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10.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77777777" w:rsidR="00C07655" w:rsidRPr="0025129B" w:rsidRDefault="00C07655" w:rsidP="00612EF2">
      <w:pPr>
        <w:spacing w:line="276" w:lineRule="auto"/>
        <w:rPr>
          <w:rFonts w:cstheme="minorHAnsi"/>
        </w:rPr>
      </w:pP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445EA564" w14:textId="77777777" w:rsidR="00C07655" w:rsidRPr="0025129B" w:rsidRDefault="00C07655" w:rsidP="00612EF2">
      <w:pPr>
        <w:spacing w:line="276" w:lineRule="auto"/>
        <w:rPr>
          <w:rFonts w:cstheme="minorHAnsi"/>
        </w:rPr>
      </w:pPr>
    </w:p>
    <w:p w14:paraId="7DFBC9B6" w14:textId="77777777" w:rsidR="00C07655" w:rsidRPr="0025129B" w:rsidRDefault="00C07655" w:rsidP="00612EF2">
      <w:pPr>
        <w:spacing w:line="276" w:lineRule="auto"/>
        <w:rPr>
          <w:rFonts w:cstheme="minorHAnsi"/>
        </w:rPr>
      </w:pPr>
    </w:p>
    <w:p w14:paraId="3F7649E5" w14:textId="77777777" w:rsidR="000C128D" w:rsidRPr="0025129B" w:rsidRDefault="000C128D" w:rsidP="00612EF2">
      <w:pPr>
        <w:spacing w:line="276" w:lineRule="auto"/>
        <w:rPr>
          <w:rFonts w:cstheme="minorHAnsi"/>
        </w:rPr>
      </w:pPr>
    </w:p>
    <w:p w14:paraId="37FDBCEB" w14:textId="77777777" w:rsidR="000C128D" w:rsidRPr="0025129B" w:rsidRDefault="000C128D" w:rsidP="00A4794E">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154F0B3" w14:textId="77777777" w:rsidR="00697654" w:rsidRPr="0025129B" w:rsidRDefault="00697654" w:rsidP="006B4FA6">
      <w:pPr>
        <w:spacing w:line="276" w:lineRule="auto"/>
        <w:jc w:val="center"/>
        <w:rPr>
          <w:rFonts w:cstheme="minorHAnsi"/>
          <w:b/>
        </w:rPr>
      </w:pPr>
    </w:p>
    <w:p w14:paraId="52A2C051" w14:textId="77777777" w:rsidR="009604F6" w:rsidRPr="0025129B" w:rsidRDefault="009604F6" w:rsidP="006B4FA6">
      <w:pPr>
        <w:spacing w:line="276" w:lineRule="auto"/>
        <w:jc w:val="center"/>
        <w:rPr>
          <w:rFonts w:cstheme="minorHAnsi"/>
          <w:b/>
        </w:rPr>
      </w:pPr>
    </w:p>
    <w:p w14:paraId="48B8D39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59A44D5" w14:textId="77777777" w:rsidR="0066261F" w:rsidRPr="0025129B" w:rsidRDefault="0066261F" w:rsidP="006B4FA6">
      <w:pPr>
        <w:spacing w:line="276" w:lineRule="auto"/>
        <w:jc w:val="center"/>
        <w:rPr>
          <w:rFonts w:cstheme="minorHAnsi"/>
          <w:b/>
        </w:rPr>
      </w:pPr>
    </w:p>
    <w:p w14:paraId="3A4F9EAF" w14:textId="77777777" w:rsidR="006B4FA6" w:rsidRPr="0025129B" w:rsidRDefault="006B4FA6" w:rsidP="006B4FA6">
      <w:pPr>
        <w:spacing w:line="276" w:lineRule="auto"/>
        <w:jc w:val="center"/>
        <w:rPr>
          <w:rFonts w:cstheme="minorHAnsi"/>
          <w:b/>
        </w:rPr>
      </w:pPr>
    </w:p>
    <w:p w14:paraId="1B876A6E" w14:textId="77777777" w:rsidR="006B4FA6" w:rsidRPr="0025129B" w:rsidRDefault="006B4FA6" w:rsidP="006B4FA6">
      <w:pPr>
        <w:spacing w:line="276" w:lineRule="auto"/>
        <w:jc w:val="center"/>
        <w:rPr>
          <w:rFonts w:cstheme="minorHAnsi"/>
          <w:b/>
        </w:rPr>
      </w:pPr>
    </w:p>
    <w:p w14:paraId="350AC30C" w14:textId="77777777" w:rsidR="009604F6" w:rsidRPr="00901683" w:rsidRDefault="00024330" w:rsidP="0066261F">
      <w:pPr>
        <w:jc w:val="center"/>
        <w:rPr>
          <w:b/>
        </w:rPr>
      </w:pPr>
      <w:r>
        <w:rPr>
          <w:b/>
        </w:rPr>
        <w:t>CENTRO MANEJO DE RESIDUOS CONCEPCION</w:t>
      </w:r>
    </w:p>
    <w:p w14:paraId="78E968F7" w14:textId="77777777" w:rsidR="0066261F" w:rsidRPr="00901683" w:rsidRDefault="0066261F" w:rsidP="006B4FA6">
      <w:pPr>
        <w:spacing w:line="276" w:lineRule="auto"/>
        <w:jc w:val="center"/>
        <w:rPr>
          <w:rFonts w:cstheme="minorHAnsi"/>
          <w:b/>
          <w:sz w:val="32"/>
          <w:szCs w:val="32"/>
        </w:rPr>
      </w:pPr>
    </w:p>
    <w:p w14:paraId="2D6CC21E" w14:textId="77777777" w:rsidR="006B4FA6" w:rsidRPr="00901683" w:rsidRDefault="006B4FA6" w:rsidP="006B4FA6">
      <w:pPr>
        <w:spacing w:line="276" w:lineRule="auto"/>
        <w:jc w:val="center"/>
        <w:rPr>
          <w:rFonts w:cstheme="minorHAnsi"/>
          <w:b/>
          <w:sz w:val="32"/>
          <w:szCs w:val="32"/>
        </w:rPr>
      </w:pPr>
    </w:p>
    <w:p w14:paraId="405FD270" w14:textId="77777777" w:rsidR="00697654" w:rsidRPr="00901683" w:rsidRDefault="001A0A7C" w:rsidP="00404CB8">
      <w:pPr>
        <w:jc w:val="center"/>
        <w:rPr>
          <w:b/>
          <w:szCs w:val="28"/>
        </w:rPr>
      </w:pPr>
      <w:bookmarkStart w:id="8" w:name="_Toc350847217"/>
      <w:bookmarkStart w:id="9" w:name="_Toc350928661"/>
      <w:bookmarkStart w:id="10" w:name="_Toc350937998"/>
      <w:bookmarkStart w:id="11" w:name="_Toc351623560"/>
      <w:r w:rsidRPr="00901683">
        <w:rPr>
          <w:b/>
        </w:rPr>
        <w:t>DFZ-</w:t>
      </w:r>
      <w:bookmarkEnd w:id="8"/>
      <w:bookmarkEnd w:id="9"/>
      <w:bookmarkEnd w:id="10"/>
      <w:bookmarkEnd w:id="11"/>
      <w:r w:rsidR="00901683" w:rsidRPr="00901683">
        <w:rPr>
          <w:b/>
        </w:rPr>
        <w:t>2014</w:t>
      </w:r>
      <w:r w:rsidR="006B4FA6" w:rsidRPr="00901683">
        <w:rPr>
          <w:b/>
        </w:rPr>
        <w:t>-</w:t>
      </w:r>
      <w:r w:rsidR="004A3B21">
        <w:rPr>
          <w:b/>
        </w:rPr>
        <w:t>32</w:t>
      </w:r>
      <w:r w:rsidR="00024330">
        <w:rPr>
          <w:b/>
        </w:rPr>
        <w:t>7</w:t>
      </w:r>
      <w:r w:rsidR="008C436C" w:rsidRPr="00901683">
        <w:rPr>
          <w:b/>
        </w:rPr>
        <w:t>-</w:t>
      </w:r>
      <w:r w:rsidR="00901683" w:rsidRPr="00901683">
        <w:rPr>
          <w:b/>
        </w:rPr>
        <w:t>VIII</w:t>
      </w:r>
      <w:r w:rsidR="00404CB8" w:rsidRPr="00901683">
        <w:rPr>
          <w:b/>
        </w:rPr>
        <w:t>-</w:t>
      </w:r>
      <w:r w:rsidR="00901683" w:rsidRPr="00901683">
        <w:rPr>
          <w:b/>
        </w:rPr>
        <w:t>RCA</w:t>
      </w:r>
      <w:r w:rsidR="00404CB8" w:rsidRPr="00901683">
        <w:rPr>
          <w:b/>
        </w:rPr>
        <w:t>-I</w:t>
      </w:r>
      <w:r w:rsidR="009A6566" w:rsidRPr="00901683">
        <w:rPr>
          <w:b/>
        </w:rPr>
        <w:t>A</w:t>
      </w:r>
    </w:p>
    <w:p w14:paraId="3718EEDA" w14:textId="77777777" w:rsidR="00697654" w:rsidRPr="0090168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545C07A"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7FCDA36D" w:rsidR="00230321" w:rsidRPr="0025129B" w:rsidRDefault="00C47E5C" w:rsidP="004931A6">
            <w:pPr>
              <w:spacing w:line="276" w:lineRule="auto"/>
              <w:jc w:val="center"/>
              <w:rPr>
                <w:rFonts w:cstheme="minorHAnsi"/>
                <w:b/>
                <w:sz w:val="18"/>
                <w:szCs w:val="18"/>
                <w:lang w:val="es-ES_tradnl"/>
              </w:rPr>
            </w:pPr>
            <w:r>
              <w:rPr>
                <w:rFonts w:cstheme="minorHAnsi"/>
                <w:b/>
                <w:sz w:val="18"/>
                <w:szCs w:val="18"/>
                <w:lang w:val="es-ES_tradnl"/>
              </w:rPr>
              <w:t>Emelina Zamorano A</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25129B" w:rsidRDefault="007E102E"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6.4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25129B"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66EE0B6F" w:rsidR="00230321" w:rsidRPr="0025129B" w:rsidRDefault="00C47E5C" w:rsidP="00731C0C">
            <w:pPr>
              <w:spacing w:line="276" w:lineRule="auto"/>
              <w:jc w:val="center"/>
              <w:rPr>
                <w:rFonts w:cstheme="minorHAnsi"/>
                <w:b/>
                <w:sz w:val="18"/>
                <w:szCs w:val="18"/>
                <w:lang w:val="es-ES_tradnl"/>
              </w:rPr>
            </w:pPr>
            <w:r>
              <w:rPr>
                <w:rFonts w:cstheme="minorHAnsi"/>
                <w:b/>
                <w:sz w:val="18"/>
                <w:szCs w:val="18"/>
                <w:lang w:val="es-ES_tradnl"/>
              </w:rPr>
              <w:t>Juan Pablo Granzow</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77777777" w:rsidR="00230321" w:rsidRPr="0025129B" w:rsidRDefault="007E102E" w:rsidP="00404CB8">
            <w:pPr>
              <w:spacing w:line="276" w:lineRule="auto"/>
              <w:jc w:val="center"/>
              <w:rPr>
                <w:rFonts w:cs="Calibri"/>
                <w:noProof/>
                <w:sz w:val="18"/>
                <w:szCs w:val="18"/>
                <w:lang w:eastAsia="es-CL"/>
              </w:rPr>
            </w:pPr>
            <w:r>
              <w:rPr>
                <w:rFonts w:cs="Calibri"/>
                <w:sz w:val="18"/>
                <w:szCs w:val="18"/>
              </w:rPr>
              <w:pict w14:anchorId="0B1CDE6B">
                <v:shape id="_x0000_i1026" type="#_x0000_t75" alt="Línea de firma de Microsoft Office..." style="width:114.1pt;height:5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Juan Pablo Granzow Cabrera" o:suggestedsigner2="Fiscalizador DFZ" o:suggestedsigneremail="juan.granzow@sma.gob.cl" issignatureline="t"/>
                </v:shape>
              </w:pict>
            </w:r>
          </w:p>
        </w:tc>
      </w:tr>
      <w:tr w:rsidR="00404CB8" w:rsidRPr="0025129B"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3A925353" w:rsidR="00404CB8" w:rsidRPr="0025129B" w:rsidRDefault="00C47E5C" w:rsidP="00C47E5C">
            <w:pPr>
              <w:spacing w:line="276" w:lineRule="auto"/>
              <w:jc w:val="center"/>
              <w:rPr>
                <w:rFonts w:cstheme="minorHAnsi"/>
                <w:b/>
                <w:sz w:val="18"/>
                <w:szCs w:val="18"/>
                <w:lang w:val="es-ES_tradnl"/>
              </w:rPr>
            </w:pPr>
            <w:r>
              <w:rPr>
                <w:rFonts w:cstheme="minorHAnsi"/>
                <w:b/>
                <w:sz w:val="18"/>
                <w:szCs w:val="18"/>
                <w:lang w:val="es-ES_tradnl"/>
              </w:rPr>
              <w:t>Francisco Caamaño A</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Default="007E102E" w:rsidP="00404CB8">
            <w:pPr>
              <w:spacing w:line="276" w:lineRule="auto"/>
              <w:jc w:val="center"/>
              <w:rPr>
                <w:rFonts w:cs="Calibri"/>
                <w:sz w:val="18"/>
                <w:szCs w:val="18"/>
              </w:rPr>
            </w:pPr>
            <w:bookmarkStart w:id="12" w:name="_GoBack"/>
            <w:r>
              <w:rPr>
                <w:rFonts w:cs="Calibri"/>
                <w:sz w:val="18"/>
                <w:szCs w:val="18"/>
              </w:rPr>
              <w:pict w14:anchorId="6D8D60C5">
                <v:shape id="_x0000_i1027" type="#_x0000_t75" alt="Línea de firma de Microsoft Office..." style="width:114.1pt;height: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showsigndate="f" allowcomments="t" issignatureline="t"/>
                </v:shape>
              </w:pict>
            </w:r>
            <w:bookmarkEnd w:id="12"/>
          </w:p>
        </w:tc>
      </w:tr>
    </w:tbl>
    <w:p w14:paraId="0BEDF8F0" w14:textId="77777777" w:rsidR="001A4615" w:rsidRPr="0025129B" w:rsidRDefault="000F672C">
      <w:pPr>
        <w:jc w:val="left"/>
      </w:pPr>
      <w:bookmarkStart w:id="13" w:name="_Toc205640089"/>
      <w:r w:rsidRPr="0025129B">
        <w:br w:type="page"/>
      </w:r>
    </w:p>
    <w:p w14:paraId="4373D06A"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33846165"/>
      <w:bookmarkEnd w:id="13"/>
      <w:r w:rsidRPr="0025129B">
        <w:rPr>
          <w:sz w:val="20"/>
        </w:rPr>
        <w:lastRenderedPageBreak/>
        <w:t>Tabla de Contenidos</w:t>
      </w:r>
      <w:bookmarkEnd w:id="14"/>
      <w:bookmarkEnd w:id="15"/>
      <w:bookmarkEnd w:id="16"/>
    </w:p>
    <w:p w14:paraId="4EFE3AA0" w14:textId="77777777" w:rsidR="00D53347"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3846165" w:history="1">
        <w:r w:rsidR="00D53347" w:rsidRPr="003A0027">
          <w:rPr>
            <w:rStyle w:val="Hipervnculo"/>
            <w:noProof/>
          </w:rPr>
          <w:t>Tabla de Contenidos</w:t>
        </w:r>
        <w:r w:rsidR="00D53347">
          <w:rPr>
            <w:noProof/>
            <w:webHidden/>
          </w:rPr>
          <w:tab/>
        </w:r>
        <w:r w:rsidR="00D53347">
          <w:rPr>
            <w:noProof/>
            <w:webHidden/>
          </w:rPr>
          <w:fldChar w:fldCharType="begin"/>
        </w:r>
        <w:r w:rsidR="00D53347">
          <w:rPr>
            <w:noProof/>
            <w:webHidden/>
          </w:rPr>
          <w:instrText xml:space="preserve"> PAGEREF _Toc433846165 \h </w:instrText>
        </w:r>
        <w:r w:rsidR="00D53347">
          <w:rPr>
            <w:noProof/>
            <w:webHidden/>
          </w:rPr>
        </w:r>
        <w:r w:rsidR="00D53347">
          <w:rPr>
            <w:noProof/>
            <w:webHidden/>
          </w:rPr>
          <w:fldChar w:fldCharType="separate"/>
        </w:r>
        <w:r w:rsidR="007E102E">
          <w:rPr>
            <w:noProof/>
            <w:webHidden/>
          </w:rPr>
          <w:t>2</w:t>
        </w:r>
        <w:r w:rsidR="00D53347">
          <w:rPr>
            <w:noProof/>
            <w:webHidden/>
          </w:rPr>
          <w:fldChar w:fldCharType="end"/>
        </w:r>
      </w:hyperlink>
    </w:p>
    <w:p w14:paraId="0A1BDF4D" w14:textId="77777777" w:rsidR="00D53347" w:rsidRDefault="007E102E">
      <w:pPr>
        <w:pStyle w:val="TDC1"/>
        <w:rPr>
          <w:rFonts w:eastAsiaTheme="minorEastAsia" w:cstheme="minorBidi"/>
          <w:b w:val="0"/>
          <w:bCs w:val="0"/>
          <w:caps w:val="0"/>
          <w:noProof/>
          <w:sz w:val="22"/>
          <w:szCs w:val="22"/>
          <w:lang w:eastAsia="es-CL"/>
        </w:rPr>
      </w:pPr>
      <w:hyperlink w:anchor="_Toc433846166" w:history="1">
        <w:r w:rsidR="00D53347" w:rsidRPr="003A0027">
          <w:rPr>
            <w:rStyle w:val="Hipervnculo"/>
            <w:noProof/>
          </w:rPr>
          <w:t>1.</w:t>
        </w:r>
        <w:r w:rsidR="00D53347">
          <w:rPr>
            <w:rFonts w:eastAsiaTheme="minorEastAsia" w:cstheme="minorBidi"/>
            <w:b w:val="0"/>
            <w:bCs w:val="0"/>
            <w:caps w:val="0"/>
            <w:noProof/>
            <w:sz w:val="22"/>
            <w:szCs w:val="22"/>
            <w:lang w:eastAsia="es-CL"/>
          </w:rPr>
          <w:tab/>
        </w:r>
        <w:r w:rsidR="00D53347" w:rsidRPr="003A0027">
          <w:rPr>
            <w:rStyle w:val="Hipervnculo"/>
            <w:noProof/>
          </w:rPr>
          <w:t>RESUMEN</w:t>
        </w:r>
        <w:r w:rsidR="00D53347">
          <w:rPr>
            <w:noProof/>
            <w:webHidden/>
          </w:rPr>
          <w:tab/>
        </w:r>
        <w:r w:rsidR="00D53347">
          <w:rPr>
            <w:noProof/>
            <w:webHidden/>
          </w:rPr>
          <w:fldChar w:fldCharType="begin"/>
        </w:r>
        <w:r w:rsidR="00D53347">
          <w:rPr>
            <w:noProof/>
            <w:webHidden/>
          </w:rPr>
          <w:instrText xml:space="preserve"> PAGEREF _Toc433846166 \h </w:instrText>
        </w:r>
        <w:r w:rsidR="00D53347">
          <w:rPr>
            <w:noProof/>
            <w:webHidden/>
          </w:rPr>
        </w:r>
        <w:r w:rsidR="00D53347">
          <w:rPr>
            <w:noProof/>
            <w:webHidden/>
          </w:rPr>
          <w:fldChar w:fldCharType="separate"/>
        </w:r>
        <w:r>
          <w:rPr>
            <w:noProof/>
            <w:webHidden/>
          </w:rPr>
          <w:t>3</w:t>
        </w:r>
        <w:r w:rsidR="00D53347">
          <w:rPr>
            <w:noProof/>
            <w:webHidden/>
          </w:rPr>
          <w:fldChar w:fldCharType="end"/>
        </w:r>
      </w:hyperlink>
    </w:p>
    <w:p w14:paraId="6A5231E9" w14:textId="77777777" w:rsidR="00D53347" w:rsidRDefault="007E102E">
      <w:pPr>
        <w:pStyle w:val="TDC1"/>
        <w:rPr>
          <w:rFonts w:eastAsiaTheme="minorEastAsia" w:cstheme="minorBidi"/>
          <w:b w:val="0"/>
          <w:bCs w:val="0"/>
          <w:caps w:val="0"/>
          <w:noProof/>
          <w:sz w:val="22"/>
          <w:szCs w:val="22"/>
          <w:lang w:eastAsia="es-CL"/>
        </w:rPr>
      </w:pPr>
      <w:hyperlink w:anchor="_Toc433846167" w:history="1">
        <w:r w:rsidR="00D53347" w:rsidRPr="003A0027">
          <w:rPr>
            <w:rStyle w:val="Hipervnculo"/>
            <w:noProof/>
          </w:rPr>
          <w:t>2.</w:t>
        </w:r>
        <w:r w:rsidR="00D53347">
          <w:rPr>
            <w:rFonts w:eastAsiaTheme="minorEastAsia" w:cstheme="minorBidi"/>
            <w:b w:val="0"/>
            <w:bCs w:val="0"/>
            <w:caps w:val="0"/>
            <w:noProof/>
            <w:sz w:val="22"/>
            <w:szCs w:val="22"/>
            <w:lang w:eastAsia="es-CL"/>
          </w:rPr>
          <w:tab/>
        </w:r>
        <w:r w:rsidR="00D53347" w:rsidRPr="003A0027">
          <w:rPr>
            <w:rStyle w:val="Hipervnculo"/>
            <w:noProof/>
          </w:rPr>
          <w:t>IDENTIFICACIÓN DEL PROYECTO, INSTALACIÓN, ACTIVIDAD O FUENTE FISCALIZADA</w:t>
        </w:r>
        <w:r w:rsidR="00D53347">
          <w:rPr>
            <w:noProof/>
            <w:webHidden/>
          </w:rPr>
          <w:tab/>
        </w:r>
        <w:r w:rsidR="00D53347">
          <w:rPr>
            <w:noProof/>
            <w:webHidden/>
          </w:rPr>
          <w:fldChar w:fldCharType="begin"/>
        </w:r>
        <w:r w:rsidR="00D53347">
          <w:rPr>
            <w:noProof/>
            <w:webHidden/>
          </w:rPr>
          <w:instrText xml:space="preserve"> PAGEREF _Toc433846167 \h </w:instrText>
        </w:r>
        <w:r w:rsidR="00D53347">
          <w:rPr>
            <w:noProof/>
            <w:webHidden/>
          </w:rPr>
        </w:r>
        <w:r w:rsidR="00D53347">
          <w:rPr>
            <w:noProof/>
            <w:webHidden/>
          </w:rPr>
          <w:fldChar w:fldCharType="separate"/>
        </w:r>
        <w:r>
          <w:rPr>
            <w:noProof/>
            <w:webHidden/>
          </w:rPr>
          <w:t>5</w:t>
        </w:r>
        <w:r w:rsidR="00D53347">
          <w:rPr>
            <w:noProof/>
            <w:webHidden/>
          </w:rPr>
          <w:fldChar w:fldCharType="end"/>
        </w:r>
      </w:hyperlink>
    </w:p>
    <w:p w14:paraId="6E51A689" w14:textId="77777777" w:rsidR="00D53347" w:rsidRDefault="007E102E">
      <w:pPr>
        <w:pStyle w:val="TDC2"/>
        <w:tabs>
          <w:tab w:val="left" w:pos="880"/>
          <w:tab w:val="right" w:leader="dot" w:pos="9962"/>
        </w:tabs>
        <w:rPr>
          <w:rFonts w:eastAsiaTheme="minorEastAsia" w:cstheme="minorBidi"/>
          <w:smallCaps w:val="0"/>
          <w:noProof/>
          <w:sz w:val="22"/>
          <w:szCs w:val="22"/>
          <w:lang w:eastAsia="es-CL"/>
        </w:rPr>
      </w:pPr>
      <w:hyperlink w:anchor="_Toc433846168" w:history="1">
        <w:r w:rsidR="00D53347" w:rsidRPr="003A0027">
          <w:rPr>
            <w:rStyle w:val="Hipervnculo"/>
            <w:noProof/>
          </w:rPr>
          <w:t>2.1.</w:t>
        </w:r>
        <w:r w:rsidR="00D53347">
          <w:rPr>
            <w:rFonts w:eastAsiaTheme="minorEastAsia" w:cstheme="minorBidi"/>
            <w:smallCaps w:val="0"/>
            <w:noProof/>
            <w:sz w:val="22"/>
            <w:szCs w:val="22"/>
            <w:lang w:eastAsia="es-CL"/>
          </w:rPr>
          <w:tab/>
        </w:r>
        <w:r w:rsidR="00D53347" w:rsidRPr="003A0027">
          <w:rPr>
            <w:rStyle w:val="Hipervnculo"/>
            <w:noProof/>
          </w:rPr>
          <w:t>Antecedentes Generales</w:t>
        </w:r>
        <w:r w:rsidR="00D53347">
          <w:rPr>
            <w:noProof/>
            <w:webHidden/>
          </w:rPr>
          <w:tab/>
        </w:r>
        <w:r w:rsidR="00D53347">
          <w:rPr>
            <w:noProof/>
            <w:webHidden/>
          </w:rPr>
          <w:fldChar w:fldCharType="begin"/>
        </w:r>
        <w:r w:rsidR="00D53347">
          <w:rPr>
            <w:noProof/>
            <w:webHidden/>
          </w:rPr>
          <w:instrText xml:space="preserve"> PAGEREF _Toc433846168 \h </w:instrText>
        </w:r>
        <w:r w:rsidR="00D53347">
          <w:rPr>
            <w:noProof/>
            <w:webHidden/>
          </w:rPr>
        </w:r>
        <w:r w:rsidR="00D53347">
          <w:rPr>
            <w:noProof/>
            <w:webHidden/>
          </w:rPr>
          <w:fldChar w:fldCharType="separate"/>
        </w:r>
        <w:r>
          <w:rPr>
            <w:noProof/>
            <w:webHidden/>
          </w:rPr>
          <w:t>5</w:t>
        </w:r>
        <w:r w:rsidR="00D53347">
          <w:rPr>
            <w:noProof/>
            <w:webHidden/>
          </w:rPr>
          <w:fldChar w:fldCharType="end"/>
        </w:r>
      </w:hyperlink>
    </w:p>
    <w:p w14:paraId="4D6ECF61" w14:textId="77777777" w:rsidR="00D53347" w:rsidRDefault="007E102E">
      <w:pPr>
        <w:pStyle w:val="TDC2"/>
        <w:tabs>
          <w:tab w:val="left" w:pos="880"/>
          <w:tab w:val="right" w:leader="dot" w:pos="9962"/>
        </w:tabs>
        <w:rPr>
          <w:rFonts w:eastAsiaTheme="minorEastAsia" w:cstheme="minorBidi"/>
          <w:smallCaps w:val="0"/>
          <w:noProof/>
          <w:sz w:val="22"/>
          <w:szCs w:val="22"/>
          <w:lang w:eastAsia="es-CL"/>
        </w:rPr>
      </w:pPr>
      <w:hyperlink w:anchor="_Toc433846169" w:history="1">
        <w:r w:rsidR="00D53347" w:rsidRPr="003A0027">
          <w:rPr>
            <w:rStyle w:val="Hipervnculo"/>
            <w:noProof/>
          </w:rPr>
          <w:t>2.2.</w:t>
        </w:r>
        <w:r w:rsidR="00D53347">
          <w:rPr>
            <w:rFonts w:eastAsiaTheme="minorEastAsia" w:cstheme="minorBidi"/>
            <w:smallCaps w:val="0"/>
            <w:noProof/>
            <w:sz w:val="22"/>
            <w:szCs w:val="22"/>
            <w:lang w:eastAsia="es-CL"/>
          </w:rPr>
          <w:tab/>
        </w:r>
        <w:r w:rsidR="00D53347" w:rsidRPr="003A0027">
          <w:rPr>
            <w:rStyle w:val="Hipervnculo"/>
            <w:noProof/>
          </w:rPr>
          <w:t>Ubicación y Layout</w:t>
        </w:r>
        <w:r w:rsidR="00D53347">
          <w:rPr>
            <w:noProof/>
            <w:webHidden/>
          </w:rPr>
          <w:tab/>
        </w:r>
        <w:r w:rsidR="00D53347">
          <w:rPr>
            <w:noProof/>
            <w:webHidden/>
          </w:rPr>
          <w:fldChar w:fldCharType="begin"/>
        </w:r>
        <w:r w:rsidR="00D53347">
          <w:rPr>
            <w:noProof/>
            <w:webHidden/>
          </w:rPr>
          <w:instrText xml:space="preserve"> PAGEREF _Toc433846169 \h </w:instrText>
        </w:r>
        <w:r w:rsidR="00D53347">
          <w:rPr>
            <w:noProof/>
            <w:webHidden/>
          </w:rPr>
        </w:r>
        <w:r w:rsidR="00D53347">
          <w:rPr>
            <w:noProof/>
            <w:webHidden/>
          </w:rPr>
          <w:fldChar w:fldCharType="separate"/>
        </w:r>
        <w:r>
          <w:rPr>
            <w:noProof/>
            <w:webHidden/>
          </w:rPr>
          <w:t>6</w:t>
        </w:r>
        <w:r w:rsidR="00D53347">
          <w:rPr>
            <w:noProof/>
            <w:webHidden/>
          </w:rPr>
          <w:fldChar w:fldCharType="end"/>
        </w:r>
      </w:hyperlink>
    </w:p>
    <w:p w14:paraId="2F168E96" w14:textId="77777777" w:rsidR="00D53347" w:rsidRDefault="007E102E">
      <w:pPr>
        <w:pStyle w:val="TDC2"/>
        <w:tabs>
          <w:tab w:val="right" w:leader="dot" w:pos="9962"/>
        </w:tabs>
        <w:rPr>
          <w:rFonts w:eastAsiaTheme="minorEastAsia" w:cstheme="minorBidi"/>
          <w:smallCaps w:val="0"/>
          <w:noProof/>
          <w:sz w:val="22"/>
          <w:szCs w:val="22"/>
          <w:lang w:eastAsia="es-CL"/>
        </w:rPr>
      </w:pPr>
      <w:hyperlink w:anchor="_Toc433846170" w:history="1">
        <w:r w:rsidR="00D53347" w:rsidRPr="003A0027">
          <w:rPr>
            <w:rStyle w:val="Hipervnculo"/>
            <w:noProof/>
          </w:rPr>
          <w:t>Figura 1. Mapa de ubicación Regional (Fuente: Elaboración propia mediante herramienta Google Earth).</w:t>
        </w:r>
        <w:r w:rsidR="00D53347">
          <w:rPr>
            <w:noProof/>
            <w:webHidden/>
          </w:rPr>
          <w:tab/>
        </w:r>
        <w:r w:rsidR="00D53347">
          <w:rPr>
            <w:noProof/>
            <w:webHidden/>
          </w:rPr>
          <w:fldChar w:fldCharType="begin"/>
        </w:r>
        <w:r w:rsidR="00D53347">
          <w:rPr>
            <w:noProof/>
            <w:webHidden/>
          </w:rPr>
          <w:instrText xml:space="preserve"> PAGEREF _Toc433846170 \h </w:instrText>
        </w:r>
        <w:r w:rsidR="00D53347">
          <w:rPr>
            <w:noProof/>
            <w:webHidden/>
          </w:rPr>
        </w:r>
        <w:r w:rsidR="00D53347">
          <w:rPr>
            <w:noProof/>
            <w:webHidden/>
          </w:rPr>
          <w:fldChar w:fldCharType="separate"/>
        </w:r>
        <w:r>
          <w:rPr>
            <w:noProof/>
            <w:webHidden/>
          </w:rPr>
          <w:t>6</w:t>
        </w:r>
        <w:r w:rsidR="00D53347">
          <w:rPr>
            <w:noProof/>
            <w:webHidden/>
          </w:rPr>
          <w:fldChar w:fldCharType="end"/>
        </w:r>
      </w:hyperlink>
    </w:p>
    <w:p w14:paraId="0F68DBE0" w14:textId="77777777" w:rsidR="00D53347" w:rsidRDefault="007E102E">
      <w:pPr>
        <w:pStyle w:val="TDC1"/>
        <w:rPr>
          <w:rFonts w:eastAsiaTheme="minorEastAsia" w:cstheme="minorBidi"/>
          <w:b w:val="0"/>
          <w:bCs w:val="0"/>
          <w:caps w:val="0"/>
          <w:noProof/>
          <w:sz w:val="22"/>
          <w:szCs w:val="22"/>
          <w:lang w:eastAsia="es-CL"/>
        </w:rPr>
      </w:pPr>
      <w:hyperlink w:anchor="_Toc433846171" w:history="1">
        <w:r w:rsidR="00D53347" w:rsidRPr="003A0027">
          <w:rPr>
            <w:rStyle w:val="Hipervnculo"/>
            <w:noProof/>
          </w:rPr>
          <w:t>3.</w:t>
        </w:r>
        <w:r w:rsidR="00D53347">
          <w:rPr>
            <w:rFonts w:eastAsiaTheme="minorEastAsia" w:cstheme="minorBidi"/>
            <w:b w:val="0"/>
            <w:bCs w:val="0"/>
            <w:caps w:val="0"/>
            <w:noProof/>
            <w:sz w:val="22"/>
            <w:szCs w:val="22"/>
            <w:lang w:eastAsia="es-CL"/>
          </w:rPr>
          <w:tab/>
        </w:r>
        <w:r w:rsidR="00D53347" w:rsidRPr="003A0027">
          <w:rPr>
            <w:rStyle w:val="Hipervnculo"/>
            <w:noProof/>
          </w:rPr>
          <w:t>INSTRUMENTOS DE GESTIÓN AMBIENTAL QUE REGULAN LA ACTIVIDAD FISCALIZADA.</w:t>
        </w:r>
        <w:r w:rsidR="00D53347">
          <w:rPr>
            <w:noProof/>
            <w:webHidden/>
          </w:rPr>
          <w:tab/>
        </w:r>
        <w:r w:rsidR="00D53347">
          <w:rPr>
            <w:noProof/>
            <w:webHidden/>
          </w:rPr>
          <w:fldChar w:fldCharType="begin"/>
        </w:r>
        <w:r w:rsidR="00D53347">
          <w:rPr>
            <w:noProof/>
            <w:webHidden/>
          </w:rPr>
          <w:instrText xml:space="preserve"> PAGEREF _Toc433846171 \h </w:instrText>
        </w:r>
        <w:r w:rsidR="00D53347">
          <w:rPr>
            <w:noProof/>
            <w:webHidden/>
          </w:rPr>
        </w:r>
        <w:r w:rsidR="00D53347">
          <w:rPr>
            <w:noProof/>
            <w:webHidden/>
          </w:rPr>
          <w:fldChar w:fldCharType="separate"/>
        </w:r>
        <w:r>
          <w:rPr>
            <w:noProof/>
            <w:webHidden/>
          </w:rPr>
          <w:t>11</w:t>
        </w:r>
        <w:r w:rsidR="00D53347">
          <w:rPr>
            <w:noProof/>
            <w:webHidden/>
          </w:rPr>
          <w:fldChar w:fldCharType="end"/>
        </w:r>
      </w:hyperlink>
    </w:p>
    <w:p w14:paraId="44C7C983" w14:textId="77777777" w:rsidR="00D53347" w:rsidRDefault="007E102E">
      <w:pPr>
        <w:pStyle w:val="TDC1"/>
        <w:rPr>
          <w:rFonts w:eastAsiaTheme="minorEastAsia" w:cstheme="minorBidi"/>
          <w:b w:val="0"/>
          <w:bCs w:val="0"/>
          <w:caps w:val="0"/>
          <w:noProof/>
          <w:sz w:val="22"/>
          <w:szCs w:val="22"/>
          <w:lang w:eastAsia="es-CL"/>
        </w:rPr>
      </w:pPr>
      <w:hyperlink w:anchor="_Toc433846172" w:history="1">
        <w:r w:rsidR="00D53347" w:rsidRPr="003A0027">
          <w:rPr>
            <w:rStyle w:val="Hipervnculo"/>
            <w:noProof/>
          </w:rPr>
          <w:t>4.</w:t>
        </w:r>
        <w:r w:rsidR="00D53347">
          <w:rPr>
            <w:rFonts w:eastAsiaTheme="minorEastAsia" w:cstheme="minorBidi"/>
            <w:b w:val="0"/>
            <w:bCs w:val="0"/>
            <w:caps w:val="0"/>
            <w:noProof/>
            <w:sz w:val="22"/>
            <w:szCs w:val="22"/>
            <w:lang w:eastAsia="es-CL"/>
          </w:rPr>
          <w:tab/>
        </w:r>
        <w:r w:rsidR="00D53347" w:rsidRPr="003A0027">
          <w:rPr>
            <w:rStyle w:val="Hipervnculo"/>
            <w:noProof/>
          </w:rPr>
          <w:t>ANTECEDENTES DE LA ACTIVIDAD DE FISCALIZACIÓN.</w:t>
        </w:r>
        <w:r w:rsidR="00D53347">
          <w:rPr>
            <w:noProof/>
            <w:webHidden/>
          </w:rPr>
          <w:tab/>
        </w:r>
        <w:r w:rsidR="00D53347">
          <w:rPr>
            <w:noProof/>
            <w:webHidden/>
          </w:rPr>
          <w:fldChar w:fldCharType="begin"/>
        </w:r>
        <w:r w:rsidR="00D53347">
          <w:rPr>
            <w:noProof/>
            <w:webHidden/>
          </w:rPr>
          <w:instrText xml:space="preserve"> PAGEREF _Toc433846172 \h </w:instrText>
        </w:r>
        <w:r w:rsidR="00D53347">
          <w:rPr>
            <w:noProof/>
            <w:webHidden/>
          </w:rPr>
        </w:r>
        <w:r w:rsidR="00D53347">
          <w:rPr>
            <w:noProof/>
            <w:webHidden/>
          </w:rPr>
          <w:fldChar w:fldCharType="separate"/>
        </w:r>
        <w:r>
          <w:rPr>
            <w:noProof/>
            <w:webHidden/>
          </w:rPr>
          <w:t>12</w:t>
        </w:r>
        <w:r w:rsidR="00D53347">
          <w:rPr>
            <w:noProof/>
            <w:webHidden/>
          </w:rPr>
          <w:fldChar w:fldCharType="end"/>
        </w:r>
      </w:hyperlink>
    </w:p>
    <w:p w14:paraId="3F8A75B7" w14:textId="77777777" w:rsidR="00D53347" w:rsidRDefault="007E102E">
      <w:pPr>
        <w:pStyle w:val="TDC2"/>
        <w:tabs>
          <w:tab w:val="left" w:pos="880"/>
          <w:tab w:val="right" w:leader="dot" w:pos="9962"/>
        </w:tabs>
        <w:rPr>
          <w:rFonts w:eastAsiaTheme="minorEastAsia" w:cstheme="minorBidi"/>
          <w:smallCaps w:val="0"/>
          <w:noProof/>
          <w:sz w:val="22"/>
          <w:szCs w:val="22"/>
          <w:lang w:eastAsia="es-CL"/>
        </w:rPr>
      </w:pPr>
      <w:hyperlink w:anchor="_Toc433846173" w:history="1">
        <w:r w:rsidR="00D53347" w:rsidRPr="003A0027">
          <w:rPr>
            <w:rStyle w:val="Hipervnculo"/>
            <w:noProof/>
          </w:rPr>
          <w:t>4.1.</w:t>
        </w:r>
        <w:r w:rsidR="00D53347">
          <w:rPr>
            <w:rFonts w:eastAsiaTheme="minorEastAsia" w:cstheme="minorBidi"/>
            <w:smallCaps w:val="0"/>
            <w:noProof/>
            <w:sz w:val="22"/>
            <w:szCs w:val="22"/>
            <w:lang w:eastAsia="es-CL"/>
          </w:rPr>
          <w:tab/>
        </w:r>
        <w:r w:rsidR="00D53347" w:rsidRPr="003A0027">
          <w:rPr>
            <w:rStyle w:val="Hipervnculo"/>
            <w:noProof/>
          </w:rPr>
          <w:t>Motivo de la Actividad de Fiscalización.</w:t>
        </w:r>
        <w:r w:rsidR="00D53347">
          <w:rPr>
            <w:noProof/>
            <w:webHidden/>
          </w:rPr>
          <w:tab/>
        </w:r>
        <w:r w:rsidR="00D53347">
          <w:rPr>
            <w:noProof/>
            <w:webHidden/>
          </w:rPr>
          <w:fldChar w:fldCharType="begin"/>
        </w:r>
        <w:r w:rsidR="00D53347">
          <w:rPr>
            <w:noProof/>
            <w:webHidden/>
          </w:rPr>
          <w:instrText xml:space="preserve"> PAGEREF _Toc433846173 \h </w:instrText>
        </w:r>
        <w:r w:rsidR="00D53347">
          <w:rPr>
            <w:noProof/>
            <w:webHidden/>
          </w:rPr>
        </w:r>
        <w:r w:rsidR="00D53347">
          <w:rPr>
            <w:noProof/>
            <w:webHidden/>
          </w:rPr>
          <w:fldChar w:fldCharType="separate"/>
        </w:r>
        <w:r>
          <w:rPr>
            <w:noProof/>
            <w:webHidden/>
          </w:rPr>
          <w:t>12</w:t>
        </w:r>
        <w:r w:rsidR="00D53347">
          <w:rPr>
            <w:noProof/>
            <w:webHidden/>
          </w:rPr>
          <w:fldChar w:fldCharType="end"/>
        </w:r>
      </w:hyperlink>
    </w:p>
    <w:p w14:paraId="3DD2C020" w14:textId="77777777" w:rsidR="00D53347" w:rsidRDefault="007E102E">
      <w:pPr>
        <w:pStyle w:val="TDC2"/>
        <w:tabs>
          <w:tab w:val="left" w:pos="880"/>
          <w:tab w:val="right" w:leader="dot" w:pos="9962"/>
        </w:tabs>
        <w:rPr>
          <w:rFonts w:eastAsiaTheme="minorEastAsia" w:cstheme="minorBidi"/>
          <w:smallCaps w:val="0"/>
          <w:noProof/>
          <w:sz w:val="22"/>
          <w:szCs w:val="22"/>
          <w:lang w:eastAsia="es-CL"/>
        </w:rPr>
      </w:pPr>
      <w:hyperlink w:anchor="_Toc433846174" w:history="1">
        <w:r w:rsidR="00D53347" w:rsidRPr="003A0027">
          <w:rPr>
            <w:rStyle w:val="Hipervnculo"/>
            <w:noProof/>
          </w:rPr>
          <w:t>4.2.</w:t>
        </w:r>
        <w:r w:rsidR="00D53347">
          <w:rPr>
            <w:rFonts w:eastAsiaTheme="minorEastAsia" w:cstheme="minorBidi"/>
            <w:smallCaps w:val="0"/>
            <w:noProof/>
            <w:sz w:val="22"/>
            <w:szCs w:val="22"/>
            <w:lang w:eastAsia="es-CL"/>
          </w:rPr>
          <w:tab/>
        </w:r>
        <w:r w:rsidR="00D53347" w:rsidRPr="003A0027">
          <w:rPr>
            <w:rStyle w:val="Hipervnculo"/>
            <w:noProof/>
          </w:rPr>
          <w:t>Materia Específica Objeto de la Fiscalización Ambiental.</w:t>
        </w:r>
        <w:r w:rsidR="00D53347">
          <w:rPr>
            <w:noProof/>
            <w:webHidden/>
          </w:rPr>
          <w:tab/>
        </w:r>
        <w:r w:rsidR="00D53347">
          <w:rPr>
            <w:noProof/>
            <w:webHidden/>
          </w:rPr>
          <w:fldChar w:fldCharType="begin"/>
        </w:r>
        <w:r w:rsidR="00D53347">
          <w:rPr>
            <w:noProof/>
            <w:webHidden/>
          </w:rPr>
          <w:instrText xml:space="preserve"> PAGEREF _Toc433846174 \h </w:instrText>
        </w:r>
        <w:r w:rsidR="00D53347">
          <w:rPr>
            <w:noProof/>
            <w:webHidden/>
          </w:rPr>
        </w:r>
        <w:r w:rsidR="00D53347">
          <w:rPr>
            <w:noProof/>
            <w:webHidden/>
          </w:rPr>
          <w:fldChar w:fldCharType="separate"/>
        </w:r>
        <w:r>
          <w:rPr>
            <w:noProof/>
            <w:webHidden/>
          </w:rPr>
          <w:t>12</w:t>
        </w:r>
        <w:r w:rsidR="00D53347">
          <w:rPr>
            <w:noProof/>
            <w:webHidden/>
          </w:rPr>
          <w:fldChar w:fldCharType="end"/>
        </w:r>
      </w:hyperlink>
    </w:p>
    <w:p w14:paraId="592172E0" w14:textId="77777777" w:rsidR="00D53347" w:rsidRDefault="007E102E">
      <w:pPr>
        <w:pStyle w:val="TDC2"/>
        <w:tabs>
          <w:tab w:val="left" w:pos="880"/>
          <w:tab w:val="right" w:leader="dot" w:pos="9962"/>
        </w:tabs>
        <w:rPr>
          <w:rFonts w:eastAsiaTheme="minorEastAsia" w:cstheme="minorBidi"/>
          <w:smallCaps w:val="0"/>
          <w:noProof/>
          <w:sz w:val="22"/>
          <w:szCs w:val="22"/>
          <w:lang w:eastAsia="es-CL"/>
        </w:rPr>
      </w:pPr>
      <w:hyperlink w:anchor="_Toc433846175" w:history="1">
        <w:r w:rsidR="00D53347" w:rsidRPr="003A0027">
          <w:rPr>
            <w:rStyle w:val="Hipervnculo"/>
            <w:noProof/>
          </w:rPr>
          <w:t>4.3.</w:t>
        </w:r>
        <w:r w:rsidR="00D53347">
          <w:rPr>
            <w:rFonts w:eastAsiaTheme="minorEastAsia" w:cstheme="minorBidi"/>
            <w:smallCaps w:val="0"/>
            <w:noProof/>
            <w:sz w:val="22"/>
            <w:szCs w:val="22"/>
            <w:lang w:eastAsia="es-CL"/>
          </w:rPr>
          <w:tab/>
        </w:r>
        <w:r w:rsidR="00D53347" w:rsidRPr="003A0027">
          <w:rPr>
            <w:rStyle w:val="Hipervnculo"/>
            <w:noProof/>
          </w:rPr>
          <w:t>Aspectos relativos a la ejecución de la Inspección Ambiental.</w:t>
        </w:r>
        <w:r w:rsidR="00D53347">
          <w:rPr>
            <w:noProof/>
            <w:webHidden/>
          </w:rPr>
          <w:tab/>
        </w:r>
        <w:r w:rsidR="00D53347">
          <w:rPr>
            <w:noProof/>
            <w:webHidden/>
          </w:rPr>
          <w:fldChar w:fldCharType="begin"/>
        </w:r>
        <w:r w:rsidR="00D53347">
          <w:rPr>
            <w:noProof/>
            <w:webHidden/>
          </w:rPr>
          <w:instrText xml:space="preserve"> PAGEREF _Toc433846175 \h </w:instrText>
        </w:r>
        <w:r w:rsidR="00D53347">
          <w:rPr>
            <w:noProof/>
            <w:webHidden/>
          </w:rPr>
        </w:r>
        <w:r w:rsidR="00D53347">
          <w:rPr>
            <w:noProof/>
            <w:webHidden/>
          </w:rPr>
          <w:fldChar w:fldCharType="separate"/>
        </w:r>
        <w:r>
          <w:rPr>
            <w:noProof/>
            <w:webHidden/>
          </w:rPr>
          <w:t>12</w:t>
        </w:r>
        <w:r w:rsidR="00D53347">
          <w:rPr>
            <w:noProof/>
            <w:webHidden/>
          </w:rPr>
          <w:fldChar w:fldCharType="end"/>
        </w:r>
      </w:hyperlink>
    </w:p>
    <w:p w14:paraId="7340E0C0" w14:textId="77777777" w:rsidR="00D53347" w:rsidRDefault="007E102E">
      <w:pPr>
        <w:pStyle w:val="TDC3"/>
        <w:tabs>
          <w:tab w:val="left" w:pos="1320"/>
          <w:tab w:val="right" w:leader="dot" w:pos="9962"/>
        </w:tabs>
        <w:rPr>
          <w:rFonts w:eastAsiaTheme="minorEastAsia" w:cstheme="minorBidi"/>
          <w:i w:val="0"/>
          <w:iCs w:val="0"/>
          <w:noProof/>
          <w:sz w:val="22"/>
          <w:szCs w:val="22"/>
          <w:lang w:eastAsia="es-CL"/>
        </w:rPr>
      </w:pPr>
      <w:hyperlink w:anchor="_Toc433846176" w:history="1">
        <w:r w:rsidR="00D53347" w:rsidRPr="003A0027">
          <w:rPr>
            <w:rStyle w:val="Hipervnculo"/>
            <w:noProof/>
          </w:rPr>
          <w:t>4.3.1.</w:t>
        </w:r>
        <w:r w:rsidR="00D53347">
          <w:rPr>
            <w:rFonts w:eastAsiaTheme="minorEastAsia" w:cstheme="minorBidi"/>
            <w:i w:val="0"/>
            <w:iCs w:val="0"/>
            <w:noProof/>
            <w:sz w:val="22"/>
            <w:szCs w:val="22"/>
            <w:lang w:eastAsia="es-CL"/>
          </w:rPr>
          <w:tab/>
        </w:r>
        <w:r w:rsidR="00D53347" w:rsidRPr="003A0027">
          <w:rPr>
            <w:rStyle w:val="Hipervnculo"/>
            <w:noProof/>
          </w:rPr>
          <w:t>Primer día de inspección</w:t>
        </w:r>
        <w:r w:rsidR="00D53347">
          <w:rPr>
            <w:noProof/>
            <w:webHidden/>
          </w:rPr>
          <w:tab/>
        </w:r>
        <w:r w:rsidR="00D53347">
          <w:rPr>
            <w:noProof/>
            <w:webHidden/>
          </w:rPr>
          <w:fldChar w:fldCharType="begin"/>
        </w:r>
        <w:r w:rsidR="00D53347">
          <w:rPr>
            <w:noProof/>
            <w:webHidden/>
          </w:rPr>
          <w:instrText xml:space="preserve"> PAGEREF _Toc433846176 \h </w:instrText>
        </w:r>
        <w:r w:rsidR="00D53347">
          <w:rPr>
            <w:noProof/>
            <w:webHidden/>
          </w:rPr>
        </w:r>
        <w:r w:rsidR="00D53347">
          <w:rPr>
            <w:noProof/>
            <w:webHidden/>
          </w:rPr>
          <w:fldChar w:fldCharType="separate"/>
        </w:r>
        <w:r>
          <w:rPr>
            <w:noProof/>
            <w:webHidden/>
          </w:rPr>
          <w:t>12</w:t>
        </w:r>
        <w:r w:rsidR="00D53347">
          <w:rPr>
            <w:noProof/>
            <w:webHidden/>
          </w:rPr>
          <w:fldChar w:fldCharType="end"/>
        </w:r>
      </w:hyperlink>
    </w:p>
    <w:p w14:paraId="1AFB1CBD" w14:textId="77777777" w:rsidR="00D53347" w:rsidRDefault="007E102E">
      <w:pPr>
        <w:pStyle w:val="TDC3"/>
        <w:tabs>
          <w:tab w:val="left" w:pos="1320"/>
          <w:tab w:val="right" w:leader="dot" w:pos="9962"/>
        </w:tabs>
        <w:rPr>
          <w:rFonts w:eastAsiaTheme="minorEastAsia" w:cstheme="minorBidi"/>
          <w:i w:val="0"/>
          <w:iCs w:val="0"/>
          <w:noProof/>
          <w:sz w:val="22"/>
          <w:szCs w:val="22"/>
          <w:lang w:eastAsia="es-CL"/>
        </w:rPr>
      </w:pPr>
      <w:hyperlink w:anchor="_Toc433846177" w:history="1">
        <w:r w:rsidR="00D53347" w:rsidRPr="003A0027">
          <w:rPr>
            <w:rStyle w:val="Hipervnculo"/>
            <w:noProof/>
          </w:rPr>
          <w:t>4.3.2.</w:t>
        </w:r>
        <w:r w:rsidR="00D53347">
          <w:rPr>
            <w:rFonts w:eastAsiaTheme="minorEastAsia" w:cstheme="minorBidi"/>
            <w:i w:val="0"/>
            <w:iCs w:val="0"/>
            <w:noProof/>
            <w:sz w:val="22"/>
            <w:szCs w:val="22"/>
            <w:lang w:eastAsia="es-CL"/>
          </w:rPr>
          <w:tab/>
        </w:r>
        <w:r w:rsidR="00D53347" w:rsidRPr="003A0027">
          <w:rPr>
            <w:rStyle w:val="Hipervnculo"/>
            <w:noProof/>
          </w:rPr>
          <w:t>Segundo día de inspección</w:t>
        </w:r>
        <w:r w:rsidR="00D53347">
          <w:rPr>
            <w:noProof/>
            <w:webHidden/>
          </w:rPr>
          <w:tab/>
        </w:r>
        <w:r w:rsidR="00D53347">
          <w:rPr>
            <w:noProof/>
            <w:webHidden/>
          </w:rPr>
          <w:fldChar w:fldCharType="begin"/>
        </w:r>
        <w:r w:rsidR="00D53347">
          <w:rPr>
            <w:noProof/>
            <w:webHidden/>
          </w:rPr>
          <w:instrText xml:space="preserve"> PAGEREF _Toc433846177 \h </w:instrText>
        </w:r>
        <w:r w:rsidR="00D53347">
          <w:rPr>
            <w:noProof/>
            <w:webHidden/>
          </w:rPr>
        </w:r>
        <w:r w:rsidR="00D53347">
          <w:rPr>
            <w:noProof/>
            <w:webHidden/>
          </w:rPr>
          <w:fldChar w:fldCharType="separate"/>
        </w:r>
        <w:r>
          <w:rPr>
            <w:noProof/>
            <w:webHidden/>
          </w:rPr>
          <w:t>12</w:t>
        </w:r>
        <w:r w:rsidR="00D53347">
          <w:rPr>
            <w:noProof/>
            <w:webHidden/>
          </w:rPr>
          <w:fldChar w:fldCharType="end"/>
        </w:r>
      </w:hyperlink>
    </w:p>
    <w:p w14:paraId="2E8A4339" w14:textId="77777777" w:rsidR="00D53347" w:rsidRDefault="007E102E">
      <w:pPr>
        <w:pStyle w:val="TDC3"/>
        <w:tabs>
          <w:tab w:val="left" w:pos="1320"/>
          <w:tab w:val="right" w:leader="dot" w:pos="9962"/>
        </w:tabs>
        <w:rPr>
          <w:rFonts w:eastAsiaTheme="minorEastAsia" w:cstheme="minorBidi"/>
          <w:i w:val="0"/>
          <w:iCs w:val="0"/>
          <w:noProof/>
          <w:sz w:val="22"/>
          <w:szCs w:val="22"/>
          <w:lang w:eastAsia="es-CL"/>
        </w:rPr>
      </w:pPr>
      <w:hyperlink w:anchor="_Toc433846178" w:history="1">
        <w:r w:rsidR="00D53347" w:rsidRPr="003A0027">
          <w:rPr>
            <w:rStyle w:val="Hipervnculo"/>
            <w:noProof/>
          </w:rPr>
          <w:t>4.3.3.</w:t>
        </w:r>
        <w:r w:rsidR="00D53347">
          <w:rPr>
            <w:rFonts w:eastAsiaTheme="minorEastAsia" w:cstheme="minorBidi"/>
            <w:i w:val="0"/>
            <w:iCs w:val="0"/>
            <w:noProof/>
            <w:sz w:val="22"/>
            <w:szCs w:val="22"/>
            <w:lang w:eastAsia="es-CL"/>
          </w:rPr>
          <w:tab/>
        </w:r>
        <w:r w:rsidR="00D53347" w:rsidRPr="003A0027">
          <w:rPr>
            <w:rStyle w:val="Hipervnculo"/>
            <w:noProof/>
          </w:rPr>
          <w:t>Tercer día de inspección</w:t>
        </w:r>
        <w:r w:rsidR="00D53347">
          <w:rPr>
            <w:noProof/>
            <w:webHidden/>
          </w:rPr>
          <w:tab/>
        </w:r>
        <w:r w:rsidR="00D53347">
          <w:rPr>
            <w:noProof/>
            <w:webHidden/>
          </w:rPr>
          <w:fldChar w:fldCharType="begin"/>
        </w:r>
        <w:r w:rsidR="00D53347">
          <w:rPr>
            <w:noProof/>
            <w:webHidden/>
          </w:rPr>
          <w:instrText xml:space="preserve"> PAGEREF _Toc433846178 \h </w:instrText>
        </w:r>
        <w:r w:rsidR="00D53347">
          <w:rPr>
            <w:noProof/>
            <w:webHidden/>
          </w:rPr>
        </w:r>
        <w:r w:rsidR="00D53347">
          <w:rPr>
            <w:noProof/>
            <w:webHidden/>
          </w:rPr>
          <w:fldChar w:fldCharType="separate"/>
        </w:r>
        <w:r>
          <w:rPr>
            <w:noProof/>
            <w:webHidden/>
          </w:rPr>
          <w:t>13</w:t>
        </w:r>
        <w:r w:rsidR="00D53347">
          <w:rPr>
            <w:noProof/>
            <w:webHidden/>
          </w:rPr>
          <w:fldChar w:fldCharType="end"/>
        </w:r>
      </w:hyperlink>
    </w:p>
    <w:p w14:paraId="09419CE7" w14:textId="77777777" w:rsidR="00D53347" w:rsidRDefault="007E102E">
      <w:pPr>
        <w:pStyle w:val="TDC3"/>
        <w:tabs>
          <w:tab w:val="left" w:pos="1320"/>
          <w:tab w:val="right" w:leader="dot" w:pos="9962"/>
        </w:tabs>
        <w:rPr>
          <w:rFonts w:eastAsiaTheme="minorEastAsia" w:cstheme="minorBidi"/>
          <w:i w:val="0"/>
          <w:iCs w:val="0"/>
          <w:noProof/>
          <w:sz w:val="22"/>
          <w:szCs w:val="22"/>
          <w:lang w:eastAsia="es-CL"/>
        </w:rPr>
      </w:pPr>
      <w:hyperlink w:anchor="_Toc433846179" w:history="1">
        <w:r w:rsidR="00D53347" w:rsidRPr="003A0027">
          <w:rPr>
            <w:rStyle w:val="Hipervnculo"/>
            <w:noProof/>
          </w:rPr>
          <w:t>4.3.4.</w:t>
        </w:r>
        <w:r w:rsidR="00D53347">
          <w:rPr>
            <w:rFonts w:eastAsiaTheme="minorEastAsia" w:cstheme="minorBidi"/>
            <w:i w:val="0"/>
            <w:iCs w:val="0"/>
            <w:noProof/>
            <w:sz w:val="22"/>
            <w:szCs w:val="22"/>
            <w:lang w:eastAsia="es-CL"/>
          </w:rPr>
          <w:tab/>
        </w:r>
        <w:r w:rsidR="00D53347" w:rsidRPr="003A0027">
          <w:rPr>
            <w:rStyle w:val="Hipervnculo"/>
            <w:noProof/>
          </w:rPr>
          <w:t>Esquemas de los recorridos efectuados</w:t>
        </w:r>
        <w:r w:rsidR="00D53347">
          <w:rPr>
            <w:noProof/>
            <w:webHidden/>
          </w:rPr>
          <w:tab/>
        </w:r>
        <w:r w:rsidR="00D53347">
          <w:rPr>
            <w:noProof/>
            <w:webHidden/>
          </w:rPr>
          <w:fldChar w:fldCharType="begin"/>
        </w:r>
        <w:r w:rsidR="00D53347">
          <w:rPr>
            <w:noProof/>
            <w:webHidden/>
          </w:rPr>
          <w:instrText xml:space="preserve"> PAGEREF _Toc433846179 \h </w:instrText>
        </w:r>
        <w:r w:rsidR="00D53347">
          <w:rPr>
            <w:noProof/>
            <w:webHidden/>
          </w:rPr>
        </w:r>
        <w:r w:rsidR="00D53347">
          <w:rPr>
            <w:noProof/>
            <w:webHidden/>
          </w:rPr>
          <w:fldChar w:fldCharType="separate"/>
        </w:r>
        <w:r>
          <w:rPr>
            <w:noProof/>
            <w:webHidden/>
          </w:rPr>
          <w:t>14</w:t>
        </w:r>
        <w:r w:rsidR="00D53347">
          <w:rPr>
            <w:noProof/>
            <w:webHidden/>
          </w:rPr>
          <w:fldChar w:fldCharType="end"/>
        </w:r>
      </w:hyperlink>
    </w:p>
    <w:p w14:paraId="352D106D" w14:textId="77777777" w:rsidR="00D53347" w:rsidRDefault="007E102E">
      <w:pPr>
        <w:pStyle w:val="TDC3"/>
        <w:tabs>
          <w:tab w:val="left" w:pos="1320"/>
          <w:tab w:val="right" w:leader="dot" w:pos="9962"/>
        </w:tabs>
        <w:rPr>
          <w:rFonts w:eastAsiaTheme="minorEastAsia" w:cstheme="minorBidi"/>
          <w:i w:val="0"/>
          <w:iCs w:val="0"/>
          <w:noProof/>
          <w:sz w:val="22"/>
          <w:szCs w:val="22"/>
          <w:lang w:eastAsia="es-CL"/>
        </w:rPr>
      </w:pPr>
      <w:hyperlink w:anchor="_Toc433846180" w:history="1">
        <w:r w:rsidR="00D53347" w:rsidRPr="003A0027">
          <w:rPr>
            <w:rStyle w:val="Hipervnculo"/>
            <w:noProof/>
          </w:rPr>
          <w:t>4.3.5.</w:t>
        </w:r>
        <w:r w:rsidR="00D53347">
          <w:rPr>
            <w:rFonts w:eastAsiaTheme="minorEastAsia" w:cstheme="minorBidi"/>
            <w:i w:val="0"/>
            <w:iCs w:val="0"/>
            <w:noProof/>
            <w:sz w:val="22"/>
            <w:szCs w:val="22"/>
            <w:lang w:eastAsia="es-CL"/>
          </w:rPr>
          <w:tab/>
        </w:r>
        <w:r w:rsidR="00D53347" w:rsidRPr="003A0027">
          <w:rPr>
            <w:rStyle w:val="Hipervnculo"/>
            <w:noProof/>
          </w:rPr>
          <w:t>Detalle de los recorridos efectuados durante las inspecciones.</w:t>
        </w:r>
        <w:r w:rsidR="00D53347">
          <w:rPr>
            <w:noProof/>
            <w:webHidden/>
          </w:rPr>
          <w:tab/>
        </w:r>
        <w:r w:rsidR="00D53347">
          <w:rPr>
            <w:noProof/>
            <w:webHidden/>
          </w:rPr>
          <w:fldChar w:fldCharType="begin"/>
        </w:r>
        <w:r w:rsidR="00D53347">
          <w:rPr>
            <w:noProof/>
            <w:webHidden/>
          </w:rPr>
          <w:instrText xml:space="preserve"> PAGEREF _Toc433846180 \h </w:instrText>
        </w:r>
        <w:r w:rsidR="00D53347">
          <w:rPr>
            <w:noProof/>
            <w:webHidden/>
          </w:rPr>
        </w:r>
        <w:r w:rsidR="00D53347">
          <w:rPr>
            <w:noProof/>
            <w:webHidden/>
          </w:rPr>
          <w:fldChar w:fldCharType="separate"/>
        </w:r>
        <w:r>
          <w:rPr>
            <w:noProof/>
            <w:webHidden/>
          </w:rPr>
          <w:t>15</w:t>
        </w:r>
        <w:r w:rsidR="00D53347">
          <w:rPr>
            <w:noProof/>
            <w:webHidden/>
          </w:rPr>
          <w:fldChar w:fldCharType="end"/>
        </w:r>
      </w:hyperlink>
    </w:p>
    <w:p w14:paraId="1CDBFC84" w14:textId="77777777" w:rsidR="00D53347" w:rsidRDefault="007E102E">
      <w:pPr>
        <w:pStyle w:val="TDC2"/>
        <w:tabs>
          <w:tab w:val="left" w:pos="880"/>
          <w:tab w:val="right" w:leader="dot" w:pos="9962"/>
        </w:tabs>
        <w:rPr>
          <w:rFonts w:eastAsiaTheme="minorEastAsia" w:cstheme="minorBidi"/>
          <w:smallCaps w:val="0"/>
          <w:noProof/>
          <w:sz w:val="22"/>
          <w:szCs w:val="22"/>
          <w:lang w:eastAsia="es-CL"/>
        </w:rPr>
      </w:pPr>
      <w:hyperlink w:anchor="_Toc433846181" w:history="1">
        <w:r w:rsidR="00D53347" w:rsidRPr="003A0027">
          <w:rPr>
            <w:rStyle w:val="Hipervnculo"/>
            <w:bCs/>
            <w:noProof/>
          </w:rPr>
          <w:t>4.4.</w:t>
        </w:r>
        <w:r w:rsidR="00D53347">
          <w:rPr>
            <w:rFonts w:eastAsiaTheme="minorEastAsia" w:cstheme="minorBidi"/>
            <w:smallCaps w:val="0"/>
            <w:noProof/>
            <w:sz w:val="22"/>
            <w:szCs w:val="22"/>
            <w:lang w:eastAsia="es-CL"/>
          </w:rPr>
          <w:tab/>
        </w:r>
        <w:r w:rsidR="00D53347" w:rsidRPr="003A0027">
          <w:rPr>
            <w:rStyle w:val="Hipervnculo"/>
            <w:bCs/>
            <w:noProof/>
          </w:rPr>
          <w:t>Aspectos relativos al Seguimiento Ambiental</w:t>
        </w:r>
        <w:r w:rsidR="00D53347">
          <w:rPr>
            <w:noProof/>
            <w:webHidden/>
          </w:rPr>
          <w:tab/>
        </w:r>
        <w:r w:rsidR="00D53347">
          <w:rPr>
            <w:noProof/>
            <w:webHidden/>
          </w:rPr>
          <w:fldChar w:fldCharType="begin"/>
        </w:r>
        <w:r w:rsidR="00D53347">
          <w:rPr>
            <w:noProof/>
            <w:webHidden/>
          </w:rPr>
          <w:instrText xml:space="preserve"> PAGEREF _Toc433846181 \h </w:instrText>
        </w:r>
        <w:r w:rsidR="00D53347">
          <w:rPr>
            <w:noProof/>
            <w:webHidden/>
          </w:rPr>
        </w:r>
        <w:r w:rsidR="00D53347">
          <w:rPr>
            <w:noProof/>
            <w:webHidden/>
          </w:rPr>
          <w:fldChar w:fldCharType="separate"/>
        </w:r>
        <w:r>
          <w:rPr>
            <w:noProof/>
            <w:webHidden/>
          </w:rPr>
          <w:t>16</w:t>
        </w:r>
        <w:r w:rsidR="00D53347">
          <w:rPr>
            <w:noProof/>
            <w:webHidden/>
          </w:rPr>
          <w:fldChar w:fldCharType="end"/>
        </w:r>
      </w:hyperlink>
    </w:p>
    <w:p w14:paraId="3E732267" w14:textId="77777777" w:rsidR="00D53347" w:rsidRDefault="007E102E">
      <w:pPr>
        <w:pStyle w:val="TDC3"/>
        <w:tabs>
          <w:tab w:val="left" w:pos="1320"/>
          <w:tab w:val="right" w:leader="dot" w:pos="9962"/>
        </w:tabs>
        <w:rPr>
          <w:rFonts w:eastAsiaTheme="minorEastAsia" w:cstheme="minorBidi"/>
          <w:i w:val="0"/>
          <w:iCs w:val="0"/>
          <w:noProof/>
          <w:sz w:val="22"/>
          <w:szCs w:val="22"/>
          <w:lang w:eastAsia="es-CL"/>
        </w:rPr>
      </w:pPr>
      <w:hyperlink w:anchor="_Toc433846182" w:history="1">
        <w:r w:rsidR="00D53347" w:rsidRPr="003A0027">
          <w:rPr>
            <w:rStyle w:val="Hipervnculo"/>
            <w:bCs/>
            <w:noProof/>
          </w:rPr>
          <w:t>4.4.1.</w:t>
        </w:r>
        <w:r w:rsidR="00D53347">
          <w:rPr>
            <w:rFonts w:eastAsiaTheme="minorEastAsia" w:cstheme="minorBidi"/>
            <w:i w:val="0"/>
            <w:iCs w:val="0"/>
            <w:noProof/>
            <w:sz w:val="22"/>
            <w:szCs w:val="22"/>
            <w:lang w:eastAsia="es-CL"/>
          </w:rPr>
          <w:tab/>
        </w:r>
        <w:r w:rsidR="00D53347" w:rsidRPr="003A0027">
          <w:rPr>
            <w:rStyle w:val="Hipervnculo"/>
            <w:bCs/>
            <w:noProof/>
          </w:rPr>
          <w:t>Documentos Revisados</w:t>
        </w:r>
        <w:r w:rsidR="00D53347">
          <w:rPr>
            <w:noProof/>
            <w:webHidden/>
          </w:rPr>
          <w:tab/>
        </w:r>
        <w:r w:rsidR="00D53347">
          <w:rPr>
            <w:noProof/>
            <w:webHidden/>
          </w:rPr>
          <w:fldChar w:fldCharType="begin"/>
        </w:r>
        <w:r w:rsidR="00D53347">
          <w:rPr>
            <w:noProof/>
            <w:webHidden/>
          </w:rPr>
          <w:instrText xml:space="preserve"> PAGEREF _Toc433846182 \h </w:instrText>
        </w:r>
        <w:r w:rsidR="00D53347">
          <w:rPr>
            <w:noProof/>
            <w:webHidden/>
          </w:rPr>
        </w:r>
        <w:r w:rsidR="00D53347">
          <w:rPr>
            <w:noProof/>
            <w:webHidden/>
          </w:rPr>
          <w:fldChar w:fldCharType="separate"/>
        </w:r>
        <w:r>
          <w:rPr>
            <w:noProof/>
            <w:webHidden/>
          </w:rPr>
          <w:t>16</w:t>
        </w:r>
        <w:r w:rsidR="00D53347">
          <w:rPr>
            <w:noProof/>
            <w:webHidden/>
          </w:rPr>
          <w:fldChar w:fldCharType="end"/>
        </w:r>
      </w:hyperlink>
    </w:p>
    <w:p w14:paraId="61FBAA13" w14:textId="77777777" w:rsidR="00D53347" w:rsidRDefault="007E102E">
      <w:pPr>
        <w:pStyle w:val="TDC1"/>
        <w:rPr>
          <w:rFonts w:eastAsiaTheme="minorEastAsia" w:cstheme="minorBidi"/>
          <w:b w:val="0"/>
          <w:bCs w:val="0"/>
          <w:caps w:val="0"/>
          <w:noProof/>
          <w:sz w:val="22"/>
          <w:szCs w:val="22"/>
          <w:lang w:eastAsia="es-CL"/>
        </w:rPr>
      </w:pPr>
      <w:hyperlink w:anchor="_Toc433846183" w:history="1">
        <w:r w:rsidR="00D53347" w:rsidRPr="003A0027">
          <w:rPr>
            <w:rStyle w:val="Hipervnculo"/>
            <w:noProof/>
          </w:rPr>
          <w:t>5.</w:t>
        </w:r>
        <w:r w:rsidR="00D53347">
          <w:rPr>
            <w:rFonts w:eastAsiaTheme="minorEastAsia" w:cstheme="minorBidi"/>
            <w:b w:val="0"/>
            <w:bCs w:val="0"/>
            <w:caps w:val="0"/>
            <w:noProof/>
            <w:sz w:val="22"/>
            <w:szCs w:val="22"/>
            <w:lang w:eastAsia="es-CL"/>
          </w:rPr>
          <w:tab/>
        </w:r>
        <w:r w:rsidR="00D53347" w:rsidRPr="003A0027">
          <w:rPr>
            <w:rStyle w:val="Hipervnculo"/>
            <w:noProof/>
          </w:rPr>
          <w:t>HECHOS CONSTATADOS.</w:t>
        </w:r>
        <w:r w:rsidR="00D53347">
          <w:rPr>
            <w:noProof/>
            <w:webHidden/>
          </w:rPr>
          <w:tab/>
        </w:r>
        <w:r w:rsidR="00D53347">
          <w:rPr>
            <w:noProof/>
            <w:webHidden/>
          </w:rPr>
          <w:fldChar w:fldCharType="begin"/>
        </w:r>
        <w:r w:rsidR="00D53347">
          <w:rPr>
            <w:noProof/>
            <w:webHidden/>
          </w:rPr>
          <w:instrText xml:space="preserve"> PAGEREF _Toc433846183 \h </w:instrText>
        </w:r>
        <w:r w:rsidR="00D53347">
          <w:rPr>
            <w:noProof/>
            <w:webHidden/>
          </w:rPr>
        </w:r>
        <w:r w:rsidR="00D53347">
          <w:rPr>
            <w:noProof/>
            <w:webHidden/>
          </w:rPr>
          <w:fldChar w:fldCharType="separate"/>
        </w:r>
        <w:r>
          <w:rPr>
            <w:noProof/>
            <w:webHidden/>
          </w:rPr>
          <w:t>17</w:t>
        </w:r>
        <w:r w:rsidR="00D53347">
          <w:rPr>
            <w:noProof/>
            <w:webHidden/>
          </w:rPr>
          <w:fldChar w:fldCharType="end"/>
        </w:r>
      </w:hyperlink>
    </w:p>
    <w:p w14:paraId="0EB880E2" w14:textId="77777777" w:rsidR="00D53347" w:rsidRDefault="007E102E">
      <w:pPr>
        <w:pStyle w:val="TDC2"/>
        <w:tabs>
          <w:tab w:val="left" w:pos="880"/>
          <w:tab w:val="right" w:leader="dot" w:pos="9962"/>
        </w:tabs>
        <w:rPr>
          <w:rFonts w:eastAsiaTheme="minorEastAsia" w:cstheme="minorBidi"/>
          <w:smallCaps w:val="0"/>
          <w:noProof/>
          <w:sz w:val="22"/>
          <w:szCs w:val="22"/>
          <w:lang w:eastAsia="es-CL"/>
        </w:rPr>
      </w:pPr>
      <w:hyperlink w:anchor="_Toc433846184" w:history="1">
        <w:r w:rsidR="00D53347" w:rsidRPr="003A0027">
          <w:rPr>
            <w:rStyle w:val="Hipervnculo"/>
            <w:noProof/>
          </w:rPr>
          <w:t>5.1.</w:t>
        </w:r>
        <w:r w:rsidR="00D53347">
          <w:rPr>
            <w:rFonts w:eastAsiaTheme="minorEastAsia" w:cstheme="minorBidi"/>
            <w:smallCaps w:val="0"/>
            <w:noProof/>
            <w:sz w:val="22"/>
            <w:szCs w:val="22"/>
            <w:lang w:eastAsia="es-CL"/>
          </w:rPr>
          <w:tab/>
        </w:r>
        <w:r w:rsidR="00D53347" w:rsidRPr="003A0027">
          <w:rPr>
            <w:rStyle w:val="Hipervnculo"/>
            <w:noProof/>
          </w:rPr>
          <w:t>Manejo y control de residuos líquidos.</w:t>
        </w:r>
        <w:r w:rsidR="00D53347">
          <w:rPr>
            <w:noProof/>
            <w:webHidden/>
          </w:rPr>
          <w:tab/>
        </w:r>
        <w:r w:rsidR="00D53347">
          <w:rPr>
            <w:noProof/>
            <w:webHidden/>
          </w:rPr>
          <w:fldChar w:fldCharType="begin"/>
        </w:r>
        <w:r w:rsidR="00D53347">
          <w:rPr>
            <w:noProof/>
            <w:webHidden/>
          </w:rPr>
          <w:instrText xml:space="preserve"> PAGEREF _Toc433846184 \h </w:instrText>
        </w:r>
        <w:r w:rsidR="00D53347">
          <w:rPr>
            <w:noProof/>
            <w:webHidden/>
          </w:rPr>
        </w:r>
        <w:r w:rsidR="00D53347">
          <w:rPr>
            <w:noProof/>
            <w:webHidden/>
          </w:rPr>
          <w:fldChar w:fldCharType="separate"/>
        </w:r>
        <w:r>
          <w:rPr>
            <w:noProof/>
            <w:webHidden/>
          </w:rPr>
          <w:t>17</w:t>
        </w:r>
        <w:r w:rsidR="00D53347">
          <w:rPr>
            <w:noProof/>
            <w:webHidden/>
          </w:rPr>
          <w:fldChar w:fldCharType="end"/>
        </w:r>
      </w:hyperlink>
    </w:p>
    <w:p w14:paraId="573519BE" w14:textId="77777777" w:rsidR="00D53347" w:rsidRDefault="007E102E">
      <w:pPr>
        <w:pStyle w:val="TDC2"/>
        <w:tabs>
          <w:tab w:val="right" w:leader="dot" w:pos="9962"/>
        </w:tabs>
        <w:rPr>
          <w:rFonts w:eastAsiaTheme="minorEastAsia" w:cstheme="minorBidi"/>
          <w:smallCaps w:val="0"/>
          <w:noProof/>
          <w:sz w:val="22"/>
          <w:szCs w:val="22"/>
          <w:lang w:eastAsia="es-CL"/>
        </w:rPr>
      </w:pPr>
      <w:hyperlink w:anchor="_Toc433846185" w:history="1">
        <w:r w:rsidR="00D53347" w:rsidRPr="003A0027">
          <w:rPr>
            <w:rStyle w:val="Hipervnculo"/>
            <w:noProof/>
          </w:rPr>
          <w:t>Figura 8. Vista zona de escurrimiento de lixiviados</w:t>
        </w:r>
        <w:r w:rsidR="00D53347">
          <w:rPr>
            <w:noProof/>
            <w:webHidden/>
          </w:rPr>
          <w:tab/>
        </w:r>
        <w:r w:rsidR="00D53347">
          <w:rPr>
            <w:noProof/>
            <w:webHidden/>
          </w:rPr>
          <w:fldChar w:fldCharType="begin"/>
        </w:r>
        <w:r w:rsidR="00D53347">
          <w:rPr>
            <w:noProof/>
            <w:webHidden/>
          </w:rPr>
          <w:instrText xml:space="preserve"> PAGEREF _Toc433846185 \h </w:instrText>
        </w:r>
        <w:r w:rsidR="00D53347">
          <w:rPr>
            <w:noProof/>
            <w:webHidden/>
          </w:rPr>
        </w:r>
        <w:r w:rsidR="00D53347">
          <w:rPr>
            <w:noProof/>
            <w:webHidden/>
          </w:rPr>
          <w:fldChar w:fldCharType="separate"/>
        </w:r>
        <w:r>
          <w:rPr>
            <w:noProof/>
            <w:webHidden/>
          </w:rPr>
          <w:t>21</w:t>
        </w:r>
        <w:r w:rsidR="00D53347">
          <w:rPr>
            <w:noProof/>
            <w:webHidden/>
          </w:rPr>
          <w:fldChar w:fldCharType="end"/>
        </w:r>
      </w:hyperlink>
    </w:p>
    <w:p w14:paraId="2B297E58" w14:textId="77777777" w:rsidR="00D53347" w:rsidRDefault="007E102E">
      <w:pPr>
        <w:pStyle w:val="TDC2"/>
        <w:tabs>
          <w:tab w:val="right" w:leader="dot" w:pos="9962"/>
        </w:tabs>
        <w:rPr>
          <w:rFonts w:eastAsiaTheme="minorEastAsia" w:cstheme="minorBidi"/>
          <w:smallCaps w:val="0"/>
          <w:noProof/>
          <w:sz w:val="22"/>
          <w:szCs w:val="22"/>
          <w:lang w:eastAsia="es-CL"/>
        </w:rPr>
      </w:pPr>
      <w:hyperlink w:anchor="_Toc433846186" w:history="1">
        <w:r w:rsidR="00D53347" w:rsidRPr="003A0027">
          <w:rPr>
            <w:rStyle w:val="Hipervnculo"/>
            <w:noProof/>
          </w:rPr>
          <w:t>Fotografía 1. escurrimiento de lixiviados</w:t>
        </w:r>
        <w:r w:rsidR="00D53347">
          <w:rPr>
            <w:noProof/>
            <w:webHidden/>
          </w:rPr>
          <w:tab/>
        </w:r>
        <w:r w:rsidR="00D53347">
          <w:rPr>
            <w:noProof/>
            <w:webHidden/>
          </w:rPr>
          <w:fldChar w:fldCharType="begin"/>
        </w:r>
        <w:r w:rsidR="00D53347">
          <w:rPr>
            <w:noProof/>
            <w:webHidden/>
          </w:rPr>
          <w:instrText xml:space="preserve"> PAGEREF _Toc433846186 \h </w:instrText>
        </w:r>
        <w:r w:rsidR="00D53347">
          <w:rPr>
            <w:noProof/>
            <w:webHidden/>
          </w:rPr>
        </w:r>
        <w:r w:rsidR="00D53347">
          <w:rPr>
            <w:noProof/>
            <w:webHidden/>
          </w:rPr>
          <w:fldChar w:fldCharType="separate"/>
        </w:r>
        <w:r>
          <w:rPr>
            <w:noProof/>
            <w:webHidden/>
          </w:rPr>
          <w:t>22</w:t>
        </w:r>
        <w:r w:rsidR="00D53347">
          <w:rPr>
            <w:noProof/>
            <w:webHidden/>
          </w:rPr>
          <w:fldChar w:fldCharType="end"/>
        </w:r>
      </w:hyperlink>
    </w:p>
    <w:p w14:paraId="71E0B428" w14:textId="77777777" w:rsidR="00D53347" w:rsidRDefault="007E102E">
      <w:pPr>
        <w:pStyle w:val="TDC2"/>
        <w:tabs>
          <w:tab w:val="right" w:leader="dot" w:pos="9962"/>
        </w:tabs>
        <w:rPr>
          <w:rFonts w:eastAsiaTheme="minorEastAsia" w:cstheme="minorBidi"/>
          <w:smallCaps w:val="0"/>
          <w:noProof/>
          <w:sz w:val="22"/>
          <w:szCs w:val="22"/>
          <w:lang w:eastAsia="es-CL"/>
        </w:rPr>
      </w:pPr>
      <w:hyperlink w:anchor="_Toc433846187" w:history="1">
        <w:r w:rsidR="00D53347" w:rsidRPr="003A0027">
          <w:rPr>
            <w:rStyle w:val="Hipervnculo"/>
            <w:noProof/>
          </w:rPr>
          <w:t>Fotografía 2: Unidades de tratamiento PTRILES</w:t>
        </w:r>
        <w:r w:rsidR="00D53347">
          <w:rPr>
            <w:noProof/>
            <w:webHidden/>
          </w:rPr>
          <w:tab/>
        </w:r>
        <w:r w:rsidR="00D53347">
          <w:rPr>
            <w:noProof/>
            <w:webHidden/>
          </w:rPr>
          <w:fldChar w:fldCharType="begin"/>
        </w:r>
        <w:r w:rsidR="00D53347">
          <w:rPr>
            <w:noProof/>
            <w:webHidden/>
          </w:rPr>
          <w:instrText xml:space="preserve"> PAGEREF _Toc433846187 \h </w:instrText>
        </w:r>
        <w:r w:rsidR="00D53347">
          <w:rPr>
            <w:noProof/>
            <w:webHidden/>
          </w:rPr>
        </w:r>
        <w:r w:rsidR="00D53347">
          <w:rPr>
            <w:noProof/>
            <w:webHidden/>
          </w:rPr>
          <w:fldChar w:fldCharType="separate"/>
        </w:r>
        <w:r>
          <w:rPr>
            <w:noProof/>
            <w:webHidden/>
          </w:rPr>
          <w:t>22</w:t>
        </w:r>
        <w:r w:rsidR="00D53347">
          <w:rPr>
            <w:noProof/>
            <w:webHidden/>
          </w:rPr>
          <w:fldChar w:fldCharType="end"/>
        </w:r>
      </w:hyperlink>
    </w:p>
    <w:p w14:paraId="546C5997" w14:textId="77777777" w:rsidR="00D53347" w:rsidRDefault="007E102E">
      <w:pPr>
        <w:pStyle w:val="TDC2"/>
        <w:tabs>
          <w:tab w:val="right" w:leader="dot" w:pos="9962"/>
        </w:tabs>
        <w:rPr>
          <w:rFonts w:eastAsiaTheme="minorEastAsia" w:cstheme="minorBidi"/>
          <w:smallCaps w:val="0"/>
          <w:noProof/>
          <w:sz w:val="22"/>
          <w:szCs w:val="22"/>
          <w:lang w:eastAsia="es-CL"/>
        </w:rPr>
      </w:pPr>
      <w:hyperlink w:anchor="_Toc433846188" w:history="1">
        <w:r w:rsidR="00D53347" w:rsidRPr="003A0027">
          <w:rPr>
            <w:rStyle w:val="Hipervnculo"/>
            <w:noProof/>
          </w:rPr>
          <w:t>Tabla 1. Resultados Medición en terreno</w:t>
        </w:r>
        <w:r w:rsidR="00D53347">
          <w:rPr>
            <w:noProof/>
            <w:webHidden/>
          </w:rPr>
          <w:tab/>
        </w:r>
        <w:r w:rsidR="00D53347">
          <w:rPr>
            <w:noProof/>
            <w:webHidden/>
          </w:rPr>
          <w:fldChar w:fldCharType="begin"/>
        </w:r>
        <w:r w:rsidR="00D53347">
          <w:rPr>
            <w:noProof/>
            <w:webHidden/>
          </w:rPr>
          <w:instrText xml:space="preserve"> PAGEREF _Toc433846188 \h </w:instrText>
        </w:r>
        <w:r w:rsidR="00D53347">
          <w:rPr>
            <w:noProof/>
            <w:webHidden/>
          </w:rPr>
        </w:r>
        <w:r w:rsidR="00D53347">
          <w:rPr>
            <w:noProof/>
            <w:webHidden/>
          </w:rPr>
          <w:fldChar w:fldCharType="separate"/>
        </w:r>
        <w:r>
          <w:rPr>
            <w:noProof/>
            <w:webHidden/>
          </w:rPr>
          <w:t>26</w:t>
        </w:r>
        <w:r w:rsidR="00D53347">
          <w:rPr>
            <w:noProof/>
            <w:webHidden/>
          </w:rPr>
          <w:fldChar w:fldCharType="end"/>
        </w:r>
      </w:hyperlink>
    </w:p>
    <w:p w14:paraId="5BB5E7D2" w14:textId="77777777" w:rsidR="00D53347" w:rsidRDefault="007E102E">
      <w:pPr>
        <w:pStyle w:val="TDC2"/>
        <w:tabs>
          <w:tab w:val="right" w:leader="dot" w:pos="9962"/>
        </w:tabs>
        <w:rPr>
          <w:rFonts w:eastAsiaTheme="minorEastAsia" w:cstheme="minorBidi"/>
          <w:smallCaps w:val="0"/>
          <w:noProof/>
          <w:sz w:val="22"/>
          <w:szCs w:val="22"/>
          <w:lang w:eastAsia="es-CL"/>
        </w:rPr>
      </w:pPr>
      <w:hyperlink w:anchor="_Toc433846189" w:history="1">
        <w:r w:rsidR="00D53347" w:rsidRPr="003A0027">
          <w:rPr>
            <w:rStyle w:val="Hipervnculo"/>
            <w:noProof/>
          </w:rPr>
          <w:t>Figura 9: Unidades de tratamiento PTRILES</w:t>
        </w:r>
        <w:r w:rsidR="00D53347">
          <w:rPr>
            <w:noProof/>
            <w:webHidden/>
          </w:rPr>
          <w:tab/>
        </w:r>
        <w:r w:rsidR="00D53347">
          <w:rPr>
            <w:noProof/>
            <w:webHidden/>
          </w:rPr>
          <w:fldChar w:fldCharType="begin"/>
        </w:r>
        <w:r w:rsidR="00D53347">
          <w:rPr>
            <w:noProof/>
            <w:webHidden/>
          </w:rPr>
          <w:instrText xml:space="preserve"> PAGEREF _Toc433846189 \h </w:instrText>
        </w:r>
        <w:r w:rsidR="00D53347">
          <w:rPr>
            <w:noProof/>
            <w:webHidden/>
          </w:rPr>
        </w:r>
        <w:r w:rsidR="00D53347">
          <w:rPr>
            <w:noProof/>
            <w:webHidden/>
          </w:rPr>
          <w:fldChar w:fldCharType="separate"/>
        </w:r>
        <w:r>
          <w:rPr>
            <w:noProof/>
            <w:webHidden/>
          </w:rPr>
          <w:t>26</w:t>
        </w:r>
        <w:r w:rsidR="00D53347">
          <w:rPr>
            <w:noProof/>
            <w:webHidden/>
          </w:rPr>
          <w:fldChar w:fldCharType="end"/>
        </w:r>
      </w:hyperlink>
    </w:p>
    <w:p w14:paraId="6C8B47B1" w14:textId="77777777" w:rsidR="00D53347" w:rsidRDefault="007E102E">
      <w:pPr>
        <w:pStyle w:val="TDC2"/>
        <w:tabs>
          <w:tab w:val="left" w:pos="880"/>
          <w:tab w:val="right" w:leader="dot" w:pos="9962"/>
        </w:tabs>
        <w:rPr>
          <w:rFonts w:eastAsiaTheme="minorEastAsia" w:cstheme="minorBidi"/>
          <w:smallCaps w:val="0"/>
          <w:noProof/>
          <w:sz w:val="22"/>
          <w:szCs w:val="22"/>
          <w:lang w:eastAsia="es-CL"/>
        </w:rPr>
      </w:pPr>
      <w:hyperlink w:anchor="_Toc433846190" w:history="1">
        <w:r w:rsidR="00D53347" w:rsidRPr="003A0027">
          <w:rPr>
            <w:rStyle w:val="Hipervnculo"/>
            <w:noProof/>
          </w:rPr>
          <w:t>5.2.</w:t>
        </w:r>
        <w:r w:rsidR="00D53347">
          <w:rPr>
            <w:rFonts w:eastAsiaTheme="minorEastAsia" w:cstheme="minorBidi"/>
            <w:smallCaps w:val="0"/>
            <w:noProof/>
            <w:sz w:val="22"/>
            <w:szCs w:val="22"/>
            <w:lang w:eastAsia="es-CL"/>
          </w:rPr>
          <w:tab/>
        </w:r>
        <w:r w:rsidR="00D53347" w:rsidRPr="003A0027">
          <w:rPr>
            <w:rStyle w:val="Hipervnculo"/>
            <w:noProof/>
          </w:rPr>
          <w:t>Manejo y control de aguas lluvias y escorrentías superficiales.</w:t>
        </w:r>
        <w:r w:rsidR="00D53347">
          <w:rPr>
            <w:noProof/>
            <w:webHidden/>
          </w:rPr>
          <w:tab/>
        </w:r>
        <w:r w:rsidR="00D53347">
          <w:rPr>
            <w:noProof/>
            <w:webHidden/>
          </w:rPr>
          <w:fldChar w:fldCharType="begin"/>
        </w:r>
        <w:r w:rsidR="00D53347">
          <w:rPr>
            <w:noProof/>
            <w:webHidden/>
          </w:rPr>
          <w:instrText xml:space="preserve"> PAGEREF _Toc433846190 \h </w:instrText>
        </w:r>
        <w:r w:rsidR="00D53347">
          <w:rPr>
            <w:noProof/>
            <w:webHidden/>
          </w:rPr>
        </w:r>
        <w:r w:rsidR="00D53347">
          <w:rPr>
            <w:noProof/>
            <w:webHidden/>
          </w:rPr>
          <w:fldChar w:fldCharType="separate"/>
        </w:r>
        <w:r>
          <w:rPr>
            <w:noProof/>
            <w:webHidden/>
          </w:rPr>
          <w:t>27</w:t>
        </w:r>
        <w:r w:rsidR="00D53347">
          <w:rPr>
            <w:noProof/>
            <w:webHidden/>
          </w:rPr>
          <w:fldChar w:fldCharType="end"/>
        </w:r>
      </w:hyperlink>
    </w:p>
    <w:p w14:paraId="364A3A6D" w14:textId="77777777" w:rsidR="00D53347" w:rsidRDefault="007E102E">
      <w:pPr>
        <w:pStyle w:val="TDC2"/>
        <w:tabs>
          <w:tab w:val="right" w:leader="dot" w:pos="9962"/>
        </w:tabs>
        <w:rPr>
          <w:rFonts w:eastAsiaTheme="minorEastAsia" w:cstheme="minorBidi"/>
          <w:smallCaps w:val="0"/>
          <w:noProof/>
          <w:sz w:val="22"/>
          <w:szCs w:val="22"/>
          <w:lang w:eastAsia="es-CL"/>
        </w:rPr>
      </w:pPr>
      <w:hyperlink w:anchor="_Toc433846191" w:history="1">
        <w:r w:rsidR="00D53347" w:rsidRPr="003A0027">
          <w:rPr>
            <w:rStyle w:val="Hipervnculo"/>
            <w:noProof/>
          </w:rPr>
          <w:t>Fotografía 3. Área de disposición de residuos activa y celdas en implementación</w:t>
        </w:r>
        <w:r w:rsidR="00D53347">
          <w:rPr>
            <w:noProof/>
            <w:webHidden/>
          </w:rPr>
          <w:tab/>
        </w:r>
        <w:r w:rsidR="00D53347">
          <w:rPr>
            <w:noProof/>
            <w:webHidden/>
          </w:rPr>
          <w:fldChar w:fldCharType="begin"/>
        </w:r>
        <w:r w:rsidR="00D53347">
          <w:rPr>
            <w:noProof/>
            <w:webHidden/>
          </w:rPr>
          <w:instrText xml:space="preserve"> PAGEREF _Toc433846191 \h </w:instrText>
        </w:r>
        <w:r w:rsidR="00D53347">
          <w:rPr>
            <w:noProof/>
            <w:webHidden/>
          </w:rPr>
        </w:r>
        <w:r w:rsidR="00D53347">
          <w:rPr>
            <w:noProof/>
            <w:webHidden/>
          </w:rPr>
          <w:fldChar w:fldCharType="separate"/>
        </w:r>
        <w:r>
          <w:rPr>
            <w:noProof/>
            <w:webHidden/>
          </w:rPr>
          <w:t>29</w:t>
        </w:r>
        <w:r w:rsidR="00D53347">
          <w:rPr>
            <w:noProof/>
            <w:webHidden/>
          </w:rPr>
          <w:fldChar w:fldCharType="end"/>
        </w:r>
      </w:hyperlink>
    </w:p>
    <w:p w14:paraId="58B03B71" w14:textId="77777777" w:rsidR="00D53347" w:rsidRDefault="007E102E">
      <w:pPr>
        <w:pStyle w:val="TDC2"/>
        <w:tabs>
          <w:tab w:val="right" w:leader="dot" w:pos="9962"/>
        </w:tabs>
        <w:rPr>
          <w:rFonts w:eastAsiaTheme="minorEastAsia" w:cstheme="minorBidi"/>
          <w:smallCaps w:val="0"/>
          <w:noProof/>
          <w:sz w:val="22"/>
          <w:szCs w:val="22"/>
          <w:lang w:eastAsia="es-CL"/>
        </w:rPr>
      </w:pPr>
      <w:hyperlink w:anchor="_Toc433846192" w:history="1">
        <w:r w:rsidR="00D53347" w:rsidRPr="003A0027">
          <w:rPr>
            <w:rStyle w:val="Hipervnculo"/>
            <w:noProof/>
          </w:rPr>
          <w:t>Fotografía 4. Unidades de tratamiento PTRILES</w:t>
        </w:r>
        <w:r w:rsidR="00D53347">
          <w:rPr>
            <w:noProof/>
            <w:webHidden/>
          </w:rPr>
          <w:tab/>
        </w:r>
        <w:r w:rsidR="00D53347">
          <w:rPr>
            <w:noProof/>
            <w:webHidden/>
          </w:rPr>
          <w:fldChar w:fldCharType="begin"/>
        </w:r>
        <w:r w:rsidR="00D53347">
          <w:rPr>
            <w:noProof/>
            <w:webHidden/>
          </w:rPr>
          <w:instrText xml:space="preserve"> PAGEREF _Toc433846192 \h </w:instrText>
        </w:r>
        <w:r w:rsidR="00D53347">
          <w:rPr>
            <w:noProof/>
            <w:webHidden/>
          </w:rPr>
        </w:r>
        <w:r w:rsidR="00D53347">
          <w:rPr>
            <w:noProof/>
            <w:webHidden/>
          </w:rPr>
          <w:fldChar w:fldCharType="separate"/>
        </w:r>
        <w:r>
          <w:rPr>
            <w:noProof/>
            <w:webHidden/>
          </w:rPr>
          <w:t>29</w:t>
        </w:r>
        <w:r w:rsidR="00D53347">
          <w:rPr>
            <w:noProof/>
            <w:webHidden/>
          </w:rPr>
          <w:fldChar w:fldCharType="end"/>
        </w:r>
      </w:hyperlink>
    </w:p>
    <w:p w14:paraId="7BE541B4" w14:textId="77777777" w:rsidR="00D53347" w:rsidRDefault="007E102E">
      <w:pPr>
        <w:pStyle w:val="TDC2"/>
        <w:tabs>
          <w:tab w:val="left" w:pos="880"/>
          <w:tab w:val="right" w:leader="dot" w:pos="9962"/>
        </w:tabs>
        <w:rPr>
          <w:rFonts w:eastAsiaTheme="minorEastAsia" w:cstheme="minorBidi"/>
          <w:smallCaps w:val="0"/>
          <w:noProof/>
          <w:sz w:val="22"/>
          <w:szCs w:val="22"/>
          <w:lang w:eastAsia="es-CL"/>
        </w:rPr>
      </w:pPr>
      <w:hyperlink w:anchor="_Toc433846193" w:history="1">
        <w:r w:rsidR="00D53347" w:rsidRPr="003A0027">
          <w:rPr>
            <w:rStyle w:val="Hipervnculo"/>
            <w:noProof/>
          </w:rPr>
          <w:t>5.3.</w:t>
        </w:r>
        <w:r w:rsidR="00D53347">
          <w:rPr>
            <w:rFonts w:eastAsiaTheme="minorEastAsia" w:cstheme="minorBidi"/>
            <w:smallCaps w:val="0"/>
            <w:noProof/>
            <w:sz w:val="22"/>
            <w:szCs w:val="22"/>
            <w:lang w:eastAsia="es-CL"/>
          </w:rPr>
          <w:tab/>
        </w:r>
        <w:r w:rsidR="00D53347" w:rsidRPr="003A0027">
          <w:rPr>
            <w:rStyle w:val="Hipervnculo"/>
            <w:noProof/>
          </w:rPr>
          <w:t>Reporte del seguimiento ambiental</w:t>
        </w:r>
        <w:r w:rsidR="00D53347">
          <w:rPr>
            <w:noProof/>
            <w:webHidden/>
          </w:rPr>
          <w:tab/>
        </w:r>
        <w:r w:rsidR="00D53347">
          <w:rPr>
            <w:noProof/>
            <w:webHidden/>
          </w:rPr>
          <w:fldChar w:fldCharType="begin"/>
        </w:r>
        <w:r w:rsidR="00D53347">
          <w:rPr>
            <w:noProof/>
            <w:webHidden/>
          </w:rPr>
          <w:instrText xml:space="preserve"> PAGEREF _Toc433846193 \h </w:instrText>
        </w:r>
        <w:r w:rsidR="00D53347">
          <w:rPr>
            <w:noProof/>
            <w:webHidden/>
          </w:rPr>
        </w:r>
        <w:r w:rsidR="00D53347">
          <w:rPr>
            <w:noProof/>
            <w:webHidden/>
          </w:rPr>
          <w:fldChar w:fldCharType="separate"/>
        </w:r>
        <w:r>
          <w:rPr>
            <w:noProof/>
            <w:webHidden/>
          </w:rPr>
          <w:t>30</w:t>
        </w:r>
        <w:r w:rsidR="00D53347">
          <w:rPr>
            <w:noProof/>
            <w:webHidden/>
          </w:rPr>
          <w:fldChar w:fldCharType="end"/>
        </w:r>
      </w:hyperlink>
    </w:p>
    <w:p w14:paraId="2516868F" w14:textId="77777777" w:rsidR="00D53347" w:rsidRDefault="007E102E">
      <w:pPr>
        <w:pStyle w:val="TDC1"/>
        <w:rPr>
          <w:rFonts w:eastAsiaTheme="minorEastAsia" w:cstheme="minorBidi"/>
          <w:b w:val="0"/>
          <w:bCs w:val="0"/>
          <w:caps w:val="0"/>
          <w:noProof/>
          <w:sz w:val="22"/>
          <w:szCs w:val="22"/>
          <w:lang w:eastAsia="es-CL"/>
        </w:rPr>
      </w:pPr>
      <w:hyperlink w:anchor="_Toc433846194" w:history="1">
        <w:r w:rsidR="00D53347" w:rsidRPr="003A0027">
          <w:rPr>
            <w:rStyle w:val="Hipervnculo"/>
            <w:noProof/>
          </w:rPr>
          <w:t>6.</w:t>
        </w:r>
        <w:r w:rsidR="00D53347">
          <w:rPr>
            <w:rFonts w:eastAsiaTheme="minorEastAsia" w:cstheme="minorBidi"/>
            <w:b w:val="0"/>
            <w:bCs w:val="0"/>
            <w:caps w:val="0"/>
            <w:noProof/>
            <w:sz w:val="22"/>
            <w:szCs w:val="22"/>
            <w:lang w:eastAsia="es-CL"/>
          </w:rPr>
          <w:tab/>
        </w:r>
        <w:r w:rsidR="00D53347" w:rsidRPr="003A0027">
          <w:rPr>
            <w:rStyle w:val="Hipervnculo"/>
            <w:noProof/>
          </w:rPr>
          <w:t>CONCLUSIONES.</w:t>
        </w:r>
        <w:r w:rsidR="00D53347">
          <w:rPr>
            <w:noProof/>
            <w:webHidden/>
          </w:rPr>
          <w:tab/>
        </w:r>
        <w:r w:rsidR="00D53347">
          <w:rPr>
            <w:noProof/>
            <w:webHidden/>
          </w:rPr>
          <w:fldChar w:fldCharType="begin"/>
        </w:r>
        <w:r w:rsidR="00D53347">
          <w:rPr>
            <w:noProof/>
            <w:webHidden/>
          </w:rPr>
          <w:instrText xml:space="preserve"> PAGEREF _Toc433846194 \h </w:instrText>
        </w:r>
        <w:r w:rsidR="00D53347">
          <w:rPr>
            <w:noProof/>
            <w:webHidden/>
          </w:rPr>
        </w:r>
        <w:r w:rsidR="00D53347">
          <w:rPr>
            <w:noProof/>
            <w:webHidden/>
          </w:rPr>
          <w:fldChar w:fldCharType="separate"/>
        </w:r>
        <w:r>
          <w:rPr>
            <w:noProof/>
            <w:webHidden/>
          </w:rPr>
          <w:t>31</w:t>
        </w:r>
        <w:r w:rsidR="00D53347">
          <w:rPr>
            <w:noProof/>
            <w:webHidden/>
          </w:rPr>
          <w:fldChar w:fldCharType="end"/>
        </w:r>
      </w:hyperlink>
    </w:p>
    <w:p w14:paraId="6C34F2A4" w14:textId="77777777" w:rsidR="00D53347" w:rsidRDefault="007E102E">
      <w:pPr>
        <w:pStyle w:val="TDC1"/>
        <w:rPr>
          <w:rFonts w:eastAsiaTheme="minorEastAsia" w:cstheme="minorBidi"/>
          <w:b w:val="0"/>
          <w:bCs w:val="0"/>
          <w:caps w:val="0"/>
          <w:noProof/>
          <w:sz w:val="22"/>
          <w:szCs w:val="22"/>
          <w:lang w:eastAsia="es-CL"/>
        </w:rPr>
      </w:pPr>
      <w:hyperlink w:anchor="_Toc433846195" w:history="1">
        <w:r w:rsidR="00D53347" w:rsidRPr="003A0027">
          <w:rPr>
            <w:rStyle w:val="Hipervnculo"/>
            <w:noProof/>
          </w:rPr>
          <w:t>7.</w:t>
        </w:r>
        <w:r w:rsidR="00D53347">
          <w:rPr>
            <w:rFonts w:eastAsiaTheme="minorEastAsia" w:cstheme="minorBidi"/>
            <w:b w:val="0"/>
            <w:bCs w:val="0"/>
            <w:caps w:val="0"/>
            <w:noProof/>
            <w:sz w:val="22"/>
            <w:szCs w:val="22"/>
            <w:lang w:eastAsia="es-CL"/>
          </w:rPr>
          <w:tab/>
        </w:r>
        <w:r w:rsidR="00D53347" w:rsidRPr="003A0027">
          <w:rPr>
            <w:rStyle w:val="Hipervnculo"/>
            <w:noProof/>
          </w:rPr>
          <w:t>DOCUMENTACIÓN SOLICITADA Y ENTREGADA.</w:t>
        </w:r>
        <w:r w:rsidR="00D53347">
          <w:rPr>
            <w:noProof/>
            <w:webHidden/>
          </w:rPr>
          <w:tab/>
        </w:r>
        <w:r w:rsidR="00D53347">
          <w:rPr>
            <w:noProof/>
            <w:webHidden/>
          </w:rPr>
          <w:fldChar w:fldCharType="begin"/>
        </w:r>
        <w:r w:rsidR="00D53347">
          <w:rPr>
            <w:noProof/>
            <w:webHidden/>
          </w:rPr>
          <w:instrText xml:space="preserve"> PAGEREF _Toc433846195 \h </w:instrText>
        </w:r>
        <w:r w:rsidR="00D53347">
          <w:rPr>
            <w:noProof/>
            <w:webHidden/>
          </w:rPr>
        </w:r>
        <w:r w:rsidR="00D53347">
          <w:rPr>
            <w:noProof/>
            <w:webHidden/>
          </w:rPr>
          <w:fldChar w:fldCharType="separate"/>
        </w:r>
        <w:r>
          <w:rPr>
            <w:noProof/>
            <w:webHidden/>
          </w:rPr>
          <w:t>36</w:t>
        </w:r>
        <w:r w:rsidR="00D53347">
          <w:rPr>
            <w:noProof/>
            <w:webHidden/>
          </w:rPr>
          <w:fldChar w:fldCharType="end"/>
        </w:r>
      </w:hyperlink>
    </w:p>
    <w:p w14:paraId="464D5D7C" w14:textId="77777777" w:rsidR="00D53347" w:rsidRDefault="007E102E">
      <w:pPr>
        <w:pStyle w:val="TDC1"/>
        <w:rPr>
          <w:rFonts w:eastAsiaTheme="minorEastAsia" w:cstheme="minorBidi"/>
          <w:b w:val="0"/>
          <w:bCs w:val="0"/>
          <w:caps w:val="0"/>
          <w:noProof/>
          <w:sz w:val="22"/>
          <w:szCs w:val="22"/>
          <w:lang w:eastAsia="es-CL"/>
        </w:rPr>
      </w:pPr>
      <w:hyperlink w:anchor="_Toc433846196" w:history="1">
        <w:r w:rsidR="00D53347" w:rsidRPr="003A0027">
          <w:rPr>
            <w:rStyle w:val="Hipervnculo"/>
            <w:noProof/>
          </w:rPr>
          <w:t>8.</w:t>
        </w:r>
        <w:r w:rsidR="00D53347">
          <w:rPr>
            <w:rFonts w:eastAsiaTheme="minorEastAsia" w:cstheme="minorBidi"/>
            <w:b w:val="0"/>
            <w:bCs w:val="0"/>
            <w:caps w:val="0"/>
            <w:noProof/>
            <w:sz w:val="22"/>
            <w:szCs w:val="22"/>
            <w:lang w:eastAsia="es-CL"/>
          </w:rPr>
          <w:tab/>
        </w:r>
        <w:r w:rsidR="00D53347" w:rsidRPr="003A0027">
          <w:rPr>
            <w:rStyle w:val="Hipervnculo"/>
            <w:noProof/>
          </w:rPr>
          <w:t>ANEXOS.</w:t>
        </w:r>
        <w:r w:rsidR="00D53347">
          <w:rPr>
            <w:noProof/>
            <w:webHidden/>
          </w:rPr>
          <w:tab/>
        </w:r>
        <w:r w:rsidR="00D53347">
          <w:rPr>
            <w:noProof/>
            <w:webHidden/>
          </w:rPr>
          <w:fldChar w:fldCharType="begin"/>
        </w:r>
        <w:r w:rsidR="00D53347">
          <w:rPr>
            <w:noProof/>
            <w:webHidden/>
          </w:rPr>
          <w:instrText xml:space="preserve"> PAGEREF _Toc433846196 \h </w:instrText>
        </w:r>
        <w:r w:rsidR="00D53347">
          <w:rPr>
            <w:noProof/>
            <w:webHidden/>
          </w:rPr>
        </w:r>
        <w:r w:rsidR="00D53347">
          <w:rPr>
            <w:noProof/>
            <w:webHidden/>
          </w:rPr>
          <w:fldChar w:fldCharType="separate"/>
        </w:r>
        <w:r>
          <w:rPr>
            <w:noProof/>
            <w:webHidden/>
          </w:rPr>
          <w:t>37</w:t>
        </w:r>
        <w:r w:rsidR="00D53347">
          <w:rPr>
            <w:noProof/>
            <w:webHidden/>
          </w:rPr>
          <w:fldChar w:fldCharType="end"/>
        </w:r>
      </w:hyperlink>
    </w:p>
    <w:p w14:paraId="2F95CE68" w14:textId="77777777" w:rsidR="00655D0C" w:rsidRPr="0025129B" w:rsidRDefault="003753AB" w:rsidP="00655D0C">
      <w:r w:rsidRPr="0025129B">
        <w:fldChar w:fldCharType="end"/>
      </w:r>
    </w:p>
    <w:p w14:paraId="211C397C" w14:textId="77777777" w:rsidR="00655D0C" w:rsidRPr="0025129B" w:rsidRDefault="001A4615" w:rsidP="004155AC">
      <w:pPr>
        <w:jc w:val="left"/>
        <w:sectPr w:rsidR="00655D0C" w:rsidRPr="0025129B" w:rsidSect="00A70F8F">
          <w:headerReference w:type="default" r:id="rId22"/>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52D60B62" w14:textId="19135675" w:rsidR="002C445A" w:rsidRPr="0025129B" w:rsidRDefault="00ED4317" w:rsidP="005749E1">
      <w:pPr>
        <w:pStyle w:val="Ttulo1"/>
      </w:pPr>
      <w:bookmarkStart w:id="17" w:name="_Toc352840376"/>
      <w:bookmarkStart w:id="18" w:name="_Toc352841436"/>
      <w:bookmarkStart w:id="19" w:name="_Toc433846166"/>
      <w:r w:rsidRPr="0025129B">
        <w:lastRenderedPageBreak/>
        <w:t>RESUMEN</w:t>
      </w:r>
      <w:bookmarkEnd w:id="17"/>
      <w:bookmarkEnd w:id="18"/>
      <w:bookmarkEnd w:id="19"/>
    </w:p>
    <w:p w14:paraId="787F976C" w14:textId="77777777" w:rsidR="00ED4317" w:rsidRPr="0025129B" w:rsidRDefault="00ED4317" w:rsidP="00ED4317">
      <w:pPr>
        <w:jc w:val="left"/>
        <w:rPr>
          <w:rFonts w:cstheme="minorHAnsi"/>
          <w:b/>
          <w:sz w:val="20"/>
          <w:szCs w:val="20"/>
        </w:rPr>
      </w:pPr>
    </w:p>
    <w:p w14:paraId="51E10EDB" w14:textId="3BCEB853" w:rsidR="00ED4317" w:rsidRPr="00901683"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901683" w:rsidRPr="00A67E06">
        <w:rPr>
          <w:rFonts w:cstheme="minorHAnsi"/>
          <w:sz w:val="20"/>
          <w:szCs w:val="20"/>
        </w:rPr>
        <w:t xml:space="preserve">la </w:t>
      </w:r>
      <w:r w:rsidR="0036660D" w:rsidRPr="00A67E06">
        <w:rPr>
          <w:rFonts w:cstheme="minorHAnsi"/>
          <w:sz w:val="20"/>
          <w:szCs w:val="20"/>
        </w:rPr>
        <w:t>Superintendencia del Medio Ambiente con el apoyo de personal de la Secretaría Regional Ministerial de Salud del Biobío</w:t>
      </w:r>
      <w:r w:rsidR="00F478FD" w:rsidRPr="00901683">
        <w:rPr>
          <w:rFonts w:cstheme="minorHAnsi"/>
          <w:sz w:val="20"/>
          <w:szCs w:val="20"/>
        </w:rPr>
        <w:t>,</w:t>
      </w:r>
      <w:r w:rsidR="007B7525" w:rsidRPr="00901683">
        <w:rPr>
          <w:rFonts w:cstheme="minorHAnsi"/>
          <w:sz w:val="20"/>
          <w:szCs w:val="20"/>
        </w:rPr>
        <w:t xml:space="preserve"> a </w:t>
      </w:r>
      <w:r w:rsidR="008E4AB3" w:rsidRPr="00901683">
        <w:rPr>
          <w:rFonts w:cstheme="minorHAnsi"/>
          <w:sz w:val="20"/>
          <w:szCs w:val="20"/>
        </w:rPr>
        <w:t xml:space="preserve">la </w:t>
      </w:r>
      <w:r w:rsidR="00901683" w:rsidRPr="00901683">
        <w:rPr>
          <w:rFonts w:cstheme="minorHAnsi"/>
          <w:sz w:val="20"/>
          <w:szCs w:val="20"/>
        </w:rPr>
        <w:t>i</w:t>
      </w:r>
      <w:r w:rsidR="008E4AB3" w:rsidRPr="00901683">
        <w:rPr>
          <w:rFonts w:cstheme="minorHAnsi"/>
          <w:sz w:val="20"/>
          <w:szCs w:val="20"/>
        </w:rPr>
        <w:t>nstalación</w:t>
      </w:r>
      <w:r w:rsidR="00901683" w:rsidRPr="00901683">
        <w:rPr>
          <w:rFonts w:cstheme="minorHAnsi"/>
          <w:sz w:val="20"/>
          <w:szCs w:val="20"/>
        </w:rPr>
        <w:t xml:space="preserve"> denominada </w:t>
      </w:r>
      <w:r w:rsidR="00024330">
        <w:rPr>
          <w:rFonts w:cstheme="minorHAnsi"/>
          <w:sz w:val="20"/>
          <w:szCs w:val="20"/>
        </w:rPr>
        <w:t xml:space="preserve">Centro de </w:t>
      </w:r>
      <w:r w:rsidR="0036660D" w:rsidRPr="00A67E06">
        <w:rPr>
          <w:rFonts w:cstheme="minorHAnsi"/>
          <w:sz w:val="20"/>
          <w:szCs w:val="20"/>
        </w:rPr>
        <w:t>M</w:t>
      </w:r>
      <w:r w:rsidR="00024330">
        <w:rPr>
          <w:rFonts w:cstheme="minorHAnsi"/>
          <w:sz w:val="20"/>
          <w:szCs w:val="20"/>
        </w:rPr>
        <w:t>anejo de Residuos Concepción</w:t>
      </w:r>
      <w:r w:rsidR="00D4525C">
        <w:rPr>
          <w:rFonts w:cstheme="minorHAnsi"/>
          <w:sz w:val="20"/>
          <w:szCs w:val="20"/>
        </w:rPr>
        <w:t xml:space="preserve"> (</w:t>
      </w:r>
      <w:r w:rsidR="00024330">
        <w:rPr>
          <w:rFonts w:cstheme="minorHAnsi"/>
          <w:sz w:val="20"/>
          <w:szCs w:val="20"/>
        </w:rPr>
        <w:t>CEMARC</w:t>
      </w:r>
      <w:r w:rsidR="00D4525C">
        <w:rPr>
          <w:rFonts w:cstheme="minorHAnsi"/>
          <w:sz w:val="20"/>
          <w:szCs w:val="20"/>
        </w:rPr>
        <w:t>)</w:t>
      </w:r>
      <w:r w:rsidR="00901683" w:rsidRPr="00901683">
        <w:rPr>
          <w:rFonts w:cstheme="minorHAnsi"/>
          <w:sz w:val="20"/>
          <w:szCs w:val="20"/>
        </w:rPr>
        <w:t xml:space="preserve">, que comprende </w:t>
      </w:r>
      <w:r w:rsidR="00024330">
        <w:rPr>
          <w:rFonts w:cstheme="minorHAnsi"/>
          <w:sz w:val="20"/>
          <w:szCs w:val="20"/>
        </w:rPr>
        <w:t>las instalaciones asociadas al relleno sanitario</w:t>
      </w:r>
      <w:r w:rsidR="00C159AB">
        <w:rPr>
          <w:rFonts w:cstheme="minorHAnsi"/>
          <w:sz w:val="20"/>
          <w:szCs w:val="20"/>
        </w:rPr>
        <w:t xml:space="preserve">, </w:t>
      </w:r>
      <w:r w:rsidR="00024330">
        <w:rPr>
          <w:rFonts w:cstheme="minorHAnsi"/>
          <w:sz w:val="20"/>
          <w:szCs w:val="20"/>
        </w:rPr>
        <w:t>planta de tratamiento de residuos líquidos</w:t>
      </w:r>
      <w:r w:rsidR="0031761F">
        <w:rPr>
          <w:rFonts w:cstheme="minorHAnsi"/>
          <w:sz w:val="20"/>
          <w:szCs w:val="20"/>
        </w:rPr>
        <w:t xml:space="preserve"> y </w:t>
      </w:r>
      <w:r w:rsidR="00024330">
        <w:rPr>
          <w:rFonts w:cstheme="minorHAnsi"/>
          <w:sz w:val="20"/>
          <w:szCs w:val="20"/>
        </w:rPr>
        <w:t>zona de recepción de residuos</w:t>
      </w:r>
      <w:r w:rsidR="00F478FD" w:rsidRPr="00901683">
        <w:rPr>
          <w:rFonts w:cstheme="minorHAnsi"/>
          <w:sz w:val="20"/>
          <w:szCs w:val="20"/>
        </w:rPr>
        <w:t xml:space="preserve">. </w:t>
      </w:r>
      <w:r w:rsidR="00BE68C0" w:rsidRPr="00A67E06">
        <w:rPr>
          <w:rFonts w:cstheme="minorHAnsi"/>
          <w:sz w:val="20"/>
          <w:szCs w:val="20"/>
        </w:rPr>
        <w:t>La</w:t>
      </w:r>
      <w:r w:rsidR="0036660D" w:rsidRPr="00A67E06">
        <w:rPr>
          <w:rFonts w:cstheme="minorHAnsi"/>
          <w:sz w:val="20"/>
          <w:szCs w:val="20"/>
        </w:rPr>
        <w:t>s</w:t>
      </w:r>
      <w:r w:rsidR="00BE68C0" w:rsidRPr="00A67E06">
        <w:rPr>
          <w:rFonts w:cstheme="minorHAnsi"/>
          <w:sz w:val="20"/>
          <w:szCs w:val="20"/>
        </w:rPr>
        <w:t xml:space="preserve"> a</w:t>
      </w:r>
      <w:r w:rsidR="00F478FD" w:rsidRPr="00A67E06">
        <w:rPr>
          <w:rFonts w:cstheme="minorHAnsi"/>
          <w:sz w:val="20"/>
          <w:szCs w:val="20"/>
        </w:rPr>
        <w:t>ctividad</w:t>
      </w:r>
      <w:r w:rsidR="0036660D" w:rsidRPr="00A67E06">
        <w:rPr>
          <w:rFonts w:cstheme="minorHAnsi"/>
          <w:sz w:val="20"/>
          <w:szCs w:val="20"/>
        </w:rPr>
        <w:t>es</w:t>
      </w:r>
      <w:r w:rsidR="00591882" w:rsidRPr="00A67E06">
        <w:rPr>
          <w:rFonts w:cstheme="minorHAnsi"/>
          <w:sz w:val="20"/>
          <w:szCs w:val="20"/>
        </w:rPr>
        <w:t xml:space="preserve"> de inspecció</w:t>
      </w:r>
      <w:r w:rsidR="0025129B" w:rsidRPr="00A67E06">
        <w:rPr>
          <w:rFonts w:cstheme="minorHAnsi"/>
          <w:sz w:val="20"/>
          <w:szCs w:val="20"/>
        </w:rPr>
        <w:t>n</w:t>
      </w:r>
      <w:r w:rsidR="00F478FD" w:rsidRPr="00A67E06">
        <w:rPr>
          <w:rFonts w:cstheme="minorHAnsi"/>
          <w:sz w:val="20"/>
          <w:szCs w:val="20"/>
        </w:rPr>
        <w:t xml:space="preserve"> </w:t>
      </w:r>
      <w:r w:rsidR="00BE68C0" w:rsidRPr="00A67E06">
        <w:rPr>
          <w:rFonts w:cstheme="minorHAnsi"/>
          <w:sz w:val="20"/>
          <w:szCs w:val="20"/>
        </w:rPr>
        <w:t>fue</w:t>
      </w:r>
      <w:r w:rsidR="00901683" w:rsidRPr="00A67E06">
        <w:rPr>
          <w:rFonts w:cstheme="minorHAnsi"/>
          <w:sz w:val="20"/>
          <w:szCs w:val="20"/>
        </w:rPr>
        <w:t>ron</w:t>
      </w:r>
      <w:r w:rsidR="00BE68C0" w:rsidRPr="00A67E06">
        <w:rPr>
          <w:rFonts w:cstheme="minorHAnsi"/>
          <w:sz w:val="20"/>
          <w:szCs w:val="20"/>
        </w:rPr>
        <w:t xml:space="preserve"> </w:t>
      </w:r>
      <w:r w:rsidR="00F478FD" w:rsidRPr="00A67E06">
        <w:rPr>
          <w:rFonts w:cstheme="minorHAnsi"/>
          <w:sz w:val="20"/>
          <w:szCs w:val="20"/>
        </w:rPr>
        <w:t>desarrollada</w:t>
      </w:r>
      <w:r w:rsidR="00901683" w:rsidRPr="00A67E06">
        <w:rPr>
          <w:rFonts w:cstheme="minorHAnsi"/>
          <w:sz w:val="20"/>
          <w:szCs w:val="20"/>
        </w:rPr>
        <w:t>s</w:t>
      </w:r>
      <w:r w:rsidRPr="00A67E06">
        <w:rPr>
          <w:rFonts w:cstheme="minorHAnsi"/>
          <w:sz w:val="20"/>
          <w:szCs w:val="20"/>
        </w:rPr>
        <w:t xml:space="preserve"> durante </w:t>
      </w:r>
      <w:r w:rsidR="0036660D" w:rsidRPr="00A67E06">
        <w:rPr>
          <w:rFonts w:cstheme="minorHAnsi"/>
          <w:sz w:val="20"/>
          <w:szCs w:val="20"/>
        </w:rPr>
        <w:t>los</w:t>
      </w:r>
      <w:r w:rsidRPr="00A67E06">
        <w:rPr>
          <w:rFonts w:cstheme="minorHAnsi"/>
          <w:sz w:val="20"/>
          <w:szCs w:val="20"/>
        </w:rPr>
        <w:t xml:space="preserve"> día</w:t>
      </w:r>
      <w:r w:rsidR="0036660D" w:rsidRPr="00A67E06">
        <w:rPr>
          <w:rFonts w:cstheme="minorHAnsi"/>
          <w:sz w:val="20"/>
          <w:szCs w:val="20"/>
        </w:rPr>
        <w:t>s</w:t>
      </w:r>
      <w:r w:rsidRPr="00A67E06">
        <w:rPr>
          <w:rFonts w:cstheme="minorHAnsi"/>
          <w:sz w:val="20"/>
          <w:szCs w:val="20"/>
        </w:rPr>
        <w:t xml:space="preserve"> </w:t>
      </w:r>
      <w:r w:rsidR="00024330" w:rsidRPr="00A67E06">
        <w:rPr>
          <w:rFonts w:cstheme="minorHAnsi"/>
          <w:sz w:val="20"/>
          <w:szCs w:val="20"/>
        </w:rPr>
        <w:t>24</w:t>
      </w:r>
      <w:r w:rsidR="00901683" w:rsidRPr="00A67E06">
        <w:rPr>
          <w:rFonts w:cstheme="minorHAnsi"/>
          <w:sz w:val="20"/>
          <w:szCs w:val="20"/>
        </w:rPr>
        <w:t xml:space="preserve"> de </w:t>
      </w:r>
      <w:r w:rsidR="00C159AB" w:rsidRPr="00A67E06">
        <w:rPr>
          <w:rFonts w:cstheme="minorHAnsi"/>
          <w:sz w:val="20"/>
          <w:szCs w:val="20"/>
        </w:rPr>
        <w:t>Julio</w:t>
      </w:r>
      <w:r w:rsidR="00901683" w:rsidRPr="00A67E06">
        <w:rPr>
          <w:rFonts w:cstheme="minorHAnsi"/>
          <w:sz w:val="20"/>
          <w:szCs w:val="20"/>
        </w:rPr>
        <w:t xml:space="preserve"> del 2014</w:t>
      </w:r>
      <w:r w:rsidR="00E7239C" w:rsidRPr="00A67E06">
        <w:rPr>
          <w:rFonts w:cstheme="minorHAnsi"/>
          <w:sz w:val="20"/>
          <w:szCs w:val="20"/>
        </w:rPr>
        <w:t xml:space="preserve">, </w:t>
      </w:r>
      <w:r w:rsidR="006C73A8" w:rsidRPr="00A67E06">
        <w:rPr>
          <w:rFonts w:cstheme="minorHAnsi"/>
          <w:sz w:val="20"/>
          <w:szCs w:val="20"/>
        </w:rPr>
        <w:t xml:space="preserve">24 de junio de 2015 y 10 de agosto de 2015 </w:t>
      </w:r>
      <w:r w:rsidR="00E7239C" w:rsidRPr="00A67E06">
        <w:rPr>
          <w:rFonts w:cstheme="minorHAnsi"/>
          <w:sz w:val="20"/>
          <w:szCs w:val="20"/>
        </w:rPr>
        <w:t xml:space="preserve">de acuerdo al Programa de </w:t>
      </w:r>
      <w:r w:rsidR="0036660D" w:rsidRPr="00A67E06">
        <w:rPr>
          <w:rFonts w:cstheme="minorHAnsi"/>
          <w:sz w:val="20"/>
          <w:szCs w:val="20"/>
        </w:rPr>
        <w:t>F</w:t>
      </w:r>
      <w:r w:rsidR="00E7239C" w:rsidRPr="00A67E06">
        <w:rPr>
          <w:rFonts w:cstheme="minorHAnsi"/>
          <w:sz w:val="20"/>
          <w:szCs w:val="20"/>
        </w:rPr>
        <w:t xml:space="preserve">iscalización de RCA establecido para </w:t>
      </w:r>
      <w:r w:rsidR="0036660D" w:rsidRPr="00A67E06">
        <w:rPr>
          <w:rFonts w:cstheme="minorHAnsi"/>
          <w:sz w:val="20"/>
          <w:szCs w:val="20"/>
        </w:rPr>
        <w:t>los</w:t>
      </w:r>
      <w:r w:rsidR="00E7239C" w:rsidRPr="00A67E06">
        <w:rPr>
          <w:rFonts w:cstheme="minorHAnsi"/>
          <w:sz w:val="20"/>
          <w:szCs w:val="20"/>
        </w:rPr>
        <w:t xml:space="preserve"> año</w:t>
      </w:r>
      <w:r w:rsidR="0036660D" w:rsidRPr="00A67E06">
        <w:rPr>
          <w:rFonts w:cstheme="minorHAnsi"/>
          <w:sz w:val="20"/>
          <w:szCs w:val="20"/>
        </w:rPr>
        <w:t>s</w:t>
      </w:r>
      <w:r w:rsidR="00E7239C" w:rsidRPr="00A67E06">
        <w:rPr>
          <w:rFonts w:cstheme="minorHAnsi"/>
          <w:sz w:val="20"/>
          <w:szCs w:val="20"/>
        </w:rPr>
        <w:t xml:space="preserve"> 2014</w:t>
      </w:r>
      <w:r w:rsidR="0036660D" w:rsidRPr="00A67E06">
        <w:rPr>
          <w:rFonts w:cstheme="minorHAnsi"/>
          <w:sz w:val="20"/>
          <w:szCs w:val="20"/>
        </w:rPr>
        <w:t xml:space="preserve"> y 2015</w:t>
      </w:r>
      <w:r w:rsidR="00230321" w:rsidRPr="00A67E06">
        <w:rPr>
          <w:rFonts w:cstheme="minorHAnsi"/>
          <w:sz w:val="20"/>
          <w:szCs w:val="20"/>
        </w:rPr>
        <w:t>.</w:t>
      </w:r>
    </w:p>
    <w:p w14:paraId="4203D4E1" w14:textId="77777777" w:rsidR="00ED4317" w:rsidRPr="0025129B" w:rsidRDefault="00ED4317" w:rsidP="00ED4317">
      <w:pPr>
        <w:rPr>
          <w:rFonts w:cstheme="minorHAnsi"/>
          <w:sz w:val="20"/>
          <w:szCs w:val="20"/>
        </w:rPr>
      </w:pPr>
    </w:p>
    <w:p w14:paraId="280A961B" w14:textId="6EED2B07" w:rsidR="00CF75ED" w:rsidRDefault="001E48E5" w:rsidP="00ED4317">
      <w:pPr>
        <w:rPr>
          <w:rFonts w:cstheme="minorHAnsi"/>
          <w:sz w:val="20"/>
          <w:szCs w:val="20"/>
        </w:rPr>
      </w:pPr>
      <w:r w:rsidRPr="00A67E06">
        <w:rPr>
          <w:rFonts w:cstheme="minorHAnsi"/>
          <w:sz w:val="20"/>
          <w:szCs w:val="20"/>
        </w:rPr>
        <w:t>La superficie total del predio en que se localiza el relleno sanitario corresponde a 22 Ha</w:t>
      </w:r>
      <w:r w:rsidR="0036660D" w:rsidRPr="00A67E06">
        <w:rPr>
          <w:rFonts w:cstheme="minorHAnsi"/>
          <w:sz w:val="20"/>
          <w:szCs w:val="20"/>
        </w:rPr>
        <w:t xml:space="preserve"> ubicadas en la comuna de Penco, Provincia del Concepción, Región del Biobío.</w:t>
      </w:r>
      <w:r w:rsidRPr="00A67E06">
        <w:rPr>
          <w:rFonts w:cstheme="minorHAnsi"/>
          <w:sz w:val="20"/>
          <w:szCs w:val="20"/>
        </w:rPr>
        <w:t xml:space="preserve"> </w:t>
      </w:r>
      <w:r w:rsidR="0036660D" w:rsidRPr="00A67E06">
        <w:rPr>
          <w:rFonts w:cstheme="minorHAnsi"/>
          <w:sz w:val="20"/>
          <w:szCs w:val="20"/>
        </w:rPr>
        <w:t xml:space="preserve">La ocupación de dicha </w:t>
      </w:r>
      <w:r w:rsidR="00EB085A" w:rsidRPr="00A67E06">
        <w:rPr>
          <w:rFonts w:cstheme="minorHAnsi"/>
          <w:sz w:val="20"/>
          <w:szCs w:val="20"/>
        </w:rPr>
        <w:t>área</w:t>
      </w:r>
      <w:r w:rsidR="0036660D" w:rsidRPr="00A67E06">
        <w:rPr>
          <w:rFonts w:cstheme="minorHAnsi"/>
          <w:sz w:val="20"/>
          <w:szCs w:val="20"/>
        </w:rPr>
        <w:t xml:space="preserve"> </w:t>
      </w:r>
      <w:r w:rsidR="00EB085A" w:rsidRPr="00A67E06">
        <w:rPr>
          <w:rFonts w:cstheme="minorHAnsi"/>
          <w:sz w:val="20"/>
          <w:szCs w:val="20"/>
        </w:rPr>
        <w:t>comprende</w:t>
      </w:r>
      <w:r w:rsidR="0036660D" w:rsidRPr="00A67E06">
        <w:rPr>
          <w:rFonts w:cstheme="minorHAnsi"/>
          <w:sz w:val="20"/>
          <w:szCs w:val="20"/>
        </w:rPr>
        <w:t xml:space="preserve"> </w:t>
      </w:r>
      <w:r w:rsidRPr="00A67E06">
        <w:rPr>
          <w:rFonts w:cstheme="minorHAnsi"/>
          <w:sz w:val="20"/>
          <w:szCs w:val="20"/>
        </w:rPr>
        <w:t xml:space="preserve">la zona de disposición de residuos sólidos urbanos </w:t>
      </w:r>
      <w:r w:rsidR="00EB085A" w:rsidRPr="00A67E06">
        <w:rPr>
          <w:rFonts w:cstheme="minorHAnsi"/>
          <w:sz w:val="20"/>
          <w:szCs w:val="20"/>
        </w:rPr>
        <w:t>(RSU) en una estructura denominada Relleno Sanitario (RS) con</w:t>
      </w:r>
      <w:r w:rsidRPr="00A67E06">
        <w:rPr>
          <w:rFonts w:cstheme="minorHAnsi"/>
          <w:sz w:val="20"/>
          <w:szCs w:val="20"/>
        </w:rPr>
        <w:t xml:space="preserve"> aproximadamente 15 Ha</w:t>
      </w:r>
      <w:r w:rsidR="00EB085A" w:rsidRPr="00A67E06">
        <w:rPr>
          <w:rFonts w:cstheme="minorHAnsi"/>
          <w:sz w:val="20"/>
          <w:szCs w:val="20"/>
        </w:rPr>
        <w:t xml:space="preserve"> de superficie</w:t>
      </w:r>
      <w:r w:rsidRPr="00A67E06">
        <w:rPr>
          <w:rFonts w:cstheme="minorHAnsi"/>
          <w:sz w:val="20"/>
          <w:szCs w:val="20"/>
        </w:rPr>
        <w:t xml:space="preserve">. </w:t>
      </w:r>
      <w:r w:rsidR="00C159AB" w:rsidRPr="00A67E06">
        <w:rPr>
          <w:rFonts w:cstheme="minorHAnsi"/>
          <w:sz w:val="20"/>
          <w:szCs w:val="20"/>
        </w:rPr>
        <w:t xml:space="preserve">El proyecto </w:t>
      </w:r>
      <w:r w:rsidR="006C73A8" w:rsidRPr="00A67E06">
        <w:rPr>
          <w:rFonts w:cstheme="minorHAnsi"/>
          <w:sz w:val="20"/>
          <w:szCs w:val="20"/>
        </w:rPr>
        <w:t xml:space="preserve">original </w:t>
      </w:r>
      <w:r w:rsidR="00C159AB" w:rsidRPr="00A67E06">
        <w:rPr>
          <w:rFonts w:cstheme="minorHAnsi"/>
          <w:sz w:val="20"/>
          <w:szCs w:val="20"/>
        </w:rPr>
        <w:t>comprende la construcción de</w:t>
      </w:r>
      <w:r w:rsidR="00EB085A" w:rsidRPr="00A67E06">
        <w:rPr>
          <w:rFonts w:cstheme="minorHAnsi"/>
          <w:sz w:val="20"/>
          <w:szCs w:val="20"/>
        </w:rPr>
        <w:t>l</w:t>
      </w:r>
      <w:r w:rsidR="00C159AB" w:rsidRPr="00A67E06">
        <w:rPr>
          <w:rFonts w:cstheme="minorHAnsi"/>
          <w:sz w:val="20"/>
          <w:szCs w:val="20"/>
        </w:rPr>
        <w:t xml:space="preserve"> </w:t>
      </w:r>
      <w:r w:rsidR="00024330" w:rsidRPr="00A67E06">
        <w:rPr>
          <w:rFonts w:cstheme="minorHAnsi"/>
          <w:sz w:val="20"/>
          <w:szCs w:val="20"/>
        </w:rPr>
        <w:t xml:space="preserve">relleno sanitario, </w:t>
      </w:r>
      <w:r w:rsidR="00EB085A" w:rsidRPr="00A67E06">
        <w:rPr>
          <w:rFonts w:cstheme="minorHAnsi"/>
          <w:sz w:val="20"/>
          <w:szCs w:val="20"/>
        </w:rPr>
        <w:t xml:space="preserve">de </w:t>
      </w:r>
      <w:r w:rsidR="00024330" w:rsidRPr="00A67E06">
        <w:rPr>
          <w:rFonts w:cstheme="minorHAnsi"/>
          <w:sz w:val="20"/>
          <w:szCs w:val="20"/>
        </w:rPr>
        <w:t xml:space="preserve">piscinas de almacenamiento de lixiviados, </w:t>
      </w:r>
      <w:r w:rsidR="00EB085A" w:rsidRPr="00A67E06">
        <w:rPr>
          <w:rFonts w:cstheme="minorHAnsi"/>
          <w:sz w:val="20"/>
          <w:szCs w:val="20"/>
        </w:rPr>
        <w:t xml:space="preserve">de una </w:t>
      </w:r>
      <w:r w:rsidR="00024330" w:rsidRPr="00A67E06">
        <w:rPr>
          <w:rFonts w:cstheme="minorHAnsi"/>
          <w:sz w:val="20"/>
          <w:szCs w:val="20"/>
        </w:rPr>
        <w:t>planta de tratamiento de residuos líquidos</w:t>
      </w:r>
      <w:r w:rsidR="00EB085A" w:rsidRPr="00A67E06">
        <w:rPr>
          <w:rFonts w:cstheme="minorHAnsi"/>
          <w:sz w:val="20"/>
          <w:szCs w:val="20"/>
        </w:rPr>
        <w:t>, de sistemas de quemado de biogás mediante chimeneas</w:t>
      </w:r>
      <w:r w:rsidR="00024330" w:rsidRPr="00A67E06">
        <w:rPr>
          <w:rFonts w:cstheme="minorHAnsi"/>
          <w:sz w:val="20"/>
          <w:szCs w:val="20"/>
        </w:rPr>
        <w:t xml:space="preserve"> y </w:t>
      </w:r>
      <w:r w:rsidR="00EB085A" w:rsidRPr="00A67E06">
        <w:rPr>
          <w:rFonts w:cstheme="minorHAnsi"/>
          <w:sz w:val="20"/>
          <w:szCs w:val="20"/>
        </w:rPr>
        <w:t xml:space="preserve">de los </w:t>
      </w:r>
      <w:r w:rsidR="00024330" w:rsidRPr="00A67E06">
        <w:rPr>
          <w:rFonts w:cstheme="minorHAnsi"/>
          <w:sz w:val="20"/>
          <w:szCs w:val="20"/>
        </w:rPr>
        <w:t>sistema de conducción de residuos líquidos desde el relleno sanitario hasta las unidades de apoyo</w:t>
      </w:r>
      <w:r w:rsidR="00C159AB" w:rsidRPr="00A67E06">
        <w:rPr>
          <w:rFonts w:cstheme="minorHAnsi"/>
          <w:sz w:val="20"/>
          <w:szCs w:val="20"/>
        </w:rPr>
        <w:t>.</w:t>
      </w:r>
      <w:r w:rsidR="00024330" w:rsidRPr="00A67E06">
        <w:rPr>
          <w:rFonts w:cstheme="minorHAnsi"/>
          <w:sz w:val="20"/>
          <w:szCs w:val="20"/>
        </w:rPr>
        <w:t xml:space="preserve"> Este</w:t>
      </w:r>
      <w:r w:rsidR="00EB085A" w:rsidRPr="00A67E06">
        <w:rPr>
          <w:rFonts w:cstheme="minorHAnsi"/>
          <w:sz w:val="20"/>
          <w:szCs w:val="20"/>
        </w:rPr>
        <w:t xml:space="preserve"> relleno sanitario está pe</w:t>
      </w:r>
      <w:r w:rsidR="00024330" w:rsidRPr="00A67E06">
        <w:rPr>
          <w:rFonts w:cstheme="minorHAnsi"/>
          <w:sz w:val="20"/>
          <w:szCs w:val="20"/>
        </w:rPr>
        <w:t>nsado para prestar servicios de disposición final de residuos sólidos urbanos y domiciliarios, a una poblaci</w:t>
      </w:r>
      <w:r w:rsidR="006C73A8" w:rsidRPr="00A67E06">
        <w:rPr>
          <w:rFonts w:cstheme="minorHAnsi"/>
          <w:sz w:val="20"/>
          <w:szCs w:val="20"/>
        </w:rPr>
        <w:t>ón variable del área urbana de</w:t>
      </w:r>
      <w:r w:rsidR="00EB085A" w:rsidRPr="00A67E06">
        <w:rPr>
          <w:rFonts w:cstheme="minorHAnsi"/>
          <w:sz w:val="20"/>
          <w:szCs w:val="20"/>
        </w:rPr>
        <w:t>l</w:t>
      </w:r>
      <w:r w:rsidR="006C73A8" w:rsidRPr="00A67E06">
        <w:rPr>
          <w:rFonts w:cstheme="minorHAnsi"/>
          <w:sz w:val="20"/>
          <w:szCs w:val="20"/>
        </w:rPr>
        <w:t xml:space="preserve"> </w:t>
      </w:r>
      <w:r w:rsidR="00024330" w:rsidRPr="00A67E06">
        <w:rPr>
          <w:rFonts w:cstheme="minorHAnsi"/>
          <w:sz w:val="20"/>
          <w:szCs w:val="20"/>
        </w:rPr>
        <w:t xml:space="preserve">Concepción Metropolitano, y que en la actualidad </w:t>
      </w:r>
      <w:r w:rsidR="00EB085A" w:rsidRPr="00A67E06">
        <w:rPr>
          <w:rFonts w:cstheme="minorHAnsi"/>
          <w:sz w:val="20"/>
          <w:szCs w:val="20"/>
        </w:rPr>
        <w:t>presta servicios</w:t>
      </w:r>
      <w:r w:rsidR="00024330" w:rsidRPr="00A67E06">
        <w:rPr>
          <w:rFonts w:cstheme="minorHAnsi"/>
          <w:sz w:val="20"/>
          <w:szCs w:val="20"/>
        </w:rPr>
        <w:t xml:space="preserve"> entre otras a las comunas de Concepción, San Pedro de la Paz, Penco y Tomé</w:t>
      </w:r>
      <w:r w:rsidR="0031761F" w:rsidRPr="00A67E06">
        <w:rPr>
          <w:rFonts w:cstheme="minorHAnsi"/>
          <w:sz w:val="20"/>
          <w:szCs w:val="20"/>
        </w:rPr>
        <w:t>.</w:t>
      </w:r>
    </w:p>
    <w:p w14:paraId="392D3F88" w14:textId="77777777" w:rsidR="0031761F" w:rsidRDefault="0031761F" w:rsidP="00ED4317">
      <w:pPr>
        <w:rPr>
          <w:rFonts w:cstheme="minorHAnsi"/>
          <w:sz w:val="20"/>
          <w:szCs w:val="20"/>
        </w:rPr>
      </w:pPr>
    </w:p>
    <w:p w14:paraId="17EB2750" w14:textId="77777777" w:rsidR="00C159AB" w:rsidRDefault="00024330" w:rsidP="00ED4317">
      <w:pPr>
        <w:rPr>
          <w:rFonts w:cstheme="minorHAnsi"/>
          <w:sz w:val="20"/>
          <w:szCs w:val="20"/>
        </w:rPr>
      </w:pPr>
      <w:r>
        <w:rPr>
          <w:rFonts w:cstheme="minorHAnsi"/>
          <w:sz w:val="20"/>
          <w:szCs w:val="20"/>
        </w:rPr>
        <w:t xml:space="preserve">El relleno sanitario está diseñado para una capacidad total de </w:t>
      </w:r>
      <w:r w:rsidR="001E48E5">
        <w:rPr>
          <w:rFonts w:cstheme="minorHAnsi"/>
          <w:sz w:val="20"/>
          <w:szCs w:val="20"/>
        </w:rPr>
        <w:t>2.300.000</w:t>
      </w:r>
      <w:r>
        <w:rPr>
          <w:rFonts w:cstheme="minorHAnsi"/>
          <w:sz w:val="20"/>
          <w:szCs w:val="20"/>
        </w:rPr>
        <w:t xml:space="preserve"> m</w:t>
      </w:r>
      <w:r w:rsidRPr="001E48E5">
        <w:rPr>
          <w:rFonts w:cstheme="minorHAnsi"/>
          <w:sz w:val="20"/>
          <w:szCs w:val="20"/>
          <w:vertAlign w:val="superscript"/>
        </w:rPr>
        <w:t>3</w:t>
      </w:r>
      <w:r>
        <w:rPr>
          <w:rFonts w:cstheme="minorHAnsi"/>
          <w:sz w:val="20"/>
          <w:szCs w:val="20"/>
        </w:rPr>
        <w:t xml:space="preserve">, con una capacidad de recepción </w:t>
      </w:r>
      <w:r w:rsidR="00AD39D9">
        <w:rPr>
          <w:rFonts w:cstheme="minorHAnsi"/>
          <w:sz w:val="20"/>
          <w:szCs w:val="20"/>
        </w:rPr>
        <w:t>mensual</w:t>
      </w:r>
      <w:r>
        <w:rPr>
          <w:rFonts w:cstheme="minorHAnsi"/>
          <w:sz w:val="20"/>
          <w:szCs w:val="20"/>
        </w:rPr>
        <w:t xml:space="preserve"> de </w:t>
      </w:r>
      <w:r w:rsidR="00AD39D9">
        <w:rPr>
          <w:rFonts w:cstheme="minorHAnsi"/>
          <w:sz w:val="20"/>
          <w:szCs w:val="20"/>
        </w:rPr>
        <w:t>aproximadamente 18.000</w:t>
      </w:r>
      <w:r>
        <w:rPr>
          <w:rFonts w:cstheme="minorHAnsi"/>
          <w:sz w:val="20"/>
          <w:szCs w:val="20"/>
        </w:rPr>
        <w:t xml:space="preserve"> toneladas/</w:t>
      </w:r>
      <w:r w:rsidR="00AD39D9">
        <w:rPr>
          <w:rFonts w:cstheme="minorHAnsi"/>
          <w:sz w:val="20"/>
          <w:szCs w:val="20"/>
        </w:rPr>
        <w:t>mes según RCA 012/2010</w:t>
      </w:r>
      <w:r w:rsidR="00E7239C">
        <w:rPr>
          <w:rFonts w:cstheme="minorHAnsi"/>
          <w:sz w:val="20"/>
          <w:szCs w:val="20"/>
        </w:rPr>
        <w:t>.</w:t>
      </w:r>
      <w:r>
        <w:rPr>
          <w:rFonts w:cstheme="minorHAnsi"/>
          <w:sz w:val="20"/>
          <w:szCs w:val="20"/>
        </w:rPr>
        <w:t xml:space="preserve"> Su residuos líquidos deben ser captados y conducidos hasta el sistema de tratamiento de lixiviados</w:t>
      </w:r>
      <w:r w:rsidR="00CC3C1E">
        <w:rPr>
          <w:rFonts w:cstheme="minorHAnsi"/>
          <w:sz w:val="20"/>
          <w:szCs w:val="20"/>
        </w:rPr>
        <w:t xml:space="preserve"> cuya capacidad nominal de tratamiento es de 60 m</w:t>
      </w:r>
      <w:r w:rsidR="00CC3C1E" w:rsidRPr="00CC3C1E">
        <w:rPr>
          <w:rFonts w:cstheme="minorHAnsi"/>
          <w:sz w:val="20"/>
          <w:szCs w:val="20"/>
          <w:vertAlign w:val="superscript"/>
        </w:rPr>
        <w:t>3</w:t>
      </w:r>
      <w:r w:rsidR="00CC3C1E">
        <w:rPr>
          <w:rFonts w:cstheme="minorHAnsi"/>
          <w:sz w:val="20"/>
          <w:szCs w:val="20"/>
        </w:rPr>
        <w:t>/día</w:t>
      </w:r>
      <w:r>
        <w:rPr>
          <w:rFonts w:cstheme="minorHAnsi"/>
          <w:sz w:val="20"/>
          <w:szCs w:val="20"/>
        </w:rPr>
        <w:t xml:space="preserve">, para ser posteriormente dispuestos mediante </w:t>
      </w:r>
      <w:r w:rsidR="00AD39D9">
        <w:rPr>
          <w:rFonts w:cstheme="minorHAnsi"/>
          <w:sz w:val="20"/>
          <w:szCs w:val="20"/>
        </w:rPr>
        <w:t xml:space="preserve">un pozo de </w:t>
      </w:r>
      <w:r>
        <w:rPr>
          <w:rFonts w:cstheme="minorHAnsi"/>
          <w:sz w:val="20"/>
          <w:szCs w:val="20"/>
        </w:rPr>
        <w:t>infiltración en el área.</w:t>
      </w:r>
      <w:r w:rsidR="00AD39D9">
        <w:rPr>
          <w:rFonts w:cstheme="minorHAnsi"/>
          <w:sz w:val="20"/>
          <w:szCs w:val="20"/>
        </w:rPr>
        <w:t xml:space="preserve"> El sistema de </w:t>
      </w:r>
      <w:r w:rsidR="007C2C40">
        <w:rPr>
          <w:rFonts w:cstheme="minorHAnsi"/>
          <w:sz w:val="20"/>
          <w:szCs w:val="20"/>
        </w:rPr>
        <w:t xml:space="preserve">manejo y </w:t>
      </w:r>
      <w:r w:rsidR="00AD39D9">
        <w:rPr>
          <w:rFonts w:cstheme="minorHAnsi"/>
          <w:sz w:val="20"/>
          <w:szCs w:val="20"/>
        </w:rPr>
        <w:t xml:space="preserve">tratamiento </w:t>
      </w:r>
      <w:r w:rsidR="007C2C40">
        <w:rPr>
          <w:rFonts w:cstheme="minorHAnsi"/>
          <w:sz w:val="20"/>
          <w:szCs w:val="20"/>
        </w:rPr>
        <w:t xml:space="preserve">de líquidos </w:t>
      </w:r>
      <w:proofErr w:type="spellStart"/>
      <w:r w:rsidR="007C2C40">
        <w:rPr>
          <w:rFonts w:cstheme="minorHAnsi"/>
          <w:sz w:val="20"/>
          <w:szCs w:val="20"/>
        </w:rPr>
        <w:t>percolados</w:t>
      </w:r>
      <w:proofErr w:type="spellEnd"/>
      <w:r w:rsidR="007C2C40">
        <w:rPr>
          <w:rFonts w:cstheme="minorHAnsi"/>
          <w:sz w:val="20"/>
          <w:szCs w:val="20"/>
        </w:rPr>
        <w:t xml:space="preserve"> </w:t>
      </w:r>
      <w:r w:rsidR="00AD39D9">
        <w:rPr>
          <w:rFonts w:cstheme="minorHAnsi"/>
          <w:sz w:val="20"/>
          <w:szCs w:val="20"/>
        </w:rPr>
        <w:t xml:space="preserve">contempla: </w:t>
      </w:r>
    </w:p>
    <w:p w14:paraId="3C6A984D" w14:textId="77777777" w:rsidR="003977FE" w:rsidRDefault="003977FE" w:rsidP="00ED4317">
      <w:pPr>
        <w:rPr>
          <w:rFonts w:cstheme="minorHAnsi"/>
          <w:sz w:val="20"/>
          <w:szCs w:val="20"/>
        </w:rPr>
      </w:pPr>
    </w:p>
    <w:p w14:paraId="0EEE48B5" w14:textId="58513B42" w:rsidR="003977FE" w:rsidRPr="009C2EEA" w:rsidRDefault="003977FE" w:rsidP="00C21298">
      <w:pPr>
        <w:pStyle w:val="Prrafodelista"/>
        <w:numPr>
          <w:ilvl w:val="0"/>
          <w:numId w:val="15"/>
        </w:numPr>
        <w:rPr>
          <w:rFonts w:cstheme="minorHAnsi"/>
          <w:sz w:val="20"/>
          <w:szCs w:val="20"/>
        </w:rPr>
      </w:pPr>
      <w:r w:rsidRPr="009C2EEA">
        <w:rPr>
          <w:rFonts w:cstheme="minorHAnsi"/>
          <w:sz w:val="20"/>
          <w:szCs w:val="20"/>
        </w:rPr>
        <w:t>Tratamiento biológico anaeróbico</w:t>
      </w:r>
    </w:p>
    <w:p w14:paraId="6667FEAD" w14:textId="467B3A4C" w:rsidR="003977FE" w:rsidRPr="009C2EEA" w:rsidRDefault="003977FE" w:rsidP="00C21298">
      <w:pPr>
        <w:pStyle w:val="Prrafodelista"/>
        <w:numPr>
          <w:ilvl w:val="0"/>
          <w:numId w:val="15"/>
        </w:numPr>
        <w:rPr>
          <w:rFonts w:cstheme="minorHAnsi"/>
          <w:sz w:val="20"/>
          <w:szCs w:val="20"/>
        </w:rPr>
      </w:pPr>
      <w:r w:rsidRPr="009C2EEA">
        <w:rPr>
          <w:rFonts w:cstheme="minorHAnsi"/>
          <w:sz w:val="20"/>
          <w:szCs w:val="20"/>
        </w:rPr>
        <w:t>Tratamiento biológico aeróbico</w:t>
      </w:r>
    </w:p>
    <w:p w14:paraId="3EB6EBA8" w14:textId="41588E0B" w:rsidR="009C2EEA" w:rsidRPr="009C2EEA" w:rsidRDefault="009C2EEA" w:rsidP="00C21298">
      <w:pPr>
        <w:pStyle w:val="Prrafodelista"/>
        <w:numPr>
          <w:ilvl w:val="0"/>
          <w:numId w:val="15"/>
        </w:numPr>
        <w:rPr>
          <w:rFonts w:cstheme="minorHAnsi"/>
          <w:sz w:val="20"/>
          <w:szCs w:val="20"/>
        </w:rPr>
      </w:pPr>
      <w:r>
        <w:rPr>
          <w:rFonts w:cstheme="minorHAnsi"/>
          <w:sz w:val="20"/>
          <w:szCs w:val="20"/>
        </w:rPr>
        <w:t>S</w:t>
      </w:r>
      <w:r w:rsidRPr="009C2EEA">
        <w:rPr>
          <w:rFonts w:cstheme="minorHAnsi"/>
          <w:sz w:val="20"/>
          <w:szCs w:val="20"/>
        </w:rPr>
        <w:t>eparación física por decantación</w:t>
      </w:r>
    </w:p>
    <w:p w14:paraId="3EA21228" w14:textId="1DB3EB4E" w:rsidR="003977FE" w:rsidRPr="009C2EEA" w:rsidRDefault="003977FE" w:rsidP="00C21298">
      <w:pPr>
        <w:pStyle w:val="Prrafodelista"/>
        <w:numPr>
          <w:ilvl w:val="0"/>
          <w:numId w:val="15"/>
        </w:numPr>
        <w:rPr>
          <w:rFonts w:cstheme="minorHAnsi"/>
          <w:sz w:val="20"/>
          <w:szCs w:val="20"/>
        </w:rPr>
      </w:pPr>
      <w:r w:rsidRPr="009C2EEA">
        <w:rPr>
          <w:rFonts w:cstheme="minorHAnsi"/>
          <w:sz w:val="20"/>
          <w:szCs w:val="20"/>
        </w:rPr>
        <w:t xml:space="preserve">Tratamiento </w:t>
      </w:r>
      <w:r w:rsidR="009C2EEA">
        <w:rPr>
          <w:rFonts w:cstheme="minorHAnsi"/>
          <w:sz w:val="20"/>
          <w:szCs w:val="20"/>
        </w:rPr>
        <w:t xml:space="preserve">mediante </w:t>
      </w:r>
      <w:r w:rsidR="009C2EEA" w:rsidRPr="009C2EEA">
        <w:rPr>
          <w:rFonts w:cstheme="minorHAnsi"/>
          <w:sz w:val="20"/>
          <w:szCs w:val="20"/>
        </w:rPr>
        <w:t>flo</w:t>
      </w:r>
      <w:r w:rsidRPr="009C2EEA">
        <w:rPr>
          <w:rFonts w:cstheme="minorHAnsi"/>
          <w:sz w:val="20"/>
          <w:szCs w:val="20"/>
        </w:rPr>
        <w:t>tación</w:t>
      </w:r>
      <w:r w:rsidR="009C2EEA" w:rsidRPr="009C2EEA">
        <w:rPr>
          <w:rFonts w:cstheme="minorHAnsi"/>
          <w:sz w:val="20"/>
          <w:szCs w:val="20"/>
        </w:rPr>
        <w:t xml:space="preserve"> por aire disuelto</w:t>
      </w:r>
      <w:r w:rsidR="009C2EEA">
        <w:rPr>
          <w:rFonts w:cstheme="minorHAnsi"/>
          <w:sz w:val="20"/>
          <w:szCs w:val="20"/>
        </w:rPr>
        <w:t xml:space="preserve"> (DAF)</w:t>
      </w:r>
    </w:p>
    <w:p w14:paraId="6A9F642B" w14:textId="56FAFA32" w:rsidR="003977FE" w:rsidRPr="009C2EEA" w:rsidRDefault="003977FE" w:rsidP="00C21298">
      <w:pPr>
        <w:pStyle w:val="Prrafodelista"/>
        <w:numPr>
          <w:ilvl w:val="0"/>
          <w:numId w:val="15"/>
        </w:numPr>
        <w:rPr>
          <w:rFonts w:cstheme="minorHAnsi"/>
          <w:sz w:val="20"/>
          <w:szCs w:val="20"/>
        </w:rPr>
      </w:pPr>
      <w:r w:rsidRPr="009C2EEA">
        <w:rPr>
          <w:rFonts w:cstheme="minorHAnsi"/>
          <w:sz w:val="20"/>
          <w:szCs w:val="20"/>
        </w:rPr>
        <w:t>Tratamiento físico químico de oxidación</w:t>
      </w:r>
    </w:p>
    <w:p w14:paraId="7FD2A513" w14:textId="319DA2E7" w:rsidR="003977FE" w:rsidRPr="009C2EEA" w:rsidRDefault="003977FE" w:rsidP="00C21298">
      <w:pPr>
        <w:pStyle w:val="Prrafodelista"/>
        <w:numPr>
          <w:ilvl w:val="0"/>
          <w:numId w:val="15"/>
        </w:numPr>
        <w:rPr>
          <w:rFonts w:cstheme="minorHAnsi"/>
          <w:sz w:val="20"/>
          <w:szCs w:val="20"/>
        </w:rPr>
      </w:pPr>
      <w:r w:rsidRPr="009C2EEA">
        <w:rPr>
          <w:rFonts w:cstheme="minorHAnsi"/>
          <w:sz w:val="20"/>
          <w:szCs w:val="20"/>
        </w:rPr>
        <w:t>Tratamiento y disposición de lodos.</w:t>
      </w:r>
    </w:p>
    <w:p w14:paraId="660E31D3" w14:textId="6073A403" w:rsidR="00AD39D9" w:rsidRPr="009C2EEA" w:rsidRDefault="003977FE" w:rsidP="00C21298">
      <w:pPr>
        <w:pStyle w:val="Prrafodelista"/>
        <w:numPr>
          <w:ilvl w:val="0"/>
          <w:numId w:val="15"/>
        </w:numPr>
        <w:rPr>
          <w:rFonts w:cstheme="minorHAnsi"/>
          <w:sz w:val="20"/>
          <w:szCs w:val="20"/>
        </w:rPr>
      </w:pPr>
      <w:r w:rsidRPr="009C2EEA">
        <w:rPr>
          <w:rFonts w:cstheme="minorHAnsi"/>
          <w:sz w:val="20"/>
          <w:szCs w:val="20"/>
        </w:rPr>
        <w:t xml:space="preserve">Disposición de </w:t>
      </w:r>
      <w:r w:rsidR="00E300A7" w:rsidRPr="009C2EEA">
        <w:rPr>
          <w:rFonts w:cstheme="minorHAnsi"/>
          <w:sz w:val="20"/>
          <w:szCs w:val="20"/>
        </w:rPr>
        <w:t xml:space="preserve">RILES </w:t>
      </w:r>
      <w:r w:rsidRPr="009C2EEA">
        <w:rPr>
          <w:rFonts w:cstheme="minorHAnsi"/>
          <w:sz w:val="20"/>
          <w:szCs w:val="20"/>
        </w:rPr>
        <w:t>tratados.</w:t>
      </w:r>
      <w:r w:rsidR="009C2EEA">
        <w:rPr>
          <w:rStyle w:val="Refdenotaalpie"/>
          <w:sz w:val="20"/>
          <w:szCs w:val="20"/>
        </w:rPr>
        <w:footnoteReference w:id="2"/>
      </w:r>
    </w:p>
    <w:p w14:paraId="3EF79DB9" w14:textId="77777777" w:rsidR="003977FE" w:rsidRDefault="003977FE" w:rsidP="003977FE">
      <w:pPr>
        <w:rPr>
          <w:rFonts w:cstheme="minorHAnsi"/>
          <w:sz w:val="20"/>
          <w:szCs w:val="20"/>
        </w:rPr>
      </w:pPr>
    </w:p>
    <w:p w14:paraId="499A6496" w14:textId="77777777" w:rsidR="00024330" w:rsidRDefault="00024330" w:rsidP="00ED4317">
      <w:pPr>
        <w:rPr>
          <w:rFonts w:cstheme="minorHAnsi"/>
          <w:sz w:val="20"/>
          <w:szCs w:val="20"/>
        </w:rPr>
      </w:pPr>
      <w:r>
        <w:rPr>
          <w:rFonts w:cstheme="minorHAnsi"/>
          <w:sz w:val="20"/>
          <w:szCs w:val="20"/>
        </w:rPr>
        <w:t>El manejo de las aguas lluvias ha sido diseñado para que sea diferenciado, conduciendo independientemente las aguas lluvias sin contacto directo hacia un punto de evacuación, y las aguas lluvias con contacto directo hacia piscinas de almacenamiento transitorio</w:t>
      </w:r>
      <w:r w:rsidR="007C2C40">
        <w:rPr>
          <w:rFonts w:cstheme="minorHAnsi"/>
          <w:sz w:val="20"/>
          <w:szCs w:val="20"/>
        </w:rPr>
        <w:t xml:space="preserve"> de forma gravitacional</w:t>
      </w:r>
      <w:r>
        <w:rPr>
          <w:rFonts w:cstheme="minorHAnsi"/>
          <w:sz w:val="20"/>
          <w:szCs w:val="20"/>
        </w:rPr>
        <w:t>, donde son incorporadas a la corriente de residuos líquidos que es tratad</w:t>
      </w:r>
      <w:r w:rsidR="007C2C40">
        <w:rPr>
          <w:rFonts w:cstheme="minorHAnsi"/>
          <w:sz w:val="20"/>
          <w:szCs w:val="20"/>
        </w:rPr>
        <w:t>a</w:t>
      </w:r>
      <w:r>
        <w:rPr>
          <w:rFonts w:cstheme="minorHAnsi"/>
          <w:sz w:val="20"/>
          <w:szCs w:val="20"/>
        </w:rPr>
        <w:t xml:space="preserve"> por la planta de tratamientos de la instalación.</w:t>
      </w:r>
    </w:p>
    <w:p w14:paraId="4311AEC6" w14:textId="77777777" w:rsidR="0031761F" w:rsidRDefault="0031761F" w:rsidP="00ED4317">
      <w:pPr>
        <w:rPr>
          <w:rFonts w:cstheme="minorHAnsi"/>
          <w:sz w:val="20"/>
          <w:szCs w:val="20"/>
        </w:rPr>
      </w:pPr>
    </w:p>
    <w:p w14:paraId="186ACB6E" w14:textId="7A745B5B" w:rsidR="0031761F" w:rsidRDefault="00C676D1" w:rsidP="00393CA8">
      <w:pPr>
        <w:autoSpaceDE w:val="0"/>
        <w:autoSpaceDN w:val="0"/>
        <w:adjustRightInd w:val="0"/>
        <w:rPr>
          <w:rFonts w:cstheme="minorHAnsi"/>
          <w:sz w:val="20"/>
          <w:szCs w:val="20"/>
        </w:rPr>
      </w:pPr>
      <w:r w:rsidRPr="003977FE">
        <w:rPr>
          <w:rFonts w:cstheme="minorHAnsi"/>
          <w:sz w:val="20"/>
          <w:szCs w:val="20"/>
        </w:rPr>
        <w:t>Desde</w:t>
      </w:r>
      <w:r w:rsidR="00024330" w:rsidRPr="003977FE">
        <w:rPr>
          <w:rFonts w:cstheme="minorHAnsi"/>
          <w:sz w:val="20"/>
          <w:szCs w:val="20"/>
        </w:rPr>
        <w:t xml:space="preserve"> el año 20</w:t>
      </w:r>
      <w:r w:rsidRPr="003977FE">
        <w:rPr>
          <w:rFonts w:cstheme="minorHAnsi"/>
          <w:sz w:val="20"/>
          <w:szCs w:val="20"/>
        </w:rPr>
        <w:t>09</w:t>
      </w:r>
      <w:r w:rsidR="00024330" w:rsidRPr="003977FE">
        <w:rPr>
          <w:rFonts w:cstheme="minorHAnsi"/>
          <w:sz w:val="20"/>
          <w:szCs w:val="20"/>
        </w:rPr>
        <w:t xml:space="preserve">, </w:t>
      </w:r>
      <w:r w:rsidR="00374F3F" w:rsidRPr="003977FE">
        <w:rPr>
          <w:rFonts w:cstheme="minorHAnsi"/>
          <w:sz w:val="20"/>
          <w:szCs w:val="20"/>
        </w:rPr>
        <w:t xml:space="preserve">y en base a </w:t>
      </w:r>
      <w:r w:rsidR="00024330" w:rsidRPr="003977FE">
        <w:rPr>
          <w:rFonts w:cstheme="minorHAnsi"/>
          <w:sz w:val="20"/>
          <w:szCs w:val="20"/>
        </w:rPr>
        <w:t>una autorización de la SISS</w:t>
      </w:r>
      <w:r w:rsidR="00D82C4E" w:rsidRPr="003977FE">
        <w:rPr>
          <w:rFonts w:cstheme="minorHAnsi"/>
          <w:sz w:val="20"/>
          <w:szCs w:val="20"/>
        </w:rPr>
        <w:t xml:space="preserve"> que faculta a los establecimientos de este tipo a disponer</w:t>
      </w:r>
      <w:r w:rsidR="0097025B">
        <w:rPr>
          <w:rFonts w:cstheme="minorHAnsi"/>
          <w:sz w:val="20"/>
          <w:szCs w:val="20"/>
        </w:rPr>
        <w:t xml:space="preserve"> como fuentes móviles sus Riles</w:t>
      </w:r>
      <w:r w:rsidR="00D82C4E">
        <w:rPr>
          <w:rFonts w:cstheme="minorHAnsi"/>
          <w:sz w:val="20"/>
          <w:szCs w:val="20"/>
        </w:rPr>
        <w:t xml:space="preserve"> en plantas de tratamiento de aguas servidas de empresas concesionarias cumpliendo lo establecido en </w:t>
      </w:r>
      <w:r w:rsidR="0097025B">
        <w:rPr>
          <w:rFonts w:cstheme="minorHAnsi"/>
          <w:sz w:val="20"/>
          <w:szCs w:val="20"/>
        </w:rPr>
        <w:t>la Tabla N° 4 d</w:t>
      </w:r>
      <w:r w:rsidR="00D82C4E">
        <w:rPr>
          <w:rFonts w:cstheme="minorHAnsi"/>
          <w:sz w:val="20"/>
          <w:szCs w:val="20"/>
        </w:rPr>
        <w:t xml:space="preserve">el DS 609/98 del </w:t>
      </w:r>
      <w:r w:rsidR="00393CA8">
        <w:rPr>
          <w:rFonts w:cstheme="minorHAnsi"/>
          <w:sz w:val="20"/>
          <w:szCs w:val="20"/>
        </w:rPr>
        <w:t>MOP</w:t>
      </w:r>
      <w:r w:rsidR="00D82C4E">
        <w:rPr>
          <w:rFonts w:cstheme="minorHAnsi"/>
          <w:sz w:val="20"/>
          <w:szCs w:val="20"/>
        </w:rPr>
        <w:t xml:space="preserve"> que establece</w:t>
      </w:r>
      <w:r w:rsidR="00D82C4E" w:rsidRPr="00393CA8">
        <w:rPr>
          <w:rFonts w:cstheme="minorHAnsi"/>
          <w:i/>
          <w:sz w:val="20"/>
          <w:szCs w:val="20"/>
        </w:rPr>
        <w:t xml:space="preserve"> </w:t>
      </w:r>
      <w:r w:rsidR="00393CA8" w:rsidRPr="00393CA8">
        <w:rPr>
          <w:rFonts w:cstheme="minorHAnsi"/>
          <w:i/>
          <w:sz w:val="20"/>
          <w:szCs w:val="20"/>
        </w:rPr>
        <w:t xml:space="preserve">Norma de Emisión para la Regulación de Contaminantes asociados a las Descargas de Residuos </w:t>
      </w:r>
      <w:r w:rsidR="00745D28" w:rsidRPr="00393CA8">
        <w:rPr>
          <w:rFonts w:cstheme="minorHAnsi"/>
          <w:i/>
          <w:sz w:val="20"/>
          <w:szCs w:val="20"/>
        </w:rPr>
        <w:t>Industriales</w:t>
      </w:r>
      <w:r w:rsidR="00393CA8" w:rsidRPr="00393CA8">
        <w:rPr>
          <w:rFonts w:cstheme="minorHAnsi"/>
          <w:i/>
          <w:sz w:val="20"/>
          <w:szCs w:val="20"/>
        </w:rPr>
        <w:t xml:space="preserve"> Líquidos a Sistemas de Alcantarillado</w:t>
      </w:r>
      <w:r w:rsidR="00D82C4E">
        <w:rPr>
          <w:rFonts w:cstheme="minorHAnsi"/>
          <w:sz w:val="20"/>
          <w:szCs w:val="20"/>
        </w:rPr>
        <w:t xml:space="preserve">, </w:t>
      </w:r>
      <w:r w:rsidR="0097025B">
        <w:rPr>
          <w:rFonts w:cstheme="minorHAnsi"/>
          <w:sz w:val="20"/>
          <w:szCs w:val="20"/>
        </w:rPr>
        <w:t xml:space="preserve">y de acuerdo a lo autorizado mediante RCA N° 012/2010 de COREMA Biobío, </w:t>
      </w:r>
      <w:r>
        <w:rPr>
          <w:rFonts w:cstheme="minorHAnsi"/>
          <w:sz w:val="20"/>
          <w:szCs w:val="20"/>
        </w:rPr>
        <w:t xml:space="preserve">la empresa titular </w:t>
      </w:r>
      <w:r w:rsidR="00D82C4E">
        <w:rPr>
          <w:rFonts w:cstheme="minorHAnsi"/>
          <w:sz w:val="20"/>
          <w:szCs w:val="20"/>
        </w:rPr>
        <w:t xml:space="preserve">determinó utilizar la planta de tratamiento de aguas servidas del Parque Industrial Coronel, de propiedad de la empresa </w:t>
      </w:r>
      <w:r w:rsidR="00393CA8">
        <w:rPr>
          <w:rFonts w:cstheme="minorHAnsi"/>
          <w:sz w:val="20"/>
          <w:szCs w:val="20"/>
        </w:rPr>
        <w:t>Aguas San Pedro S</w:t>
      </w:r>
      <w:r w:rsidR="00374F3F">
        <w:rPr>
          <w:rFonts w:cstheme="minorHAnsi"/>
          <w:sz w:val="20"/>
          <w:szCs w:val="20"/>
        </w:rPr>
        <w:t>.</w:t>
      </w:r>
      <w:r w:rsidR="00393CA8">
        <w:rPr>
          <w:rFonts w:cstheme="minorHAnsi"/>
          <w:sz w:val="20"/>
          <w:szCs w:val="20"/>
        </w:rPr>
        <w:t>A</w:t>
      </w:r>
      <w:r w:rsidR="00374F3F">
        <w:rPr>
          <w:rFonts w:cstheme="minorHAnsi"/>
          <w:sz w:val="20"/>
          <w:szCs w:val="20"/>
        </w:rPr>
        <w:t>.</w:t>
      </w:r>
      <w:r>
        <w:rPr>
          <w:rFonts w:cstheme="minorHAnsi"/>
          <w:sz w:val="20"/>
          <w:szCs w:val="20"/>
        </w:rPr>
        <w:t>, para la disposición de sus residuos líquidos</w:t>
      </w:r>
      <w:r w:rsidR="0097025B">
        <w:rPr>
          <w:rFonts w:cstheme="minorHAnsi"/>
          <w:sz w:val="20"/>
          <w:szCs w:val="20"/>
        </w:rPr>
        <w:t xml:space="preserve"> hasta la fecha</w:t>
      </w:r>
      <w:r w:rsidR="00393CA8">
        <w:rPr>
          <w:rFonts w:cstheme="minorHAnsi"/>
          <w:sz w:val="20"/>
          <w:szCs w:val="20"/>
        </w:rPr>
        <w:t>.</w:t>
      </w:r>
      <w:r w:rsidR="0097025B">
        <w:rPr>
          <w:rFonts w:cstheme="minorHAnsi"/>
          <w:sz w:val="20"/>
          <w:szCs w:val="20"/>
        </w:rPr>
        <w:t xml:space="preserve"> En consecuencia, la SISS dictó la Res. Ex. N° 1927 del 08-05-2012 que establece el programa de monitor</w:t>
      </w:r>
      <w:r w:rsidR="00374F3F">
        <w:rPr>
          <w:rFonts w:cstheme="minorHAnsi"/>
          <w:sz w:val="20"/>
          <w:szCs w:val="20"/>
        </w:rPr>
        <w:t>eo, debiendo cumplir con los lí</w:t>
      </w:r>
      <w:r w:rsidR="0097025B">
        <w:rPr>
          <w:rFonts w:cstheme="minorHAnsi"/>
          <w:sz w:val="20"/>
          <w:szCs w:val="20"/>
        </w:rPr>
        <w:t xml:space="preserve">mites de la Tabla N° 4 el DS 609/98 del MOP. </w:t>
      </w:r>
      <w:r w:rsidR="00824DE2">
        <w:rPr>
          <w:rFonts w:cstheme="minorHAnsi"/>
          <w:sz w:val="20"/>
          <w:szCs w:val="20"/>
        </w:rPr>
        <w:t>Adicional</w:t>
      </w:r>
      <w:r w:rsidR="0097025B">
        <w:rPr>
          <w:rFonts w:cstheme="minorHAnsi"/>
          <w:sz w:val="20"/>
          <w:szCs w:val="20"/>
        </w:rPr>
        <w:t>mente, hasta el año 201</w:t>
      </w:r>
      <w:r w:rsidR="00824DE2">
        <w:rPr>
          <w:rFonts w:cstheme="minorHAnsi"/>
          <w:sz w:val="20"/>
          <w:szCs w:val="20"/>
        </w:rPr>
        <w:t>3</w:t>
      </w:r>
      <w:r w:rsidR="0097025B">
        <w:rPr>
          <w:rFonts w:cstheme="minorHAnsi"/>
          <w:sz w:val="20"/>
          <w:szCs w:val="20"/>
        </w:rPr>
        <w:t xml:space="preserve"> también dispuso sus residuos líquidos en la Planta de Tratamientos de Aguas Servidas del Gran Concepción de propiedad </w:t>
      </w:r>
      <w:r w:rsidR="0097025B">
        <w:rPr>
          <w:rFonts w:cstheme="minorHAnsi"/>
          <w:sz w:val="20"/>
          <w:szCs w:val="20"/>
        </w:rPr>
        <w:lastRenderedPageBreak/>
        <w:t>de ESSBIO S</w:t>
      </w:r>
      <w:r w:rsidR="00374F3F">
        <w:rPr>
          <w:rFonts w:cstheme="minorHAnsi"/>
          <w:sz w:val="20"/>
          <w:szCs w:val="20"/>
        </w:rPr>
        <w:t>.</w:t>
      </w:r>
      <w:r w:rsidR="0097025B">
        <w:rPr>
          <w:rFonts w:cstheme="minorHAnsi"/>
          <w:sz w:val="20"/>
          <w:szCs w:val="20"/>
        </w:rPr>
        <w:t>A</w:t>
      </w:r>
      <w:r w:rsidR="00374F3F">
        <w:rPr>
          <w:rFonts w:cstheme="minorHAnsi"/>
          <w:sz w:val="20"/>
          <w:szCs w:val="20"/>
        </w:rPr>
        <w:t>.</w:t>
      </w:r>
      <w:r w:rsidR="0097025B">
        <w:rPr>
          <w:rFonts w:cstheme="minorHAnsi"/>
          <w:sz w:val="20"/>
          <w:szCs w:val="20"/>
        </w:rPr>
        <w:t>, sin embargo, debido a incumplimientos asociados al DS 609/98, CEMARC S</w:t>
      </w:r>
      <w:r w:rsidR="00374F3F">
        <w:rPr>
          <w:rFonts w:cstheme="minorHAnsi"/>
          <w:sz w:val="20"/>
          <w:szCs w:val="20"/>
        </w:rPr>
        <w:t>.</w:t>
      </w:r>
      <w:r w:rsidR="0097025B">
        <w:rPr>
          <w:rFonts w:cstheme="minorHAnsi"/>
          <w:sz w:val="20"/>
          <w:szCs w:val="20"/>
        </w:rPr>
        <w:t>A</w:t>
      </w:r>
      <w:r w:rsidR="00374F3F">
        <w:rPr>
          <w:rFonts w:cstheme="minorHAnsi"/>
          <w:sz w:val="20"/>
          <w:szCs w:val="20"/>
        </w:rPr>
        <w:t>.,</w:t>
      </w:r>
      <w:r w:rsidR="0097025B">
        <w:rPr>
          <w:rFonts w:cstheme="minorHAnsi"/>
          <w:sz w:val="20"/>
          <w:szCs w:val="20"/>
        </w:rPr>
        <w:t xml:space="preserve"> fue multado por la SISS mediante </w:t>
      </w:r>
      <w:r w:rsidR="00745D28">
        <w:rPr>
          <w:rFonts w:cstheme="minorHAnsi"/>
          <w:sz w:val="20"/>
          <w:szCs w:val="20"/>
        </w:rPr>
        <w:t>Res. Ex</w:t>
      </w:r>
      <w:r w:rsidR="0097025B">
        <w:rPr>
          <w:rFonts w:cstheme="minorHAnsi"/>
          <w:sz w:val="20"/>
          <w:szCs w:val="20"/>
        </w:rPr>
        <w:t>. N° 2872/29-06-2012, eliminando esta</w:t>
      </w:r>
      <w:r w:rsidR="00374F3F">
        <w:rPr>
          <w:rFonts w:cstheme="minorHAnsi"/>
          <w:sz w:val="20"/>
          <w:szCs w:val="20"/>
        </w:rPr>
        <w:t xml:space="preserve"> </w:t>
      </w:r>
      <w:r w:rsidR="0097025B">
        <w:rPr>
          <w:rFonts w:cstheme="minorHAnsi"/>
          <w:sz w:val="20"/>
          <w:szCs w:val="20"/>
        </w:rPr>
        <w:t xml:space="preserve">opción como punto de disposición final. </w:t>
      </w:r>
    </w:p>
    <w:p w14:paraId="540B0B35" w14:textId="77777777" w:rsidR="00E7239C" w:rsidRDefault="00E7239C" w:rsidP="00ED4317">
      <w:pPr>
        <w:rPr>
          <w:rFonts w:cstheme="minorHAnsi"/>
          <w:sz w:val="20"/>
          <w:szCs w:val="20"/>
        </w:rPr>
      </w:pPr>
    </w:p>
    <w:p w14:paraId="46B9DEB3" w14:textId="77777777" w:rsidR="00E7239C" w:rsidRPr="00CF75ED" w:rsidRDefault="00E7239C" w:rsidP="00ED4317">
      <w:pPr>
        <w:rPr>
          <w:rFonts w:cstheme="minorHAnsi"/>
          <w:sz w:val="20"/>
          <w:szCs w:val="20"/>
        </w:rPr>
      </w:pPr>
      <w:r>
        <w:rPr>
          <w:rFonts w:cstheme="minorHAnsi"/>
          <w:sz w:val="20"/>
          <w:szCs w:val="20"/>
        </w:rPr>
        <w:t xml:space="preserve">Al momento de la inspección, el proyecto se encuentra </w:t>
      </w:r>
      <w:r w:rsidR="00024330">
        <w:rPr>
          <w:rFonts w:cstheme="minorHAnsi"/>
          <w:sz w:val="20"/>
          <w:szCs w:val="20"/>
        </w:rPr>
        <w:t>en</w:t>
      </w:r>
      <w:r>
        <w:rPr>
          <w:rFonts w:cstheme="minorHAnsi"/>
          <w:sz w:val="20"/>
          <w:szCs w:val="20"/>
        </w:rPr>
        <w:t xml:space="preserve"> etapa de </w:t>
      </w:r>
      <w:r w:rsidR="00024330">
        <w:rPr>
          <w:rFonts w:cstheme="minorHAnsi"/>
          <w:sz w:val="20"/>
          <w:szCs w:val="20"/>
        </w:rPr>
        <w:t>opera</w:t>
      </w:r>
      <w:r>
        <w:rPr>
          <w:rFonts w:cstheme="minorHAnsi"/>
          <w:sz w:val="20"/>
          <w:szCs w:val="20"/>
        </w:rPr>
        <w:t>ción.</w:t>
      </w:r>
    </w:p>
    <w:p w14:paraId="053F23FC" w14:textId="77777777" w:rsidR="007A3D29" w:rsidRDefault="007A3D29" w:rsidP="00ED4317">
      <w:pPr>
        <w:rPr>
          <w:rFonts w:cstheme="minorHAnsi"/>
          <w:sz w:val="20"/>
          <w:szCs w:val="20"/>
        </w:rPr>
      </w:pPr>
    </w:p>
    <w:p w14:paraId="63A148D3" w14:textId="77777777" w:rsidR="00CF75ED" w:rsidRPr="00CF75ED" w:rsidRDefault="00246465" w:rsidP="00ED4317">
      <w:pPr>
        <w:rPr>
          <w:rFonts w:cstheme="minorHAnsi"/>
          <w:sz w:val="20"/>
          <w:szCs w:val="20"/>
        </w:rPr>
      </w:pPr>
      <w:r>
        <w:rPr>
          <w:rFonts w:cstheme="minorHAnsi"/>
          <w:sz w:val="20"/>
          <w:szCs w:val="20"/>
        </w:rPr>
        <w:t>Adicionalmente, se indica que todos los hechos observados que no constituyen una No Conformidad, se encuentran descritos en el acta de inspección ambiental, que forma parte de este informe de fiscalización.</w:t>
      </w:r>
    </w:p>
    <w:p w14:paraId="1A083497" w14:textId="77777777" w:rsidR="005B7168" w:rsidRDefault="005B7168" w:rsidP="008F751D">
      <w:pPr>
        <w:rPr>
          <w:rFonts w:cstheme="minorHAnsi"/>
          <w:sz w:val="20"/>
          <w:szCs w:val="20"/>
        </w:rPr>
      </w:pPr>
    </w:p>
    <w:p w14:paraId="3D73B1A7" w14:textId="337775CD" w:rsidR="008F751D" w:rsidRPr="009C2EEA" w:rsidRDefault="008F751D" w:rsidP="008F751D">
      <w:pPr>
        <w:rPr>
          <w:rFonts w:cstheme="minorHAnsi"/>
          <w:sz w:val="20"/>
          <w:szCs w:val="20"/>
        </w:rPr>
      </w:pPr>
      <w:r w:rsidRPr="0025129B">
        <w:rPr>
          <w:rFonts w:cstheme="minorHAnsi"/>
          <w:sz w:val="20"/>
          <w:szCs w:val="20"/>
        </w:rPr>
        <w:t xml:space="preserve">Las materias relevantes objeto de la fiscalización incluyeron </w:t>
      </w:r>
      <w:r w:rsidR="005473E6">
        <w:rPr>
          <w:rFonts w:cstheme="minorHAnsi"/>
          <w:sz w:val="20"/>
          <w:szCs w:val="20"/>
        </w:rPr>
        <w:t xml:space="preserve">(1) Manejo y control de residuos </w:t>
      </w:r>
      <w:r w:rsidR="00A01478">
        <w:rPr>
          <w:rFonts w:cstheme="minorHAnsi"/>
          <w:sz w:val="20"/>
          <w:szCs w:val="20"/>
        </w:rPr>
        <w:t>sólidos</w:t>
      </w:r>
      <w:r w:rsidR="00374F3F">
        <w:rPr>
          <w:rFonts w:cstheme="minorHAnsi"/>
          <w:sz w:val="20"/>
          <w:szCs w:val="20"/>
        </w:rPr>
        <w:t xml:space="preserve">, (2) </w:t>
      </w:r>
      <w:r w:rsidR="005B7168">
        <w:rPr>
          <w:rFonts w:cstheme="minorHAnsi"/>
          <w:sz w:val="20"/>
          <w:szCs w:val="20"/>
        </w:rPr>
        <w:t>Manejo y control de aguas lluvias y escorrentías superficiales</w:t>
      </w:r>
      <w:r w:rsidR="0075283E">
        <w:rPr>
          <w:rFonts w:cstheme="minorHAnsi"/>
          <w:sz w:val="20"/>
          <w:szCs w:val="20"/>
        </w:rPr>
        <w:t>, y (3) Reporte del seguimiento ambiental</w:t>
      </w:r>
      <w:r w:rsidR="00374F3F">
        <w:rPr>
          <w:rFonts w:cstheme="minorHAnsi"/>
          <w:sz w:val="20"/>
          <w:szCs w:val="20"/>
        </w:rPr>
        <w:t>.</w:t>
      </w:r>
    </w:p>
    <w:p w14:paraId="1A7315D5" w14:textId="77777777" w:rsidR="00ED4317" w:rsidRPr="009C2EEA" w:rsidRDefault="00ED4317" w:rsidP="00ED4317">
      <w:pPr>
        <w:rPr>
          <w:rFonts w:cstheme="minorHAnsi"/>
          <w:sz w:val="20"/>
          <w:szCs w:val="20"/>
        </w:rPr>
      </w:pPr>
    </w:p>
    <w:p w14:paraId="4C194EC4" w14:textId="56E4B085" w:rsidR="00ED4317" w:rsidRPr="0025129B"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r w:rsidR="00374F3F">
        <w:rPr>
          <w:rFonts w:cstheme="minorHAnsi"/>
          <w:sz w:val="20"/>
          <w:szCs w:val="20"/>
        </w:rPr>
        <w:t xml:space="preserve">(1) </w:t>
      </w:r>
      <w:r w:rsidR="0075283E">
        <w:rPr>
          <w:rFonts w:cstheme="minorHAnsi"/>
          <w:sz w:val="20"/>
          <w:szCs w:val="20"/>
        </w:rPr>
        <w:t>Se verifica el e</w:t>
      </w:r>
      <w:r w:rsidR="003977FE">
        <w:rPr>
          <w:rFonts w:cstheme="minorHAnsi"/>
          <w:sz w:val="20"/>
          <w:szCs w:val="20"/>
        </w:rPr>
        <w:t>scurrimiento</w:t>
      </w:r>
      <w:r w:rsidR="00374F3F">
        <w:rPr>
          <w:rFonts w:cstheme="minorHAnsi"/>
          <w:sz w:val="20"/>
          <w:szCs w:val="20"/>
        </w:rPr>
        <w:t xml:space="preserve"> de residuos líqu</w:t>
      </w:r>
      <w:r w:rsidR="000B7B11">
        <w:rPr>
          <w:rFonts w:cstheme="minorHAnsi"/>
          <w:sz w:val="20"/>
          <w:szCs w:val="20"/>
        </w:rPr>
        <w:t xml:space="preserve">idos sin tratamiento, fuera del vaso de disposición de residuos sólidos domiciliarios, </w:t>
      </w:r>
      <w:r w:rsidR="0075283E">
        <w:rPr>
          <w:rFonts w:cstheme="minorHAnsi"/>
          <w:sz w:val="20"/>
          <w:szCs w:val="20"/>
        </w:rPr>
        <w:t>debido al</w:t>
      </w:r>
      <w:r w:rsidR="000B7B11">
        <w:rPr>
          <w:rFonts w:cstheme="minorHAnsi"/>
          <w:sz w:val="20"/>
          <w:szCs w:val="20"/>
        </w:rPr>
        <w:t xml:space="preserve"> rebalse de </w:t>
      </w:r>
      <w:r w:rsidR="0075283E">
        <w:rPr>
          <w:rFonts w:cstheme="minorHAnsi"/>
          <w:sz w:val="20"/>
          <w:szCs w:val="20"/>
        </w:rPr>
        <w:t>lixiviados</w:t>
      </w:r>
      <w:r w:rsidR="000B7B11">
        <w:rPr>
          <w:rFonts w:cstheme="minorHAnsi"/>
          <w:sz w:val="20"/>
          <w:szCs w:val="20"/>
        </w:rPr>
        <w:t xml:space="preserve"> por sobre el dique de anclaje de la </w:t>
      </w:r>
      <w:proofErr w:type="spellStart"/>
      <w:r w:rsidR="000B7B11">
        <w:rPr>
          <w:rFonts w:cstheme="minorHAnsi"/>
          <w:sz w:val="20"/>
          <w:szCs w:val="20"/>
        </w:rPr>
        <w:t>geomembrana</w:t>
      </w:r>
      <w:proofErr w:type="spellEnd"/>
      <w:r w:rsidR="000B7B11">
        <w:rPr>
          <w:rFonts w:cstheme="minorHAnsi"/>
          <w:sz w:val="20"/>
          <w:szCs w:val="20"/>
        </w:rPr>
        <w:t xml:space="preserve">, escurriendo fuera </w:t>
      </w:r>
      <w:r w:rsidR="0075283E">
        <w:rPr>
          <w:rFonts w:cstheme="minorHAnsi"/>
          <w:sz w:val="20"/>
          <w:szCs w:val="20"/>
        </w:rPr>
        <w:t>del área de contención,</w:t>
      </w:r>
      <w:r w:rsidR="000B7B11">
        <w:rPr>
          <w:rFonts w:cstheme="minorHAnsi"/>
          <w:sz w:val="20"/>
          <w:szCs w:val="20"/>
        </w:rPr>
        <w:t xml:space="preserve"> por sobre el talud </w:t>
      </w:r>
      <w:r w:rsidR="00F07719">
        <w:rPr>
          <w:rFonts w:cstheme="minorHAnsi"/>
          <w:sz w:val="20"/>
          <w:szCs w:val="20"/>
        </w:rPr>
        <w:t>sur</w:t>
      </w:r>
      <w:r w:rsidR="00181DCE">
        <w:rPr>
          <w:rFonts w:cstheme="minorHAnsi"/>
          <w:sz w:val="20"/>
          <w:szCs w:val="20"/>
        </w:rPr>
        <w:t xml:space="preserve"> </w:t>
      </w:r>
      <w:r w:rsidR="00F07719">
        <w:rPr>
          <w:rFonts w:cstheme="minorHAnsi"/>
          <w:sz w:val="20"/>
          <w:szCs w:val="20"/>
        </w:rPr>
        <w:t>oriental</w:t>
      </w:r>
      <w:r w:rsidR="000B7B11">
        <w:rPr>
          <w:rFonts w:cstheme="minorHAnsi"/>
          <w:sz w:val="20"/>
          <w:szCs w:val="20"/>
        </w:rPr>
        <w:t xml:space="preserve"> del frente de trabajo activo</w:t>
      </w:r>
      <w:r w:rsidR="00BE68C0" w:rsidRPr="0025129B">
        <w:rPr>
          <w:rFonts w:cstheme="minorHAnsi"/>
          <w:sz w:val="20"/>
          <w:szCs w:val="20"/>
        </w:rPr>
        <w:t>.</w:t>
      </w:r>
      <w:r w:rsidR="007A3D29">
        <w:rPr>
          <w:rFonts w:cstheme="minorHAnsi"/>
          <w:sz w:val="20"/>
          <w:szCs w:val="20"/>
        </w:rPr>
        <w:t xml:space="preserve"> (2) </w:t>
      </w:r>
      <w:r w:rsidR="0075283E">
        <w:rPr>
          <w:rFonts w:cstheme="minorHAnsi"/>
          <w:sz w:val="20"/>
          <w:szCs w:val="20"/>
        </w:rPr>
        <w:t>Se verifica el f</w:t>
      </w:r>
      <w:r w:rsidR="007A3D29">
        <w:rPr>
          <w:rFonts w:cstheme="minorHAnsi"/>
          <w:sz w:val="20"/>
          <w:szCs w:val="20"/>
        </w:rPr>
        <w:t xml:space="preserve">uncionamiento </w:t>
      </w:r>
      <w:r w:rsidR="00A01478" w:rsidRPr="008A798E">
        <w:rPr>
          <w:rFonts w:cstheme="minorHAnsi"/>
          <w:sz w:val="20"/>
          <w:szCs w:val="20"/>
        </w:rPr>
        <w:t>anormal</w:t>
      </w:r>
      <w:r w:rsidR="007A3D29">
        <w:rPr>
          <w:rFonts w:cstheme="minorHAnsi"/>
          <w:sz w:val="20"/>
          <w:szCs w:val="20"/>
        </w:rPr>
        <w:t xml:space="preserve"> de las unidades de tratamiento de la planta de RILES, lo que tiene como consecuencia la generación </w:t>
      </w:r>
      <w:r w:rsidR="005B7168">
        <w:rPr>
          <w:rFonts w:cstheme="minorHAnsi"/>
          <w:sz w:val="20"/>
          <w:szCs w:val="20"/>
        </w:rPr>
        <w:t xml:space="preserve">de olores molestos al entorno, </w:t>
      </w:r>
      <w:r w:rsidR="007A3D29">
        <w:rPr>
          <w:rFonts w:cstheme="minorHAnsi"/>
          <w:sz w:val="20"/>
          <w:szCs w:val="20"/>
        </w:rPr>
        <w:t xml:space="preserve">(3) </w:t>
      </w:r>
      <w:r w:rsidR="009C2EEA">
        <w:rPr>
          <w:rFonts w:cstheme="minorHAnsi"/>
          <w:sz w:val="20"/>
          <w:szCs w:val="20"/>
        </w:rPr>
        <w:t>A</w:t>
      </w:r>
      <w:r w:rsidR="007A3D29">
        <w:rPr>
          <w:rFonts w:cstheme="minorHAnsi"/>
          <w:sz w:val="20"/>
          <w:szCs w:val="20"/>
        </w:rPr>
        <w:t>cumulación y vertimiento mediante bombeo</w:t>
      </w:r>
      <w:r w:rsidR="00402818">
        <w:rPr>
          <w:rFonts w:cstheme="minorHAnsi"/>
          <w:sz w:val="20"/>
          <w:szCs w:val="20"/>
        </w:rPr>
        <w:t>,</w:t>
      </w:r>
      <w:r w:rsidR="007A3D29">
        <w:rPr>
          <w:rFonts w:cstheme="minorHAnsi"/>
          <w:sz w:val="20"/>
          <w:szCs w:val="20"/>
        </w:rPr>
        <w:t xml:space="preserve"> de </w:t>
      </w:r>
      <w:r w:rsidR="00745D28">
        <w:rPr>
          <w:rFonts w:cstheme="minorHAnsi"/>
          <w:sz w:val="20"/>
          <w:szCs w:val="20"/>
        </w:rPr>
        <w:t>líquidos</w:t>
      </w:r>
      <w:r w:rsidR="007A3D29">
        <w:rPr>
          <w:rFonts w:cstheme="minorHAnsi"/>
          <w:sz w:val="20"/>
          <w:szCs w:val="20"/>
        </w:rPr>
        <w:t xml:space="preserve"> </w:t>
      </w:r>
      <w:r w:rsidR="00A01478">
        <w:rPr>
          <w:rFonts w:cstheme="minorHAnsi"/>
          <w:sz w:val="20"/>
          <w:szCs w:val="20"/>
        </w:rPr>
        <w:t>aposados</w:t>
      </w:r>
      <w:r w:rsidR="007A3D29">
        <w:rPr>
          <w:rFonts w:cstheme="minorHAnsi"/>
          <w:sz w:val="20"/>
          <w:szCs w:val="20"/>
        </w:rPr>
        <w:t xml:space="preserve"> en celdas con implementación pa</w:t>
      </w:r>
      <w:r w:rsidR="00402818">
        <w:rPr>
          <w:rFonts w:cstheme="minorHAnsi"/>
          <w:sz w:val="20"/>
          <w:szCs w:val="20"/>
        </w:rPr>
        <w:t xml:space="preserve">rcial, sin que el titular determinará </w:t>
      </w:r>
      <w:r w:rsidR="00A01478">
        <w:rPr>
          <w:rFonts w:cstheme="minorHAnsi"/>
          <w:sz w:val="20"/>
          <w:szCs w:val="20"/>
        </w:rPr>
        <w:t xml:space="preserve">previamente </w:t>
      </w:r>
      <w:r w:rsidR="00402818">
        <w:rPr>
          <w:rFonts w:cstheme="minorHAnsi"/>
          <w:sz w:val="20"/>
          <w:szCs w:val="20"/>
        </w:rPr>
        <w:t>su composición</w:t>
      </w:r>
      <w:r w:rsidR="0075283E">
        <w:rPr>
          <w:rFonts w:cstheme="minorHAnsi"/>
          <w:sz w:val="20"/>
          <w:szCs w:val="20"/>
        </w:rPr>
        <w:t xml:space="preserve"> y calidad,</w:t>
      </w:r>
      <w:r w:rsidR="00402818">
        <w:rPr>
          <w:rFonts w:cstheme="minorHAnsi"/>
          <w:sz w:val="20"/>
          <w:szCs w:val="20"/>
        </w:rPr>
        <w:t xml:space="preserve"> asegura</w:t>
      </w:r>
      <w:r w:rsidR="00A01478">
        <w:rPr>
          <w:rFonts w:cstheme="minorHAnsi"/>
          <w:sz w:val="20"/>
          <w:szCs w:val="20"/>
        </w:rPr>
        <w:t>ndo</w:t>
      </w:r>
      <w:r w:rsidR="00402818">
        <w:rPr>
          <w:rFonts w:cstheme="minorHAnsi"/>
          <w:sz w:val="20"/>
          <w:szCs w:val="20"/>
        </w:rPr>
        <w:t xml:space="preserve"> que </w:t>
      </w:r>
      <w:r w:rsidR="00A01478">
        <w:rPr>
          <w:rFonts w:cstheme="minorHAnsi"/>
          <w:sz w:val="20"/>
          <w:szCs w:val="20"/>
        </w:rPr>
        <w:t xml:space="preserve">su vertimiento </w:t>
      </w:r>
      <w:r w:rsidR="00402818">
        <w:rPr>
          <w:rFonts w:cstheme="minorHAnsi"/>
          <w:sz w:val="20"/>
          <w:szCs w:val="20"/>
        </w:rPr>
        <w:t xml:space="preserve">no </w:t>
      </w:r>
      <w:r w:rsidR="00A01478">
        <w:rPr>
          <w:rFonts w:cstheme="minorHAnsi"/>
          <w:sz w:val="20"/>
          <w:szCs w:val="20"/>
        </w:rPr>
        <w:t>genere</w:t>
      </w:r>
      <w:r w:rsidR="00402818">
        <w:rPr>
          <w:rFonts w:cstheme="minorHAnsi"/>
          <w:sz w:val="20"/>
          <w:szCs w:val="20"/>
        </w:rPr>
        <w:t xml:space="preserve"> un riesgo al medio ambie</w:t>
      </w:r>
      <w:r w:rsidR="005B7168">
        <w:rPr>
          <w:rFonts w:cstheme="minorHAnsi"/>
          <w:sz w:val="20"/>
          <w:szCs w:val="20"/>
        </w:rPr>
        <w:t xml:space="preserve">nte o la salud de las personas, y (4) No reportar seguimiento de variables ambientales relevantes </w:t>
      </w:r>
      <w:r w:rsidR="00B4376A">
        <w:rPr>
          <w:rFonts w:cstheme="minorHAnsi"/>
          <w:sz w:val="20"/>
          <w:szCs w:val="20"/>
        </w:rPr>
        <w:t xml:space="preserve">como parte del Programa de Monitoreo, </w:t>
      </w:r>
      <w:r w:rsidR="005B7168">
        <w:rPr>
          <w:rFonts w:cstheme="minorHAnsi"/>
          <w:sz w:val="20"/>
          <w:szCs w:val="20"/>
        </w:rPr>
        <w:t xml:space="preserve">de acuerdo a lo establecido en el proceso de evaluación ambiental del proyecto </w:t>
      </w:r>
      <w:r w:rsidR="00B4376A">
        <w:rPr>
          <w:rFonts w:cstheme="minorHAnsi"/>
          <w:sz w:val="20"/>
          <w:szCs w:val="20"/>
        </w:rPr>
        <w:t>CEMARC</w:t>
      </w:r>
      <w:r w:rsidR="005B7168">
        <w:rPr>
          <w:rFonts w:cstheme="minorHAnsi"/>
          <w:sz w:val="20"/>
          <w:szCs w:val="20"/>
        </w:rPr>
        <w:t>.</w:t>
      </w:r>
    </w:p>
    <w:p w14:paraId="01EF8C80" w14:textId="77777777" w:rsidR="00ED4317" w:rsidRPr="0025129B" w:rsidRDefault="00ED4317">
      <w:pPr>
        <w:jc w:val="left"/>
        <w:rPr>
          <w:rFonts w:cstheme="minorHAnsi"/>
          <w:b/>
          <w:sz w:val="20"/>
          <w:szCs w:val="20"/>
        </w:rPr>
      </w:pPr>
      <w:r w:rsidRPr="0025129B">
        <w:rPr>
          <w:rFonts w:cstheme="minorHAnsi"/>
          <w:b/>
          <w:sz w:val="20"/>
          <w:szCs w:val="20"/>
        </w:rPr>
        <w:br w:type="page"/>
      </w:r>
    </w:p>
    <w:p w14:paraId="5DEDAF10" w14:textId="77777777" w:rsidR="00ED4317" w:rsidRPr="0025129B" w:rsidRDefault="009847C7" w:rsidP="009847C7">
      <w:pPr>
        <w:pStyle w:val="Ttulo1"/>
      </w:pPr>
      <w:bookmarkStart w:id="20" w:name="_Toc433846167"/>
      <w:r w:rsidRPr="0025129B">
        <w:lastRenderedPageBreak/>
        <w:t>IDENTIFICACIÓN DEL PROYECTO,</w:t>
      </w:r>
      <w:r w:rsidR="00677A75">
        <w:t xml:space="preserve"> INSTALACIÓN, </w:t>
      </w:r>
      <w:r w:rsidRPr="0025129B">
        <w:t>ACTIVIDAD O FUENTE FISCALIZADA</w:t>
      </w:r>
      <w:bookmarkEnd w:id="20"/>
    </w:p>
    <w:p w14:paraId="0261EB3C" w14:textId="77777777" w:rsidR="00ED4317" w:rsidRPr="0025129B" w:rsidRDefault="00ED4317" w:rsidP="00ED4317"/>
    <w:p w14:paraId="018A0EEE"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33846168"/>
      <w:r w:rsidRPr="0025129B">
        <w:t>Antecedentes Generales</w:t>
      </w:r>
      <w:bookmarkEnd w:id="21"/>
      <w:bookmarkEnd w:id="22"/>
      <w:bookmarkEnd w:id="23"/>
      <w:bookmarkEnd w:id="24"/>
      <w:bookmarkEnd w:id="25"/>
      <w:bookmarkEnd w:id="26"/>
      <w:bookmarkEnd w:id="27"/>
      <w:bookmarkEnd w:id="28"/>
      <w:bookmarkEnd w:id="29"/>
      <w:bookmarkEnd w:id="30"/>
    </w:p>
    <w:p w14:paraId="286B616F"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4673"/>
        <w:gridCol w:w="5363"/>
      </w:tblGrid>
      <w:tr w:rsidR="002F34E6" w:rsidRPr="002F34E6" w14:paraId="44EC00B9" w14:textId="77777777" w:rsidTr="00A67E06">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85A6CD" w14:textId="77777777"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14:paraId="345CD81C" w14:textId="0EEDDE5E" w:rsidR="00230321" w:rsidRPr="002F34E6" w:rsidRDefault="002B00E2" w:rsidP="00230321">
            <w:pPr>
              <w:rPr>
                <w:rFonts w:cstheme="minorHAnsi"/>
                <w:b/>
                <w:sz w:val="20"/>
                <w:szCs w:val="20"/>
              </w:rPr>
            </w:pPr>
            <w:r>
              <w:rPr>
                <w:rFonts w:cstheme="minorHAnsi"/>
                <w:sz w:val="20"/>
                <w:szCs w:val="20"/>
              </w:rPr>
              <w:t>Centro de Manejo de Residuos Concepción</w:t>
            </w:r>
          </w:p>
          <w:p w14:paraId="68DB6CDB" w14:textId="77777777" w:rsidR="00230321" w:rsidRPr="002F34E6" w:rsidRDefault="00230321" w:rsidP="00230321">
            <w:pPr>
              <w:rPr>
                <w:rFonts w:cstheme="minorHAnsi"/>
                <w:sz w:val="20"/>
                <w:szCs w:val="20"/>
                <w:lang w:eastAsia="es-ES"/>
              </w:rPr>
            </w:pPr>
          </w:p>
        </w:tc>
      </w:tr>
      <w:tr w:rsidR="00230321" w:rsidRPr="0025129B" w14:paraId="2E086CD0" w14:textId="77777777" w:rsidTr="00A67E06">
        <w:trPr>
          <w:trHeight w:val="482"/>
          <w:jc w:val="center"/>
        </w:trPr>
        <w:tc>
          <w:tcPr>
            <w:tcW w:w="232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E49A04"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8F55901" w14:textId="781F2499" w:rsidR="00230321" w:rsidRPr="002B00E2" w:rsidRDefault="002B00E2" w:rsidP="00230321">
            <w:pPr>
              <w:rPr>
                <w:rFonts w:cstheme="minorHAnsi"/>
                <w:sz w:val="20"/>
                <w:szCs w:val="20"/>
              </w:rPr>
            </w:pPr>
            <w:r>
              <w:rPr>
                <w:rFonts w:cstheme="minorHAnsi"/>
                <w:sz w:val="20"/>
                <w:szCs w:val="20"/>
              </w:rPr>
              <w:t>Biobío</w:t>
            </w:r>
          </w:p>
        </w:tc>
        <w:tc>
          <w:tcPr>
            <w:tcW w:w="2672" w:type="pct"/>
            <w:vMerge w:val="restart"/>
            <w:tcBorders>
              <w:top w:val="single" w:sz="4" w:space="0" w:color="auto"/>
              <w:left w:val="single" w:sz="4" w:space="0" w:color="auto"/>
              <w:right w:val="single" w:sz="4" w:space="0" w:color="auto"/>
            </w:tcBorders>
            <w:shd w:val="clear" w:color="auto" w:fill="FFFFFF"/>
            <w:hideMark/>
          </w:tcPr>
          <w:p w14:paraId="57645520"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F229DB1" w14:textId="77777777" w:rsidR="00230321" w:rsidRPr="0025129B" w:rsidRDefault="000A667F" w:rsidP="00617B1F">
            <w:pPr>
              <w:ind w:left="188"/>
              <w:rPr>
                <w:rFonts w:cstheme="minorHAnsi"/>
                <w:sz w:val="20"/>
                <w:szCs w:val="20"/>
              </w:rPr>
            </w:pPr>
            <w:r>
              <w:rPr>
                <w:rFonts w:cstheme="minorHAnsi"/>
                <w:sz w:val="20"/>
                <w:szCs w:val="20"/>
              </w:rPr>
              <w:t xml:space="preserve">Fundo El </w:t>
            </w:r>
            <w:r w:rsidR="00617B1F">
              <w:rPr>
                <w:rFonts w:cstheme="minorHAnsi"/>
                <w:sz w:val="20"/>
                <w:szCs w:val="20"/>
              </w:rPr>
              <w:t>L</w:t>
            </w:r>
            <w:r>
              <w:rPr>
                <w:rFonts w:cstheme="minorHAnsi"/>
                <w:sz w:val="20"/>
                <w:szCs w:val="20"/>
              </w:rPr>
              <w:t>aurel Km 4</w:t>
            </w:r>
            <w:r w:rsidR="004A1382">
              <w:rPr>
                <w:rFonts w:cstheme="minorHAnsi"/>
                <w:sz w:val="20"/>
                <w:szCs w:val="20"/>
              </w:rPr>
              <w:t xml:space="preserve">, </w:t>
            </w:r>
            <w:r w:rsidR="00C85298">
              <w:rPr>
                <w:rFonts w:cstheme="minorHAnsi"/>
                <w:sz w:val="20"/>
                <w:szCs w:val="20"/>
              </w:rPr>
              <w:t xml:space="preserve">Ruta 150 Concepción-Penco, </w:t>
            </w:r>
            <w:r w:rsidR="004A1382">
              <w:rPr>
                <w:rFonts w:cstheme="minorHAnsi"/>
                <w:sz w:val="20"/>
                <w:szCs w:val="20"/>
              </w:rPr>
              <w:t xml:space="preserve">comuna de </w:t>
            </w:r>
            <w:r w:rsidR="00C85298">
              <w:rPr>
                <w:rFonts w:cstheme="minorHAnsi"/>
                <w:sz w:val="20"/>
                <w:szCs w:val="20"/>
              </w:rPr>
              <w:t>Penco</w:t>
            </w:r>
            <w:r w:rsidR="004A1382">
              <w:rPr>
                <w:rFonts w:cstheme="minorHAnsi"/>
                <w:sz w:val="20"/>
                <w:szCs w:val="20"/>
              </w:rPr>
              <w:t xml:space="preserve">, Provincia de </w:t>
            </w:r>
            <w:r w:rsidR="00C85298">
              <w:rPr>
                <w:rFonts w:cstheme="minorHAnsi"/>
                <w:sz w:val="20"/>
                <w:szCs w:val="20"/>
              </w:rPr>
              <w:t>Concepción</w:t>
            </w:r>
            <w:r w:rsidR="004A1382">
              <w:rPr>
                <w:rFonts w:cstheme="minorHAnsi"/>
                <w:sz w:val="20"/>
                <w:szCs w:val="20"/>
              </w:rPr>
              <w:t>, VIII Región del Biobío</w:t>
            </w:r>
          </w:p>
        </w:tc>
      </w:tr>
      <w:tr w:rsidR="00230321" w:rsidRPr="0025129B" w14:paraId="72C8DA3E" w14:textId="77777777" w:rsidTr="00A67E06">
        <w:trPr>
          <w:trHeight w:val="467"/>
          <w:jc w:val="center"/>
        </w:trPr>
        <w:tc>
          <w:tcPr>
            <w:tcW w:w="232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43356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164F2C7" w14:textId="2B67851E" w:rsidR="00230321" w:rsidRPr="0025129B" w:rsidRDefault="002B00E2" w:rsidP="002B00E2">
            <w:pPr>
              <w:rPr>
                <w:rFonts w:cstheme="minorHAnsi"/>
                <w:sz w:val="20"/>
                <w:szCs w:val="20"/>
              </w:rPr>
            </w:pPr>
            <w:r>
              <w:rPr>
                <w:rFonts w:cstheme="minorHAnsi"/>
                <w:sz w:val="20"/>
                <w:szCs w:val="20"/>
              </w:rPr>
              <w:t>Concepción</w:t>
            </w:r>
          </w:p>
        </w:tc>
        <w:tc>
          <w:tcPr>
            <w:tcW w:w="2672" w:type="pct"/>
            <w:vMerge/>
            <w:tcBorders>
              <w:left w:val="single" w:sz="4" w:space="0" w:color="auto"/>
              <w:right w:val="single" w:sz="4" w:space="0" w:color="auto"/>
            </w:tcBorders>
            <w:shd w:val="clear" w:color="auto" w:fill="FFFFFF"/>
          </w:tcPr>
          <w:p w14:paraId="48C2C33D" w14:textId="77777777" w:rsidR="00230321" w:rsidRPr="0025129B" w:rsidRDefault="00230321" w:rsidP="00230321">
            <w:pPr>
              <w:ind w:left="188"/>
              <w:rPr>
                <w:rFonts w:cstheme="minorHAnsi"/>
                <w:b/>
                <w:sz w:val="20"/>
                <w:szCs w:val="20"/>
              </w:rPr>
            </w:pPr>
          </w:p>
        </w:tc>
      </w:tr>
      <w:tr w:rsidR="00230321" w:rsidRPr="0025129B" w14:paraId="13F81788" w14:textId="77777777" w:rsidTr="00A67E06">
        <w:trPr>
          <w:trHeight w:val="482"/>
          <w:jc w:val="center"/>
        </w:trPr>
        <w:tc>
          <w:tcPr>
            <w:tcW w:w="232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69699F"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4D05BE38" w14:textId="2F1D977A" w:rsidR="004A1382" w:rsidRPr="0025129B" w:rsidRDefault="002B00E2" w:rsidP="00230321">
            <w:pPr>
              <w:spacing w:after="100" w:line="276" w:lineRule="auto"/>
              <w:rPr>
                <w:rFonts w:cstheme="minorHAnsi"/>
                <w:sz w:val="20"/>
                <w:szCs w:val="20"/>
              </w:rPr>
            </w:pPr>
            <w:r>
              <w:rPr>
                <w:rFonts w:cstheme="minorHAnsi"/>
                <w:sz w:val="20"/>
                <w:szCs w:val="20"/>
              </w:rPr>
              <w:t>Penco</w:t>
            </w:r>
          </w:p>
        </w:tc>
        <w:tc>
          <w:tcPr>
            <w:tcW w:w="2672" w:type="pct"/>
            <w:vMerge/>
            <w:tcBorders>
              <w:left w:val="single" w:sz="4" w:space="0" w:color="auto"/>
              <w:bottom w:val="single" w:sz="4" w:space="0" w:color="auto"/>
              <w:right w:val="single" w:sz="4" w:space="0" w:color="auto"/>
            </w:tcBorders>
            <w:shd w:val="clear" w:color="auto" w:fill="FFFFFF"/>
          </w:tcPr>
          <w:p w14:paraId="705F52CB" w14:textId="77777777" w:rsidR="00230321" w:rsidRPr="0025129B" w:rsidRDefault="00230321" w:rsidP="00230321">
            <w:pPr>
              <w:ind w:left="188"/>
              <w:rPr>
                <w:rFonts w:cstheme="minorHAnsi"/>
                <w:b/>
                <w:sz w:val="20"/>
                <w:szCs w:val="20"/>
              </w:rPr>
            </w:pPr>
          </w:p>
        </w:tc>
      </w:tr>
      <w:tr w:rsidR="00230321" w:rsidRPr="0025129B" w14:paraId="34611653" w14:textId="77777777" w:rsidTr="00A67E06">
        <w:trPr>
          <w:trHeight w:val="571"/>
          <w:jc w:val="center"/>
        </w:trPr>
        <w:tc>
          <w:tcPr>
            <w:tcW w:w="232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AB718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F2F3FED" w14:textId="568CCBC2" w:rsidR="00230321" w:rsidRPr="00D235C7" w:rsidRDefault="002B00E2" w:rsidP="002B00E2">
            <w:pPr>
              <w:rPr>
                <w:rFonts w:cstheme="minorHAnsi"/>
                <w:sz w:val="20"/>
                <w:szCs w:val="20"/>
                <w:lang w:eastAsia="es-ES"/>
              </w:rPr>
            </w:pPr>
            <w:r>
              <w:rPr>
                <w:rFonts w:cstheme="minorHAnsi"/>
                <w:sz w:val="20"/>
                <w:szCs w:val="20"/>
              </w:rPr>
              <w:t xml:space="preserve">Centro de Manejo de Residuos Concepción </w:t>
            </w:r>
            <w:r w:rsidR="00C85298">
              <w:rPr>
                <w:rFonts w:cstheme="minorHAnsi"/>
                <w:sz w:val="20"/>
                <w:szCs w:val="20"/>
                <w:lang w:eastAsia="es-ES"/>
              </w:rPr>
              <w:t>(CEMARC)</w:t>
            </w:r>
            <w:r w:rsidR="004A1382">
              <w:rPr>
                <w:rFonts w:cstheme="minorHAnsi"/>
                <w:sz w:val="20"/>
                <w:szCs w:val="20"/>
                <w:lang w:eastAsia="es-ES"/>
              </w:rPr>
              <w:t xml:space="preserve"> S.A.</w:t>
            </w:r>
          </w:p>
        </w:tc>
        <w:tc>
          <w:tcPr>
            <w:tcW w:w="267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B458E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BC3DF7A" w14:textId="77777777" w:rsidR="00230321" w:rsidRPr="0025129B" w:rsidRDefault="00C85298" w:rsidP="00230321">
            <w:pPr>
              <w:rPr>
                <w:rFonts w:cstheme="minorHAnsi"/>
                <w:sz w:val="20"/>
                <w:szCs w:val="20"/>
                <w:lang w:val="es-ES" w:eastAsia="es-ES"/>
              </w:rPr>
            </w:pPr>
            <w:r>
              <w:rPr>
                <w:rFonts w:cstheme="minorHAnsi"/>
                <w:sz w:val="20"/>
                <w:szCs w:val="20"/>
                <w:lang w:val="es-ES" w:eastAsia="es-ES"/>
              </w:rPr>
              <w:t>99.575.960-8</w:t>
            </w:r>
          </w:p>
        </w:tc>
      </w:tr>
      <w:tr w:rsidR="00230321" w:rsidRPr="0025129B" w14:paraId="5E5BB87C" w14:textId="77777777" w:rsidTr="00A67E06">
        <w:trPr>
          <w:trHeight w:val="425"/>
          <w:jc w:val="center"/>
        </w:trPr>
        <w:tc>
          <w:tcPr>
            <w:tcW w:w="2328"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A2412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AAB18B6" w14:textId="77777777" w:rsidR="00230321" w:rsidRPr="0025129B" w:rsidRDefault="00C85298" w:rsidP="00617B1F">
            <w:pPr>
              <w:rPr>
                <w:rFonts w:cstheme="minorHAnsi"/>
                <w:sz w:val="20"/>
                <w:szCs w:val="20"/>
              </w:rPr>
            </w:pPr>
            <w:r>
              <w:rPr>
                <w:rFonts w:cstheme="minorHAnsi"/>
                <w:sz w:val="20"/>
                <w:szCs w:val="20"/>
              </w:rPr>
              <w:t xml:space="preserve">Fundo El </w:t>
            </w:r>
            <w:r w:rsidR="00617B1F">
              <w:rPr>
                <w:rFonts w:cstheme="minorHAnsi"/>
                <w:sz w:val="20"/>
                <w:szCs w:val="20"/>
              </w:rPr>
              <w:t>L</w:t>
            </w:r>
            <w:r>
              <w:rPr>
                <w:rFonts w:cstheme="minorHAnsi"/>
                <w:sz w:val="20"/>
                <w:szCs w:val="20"/>
              </w:rPr>
              <w:t>aurel Km 4 , Ruta 150 Concepción-Penco, comuna de Penco, Provincia de Concepción, VIII Región del Biobío</w:t>
            </w:r>
          </w:p>
        </w:tc>
        <w:tc>
          <w:tcPr>
            <w:tcW w:w="267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FF54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AD0911B" w14:textId="77777777" w:rsidR="00230321" w:rsidRPr="0025129B" w:rsidRDefault="007E102E" w:rsidP="00C85298">
            <w:pPr>
              <w:rPr>
                <w:rFonts w:cstheme="minorHAnsi"/>
                <w:sz w:val="20"/>
                <w:szCs w:val="20"/>
              </w:rPr>
            </w:pPr>
            <w:hyperlink r:id="rId26" w:history="1">
              <w:r w:rsidR="00C85298" w:rsidRPr="00002B44">
                <w:rPr>
                  <w:rStyle w:val="Hipervnculo"/>
                  <w:rFonts w:cstheme="minorHAnsi"/>
                  <w:sz w:val="20"/>
                  <w:szCs w:val="20"/>
                </w:rPr>
                <w:t>jorgerecart@cemarc.cl</w:t>
              </w:r>
            </w:hyperlink>
            <w:r w:rsidR="00C85298">
              <w:rPr>
                <w:rFonts w:cstheme="minorHAnsi"/>
                <w:sz w:val="20"/>
                <w:szCs w:val="20"/>
              </w:rPr>
              <w:t xml:space="preserve"> </w:t>
            </w:r>
          </w:p>
        </w:tc>
      </w:tr>
      <w:tr w:rsidR="00230321" w:rsidRPr="0025129B" w14:paraId="4C266B4E" w14:textId="77777777" w:rsidTr="00A67E06">
        <w:trPr>
          <w:trHeight w:val="589"/>
          <w:jc w:val="center"/>
        </w:trPr>
        <w:tc>
          <w:tcPr>
            <w:tcW w:w="2328" w:type="pct"/>
            <w:vMerge/>
            <w:tcBorders>
              <w:top w:val="single" w:sz="4" w:space="0" w:color="auto"/>
              <w:left w:val="single" w:sz="4" w:space="0" w:color="auto"/>
              <w:bottom w:val="single" w:sz="4" w:space="0" w:color="auto"/>
              <w:right w:val="single" w:sz="4" w:space="0" w:color="auto"/>
            </w:tcBorders>
            <w:vAlign w:val="center"/>
            <w:hideMark/>
          </w:tcPr>
          <w:p w14:paraId="7FC15AAA" w14:textId="77777777" w:rsidR="00230321" w:rsidRPr="0025129B" w:rsidRDefault="00230321" w:rsidP="00230321">
            <w:pPr>
              <w:jc w:val="left"/>
              <w:rPr>
                <w:rFonts w:cstheme="minorHAnsi"/>
                <w:b/>
                <w:sz w:val="20"/>
                <w:szCs w:val="20"/>
                <w:lang w:val="es-ES" w:eastAsia="es-ES"/>
              </w:rPr>
            </w:pPr>
          </w:p>
        </w:tc>
        <w:tc>
          <w:tcPr>
            <w:tcW w:w="267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C021F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0E4FF63" w14:textId="77777777" w:rsidR="00230321" w:rsidRPr="0025129B" w:rsidRDefault="004A1382" w:rsidP="00C85298">
            <w:pPr>
              <w:rPr>
                <w:rFonts w:cstheme="minorHAnsi"/>
                <w:sz w:val="20"/>
                <w:szCs w:val="20"/>
              </w:rPr>
            </w:pPr>
            <w:r>
              <w:rPr>
                <w:rFonts w:cstheme="minorHAnsi"/>
                <w:sz w:val="20"/>
                <w:szCs w:val="20"/>
              </w:rPr>
              <w:t>56-</w:t>
            </w:r>
            <w:r w:rsidR="00C85298">
              <w:rPr>
                <w:rFonts w:cstheme="minorHAnsi"/>
                <w:sz w:val="20"/>
                <w:szCs w:val="20"/>
              </w:rPr>
              <w:t>9</w:t>
            </w:r>
            <w:r w:rsidR="00E7239C">
              <w:rPr>
                <w:rFonts w:cstheme="minorHAnsi"/>
                <w:sz w:val="20"/>
                <w:szCs w:val="20"/>
              </w:rPr>
              <w:t xml:space="preserve">- </w:t>
            </w:r>
            <w:r w:rsidR="00C85298">
              <w:rPr>
                <w:rFonts w:cstheme="minorHAnsi"/>
                <w:sz w:val="20"/>
                <w:szCs w:val="20"/>
              </w:rPr>
              <w:t>8439 0942</w:t>
            </w:r>
          </w:p>
        </w:tc>
      </w:tr>
      <w:tr w:rsidR="00230321" w:rsidRPr="0025129B" w14:paraId="12495C20" w14:textId="77777777" w:rsidTr="00A67E06">
        <w:trPr>
          <w:trHeight w:val="515"/>
          <w:jc w:val="center"/>
        </w:trPr>
        <w:tc>
          <w:tcPr>
            <w:tcW w:w="232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EF7037"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4B0E8DE" w14:textId="77777777" w:rsidR="00230321" w:rsidRPr="0025129B" w:rsidRDefault="00C85298" w:rsidP="00230321">
            <w:pPr>
              <w:rPr>
                <w:rFonts w:cstheme="minorHAnsi"/>
                <w:sz w:val="20"/>
                <w:szCs w:val="20"/>
              </w:rPr>
            </w:pPr>
            <w:r>
              <w:rPr>
                <w:rFonts w:cstheme="minorHAnsi"/>
                <w:sz w:val="20"/>
                <w:szCs w:val="20"/>
              </w:rPr>
              <w:t xml:space="preserve">Jorge </w:t>
            </w:r>
            <w:proofErr w:type="spellStart"/>
            <w:r>
              <w:rPr>
                <w:rFonts w:cstheme="minorHAnsi"/>
                <w:sz w:val="20"/>
                <w:szCs w:val="20"/>
              </w:rPr>
              <w:t>Recart</w:t>
            </w:r>
            <w:proofErr w:type="spellEnd"/>
            <w:r>
              <w:rPr>
                <w:rFonts w:cstheme="minorHAnsi"/>
                <w:sz w:val="20"/>
                <w:szCs w:val="20"/>
              </w:rPr>
              <w:t xml:space="preserve"> Matus</w:t>
            </w:r>
          </w:p>
        </w:tc>
        <w:tc>
          <w:tcPr>
            <w:tcW w:w="267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E23BED"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F21E48A" w14:textId="77777777" w:rsidR="00230321" w:rsidRPr="0025129B" w:rsidRDefault="00C85298" w:rsidP="00230321">
            <w:pPr>
              <w:spacing w:after="100"/>
              <w:jc w:val="left"/>
              <w:rPr>
                <w:rFonts w:cstheme="minorHAnsi"/>
                <w:sz w:val="20"/>
                <w:szCs w:val="20"/>
                <w:lang w:val="es-ES" w:eastAsia="es-ES"/>
              </w:rPr>
            </w:pPr>
            <w:r>
              <w:rPr>
                <w:rFonts w:cstheme="minorHAnsi"/>
                <w:sz w:val="20"/>
                <w:szCs w:val="20"/>
                <w:lang w:val="es-ES" w:eastAsia="es-ES"/>
              </w:rPr>
              <w:t>6.014.574-1</w:t>
            </w:r>
          </w:p>
        </w:tc>
      </w:tr>
      <w:tr w:rsidR="00230321" w:rsidRPr="0025129B" w14:paraId="77DB7C56" w14:textId="77777777" w:rsidTr="00A67E06">
        <w:trPr>
          <w:trHeight w:val="469"/>
          <w:jc w:val="center"/>
        </w:trPr>
        <w:tc>
          <w:tcPr>
            <w:tcW w:w="2328"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5FF0D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2A86C29" w14:textId="77777777" w:rsidR="00230321" w:rsidRPr="0025129B" w:rsidRDefault="00C85298" w:rsidP="00617B1F">
            <w:pPr>
              <w:rPr>
                <w:rFonts w:cstheme="minorHAnsi"/>
                <w:sz w:val="20"/>
                <w:szCs w:val="20"/>
                <w:lang w:val="es-ES" w:eastAsia="es-ES"/>
              </w:rPr>
            </w:pPr>
            <w:r>
              <w:rPr>
                <w:rFonts w:cstheme="minorHAnsi"/>
                <w:sz w:val="20"/>
                <w:szCs w:val="20"/>
              </w:rPr>
              <w:t xml:space="preserve">Fundo El </w:t>
            </w:r>
            <w:r w:rsidR="00617B1F">
              <w:rPr>
                <w:rFonts w:cstheme="minorHAnsi"/>
                <w:sz w:val="20"/>
                <w:szCs w:val="20"/>
              </w:rPr>
              <w:t>L</w:t>
            </w:r>
            <w:r>
              <w:rPr>
                <w:rFonts w:cstheme="minorHAnsi"/>
                <w:sz w:val="20"/>
                <w:szCs w:val="20"/>
              </w:rPr>
              <w:t>aurel Km 4 , Ruta 150 Concepción-Penco, comuna de Penco, Provincia de Concepción, VIII Región del Biobío</w:t>
            </w:r>
          </w:p>
        </w:tc>
        <w:tc>
          <w:tcPr>
            <w:tcW w:w="267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4A2FDF"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31B42B8" w14:textId="77777777" w:rsidR="004A1382" w:rsidRPr="0025129B" w:rsidRDefault="007E102E" w:rsidP="00230321">
            <w:pPr>
              <w:spacing w:after="100" w:line="276" w:lineRule="auto"/>
              <w:rPr>
                <w:rFonts w:cstheme="minorHAnsi"/>
                <w:sz w:val="20"/>
                <w:szCs w:val="20"/>
                <w:lang w:val="es-ES" w:eastAsia="es-ES"/>
              </w:rPr>
            </w:pPr>
            <w:hyperlink r:id="rId27" w:history="1">
              <w:r w:rsidR="00C85298" w:rsidRPr="00002B44">
                <w:rPr>
                  <w:rStyle w:val="Hipervnculo"/>
                  <w:rFonts w:cstheme="minorHAnsi"/>
                  <w:sz w:val="20"/>
                  <w:szCs w:val="20"/>
                </w:rPr>
                <w:t>jorgerecart@cemarc.cl</w:t>
              </w:r>
            </w:hyperlink>
          </w:p>
        </w:tc>
      </w:tr>
      <w:tr w:rsidR="00230321" w:rsidRPr="0025129B" w14:paraId="651B3E92" w14:textId="77777777" w:rsidTr="00A67E06">
        <w:trPr>
          <w:trHeight w:val="507"/>
          <w:jc w:val="center"/>
        </w:trPr>
        <w:tc>
          <w:tcPr>
            <w:tcW w:w="2328" w:type="pct"/>
            <w:vMerge/>
            <w:tcBorders>
              <w:top w:val="single" w:sz="4" w:space="0" w:color="auto"/>
              <w:left w:val="single" w:sz="4" w:space="0" w:color="auto"/>
              <w:bottom w:val="single" w:sz="4" w:space="0" w:color="auto"/>
              <w:right w:val="single" w:sz="4" w:space="0" w:color="auto"/>
            </w:tcBorders>
            <w:vAlign w:val="center"/>
            <w:hideMark/>
          </w:tcPr>
          <w:p w14:paraId="3A3DEAF3" w14:textId="77777777" w:rsidR="00230321" w:rsidRPr="0025129B" w:rsidRDefault="00230321" w:rsidP="00230321">
            <w:pPr>
              <w:jc w:val="left"/>
              <w:rPr>
                <w:rFonts w:cstheme="minorHAnsi"/>
                <w:b/>
                <w:sz w:val="20"/>
                <w:szCs w:val="20"/>
                <w:lang w:val="es-ES" w:eastAsia="es-ES"/>
              </w:rPr>
            </w:pPr>
          </w:p>
        </w:tc>
        <w:tc>
          <w:tcPr>
            <w:tcW w:w="267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6B41EB"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51CCC5D0" w14:textId="77777777" w:rsidR="00617B1F" w:rsidRDefault="00C85298" w:rsidP="00617B1F">
            <w:pPr>
              <w:spacing w:line="276" w:lineRule="auto"/>
              <w:rPr>
                <w:rFonts w:cstheme="minorHAnsi"/>
                <w:sz w:val="20"/>
                <w:szCs w:val="20"/>
              </w:rPr>
            </w:pPr>
            <w:r>
              <w:rPr>
                <w:rFonts w:cstheme="minorHAnsi"/>
                <w:sz w:val="20"/>
                <w:szCs w:val="20"/>
              </w:rPr>
              <w:t>56-9- 8439 0942</w:t>
            </w:r>
          </w:p>
          <w:p w14:paraId="37CD96B4" w14:textId="77777777" w:rsidR="004A1382" w:rsidRPr="0025129B" w:rsidRDefault="00C85298" w:rsidP="00617B1F">
            <w:pPr>
              <w:spacing w:after="100" w:line="276" w:lineRule="auto"/>
              <w:rPr>
                <w:rFonts w:cstheme="minorHAnsi"/>
                <w:sz w:val="20"/>
                <w:szCs w:val="20"/>
                <w:lang w:val="es-ES" w:eastAsia="es-ES"/>
              </w:rPr>
            </w:pPr>
            <w:r>
              <w:rPr>
                <w:rFonts w:cstheme="minorHAnsi"/>
                <w:sz w:val="20"/>
                <w:szCs w:val="20"/>
              </w:rPr>
              <w:t>56-9- 9886 8928</w:t>
            </w:r>
          </w:p>
        </w:tc>
      </w:tr>
      <w:tr w:rsidR="004E5529" w:rsidRPr="0025129B" w14:paraId="2992E744" w14:textId="77777777" w:rsidTr="00A67E06">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3C564E"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59581027" w14:textId="77777777" w:rsidR="004E5529" w:rsidRDefault="002B00E2" w:rsidP="00C85298">
            <w:pPr>
              <w:rPr>
                <w:rFonts w:cstheme="minorHAnsi"/>
                <w:sz w:val="20"/>
                <w:szCs w:val="20"/>
              </w:rPr>
            </w:pPr>
            <w:r>
              <w:rPr>
                <w:rFonts w:cstheme="minorHAnsi"/>
                <w:sz w:val="20"/>
                <w:szCs w:val="20"/>
              </w:rPr>
              <w:t>En operación</w:t>
            </w:r>
          </w:p>
          <w:p w14:paraId="62C7E46C" w14:textId="263628E9" w:rsidR="007F0109" w:rsidRPr="0025129B" w:rsidRDefault="007F0109" w:rsidP="00C85298">
            <w:pPr>
              <w:rPr>
                <w:rFonts w:cstheme="minorHAnsi"/>
                <w:sz w:val="20"/>
                <w:szCs w:val="20"/>
              </w:rPr>
            </w:pPr>
          </w:p>
        </w:tc>
      </w:tr>
    </w:tbl>
    <w:p w14:paraId="40BBE49B" w14:textId="3BB6C95E" w:rsidR="00D7098F" w:rsidRDefault="00D7098F" w:rsidP="00D7098F"/>
    <w:p w14:paraId="776EBB24" w14:textId="1FC526A4" w:rsidR="00AF4041" w:rsidRPr="00D7098F" w:rsidRDefault="00D7098F" w:rsidP="00D7098F">
      <w:pPr>
        <w:tabs>
          <w:tab w:val="left" w:pos="776"/>
        </w:tabs>
        <w:sectPr w:rsidR="00AF4041" w:rsidRPr="00D7098F" w:rsidSect="00E349AF">
          <w:type w:val="continuous"/>
          <w:pgSz w:w="12240" w:h="15840" w:code="1"/>
          <w:pgMar w:top="1134" w:right="1134" w:bottom="1134" w:left="1134" w:header="709" w:footer="709" w:gutter="0"/>
          <w:cols w:space="708"/>
          <w:docGrid w:linePitch="360"/>
        </w:sectPr>
      </w:pPr>
      <w:r>
        <w:tab/>
      </w:r>
    </w:p>
    <w:p w14:paraId="4CF068EC"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33846169"/>
      <w:r w:rsidRPr="0025129B">
        <w:lastRenderedPageBreak/>
        <w:t>Ubicación</w:t>
      </w:r>
      <w:bookmarkEnd w:id="33"/>
      <w:bookmarkEnd w:id="34"/>
      <w:bookmarkEnd w:id="35"/>
      <w:bookmarkEnd w:id="36"/>
      <w:bookmarkEnd w:id="37"/>
      <w:bookmarkEnd w:id="38"/>
      <w:r w:rsidR="003714C8">
        <w:t xml:space="preserve"> y </w:t>
      </w:r>
      <w:proofErr w:type="spellStart"/>
      <w:r w:rsidR="003714C8">
        <w:t>Layout</w:t>
      </w:r>
      <w:bookmarkEnd w:id="39"/>
      <w:bookmarkEnd w:id="40"/>
      <w:bookmarkEnd w:id="41"/>
      <w:bookmarkEnd w:id="42"/>
      <w:proofErr w:type="spellEnd"/>
    </w:p>
    <w:p w14:paraId="3DF6008C"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6419FC" w14:paraId="35B5C9A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17FDA65" w14:textId="5E3A3276" w:rsidR="00AF4041" w:rsidRPr="00D7098F" w:rsidRDefault="0095218C" w:rsidP="00D7098F">
            <w:pPr>
              <w:pStyle w:val="Descripcin"/>
            </w:pPr>
            <w:bookmarkStart w:id="43" w:name="_Toc352840382"/>
            <w:bookmarkStart w:id="44" w:name="_Toc352841442"/>
            <w:bookmarkStart w:id="45" w:name="_Toc352940732"/>
            <w:bookmarkStart w:id="46" w:name="_Toc353998108"/>
            <w:bookmarkStart w:id="47" w:name="_Toc353998181"/>
            <w:bookmarkStart w:id="48" w:name="_Toc433846170"/>
            <w:r>
              <w:rPr>
                <w:sz w:val="20"/>
              </w:rPr>
              <w:t>Figura 1.</w:t>
            </w:r>
            <w:r w:rsidR="00D7098F" w:rsidRPr="00A510C0">
              <w:rPr>
                <w:sz w:val="20"/>
              </w:rPr>
              <w:t xml:space="preserve"> </w:t>
            </w:r>
            <w:r w:rsidR="00F64DF2" w:rsidRPr="00D7098F">
              <w:rPr>
                <w:b w:val="0"/>
                <w:sz w:val="20"/>
              </w:rPr>
              <w:t xml:space="preserve">Mapa de ubicación </w:t>
            </w:r>
            <w:r w:rsidR="00B31DAA" w:rsidRPr="00D7098F">
              <w:rPr>
                <w:b w:val="0"/>
                <w:sz w:val="20"/>
              </w:rPr>
              <w:t>Region</w:t>
            </w:r>
            <w:r w:rsidR="006270FF" w:rsidRPr="00D7098F">
              <w:rPr>
                <w:b w:val="0"/>
                <w:sz w:val="20"/>
              </w:rPr>
              <w:t xml:space="preserve">al </w:t>
            </w:r>
            <w:r w:rsidR="006270FF" w:rsidRPr="006419FC">
              <w:rPr>
                <w:b w:val="0"/>
                <w:sz w:val="20"/>
              </w:rPr>
              <w:t>(</w:t>
            </w:r>
            <w:r w:rsidR="006270FF" w:rsidRPr="006419FC">
              <w:rPr>
                <w:sz w:val="20"/>
              </w:rPr>
              <w:t xml:space="preserve">Fuente: </w:t>
            </w:r>
            <w:r w:rsidR="002F34E6" w:rsidRPr="006419FC">
              <w:rPr>
                <w:sz w:val="20"/>
              </w:rPr>
              <w:t xml:space="preserve">Elaboración propia mediante herramienta Google </w:t>
            </w:r>
            <w:proofErr w:type="spellStart"/>
            <w:r w:rsidR="002F34E6" w:rsidRPr="006419FC">
              <w:rPr>
                <w:sz w:val="20"/>
              </w:rPr>
              <w:t>Earth</w:t>
            </w:r>
            <w:proofErr w:type="spellEnd"/>
            <w:r w:rsidR="006270FF" w:rsidRPr="006419FC">
              <w:rPr>
                <w:sz w:val="20"/>
              </w:rPr>
              <w:t>)</w:t>
            </w:r>
            <w:bookmarkEnd w:id="43"/>
            <w:bookmarkEnd w:id="44"/>
            <w:r w:rsidR="00285DFE" w:rsidRPr="006419FC">
              <w:rPr>
                <w:sz w:val="20"/>
              </w:rPr>
              <w:t>.</w:t>
            </w:r>
            <w:bookmarkEnd w:id="45"/>
            <w:bookmarkEnd w:id="46"/>
            <w:bookmarkEnd w:id="47"/>
            <w:bookmarkEnd w:id="48"/>
          </w:p>
          <w:p w14:paraId="40EA1EDF" w14:textId="77777777" w:rsidR="006270FF" w:rsidRPr="006419FC" w:rsidRDefault="00617B1F"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63C664B8" wp14:editId="4D12CA20">
                  <wp:extent cx="6238875" cy="5344392"/>
                  <wp:effectExtent l="0" t="0" r="0" b="889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izacion regional CEMARC.jpg"/>
                          <pic:cNvPicPr/>
                        </pic:nvPicPr>
                        <pic:blipFill>
                          <a:blip r:embed="rId28">
                            <a:extLst>
                              <a:ext uri="{28A0092B-C50C-407E-A947-70E740481C1C}">
                                <a14:useLocalDpi xmlns:a14="http://schemas.microsoft.com/office/drawing/2010/main" val="0"/>
                              </a:ext>
                            </a:extLst>
                          </a:blip>
                          <a:stretch>
                            <a:fillRect/>
                          </a:stretch>
                        </pic:blipFill>
                        <pic:spPr>
                          <a:xfrm>
                            <a:off x="0" y="0"/>
                            <a:ext cx="6238585" cy="5344143"/>
                          </a:xfrm>
                          <a:prstGeom prst="rect">
                            <a:avLst/>
                          </a:prstGeom>
                        </pic:spPr>
                      </pic:pic>
                    </a:graphicData>
                  </a:graphic>
                </wp:inline>
              </w:drawing>
            </w:r>
          </w:p>
          <w:p w14:paraId="70AF241B" w14:textId="77777777" w:rsidR="00B31DAA" w:rsidRPr="006419FC" w:rsidRDefault="00B31DAA" w:rsidP="003714C8">
            <w:pPr>
              <w:jc w:val="center"/>
              <w:rPr>
                <w:rFonts w:cstheme="minorHAnsi"/>
                <w:b/>
                <w:noProof/>
                <w:sz w:val="16"/>
                <w:szCs w:val="20"/>
                <w:lang w:eastAsia="es-CL"/>
              </w:rPr>
            </w:pPr>
          </w:p>
          <w:p w14:paraId="0A090A83" w14:textId="237D82F2" w:rsidR="00B31DAA" w:rsidRPr="006419FC" w:rsidRDefault="0095218C" w:rsidP="00B31DAA">
            <w:pPr>
              <w:rPr>
                <w:sz w:val="20"/>
                <w:szCs w:val="20"/>
              </w:rPr>
            </w:pPr>
            <w:r>
              <w:rPr>
                <w:b/>
                <w:sz w:val="20"/>
              </w:rPr>
              <w:t>Figura 2</w:t>
            </w:r>
            <w:r w:rsidR="00D7098F" w:rsidRPr="00A510C0">
              <w:rPr>
                <w:b/>
                <w:sz w:val="20"/>
              </w:rPr>
              <w:t>.</w:t>
            </w:r>
            <w:r w:rsidR="00D7098F" w:rsidRPr="00A510C0">
              <w:rPr>
                <w:sz w:val="20"/>
              </w:rPr>
              <w:t xml:space="preserve"> </w:t>
            </w:r>
            <w:r w:rsidR="00B31DAA" w:rsidRPr="00D7098F">
              <w:rPr>
                <w:sz w:val="20"/>
              </w:rPr>
              <w:t xml:space="preserve">Mapa de ubicación </w:t>
            </w:r>
            <w:r w:rsidR="00617B1F" w:rsidRPr="00D7098F">
              <w:rPr>
                <w:sz w:val="20"/>
              </w:rPr>
              <w:t>provincial</w:t>
            </w:r>
            <w:r w:rsidR="00B31DAA" w:rsidRPr="00D7098F">
              <w:rPr>
                <w:b/>
                <w:sz w:val="20"/>
              </w:rPr>
              <w:t xml:space="preserve"> </w:t>
            </w:r>
            <w:r w:rsidR="00B31DAA" w:rsidRPr="006419FC">
              <w:rPr>
                <w:b/>
                <w:sz w:val="20"/>
                <w:szCs w:val="20"/>
              </w:rPr>
              <w:t>(</w:t>
            </w:r>
            <w:r w:rsidR="002F34E6" w:rsidRPr="006419FC">
              <w:rPr>
                <w:sz w:val="20"/>
                <w:szCs w:val="20"/>
              </w:rPr>
              <w:t xml:space="preserve">Fuente: Elaboración propia mediante herramienta Google </w:t>
            </w:r>
            <w:proofErr w:type="spellStart"/>
            <w:r w:rsidR="002F34E6" w:rsidRPr="006419FC">
              <w:rPr>
                <w:sz w:val="20"/>
                <w:szCs w:val="20"/>
              </w:rPr>
              <w:t>Earth</w:t>
            </w:r>
            <w:proofErr w:type="spellEnd"/>
            <w:r w:rsidR="002F34E6" w:rsidRPr="006419FC">
              <w:rPr>
                <w:sz w:val="20"/>
                <w:szCs w:val="20"/>
              </w:rPr>
              <w:t>).</w:t>
            </w:r>
          </w:p>
          <w:p w14:paraId="17E4E9E2" w14:textId="77777777" w:rsidR="007D5DC0" w:rsidRDefault="00617B1F" w:rsidP="00B31DAA">
            <w:pPr>
              <w:jc w:val="center"/>
              <w:rPr>
                <w:rFonts w:cstheme="minorHAnsi"/>
                <w:b/>
                <w:noProof/>
                <w:sz w:val="24"/>
                <w:szCs w:val="20"/>
                <w:lang w:eastAsia="es-CL"/>
              </w:rPr>
            </w:pPr>
            <w:r>
              <w:rPr>
                <w:rFonts w:cstheme="minorHAnsi"/>
                <w:b/>
                <w:noProof/>
                <w:sz w:val="24"/>
                <w:szCs w:val="20"/>
                <w:lang w:eastAsia="es-CL"/>
              </w:rPr>
              <w:drawing>
                <wp:inline distT="0" distB="0" distL="0" distR="0" wp14:anchorId="64E0FAF3" wp14:editId="26082780">
                  <wp:extent cx="6304580" cy="5400675"/>
                  <wp:effectExtent l="0" t="0" r="127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izacion provincial CEMARC.jpg"/>
                          <pic:cNvPicPr/>
                        </pic:nvPicPr>
                        <pic:blipFill>
                          <a:blip r:embed="rId29">
                            <a:extLst>
                              <a:ext uri="{28A0092B-C50C-407E-A947-70E740481C1C}">
                                <a14:useLocalDpi xmlns:a14="http://schemas.microsoft.com/office/drawing/2010/main" val="0"/>
                              </a:ext>
                            </a:extLst>
                          </a:blip>
                          <a:stretch>
                            <a:fillRect/>
                          </a:stretch>
                        </pic:blipFill>
                        <pic:spPr>
                          <a:xfrm>
                            <a:off x="0" y="0"/>
                            <a:ext cx="6303161" cy="5399460"/>
                          </a:xfrm>
                          <a:prstGeom prst="rect">
                            <a:avLst/>
                          </a:prstGeom>
                        </pic:spPr>
                      </pic:pic>
                    </a:graphicData>
                  </a:graphic>
                </wp:inline>
              </w:drawing>
            </w:r>
          </w:p>
          <w:p w14:paraId="43ED2F9C" w14:textId="77777777" w:rsidR="00617B1F" w:rsidRDefault="00617B1F" w:rsidP="00B31DAA">
            <w:pPr>
              <w:jc w:val="center"/>
              <w:rPr>
                <w:rFonts w:cstheme="minorHAnsi"/>
                <w:b/>
                <w:noProof/>
                <w:sz w:val="24"/>
                <w:szCs w:val="20"/>
                <w:lang w:eastAsia="es-CL"/>
              </w:rPr>
            </w:pPr>
          </w:p>
          <w:p w14:paraId="7D484976" w14:textId="65FE549B" w:rsidR="007D5DC0" w:rsidRPr="006419FC" w:rsidRDefault="0095218C" w:rsidP="007D5DC0">
            <w:pPr>
              <w:rPr>
                <w:sz w:val="20"/>
                <w:szCs w:val="20"/>
              </w:rPr>
            </w:pPr>
            <w:r>
              <w:rPr>
                <w:b/>
                <w:sz w:val="20"/>
              </w:rPr>
              <w:t>Figura 3</w:t>
            </w:r>
            <w:r w:rsidR="00D7098F" w:rsidRPr="00A510C0">
              <w:rPr>
                <w:b/>
                <w:sz w:val="20"/>
              </w:rPr>
              <w:t>.</w:t>
            </w:r>
            <w:r w:rsidR="00D7098F" w:rsidRPr="00A510C0">
              <w:rPr>
                <w:sz w:val="20"/>
              </w:rPr>
              <w:t xml:space="preserve"> </w:t>
            </w:r>
            <w:r w:rsidR="007D5DC0" w:rsidRPr="00D7098F">
              <w:rPr>
                <w:sz w:val="20"/>
              </w:rPr>
              <w:t>Mapa de ubicación local</w:t>
            </w:r>
            <w:r w:rsidR="007D5DC0" w:rsidRPr="00D7098F">
              <w:rPr>
                <w:b/>
                <w:sz w:val="20"/>
              </w:rPr>
              <w:t xml:space="preserve"> </w:t>
            </w:r>
            <w:r w:rsidR="007D5DC0" w:rsidRPr="006419FC">
              <w:rPr>
                <w:b/>
                <w:sz w:val="20"/>
                <w:szCs w:val="20"/>
              </w:rPr>
              <w:t>(</w:t>
            </w:r>
            <w:r w:rsidR="007D5DC0" w:rsidRPr="006419FC">
              <w:rPr>
                <w:sz w:val="20"/>
                <w:szCs w:val="20"/>
              </w:rPr>
              <w:t xml:space="preserve">Fuente: Elaboración propia mediante herramienta Google </w:t>
            </w:r>
            <w:proofErr w:type="spellStart"/>
            <w:r w:rsidR="007D5DC0" w:rsidRPr="006419FC">
              <w:rPr>
                <w:sz w:val="20"/>
                <w:szCs w:val="20"/>
              </w:rPr>
              <w:t>Earth</w:t>
            </w:r>
            <w:proofErr w:type="spellEnd"/>
            <w:r w:rsidR="007D5DC0" w:rsidRPr="006419FC">
              <w:rPr>
                <w:sz w:val="20"/>
                <w:szCs w:val="20"/>
              </w:rPr>
              <w:t>).</w:t>
            </w:r>
          </w:p>
          <w:p w14:paraId="5937333E" w14:textId="77777777" w:rsidR="007D5DC0" w:rsidRPr="006419FC" w:rsidRDefault="00617B1F" w:rsidP="00B31DAA">
            <w:pPr>
              <w:jc w:val="center"/>
              <w:rPr>
                <w:rFonts w:cstheme="minorHAnsi"/>
                <w:b/>
                <w:noProof/>
                <w:sz w:val="24"/>
                <w:szCs w:val="20"/>
                <w:lang w:eastAsia="es-CL"/>
              </w:rPr>
            </w:pPr>
            <w:r>
              <w:rPr>
                <w:rFonts w:cstheme="minorHAnsi"/>
                <w:b/>
                <w:noProof/>
                <w:sz w:val="24"/>
                <w:szCs w:val="20"/>
                <w:lang w:eastAsia="es-CL"/>
              </w:rPr>
              <w:drawing>
                <wp:inline distT="0" distB="0" distL="0" distR="0" wp14:anchorId="21E03092" wp14:editId="78656B1A">
                  <wp:extent cx="5223971" cy="4474998"/>
                  <wp:effectExtent l="0" t="0" r="0" b="1905"/>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izacion comunal CEMARC.jpg"/>
                          <pic:cNvPicPr/>
                        </pic:nvPicPr>
                        <pic:blipFill>
                          <a:blip r:embed="rId30">
                            <a:extLst>
                              <a:ext uri="{28A0092B-C50C-407E-A947-70E740481C1C}">
                                <a14:useLocalDpi xmlns:a14="http://schemas.microsoft.com/office/drawing/2010/main" val="0"/>
                              </a:ext>
                            </a:extLst>
                          </a:blip>
                          <a:stretch>
                            <a:fillRect/>
                          </a:stretch>
                        </pic:blipFill>
                        <pic:spPr>
                          <a:xfrm>
                            <a:off x="0" y="0"/>
                            <a:ext cx="5227160" cy="4477730"/>
                          </a:xfrm>
                          <a:prstGeom prst="rect">
                            <a:avLst/>
                          </a:prstGeom>
                        </pic:spPr>
                      </pic:pic>
                    </a:graphicData>
                  </a:graphic>
                </wp:inline>
              </w:drawing>
            </w:r>
          </w:p>
        </w:tc>
      </w:tr>
      <w:tr w:rsidR="00285DFE" w:rsidRPr="0025129B" w14:paraId="537DDDB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A052C36" w14:textId="77777777" w:rsidR="00285DFE" w:rsidRPr="0025129B" w:rsidRDefault="007D5DC0" w:rsidP="002F34E6">
            <w:pPr>
              <w:jc w:val="left"/>
              <w:rPr>
                <w:rFonts w:cstheme="minorHAnsi"/>
                <w:b/>
                <w:sz w:val="20"/>
                <w:szCs w:val="16"/>
              </w:rPr>
            </w:pPr>
            <w:r>
              <w:lastRenderedPageBreak/>
              <w:br w:type="page"/>
            </w:r>
            <w:r w:rsidR="00F64DF2">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25129B" w:rsidRDefault="00285DFE" w:rsidP="00570BD0">
            <w:pPr>
              <w:rPr>
                <w:rFonts w:cstheme="minorHAnsi"/>
                <w:b/>
                <w:sz w:val="20"/>
                <w:szCs w:val="18"/>
              </w:rPr>
            </w:pPr>
            <w:proofErr w:type="spellStart"/>
            <w:r w:rsidRPr="0025129B">
              <w:rPr>
                <w:rFonts w:cstheme="minorHAnsi"/>
                <w:b/>
                <w:sz w:val="20"/>
                <w:szCs w:val="18"/>
              </w:rPr>
              <w:t>Datum</w:t>
            </w:r>
            <w:proofErr w:type="spellEnd"/>
            <w:r w:rsidRPr="0025129B">
              <w:rPr>
                <w:rFonts w:cstheme="minorHAnsi"/>
                <w:b/>
                <w:sz w:val="20"/>
                <w:szCs w:val="18"/>
              </w:rPr>
              <w:t>:</w:t>
            </w:r>
            <w:r w:rsidR="002F34E6">
              <w:rPr>
                <w:rFonts w:cstheme="minorHAnsi"/>
                <w:b/>
                <w:sz w:val="20"/>
                <w:szCs w:val="18"/>
              </w:rPr>
              <w:t xml:space="preserve"> WGS84</w:t>
            </w:r>
          </w:p>
        </w:tc>
        <w:tc>
          <w:tcPr>
            <w:tcW w:w="885" w:type="pct"/>
            <w:shd w:val="clear" w:color="auto" w:fill="FFFFFF"/>
          </w:tcPr>
          <w:p w14:paraId="598B81B2" w14:textId="77777777" w:rsidR="00285DFE" w:rsidRPr="0025129B" w:rsidRDefault="00285DFE" w:rsidP="00570BD0">
            <w:pPr>
              <w:rPr>
                <w:rFonts w:cstheme="minorHAnsi"/>
                <w:b/>
                <w:sz w:val="20"/>
                <w:szCs w:val="18"/>
              </w:rPr>
            </w:pPr>
            <w:r w:rsidRPr="0025129B">
              <w:rPr>
                <w:rFonts w:cstheme="minorHAnsi"/>
                <w:b/>
                <w:sz w:val="20"/>
                <w:szCs w:val="18"/>
              </w:rPr>
              <w:t>Huso:</w:t>
            </w:r>
            <w:r w:rsidR="002F34E6">
              <w:rPr>
                <w:rFonts w:cstheme="minorHAnsi"/>
                <w:b/>
                <w:sz w:val="20"/>
                <w:szCs w:val="18"/>
              </w:rPr>
              <w:t xml:space="preserve"> 18</w:t>
            </w:r>
          </w:p>
        </w:tc>
        <w:tc>
          <w:tcPr>
            <w:tcW w:w="1255" w:type="pct"/>
            <w:shd w:val="clear" w:color="auto" w:fill="FFFFFF"/>
          </w:tcPr>
          <w:p w14:paraId="57FB7C4E" w14:textId="77777777" w:rsidR="00285DFE" w:rsidRPr="007904D0" w:rsidRDefault="00285DFE" w:rsidP="00570BD0">
            <w:pPr>
              <w:rPr>
                <w:rFonts w:cstheme="minorHAnsi"/>
                <w:b/>
                <w:sz w:val="20"/>
                <w:szCs w:val="18"/>
              </w:rPr>
            </w:pPr>
            <w:r w:rsidRPr="007904D0">
              <w:rPr>
                <w:rFonts w:cstheme="minorHAnsi"/>
                <w:b/>
                <w:sz w:val="20"/>
                <w:szCs w:val="18"/>
              </w:rPr>
              <w:t>UTM N:</w:t>
            </w:r>
            <w:r w:rsidR="002F34E6" w:rsidRPr="007904D0">
              <w:rPr>
                <w:rFonts w:cstheme="minorHAnsi"/>
                <w:b/>
                <w:sz w:val="20"/>
                <w:szCs w:val="18"/>
              </w:rPr>
              <w:t xml:space="preserve"> </w:t>
            </w:r>
            <w:r w:rsidR="001D231E" w:rsidRPr="007904D0">
              <w:rPr>
                <w:rFonts w:cstheme="minorHAnsi"/>
                <w:b/>
                <w:sz w:val="20"/>
                <w:szCs w:val="18"/>
              </w:rPr>
              <w:t>5</w:t>
            </w:r>
            <w:r w:rsidR="007904D0" w:rsidRPr="007904D0">
              <w:rPr>
                <w:rFonts w:cstheme="minorHAnsi"/>
                <w:b/>
                <w:sz w:val="20"/>
                <w:szCs w:val="18"/>
              </w:rPr>
              <w:t>.</w:t>
            </w:r>
            <w:r w:rsidR="001D231E" w:rsidRPr="007904D0">
              <w:rPr>
                <w:rFonts w:cstheme="minorHAnsi"/>
                <w:b/>
                <w:sz w:val="20"/>
                <w:szCs w:val="18"/>
              </w:rPr>
              <w:t>929</w:t>
            </w:r>
            <w:r w:rsidR="007904D0" w:rsidRPr="007904D0">
              <w:rPr>
                <w:rFonts w:cstheme="minorHAnsi"/>
                <w:b/>
                <w:sz w:val="20"/>
                <w:szCs w:val="18"/>
              </w:rPr>
              <w:t>.</w:t>
            </w:r>
            <w:r w:rsidR="001D231E" w:rsidRPr="007904D0">
              <w:rPr>
                <w:rFonts w:cstheme="minorHAnsi"/>
                <w:b/>
                <w:sz w:val="20"/>
                <w:szCs w:val="18"/>
              </w:rPr>
              <w:t>107</w:t>
            </w:r>
          </w:p>
        </w:tc>
        <w:tc>
          <w:tcPr>
            <w:tcW w:w="1413" w:type="pct"/>
            <w:shd w:val="clear" w:color="auto" w:fill="FFFFFF"/>
          </w:tcPr>
          <w:p w14:paraId="65DC92BA" w14:textId="77777777" w:rsidR="00285DFE" w:rsidRPr="007904D0" w:rsidRDefault="00285DFE" w:rsidP="00570BD0">
            <w:pPr>
              <w:rPr>
                <w:rFonts w:cstheme="minorHAnsi"/>
                <w:b/>
                <w:sz w:val="20"/>
                <w:szCs w:val="16"/>
              </w:rPr>
            </w:pPr>
            <w:r w:rsidRPr="007904D0">
              <w:rPr>
                <w:rFonts w:cstheme="minorHAnsi"/>
                <w:b/>
                <w:sz w:val="20"/>
                <w:szCs w:val="16"/>
              </w:rPr>
              <w:t>UTM E:</w:t>
            </w:r>
            <w:r w:rsidR="006152A1" w:rsidRPr="007904D0">
              <w:rPr>
                <w:rFonts w:cstheme="minorHAnsi"/>
                <w:b/>
                <w:sz w:val="20"/>
                <w:szCs w:val="16"/>
              </w:rPr>
              <w:t xml:space="preserve"> </w:t>
            </w:r>
            <w:r w:rsidR="001D231E" w:rsidRPr="007904D0">
              <w:rPr>
                <w:rFonts w:cstheme="minorHAnsi"/>
                <w:b/>
                <w:sz w:val="20"/>
                <w:szCs w:val="16"/>
              </w:rPr>
              <w:t>681</w:t>
            </w:r>
            <w:r w:rsidR="007904D0" w:rsidRPr="007904D0">
              <w:rPr>
                <w:rFonts w:cstheme="minorHAnsi"/>
                <w:b/>
                <w:sz w:val="20"/>
                <w:szCs w:val="16"/>
              </w:rPr>
              <w:t>.</w:t>
            </w:r>
            <w:r w:rsidR="001D231E" w:rsidRPr="007904D0">
              <w:rPr>
                <w:rFonts w:cstheme="minorHAnsi"/>
                <w:b/>
                <w:sz w:val="20"/>
                <w:szCs w:val="16"/>
              </w:rPr>
              <w:t>681</w:t>
            </w:r>
          </w:p>
        </w:tc>
      </w:tr>
      <w:tr w:rsidR="006270FF" w:rsidRPr="0025129B"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2F8A2486" w:rsidR="006270FF" w:rsidRPr="006419FC" w:rsidRDefault="00F64DF2" w:rsidP="00D7098F">
            <w:pPr>
              <w:keepNext/>
              <w:rPr>
                <w:rFonts w:cstheme="minorHAnsi"/>
                <w:sz w:val="20"/>
                <w:szCs w:val="18"/>
              </w:rPr>
            </w:pPr>
            <w:r w:rsidRPr="00617B1F">
              <w:rPr>
                <w:rFonts w:cstheme="minorHAnsi"/>
                <w:b/>
                <w:sz w:val="20"/>
                <w:szCs w:val="18"/>
              </w:rPr>
              <w:lastRenderedPageBreak/>
              <w:t>Ruta de a</w:t>
            </w:r>
            <w:r w:rsidR="006270FF" w:rsidRPr="00617B1F">
              <w:rPr>
                <w:rFonts w:cstheme="minorHAnsi"/>
                <w:b/>
                <w:sz w:val="20"/>
                <w:szCs w:val="18"/>
              </w:rPr>
              <w:t>cceso:</w:t>
            </w:r>
            <w:r w:rsidR="00285DFE" w:rsidRPr="00617B1F">
              <w:rPr>
                <w:rFonts w:cstheme="minorHAnsi"/>
                <w:b/>
                <w:sz w:val="20"/>
                <w:szCs w:val="18"/>
              </w:rPr>
              <w:t xml:space="preserve"> </w:t>
            </w:r>
            <w:r w:rsidR="006419FC" w:rsidRPr="00617B1F">
              <w:rPr>
                <w:rFonts w:cstheme="minorHAnsi"/>
                <w:sz w:val="20"/>
                <w:szCs w:val="18"/>
              </w:rPr>
              <w:t xml:space="preserve">Desde la ciudad de Concepción, tomar dirección al </w:t>
            </w:r>
            <w:r w:rsidR="00617B1F" w:rsidRPr="00617B1F">
              <w:rPr>
                <w:rFonts w:cstheme="minorHAnsi"/>
                <w:sz w:val="20"/>
                <w:szCs w:val="18"/>
              </w:rPr>
              <w:t>norte</w:t>
            </w:r>
            <w:r w:rsidR="006419FC" w:rsidRPr="00617B1F">
              <w:rPr>
                <w:rFonts w:cstheme="minorHAnsi"/>
                <w:sz w:val="20"/>
                <w:szCs w:val="18"/>
              </w:rPr>
              <w:t xml:space="preserve"> por </w:t>
            </w:r>
            <w:r w:rsidR="00617B1F" w:rsidRPr="00617B1F">
              <w:rPr>
                <w:rFonts w:cstheme="minorHAnsi"/>
                <w:sz w:val="20"/>
                <w:szCs w:val="18"/>
              </w:rPr>
              <w:t>R</w:t>
            </w:r>
            <w:r w:rsidR="006419FC" w:rsidRPr="00617B1F">
              <w:rPr>
                <w:rFonts w:cstheme="minorHAnsi"/>
                <w:sz w:val="20"/>
                <w:szCs w:val="18"/>
              </w:rPr>
              <w:t>uta 1</w:t>
            </w:r>
            <w:r w:rsidR="00617B1F" w:rsidRPr="00617B1F">
              <w:rPr>
                <w:rFonts w:cstheme="minorHAnsi"/>
                <w:sz w:val="20"/>
                <w:szCs w:val="18"/>
              </w:rPr>
              <w:t>5</w:t>
            </w:r>
            <w:r w:rsidR="006419FC" w:rsidRPr="00617B1F">
              <w:rPr>
                <w:rFonts w:cstheme="minorHAnsi"/>
                <w:sz w:val="20"/>
                <w:szCs w:val="18"/>
              </w:rPr>
              <w:t xml:space="preserve">0 </w:t>
            </w:r>
            <w:r w:rsidR="00617B1F" w:rsidRPr="00617B1F">
              <w:rPr>
                <w:rFonts w:cstheme="minorHAnsi"/>
                <w:sz w:val="20"/>
                <w:szCs w:val="18"/>
              </w:rPr>
              <w:t xml:space="preserve">Concepción-Tomé, </w:t>
            </w:r>
            <w:r w:rsidR="006419FC" w:rsidRPr="00617B1F">
              <w:rPr>
                <w:rFonts w:cstheme="minorHAnsi"/>
                <w:sz w:val="20"/>
                <w:szCs w:val="18"/>
              </w:rPr>
              <w:t xml:space="preserve">por un tramo de </w:t>
            </w:r>
            <w:r w:rsidR="00617B1F" w:rsidRPr="00617B1F">
              <w:rPr>
                <w:rFonts w:cstheme="minorHAnsi"/>
                <w:sz w:val="20"/>
                <w:szCs w:val="18"/>
              </w:rPr>
              <w:t>4</w:t>
            </w:r>
            <w:r w:rsidR="006419FC" w:rsidRPr="00617B1F">
              <w:rPr>
                <w:rFonts w:cstheme="minorHAnsi"/>
                <w:sz w:val="20"/>
                <w:szCs w:val="18"/>
              </w:rPr>
              <w:t xml:space="preserve"> km. </w:t>
            </w:r>
            <w:r w:rsidR="00617B1F" w:rsidRPr="00617B1F">
              <w:rPr>
                <w:rFonts w:cstheme="minorHAnsi"/>
                <w:sz w:val="20"/>
                <w:szCs w:val="18"/>
              </w:rPr>
              <w:t xml:space="preserve">Acceso desde Ruta 150 se encuentra a mano </w:t>
            </w:r>
            <w:r w:rsidR="00745D28" w:rsidRPr="00617B1F">
              <w:rPr>
                <w:rFonts w:cstheme="minorHAnsi"/>
                <w:sz w:val="20"/>
                <w:szCs w:val="18"/>
              </w:rPr>
              <w:t xml:space="preserve">derecha. </w:t>
            </w:r>
            <w:r w:rsidR="00617B1F" w:rsidRPr="00617B1F">
              <w:rPr>
                <w:rFonts w:cstheme="minorHAnsi"/>
                <w:sz w:val="20"/>
                <w:szCs w:val="18"/>
              </w:rPr>
              <w:t xml:space="preserve">En dicho punto se encuentra una primera garita de control de acceso. </w:t>
            </w:r>
            <w:r w:rsidR="007904D0">
              <w:rPr>
                <w:rFonts w:cstheme="minorHAnsi"/>
                <w:sz w:val="20"/>
                <w:szCs w:val="18"/>
              </w:rPr>
              <w:t>Pasándola, se ingresa a un camino forestal, el cual se debe recorrer por 6 km en subida, hasta el acceso y control de pesada del Relleno Sanitario CEMARC</w:t>
            </w:r>
            <w:r w:rsidR="006419FC" w:rsidRPr="00617B1F">
              <w:rPr>
                <w:rFonts w:cstheme="minorHAnsi"/>
                <w:sz w:val="20"/>
                <w:szCs w:val="18"/>
              </w:rPr>
              <w:t>.</w:t>
            </w:r>
          </w:p>
        </w:tc>
      </w:tr>
    </w:tbl>
    <w:p w14:paraId="2612030C" w14:textId="77777777" w:rsidR="005749E1" w:rsidRPr="0025129B" w:rsidRDefault="005749E1">
      <w:bookmarkStart w:id="49" w:name="_Toc352162448"/>
      <w:bookmarkStart w:id="50" w:name="_Toc352162785"/>
      <w:bookmarkStart w:id="51" w:name="_Toc352840384"/>
      <w:bookmarkStart w:id="52"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6419FC" w14:paraId="56019E1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B9B7C" w14:textId="736B98C4" w:rsidR="005749E1" w:rsidRPr="006419FC" w:rsidRDefault="0095218C" w:rsidP="005749E1">
            <w:r>
              <w:rPr>
                <w:b/>
                <w:sz w:val="20"/>
              </w:rPr>
              <w:lastRenderedPageBreak/>
              <w:t>Figura 4</w:t>
            </w:r>
            <w:r w:rsidR="00D7098F" w:rsidRPr="00D7098F">
              <w:rPr>
                <w:b/>
                <w:sz w:val="20"/>
              </w:rPr>
              <w:t>.</w:t>
            </w:r>
            <w:r w:rsidR="00D7098F" w:rsidRPr="00D7098F">
              <w:rPr>
                <w:sz w:val="20"/>
              </w:rPr>
              <w:t xml:space="preserve"> </w:t>
            </w:r>
            <w:proofErr w:type="spellStart"/>
            <w:r w:rsidR="00F64DF2" w:rsidRPr="00D7098F">
              <w:rPr>
                <w:sz w:val="20"/>
              </w:rPr>
              <w:t>Layout</w:t>
            </w:r>
            <w:proofErr w:type="spellEnd"/>
            <w:r w:rsidR="00F64DF2" w:rsidRPr="00D7098F">
              <w:rPr>
                <w:sz w:val="20"/>
              </w:rPr>
              <w:t xml:space="preserve"> del p</w:t>
            </w:r>
            <w:r w:rsidR="005749E1" w:rsidRPr="00D7098F">
              <w:rPr>
                <w:sz w:val="20"/>
              </w:rPr>
              <w:t>royecto</w:t>
            </w:r>
            <w:r w:rsidR="005749E1" w:rsidRPr="00D7098F">
              <w:rPr>
                <w:b/>
                <w:sz w:val="20"/>
              </w:rPr>
              <w:t xml:space="preserve"> </w:t>
            </w:r>
            <w:r w:rsidR="005749E1" w:rsidRPr="006419FC">
              <w:rPr>
                <w:sz w:val="20"/>
                <w:szCs w:val="20"/>
              </w:rPr>
              <w:t>(</w:t>
            </w:r>
            <w:r w:rsidR="006419FC" w:rsidRPr="006419FC">
              <w:rPr>
                <w:sz w:val="20"/>
                <w:szCs w:val="20"/>
              </w:rPr>
              <w:t xml:space="preserve">Fuente: Elaboración propia mediante herramienta Google </w:t>
            </w:r>
            <w:proofErr w:type="spellStart"/>
            <w:r w:rsidR="006419FC" w:rsidRPr="006419FC">
              <w:rPr>
                <w:sz w:val="20"/>
                <w:szCs w:val="20"/>
              </w:rPr>
              <w:t>Earth</w:t>
            </w:r>
            <w:proofErr w:type="spellEnd"/>
            <w:r w:rsidR="006419FC" w:rsidRPr="006419FC">
              <w:rPr>
                <w:sz w:val="20"/>
                <w:szCs w:val="20"/>
              </w:rPr>
              <w:t>).</w:t>
            </w:r>
          </w:p>
          <w:p w14:paraId="04589966" w14:textId="708B6AEF" w:rsidR="0099175E" w:rsidRPr="006419FC" w:rsidRDefault="005E3D92" w:rsidP="00B31DAA">
            <w:pPr>
              <w:jc w:val="center"/>
              <w:rPr>
                <w:rFonts w:cstheme="minorHAnsi"/>
                <w:lang w:eastAsia="es-ES"/>
              </w:rPr>
            </w:pPr>
            <w:r w:rsidRPr="005E3D92">
              <w:rPr>
                <w:rFonts w:cstheme="minorHAnsi"/>
                <w:noProof/>
                <w:lang w:eastAsia="es-CL"/>
              </w:rPr>
              <w:drawing>
                <wp:inline distT="0" distB="0" distL="0" distR="0" wp14:anchorId="60474EA1" wp14:editId="5228095D">
                  <wp:extent cx="8611821" cy="5145206"/>
                  <wp:effectExtent l="0" t="0" r="0" b="0"/>
                  <wp:docPr id="12" name="Imagen 12" descr="C:\SMA\EXPEDIENTES\2015.05_DFZ-2015-216-VIII-RCA-IA CEMARC\Layout Ubicacion CEM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2015.05_DFZ-2015-216-VIII-RCA-IA CEMARC\Layout Ubicacion CEMAR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651690" cy="5169026"/>
                          </a:xfrm>
                          <a:prstGeom prst="rect">
                            <a:avLst/>
                          </a:prstGeom>
                          <a:noFill/>
                          <a:ln>
                            <a:noFill/>
                          </a:ln>
                        </pic:spPr>
                      </pic:pic>
                    </a:graphicData>
                  </a:graphic>
                </wp:inline>
              </w:drawing>
            </w:r>
          </w:p>
        </w:tc>
      </w:tr>
    </w:tbl>
    <w:p w14:paraId="171BCA5B" w14:textId="77777777" w:rsidR="00BA0FDE" w:rsidRPr="0025129B" w:rsidRDefault="00BA0FDE" w:rsidP="00BA0FDE">
      <w:pPr>
        <w:rPr>
          <w:sz w:val="20"/>
        </w:rPr>
      </w:pPr>
    </w:p>
    <w:p w14:paraId="202EB64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B13F552" w14:textId="77777777" w:rsidR="00B1722C" w:rsidRPr="0025129B" w:rsidRDefault="00B1722C" w:rsidP="00C958D0">
      <w:pPr>
        <w:pStyle w:val="Ttulo1"/>
      </w:pPr>
      <w:bookmarkStart w:id="53" w:name="_Toc433846171"/>
      <w:r w:rsidRPr="0025129B">
        <w:lastRenderedPageBreak/>
        <w:t xml:space="preserve">INSTRUMENTOS DE </w:t>
      </w:r>
      <w:r w:rsidR="005F32AE">
        <w:t xml:space="preserve">GESTIÓN AMBIENTAL QUE REGULAN </w:t>
      </w:r>
      <w:r w:rsidRPr="0025129B">
        <w:t>LA ACTIVIDAD FISCALIZADA.</w:t>
      </w:r>
      <w:bookmarkEnd w:id="49"/>
      <w:bookmarkEnd w:id="50"/>
      <w:bookmarkEnd w:id="51"/>
      <w:bookmarkEnd w:id="52"/>
      <w:bookmarkEnd w:id="53"/>
    </w:p>
    <w:p w14:paraId="07B72CB9"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3"/>
        <w:gridCol w:w="1337"/>
        <w:gridCol w:w="1132"/>
        <w:gridCol w:w="867"/>
        <w:gridCol w:w="1118"/>
        <w:gridCol w:w="1845"/>
        <w:gridCol w:w="1787"/>
        <w:gridCol w:w="1233"/>
      </w:tblGrid>
      <w:tr w:rsidR="003714C8" w:rsidRPr="00E84F7D" w14:paraId="197ED87A" w14:textId="77777777" w:rsidTr="003714C8">
        <w:trPr>
          <w:trHeight w:val="498"/>
        </w:trPr>
        <w:tc>
          <w:tcPr>
            <w:tcW w:w="5000" w:type="pct"/>
            <w:gridSpan w:val="8"/>
            <w:shd w:val="clear" w:color="000000" w:fill="D9D9D9"/>
            <w:noWrap/>
          </w:tcPr>
          <w:p w14:paraId="193B7832" w14:textId="046FE5C3" w:rsidR="003714C8" w:rsidRPr="00E84F7D" w:rsidRDefault="003714C8" w:rsidP="006419FC">
            <w:pPr>
              <w:spacing w:line="0" w:lineRule="atLeast"/>
              <w:jc w:val="left"/>
              <w:rPr>
                <w:rFonts w:eastAsia="Times New Roman" w:cs="Calibri"/>
                <w:b/>
                <w:bCs/>
                <w:color w:val="000000"/>
                <w:sz w:val="18"/>
                <w:szCs w:val="20"/>
                <w:lang w:eastAsia="es-CL"/>
              </w:rPr>
            </w:pPr>
            <w:r w:rsidRPr="00E84F7D">
              <w:rPr>
                <w:rFonts w:eastAsia="Times New Roman" w:cs="Calibri"/>
                <w:b/>
                <w:bCs/>
                <w:color w:val="000000"/>
                <w:sz w:val="18"/>
                <w:szCs w:val="20"/>
                <w:lang w:eastAsia="es-CL"/>
              </w:rPr>
              <w:t xml:space="preserve">Identificación de Instrumentos de Gestión Ambiental que regulan la  actividad, proyecto o fuente </w:t>
            </w:r>
            <w:r w:rsidR="006419FC" w:rsidRPr="00E84F7D">
              <w:rPr>
                <w:rFonts w:eastAsia="Times New Roman" w:cs="Calibri"/>
                <w:b/>
                <w:bCs/>
                <w:color w:val="000000"/>
                <w:sz w:val="18"/>
                <w:szCs w:val="20"/>
                <w:lang w:eastAsia="es-CL"/>
              </w:rPr>
              <w:t>fiscalizada</w:t>
            </w:r>
            <w:r w:rsidR="00745D28" w:rsidRPr="00E84F7D">
              <w:rPr>
                <w:rFonts w:eastAsia="Times New Roman" w:cs="Calibri"/>
                <w:b/>
                <w:bCs/>
                <w:color w:val="000000"/>
                <w:sz w:val="18"/>
                <w:szCs w:val="20"/>
                <w:lang w:eastAsia="es-CL"/>
              </w:rPr>
              <w:t>.</w:t>
            </w:r>
          </w:p>
        </w:tc>
      </w:tr>
      <w:tr w:rsidR="00096213" w:rsidRPr="00E84F7D" w14:paraId="72218251" w14:textId="77777777" w:rsidTr="00E84F7D">
        <w:trPr>
          <w:trHeight w:val="498"/>
        </w:trPr>
        <w:tc>
          <w:tcPr>
            <w:tcW w:w="323" w:type="pct"/>
            <w:shd w:val="clear" w:color="auto" w:fill="auto"/>
            <w:vAlign w:val="center"/>
            <w:hideMark/>
          </w:tcPr>
          <w:p w14:paraId="324390A5" w14:textId="77777777" w:rsidR="00096213" w:rsidRPr="00E84F7D" w:rsidRDefault="00096213" w:rsidP="003714C8">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N°</w:t>
            </w:r>
          </w:p>
        </w:tc>
        <w:tc>
          <w:tcPr>
            <w:tcW w:w="671" w:type="pct"/>
            <w:shd w:val="clear" w:color="auto" w:fill="auto"/>
            <w:vAlign w:val="center"/>
            <w:hideMark/>
          </w:tcPr>
          <w:p w14:paraId="6510D8FD" w14:textId="77777777" w:rsidR="00096213" w:rsidRPr="00E84F7D" w:rsidRDefault="00F64DF2" w:rsidP="003714C8">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Tipo de i</w:t>
            </w:r>
            <w:r w:rsidR="00096213" w:rsidRPr="00E84F7D">
              <w:rPr>
                <w:rFonts w:eastAsia="Times New Roman" w:cs="Calibri"/>
                <w:b/>
                <w:bCs/>
                <w:sz w:val="18"/>
                <w:szCs w:val="20"/>
                <w:lang w:eastAsia="es-CL"/>
              </w:rPr>
              <w:t>nstrumento</w:t>
            </w:r>
          </w:p>
        </w:tc>
        <w:tc>
          <w:tcPr>
            <w:tcW w:w="568" w:type="pct"/>
            <w:shd w:val="clear" w:color="auto" w:fill="auto"/>
            <w:vAlign w:val="center"/>
            <w:hideMark/>
          </w:tcPr>
          <w:p w14:paraId="526153F3" w14:textId="77777777" w:rsidR="00096213" w:rsidRPr="00E84F7D" w:rsidRDefault="00096213" w:rsidP="003714C8">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N°/</w:t>
            </w:r>
          </w:p>
          <w:p w14:paraId="7ADE7CA5" w14:textId="77777777" w:rsidR="00051C01" w:rsidRPr="00E84F7D" w:rsidRDefault="00096213" w:rsidP="00051C01">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Descripción</w:t>
            </w:r>
          </w:p>
        </w:tc>
        <w:tc>
          <w:tcPr>
            <w:tcW w:w="435" w:type="pct"/>
            <w:vAlign w:val="center"/>
          </w:tcPr>
          <w:p w14:paraId="4460D14F" w14:textId="77777777" w:rsidR="00096213" w:rsidRPr="00E84F7D" w:rsidRDefault="00096213" w:rsidP="00096213">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Fecha</w:t>
            </w:r>
          </w:p>
        </w:tc>
        <w:tc>
          <w:tcPr>
            <w:tcW w:w="561" w:type="pct"/>
            <w:shd w:val="clear" w:color="auto" w:fill="auto"/>
            <w:vAlign w:val="center"/>
            <w:hideMark/>
          </w:tcPr>
          <w:p w14:paraId="514A97D8" w14:textId="77777777" w:rsidR="00096213" w:rsidRPr="00E84F7D" w:rsidRDefault="00096213" w:rsidP="003714C8">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Comisión / Institución</w:t>
            </w:r>
          </w:p>
        </w:tc>
        <w:tc>
          <w:tcPr>
            <w:tcW w:w="926" w:type="pct"/>
            <w:shd w:val="clear" w:color="auto" w:fill="auto"/>
            <w:vAlign w:val="center"/>
            <w:hideMark/>
          </w:tcPr>
          <w:p w14:paraId="35B012A2" w14:textId="77777777" w:rsidR="00096213" w:rsidRPr="00E84F7D" w:rsidRDefault="00F64DF2" w:rsidP="003714C8">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Nombre de la actividad, proyecto o f</w:t>
            </w:r>
            <w:r w:rsidR="00096213" w:rsidRPr="00E84F7D">
              <w:rPr>
                <w:rFonts w:eastAsia="Times New Roman" w:cs="Calibri"/>
                <w:b/>
                <w:bCs/>
                <w:sz w:val="18"/>
                <w:szCs w:val="20"/>
                <w:lang w:eastAsia="es-CL"/>
              </w:rPr>
              <w:t xml:space="preserve">uente </w:t>
            </w:r>
            <w:r w:rsidR="005F32AE" w:rsidRPr="00E84F7D">
              <w:rPr>
                <w:rFonts w:eastAsia="Times New Roman" w:cs="Calibri"/>
                <w:b/>
                <w:bCs/>
                <w:sz w:val="18"/>
                <w:szCs w:val="20"/>
                <w:lang w:eastAsia="es-CL"/>
              </w:rPr>
              <w:t>regulada</w:t>
            </w:r>
          </w:p>
        </w:tc>
        <w:tc>
          <w:tcPr>
            <w:tcW w:w="897" w:type="pct"/>
            <w:shd w:val="clear" w:color="auto" w:fill="auto"/>
            <w:vAlign w:val="center"/>
            <w:hideMark/>
          </w:tcPr>
          <w:p w14:paraId="3EC7B089" w14:textId="77777777" w:rsidR="00096213" w:rsidRPr="00E84F7D" w:rsidRDefault="00096213" w:rsidP="006419FC">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Comentarios</w:t>
            </w:r>
          </w:p>
        </w:tc>
        <w:tc>
          <w:tcPr>
            <w:tcW w:w="619" w:type="pct"/>
            <w:vAlign w:val="center"/>
          </w:tcPr>
          <w:p w14:paraId="0DCC4FE3" w14:textId="77777777" w:rsidR="00096213" w:rsidRPr="00E84F7D" w:rsidRDefault="00F64DF2" w:rsidP="006419FC">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Instrumento f</w:t>
            </w:r>
            <w:r w:rsidR="006419FC" w:rsidRPr="00E84F7D">
              <w:rPr>
                <w:rFonts w:eastAsia="Times New Roman" w:cs="Calibri"/>
                <w:b/>
                <w:bCs/>
                <w:sz w:val="18"/>
                <w:szCs w:val="20"/>
                <w:lang w:eastAsia="es-CL"/>
              </w:rPr>
              <w:t>iscalizado</w:t>
            </w:r>
          </w:p>
        </w:tc>
      </w:tr>
      <w:tr w:rsidR="007D5DC0" w:rsidRPr="00E84F7D" w14:paraId="72EC78CE" w14:textId="77777777" w:rsidTr="00E84F7D">
        <w:trPr>
          <w:trHeight w:val="498"/>
        </w:trPr>
        <w:tc>
          <w:tcPr>
            <w:tcW w:w="323" w:type="pct"/>
            <w:shd w:val="clear" w:color="auto" w:fill="auto"/>
            <w:noWrap/>
            <w:vAlign w:val="center"/>
            <w:hideMark/>
          </w:tcPr>
          <w:p w14:paraId="0A9148E0" w14:textId="3386B371" w:rsidR="007D5DC0" w:rsidRPr="00E84F7D" w:rsidRDefault="00B02243" w:rsidP="006419FC">
            <w:pPr>
              <w:jc w:val="center"/>
              <w:rPr>
                <w:sz w:val="18"/>
                <w:lang w:eastAsia="es-CL"/>
              </w:rPr>
            </w:pPr>
            <w:r w:rsidRPr="00E84F7D">
              <w:rPr>
                <w:sz w:val="18"/>
                <w:lang w:eastAsia="es-CL"/>
              </w:rPr>
              <w:t>1</w:t>
            </w:r>
          </w:p>
        </w:tc>
        <w:tc>
          <w:tcPr>
            <w:tcW w:w="671" w:type="pct"/>
            <w:shd w:val="clear" w:color="auto" w:fill="auto"/>
            <w:noWrap/>
            <w:vAlign w:val="center"/>
          </w:tcPr>
          <w:p w14:paraId="02A57F23" w14:textId="3AB37AD6" w:rsidR="007D5DC0" w:rsidRPr="00E84F7D" w:rsidRDefault="00B02243" w:rsidP="006419FC">
            <w:pPr>
              <w:jc w:val="center"/>
              <w:rPr>
                <w:sz w:val="18"/>
                <w:lang w:eastAsia="es-CL"/>
              </w:rPr>
            </w:pPr>
            <w:r w:rsidRPr="00E84F7D">
              <w:rPr>
                <w:sz w:val="18"/>
                <w:lang w:eastAsia="es-CL"/>
              </w:rPr>
              <w:t>RCA</w:t>
            </w:r>
          </w:p>
        </w:tc>
        <w:tc>
          <w:tcPr>
            <w:tcW w:w="568" w:type="pct"/>
            <w:shd w:val="clear" w:color="auto" w:fill="auto"/>
            <w:noWrap/>
            <w:vAlign w:val="center"/>
          </w:tcPr>
          <w:p w14:paraId="220B1950" w14:textId="78B7DB8C" w:rsidR="007D5DC0" w:rsidRPr="00E84F7D" w:rsidRDefault="00B02243" w:rsidP="00F5751C">
            <w:pPr>
              <w:jc w:val="center"/>
              <w:rPr>
                <w:sz w:val="18"/>
                <w:lang w:eastAsia="es-CL"/>
              </w:rPr>
            </w:pPr>
            <w:r w:rsidRPr="00E84F7D">
              <w:rPr>
                <w:sz w:val="18"/>
                <w:lang w:eastAsia="es-CL"/>
              </w:rPr>
              <w:t>183/</w:t>
            </w:r>
            <w:r w:rsidR="007D5DC0" w:rsidRPr="00E84F7D">
              <w:rPr>
                <w:sz w:val="18"/>
                <w:lang w:eastAsia="es-CL"/>
              </w:rPr>
              <w:t>200</w:t>
            </w:r>
            <w:r w:rsidR="00F5751C" w:rsidRPr="00E84F7D">
              <w:rPr>
                <w:sz w:val="18"/>
                <w:lang w:eastAsia="es-CL"/>
              </w:rPr>
              <w:t>4</w:t>
            </w:r>
          </w:p>
        </w:tc>
        <w:tc>
          <w:tcPr>
            <w:tcW w:w="435" w:type="pct"/>
            <w:vAlign w:val="center"/>
          </w:tcPr>
          <w:p w14:paraId="1ED6E35D" w14:textId="77777777" w:rsidR="007D5DC0" w:rsidRPr="00E84F7D" w:rsidRDefault="001B1F39" w:rsidP="006419FC">
            <w:pPr>
              <w:jc w:val="center"/>
              <w:rPr>
                <w:sz w:val="18"/>
              </w:rPr>
            </w:pPr>
            <w:r w:rsidRPr="00E84F7D">
              <w:rPr>
                <w:sz w:val="18"/>
                <w:lang w:eastAsia="es-CL"/>
              </w:rPr>
              <w:t>27-08-2004</w:t>
            </w:r>
          </w:p>
        </w:tc>
        <w:tc>
          <w:tcPr>
            <w:tcW w:w="561" w:type="pct"/>
            <w:shd w:val="clear" w:color="auto" w:fill="auto"/>
            <w:noWrap/>
            <w:vAlign w:val="center"/>
          </w:tcPr>
          <w:p w14:paraId="34DD3456" w14:textId="23EBADC0" w:rsidR="007D5DC0" w:rsidRPr="00E84F7D" w:rsidRDefault="007D5DC0" w:rsidP="007D5DC0">
            <w:pPr>
              <w:jc w:val="center"/>
              <w:rPr>
                <w:sz w:val="18"/>
              </w:rPr>
            </w:pPr>
            <w:r w:rsidRPr="00E84F7D">
              <w:rPr>
                <w:sz w:val="18"/>
                <w:lang w:eastAsia="es-CL"/>
              </w:rPr>
              <w:t xml:space="preserve">COREMA </w:t>
            </w:r>
            <w:r w:rsidR="00745D28" w:rsidRPr="00E84F7D">
              <w:rPr>
                <w:sz w:val="18"/>
                <w:lang w:eastAsia="es-CL"/>
              </w:rPr>
              <w:t>Biobío</w:t>
            </w:r>
          </w:p>
        </w:tc>
        <w:tc>
          <w:tcPr>
            <w:tcW w:w="926" w:type="pct"/>
            <w:shd w:val="clear" w:color="auto" w:fill="auto"/>
            <w:noWrap/>
            <w:vAlign w:val="center"/>
          </w:tcPr>
          <w:p w14:paraId="252DA102" w14:textId="77777777" w:rsidR="007D5DC0" w:rsidRPr="00E84F7D" w:rsidRDefault="001B1F39" w:rsidP="001B1F39">
            <w:pPr>
              <w:jc w:val="center"/>
              <w:rPr>
                <w:sz w:val="18"/>
                <w:lang w:eastAsia="es-CL"/>
              </w:rPr>
            </w:pPr>
            <w:r w:rsidRPr="00E84F7D">
              <w:rPr>
                <w:sz w:val="18"/>
                <w:lang w:eastAsia="es-CL"/>
              </w:rPr>
              <w:t>EIA del proyecto Centro de Manejo de Residuos Concepción</w:t>
            </w:r>
          </w:p>
        </w:tc>
        <w:tc>
          <w:tcPr>
            <w:tcW w:w="897" w:type="pct"/>
            <w:shd w:val="clear" w:color="auto" w:fill="auto"/>
            <w:noWrap/>
            <w:vAlign w:val="center"/>
          </w:tcPr>
          <w:p w14:paraId="6286946E" w14:textId="2C4A7CDD" w:rsidR="007D5DC0" w:rsidRPr="00E84F7D" w:rsidRDefault="00E84F7D" w:rsidP="00E84F7D">
            <w:pPr>
              <w:jc w:val="center"/>
              <w:rPr>
                <w:sz w:val="18"/>
                <w:lang w:eastAsia="es-CL"/>
              </w:rPr>
            </w:pPr>
            <w:r>
              <w:rPr>
                <w:sz w:val="18"/>
                <w:lang w:eastAsia="es-CL"/>
              </w:rPr>
              <w:t>Res</w:t>
            </w:r>
            <w:r w:rsidRPr="00E84F7D">
              <w:rPr>
                <w:sz w:val="18"/>
                <w:lang w:eastAsia="es-CL"/>
              </w:rPr>
              <w:t xml:space="preserve">. </w:t>
            </w:r>
            <w:r w:rsidR="002E313D" w:rsidRPr="00E84F7D">
              <w:rPr>
                <w:sz w:val="18"/>
                <w:lang w:eastAsia="es-CL"/>
              </w:rPr>
              <w:t>Exenta</w:t>
            </w:r>
            <w:r w:rsidRPr="00E84F7D">
              <w:rPr>
                <w:sz w:val="18"/>
                <w:lang w:eastAsia="es-CL"/>
              </w:rPr>
              <w:t xml:space="preserve"> </w:t>
            </w:r>
            <w:r>
              <w:rPr>
                <w:sz w:val="18"/>
                <w:lang w:eastAsia="es-CL"/>
              </w:rPr>
              <w:t>530</w:t>
            </w:r>
            <w:r w:rsidRPr="00E84F7D">
              <w:rPr>
                <w:sz w:val="18"/>
                <w:lang w:eastAsia="es-CL"/>
              </w:rPr>
              <w:t xml:space="preserve">/2014 Resuelve </w:t>
            </w:r>
            <w:r>
              <w:rPr>
                <w:sz w:val="18"/>
                <w:lang w:eastAsia="es-CL"/>
              </w:rPr>
              <w:t xml:space="preserve">naturaleza de la modificación propuesta a la Res. </w:t>
            </w:r>
            <w:r w:rsidR="002E313D">
              <w:rPr>
                <w:sz w:val="18"/>
                <w:lang w:eastAsia="es-CL"/>
              </w:rPr>
              <w:t>Exenta</w:t>
            </w:r>
            <w:r>
              <w:rPr>
                <w:sz w:val="18"/>
                <w:lang w:eastAsia="es-CL"/>
              </w:rPr>
              <w:t xml:space="preserve"> 183/2004</w:t>
            </w:r>
            <w:r w:rsidRPr="00E84F7D">
              <w:rPr>
                <w:sz w:val="18"/>
                <w:lang w:eastAsia="es-CL"/>
              </w:rPr>
              <w:t xml:space="preserve"> </w:t>
            </w:r>
            <w:r>
              <w:rPr>
                <w:sz w:val="18"/>
                <w:lang w:eastAsia="es-CL"/>
              </w:rPr>
              <w:t xml:space="preserve"> de fecha 27 de agosto de 2004 y sus modificaciones asociadas al proyecto “Centro de Manejo de Residuos Concepción”</w:t>
            </w:r>
          </w:p>
        </w:tc>
        <w:tc>
          <w:tcPr>
            <w:tcW w:w="619" w:type="pct"/>
            <w:vAlign w:val="center"/>
          </w:tcPr>
          <w:p w14:paraId="5FF91D78" w14:textId="77777777" w:rsidR="007D5DC0" w:rsidRPr="00E84F7D" w:rsidRDefault="007D5DC0" w:rsidP="006419FC">
            <w:pPr>
              <w:spacing w:line="0" w:lineRule="atLeast"/>
              <w:jc w:val="center"/>
              <w:rPr>
                <w:rFonts w:eastAsia="Times New Roman" w:cs="Calibri"/>
                <w:color w:val="000000"/>
                <w:sz w:val="18"/>
                <w:szCs w:val="20"/>
                <w:lang w:eastAsia="es-CL"/>
              </w:rPr>
            </w:pPr>
            <w:r w:rsidRPr="00E84F7D">
              <w:rPr>
                <w:rFonts w:eastAsia="Times New Roman" w:cs="Calibri"/>
                <w:color w:val="000000"/>
                <w:sz w:val="18"/>
                <w:szCs w:val="20"/>
                <w:lang w:eastAsia="es-CL"/>
              </w:rPr>
              <w:t>SI</w:t>
            </w:r>
          </w:p>
        </w:tc>
      </w:tr>
      <w:tr w:rsidR="007D5DC0" w:rsidRPr="00E84F7D" w14:paraId="1F58EA6D" w14:textId="77777777" w:rsidTr="00E84F7D">
        <w:trPr>
          <w:trHeight w:val="498"/>
        </w:trPr>
        <w:tc>
          <w:tcPr>
            <w:tcW w:w="323" w:type="pct"/>
            <w:shd w:val="clear" w:color="auto" w:fill="auto"/>
            <w:noWrap/>
            <w:vAlign w:val="center"/>
            <w:hideMark/>
          </w:tcPr>
          <w:p w14:paraId="74E36C78" w14:textId="52A04643" w:rsidR="007D5DC0" w:rsidRPr="00E84F7D" w:rsidRDefault="00B02243" w:rsidP="006419FC">
            <w:pPr>
              <w:jc w:val="center"/>
              <w:rPr>
                <w:sz w:val="18"/>
                <w:lang w:eastAsia="es-CL"/>
              </w:rPr>
            </w:pPr>
            <w:r w:rsidRPr="00E84F7D">
              <w:rPr>
                <w:sz w:val="18"/>
                <w:lang w:eastAsia="es-CL"/>
              </w:rPr>
              <w:t>2</w:t>
            </w:r>
          </w:p>
        </w:tc>
        <w:tc>
          <w:tcPr>
            <w:tcW w:w="671" w:type="pct"/>
            <w:shd w:val="clear" w:color="auto" w:fill="auto"/>
            <w:noWrap/>
            <w:vAlign w:val="center"/>
            <w:hideMark/>
          </w:tcPr>
          <w:p w14:paraId="53C53EB0" w14:textId="127C2648" w:rsidR="007D5DC0" w:rsidRPr="00E84F7D" w:rsidRDefault="00B02243" w:rsidP="006419FC">
            <w:pPr>
              <w:jc w:val="center"/>
              <w:rPr>
                <w:sz w:val="18"/>
                <w:lang w:eastAsia="es-CL"/>
              </w:rPr>
            </w:pPr>
            <w:r w:rsidRPr="00E84F7D">
              <w:rPr>
                <w:sz w:val="18"/>
                <w:lang w:eastAsia="es-CL"/>
              </w:rPr>
              <w:t>RCA</w:t>
            </w:r>
          </w:p>
        </w:tc>
        <w:tc>
          <w:tcPr>
            <w:tcW w:w="568" w:type="pct"/>
            <w:shd w:val="clear" w:color="auto" w:fill="auto"/>
            <w:noWrap/>
            <w:vAlign w:val="center"/>
          </w:tcPr>
          <w:p w14:paraId="5102D2F5" w14:textId="117B1A7A" w:rsidR="007D5DC0" w:rsidRPr="00E84F7D" w:rsidRDefault="00B02243" w:rsidP="00F5751C">
            <w:pPr>
              <w:jc w:val="center"/>
              <w:rPr>
                <w:sz w:val="18"/>
                <w:lang w:eastAsia="es-CL"/>
              </w:rPr>
            </w:pPr>
            <w:r w:rsidRPr="00E84F7D">
              <w:rPr>
                <w:sz w:val="18"/>
                <w:lang w:eastAsia="es-CL"/>
              </w:rPr>
              <w:t>012/</w:t>
            </w:r>
            <w:r w:rsidR="007D5DC0" w:rsidRPr="00E84F7D">
              <w:rPr>
                <w:sz w:val="18"/>
                <w:lang w:eastAsia="es-CL"/>
              </w:rPr>
              <w:t>20</w:t>
            </w:r>
            <w:r w:rsidR="00F5751C" w:rsidRPr="00E84F7D">
              <w:rPr>
                <w:sz w:val="18"/>
                <w:lang w:eastAsia="es-CL"/>
              </w:rPr>
              <w:t>10</w:t>
            </w:r>
          </w:p>
        </w:tc>
        <w:tc>
          <w:tcPr>
            <w:tcW w:w="435" w:type="pct"/>
            <w:noWrap/>
            <w:vAlign w:val="center"/>
          </w:tcPr>
          <w:p w14:paraId="7463E5DB" w14:textId="77777777" w:rsidR="007D5DC0" w:rsidRPr="00E84F7D" w:rsidRDefault="001B1F39" w:rsidP="006419FC">
            <w:pPr>
              <w:jc w:val="center"/>
              <w:rPr>
                <w:sz w:val="18"/>
                <w:lang w:eastAsia="es-CL"/>
              </w:rPr>
            </w:pPr>
            <w:r w:rsidRPr="00E84F7D">
              <w:rPr>
                <w:sz w:val="18"/>
                <w:lang w:eastAsia="es-CL"/>
              </w:rPr>
              <w:t>26-01-2010</w:t>
            </w:r>
          </w:p>
        </w:tc>
        <w:tc>
          <w:tcPr>
            <w:tcW w:w="561" w:type="pct"/>
            <w:shd w:val="clear" w:color="auto" w:fill="auto"/>
            <w:noWrap/>
            <w:vAlign w:val="center"/>
          </w:tcPr>
          <w:p w14:paraId="3775EF21" w14:textId="4200092E" w:rsidR="007D5DC0" w:rsidRPr="00E84F7D" w:rsidRDefault="007D5DC0" w:rsidP="007D5DC0">
            <w:pPr>
              <w:jc w:val="center"/>
              <w:rPr>
                <w:sz w:val="18"/>
                <w:lang w:eastAsia="es-CL"/>
              </w:rPr>
            </w:pPr>
            <w:r w:rsidRPr="00E84F7D">
              <w:rPr>
                <w:sz w:val="18"/>
                <w:lang w:eastAsia="es-CL"/>
              </w:rPr>
              <w:t xml:space="preserve">COREMA </w:t>
            </w:r>
            <w:r w:rsidR="00745D28" w:rsidRPr="00E84F7D">
              <w:rPr>
                <w:sz w:val="18"/>
                <w:lang w:eastAsia="es-CL"/>
              </w:rPr>
              <w:t>Biobío</w:t>
            </w:r>
          </w:p>
        </w:tc>
        <w:tc>
          <w:tcPr>
            <w:tcW w:w="926" w:type="pct"/>
            <w:shd w:val="clear" w:color="auto" w:fill="auto"/>
            <w:noWrap/>
            <w:vAlign w:val="center"/>
          </w:tcPr>
          <w:p w14:paraId="4263A678" w14:textId="77777777" w:rsidR="007D5DC0" w:rsidRPr="00E84F7D" w:rsidRDefault="001B1F39" w:rsidP="007D5DC0">
            <w:pPr>
              <w:jc w:val="center"/>
              <w:rPr>
                <w:sz w:val="18"/>
                <w:lang w:eastAsia="es-CL"/>
              </w:rPr>
            </w:pPr>
            <w:r w:rsidRPr="00E84F7D">
              <w:rPr>
                <w:sz w:val="18"/>
                <w:lang w:eastAsia="es-CL"/>
              </w:rPr>
              <w:t xml:space="preserve">DIA del proyecto Modificación del Pretil Frontal y Planta de Tratamiento de Riles del Relleno Sanitario del Centro de Manejo de Residuos Concepción, </w:t>
            </w:r>
            <w:proofErr w:type="spellStart"/>
            <w:r w:rsidRPr="00E84F7D">
              <w:rPr>
                <w:sz w:val="18"/>
                <w:lang w:eastAsia="es-CL"/>
              </w:rPr>
              <w:t>Cemarc</w:t>
            </w:r>
            <w:proofErr w:type="spellEnd"/>
            <w:r w:rsidRPr="00E84F7D">
              <w:rPr>
                <w:sz w:val="18"/>
                <w:lang w:eastAsia="es-CL"/>
              </w:rPr>
              <w:t xml:space="preserve"> S.A.</w:t>
            </w:r>
          </w:p>
        </w:tc>
        <w:tc>
          <w:tcPr>
            <w:tcW w:w="897" w:type="pct"/>
            <w:shd w:val="clear" w:color="auto" w:fill="auto"/>
            <w:noWrap/>
            <w:vAlign w:val="center"/>
          </w:tcPr>
          <w:p w14:paraId="03F62F80" w14:textId="044C9AB3" w:rsidR="007D5DC0" w:rsidRPr="00E84F7D" w:rsidRDefault="00E84F7D" w:rsidP="00E84F7D">
            <w:pPr>
              <w:jc w:val="center"/>
              <w:rPr>
                <w:sz w:val="18"/>
                <w:lang w:eastAsia="es-CL"/>
              </w:rPr>
            </w:pPr>
            <w:r>
              <w:rPr>
                <w:sz w:val="18"/>
                <w:lang w:eastAsia="es-CL"/>
              </w:rPr>
              <w:t>Res</w:t>
            </w:r>
            <w:r w:rsidRPr="00E84F7D">
              <w:rPr>
                <w:sz w:val="18"/>
                <w:lang w:eastAsia="es-CL"/>
              </w:rPr>
              <w:t xml:space="preserve">. </w:t>
            </w:r>
            <w:r w:rsidR="002E313D" w:rsidRPr="00E84F7D">
              <w:rPr>
                <w:sz w:val="18"/>
                <w:lang w:eastAsia="es-CL"/>
              </w:rPr>
              <w:t>Exenta</w:t>
            </w:r>
            <w:r w:rsidRPr="00E84F7D">
              <w:rPr>
                <w:sz w:val="18"/>
                <w:lang w:eastAsia="es-CL"/>
              </w:rPr>
              <w:t xml:space="preserve"> 042/2014 </w:t>
            </w:r>
            <w:r w:rsidR="00985CCF" w:rsidRPr="00E84F7D">
              <w:rPr>
                <w:sz w:val="18"/>
                <w:lang w:eastAsia="es-CL"/>
              </w:rPr>
              <w:t>Resuelve pertinencia de ingreso al SEIA del Proyecto “Optimización modernización Planta de Tratamiento de RILES”</w:t>
            </w:r>
          </w:p>
        </w:tc>
        <w:tc>
          <w:tcPr>
            <w:tcW w:w="619" w:type="pct"/>
            <w:vAlign w:val="center"/>
          </w:tcPr>
          <w:p w14:paraId="1688F62D" w14:textId="77777777" w:rsidR="007D5DC0" w:rsidRPr="00E84F7D" w:rsidRDefault="007D5DC0" w:rsidP="006419FC">
            <w:pPr>
              <w:spacing w:line="0" w:lineRule="atLeast"/>
              <w:jc w:val="center"/>
              <w:rPr>
                <w:rFonts w:eastAsia="Times New Roman" w:cs="Calibri"/>
                <w:color w:val="000000"/>
                <w:sz w:val="18"/>
                <w:szCs w:val="20"/>
                <w:lang w:eastAsia="es-CL"/>
              </w:rPr>
            </w:pPr>
            <w:r w:rsidRPr="00E84F7D">
              <w:rPr>
                <w:rFonts w:eastAsia="Times New Roman" w:cs="Calibri"/>
                <w:color w:val="000000"/>
                <w:sz w:val="18"/>
                <w:szCs w:val="20"/>
                <w:lang w:eastAsia="es-CL"/>
              </w:rPr>
              <w:t>SI</w:t>
            </w:r>
          </w:p>
        </w:tc>
      </w:tr>
    </w:tbl>
    <w:p w14:paraId="3126156A"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1D1057BB" w14:textId="77777777" w:rsidR="00317531" w:rsidRPr="0025129B" w:rsidRDefault="00B1722C" w:rsidP="00C958D0">
      <w:pPr>
        <w:pStyle w:val="Ttulo1"/>
      </w:pPr>
      <w:bookmarkStart w:id="54" w:name="_Toc352840385"/>
      <w:bookmarkStart w:id="55" w:name="_Toc352841445"/>
      <w:bookmarkStart w:id="56" w:name="_Toc433846172"/>
      <w:r w:rsidRPr="0025129B">
        <w:lastRenderedPageBreak/>
        <w:t>ANTECEDENTES DE LA ACTIVIDAD DE FISCALIZACIÓN.</w:t>
      </w:r>
      <w:bookmarkEnd w:id="54"/>
      <w:bookmarkEnd w:id="55"/>
      <w:bookmarkEnd w:id="56"/>
    </w:p>
    <w:p w14:paraId="17025AB5" w14:textId="77777777" w:rsidR="00B1722C" w:rsidRPr="00FA74C5" w:rsidRDefault="00B1722C" w:rsidP="00B1722C">
      <w:pPr>
        <w:rPr>
          <w:sz w:val="18"/>
        </w:rPr>
      </w:pPr>
    </w:p>
    <w:p w14:paraId="505E86F4" w14:textId="77777777" w:rsidR="00B1722C" w:rsidRPr="0025129B" w:rsidRDefault="00F67BC0" w:rsidP="00C958D0">
      <w:pPr>
        <w:pStyle w:val="Ttulo2"/>
      </w:pPr>
      <w:bookmarkStart w:id="57" w:name="_Toc352840386"/>
      <w:bookmarkStart w:id="58" w:name="_Toc352841446"/>
      <w:bookmarkStart w:id="59" w:name="_Toc353998112"/>
      <w:bookmarkStart w:id="60" w:name="_Toc353998185"/>
      <w:bookmarkStart w:id="61" w:name="_Toc382383537"/>
      <w:bookmarkStart w:id="62" w:name="_Toc382472359"/>
      <w:bookmarkStart w:id="63" w:name="_Toc390184270"/>
      <w:bookmarkStart w:id="64" w:name="_Toc390360001"/>
      <w:bookmarkStart w:id="65" w:name="_Toc390777022"/>
      <w:bookmarkStart w:id="66" w:name="_Toc433846173"/>
      <w:r>
        <w:t>Motivo de la A</w:t>
      </w:r>
      <w:r w:rsidR="00B1722C" w:rsidRPr="0025129B">
        <w:t>ctividad de Fiscalización</w:t>
      </w:r>
      <w:r w:rsidR="00893A4E" w:rsidRPr="0025129B">
        <w:t>.</w:t>
      </w:r>
      <w:bookmarkEnd w:id="57"/>
      <w:bookmarkEnd w:id="58"/>
      <w:bookmarkEnd w:id="59"/>
      <w:bookmarkEnd w:id="60"/>
      <w:bookmarkEnd w:id="61"/>
      <w:bookmarkEnd w:id="62"/>
      <w:bookmarkEnd w:id="63"/>
      <w:bookmarkEnd w:id="64"/>
      <w:bookmarkEnd w:id="65"/>
      <w:bookmarkEnd w:id="66"/>
    </w:p>
    <w:p w14:paraId="556C1721" w14:textId="77777777"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6419FC" w:rsidRPr="006419FC" w14:paraId="1BD23E90" w14:textId="77777777" w:rsidTr="00A70F8F">
        <w:trPr>
          <w:trHeight w:val="551"/>
          <w:jc w:val="center"/>
        </w:trPr>
        <w:tc>
          <w:tcPr>
            <w:tcW w:w="1142" w:type="pct"/>
            <w:shd w:val="clear" w:color="auto" w:fill="auto"/>
            <w:tcMar>
              <w:top w:w="58" w:type="dxa"/>
              <w:left w:w="58" w:type="dxa"/>
              <w:bottom w:w="58" w:type="dxa"/>
              <w:right w:w="58" w:type="dxa"/>
            </w:tcMar>
            <w:hideMark/>
          </w:tcPr>
          <w:p w14:paraId="2EC03AAF" w14:textId="77777777"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14:paraId="1F98226B" w14:textId="77777777" w:rsidR="00B1722C" w:rsidRPr="006419FC" w:rsidRDefault="007C15CC" w:rsidP="006419FC">
            <w:pPr>
              <w:jc w:val="left"/>
              <w:rPr>
                <w:sz w:val="20"/>
                <w:szCs w:val="20"/>
              </w:rPr>
            </w:pPr>
            <w:r w:rsidRPr="006419FC">
              <w:rPr>
                <w:rFonts w:cstheme="minorHAnsi"/>
                <w:sz w:val="20"/>
              </w:rPr>
              <w:t>Programada</w:t>
            </w:r>
          </w:p>
        </w:tc>
        <w:tc>
          <w:tcPr>
            <w:tcW w:w="3858" w:type="pct"/>
            <w:shd w:val="clear" w:color="auto" w:fill="auto"/>
          </w:tcPr>
          <w:p w14:paraId="2A6D2A5B" w14:textId="77777777"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14:paraId="7799968C" w14:textId="1453A56C" w:rsidR="00B1722C" w:rsidRPr="00DF2A50" w:rsidRDefault="00051C01" w:rsidP="00C21298">
            <w:pPr>
              <w:pStyle w:val="Prrafodelista"/>
              <w:numPr>
                <w:ilvl w:val="0"/>
                <w:numId w:val="8"/>
              </w:numPr>
              <w:jc w:val="left"/>
              <w:rPr>
                <w:sz w:val="20"/>
                <w:szCs w:val="20"/>
                <w:lang w:val="es-ES"/>
              </w:rPr>
            </w:pPr>
            <w:r w:rsidRPr="00DF2A50">
              <w:rPr>
                <w:sz w:val="20"/>
                <w:szCs w:val="20"/>
              </w:rPr>
              <w:t xml:space="preserve">Según Resolución </w:t>
            </w:r>
            <w:r w:rsidR="00967B0B">
              <w:rPr>
                <w:sz w:val="20"/>
                <w:szCs w:val="20"/>
              </w:rPr>
              <w:t xml:space="preserve">Exenta </w:t>
            </w:r>
            <w:r w:rsidRPr="00DF2A50">
              <w:rPr>
                <w:sz w:val="20"/>
                <w:szCs w:val="20"/>
              </w:rPr>
              <w:t>N°4/2014</w:t>
            </w:r>
            <w:r w:rsidR="005626CB" w:rsidRPr="00DF2A50">
              <w:rPr>
                <w:sz w:val="20"/>
                <w:szCs w:val="20"/>
              </w:rPr>
              <w:t xml:space="preserve"> </w:t>
            </w:r>
            <w:r w:rsidR="00967B0B">
              <w:rPr>
                <w:sz w:val="20"/>
                <w:szCs w:val="20"/>
              </w:rPr>
              <w:t xml:space="preserve">de la SMA, </w:t>
            </w:r>
            <w:r w:rsidR="005626CB" w:rsidRPr="00DF2A50">
              <w:rPr>
                <w:sz w:val="20"/>
                <w:szCs w:val="20"/>
              </w:rPr>
              <w:t xml:space="preserve">que fija </w:t>
            </w:r>
            <w:r w:rsidR="00967B0B">
              <w:rPr>
                <w:sz w:val="20"/>
                <w:szCs w:val="20"/>
              </w:rPr>
              <w:t xml:space="preserve">el </w:t>
            </w:r>
            <w:r w:rsidR="005626CB" w:rsidRPr="00DF2A50">
              <w:rPr>
                <w:sz w:val="20"/>
                <w:szCs w:val="20"/>
                <w:lang w:val="es-ES"/>
              </w:rPr>
              <w:t>Programa y Subprogramas Sectoriales de Fiscalización Ambiental de Resoluciones de Calific</w:t>
            </w:r>
            <w:r w:rsidRPr="00DF2A50">
              <w:rPr>
                <w:sz w:val="20"/>
                <w:szCs w:val="20"/>
                <w:lang w:val="es-ES"/>
              </w:rPr>
              <w:t>ación Ambiental para el año 2014</w:t>
            </w:r>
            <w:r w:rsidR="006419FC" w:rsidRPr="00DF2A50">
              <w:rPr>
                <w:sz w:val="20"/>
                <w:szCs w:val="20"/>
                <w:lang w:val="es-ES"/>
              </w:rPr>
              <w:t>.</w:t>
            </w:r>
          </w:p>
          <w:p w14:paraId="38FEA37A" w14:textId="2CA36B2F" w:rsidR="00DF2A50" w:rsidRPr="00967B0B" w:rsidRDefault="00433D47" w:rsidP="00C21298">
            <w:pPr>
              <w:pStyle w:val="Prrafodelista"/>
              <w:numPr>
                <w:ilvl w:val="0"/>
                <w:numId w:val="8"/>
              </w:numPr>
              <w:jc w:val="left"/>
              <w:rPr>
                <w:sz w:val="20"/>
                <w:szCs w:val="20"/>
              </w:rPr>
            </w:pPr>
            <w:r w:rsidRPr="00DF2A50">
              <w:rPr>
                <w:sz w:val="20"/>
                <w:szCs w:val="20"/>
              </w:rPr>
              <w:t xml:space="preserve">Según </w:t>
            </w:r>
            <w:r w:rsidR="00DF2A50" w:rsidRPr="00DF2A50">
              <w:rPr>
                <w:sz w:val="20"/>
                <w:szCs w:val="20"/>
              </w:rPr>
              <w:t>Resolución Exenta N°769</w:t>
            </w:r>
            <w:r w:rsidR="00967B0B">
              <w:rPr>
                <w:sz w:val="20"/>
                <w:szCs w:val="20"/>
              </w:rPr>
              <w:t>/2014</w:t>
            </w:r>
            <w:r w:rsidR="00DF2A50" w:rsidRPr="00DF2A50">
              <w:rPr>
                <w:sz w:val="20"/>
                <w:szCs w:val="20"/>
              </w:rPr>
              <w:t xml:space="preserve"> de </w:t>
            </w:r>
            <w:r w:rsidR="00967B0B">
              <w:rPr>
                <w:sz w:val="20"/>
                <w:szCs w:val="20"/>
              </w:rPr>
              <w:t>la SMA</w:t>
            </w:r>
            <w:r w:rsidR="00DF2A50" w:rsidRPr="00DF2A50">
              <w:rPr>
                <w:sz w:val="20"/>
                <w:szCs w:val="20"/>
              </w:rPr>
              <w:t>, que fija el Programa y Subprogramas Sectoriales de Fiscalización Ambiental de Resoluciones de Calificación Ambiental para el año 2015</w:t>
            </w:r>
            <w:r w:rsidR="00DF2A50">
              <w:rPr>
                <w:sz w:val="20"/>
                <w:szCs w:val="20"/>
              </w:rPr>
              <w:t>.</w:t>
            </w:r>
          </w:p>
        </w:tc>
      </w:tr>
    </w:tbl>
    <w:p w14:paraId="6BB6D97A" w14:textId="7D0E6ABD" w:rsidR="00B1722C" w:rsidRPr="00FA74C5" w:rsidRDefault="00B1722C" w:rsidP="00967B0B">
      <w:pPr>
        <w:tabs>
          <w:tab w:val="left" w:pos="5848"/>
        </w:tabs>
        <w:rPr>
          <w:sz w:val="18"/>
        </w:rPr>
      </w:pPr>
    </w:p>
    <w:p w14:paraId="60C1FBE1" w14:textId="77777777" w:rsidR="00B1722C" w:rsidRPr="0025129B" w:rsidRDefault="00B1722C" w:rsidP="00C958D0">
      <w:pPr>
        <w:pStyle w:val="Ttulo2"/>
      </w:pPr>
      <w:bookmarkStart w:id="67" w:name="_Toc352840387"/>
      <w:bookmarkStart w:id="68" w:name="_Toc352841447"/>
      <w:bookmarkStart w:id="69" w:name="_Toc353998113"/>
      <w:bookmarkStart w:id="70" w:name="_Toc353998186"/>
      <w:bookmarkStart w:id="71" w:name="_Toc382383538"/>
      <w:bookmarkStart w:id="72" w:name="_Toc382472360"/>
      <w:bookmarkStart w:id="73" w:name="_Toc390184271"/>
      <w:bookmarkStart w:id="74" w:name="_Toc390360002"/>
      <w:bookmarkStart w:id="75" w:name="_Toc390777023"/>
      <w:bookmarkStart w:id="76" w:name="_Toc433846174"/>
      <w:r w:rsidRPr="0025129B">
        <w:t xml:space="preserve">Materia </w:t>
      </w:r>
      <w:r w:rsidR="0091285E" w:rsidRPr="0025129B">
        <w:t>Específica Objeto de la Fiscalización</w:t>
      </w:r>
      <w:r w:rsidR="00893A4E" w:rsidRPr="0025129B">
        <w:t xml:space="preserve"> Ambiental.</w:t>
      </w:r>
      <w:bookmarkEnd w:id="67"/>
      <w:bookmarkEnd w:id="68"/>
      <w:bookmarkEnd w:id="69"/>
      <w:bookmarkEnd w:id="70"/>
      <w:bookmarkEnd w:id="71"/>
      <w:bookmarkEnd w:id="72"/>
      <w:bookmarkEnd w:id="73"/>
      <w:bookmarkEnd w:id="74"/>
      <w:bookmarkEnd w:id="75"/>
      <w:bookmarkEnd w:id="76"/>
    </w:p>
    <w:p w14:paraId="0CE8C992" w14:textId="77777777"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A74C5"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47C057D" w14:textId="3D843E38" w:rsidR="00F5459E" w:rsidRPr="00674BB4" w:rsidRDefault="00F5459E" w:rsidP="00F5459E">
            <w:pPr>
              <w:pStyle w:val="Prrafodelista"/>
              <w:numPr>
                <w:ilvl w:val="0"/>
                <w:numId w:val="2"/>
              </w:numPr>
              <w:spacing w:line="276" w:lineRule="auto"/>
              <w:jc w:val="left"/>
              <w:rPr>
                <w:rFonts w:eastAsia="Times New Roman" w:cs="Calibri"/>
                <w:sz w:val="20"/>
                <w:szCs w:val="16"/>
                <w:lang w:eastAsia="es-CL"/>
              </w:rPr>
            </w:pPr>
            <w:r w:rsidRPr="00674BB4">
              <w:rPr>
                <w:sz w:val="20"/>
              </w:rPr>
              <w:t>Manejo y control de residuos líquidos.</w:t>
            </w:r>
          </w:p>
          <w:p w14:paraId="33F9CAB6" w14:textId="77777777" w:rsidR="0063662B" w:rsidRPr="0063662B" w:rsidRDefault="0063662B" w:rsidP="00C21298">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y control de aguas lluvias y escorrentías superficiales</w:t>
            </w:r>
          </w:p>
          <w:p w14:paraId="5989AFEB" w14:textId="0801A899" w:rsidR="00F1499E" w:rsidRPr="007C6B8A" w:rsidRDefault="0063662B" w:rsidP="007C6B8A">
            <w:pPr>
              <w:pStyle w:val="Prrafodelista"/>
              <w:numPr>
                <w:ilvl w:val="0"/>
                <w:numId w:val="2"/>
              </w:numPr>
              <w:spacing w:line="276" w:lineRule="auto"/>
              <w:jc w:val="left"/>
              <w:rPr>
                <w:rFonts w:eastAsia="Times New Roman" w:cs="Calibri"/>
                <w:sz w:val="20"/>
                <w:szCs w:val="16"/>
                <w:lang w:eastAsia="es-CL"/>
              </w:rPr>
            </w:pPr>
            <w:r>
              <w:rPr>
                <w:sz w:val="20"/>
              </w:rPr>
              <w:t>Reporte del seguimiento ambiental</w:t>
            </w:r>
          </w:p>
        </w:tc>
      </w:tr>
    </w:tbl>
    <w:p w14:paraId="22EE36D3" w14:textId="77777777" w:rsidR="00893A4E" w:rsidRPr="0025129B" w:rsidRDefault="00893A4E" w:rsidP="00893A4E"/>
    <w:p w14:paraId="27BA07CF" w14:textId="77777777" w:rsidR="00893A4E" w:rsidRPr="0025129B" w:rsidRDefault="00893A4E" w:rsidP="00C958D0">
      <w:pPr>
        <w:pStyle w:val="Ttulo2"/>
      </w:pPr>
      <w:bookmarkStart w:id="77" w:name="_Toc352162452"/>
      <w:bookmarkStart w:id="78" w:name="_Toc352162789"/>
      <w:bookmarkStart w:id="79" w:name="_Toc352840388"/>
      <w:bookmarkStart w:id="80" w:name="_Toc352841448"/>
      <w:bookmarkStart w:id="81" w:name="_Toc353998114"/>
      <w:bookmarkStart w:id="82" w:name="_Toc353998187"/>
      <w:bookmarkStart w:id="83" w:name="_Toc382383539"/>
      <w:bookmarkStart w:id="84" w:name="_Toc382472361"/>
      <w:bookmarkStart w:id="85" w:name="_Toc390184272"/>
      <w:bookmarkStart w:id="86" w:name="_Toc390360003"/>
      <w:bookmarkStart w:id="87" w:name="_Toc390777024"/>
      <w:bookmarkStart w:id="88" w:name="_Toc433846175"/>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7"/>
      <w:bookmarkEnd w:id="78"/>
      <w:r w:rsidRPr="0025129B">
        <w:t>.</w:t>
      </w:r>
      <w:bookmarkEnd w:id="79"/>
      <w:bookmarkEnd w:id="80"/>
      <w:bookmarkEnd w:id="81"/>
      <w:bookmarkEnd w:id="82"/>
      <w:bookmarkEnd w:id="83"/>
      <w:bookmarkEnd w:id="84"/>
      <w:bookmarkEnd w:id="85"/>
      <w:bookmarkEnd w:id="86"/>
      <w:bookmarkEnd w:id="87"/>
      <w:bookmarkEnd w:id="88"/>
    </w:p>
    <w:p w14:paraId="26CA4ACC" w14:textId="77777777" w:rsidR="00893A4E" w:rsidRPr="0025129B" w:rsidRDefault="00893A4E" w:rsidP="000D703E">
      <w:pPr>
        <w:rPr>
          <w:rFonts w:cstheme="minorHAnsi"/>
          <w:sz w:val="16"/>
          <w:szCs w:val="16"/>
        </w:rPr>
      </w:pPr>
    </w:p>
    <w:p w14:paraId="39A4293C" w14:textId="77777777" w:rsidR="00004D1D" w:rsidRPr="0025129B" w:rsidRDefault="006B4FB2" w:rsidP="00C958D0">
      <w:pPr>
        <w:pStyle w:val="Ttulo3"/>
        <w:rPr>
          <w:sz w:val="24"/>
          <w:szCs w:val="24"/>
        </w:rPr>
      </w:pPr>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bookmarkStart w:id="96" w:name="_Toc433846176"/>
      <w:r w:rsidRPr="0025129B">
        <w:t>Primer día de inspección</w:t>
      </w:r>
      <w:bookmarkEnd w:id="89"/>
      <w:bookmarkEnd w:id="90"/>
      <w:bookmarkEnd w:id="91"/>
      <w:bookmarkEnd w:id="92"/>
      <w:bookmarkEnd w:id="93"/>
      <w:bookmarkEnd w:id="94"/>
      <w:bookmarkEnd w:id="95"/>
      <w:bookmarkEnd w:id="96"/>
    </w:p>
    <w:p w14:paraId="69CEB451"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FA74C5" w14:paraId="34D2D92F"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E8793E" w14:textId="77777777" w:rsidR="00893A4E" w:rsidRPr="00FA74C5" w:rsidRDefault="00893A4E" w:rsidP="00893A4E">
            <w:pPr>
              <w:rPr>
                <w:sz w:val="20"/>
                <w:szCs w:val="20"/>
              </w:rPr>
            </w:pPr>
            <w:r w:rsidRPr="00FA74C5">
              <w:rPr>
                <w:b/>
                <w:sz w:val="20"/>
                <w:szCs w:val="20"/>
              </w:rPr>
              <w:t>F</w:t>
            </w:r>
            <w:r w:rsidR="00FA7A17" w:rsidRPr="00FA74C5">
              <w:rPr>
                <w:b/>
                <w:sz w:val="20"/>
                <w:szCs w:val="20"/>
              </w:rPr>
              <w:t>echa</w:t>
            </w:r>
            <w:r w:rsidRPr="00FA74C5">
              <w:rPr>
                <w:b/>
                <w:sz w:val="20"/>
                <w:szCs w:val="20"/>
              </w:rPr>
              <w:t xml:space="preserve"> de realización: </w:t>
            </w:r>
          </w:p>
          <w:p w14:paraId="268015FE" w14:textId="77777777" w:rsidR="00882292" w:rsidRPr="00FA74C5" w:rsidRDefault="00F07719" w:rsidP="00F07719">
            <w:pPr>
              <w:rPr>
                <w:sz w:val="20"/>
                <w:szCs w:val="20"/>
              </w:rPr>
            </w:pPr>
            <w:r>
              <w:rPr>
                <w:sz w:val="20"/>
                <w:szCs w:val="20"/>
              </w:rPr>
              <w:t>24</w:t>
            </w:r>
            <w:r w:rsidR="006419FC" w:rsidRPr="00FA74C5">
              <w:rPr>
                <w:sz w:val="20"/>
                <w:szCs w:val="20"/>
              </w:rPr>
              <w:t>-0</w:t>
            </w:r>
            <w:r>
              <w:rPr>
                <w:sz w:val="20"/>
                <w:szCs w:val="20"/>
              </w:rPr>
              <w:t>7</w:t>
            </w:r>
            <w:r w:rsidR="006419FC" w:rsidRPr="00FA74C5">
              <w:rPr>
                <w:sz w:val="20"/>
                <w:szCs w:val="20"/>
              </w:rPr>
              <w:t>-2014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D87C47" w14:textId="77777777" w:rsidR="00893A4E" w:rsidRPr="00FA74C5" w:rsidRDefault="00FA7A17" w:rsidP="00893A4E">
            <w:pPr>
              <w:rPr>
                <w:b/>
                <w:sz w:val="20"/>
                <w:szCs w:val="20"/>
              </w:rPr>
            </w:pPr>
            <w:r w:rsidRPr="00FA74C5">
              <w:rPr>
                <w:b/>
                <w:sz w:val="20"/>
                <w:szCs w:val="20"/>
              </w:rPr>
              <w:t>Hora</w:t>
            </w:r>
            <w:r w:rsidR="00F64DF2" w:rsidRPr="00FA74C5">
              <w:rPr>
                <w:b/>
                <w:sz w:val="20"/>
                <w:szCs w:val="20"/>
              </w:rPr>
              <w:t xml:space="preserve"> de i</w:t>
            </w:r>
            <w:r w:rsidR="00893A4E" w:rsidRPr="00FA74C5">
              <w:rPr>
                <w:b/>
                <w:sz w:val="20"/>
                <w:szCs w:val="20"/>
              </w:rPr>
              <w:t>nicio:</w:t>
            </w:r>
          </w:p>
          <w:p w14:paraId="7E2482CF" w14:textId="77777777" w:rsidR="006B4FB2" w:rsidRPr="00FA74C5" w:rsidRDefault="00F07719" w:rsidP="00893A4E">
            <w:pPr>
              <w:rPr>
                <w:sz w:val="20"/>
                <w:szCs w:val="20"/>
              </w:rPr>
            </w:pPr>
            <w:r>
              <w:rPr>
                <w:sz w:val="20"/>
                <w:szCs w:val="20"/>
              </w:rPr>
              <w:t>09</w:t>
            </w:r>
            <w:r w:rsidR="006419FC" w:rsidRPr="00FA74C5">
              <w:rPr>
                <w:sz w:val="20"/>
                <w:szCs w:val="20"/>
              </w:rPr>
              <w:t>:45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9BB494A" w14:textId="77777777" w:rsidR="00893A4E" w:rsidRPr="00FA74C5" w:rsidRDefault="00FA7A17" w:rsidP="00893A4E">
            <w:pPr>
              <w:rPr>
                <w:b/>
                <w:sz w:val="20"/>
                <w:szCs w:val="20"/>
              </w:rPr>
            </w:pPr>
            <w:r w:rsidRPr="00FA74C5">
              <w:rPr>
                <w:b/>
                <w:sz w:val="20"/>
                <w:szCs w:val="20"/>
              </w:rPr>
              <w:t>Hora</w:t>
            </w:r>
            <w:r w:rsidR="00893A4E" w:rsidRPr="00FA74C5">
              <w:rPr>
                <w:b/>
                <w:sz w:val="20"/>
                <w:szCs w:val="20"/>
              </w:rPr>
              <w:t xml:space="preserve"> de </w:t>
            </w:r>
            <w:r w:rsidR="00E838DE" w:rsidRPr="00FA74C5">
              <w:rPr>
                <w:b/>
                <w:sz w:val="20"/>
                <w:szCs w:val="20"/>
              </w:rPr>
              <w:t>finalización</w:t>
            </w:r>
            <w:r w:rsidR="00893A4E" w:rsidRPr="00FA74C5">
              <w:rPr>
                <w:b/>
                <w:sz w:val="20"/>
                <w:szCs w:val="20"/>
              </w:rPr>
              <w:t>:</w:t>
            </w:r>
          </w:p>
          <w:p w14:paraId="00F79319" w14:textId="77777777" w:rsidR="006B4FB2" w:rsidRPr="00FA74C5" w:rsidRDefault="006419FC" w:rsidP="00F07719">
            <w:pPr>
              <w:rPr>
                <w:sz w:val="20"/>
                <w:szCs w:val="20"/>
                <w:lang w:val="es-ES" w:eastAsia="es-ES"/>
              </w:rPr>
            </w:pPr>
            <w:r w:rsidRPr="00FA74C5">
              <w:rPr>
                <w:sz w:val="20"/>
                <w:szCs w:val="20"/>
                <w:lang w:val="es-ES" w:eastAsia="es-ES"/>
              </w:rPr>
              <w:t>1</w:t>
            </w:r>
            <w:r w:rsidR="00F07719">
              <w:rPr>
                <w:sz w:val="20"/>
                <w:szCs w:val="20"/>
                <w:lang w:val="es-ES" w:eastAsia="es-ES"/>
              </w:rPr>
              <w:t>6</w:t>
            </w:r>
            <w:r w:rsidRPr="00FA74C5">
              <w:rPr>
                <w:sz w:val="20"/>
                <w:szCs w:val="20"/>
                <w:lang w:val="es-ES" w:eastAsia="es-ES"/>
              </w:rPr>
              <w:t>:30</w:t>
            </w:r>
          </w:p>
        </w:tc>
      </w:tr>
      <w:tr w:rsidR="00893A4E" w:rsidRPr="00FA74C5" w14:paraId="1ACD7ACB"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E2B546" w14:textId="77777777" w:rsidR="00893A4E" w:rsidRPr="00FA74C5" w:rsidRDefault="00893A4E" w:rsidP="00570BD0">
            <w:pPr>
              <w:rPr>
                <w:sz w:val="20"/>
                <w:szCs w:val="20"/>
              </w:rPr>
            </w:pPr>
            <w:r w:rsidRPr="00FA74C5">
              <w:rPr>
                <w:b/>
                <w:sz w:val="20"/>
                <w:szCs w:val="20"/>
              </w:rPr>
              <w:t xml:space="preserve">Fiscalizador </w:t>
            </w:r>
            <w:r w:rsidR="00E838DE" w:rsidRPr="00FA74C5">
              <w:rPr>
                <w:b/>
                <w:sz w:val="20"/>
                <w:szCs w:val="20"/>
              </w:rPr>
              <w:t xml:space="preserve">encargado </w:t>
            </w:r>
            <w:r w:rsidRPr="00FA74C5">
              <w:rPr>
                <w:b/>
                <w:sz w:val="20"/>
                <w:szCs w:val="20"/>
              </w:rPr>
              <w:t xml:space="preserve">de la </w:t>
            </w:r>
            <w:r w:rsidR="00E838DE" w:rsidRPr="00FA74C5">
              <w:rPr>
                <w:b/>
                <w:sz w:val="20"/>
                <w:szCs w:val="20"/>
              </w:rPr>
              <w:t>actividad</w:t>
            </w:r>
            <w:r w:rsidRPr="00FA74C5">
              <w:rPr>
                <w:b/>
                <w:sz w:val="20"/>
                <w:szCs w:val="20"/>
              </w:rPr>
              <w:t>:</w:t>
            </w:r>
          </w:p>
          <w:p w14:paraId="6F50EB32" w14:textId="214BB62C" w:rsidR="00893A4E" w:rsidRPr="00FA74C5" w:rsidRDefault="00F07719" w:rsidP="00F07719">
            <w:pPr>
              <w:rPr>
                <w:sz w:val="20"/>
                <w:szCs w:val="20"/>
              </w:rPr>
            </w:pPr>
            <w:r>
              <w:rPr>
                <w:sz w:val="20"/>
                <w:szCs w:val="20"/>
              </w:rPr>
              <w:t xml:space="preserve">Lorena Neira </w:t>
            </w:r>
            <w:proofErr w:type="spellStart"/>
            <w:r w:rsidR="00745D28">
              <w:rPr>
                <w:sz w:val="20"/>
                <w:szCs w:val="20"/>
              </w:rPr>
              <w:t>Ortúzar</w:t>
            </w:r>
            <w:proofErr w:type="spellEnd"/>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E5BDE88" w14:textId="77777777" w:rsidR="00893A4E" w:rsidRPr="00FA74C5" w:rsidRDefault="00893A4E" w:rsidP="00570BD0">
            <w:pPr>
              <w:rPr>
                <w:sz w:val="20"/>
                <w:szCs w:val="20"/>
              </w:rPr>
            </w:pPr>
            <w:r w:rsidRPr="00FA74C5">
              <w:rPr>
                <w:b/>
                <w:sz w:val="20"/>
                <w:szCs w:val="20"/>
              </w:rPr>
              <w:t>Órgano:</w:t>
            </w:r>
          </w:p>
          <w:p w14:paraId="7574BEED" w14:textId="77777777" w:rsidR="00893A4E" w:rsidRPr="00FA74C5" w:rsidRDefault="00F07719" w:rsidP="00570BD0">
            <w:pPr>
              <w:rPr>
                <w:rFonts w:eastAsia="Times New Roman"/>
                <w:sz w:val="20"/>
                <w:szCs w:val="20"/>
              </w:rPr>
            </w:pPr>
            <w:r>
              <w:rPr>
                <w:rFonts w:eastAsia="Times New Roman"/>
                <w:sz w:val="20"/>
                <w:szCs w:val="20"/>
              </w:rPr>
              <w:t>SEREMI  de Salud Biobío</w:t>
            </w:r>
          </w:p>
        </w:tc>
      </w:tr>
      <w:tr w:rsidR="00FA74C5" w:rsidRPr="00FA74C5" w14:paraId="21DB70A9"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EC786A" w14:textId="77777777" w:rsidR="00893A4E" w:rsidRPr="00FA74C5" w:rsidRDefault="00893A4E" w:rsidP="00570BD0">
            <w:pPr>
              <w:rPr>
                <w:sz w:val="20"/>
                <w:szCs w:val="20"/>
              </w:rPr>
            </w:pPr>
            <w:r w:rsidRPr="00FA74C5">
              <w:rPr>
                <w:b/>
                <w:sz w:val="20"/>
                <w:szCs w:val="20"/>
              </w:rPr>
              <w:t xml:space="preserve">Fiscalizadores </w:t>
            </w:r>
            <w:r w:rsidR="00E838DE" w:rsidRPr="00FA74C5">
              <w:rPr>
                <w:b/>
                <w:sz w:val="20"/>
                <w:szCs w:val="20"/>
              </w:rPr>
              <w:t>participantes</w:t>
            </w:r>
            <w:r w:rsidRPr="00FA74C5">
              <w:rPr>
                <w:b/>
                <w:sz w:val="20"/>
                <w:szCs w:val="20"/>
              </w:rPr>
              <w:t>:</w:t>
            </w:r>
          </w:p>
          <w:p w14:paraId="25D45CF7" w14:textId="77777777" w:rsidR="006419FC" w:rsidRPr="00F07719" w:rsidRDefault="00F07719" w:rsidP="00C21298">
            <w:pPr>
              <w:pStyle w:val="Prrafodelista"/>
              <w:numPr>
                <w:ilvl w:val="0"/>
                <w:numId w:val="4"/>
              </w:numPr>
              <w:rPr>
                <w:sz w:val="20"/>
                <w:szCs w:val="20"/>
              </w:rPr>
            </w:pPr>
            <w:r>
              <w:rPr>
                <w:sz w:val="20"/>
                <w:szCs w:val="20"/>
              </w:rPr>
              <w:t>Francisco Caamaño A</w:t>
            </w:r>
            <w:r w:rsidRPr="00FA74C5">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EFF3D21" w14:textId="77777777" w:rsidR="00893A4E" w:rsidRPr="00FA74C5" w:rsidRDefault="00F07719" w:rsidP="00570BD0">
            <w:pPr>
              <w:rPr>
                <w:sz w:val="20"/>
                <w:szCs w:val="20"/>
              </w:rPr>
            </w:pPr>
            <w:r>
              <w:rPr>
                <w:b/>
                <w:sz w:val="20"/>
                <w:szCs w:val="20"/>
              </w:rPr>
              <w:t>Órgano</w:t>
            </w:r>
            <w:r w:rsidR="00893A4E" w:rsidRPr="00FA74C5">
              <w:rPr>
                <w:b/>
                <w:sz w:val="20"/>
                <w:szCs w:val="20"/>
              </w:rPr>
              <w:t>:</w:t>
            </w:r>
          </w:p>
          <w:p w14:paraId="00D90D2F" w14:textId="77777777" w:rsidR="006419FC" w:rsidRPr="00F07719" w:rsidRDefault="00F07719" w:rsidP="00C21298">
            <w:pPr>
              <w:pStyle w:val="Prrafodelista"/>
              <w:numPr>
                <w:ilvl w:val="0"/>
                <w:numId w:val="5"/>
              </w:numPr>
              <w:rPr>
                <w:rFonts w:eastAsia="Times New Roman"/>
                <w:sz w:val="20"/>
                <w:szCs w:val="20"/>
              </w:rPr>
            </w:pPr>
            <w:r>
              <w:rPr>
                <w:rFonts w:eastAsia="Times New Roman"/>
                <w:sz w:val="20"/>
                <w:szCs w:val="20"/>
              </w:rPr>
              <w:t>SEREMI  de Salud Biobío</w:t>
            </w:r>
          </w:p>
        </w:tc>
      </w:tr>
      <w:tr w:rsidR="00FA74C5" w:rsidRPr="00FA74C5" w14:paraId="6C6022F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7DB9CA" w14:textId="77777777" w:rsidR="009B139A" w:rsidRPr="00FA74C5" w:rsidRDefault="009B139A" w:rsidP="006419FC">
            <w:pPr>
              <w:spacing w:line="0" w:lineRule="atLeast"/>
              <w:jc w:val="left"/>
              <w:rPr>
                <w:b/>
                <w:sz w:val="20"/>
                <w:szCs w:val="20"/>
              </w:rPr>
            </w:pPr>
            <w:r w:rsidRPr="00FA74C5">
              <w:rPr>
                <w:b/>
                <w:sz w:val="20"/>
                <w:szCs w:val="20"/>
              </w:rPr>
              <w:t>Existió oposición al ingreso:</w:t>
            </w:r>
            <w:r w:rsidR="006419FC" w:rsidRPr="00FA74C5">
              <w:rPr>
                <w:b/>
                <w:sz w:val="20"/>
                <w:szCs w:val="20"/>
              </w:rPr>
              <w:t xml:space="preserve">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44D8124" w14:textId="77777777" w:rsidR="009B139A" w:rsidRPr="00FA74C5" w:rsidRDefault="009B139A" w:rsidP="006419FC">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FA74C5" w:rsidRPr="00FA74C5" w14:paraId="4693D24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2A0BE3" w14:textId="77777777" w:rsidR="009B139A" w:rsidRPr="00FA74C5" w:rsidRDefault="009B139A" w:rsidP="006419FC">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16D91C" w14:textId="77777777" w:rsidR="009B139A" w:rsidRPr="00FA74C5" w:rsidRDefault="009B139A" w:rsidP="006419FC">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FA74C5" w:rsidRPr="00FA74C5" w14:paraId="4E9A40B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F5BB3D" w14:textId="77777777" w:rsidR="00893A4E" w:rsidRPr="00FA74C5" w:rsidRDefault="00893A4E" w:rsidP="006419FC">
            <w:pPr>
              <w:spacing w:line="0" w:lineRule="atLeast"/>
              <w:jc w:val="left"/>
              <w:rPr>
                <w:b/>
                <w:sz w:val="20"/>
                <w:szCs w:val="20"/>
              </w:rPr>
            </w:pPr>
            <w:r w:rsidRPr="00FA74C5">
              <w:rPr>
                <w:b/>
                <w:sz w:val="20"/>
                <w:szCs w:val="20"/>
              </w:rPr>
              <w:t xml:space="preserve">Entrega de </w:t>
            </w:r>
            <w:r w:rsidR="009B139A" w:rsidRPr="00FA74C5">
              <w:rPr>
                <w:b/>
                <w:sz w:val="20"/>
                <w:szCs w:val="20"/>
              </w:rPr>
              <w:t>antecedentes solicitados</w:t>
            </w:r>
            <w:r w:rsidRPr="00FA74C5">
              <w:rPr>
                <w:b/>
                <w:sz w:val="20"/>
                <w:szCs w:val="20"/>
              </w:rPr>
              <w:t>:</w:t>
            </w:r>
            <w:r w:rsidR="006B4FB2" w:rsidRPr="00FA74C5">
              <w:rPr>
                <w:sz w:val="20"/>
                <w:szCs w:val="20"/>
              </w:rPr>
              <w:t xml:space="preserve"> </w:t>
            </w:r>
            <w:r w:rsidR="009B139A"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1CF2C6" w14:textId="77777777" w:rsidR="00893A4E" w:rsidRPr="00FA74C5" w:rsidRDefault="003A141A" w:rsidP="006419FC">
            <w:pPr>
              <w:spacing w:line="0" w:lineRule="atLeast"/>
              <w:jc w:val="left"/>
              <w:rPr>
                <w:sz w:val="20"/>
                <w:szCs w:val="20"/>
              </w:rPr>
            </w:pPr>
            <w:r w:rsidRPr="00FA74C5">
              <w:rPr>
                <w:b/>
                <w:sz w:val="20"/>
                <w:szCs w:val="20"/>
              </w:rPr>
              <w:t>Entrega de a</w:t>
            </w:r>
            <w:r w:rsidR="009B139A" w:rsidRPr="00FA74C5">
              <w:rPr>
                <w:b/>
                <w:sz w:val="20"/>
                <w:szCs w:val="20"/>
              </w:rPr>
              <w:t>cta:</w:t>
            </w:r>
            <w:r w:rsidR="009B139A" w:rsidRPr="00FA74C5">
              <w:rPr>
                <w:sz w:val="20"/>
                <w:szCs w:val="20"/>
              </w:rPr>
              <w:t xml:space="preserve"> </w:t>
            </w:r>
            <w:r w:rsidR="007E2D5C" w:rsidRPr="00FA74C5">
              <w:rPr>
                <w:sz w:val="20"/>
                <w:szCs w:val="20"/>
              </w:rPr>
              <w:t>Sí</w:t>
            </w:r>
            <w:r w:rsidR="009B139A" w:rsidRPr="00FA74C5">
              <w:rPr>
                <w:sz w:val="20"/>
                <w:szCs w:val="20"/>
              </w:rPr>
              <w:t xml:space="preserve"> </w:t>
            </w:r>
            <w:r w:rsidR="006419FC" w:rsidRPr="00FA74C5">
              <w:rPr>
                <w:sz w:val="20"/>
                <w:szCs w:val="20"/>
              </w:rPr>
              <w:t>(Ver A</w:t>
            </w:r>
            <w:r w:rsidR="009B139A" w:rsidRPr="00FA74C5">
              <w:rPr>
                <w:sz w:val="20"/>
                <w:szCs w:val="20"/>
              </w:rPr>
              <w:t>nexo</w:t>
            </w:r>
            <w:r w:rsidR="006419FC" w:rsidRPr="00FA74C5">
              <w:rPr>
                <w:sz w:val="20"/>
                <w:szCs w:val="20"/>
              </w:rPr>
              <w:t xml:space="preserve"> 1</w:t>
            </w:r>
            <w:r w:rsidR="009B139A" w:rsidRPr="00FA74C5">
              <w:rPr>
                <w:sz w:val="20"/>
                <w:szCs w:val="20"/>
              </w:rPr>
              <w:t>)</w:t>
            </w:r>
          </w:p>
        </w:tc>
      </w:tr>
      <w:tr w:rsidR="00FA74C5" w:rsidRPr="00FA74C5" w14:paraId="49DA07AD"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B17B76" w14:textId="77777777" w:rsidR="009B139A" w:rsidRPr="00FA74C5" w:rsidRDefault="009B139A" w:rsidP="006419FC">
            <w:pPr>
              <w:spacing w:line="0" w:lineRule="atLeast"/>
              <w:jc w:val="left"/>
              <w:rPr>
                <w:b/>
                <w:sz w:val="20"/>
                <w:szCs w:val="20"/>
              </w:rPr>
            </w:pPr>
            <w:r w:rsidRPr="00FA74C5">
              <w:rPr>
                <w:b/>
                <w:sz w:val="20"/>
                <w:szCs w:val="20"/>
              </w:rPr>
              <w:t>Observaciones:</w:t>
            </w:r>
            <w:r w:rsidRPr="00FA74C5">
              <w:rPr>
                <w:sz w:val="20"/>
                <w:szCs w:val="20"/>
              </w:rPr>
              <w:t xml:space="preserve"> </w:t>
            </w:r>
            <w:r w:rsidR="006419FC" w:rsidRPr="00FA74C5">
              <w:rPr>
                <w:sz w:val="20"/>
                <w:szCs w:val="20"/>
              </w:rPr>
              <w:t>No aplica</w:t>
            </w:r>
          </w:p>
        </w:tc>
      </w:tr>
    </w:tbl>
    <w:p w14:paraId="4C655F53" w14:textId="77777777" w:rsidR="006419FC" w:rsidRDefault="006419FC" w:rsidP="006419FC">
      <w:pPr>
        <w:rPr>
          <w:rFonts w:cstheme="minorHAnsi"/>
          <w:sz w:val="16"/>
          <w:szCs w:val="16"/>
        </w:rPr>
      </w:pPr>
    </w:p>
    <w:p w14:paraId="60C4D449" w14:textId="77777777" w:rsidR="002B0A5D" w:rsidRDefault="002B0A5D" w:rsidP="006419FC">
      <w:pPr>
        <w:rPr>
          <w:rFonts w:cstheme="minorHAnsi"/>
          <w:sz w:val="16"/>
          <w:szCs w:val="16"/>
        </w:rPr>
      </w:pPr>
    </w:p>
    <w:p w14:paraId="04987064" w14:textId="6DC2B789" w:rsidR="006C1B6F" w:rsidRPr="002B0A5D" w:rsidRDefault="006C1B6F" w:rsidP="002B0A5D">
      <w:pPr>
        <w:pStyle w:val="Ttulo3"/>
      </w:pPr>
      <w:bookmarkStart w:id="97" w:name="_Toc433846177"/>
      <w:r>
        <w:t>Segundo</w:t>
      </w:r>
      <w:r w:rsidRPr="0025129B">
        <w:t xml:space="preserve"> día de inspección</w:t>
      </w:r>
      <w:bookmarkEnd w:id="97"/>
    </w:p>
    <w:p w14:paraId="6806C712" w14:textId="77777777" w:rsidR="006419FC" w:rsidRPr="0025129B" w:rsidRDefault="006419FC">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C1B6F" w:rsidRPr="00FA74C5" w14:paraId="53DF66CE" w14:textId="77777777" w:rsidTr="007B66B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A3B578C" w14:textId="77777777" w:rsidR="006C1B6F" w:rsidRPr="00FA74C5" w:rsidRDefault="006C1B6F" w:rsidP="007B66B7">
            <w:pPr>
              <w:rPr>
                <w:sz w:val="20"/>
                <w:szCs w:val="20"/>
              </w:rPr>
            </w:pPr>
            <w:r w:rsidRPr="00FA74C5">
              <w:rPr>
                <w:b/>
                <w:sz w:val="20"/>
                <w:szCs w:val="20"/>
              </w:rPr>
              <w:t xml:space="preserve">Fecha de realización: </w:t>
            </w:r>
          </w:p>
          <w:p w14:paraId="719A68CD" w14:textId="75403DE4" w:rsidR="006C1B6F" w:rsidRPr="00FA74C5" w:rsidRDefault="006C1B6F" w:rsidP="007B66B7">
            <w:pPr>
              <w:rPr>
                <w:sz w:val="20"/>
                <w:szCs w:val="20"/>
              </w:rPr>
            </w:pPr>
            <w:r>
              <w:rPr>
                <w:sz w:val="20"/>
                <w:szCs w:val="20"/>
              </w:rPr>
              <w:t>24</w:t>
            </w:r>
            <w:r w:rsidRPr="00FA74C5">
              <w:rPr>
                <w:sz w:val="20"/>
                <w:szCs w:val="20"/>
              </w:rPr>
              <w:t>-0</w:t>
            </w:r>
            <w:r>
              <w:rPr>
                <w:sz w:val="20"/>
                <w:szCs w:val="20"/>
              </w:rPr>
              <w:t>6</w:t>
            </w:r>
            <w:r w:rsidR="002B0A5D">
              <w:rPr>
                <w:sz w:val="20"/>
                <w:szCs w:val="20"/>
              </w:rPr>
              <w:t>-</w:t>
            </w:r>
            <w:r w:rsidR="002B0A5D" w:rsidRPr="00674BB4">
              <w:rPr>
                <w:sz w:val="20"/>
                <w:szCs w:val="20"/>
              </w:rPr>
              <w:t>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BB38399" w14:textId="77777777" w:rsidR="006C1B6F" w:rsidRPr="00FA74C5" w:rsidRDefault="006C1B6F" w:rsidP="007B66B7">
            <w:pPr>
              <w:rPr>
                <w:b/>
                <w:sz w:val="20"/>
                <w:szCs w:val="20"/>
              </w:rPr>
            </w:pPr>
            <w:r w:rsidRPr="00FA74C5">
              <w:rPr>
                <w:b/>
                <w:sz w:val="20"/>
                <w:szCs w:val="20"/>
              </w:rPr>
              <w:t>Hora de inicio:</w:t>
            </w:r>
          </w:p>
          <w:p w14:paraId="40CC59A0" w14:textId="4DDF9A60" w:rsidR="006C1B6F" w:rsidRPr="00FA74C5" w:rsidRDefault="006C1B6F" w:rsidP="007B66B7">
            <w:pPr>
              <w:rPr>
                <w:sz w:val="20"/>
                <w:szCs w:val="20"/>
              </w:rPr>
            </w:pPr>
            <w:r>
              <w:rPr>
                <w:sz w:val="20"/>
                <w:szCs w:val="20"/>
              </w:rPr>
              <w:t>11:20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A972F2E" w14:textId="77777777" w:rsidR="006C1B6F" w:rsidRPr="00FA74C5" w:rsidRDefault="006C1B6F" w:rsidP="007B66B7">
            <w:pPr>
              <w:rPr>
                <w:b/>
                <w:sz w:val="20"/>
                <w:szCs w:val="20"/>
              </w:rPr>
            </w:pPr>
            <w:r w:rsidRPr="00FA74C5">
              <w:rPr>
                <w:b/>
                <w:sz w:val="20"/>
                <w:szCs w:val="20"/>
              </w:rPr>
              <w:t>Hora de finalización:</w:t>
            </w:r>
          </w:p>
          <w:p w14:paraId="14F9F2AC" w14:textId="5444092E" w:rsidR="006C1B6F" w:rsidRPr="00FA74C5" w:rsidRDefault="006C1B6F" w:rsidP="007B66B7">
            <w:pPr>
              <w:rPr>
                <w:sz w:val="20"/>
                <w:szCs w:val="20"/>
                <w:lang w:val="es-ES" w:eastAsia="es-ES"/>
              </w:rPr>
            </w:pPr>
            <w:r w:rsidRPr="00FA74C5">
              <w:rPr>
                <w:sz w:val="20"/>
                <w:szCs w:val="20"/>
                <w:lang w:val="es-ES" w:eastAsia="es-ES"/>
              </w:rPr>
              <w:t>1</w:t>
            </w:r>
            <w:r>
              <w:rPr>
                <w:sz w:val="20"/>
                <w:szCs w:val="20"/>
                <w:lang w:val="es-ES" w:eastAsia="es-ES"/>
              </w:rPr>
              <w:t>7:30</w:t>
            </w:r>
          </w:p>
        </w:tc>
      </w:tr>
      <w:tr w:rsidR="006C1B6F" w:rsidRPr="00FA74C5" w14:paraId="36F61631" w14:textId="77777777" w:rsidTr="007B66B7">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77E120" w14:textId="77777777" w:rsidR="006C1B6F" w:rsidRPr="00FA74C5" w:rsidRDefault="006C1B6F" w:rsidP="007B66B7">
            <w:pPr>
              <w:rPr>
                <w:sz w:val="20"/>
                <w:szCs w:val="20"/>
              </w:rPr>
            </w:pPr>
            <w:r w:rsidRPr="00FA74C5">
              <w:rPr>
                <w:b/>
                <w:sz w:val="20"/>
                <w:szCs w:val="20"/>
              </w:rPr>
              <w:t>Fiscalizador encargado de la actividad:</w:t>
            </w:r>
          </w:p>
          <w:p w14:paraId="5E045EDE" w14:textId="3C9350E2" w:rsidR="006C1B6F" w:rsidRPr="00FA74C5" w:rsidRDefault="006C1B6F" w:rsidP="007B66B7">
            <w:pPr>
              <w:rPr>
                <w:sz w:val="20"/>
                <w:szCs w:val="20"/>
              </w:rPr>
            </w:pPr>
            <w:r>
              <w:rPr>
                <w:sz w:val="20"/>
                <w:szCs w:val="20"/>
              </w:rPr>
              <w:t xml:space="preserve">Juan Pablo Granzow </w:t>
            </w:r>
            <w:r w:rsidR="002B0A5D">
              <w:rPr>
                <w:sz w:val="20"/>
                <w:szCs w:val="20"/>
              </w:rPr>
              <w:t>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8B8471C" w14:textId="77777777" w:rsidR="006C1B6F" w:rsidRPr="00FA74C5" w:rsidRDefault="006C1B6F" w:rsidP="007B66B7">
            <w:pPr>
              <w:rPr>
                <w:sz w:val="20"/>
                <w:szCs w:val="20"/>
              </w:rPr>
            </w:pPr>
            <w:r w:rsidRPr="00FA74C5">
              <w:rPr>
                <w:b/>
                <w:sz w:val="20"/>
                <w:szCs w:val="20"/>
              </w:rPr>
              <w:t>Órgano:</w:t>
            </w:r>
          </w:p>
          <w:p w14:paraId="008CDC8F" w14:textId="2081DA38" w:rsidR="006C1B6F" w:rsidRPr="00FA74C5" w:rsidRDefault="00745D28" w:rsidP="006C1B6F">
            <w:pPr>
              <w:rPr>
                <w:rFonts w:eastAsia="Times New Roman"/>
                <w:sz w:val="20"/>
                <w:szCs w:val="20"/>
              </w:rPr>
            </w:pPr>
            <w:r>
              <w:rPr>
                <w:rFonts w:eastAsia="Times New Roman"/>
                <w:sz w:val="20"/>
                <w:szCs w:val="20"/>
              </w:rPr>
              <w:t>Superintendencia</w:t>
            </w:r>
            <w:r w:rsidR="006C1B6F">
              <w:rPr>
                <w:rFonts w:eastAsia="Times New Roman"/>
                <w:sz w:val="20"/>
                <w:szCs w:val="20"/>
              </w:rPr>
              <w:t xml:space="preserve"> de Medio Ambiente</w:t>
            </w:r>
          </w:p>
        </w:tc>
      </w:tr>
      <w:tr w:rsidR="006C1B6F" w:rsidRPr="00FA74C5" w14:paraId="4D70F1FE" w14:textId="77777777" w:rsidTr="007B66B7">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BE3124" w14:textId="77777777" w:rsidR="006C1B6F" w:rsidRPr="00FA74C5" w:rsidRDefault="006C1B6F" w:rsidP="007B66B7">
            <w:pPr>
              <w:rPr>
                <w:sz w:val="20"/>
                <w:szCs w:val="20"/>
              </w:rPr>
            </w:pPr>
            <w:r w:rsidRPr="00FA74C5">
              <w:rPr>
                <w:b/>
                <w:sz w:val="20"/>
                <w:szCs w:val="20"/>
              </w:rPr>
              <w:t>Fiscalizadores participantes:</w:t>
            </w:r>
          </w:p>
          <w:p w14:paraId="12F49234" w14:textId="77777777" w:rsidR="006C1B6F" w:rsidRDefault="006C1B6F" w:rsidP="00C21298">
            <w:pPr>
              <w:pStyle w:val="Prrafodelista"/>
              <w:numPr>
                <w:ilvl w:val="0"/>
                <w:numId w:val="9"/>
              </w:numPr>
              <w:rPr>
                <w:sz w:val="20"/>
                <w:szCs w:val="20"/>
              </w:rPr>
            </w:pPr>
            <w:r>
              <w:rPr>
                <w:sz w:val="20"/>
                <w:szCs w:val="20"/>
              </w:rPr>
              <w:t>Francisco Caamaño A</w:t>
            </w:r>
            <w:r w:rsidRPr="00FA74C5">
              <w:rPr>
                <w:sz w:val="20"/>
                <w:szCs w:val="20"/>
              </w:rPr>
              <w:t>.</w:t>
            </w:r>
          </w:p>
          <w:p w14:paraId="30700121" w14:textId="5C8A0A63" w:rsidR="007B66B7" w:rsidRPr="00F07719" w:rsidRDefault="007B66B7" w:rsidP="00C21298">
            <w:pPr>
              <w:pStyle w:val="Prrafodelista"/>
              <w:numPr>
                <w:ilvl w:val="0"/>
                <w:numId w:val="9"/>
              </w:numPr>
              <w:rPr>
                <w:sz w:val="20"/>
                <w:szCs w:val="20"/>
              </w:rPr>
            </w:pPr>
            <w:r>
              <w:rPr>
                <w:sz w:val="20"/>
                <w:szCs w:val="20"/>
              </w:rPr>
              <w:t>Marcos Villarroel F.</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3E81AAA" w14:textId="77777777" w:rsidR="006C1B6F" w:rsidRPr="00FA74C5" w:rsidRDefault="006C1B6F" w:rsidP="007B66B7">
            <w:pPr>
              <w:rPr>
                <w:sz w:val="20"/>
                <w:szCs w:val="20"/>
              </w:rPr>
            </w:pPr>
            <w:r>
              <w:rPr>
                <w:b/>
                <w:sz w:val="20"/>
                <w:szCs w:val="20"/>
              </w:rPr>
              <w:t>Órgano</w:t>
            </w:r>
            <w:r w:rsidRPr="00FA74C5">
              <w:rPr>
                <w:b/>
                <w:sz w:val="20"/>
                <w:szCs w:val="20"/>
              </w:rPr>
              <w:t>:</w:t>
            </w:r>
          </w:p>
          <w:p w14:paraId="36BD6416" w14:textId="77777777" w:rsidR="006C1B6F" w:rsidRDefault="006C1B6F" w:rsidP="00C21298">
            <w:pPr>
              <w:pStyle w:val="Prrafodelista"/>
              <w:numPr>
                <w:ilvl w:val="0"/>
                <w:numId w:val="10"/>
              </w:numPr>
              <w:rPr>
                <w:rFonts w:eastAsia="Times New Roman"/>
                <w:sz w:val="20"/>
                <w:szCs w:val="20"/>
              </w:rPr>
            </w:pPr>
            <w:r>
              <w:rPr>
                <w:rFonts w:eastAsia="Times New Roman"/>
                <w:sz w:val="20"/>
                <w:szCs w:val="20"/>
              </w:rPr>
              <w:t>SEREMI  de Salud Biobío</w:t>
            </w:r>
          </w:p>
          <w:p w14:paraId="0A53D722" w14:textId="250D6122" w:rsidR="007B66B7" w:rsidRPr="00F07719" w:rsidRDefault="007B66B7" w:rsidP="00C21298">
            <w:pPr>
              <w:pStyle w:val="Prrafodelista"/>
              <w:numPr>
                <w:ilvl w:val="0"/>
                <w:numId w:val="10"/>
              </w:numPr>
              <w:rPr>
                <w:rFonts w:eastAsia="Times New Roman"/>
                <w:sz w:val="20"/>
                <w:szCs w:val="20"/>
              </w:rPr>
            </w:pPr>
            <w:r>
              <w:rPr>
                <w:rFonts w:eastAsia="Times New Roman"/>
                <w:sz w:val="20"/>
                <w:szCs w:val="20"/>
              </w:rPr>
              <w:t>SAG</w:t>
            </w:r>
            <w:r w:rsidR="002B0A5D">
              <w:rPr>
                <w:rFonts w:eastAsia="Times New Roman"/>
                <w:sz w:val="20"/>
                <w:szCs w:val="20"/>
              </w:rPr>
              <w:t xml:space="preserve"> Región del Biobío</w:t>
            </w:r>
          </w:p>
        </w:tc>
      </w:tr>
      <w:tr w:rsidR="006C1B6F" w:rsidRPr="00FA74C5" w14:paraId="29DE0BF5" w14:textId="77777777" w:rsidTr="007B66B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100716C" w14:textId="77777777" w:rsidR="006C1B6F" w:rsidRPr="00FA74C5" w:rsidRDefault="006C1B6F" w:rsidP="007B66B7">
            <w:pPr>
              <w:spacing w:line="0" w:lineRule="atLeast"/>
              <w:jc w:val="left"/>
              <w:rPr>
                <w:b/>
                <w:sz w:val="20"/>
                <w:szCs w:val="20"/>
              </w:rPr>
            </w:pPr>
            <w:r w:rsidRPr="00FA74C5">
              <w:rPr>
                <w:b/>
                <w:sz w:val="20"/>
                <w:szCs w:val="20"/>
              </w:rPr>
              <w:t xml:space="preserve">Existió oposición al ingreso: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90BEF0A" w14:textId="77777777" w:rsidR="006C1B6F" w:rsidRPr="00FA74C5" w:rsidRDefault="006C1B6F" w:rsidP="007B66B7">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6C1B6F" w:rsidRPr="00FA74C5" w14:paraId="15D62838" w14:textId="77777777" w:rsidTr="007B66B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67D7342" w14:textId="77777777" w:rsidR="006C1B6F" w:rsidRPr="00FA74C5" w:rsidRDefault="006C1B6F" w:rsidP="007B66B7">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5BB847A" w14:textId="77777777" w:rsidR="006C1B6F" w:rsidRPr="00FA74C5" w:rsidRDefault="006C1B6F" w:rsidP="007B66B7">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6C1B6F" w:rsidRPr="00FA74C5" w14:paraId="4F4E3344" w14:textId="77777777" w:rsidTr="007B66B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3D1B566" w14:textId="77777777" w:rsidR="006C1B6F" w:rsidRPr="00FA74C5" w:rsidRDefault="006C1B6F" w:rsidP="007B66B7">
            <w:pPr>
              <w:spacing w:line="0" w:lineRule="atLeast"/>
              <w:jc w:val="left"/>
              <w:rPr>
                <w:b/>
                <w:sz w:val="20"/>
                <w:szCs w:val="20"/>
              </w:rPr>
            </w:pPr>
            <w:r w:rsidRPr="00FA74C5">
              <w:rPr>
                <w:b/>
                <w:sz w:val="20"/>
                <w:szCs w:val="20"/>
              </w:rPr>
              <w:lastRenderedPageBreak/>
              <w:t>Entrega de antecedentes solicitados:</w:t>
            </w:r>
            <w:r w:rsidRPr="00FA74C5">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F28E7B7" w14:textId="7AB7255E" w:rsidR="006C1B6F" w:rsidRPr="00FA74C5" w:rsidRDefault="006C1B6F" w:rsidP="00A72EBE">
            <w:pPr>
              <w:spacing w:line="0" w:lineRule="atLeast"/>
              <w:jc w:val="left"/>
              <w:rPr>
                <w:sz w:val="20"/>
                <w:szCs w:val="20"/>
              </w:rPr>
            </w:pPr>
            <w:r w:rsidRPr="00FA74C5">
              <w:rPr>
                <w:b/>
                <w:sz w:val="20"/>
                <w:szCs w:val="20"/>
              </w:rPr>
              <w:t>Entrega de acta:</w:t>
            </w:r>
            <w:r w:rsidRPr="00FA74C5">
              <w:rPr>
                <w:sz w:val="20"/>
                <w:szCs w:val="20"/>
              </w:rPr>
              <w:t xml:space="preserve"> Sí (Ver Anexo</w:t>
            </w:r>
            <w:r w:rsidR="00A72EBE">
              <w:rPr>
                <w:sz w:val="20"/>
                <w:szCs w:val="20"/>
              </w:rPr>
              <w:t xml:space="preserve"> 1</w:t>
            </w:r>
            <w:r w:rsidRPr="00FA74C5">
              <w:rPr>
                <w:sz w:val="20"/>
                <w:szCs w:val="20"/>
              </w:rPr>
              <w:t>)</w:t>
            </w:r>
          </w:p>
        </w:tc>
      </w:tr>
      <w:tr w:rsidR="006C1B6F" w:rsidRPr="00FA74C5" w14:paraId="6DF79169" w14:textId="77777777" w:rsidTr="007B66B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11A51A" w14:textId="77777777" w:rsidR="006C1B6F" w:rsidRPr="00FA74C5" w:rsidRDefault="006C1B6F" w:rsidP="007B66B7">
            <w:pPr>
              <w:spacing w:line="0" w:lineRule="atLeast"/>
              <w:jc w:val="left"/>
              <w:rPr>
                <w:b/>
                <w:sz w:val="20"/>
                <w:szCs w:val="20"/>
              </w:rPr>
            </w:pPr>
            <w:r w:rsidRPr="00FA74C5">
              <w:rPr>
                <w:b/>
                <w:sz w:val="20"/>
                <w:szCs w:val="20"/>
              </w:rPr>
              <w:t>Observaciones:</w:t>
            </w:r>
            <w:r w:rsidRPr="00FA74C5">
              <w:rPr>
                <w:sz w:val="20"/>
                <w:szCs w:val="20"/>
              </w:rPr>
              <w:t xml:space="preserve"> No aplica</w:t>
            </w:r>
          </w:p>
        </w:tc>
      </w:tr>
    </w:tbl>
    <w:p w14:paraId="670FE829" w14:textId="02D6846D" w:rsidR="006C1B6F" w:rsidRPr="002B0A5D" w:rsidRDefault="006C1B6F">
      <w:pPr>
        <w:jc w:val="left"/>
        <w:rPr>
          <w:rFonts w:cstheme="minorHAnsi"/>
          <w:b/>
          <w:sz w:val="14"/>
          <w:szCs w:val="24"/>
        </w:rPr>
      </w:pPr>
    </w:p>
    <w:p w14:paraId="7AA2EA1D" w14:textId="4CC339F8" w:rsidR="006C1B6F" w:rsidRDefault="006C1B6F" w:rsidP="006C1B6F">
      <w:pPr>
        <w:rPr>
          <w:rFonts w:cstheme="minorHAnsi"/>
          <w:sz w:val="14"/>
          <w:szCs w:val="24"/>
        </w:rPr>
      </w:pPr>
    </w:p>
    <w:p w14:paraId="68C3B8E3" w14:textId="6334FC48" w:rsidR="006C1B6F" w:rsidRPr="002B0A5D" w:rsidRDefault="006C1B6F" w:rsidP="002B0A5D">
      <w:pPr>
        <w:pStyle w:val="Ttulo3"/>
      </w:pPr>
      <w:bookmarkStart w:id="98" w:name="_Toc433846178"/>
      <w:r>
        <w:t>Tercer</w:t>
      </w:r>
      <w:r w:rsidRPr="0025129B">
        <w:t xml:space="preserve"> día de inspección</w:t>
      </w:r>
      <w:bookmarkEnd w:id="98"/>
    </w:p>
    <w:p w14:paraId="3798BF85" w14:textId="77777777" w:rsidR="006C1B6F" w:rsidRPr="0025129B" w:rsidRDefault="006C1B6F" w:rsidP="006C1B6F">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C1B6F" w:rsidRPr="00FA74C5" w14:paraId="3F414959" w14:textId="77777777" w:rsidTr="007B66B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F83019" w14:textId="77777777" w:rsidR="006C1B6F" w:rsidRPr="00FA74C5" w:rsidRDefault="006C1B6F" w:rsidP="007B66B7">
            <w:pPr>
              <w:rPr>
                <w:sz w:val="20"/>
                <w:szCs w:val="20"/>
              </w:rPr>
            </w:pPr>
            <w:r w:rsidRPr="00FA74C5">
              <w:rPr>
                <w:b/>
                <w:sz w:val="20"/>
                <w:szCs w:val="20"/>
              </w:rPr>
              <w:t xml:space="preserve">Fecha de realización: </w:t>
            </w:r>
          </w:p>
          <w:p w14:paraId="415A26AB" w14:textId="42C33BB9" w:rsidR="006C1B6F" w:rsidRPr="00FA74C5" w:rsidRDefault="006C1B6F" w:rsidP="002B0A5D">
            <w:pPr>
              <w:rPr>
                <w:sz w:val="20"/>
                <w:szCs w:val="20"/>
              </w:rPr>
            </w:pPr>
            <w:r>
              <w:rPr>
                <w:sz w:val="20"/>
                <w:szCs w:val="20"/>
              </w:rPr>
              <w:t>10</w:t>
            </w:r>
            <w:r w:rsidRPr="00FA74C5">
              <w:rPr>
                <w:sz w:val="20"/>
                <w:szCs w:val="20"/>
              </w:rPr>
              <w:t>-0</w:t>
            </w:r>
            <w:r>
              <w:rPr>
                <w:sz w:val="20"/>
                <w:szCs w:val="20"/>
              </w:rPr>
              <w:t>7</w:t>
            </w:r>
            <w:r w:rsidRPr="00674BB4">
              <w:rPr>
                <w:sz w:val="20"/>
                <w:szCs w:val="20"/>
              </w:rPr>
              <w:t>-201</w:t>
            </w:r>
            <w:r w:rsidR="002B0A5D" w:rsidRPr="00674BB4">
              <w:rPr>
                <w:sz w:val="20"/>
                <w:szCs w:val="20"/>
              </w:rPr>
              <w:t>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A8A4411" w14:textId="77777777" w:rsidR="006C1B6F" w:rsidRPr="00FA74C5" w:rsidRDefault="006C1B6F" w:rsidP="007B66B7">
            <w:pPr>
              <w:rPr>
                <w:b/>
                <w:sz w:val="20"/>
                <w:szCs w:val="20"/>
              </w:rPr>
            </w:pPr>
            <w:r w:rsidRPr="00FA74C5">
              <w:rPr>
                <w:b/>
                <w:sz w:val="20"/>
                <w:szCs w:val="20"/>
              </w:rPr>
              <w:t>Hora de inicio:</w:t>
            </w:r>
          </w:p>
          <w:p w14:paraId="656200C3" w14:textId="1C2013AC" w:rsidR="006C1B6F" w:rsidRPr="00FA74C5" w:rsidRDefault="006C1B6F" w:rsidP="007B66B7">
            <w:pPr>
              <w:rPr>
                <w:sz w:val="20"/>
                <w:szCs w:val="20"/>
              </w:rPr>
            </w:pPr>
            <w:r>
              <w:rPr>
                <w:sz w:val="20"/>
                <w:szCs w:val="20"/>
              </w:rPr>
              <w:t>11:30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BC428B4" w14:textId="77777777" w:rsidR="006C1B6F" w:rsidRPr="00FA74C5" w:rsidRDefault="006C1B6F" w:rsidP="007B66B7">
            <w:pPr>
              <w:rPr>
                <w:b/>
                <w:sz w:val="20"/>
                <w:szCs w:val="20"/>
              </w:rPr>
            </w:pPr>
            <w:r w:rsidRPr="00FA74C5">
              <w:rPr>
                <w:b/>
                <w:sz w:val="20"/>
                <w:szCs w:val="20"/>
              </w:rPr>
              <w:t>Hora de finalización:</w:t>
            </w:r>
          </w:p>
          <w:p w14:paraId="2F5A88DD" w14:textId="77777777" w:rsidR="006C1B6F" w:rsidRPr="00FA74C5" w:rsidRDefault="006C1B6F" w:rsidP="007B66B7">
            <w:pPr>
              <w:rPr>
                <w:sz w:val="20"/>
                <w:szCs w:val="20"/>
                <w:lang w:val="es-ES" w:eastAsia="es-ES"/>
              </w:rPr>
            </w:pPr>
            <w:r w:rsidRPr="00FA74C5">
              <w:rPr>
                <w:sz w:val="20"/>
                <w:szCs w:val="20"/>
                <w:lang w:val="es-ES" w:eastAsia="es-ES"/>
              </w:rPr>
              <w:t>1</w:t>
            </w:r>
            <w:r>
              <w:rPr>
                <w:sz w:val="20"/>
                <w:szCs w:val="20"/>
                <w:lang w:val="es-ES" w:eastAsia="es-ES"/>
              </w:rPr>
              <w:t>5:45</w:t>
            </w:r>
          </w:p>
        </w:tc>
      </w:tr>
      <w:tr w:rsidR="006C1B6F" w:rsidRPr="00FA74C5" w14:paraId="6BC9FF25" w14:textId="77777777" w:rsidTr="007B66B7">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A7A49D" w14:textId="77777777" w:rsidR="006C1B6F" w:rsidRPr="00FA74C5" w:rsidRDefault="006C1B6F" w:rsidP="007B66B7">
            <w:pPr>
              <w:rPr>
                <w:sz w:val="20"/>
                <w:szCs w:val="20"/>
              </w:rPr>
            </w:pPr>
            <w:r w:rsidRPr="00FA74C5">
              <w:rPr>
                <w:b/>
                <w:sz w:val="20"/>
                <w:szCs w:val="20"/>
              </w:rPr>
              <w:t>Fiscalizador encargado de la actividad:</w:t>
            </w:r>
          </w:p>
          <w:p w14:paraId="2862E73D" w14:textId="1A8E34AB" w:rsidR="006C1B6F" w:rsidRPr="00FA74C5" w:rsidRDefault="00A72EBE" w:rsidP="007B66B7">
            <w:pPr>
              <w:rPr>
                <w:sz w:val="20"/>
                <w:szCs w:val="20"/>
              </w:rPr>
            </w:pPr>
            <w:r>
              <w:rPr>
                <w:sz w:val="20"/>
                <w:szCs w:val="20"/>
              </w:rPr>
              <w:t>Francisco Caamaño Aguillón</w:t>
            </w:r>
            <w:r w:rsidR="006C1B6F">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54DDE95" w14:textId="77777777" w:rsidR="006C1B6F" w:rsidRPr="00FA74C5" w:rsidRDefault="006C1B6F" w:rsidP="007B66B7">
            <w:pPr>
              <w:rPr>
                <w:sz w:val="20"/>
                <w:szCs w:val="20"/>
              </w:rPr>
            </w:pPr>
            <w:r w:rsidRPr="00FA74C5">
              <w:rPr>
                <w:b/>
                <w:sz w:val="20"/>
                <w:szCs w:val="20"/>
              </w:rPr>
              <w:t>Órgano:</w:t>
            </w:r>
          </w:p>
          <w:p w14:paraId="4760E8A6" w14:textId="5D999029" w:rsidR="006C1B6F" w:rsidRPr="00FA74C5" w:rsidRDefault="00745D28" w:rsidP="007B66B7">
            <w:pPr>
              <w:rPr>
                <w:rFonts w:eastAsia="Times New Roman"/>
                <w:sz w:val="20"/>
                <w:szCs w:val="20"/>
              </w:rPr>
            </w:pPr>
            <w:r>
              <w:rPr>
                <w:rFonts w:eastAsia="Times New Roman"/>
                <w:sz w:val="20"/>
                <w:szCs w:val="20"/>
              </w:rPr>
              <w:t>Superintendencia</w:t>
            </w:r>
            <w:r w:rsidR="006C1B6F">
              <w:rPr>
                <w:rFonts w:eastAsia="Times New Roman"/>
                <w:sz w:val="20"/>
                <w:szCs w:val="20"/>
              </w:rPr>
              <w:t xml:space="preserve"> de Medio Ambiente</w:t>
            </w:r>
          </w:p>
        </w:tc>
      </w:tr>
      <w:tr w:rsidR="006C1B6F" w:rsidRPr="00FA74C5" w14:paraId="0B67EE18" w14:textId="77777777" w:rsidTr="007B66B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87F66B" w14:textId="77777777" w:rsidR="006C1B6F" w:rsidRPr="00FA74C5" w:rsidRDefault="006C1B6F" w:rsidP="007B66B7">
            <w:pPr>
              <w:spacing w:line="0" w:lineRule="atLeast"/>
              <w:jc w:val="left"/>
              <w:rPr>
                <w:b/>
                <w:sz w:val="20"/>
                <w:szCs w:val="20"/>
              </w:rPr>
            </w:pPr>
            <w:r w:rsidRPr="00FA74C5">
              <w:rPr>
                <w:b/>
                <w:sz w:val="20"/>
                <w:szCs w:val="20"/>
              </w:rPr>
              <w:t xml:space="preserve">Existió oposición al ingreso: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E054654" w14:textId="77777777" w:rsidR="006C1B6F" w:rsidRPr="00FA74C5" w:rsidRDefault="006C1B6F" w:rsidP="007B66B7">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6C1B6F" w:rsidRPr="00FA74C5" w14:paraId="728675F5" w14:textId="77777777" w:rsidTr="007B66B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D25BF93" w14:textId="77777777" w:rsidR="006C1B6F" w:rsidRPr="00FA74C5" w:rsidRDefault="006C1B6F" w:rsidP="007B66B7">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C332E5D" w14:textId="77777777" w:rsidR="006C1B6F" w:rsidRPr="00FA74C5" w:rsidRDefault="006C1B6F" w:rsidP="007B66B7">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6C1B6F" w:rsidRPr="00FA74C5" w14:paraId="2DF12F71" w14:textId="77777777" w:rsidTr="007B66B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B681F7B" w14:textId="77777777" w:rsidR="006C1B6F" w:rsidRPr="00FA74C5" w:rsidRDefault="006C1B6F" w:rsidP="007B66B7">
            <w:pPr>
              <w:spacing w:line="0" w:lineRule="atLeast"/>
              <w:jc w:val="left"/>
              <w:rPr>
                <w:b/>
                <w:sz w:val="20"/>
                <w:szCs w:val="20"/>
              </w:rPr>
            </w:pPr>
            <w:r w:rsidRPr="00FA74C5">
              <w:rPr>
                <w:b/>
                <w:sz w:val="20"/>
                <w:szCs w:val="20"/>
              </w:rPr>
              <w:t>Entrega de antecedentes solicitados:</w:t>
            </w:r>
            <w:r w:rsidRPr="00FA74C5">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48C85AD" w14:textId="21C01723" w:rsidR="006C1B6F" w:rsidRPr="00FA74C5" w:rsidRDefault="006C1B6F" w:rsidP="00A72EBE">
            <w:pPr>
              <w:spacing w:line="0" w:lineRule="atLeast"/>
              <w:jc w:val="left"/>
              <w:rPr>
                <w:sz w:val="20"/>
                <w:szCs w:val="20"/>
              </w:rPr>
            </w:pPr>
            <w:r w:rsidRPr="00FA74C5">
              <w:rPr>
                <w:b/>
                <w:sz w:val="20"/>
                <w:szCs w:val="20"/>
              </w:rPr>
              <w:t>Entrega de acta:</w:t>
            </w:r>
            <w:r w:rsidRPr="00FA74C5">
              <w:rPr>
                <w:sz w:val="20"/>
                <w:szCs w:val="20"/>
              </w:rPr>
              <w:t xml:space="preserve"> Sí (Ver Anexo </w:t>
            </w:r>
            <w:r w:rsidR="00A72EBE">
              <w:rPr>
                <w:sz w:val="20"/>
                <w:szCs w:val="20"/>
              </w:rPr>
              <w:t>1</w:t>
            </w:r>
            <w:r w:rsidRPr="00FA74C5">
              <w:rPr>
                <w:sz w:val="20"/>
                <w:szCs w:val="20"/>
              </w:rPr>
              <w:t>)</w:t>
            </w:r>
          </w:p>
        </w:tc>
      </w:tr>
      <w:tr w:rsidR="006C1B6F" w:rsidRPr="00FA74C5" w14:paraId="101E3568" w14:textId="77777777" w:rsidTr="007B66B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8B5C39E" w14:textId="77777777" w:rsidR="006C1B6F" w:rsidRPr="00FA74C5" w:rsidRDefault="006C1B6F" w:rsidP="007B66B7">
            <w:pPr>
              <w:spacing w:line="0" w:lineRule="atLeast"/>
              <w:jc w:val="left"/>
              <w:rPr>
                <w:b/>
                <w:sz w:val="20"/>
                <w:szCs w:val="20"/>
              </w:rPr>
            </w:pPr>
            <w:r w:rsidRPr="00FA74C5">
              <w:rPr>
                <w:b/>
                <w:sz w:val="20"/>
                <w:szCs w:val="20"/>
              </w:rPr>
              <w:t>Observaciones:</w:t>
            </w:r>
            <w:r w:rsidRPr="00FA74C5">
              <w:rPr>
                <w:sz w:val="20"/>
                <w:szCs w:val="20"/>
              </w:rPr>
              <w:t xml:space="preserve"> No aplica</w:t>
            </w:r>
          </w:p>
        </w:tc>
      </w:tr>
    </w:tbl>
    <w:p w14:paraId="7893B449" w14:textId="529B85AE" w:rsidR="006C1B6F" w:rsidRDefault="006C1B6F" w:rsidP="006C1B6F">
      <w:pPr>
        <w:rPr>
          <w:rFonts w:cstheme="minorHAnsi"/>
          <w:sz w:val="14"/>
          <w:szCs w:val="24"/>
        </w:rPr>
      </w:pPr>
    </w:p>
    <w:p w14:paraId="336449F7" w14:textId="00148151" w:rsidR="006C1B6F" w:rsidRDefault="006C1B6F" w:rsidP="006C1B6F">
      <w:pPr>
        <w:rPr>
          <w:rFonts w:cstheme="minorHAnsi"/>
          <w:sz w:val="14"/>
          <w:szCs w:val="24"/>
        </w:rPr>
      </w:pPr>
    </w:p>
    <w:p w14:paraId="2DB1BFD1" w14:textId="77777777" w:rsidR="00413EC4" w:rsidRPr="006C1B6F" w:rsidRDefault="00413EC4" w:rsidP="006C1B6F">
      <w:pPr>
        <w:rPr>
          <w:rFonts w:cstheme="minorHAnsi"/>
          <w:sz w:val="14"/>
          <w:szCs w:val="24"/>
        </w:rPr>
        <w:sectPr w:rsidR="00413EC4" w:rsidRPr="006C1B6F" w:rsidSect="00A70F8F">
          <w:pgSz w:w="12240" w:h="15840"/>
          <w:pgMar w:top="1134" w:right="1134" w:bottom="1134" w:left="1134" w:header="709" w:footer="709" w:gutter="0"/>
          <w:cols w:space="708"/>
          <w:docGrid w:linePitch="360"/>
        </w:sectPr>
      </w:pPr>
    </w:p>
    <w:bookmarkStart w:id="99" w:name="_Toc390184274"/>
    <w:bookmarkStart w:id="100" w:name="_Toc390360005"/>
    <w:bookmarkStart w:id="101" w:name="_Toc390777026"/>
    <w:bookmarkStart w:id="102" w:name="_Toc433846179"/>
    <w:bookmarkStart w:id="103" w:name="_Toc352840390"/>
    <w:bookmarkStart w:id="104" w:name="_Toc352841450"/>
    <w:bookmarkStart w:id="105" w:name="_Toc353998117"/>
    <w:bookmarkStart w:id="106" w:name="_Toc353998190"/>
    <w:bookmarkStart w:id="107" w:name="_Toc382383541"/>
    <w:bookmarkStart w:id="108" w:name="_Toc382472363"/>
    <w:p w14:paraId="684A58F0" w14:textId="28EB87F8" w:rsidR="000D607C" w:rsidRPr="00674BB4" w:rsidRDefault="00A82EE6" w:rsidP="00C958D0">
      <w:pPr>
        <w:pStyle w:val="Ttulo3"/>
      </w:pPr>
      <w:r w:rsidRPr="00674BB4">
        <w:rPr>
          <w:noProof/>
          <w:lang w:eastAsia="es-CL"/>
        </w:rPr>
        <w:lastRenderedPageBreak/>
        <mc:AlternateContent>
          <mc:Choice Requires="wps">
            <w:drawing>
              <wp:anchor distT="0" distB="0" distL="114300" distR="114300" simplePos="0" relativeHeight="251659264" behindDoc="0" locked="0" layoutInCell="1" allowOverlap="1" wp14:anchorId="46271913" wp14:editId="30D62F93">
                <wp:simplePos x="0" y="0"/>
                <wp:positionH relativeFrom="margin">
                  <wp:align>left</wp:align>
                </wp:positionH>
                <wp:positionV relativeFrom="paragraph">
                  <wp:posOffset>298533</wp:posOffset>
                </wp:positionV>
                <wp:extent cx="6362700" cy="7974965"/>
                <wp:effectExtent l="0" t="0" r="19050" b="26035"/>
                <wp:wrapTopAndBottom/>
                <wp:docPr id="2" name="2 Cuadro de texto"/>
                <wp:cNvGraphicFramePr/>
                <a:graphic xmlns:a="http://schemas.openxmlformats.org/drawingml/2006/main">
                  <a:graphicData uri="http://schemas.microsoft.com/office/word/2010/wordprocessingShape">
                    <wps:wsp>
                      <wps:cNvSpPr txBox="1"/>
                      <wps:spPr>
                        <a:xfrm>
                          <a:off x="0" y="0"/>
                          <a:ext cx="6362700" cy="79751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A6A064" w14:textId="4B11ED8E" w:rsidR="00181DCE" w:rsidRDefault="00181DCE" w:rsidP="00FA74C5">
                            <w:pPr>
                              <w:jc w:val="left"/>
                            </w:pPr>
                            <w:r w:rsidRPr="002B0A5D">
                              <w:rPr>
                                <w:b/>
                              </w:rPr>
                              <w:t>Figura 5:</w:t>
                            </w:r>
                            <w:r>
                              <w:t xml:space="preserve"> Primer día de inspección:</w:t>
                            </w:r>
                          </w:p>
                          <w:p w14:paraId="4C63C550" w14:textId="77777777" w:rsidR="00181DCE" w:rsidRDefault="00181DCE" w:rsidP="00FA74C5">
                            <w:pPr>
                              <w:jc w:val="left"/>
                            </w:pPr>
                            <w:r>
                              <w:rPr>
                                <w:noProof/>
                                <w:lang w:eastAsia="es-CL"/>
                              </w:rPr>
                              <w:drawing>
                                <wp:inline distT="0" distB="0" distL="0" distR="0" wp14:anchorId="6F875E3C" wp14:editId="37371038">
                                  <wp:extent cx="6173470" cy="3866515"/>
                                  <wp:effectExtent l="0" t="0" r="0" b="635"/>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 IA CEMARC.jpg"/>
                                          <pic:cNvPicPr/>
                                        </pic:nvPicPr>
                                        <pic:blipFill>
                                          <a:blip r:embed="rId32">
                                            <a:extLst>
                                              <a:ext uri="{28A0092B-C50C-407E-A947-70E740481C1C}">
                                                <a14:useLocalDpi xmlns:a14="http://schemas.microsoft.com/office/drawing/2010/main" val="0"/>
                                              </a:ext>
                                            </a:extLst>
                                          </a:blip>
                                          <a:stretch>
                                            <a:fillRect/>
                                          </a:stretch>
                                        </pic:blipFill>
                                        <pic:spPr>
                                          <a:xfrm>
                                            <a:off x="0" y="0"/>
                                            <a:ext cx="6173470" cy="3866515"/>
                                          </a:xfrm>
                                          <a:prstGeom prst="rect">
                                            <a:avLst/>
                                          </a:prstGeom>
                                        </pic:spPr>
                                      </pic:pic>
                                    </a:graphicData>
                                  </a:graphic>
                                </wp:inline>
                              </w:drawing>
                            </w:r>
                          </w:p>
                          <w:p w14:paraId="2C1445C1" w14:textId="77777777" w:rsidR="00181DCE" w:rsidRDefault="00181DCE" w:rsidP="00FA74C5">
                            <w:pPr>
                              <w:jc w:val="left"/>
                            </w:pPr>
                          </w:p>
                          <w:p w14:paraId="2902CFDC" w14:textId="0A011A80" w:rsidR="00181DCE" w:rsidRDefault="00181DCE" w:rsidP="002B0A5D">
                            <w:pPr>
                              <w:jc w:val="left"/>
                            </w:pPr>
                            <w:r w:rsidRPr="002B0A5D">
                              <w:rPr>
                                <w:b/>
                              </w:rPr>
                              <w:t xml:space="preserve">Figura </w:t>
                            </w:r>
                            <w:r>
                              <w:rPr>
                                <w:b/>
                              </w:rPr>
                              <w:t>6</w:t>
                            </w:r>
                            <w:r w:rsidRPr="002B0A5D">
                              <w:rPr>
                                <w:b/>
                              </w:rPr>
                              <w:t>:</w:t>
                            </w:r>
                            <w:r>
                              <w:t xml:space="preserve"> Segundo día de inspección:</w:t>
                            </w:r>
                          </w:p>
                          <w:p w14:paraId="20C4BCA8" w14:textId="6BED0369" w:rsidR="00181DCE" w:rsidRDefault="00181DCE" w:rsidP="002B0A5D">
                            <w:pPr>
                              <w:jc w:val="left"/>
                            </w:pPr>
                            <w:r w:rsidRPr="0058333C">
                              <w:rPr>
                                <w:noProof/>
                                <w:lang w:eastAsia="es-CL"/>
                              </w:rPr>
                              <w:drawing>
                                <wp:inline distT="0" distB="0" distL="0" distR="0" wp14:anchorId="7EA8C0D6" wp14:editId="2AFACEF3">
                                  <wp:extent cx="6173470" cy="3477551"/>
                                  <wp:effectExtent l="0" t="0" r="0" b="8890"/>
                                  <wp:docPr id="25" name="Imagen 25" descr="C:\SMA\EXPEDIENTES\2015.05_DFZ-2015-216-VIII-RCA-IA CEMARC\Recorrido IA 24.06.15 CEM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2015.05_DFZ-2015-216-VIII-RCA-IA CEMARC\Recorrido IA 24.06.15 CEMAR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73470" cy="34775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23.5pt;width:501pt;height:627.9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" fillcolor="white [3201]" strokeweight=".5pt">
                <v:textbox>
                  <w:txbxContent>
                    <w:p w14:paraId="0DA6A064" w14:textId="4B11ED8E" w:rsidR="00181DCE" w:rsidRDefault="00181DCE" w:rsidP="00FA74C5">
                      <w:pPr>
                        <w:jc w:val="left"/>
                      </w:pPr>
                      <w:r w:rsidRPr="002B0A5D">
                        <w:rPr>
                          <w:b/>
                        </w:rPr>
                        <w:t>Figura 5:</w:t>
                      </w:r>
                      <w:r>
                        <w:t xml:space="preserve"> Primer día de inspección:</w:t>
                      </w:r>
                    </w:p>
                    <w:p w14:paraId="4C63C550" w14:textId="77777777" w:rsidR="00181DCE" w:rsidRDefault="00181DCE" w:rsidP="00FA74C5">
                      <w:pPr>
                        <w:jc w:val="left"/>
                      </w:pPr>
                      <w:r>
                        <w:rPr>
                          <w:noProof/>
                          <w:lang w:eastAsia="es-CL"/>
                        </w:rPr>
                        <w:drawing>
                          <wp:inline distT="0" distB="0" distL="0" distR="0" wp14:anchorId="6F875E3C" wp14:editId="37371038">
                            <wp:extent cx="6173470" cy="3866515"/>
                            <wp:effectExtent l="0" t="0" r="0" b="635"/>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 IA CEMARC.jpg"/>
                                    <pic:cNvPicPr/>
                                  </pic:nvPicPr>
                                  <pic:blipFill>
                                    <a:blip r:embed="rId34">
                                      <a:extLst>
                                        <a:ext uri="{28A0092B-C50C-407E-A947-70E740481C1C}">
                                          <a14:useLocalDpi xmlns:a14="http://schemas.microsoft.com/office/drawing/2010/main" val="0"/>
                                        </a:ext>
                                      </a:extLst>
                                    </a:blip>
                                    <a:stretch>
                                      <a:fillRect/>
                                    </a:stretch>
                                  </pic:blipFill>
                                  <pic:spPr>
                                    <a:xfrm>
                                      <a:off x="0" y="0"/>
                                      <a:ext cx="6173470" cy="3866515"/>
                                    </a:xfrm>
                                    <a:prstGeom prst="rect">
                                      <a:avLst/>
                                    </a:prstGeom>
                                  </pic:spPr>
                                </pic:pic>
                              </a:graphicData>
                            </a:graphic>
                          </wp:inline>
                        </w:drawing>
                      </w:r>
                    </w:p>
                    <w:p w14:paraId="2C1445C1" w14:textId="77777777" w:rsidR="00181DCE" w:rsidRDefault="00181DCE" w:rsidP="00FA74C5">
                      <w:pPr>
                        <w:jc w:val="left"/>
                      </w:pPr>
                    </w:p>
                    <w:p w14:paraId="2902CFDC" w14:textId="0A011A80" w:rsidR="00181DCE" w:rsidRDefault="00181DCE" w:rsidP="002B0A5D">
                      <w:pPr>
                        <w:jc w:val="left"/>
                      </w:pPr>
                      <w:r w:rsidRPr="002B0A5D">
                        <w:rPr>
                          <w:b/>
                        </w:rPr>
                        <w:t xml:space="preserve">Figura </w:t>
                      </w:r>
                      <w:r>
                        <w:rPr>
                          <w:b/>
                        </w:rPr>
                        <w:t>6</w:t>
                      </w:r>
                      <w:r w:rsidRPr="002B0A5D">
                        <w:rPr>
                          <w:b/>
                        </w:rPr>
                        <w:t>:</w:t>
                      </w:r>
                      <w:r>
                        <w:t xml:space="preserve"> Segundo día de inspección:</w:t>
                      </w:r>
                    </w:p>
                    <w:p w14:paraId="20C4BCA8" w14:textId="6BED0369" w:rsidR="00181DCE" w:rsidRDefault="00181DCE" w:rsidP="002B0A5D">
                      <w:pPr>
                        <w:jc w:val="left"/>
                      </w:pPr>
                      <w:r w:rsidRPr="0058333C">
                        <w:rPr>
                          <w:noProof/>
                          <w:lang w:eastAsia="es-CL"/>
                        </w:rPr>
                        <w:drawing>
                          <wp:inline distT="0" distB="0" distL="0" distR="0" wp14:anchorId="7EA8C0D6" wp14:editId="2AFACEF3">
                            <wp:extent cx="6173470" cy="3477551"/>
                            <wp:effectExtent l="0" t="0" r="0" b="8890"/>
                            <wp:docPr id="25" name="Imagen 25" descr="C:\SMA\EXPEDIENTES\2015.05_DFZ-2015-216-VIII-RCA-IA CEMARC\Recorrido IA 24.06.15 CEM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2015.05_DFZ-2015-216-VIII-RCA-IA CEMARC\Recorrido IA 24.06.15 CEMAR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73470" cy="3477551"/>
                                    </a:xfrm>
                                    <a:prstGeom prst="rect">
                                      <a:avLst/>
                                    </a:prstGeom>
                                    <a:noFill/>
                                    <a:ln>
                                      <a:noFill/>
                                    </a:ln>
                                  </pic:spPr>
                                </pic:pic>
                              </a:graphicData>
                            </a:graphic>
                          </wp:inline>
                        </w:drawing>
                      </w:r>
                    </w:p>
                  </w:txbxContent>
                </v:textbox>
                <w10:wrap type="topAndBottom" anchorx="margin"/>
              </v:shape>
            </w:pict>
          </mc:Fallback>
        </mc:AlternateContent>
      </w:r>
      <w:r w:rsidR="00F67BC0" w:rsidRPr="00674BB4">
        <w:t>Esquema</w:t>
      </w:r>
      <w:r w:rsidR="002B0A5D" w:rsidRPr="00674BB4">
        <w:t>s</w:t>
      </w:r>
      <w:r w:rsidR="00F67BC0" w:rsidRPr="00674BB4">
        <w:t xml:space="preserve"> de </w:t>
      </w:r>
      <w:r w:rsidR="0059786E" w:rsidRPr="00674BB4">
        <w:t xml:space="preserve">los </w:t>
      </w:r>
      <w:r w:rsidR="00F67BC0" w:rsidRPr="00674BB4">
        <w:t>r</w:t>
      </w:r>
      <w:r w:rsidR="000D607C" w:rsidRPr="00674BB4">
        <w:t>ecorrido</w:t>
      </w:r>
      <w:r w:rsidR="0059786E" w:rsidRPr="00674BB4">
        <w:t>s</w:t>
      </w:r>
      <w:r w:rsidR="000D607C" w:rsidRPr="00674BB4">
        <w:t xml:space="preserve"> </w:t>
      </w:r>
      <w:bookmarkEnd w:id="99"/>
      <w:bookmarkEnd w:id="100"/>
      <w:bookmarkEnd w:id="101"/>
      <w:r w:rsidR="0059786E" w:rsidRPr="00674BB4">
        <w:t>efectuados</w:t>
      </w:r>
      <w:bookmarkEnd w:id="102"/>
    </w:p>
    <w:p w14:paraId="0742EC8C" w14:textId="098743BA" w:rsidR="000D607C" w:rsidRDefault="000D607C" w:rsidP="000D607C"/>
    <w:p w14:paraId="2E14309F" w14:textId="500D9BC2" w:rsidR="00BD4B0C" w:rsidRDefault="00A82EE6" w:rsidP="000D607C">
      <w:r>
        <w:rPr>
          <w:noProof/>
          <w:lang w:eastAsia="es-CL"/>
        </w:rPr>
        <mc:AlternateContent>
          <mc:Choice Requires="wps">
            <w:drawing>
              <wp:anchor distT="0" distB="0" distL="114300" distR="114300" simplePos="0" relativeHeight="251664384" behindDoc="0" locked="0" layoutInCell="1" allowOverlap="1" wp14:anchorId="304ACC5B" wp14:editId="11AB8963">
                <wp:simplePos x="0" y="0"/>
                <wp:positionH relativeFrom="margin">
                  <wp:align>right</wp:align>
                </wp:positionH>
                <wp:positionV relativeFrom="paragraph">
                  <wp:posOffset>65764</wp:posOffset>
                </wp:positionV>
                <wp:extent cx="6362700" cy="3975652"/>
                <wp:effectExtent l="0" t="0" r="19050" b="25400"/>
                <wp:wrapNone/>
                <wp:docPr id="13" name="2 Cuadro de texto"/>
                <wp:cNvGraphicFramePr/>
                <a:graphic xmlns:a="http://schemas.openxmlformats.org/drawingml/2006/main">
                  <a:graphicData uri="http://schemas.microsoft.com/office/word/2010/wordprocessingShape">
                    <wps:wsp>
                      <wps:cNvSpPr txBox="1"/>
                      <wps:spPr>
                        <a:xfrm>
                          <a:off x="0" y="0"/>
                          <a:ext cx="6362700" cy="397565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69F8FF6" w14:textId="39348982" w:rsidR="00181DCE" w:rsidRDefault="00181DCE" w:rsidP="00B0260E">
                            <w:pPr>
                              <w:jc w:val="left"/>
                            </w:pPr>
                            <w:r w:rsidRPr="002B0A5D">
                              <w:rPr>
                                <w:b/>
                              </w:rPr>
                              <w:t xml:space="preserve">Figura </w:t>
                            </w:r>
                            <w:r>
                              <w:rPr>
                                <w:b/>
                              </w:rPr>
                              <w:t>7</w:t>
                            </w:r>
                            <w:r w:rsidRPr="002B0A5D">
                              <w:rPr>
                                <w:b/>
                              </w:rPr>
                              <w:t>:</w:t>
                            </w:r>
                            <w:r>
                              <w:t xml:space="preserve"> Tercer día de inspección:</w:t>
                            </w:r>
                          </w:p>
                          <w:p w14:paraId="0262881F" w14:textId="24B5935B" w:rsidR="00181DCE" w:rsidRDefault="00181DCE" w:rsidP="00B0260E">
                            <w:pPr>
                              <w:jc w:val="left"/>
                            </w:pPr>
                            <w:r w:rsidRPr="0006504F">
                              <w:rPr>
                                <w:noProof/>
                                <w:lang w:eastAsia="es-CL"/>
                              </w:rPr>
                              <w:drawing>
                                <wp:inline distT="0" distB="0" distL="0" distR="0" wp14:anchorId="5429412A" wp14:editId="325261E3">
                                  <wp:extent cx="6168443" cy="3641697"/>
                                  <wp:effectExtent l="0" t="0" r="3810" b="0"/>
                                  <wp:docPr id="17" name="Imagen 17" descr="C:\SMA\EXPEDIENTES\2015.05_DFZ-2015-216-VIII-RCA-IA CEMARC\Recorrido IA 10.07.15 CEM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2015.05_DFZ-2015-216-VIII-RCA-IA CEMARC\Recorrido IA 10.07.15 CEMARC.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73470" cy="36446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ACC5B" id="_x0000_s1027" type="#_x0000_t202" style="position:absolute;left:0;text-align:left;margin-left:449.8pt;margin-top:5.2pt;width:501pt;height:313.0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" fillcolor="white [3201]" strokeweight=".5pt">
                <v:textbox>
                  <w:txbxContent>
                    <w:p w14:paraId="169F8FF6" w14:textId="39348982" w:rsidR="00181DCE" w:rsidRDefault="00181DCE" w:rsidP="00B0260E">
                      <w:pPr>
                        <w:jc w:val="left"/>
                      </w:pPr>
                      <w:r w:rsidRPr="002B0A5D">
                        <w:rPr>
                          <w:b/>
                        </w:rPr>
                        <w:t xml:space="preserve">Figura </w:t>
                      </w:r>
                      <w:r>
                        <w:rPr>
                          <w:b/>
                        </w:rPr>
                        <w:t>7</w:t>
                      </w:r>
                      <w:r w:rsidRPr="002B0A5D">
                        <w:rPr>
                          <w:b/>
                        </w:rPr>
                        <w:t>:</w:t>
                      </w:r>
                      <w:r>
                        <w:t xml:space="preserve"> Tercer día de inspección:</w:t>
                      </w:r>
                    </w:p>
                    <w:p w14:paraId="0262881F" w14:textId="24B5935B" w:rsidR="00181DCE" w:rsidRDefault="00181DCE" w:rsidP="00B0260E">
                      <w:pPr>
                        <w:jc w:val="left"/>
                      </w:pPr>
                      <w:r w:rsidRPr="0006504F">
                        <w:rPr>
                          <w:noProof/>
                          <w:lang w:eastAsia="es-CL"/>
                        </w:rPr>
                        <w:drawing>
                          <wp:inline distT="0" distB="0" distL="0" distR="0" wp14:anchorId="5429412A" wp14:editId="325261E3">
                            <wp:extent cx="6168443" cy="3641697"/>
                            <wp:effectExtent l="0" t="0" r="3810" b="0"/>
                            <wp:docPr id="17" name="Imagen 17" descr="C:\SMA\EXPEDIENTES\2015.05_DFZ-2015-216-VIII-RCA-IA CEMARC\Recorrido IA 10.07.15 CEM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2015.05_DFZ-2015-216-VIII-RCA-IA CEMARC\Recorrido IA 10.07.15 CEMAR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73470" cy="3644665"/>
                                    </a:xfrm>
                                    <a:prstGeom prst="rect">
                                      <a:avLst/>
                                    </a:prstGeom>
                                    <a:noFill/>
                                    <a:ln>
                                      <a:noFill/>
                                    </a:ln>
                                  </pic:spPr>
                                </pic:pic>
                              </a:graphicData>
                            </a:graphic>
                          </wp:inline>
                        </w:drawing>
                      </w:r>
                    </w:p>
                  </w:txbxContent>
                </v:textbox>
                <w10:wrap anchorx="margin"/>
              </v:shape>
            </w:pict>
          </mc:Fallback>
        </mc:AlternateContent>
      </w:r>
    </w:p>
    <w:p w14:paraId="579A06BF" w14:textId="0C745015" w:rsidR="00BD4B0C" w:rsidRDefault="00BD4B0C" w:rsidP="000D607C"/>
    <w:p w14:paraId="4B01B610" w14:textId="2FE6EE6C" w:rsidR="00BD4B0C" w:rsidRDefault="00BD4B0C" w:rsidP="000D607C"/>
    <w:p w14:paraId="1BB25423" w14:textId="670AF552" w:rsidR="00BD4B0C" w:rsidRDefault="00BD4B0C" w:rsidP="000D607C"/>
    <w:p w14:paraId="235291C4" w14:textId="4AFA69EA" w:rsidR="00BD4B0C" w:rsidRDefault="00BD4B0C" w:rsidP="000D607C"/>
    <w:p w14:paraId="31AED7E2" w14:textId="22C1F537" w:rsidR="00BD4B0C" w:rsidRDefault="00BD4B0C" w:rsidP="000D607C"/>
    <w:p w14:paraId="1B9CBE1D" w14:textId="08B029DF" w:rsidR="00BD4B0C" w:rsidRDefault="00BD4B0C" w:rsidP="000D607C"/>
    <w:p w14:paraId="67361D2C" w14:textId="27E56D67" w:rsidR="00BD4B0C" w:rsidRDefault="00BD4B0C" w:rsidP="000D607C"/>
    <w:p w14:paraId="220A1B7F" w14:textId="0E5C74CD" w:rsidR="00BD4B0C" w:rsidRDefault="00BD4B0C" w:rsidP="000D607C"/>
    <w:p w14:paraId="78CD89EF" w14:textId="15106C41" w:rsidR="00BD4B0C" w:rsidRDefault="00BD4B0C" w:rsidP="000D607C"/>
    <w:p w14:paraId="00319BE0" w14:textId="7399386B" w:rsidR="00BD4B0C" w:rsidRDefault="00BD4B0C" w:rsidP="000D607C"/>
    <w:p w14:paraId="0A359235" w14:textId="69141F51" w:rsidR="00BD4B0C" w:rsidRDefault="00BD4B0C" w:rsidP="000D607C"/>
    <w:p w14:paraId="4436A6B7" w14:textId="50DA4E44" w:rsidR="00BD4B0C" w:rsidRDefault="00BD4B0C" w:rsidP="000D607C"/>
    <w:p w14:paraId="7FA689D1" w14:textId="112215A2" w:rsidR="00BD4B0C" w:rsidRDefault="00BD4B0C" w:rsidP="000D607C"/>
    <w:p w14:paraId="3302158E" w14:textId="53BE2A86" w:rsidR="00BD4B0C" w:rsidRDefault="00BD4B0C" w:rsidP="000D607C"/>
    <w:p w14:paraId="7201C186" w14:textId="0E391365" w:rsidR="00BD4B0C" w:rsidRDefault="00BD4B0C" w:rsidP="000D607C"/>
    <w:p w14:paraId="486A22D2" w14:textId="6C47AEF7" w:rsidR="00BD4B0C" w:rsidRDefault="00BD4B0C" w:rsidP="000D607C"/>
    <w:p w14:paraId="67CC514A" w14:textId="41126EFB" w:rsidR="00A82EE6" w:rsidRDefault="00A82EE6" w:rsidP="000D607C"/>
    <w:p w14:paraId="24577E05" w14:textId="4BCE8C90" w:rsidR="00A82EE6" w:rsidRDefault="00A82EE6" w:rsidP="000D607C"/>
    <w:p w14:paraId="4B8A3C24" w14:textId="6483002A" w:rsidR="00A82EE6" w:rsidRDefault="00A82EE6" w:rsidP="000D607C"/>
    <w:p w14:paraId="1131FF02" w14:textId="4F957419" w:rsidR="00A82EE6" w:rsidRDefault="00A82EE6" w:rsidP="000D607C"/>
    <w:p w14:paraId="774C3C33" w14:textId="30816FC6" w:rsidR="00A82EE6" w:rsidRDefault="00A82EE6" w:rsidP="000D607C"/>
    <w:p w14:paraId="42AE58C1" w14:textId="13570FAD" w:rsidR="00A82EE6" w:rsidRDefault="00A82EE6" w:rsidP="000D607C"/>
    <w:p w14:paraId="2AC6B6EB" w14:textId="01EB4750" w:rsidR="000D607C" w:rsidRDefault="000D607C" w:rsidP="000D607C"/>
    <w:p w14:paraId="7CC2600C" w14:textId="77777777" w:rsidR="002B0A5D" w:rsidRPr="000D607C" w:rsidRDefault="002B0A5D" w:rsidP="000D607C"/>
    <w:p w14:paraId="24642D0A" w14:textId="3B238BD1" w:rsidR="000D607C" w:rsidRPr="00D54121" w:rsidRDefault="00893A4E" w:rsidP="000D607C">
      <w:pPr>
        <w:pStyle w:val="Ttulo3"/>
        <w:rPr>
          <w:sz w:val="20"/>
        </w:rPr>
      </w:pPr>
      <w:bookmarkStart w:id="109" w:name="_Toc433846180"/>
      <w:bookmarkStart w:id="110" w:name="_Toc390184275"/>
      <w:bookmarkStart w:id="111" w:name="_Toc390360006"/>
      <w:bookmarkStart w:id="112" w:name="_Toc390777027"/>
      <w:r w:rsidRPr="0025129B">
        <w:t>Detalle de</w:t>
      </w:r>
      <w:r w:rsidR="0059786E">
        <w:t xml:space="preserve"> </w:t>
      </w:r>
      <w:r w:rsidRPr="0025129B">
        <w:t>l</w:t>
      </w:r>
      <w:r w:rsidR="0059786E">
        <w:t>os</w:t>
      </w:r>
      <w:r w:rsidRPr="0025129B">
        <w:t xml:space="preserve"> </w:t>
      </w:r>
      <w:r w:rsidR="0059786E">
        <w:t>r</w:t>
      </w:r>
      <w:r w:rsidRPr="0025129B">
        <w:t>ecorrido</w:t>
      </w:r>
      <w:r w:rsidR="0059786E">
        <w:t>s</w:t>
      </w:r>
      <w:r w:rsidRPr="0025129B">
        <w:t xml:space="preserve"> </w:t>
      </w:r>
      <w:r w:rsidR="0059786E">
        <w:t xml:space="preserve">efectuados durante </w:t>
      </w:r>
      <w:r w:rsidRPr="0025129B">
        <w:t>la</w:t>
      </w:r>
      <w:r w:rsidR="0059786E">
        <w:t>s</w:t>
      </w:r>
      <w:r w:rsidRPr="0025129B">
        <w:t xml:space="preserve"> </w:t>
      </w:r>
      <w:r w:rsidR="0059786E">
        <w:t>i</w:t>
      </w:r>
      <w:r w:rsidRPr="0025129B">
        <w:t>nspecci</w:t>
      </w:r>
      <w:r w:rsidR="0059786E">
        <w:t>ones</w:t>
      </w:r>
      <w:r w:rsidRPr="0025129B">
        <w:t>.</w:t>
      </w:r>
      <w:bookmarkEnd w:id="103"/>
      <w:bookmarkEnd w:id="104"/>
      <w:bookmarkEnd w:id="109"/>
      <w:r w:rsidR="00413EC4" w:rsidRPr="0025129B">
        <w:t xml:space="preserve"> </w:t>
      </w:r>
      <w:bookmarkEnd w:id="105"/>
      <w:bookmarkEnd w:id="106"/>
      <w:bookmarkEnd w:id="107"/>
      <w:bookmarkEnd w:id="108"/>
      <w:bookmarkEnd w:id="110"/>
      <w:bookmarkEnd w:id="111"/>
      <w:bookmarkEnd w:id="112"/>
    </w:p>
    <w:p w14:paraId="3220A00A" w14:textId="6CC7248D"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39E5BDB6"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8A87D72"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2E141C6"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6A52E14"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8499875"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DABC01D"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0F5FFF1"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8686723"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0639CEC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A6AB7B8"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B16C0F3" w14:textId="77777777" w:rsidR="000D607C" w:rsidRPr="0025129B" w:rsidRDefault="00D54121" w:rsidP="0091552F">
            <w:pPr>
              <w:rPr>
                <w:rFonts w:eastAsia="Times New Roman" w:cstheme="minorHAnsi"/>
                <w:sz w:val="20"/>
                <w:szCs w:val="20"/>
                <w:lang w:val="es-ES_tradnl" w:eastAsia="es-CL"/>
              </w:rPr>
            </w:pPr>
            <w:r>
              <w:rPr>
                <w:rFonts w:eastAsia="Times New Roman" w:cstheme="minorHAnsi"/>
                <w:sz w:val="20"/>
                <w:szCs w:val="20"/>
                <w:lang w:val="es-ES_tradnl" w:eastAsia="es-CL"/>
              </w:rPr>
              <w:t xml:space="preserve">Oficina de </w:t>
            </w:r>
            <w:r w:rsidR="0091552F">
              <w:rPr>
                <w:rFonts w:eastAsia="Times New Roman" w:cstheme="minorHAnsi"/>
                <w:sz w:val="20"/>
                <w:szCs w:val="20"/>
                <w:lang w:val="es-ES_tradnl" w:eastAsia="es-CL"/>
              </w:rPr>
              <w:t>Administración</w:t>
            </w:r>
          </w:p>
        </w:tc>
        <w:tc>
          <w:tcPr>
            <w:tcW w:w="2714" w:type="pct"/>
            <w:tcBorders>
              <w:top w:val="nil"/>
              <w:left w:val="nil"/>
              <w:bottom w:val="single" w:sz="4" w:space="0" w:color="auto"/>
              <w:right w:val="single" w:sz="8" w:space="0" w:color="auto"/>
            </w:tcBorders>
            <w:vAlign w:val="center"/>
          </w:tcPr>
          <w:p w14:paraId="02F4D91D" w14:textId="107A0A67" w:rsidR="000D607C" w:rsidRPr="0091552F" w:rsidRDefault="00D54121" w:rsidP="0091552F">
            <w:pPr>
              <w:rPr>
                <w:rFonts w:eastAsia="Times New Roman" w:cstheme="minorHAnsi"/>
                <w:sz w:val="20"/>
                <w:szCs w:val="20"/>
                <w:lang w:val="es-ES_tradnl" w:eastAsia="es-CL"/>
              </w:rPr>
            </w:pPr>
            <w:r w:rsidRPr="0091552F">
              <w:rPr>
                <w:rFonts w:eastAsia="Times New Roman" w:cstheme="minorHAnsi"/>
                <w:sz w:val="20"/>
                <w:szCs w:val="20"/>
                <w:lang w:val="es-ES_tradnl" w:eastAsia="es-CL"/>
              </w:rPr>
              <w:t xml:space="preserve">La oficina de </w:t>
            </w:r>
            <w:r w:rsidR="0091552F" w:rsidRPr="0091552F">
              <w:rPr>
                <w:rFonts w:eastAsia="Times New Roman" w:cstheme="minorHAnsi"/>
                <w:sz w:val="20"/>
                <w:szCs w:val="20"/>
                <w:lang w:val="es-ES_tradnl" w:eastAsia="es-CL"/>
              </w:rPr>
              <w:t xml:space="preserve">administración, se encuentra en el sector de acceso al relleno sanitario, junto a la </w:t>
            </w:r>
            <w:r w:rsidR="00745D28" w:rsidRPr="0091552F">
              <w:rPr>
                <w:rFonts w:eastAsia="Times New Roman" w:cstheme="minorHAnsi"/>
                <w:sz w:val="20"/>
                <w:szCs w:val="20"/>
                <w:lang w:val="es-ES_tradnl" w:eastAsia="es-CL"/>
              </w:rPr>
              <w:t>báscula</w:t>
            </w:r>
            <w:r w:rsidR="0091552F" w:rsidRPr="0091552F">
              <w:rPr>
                <w:rFonts w:eastAsia="Times New Roman" w:cstheme="minorHAnsi"/>
                <w:sz w:val="20"/>
                <w:szCs w:val="20"/>
                <w:lang w:val="es-ES_tradnl" w:eastAsia="es-CL"/>
              </w:rPr>
              <w:t xml:space="preserve"> de pesaje</w:t>
            </w:r>
          </w:p>
        </w:tc>
      </w:tr>
      <w:tr w:rsidR="000D607C" w:rsidRPr="0025129B" w14:paraId="4EFAC39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2BF8130"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7CC02CB" w14:textId="77777777" w:rsidR="000D607C" w:rsidRPr="0025129B" w:rsidRDefault="0091552F" w:rsidP="00D54121">
            <w:pPr>
              <w:rPr>
                <w:rFonts w:eastAsia="Times New Roman" w:cstheme="minorHAnsi"/>
                <w:sz w:val="20"/>
                <w:szCs w:val="20"/>
                <w:lang w:val="es-ES_tradnl" w:eastAsia="es-CL"/>
              </w:rPr>
            </w:pPr>
            <w:r>
              <w:rPr>
                <w:rFonts w:eastAsia="Times New Roman" w:cstheme="minorHAnsi"/>
                <w:sz w:val="20"/>
                <w:szCs w:val="20"/>
                <w:lang w:val="es-ES_tradnl" w:eastAsia="es-CL"/>
              </w:rPr>
              <w:t>Relleno Sanitario</w:t>
            </w:r>
          </w:p>
        </w:tc>
        <w:tc>
          <w:tcPr>
            <w:tcW w:w="2714" w:type="pct"/>
            <w:tcBorders>
              <w:top w:val="single" w:sz="4" w:space="0" w:color="auto"/>
              <w:left w:val="nil"/>
              <w:bottom w:val="single" w:sz="4" w:space="0" w:color="auto"/>
              <w:right w:val="single" w:sz="8" w:space="0" w:color="auto"/>
            </w:tcBorders>
            <w:vAlign w:val="center"/>
          </w:tcPr>
          <w:p w14:paraId="2893F3C0" w14:textId="6C3C7B7C" w:rsidR="000D607C" w:rsidRPr="0091552F" w:rsidRDefault="0091552F" w:rsidP="0091552F">
            <w:pPr>
              <w:rPr>
                <w:rFonts w:eastAsia="Times New Roman" w:cstheme="minorHAnsi"/>
                <w:sz w:val="20"/>
                <w:szCs w:val="20"/>
                <w:lang w:val="es-ES_tradnl" w:eastAsia="es-CL"/>
              </w:rPr>
            </w:pPr>
            <w:r w:rsidRPr="0091552F">
              <w:rPr>
                <w:rFonts w:eastAsia="Times New Roman" w:cstheme="minorHAnsi"/>
                <w:sz w:val="20"/>
                <w:szCs w:val="20"/>
                <w:lang w:val="es-ES_tradnl" w:eastAsia="es-CL"/>
              </w:rPr>
              <w:t xml:space="preserve">El relleno sanitario, corresponde al sitio de </w:t>
            </w:r>
            <w:r w:rsidR="00745D28" w:rsidRPr="0091552F">
              <w:rPr>
                <w:rFonts w:eastAsia="Times New Roman" w:cstheme="minorHAnsi"/>
                <w:sz w:val="20"/>
                <w:szCs w:val="20"/>
                <w:lang w:val="es-ES_tradnl" w:eastAsia="es-CL"/>
              </w:rPr>
              <w:t>disposición</w:t>
            </w:r>
            <w:r w:rsidRPr="0091552F">
              <w:rPr>
                <w:rFonts w:eastAsia="Times New Roman" w:cstheme="minorHAnsi"/>
                <w:sz w:val="20"/>
                <w:szCs w:val="20"/>
                <w:lang w:val="es-ES_tradnl" w:eastAsia="es-CL"/>
              </w:rPr>
              <w:t xml:space="preserve"> de RSD y RSU, que incluye el frente de trabajo, pretil de contención, zonas de acumulación de </w:t>
            </w:r>
            <w:proofErr w:type="spellStart"/>
            <w:r w:rsidRPr="0091552F">
              <w:rPr>
                <w:rFonts w:eastAsia="Times New Roman" w:cstheme="minorHAnsi"/>
                <w:sz w:val="20"/>
                <w:szCs w:val="20"/>
                <w:lang w:val="es-ES_tradnl" w:eastAsia="es-CL"/>
              </w:rPr>
              <w:t>percolados</w:t>
            </w:r>
            <w:proofErr w:type="spellEnd"/>
            <w:r w:rsidRPr="0091552F">
              <w:rPr>
                <w:rFonts w:eastAsia="Times New Roman" w:cstheme="minorHAnsi"/>
                <w:sz w:val="20"/>
                <w:szCs w:val="20"/>
                <w:lang w:val="es-ES_tradnl" w:eastAsia="es-CL"/>
              </w:rPr>
              <w:t>, puntos de captación de biogás y zonas de disposición ya cerradas temporal y permanentemente. También incluye los taludes del depósito, y el sistema de manejo de aguas lluvias.</w:t>
            </w:r>
          </w:p>
        </w:tc>
      </w:tr>
      <w:tr w:rsidR="000D607C" w:rsidRPr="0025129B" w14:paraId="3CE86FA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2E9CED"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6846E97E" w14:textId="77777777" w:rsidR="000D607C" w:rsidRPr="0025129B" w:rsidRDefault="0091552F" w:rsidP="00D54121">
            <w:pPr>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riles</w:t>
            </w:r>
          </w:p>
        </w:tc>
        <w:tc>
          <w:tcPr>
            <w:tcW w:w="2714" w:type="pct"/>
            <w:tcBorders>
              <w:top w:val="single" w:sz="4" w:space="0" w:color="auto"/>
              <w:left w:val="nil"/>
              <w:bottom w:val="single" w:sz="4" w:space="0" w:color="auto"/>
              <w:right w:val="single" w:sz="8" w:space="0" w:color="auto"/>
            </w:tcBorders>
            <w:vAlign w:val="center"/>
          </w:tcPr>
          <w:p w14:paraId="037865DD" w14:textId="0DED81A8" w:rsidR="000D607C" w:rsidRPr="0091552F" w:rsidRDefault="00F07719" w:rsidP="00F07719">
            <w:pPr>
              <w:rPr>
                <w:rFonts w:eastAsia="Times New Roman" w:cstheme="minorHAnsi"/>
                <w:sz w:val="20"/>
                <w:szCs w:val="20"/>
                <w:lang w:val="es-ES_tradnl" w:eastAsia="es-CL"/>
              </w:rPr>
            </w:pPr>
            <w:r>
              <w:rPr>
                <w:rFonts w:eastAsia="Times New Roman" w:cstheme="minorHAnsi"/>
                <w:sz w:val="20"/>
                <w:szCs w:val="20"/>
                <w:lang w:val="es-ES_tradnl" w:eastAsia="es-CL"/>
              </w:rPr>
              <w:t xml:space="preserve">Corresponde a un sistema de tratamiento de lixiviados mediante tratamiento en piscinas anaeróbicas, aeróbicas, planta DAF y </w:t>
            </w:r>
            <w:r w:rsidR="00745D28">
              <w:rPr>
                <w:rFonts w:eastAsia="Times New Roman" w:cstheme="minorHAnsi"/>
                <w:sz w:val="20"/>
                <w:szCs w:val="20"/>
                <w:lang w:val="es-ES_tradnl" w:eastAsia="es-CL"/>
              </w:rPr>
              <w:t>piscinas</w:t>
            </w:r>
            <w:r>
              <w:rPr>
                <w:rFonts w:eastAsia="Times New Roman" w:cstheme="minorHAnsi"/>
                <w:sz w:val="20"/>
                <w:szCs w:val="20"/>
                <w:lang w:val="es-ES_tradnl" w:eastAsia="es-CL"/>
              </w:rPr>
              <w:t xml:space="preserve"> de acumulación de residuos líquidos tratados, para su </w:t>
            </w:r>
            <w:r w:rsidR="00745D28">
              <w:rPr>
                <w:rFonts w:eastAsia="Times New Roman" w:cstheme="minorHAnsi"/>
                <w:sz w:val="20"/>
                <w:szCs w:val="20"/>
                <w:lang w:val="es-ES_tradnl" w:eastAsia="es-CL"/>
              </w:rPr>
              <w:t>posterior</w:t>
            </w:r>
            <w:r>
              <w:rPr>
                <w:rFonts w:eastAsia="Times New Roman" w:cstheme="minorHAnsi"/>
                <w:sz w:val="20"/>
                <w:szCs w:val="20"/>
                <w:lang w:val="es-ES_tradnl" w:eastAsia="es-CL"/>
              </w:rPr>
              <w:t xml:space="preserve"> carga a camiones aljibes que transportan los riles a planta de tratamiento de aguas servidas externa (PTAS Parque Industrial Coronel, de propiedad de Aguas San Pedro SA).</w:t>
            </w:r>
          </w:p>
        </w:tc>
      </w:tr>
    </w:tbl>
    <w:p w14:paraId="3876020F" w14:textId="37E9D921" w:rsidR="007F1720" w:rsidRPr="0025129B" w:rsidRDefault="007F1720">
      <w:pPr>
        <w:jc w:val="left"/>
        <w:rPr>
          <w:rFonts w:cstheme="minorHAnsi"/>
          <w:b/>
          <w:sz w:val="14"/>
          <w:szCs w:val="24"/>
        </w:rPr>
      </w:pPr>
    </w:p>
    <w:p w14:paraId="3E41DE2C" w14:textId="77777777" w:rsidR="00EE3175" w:rsidRDefault="00EE3175" w:rsidP="00F265C2">
      <w:pPr>
        <w:rPr>
          <w:b/>
          <w:bCs/>
        </w:rPr>
        <w:sectPr w:rsidR="00EE3175" w:rsidSect="00EE3175">
          <w:pgSz w:w="12240" w:h="15840"/>
          <w:pgMar w:top="1134" w:right="1134" w:bottom="1134" w:left="1134" w:header="709" w:footer="709" w:gutter="0"/>
          <w:cols w:space="708"/>
          <w:docGrid w:linePitch="360"/>
        </w:sectPr>
      </w:pPr>
      <w:bookmarkStart w:id="113" w:name="_Toc352840392"/>
      <w:bookmarkStart w:id="114" w:name="_Toc352841452"/>
    </w:p>
    <w:p w14:paraId="52B1C046" w14:textId="407AB36B" w:rsidR="00B0260E" w:rsidRDefault="00B0260E" w:rsidP="00F265C2">
      <w:pPr>
        <w:rPr>
          <w:b/>
          <w:bCs/>
        </w:rPr>
      </w:pPr>
    </w:p>
    <w:p w14:paraId="0A5BA7FA" w14:textId="77777777" w:rsidR="009A4669" w:rsidRPr="0025129B" w:rsidRDefault="009A4669" w:rsidP="009A4669">
      <w:pPr>
        <w:pStyle w:val="Ttulo2"/>
        <w:rPr>
          <w:bCs/>
        </w:rPr>
      </w:pPr>
      <w:bookmarkStart w:id="115" w:name="_Toc382383544"/>
      <w:bookmarkStart w:id="116" w:name="_Toc382472366"/>
      <w:bookmarkStart w:id="117" w:name="_Toc390184276"/>
      <w:bookmarkStart w:id="118" w:name="_Toc390360007"/>
      <w:bookmarkStart w:id="119" w:name="_Toc390777028"/>
      <w:bookmarkStart w:id="120" w:name="_Toc433846181"/>
      <w:r w:rsidRPr="0025129B">
        <w:rPr>
          <w:bCs/>
        </w:rPr>
        <w:t>Aspectos relativos al Seguimiento Ambiental</w:t>
      </w:r>
      <w:bookmarkEnd w:id="115"/>
      <w:bookmarkEnd w:id="116"/>
      <w:bookmarkEnd w:id="117"/>
      <w:bookmarkEnd w:id="118"/>
      <w:bookmarkEnd w:id="119"/>
      <w:bookmarkEnd w:id="120"/>
    </w:p>
    <w:p w14:paraId="7947E562" w14:textId="77777777" w:rsidR="009A4669" w:rsidRDefault="009A4669" w:rsidP="009A4669">
      <w:pPr>
        <w:rPr>
          <w:b/>
          <w:bCs/>
        </w:rPr>
      </w:pPr>
    </w:p>
    <w:p w14:paraId="4269D5E7" w14:textId="77777777" w:rsidR="00F265C2" w:rsidRPr="0025129B" w:rsidRDefault="00F265C2" w:rsidP="00F265C2">
      <w:pPr>
        <w:pStyle w:val="Ttulo3"/>
        <w:rPr>
          <w:bCs/>
        </w:rPr>
      </w:pPr>
      <w:bookmarkStart w:id="121" w:name="_Toc382383545"/>
      <w:bookmarkStart w:id="122" w:name="_Toc382472367"/>
      <w:bookmarkStart w:id="123" w:name="_Toc390184277"/>
      <w:bookmarkStart w:id="124" w:name="_Toc390360008"/>
      <w:bookmarkStart w:id="125" w:name="_Toc390777029"/>
      <w:bookmarkStart w:id="126" w:name="_Toc433846182"/>
      <w:r w:rsidRPr="0025129B">
        <w:rPr>
          <w:bCs/>
        </w:rPr>
        <w:t>Documentos Revisados</w:t>
      </w:r>
      <w:bookmarkEnd w:id="121"/>
      <w:bookmarkEnd w:id="122"/>
      <w:bookmarkEnd w:id="123"/>
      <w:bookmarkEnd w:id="124"/>
      <w:bookmarkEnd w:id="125"/>
      <w:bookmarkEnd w:id="126"/>
    </w:p>
    <w:p w14:paraId="713FD502" w14:textId="77777777" w:rsidR="00A976F9" w:rsidRDefault="00A976F9" w:rsidP="00A976F9">
      <w:pPr>
        <w:rPr>
          <w:sz w:val="20"/>
        </w:rPr>
      </w:pPr>
      <w:bookmarkStart w:id="127" w:name="_Toc352840394"/>
      <w:bookmarkStart w:id="128" w:name="_Toc352841454"/>
      <w:bookmarkEnd w:id="113"/>
      <w:bookmarkEnd w:id="114"/>
    </w:p>
    <w:tbl>
      <w:tblPr>
        <w:tblW w:w="13701" w:type="dxa"/>
        <w:tblInd w:w="-23" w:type="dxa"/>
        <w:tblCellMar>
          <w:left w:w="0" w:type="dxa"/>
          <w:right w:w="0" w:type="dxa"/>
        </w:tblCellMar>
        <w:tblLook w:val="04A0" w:firstRow="1" w:lastRow="0" w:firstColumn="1" w:lastColumn="0" w:noHBand="0" w:noVBand="1"/>
      </w:tblPr>
      <w:tblGrid>
        <w:gridCol w:w="360"/>
        <w:gridCol w:w="2843"/>
        <w:gridCol w:w="2844"/>
        <w:gridCol w:w="1275"/>
        <w:gridCol w:w="1276"/>
        <w:gridCol w:w="1276"/>
        <w:gridCol w:w="1275"/>
        <w:gridCol w:w="1276"/>
        <w:gridCol w:w="1276"/>
      </w:tblGrid>
      <w:tr w:rsidR="00A976F9" w:rsidRPr="007D1621" w14:paraId="23BBF61A" w14:textId="77777777" w:rsidTr="00A976F9">
        <w:trPr>
          <w:trHeight w:val="733"/>
        </w:trPr>
        <w:tc>
          <w:tcPr>
            <w:tcW w:w="360"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14:paraId="38DBA29E" w14:textId="77777777" w:rsidR="00A976F9" w:rsidRPr="007D1621" w:rsidRDefault="00A976F9" w:rsidP="004A3B21">
            <w:pPr>
              <w:jc w:val="center"/>
              <w:rPr>
                <w:b/>
                <w:bCs/>
                <w:color w:val="000000"/>
                <w:sz w:val="18"/>
                <w:szCs w:val="18"/>
                <w:lang w:eastAsia="es-CL"/>
              </w:rPr>
            </w:pPr>
            <w:r w:rsidRPr="007D1621">
              <w:rPr>
                <w:b/>
                <w:bCs/>
                <w:color w:val="000000"/>
                <w:sz w:val="18"/>
                <w:szCs w:val="18"/>
                <w:lang w:val="es-ES"/>
              </w:rPr>
              <w:t>N°</w:t>
            </w:r>
          </w:p>
        </w:tc>
        <w:tc>
          <w:tcPr>
            <w:tcW w:w="284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5CFA48A9" w14:textId="77777777" w:rsidR="00A976F9" w:rsidRPr="007D1621" w:rsidRDefault="00A976F9" w:rsidP="004A3B21">
            <w:pPr>
              <w:jc w:val="center"/>
              <w:rPr>
                <w:b/>
                <w:bCs/>
                <w:color w:val="000000"/>
                <w:sz w:val="18"/>
                <w:szCs w:val="18"/>
                <w:lang w:eastAsia="es-CL"/>
              </w:rPr>
            </w:pPr>
            <w:r w:rsidRPr="007D1621">
              <w:rPr>
                <w:b/>
                <w:bCs/>
                <w:color w:val="000000"/>
                <w:sz w:val="18"/>
                <w:szCs w:val="18"/>
                <w:lang w:val="es-ES"/>
              </w:rPr>
              <w:t>Nombre del Informe Revisado</w:t>
            </w:r>
          </w:p>
        </w:tc>
        <w:tc>
          <w:tcPr>
            <w:tcW w:w="2844"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8C25D41" w14:textId="77777777" w:rsidR="00A976F9" w:rsidRPr="007D1621" w:rsidRDefault="00A976F9" w:rsidP="004A3B21">
            <w:pPr>
              <w:jc w:val="center"/>
              <w:rPr>
                <w:b/>
                <w:bCs/>
                <w:color w:val="000000"/>
                <w:sz w:val="18"/>
                <w:szCs w:val="18"/>
                <w:lang w:eastAsia="es-CL"/>
              </w:rPr>
            </w:pPr>
            <w:r w:rsidRPr="007D1621">
              <w:rPr>
                <w:b/>
                <w:bCs/>
                <w:color w:val="000000"/>
                <w:sz w:val="18"/>
                <w:szCs w:val="18"/>
                <w:lang w:val="es-ES"/>
              </w:rPr>
              <w:t>Aspecto Ambiental Relevante</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38042A2" w14:textId="77777777" w:rsidR="00A976F9" w:rsidRPr="007D1621" w:rsidRDefault="00A976F9" w:rsidP="004A3B21">
            <w:pPr>
              <w:jc w:val="center"/>
              <w:rPr>
                <w:b/>
                <w:bCs/>
                <w:color w:val="000000"/>
                <w:sz w:val="18"/>
                <w:szCs w:val="18"/>
                <w:lang w:eastAsia="es-CL"/>
              </w:rPr>
            </w:pPr>
            <w:r w:rsidRPr="007D1621">
              <w:rPr>
                <w:b/>
                <w:bCs/>
                <w:color w:val="000000"/>
                <w:sz w:val="18"/>
                <w:szCs w:val="18"/>
                <w:lang w:val="es-ES"/>
              </w:rPr>
              <w:t>Código SSA(*)</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A89074A" w14:textId="77777777" w:rsidR="00A976F9" w:rsidRPr="007D1621" w:rsidRDefault="00A976F9" w:rsidP="004A3B21">
            <w:pPr>
              <w:jc w:val="center"/>
              <w:rPr>
                <w:b/>
                <w:bCs/>
                <w:color w:val="000000"/>
                <w:sz w:val="18"/>
                <w:szCs w:val="18"/>
                <w:lang w:eastAsia="es-CL"/>
              </w:rPr>
            </w:pPr>
            <w:r w:rsidRPr="007D1621">
              <w:rPr>
                <w:b/>
                <w:bCs/>
                <w:color w:val="000000"/>
                <w:sz w:val="18"/>
                <w:szCs w:val="18"/>
                <w:lang w:val="es-ES"/>
              </w:rPr>
              <w:t>Fecha de recepción</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5E94B78" w14:textId="77777777" w:rsidR="00A976F9" w:rsidRPr="007D1621" w:rsidRDefault="00A976F9" w:rsidP="004A3B21">
            <w:pPr>
              <w:jc w:val="center"/>
              <w:rPr>
                <w:b/>
                <w:bCs/>
                <w:color w:val="000000"/>
                <w:sz w:val="18"/>
                <w:szCs w:val="18"/>
                <w:lang w:eastAsia="es-CL"/>
              </w:rPr>
            </w:pPr>
            <w:r w:rsidRPr="007D1621">
              <w:rPr>
                <w:b/>
                <w:bCs/>
                <w:color w:val="000000"/>
                <w:sz w:val="18"/>
                <w:szCs w:val="18"/>
                <w:lang w:val="es-ES"/>
              </w:rPr>
              <w:t>Periodo que reporta</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2010D2B" w14:textId="77777777" w:rsidR="00A976F9" w:rsidRPr="007D1621" w:rsidRDefault="00A976F9" w:rsidP="004A3B21">
            <w:pPr>
              <w:jc w:val="center"/>
              <w:rPr>
                <w:b/>
                <w:bCs/>
                <w:color w:val="000000"/>
                <w:sz w:val="18"/>
                <w:szCs w:val="18"/>
                <w:lang w:eastAsia="es-CL"/>
              </w:rPr>
            </w:pPr>
            <w:r w:rsidRPr="007D1621">
              <w:rPr>
                <w:b/>
                <w:bCs/>
                <w:color w:val="000000"/>
                <w:sz w:val="18"/>
                <w:szCs w:val="18"/>
                <w:lang w:val="es-ES"/>
              </w:rPr>
              <w:t>Organismo Revisor</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1D62E48B" w14:textId="77777777" w:rsidR="00A976F9" w:rsidRPr="007D1621" w:rsidRDefault="00A976F9" w:rsidP="004A3B21">
            <w:pPr>
              <w:jc w:val="center"/>
              <w:rPr>
                <w:b/>
                <w:bCs/>
                <w:color w:val="000000"/>
                <w:sz w:val="18"/>
                <w:szCs w:val="18"/>
                <w:lang w:eastAsia="es-CL"/>
              </w:rPr>
            </w:pPr>
            <w:r w:rsidRPr="007D1621">
              <w:rPr>
                <w:b/>
                <w:bCs/>
                <w:color w:val="000000"/>
                <w:sz w:val="18"/>
                <w:szCs w:val="18"/>
                <w:lang w:val="es-ES"/>
              </w:rPr>
              <w:t xml:space="preserve">Estado </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5E66BA1" w14:textId="77777777" w:rsidR="00A976F9" w:rsidRPr="007D1621" w:rsidRDefault="00A976F9" w:rsidP="004A3B21">
            <w:pPr>
              <w:jc w:val="center"/>
              <w:rPr>
                <w:b/>
                <w:bCs/>
                <w:color w:val="000000"/>
                <w:sz w:val="18"/>
                <w:szCs w:val="18"/>
                <w:lang w:eastAsia="es-CL"/>
              </w:rPr>
            </w:pPr>
            <w:r w:rsidRPr="007D1621">
              <w:rPr>
                <w:b/>
                <w:bCs/>
                <w:color w:val="000000"/>
                <w:sz w:val="18"/>
                <w:szCs w:val="18"/>
                <w:lang w:val="es-ES"/>
              </w:rPr>
              <w:t xml:space="preserve">N° de hecho constatado </w:t>
            </w:r>
          </w:p>
        </w:tc>
      </w:tr>
      <w:tr w:rsidR="00A976F9" w:rsidRPr="00C527C5" w14:paraId="70E092B5" w14:textId="77777777" w:rsidTr="00DA588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7CDD0B99" w14:textId="77777777" w:rsidR="00A976F9" w:rsidRPr="007D1621" w:rsidRDefault="00DA5883" w:rsidP="004A3B21">
            <w:pPr>
              <w:jc w:val="center"/>
              <w:rPr>
                <w:color w:val="000000"/>
                <w:sz w:val="18"/>
                <w:szCs w:val="18"/>
                <w:lang w:eastAsia="es-CL"/>
              </w:rPr>
            </w:pPr>
            <w:r w:rsidRPr="007D1621">
              <w:rPr>
                <w:color w:val="000000"/>
                <w:sz w:val="18"/>
                <w:szCs w:val="18"/>
                <w:lang w:eastAsia="es-CL"/>
              </w:rPr>
              <w:t>--</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712E9B6" w14:textId="77777777" w:rsidR="00A976F9" w:rsidRPr="007D1621" w:rsidRDefault="00DA5883" w:rsidP="00DA5883">
            <w:pPr>
              <w:jc w:val="center"/>
              <w:rPr>
                <w:color w:val="000000"/>
                <w:sz w:val="18"/>
                <w:szCs w:val="18"/>
                <w:lang w:eastAsia="es-CL"/>
              </w:rPr>
            </w:pPr>
            <w:r w:rsidRPr="007D1621">
              <w:rPr>
                <w:color w:val="000000"/>
                <w:sz w:val="18"/>
                <w:szCs w:val="18"/>
                <w:lang w:eastAsia="es-CL"/>
              </w:rPr>
              <w:t>----- (*)</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B9CD225" w14:textId="77777777" w:rsidR="00A976F9" w:rsidRPr="007D1621" w:rsidRDefault="00DA5883" w:rsidP="004A3B21">
            <w:pPr>
              <w:jc w:val="center"/>
              <w:rPr>
                <w:color w:val="000000"/>
                <w:sz w:val="18"/>
                <w:szCs w:val="18"/>
                <w:lang w:eastAsia="es-CL"/>
              </w:rPr>
            </w:pPr>
            <w:r w:rsidRPr="007D1621">
              <w:rPr>
                <w:color w:val="000000"/>
                <w:sz w:val="18"/>
                <w:szCs w:val="18"/>
                <w:lang w:eastAsia="es-CL"/>
              </w:rPr>
              <w:t>-----</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A36A5EB" w14:textId="77777777" w:rsidR="00A976F9" w:rsidRPr="007D1621" w:rsidRDefault="00DA5883" w:rsidP="004A3B21">
            <w:pPr>
              <w:jc w:val="center"/>
              <w:rPr>
                <w:color w:val="000000"/>
                <w:sz w:val="18"/>
                <w:szCs w:val="18"/>
                <w:lang w:eastAsia="es-CL"/>
              </w:rPr>
            </w:pPr>
            <w:r w:rsidRPr="007D1621">
              <w:rPr>
                <w:color w:val="000000"/>
                <w:sz w:val="18"/>
                <w:szCs w:val="18"/>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D87DEFE" w14:textId="77777777" w:rsidR="00A976F9" w:rsidRPr="007D1621" w:rsidRDefault="00DA5883" w:rsidP="004A3B21">
            <w:pPr>
              <w:jc w:val="center"/>
              <w:rPr>
                <w:color w:val="000000"/>
                <w:sz w:val="18"/>
                <w:szCs w:val="18"/>
                <w:lang w:eastAsia="es-CL"/>
              </w:rPr>
            </w:pPr>
            <w:r w:rsidRPr="007D1621">
              <w:rPr>
                <w:color w:val="000000"/>
                <w:sz w:val="18"/>
                <w:szCs w:val="18"/>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082A013" w14:textId="77777777" w:rsidR="00A976F9" w:rsidRPr="007D1621" w:rsidRDefault="00DA5883" w:rsidP="004A3B21">
            <w:pPr>
              <w:jc w:val="center"/>
              <w:rPr>
                <w:color w:val="000000"/>
                <w:sz w:val="18"/>
                <w:szCs w:val="18"/>
                <w:lang w:eastAsia="es-CL"/>
              </w:rPr>
            </w:pPr>
            <w:r w:rsidRPr="007D1621">
              <w:rPr>
                <w:color w:val="000000"/>
                <w:sz w:val="18"/>
                <w:szCs w:val="18"/>
                <w:lang w:eastAsia="es-CL"/>
              </w:rPr>
              <w:t>-----</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E43BEA8" w14:textId="77777777" w:rsidR="00A976F9" w:rsidRPr="007D1621" w:rsidRDefault="00DA5883" w:rsidP="004A3B21">
            <w:pPr>
              <w:jc w:val="center"/>
              <w:rPr>
                <w:color w:val="000000"/>
                <w:sz w:val="18"/>
                <w:szCs w:val="18"/>
                <w:lang w:eastAsia="es-CL"/>
              </w:rPr>
            </w:pPr>
            <w:r w:rsidRPr="007D1621">
              <w:rPr>
                <w:color w:val="000000"/>
                <w:sz w:val="18"/>
                <w:szCs w:val="18"/>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7F6375C" w14:textId="77777777" w:rsidR="00A976F9" w:rsidRPr="007D1621" w:rsidRDefault="00DA5883" w:rsidP="004A3B21">
            <w:pPr>
              <w:jc w:val="center"/>
              <w:rPr>
                <w:color w:val="000000"/>
                <w:sz w:val="18"/>
                <w:szCs w:val="18"/>
                <w:lang w:eastAsia="es-CL"/>
              </w:rPr>
            </w:pPr>
            <w:r w:rsidRPr="007D1621">
              <w:rPr>
                <w:color w:val="000000"/>
                <w:sz w:val="18"/>
                <w:szCs w:val="18"/>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BB66F82" w14:textId="77777777" w:rsidR="00A976F9" w:rsidRPr="00C527C5" w:rsidRDefault="00DA5883" w:rsidP="004A3B21">
            <w:pPr>
              <w:jc w:val="center"/>
              <w:rPr>
                <w:color w:val="000000"/>
                <w:sz w:val="18"/>
                <w:szCs w:val="18"/>
                <w:lang w:eastAsia="es-CL"/>
              </w:rPr>
            </w:pPr>
            <w:r w:rsidRPr="007D1621">
              <w:rPr>
                <w:color w:val="000000"/>
                <w:sz w:val="18"/>
                <w:szCs w:val="18"/>
                <w:lang w:eastAsia="es-CL"/>
              </w:rPr>
              <w:t>-----</w:t>
            </w:r>
          </w:p>
        </w:tc>
      </w:tr>
    </w:tbl>
    <w:p w14:paraId="72692AB4" w14:textId="77777777" w:rsidR="00A976F9" w:rsidRDefault="00A976F9" w:rsidP="00A976F9">
      <w:pPr>
        <w:rPr>
          <w:sz w:val="20"/>
        </w:rPr>
      </w:pPr>
    </w:p>
    <w:p w14:paraId="47982C75" w14:textId="77777777" w:rsidR="00A976F9" w:rsidRPr="00FC5DBA" w:rsidRDefault="00A976F9" w:rsidP="00A976F9">
      <w:pPr>
        <w:rPr>
          <w:sz w:val="20"/>
        </w:rPr>
      </w:pPr>
    </w:p>
    <w:p w14:paraId="33EE6217" w14:textId="77777777" w:rsidR="00A976F9" w:rsidRDefault="00A976F9" w:rsidP="00A976F9">
      <w:r>
        <w:t>(*):</w:t>
      </w:r>
      <w:r w:rsidR="00DA5883">
        <w:t xml:space="preserve"> Al momento de la reunión de planificación</w:t>
      </w:r>
      <w:r w:rsidR="00334BEB">
        <w:t xml:space="preserve"> y de la elaboración del Informe de Fiscalización</w:t>
      </w:r>
      <w:r w:rsidR="00DA5883">
        <w:t>, no existían informes de seguimiento disponibles en el Sistema de Seguimiento</w:t>
      </w:r>
      <w:r>
        <w:t>.</w:t>
      </w:r>
    </w:p>
    <w:p w14:paraId="5B35E12C" w14:textId="77777777" w:rsidR="00A976F9" w:rsidRPr="00B45147" w:rsidRDefault="00A976F9" w:rsidP="00A976F9"/>
    <w:p w14:paraId="3D0C4680" w14:textId="77777777" w:rsidR="00A976F9" w:rsidRDefault="00A976F9" w:rsidP="00BD3FD5"/>
    <w:p w14:paraId="1AF97D76" w14:textId="77777777" w:rsidR="00C44F36" w:rsidRDefault="00C44F36">
      <w:pPr>
        <w:jc w:val="left"/>
      </w:pPr>
      <w:r>
        <w:br w:type="page"/>
      </w:r>
    </w:p>
    <w:p w14:paraId="704ECCFD" w14:textId="77777777" w:rsidR="00C44F36" w:rsidRDefault="00C44F36" w:rsidP="00BD3FD5"/>
    <w:p w14:paraId="1A1AFDCC" w14:textId="77777777" w:rsidR="004E583C" w:rsidRPr="0025129B" w:rsidRDefault="004E583C" w:rsidP="00C958D0">
      <w:pPr>
        <w:pStyle w:val="Ttulo1"/>
      </w:pPr>
      <w:bookmarkStart w:id="129" w:name="_Toc433846183"/>
      <w:r w:rsidRPr="0025129B">
        <w:t>H</w:t>
      </w:r>
      <w:r w:rsidR="0024720C" w:rsidRPr="0025129B">
        <w:t>ECHOS CONSTATADOS</w:t>
      </w:r>
      <w:r w:rsidRPr="0025129B">
        <w:t>.</w:t>
      </w:r>
      <w:bookmarkEnd w:id="127"/>
      <w:bookmarkEnd w:id="128"/>
      <w:bookmarkEnd w:id="129"/>
    </w:p>
    <w:p w14:paraId="18874691" w14:textId="31687F2E" w:rsidR="00D17CB6" w:rsidRDefault="00262B9B" w:rsidP="00F5459E">
      <w:r>
        <w:t xml:space="preserve">En esta sección se incluyen aquellos hechos que pueden constituir una eventual desviación de lo establecido en las Resoluciones de </w:t>
      </w:r>
      <w:r w:rsidR="00745D28">
        <w:t>Calificación</w:t>
      </w:r>
      <w:r>
        <w:t xml:space="preserve"> Ambiental relacionadas con el establecimiento fiscalizado</w:t>
      </w:r>
      <w:r w:rsidR="008E3252">
        <w:t>. Las actas de inspección del A</w:t>
      </w:r>
      <w:r w:rsidR="004B59FA">
        <w:t xml:space="preserve">nexo 1, incluyen la totalidad de los </w:t>
      </w:r>
      <w:r w:rsidR="00107CBF">
        <w:t>hechos constatados en la actividad de inspección.</w:t>
      </w:r>
    </w:p>
    <w:p w14:paraId="60067B73" w14:textId="77777777" w:rsidR="00262B9B" w:rsidRPr="0025129B" w:rsidRDefault="00262B9B" w:rsidP="00D17CB6"/>
    <w:p w14:paraId="18AAD8C8" w14:textId="637D75FC" w:rsidR="004E583C" w:rsidRPr="0025129B" w:rsidRDefault="000D1C35" w:rsidP="00C958D0">
      <w:pPr>
        <w:pStyle w:val="Ttulo2"/>
      </w:pPr>
      <w:bookmarkStart w:id="130" w:name="_Ref352922216"/>
      <w:bookmarkStart w:id="131" w:name="_Toc353998120"/>
      <w:bookmarkStart w:id="132" w:name="_Toc353998193"/>
      <w:bookmarkStart w:id="133" w:name="_Toc382383547"/>
      <w:bookmarkStart w:id="134" w:name="_Toc382472369"/>
      <w:bookmarkStart w:id="135" w:name="_Toc390184279"/>
      <w:bookmarkStart w:id="136" w:name="_Toc390360010"/>
      <w:bookmarkStart w:id="137" w:name="_Toc390777031"/>
      <w:bookmarkStart w:id="138" w:name="_Toc433846184"/>
      <w:r>
        <w:rPr>
          <w:szCs w:val="24"/>
        </w:rPr>
        <w:t xml:space="preserve">Manejo y control </w:t>
      </w:r>
      <w:r w:rsidR="0091552F">
        <w:rPr>
          <w:szCs w:val="24"/>
        </w:rPr>
        <w:t>de residuos líquidos</w:t>
      </w:r>
      <w:r w:rsidR="00D17CB6" w:rsidRPr="00C44F36">
        <w:rPr>
          <w:szCs w:val="24"/>
        </w:rPr>
        <w:t>.</w:t>
      </w:r>
      <w:bookmarkEnd w:id="130"/>
      <w:bookmarkEnd w:id="131"/>
      <w:bookmarkEnd w:id="132"/>
      <w:bookmarkEnd w:id="133"/>
      <w:bookmarkEnd w:id="134"/>
      <w:bookmarkEnd w:id="135"/>
      <w:bookmarkEnd w:id="136"/>
      <w:bookmarkEnd w:id="137"/>
      <w:bookmarkEnd w:id="138"/>
    </w:p>
    <w:p w14:paraId="6D4B3BA8"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187FE003" w14:textId="77777777" w:rsidTr="005D728A">
        <w:trPr>
          <w:trHeight w:val="142"/>
        </w:trPr>
        <w:tc>
          <w:tcPr>
            <w:tcW w:w="1389" w:type="pct"/>
          </w:tcPr>
          <w:p w14:paraId="7A3C9569"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013CE73E" w14:textId="623E9BF6"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C44F36">
              <w:rPr>
                <w:rFonts w:eastAsia="Times New Roman"/>
                <w:color w:val="000000"/>
                <w:lang w:eastAsia="es-CL"/>
              </w:rPr>
              <w:t xml:space="preserve"> </w:t>
            </w:r>
            <w:r w:rsidR="00334BEB">
              <w:rPr>
                <w:rFonts w:eastAsia="Times New Roman"/>
                <w:color w:val="000000"/>
                <w:lang w:eastAsia="es-CL"/>
              </w:rPr>
              <w:t>2</w:t>
            </w:r>
          </w:p>
        </w:tc>
      </w:tr>
      <w:tr w:rsidR="000D607C" w:rsidRPr="0025129B" w14:paraId="2745E67F" w14:textId="77777777" w:rsidTr="000D607C">
        <w:trPr>
          <w:trHeight w:val="142"/>
        </w:trPr>
        <w:tc>
          <w:tcPr>
            <w:tcW w:w="5000" w:type="pct"/>
            <w:gridSpan w:val="2"/>
          </w:tcPr>
          <w:p w14:paraId="7CC18630" w14:textId="18FE84B8" w:rsidR="000D607C" w:rsidRPr="0025129B" w:rsidRDefault="00745D28" w:rsidP="0036585F">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36585F" w:rsidRPr="0036585F">
              <w:rPr>
                <w:rFonts w:eastAsia="Times New Roman"/>
                <w:bCs/>
                <w:lang w:eastAsia="es-CL"/>
              </w:rPr>
              <w:t>No hay</w:t>
            </w:r>
          </w:p>
        </w:tc>
      </w:tr>
      <w:tr w:rsidR="00A74310" w:rsidRPr="0025129B" w14:paraId="7D70A584" w14:textId="77777777" w:rsidTr="005D728A">
        <w:trPr>
          <w:trHeight w:val="319"/>
        </w:trPr>
        <w:tc>
          <w:tcPr>
            <w:tcW w:w="5000" w:type="pct"/>
            <w:gridSpan w:val="2"/>
            <w:tcBorders>
              <w:bottom w:val="single" w:sz="4" w:space="0" w:color="auto"/>
            </w:tcBorders>
          </w:tcPr>
          <w:p w14:paraId="3FA86C88" w14:textId="77777777" w:rsidR="000D607C" w:rsidRDefault="00F15F8C" w:rsidP="008F751D">
            <w:pPr>
              <w:rPr>
                <w:color w:val="FF0000"/>
              </w:rPr>
            </w:pPr>
            <w:r>
              <w:rPr>
                <w:b/>
              </w:rPr>
              <w:t>Exigencias</w:t>
            </w:r>
            <w:r w:rsidR="00A74310" w:rsidRPr="0025129B">
              <w:rPr>
                <w:b/>
              </w:rPr>
              <w:t>:</w:t>
            </w:r>
          </w:p>
          <w:p w14:paraId="3B586171" w14:textId="0D106826" w:rsidR="00A5044B" w:rsidRPr="00A5044B" w:rsidRDefault="00A5044B" w:rsidP="003429F6">
            <w:pPr>
              <w:rPr>
                <w:b/>
              </w:rPr>
            </w:pPr>
            <w:r w:rsidRPr="00A5044B">
              <w:rPr>
                <w:b/>
              </w:rPr>
              <w:t xml:space="preserve">RCA 183/2004, Considerando 4.I.1.1 Etapa de </w:t>
            </w:r>
            <w:r w:rsidR="00745D28" w:rsidRPr="00A5044B">
              <w:rPr>
                <w:b/>
              </w:rPr>
              <w:t>Construcción y</w:t>
            </w:r>
            <w:r w:rsidRPr="00A5044B">
              <w:rPr>
                <w:b/>
              </w:rPr>
              <w:t>/o habilitación: Construcción del Relleno Sanitario</w:t>
            </w:r>
          </w:p>
          <w:p w14:paraId="489F0331" w14:textId="77777777" w:rsidR="00A5044B" w:rsidRPr="00A5044B" w:rsidRDefault="00A5044B" w:rsidP="003429F6">
            <w:pPr>
              <w:rPr>
                <w:i/>
              </w:rPr>
            </w:pPr>
            <w:r>
              <w:t>“</w:t>
            </w:r>
            <w:r w:rsidRPr="00A5044B">
              <w:rPr>
                <w:i/>
              </w:rPr>
              <w:t>Construcción del Relleno Sanitario</w:t>
            </w:r>
          </w:p>
          <w:p w14:paraId="174A5229" w14:textId="77777777" w:rsidR="00A5044B" w:rsidRDefault="00A5044B" w:rsidP="003429F6">
            <w:r w:rsidRPr="00A5044B">
              <w:rPr>
                <w:i/>
              </w:rPr>
              <w:t xml:space="preserve">(…) La pendiente longitudinal mínima del sistema de impermeabilización basal en la parte baja del relleno sanitario será del 6%, y 12% en la parte superior al igual que las pendientes transversales lo que asegura una captación y un drenaje óptimo de los líquidos </w:t>
            </w:r>
            <w:proofErr w:type="spellStart"/>
            <w:r w:rsidRPr="00A5044B">
              <w:rPr>
                <w:i/>
              </w:rPr>
              <w:t>percolados</w:t>
            </w:r>
            <w:proofErr w:type="spellEnd"/>
            <w:r w:rsidRPr="00A5044B">
              <w:rPr>
                <w:i/>
              </w:rPr>
              <w:t xml:space="preserve"> en forma gravitacional hacia la planta de tratamiento de los mismos, sin bombeo.</w:t>
            </w:r>
            <w:r>
              <w:t>”</w:t>
            </w:r>
          </w:p>
          <w:p w14:paraId="193E9CD4" w14:textId="77777777" w:rsidR="00A5044B" w:rsidRDefault="00A5044B" w:rsidP="003429F6"/>
          <w:p w14:paraId="121331C2" w14:textId="4798D9A2" w:rsidR="003429F6" w:rsidRPr="00A5044B" w:rsidRDefault="003429F6" w:rsidP="003429F6">
            <w:pPr>
              <w:rPr>
                <w:b/>
              </w:rPr>
            </w:pPr>
            <w:r w:rsidRPr="00A5044B">
              <w:rPr>
                <w:b/>
              </w:rPr>
              <w:t xml:space="preserve">RCA 183/2004, Considerando 4.I.1.1 Etapa de </w:t>
            </w:r>
            <w:r w:rsidR="00745D28" w:rsidRPr="00A5044B">
              <w:rPr>
                <w:b/>
              </w:rPr>
              <w:t>Construcción y</w:t>
            </w:r>
            <w:r w:rsidRPr="00A5044B">
              <w:rPr>
                <w:b/>
              </w:rPr>
              <w:t xml:space="preserve">/o habilitación: Sistema de captación de líquidos </w:t>
            </w:r>
            <w:proofErr w:type="spellStart"/>
            <w:r w:rsidRPr="00A5044B">
              <w:rPr>
                <w:b/>
              </w:rPr>
              <w:t>percolados</w:t>
            </w:r>
            <w:proofErr w:type="spellEnd"/>
          </w:p>
          <w:p w14:paraId="0568908F" w14:textId="77777777" w:rsidR="003429F6" w:rsidRPr="003429F6" w:rsidRDefault="003429F6" w:rsidP="003429F6">
            <w:pPr>
              <w:rPr>
                <w:i/>
              </w:rPr>
            </w:pPr>
            <w:r w:rsidRPr="003429F6">
              <w:t>“</w:t>
            </w:r>
            <w:r w:rsidRPr="003429F6">
              <w:rPr>
                <w:i/>
              </w:rPr>
              <w:t xml:space="preserve">Sistema de Captación de líquidos </w:t>
            </w:r>
            <w:proofErr w:type="spellStart"/>
            <w:r w:rsidRPr="003429F6">
              <w:rPr>
                <w:i/>
              </w:rPr>
              <w:t>percolados</w:t>
            </w:r>
            <w:proofErr w:type="spellEnd"/>
          </w:p>
          <w:p w14:paraId="177E7074" w14:textId="77777777" w:rsidR="003429F6" w:rsidRPr="003429F6" w:rsidRDefault="003429F6" w:rsidP="003429F6">
            <w:r w:rsidRPr="003429F6">
              <w:rPr>
                <w:i/>
              </w:rPr>
              <w:t xml:space="preserve">Para garantizar el 100% del drenaje gravitacional de los líquidos </w:t>
            </w:r>
            <w:proofErr w:type="spellStart"/>
            <w:r w:rsidRPr="003429F6">
              <w:rPr>
                <w:i/>
              </w:rPr>
              <w:t>percolados</w:t>
            </w:r>
            <w:proofErr w:type="spellEnd"/>
            <w:r w:rsidRPr="003429F6">
              <w:rPr>
                <w:i/>
              </w:rPr>
              <w:t xml:space="preserve"> generados en el relleno sanitario, se instalará encima del sistema de impermeabilización un sistema de captación y drenaje que conducirá los líquidos hacia la planta de tratamiento ubicada aguas abajo del relleno sanitario. (…)</w:t>
            </w:r>
            <w:r w:rsidRPr="003429F6">
              <w:t>”</w:t>
            </w:r>
          </w:p>
          <w:p w14:paraId="68ACD5F3" w14:textId="77777777" w:rsidR="003429F6" w:rsidRPr="003429F6" w:rsidRDefault="003429F6" w:rsidP="003429F6"/>
          <w:p w14:paraId="4998B3E1" w14:textId="6DB468E2" w:rsidR="003429F6" w:rsidRPr="00A5044B" w:rsidRDefault="003429F6" w:rsidP="003429F6">
            <w:pPr>
              <w:rPr>
                <w:b/>
              </w:rPr>
            </w:pPr>
            <w:r w:rsidRPr="00A5044B">
              <w:rPr>
                <w:b/>
              </w:rPr>
              <w:t xml:space="preserve">RCA 183/2004, Considerando 4.I.1.1 Etapa de </w:t>
            </w:r>
            <w:r w:rsidR="00745D28" w:rsidRPr="00A5044B">
              <w:rPr>
                <w:b/>
              </w:rPr>
              <w:t>Construcción y</w:t>
            </w:r>
            <w:r w:rsidRPr="00A5044B">
              <w:rPr>
                <w:b/>
              </w:rPr>
              <w:t>/o habilitación: Construcción de Obras de manejo de Aguas Lluvias y Escorrentías Superficiales</w:t>
            </w:r>
          </w:p>
          <w:p w14:paraId="02398819" w14:textId="77777777" w:rsidR="003429F6" w:rsidRPr="003429F6" w:rsidRDefault="003429F6" w:rsidP="003429F6">
            <w:pPr>
              <w:rPr>
                <w:i/>
              </w:rPr>
            </w:pPr>
            <w:r w:rsidRPr="003429F6">
              <w:t>“</w:t>
            </w:r>
            <w:r w:rsidRPr="003429F6">
              <w:rPr>
                <w:i/>
              </w:rPr>
              <w:t>Construcción de Obras de manejo de Aguas Lluvias y Escorrentías Superficiales</w:t>
            </w:r>
          </w:p>
          <w:p w14:paraId="7426D3E3" w14:textId="77777777" w:rsidR="003429F6" w:rsidRPr="003429F6" w:rsidRDefault="003429F6" w:rsidP="003429F6">
            <w:pPr>
              <w:rPr>
                <w:i/>
              </w:rPr>
            </w:pPr>
            <w:r w:rsidRPr="003429F6">
              <w:rPr>
                <w:i/>
              </w:rPr>
              <w:t>Las obras de manejo de aguas lluvias y escorrentías superficiales permiten asegur</w:t>
            </w:r>
            <w:r w:rsidR="002A0412">
              <w:rPr>
                <w:i/>
              </w:rPr>
              <w:t>ar la integridad de las obras d</w:t>
            </w:r>
            <w:r w:rsidRPr="003429F6">
              <w:rPr>
                <w:i/>
              </w:rPr>
              <w:t xml:space="preserve">e instalaciones del proyecto y una minimización de la generación de los líquidos </w:t>
            </w:r>
            <w:proofErr w:type="spellStart"/>
            <w:r w:rsidRPr="003429F6">
              <w:rPr>
                <w:i/>
              </w:rPr>
              <w:t>percolados</w:t>
            </w:r>
            <w:proofErr w:type="spellEnd"/>
            <w:r w:rsidRPr="003429F6">
              <w:rPr>
                <w:i/>
              </w:rPr>
              <w:t>, evitando el ingreso de aguas lluvias o escurrimientos al relleno sanitario.</w:t>
            </w:r>
          </w:p>
          <w:p w14:paraId="109B9D23" w14:textId="77777777" w:rsidR="003429F6" w:rsidRPr="003429F6" w:rsidRDefault="003429F6" w:rsidP="003429F6">
            <w:r w:rsidRPr="003429F6">
              <w:rPr>
                <w:i/>
              </w:rPr>
              <w:t xml:space="preserve">De este modo, sólo la precipitación que cae sobre las zonas impermeabilizadas del relleno sanitario estará involucrada en la generación de los líquidos </w:t>
            </w:r>
            <w:proofErr w:type="spellStart"/>
            <w:r w:rsidRPr="003429F6">
              <w:rPr>
                <w:i/>
              </w:rPr>
              <w:t>percolados</w:t>
            </w:r>
            <w:proofErr w:type="spellEnd"/>
            <w:r w:rsidRPr="003429F6">
              <w:rPr>
                <w:i/>
              </w:rPr>
              <w:t>, los que serán captados, recirculados y tratados en forma segregada respecto de las escorrentías superficiales. (…)</w:t>
            </w:r>
            <w:r w:rsidRPr="003429F6">
              <w:t>”</w:t>
            </w:r>
          </w:p>
          <w:p w14:paraId="3CE800E3" w14:textId="77777777" w:rsidR="003429F6" w:rsidRPr="003429F6" w:rsidRDefault="003429F6" w:rsidP="003429F6"/>
          <w:p w14:paraId="2B76CEA5" w14:textId="77777777" w:rsidR="003429F6" w:rsidRPr="00A5044B" w:rsidRDefault="00A559DF" w:rsidP="003429F6">
            <w:pPr>
              <w:rPr>
                <w:b/>
              </w:rPr>
            </w:pPr>
            <w:r w:rsidRPr="00A5044B">
              <w:rPr>
                <w:b/>
              </w:rPr>
              <w:t xml:space="preserve">RCA 183/2004, Considerando </w:t>
            </w:r>
            <w:r w:rsidR="00051FF2" w:rsidRPr="00A5044B">
              <w:rPr>
                <w:b/>
              </w:rPr>
              <w:t>4.I.1.2 Etapa de operación</w:t>
            </w:r>
            <w:r w:rsidR="003429F6" w:rsidRPr="00A5044B">
              <w:rPr>
                <w:b/>
              </w:rPr>
              <w:t>: Mantención, control y monitoreo</w:t>
            </w:r>
          </w:p>
          <w:p w14:paraId="07E2630A" w14:textId="77777777" w:rsidR="003429F6" w:rsidRPr="002A0412" w:rsidRDefault="00A559DF" w:rsidP="008F751D">
            <w:pPr>
              <w:rPr>
                <w:i/>
              </w:rPr>
            </w:pPr>
            <w:r w:rsidRPr="00A85803">
              <w:t>“</w:t>
            </w:r>
            <w:r w:rsidR="003429F6" w:rsidRPr="002A0412">
              <w:rPr>
                <w:i/>
              </w:rPr>
              <w:t>Mantención, control y monitoreo</w:t>
            </w:r>
          </w:p>
          <w:p w14:paraId="12FE3AF8" w14:textId="77777777" w:rsidR="003429F6" w:rsidRPr="002A0412" w:rsidRDefault="003429F6" w:rsidP="008F751D">
            <w:pPr>
              <w:rPr>
                <w:i/>
              </w:rPr>
            </w:pPr>
            <w:r w:rsidRPr="002A0412">
              <w:rPr>
                <w:i/>
              </w:rPr>
              <w:t>Para que la operación se desarrolle en buena forma es necesario implementar acciones de mantención y control.</w:t>
            </w:r>
          </w:p>
          <w:p w14:paraId="3E2908BF" w14:textId="77777777" w:rsidR="003429F6" w:rsidRPr="002A0412" w:rsidRDefault="003429F6" w:rsidP="008F751D">
            <w:pPr>
              <w:rPr>
                <w:i/>
              </w:rPr>
            </w:pPr>
          </w:p>
          <w:p w14:paraId="47415A42" w14:textId="77777777" w:rsidR="003429F6" w:rsidRPr="002A0412" w:rsidRDefault="002A0412" w:rsidP="008F751D">
            <w:pPr>
              <w:rPr>
                <w:i/>
              </w:rPr>
            </w:pPr>
            <w:r w:rsidRPr="002A0412">
              <w:rPr>
                <w:i/>
              </w:rPr>
              <w:t>Ent</w:t>
            </w:r>
            <w:r w:rsidR="003429F6" w:rsidRPr="002A0412">
              <w:rPr>
                <w:i/>
              </w:rPr>
              <w:t xml:space="preserve">re las acciones de </w:t>
            </w:r>
            <w:r w:rsidR="003429F6" w:rsidRPr="002A0412">
              <w:rPr>
                <w:i/>
                <w:u w:val="single"/>
              </w:rPr>
              <w:t>mantención</w:t>
            </w:r>
            <w:r w:rsidR="003429F6" w:rsidRPr="002A0412">
              <w:rPr>
                <w:i/>
              </w:rPr>
              <w:t xml:space="preserve"> de las instalaciones se considera:</w:t>
            </w:r>
          </w:p>
          <w:p w14:paraId="31306BC5" w14:textId="77777777" w:rsidR="003429F6" w:rsidRPr="002A0412" w:rsidRDefault="003429F6" w:rsidP="00C21298">
            <w:pPr>
              <w:pStyle w:val="Prrafodelista"/>
              <w:numPr>
                <w:ilvl w:val="0"/>
                <w:numId w:val="2"/>
              </w:numPr>
              <w:ind w:left="426"/>
              <w:rPr>
                <w:i/>
              </w:rPr>
            </w:pPr>
            <w:r w:rsidRPr="002A0412">
              <w:rPr>
                <w:i/>
              </w:rPr>
              <w:t>Limpieza diaria de las instalaciones del recinto (cercos y caminos), considerando además un perímetro de 500 m entorno al área de disposición</w:t>
            </w:r>
          </w:p>
          <w:p w14:paraId="29A33D95" w14:textId="13D16C2B" w:rsidR="003429F6" w:rsidRPr="002A0412" w:rsidRDefault="003429F6" w:rsidP="00C21298">
            <w:pPr>
              <w:pStyle w:val="Prrafodelista"/>
              <w:numPr>
                <w:ilvl w:val="0"/>
                <w:numId w:val="2"/>
              </w:numPr>
              <w:ind w:left="426"/>
              <w:rPr>
                <w:i/>
              </w:rPr>
            </w:pPr>
            <w:r w:rsidRPr="002A0412">
              <w:rPr>
                <w:i/>
              </w:rPr>
              <w:t xml:space="preserve">Limpieza de los canales de intercepción de aguas lluvias (con </w:t>
            </w:r>
            <w:r w:rsidR="00745D28" w:rsidRPr="002A0412">
              <w:rPr>
                <w:i/>
              </w:rPr>
              <w:t>frecuencia</w:t>
            </w:r>
            <w:r w:rsidRPr="002A0412">
              <w:rPr>
                <w:i/>
              </w:rPr>
              <w:t xml:space="preserve"> mensual)</w:t>
            </w:r>
          </w:p>
          <w:p w14:paraId="767E4EDF" w14:textId="77777777" w:rsidR="003429F6" w:rsidRPr="002A0412" w:rsidRDefault="003429F6" w:rsidP="008F751D">
            <w:pPr>
              <w:rPr>
                <w:i/>
              </w:rPr>
            </w:pPr>
            <w:r w:rsidRPr="002A0412">
              <w:rPr>
                <w:i/>
              </w:rPr>
              <w:t>(…)</w:t>
            </w:r>
          </w:p>
          <w:p w14:paraId="66A4C7BB" w14:textId="77777777" w:rsidR="003429F6" w:rsidRDefault="002A0412" w:rsidP="008F751D">
            <w:pPr>
              <w:rPr>
                <w:i/>
              </w:rPr>
            </w:pPr>
            <w:r>
              <w:rPr>
                <w:i/>
              </w:rPr>
              <w:lastRenderedPageBreak/>
              <w:t>Entre las acciones de control se considera: (…)</w:t>
            </w:r>
          </w:p>
          <w:p w14:paraId="5A8F418D" w14:textId="081194BE" w:rsidR="002A0412" w:rsidRDefault="002A0412" w:rsidP="00C21298">
            <w:pPr>
              <w:pStyle w:val="Prrafodelista"/>
              <w:numPr>
                <w:ilvl w:val="0"/>
                <w:numId w:val="7"/>
              </w:numPr>
              <w:ind w:left="426"/>
              <w:rPr>
                <w:i/>
              </w:rPr>
            </w:pPr>
            <w:r>
              <w:rPr>
                <w:i/>
              </w:rPr>
              <w:t xml:space="preserve">El control diario de los asentamientos producidos en el relleno </w:t>
            </w:r>
            <w:r w:rsidR="00745D28">
              <w:rPr>
                <w:i/>
              </w:rPr>
              <w:t>sanitario</w:t>
            </w:r>
            <w:r>
              <w:rPr>
                <w:i/>
              </w:rPr>
              <w:t xml:space="preserve"> y de la capa de cobertura de los residuos (…)</w:t>
            </w:r>
          </w:p>
          <w:p w14:paraId="44D29849" w14:textId="77777777" w:rsidR="002A0412" w:rsidRPr="002A0412" w:rsidRDefault="002A0412" w:rsidP="00C21298">
            <w:pPr>
              <w:pStyle w:val="Prrafodelista"/>
              <w:numPr>
                <w:ilvl w:val="0"/>
                <w:numId w:val="7"/>
              </w:numPr>
              <w:ind w:left="426"/>
              <w:rPr>
                <w:i/>
              </w:rPr>
            </w:pPr>
            <w:r>
              <w:rPr>
                <w:i/>
              </w:rPr>
              <w:t>Monitoreos diarios de las cámaras de inspección existentes en el área de disposición”</w:t>
            </w:r>
          </w:p>
          <w:p w14:paraId="5E290F18" w14:textId="77777777" w:rsidR="002A0412" w:rsidRDefault="002A0412" w:rsidP="008F751D">
            <w:pPr>
              <w:rPr>
                <w:i/>
              </w:rPr>
            </w:pPr>
          </w:p>
          <w:p w14:paraId="6834FF1B" w14:textId="5077BE23" w:rsidR="002A0412" w:rsidRPr="00A5044B" w:rsidRDefault="002A0412" w:rsidP="002A0412">
            <w:pPr>
              <w:rPr>
                <w:b/>
              </w:rPr>
            </w:pPr>
            <w:r w:rsidRPr="00A5044B">
              <w:rPr>
                <w:b/>
              </w:rPr>
              <w:t xml:space="preserve">RCA 183/2004, Considerando 4.1. </w:t>
            </w:r>
            <w:r w:rsidR="00745D28" w:rsidRPr="00A5044B">
              <w:rPr>
                <w:b/>
              </w:rPr>
              <w:t>Síntesis</w:t>
            </w:r>
            <w:r w:rsidRPr="00A5044B">
              <w:rPr>
                <w:b/>
              </w:rPr>
              <w:t xml:space="preserve"> de la Evaluación de Impacto Ambiental</w:t>
            </w:r>
          </w:p>
          <w:p w14:paraId="542BA485" w14:textId="77777777" w:rsidR="002A0412" w:rsidRDefault="002A0412" w:rsidP="002A0412">
            <w:r>
              <w:t>Impactos Ambientales Relevantes</w:t>
            </w:r>
          </w:p>
          <w:p w14:paraId="295369DE" w14:textId="77777777" w:rsidR="002A0412" w:rsidRDefault="002A0412" w:rsidP="002A0412">
            <w:r>
              <w:t xml:space="preserve">Etapa de operación: Líquidos </w:t>
            </w:r>
            <w:proofErr w:type="spellStart"/>
            <w:r>
              <w:t>Percolados</w:t>
            </w:r>
            <w:proofErr w:type="spellEnd"/>
          </w:p>
          <w:p w14:paraId="0011448A" w14:textId="77777777" w:rsidR="002A0412" w:rsidRDefault="002A0412" w:rsidP="002A0412">
            <w:pPr>
              <w:rPr>
                <w:i/>
              </w:rPr>
            </w:pPr>
            <w:r>
              <w:rPr>
                <w:i/>
              </w:rPr>
              <w:t xml:space="preserve">“Líquidos </w:t>
            </w:r>
            <w:proofErr w:type="spellStart"/>
            <w:r>
              <w:rPr>
                <w:i/>
              </w:rPr>
              <w:t>Percolados</w:t>
            </w:r>
            <w:proofErr w:type="spellEnd"/>
          </w:p>
          <w:p w14:paraId="317F2246" w14:textId="77777777" w:rsidR="00A559DF" w:rsidRPr="00A85803" w:rsidRDefault="00A559DF" w:rsidP="002A0412">
            <w:r w:rsidRPr="00A85803">
              <w:rPr>
                <w:i/>
              </w:rPr>
              <w:t xml:space="preserve">En el relleno sanitario se generarán líquidos </w:t>
            </w:r>
            <w:proofErr w:type="spellStart"/>
            <w:r w:rsidRPr="00A85803">
              <w:rPr>
                <w:i/>
              </w:rPr>
              <w:t>percolados</w:t>
            </w:r>
            <w:proofErr w:type="spellEnd"/>
            <w:r w:rsidRPr="00A85803">
              <w:rPr>
                <w:i/>
              </w:rPr>
              <w:t xml:space="preserve"> principalmente producto del ingreso de aguas lluvia a los sectores descubiertos del área de operación, las cuales pueden lixiviar contaminantes de los residuos. (…)</w:t>
            </w:r>
            <w:r w:rsidRPr="00A85803">
              <w:t>”</w:t>
            </w:r>
          </w:p>
          <w:p w14:paraId="75529D7C" w14:textId="77777777" w:rsidR="00F15F8C" w:rsidRPr="0025129B" w:rsidRDefault="00F15F8C" w:rsidP="003429F6">
            <w:pPr>
              <w:rPr>
                <w:b/>
              </w:rPr>
            </w:pPr>
          </w:p>
        </w:tc>
      </w:tr>
      <w:tr w:rsidR="00A74310" w:rsidRPr="00334BEB" w14:paraId="74B95E10" w14:textId="77777777" w:rsidTr="005D728A">
        <w:trPr>
          <w:trHeight w:val="627"/>
        </w:trPr>
        <w:tc>
          <w:tcPr>
            <w:tcW w:w="5000" w:type="pct"/>
            <w:gridSpan w:val="2"/>
          </w:tcPr>
          <w:p w14:paraId="658AA260" w14:textId="77777777" w:rsidR="00A74310" w:rsidRPr="00334BEB" w:rsidRDefault="00F15F8C" w:rsidP="00E350ED">
            <w:r w:rsidRPr="00334BEB">
              <w:rPr>
                <w:b/>
              </w:rPr>
              <w:lastRenderedPageBreak/>
              <w:t>Hecho:</w:t>
            </w:r>
          </w:p>
          <w:p w14:paraId="12842C99" w14:textId="77777777" w:rsidR="00311183" w:rsidRDefault="00334BEB" w:rsidP="00E350ED">
            <w:r w:rsidRPr="00334BEB">
              <w:t xml:space="preserve">Durante la actividad de inspección realizada con fecha 24-07-2014, los fiscalizadores realizaron un recorrido </w:t>
            </w:r>
            <w:proofErr w:type="spellStart"/>
            <w:r w:rsidRPr="00334BEB">
              <w:t>inspectivo</w:t>
            </w:r>
            <w:proofErr w:type="spellEnd"/>
            <w:r w:rsidRPr="00334BEB">
              <w:t xml:space="preserve"> por el vaso de disposición del relleno sanitario, observando los siguientes hechos:</w:t>
            </w:r>
          </w:p>
          <w:p w14:paraId="73AF9663" w14:textId="77777777" w:rsidR="00D20120" w:rsidRPr="00334BEB" w:rsidRDefault="00D20120" w:rsidP="00E350ED"/>
          <w:p w14:paraId="322945A2" w14:textId="77777777" w:rsidR="00E350ED" w:rsidRPr="00E350ED" w:rsidRDefault="005F32AE" w:rsidP="00C21298">
            <w:pPr>
              <w:pStyle w:val="Prrafodelista"/>
              <w:numPr>
                <w:ilvl w:val="0"/>
                <w:numId w:val="3"/>
              </w:numPr>
              <w:ind w:left="284" w:hanging="284"/>
              <w:rPr>
                <w:b/>
              </w:rPr>
            </w:pPr>
            <w:r w:rsidRPr="00334BEB">
              <w:rPr>
                <w:rFonts w:ascii="Calibri" w:eastAsia="Times New Roman" w:hAnsi="Calibri"/>
                <w:lang w:eastAsia="es-CL"/>
              </w:rPr>
              <w:t xml:space="preserve">Durante las actividades de inspección, </w:t>
            </w:r>
            <w:r w:rsidR="00E350ED">
              <w:rPr>
                <w:rFonts w:ascii="Calibri" w:eastAsia="Times New Roman" w:hAnsi="Calibri"/>
                <w:lang w:eastAsia="es-CL"/>
              </w:rPr>
              <w:t>se observa:</w:t>
            </w:r>
          </w:p>
          <w:p w14:paraId="74612074" w14:textId="6BF31178" w:rsidR="00311183" w:rsidRPr="00E350ED" w:rsidRDefault="00F5459E" w:rsidP="00C21298">
            <w:pPr>
              <w:pStyle w:val="Prrafodelista"/>
              <w:numPr>
                <w:ilvl w:val="0"/>
                <w:numId w:val="6"/>
              </w:numPr>
              <w:ind w:left="567"/>
              <w:rPr>
                <w:b/>
              </w:rPr>
            </w:pPr>
            <w:r>
              <w:rPr>
                <w:rFonts w:ascii="Calibri" w:eastAsia="Times New Roman" w:hAnsi="Calibri"/>
                <w:lang w:eastAsia="es-CL"/>
              </w:rPr>
              <w:t>E</w:t>
            </w:r>
            <w:r w:rsidR="00334BEB">
              <w:rPr>
                <w:rFonts w:ascii="Calibri" w:eastAsia="Times New Roman" w:hAnsi="Calibri"/>
                <w:lang w:eastAsia="es-CL"/>
              </w:rPr>
              <w:t xml:space="preserve">n sector oriental del perimetral del depósito, específicamente en el borde del relleno sanitario donde se acumulan líquidos </w:t>
            </w:r>
            <w:proofErr w:type="spellStart"/>
            <w:r w:rsidR="00334BEB">
              <w:rPr>
                <w:rFonts w:ascii="Calibri" w:eastAsia="Times New Roman" w:hAnsi="Calibri"/>
                <w:lang w:eastAsia="es-CL"/>
              </w:rPr>
              <w:t>percolados</w:t>
            </w:r>
            <w:proofErr w:type="spellEnd"/>
            <w:r w:rsidR="00334BEB">
              <w:rPr>
                <w:rFonts w:ascii="Calibri" w:eastAsia="Times New Roman" w:hAnsi="Calibri"/>
                <w:lang w:eastAsia="es-CL"/>
              </w:rPr>
              <w:t xml:space="preserve">, </w:t>
            </w:r>
            <w:r w:rsidR="00B263CE">
              <w:rPr>
                <w:rFonts w:ascii="Calibri" w:eastAsia="Times New Roman" w:hAnsi="Calibri"/>
                <w:lang w:eastAsia="es-CL"/>
              </w:rPr>
              <w:t>los fiscalizadores observan la presencia de un</w:t>
            </w:r>
            <w:r w:rsidR="00334BEB">
              <w:rPr>
                <w:rFonts w:ascii="Calibri" w:eastAsia="Times New Roman" w:hAnsi="Calibri"/>
                <w:lang w:eastAsia="es-CL"/>
              </w:rPr>
              <w:t>a acumulación de residuos sólidos que obstruye el flujo normal de los residuos líquidos generados por migración lateral</w:t>
            </w:r>
            <w:r w:rsidR="00B263CE">
              <w:rPr>
                <w:rFonts w:ascii="Calibri" w:eastAsia="Times New Roman" w:hAnsi="Calibri"/>
                <w:lang w:eastAsia="es-CL"/>
              </w:rPr>
              <w:t xml:space="preserve"> hacia punto donde se </w:t>
            </w:r>
            <w:r>
              <w:rPr>
                <w:rFonts w:ascii="Calibri" w:eastAsia="Times New Roman" w:hAnsi="Calibri"/>
                <w:lang w:eastAsia="es-CL"/>
              </w:rPr>
              <w:t>deben enviar</w:t>
            </w:r>
            <w:r w:rsidR="00B263CE">
              <w:rPr>
                <w:rFonts w:ascii="Calibri" w:eastAsia="Times New Roman" w:hAnsi="Calibri"/>
                <w:lang w:eastAsia="es-CL"/>
              </w:rPr>
              <w:t xml:space="preserve"> hacia planta de tratamiento de riles</w:t>
            </w:r>
            <w:r w:rsidR="00334BEB">
              <w:rPr>
                <w:rFonts w:ascii="Calibri" w:eastAsia="Times New Roman" w:hAnsi="Calibri"/>
                <w:lang w:eastAsia="es-CL"/>
              </w:rPr>
              <w:t>.</w:t>
            </w:r>
          </w:p>
          <w:p w14:paraId="4D2702B8" w14:textId="6BA41896" w:rsidR="00E350ED" w:rsidRPr="00E350ED" w:rsidRDefault="00E350ED" w:rsidP="00C21298">
            <w:pPr>
              <w:pStyle w:val="Prrafodelista"/>
              <w:numPr>
                <w:ilvl w:val="0"/>
                <w:numId w:val="6"/>
              </w:numPr>
              <w:ind w:left="567"/>
              <w:rPr>
                <w:b/>
              </w:rPr>
            </w:pPr>
            <w:r>
              <w:rPr>
                <w:rFonts w:ascii="Calibri" w:eastAsia="Times New Roman" w:hAnsi="Calibri"/>
                <w:lang w:eastAsia="es-CL"/>
              </w:rPr>
              <w:t xml:space="preserve">En talud del sector sur del relleno sanitario, los fiscalizadores observaron la aplicación de material de cobertura y acumulación de lixiviados. Consultado el Sr. Jorge </w:t>
            </w:r>
            <w:proofErr w:type="spellStart"/>
            <w:r>
              <w:rPr>
                <w:rFonts w:ascii="Calibri" w:eastAsia="Times New Roman" w:hAnsi="Calibri"/>
                <w:lang w:eastAsia="es-CL"/>
              </w:rPr>
              <w:t>Recart</w:t>
            </w:r>
            <w:proofErr w:type="spellEnd"/>
            <w:r>
              <w:rPr>
                <w:rFonts w:ascii="Calibri" w:eastAsia="Times New Roman" w:hAnsi="Calibri"/>
                <w:lang w:eastAsia="es-CL"/>
              </w:rPr>
              <w:t xml:space="preserve"> Matus, representante de la empresa titular, respecto del manejo de estos líquidos </w:t>
            </w:r>
            <w:proofErr w:type="spellStart"/>
            <w:r>
              <w:rPr>
                <w:rFonts w:ascii="Calibri" w:eastAsia="Times New Roman" w:hAnsi="Calibri"/>
                <w:lang w:eastAsia="es-CL"/>
              </w:rPr>
              <w:t>percolados</w:t>
            </w:r>
            <w:proofErr w:type="spellEnd"/>
            <w:r>
              <w:rPr>
                <w:rFonts w:ascii="Calibri" w:eastAsia="Times New Roman" w:hAnsi="Calibri"/>
                <w:lang w:eastAsia="es-CL"/>
              </w:rPr>
              <w:t xml:space="preserve"> que escurren por el talud, éste declara que estos son bombeados a planta de tr</w:t>
            </w:r>
            <w:r w:rsidR="0095218C">
              <w:rPr>
                <w:rFonts w:ascii="Calibri" w:eastAsia="Times New Roman" w:hAnsi="Calibri"/>
                <w:lang w:eastAsia="es-CL"/>
              </w:rPr>
              <w:t>atamiento de residuos líquidos.</w:t>
            </w:r>
          </w:p>
          <w:p w14:paraId="6CA01AFE" w14:textId="77777777" w:rsidR="00E350ED" w:rsidRDefault="00E350ED" w:rsidP="00E350ED">
            <w:pPr>
              <w:pStyle w:val="Prrafodelista"/>
              <w:ind w:left="567"/>
              <w:rPr>
                <w:b/>
              </w:rPr>
            </w:pPr>
          </w:p>
          <w:p w14:paraId="55386D6C" w14:textId="23B8152B" w:rsidR="001E1FAE" w:rsidRPr="00334BEB" w:rsidRDefault="001E1FAE" w:rsidP="00950F1A">
            <w:pPr>
              <w:pStyle w:val="Prrafodelista"/>
              <w:ind w:left="284"/>
              <w:rPr>
                <w:b/>
              </w:rPr>
            </w:pPr>
            <w:r w:rsidRPr="008B3484">
              <w:rPr>
                <w:b/>
              </w:rPr>
              <w:t xml:space="preserve">Posteriormente, en el sector suroriental del depósito de residuos (coordenadas UTM, WGS84, Huso 18: 681959 m E y 5929241 m N), los fiscalizadores observan </w:t>
            </w:r>
            <w:r w:rsidR="00E350ED" w:rsidRPr="008B3484">
              <w:rPr>
                <w:b/>
              </w:rPr>
              <w:t xml:space="preserve">el escurrimiento </w:t>
            </w:r>
            <w:r w:rsidR="00107CBF" w:rsidRPr="008B3484">
              <w:rPr>
                <w:b/>
              </w:rPr>
              <w:t xml:space="preserve">superficial </w:t>
            </w:r>
            <w:r w:rsidR="00E350ED" w:rsidRPr="008B3484">
              <w:rPr>
                <w:b/>
              </w:rPr>
              <w:t xml:space="preserve">de </w:t>
            </w:r>
            <w:r w:rsidR="00950F1A" w:rsidRPr="008B3484">
              <w:rPr>
                <w:b/>
              </w:rPr>
              <w:t xml:space="preserve">residuos </w:t>
            </w:r>
            <w:r w:rsidR="00E350ED" w:rsidRPr="008B3484">
              <w:rPr>
                <w:b/>
              </w:rPr>
              <w:t xml:space="preserve">líquidos </w:t>
            </w:r>
            <w:proofErr w:type="spellStart"/>
            <w:r w:rsidR="00E350ED" w:rsidRPr="008B3484">
              <w:rPr>
                <w:b/>
              </w:rPr>
              <w:t>percolados</w:t>
            </w:r>
            <w:proofErr w:type="spellEnd"/>
            <w:r w:rsidR="00E350ED" w:rsidRPr="008B3484">
              <w:rPr>
                <w:b/>
              </w:rPr>
              <w:t xml:space="preserve"> por </w:t>
            </w:r>
            <w:r w:rsidR="00950F1A" w:rsidRPr="008B3484">
              <w:rPr>
                <w:b/>
              </w:rPr>
              <w:t xml:space="preserve">sobre </w:t>
            </w:r>
            <w:r w:rsidR="00E350ED" w:rsidRPr="008B3484">
              <w:rPr>
                <w:b/>
              </w:rPr>
              <w:t xml:space="preserve">el </w:t>
            </w:r>
            <w:r w:rsidRPr="008B3484">
              <w:rPr>
                <w:b/>
              </w:rPr>
              <w:t xml:space="preserve">talud </w:t>
            </w:r>
            <w:r w:rsidR="00950F1A" w:rsidRPr="008B3484">
              <w:rPr>
                <w:b/>
              </w:rPr>
              <w:t xml:space="preserve">exterior </w:t>
            </w:r>
            <w:r w:rsidR="0020645C" w:rsidRPr="008B3484">
              <w:rPr>
                <w:b/>
              </w:rPr>
              <w:t>del relleno sanitario</w:t>
            </w:r>
            <w:r w:rsidRPr="008B3484">
              <w:rPr>
                <w:b/>
              </w:rPr>
              <w:t xml:space="preserve">, </w:t>
            </w:r>
            <w:r w:rsidR="00950F1A" w:rsidRPr="008B3484">
              <w:rPr>
                <w:b/>
              </w:rPr>
              <w:t>no existiendo contención para dich</w:t>
            </w:r>
            <w:r w:rsidR="00E350ED" w:rsidRPr="008B3484">
              <w:rPr>
                <w:b/>
              </w:rPr>
              <w:t>os residuos líquidos (</w:t>
            </w:r>
            <w:proofErr w:type="spellStart"/>
            <w:r w:rsidR="00E350ED" w:rsidRPr="008B3484">
              <w:rPr>
                <w:b/>
              </w:rPr>
              <w:t>percolados</w:t>
            </w:r>
            <w:proofErr w:type="spellEnd"/>
            <w:r w:rsidR="00E350ED" w:rsidRPr="008B3484">
              <w:rPr>
                <w:b/>
              </w:rPr>
              <w:t>)</w:t>
            </w:r>
            <w:r w:rsidR="00950F1A" w:rsidRPr="008B3484">
              <w:rPr>
                <w:b/>
              </w:rPr>
              <w:t>,</w:t>
            </w:r>
            <w:r w:rsidR="00E350ED" w:rsidRPr="008B3484">
              <w:rPr>
                <w:b/>
              </w:rPr>
              <w:t xml:space="preserve"> </w:t>
            </w:r>
            <w:r w:rsidR="00950F1A" w:rsidRPr="008B3484">
              <w:rPr>
                <w:b/>
              </w:rPr>
              <w:t xml:space="preserve">los </w:t>
            </w:r>
            <w:r w:rsidR="00E350ED" w:rsidRPr="008B3484">
              <w:rPr>
                <w:b/>
              </w:rPr>
              <w:t>que escurren gravitacionalmente</w:t>
            </w:r>
            <w:r w:rsidR="00950F1A" w:rsidRPr="008B3484">
              <w:rPr>
                <w:b/>
              </w:rPr>
              <w:t xml:space="preserve"> fuera del </w:t>
            </w:r>
            <w:r w:rsidR="00107CBF" w:rsidRPr="008B3484">
              <w:rPr>
                <w:b/>
              </w:rPr>
              <w:t>área estanca del relleno sanitario (con impermeabilización)</w:t>
            </w:r>
            <w:r w:rsidR="00E350ED" w:rsidRPr="008B3484">
              <w:rPr>
                <w:b/>
              </w:rPr>
              <w:t>. Los fiscalizadores observan además</w:t>
            </w:r>
            <w:r w:rsidRPr="008B3484">
              <w:rPr>
                <w:b/>
              </w:rPr>
              <w:t xml:space="preserve"> </w:t>
            </w:r>
            <w:r w:rsidR="0020645C" w:rsidRPr="008B3484">
              <w:rPr>
                <w:b/>
              </w:rPr>
              <w:t xml:space="preserve">que </w:t>
            </w:r>
            <w:r w:rsidRPr="008B3484">
              <w:rPr>
                <w:b/>
              </w:rPr>
              <w:t xml:space="preserve">el escurrimiento de estos </w:t>
            </w:r>
            <w:r w:rsidR="00E350ED" w:rsidRPr="008B3484">
              <w:rPr>
                <w:b/>
              </w:rPr>
              <w:t>residuos líquidos</w:t>
            </w:r>
            <w:r w:rsidR="00107CBF" w:rsidRPr="008B3484">
              <w:rPr>
                <w:b/>
              </w:rPr>
              <w:t>,</w:t>
            </w:r>
            <w:r w:rsidR="00E350ED" w:rsidRPr="008B3484">
              <w:rPr>
                <w:b/>
              </w:rPr>
              <w:t xml:space="preserve"> </w:t>
            </w:r>
            <w:r w:rsidR="0020645C" w:rsidRPr="008B3484">
              <w:rPr>
                <w:b/>
              </w:rPr>
              <w:t>alcanza</w:t>
            </w:r>
            <w:r w:rsidRPr="008B3484">
              <w:rPr>
                <w:b/>
              </w:rPr>
              <w:t xml:space="preserve"> </w:t>
            </w:r>
            <w:r w:rsidR="0020645C" w:rsidRPr="008B3484">
              <w:rPr>
                <w:b/>
              </w:rPr>
              <w:t xml:space="preserve">un </w:t>
            </w:r>
            <w:r w:rsidRPr="008B3484">
              <w:rPr>
                <w:b/>
              </w:rPr>
              <w:t xml:space="preserve">sector </w:t>
            </w:r>
            <w:r w:rsidR="0020645C" w:rsidRPr="008B3484">
              <w:rPr>
                <w:b/>
              </w:rPr>
              <w:t xml:space="preserve">exterior </w:t>
            </w:r>
            <w:r w:rsidR="00E350ED" w:rsidRPr="008B3484">
              <w:rPr>
                <w:b/>
              </w:rPr>
              <w:t>correspondiente a</w:t>
            </w:r>
            <w:r w:rsidRPr="008B3484">
              <w:rPr>
                <w:b/>
              </w:rPr>
              <w:t xml:space="preserve"> ladera natural</w:t>
            </w:r>
            <w:r w:rsidR="0020645C" w:rsidRPr="008B3484">
              <w:rPr>
                <w:b/>
              </w:rPr>
              <w:t xml:space="preserve">, </w:t>
            </w:r>
            <w:r w:rsidRPr="008B3484">
              <w:rPr>
                <w:b/>
              </w:rPr>
              <w:t>adyacente a dicho talud</w:t>
            </w:r>
            <w:r w:rsidR="00B263CE" w:rsidRPr="008B3484">
              <w:rPr>
                <w:b/>
              </w:rPr>
              <w:t xml:space="preserve">, fuera del vaso estanco </w:t>
            </w:r>
            <w:r w:rsidR="0020645C" w:rsidRPr="008B3484">
              <w:rPr>
                <w:b/>
              </w:rPr>
              <w:t>y fuera de los terrenos calificados ambientalmente para</w:t>
            </w:r>
            <w:r w:rsidR="00B263CE" w:rsidRPr="008B3484">
              <w:rPr>
                <w:b/>
              </w:rPr>
              <w:t xml:space="preserve"> </w:t>
            </w:r>
            <w:proofErr w:type="spellStart"/>
            <w:r w:rsidR="00B263CE" w:rsidRPr="008B3484">
              <w:rPr>
                <w:b/>
              </w:rPr>
              <w:t>dispo</w:t>
            </w:r>
            <w:r w:rsidR="0020645C" w:rsidRPr="008B3484">
              <w:rPr>
                <w:b/>
              </w:rPr>
              <w:t>sió</w:t>
            </w:r>
            <w:r w:rsidR="00B263CE" w:rsidRPr="008B3484">
              <w:rPr>
                <w:b/>
              </w:rPr>
              <w:t>n</w:t>
            </w:r>
            <w:proofErr w:type="spellEnd"/>
            <w:r w:rsidR="00B263CE" w:rsidRPr="008B3484">
              <w:rPr>
                <w:b/>
              </w:rPr>
              <w:t xml:space="preserve"> </w:t>
            </w:r>
            <w:r w:rsidR="0020645C" w:rsidRPr="008B3484">
              <w:rPr>
                <w:b/>
              </w:rPr>
              <w:t xml:space="preserve">de </w:t>
            </w:r>
            <w:r w:rsidR="00B263CE" w:rsidRPr="008B3484">
              <w:rPr>
                <w:b/>
              </w:rPr>
              <w:t>residuos sólidos domiciliarios</w:t>
            </w:r>
            <w:r w:rsidR="0020645C" w:rsidRPr="008B3484">
              <w:rPr>
                <w:b/>
              </w:rPr>
              <w:t>.</w:t>
            </w:r>
            <w:r w:rsidRPr="008B3484">
              <w:rPr>
                <w:b/>
              </w:rPr>
              <w:t>(</w:t>
            </w:r>
            <w:r w:rsidR="0095218C" w:rsidRPr="008B3484">
              <w:t xml:space="preserve">Ver </w:t>
            </w:r>
            <w:r w:rsidR="00745D28" w:rsidRPr="008B3484">
              <w:t>Fotografía</w:t>
            </w:r>
            <w:r w:rsidR="00076D45">
              <w:t xml:space="preserve"> 1 y 2</w:t>
            </w:r>
            <w:r w:rsidR="006259CD" w:rsidRPr="008B3484">
              <w:rPr>
                <w:b/>
              </w:rPr>
              <w:t>)</w:t>
            </w:r>
            <w:r w:rsidR="0095218C" w:rsidRPr="008B3484">
              <w:rPr>
                <w:b/>
              </w:rPr>
              <w:t>.</w:t>
            </w:r>
          </w:p>
          <w:p w14:paraId="70CA987B" w14:textId="77777777" w:rsidR="005F32AE" w:rsidRPr="001E1FAE" w:rsidRDefault="005F32AE" w:rsidP="00E350ED">
            <w:pPr>
              <w:pStyle w:val="Prrafodelista"/>
              <w:ind w:left="284"/>
            </w:pPr>
          </w:p>
          <w:p w14:paraId="27489521" w14:textId="560EE35F" w:rsidR="001E1FAE" w:rsidRDefault="00950F1A" w:rsidP="00E350ED">
            <w:pPr>
              <w:pStyle w:val="Prrafodelista"/>
              <w:ind w:left="284"/>
            </w:pPr>
            <w:r>
              <w:t>Efectuado</w:t>
            </w:r>
            <w:r w:rsidR="001E1FAE">
              <w:t xml:space="preserve"> el examen del registro fotográfico realizado en terreno por los fiscalizadores, en este punto se observa la formación de una cárcava que ha roto el sello del depósito logrado mediante recubrimiento diario, permitiendo </w:t>
            </w:r>
            <w:r w:rsidR="00391762">
              <w:t>la entrada de aguas lluvias</w:t>
            </w:r>
            <w:r w:rsidR="0020645C">
              <w:t xml:space="preserve"> y</w:t>
            </w:r>
            <w:r w:rsidR="00391762">
              <w:t xml:space="preserve"> </w:t>
            </w:r>
            <w:r w:rsidR="0020645C">
              <w:t xml:space="preserve">constatándose </w:t>
            </w:r>
            <w:r w:rsidR="001E1FAE">
              <w:t xml:space="preserve">la salida </w:t>
            </w:r>
            <w:r w:rsidR="00246465">
              <w:t xml:space="preserve">superficial y lateral </w:t>
            </w:r>
            <w:r w:rsidR="001E1FAE">
              <w:t xml:space="preserve">no controlada de residuos líquidos </w:t>
            </w:r>
            <w:proofErr w:type="spellStart"/>
            <w:r w:rsidR="001E1FAE">
              <w:t>percolados</w:t>
            </w:r>
            <w:proofErr w:type="spellEnd"/>
            <w:r w:rsidR="0020645C">
              <w:t>,</w:t>
            </w:r>
            <w:r w:rsidR="001E1FAE">
              <w:t xml:space="preserve"> </w:t>
            </w:r>
            <w:r w:rsidR="0020645C">
              <w:t>con</w:t>
            </w:r>
            <w:r w:rsidR="001E1FAE">
              <w:t xml:space="preserve"> su posterior escurrimiento por el talud </w:t>
            </w:r>
            <w:r w:rsidR="0020645C">
              <w:t xml:space="preserve">al sobrepasar </w:t>
            </w:r>
            <w:r w:rsidR="00246465">
              <w:t xml:space="preserve">el </w:t>
            </w:r>
            <w:r w:rsidR="0020645C">
              <w:t xml:space="preserve">coronamiento del </w:t>
            </w:r>
            <w:r w:rsidR="00246465">
              <w:t>borde la zona estanca con recubrimiento de membrana HDPE</w:t>
            </w:r>
            <w:r w:rsidR="0020645C">
              <w:t>. F</w:t>
            </w:r>
            <w:r w:rsidR="00246465">
              <w:t>inalmente</w:t>
            </w:r>
            <w:r w:rsidR="0020645C">
              <w:t xml:space="preserve">, </w:t>
            </w:r>
            <w:r w:rsidR="002927FE">
              <w:t xml:space="preserve">en el registro fotográfico </w:t>
            </w:r>
            <w:r w:rsidR="0020645C">
              <w:t>se constata el</w:t>
            </w:r>
            <w:r w:rsidR="008B3484">
              <w:t xml:space="preserve"> escurrimiento</w:t>
            </w:r>
            <w:r w:rsidR="00246465">
              <w:t xml:space="preserve"> </w:t>
            </w:r>
            <w:r w:rsidR="0020645C">
              <w:t xml:space="preserve">de residuos líquidos </w:t>
            </w:r>
            <w:r w:rsidR="001E1FAE">
              <w:t>fuera del área de confinamiento</w:t>
            </w:r>
            <w:r w:rsidR="0020645C">
              <w:t>,</w:t>
            </w:r>
            <w:r w:rsidR="001E1FAE">
              <w:t xml:space="preserve"> </w:t>
            </w:r>
            <w:r w:rsidR="001E1FAE" w:rsidRPr="0020645C">
              <w:rPr>
                <w:b/>
              </w:rPr>
              <w:t>No observ</w:t>
            </w:r>
            <w:r w:rsidR="0020645C">
              <w:rPr>
                <w:b/>
              </w:rPr>
              <w:t>ándose</w:t>
            </w:r>
            <w:r w:rsidR="001E1FAE" w:rsidRPr="0020645C">
              <w:rPr>
                <w:b/>
              </w:rPr>
              <w:t xml:space="preserve"> en el registro fotográfico, la realización de medidas de control </w:t>
            </w:r>
            <w:r w:rsidR="0020645C" w:rsidRPr="0020645C">
              <w:rPr>
                <w:b/>
              </w:rPr>
              <w:t xml:space="preserve">de parte de la empresa titular </w:t>
            </w:r>
            <w:r w:rsidR="001E1FAE" w:rsidRPr="0020645C">
              <w:rPr>
                <w:b/>
              </w:rPr>
              <w:t xml:space="preserve">que impidan el escurrimiento </w:t>
            </w:r>
            <w:r w:rsidR="002927FE">
              <w:rPr>
                <w:b/>
              </w:rPr>
              <w:t xml:space="preserve">y derrame </w:t>
            </w:r>
            <w:r w:rsidR="001E1FAE" w:rsidRPr="0020645C">
              <w:rPr>
                <w:b/>
              </w:rPr>
              <w:t xml:space="preserve">gravitacional de los </w:t>
            </w:r>
            <w:proofErr w:type="spellStart"/>
            <w:r w:rsidR="001E1FAE" w:rsidRPr="0020645C">
              <w:rPr>
                <w:b/>
              </w:rPr>
              <w:t>percolados</w:t>
            </w:r>
            <w:proofErr w:type="spellEnd"/>
            <w:r w:rsidR="001E1FAE" w:rsidRPr="0020645C">
              <w:rPr>
                <w:b/>
              </w:rPr>
              <w:t xml:space="preserve"> fuera de la zona estanca del vaso del depósito, ni alguna </w:t>
            </w:r>
            <w:r w:rsidR="0020645C">
              <w:rPr>
                <w:b/>
              </w:rPr>
              <w:t xml:space="preserve">otra </w:t>
            </w:r>
            <w:r w:rsidR="001E1FAE" w:rsidRPr="0020645C">
              <w:rPr>
                <w:b/>
              </w:rPr>
              <w:t>acción de contención tendiente a captar y</w:t>
            </w:r>
            <w:r w:rsidR="0020645C">
              <w:rPr>
                <w:b/>
              </w:rPr>
              <w:t>/o</w:t>
            </w:r>
            <w:r w:rsidR="001E1FAE" w:rsidRPr="0020645C">
              <w:rPr>
                <w:b/>
              </w:rPr>
              <w:t xml:space="preserve"> derivar </w:t>
            </w:r>
            <w:r w:rsidR="00246465" w:rsidRPr="0020645C">
              <w:rPr>
                <w:b/>
              </w:rPr>
              <w:t>gravitacional</w:t>
            </w:r>
            <w:r w:rsidR="00391762" w:rsidRPr="0020645C">
              <w:rPr>
                <w:b/>
              </w:rPr>
              <w:t xml:space="preserve"> o mecánica</w:t>
            </w:r>
            <w:r w:rsidR="00246465" w:rsidRPr="0020645C">
              <w:rPr>
                <w:b/>
              </w:rPr>
              <w:t xml:space="preserve">mente </w:t>
            </w:r>
            <w:r w:rsidR="001E1FAE" w:rsidRPr="0020645C">
              <w:rPr>
                <w:b/>
              </w:rPr>
              <w:t>dichos residuos líquidos hacia la planta de tratamiento de riles del establecimiento</w:t>
            </w:r>
            <w:r w:rsidR="001E1FAE">
              <w:t>.</w:t>
            </w:r>
            <w:r w:rsidR="00F5459E">
              <w:t xml:space="preserve"> </w:t>
            </w:r>
          </w:p>
          <w:p w14:paraId="268DE2F0" w14:textId="77777777" w:rsidR="001E1FAE" w:rsidRDefault="001E1FAE" w:rsidP="00E350ED">
            <w:pPr>
              <w:pStyle w:val="Prrafodelista"/>
              <w:ind w:left="284"/>
            </w:pPr>
          </w:p>
          <w:p w14:paraId="2C47E3C3" w14:textId="1F7CB9DD" w:rsidR="001E1FAE" w:rsidRDefault="001E1FAE" w:rsidP="00E350ED">
            <w:pPr>
              <w:pStyle w:val="Prrafodelista"/>
              <w:ind w:left="284"/>
            </w:pPr>
            <w:r>
              <w:lastRenderedPageBreak/>
              <w:t xml:space="preserve">El escurrimiento de </w:t>
            </w:r>
            <w:r w:rsidR="00A559DF">
              <w:t>dichos residuos líqu</w:t>
            </w:r>
            <w:r w:rsidR="008B3484">
              <w:t xml:space="preserve">idos fuera del depósito, permitiría su eventual infiltración en el suelo y </w:t>
            </w:r>
            <w:r w:rsidR="00F5459E">
              <w:t>pudiendo</w:t>
            </w:r>
            <w:r w:rsidR="002927FE">
              <w:t xml:space="preserve"> </w:t>
            </w:r>
            <w:r w:rsidR="00A559DF">
              <w:t>afecta</w:t>
            </w:r>
            <w:r w:rsidR="002927FE">
              <w:t>r</w:t>
            </w:r>
            <w:r w:rsidR="00A559DF">
              <w:t xml:space="preserve"> la calidad de los acuíferos subterráneos en un área no determinada, y escurriendo superficialmente según la topografía del sector suroriental.</w:t>
            </w:r>
          </w:p>
          <w:p w14:paraId="5CF969C2" w14:textId="77777777" w:rsidR="00A559DF" w:rsidRDefault="00A559DF" w:rsidP="00E350ED">
            <w:pPr>
              <w:pStyle w:val="Prrafodelista"/>
              <w:ind w:left="284"/>
            </w:pPr>
          </w:p>
          <w:p w14:paraId="2E0CE712" w14:textId="14910882" w:rsidR="00A559DF" w:rsidRPr="00E350ED" w:rsidRDefault="00A559DF" w:rsidP="00E350ED">
            <w:pPr>
              <w:pStyle w:val="Prrafodelista"/>
              <w:ind w:left="284"/>
              <w:rPr>
                <w:b/>
              </w:rPr>
            </w:pPr>
            <w:r>
              <w:t xml:space="preserve">Es necesario señalar que este mismo tipo de manejo inadecuado con evacuación de residuos líquidos </w:t>
            </w:r>
            <w:proofErr w:type="spellStart"/>
            <w:r>
              <w:t>percolados</w:t>
            </w:r>
            <w:proofErr w:type="spellEnd"/>
            <w:r>
              <w:t xml:space="preserve"> fuera del área estanca del vaso del depósito, constituyó el Cargo N° 2, sancionado por la Comisión de Evaluación Ambiental del Biobío mediante Res. Ex. N° 309 del 20-08-2014, </w:t>
            </w:r>
            <w:r w:rsidR="002927FE">
              <w:t xml:space="preserve">en este caso </w:t>
            </w:r>
            <w:r>
              <w:t xml:space="preserve">producto de un hallazgo realizado por la SEREMI de Salud de la </w:t>
            </w:r>
            <w:r w:rsidR="002927FE">
              <w:t>R</w:t>
            </w:r>
            <w:r>
              <w:t xml:space="preserve">egión del Biobío, durante una inspección realizada </w:t>
            </w:r>
            <w:r w:rsidR="002927FE">
              <w:t>con fecha</w:t>
            </w:r>
            <w:r w:rsidR="00246465">
              <w:t xml:space="preserve"> 20-08-2012.</w:t>
            </w:r>
            <w:r w:rsidR="008B3484">
              <w:t xml:space="preserve"> </w:t>
            </w:r>
            <w:r w:rsidR="00246465">
              <w:t xml:space="preserve">Si bien este cargo sancionado el 2014 se basó en la constatación de un escurrimiento lateral de residuos líquidos </w:t>
            </w:r>
            <w:proofErr w:type="spellStart"/>
            <w:r w:rsidR="00246465">
              <w:t>percolados</w:t>
            </w:r>
            <w:proofErr w:type="spellEnd"/>
            <w:r w:rsidR="00246465">
              <w:t xml:space="preserve"> por el talud del depósito, no cumpliendo con la exigencia de ser captados en el fondo del depósito para ser conducidos a tratamiento, </w:t>
            </w:r>
            <w:r w:rsidR="00246465" w:rsidRPr="00E350ED">
              <w:rPr>
                <w:b/>
              </w:rPr>
              <w:t xml:space="preserve">no incluyó la situación ahora observada, de escurrimiento fuera del vaso del depósito, los cuales </w:t>
            </w:r>
            <w:r w:rsidR="002927FE">
              <w:rPr>
                <w:b/>
              </w:rPr>
              <w:t xml:space="preserve">en esta oportunidad si </w:t>
            </w:r>
            <w:r w:rsidR="00246465" w:rsidRPr="00E350ED">
              <w:rPr>
                <w:b/>
              </w:rPr>
              <w:t xml:space="preserve">fueron observados </w:t>
            </w:r>
            <w:r w:rsidR="008B3484">
              <w:rPr>
                <w:b/>
              </w:rPr>
              <w:t>escurriendo</w:t>
            </w:r>
            <w:r w:rsidR="00246465" w:rsidRPr="00E350ED">
              <w:rPr>
                <w:b/>
              </w:rPr>
              <w:t xml:space="preserve"> </w:t>
            </w:r>
            <w:r w:rsidR="002927FE">
              <w:rPr>
                <w:b/>
              </w:rPr>
              <w:t xml:space="preserve">fuera </w:t>
            </w:r>
            <w:r w:rsidR="00246465" w:rsidRPr="00E350ED">
              <w:rPr>
                <w:b/>
              </w:rPr>
              <w:t>del área estanca</w:t>
            </w:r>
            <w:r w:rsidR="002927FE">
              <w:rPr>
                <w:b/>
              </w:rPr>
              <w:t xml:space="preserve"> de contención</w:t>
            </w:r>
            <w:r w:rsidR="008B3484">
              <w:rPr>
                <w:b/>
              </w:rPr>
              <w:t xml:space="preserve"> del relleno sanitario</w:t>
            </w:r>
            <w:r w:rsidR="00246465" w:rsidRPr="00E350ED">
              <w:rPr>
                <w:b/>
              </w:rPr>
              <w:t>.</w:t>
            </w:r>
          </w:p>
          <w:p w14:paraId="4009659F" w14:textId="77777777" w:rsidR="001E1FAE" w:rsidRDefault="001E1FAE" w:rsidP="00E350ED">
            <w:pPr>
              <w:pStyle w:val="Prrafodelista"/>
              <w:ind w:left="284"/>
            </w:pPr>
          </w:p>
          <w:p w14:paraId="438C548F" w14:textId="421D869C" w:rsidR="00F07719" w:rsidRDefault="00F07719" w:rsidP="00E350ED">
            <w:pPr>
              <w:pStyle w:val="Prrafodelista"/>
              <w:ind w:left="284"/>
            </w:pPr>
            <w:r>
              <w:t>Realizado el examen de las imágenes satelitales disponibles, junto con las imágenes fotográficas generadas en terreno, se constata que el escurrimiento generado por el vertimiento de residuos líquidos  sin tratamiento, al momento de la inspe</w:t>
            </w:r>
            <w:r w:rsidR="009F0944">
              <w:t xml:space="preserve">cción </w:t>
            </w:r>
            <w:r w:rsidR="002927FE">
              <w:t xml:space="preserve">de fecha 24-07-2014, </w:t>
            </w:r>
            <w:r w:rsidR="009F0944">
              <w:t xml:space="preserve">no había sido controlado </w:t>
            </w:r>
            <w:r>
              <w:t>por la empresa, persistiendo esta situación desde una fecha no determinada.</w:t>
            </w:r>
          </w:p>
          <w:p w14:paraId="1B0016B5" w14:textId="77777777" w:rsidR="008B3484" w:rsidRDefault="008B3484" w:rsidP="00E350ED">
            <w:pPr>
              <w:pStyle w:val="Prrafodelista"/>
              <w:ind w:left="284"/>
            </w:pPr>
          </w:p>
          <w:p w14:paraId="7994DCF2" w14:textId="0646E3AC" w:rsidR="00F07719" w:rsidRDefault="00031AF7" w:rsidP="00E350ED">
            <w:pPr>
              <w:pStyle w:val="Prrafodelista"/>
              <w:ind w:left="284"/>
            </w:pPr>
            <w:r>
              <w:t xml:space="preserve">Adicionalmente, la información gráfica permite observar que el área afectada se encuentra fuera de los terrenos de la empresa, correspondiendo a sectores con plantaciones forestales localizados tanto al Este como al Noreste del talud donde se verificó el vertimiento. Se </w:t>
            </w:r>
            <w:r w:rsidR="002927FE">
              <w:t>constata</w:t>
            </w:r>
            <w:r>
              <w:t xml:space="preserve"> la </w:t>
            </w:r>
            <w:r w:rsidR="009F0944">
              <w:t>presencia de dos grupos de  edi</w:t>
            </w:r>
            <w:r>
              <w:t>ficaciones en el sector próximo al vertimiento, las que corresponden a:</w:t>
            </w:r>
          </w:p>
          <w:p w14:paraId="7110C27D" w14:textId="77777777" w:rsidR="00D13C35" w:rsidRDefault="00D13C35" w:rsidP="00E350ED">
            <w:pPr>
              <w:pStyle w:val="Prrafodelista"/>
              <w:ind w:left="284"/>
            </w:pPr>
          </w:p>
          <w:p w14:paraId="5EED1870" w14:textId="77421554" w:rsidR="00246465" w:rsidRDefault="00031AF7" w:rsidP="00C21298">
            <w:pPr>
              <w:pStyle w:val="Prrafodelista"/>
              <w:numPr>
                <w:ilvl w:val="0"/>
                <w:numId w:val="2"/>
              </w:numPr>
            </w:pPr>
            <w:r>
              <w:t>Antena de celular y su grupo electrógeno de respaldo</w:t>
            </w:r>
            <w:r w:rsidR="00070270">
              <w:t>, sin moradores, distante a 222 metros en dirección Norte (N) del punto de vertimiento fuera del talud del relleno sanitario</w:t>
            </w:r>
            <w:r w:rsidR="00F5459E">
              <w:t xml:space="preserve"> (distancia medida mediante Google </w:t>
            </w:r>
            <w:proofErr w:type="spellStart"/>
            <w:r w:rsidR="00F5459E">
              <w:t>Earth</w:t>
            </w:r>
            <w:proofErr w:type="spellEnd"/>
            <w:r w:rsidR="00F5459E">
              <w:t>);</w:t>
            </w:r>
          </w:p>
          <w:p w14:paraId="48CF6983" w14:textId="7A4D0191" w:rsidR="00070270" w:rsidRDefault="002927FE" w:rsidP="00C21298">
            <w:pPr>
              <w:pStyle w:val="Prrafodelista"/>
              <w:numPr>
                <w:ilvl w:val="0"/>
                <w:numId w:val="2"/>
              </w:numPr>
            </w:pPr>
            <w:r w:rsidRPr="00674BB4">
              <w:t>Edificación</w:t>
            </w:r>
            <w:r w:rsidR="00070270" w:rsidRPr="00674BB4">
              <w:t xml:space="preserve"> aislada</w:t>
            </w:r>
            <w:r w:rsidR="00070270">
              <w:t xml:space="preserve"> localizada a borde de la Ruta Itata, distante a 376 metros en dirección Noreste (NE) del punto de vertimiento fuera del talud del relleno sanitario</w:t>
            </w:r>
            <w:r w:rsidR="00F5459E">
              <w:t xml:space="preserve">  (distancia medida mediante Google </w:t>
            </w:r>
            <w:proofErr w:type="spellStart"/>
            <w:r w:rsidR="00F5459E">
              <w:t>Earth</w:t>
            </w:r>
            <w:proofErr w:type="spellEnd"/>
            <w:r w:rsidR="00F5459E">
              <w:t>).</w:t>
            </w:r>
          </w:p>
          <w:p w14:paraId="580FA4D9" w14:textId="77777777" w:rsidR="00070270" w:rsidRDefault="00070270" w:rsidP="00070270">
            <w:pPr>
              <w:ind w:left="360"/>
            </w:pPr>
          </w:p>
          <w:p w14:paraId="6B340600" w14:textId="54E23932" w:rsidR="00070270" w:rsidRDefault="00070270" w:rsidP="00070270">
            <w:pPr>
              <w:ind w:left="360"/>
            </w:pPr>
            <w:r w:rsidRPr="00674BB4">
              <w:t xml:space="preserve">En el caso de la </w:t>
            </w:r>
            <w:r w:rsidR="002927FE" w:rsidRPr="00674BB4">
              <w:t>edificación aislada</w:t>
            </w:r>
            <w:r w:rsidRPr="00674BB4">
              <w:t>,</w:t>
            </w:r>
            <w:r>
              <w:t xml:space="preserve"> no fue posible determinar la fuente de abasto de agua para consumo humano o la calidad de </w:t>
            </w:r>
            <w:r w:rsidR="002927FE">
              <w:t>é</w:t>
            </w:r>
            <w:r>
              <w:t xml:space="preserve">sta. Sin embargo, dada la topografía del sector, se estima que el escurrimiento de aguas superficiales en el sector del punto de derrame, tiene una orientación preliminar hacia el norte. Adicionalmente, la presencia de plantaciones forestales entre el límite predial del relleno sanitario y la vivienda aislada antes descrita, afectan la movilidad de las aguas superficiales, </w:t>
            </w:r>
            <w:r w:rsidR="00F5459E">
              <w:t xml:space="preserve">favoreciendo la infiltración por sobre el </w:t>
            </w:r>
            <w:proofErr w:type="spellStart"/>
            <w:r w:rsidR="00F5459E">
              <w:t>escurrimento</w:t>
            </w:r>
            <w:proofErr w:type="spellEnd"/>
            <w:r w:rsidR="00F5459E">
              <w:t xml:space="preserve"> superficial, </w:t>
            </w:r>
            <w:r>
              <w:t>no observándose la presencia de esteros u otros cuerpos de agua superficial que pudiesen afectar el escurrimiento del vertimiento.</w:t>
            </w:r>
          </w:p>
          <w:p w14:paraId="45D720CA" w14:textId="77777777" w:rsidR="00070270" w:rsidRDefault="00070270" w:rsidP="00070270">
            <w:pPr>
              <w:ind w:left="360"/>
            </w:pPr>
          </w:p>
          <w:p w14:paraId="6911C9B6" w14:textId="1B0FD53C" w:rsidR="00070270" w:rsidRDefault="00070270" w:rsidP="00070270">
            <w:pPr>
              <w:ind w:left="360"/>
            </w:pPr>
            <w:r>
              <w:t xml:space="preserve">Desde el punto de vista del riesgo ambiental para la salud de los habitantes de dicha vivienda habitacional, si bien existe una fuente de riesgo (punto de vertimiento) y un factor de riesgo asociado a la </w:t>
            </w:r>
            <w:r w:rsidR="00745D28">
              <w:t>ingesta</w:t>
            </w:r>
            <w:r>
              <w:t xml:space="preserve"> de aguas contaminadas con líquidos lixiviados sin tratamiento, la vía de exposición entre el punto de derrame y la vivienda </w:t>
            </w:r>
            <w:r w:rsidR="000D1C35">
              <w:t xml:space="preserve">habitada más cercana </w:t>
            </w:r>
            <w:r>
              <w:t xml:space="preserve">no es directa, por cuanto el sector presenta pendientes hacia el </w:t>
            </w:r>
            <w:proofErr w:type="spellStart"/>
            <w:r>
              <w:t>Nor</w:t>
            </w:r>
            <w:proofErr w:type="spellEnd"/>
            <w:r>
              <w:t xml:space="preserve">-noroeste (NNW), lo que implica que la </w:t>
            </w:r>
            <w:r w:rsidR="000D1C35">
              <w:t>edificación</w:t>
            </w:r>
            <w:r>
              <w:t xml:space="preserve"> se </w:t>
            </w:r>
            <w:r w:rsidR="00D20120">
              <w:t xml:space="preserve">encuentra </w:t>
            </w:r>
            <w:r w:rsidR="00F54ACC">
              <w:t xml:space="preserve">a </w:t>
            </w:r>
            <w:r w:rsidR="00D20120">
              <w:t xml:space="preserve">menor </w:t>
            </w:r>
            <w:r w:rsidR="00F54ACC">
              <w:t>altitud</w:t>
            </w:r>
            <w:r>
              <w:t xml:space="preserve"> respecto del punto de vertimiento fuera del talud del relleno sanitario</w:t>
            </w:r>
            <w:r w:rsidR="00D20120">
              <w:t>, pero con una dirección de escurrimiento diferente (hacia el NNW)</w:t>
            </w:r>
            <w:r>
              <w:t>.</w:t>
            </w:r>
            <w:r w:rsidR="000D1C35">
              <w:t xml:space="preserve"> Sin perjuicio de lo anterior, </w:t>
            </w:r>
            <w:r w:rsidR="000D1C35" w:rsidRPr="000D1C35">
              <w:rPr>
                <w:b/>
              </w:rPr>
              <w:t>se verifica que el titular no ejecuta el monitoreo, verificación y mantención diario del perímetro del área de disposición</w:t>
            </w:r>
            <w:r w:rsidR="000D1C35">
              <w:t xml:space="preserve"> establecido en el </w:t>
            </w:r>
            <w:r w:rsidR="000D1C35" w:rsidRPr="00A5044B">
              <w:rPr>
                <w:b/>
              </w:rPr>
              <w:t>Considerando 4.I.1.2</w:t>
            </w:r>
            <w:r w:rsidR="000D1C35">
              <w:rPr>
                <w:b/>
              </w:rPr>
              <w:t xml:space="preserve"> </w:t>
            </w:r>
            <w:r w:rsidR="000D1C35" w:rsidRPr="000D1C35">
              <w:t xml:space="preserve">de </w:t>
            </w:r>
            <w:r w:rsidR="000D1C35">
              <w:t xml:space="preserve">la </w:t>
            </w:r>
            <w:r w:rsidR="000D1C35" w:rsidRPr="00A5044B">
              <w:rPr>
                <w:b/>
              </w:rPr>
              <w:t>RCA 183/2004</w:t>
            </w:r>
            <w:r w:rsidR="000D1C35">
              <w:t>.</w:t>
            </w:r>
          </w:p>
          <w:p w14:paraId="2B02317E" w14:textId="77777777" w:rsidR="00D13C35" w:rsidRDefault="00D13C35" w:rsidP="00070270">
            <w:pPr>
              <w:ind w:left="360"/>
            </w:pPr>
          </w:p>
          <w:p w14:paraId="0E3180D3" w14:textId="77777777" w:rsidR="00D13C35" w:rsidRDefault="00D13C35" w:rsidP="00070270">
            <w:pPr>
              <w:ind w:left="360"/>
            </w:pPr>
          </w:p>
          <w:p w14:paraId="1C27CE29" w14:textId="77777777" w:rsidR="00D13C35" w:rsidRDefault="00D13C35" w:rsidP="00070270">
            <w:pPr>
              <w:ind w:left="360"/>
            </w:pPr>
          </w:p>
          <w:p w14:paraId="6A742D45" w14:textId="77777777" w:rsidR="00D20120" w:rsidRDefault="00D20120" w:rsidP="00070270">
            <w:pPr>
              <w:ind w:left="360"/>
            </w:pPr>
          </w:p>
          <w:p w14:paraId="05F9AE53" w14:textId="77777777" w:rsidR="00D20120" w:rsidRPr="00D20120" w:rsidRDefault="00D20120" w:rsidP="00D20120">
            <w:pPr>
              <w:rPr>
                <w:b/>
              </w:rPr>
            </w:pPr>
            <w:r w:rsidRPr="00D20120">
              <w:rPr>
                <w:b/>
              </w:rPr>
              <w:t>Conclusiones del análisis de la información</w:t>
            </w:r>
          </w:p>
          <w:p w14:paraId="56A15C1A" w14:textId="77777777" w:rsidR="00D20120" w:rsidRDefault="00D20120" w:rsidP="00D20120"/>
          <w:p w14:paraId="075722E5" w14:textId="0F688930" w:rsidR="00D20120" w:rsidRDefault="00D20120" w:rsidP="00D20120">
            <w:r>
              <w:t xml:space="preserve">Se verifica la ocurrencia de un </w:t>
            </w:r>
            <w:r w:rsidR="00D13C35">
              <w:t>escurrimiento</w:t>
            </w:r>
            <w:r>
              <w:t xml:space="preserve"> de líquidos lixiviados sin tratamiento, fuera de la zona estanca del relleno sanitario, por sobre el talud SE del frente de trabajo, formando una cárcava en </w:t>
            </w:r>
            <w:r w:rsidR="00D13C35">
              <w:t xml:space="preserve">el sector adyacente a </w:t>
            </w:r>
            <w:r>
              <w:t xml:space="preserve">la cara externa del dique de anclaje de la </w:t>
            </w:r>
            <w:proofErr w:type="spellStart"/>
            <w:r>
              <w:t>geomembrana</w:t>
            </w:r>
            <w:proofErr w:type="spellEnd"/>
            <w:r>
              <w:t>.</w:t>
            </w:r>
            <w:r w:rsidR="00F5459E">
              <w:t xml:space="preserve"> Adicionalmente</w:t>
            </w:r>
            <w:r w:rsidR="00F5459E" w:rsidRPr="00F5459E">
              <w:t>, se verifica que el titular no ejecuta el monitoreo, verificación y mantención diario del perímetro del área de disposición establecido en el Considerando 4.I.1.2 de la RCA 183/2004</w:t>
            </w:r>
            <w:r w:rsidR="00F5459E">
              <w:t>, debido a la inexistencia de medidas de contención al momento de la fiscalización</w:t>
            </w:r>
            <w:r w:rsidR="00F5459E" w:rsidRPr="00F5459E">
              <w:t>.</w:t>
            </w:r>
          </w:p>
          <w:p w14:paraId="3090FF2D" w14:textId="77777777" w:rsidR="00D13C35" w:rsidRDefault="00D13C35" w:rsidP="00D20120"/>
          <w:p w14:paraId="34E26FAD" w14:textId="6D792033" w:rsidR="00A5044B" w:rsidRDefault="00A5044B" w:rsidP="00D20120">
            <w:r>
              <w:t xml:space="preserve">De acuerdo a las características de la cárcava observada en el punto de </w:t>
            </w:r>
            <w:r w:rsidR="00D13C35">
              <w:t>escurrimiento</w:t>
            </w:r>
            <w:r>
              <w:t xml:space="preserve">, está situación no es reciente, por cuanto se verifica que la empresa no se encuentra realizando los controles y mantención comprometidos en un perímetro </w:t>
            </w:r>
            <w:r w:rsidR="00EF203B">
              <w:t>de 500 metros en</w:t>
            </w:r>
            <w:r w:rsidR="00D13C35">
              <w:t xml:space="preserve"> </w:t>
            </w:r>
            <w:r w:rsidR="00EF203B">
              <w:t>torno al área d</w:t>
            </w:r>
            <w:r>
              <w:t>e disposición.</w:t>
            </w:r>
          </w:p>
          <w:p w14:paraId="7C0EE594" w14:textId="77777777" w:rsidR="00EF203B" w:rsidRDefault="00EF203B" w:rsidP="00D20120"/>
          <w:p w14:paraId="6DE31A6F" w14:textId="4AC073B8" w:rsidR="00D20120" w:rsidRPr="00070270" w:rsidRDefault="00D20120" w:rsidP="00D20120">
            <w:r>
              <w:t xml:space="preserve">En consecuencia, la acumulación de líquidos residuales sin tratamiento en este sector del relleno sanitario, no se encuentra </w:t>
            </w:r>
            <w:r w:rsidR="00D13C35">
              <w:t>drenando</w:t>
            </w:r>
            <w:r>
              <w:t xml:space="preserve"> hacia el fondo del relleno sanitario, y por en</w:t>
            </w:r>
            <w:r w:rsidR="00E85C63">
              <w:t>d</w:t>
            </w:r>
            <w:r>
              <w:t xml:space="preserve">e no se encuentra fluyendo gravitacionalmente hacia un punto de acumulación que le </w:t>
            </w:r>
            <w:r w:rsidR="00745D28">
              <w:t>permita</w:t>
            </w:r>
            <w:r>
              <w:t xml:space="preserve"> ser conducida hacia la planta de tratamientos de </w:t>
            </w:r>
            <w:r w:rsidR="00D13C35">
              <w:t xml:space="preserve">los </w:t>
            </w:r>
            <w:r>
              <w:t>líquidos</w:t>
            </w:r>
            <w:r w:rsidR="00D13C35">
              <w:t xml:space="preserve"> generados en el relleno</w:t>
            </w:r>
            <w:r>
              <w:t>.</w:t>
            </w:r>
          </w:p>
          <w:p w14:paraId="3C7A0551" w14:textId="77777777" w:rsidR="005D728A" w:rsidRDefault="005D728A" w:rsidP="00F07719"/>
          <w:p w14:paraId="302ACAF8" w14:textId="7042B1D2" w:rsidR="00E052B0" w:rsidRPr="00F07719" w:rsidRDefault="00E052B0" w:rsidP="000D1C35">
            <w:r>
              <w:t xml:space="preserve">Este mismo tipo de manejo inadecuado con evacuación de residuos líquidos </w:t>
            </w:r>
            <w:proofErr w:type="spellStart"/>
            <w:r>
              <w:t>percolados</w:t>
            </w:r>
            <w:proofErr w:type="spellEnd"/>
            <w:r>
              <w:t xml:space="preserve"> fuera del área estanca del vaso del depósito, constituyó el Cargo N° 2, sancionado </w:t>
            </w:r>
            <w:r w:rsidR="000D1C35">
              <w:t xml:space="preserve">mediante Res. Ex. N° 309 del 20-08-2014 </w:t>
            </w:r>
            <w:r>
              <w:t>por la Comisión de Evaluación Ambiental del Biobío</w:t>
            </w:r>
            <w:r w:rsidR="000D1C35">
              <w:t xml:space="preserve"> (CEA Biobío)</w:t>
            </w:r>
            <w:r>
              <w:t xml:space="preserve">, producto de un hallazgo realizado por la SEREMI de Salud de la </w:t>
            </w:r>
            <w:r w:rsidR="000D1C35">
              <w:t>R</w:t>
            </w:r>
            <w:r>
              <w:t xml:space="preserve">egión del Biobío, durante una inspección realizada el 20-08-2012, </w:t>
            </w:r>
            <w:r w:rsidR="000D1C35">
              <w:t xml:space="preserve">es decir </w:t>
            </w:r>
            <w:r>
              <w:t>previo al 28-12-2012 que corresponde al inicio de las funciones de la SMA.</w:t>
            </w:r>
          </w:p>
        </w:tc>
      </w:tr>
    </w:tbl>
    <w:p w14:paraId="065A8114" w14:textId="77777777" w:rsidR="00A74310" w:rsidRDefault="00A74310">
      <w:pPr>
        <w:jc w:val="left"/>
        <w:rPr>
          <w:rFonts w:cstheme="minorHAnsi"/>
          <w:b/>
          <w:sz w:val="14"/>
          <w:szCs w:val="24"/>
        </w:rPr>
      </w:pPr>
    </w:p>
    <w:p w14:paraId="59169A15" w14:textId="77777777" w:rsidR="00C44F36" w:rsidRDefault="00C44F36">
      <w:pPr>
        <w:jc w:val="left"/>
        <w:rPr>
          <w:rFonts w:cstheme="minorHAnsi"/>
          <w:b/>
          <w:sz w:val="14"/>
          <w:szCs w:val="24"/>
        </w:rPr>
      </w:pPr>
    </w:p>
    <w:p w14:paraId="5321EBD9" w14:textId="77777777" w:rsidR="00C44F36" w:rsidRDefault="00C44F36">
      <w:pPr>
        <w:jc w:val="left"/>
        <w:rPr>
          <w:rFonts w:cstheme="minorHAnsi"/>
          <w:b/>
          <w:sz w:val="14"/>
          <w:szCs w:val="24"/>
        </w:rPr>
      </w:pPr>
    </w:p>
    <w:p w14:paraId="16F7AC06" w14:textId="77777777" w:rsidR="00F1499E" w:rsidRDefault="00F1499E">
      <w:pPr>
        <w:jc w:val="left"/>
        <w:rPr>
          <w:rFonts w:cstheme="minorHAnsi"/>
          <w:b/>
          <w:sz w:val="14"/>
          <w:szCs w:val="24"/>
        </w:rPr>
      </w:pPr>
    </w:p>
    <w:p w14:paraId="368F313B" w14:textId="77777777" w:rsidR="00F1499E" w:rsidRDefault="00F1499E">
      <w:pPr>
        <w:jc w:val="left"/>
        <w:rPr>
          <w:rFonts w:cstheme="minorHAnsi"/>
          <w:b/>
          <w:sz w:val="14"/>
          <w:szCs w:val="24"/>
        </w:rPr>
      </w:pPr>
    </w:p>
    <w:p w14:paraId="2E60701D" w14:textId="77777777" w:rsidR="00F1499E" w:rsidRDefault="00F1499E">
      <w:pPr>
        <w:jc w:val="left"/>
        <w:rPr>
          <w:rFonts w:cstheme="minorHAnsi"/>
          <w:b/>
          <w:sz w:val="14"/>
          <w:szCs w:val="24"/>
        </w:rPr>
      </w:pPr>
    </w:p>
    <w:p w14:paraId="44B9CD8B" w14:textId="77777777" w:rsidR="00F1499E" w:rsidRDefault="00F1499E">
      <w:pPr>
        <w:jc w:val="left"/>
        <w:rPr>
          <w:rFonts w:cstheme="minorHAnsi"/>
          <w:b/>
          <w:sz w:val="14"/>
          <w:szCs w:val="24"/>
        </w:rPr>
      </w:pPr>
    </w:p>
    <w:p w14:paraId="270F3280" w14:textId="77777777" w:rsidR="00F1499E" w:rsidRDefault="00F1499E">
      <w:pPr>
        <w:jc w:val="left"/>
        <w:rPr>
          <w:rFonts w:cstheme="minorHAnsi"/>
          <w:b/>
          <w:sz w:val="14"/>
          <w:szCs w:val="24"/>
        </w:rPr>
      </w:pPr>
    </w:p>
    <w:p w14:paraId="0D112CA6" w14:textId="77777777" w:rsidR="00F1499E" w:rsidRDefault="00F1499E">
      <w:pPr>
        <w:jc w:val="left"/>
        <w:rPr>
          <w:rFonts w:cstheme="minorHAnsi"/>
          <w:b/>
          <w:sz w:val="14"/>
          <w:szCs w:val="24"/>
        </w:rPr>
      </w:pPr>
    </w:p>
    <w:p w14:paraId="66EA8F1B" w14:textId="77777777" w:rsidR="00F1499E" w:rsidRDefault="00F1499E">
      <w:pPr>
        <w:jc w:val="left"/>
        <w:rPr>
          <w:rFonts w:cstheme="minorHAnsi"/>
          <w:b/>
          <w:sz w:val="14"/>
          <w:szCs w:val="24"/>
        </w:rPr>
      </w:pPr>
    </w:p>
    <w:p w14:paraId="4F80DE7E" w14:textId="77777777" w:rsidR="00F1499E" w:rsidRDefault="00F1499E">
      <w:pPr>
        <w:jc w:val="left"/>
        <w:rPr>
          <w:rFonts w:cstheme="minorHAnsi"/>
          <w:b/>
          <w:sz w:val="14"/>
          <w:szCs w:val="24"/>
        </w:rPr>
      </w:pPr>
    </w:p>
    <w:p w14:paraId="1DE45FE4" w14:textId="77777777" w:rsidR="00F1499E" w:rsidRDefault="00F1499E">
      <w:pPr>
        <w:jc w:val="left"/>
        <w:rPr>
          <w:rFonts w:cstheme="minorHAnsi"/>
          <w:b/>
          <w:sz w:val="14"/>
          <w:szCs w:val="24"/>
        </w:rPr>
      </w:pPr>
    </w:p>
    <w:p w14:paraId="5D3F78AE" w14:textId="77777777" w:rsidR="00F1499E" w:rsidRDefault="00F1499E">
      <w:pPr>
        <w:jc w:val="left"/>
        <w:rPr>
          <w:rFonts w:cstheme="minorHAnsi"/>
          <w:b/>
          <w:sz w:val="14"/>
          <w:szCs w:val="24"/>
        </w:rPr>
      </w:pPr>
    </w:p>
    <w:p w14:paraId="670596A8" w14:textId="77777777" w:rsidR="00F1499E" w:rsidRDefault="00F1499E">
      <w:pPr>
        <w:jc w:val="left"/>
        <w:rPr>
          <w:rFonts w:cstheme="minorHAnsi"/>
          <w:b/>
          <w:sz w:val="14"/>
          <w:szCs w:val="24"/>
        </w:rPr>
      </w:pPr>
    </w:p>
    <w:p w14:paraId="5C719700" w14:textId="77777777" w:rsidR="00F1499E" w:rsidRDefault="00F1499E">
      <w:pPr>
        <w:jc w:val="left"/>
        <w:rPr>
          <w:rFonts w:cstheme="minorHAnsi"/>
          <w:b/>
          <w:sz w:val="14"/>
          <w:szCs w:val="24"/>
        </w:rPr>
      </w:pPr>
    </w:p>
    <w:p w14:paraId="0CBAD164" w14:textId="77777777" w:rsidR="00F1499E" w:rsidRDefault="00F1499E">
      <w:pPr>
        <w:jc w:val="left"/>
        <w:rPr>
          <w:rFonts w:cstheme="minorHAnsi"/>
          <w:b/>
          <w:sz w:val="14"/>
          <w:szCs w:val="24"/>
        </w:rPr>
      </w:pPr>
    </w:p>
    <w:p w14:paraId="75FF9C80" w14:textId="77777777" w:rsidR="00F1499E" w:rsidRDefault="00F1499E">
      <w:pPr>
        <w:jc w:val="left"/>
        <w:rPr>
          <w:rFonts w:cstheme="minorHAnsi"/>
          <w:b/>
          <w:sz w:val="14"/>
          <w:szCs w:val="24"/>
        </w:rPr>
      </w:pPr>
    </w:p>
    <w:p w14:paraId="6A23DD06" w14:textId="77777777" w:rsidR="00F1499E" w:rsidRDefault="00F1499E">
      <w:pPr>
        <w:jc w:val="left"/>
        <w:rPr>
          <w:rFonts w:cstheme="minorHAnsi"/>
          <w:b/>
          <w:sz w:val="14"/>
          <w:szCs w:val="24"/>
        </w:rPr>
      </w:pPr>
    </w:p>
    <w:p w14:paraId="7CE31933" w14:textId="77777777" w:rsidR="00F1499E" w:rsidRDefault="00F1499E">
      <w:pPr>
        <w:jc w:val="left"/>
        <w:rPr>
          <w:rFonts w:cstheme="minorHAnsi"/>
          <w:b/>
          <w:sz w:val="14"/>
          <w:szCs w:val="24"/>
        </w:rPr>
      </w:pPr>
    </w:p>
    <w:p w14:paraId="2F4ABA8E" w14:textId="77777777" w:rsidR="00F1499E" w:rsidRDefault="00F1499E">
      <w:pPr>
        <w:jc w:val="left"/>
        <w:rPr>
          <w:rFonts w:cstheme="minorHAnsi"/>
          <w:b/>
          <w:sz w:val="14"/>
          <w:szCs w:val="24"/>
        </w:rPr>
      </w:pPr>
    </w:p>
    <w:p w14:paraId="60E3AB55" w14:textId="77777777" w:rsidR="00F1499E" w:rsidRDefault="00F1499E">
      <w:pPr>
        <w:jc w:val="left"/>
        <w:rPr>
          <w:rFonts w:cstheme="minorHAnsi"/>
          <w:b/>
          <w:sz w:val="14"/>
          <w:szCs w:val="24"/>
        </w:rPr>
      </w:pPr>
    </w:p>
    <w:p w14:paraId="1930BC3D" w14:textId="77777777" w:rsidR="00F1499E" w:rsidRDefault="00F1499E">
      <w:pPr>
        <w:jc w:val="left"/>
        <w:rPr>
          <w:rFonts w:cstheme="minorHAnsi"/>
          <w:b/>
          <w:sz w:val="14"/>
          <w:szCs w:val="24"/>
        </w:rPr>
      </w:pPr>
    </w:p>
    <w:p w14:paraId="7DB23A43" w14:textId="77777777" w:rsidR="00F1499E" w:rsidRDefault="00F1499E">
      <w:pPr>
        <w:jc w:val="left"/>
        <w:rPr>
          <w:rFonts w:cstheme="minorHAnsi"/>
          <w:b/>
          <w:sz w:val="14"/>
          <w:szCs w:val="24"/>
        </w:rPr>
      </w:pPr>
    </w:p>
    <w:p w14:paraId="39720ED5" w14:textId="77777777" w:rsidR="00F1499E" w:rsidRDefault="00F1499E">
      <w:pPr>
        <w:jc w:val="left"/>
        <w:rPr>
          <w:rFonts w:cstheme="minorHAnsi"/>
          <w:b/>
          <w:sz w:val="14"/>
          <w:szCs w:val="24"/>
        </w:rPr>
      </w:pPr>
    </w:p>
    <w:p w14:paraId="67AFC9D5" w14:textId="77777777" w:rsidR="00F1499E" w:rsidRDefault="00F1499E">
      <w:pPr>
        <w:jc w:val="left"/>
        <w:rPr>
          <w:rFonts w:cstheme="minorHAnsi"/>
          <w:b/>
          <w:sz w:val="14"/>
          <w:szCs w:val="24"/>
        </w:rPr>
      </w:pPr>
    </w:p>
    <w:p w14:paraId="5DDEE305" w14:textId="77777777" w:rsidR="00F1499E" w:rsidRDefault="00F1499E">
      <w:pPr>
        <w:jc w:val="left"/>
        <w:rPr>
          <w:rFonts w:cstheme="minorHAnsi"/>
          <w:b/>
          <w:sz w:val="14"/>
          <w:szCs w:val="24"/>
        </w:rPr>
      </w:pPr>
    </w:p>
    <w:p w14:paraId="4AB80D35" w14:textId="77777777" w:rsidR="00F1499E" w:rsidRDefault="00F1499E">
      <w:pPr>
        <w:jc w:val="left"/>
        <w:rPr>
          <w:rFonts w:cstheme="minorHAnsi"/>
          <w:b/>
          <w:sz w:val="14"/>
          <w:szCs w:val="24"/>
        </w:rPr>
      </w:pPr>
    </w:p>
    <w:p w14:paraId="11DF94A8" w14:textId="77777777" w:rsidR="00F1499E" w:rsidRDefault="00F1499E">
      <w:pPr>
        <w:jc w:val="left"/>
        <w:rPr>
          <w:rFonts w:cstheme="minorHAnsi"/>
          <w:b/>
          <w:sz w:val="14"/>
          <w:szCs w:val="24"/>
        </w:rPr>
      </w:pPr>
    </w:p>
    <w:p w14:paraId="4956A1CF" w14:textId="77777777" w:rsidR="00F1499E" w:rsidRDefault="00F1499E">
      <w:pPr>
        <w:jc w:val="left"/>
        <w:rPr>
          <w:rFonts w:cstheme="minorHAnsi"/>
          <w:b/>
          <w:sz w:val="14"/>
          <w:szCs w:val="24"/>
        </w:rPr>
      </w:pPr>
    </w:p>
    <w:p w14:paraId="1B8A658F" w14:textId="77777777" w:rsidR="00F1499E" w:rsidRDefault="00F1499E">
      <w:pPr>
        <w:jc w:val="left"/>
        <w:rPr>
          <w:rFonts w:cstheme="minorHAnsi"/>
          <w:b/>
          <w:sz w:val="14"/>
          <w:szCs w:val="24"/>
        </w:rPr>
      </w:pPr>
    </w:p>
    <w:p w14:paraId="2766CCE2" w14:textId="77777777" w:rsidR="00F1499E" w:rsidRDefault="00F1499E">
      <w:pPr>
        <w:jc w:val="left"/>
        <w:rPr>
          <w:rFonts w:cstheme="minorHAnsi"/>
          <w:b/>
          <w:sz w:val="14"/>
          <w:szCs w:val="24"/>
        </w:rPr>
      </w:pPr>
    </w:p>
    <w:p w14:paraId="2DCEBAD7" w14:textId="77777777" w:rsidR="00F1499E" w:rsidRDefault="00F1499E">
      <w:pPr>
        <w:jc w:val="left"/>
        <w:rPr>
          <w:rFonts w:cstheme="minorHAnsi"/>
          <w:b/>
          <w:sz w:val="14"/>
          <w:szCs w:val="24"/>
        </w:rPr>
      </w:pPr>
    </w:p>
    <w:p w14:paraId="6EE2A18B" w14:textId="77777777" w:rsidR="00F1499E" w:rsidRDefault="00F1499E">
      <w:pPr>
        <w:jc w:val="left"/>
        <w:rPr>
          <w:rFonts w:cstheme="minorHAnsi"/>
          <w:b/>
          <w:sz w:val="14"/>
          <w:szCs w:val="24"/>
        </w:rPr>
      </w:pPr>
    </w:p>
    <w:p w14:paraId="075C50BA" w14:textId="77777777" w:rsidR="00F1499E" w:rsidRDefault="00F1499E">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5241"/>
        <w:gridCol w:w="4676"/>
        <w:gridCol w:w="3795"/>
      </w:tblGrid>
      <w:tr w:rsidR="00F1499E" w:rsidRPr="0025129B" w14:paraId="0D93A9C0" w14:textId="77777777" w:rsidTr="00F5459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23C6F0" w14:textId="77777777" w:rsidR="00F1499E" w:rsidRPr="0025129B" w:rsidRDefault="00F1499E" w:rsidP="00F5459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1499E" w:rsidRPr="0025129B" w14:paraId="65F93B6B" w14:textId="77777777" w:rsidTr="00F5459E">
        <w:trPr>
          <w:trHeight w:val="6079"/>
          <w:jc w:val="center"/>
        </w:trPr>
        <w:tc>
          <w:tcPr>
            <w:tcW w:w="5000" w:type="pct"/>
            <w:gridSpan w:val="3"/>
            <w:tcBorders>
              <w:top w:val="nil"/>
              <w:left w:val="single" w:sz="4" w:space="0" w:color="auto"/>
              <w:right w:val="single" w:sz="4" w:space="0" w:color="auto"/>
            </w:tcBorders>
            <w:shd w:val="clear" w:color="auto" w:fill="auto"/>
            <w:noWrap/>
            <w:vAlign w:val="center"/>
            <w:hideMark/>
          </w:tcPr>
          <w:p w14:paraId="74E3E5F1" w14:textId="77777777" w:rsidR="00F1499E" w:rsidRPr="0025129B" w:rsidRDefault="00F1499E" w:rsidP="00F5459E">
            <w:pPr>
              <w:jc w:val="center"/>
              <w:rPr>
                <w:rFonts w:eastAsia="Times New Roman"/>
                <w:color w:val="000000"/>
                <w:sz w:val="20"/>
                <w:szCs w:val="20"/>
                <w:lang w:eastAsia="es-CL"/>
              </w:rPr>
            </w:pPr>
            <w:r w:rsidRPr="0095218C">
              <w:rPr>
                <w:rFonts w:eastAsia="Times New Roman"/>
                <w:noProof/>
                <w:color w:val="000000"/>
                <w:sz w:val="20"/>
                <w:szCs w:val="20"/>
                <w:lang w:eastAsia="es-CL"/>
              </w:rPr>
              <mc:AlternateContent>
                <mc:Choice Requires="wpg">
                  <w:drawing>
                    <wp:anchor distT="0" distB="0" distL="114300" distR="114300" simplePos="0" relativeHeight="251685888" behindDoc="0" locked="0" layoutInCell="1" allowOverlap="1" wp14:anchorId="6A73D50A" wp14:editId="78C0C94E">
                      <wp:simplePos x="0" y="0"/>
                      <wp:positionH relativeFrom="column">
                        <wp:posOffset>1339215</wp:posOffset>
                      </wp:positionH>
                      <wp:positionV relativeFrom="paragraph">
                        <wp:posOffset>-3434715</wp:posOffset>
                      </wp:positionV>
                      <wp:extent cx="6058535" cy="3648710"/>
                      <wp:effectExtent l="0" t="0" r="0" b="8890"/>
                      <wp:wrapTopAndBottom/>
                      <wp:docPr id="32" name="Grupo 5"/>
                      <wp:cNvGraphicFramePr/>
                      <a:graphic xmlns:a="http://schemas.openxmlformats.org/drawingml/2006/main">
                        <a:graphicData uri="http://schemas.microsoft.com/office/word/2010/wordprocessingGroup">
                          <wpg:wgp>
                            <wpg:cNvGrpSpPr/>
                            <wpg:grpSpPr>
                              <a:xfrm>
                                <a:off x="0" y="0"/>
                                <a:ext cx="6058535" cy="3648904"/>
                                <a:chOff x="0" y="0"/>
                                <a:chExt cx="5960745" cy="3733800"/>
                              </a:xfrm>
                            </wpg:grpSpPr>
                            <pic:pic xmlns:pic="http://schemas.openxmlformats.org/drawingml/2006/picture">
                              <pic:nvPicPr>
                                <pic:cNvPr id="33" name="0 Imagen"/>
                                <pic:cNvPicPr/>
                              </pic:nvPicPr>
                              <pic:blipFill>
                                <a:blip r:embed="rId38">
                                  <a:extLst>
                                    <a:ext uri="{28A0092B-C50C-407E-A947-70E740481C1C}">
                                      <a14:useLocalDpi xmlns:a14="http://schemas.microsoft.com/office/drawing/2010/main" val="0"/>
                                    </a:ext>
                                  </a:extLst>
                                </a:blip>
                                <a:stretch>
                                  <a:fillRect/>
                                </a:stretch>
                              </pic:blipFill>
                              <pic:spPr>
                                <a:xfrm>
                                  <a:off x="0" y="0"/>
                                  <a:ext cx="5960745" cy="3733800"/>
                                </a:xfrm>
                                <a:prstGeom prst="rect">
                                  <a:avLst/>
                                </a:prstGeom>
                              </pic:spPr>
                            </pic:pic>
                            <wps:wsp>
                              <wps:cNvPr id="34" name="11 Conector recto de flecha"/>
                              <wps:cNvCnPr/>
                              <wps:spPr>
                                <a:xfrm flipV="1">
                                  <a:off x="2751773" y="1771650"/>
                                  <a:ext cx="457200" cy="190500"/>
                                </a:xfrm>
                                <a:prstGeom prst="straightConnector1">
                                  <a:avLst/>
                                </a:prstGeom>
                                <a:ln w="571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EADCABC" id="Grupo 5" o:spid="_x0000_s1026" style="position:absolute;margin-left:105.45pt;margin-top:-270.45pt;width:477.05pt;height:287.3pt;z-index:251685888;mso-width-relative:margin;mso-height-relative:margin" coordsize="59607,373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">
                      <v:shape id="0 Imagen" o:spid="_x0000_s1027" type="#_x0000_t75" style="position:absolute;width:59607;height:37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o+rjEAAAA2wAAAA8AAABkcnMvZG93bnJldi54bWxEj0FrwkAUhO8F/8PyhN7qxiTUkrqKKEJv&#10;pSqW3h7ZZxLMvo27a4z99d1CocdhZr5h5svBtKIn5xvLCqaTBARxaXXDlYLDfvv0AsIHZI2tZVJw&#10;Jw/LxehhjoW2N/6gfhcqESHsC1RQh9AVUvqyJoN+Yjvi6J2sMxiidJXUDm8RblqZJsmzNNhwXKix&#10;o3VN5Xl3NQr8Mf+06Xc7O3IqL/f3kG++VrlSj+Nh9Qoi0BD+w3/tN60gy+D3S/wBcv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o+rjEAAAA2wAAAA8AAAAAAAAAAAAAAAAA&#10;nwIAAGRycy9kb3ducmV2LnhtbFBLBQYAAAAABAAEAPcAAACQAwAAAAA=&#10;">
                        <v:imagedata r:id="rId39" o:title=""/>
                      </v:shape>
                      <v:shapetype id="_x0000_t32" coordsize="21600,21600" o:spt="32" o:oned="t" path="m,l21600,21600e" filled="f">
                        <v:path arrowok="t" fillok="f" o:connecttype="none"/>
                        <o:lock v:ext="edit" shapetype="t"/>
                      </v:shapetype>
                      <v:shape id="11 Conector recto de flecha" o:spid="_x0000_s1028" type="#_x0000_t32" style="position:absolute;left:27517;top:17716;width:4572;height:19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pG9MMAAADbAAAADwAAAGRycy9kb3ducmV2LnhtbESPQWvCQBSE7wX/w/IEb3VjLUWjq9iC&#10;UKg9xIjnR/aZRLPvhexW03/vFgoeh5n5hlmue9eoK3W+FjYwGSegiAuxNZcGDvn2eQbKB2SLjTAZ&#10;+CUP69XgaYmplRtndN2HUkUI+xQNVCG0qda+qMihH0tLHL2TdA5DlF2pbYe3CHeNfkmSN+2w5rhQ&#10;YUsfFRWX/Y8zsJvL4fuEkkvm8Dj9qs/6PcuNGQ37zQJUoD48wv/tT2tg+gp/X+IP0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KRvTDAAAA2wAAAA8AAAAAAAAAAAAA&#10;AAAAoQIAAGRycy9kb3ducmV2LnhtbFBLBQYAAAAABAAEAPkAAACRAwAAAAA=&#10;" strokecolor="red" strokeweight="4.5pt">
                        <v:stroke endarrow="open"/>
                      </v:shape>
                      <w10:wrap type="topAndBottom"/>
                    </v:group>
                  </w:pict>
                </mc:Fallback>
              </mc:AlternateContent>
            </w:r>
          </w:p>
        </w:tc>
      </w:tr>
      <w:tr w:rsidR="00F1499E" w:rsidRPr="0025129B" w14:paraId="2A0322F3" w14:textId="77777777" w:rsidTr="00F5459E">
        <w:trPr>
          <w:trHeight w:val="300"/>
          <w:jc w:val="center"/>
        </w:trPr>
        <w:tc>
          <w:tcPr>
            <w:tcW w:w="1911" w:type="pct"/>
            <w:tcBorders>
              <w:top w:val="single" w:sz="4" w:space="0" w:color="auto"/>
              <w:left w:val="single" w:sz="4" w:space="0" w:color="auto"/>
              <w:bottom w:val="single" w:sz="4" w:space="0" w:color="auto"/>
              <w:right w:val="nil"/>
            </w:tcBorders>
            <w:shd w:val="clear" w:color="auto" w:fill="auto"/>
            <w:noWrap/>
            <w:vAlign w:val="center"/>
            <w:hideMark/>
          </w:tcPr>
          <w:p w14:paraId="2569753A" w14:textId="089CBFA0" w:rsidR="00F1499E" w:rsidRPr="0025129B" w:rsidRDefault="00076D45" w:rsidP="00F5459E">
            <w:pPr>
              <w:pStyle w:val="Descripcin"/>
              <w:rPr>
                <w:rFonts w:eastAsia="Times New Roman"/>
                <w:color w:val="000000"/>
                <w:szCs w:val="18"/>
                <w:lang w:eastAsia="es-CL"/>
              </w:rPr>
            </w:pPr>
            <w:bookmarkStart w:id="139" w:name="_Toc433846185"/>
            <w:r>
              <w:t>Figura 8</w:t>
            </w:r>
            <w:r w:rsidR="00F1499E">
              <w:t>.</w:t>
            </w:r>
            <w:r w:rsidR="00F1499E">
              <w:rPr>
                <w:szCs w:val="18"/>
              </w:rPr>
              <w:t xml:space="preserve"> </w:t>
            </w:r>
            <w:r w:rsidR="00F1499E" w:rsidRPr="0036585F">
              <w:rPr>
                <w:b w:val="0"/>
              </w:rPr>
              <w:t>Vista zona de escurrimiento de lixiviados</w:t>
            </w:r>
            <w:bookmarkEnd w:id="139"/>
          </w:p>
        </w:tc>
        <w:tc>
          <w:tcPr>
            <w:tcW w:w="30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C3077D" w14:textId="77777777" w:rsidR="00F1499E" w:rsidRPr="0025129B" w:rsidRDefault="00F1499E" w:rsidP="00F5459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944712">
              <w:rPr>
                <w:rFonts w:eastAsia="Times New Roman"/>
                <w:b/>
                <w:sz w:val="18"/>
                <w:szCs w:val="18"/>
                <w:lang w:eastAsia="es-CL"/>
              </w:rPr>
              <w:t xml:space="preserve">: </w:t>
            </w:r>
            <w:r w:rsidRPr="00944712">
              <w:rPr>
                <w:rFonts w:eastAsia="Times New Roman"/>
                <w:sz w:val="18"/>
                <w:szCs w:val="18"/>
                <w:lang w:eastAsia="es-CL"/>
              </w:rPr>
              <w:t xml:space="preserve"> </w:t>
            </w:r>
            <w:r>
              <w:rPr>
                <w:rFonts w:eastAsia="Times New Roman"/>
                <w:sz w:val="18"/>
                <w:szCs w:val="18"/>
                <w:lang w:eastAsia="es-CL"/>
              </w:rPr>
              <w:t>24/07/2014</w:t>
            </w:r>
          </w:p>
        </w:tc>
      </w:tr>
      <w:tr w:rsidR="00F1499E" w:rsidRPr="0025129B" w14:paraId="67D138E2" w14:textId="77777777" w:rsidTr="00F5459E">
        <w:trPr>
          <w:trHeight w:val="300"/>
          <w:jc w:val="center"/>
        </w:trPr>
        <w:tc>
          <w:tcPr>
            <w:tcW w:w="19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608444" w14:textId="77777777" w:rsidR="00F1499E" w:rsidRPr="0025129B" w:rsidRDefault="00F1499E" w:rsidP="00F5459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1705" w:type="pct"/>
            <w:tcBorders>
              <w:top w:val="single" w:sz="4" w:space="0" w:color="auto"/>
              <w:left w:val="nil"/>
              <w:bottom w:val="single" w:sz="4" w:space="0" w:color="auto"/>
              <w:right w:val="single" w:sz="4" w:space="0" w:color="000000"/>
            </w:tcBorders>
            <w:shd w:val="clear" w:color="auto" w:fill="auto"/>
            <w:noWrap/>
            <w:vAlign w:val="center"/>
            <w:hideMark/>
          </w:tcPr>
          <w:p w14:paraId="72BF032F" w14:textId="77777777" w:rsidR="00F1499E" w:rsidRPr="00F327A0" w:rsidRDefault="00F1499E" w:rsidP="00F5459E">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24EA2427" w14:textId="77777777" w:rsidR="00F1499E" w:rsidRPr="00DC2A4A" w:rsidRDefault="00F1499E" w:rsidP="00F5459E">
            <w:pPr>
              <w:jc w:val="left"/>
              <w:rPr>
                <w:rFonts w:eastAsia="Times New Roman"/>
                <w:b/>
                <w:color w:val="000000"/>
                <w:sz w:val="18"/>
                <w:szCs w:val="18"/>
                <w:highlight w:val="yellow"/>
                <w:lang w:eastAsia="es-CL"/>
              </w:rPr>
            </w:pPr>
            <w:r w:rsidRPr="000A62E2">
              <w:rPr>
                <w:rFonts w:eastAsia="Times New Roman"/>
                <w:color w:val="000000"/>
                <w:sz w:val="18"/>
                <w:szCs w:val="18"/>
                <w:lang w:eastAsia="es-CL"/>
              </w:rPr>
              <w:t>5929273.65 m S</w:t>
            </w:r>
          </w:p>
        </w:tc>
        <w:tc>
          <w:tcPr>
            <w:tcW w:w="1384" w:type="pct"/>
            <w:tcBorders>
              <w:top w:val="single" w:sz="4" w:space="0" w:color="auto"/>
              <w:left w:val="nil"/>
              <w:bottom w:val="single" w:sz="4" w:space="0" w:color="auto"/>
              <w:right w:val="single" w:sz="4" w:space="0" w:color="000000"/>
            </w:tcBorders>
            <w:shd w:val="clear" w:color="auto" w:fill="auto"/>
            <w:noWrap/>
            <w:vAlign w:val="center"/>
            <w:hideMark/>
          </w:tcPr>
          <w:p w14:paraId="4579AC3B" w14:textId="77777777" w:rsidR="00F1499E" w:rsidRPr="00DC2A4A" w:rsidRDefault="00F1499E" w:rsidP="00F5459E">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r w:rsidRPr="000A62E2">
              <w:rPr>
                <w:rFonts w:eastAsia="Times New Roman"/>
                <w:color w:val="000000"/>
                <w:sz w:val="18"/>
                <w:szCs w:val="18"/>
                <w:lang w:eastAsia="es-CL"/>
              </w:rPr>
              <w:t>681826.62 m E</w:t>
            </w:r>
          </w:p>
        </w:tc>
      </w:tr>
      <w:tr w:rsidR="00F1499E" w:rsidRPr="0025129B" w14:paraId="60885D65" w14:textId="77777777" w:rsidTr="00F5459E">
        <w:trPr>
          <w:trHeight w:val="659"/>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080340E" w14:textId="77777777" w:rsidR="00F1499E" w:rsidRPr="0025129B" w:rsidRDefault="00F1499E" w:rsidP="00F5459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159E3E4" w14:textId="77777777" w:rsidR="00F1499E" w:rsidRPr="0025129B" w:rsidRDefault="00F1499E" w:rsidP="00F5459E">
            <w:pPr>
              <w:jc w:val="left"/>
              <w:rPr>
                <w:rFonts w:eastAsia="Times New Roman"/>
                <w:color w:val="000000"/>
                <w:sz w:val="18"/>
                <w:szCs w:val="18"/>
                <w:lang w:eastAsia="es-CL"/>
              </w:rPr>
            </w:pPr>
            <w:r w:rsidRPr="000A62E2">
              <w:rPr>
                <w:rFonts w:eastAsia="Times New Roman"/>
                <w:sz w:val="18"/>
                <w:szCs w:val="18"/>
                <w:lang w:eastAsia="es-CL"/>
              </w:rPr>
              <w:t>Imagen satelital que da cuenta de punto en el cual se detectó fuga de lixiviados desde depósito hacia quebrada adyacente.</w:t>
            </w:r>
          </w:p>
        </w:tc>
      </w:tr>
    </w:tbl>
    <w:p w14:paraId="5CD77DD4" w14:textId="77777777" w:rsidR="00C6262C" w:rsidRDefault="000D1C35">
      <w:pPr>
        <w:jc w:val="left"/>
        <w:rPr>
          <w:rFonts w:cstheme="minorHAnsi"/>
          <w:b/>
          <w:sz w:val="14"/>
          <w:szCs w:val="24"/>
        </w:rPr>
      </w:pPr>
      <w:r>
        <w:rPr>
          <w:rFonts w:cstheme="minorHAnsi"/>
          <w:b/>
          <w:sz w:val="14"/>
          <w:szCs w:val="24"/>
        </w:rPr>
        <w:br w:type="page"/>
      </w:r>
    </w:p>
    <w:p w14:paraId="7F7B2607" w14:textId="77777777" w:rsidR="00F1499E" w:rsidRDefault="00F1499E">
      <w:pPr>
        <w:jc w:val="left"/>
        <w:rPr>
          <w:rFonts w:cstheme="minorHAnsi"/>
          <w:b/>
          <w:sz w:val="14"/>
          <w:szCs w:val="24"/>
        </w:rPr>
      </w:pPr>
    </w:p>
    <w:p w14:paraId="326EE8FC" w14:textId="77777777" w:rsidR="00F1499E" w:rsidRDefault="00F1499E">
      <w:pPr>
        <w:jc w:val="left"/>
        <w:rPr>
          <w:rFonts w:cstheme="minorHAnsi"/>
          <w:b/>
          <w:sz w:val="14"/>
          <w:szCs w:val="24"/>
        </w:rPr>
      </w:pPr>
    </w:p>
    <w:p w14:paraId="63ECCA8F" w14:textId="77777777" w:rsidR="00F1499E" w:rsidRDefault="00F1499E">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C6262C" w:rsidRPr="0025129B" w14:paraId="6561EF98" w14:textId="77777777" w:rsidTr="00F5459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EAF266" w14:textId="77777777" w:rsidR="00C6262C" w:rsidRPr="0025129B" w:rsidRDefault="00C6262C" w:rsidP="00F5459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6262C" w:rsidRPr="0025129B" w14:paraId="3E5AE4F1" w14:textId="77777777" w:rsidTr="00F5459E">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7931916D" w14:textId="77777777" w:rsidR="00C6262C" w:rsidRPr="0025129B" w:rsidRDefault="00C6262C" w:rsidP="00F5459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1792" behindDoc="0" locked="0" layoutInCell="1" allowOverlap="1" wp14:anchorId="359FA248" wp14:editId="4821771A">
                      <wp:simplePos x="0" y="0"/>
                      <wp:positionH relativeFrom="column">
                        <wp:posOffset>2705100</wp:posOffset>
                      </wp:positionH>
                      <wp:positionV relativeFrom="paragraph">
                        <wp:posOffset>779780</wp:posOffset>
                      </wp:positionV>
                      <wp:extent cx="1398270" cy="347980"/>
                      <wp:effectExtent l="0" t="0" r="11430" b="13970"/>
                      <wp:wrapNone/>
                      <wp:docPr id="20" name="Cuadro de texto 20"/>
                      <wp:cNvGraphicFramePr/>
                      <a:graphic xmlns:a="http://schemas.openxmlformats.org/drawingml/2006/main">
                        <a:graphicData uri="http://schemas.microsoft.com/office/word/2010/wordprocessingShape">
                          <wps:wsp>
                            <wps:cNvSpPr txBox="1"/>
                            <wps:spPr>
                              <a:xfrm>
                                <a:off x="0" y="0"/>
                                <a:ext cx="1398761" cy="348558"/>
                              </a:xfrm>
                              <a:prstGeom prst="rect">
                                <a:avLst/>
                              </a:prstGeom>
                              <a:solidFill>
                                <a:schemeClr val="bg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2031B56" w14:textId="77777777" w:rsidR="00181DCE" w:rsidRPr="00B8649A" w:rsidRDefault="00181DCE" w:rsidP="00C6262C">
                                  <w:pPr>
                                    <w:rPr>
                                      <w:sz w:val="18"/>
                                    </w:rPr>
                                  </w:pPr>
                                  <w:r w:rsidRPr="00B8649A">
                                    <w:rPr>
                                      <w:sz w:val="18"/>
                                    </w:rPr>
                                    <w:t>Cerco perimetral rellen</w:t>
                                  </w:r>
                                  <w:r>
                                    <w:rPr>
                                      <w:sz w:val="18"/>
                                    </w:rPr>
                                    <w:t>o sanitario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FA248" id="Cuadro de texto 20" o:spid="_x0000_s1028" type="#_x0000_t202" style="position:absolute;left:0;text-align:left;margin-left:213pt;margin-top:61.4pt;width:110.1pt;height:27.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" fillcolor="white [3212]" strokecolor="red" strokeweight=".5pt">
                      <v:textbox>
                        <w:txbxContent>
                          <w:p w14:paraId="52031B56" w14:textId="77777777" w:rsidR="00181DCE" w:rsidRPr="00B8649A" w:rsidRDefault="00181DCE" w:rsidP="00C6262C">
                            <w:pPr>
                              <w:rPr>
                                <w:sz w:val="18"/>
                              </w:rPr>
                            </w:pPr>
                            <w:r w:rsidRPr="00B8649A">
                              <w:rPr>
                                <w:sz w:val="18"/>
                              </w:rPr>
                              <w:t>Cerco perimetral rellen</w:t>
                            </w:r>
                            <w:r>
                              <w:rPr>
                                <w:sz w:val="18"/>
                              </w:rPr>
                              <w:t>o sanitario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46E2FD35" wp14:editId="0D18AF27">
                      <wp:simplePos x="0" y="0"/>
                      <wp:positionH relativeFrom="column">
                        <wp:posOffset>2517775</wp:posOffset>
                      </wp:positionH>
                      <wp:positionV relativeFrom="paragraph">
                        <wp:posOffset>1021715</wp:posOffset>
                      </wp:positionV>
                      <wp:extent cx="130810" cy="325755"/>
                      <wp:effectExtent l="38100" t="0" r="21590" b="55245"/>
                      <wp:wrapNone/>
                      <wp:docPr id="16" name="Conector recto de flecha 16"/>
                      <wp:cNvGraphicFramePr/>
                      <a:graphic xmlns:a="http://schemas.openxmlformats.org/drawingml/2006/main">
                        <a:graphicData uri="http://schemas.microsoft.com/office/word/2010/wordprocessingShape">
                          <wps:wsp>
                            <wps:cNvCnPr/>
                            <wps:spPr>
                              <a:xfrm flipH="1">
                                <a:off x="0" y="0"/>
                                <a:ext cx="130810" cy="32575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467707" id="Conector recto de flecha 16" o:spid="_x0000_s1026" type="#_x0000_t32" style="position:absolute;margin-left:198.25pt;margin-top:80.45pt;width:10.3pt;height:25.6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" strokecolor="red">
                      <v:stroke endarrow="block"/>
                    </v:shape>
                  </w:pict>
                </mc:Fallback>
              </mc:AlternateContent>
            </w:r>
            <w:r w:rsidRPr="00023931">
              <w:rPr>
                <w:rFonts w:eastAsia="Times New Roman"/>
                <w:noProof/>
                <w:color w:val="000000"/>
                <w:sz w:val="20"/>
                <w:szCs w:val="20"/>
                <w:lang w:eastAsia="es-CL"/>
              </w:rPr>
              <w:drawing>
                <wp:inline distT="0" distB="0" distL="0" distR="0" wp14:anchorId="070416EE" wp14:editId="42F05EEF">
                  <wp:extent cx="4126727" cy="3362325"/>
                  <wp:effectExtent l="0" t="0" r="7620" b="0"/>
                  <wp:docPr id="14" name="Imagen 14" descr="D:\7. escurrimiento de percolados por ladera or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7. escurrimiento de percolados por ladera orient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36680" cy="3370435"/>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7DA5026C" w14:textId="77777777" w:rsidR="00C6262C" w:rsidRPr="0025129B" w:rsidRDefault="00C6262C" w:rsidP="00F5459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1A76D2B0" wp14:editId="5B7D77F0">
                      <wp:simplePos x="0" y="0"/>
                      <wp:positionH relativeFrom="column">
                        <wp:posOffset>453390</wp:posOffset>
                      </wp:positionH>
                      <wp:positionV relativeFrom="paragraph">
                        <wp:posOffset>857885</wp:posOffset>
                      </wp:positionV>
                      <wp:extent cx="1478280" cy="381635"/>
                      <wp:effectExtent l="0" t="0" r="26670" b="18415"/>
                      <wp:wrapNone/>
                      <wp:docPr id="27" name="Cuadro de texto 27"/>
                      <wp:cNvGraphicFramePr/>
                      <a:graphic xmlns:a="http://schemas.openxmlformats.org/drawingml/2006/main">
                        <a:graphicData uri="http://schemas.microsoft.com/office/word/2010/wordprocessingShape">
                          <wps:wsp>
                            <wps:cNvSpPr txBox="1"/>
                            <wps:spPr>
                              <a:xfrm>
                                <a:off x="0" y="0"/>
                                <a:ext cx="1478280" cy="381663"/>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C3C8C9B" w14:textId="77777777" w:rsidR="00181DCE" w:rsidRPr="00B8649A" w:rsidRDefault="00181DCE" w:rsidP="00C6262C">
                                  <w:pPr>
                                    <w:rPr>
                                      <w:sz w:val="18"/>
                                    </w:rPr>
                                  </w:pPr>
                                  <w:r w:rsidRPr="00B8649A">
                                    <w:rPr>
                                      <w:sz w:val="18"/>
                                    </w:rPr>
                                    <w:t>Escurrimiento de lixiviados fuera del relleno sanitario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6D2B0" id="Cuadro de texto 27" o:spid="_x0000_s1029" type="#_x0000_t202" style="position:absolute;left:0;text-align:left;margin-left:35.7pt;margin-top:67.55pt;width:116.4pt;height:30.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" fillcolor="white [3201]" strokecolor="red" strokeweight=".5pt">
                      <v:textbox>
                        <w:txbxContent>
                          <w:p w14:paraId="5C3C8C9B" w14:textId="77777777" w:rsidR="00181DCE" w:rsidRPr="00B8649A" w:rsidRDefault="00181DCE" w:rsidP="00C6262C">
                            <w:pPr>
                              <w:rPr>
                                <w:sz w:val="18"/>
                              </w:rPr>
                            </w:pPr>
                            <w:r w:rsidRPr="00B8649A">
                              <w:rPr>
                                <w:sz w:val="18"/>
                              </w:rPr>
                              <w:t>Escurrimiento de lixiviados fuera del relleno sanitario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776F0F65" wp14:editId="7AAE9464">
                      <wp:simplePos x="0" y="0"/>
                      <wp:positionH relativeFrom="column">
                        <wp:posOffset>2037080</wp:posOffset>
                      </wp:positionH>
                      <wp:positionV relativeFrom="paragraph">
                        <wp:posOffset>1036955</wp:posOffset>
                      </wp:positionV>
                      <wp:extent cx="635635" cy="15875"/>
                      <wp:effectExtent l="0" t="57150" r="12065" b="98425"/>
                      <wp:wrapNone/>
                      <wp:docPr id="26" name="Conector recto de flecha 26"/>
                      <wp:cNvGraphicFramePr/>
                      <a:graphic xmlns:a="http://schemas.openxmlformats.org/drawingml/2006/main">
                        <a:graphicData uri="http://schemas.microsoft.com/office/word/2010/wordprocessingShape">
                          <wps:wsp>
                            <wps:cNvCnPr/>
                            <wps:spPr>
                              <a:xfrm>
                                <a:off x="0" y="0"/>
                                <a:ext cx="635635" cy="158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433C81" id="Conector recto de flecha 26" o:spid="_x0000_s1026" type="#_x0000_t32" style="position:absolute;margin-left:160.4pt;margin-top:81.65pt;width:50.05pt;height:1.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" strokecolor="red">
                      <v:stroke endarrow="block"/>
                    </v:shape>
                  </w:pict>
                </mc:Fallback>
              </mc:AlternateContent>
            </w:r>
            <w:r w:rsidRPr="00023931">
              <w:rPr>
                <w:rFonts w:eastAsia="Times New Roman"/>
                <w:noProof/>
                <w:color w:val="000000"/>
                <w:sz w:val="20"/>
                <w:szCs w:val="20"/>
                <w:lang w:eastAsia="es-CL"/>
              </w:rPr>
              <w:drawing>
                <wp:inline distT="0" distB="0" distL="0" distR="0" wp14:anchorId="167FC687" wp14:editId="3EEFE8CF">
                  <wp:extent cx="4229589" cy="3323645"/>
                  <wp:effectExtent l="0" t="0" r="0" b="0"/>
                  <wp:docPr id="15" name="Imagen 15" descr="D:\8. Escurrimiento fuera de deposi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 Escurrimiento fuera de deposito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53020" cy="3342057"/>
                          </a:xfrm>
                          <a:prstGeom prst="rect">
                            <a:avLst/>
                          </a:prstGeom>
                          <a:noFill/>
                          <a:ln>
                            <a:noFill/>
                          </a:ln>
                        </pic:spPr>
                      </pic:pic>
                    </a:graphicData>
                  </a:graphic>
                </wp:inline>
              </w:drawing>
            </w:r>
          </w:p>
        </w:tc>
      </w:tr>
      <w:tr w:rsidR="00C6262C" w:rsidRPr="0025129B" w14:paraId="03C05A8D" w14:textId="77777777" w:rsidTr="00F5459E">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400DC732" w14:textId="591B72A3" w:rsidR="00C6262C" w:rsidRPr="0025129B" w:rsidRDefault="00C6262C" w:rsidP="00F5459E">
            <w:pPr>
              <w:pStyle w:val="Descripcin"/>
              <w:rPr>
                <w:rFonts w:eastAsia="Times New Roman"/>
                <w:color w:val="000000"/>
                <w:szCs w:val="18"/>
                <w:lang w:eastAsia="es-CL"/>
              </w:rPr>
            </w:pPr>
            <w:bookmarkStart w:id="140" w:name="_Toc433846186"/>
            <w:r>
              <w:t>Fotografía 1.</w:t>
            </w:r>
            <w:r>
              <w:rPr>
                <w:szCs w:val="18"/>
              </w:rPr>
              <w:t xml:space="preserve"> </w:t>
            </w:r>
            <w:r w:rsidRPr="0036585F">
              <w:rPr>
                <w:b w:val="0"/>
              </w:rPr>
              <w:t>escurrimiento de lixiviados</w:t>
            </w:r>
            <w:bookmarkEnd w:id="140"/>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9F943D" w14:textId="77777777" w:rsidR="00C6262C" w:rsidRPr="0025129B" w:rsidRDefault="00C6262C" w:rsidP="00F5459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944712">
              <w:rPr>
                <w:rFonts w:eastAsia="Times New Roman"/>
                <w:b/>
                <w:sz w:val="18"/>
                <w:szCs w:val="18"/>
                <w:lang w:eastAsia="es-CL"/>
              </w:rPr>
              <w:t xml:space="preserve">: </w:t>
            </w:r>
            <w:r w:rsidRPr="00944712">
              <w:rPr>
                <w:rFonts w:eastAsia="Times New Roman"/>
                <w:sz w:val="18"/>
                <w:szCs w:val="18"/>
                <w:lang w:eastAsia="es-CL"/>
              </w:rPr>
              <w:t xml:space="preserve"> </w:t>
            </w:r>
            <w:r>
              <w:rPr>
                <w:rFonts w:eastAsia="Times New Roman"/>
                <w:sz w:val="18"/>
                <w:szCs w:val="18"/>
                <w:lang w:eastAsia="es-CL"/>
              </w:rPr>
              <w:t>24/07/2014</w:t>
            </w:r>
          </w:p>
        </w:tc>
        <w:tc>
          <w:tcPr>
            <w:tcW w:w="1241" w:type="pct"/>
            <w:tcBorders>
              <w:top w:val="single" w:sz="4" w:space="0" w:color="auto"/>
              <w:left w:val="nil"/>
              <w:bottom w:val="single" w:sz="4" w:space="0" w:color="auto"/>
              <w:right w:val="nil"/>
            </w:tcBorders>
            <w:shd w:val="clear" w:color="auto" w:fill="auto"/>
            <w:noWrap/>
            <w:vAlign w:val="center"/>
            <w:hideMark/>
          </w:tcPr>
          <w:p w14:paraId="6406E883" w14:textId="77777777" w:rsidR="00C6262C" w:rsidRPr="0025129B" w:rsidRDefault="00C6262C" w:rsidP="00F5459E">
            <w:pPr>
              <w:pStyle w:val="Descripcin"/>
              <w:rPr>
                <w:szCs w:val="18"/>
              </w:rPr>
            </w:pPr>
            <w:bookmarkStart w:id="141" w:name="_Toc433846187"/>
            <w:r>
              <w:t>Fotografía 2:</w:t>
            </w:r>
            <w:r>
              <w:rPr>
                <w:szCs w:val="18"/>
              </w:rPr>
              <w:t xml:space="preserve"> </w:t>
            </w:r>
            <w:r w:rsidRPr="0095218C">
              <w:rPr>
                <w:b w:val="0"/>
                <w:szCs w:val="18"/>
              </w:rPr>
              <w:t>Unidades de tratamiento PTRILES</w:t>
            </w:r>
            <w:bookmarkEnd w:id="141"/>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12C945" w14:textId="77777777" w:rsidR="00C6262C" w:rsidRPr="0025129B" w:rsidRDefault="00C6262C" w:rsidP="00F5459E">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sz w:val="18"/>
                <w:szCs w:val="18"/>
                <w:lang w:eastAsia="es-CL"/>
              </w:rPr>
              <w:t>24/07/</w:t>
            </w:r>
            <w:r w:rsidRPr="00944712">
              <w:rPr>
                <w:rFonts w:eastAsia="Times New Roman"/>
                <w:sz w:val="18"/>
                <w:szCs w:val="18"/>
                <w:lang w:eastAsia="es-CL"/>
              </w:rPr>
              <w:t>2015</w:t>
            </w:r>
          </w:p>
        </w:tc>
      </w:tr>
      <w:tr w:rsidR="00C6262C" w:rsidRPr="0025129B" w14:paraId="08CBFB70" w14:textId="77777777" w:rsidTr="00F5459E">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5E77B7" w14:textId="77777777" w:rsidR="00C6262C" w:rsidRPr="0025129B" w:rsidRDefault="00C6262C" w:rsidP="00F5459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14236C91" w14:textId="77777777" w:rsidR="00C6262C" w:rsidRPr="00F327A0" w:rsidRDefault="00C6262C" w:rsidP="00F5459E">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2E08BC49" w14:textId="77777777" w:rsidR="00C6262C" w:rsidRPr="00DC2A4A" w:rsidRDefault="00C6262C" w:rsidP="00F5459E">
            <w:pPr>
              <w:jc w:val="left"/>
              <w:rPr>
                <w:rFonts w:eastAsia="Times New Roman"/>
                <w:b/>
                <w:color w:val="000000"/>
                <w:sz w:val="18"/>
                <w:szCs w:val="18"/>
                <w:highlight w:val="yellow"/>
                <w:lang w:eastAsia="es-CL"/>
              </w:rPr>
            </w:pPr>
            <w:r w:rsidRPr="000A62E2">
              <w:rPr>
                <w:rFonts w:eastAsia="Times New Roman"/>
                <w:color w:val="000000"/>
                <w:sz w:val="18"/>
                <w:szCs w:val="18"/>
                <w:lang w:eastAsia="es-CL"/>
              </w:rPr>
              <w:t>5929273.65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202C0C8C" w14:textId="77777777" w:rsidR="00C6262C" w:rsidRPr="00DC2A4A" w:rsidRDefault="00C6262C" w:rsidP="00F5459E">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r w:rsidRPr="000A62E2">
              <w:rPr>
                <w:rFonts w:eastAsia="Times New Roman"/>
                <w:color w:val="000000"/>
                <w:sz w:val="18"/>
                <w:szCs w:val="18"/>
                <w:lang w:eastAsia="es-CL"/>
              </w:rPr>
              <w:t>681826.62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54EA0A09" w14:textId="77777777" w:rsidR="00C6262C" w:rsidRPr="0025129B" w:rsidRDefault="00C6262C" w:rsidP="00F5459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318FD76F" w14:textId="77777777" w:rsidR="00C6262C" w:rsidRPr="00DC2A4A" w:rsidRDefault="00C6262C" w:rsidP="00F5459E">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 xml:space="preserve">Coordenada Norte: </w:t>
            </w:r>
            <w:r w:rsidRPr="000A62E2">
              <w:rPr>
                <w:rFonts w:eastAsia="Times New Roman"/>
                <w:color w:val="000000"/>
                <w:sz w:val="18"/>
                <w:szCs w:val="18"/>
                <w:lang w:eastAsia="es-CL"/>
              </w:rPr>
              <w:t>5929273.65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764880D5" w14:textId="77777777" w:rsidR="00C6262C" w:rsidRPr="00F327A0" w:rsidRDefault="00C6262C" w:rsidP="00F5459E">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56835E78" w14:textId="77777777" w:rsidR="00C6262C" w:rsidRPr="00DC2A4A" w:rsidRDefault="00C6262C" w:rsidP="00F5459E">
            <w:pPr>
              <w:jc w:val="left"/>
              <w:rPr>
                <w:rFonts w:eastAsia="Times New Roman"/>
                <w:b/>
                <w:color w:val="000000"/>
                <w:sz w:val="18"/>
                <w:szCs w:val="18"/>
                <w:highlight w:val="yellow"/>
                <w:lang w:eastAsia="es-CL"/>
              </w:rPr>
            </w:pPr>
            <w:r w:rsidRPr="000A62E2">
              <w:rPr>
                <w:rFonts w:eastAsia="Times New Roman"/>
                <w:color w:val="000000"/>
                <w:sz w:val="18"/>
                <w:szCs w:val="18"/>
                <w:lang w:eastAsia="es-CL"/>
              </w:rPr>
              <w:t>681826.62 m E</w:t>
            </w:r>
          </w:p>
        </w:tc>
      </w:tr>
      <w:tr w:rsidR="00C6262C" w:rsidRPr="0025129B" w14:paraId="634B3EC4" w14:textId="77777777" w:rsidTr="00F5459E">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479A300" w14:textId="77777777" w:rsidR="00C6262C" w:rsidRPr="0025129B" w:rsidRDefault="00C6262C" w:rsidP="00F5459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96EEA07" w14:textId="77777777" w:rsidR="00C6262C" w:rsidRPr="0025129B" w:rsidRDefault="00C6262C" w:rsidP="00F5459E">
            <w:pPr>
              <w:jc w:val="left"/>
              <w:rPr>
                <w:rFonts w:eastAsia="Times New Roman"/>
                <w:color w:val="000000"/>
                <w:sz w:val="18"/>
                <w:szCs w:val="18"/>
                <w:lang w:eastAsia="es-CL"/>
              </w:rPr>
            </w:pPr>
            <w:r>
              <w:rPr>
                <w:rFonts w:eastAsia="Times New Roman"/>
                <w:sz w:val="18"/>
                <w:szCs w:val="18"/>
                <w:lang w:eastAsia="es-CL"/>
              </w:rPr>
              <w:t>Talud de relleno donde se detectó</w:t>
            </w:r>
            <w:r w:rsidRPr="000A62E2">
              <w:rPr>
                <w:rFonts w:eastAsia="Times New Roman"/>
                <w:sz w:val="18"/>
                <w:szCs w:val="18"/>
                <w:lang w:eastAsia="es-CL"/>
              </w:rPr>
              <w:t xml:space="preserve"> fuga de lixiviados desde depósito hacia quebrada adyacente.</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F14DCC4" w14:textId="77777777" w:rsidR="00C6262C" w:rsidRPr="0025129B" w:rsidRDefault="00C6262C" w:rsidP="00F5459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E663D51" w14:textId="77777777" w:rsidR="00C6262C" w:rsidRPr="0025129B" w:rsidRDefault="00C6262C" w:rsidP="00F5459E">
            <w:pPr>
              <w:jc w:val="left"/>
              <w:rPr>
                <w:rFonts w:eastAsia="Times New Roman"/>
                <w:color w:val="000000"/>
                <w:sz w:val="18"/>
                <w:szCs w:val="18"/>
                <w:lang w:eastAsia="es-CL"/>
              </w:rPr>
            </w:pPr>
            <w:r>
              <w:rPr>
                <w:rFonts w:eastAsia="Times New Roman"/>
                <w:color w:val="000000"/>
                <w:sz w:val="18"/>
                <w:szCs w:val="18"/>
                <w:lang w:eastAsia="es-CL"/>
              </w:rPr>
              <w:t>Acercamiento a zona de escurrimiento de líquidos lixiviados fuera del depósito.</w:t>
            </w:r>
          </w:p>
        </w:tc>
      </w:tr>
      <w:tr w:rsidR="00C6262C" w:rsidRPr="0025129B" w14:paraId="499D6104" w14:textId="77777777" w:rsidTr="00F5459E">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58B3C63C" w14:textId="77777777" w:rsidR="00C6262C" w:rsidRPr="0025129B" w:rsidRDefault="00C6262C" w:rsidP="00F5459E">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03C8CE42" w14:textId="77777777" w:rsidR="00C6262C" w:rsidRPr="0025129B" w:rsidRDefault="00C6262C" w:rsidP="00F5459E">
            <w:pPr>
              <w:jc w:val="left"/>
              <w:rPr>
                <w:rFonts w:eastAsia="Times New Roman"/>
                <w:color w:val="000000"/>
                <w:sz w:val="20"/>
                <w:szCs w:val="20"/>
                <w:lang w:eastAsia="es-CL"/>
              </w:rPr>
            </w:pPr>
          </w:p>
        </w:tc>
      </w:tr>
    </w:tbl>
    <w:p w14:paraId="5761C3F7" w14:textId="77FDC0B9" w:rsidR="000D1C35" w:rsidRDefault="000D1C35">
      <w:pPr>
        <w:jc w:val="left"/>
        <w:rPr>
          <w:rFonts w:cstheme="minorHAnsi"/>
          <w:b/>
          <w:sz w:val="14"/>
          <w:szCs w:val="24"/>
        </w:rPr>
      </w:pPr>
    </w:p>
    <w:p w14:paraId="046C0129" w14:textId="77777777" w:rsidR="00C44F36" w:rsidRDefault="00C44F36">
      <w:pPr>
        <w:jc w:val="left"/>
        <w:rPr>
          <w:rFonts w:cstheme="minorHAnsi"/>
          <w:b/>
          <w:sz w:val="14"/>
          <w:szCs w:val="24"/>
        </w:rPr>
      </w:pPr>
    </w:p>
    <w:p w14:paraId="11DFA74A" w14:textId="77777777" w:rsidR="005D73EC" w:rsidRDefault="005D73EC" w:rsidP="005D73EC"/>
    <w:p w14:paraId="0FA6D374" w14:textId="77777777" w:rsidR="00C6262C" w:rsidRPr="0025129B" w:rsidRDefault="00C6262C" w:rsidP="005D73EC"/>
    <w:tbl>
      <w:tblPr>
        <w:tblStyle w:val="Tablaconcuadrcula"/>
        <w:tblW w:w="5000" w:type="pct"/>
        <w:tblLook w:val="04A0" w:firstRow="1" w:lastRow="0" w:firstColumn="1" w:lastColumn="0" w:noHBand="0" w:noVBand="1"/>
      </w:tblPr>
      <w:tblGrid>
        <w:gridCol w:w="3768"/>
        <w:gridCol w:w="9794"/>
      </w:tblGrid>
      <w:tr w:rsidR="005D73EC" w:rsidRPr="005D73EC" w14:paraId="17A306D5" w14:textId="77777777" w:rsidTr="00AD4F4A">
        <w:trPr>
          <w:trHeight w:val="142"/>
        </w:trPr>
        <w:tc>
          <w:tcPr>
            <w:tcW w:w="1389" w:type="pct"/>
          </w:tcPr>
          <w:p w14:paraId="4C21779B" w14:textId="0B1E2611" w:rsidR="005D73EC" w:rsidRPr="00EC069E" w:rsidRDefault="005D73EC" w:rsidP="000D1C35">
            <w:r w:rsidRPr="00EC069E">
              <w:rPr>
                <w:rFonts w:eastAsia="Times New Roman"/>
                <w:b/>
                <w:bCs/>
                <w:color w:val="000000"/>
                <w:lang w:eastAsia="es-CL"/>
              </w:rPr>
              <w:t>Número de hecho constatado</w:t>
            </w:r>
            <w:r w:rsidRPr="00EC069E">
              <w:rPr>
                <w:rFonts w:eastAsia="Times New Roman"/>
                <w:color w:val="000000"/>
                <w:lang w:eastAsia="es-CL"/>
              </w:rPr>
              <w:t xml:space="preserve">: </w:t>
            </w:r>
            <w:r w:rsidR="000D1C35" w:rsidRPr="00C6262C">
              <w:rPr>
                <w:b/>
              </w:rPr>
              <w:t>2</w:t>
            </w:r>
          </w:p>
        </w:tc>
        <w:tc>
          <w:tcPr>
            <w:tcW w:w="3611" w:type="pct"/>
          </w:tcPr>
          <w:p w14:paraId="3AF65837" w14:textId="61BC04B2" w:rsidR="005D73EC" w:rsidRPr="00EC069E" w:rsidRDefault="005D73EC" w:rsidP="00AD4F4A">
            <w:r w:rsidRPr="00EC069E">
              <w:rPr>
                <w:rFonts w:eastAsia="Times New Roman"/>
                <w:b/>
                <w:bCs/>
                <w:color w:val="000000"/>
                <w:lang w:eastAsia="es-CL"/>
              </w:rPr>
              <w:t>Estación N°</w:t>
            </w:r>
            <w:r w:rsidR="00AD4F4A" w:rsidRPr="00EC069E">
              <w:rPr>
                <w:rFonts w:eastAsia="Times New Roman"/>
                <w:color w:val="000000"/>
                <w:lang w:eastAsia="es-CL"/>
              </w:rPr>
              <w:t xml:space="preserve">: </w:t>
            </w:r>
            <w:r w:rsidR="000D5FE3">
              <w:rPr>
                <w:rFonts w:eastAsia="Times New Roman"/>
                <w:color w:val="000000"/>
                <w:lang w:eastAsia="es-CL"/>
              </w:rPr>
              <w:t>3</w:t>
            </w:r>
          </w:p>
        </w:tc>
      </w:tr>
      <w:tr w:rsidR="005D73EC" w:rsidRPr="005D73EC" w14:paraId="7E365FE0" w14:textId="77777777" w:rsidTr="00AD4F4A">
        <w:trPr>
          <w:trHeight w:val="142"/>
        </w:trPr>
        <w:tc>
          <w:tcPr>
            <w:tcW w:w="5000" w:type="pct"/>
            <w:gridSpan w:val="2"/>
          </w:tcPr>
          <w:p w14:paraId="6449CC7A" w14:textId="7DF987BD" w:rsidR="005D73EC" w:rsidRPr="00EC069E" w:rsidRDefault="00745D28" w:rsidP="0036585F">
            <w:pPr>
              <w:rPr>
                <w:rFonts w:eastAsia="Times New Roman"/>
                <w:b/>
                <w:bCs/>
                <w:color w:val="000000"/>
                <w:lang w:eastAsia="es-CL"/>
              </w:rPr>
            </w:pPr>
            <w:r w:rsidRPr="00EC069E">
              <w:rPr>
                <w:rFonts w:eastAsia="Times New Roman"/>
                <w:b/>
                <w:bCs/>
                <w:color w:val="000000"/>
                <w:lang w:eastAsia="es-CL"/>
              </w:rPr>
              <w:t>Documentación</w:t>
            </w:r>
            <w:r w:rsidR="005D73EC" w:rsidRPr="00EC069E">
              <w:rPr>
                <w:rFonts w:eastAsia="Times New Roman"/>
                <w:b/>
                <w:bCs/>
                <w:color w:val="000000"/>
                <w:lang w:eastAsia="es-CL"/>
              </w:rPr>
              <w:t xml:space="preserve"> solicitada y entregada: </w:t>
            </w:r>
            <w:r w:rsidR="0036585F" w:rsidRPr="0036585F">
              <w:rPr>
                <w:rFonts w:eastAsia="Times New Roman"/>
                <w:bCs/>
                <w:lang w:eastAsia="es-CL"/>
              </w:rPr>
              <w:t>No hay.</w:t>
            </w:r>
          </w:p>
        </w:tc>
      </w:tr>
      <w:tr w:rsidR="005D73EC" w:rsidRPr="005D73EC" w14:paraId="7FFC2D5F" w14:textId="77777777" w:rsidTr="00AD4F4A">
        <w:trPr>
          <w:trHeight w:val="319"/>
        </w:trPr>
        <w:tc>
          <w:tcPr>
            <w:tcW w:w="5000" w:type="pct"/>
            <w:gridSpan w:val="2"/>
            <w:tcBorders>
              <w:bottom w:val="single" w:sz="4" w:space="0" w:color="auto"/>
            </w:tcBorders>
          </w:tcPr>
          <w:p w14:paraId="07090260" w14:textId="65D87373" w:rsidR="005D73EC" w:rsidRPr="00575DDF" w:rsidRDefault="005D73EC" w:rsidP="00AD4F4A">
            <w:r w:rsidRPr="00EC069E">
              <w:rPr>
                <w:b/>
              </w:rPr>
              <w:t>Exigencias:</w:t>
            </w:r>
          </w:p>
          <w:p w14:paraId="0FE0563A" w14:textId="1EA71226" w:rsidR="008656F9" w:rsidRPr="00EC069E" w:rsidRDefault="008656F9" w:rsidP="008656F9">
            <w:pPr>
              <w:rPr>
                <w:b/>
              </w:rPr>
            </w:pPr>
            <w:r w:rsidRPr="00EC069E">
              <w:rPr>
                <w:b/>
              </w:rPr>
              <w:t xml:space="preserve">RCA 12/2010, Considerando 3.2 Planta de tratamiento de Riles </w:t>
            </w:r>
          </w:p>
          <w:p w14:paraId="0A700995" w14:textId="15075C7F" w:rsidR="000D1C35" w:rsidRPr="000D1C35" w:rsidRDefault="008656F9" w:rsidP="008656F9">
            <w:pPr>
              <w:rPr>
                <w:i/>
              </w:rPr>
            </w:pPr>
            <w:r w:rsidRPr="00EC069E">
              <w:t>“</w:t>
            </w:r>
            <w:r w:rsidR="000D1C35" w:rsidRPr="000D1C35">
              <w:rPr>
                <w:i/>
              </w:rPr>
              <w:t>3.2. Planta de tratamiento de Riles</w:t>
            </w:r>
          </w:p>
          <w:p w14:paraId="56741E52" w14:textId="35507F1E" w:rsidR="000D1C35" w:rsidRPr="000D1C35" w:rsidRDefault="000D1C35" w:rsidP="008656F9">
            <w:pPr>
              <w:rPr>
                <w:i/>
              </w:rPr>
            </w:pPr>
            <w:r w:rsidRPr="000D1C35">
              <w:rPr>
                <w:i/>
              </w:rPr>
              <w:t>(…)</w:t>
            </w:r>
          </w:p>
          <w:p w14:paraId="61991DE5" w14:textId="77777777" w:rsidR="000D1C35" w:rsidRDefault="008656F9" w:rsidP="008656F9">
            <w:pPr>
              <w:rPr>
                <w:i/>
              </w:rPr>
            </w:pPr>
            <w:r w:rsidRPr="00EC069E">
              <w:rPr>
                <w:i/>
              </w:rPr>
              <w:t xml:space="preserve">Este relleno genera </w:t>
            </w:r>
            <w:proofErr w:type="spellStart"/>
            <w:r w:rsidRPr="00EC069E">
              <w:rPr>
                <w:i/>
              </w:rPr>
              <w:t>percolados</w:t>
            </w:r>
            <w:proofErr w:type="spellEnd"/>
            <w:r w:rsidRPr="00EC069E">
              <w:rPr>
                <w:i/>
              </w:rPr>
              <w:t xml:space="preserve"> crudos del orden de los 47 m</w:t>
            </w:r>
            <w:r w:rsidRPr="000D1C35">
              <w:rPr>
                <w:i/>
                <w:vertAlign w:val="superscript"/>
              </w:rPr>
              <w:t>3</w:t>
            </w:r>
            <w:r w:rsidRPr="00EC069E">
              <w:rPr>
                <w:i/>
              </w:rPr>
              <w:t>/d, antes de su descarte final. No obstante esto, y con el fin de que las obras tengan un margen de holgura que permita manejar eventuales aumentos de caudal generado por sobre este nivel, el sistema de tratamiento global tendrá una capacidad nominal de 60 m</w:t>
            </w:r>
            <w:r w:rsidRPr="000D1C35">
              <w:rPr>
                <w:i/>
                <w:vertAlign w:val="superscript"/>
              </w:rPr>
              <w:t>3</w:t>
            </w:r>
            <w:r w:rsidRPr="00EC069E">
              <w:rPr>
                <w:i/>
              </w:rPr>
              <w:t xml:space="preserve">/día de </w:t>
            </w:r>
            <w:proofErr w:type="spellStart"/>
            <w:r w:rsidRPr="00EC069E">
              <w:rPr>
                <w:i/>
              </w:rPr>
              <w:t>percolado</w:t>
            </w:r>
            <w:proofErr w:type="spellEnd"/>
            <w:r w:rsidRPr="00EC069E">
              <w:rPr>
                <w:i/>
              </w:rPr>
              <w:t xml:space="preserve"> crudo.</w:t>
            </w:r>
          </w:p>
          <w:p w14:paraId="2C58AD6A" w14:textId="4A1CB71A" w:rsidR="008656F9" w:rsidRPr="00EC069E" w:rsidRDefault="008656F9" w:rsidP="008656F9">
            <w:r w:rsidRPr="00EC069E">
              <w:rPr>
                <w:i/>
              </w:rPr>
              <w:t>(…)</w:t>
            </w:r>
          </w:p>
          <w:p w14:paraId="2F70E842" w14:textId="02F4FF5D" w:rsidR="00EC069E" w:rsidRPr="00EC069E" w:rsidRDefault="00EC069E" w:rsidP="00EC069E">
            <w:pPr>
              <w:rPr>
                <w:i/>
              </w:rPr>
            </w:pPr>
            <w:r w:rsidRPr="00EC069E">
              <w:rPr>
                <w:i/>
              </w:rPr>
              <w:t xml:space="preserve">Esta ubicación se ve favorecida por la topografía del terreno que ubica las instalaciones de la planta en cota inferior respecto de las celdas del relleno donde se generan los líquidos </w:t>
            </w:r>
            <w:proofErr w:type="spellStart"/>
            <w:r w:rsidRPr="00EC069E">
              <w:rPr>
                <w:i/>
              </w:rPr>
              <w:t>percolados</w:t>
            </w:r>
            <w:proofErr w:type="spellEnd"/>
            <w:r w:rsidRPr="00EC069E">
              <w:rPr>
                <w:i/>
              </w:rPr>
              <w:t>.</w:t>
            </w:r>
          </w:p>
          <w:p w14:paraId="198AE899" w14:textId="77777777" w:rsidR="00EC069E" w:rsidRPr="00EC069E" w:rsidRDefault="00EC069E" w:rsidP="00EC069E">
            <w:pPr>
              <w:rPr>
                <w:i/>
              </w:rPr>
            </w:pPr>
            <w:r w:rsidRPr="00EC069E">
              <w:rPr>
                <w:i/>
              </w:rPr>
              <w:t>-</w:t>
            </w:r>
            <w:r w:rsidRPr="00EC069E">
              <w:rPr>
                <w:i/>
              </w:rPr>
              <w:tab/>
              <w:t>Tratamiento biológico anaeróbico</w:t>
            </w:r>
          </w:p>
          <w:p w14:paraId="0109E70A" w14:textId="77777777" w:rsidR="00EC069E" w:rsidRPr="00EC069E" w:rsidRDefault="00EC069E" w:rsidP="00EC069E">
            <w:pPr>
              <w:rPr>
                <w:i/>
              </w:rPr>
            </w:pPr>
            <w:r w:rsidRPr="00EC069E">
              <w:rPr>
                <w:i/>
              </w:rPr>
              <w:t>-</w:t>
            </w:r>
            <w:r w:rsidRPr="00EC069E">
              <w:rPr>
                <w:i/>
              </w:rPr>
              <w:tab/>
              <w:t>Tratamiento biológico aeróbico</w:t>
            </w:r>
          </w:p>
          <w:p w14:paraId="73F1199C" w14:textId="77777777" w:rsidR="00EC069E" w:rsidRPr="00EC069E" w:rsidRDefault="00EC069E" w:rsidP="00EC069E">
            <w:pPr>
              <w:rPr>
                <w:i/>
              </w:rPr>
            </w:pPr>
            <w:r w:rsidRPr="00EC069E">
              <w:rPr>
                <w:i/>
              </w:rPr>
              <w:t>-</w:t>
            </w:r>
            <w:r w:rsidRPr="00EC069E">
              <w:rPr>
                <w:i/>
              </w:rPr>
              <w:tab/>
              <w:t>Tratamiento físico químico de precipitación</w:t>
            </w:r>
          </w:p>
          <w:p w14:paraId="0370719C" w14:textId="77777777" w:rsidR="00EC069E" w:rsidRPr="00EC069E" w:rsidRDefault="00EC069E" w:rsidP="00EC069E">
            <w:pPr>
              <w:rPr>
                <w:i/>
              </w:rPr>
            </w:pPr>
            <w:r w:rsidRPr="00EC069E">
              <w:rPr>
                <w:i/>
              </w:rPr>
              <w:t>-</w:t>
            </w:r>
            <w:r w:rsidRPr="00EC069E">
              <w:rPr>
                <w:i/>
              </w:rPr>
              <w:tab/>
              <w:t>Tratamiento físico químico de oxidación</w:t>
            </w:r>
          </w:p>
          <w:p w14:paraId="0BC316F6" w14:textId="77777777" w:rsidR="00EC069E" w:rsidRPr="00EC069E" w:rsidRDefault="00EC069E" w:rsidP="00EC069E">
            <w:pPr>
              <w:rPr>
                <w:i/>
              </w:rPr>
            </w:pPr>
            <w:r w:rsidRPr="00EC069E">
              <w:rPr>
                <w:i/>
              </w:rPr>
              <w:t>-</w:t>
            </w:r>
            <w:r w:rsidRPr="00EC069E">
              <w:rPr>
                <w:i/>
              </w:rPr>
              <w:tab/>
              <w:t>Tratamiento y disposición de lodos.</w:t>
            </w:r>
          </w:p>
          <w:p w14:paraId="55FA215E" w14:textId="08E10887" w:rsidR="005D73EC" w:rsidRDefault="00EC069E" w:rsidP="00EC069E">
            <w:r w:rsidRPr="00EC069E">
              <w:rPr>
                <w:i/>
              </w:rPr>
              <w:t>-</w:t>
            </w:r>
            <w:r w:rsidRPr="00EC069E">
              <w:rPr>
                <w:i/>
              </w:rPr>
              <w:tab/>
              <w:t>Disposición de riles tratados</w:t>
            </w:r>
            <w:r w:rsidR="005D73EC" w:rsidRPr="00EC069E">
              <w:rPr>
                <w:i/>
              </w:rPr>
              <w:t>.</w:t>
            </w:r>
            <w:r w:rsidR="005D73EC" w:rsidRPr="00EC069E">
              <w:t>”</w:t>
            </w:r>
          </w:p>
          <w:p w14:paraId="1C4B233D" w14:textId="77777777" w:rsidR="000203F0" w:rsidRDefault="000203F0" w:rsidP="00EC069E"/>
          <w:p w14:paraId="126A08D2" w14:textId="77777777" w:rsidR="00F92B68" w:rsidRDefault="00F92B68" w:rsidP="00EC069E"/>
          <w:p w14:paraId="5E5D0B93" w14:textId="77777777" w:rsidR="00575DDF" w:rsidRPr="00E5427F" w:rsidRDefault="00575DDF" w:rsidP="00575DDF">
            <w:pPr>
              <w:rPr>
                <w:b/>
              </w:rPr>
            </w:pPr>
            <w:r w:rsidRPr="00E5427F">
              <w:rPr>
                <w:b/>
              </w:rPr>
              <w:t>RCA 12/2010, Considerando 3.2.1 Tratamiento Biológico Anaeróbico.</w:t>
            </w:r>
          </w:p>
          <w:p w14:paraId="68CC2B91" w14:textId="77777777" w:rsidR="00575DDF" w:rsidRDefault="00575DDF" w:rsidP="00575DDF">
            <w:pPr>
              <w:rPr>
                <w:i/>
              </w:rPr>
            </w:pPr>
            <w:r w:rsidRPr="00E5427F">
              <w:t>“</w:t>
            </w:r>
            <w:r w:rsidRPr="00575DDF">
              <w:rPr>
                <w:i/>
              </w:rPr>
              <w:t>3.2.1 Tratamiento Biológico Anaeróbico</w:t>
            </w:r>
            <w:r w:rsidRPr="00E5427F">
              <w:rPr>
                <w:i/>
              </w:rPr>
              <w:t xml:space="preserve"> </w:t>
            </w:r>
          </w:p>
          <w:p w14:paraId="3291EE67" w14:textId="04A65D4A" w:rsidR="00575DDF" w:rsidRPr="00E5427F" w:rsidRDefault="00575DDF" w:rsidP="00575DDF">
            <w:r>
              <w:rPr>
                <w:i/>
              </w:rPr>
              <w:t xml:space="preserve">(…) </w:t>
            </w:r>
            <w:r w:rsidRPr="00E5427F">
              <w:rPr>
                <w:i/>
              </w:rPr>
              <w:t>La frecuencia de limpieza de la laguna anaeróbica y estanques adicionales será cada 70 días y se dispondrá el lodo anaeróbico en el mismo relleno sanitario CEMARC (…)</w:t>
            </w:r>
            <w:r w:rsidRPr="00E5427F">
              <w:t>”</w:t>
            </w:r>
          </w:p>
          <w:p w14:paraId="3FBD5B1C" w14:textId="77777777" w:rsidR="00575DDF" w:rsidRDefault="00575DDF" w:rsidP="00EC069E"/>
          <w:p w14:paraId="0BDB730D" w14:textId="77777777" w:rsidR="000203F0" w:rsidRDefault="000203F0" w:rsidP="000203F0">
            <w:pPr>
              <w:rPr>
                <w:b/>
              </w:rPr>
            </w:pPr>
            <w:r w:rsidRPr="00EC069E">
              <w:rPr>
                <w:b/>
              </w:rPr>
              <w:t xml:space="preserve">RCA 12/2010, </w:t>
            </w:r>
            <w:r>
              <w:rPr>
                <w:b/>
              </w:rPr>
              <w:t>Considerando 4.1 Normas de emisión y otras normas ambientales:</w:t>
            </w:r>
          </w:p>
          <w:p w14:paraId="0336DBB3" w14:textId="77777777" w:rsidR="00575DDF" w:rsidRPr="00575DDF" w:rsidRDefault="00575DDF" w:rsidP="000203F0">
            <w:pPr>
              <w:rPr>
                <w:i/>
              </w:rPr>
            </w:pPr>
            <w:r>
              <w:t>“</w:t>
            </w:r>
            <w:r w:rsidRPr="00575DDF">
              <w:rPr>
                <w:i/>
              </w:rPr>
              <w:t>4.1 Normas de emisión y otras normas ambientales</w:t>
            </w:r>
          </w:p>
          <w:p w14:paraId="6459D8A1" w14:textId="77777777" w:rsidR="00575DDF" w:rsidRPr="00575DDF" w:rsidRDefault="00575DDF" w:rsidP="000203F0">
            <w:pPr>
              <w:rPr>
                <w:i/>
              </w:rPr>
            </w:pPr>
            <w:r w:rsidRPr="00575DDF">
              <w:rPr>
                <w:i/>
              </w:rPr>
              <w:t>(…)</w:t>
            </w:r>
          </w:p>
          <w:p w14:paraId="6F8AD5A1" w14:textId="61CC483C" w:rsidR="000203F0" w:rsidRPr="00575DDF" w:rsidRDefault="000203F0" w:rsidP="000203F0">
            <w:pPr>
              <w:rPr>
                <w:i/>
              </w:rPr>
            </w:pPr>
            <w:r w:rsidRPr="00575DDF">
              <w:rPr>
                <w:i/>
              </w:rPr>
              <w:t>D.S. 144/61 del MINSAL. Establece normas para evitar emanaciones o contaminantes atmosféricos de cualquier naturaleza</w:t>
            </w:r>
            <w:r w:rsidR="00575DDF" w:rsidRPr="00575DDF">
              <w:rPr>
                <w:i/>
              </w:rPr>
              <w:t>. (…)</w:t>
            </w:r>
          </w:p>
          <w:p w14:paraId="49DC3A05" w14:textId="608EEBC1" w:rsidR="006C0257" w:rsidRDefault="00745D28" w:rsidP="000203F0">
            <w:r w:rsidRPr="00575DDF">
              <w:rPr>
                <w:i/>
              </w:rPr>
              <w:t>La</w:t>
            </w:r>
            <w:r w:rsidR="006C0257" w:rsidRPr="00575DDF">
              <w:rPr>
                <w:i/>
              </w:rPr>
              <w:t xml:space="preserve"> acumulación de </w:t>
            </w:r>
            <w:proofErr w:type="spellStart"/>
            <w:r w:rsidR="006C0257" w:rsidRPr="00575DDF">
              <w:rPr>
                <w:i/>
              </w:rPr>
              <w:t>percolados</w:t>
            </w:r>
            <w:proofErr w:type="spellEnd"/>
            <w:r w:rsidR="006C0257" w:rsidRPr="00575DDF">
              <w:rPr>
                <w:i/>
              </w:rPr>
              <w:t xml:space="preserve"> crudos, constituyen fuentes de generación de olores por ocurrencia de procesos anaeróbicos</w:t>
            </w:r>
            <w:r w:rsidR="005928F4" w:rsidRPr="00575DDF">
              <w:rPr>
                <w:i/>
              </w:rPr>
              <w:t>…</w:t>
            </w:r>
          </w:p>
          <w:p w14:paraId="74387660" w14:textId="63BE30FB" w:rsidR="008657FE" w:rsidRPr="00F92B68" w:rsidRDefault="00F92B68" w:rsidP="000203F0">
            <w:pPr>
              <w:rPr>
                <w:i/>
              </w:rPr>
            </w:pPr>
            <w:r w:rsidRPr="00F92B68">
              <w:rPr>
                <w:i/>
              </w:rPr>
              <w:t>(…)</w:t>
            </w:r>
          </w:p>
          <w:p w14:paraId="2B95DDAF" w14:textId="65F736A2" w:rsidR="003913D6" w:rsidRPr="008657FE" w:rsidRDefault="003913D6" w:rsidP="000203F0">
            <w:pPr>
              <w:rPr>
                <w:i/>
              </w:rPr>
            </w:pPr>
            <w:r w:rsidRPr="008657FE">
              <w:rPr>
                <w:i/>
              </w:rPr>
              <w:t>Art.1: los gases, vapores, humos, polvo, emanaciones o contaminantes de cualquiera naturaleza, producidos en cualquier establecimiento fabril o lugar de trabajo, deberán captarse o eliminarse en forma tal que no causen peligros, daños o molestias al vecindario</w:t>
            </w:r>
            <w:r w:rsidR="008657FE" w:rsidRPr="008657FE">
              <w:rPr>
                <w:i/>
              </w:rPr>
              <w:t>”</w:t>
            </w:r>
          </w:p>
          <w:p w14:paraId="07AC81CC" w14:textId="77777777" w:rsidR="005D73EC" w:rsidRPr="005D73EC" w:rsidRDefault="005D73EC" w:rsidP="00575DDF">
            <w:pPr>
              <w:rPr>
                <w:b/>
                <w:highlight w:val="yellow"/>
              </w:rPr>
            </w:pPr>
          </w:p>
        </w:tc>
      </w:tr>
      <w:tr w:rsidR="005D73EC" w:rsidRPr="00334BEB" w14:paraId="18DBC83A" w14:textId="77777777" w:rsidTr="00AD4F4A">
        <w:trPr>
          <w:trHeight w:val="627"/>
        </w:trPr>
        <w:tc>
          <w:tcPr>
            <w:tcW w:w="5000" w:type="pct"/>
            <w:gridSpan w:val="2"/>
          </w:tcPr>
          <w:p w14:paraId="0865938B" w14:textId="2B0C7830" w:rsidR="005D73EC" w:rsidRPr="00BC319A" w:rsidRDefault="005D73EC" w:rsidP="00AD4F4A">
            <w:r w:rsidRPr="00BC319A">
              <w:rPr>
                <w:b/>
              </w:rPr>
              <w:t>Hecho:</w:t>
            </w:r>
          </w:p>
          <w:p w14:paraId="24ACD149" w14:textId="1A884561" w:rsidR="002B6071" w:rsidRPr="00F56173" w:rsidRDefault="005D73EC" w:rsidP="00F56173">
            <w:r w:rsidRPr="00BC319A">
              <w:lastRenderedPageBreak/>
              <w:t>Durante la actividad de insp</w:t>
            </w:r>
            <w:r w:rsidR="00B934BA" w:rsidRPr="00BC319A">
              <w:t>ección realizada con fecha 24-06-2015</w:t>
            </w:r>
            <w:r w:rsidRPr="00BC319A">
              <w:t xml:space="preserve">, los fiscalizadores realizaron un recorrido </w:t>
            </w:r>
            <w:proofErr w:type="spellStart"/>
            <w:r w:rsidRPr="00BC319A">
              <w:t>inspectivo</w:t>
            </w:r>
            <w:proofErr w:type="spellEnd"/>
            <w:r w:rsidRPr="00BC319A">
              <w:t xml:space="preserve"> por </w:t>
            </w:r>
            <w:r w:rsidR="00B934BA" w:rsidRPr="00BC319A">
              <w:t>la Planta de Tratamiento de RILES existente</w:t>
            </w:r>
            <w:r w:rsidR="00F56173">
              <w:t xml:space="preserve">. </w:t>
            </w:r>
            <w:r w:rsidR="002B6071" w:rsidRPr="00F56173">
              <w:t xml:space="preserve">De acuerdo a lo </w:t>
            </w:r>
            <w:r w:rsidR="00575DDF" w:rsidRPr="00F56173">
              <w:t xml:space="preserve">observado y lo </w:t>
            </w:r>
            <w:r w:rsidR="002B6071" w:rsidRPr="00F56173">
              <w:t xml:space="preserve">declarado por Sr. </w:t>
            </w:r>
            <w:r w:rsidR="00F56173" w:rsidRPr="00F56173">
              <w:t xml:space="preserve">Oscar </w:t>
            </w:r>
            <w:r w:rsidR="00AA663D" w:rsidRPr="00F56173">
              <w:t>As</w:t>
            </w:r>
            <w:r w:rsidR="002B6071" w:rsidRPr="00F56173">
              <w:t>tudillo Espinoza</w:t>
            </w:r>
            <w:r w:rsidR="00F56173" w:rsidRPr="00F56173">
              <w:t>; gerente de administración y finanzas</w:t>
            </w:r>
            <w:r w:rsidR="002B6071" w:rsidRPr="00F56173">
              <w:t xml:space="preserve">  respecto </w:t>
            </w:r>
            <w:r w:rsidR="00575DDF" w:rsidRPr="00F56173">
              <w:t>de</w:t>
            </w:r>
            <w:r w:rsidR="002B6071" w:rsidRPr="00F56173">
              <w:t xml:space="preserve">l </w:t>
            </w:r>
            <w:r w:rsidR="00575DDF" w:rsidRPr="00F56173">
              <w:t xml:space="preserve">circuito del </w:t>
            </w:r>
            <w:r w:rsidR="002B6071" w:rsidRPr="00F56173">
              <w:t xml:space="preserve">sistema de tratamiento de RILES que actualmente </w:t>
            </w:r>
            <w:r w:rsidR="00575DDF" w:rsidRPr="00F56173">
              <w:t>se encuentra en operación, se verifica la existencia de las siguiente</w:t>
            </w:r>
            <w:r w:rsidR="00F56173">
              <w:t>s</w:t>
            </w:r>
            <w:r w:rsidR="00575DDF" w:rsidRPr="00F56173">
              <w:t xml:space="preserve"> unidades montadas y en funcionamiento:</w:t>
            </w:r>
          </w:p>
          <w:p w14:paraId="56F32C4E" w14:textId="195004FF" w:rsidR="002B6071" w:rsidRPr="00F92B68" w:rsidRDefault="002B6071" w:rsidP="00F92B68">
            <w:pPr>
              <w:pStyle w:val="Prrafodelista"/>
              <w:numPr>
                <w:ilvl w:val="0"/>
                <w:numId w:val="6"/>
              </w:numPr>
              <w:ind w:left="567"/>
            </w:pPr>
            <w:r w:rsidRPr="00F92B68">
              <w:t>Piscina anaeróbica</w:t>
            </w:r>
          </w:p>
          <w:p w14:paraId="6F43F2EC" w14:textId="01DACB87" w:rsidR="002B6071" w:rsidRPr="00F92B68" w:rsidRDefault="002B6071" w:rsidP="00F92B68">
            <w:pPr>
              <w:pStyle w:val="Prrafodelista"/>
              <w:numPr>
                <w:ilvl w:val="0"/>
                <w:numId w:val="6"/>
              </w:numPr>
              <w:ind w:left="567"/>
            </w:pPr>
            <w:r w:rsidRPr="00F92B68">
              <w:t>Piscina aeróbica</w:t>
            </w:r>
            <w:r w:rsidR="00696CFB" w:rsidRPr="00F92B68">
              <w:t>; con cuatro (4) aireadores mecánicos por agitación.</w:t>
            </w:r>
          </w:p>
          <w:p w14:paraId="2DDC6A7A" w14:textId="7C5012C6" w:rsidR="002B6071" w:rsidRPr="00F92B68" w:rsidRDefault="002B6071" w:rsidP="00F92B68">
            <w:pPr>
              <w:pStyle w:val="Prrafodelista"/>
              <w:numPr>
                <w:ilvl w:val="0"/>
                <w:numId w:val="6"/>
              </w:numPr>
              <w:ind w:left="567"/>
            </w:pPr>
            <w:r w:rsidRPr="00F92B68">
              <w:t xml:space="preserve">Planta de tratamiento DAF (Sistema de </w:t>
            </w:r>
            <w:r w:rsidR="00745D28" w:rsidRPr="00F92B68">
              <w:t>Flotación</w:t>
            </w:r>
            <w:r w:rsidRPr="00F92B68">
              <w:t xml:space="preserve"> por aire disuelto); los lodos generados en esta etapa son reincorporados al relleno.</w:t>
            </w:r>
          </w:p>
          <w:p w14:paraId="655B1A9A" w14:textId="76173E86" w:rsidR="002B6071" w:rsidRPr="00F92B68" w:rsidRDefault="002B6071" w:rsidP="00F92B68">
            <w:pPr>
              <w:pStyle w:val="Prrafodelista"/>
              <w:numPr>
                <w:ilvl w:val="0"/>
                <w:numId w:val="6"/>
              </w:numPr>
              <w:ind w:left="567"/>
            </w:pPr>
            <w:r w:rsidRPr="00F92B68">
              <w:t xml:space="preserve">Piscina 4; desde la cual lo </w:t>
            </w:r>
            <w:r w:rsidR="00745D28" w:rsidRPr="00F92B68">
              <w:t>líquidos</w:t>
            </w:r>
            <w:r w:rsidRPr="00F92B68">
              <w:t xml:space="preserve"> son cargados a camiones aljibe para su transporte a planta de tratamiento externa, correspondiente a planta Aguas San Pedro en la comuna de Coronel.</w:t>
            </w:r>
          </w:p>
          <w:p w14:paraId="0DF59FB7" w14:textId="0375732A" w:rsidR="00905F80" w:rsidRPr="00F92B68" w:rsidRDefault="00905F80" w:rsidP="00F92B68">
            <w:pPr>
              <w:pStyle w:val="Prrafodelista"/>
              <w:numPr>
                <w:ilvl w:val="0"/>
                <w:numId w:val="6"/>
              </w:numPr>
              <w:ind w:left="567"/>
            </w:pPr>
            <w:r w:rsidRPr="00F92B68">
              <w:t xml:space="preserve">Adicionalmente, desde esta última unidad los residuos también pueden ser recirculados hacia dos piscinas de acumulación de </w:t>
            </w:r>
            <w:r w:rsidR="00745D28" w:rsidRPr="00F92B68">
              <w:t>líquidos</w:t>
            </w:r>
            <w:r w:rsidRPr="00F92B68">
              <w:t xml:space="preserve"> tratados, desde la cual se realiza retiro de los riles mediante camiones aljibe para ser tratados en planta de tratamiento externa o bien ser recirculada a otras piscinas de tratamiento.</w:t>
            </w:r>
          </w:p>
          <w:p w14:paraId="5D3DB138" w14:textId="730328EF" w:rsidR="00905F80" w:rsidRPr="00F92B68" w:rsidRDefault="00905F80" w:rsidP="00F92B68">
            <w:pPr>
              <w:pStyle w:val="Prrafodelista"/>
              <w:numPr>
                <w:ilvl w:val="0"/>
                <w:numId w:val="6"/>
              </w:numPr>
              <w:ind w:left="567"/>
            </w:pPr>
            <w:r w:rsidRPr="00F92B68">
              <w:t xml:space="preserve">Finalmente, existe una </w:t>
            </w:r>
            <w:r w:rsidR="00745D28" w:rsidRPr="00F92B68">
              <w:t>piscina</w:t>
            </w:r>
            <w:r w:rsidRPr="00F92B68">
              <w:t xml:space="preserve"> en reserva, destinada a la acumulación de </w:t>
            </w:r>
            <w:r w:rsidR="00745D28" w:rsidRPr="00F92B68">
              <w:t>líquidos</w:t>
            </w:r>
            <w:r w:rsidRPr="00F92B68">
              <w:t xml:space="preserve"> tratados y una piscina excavada en tierra, sin lámina impermeabilizante.</w:t>
            </w:r>
          </w:p>
          <w:p w14:paraId="2B7553F0" w14:textId="77777777" w:rsidR="00F92B68" w:rsidRDefault="00F92B68" w:rsidP="00F56173"/>
          <w:p w14:paraId="4F0132BD" w14:textId="053DAA8F" w:rsidR="00B934BA" w:rsidRPr="00F56173" w:rsidRDefault="00F56173" w:rsidP="00F56173">
            <w:r w:rsidRPr="00F56173">
              <w:t>El sistema de tratamiento descrito previamente</w:t>
            </w:r>
            <w:r w:rsidR="00423BEE" w:rsidRPr="00F56173">
              <w:t>, s</w:t>
            </w:r>
            <w:r w:rsidR="00B934BA" w:rsidRPr="00F56173">
              <w:t xml:space="preserve">egún lo </w:t>
            </w:r>
            <w:r w:rsidR="00745D28" w:rsidRPr="00F56173">
              <w:t>declarado</w:t>
            </w:r>
            <w:r w:rsidR="00B934BA" w:rsidRPr="00F56173">
              <w:t xml:space="preserve"> por Sr. Villagrán Varela; operador de Planta de Tratamiento de RILES. La planta funciona con un caudal promedio de 110 m</w:t>
            </w:r>
            <w:r w:rsidR="00B934BA" w:rsidRPr="00F56173">
              <w:rPr>
                <w:vertAlign w:val="superscript"/>
              </w:rPr>
              <w:t>3</w:t>
            </w:r>
            <w:r w:rsidR="00B934BA" w:rsidRPr="00F56173">
              <w:t>/día en dos turnos (mañana y tarde)</w:t>
            </w:r>
            <w:r w:rsidRPr="00F56173">
              <w:t xml:space="preserve">, lo cual corresponde a casi el doble del </w:t>
            </w:r>
            <w:r w:rsidR="00423BEE" w:rsidRPr="00F56173">
              <w:t>caudal de diseño nominal de 60 m</w:t>
            </w:r>
            <w:r w:rsidR="00423BEE" w:rsidRPr="00F56173">
              <w:rPr>
                <w:vertAlign w:val="superscript"/>
              </w:rPr>
              <w:t>3</w:t>
            </w:r>
            <w:r w:rsidR="00423BEE" w:rsidRPr="00F56173">
              <w:t>/día evaluados ambientalmente</w:t>
            </w:r>
            <w:r w:rsidRPr="00F56173">
              <w:t xml:space="preserve"> en el proyecto original y sus modificaciones</w:t>
            </w:r>
            <w:r w:rsidR="00423BEE" w:rsidRPr="00F56173">
              <w:t>.</w:t>
            </w:r>
          </w:p>
          <w:p w14:paraId="29C4EF7D" w14:textId="77777777" w:rsidR="00F56173" w:rsidRDefault="00F56173" w:rsidP="00423BEE">
            <w:pPr>
              <w:pStyle w:val="Prrafodelista"/>
            </w:pPr>
          </w:p>
          <w:p w14:paraId="15E44303" w14:textId="5E2B211A" w:rsidR="003B504B" w:rsidRPr="004A421C" w:rsidRDefault="003B504B" w:rsidP="004A421C">
            <w:r w:rsidRPr="004A421C">
              <w:t xml:space="preserve">Dentro de las unidades de la planta que </w:t>
            </w:r>
            <w:r w:rsidR="00423BEE" w:rsidRPr="004A421C">
              <w:t>los fiscalizadores</w:t>
            </w:r>
            <w:r w:rsidRPr="004A421C">
              <w:t xml:space="preserve"> observaron en terreno</w:t>
            </w:r>
            <w:r w:rsidR="00423BEE" w:rsidRPr="004A421C">
              <w:t>,</w:t>
            </w:r>
            <w:r w:rsidRPr="004A421C">
              <w:t xml:space="preserve"> se encuentra una planta DAF</w:t>
            </w:r>
            <w:r w:rsidR="002A5790" w:rsidRPr="004A421C">
              <w:t xml:space="preserve"> (</w:t>
            </w:r>
            <w:r w:rsidR="00745D28" w:rsidRPr="004A421C">
              <w:t>Flotación</w:t>
            </w:r>
            <w:r w:rsidR="002A5790" w:rsidRPr="004A421C">
              <w:t xml:space="preserve"> por Aire Disuelto)</w:t>
            </w:r>
            <w:r w:rsidRPr="004A421C">
              <w:t>,</w:t>
            </w:r>
            <w:r w:rsidR="002A5790" w:rsidRPr="004A421C">
              <w:t xml:space="preserve"> ubicado a un costado de la Planta </w:t>
            </w:r>
            <w:r w:rsidR="00745D28" w:rsidRPr="004A421C">
              <w:t>Físico</w:t>
            </w:r>
            <w:r w:rsidR="002A5790" w:rsidRPr="004A421C">
              <w:t xml:space="preserve"> – Química;</w:t>
            </w:r>
            <w:r w:rsidRPr="004A421C">
              <w:t xml:space="preserve"> la cual no se encuentra dentro de las unidad</w:t>
            </w:r>
            <w:r w:rsidR="009253DA" w:rsidRPr="004A421C">
              <w:t>es descritas en la RCA 12/2010. L</w:t>
            </w:r>
            <w:r w:rsidRPr="004A421C">
              <w:t xml:space="preserve">a empresa realizó una consulta de pertinencia de ingreso al Sistema de Evaluación Ambiental planteando </w:t>
            </w:r>
            <w:r w:rsidR="009253DA" w:rsidRPr="004A421C">
              <w:t>dicha modificación al proyecto, la cual fue respondida</w:t>
            </w:r>
            <w:r w:rsidRPr="004A421C">
              <w:t xml:space="preserve"> por el Servicio de Evaluación Ambiental mediante Resolución </w:t>
            </w:r>
            <w:r w:rsidR="00745D28" w:rsidRPr="004A421C">
              <w:t>Exenta</w:t>
            </w:r>
            <w:r w:rsidRPr="004A421C">
              <w:t xml:space="preserve"> 402 de fecha 16 de octubre de 2014; indicando que </w:t>
            </w:r>
            <w:r w:rsidR="00423BEE" w:rsidRPr="004A421C">
              <w:t xml:space="preserve">la modificación </w:t>
            </w:r>
            <w:r w:rsidRPr="004A421C">
              <w:t>no requiere ingresar de forma obligatoria al SEIA.</w:t>
            </w:r>
          </w:p>
          <w:p w14:paraId="03D474D7" w14:textId="77777777" w:rsidR="004A421C" w:rsidRDefault="004A421C" w:rsidP="004A421C">
            <w:pPr>
              <w:rPr>
                <w:highlight w:val="yellow"/>
              </w:rPr>
            </w:pPr>
          </w:p>
          <w:p w14:paraId="6A762441" w14:textId="1F815AE9" w:rsidR="001E47B6" w:rsidRPr="004A421C" w:rsidRDefault="004A421C" w:rsidP="004A421C">
            <w:r>
              <w:t>No</w:t>
            </w:r>
            <w:r w:rsidR="001E47B6" w:rsidRPr="004A421C">
              <w:t xml:space="preserve"> se observó en terreno la existencia de la unidad de tratamiento físico </w:t>
            </w:r>
            <w:r w:rsidR="00745D28" w:rsidRPr="004A421C">
              <w:t>químico</w:t>
            </w:r>
            <w:r w:rsidR="001E47B6" w:rsidRPr="004A421C">
              <w:t xml:space="preserve"> de oxidación.</w:t>
            </w:r>
          </w:p>
          <w:p w14:paraId="5789935A" w14:textId="77777777" w:rsidR="004A421C" w:rsidRPr="004A421C" w:rsidRDefault="004A421C" w:rsidP="004A421C">
            <w:pPr>
              <w:keepNext/>
            </w:pPr>
          </w:p>
          <w:p w14:paraId="51E88313" w14:textId="46844698" w:rsidR="00686ECC" w:rsidRPr="004A421C" w:rsidRDefault="00423BEE" w:rsidP="004A421C">
            <w:pPr>
              <w:keepNext/>
            </w:pPr>
            <w:r w:rsidRPr="004A421C">
              <w:t xml:space="preserve">Con el fin de verificar los parámetros de operación y </w:t>
            </w:r>
            <w:r w:rsidR="002E313D" w:rsidRPr="004A421C">
              <w:t>eficiencia</w:t>
            </w:r>
            <w:r w:rsidRPr="004A421C">
              <w:t xml:space="preserve"> de las distintas unidades del sistema de tratamiento en operación, s</w:t>
            </w:r>
            <w:r w:rsidR="00686ECC" w:rsidRPr="004A421C">
              <w:t>e realiz</w:t>
            </w:r>
            <w:r w:rsidRPr="004A421C">
              <w:t>ó</w:t>
            </w:r>
            <w:r w:rsidR="00686ECC" w:rsidRPr="004A421C">
              <w:t xml:space="preserve"> </w:t>
            </w:r>
            <w:r w:rsidRPr="004A421C">
              <w:t xml:space="preserve">una serie de </w:t>
            </w:r>
            <w:r w:rsidR="00686ECC" w:rsidRPr="004A421C">
              <w:t>toma</w:t>
            </w:r>
            <w:r w:rsidRPr="004A421C">
              <w:t>s</w:t>
            </w:r>
            <w:r w:rsidR="00686ECC" w:rsidRPr="004A421C">
              <w:t xml:space="preserve"> de muestra y medición mediante equipo </w:t>
            </w:r>
            <w:proofErr w:type="spellStart"/>
            <w:r w:rsidR="00686ECC" w:rsidRPr="004A421C">
              <w:t>multiparámetro</w:t>
            </w:r>
            <w:proofErr w:type="spellEnd"/>
            <w:r w:rsidR="00686ECC" w:rsidRPr="004A421C">
              <w:t xml:space="preserve"> marca HANNA HI 9820 (SMA) calibrado en terreno</w:t>
            </w:r>
            <w:r w:rsidR="00402C75" w:rsidRPr="004A421C">
              <w:t xml:space="preserve"> cuyos resultados se presentan en la</w:t>
            </w:r>
            <w:r w:rsidR="005928F4" w:rsidRPr="004A421C">
              <w:t xml:space="preserve"> Tabla 1</w:t>
            </w:r>
            <w:r w:rsidR="00686ECC" w:rsidRPr="004A421C">
              <w:t xml:space="preserve">. Se tomó muestra usando vaso de toma de muestra </w:t>
            </w:r>
            <w:r w:rsidR="00975581" w:rsidRPr="004A421C">
              <w:t>con</w:t>
            </w:r>
            <w:r w:rsidR="00686ECC" w:rsidRPr="004A421C">
              <w:t xml:space="preserve"> brazo extensor</w:t>
            </w:r>
            <w:r w:rsidR="00975581" w:rsidRPr="004A421C">
              <w:t xml:space="preserve"> en los siguientes puntos del sistema de tratamiento:</w:t>
            </w:r>
          </w:p>
          <w:p w14:paraId="3D4BAA48" w14:textId="41D4B8B3" w:rsidR="00975581" w:rsidRDefault="00975581" w:rsidP="00F92B68">
            <w:pPr>
              <w:pStyle w:val="Prrafodelista"/>
              <w:numPr>
                <w:ilvl w:val="0"/>
                <w:numId w:val="12"/>
              </w:numPr>
              <w:ind w:left="709"/>
            </w:pPr>
            <w:r>
              <w:t>Entrada piscina 1 anaeróbica.</w:t>
            </w:r>
          </w:p>
          <w:p w14:paraId="36FE1131" w14:textId="78D1C791" w:rsidR="00975581" w:rsidRDefault="00975581" w:rsidP="00F92B68">
            <w:pPr>
              <w:pStyle w:val="Prrafodelista"/>
              <w:numPr>
                <w:ilvl w:val="0"/>
                <w:numId w:val="12"/>
              </w:numPr>
              <w:ind w:left="709"/>
            </w:pPr>
            <w:r>
              <w:t>Piscina anaeróbica en punto medio</w:t>
            </w:r>
            <w:r w:rsidR="004B09F1">
              <w:t xml:space="preserve">, previo a su </w:t>
            </w:r>
            <w:r w:rsidR="00745D28">
              <w:t>salida</w:t>
            </w:r>
            <w:r>
              <w:t>.</w:t>
            </w:r>
          </w:p>
          <w:p w14:paraId="7E717628" w14:textId="5444B7B2" w:rsidR="00975581" w:rsidRDefault="00975581" w:rsidP="00F92B68">
            <w:pPr>
              <w:pStyle w:val="Prrafodelista"/>
              <w:numPr>
                <w:ilvl w:val="0"/>
                <w:numId w:val="12"/>
              </w:numPr>
              <w:ind w:left="709"/>
            </w:pPr>
            <w:r>
              <w:t xml:space="preserve">Salida de </w:t>
            </w:r>
            <w:r w:rsidR="00745D28">
              <w:t>piscina</w:t>
            </w:r>
            <w:r>
              <w:t xml:space="preserve"> aeróbica antes de ingreso a planta DAF.</w:t>
            </w:r>
          </w:p>
          <w:p w14:paraId="18BE93B4" w14:textId="3540FF36" w:rsidR="00975581" w:rsidRDefault="00975581" w:rsidP="00F92B68">
            <w:pPr>
              <w:pStyle w:val="Prrafodelista"/>
              <w:numPr>
                <w:ilvl w:val="0"/>
                <w:numId w:val="12"/>
              </w:numPr>
              <w:ind w:left="709"/>
            </w:pPr>
            <w:r>
              <w:t xml:space="preserve">Salida de planta DAF, </w:t>
            </w:r>
            <w:r w:rsidR="00745D28">
              <w:t>correspondiente</w:t>
            </w:r>
            <w:r>
              <w:t xml:space="preserve"> a entrada de piscina 4 de </w:t>
            </w:r>
            <w:r w:rsidR="00745D28">
              <w:t>líquidos</w:t>
            </w:r>
            <w:r>
              <w:t xml:space="preserve"> tratados.</w:t>
            </w:r>
          </w:p>
          <w:p w14:paraId="21B34C16" w14:textId="784D0641" w:rsidR="00975581" w:rsidRPr="00B934BA" w:rsidRDefault="00975581" w:rsidP="00F92B68">
            <w:pPr>
              <w:pStyle w:val="Prrafodelista"/>
              <w:numPr>
                <w:ilvl w:val="0"/>
                <w:numId w:val="12"/>
              </w:numPr>
              <w:ind w:left="709"/>
            </w:pPr>
            <w:r>
              <w:t>Salida de piscina 4 hacia piscina de acumulación (punto de bombeo hacia camiones aljibe).</w:t>
            </w:r>
          </w:p>
          <w:p w14:paraId="5DA0110D" w14:textId="77777777" w:rsidR="0059690E" w:rsidRDefault="0059690E" w:rsidP="0059690E"/>
          <w:p w14:paraId="4EB05455" w14:textId="31C2EF6F" w:rsidR="0059690E" w:rsidRDefault="0059690E" w:rsidP="0044541D">
            <w:r w:rsidRPr="008025FB">
              <w:t>Durante la actividad de inspección realizada con fecha 10</w:t>
            </w:r>
            <w:r>
              <w:t>-08</w:t>
            </w:r>
            <w:r w:rsidRPr="008025FB">
              <w:t xml:space="preserve">-2015, el fiscalizador realizó un recorrido </w:t>
            </w:r>
            <w:proofErr w:type="spellStart"/>
            <w:r w:rsidRPr="008025FB">
              <w:t>inspectivo</w:t>
            </w:r>
            <w:proofErr w:type="spellEnd"/>
            <w:r w:rsidRPr="008025FB">
              <w:t xml:space="preserve"> por la Planta de Tratamiento de RILES existente</w:t>
            </w:r>
            <w:r>
              <w:t xml:space="preserve"> y toma de declaración encargados del relleno sanitario</w:t>
            </w:r>
            <w:r w:rsidRPr="008025FB">
              <w:t xml:space="preserve">, </w:t>
            </w:r>
            <w:r w:rsidR="0044541D">
              <w:t xml:space="preserve">donde el </w:t>
            </w:r>
            <w:r w:rsidRPr="008025FB">
              <w:t>Sr. Astudillo Espinoza declara respecto al sist</w:t>
            </w:r>
            <w:r>
              <w:t xml:space="preserve">ema de tratamiento de RILES que solo en la piscina anaeróbica se han realizado retiros de sedimento parciales, es decir, nunca se han secado </w:t>
            </w:r>
            <w:r w:rsidR="00423BEE">
              <w:t>la</w:t>
            </w:r>
            <w:r w:rsidR="0044541D">
              <w:t>s</w:t>
            </w:r>
            <w:r w:rsidR="00423BEE">
              <w:t xml:space="preserve"> piscina</w:t>
            </w:r>
            <w:r w:rsidR="0044541D">
              <w:t>s</w:t>
            </w:r>
            <w:r w:rsidR="00423BEE">
              <w:t xml:space="preserve"> </w:t>
            </w:r>
            <w:r>
              <w:t xml:space="preserve">para realizar el retiro completo de los sedimentos de </w:t>
            </w:r>
            <w:r w:rsidR="00423BEE">
              <w:t>e</w:t>
            </w:r>
            <w:r>
              <w:t>sta</w:t>
            </w:r>
            <w:r w:rsidR="00423BEE">
              <w:t xml:space="preserve"> unidad</w:t>
            </w:r>
            <w:r>
              <w:t>. Respecto de la piscina aeróbica, declara que nunca se ha realizado limpieza de ésta.</w:t>
            </w:r>
          </w:p>
          <w:p w14:paraId="6B656234" w14:textId="77777777" w:rsidR="00F92B68" w:rsidRDefault="00F92B68" w:rsidP="0044541D"/>
          <w:p w14:paraId="106EE2BC" w14:textId="77777777" w:rsidR="002254E8" w:rsidRPr="00990712" w:rsidRDefault="002254E8" w:rsidP="0044541D"/>
          <w:p w14:paraId="68470FDA" w14:textId="77777777" w:rsidR="005D73EC" w:rsidRPr="00AA663D" w:rsidRDefault="005D73EC" w:rsidP="00AD4F4A">
            <w:pPr>
              <w:rPr>
                <w:b/>
              </w:rPr>
            </w:pPr>
            <w:r w:rsidRPr="00AA663D">
              <w:rPr>
                <w:b/>
              </w:rPr>
              <w:lastRenderedPageBreak/>
              <w:t>Conclusiones del análisis de la información</w:t>
            </w:r>
          </w:p>
          <w:p w14:paraId="438BBDD7" w14:textId="2FC66FBF" w:rsidR="005D73EC" w:rsidRDefault="00AA663D" w:rsidP="00AD4F4A">
            <w:r>
              <w:t xml:space="preserve">En primer término, de acuerdo a la </w:t>
            </w:r>
            <w:r w:rsidR="00745D28">
              <w:t>Resolución</w:t>
            </w:r>
            <w:r>
              <w:t xml:space="preserve"> de </w:t>
            </w:r>
            <w:r w:rsidR="00423BEE">
              <w:t>C</w:t>
            </w:r>
            <w:r>
              <w:t xml:space="preserve">alificación </w:t>
            </w:r>
            <w:r w:rsidR="00FF4506">
              <w:t>A</w:t>
            </w:r>
            <w:r>
              <w:t>mbiental</w:t>
            </w:r>
            <w:r w:rsidR="00FF4506">
              <w:t xml:space="preserve"> N° 12 de 01 de enero de 2010 la planta de tratamiento de Residuos </w:t>
            </w:r>
            <w:r w:rsidR="00745D28">
              <w:t>líquidos</w:t>
            </w:r>
            <w:r w:rsidR="00FF4506">
              <w:t xml:space="preserve"> está diseñada para tratar un caudal de </w:t>
            </w:r>
            <w:r w:rsidR="00745D28">
              <w:t>diseño</w:t>
            </w:r>
            <w:r w:rsidR="00FF4506">
              <w:t xml:space="preserve"> de 60 m</w:t>
            </w:r>
            <w:r w:rsidR="00FF4506">
              <w:rPr>
                <w:vertAlign w:val="superscript"/>
              </w:rPr>
              <w:t>3</w:t>
            </w:r>
            <w:r w:rsidR="00FF4506">
              <w:t>/día; aun cuando la generación estimada en dicha presentación es de 47 m</w:t>
            </w:r>
            <w:r w:rsidR="00FF4506">
              <w:rPr>
                <w:vertAlign w:val="superscript"/>
              </w:rPr>
              <w:t>3</w:t>
            </w:r>
            <w:r w:rsidR="00FF4506">
              <w:t>/</w:t>
            </w:r>
            <w:r w:rsidR="00745D28">
              <w:t>día</w:t>
            </w:r>
            <w:r w:rsidR="00FF4506">
              <w:t xml:space="preserve">. </w:t>
            </w:r>
            <w:r w:rsidR="005C0F80">
              <w:t>D</w:t>
            </w:r>
            <w:r w:rsidR="00FF4506">
              <w:t xml:space="preserve">e acuerdo a lo declarado por </w:t>
            </w:r>
            <w:r w:rsidR="00364C1D">
              <w:t>operador</w:t>
            </w:r>
            <w:r w:rsidR="00FF4506">
              <w:t xml:space="preserve"> de planta de tratamiento de RILES durante la actividad de inspección del 24</w:t>
            </w:r>
            <w:r w:rsidR="00423BEE">
              <w:t>-</w:t>
            </w:r>
            <w:r w:rsidR="00FF4506">
              <w:t>06</w:t>
            </w:r>
            <w:r w:rsidR="00423BEE">
              <w:t>-</w:t>
            </w:r>
            <w:r w:rsidR="00FF4506">
              <w:t>2015</w:t>
            </w:r>
            <w:r w:rsidR="00D03601">
              <w:t>, la planta funciona tratando un caudal de 110 m</w:t>
            </w:r>
            <w:r w:rsidR="00D03601">
              <w:rPr>
                <w:vertAlign w:val="superscript"/>
              </w:rPr>
              <w:t>3</w:t>
            </w:r>
            <w:r w:rsidR="00D03601">
              <w:t xml:space="preserve">/hora; </w:t>
            </w:r>
            <w:r w:rsidR="00D532C0">
              <w:t xml:space="preserve">a un </w:t>
            </w:r>
            <w:r w:rsidR="00D532C0" w:rsidRPr="00D532C0">
              <w:rPr>
                <w:b/>
              </w:rPr>
              <w:t>183 %</w:t>
            </w:r>
            <w:r w:rsidR="00D03601" w:rsidRPr="00D5337F">
              <w:rPr>
                <w:b/>
              </w:rPr>
              <w:t xml:space="preserve"> del caudal de diseño</w:t>
            </w:r>
            <w:r w:rsidR="00D03601">
              <w:t xml:space="preserve">. </w:t>
            </w:r>
          </w:p>
          <w:p w14:paraId="4F21D901" w14:textId="77777777" w:rsidR="00F92B68" w:rsidRDefault="00F92B68" w:rsidP="00AD4F4A"/>
          <w:p w14:paraId="1DB133BD" w14:textId="1050D540" w:rsidR="00402C75" w:rsidRDefault="00402C75" w:rsidP="00AD4F4A">
            <w:r>
              <w:t>Por otro lado, de acuerdo a las medicio</w:t>
            </w:r>
            <w:r w:rsidR="00364C1D">
              <w:t>nes realizadas en terreno</w:t>
            </w:r>
            <w:r w:rsidR="008046BD">
              <w:t>, es posible observar</w:t>
            </w:r>
            <w:r w:rsidR="00B61DD4">
              <w:t xml:space="preserve"> que:</w:t>
            </w:r>
          </w:p>
          <w:p w14:paraId="0811B9AB" w14:textId="00A061ED" w:rsidR="00B61DD4" w:rsidRDefault="00B61DD4" w:rsidP="00F92B68">
            <w:pPr>
              <w:pStyle w:val="Prrafodelista"/>
              <w:numPr>
                <w:ilvl w:val="0"/>
                <w:numId w:val="6"/>
              </w:numPr>
              <w:ind w:left="709"/>
            </w:pPr>
            <w:r w:rsidRPr="00BB5DBA">
              <w:t>E</w:t>
            </w:r>
            <w:r w:rsidR="004B09F1" w:rsidRPr="00BB5DBA">
              <w:t xml:space="preserve">l </w:t>
            </w:r>
            <w:r w:rsidR="00745D28" w:rsidRPr="00BB5DBA">
              <w:t>Oxígeno</w:t>
            </w:r>
            <w:r w:rsidR="004B09F1" w:rsidRPr="00BB5DBA">
              <w:t xml:space="preserve"> </w:t>
            </w:r>
            <w:r w:rsidR="004B09F1" w:rsidRPr="0044541D">
              <w:t xml:space="preserve">disuelto (OD) del RIL crudo </w:t>
            </w:r>
            <w:r w:rsidR="00A47DA0" w:rsidRPr="0044541D">
              <w:t xml:space="preserve">proveniente del relleno sanitario </w:t>
            </w:r>
            <w:r w:rsidR="004B09F1" w:rsidRPr="0044541D">
              <w:t>(sin tratamiento</w:t>
            </w:r>
            <w:r w:rsidR="00A47DA0" w:rsidRPr="0044541D">
              <w:t>)</w:t>
            </w:r>
            <w:r w:rsidR="00D46013" w:rsidRPr="0044541D">
              <w:t xml:space="preserve"> </w:t>
            </w:r>
            <w:r w:rsidR="00A47DA0" w:rsidRPr="0044541D">
              <w:t xml:space="preserve">es de </w:t>
            </w:r>
            <w:r w:rsidR="00D46013" w:rsidRPr="0044541D">
              <w:t>2,62 mg/l</w:t>
            </w:r>
            <w:r w:rsidR="00A47DA0" w:rsidRPr="0044541D">
              <w:t>,</w:t>
            </w:r>
            <w:r w:rsidR="00BB5DBA" w:rsidRPr="0044541D">
              <w:t xml:space="preserve"> es</w:t>
            </w:r>
            <w:r w:rsidR="00A47DA0" w:rsidRPr="0044541D">
              <w:t xml:space="preserve"> decir es</w:t>
            </w:r>
            <w:r w:rsidR="00BB5DBA" w:rsidRPr="0044541D">
              <w:t xml:space="preserve"> </w:t>
            </w:r>
            <w:r w:rsidR="0044541D" w:rsidRPr="0044541D">
              <w:t>mayo</w:t>
            </w:r>
            <w:r w:rsidR="00BB5DBA" w:rsidRPr="0044541D">
              <w:t>r a lo observado en</w:t>
            </w:r>
            <w:r w:rsidR="004B09F1" w:rsidRPr="0044541D">
              <w:t xml:space="preserve"> </w:t>
            </w:r>
            <w:r w:rsidR="00A47DA0" w:rsidRPr="0044541D">
              <w:t xml:space="preserve">punto próximo a la salida de la </w:t>
            </w:r>
            <w:r w:rsidR="004B09F1" w:rsidRPr="0044541D">
              <w:t>piscina anaeróbica (</w:t>
            </w:r>
            <w:r w:rsidR="00A47DA0" w:rsidRPr="0044541D">
              <w:t xml:space="preserve">de </w:t>
            </w:r>
            <w:r w:rsidR="0009053A" w:rsidRPr="0044541D">
              <w:t>0,63 mg/l</w:t>
            </w:r>
            <w:r w:rsidR="00A47DA0" w:rsidRPr="0044541D">
              <w:t xml:space="preserve"> de OD</w:t>
            </w:r>
            <w:r w:rsidR="0009053A" w:rsidRPr="0044541D">
              <w:t xml:space="preserve"> </w:t>
            </w:r>
            <w:r w:rsidR="00BB5DBA" w:rsidRPr="0044541D">
              <w:t>previo a salida), l</w:t>
            </w:r>
            <w:r w:rsidR="0009053A" w:rsidRPr="0044541D">
              <w:t xml:space="preserve">o </w:t>
            </w:r>
            <w:r w:rsidR="00BB5DBA" w:rsidRPr="0044541D">
              <w:t>que</w:t>
            </w:r>
            <w:r w:rsidR="0009053A" w:rsidRPr="0044541D">
              <w:t xml:space="preserve"> implica que efectivamente se producen condiciones de características anaeróbicas dentro de la </w:t>
            </w:r>
            <w:r w:rsidR="00745D28" w:rsidRPr="0044541D">
              <w:t>piscina</w:t>
            </w:r>
            <w:r w:rsidR="00A47DA0" w:rsidRPr="0044541D">
              <w:t>.</w:t>
            </w:r>
            <w:r w:rsidR="0009053A" w:rsidRPr="0044541D">
              <w:t xml:space="preserve"> </w:t>
            </w:r>
            <w:r w:rsidR="00A47DA0" w:rsidRPr="0044541D">
              <w:t>S</w:t>
            </w:r>
            <w:r w:rsidR="0009053A" w:rsidRPr="0044541D">
              <w:t>in embargo</w:t>
            </w:r>
            <w:r w:rsidR="0009053A" w:rsidRPr="00BB5DBA">
              <w:t xml:space="preserve">, el tiempo de residencia del RIL en la </w:t>
            </w:r>
            <w:r w:rsidR="00745D28" w:rsidRPr="00BB5DBA">
              <w:t>piscina</w:t>
            </w:r>
            <w:r w:rsidR="0009053A" w:rsidRPr="00BB5DBA">
              <w:t xml:space="preserve"> es menor al proyectado ya que el caudal de entrada del RIL es mayor en un 183% al caudal de diseño de la planta</w:t>
            </w:r>
            <w:r w:rsidR="00BB5DBA" w:rsidRPr="00BB5DBA">
              <w:t>, haciendo menos eficiente la remoción de carga orgánica desde la pis</w:t>
            </w:r>
            <w:r w:rsidR="00315016">
              <w:t>c</w:t>
            </w:r>
            <w:r w:rsidR="00BB5DBA" w:rsidRPr="00BB5DBA">
              <w:t>ina anaeróbica.</w:t>
            </w:r>
            <w:r w:rsidR="00A47DA0">
              <w:t xml:space="preserve"> </w:t>
            </w:r>
            <w:r w:rsidR="00A47DA0" w:rsidRPr="0044541D">
              <w:t xml:space="preserve">En esencia, este caudal superior al de diseño, afecta el tiempo de </w:t>
            </w:r>
            <w:r w:rsidR="002E313D" w:rsidRPr="0044541D">
              <w:t>residencia</w:t>
            </w:r>
            <w:r w:rsidR="00A47DA0" w:rsidRPr="0044541D">
              <w:t xml:space="preserve"> de todo el sistema de tratamiento, reduciéndolo casi a la mitad.</w:t>
            </w:r>
          </w:p>
          <w:p w14:paraId="37C2ED74" w14:textId="3F0B4E0C" w:rsidR="00BB5DBA" w:rsidRPr="00A47DA0" w:rsidRDefault="00BB5DBA" w:rsidP="00F92B68">
            <w:pPr>
              <w:pStyle w:val="Prrafodelista"/>
              <w:numPr>
                <w:ilvl w:val="0"/>
                <w:numId w:val="6"/>
              </w:numPr>
              <w:ind w:left="709"/>
              <w:rPr>
                <w:rFonts w:ascii="Calibri" w:eastAsia="Times New Roman" w:hAnsi="Calibri"/>
                <w:color w:val="000000"/>
                <w:lang w:eastAsia="es-CL"/>
              </w:rPr>
            </w:pPr>
            <w:r>
              <w:t>Una vez en la piscina aeróbica, es posible</w:t>
            </w:r>
            <w:r w:rsidRPr="00A47DA0">
              <w:t xml:space="preserve"> observar que el OD es de 0,76 mg/l (</w:t>
            </w:r>
            <w:r w:rsidR="00A47DA0" w:rsidRPr="00A47DA0">
              <w:t xml:space="preserve">medido en la </w:t>
            </w:r>
            <w:r w:rsidRPr="00A47DA0">
              <w:t>salida</w:t>
            </w:r>
            <w:r w:rsidR="00A47DA0">
              <w:t xml:space="preserve"> de la segunda piscina</w:t>
            </w:r>
            <w:r w:rsidRPr="00A47DA0">
              <w:t>)</w:t>
            </w:r>
            <w:r w:rsidR="00351712">
              <w:t>.</w:t>
            </w:r>
            <w:r w:rsidRPr="00A47DA0">
              <w:t xml:space="preserve"> </w:t>
            </w:r>
            <w:r w:rsidR="00351712">
              <w:t>Este valor de OD permite verificar que</w:t>
            </w:r>
            <w:r w:rsidRPr="00A47DA0">
              <w:t xml:space="preserve"> </w:t>
            </w:r>
            <w:r w:rsidR="004721CE" w:rsidRPr="00A47DA0">
              <w:t>no existe una variación</w:t>
            </w:r>
            <w:r w:rsidR="00315016" w:rsidRPr="00A47DA0">
              <w:t xml:space="preserve"> considerable de </w:t>
            </w:r>
            <w:r w:rsidR="00351712">
              <w:t>e</w:t>
            </w:r>
            <w:r w:rsidR="00315016" w:rsidRPr="00A47DA0">
              <w:t>ste</w:t>
            </w:r>
            <w:r w:rsidR="00351712">
              <w:t xml:space="preserve"> parámetro</w:t>
            </w:r>
            <w:r w:rsidR="00A47DA0" w:rsidRPr="00A47DA0">
              <w:t xml:space="preserve"> </w:t>
            </w:r>
            <w:r w:rsidR="00A47DA0" w:rsidRPr="0044541D">
              <w:t>luego del proceso de aireación observado</w:t>
            </w:r>
            <w:r w:rsidR="00351712" w:rsidRPr="0044541D">
              <w:t xml:space="preserve"> en operación</w:t>
            </w:r>
            <w:r w:rsidR="00315016" w:rsidRPr="0044541D">
              <w:t>,</w:t>
            </w:r>
            <w:r w:rsidR="004721CE" w:rsidRPr="0044541D">
              <w:t xml:space="preserve"> encontrándose el</w:t>
            </w:r>
            <w:r w:rsidR="00351712" w:rsidRPr="0044541D">
              <w:t xml:space="preserve"> valor en el</w:t>
            </w:r>
            <w:r w:rsidR="004721CE" w:rsidRPr="0044541D">
              <w:t xml:space="preserve"> mismo orden de magnitud</w:t>
            </w:r>
            <w:r w:rsidR="00A47DA0" w:rsidRPr="0044541D">
              <w:t xml:space="preserve"> de la piscina anaeróbica</w:t>
            </w:r>
            <w:r w:rsidR="004721CE" w:rsidRPr="0044541D">
              <w:t>. Lo anterior implica que no</w:t>
            </w:r>
            <w:r w:rsidR="004721CE" w:rsidRPr="00A47DA0">
              <w:t xml:space="preserve"> existe una remoción efectiva de materia orgánica desde el RIL ya que no se observa un decaimiento importante en la conductividad</w:t>
            </w:r>
            <w:r w:rsidRPr="00A47DA0">
              <w:t xml:space="preserve"> </w:t>
            </w:r>
            <w:r w:rsidR="004721CE" w:rsidRPr="00A47DA0">
              <w:t xml:space="preserve">(17,83 </w:t>
            </w:r>
            <w:proofErr w:type="spellStart"/>
            <w:r w:rsidR="004721CE" w:rsidRPr="00A47DA0">
              <w:rPr>
                <w:rFonts w:ascii="Calibri" w:eastAsia="Times New Roman" w:hAnsi="Calibri"/>
                <w:color w:val="000000"/>
                <w:lang w:eastAsia="es-CL"/>
              </w:rPr>
              <w:t>mS</w:t>
            </w:r>
            <w:proofErr w:type="spellEnd"/>
            <w:r w:rsidR="004721CE" w:rsidRPr="00A47DA0">
              <w:rPr>
                <w:rFonts w:ascii="Calibri" w:eastAsia="Times New Roman" w:hAnsi="Calibri"/>
                <w:color w:val="000000"/>
                <w:lang w:eastAsia="es-CL"/>
              </w:rPr>
              <w:t>/cm</w:t>
            </w:r>
            <w:r w:rsidR="00351712">
              <w:rPr>
                <w:rFonts w:ascii="Calibri" w:eastAsia="Times New Roman" w:hAnsi="Calibri"/>
                <w:color w:val="000000"/>
                <w:lang w:eastAsia="es-CL"/>
              </w:rPr>
              <w:t xml:space="preserve"> para</w:t>
            </w:r>
            <w:r w:rsidR="004721CE" w:rsidRPr="00A47DA0">
              <w:rPr>
                <w:rFonts w:ascii="Calibri" w:eastAsia="Times New Roman" w:hAnsi="Calibri"/>
                <w:color w:val="000000"/>
                <w:lang w:eastAsia="es-CL"/>
              </w:rPr>
              <w:t xml:space="preserve"> RIL crudo y </w:t>
            </w:r>
            <w:r w:rsidR="00351712">
              <w:rPr>
                <w:rFonts w:ascii="Calibri" w:eastAsia="Times New Roman" w:hAnsi="Calibri"/>
                <w:color w:val="000000"/>
                <w:lang w:eastAsia="es-CL"/>
              </w:rPr>
              <w:t xml:space="preserve">de </w:t>
            </w:r>
            <w:r w:rsidR="004721CE" w:rsidRPr="00A47DA0">
              <w:rPr>
                <w:rFonts w:ascii="Calibri" w:eastAsia="Times New Roman" w:hAnsi="Calibri"/>
                <w:color w:val="000000"/>
                <w:lang w:eastAsia="es-CL"/>
              </w:rPr>
              <w:t xml:space="preserve">16,53 </w:t>
            </w:r>
            <w:proofErr w:type="spellStart"/>
            <w:r w:rsidR="004721CE" w:rsidRPr="00A47DA0">
              <w:rPr>
                <w:rFonts w:ascii="Calibri" w:eastAsia="Times New Roman" w:hAnsi="Calibri"/>
                <w:color w:val="000000"/>
                <w:lang w:eastAsia="es-CL"/>
              </w:rPr>
              <w:t>mS</w:t>
            </w:r>
            <w:proofErr w:type="spellEnd"/>
            <w:r w:rsidR="004721CE" w:rsidRPr="00A47DA0">
              <w:rPr>
                <w:rFonts w:ascii="Calibri" w:eastAsia="Times New Roman" w:hAnsi="Calibri"/>
                <w:color w:val="000000"/>
                <w:lang w:eastAsia="es-CL"/>
              </w:rPr>
              <w:t>/cm</w:t>
            </w:r>
            <w:r w:rsidR="009253DA" w:rsidRPr="00A47DA0">
              <w:rPr>
                <w:rFonts w:ascii="Calibri" w:eastAsia="Times New Roman" w:hAnsi="Calibri"/>
                <w:color w:val="000000"/>
                <w:lang w:eastAsia="es-CL"/>
              </w:rPr>
              <w:t xml:space="preserve"> </w:t>
            </w:r>
            <w:r w:rsidR="00351712">
              <w:rPr>
                <w:rFonts w:ascii="Calibri" w:eastAsia="Times New Roman" w:hAnsi="Calibri"/>
                <w:color w:val="000000"/>
                <w:lang w:eastAsia="es-CL"/>
              </w:rPr>
              <w:t xml:space="preserve">para el </w:t>
            </w:r>
            <w:proofErr w:type="spellStart"/>
            <w:r w:rsidR="00351712">
              <w:rPr>
                <w:rFonts w:ascii="Calibri" w:eastAsia="Times New Roman" w:hAnsi="Calibri"/>
                <w:color w:val="000000"/>
                <w:lang w:eastAsia="es-CL"/>
              </w:rPr>
              <w:t>Ril</w:t>
            </w:r>
            <w:proofErr w:type="spellEnd"/>
            <w:r w:rsidR="00351712">
              <w:rPr>
                <w:rFonts w:ascii="Calibri" w:eastAsia="Times New Roman" w:hAnsi="Calibri"/>
                <w:color w:val="000000"/>
                <w:lang w:eastAsia="es-CL"/>
              </w:rPr>
              <w:t xml:space="preserve"> </w:t>
            </w:r>
            <w:r w:rsidR="009253DA" w:rsidRPr="00A47DA0">
              <w:rPr>
                <w:rFonts w:ascii="Calibri" w:eastAsia="Times New Roman" w:hAnsi="Calibri"/>
                <w:color w:val="000000"/>
                <w:lang w:eastAsia="es-CL"/>
              </w:rPr>
              <w:t>a la salida del proceso a</w:t>
            </w:r>
            <w:r w:rsidR="004721CE" w:rsidRPr="00A47DA0">
              <w:rPr>
                <w:rFonts w:ascii="Calibri" w:eastAsia="Times New Roman" w:hAnsi="Calibri"/>
                <w:color w:val="000000"/>
                <w:lang w:eastAsia="es-CL"/>
              </w:rPr>
              <w:t>eróbico</w:t>
            </w:r>
            <w:r w:rsidR="00351712">
              <w:rPr>
                <w:rFonts w:ascii="Calibri" w:eastAsia="Times New Roman" w:hAnsi="Calibri"/>
                <w:color w:val="000000"/>
                <w:lang w:eastAsia="es-CL"/>
              </w:rPr>
              <w:t>)</w:t>
            </w:r>
            <w:r w:rsidR="00A47DA0" w:rsidRPr="00A47DA0">
              <w:rPr>
                <w:rFonts w:ascii="Calibri" w:eastAsia="Times New Roman" w:hAnsi="Calibri"/>
                <w:color w:val="000000"/>
                <w:lang w:eastAsia="es-CL"/>
              </w:rPr>
              <w:t>,</w:t>
            </w:r>
            <w:r w:rsidR="009253DA" w:rsidRPr="00A47DA0">
              <w:rPr>
                <w:rFonts w:ascii="Calibri" w:eastAsia="Times New Roman" w:hAnsi="Calibri"/>
                <w:color w:val="000000"/>
                <w:lang w:eastAsia="es-CL"/>
              </w:rPr>
              <w:t xml:space="preserve"> encontrándose </w:t>
            </w:r>
            <w:r w:rsidR="00351712">
              <w:rPr>
                <w:rFonts w:ascii="Calibri" w:eastAsia="Times New Roman" w:hAnsi="Calibri"/>
                <w:color w:val="000000"/>
                <w:lang w:eastAsia="es-CL"/>
              </w:rPr>
              <w:t xml:space="preserve">la conductividad </w:t>
            </w:r>
            <w:r w:rsidR="009253DA" w:rsidRPr="00A47DA0">
              <w:rPr>
                <w:rFonts w:ascii="Calibri" w:eastAsia="Times New Roman" w:hAnsi="Calibri"/>
                <w:color w:val="000000"/>
                <w:lang w:eastAsia="es-CL"/>
              </w:rPr>
              <w:t xml:space="preserve">en el mismo orden de </w:t>
            </w:r>
            <w:r w:rsidR="009253DA" w:rsidRPr="00F1499E">
              <w:rPr>
                <w:rFonts w:ascii="Calibri" w:eastAsia="Times New Roman" w:hAnsi="Calibri"/>
                <w:color w:val="000000"/>
                <w:lang w:eastAsia="es-CL"/>
              </w:rPr>
              <w:t>magnitud</w:t>
            </w:r>
            <w:r w:rsidR="00351712" w:rsidRPr="00F1499E">
              <w:rPr>
                <w:rFonts w:ascii="Calibri" w:eastAsia="Times New Roman" w:hAnsi="Calibri"/>
                <w:color w:val="000000"/>
                <w:lang w:eastAsia="es-CL"/>
              </w:rPr>
              <w:t xml:space="preserve"> en ambos puntos. Tampoco se observa</w:t>
            </w:r>
            <w:r w:rsidR="00A47DA0" w:rsidRPr="00F1499E">
              <w:rPr>
                <w:rFonts w:ascii="Calibri" w:eastAsia="Times New Roman" w:hAnsi="Calibri"/>
                <w:color w:val="000000"/>
                <w:lang w:eastAsia="es-CL"/>
              </w:rPr>
              <w:t xml:space="preserve"> un incremento significativo del OD resultante</w:t>
            </w:r>
            <w:r w:rsidR="00351712" w:rsidRPr="00F1499E">
              <w:rPr>
                <w:rFonts w:ascii="Calibri" w:eastAsia="Times New Roman" w:hAnsi="Calibri"/>
                <w:color w:val="000000"/>
                <w:lang w:eastAsia="es-CL"/>
              </w:rPr>
              <w:t xml:space="preserve"> luego de los aireadores instalados en la segunda piscina</w:t>
            </w:r>
            <w:r w:rsidR="00A47DA0" w:rsidRPr="00F1499E">
              <w:rPr>
                <w:rFonts w:ascii="Calibri" w:eastAsia="Times New Roman" w:hAnsi="Calibri"/>
                <w:color w:val="000000"/>
                <w:lang w:eastAsia="es-CL"/>
              </w:rPr>
              <w:t>, que sustente la actividad biológica de las bacterias aeróbicas</w:t>
            </w:r>
            <w:r w:rsidR="009253DA" w:rsidRPr="00F1499E">
              <w:rPr>
                <w:rFonts w:ascii="Calibri" w:eastAsia="Times New Roman" w:hAnsi="Calibri"/>
                <w:color w:val="000000"/>
                <w:lang w:eastAsia="es-CL"/>
              </w:rPr>
              <w:t xml:space="preserve">. </w:t>
            </w:r>
            <w:r w:rsidR="00A47DA0" w:rsidRPr="00F1499E">
              <w:rPr>
                <w:rFonts w:ascii="Calibri" w:eastAsia="Times New Roman" w:hAnsi="Calibri"/>
                <w:color w:val="000000"/>
                <w:lang w:eastAsia="es-CL"/>
              </w:rPr>
              <w:t>Complementando lo anterior,</w:t>
            </w:r>
            <w:r w:rsidR="009253DA" w:rsidRPr="00F1499E">
              <w:rPr>
                <w:rFonts w:ascii="Calibri" w:eastAsia="Times New Roman" w:hAnsi="Calibri"/>
                <w:color w:val="000000"/>
                <w:lang w:eastAsia="es-CL"/>
              </w:rPr>
              <w:t xml:space="preserve"> las condiciones de pH en el RIL a</w:t>
            </w:r>
            <w:r w:rsidR="009253DA" w:rsidRPr="00A47DA0">
              <w:rPr>
                <w:rFonts w:ascii="Calibri" w:eastAsia="Times New Roman" w:hAnsi="Calibri"/>
                <w:color w:val="000000"/>
                <w:lang w:eastAsia="es-CL"/>
              </w:rPr>
              <w:t xml:space="preserve"> la salida del tratamiento anaeróbico y aeróbico presentan condiciones adecuadas para la proliferación bacteriana asociada al tratamiento aeróbico</w:t>
            </w:r>
            <w:r w:rsidR="00351712">
              <w:rPr>
                <w:rFonts w:ascii="Calibri" w:eastAsia="Times New Roman" w:hAnsi="Calibri"/>
                <w:color w:val="000000"/>
                <w:lang w:eastAsia="es-CL"/>
              </w:rPr>
              <w:t>, no siendo un factor limitante,</w:t>
            </w:r>
            <w:r w:rsidR="00703420" w:rsidRPr="00A47DA0">
              <w:rPr>
                <w:rFonts w:ascii="Calibri" w:eastAsia="Times New Roman" w:hAnsi="Calibri"/>
                <w:color w:val="000000"/>
                <w:lang w:eastAsia="es-CL"/>
              </w:rPr>
              <w:t xml:space="preserve"> por lo que desde el punto de vista del pH debiera existir remoción de carga orgánica asociada a un aumento del OD</w:t>
            </w:r>
            <w:r w:rsidR="009253DA" w:rsidRPr="00A47DA0">
              <w:rPr>
                <w:rFonts w:ascii="Calibri" w:eastAsia="Times New Roman" w:hAnsi="Calibri"/>
                <w:color w:val="000000"/>
                <w:lang w:eastAsia="es-CL"/>
              </w:rPr>
              <w:t>.</w:t>
            </w:r>
          </w:p>
          <w:p w14:paraId="3B360546" w14:textId="0C405F97" w:rsidR="005928F4" w:rsidRPr="00F1499E" w:rsidRDefault="00696CFB" w:rsidP="00F92B68">
            <w:pPr>
              <w:pStyle w:val="Prrafodelista"/>
              <w:numPr>
                <w:ilvl w:val="0"/>
                <w:numId w:val="6"/>
              </w:numPr>
              <w:ind w:left="709"/>
            </w:pPr>
            <w:r w:rsidRPr="00F1499E">
              <w:rPr>
                <w:rFonts w:ascii="Calibri" w:eastAsia="Times New Roman" w:hAnsi="Calibri"/>
                <w:color w:val="000000"/>
                <w:lang w:eastAsia="es-CL"/>
              </w:rPr>
              <w:t>Por otro lado, la agitación mecánica utilizada para el tratamiento aeróbico consiste en 4 aireadores que funcionan las 24 horas del día</w:t>
            </w:r>
            <w:r w:rsidR="00351712" w:rsidRPr="00F1499E">
              <w:rPr>
                <w:rFonts w:ascii="Calibri" w:eastAsia="Times New Roman" w:hAnsi="Calibri"/>
                <w:color w:val="000000"/>
                <w:lang w:eastAsia="es-CL"/>
              </w:rPr>
              <w:t>, no permite verificar la incorporación de oxígeno al sistema de la piscina 2</w:t>
            </w:r>
            <w:r w:rsidRPr="00F1499E">
              <w:rPr>
                <w:rFonts w:ascii="Calibri" w:eastAsia="Times New Roman" w:hAnsi="Calibri"/>
                <w:color w:val="000000"/>
                <w:lang w:eastAsia="es-CL"/>
              </w:rPr>
              <w:t xml:space="preserve">. </w:t>
            </w:r>
            <w:r w:rsidR="00745D28" w:rsidRPr="00F1499E">
              <w:rPr>
                <w:rFonts w:ascii="Calibri" w:eastAsia="Times New Roman" w:hAnsi="Calibri"/>
                <w:color w:val="000000"/>
                <w:lang w:eastAsia="es-CL"/>
              </w:rPr>
              <w:t>La aireación mediante este sistema es superficial</w:t>
            </w:r>
            <w:r w:rsidR="00351712" w:rsidRPr="00F1499E">
              <w:rPr>
                <w:rFonts w:ascii="Calibri" w:eastAsia="Times New Roman" w:hAnsi="Calibri"/>
                <w:color w:val="000000"/>
                <w:lang w:eastAsia="es-CL"/>
              </w:rPr>
              <w:t>, y solo pareciera</w:t>
            </w:r>
            <w:r w:rsidR="00745D28" w:rsidRPr="00F1499E">
              <w:rPr>
                <w:rFonts w:ascii="Calibri" w:eastAsia="Times New Roman" w:hAnsi="Calibri"/>
                <w:color w:val="000000"/>
                <w:lang w:eastAsia="es-CL"/>
              </w:rPr>
              <w:t xml:space="preserve"> provoca</w:t>
            </w:r>
            <w:r w:rsidR="00351712" w:rsidRPr="00F1499E">
              <w:rPr>
                <w:rFonts w:ascii="Calibri" w:eastAsia="Times New Roman" w:hAnsi="Calibri"/>
                <w:color w:val="000000"/>
                <w:lang w:eastAsia="es-CL"/>
              </w:rPr>
              <w:t>r la</w:t>
            </w:r>
            <w:r w:rsidR="00745D28" w:rsidRPr="00F1499E">
              <w:rPr>
                <w:rFonts w:ascii="Calibri" w:eastAsia="Times New Roman" w:hAnsi="Calibri"/>
                <w:color w:val="000000"/>
                <w:lang w:eastAsia="es-CL"/>
              </w:rPr>
              <w:t xml:space="preserve"> </w:t>
            </w:r>
            <w:proofErr w:type="spellStart"/>
            <w:r w:rsidR="00745D28" w:rsidRPr="00F1499E">
              <w:rPr>
                <w:rFonts w:ascii="Calibri" w:eastAsia="Times New Roman" w:hAnsi="Calibri"/>
                <w:color w:val="000000"/>
                <w:lang w:eastAsia="es-CL"/>
              </w:rPr>
              <w:t>resuspensión</w:t>
            </w:r>
            <w:proofErr w:type="spellEnd"/>
            <w:r w:rsidR="00745D28" w:rsidRPr="00F1499E">
              <w:rPr>
                <w:rFonts w:ascii="Calibri" w:eastAsia="Times New Roman" w:hAnsi="Calibri"/>
                <w:color w:val="000000"/>
                <w:lang w:eastAsia="es-CL"/>
              </w:rPr>
              <w:t xml:space="preserve"> de partículas </w:t>
            </w:r>
            <w:r w:rsidR="00351712" w:rsidRPr="00F1499E">
              <w:rPr>
                <w:rFonts w:ascii="Calibri" w:eastAsia="Times New Roman" w:hAnsi="Calibri"/>
                <w:color w:val="000000"/>
                <w:lang w:eastAsia="es-CL"/>
              </w:rPr>
              <w:t xml:space="preserve">sólidas </w:t>
            </w:r>
            <w:r w:rsidR="00745D28" w:rsidRPr="00F1499E">
              <w:rPr>
                <w:rFonts w:ascii="Calibri" w:eastAsia="Times New Roman" w:hAnsi="Calibri"/>
                <w:color w:val="000000"/>
                <w:lang w:eastAsia="es-CL"/>
              </w:rPr>
              <w:t xml:space="preserve">de RIL, que dependiendo de las condiciones atmosféricas puede resultar en el transporte y dispersión de éstas </w:t>
            </w:r>
            <w:r w:rsidR="00351712" w:rsidRPr="00F1499E">
              <w:rPr>
                <w:rFonts w:ascii="Calibri" w:eastAsia="Times New Roman" w:hAnsi="Calibri"/>
                <w:color w:val="000000"/>
                <w:lang w:eastAsia="es-CL"/>
              </w:rPr>
              <w:t xml:space="preserve">al generar aerosoles, </w:t>
            </w:r>
            <w:proofErr w:type="spellStart"/>
            <w:r w:rsidR="00351712" w:rsidRPr="00F1499E">
              <w:rPr>
                <w:rFonts w:ascii="Calibri" w:eastAsia="Times New Roman" w:hAnsi="Calibri"/>
                <w:color w:val="000000"/>
                <w:lang w:eastAsia="es-CL"/>
              </w:rPr>
              <w:t>resuspendiendo</w:t>
            </w:r>
            <w:proofErr w:type="spellEnd"/>
            <w:r w:rsidR="00351712" w:rsidRPr="00F1499E">
              <w:rPr>
                <w:rFonts w:ascii="Calibri" w:eastAsia="Times New Roman" w:hAnsi="Calibri"/>
                <w:color w:val="000000"/>
                <w:lang w:eastAsia="es-CL"/>
              </w:rPr>
              <w:t xml:space="preserve"> </w:t>
            </w:r>
            <w:proofErr w:type="spellStart"/>
            <w:r w:rsidR="00351712" w:rsidRPr="00F1499E">
              <w:rPr>
                <w:rFonts w:ascii="Calibri" w:eastAsia="Times New Roman" w:hAnsi="Calibri"/>
                <w:color w:val="000000"/>
                <w:lang w:eastAsia="es-CL"/>
              </w:rPr>
              <w:t>Ril</w:t>
            </w:r>
            <w:proofErr w:type="spellEnd"/>
            <w:r w:rsidR="00351712" w:rsidRPr="00F1499E">
              <w:rPr>
                <w:rFonts w:ascii="Calibri" w:eastAsia="Times New Roman" w:hAnsi="Calibri"/>
                <w:color w:val="000000"/>
                <w:lang w:eastAsia="es-CL"/>
              </w:rPr>
              <w:t xml:space="preserve"> </w:t>
            </w:r>
            <w:r w:rsidR="00745D28" w:rsidRPr="00F1499E">
              <w:rPr>
                <w:rFonts w:ascii="Calibri" w:eastAsia="Times New Roman" w:hAnsi="Calibri"/>
                <w:color w:val="000000"/>
                <w:lang w:eastAsia="es-CL"/>
              </w:rPr>
              <w:t>al entorno</w:t>
            </w:r>
            <w:r w:rsidR="00351712" w:rsidRPr="00F1499E">
              <w:rPr>
                <w:rFonts w:ascii="Calibri" w:eastAsia="Times New Roman" w:hAnsi="Calibri"/>
                <w:color w:val="000000"/>
                <w:lang w:eastAsia="es-CL"/>
              </w:rPr>
              <w:t>,</w:t>
            </w:r>
            <w:r w:rsidR="00745D28" w:rsidRPr="00F1499E">
              <w:rPr>
                <w:rFonts w:ascii="Calibri" w:eastAsia="Times New Roman" w:hAnsi="Calibri"/>
                <w:color w:val="000000"/>
                <w:lang w:eastAsia="es-CL"/>
              </w:rPr>
              <w:t xml:space="preserve"> con el consiguiente </w:t>
            </w:r>
            <w:r w:rsidR="00351712" w:rsidRPr="00F1499E">
              <w:rPr>
                <w:rFonts w:ascii="Calibri" w:eastAsia="Times New Roman" w:hAnsi="Calibri"/>
                <w:color w:val="000000"/>
                <w:lang w:eastAsia="es-CL"/>
              </w:rPr>
              <w:t xml:space="preserve">arrastre de </w:t>
            </w:r>
            <w:r w:rsidR="00745D28" w:rsidRPr="00F1499E">
              <w:rPr>
                <w:rFonts w:ascii="Calibri" w:eastAsia="Times New Roman" w:hAnsi="Calibri"/>
                <w:color w:val="000000"/>
                <w:lang w:eastAsia="es-CL"/>
              </w:rPr>
              <w:t>componente</w:t>
            </w:r>
            <w:r w:rsidR="00351712" w:rsidRPr="00F1499E">
              <w:rPr>
                <w:rFonts w:ascii="Calibri" w:eastAsia="Times New Roman" w:hAnsi="Calibri"/>
                <w:color w:val="000000"/>
                <w:lang w:eastAsia="es-CL"/>
              </w:rPr>
              <w:t>s</w:t>
            </w:r>
            <w:r w:rsidR="00745D28" w:rsidRPr="00F1499E">
              <w:rPr>
                <w:rFonts w:ascii="Calibri" w:eastAsia="Times New Roman" w:hAnsi="Calibri"/>
                <w:color w:val="000000"/>
                <w:lang w:eastAsia="es-CL"/>
              </w:rPr>
              <w:t xml:space="preserve"> odorífico presente en él.</w:t>
            </w:r>
          </w:p>
          <w:p w14:paraId="0A8BAEB5" w14:textId="77777777" w:rsidR="008025FB" w:rsidRPr="00F1499E" w:rsidRDefault="008025FB" w:rsidP="008025FB">
            <w:pPr>
              <w:pStyle w:val="Prrafodelista"/>
              <w:ind w:left="1368"/>
            </w:pPr>
          </w:p>
          <w:p w14:paraId="65C0C896" w14:textId="649C476D" w:rsidR="0059690E" w:rsidRDefault="00351712" w:rsidP="0059690E">
            <w:r w:rsidRPr="00F1499E">
              <w:t>Adicionalmente, d</w:t>
            </w:r>
            <w:r w:rsidR="0059690E" w:rsidRPr="00F1499E">
              <w:t xml:space="preserve">e acuerdo a lo declarado por </w:t>
            </w:r>
            <w:r w:rsidRPr="00F1499E">
              <w:t>el encargado de la planta de tratamiento</w:t>
            </w:r>
            <w:r w:rsidR="0059690E" w:rsidRPr="00F1499E">
              <w:t xml:space="preserve"> de la empresa al momento de la inspección, no se ha realizado </w:t>
            </w:r>
            <w:r w:rsidRPr="00F1499E">
              <w:t xml:space="preserve">la </w:t>
            </w:r>
            <w:r w:rsidR="0059690E" w:rsidRPr="00F1499E">
              <w:t xml:space="preserve">limpieza </w:t>
            </w:r>
            <w:r w:rsidRPr="00F1499E">
              <w:t xml:space="preserve">y retiro de lodos desde estas unidades, </w:t>
            </w:r>
            <w:r w:rsidR="0059690E" w:rsidRPr="00F1499E">
              <w:t xml:space="preserve">de manera de permitir la remoción de los lodos </w:t>
            </w:r>
            <w:proofErr w:type="spellStart"/>
            <w:r w:rsidR="0059690E" w:rsidRPr="00F1499E">
              <w:t>anóxicos</w:t>
            </w:r>
            <w:proofErr w:type="spellEnd"/>
            <w:r w:rsidR="0059690E" w:rsidRPr="00F1499E">
              <w:t xml:space="preserve"> desde la</w:t>
            </w:r>
            <w:r w:rsidRPr="00F1499E">
              <w:t>s</w:t>
            </w:r>
            <w:r w:rsidR="0059690E" w:rsidRPr="00F1499E">
              <w:t xml:space="preserve"> piscina</w:t>
            </w:r>
            <w:r w:rsidRPr="00F1499E">
              <w:t>s</w:t>
            </w:r>
            <w:r w:rsidR="0059690E" w:rsidRPr="00F1499E">
              <w:t xml:space="preserve"> anaeróbica</w:t>
            </w:r>
            <w:r w:rsidRPr="00F1499E">
              <w:t xml:space="preserve"> y aeróbica</w:t>
            </w:r>
            <w:r w:rsidR="0059690E" w:rsidRPr="00F1499E">
              <w:t xml:space="preserve">, </w:t>
            </w:r>
            <w:r w:rsidRPr="00F1499E">
              <w:t>no</w:t>
            </w:r>
            <w:r w:rsidR="0059690E" w:rsidRPr="00F1499E">
              <w:t xml:space="preserve"> </w:t>
            </w:r>
            <w:r w:rsidR="00F1499E" w:rsidRPr="00F1499E">
              <w:t>teniendo</w:t>
            </w:r>
            <w:r w:rsidR="0059690E" w:rsidRPr="00F1499E">
              <w:t xml:space="preserve"> registro de retiro de éstos</w:t>
            </w:r>
            <w:r w:rsidRPr="00F1499E">
              <w:t xml:space="preserve"> últimos desde el inicio de las operaciones del sistema</w:t>
            </w:r>
            <w:r w:rsidR="0059690E" w:rsidRPr="00F1499E">
              <w:t>. Lo</w:t>
            </w:r>
            <w:r w:rsidR="0059690E" w:rsidRPr="0059690E">
              <w:t xml:space="preserve"> anterior es relevante desde el punto de vista de la eficiencia de remoción de carga orgánica desde </w:t>
            </w:r>
            <w:r>
              <w:t>ambas</w:t>
            </w:r>
            <w:r w:rsidR="0059690E" w:rsidRPr="0059690E">
              <w:t xml:space="preserve"> piscina</w:t>
            </w:r>
            <w:r>
              <w:t>s</w:t>
            </w:r>
            <w:r w:rsidR="0059690E" w:rsidRPr="0059690E">
              <w:t xml:space="preserve">, </w:t>
            </w:r>
            <w:r>
              <w:t xml:space="preserve">si consideramos como factor limitante </w:t>
            </w:r>
            <w:r w:rsidR="0059690E" w:rsidRPr="0059690E">
              <w:t xml:space="preserve">el tiempo de retención hidráulico de </w:t>
            </w:r>
            <w:r w:rsidR="002E313D">
              <w:t>e</w:t>
            </w:r>
            <w:r w:rsidR="002E313D" w:rsidRPr="0059690E">
              <w:t>stas unidades</w:t>
            </w:r>
            <w:r w:rsidR="00841390">
              <w:t>, que disminuye a su vez</w:t>
            </w:r>
            <w:r w:rsidR="0059690E" w:rsidRPr="0059690E">
              <w:t xml:space="preserve"> el volumen útil de la</w:t>
            </w:r>
            <w:r w:rsidR="00841390">
              <w:t>s</w:t>
            </w:r>
            <w:r w:rsidR="0059690E" w:rsidRPr="0059690E">
              <w:t xml:space="preserve"> piscina</w:t>
            </w:r>
            <w:r w:rsidR="00841390">
              <w:t>s 1 y 2</w:t>
            </w:r>
            <w:r w:rsidR="0059690E" w:rsidRPr="0059690E">
              <w:t>.</w:t>
            </w:r>
          </w:p>
          <w:p w14:paraId="70926DB2" w14:textId="77777777" w:rsidR="0059690E" w:rsidRPr="0059690E" w:rsidRDefault="0059690E" w:rsidP="0059690E"/>
          <w:p w14:paraId="409ACDA1" w14:textId="77777777" w:rsidR="005D73EC" w:rsidRDefault="005D73EC" w:rsidP="00F1499E">
            <w:r w:rsidRPr="008025FB">
              <w:t xml:space="preserve">En consecuencia, </w:t>
            </w:r>
            <w:r w:rsidR="000110A4" w:rsidRPr="008025FB">
              <w:t>de acuerdo a los antecedentes revisados se observa que la planta de tratamiento de RILES del relleno sanitario f</w:t>
            </w:r>
            <w:r w:rsidR="00365CF8" w:rsidRPr="008025FB">
              <w:t xml:space="preserve">unciona en condiciones que no permiten una correcta remoción de </w:t>
            </w:r>
            <w:r w:rsidR="00841390">
              <w:t xml:space="preserve">la </w:t>
            </w:r>
            <w:r w:rsidR="00365CF8" w:rsidRPr="008025FB">
              <w:t>carga orgánica</w:t>
            </w:r>
            <w:r w:rsidR="00841390">
              <w:t xml:space="preserve"> </w:t>
            </w:r>
            <w:r w:rsidR="002E313D">
              <w:t>recibida</w:t>
            </w:r>
            <w:r w:rsidR="00841390">
              <w:t xml:space="preserve"> desde el relleno sanitario</w:t>
            </w:r>
            <w:r w:rsidR="00365CF8" w:rsidRPr="008025FB">
              <w:t xml:space="preserve">, particularmente </w:t>
            </w:r>
            <w:r w:rsidR="00841390">
              <w:t>durante</w:t>
            </w:r>
            <w:r w:rsidR="00365CF8" w:rsidRPr="008025FB">
              <w:t xml:space="preserve"> el proceso aeróbico, donde no se observan cambios relevantes en el OD </w:t>
            </w:r>
            <w:r w:rsidR="00895977" w:rsidRPr="008025FB">
              <w:t xml:space="preserve">y conductividad </w:t>
            </w:r>
            <w:r w:rsidR="00365CF8" w:rsidRPr="008025FB">
              <w:t>del RIL</w:t>
            </w:r>
            <w:r w:rsidR="00895977" w:rsidRPr="008025FB">
              <w:t>, as</w:t>
            </w:r>
            <w:r w:rsidR="008025FB" w:rsidRPr="008025FB">
              <w:t>o</w:t>
            </w:r>
            <w:r w:rsidR="00895977" w:rsidRPr="008025FB">
              <w:t>ciado a condiciones favorables</w:t>
            </w:r>
            <w:r w:rsidR="00315016">
              <w:t xml:space="preserve"> para el desarrollo bacteriano</w:t>
            </w:r>
            <w:r w:rsidR="00895977" w:rsidRPr="008025FB">
              <w:t xml:space="preserve"> desde el punto de vista del pH. </w:t>
            </w:r>
            <w:r w:rsidR="00841390">
              <w:t>Finalmente,</w:t>
            </w:r>
            <w:r w:rsidR="00895977" w:rsidRPr="008025FB">
              <w:t xml:space="preserve"> </w:t>
            </w:r>
            <w:r w:rsidR="008025FB" w:rsidRPr="008025FB">
              <w:t>el sistema de aireadores genera</w:t>
            </w:r>
            <w:r w:rsidR="00365CF8" w:rsidRPr="008025FB">
              <w:t xml:space="preserve"> condiciones favorables para la </w:t>
            </w:r>
            <w:r w:rsidR="00745D28" w:rsidRPr="008025FB">
              <w:t>dispersión</w:t>
            </w:r>
            <w:r w:rsidR="00365CF8" w:rsidRPr="008025FB">
              <w:t xml:space="preserve"> </w:t>
            </w:r>
            <w:r w:rsidR="00841390">
              <w:t>de aerosoles,</w:t>
            </w:r>
            <w:r w:rsidR="00365CF8" w:rsidRPr="008025FB">
              <w:t xml:space="preserve"> </w:t>
            </w:r>
            <w:r w:rsidR="00841390">
              <w:t xml:space="preserve">permitiendo el </w:t>
            </w:r>
            <w:r w:rsidR="00365CF8" w:rsidRPr="008025FB">
              <w:t xml:space="preserve">transporte de </w:t>
            </w:r>
            <w:r w:rsidR="00745D28" w:rsidRPr="008025FB">
              <w:t>partículas</w:t>
            </w:r>
            <w:r w:rsidR="00365CF8" w:rsidRPr="008025FB">
              <w:t xml:space="preserve"> de RIL </w:t>
            </w:r>
            <w:r w:rsidR="00841390">
              <w:t xml:space="preserve">hacia </w:t>
            </w:r>
            <w:r w:rsidR="00365CF8" w:rsidRPr="008025FB">
              <w:t>al entorno</w:t>
            </w:r>
            <w:r w:rsidR="00841390">
              <w:t xml:space="preserve"> de la instalación</w:t>
            </w:r>
            <w:r w:rsidR="00021065">
              <w:t>, generando riesgo de alcanzar receptores cercanos</w:t>
            </w:r>
            <w:r w:rsidR="00841390">
              <w:t xml:space="preserve"> fuera de las instalaciones del relleno sanitario, en particular durante el periodo estival</w:t>
            </w:r>
            <w:r w:rsidR="00365CF8" w:rsidRPr="008025FB">
              <w:t>.</w:t>
            </w:r>
          </w:p>
          <w:p w14:paraId="5A1CAB12" w14:textId="6BD85601" w:rsidR="0063662B" w:rsidRPr="00F07719" w:rsidRDefault="0063662B" w:rsidP="0063662B">
            <w:r>
              <w:t>El olor a compuestos orgánicos en proceso de descomposición anaeróbica, es perceptible con viento sur, en sector aledaño a la Autopista del Itata, en dirección Noreste (NE).</w:t>
            </w:r>
          </w:p>
        </w:tc>
      </w:tr>
    </w:tbl>
    <w:p w14:paraId="429D281F" w14:textId="77777777" w:rsidR="005D73EC" w:rsidRDefault="005D73EC" w:rsidP="005D73EC">
      <w:pPr>
        <w:jc w:val="left"/>
        <w:rPr>
          <w:rFonts w:cstheme="minorHAnsi"/>
          <w:b/>
          <w:sz w:val="14"/>
          <w:szCs w:val="24"/>
        </w:rPr>
      </w:pPr>
    </w:p>
    <w:p w14:paraId="2218F8F1" w14:textId="77777777" w:rsidR="005D73EC" w:rsidRDefault="005D73EC" w:rsidP="005D73EC">
      <w:pPr>
        <w:jc w:val="left"/>
        <w:rPr>
          <w:rFonts w:cstheme="minorHAnsi"/>
          <w:b/>
          <w:sz w:val="14"/>
          <w:szCs w:val="24"/>
        </w:rPr>
      </w:pPr>
    </w:p>
    <w:p w14:paraId="73C48819" w14:textId="77777777" w:rsidR="00EB0878" w:rsidRDefault="00EB0878" w:rsidP="005D73EC">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3"/>
        <w:gridCol w:w="1843"/>
        <w:gridCol w:w="2265"/>
        <w:gridCol w:w="4199"/>
        <w:gridCol w:w="1593"/>
        <w:gridCol w:w="1689"/>
      </w:tblGrid>
      <w:tr w:rsidR="00F1499E" w:rsidRPr="0025129B" w14:paraId="1E32F0CB" w14:textId="77777777" w:rsidTr="00F5459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748C2F" w14:textId="77777777" w:rsidR="00F1499E" w:rsidRPr="0025129B" w:rsidRDefault="00F1499E" w:rsidP="00F5459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1499E" w:rsidRPr="0025129B" w14:paraId="6B0DAE97" w14:textId="77777777" w:rsidTr="00F5459E">
        <w:trPr>
          <w:trHeight w:val="6079"/>
          <w:jc w:val="center"/>
        </w:trPr>
        <w:tc>
          <w:tcPr>
            <w:tcW w:w="2272" w:type="pct"/>
            <w:gridSpan w:val="3"/>
            <w:tcBorders>
              <w:top w:val="nil"/>
              <w:left w:val="single" w:sz="4" w:space="0" w:color="auto"/>
              <w:right w:val="single" w:sz="4" w:space="0" w:color="auto"/>
            </w:tcBorders>
            <w:shd w:val="clear" w:color="auto" w:fill="auto"/>
            <w:noWrap/>
            <w:vAlign w:val="center"/>
            <w:hideMark/>
          </w:tcPr>
          <w:tbl>
            <w:tblPr>
              <w:tblStyle w:val="Tabladecuadrcula1clara-nfasis11"/>
              <w:tblW w:w="4965" w:type="pct"/>
              <w:tblLayout w:type="fixed"/>
              <w:tblLook w:val="04A0" w:firstRow="1" w:lastRow="0" w:firstColumn="1" w:lastColumn="0" w:noHBand="0" w:noVBand="1"/>
            </w:tblPr>
            <w:tblGrid>
              <w:gridCol w:w="1055"/>
              <w:gridCol w:w="708"/>
              <w:gridCol w:w="851"/>
              <w:gridCol w:w="813"/>
              <w:gridCol w:w="762"/>
              <w:gridCol w:w="760"/>
              <w:gridCol w:w="1089"/>
            </w:tblGrid>
            <w:tr w:rsidR="00F1499E" w:rsidRPr="00863603" w14:paraId="0C167A40" w14:textId="77777777" w:rsidTr="00F5459E">
              <w:trPr>
                <w:cnfStyle w:val="100000000000" w:firstRow="1" w:lastRow="0" w:firstColumn="0" w:lastColumn="0" w:oddVBand="0" w:evenVBand="0" w:oddHBand="0" w:evenHBand="0" w:firstRowFirstColumn="0" w:firstRowLastColumn="0" w:lastRowFirstColumn="0" w:lastRowLastColumn="0"/>
                <w:trHeight w:val="1132"/>
              </w:trPr>
              <w:tc>
                <w:tcPr>
                  <w:cnfStyle w:val="001000000000" w:firstRow="0" w:lastRow="0" w:firstColumn="1" w:lastColumn="0" w:oddVBand="0" w:evenVBand="0" w:oddHBand="0" w:evenHBand="0" w:firstRowFirstColumn="0" w:firstRowLastColumn="0" w:lastRowFirstColumn="0" w:lastRowLastColumn="0"/>
                  <w:tcW w:w="874" w:type="pct"/>
                  <w:noWrap/>
                  <w:vAlign w:val="center"/>
                  <w:hideMark/>
                </w:tcPr>
                <w:p w14:paraId="234C7031" w14:textId="77777777" w:rsidR="00F1499E" w:rsidRPr="00B8649A" w:rsidRDefault="00F1499E" w:rsidP="00F5459E">
                  <w:pPr>
                    <w:jc w:val="center"/>
                    <w:rPr>
                      <w:rFonts w:ascii="Calibri" w:eastAsia="Times New Roman" w:hAnsi="Calibri"/>
                      <w:color w:val="000000"/>
                      <w:sz w:val="14"/>
                      <w:szCs w:val="20"/>
                      <w:lang w:eastAsia="es-CL"/>
                    </w:rPr>
                  </w:pPr>
                  <w:r w:rsidRPr="00B8649A">
                    <w:rPr>
                      <w:rFonts w:ascii="Calibri" w:eastAsia="Times New Roman" w:hAnsi="Calibri"/>
                      <w:color w:val="000000"/>
                      <w:sz w:val="14"/>
                      <w:szCs w:val="20"/>
                      <w:lang w:eastAsia="es-CL"/>
                    </w:rPr>
                    <w:t>Parámetros</w:t>
                  </w:r>
                </w:p>
              </w:tc>
              <w:tc>
                <w:tcPr>
                  <w:tcW w:w="586" w:type="pct"/>
                  <w:noWrap/>
                  <w:vAlign w:val="center"/>
                  <w:hideMark/>
                </w:tcPr>
                <w:p w14:paraId="4678D67A" w14:textId="77777777" w:rsidR="00F1499E" w:rsidRPr="00B8649A" w:rsidRDefault="00F1499E" w:rsidP="00F5459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14"/>
                      <w:lang w:eastAsia="es-CL"/>
                    </w:rPr>
                  </w:pPr>
                  <w:r w:rsidRPr="00B8649A">
                    <w:rPr>
                      <w:rFonts w:ascii="Calibri" w:eastAsia="Times New Roman" w:hAnsi="Calibri"/>
                      <w:color w:val="000000"/>
                      <w:sz w:val="14"/>
                      <w:lang w:eastAsia="es-CL"/>
                    </w:rPr>
                    <w:t>Unidad</w:t>
                  </w:r>
                </w:p>
              </w:tc>
              <w:tc>
                <w:tcPr>
                  <w:tcW w:w="705" w:type="pct"/>
                  <w:vAlign w:val="center"/>
                  <w:hideMark/>
                </w:tcPr>
                <w:p w14:paraId="24C8D586" w14:textId="77777777" w:rsidR="00F1499E" w:rsidRPr="00B8649A" w:rsidRDefault="00F1499E" w:rsidP="00F5459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14"/>
                      <w:szCs w:val="16"/>
                      <w:lang w:eastAsia="es-CL"/>
                    </w:rPr>
                  </w:pPr>
                  <w:r w:rsidRPr="00B8649A">
                    <w:rPr>
                      <w:rFonts w:ascii="Calibri" w:eastAsia="Times New Roman" w:hAnsi="Calibri"/>
                      <w:color w:val="000000"/>
                      <w:sz w:val="14"/>
                      <w:szCs w:val="16"/>
                      <w:lang w:eastAsia="es-CL"/>
                    </w:rPr>
                    <w:t>Piscina 1 entrada</w:t>
                  </w:r>
                </w:p>
              </w:tc>
              <w:tc>
                <w:tcPr>
                  <w:tcW w:w="673" w:type="pct"/>
                  <w:vAlign w:val="center"/>
                  <w:hideMark/>
                </w:tcPr>
                <w:p w14:paraId="47B428EE" w14:textId="77777777" w:rsidR="00F1499E" w:rsidRPr="00B8649A" w:rsidRDefault="00F1499E" w:rsidP="00F5459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14"/>
                      <w:szCs w:val="16"/>
                      <w:lang w:eastAsia="es-CL"/>
                    </w:rPr>
                  </w:pPr>
                  <w:r w:rsidRPr="00B8649A">
                    <w:rPr>
                      <w:rFonts w:ascii="Calibri" w:eastAsia="Times New Roman" w:hAnsi="Calibri"/>
                      <w:color w:val="000000"/>
                      <w:sz w:val="14"/>
                      <w:szCs w:val="16"/>
                      <w:lang w:eastAsia="es-CL"/>
                    </w:rPr>
                    <w:t>Piscina 1 Pre-salida</w:t>
                  </w:r>
                </w:p>
              </w:tc>
              <w:tc>
                <w:tcPr>
                  <w:tcW w:w="631" w:type="pct"/>
                  <w:vAlign w:val="center"/>
                  <w:hideMark/>
                </w:tcPr>
                <w:p w14:paraId="65931597" w14:textId="77777777" w:rsidR="00F1499E" w:rsidRPr="00B8649A" w:rsidRDefault="00F1499E" w:rsidP="00F5459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14"/>
                      <w:szCs w:val="16"/>
                      <w:lang w:eastAsia="es-CL"/>
                    </w:rPr>
                  </w:pPr>
                  <w:r w:rsidRPr="00B8649A">
                    <w:rPr>
                      <w:rFonts w:ascii="Calibri" w:eastAsia="Times New Roman" w:hAnsi="Calibri"/>
                      <w:color w:val="000000"/>
                      <w:sz w:val="14"/>
                      <w:szCs w:val="16"/>
                      <w:lang w:eastAsia="es-CL"/>
                    </w:rPr>
                    <w:t>Piscina 2 salida (entrada DAF)</w:t>
                  </w:r>
                </w:p>
              </w:tc>
              <w:tc>
                <w:tcPr>
                  <w:tcW w:w="629" w:type="pct"/>
                  <w:vAlign w:val="center"/>
                  <w:hideMark/>
                </w:tcPr>
                <w:p w14:paraId="56B0279B" w14:textId="77777777" w:rsidR="00F1499E" w:rsidRPr="00B8649A" w:rsidRDefault="00F1499E" w:rsidP="00F5459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14"/>
                      <w:szCs w:val="16"/>
                      <w:lang w:eastAsia="es-CL"/>
                    </w:rPr>
                  </w:pPr>
                  <w:r w:rsidRPr="00B8649A">
                    <w:rPr>
                      <w:rFonts w:ascii="Calibri" w:eastAsia="Times New Roman" w:hAnsi="Calibri"/>
                      <w:color w:val="000000"/>
                      <w:sz w:val="14"/>
                      <w:szCs w:val="16"/>
                      <w:lang w:eastAsia="es-CL"/>
                    </w:rPr>
                    <w:t>DAF salida (entrada Piscina 4)</w:t>
                  </w:r>
                </w:p>
              </w:tc>
              <w:tc>
                <w:tcPr>
                  <w:tcW w:w="902" w:type="pct"/>
                  <w:vAlign w:val="center"/>
                  <w:hideMark/>
                </w:tcPr>
                <w:p w14:paraId="3EEC58C6" w14:textId="77777777" w:rsidR="00F1499E" w:rsidRPr="00B8649A" w:rsidRDefault="00F1499E" w:rsidP="00F5459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14"/>
                      <w:szCs w:val="16"/>
                      <w:lang w:eastAsia="es-CL"/>
                    </w:rPr>
                  </w:pPr>
                  <w:r w:rsidRPr="00B8649A">
                    <w:rPr>
                      <w:rFonts w:ascii="Calibri" w:eastAsia="Times New Roman" w:hAnsi="Calibri"/>
                      <w:color w:val="000000"/>
                      <w:sz w:val="14"/>
                      <w:szCs w:val="16"/>
                      <w:lang w:eastAsia="es-CL"/>
                    </w:rPr>
                    <w:t>Piscina 4 salida Liquido Tratado (entrada Piscina 5)</w:t>
                  </w:r>
                </w:p>
              </w:tc>
            </w:tr>
            <w:tr w:rsidR="00F1499E" w:rsidRPr="00863603" w14:paraId="1DBCE4D3" w14:textId="77777777" w:rsidTr="00F5459E">
              <w:trPr>
                <w:trHeight w:val="301"/>
              </w:trPr>
              <w:tc>
                <w:tcPr>
                  <w:cnfStyle w:val="001000000000" w:firstRow="0" w:lastRow="0" w:firstColumn="1" w:lastColumn="0" w:oddVBand="0" w:evenVBand="0" w:oddHBand="0" w:evenHBand="0" w:firstRowFirstColumn="0" w:firstRowLastColumn="0" w:lastRowFirstColumn="0" w:lastRowLastColumn="0"/>
                  <w:tcW w:w="874" w:type="pct"/>
                  <w:noWrap/>
                  <w:vAlign w:val="center"/>
                  <w:hideMark/>
                </w:tcPr>
                <w:p w14:paraId="555CA651" w14:textId="77777777" w:rsidR="00F1499E" w:rsidRPr="00863603" w:rsidRDefault="00F1499E" w:rsidP="00F5459E">
                  <w:pPr>
                    <w:jc w:val="center"/>
                    <w:rPr>
                      <w:rFonts w:ascii="Calibri" w:eastAsia="Times New Roman" w:hAnsi="Calibri"/>
                      <w:color w:val="000000"/>
                      <w:sz w:val="18"/>
                      <w:lang w:eastAsia="es-CL"/>
                    </w:rPr>
                  </w:pPr>
                  <w:r w:rsidRPr="00863603">
                    <w:rPr>
                      <w:rFonts w:ascii="Calibri" w:eastAsia="Times New Roman" w:hAnsi="Calibri"/>
                      <w:color w:val="000000"/>
                      <w:sz w:val="18"/>
                      <w:lang w:eastAsia="es-CL"/>
                    </w:rPr>
                    <w:t>Hora Toma muestra</w:t>
                  </w:r>
                </w:p>
              </w:tc>
              <w:tc>
                <w:tcPr>
                  <w:tcW w:w="586" w:type="pct"/>
                  <w:noWrap/>
                  <w:vAlign w:val="center"/>
                  <w:hideMark/>
                </w:tcPr>
                <w:p w14:paraId="5E654CB0"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proofErr w:type="spellStart"/>
                  <w:r w:rsidRPr="00863603">
                    <w:rPr>
                      <w:rFonts w:ascii="Calibri" w:eastAsia="Times New Roman" w:hAnsi="Calibri"/>
                      <w:color w:val="000000"/>
                      <w:sz w:val="18"/>
                      <w:lang w:eastAsia="es-CL"/>
                    </w:rPr>
                    <w:t>hh:mm</w:t>
                  </w:r>
                  <w:proofErr w:type="spellEnd"/>
                </w:p>
              </w:tc>
              <w:tc>
                <w:tcPr>
                  <w:tcW w:w="705" w:type="pct"/>
                  <w:noWrap/>
                  <w:vAlign w:val="center"/>
                  <w:hideMark/>
                </w:tcPr>
                <w:p w14:paraId="6F3BDEEA"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14:12</w:t>
                  </w:r>
                </w:p>
              </w:tc>
              <w:tc>
                <w:tcPr>
                  <w:tcW w:w="673" w:type="pct"/>
                  <w:noWrap/>
                  <w:vAlign w:val="center"/>
                  <w:hideMark/>
                </w:tcPr>
                <w:p w14:paraId="66E3B52F"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14:22</w:t>
                  </w:r>
                </w:p>
              </w:tc>
              <w:tc>
                <w:tcPr>
                  <w:tcW w:w="631" w:type="pct"/>
                  <w:noWrap/>
                  <w:vAlign w:val="center"/>
                  <w:hideMark/>
                </w:tcPr>
                <w:p w14:paraId="48AAC7C8"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14:00</w:t>
                  </w:r>
                </w:p>
              </w:tc>
              <w:tc>
                <w:tcPr>
                  <w:tcW w:w="629" w:type="pct"/>
                  <w:noWrap/>
                  <w:vAlign w:val="center"/>
                  <w:hideMark/>
                </w:tcPr>
                <w:p w14:paraId="5ABF1939"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13:51</w:t>
                  </w:r>
                </w:p>
              </w:tc>
              <w:tc>
                <w:tcPr>
                  <w:tcW w:w="902" w:type="pct"/>
                  <w:noWrap/>
                  <w:vAlign w:val="center"/>
                  <w:hideMark/>
                </w:tcPr>
                <w:p w14:paraId="70378A2D"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13:40</w:t>
                  </w:r>
                </w:p>
              </w:tc>
            </w:tr>
            <w:tr w:rsidR="00F1499E" w:rsidRPr="00863603" w14:paraId="03F9679F" w14:textId="77777777" w:rsidTr="00F5459E">
              <w:trPr>
                <w:trHeight w:val="301"/>
              </w:trPr>
              <w:tc>
                <w:tcPr>
                  <w:cnfStyle w:val="001000000000" w:firstRow="0" w:lastRow="0" w:firstColumn="1" w:lastColumn="0" w:oddVBand="0" w:evenVBand="0" w:oddHBand="0" w:evenHBand="0" w:firstRowFirstColumn="0" w:firstRowLastColumn="0" w:lastRowFirstColumn="0" w:lastRowLastColumn="0"/>
                  <w:tcW w:w="874" w:type="pct"/>
                  <w:noWrap/>
                  <w:vAlign w:val="center"/>
                  <w:hideMark/>
                </w:tcPr>
                <w:p w14:paraId="72A32B85" w14:textId="77777777" w:rsidR="00F1499E" w:rsidRPr="00863603" w:rsidRDefault="00F1499E" w:rsidP="00F5459E">
                  <w:pPr>
                    <w:jc w:val="center"/>
                    <w:rPr>
                      <w:rFonts w:ascii="Calibri" w:eastAsia="Times New Roman" w:hAnsi="Calibri"/>
                      <w:color w:val="000000"/>
                      <w:sz w:val="18"/>
                      <w:lang w:eastAsia="es-CL"/>
                    </w:rPr>
                  </w:pPr>
                  <w:r w:rsidRPr="00863603">
                    <w:rPr>
                      <w:rFonts w:ascii="Calibri" w:eastAsia="Times New Roman" w:hAnsi="Calibri"/>
                      <w:color w:val="000000"/>
                      <w:sz w:val="18"/>
                      <w:lang w:eastAsia="es-CL"/>
                    </w:rPr>
                    <w:t>pH</w:t>
                  </w:r>
                </w:p>
              </w:tc>
              <w:tc>
                <w:tcPr>
                  <w:tcW w:w="586" w:type="pct"/>
                  <w:noWrap/>
                  <w:vAlign w:val="center"/>
                  <w:hideMark/>
                </w:tcPr>
                <w:p w14:paraId="78C98858"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sin unidad</w:t>
                  </w:r>
                </w:p>
              </w:tc>
              <w:tc>
                <w:tcPr>
                  <w:tcW w:w="705" w:type="pct"/>
                  <w:noWrap/>
                  <w:vAlign w:val="center"/>
                  <w:hideMark/>
                </w:tcPr>
                <w:p w14:paraId="6680A20F"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8,26</w:t>
                  </w:r>
                </w:p>
              </w:tc>
              <w:tc>
                <w:tcPr>
                  <w:tcW w:w="673" w:type="pct"/>
                  <w:noWrap/>
                  <w:vAlign w:val="center"/>
                  <w:hideMark/>
                </w:tcPr>
                <w:p w14:paraId="6FD610A8"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7,72</w:t>
                  </w:r>
                </w:p>
              </w:tc>
              <w:tc>
                <w:tcPr>
                  <w:tcW w:w="631" w:type="pct"/>
                  <w:noWrap/>
                  <w:vAlign w:val="center"/>
                  <w:hideMark/>
                </w:tcPr>
                <w:p w14:paraId="0249FCDD"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8,8</w:t>
                  </w:r>
                </w:p>
              </w:tc>
              <w:tc>
                <w:tcPr>
                  <w:tcW w:w="629" w:type="pct"/>
                  <w:noWrap/>
                  <w:vAlign w:val="center"/>
                  <w:hideMark/>
                </w:tcPr>
                <w:p w14:paraId="6B765943"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7,22</w:t>
                  </w:r>
                </w:p>
              </w:tc>
              <w:tc>
                <w:tcPr>
                  <w:tcW w:w="902" w:type="pct"/>
                  <w:noWrap/>
                  <w:vAlign w:val="center"/>
                  <w:hideMark/>
                </w:tcPr>
                <w:p w14:paraId="364B5B46"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7,45</w:t>
                  </w:r>
                </w:p>
              </w:tc>
            </w:tr>
            <w:tr w:rsidR="00F1499E" w:rsidRPr="00863603" w14:paraId="08F524EC" w14:textId="77777777" w:rsidTr="00F5459E">
              <w:trPr>
                <w:trHeight w:val="301"/>
              </w:trPr>
              <w:tc>
                <w:tcPr>
                  <w:cnfStyle w:val="001000000000" w:firstRow="0" w:lastRow="0" w:firstColumn="1" w:lastColumn="0" w:oddVBand="0" w:evenVBand="0" w:oddHBand="0" w:evenHBand="0" w:firstRowFirstColumn="0" w:firstRowLastColumn="0" w:lastRowFirstColumn="0" w:lastRowLastColumn="0"/>
                  <w:tcW w:w="874" w:type="pct"/>
                  <w:noWrap/>
                  <w:vAlign w:val="center"/>
                  <w:hideMark/>
                </w:tcPr>
                <w:p w14:paraId="1208F46A" w14:textId="77777777" w:rsidR="00F1499E" w:rsidRPr="00863603" w:rsidRDefault="00F1499E" w:rsidP="00F5459E">
                  <w:pPr>
                    <w:jc w:val="center"/>
                    <w:rPr>
                      <w:rFonts w:ascii="Calibri" w:eastAsia="Times New Roman" w:hAnsi="Calibri"/>
                      <w:color w:val="000000"/>
                      <w:sz w:val="18"/>
                      <w:lang w:eastAsia="es-CL"/>
                    </w:rPr>
                  </w:pPr>
                  <w:proofErr w:type="spellStart"/>
                  <w:r w:rsidRPr="00863603">
                    <w:rPr>
                      <w:rFonts w:ascii="Calibri" w:eastAsia="Times New Roman" w:hAnsi="Calibri"/>
                      <w:color w:val="000000"/>
                      <w:sz w:val="18"/>
                      <w:lang w:eastAsia="es-CL"/>
                    </w:rPr>
                    <w:t>T°</w:t>
                  </w:r>
                  <w:proofErr w:type="spellEnd"/>
                  <w:r w:rsidRPr="00863603">
                    <w:rPr>
                      <w:rFonts w:ascii="Calibri" w:eastAsia="Times New Roman" w:hAnsi="Calibri"/>
                      <w:color w:val="000000"/>
                      <w:sz w:val="18"/>
                      <w:lang w:eastAsia="es-CL"/>
                    </w:rPr>
                    <w:t xml:space="preserve"> inicial</w:t>
                  </w:r>
                </w:p>
              </w:tc>
              <w:tc>
                <w:tcPr>
                  <w:tcW w:w="586" w:type="pct"/>
                  <w:noWrap/>
                  <w:vAlign w:val="center"/>
                  <w:hideMark/>
                </w:tcPr>
                <w:p w14:paraId="7C953C14"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°C</w:t>
                  </w:r>
                </w:p>
              </w:tc>
              <w:tc>
                <w:tcPr>
                  <w:tcW w:w="705" w:type="pct"/>
                  <w:noWrap/>
                  <w:vAlign w:val="center"/>
                  <w:hideMark/>
                </w:tcPr>
                <w:p w14:paraId="042EC69A"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11,52</w:t>
                  </w:r>
                </w:p>
              </w:tc>
              <w:tc>
                <w:tcPr>
                  <w:tcW w:w="673" w:type="pct"/>
                  <w:noWrap/>
                  <w:vAlign w:val="center"/>
                  <w:hideMark/>
                </w:tcPr>
                <w:p w14:paraId="1185B4D3"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11,4</w:t>
                  </w:r>
                </w:p>
              </w:tc>
              <w:tc>
                <w:tcPr>
                  <w:tcW w:w="631" w:type="pct"/>
                  <w:noWrap/>
                  <w:vAlign w:val="center"/>
                  <w:hideMark/>
                </w:tcPr>
                <w:p w14:paraId="5176C2F1"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10,7</w:t>
                  </w:r>
                </w:p>
              </w:tc>
              <w:tc>
                <w:tcPr>
                  <w:tcW w:w="629" w:type="pct"/>
                  <w:noWrap/>
                  <w:vAlign w:val="center"/>
                  <w:hideMark/>
                </w:tcPr>
                <w:p w14:paraId="54216B8B"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11,3</w:t>
                  </w:r>
                </w:p>
              </w:tc>
              <w:tc>
                <w:tcPr>
                  <w:tcW w:w="902" w:type="pct"/>
                  <w:noWrap/>
                  <w:vAlign w:val="center"/>
                  <w:hideMark/>
                </w:tcPr>
                <w:p w14:paraId="2127A517"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10,2</w:t>
                  </w:r>
                </w:p>
              </w:tc>
            </w:tr>
            <w:tr w:rsidR="00F1499E" w:rsidRPr="00863603" w14:paraId="7AB79A5F" w14:textId="77777777" w:rsidTr="00F5459E">
              <w:trPr>
                <w:trHeight w:val="301"/>
              </w:trPr>
              <w:tc>
                <w:tcPr>
                  <w:cnfStyle w:val="001000000000" w:firstRow="0" w:lastRow="0" w:firstColumn="1" w:lastColumn="0" w:oddVBand="0" w:evenVBand="0" w:oddHBand="0" w:evenHBand="0" w:firstRowFirstColumn="0" w:firstRowLastColumn="0" w:lastRowFirstColumn="0" w:lastRowLastColumn="0"/>
                  <w:tcW w:w="874" w:type="pct"/>
                  <w:noWrap/>
                  <w:vAlign w:val="center"/>
                  <w:hideMark/>
                </w:tcPr>
                <w:p w14:paraId="3F9622BD" w14:textId="77777777" w:rsidR="00F1499E" w:rsidRPr="00863603" w:rsidRDefault="00F1499E" w:rsidP="00F5459E">
                  <w:pPr>
                    <w:jc w:val="center"/>
                    <w:rPr>
                      <w:rFonts w:ascii="Calibri" w:eastAsia="Times New Roman" w:hAnsi="Calibri"/>
                      <w:color w:val="000000"/>
                      <w:sz w:val="18"/>
                      <w:lang w:eastAsia="es-CL"/>
                    </w:rPr>
                  </w:pPr>
                  <w:proofErr w:type="spellStart"/>
                  <w:r w:rsidRPr="00863603">
                    <w:rPr>
                      <w:rFonts w:ascii="Calibri" w:eastAsia="Times New Roman" w:hAnsi="Calibri"/>
                      <w:color w:val="000000"/>
                      <w:sz w:val="18"/>
                      <w:lang w:eastAsia="es-CL"/>
                    </w:rPr>
                    <w:t>T°</w:t>
                  </w:r>
                  <w:proofErr w:type="spellEnd"/>
                  <w:r w:rsidRPr="00863603">
                    <w:rPr>
                      <w:rFonts w:ascii="Calibri" w:eastAsia="Times New Roman" w:hAnsi="Calibri"/>
                      <w:color w:val="000000"/>
                      <w:sz w:val="18"/>
                      <w:lang w:eastAsia="es-CL"/>
                    </w:rPr>
                    <w:t xml:space="preserve"> final</w:t>
                  </w:r>
                </w:p>
              </w:tc>
              <w:tc>
                <w:tcPr>
                  <w:tcW w:w="586" w:type="pct"/>
                  <w:noWrap/>
                  <w:vAlign w:val="center"/>
                  <w:hideMark/>
                </w:tcPr>
                <w:p w14:paraId="7DBF7E8E"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°C</w:t>
                  </w:r>
                </w:p>
              </w:tc>
              <w:tc>
                <w:tcPr>
                  <w:tcW w:w="705" w:type="pct"/>
                  <w:noWrap/>
                  <w:vAlign w:val="center"/>
                  <w:hideMark/>
                </w:tcPr>
                <w:p w14:paraId="3666FBE2"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11,1</w:t>
                  </w:r>
                </w:p>
              </w:tc>
              <w:tc>
                <w:tcPr>
                  <w:tcW w:w="673" w:type="pct"/>
                  <w:noWrap/>
                  <w:vAlign w:val="center"/>
                  <w:hideMark/>
                </w:tcPr>
                <w:p w14:paraId="27D9CEF7"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10,98</w:t>
                  </w:r>
                </w:p>
              </w:tc>
              <w:tc>
                <w:tcPr>
                  <w:tcW w:w="631" w:type="pct"/>
                  <w:noWrap/>
                  <w:vAlign w:val="center"/>
                  <w:hideMark/>
                </w:tcPr>
                <w:p w14:paraId="69E5A69B"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11,12</w:t>
                  </w:r>
                </w:p>
              </w:tc>
              <w:tc>
                <w:tcPr>
                  <w:tcW w:w="629" w:type="pct"/>
                  <w:noWrap/>
                  <w:vAlign w:val="center"/>
                  <w:hideMark/>
                </w:tcPr>
                <w:p w14:paraId="2A357016"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11,76</w:t>
                  </w:r>
                </w:p>
              </w:tc>
              <w:tc>
                <w:tcPr>
                  <w:tcW w:w="902" w:type="pct"/>
                  <w:noWrap/>
                  <w:vAlign w:val="center"/>
                  <w:hideMark/>
                </w:tcPr>
                <w:p w14:paraId="5F19C56C"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11,09</w:t>
                  </w:r>
                </w:p>
              </w:tc>
            </w:tr>
            <w:tr w:rsidR="00F1499E" w:rsidRPr="00863603" w14:paraId="03210CC9" w14:textId="77777777" w:rsidTr="00F5459E">
              <w:trPr>
                <w:trHeight w:val="301"/>
              </w:trPr>
              <w:tc>
                <w:tcPr>
                  <w:cnfStyle w:val="001000000000" w:firstRow="0" w:lastRow="0" w:firstColumn="1" w:lastColumn="0" w:oddVBand="0" w:evenVBand="0" w:oddHBand="0" w:evenHBand="0" w:firstRowFirstColumn="0" w:firstRowLastColumn="0" w:lastRowFirstColumn="0" w:lastRowLastColumn="0"/>
                  <w:tcW w:w="874" w:type="pct"/>
                  <w:noWrap/>
                  <w:vAlign w:val="center"/>
                  <w:hideMark/>
                </w:tcPr>
                <w:p w14:paraId="70AA1C0E" w14:textId="77777777" w:rsidR="00F1499E" w:rsidRPr="00863603" w:rsidRDefault="00F1499E" w:rsidP="00F5459E">
                  <w:pPr>
                    <w:jc w:val="center"/>
                    <w:rPr>
                      <w:rFonts w:ascii="Calibri" w:eastAsia="Times New Roman" w:hAnsi="Calibri"/>
                      <w:color w:val="000000"/>
                      <w:sz w:val="18"/>
                      <w:lang w:eastAsia="es-CL"/>
                    </w:rPr>
                  </w:pPr>
                  <w:r w:rsidRPr="00863603">
                    <w:rPr>
                      <w:rFonts w:ascii="Calibri" w:eastAsia="Times New Roman" w:hAnsi="Calibri"/>
                      <w:color w:val="000000"/>
                      <w:sz w:val="18"/>
                      <w:lang w:eastAsia="es-CL"/>
                    </w:rPr>
                    <w:t>% OD</w:t>
                  </w:r>
                </w:p>
              </w:tc>
              <w:tc>
                <w:tcPr>
                  <w:tcW w:w="586" w:type="pct"/>
                  <w:noWrap/>
                  <w:vAlign w:val="center"/>
                  <w:hideMark/>
                </w:tcPr>
                <w:p w14:paraId="49033481"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w:t>
                  </w:r>
                </w:p>
              </w:tc>
              <w:tc>
                <w:tcPr>
                  <w:tcW w:w="705" w:type="pct"/>
                  <w:noWrap/>
                  <w:vAlign w:val="center"/>
                  <w:hideMark/>
                </w:tcPr>
                <w:p w14:paraId="1B02169A"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26,6</w:t>
                  </w:r>
                </w:p>
              </w:tc>
              <w:tc>
                <w:tcPr>
                  <w:tcW w:w="673" w:type="pct"/>
                  <w:noWrap/>
                  <w:vAlign w:val="center"/>
                  <w:hideMark/>
                </w:tcPr>
                <w:p w14:paraId="3A29CE57"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6,7</w:t>
                  </w:r>
                </w:p>
              </w:tc>
              <w:tc>
                <w:tcPr>
                  <w:tcW w:w="631" w:type="pct"/>
                  <w:noWrap/>
                  <w:vAlign w:val="center"/>
                  <w:hideMark/>
                </w:tcPr>
                <w:p w14:paraId="70DDA284"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7,7</w:t>
                  </w:r>
                </w:p>
              </w:tc>
              <w:tc>
                <w:tcPr>
                  <w:tcW w:w="629" w:type="pct"/>
                  <w:noWrap/>
                  <w:vAlign w:val="center"/>
                  <w:hideMark/>
                </w:tcPr>
                <w:p w14:paraId="01B083AA"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35,2</w:t>
                  </w:r>
                </w:p>
              </w:tc>
              <w:tc>
                <w:tcPr>
                  <w:tcW w:w="902" w:type="pct"/>
                  <w:noWrap/>
                  <w:vAlign w:val="center"/>
                  <w:hideMark/>
                </w:tcPr>
                <w:p w14:paraId="6BB7BED6"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14</w:t>
                  </w:r>
                </w:p>
              </w:tc>
            </w:tr>
            <w:tr w:rsidR="00F1499E" w:rsidRPr="00863603" w14:paraId="669D8C56" w14:textId="77777777" w:rsidTr="00F5459E">
              <w:trPr>
                <w:trHeight w:val="301"/>
              </w:trPr>
              <w:tc>
                <w:tcPr>
                  <w:cnfStyle w:val="001000000000" w:firstRow="0" w:lastRow="0" w:firstColumn="1" w:lastColumn="0" w:oddVBand="0" w:evenVBand="0" w:oddHBand="0" w:evenHBand="0" w:firstRowFirstColumn="0" w:firstRowLastColumn="0" w:lastRowFirstColumn="0" w:lastRowLastColumn="0"/>
                  <w:tcW w:w="874" w:type="pct"/>
                  <w:noWrap/>
                  <w:vAlign w:val="center"/>
                  <w:hideMark/>
                </w:tcPr>
                <w:p w14:paraId="25F43AEF" w14:textId="77777777" w:rsidR="00F1499E" w:rsidRPr="00863603" w:rsidRDefault="00F1499E" w:rsidP="00F5459E">
                  <w:pPr>
                    <w:jc w:val="center"/>
                    <w:rPr>
                      <w:rFonts w:ascii="Calibri" w:eastAsia="Times New Roman" w:hAnsi="Calibri"/>
                      <w:color w:val="000000"/>
                      <w:sz w:val="18"/>
                      <w:lang w:eastAsia="es-CL"/>
                    </w:rPr>
                  </w:pPr>
                  <w:r w:rsidRPr="00863603">
                    <w:rPr>
                      <w:rFonts w:ascii="Calibri" w:eastAsia="Times New Roman" w:hAnsi="Calibri"/>
                      <w:color w:val="000000"/>
                      <w:sz w:val="18"/>
                      <w:lang w:eastAsia="es-CL"/>
                    </w:rPr>
                    <w:t>[OD]</w:t>
                  </w:r>
                </w:p>
              </w:tc>
              <w:tc>
                <w:tcPr>
                  <w:tcW w:w="586" w:type="pct"/>
                  <w:noWrap/>
                  <w:vAlign w:val="center"/>
                  <w:hideMark/>
                </w:tcPr>
                <w:p w14:paraId="2585BA58"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mg/l OD</w:t>
                  </w:r>
                </w:p>
              </w:tc>
              <w:tc>
                <w:tcPr>
                  <w:tcW w:w="705" w:type="pct"/>
                  <w:noWrap/>
                  <w:vAlign w:val="center"/>
                  <w:hideMark/>
                </w:tcPr>
                <w:p w14:paraId="164A9272"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2,62</w:t>
                  </w:r>
                </w:p>
              </w:tc>
              <w:tc>
                <w:tcPr>
                  <w:tcW w:w="673" w:type="pct"/>
                  <w:noWrap/>
                  <w:vAlign w:val="center"/>
                  <w:hideMark/>
                </w:tcPr>
                <w:p w14:paraId="45E0D609"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0,63</w:t>
                  </w:r>
                </w:p>
              </w:tc>
              <w:tc>
                <w:tcPr>
                  <w:tcW w:w="631" w:type="pct"/>
                  <w:noWrap/>
                  <w:vAlign w:val="center"/>
                  <w:hideMark/>
                </w:tcPr>
                <w:p w14:paraId="5D800111"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0,76</w:t>
                  </w:r>
                </w:p>
              </w:tc>
              <w:tc>
                <w:tcPr>
                  <w:tcW w:w="629" w:type="pct"/>
                  <w:noWrap/>
                  <w:vAlign w:val="center"/>
                  <w:hideMark/>
                </w:tcPr>
                <w:p w14:paraId="12B5D54D"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3,48</w:t>
                  </w:r>
                </w:p>
              </w:tc>
              <w:tc>
                <w:tcPr>
                  <w:tcW w:w="902" w:type="pct"/>
                  <w:noWrap/>
                  <w:vAlign w:val="center"/>
                  <w:hideMark/>
                </w:tcPr>
                <w:p w14:paraId="64C4A291"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1,41</w:t>
                  </w:r>
                </w:p>
              </w:tc>
            </w:tr>
            <w:tr w:rsidR="00F1499E" w:rsidRPr="00863603" w14:paraId="149DE8FB" w14:textId="77777777" w:rsidTr="00F5459E">
              <w:trPr>
                <w:trHeight w:val="301"/>
              </w:trPr>
              <w:tc>
                <w:tcPr>
                  <w:cnfStyle w:val="001000000000" w:firstRow="0" w:lastRow="0" w:firstColumn="1" w:lastColumn="0" w:oddVBand="0" w:evenVBand="0" w:oddHBand="0" w:evenHBand="0" w:firstRowFirstColumn="0" w:firstRowLastColumn="0" w:lastRowFirstColumn="0" w:lastRowLastColumn="0"/>
                  <w:tcW w:w="874" w:type="pct"/>
                  <w:noWrap/>
                  <w:vAlign w:val="center"/>
                  <w:hideMark/>
                </w:tcPr>
                <w:p w14:paraId="451D9C27" w14:textId="77777777" w:rsidR="00F1499E" w:rsidRPr="00863603" w:rsidRDefault="00F1499E" w:rsidP="00F5459E">
                  <w:pPr>
                    <w:jc w:val="center"/>
                    <w:rPr>
                      <w:rFonts w:ascii="Calibri" w:eastAsia="Times New Roman" w:hAnsi="Calibri"/>
                      <w:color w:val="000000"/>
                      <w:sz w:val="18"/>
                      <w:lang w:eastAsia="es-CL"/>
                    </w:rPr>
                  </w:pPr>
                  <w:r w:rsidRPr="00863603">
                    <w:rPr>
                      <w:rFonts w:ascii="Calibri" w:eastAsia="Times New Roman" w:hAnsi="Calibri"/>
                      <w:color w:val="000000"/>
                      <w:sz w:val="18"/>
                      <w:lang w:eastAsia="es-CL"/>
                    </w:rPr>
                    <w:t>Conductividad</w:t>
                  </w:r>
                </w:p>
              </w:tc>
              <w:tc>
                <w:tcPr>
                  <w:tcW w:w="586" w:type="pct"/>
                  <w:noWrap/>
                  <w:vAlign w:val="center"/>
                  <w:hideMark/>
                </w:tcPr>
                <w:p w14:paraId="1BFC6700"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proofErr w:type="spellStart"/>
                  <w:r w:rsidRPr="00863603">
                    <w:rPr>
                      <w:rFonts w:ascii="Calibri" w:eastAsia="Times New Roman" w:hAnsi="Calibri"/>
                      <w:color w:val="000000"/>
                      <w:sz w:val="18"/>
                      <w:lang w:eastAsia="es-CL"/>
                    </w:rPr>
                    <w:t>mS</w:t>
                  </w:r>
                  <w:proofErr w:type="spellEnd"/>
                  <w:r w:rsidRPr="00863603">
                    <w:rPr>
                      <w:rFonts w:ascii="Calibri" w:eastAsia="Times New Roman" w:hAnsi="Calibri"/>
                      <w:color w:val="000000"/>
                      <w:sz w:val="18"/>
                      <w:lang w:eastAsia="es-CL"/>
                    </w:rPr>
                    <w:t>/cm</w:t>
                  </w:r>
                </w:p>
              </w:tc>
              <w:tc>
                <w:tcPr>
                  <w:tcW w:w="705" w:type="pct"/>
                  <w:noWrap/>
                  <w:vAlign w:val="center"/>
                  <w:hideMark/>
                </w:tcPr>
                <w:p w14:paraId="3D0834E1"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17,83</w:t>
                  </w:r>
                </w:p>
              </w:tc>
              <w:tc>
                <w:tcPr>
                  <w:tcW w:w="673" w:type="pct"/>
                  <w:noWrap/>
                  <w:vAlign w:val="center"/>
                  <w:hideMark/>
                </w:tcPr>
                <w:p w14:paraId="7EE17952"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20,91</w:t>
                  </w:r>
                </w:p>
              </w:tc>
              <w:tc>
                <w:tcPr>
                  <w:tcW w:w="631" w:type="pct"/>
                  <w:noWrap/>
                  <w:vAlign w:val="center"/>
                  <w:hideMark/>
                </w:tcPr>
                <w:p w14:paraId="2AF839F9"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16,53</w:t>
                  </w:r>
                </w:p>
              </w:tc>
              <w:tc>
                <w:tcPr>
                  <w:tcW w:w="629" w:type="pct"/>
                  <w:noWrap/>
                  <w:vAlign w:val="center"/>
                  <w:hideMark/>
                </w:tcPr>
                <w:p w14:paraId="0FD4D09D"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16,6</w:t>
                  </w:r>
                </w:p>
              </w:tc>
              <w:tc>
                <w:tcPr>
                  <w:tcW w:w="902" w:type="pct"/>
                  <w:noWrap/>
                  <w:vAlign w:val="center"/>
                  <w:hideMark/>
                </w:tcPr>
                <w:p w14:paraId="7253D1A0" w14:textId="77777777" w:rsidR="00F1499E" w:rsidRPr="00863603" w:rsidRDefault="00F1499E" w:rsidP="00F5459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863603">
                    <w:rPr>
                      <w:rFonts w:ascii="Calibri" w:eastAsia="Times New Roman" w:hAnsi="Calibri"/>
                      <w:color w:val="000000"/>
                      <w:sz w:val="18"/>
                      <w:lang w:eastAsia="es-CL"/>
                    </w:rPr>
                    <w:t>15,46</w:t>
                  </w:r>
                </w:p>
              </w:tc>
            </w:tr>
          </w:tbl>
          <w:p w14:paraId="08FF906C" w14:textId="77777777" w:rsidR="00F1499E" w:rsidRPr="0025129B" w:rsidRDefault="00F1499E" w:rsidP="00F5459E">
            <w:pPr>
              <w:jc w:val="center"/>
              <w:rPr>
                <w:rFonts w:eastAsia="Times New Roman"/>
                <w:color w:val="000000"/>
                <w:sz w:val="20"/>
                <w:szCs w:val="20"/>
                <w:lang w:eastAsia="es-CL"/>
              </w:rPr>
            </w:pPr>
          </w:p>
        </w:tc>
        <w:tc>
          <w:tcPr>
            <w:tcW w:w="2728" w:type="pct"/>
            <w:gridSpan w:val="3"/>
            <w:tcBorders>
              <w:top w:val="nil"/>
              <w:left w:val="single" w:sz="4" w:space="0" w:color="auto"/>
              <w:right w:val="single" w:sz="4" w:space="0" w:color="auto"/>
            </w:tcBorders>
            <w:shd w:val="clear" w:color="auto" w:fill="auto"/>
            <w:noWrap/>
            <w:vAlign w:val="center"/>
            <w:hideMark/>
          </w:tcPr>
          <w:p w14:paraId="4F542B4B" w14:textId="77777777" w:rsidR="00F1499E" w:rsidRPr="0025129B" w:rsidRDefault="00F1499E" w:rsidP="00F5459E">
            <w:pPr>
              <w:jc w:val="center"/>
              <w:rPr>
                <w:rFonts w:eastAsia="Times New Roman"/>
                <w:color w:val="000000"/>
                <w:sz w:val="20"/>
                <w:szCs w:val="20"/>
                <w:lang w:eastAsia="es-CL"/>
              </w:rPr>
            </w:pPr>
            <w:r w:rsidRPr="00F213D6">
              <w:rPr>
                <w:rFonts w:eastAsia="Times New Roman"/>
                <w:noProof/>
                <w:color w:val="000000"/>
                <w:sz w:val="20"/>
                <w:szCs w:val="20"/>
                <w:lang w:eastAsia="es-CL"/>
              </w:rPr>
              <w:drawing>
                <wp:inline distT="0" distB="0" distL="0" distR="0" wp14:anchorId="01165FDF" wp14:editId="5268A47C">
                  <wp:extent cx="4658792" cy="2624447"/>
                  <wp:effectExtent l="0" t="0" r="0" b="5080"/>
                  <wp:docPr id="9" name="Imagen 9" descr="C:\SMA\EXPEDIENTES\2015.05_DFZ-2015-216-VIII-RCA-IA CEMARC\Unidades planta de tratamiento CEM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2015.05_DFZ-2015-216-VIII-RCA-IA CEMARC\Unidades planta de tratamiento CEMARC.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81541" cy="2693596"/>
                          </a:xfrm>
                          <a:prstGeom prst="rect">
                            <a:avLst/>
                          </a:prstGeom>
                          <a:noFill/>
                          <a:ln>
                            <a:noFill/>
                          </a:ln>
                        </pic:spPr>
                      </pic:pic>
                    </a:graphicData>
                  </a:graphic>
                </wp:inline>
              </w:drawing>
            </w:r>
          </w:p>
        </w:tc>
      </w:tr>
      <w:tr w:rsidR="00F1499E" w:rsidRPr="0025129B" w14:paraId="22602D36" w14:textId="77777777" w:rsidTr="00F5459E">
        <w:trPr>
          <w:trHeight w:val="300"/>
          <w:jc w:val="center"/>
        </w:trPr>
        <w:tc>
          <w:tcPr>
            <w:tcW w:w="774" w:type="pct"/>
            <w:tcBorders>
              <w:top w:val="single" w:sz="4" w:space="0" w:color="auto"/>
              <w:left w:val="single" w:sz="4" w:space="0" w:color="auto"/>
              <w:bottom w:val="single" w:sz="4" w:space="0" w:color="auto"/>
              <w:right w:val="nil"/>
            </w:tcBorders>
            <w:shd w:val="clear" w:color="auto" w:fill="auto"/>
            <w:noWrap/>
            <w:vAlign w:val="center"/>
            <w:hideMark/>
          </w:tcPr>
          <w:p w14:paraId="06EFC89A" w14:textId="77777777" w:rsidR="00F1499E" w:rsidRPr="0025129B" w:rsidRDefault="00F1499E" w:rsidP="00F5459E">
            <w:pPr>
              <w:pStyle w:val="Descripcin"/>
              <w:rPr>
                <w:rFonts w:eastAsia="Times New Roman"/>
                <w:color w:val="000000"/>
                <w:szCs w:val="18"/>
                <w:lang w:eastAsia="es-CL"/>
              </w:rPr>
            </w:pPr>
            <w:bookmarkStart w:id="142" w:name="_Toc433846188"/>
            <w:r>
              <w:t>Tabla 1</w:t>
            </w:r>
            <w:r w:rsidRPr="0025129B">
              <w:rPr>
                <w:szCs w:val="18"/>
              </w:rPr>
              <w:t>.</w:t>
            </w:r>
            <w:r>
              <w:rPr>
                <w:szCs w:val="18"/>
              </w:rPr>
              <w:t xml:space="preserve"> </w:t>
            </w:r>
            <w:r w:rsidRPr="00794549">
              <w:rPr>
                <w:b w:val="0"/>
                <w:szCs w:val="18"/>
              </w:rPr>
              <w:t>Resultados Medición en terreno</w:t>
            </w:r>
            <w:bookmarkEnd w:id="142"/>
          </w:p>
        </w:tc>
        <w:tc>
          <w:tcPr>
            <w:tcW w:w="14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EF653B" w14:textId="77777777" w:rsidR="00F1499E" w:rsidRPr="0025129B" w:rsidRDefault="00F1499E" w:rsidP="00F5459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944712">
              <w:rPr>
                <w:rFonts w:eastAsia="Times New Roman"/>
                <w:b/>
                <w:sz w:val="18"/>
                <w:szCs w:val="18"/>
                <w:lang w:eastAsia="es-CL"/>
              </w:rPr>
              <w:t xml:space="preserve">: </w:t>
            </w:r>
            <w:r w:rsidRPr="00944712">
              <w:rPr>
                <w:rFonts w:eastAsia="Times New Roman"/>
                <w:sz w:val="18"/>
                <w:szCs w:val="18"/>
                <w:lang w:eastAsia="es-CL"/>
              </w:rPr>
              <w:t xml:space="preserve"> 2</w:t>
            </w:r>
            <w:r>
              <w:rPr>
                <w:rFonts w:eastAsia="Times New Roman"/>
                <w:sz w:val="18"/>
                <w:szCs w:val="18"/>
                <w:lang w:eastAsia="es-CL"/>
              </w:rPr>
              <w:t>4/06/</w:t>
            </w:r>
            <w:r w:rsidRPr="00944712">
              <w:rPr>
                <w:rFonts w:eastAsia="Times New Roman"/>
                <w:sz w:val="18"/>
                <w:szCs w:val="18"/>
                <w:lang w:eastAsia="es-CL"/>
              </w:rPr>
              <w:t>2015</w:t>
            </w:r>
          </w:p>
        </w:tc>
        <w:tc>
          <w:tcPr>
            <w:tcW w:w="1531" w:type="pct"/>
            <w:tcBorders>
              <w:top w:val="single" w:sz="4" w:space="0" w:color="auto"/>
              <w:left w:val="nil"/>
              <w:bottom w:val="single" w:sz="4" w:space="0" w:color="auto"/>
              <w:right w:val="nil"/>
            </w:tcBorders>
            <w:shd w:val="clear" w:color="auto" w:fill="auto"/>
            <w:noWrap/>
            <w:vAlign w:val="center"/>
            <w:hideMark/>
          </w:tcPr>
          <w:p w14:paraId="760B657E" w14:textId="4271D2FD" w:rsidR="00F1499E" w:rsidRPr="0025129B" w:rsidRDefault="00F1499E" w:rsidP="00076D45">
            <w:pPr>
              <w:pStyle w:val="Descripcin"/>
              <w:rPr>
                <w:szCs w:val="18"/>
              </w:rPr>
            </w:pPr>
            <w:bookmarkStart w:id="143" w:name="_Toc433846189"/>
            <w:r>
              <w:t xml:space="preserve">Figura </w:t>
            </w:r>
            <w:r w:rsidR="00076D45">
              <w:t>9</w:t>
            </w:r>
            <w:r>
              <w:t xml:space="preserve">: </w:t>
            </w:r>
            <w:r w:rsidRPr="00794549">
              <w:rPr>
                <w:b w:val="0"/>
                <w:szCs w:val="18"/>
              </w:rPr>
              <w:t>Unidades de tratamiento PTRILES</w:t>
            </w:r>
            <w:bookmarkEnd w:id="143"/>
          </w:p>
        </w:tc>
        <w:tc>
          <w:tcPr>
            <w:tcW w:w="11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41838B" w14:textId="77777777" w:rsidR="00F1499E" w:rsidRPr="0025129B" w:rsidRDefault="00F1499E" w:rsidP="00F5459E">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944712">
              <w:rPr>
                <w:rFonts w:eastAsia="Times New Roman"/>
                <w:sz w:val="18"/>
                <w:szCs w:val="18"/>
                <w:lang w:eastAsia="es-CL"/>
              </w:rPr>
              <w:t>2</w:t>
            </w:r>
            <w:r>
              <w:rPr>
                <w:rFonts w:eastAsia="Times New Roman"/>
                <w:sz w:val="18"/>
                <w:szCs w:val="18"/>
                <w:lang w:eastAsia="es-CL"/>
              </w:rPr>
              <w:t>4/06/</w:t>
            </w:r>
            <w:r w:rsidRPr="00944712">
              <w:rPr>
                <w:rFonts w:eastAsia="Times New Roman"/>
                <w:sz w:val="18"/>
                <w:szCs w:val="18"/>
                <w:lang w:eastAsia="es-CL"/>
              </w:rPr>
              <w:t>2015</w:t>
            </w:r>
          </w:p>
        </w:tc>
      </w:tr>
      <w:tr w:rsidR="00F1499E" w:rsidRPr="0025129B" w14:paraId="270BCE54" w14:textId="77777777" w:rsidTr="00F5459E">
        <w:trPr>
          <w:trHeight w:val="300"/>
          <w:jc w:val="center"/>
        </w:trPr>
        <w:tc>
          <w:tcPr>
            <w:tcW w:w="7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B32F8E" w14:textId="77777777" w:rsidR="00F1499E" w:rsidRPr="0025129B" w:rsidRDefault="00F1499E" w:rsidP="00F5459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1B344A9B" w14:textId="77777777" w:rsidR="00F1499E" w:rsidRDefault="00F1499E" w:rsidP="00F5459E">
            <w:pPr>
              <w:jc w:val="left"/>
              <w:rPr>
                <w:rFonts w:eastAsia="Times New Roman"/>
                <w:b/>
                <w:color w:val="000000"/>
                <w:sz w:val="18"/>
                <w:szCs w:val="18"/>
                <w:lang w:eastAsia="es-CL"/>
              </w:rPr>
            </w:pPr>
            <w:r>
              <w:rPr>
                <w:rFonts w:eastAsia="Times New Roman"/>
                <w:b/>
                <w:color w:val="000000"/>
                <w:sz w:val="18"/>
                <w:szCs w:val="18"/>
                <w:lang w:eastAsia="es-CL"/>
              </w:rPr>
              <w:t>Coordenada Norte</w:t>
            </w:r>
            <w:r w:rsidRPr="0025129B">
              <w:rPr>
                <w:rFonts w:eastAsia="Times New Roman"/>
                <w:b/>
                <w:color w:val="000000"/>
                <w:sz w:val="18"/>
                <w:szCs w:val="18"/>
                <w:lang w:eastAsia="es-CL"/>
              </w:rPr>
              <w:t>:</w:t>
            </w:r>
          </w:p>
          <w:p w14:paraId="401EE4FD" w14:textId="77777777" w:rsidR="00F1499E" w:rsidRPr="0025129B" w:rsidRDefault="00F1499E" w:rsidP="00F5459E">
            <w:pPr>
              <w:jc w:val="left"/>
              <w:rPr>
                <w:rFonts w:eastAsia="Times New Roman"/>
                <w:b/>
                <w:color w:val="000000"/>
                <w:sz w:val="18"/>
                <w:szCs w:val="18"/>
                <w:lang w:eastAsia="es-CL"/>
              </w:rPr>
            </w:pPr>
            <w:r w:rsidRPr="000A62E2">
              <w:rPr>
                <w:rFonts w:eastAsia="Times New Roman"/>
                <w:color w:val="000000"/>
                <w:sz w:val="18"/>
                <w:szCs w:val="18"/>
                <w:lang w:eastAsia="es-CL"/>
              </w:rPr>
              <w:t>5929562.67 m S</w:t>
            </w:r>
            <w:r w:rsidRPr="0025129B">
              <w:rPr>
                <w:rFonts w:eastAsia="Times New Roman"/>
                <w:color w:val="000000"/>
                <w:sz w:val="18"/>
                <w:szCs w:val="18"/>
                <w:lang w:eastAsia="es-CL"/>
              </w:rPr>
              <w:t xml:space="preserve"> </w:t>
            </w:r>
          </w:p>
        </w:tc>
        <w:tc>
          <w:tcPr>
            <w:tcW w:w="826" w:type="pct"/>
            <w:tcBorders>
              <w:top w:val="single" w:sz="4" w:space="0" w:color="auto"/>
              <w:left w:val="nil"/>
              <w:bottom w:val="single" w:sz="4" w:space="0" w:color="auto"/>
              <w:right w:val="single" w:sz="4" w:space="0" w:color="000000"/>
            </w:tcBorders>
            <w:shd w:val="clear" w:color="auto" w:fill="auto"/>
            <w:noWrap/>
            <w:vAlign w:val="center"/>
            <w:hideMark/>
          </w:tcPr>
          <w:p w14:paraId="7C439F17" w14:textId="77777777" w:rsidR="00F1499E" w:rsidRPr="0025129B" w:rsidRDefault="00F1499E" w:rsidP="00F5459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436F25">
              <w:rPr>
                <w:rFonts w:eastAsia="Times New Roman"/>
                <w:color w:val="000000"/>
                <w:sz w:val="18"/>
                <w:szCs w:val="18"/>
                <w:lang w:eastAsia="es-CL"/>
              </w:rPr>
              <w:t>681602.51 m E</w:t>
            </w:r>
          </w:p>
        </w:tc>
        <w:tc>
          <w:tcPr>
            <w:tcW w:w="1531" w:type="pct"/>
            <w:tcBorders>
              <w:top w:val="single" w:sz="4" w:space="0" w:color="auto"/>
              <w:left w:val="nil"/>
              <w:bottom w:val="single" w:sz="4" w:space="0" w:color="auto"/>
              <w:right w:val="single" w:sz="4" w:space="0" w:color="000000"/>
            </w:tcBorders>
            <w:shd w:val="clear" w:color="auto" w:fill="auto"/>
            <w:noWrap/>
            <w:vAlign w:val="center"/>
            <w:hideMark/>
          </w:tcPr>
          <w:p w14:paraId="493B25BF" w14:textId="77777777" w:rsidR="00F1499E" w:rsidRPr="0025129B" w:rsidRDefault="00F1499E" w:rsidP="00F5459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14:paraId="7D23FBE8" w14:textId="77777777" w:rsidR="00F1499E" w:rsidRPr="0025129B" w:rsidRDefault="00F1499E" w:rsidP="00F5459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0A62E2">
              <w:rPr>
                <w:rFonts w:eastAsia="Times New Roman"/>
                <w:color w:val="000000"/>
                <w:sz w:val="18"/>
                <w:szCs w:val="18"/>
                <w:lang w:eastAsia="es-CL"/>
              </w:rPr>
              <w:t>5929562.67 m S</w:t>
            </w:r>
            <w:r w:rsidRPr="0025129B">
              <w:rPr>
                <w:rFonts w:eastAsia="Times New Roman"/>
                <w:color w:val="000000"/>
                <w:sz w:val="18"/>
                <w:szCs w:val="18"/>
                <w:lang w:eastAsia="es-CL"/>
              </w:rPr>
              <w:t xml:space="preserve"> </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6883E638" w14:textId="77777777" w:rsidR="00F1499E" w:rsidRDefault="00F1499E" w:rsidP="00F5459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723E4C3" w14:textId="77777777" w:rsidR="00F1499E" w:rsidRPr="0025129B" w:rsidRDefault="00F1499E" w:rsidP="00F5459E">
            <w:pPr>
              <w:jc w:val="left"/>
              <w:rPr>
                <w:rFonts w:eastAsia="Times New Roman"/>
                <w:b/>
                <w:color w:val="000000"/>
                <w:sz w:val="18"/>
                <w:szCs w:val="18"/>
                <w:lang w:eastAsia="es-CL"/>
              </w:rPr>
            </w:pPr>
            <w:r w:rsidRPr="00436F25">
              <w:rPr>
                <w:rFonts w:eastAsia="Times New Roman"/>
                <w:color w:val="000000"/>
                <w:sz w:val="18"/>
                <w:szCs w:val="18"/>
                <w:lang w:eastAsia="es-CL"/>
              </w:rPr>
              <w:t>681602.51 m E</w:t>
            </w:r>
          </w:p>
        </w:tc>
      </w:tr>
      <w:tr w:rsidR="00F1499E" w:rsidRPr="0025129B" w14:paraId="4F395BA6" w14:textId="77777777" w:rsidTr="00F5459E">
        <w:trPr>
          <w:trHeight w:val="300"/>
          <w:jc w:val="center"/>
        </w:trPr>
        <w:tc>
          <w:tcPr>
            <w:tcW w:w="227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AF73CEB" w14:textId="77777777" w:rsidR="00F1499E" w:rsidRPr="0025129B" w:rsidRDefault="00F1499E" w:rsidP="00F5459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9E8B306" w14:textId="77777777" w:rsidR="00F1499E" w:rsidRPr="0025129B" w:rsidRDefault="00F1499E" w:rsidP="00F5459E">
            <w:pPr>
              <w:jc w:val="left"/>
              <w:rPr>
                <w:rFonts w:eastAsia="Times New Roman"/>
                <w:color w:val="000000"/>
                <w:sz w:val="18"/>
                <w:szCs w:val="18"/>
                <w:lang w:eastAsia="es-CL"/>
              </w:rPr>
            </w:pPr>
            <w:r>
              <w:rPr>
                <w:rFonts w:eastAsia="Times New Roman"/>
                <w:color w:val="000000"/>
                <w:sz w:val="18"/>
                <w:szCs w:val="18"/>
                <w:lang w:eastAsia="es-CL"/>
              </w:rPr>
              <w:t xml:space="preserve">Registro de mediciones realizadas en terreno con equipo </w:t>
            </w:r>
            <w:proofErr w:type="spellStart"/>
            <w:r>
              <w:rPr>
                <w:rFonts w:eastAsia="Times New Roman"/>
                <w:color w:val="000000"/>
                <w:sz w:val="18"/>
                <w:szCs w:val="18"/>
                <w:lang w:eastAsia="es-CL"/>
              </w:rPr>
              <w:t>multiparámetro</w:t>
            </w:r>
            <w:proofErr w:type="spellEnd"/>
            <w:r>
              <w:rPr>
                <w:rFonts w:eastAsia="Times New Roman"/>
                <w:color w:val="000000"/>
                <w:sz w:val="18"/>
                <w:szCs w:val="18"/>
                <w:lang w:eastAsia="es-CL"/>
              </w:rPr>
              <w:t xml:space="preserve"> marca HANNA INSTRUMENTS modelo</w:t>
            </w:r>
            <w:r>
              <w:t xml:space="preserve"> </w:t>
            </w:r>
            <w:r w:rsidRPr="000A62E2">
              <w:rPr>
                <w:rFonts w:eastAsia="Times New Roman"/>
                <w:color w:val="000000"/>
                <w:sz w:val="18"/>
                <w:szCs w:val="18"/>
                <w:lang w:eastAsia="es-CL"/>
              </w:rPr>
              <w:t>HI 9820 (SMA)</w:t>
            </w:r>
            <w:r>
              <w:rPr>
                <w:rFonts w:eastAsia="Times New Roman"/>
                <w:color w:val="000000"/>
                <w:sz w:val="18"/>
                <w:szCs w:val="18"/>
                <w:lang w:eastAsia="es-CL"/>
              </w:rPr>
              <w:t>.</w:t>
            </w:r>
          </w:p>
        </w:tc>
        <w:tc>
          <w:tcPr>
            <w:tcW w:w="272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F28DB19" w14:textId="77777777" w:rsidR="00F1499E" w:rsidRPr="0025129B" w:rsidRDefault="00F1499E" w:rsidP="00F5459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D6A39D4" w14:textId="77777777" w:rsidR="00F1499E" w:rsidRPr="0025129B" w:rsidRDefault="00F1499E" w:rsidP="00F5459E">
            <w:pPr>
              <w:jc w:val="left"/>
              <w:rPr>
                <w:rFonts w:eastAsia="Times New Roman"/>
                <w:color w:val="000000"/>
                <w:sz w:val="18"/>
                <w:szCs w:val="18"/>
                <w:lang w:eastAsia="es-CL"/>
              </w:rPr>
            </w:pPr>
            <w:r>
              <w:rPr>
                <w:rFonts w:eastAsia="Times New Roman"/>
                <w:color w:val="000000"/>
                <w:sz w:val="18"/>
                <w:szCs w:val="18"/>
                <w:lang w:eastAsia="es-CL"/>
              </w:rPr>
              <w:t>Imagen satelital que da cuenta de la ubicación de las unidades de tratamiento de RILES del relleno sanitario desde donde se tomaron las muestras para medición en terreno.</w:t>
            </w:r>
          </w:p>
        </w:tc>
      </w:tr>
      <w:tr w:rsidR="00F1499E" w:rsidRPr="0025129B" w14:paraId="64508BF7" w14:textId="77777777" w:rsidTr="00F5459E">
        <w:trPr>
          <w:trHeight w:val="324"/>
          <w:jc w:val="center"/>
        </w:trPr>
        <w:tc>
          <w:tcPr>
            <w:tcW w:w="2272" w:type="pct"/>
            <w:gridSpan w:val="3"/>
            <w:vMerge/>
            <w:tcBorders>
              <w:top w:val="single" w:sz="4" w:space="0" w:color="auto"/>
              <w:left w:val="single" w:sz="4" w:space="0" w:color="auto"/>
              <w:bottom w:val="single" w:sz="4" w:space="0" w:color="000000"/>
              <w:right w:val="single" w:sz="4" w:space="0" w:color="000000"/>
            </w:tcBorders>
            <w:vAlign w:val="center"/>
            <w:hideMark/>
          </w:tcPr>
          <w:p w14:paraId="667DBCC7" w14:textId="77777777" w:rsidR="00F1499E" w:rsidRPr="0025129B" w:rsidRDefault="00F1499E" w:rsidP="00F5459E">
            <w:pPr>
              <w:jc w:val="left"/>
              <w:rPr>
                <w:rFonts w:eastAsia="Times New Roman"/>
                <w:color w:val="000000"/>
                <w:sz w:val="20"/>
                <w:szCs w:val="20"/>
                <w:lang w:eastAsia="es-CL"/>
              </w:rPr>
            </w:pPr>
          </w:p>
        </w:tc>
        <w:tc>
          <w:tcPr>
            <w:tcW w:w="2728" w:type="pct"/>
            <w:gridSpan w:val="3"/>
            <w:vMerge/>
            <w:tcBorders>
              <w:top w:val="single" w:sz="4" w:space="0" w:color="auto"/>
              <w:left w:val="single" w:sz="4" w:space="0" w:color="auto"/>
              <w:bottom w:val="single" w:sz="4" w:space="0" w:color="000000"/>
              <w:right w:val="single" w:sz="4" w:space="0" w:color="000000"/>
            </w:tcBorders>
            <w:vAlign w:val="center"/>
            <w:hideMark/>
          </w:tcPr>
          <w:p w14:paraId="00C01775" w14:textId="77777777" w:rsidR="00F1499E" w:rsidRPr="0025129B" w:rsidRDefault="00F1499E" w:rsidP="00F5459E">
            <w:pPr>
              <w:jc w:val="left"/>
              <w:rPr>
                <w:rFonts w:eastAsia="Times New Roman"/>
                <w:color w:val="000000"/>
                <w:sz w:val="20"/>
                <w:szCs w:val="20"/>
                <w:lang w:eastAsia="es-CL"/>
              </w:rPr>
            </w:pPr>
          </w:p>
        </w:tc>
      </w:tr>
    </w:tbl>
    <w:p w14:paraId="3C872AF8" w14:textId="77777777" w:rsidR="0059690E" w:rsidRDefault="0059690E" w:rsidP="005D73EC">
      <w:pPr>
        <w:jc w:val="left"/>
        <w:rPr>
          <w:rFonts w:cstheme="minorHAnsi"/>
          <w:b/>
          <w:sz w:val="14"/>
          <w:szCs w:val="24"/>
        </w:rPr>
      </w:pPr>
    </w:p>
    <w:p w14:paraId="636BBF9C" w14:textId="0789339B" w:rsidR="00841390" w:rsidRDefault="00841390">
      <w:pPr>
        <w:jc w:val="left"/>
        <w:rPr>
          <w:rFonts w:cstheme="minorHAnsi"/>
          <w:b/>
          <w:sz w:val="14"/>
          <w:szCs w:val="24"/>
        </w:rPr>
      </w:pPr>
      <w:r>
        <w:rPr>
          <w:rFonts w:cstheme="minorHAnsi"/>
          <w:b/>
          <w:sz w:val="14"/>
          <w:szCs w:val="24"/>
        </w:rPr>
        <w:br w:type="page"/>
      </w:r>
    </w:p>
    <w:p w14:paraId="358D81F9" w14:textId="77777777" w:rsidR="00EB0878" w:rsidRDefault="00EB0878" w:rsidP="005D73EC">
      <w:pPr>
        <w:jc w:val="left"/>
        <w:rPr>
          <w:rFonts w:cstheme="minorHAnsi"/>
          <w:b/>
          <w:sz w:val="14"/>
          <w:szCs w:val="24"/>
        </w:rPr>
      </w:pPr>
    </w:p>
    <w:p w14:paraId="104451D6" w14:textId="0300AEA0" w:rsidR="002D5399" w:rsidRPr="00841390" w:rsidRDefault="007B1BBD" w:rsidP="00C21298">
      <w:pPr>
        <w:pStyle w:val="Ttulo2"/>
        <w:rPr>
          <w:szCs w:val="24"/>
        </w:rPr>
      </w:pPr>
      <w:bookmarkStart w:id="144" w:name="_Toc433846190"/>
      <w:r>
        <w:rPr>
          <w:szCs w:val="24"/>
        </w:rPr>
        <w:t xml:space="preserve">Manejo </w:t>
      </w:r>
      <w:r w:rsidR="00841390">
        <w:rPr>
          <w:szCs w:val="24"/>
        </w:rPr>
        <w:t xml:space="preserve">y control </w:t>
      </w:r>
      <w:r>
        <w:rPr>
          <w:szCs w:val="24"/>
        </w:rPr>
        <w:t>de aguas lluvias y escorrentías superficiales.</w:t>
      </w:r>
      <w:bookmarkEnd w:id="144"/>
    </w:p>
    <w:p w14:paraId="2804276E" w14:textId="77777777" w:rsidR="002D5399" w:rsidRPr="0025129B" w:rsidRDefault="002D5399" w:rsidP="002D5399"/>
    <w:tbl>
      <w:tblPr>
        <w:tblStyle w:val="Tablaconcuadrcula"/>
        <w:tblW w:w="5000" w:type="pct"/>
        <w:tblLook w:val="04A0" w:firstRow="1" w:lastRow="0" w:firstColumn="1" w:lastColumn="0" w:noHBand="0" w:noVBand="1"/>
      </w:tblPr>
      <w:tblGrid>
        <w:gridCol w:w="3768"/>
        <w:gridCol w:w="9794"/>
      </w:tblGrid>
      <w:tr w:rsidR="002D5399" w:rsidRPr="003B504B" w14:paraId="0EB8D980" w14:textId="77777777" w:rsidTr="00E5427F">
        <w:trPr>
          <w:trHeight w:val="142"/>
        </w:trPr>
        <w:tc>
          <w:tcPr>
            <w:tcW w:w="1389" w:type="pct"/>
          </w:tcPr>
          <w:p w14:paraId="426972A4" w14:textId="5CDD7AC1" w:rsidR="002D5399" w:rsidRPr="00E5427F" w:rsidRDefault="002D5399" w:rsidP="003D5B9A">
            <w:r w:rsidRPr="00E5427F">
              <w:rPr>
                <w:rFonts w:eastAsia="Times New Roman"/>
                <w:b/>
                <w:bCs/>
                <w:color w:val="000000"/>
                <w:lang w:eastAsia="es-CL"/>
              </w:rPr>
              <w:t>Número de hecho constatado</w:t>
            </w:r>
            <w:r w:rsidRPr="00E5427F">
              <w:rPr>
                <w:rFonts w:eastAsia="Times New Roman"/>
                <w:color w:val="000000"/>
                <w:lang w:eastAsia="es-CL"/>
              </w:rPr>
              <w:t xml:space="preserve">: </w:t>
            </w:r>
            <w:r w:rsidR="003D5B9A">
              <w:rPr>
                <w:b/>
              </w:rPr>
              <w:t>3</w:t>
            </w:r>
          </w:p>
        </w:tc>
        <w:tc>
          <w:tcPr>
            <w:tcW w:w="3611" w:type="pct"/>
          </w:tcPr>
          <w:p w14:paraId="625FC296" w14:textId="050D0419" w:rsidR="002D5399" w:rsidRPr="003B504B" w:rsidRDefault="002D5399" w:rsidP="00E5427F">
            <w:pPr>
              <w:rPr>
                <w:highlight w:val="yellow"/>
              </w:rPr>
            </w:pPr>
            <w:r w:rsidRPr="00E5427F">
              <w:rPr>
                <w:rFonts w:eastAsia="Times New Roman"/>
                <w:b/>
                <w:bCs/>
                <w:color w:val="000000"/>
                <w:lang w:eastAsia="es-CL"/>
              </w:rPr>
              <w:t>Estación N°</w:t>
            </w:r>
            <w:r w:rsidRPr="00E5427F">
              <w:rPr>
                <w:rFonts w:eastAsia="Times New Roman"/>
                <w:color w:val="000000"/>
                <w:lang w:eastAsia="es-CL"/>
              </w:rPr>
              <w:t xml:space="preserve">: </w:t>
            </w:r>
            <w:r w:rsidR="00E5427F">
              <w:rPr>
                <w:rFonts w:eastAsia="Times New Roman"/>
                <w:color w:val="000000"/>
                <w:lang w:eastAsia="es-CL"/>
              </w:rPr>
              <w:t>1</w:t>
            </w:r>
            <w:r w:rsidR="000D5FE3">
              <w:rPr>
                <w:rFonts w:eastAsia="Times New Roman"/>
                <w:color w:val="000000"/>
                <w:lang w:eastAsia="es-CL"/>
              </w:rPr>
              <w:t xml:space="preserve"> y 2</w:t>
            </w:r>
          </w:p>
        </w:tc>
      </w:tr>
      <w:tr w:rsidR="002D5399" w:rsidRPr="003B504B" w14:paraId="1EA9F053" w14:textId="77777777" w:rsidTr="00E5427F">
        <w:trPr>
          <w:trHeight w:val="142"/>
        </w:trPr>
        <w:tc>
          <w:tcPr>
            <w:tcW w:w="5000" w:type="pct"/>
            <w:gridSpan w:val="2"/>
          </w:tcPr>
          <w:p w14:paraId="647CB147" w14:textId="00EC3D8F" w:rsidR="002D5399" w:rsidRPr="00E5427F" w:rsidRDefault="00745D28" w:rsidP="0036585F">
            <w:pPr>
              <w:rPr>
                <w:rFonts w:eastAsia="Times New Roman"/>
                <w:b/>
                <w:bCs/>
                <w:color w:val="000000"/>
                <w:lang w:eastAsia="es-CL"/>
              </w:rPr>
            </w:pPr>
            <w:r w:rsidRPr="00E5427F">
              <w:rPr>
                <w:rFonts w:eastAsia="Times New Roman"/>
                <w:b/>
                <w:bCs/>
                <w:color w:val="000000"/>
                <w:lang w:eastAsia="es-CL"/>
              </w:rPr>
              <w:t>Documentación</w:t>
            </w:r>
            <w:r w:rsidR="002D5399" w:rsidRPr="00E5427F">
              <w:rPr>
                <w:rFonts w:eastAsia="Times New Roman"/>
                <w:b/>
                <w:bCs/>
                <w:color w:val="000000"/>
                <w:lang w:eastAsia="es-CL"/>
              </w:rPr>
              <w:t xml:space="preserve"> solicitada y entregada: </w:t>
            </w:r>
            <w:r w:rsidR="0036585F" w:rsidRPr="0036585F">
              <w:rPr>
                <w:rFonts w:eastAsia="Times New Roman"/>
                <w:bCs/>
                <w:lang w:eastAsia="es-CL"/>
              </w:rPr>
              <w:t>No hay</w:t>
            </w:r>
          </w:p>
        </w:tc>
      </w:tr>
      <w:tr w:rsidR="002D5399" w:rsidRPr="003B504B" w14:paraId="0C1AE375" w14:textId="77777777" w:rsidTr="00E5427F">
        <w:trPr>
          <w:trHeight w:val="319"/>
        </w:trPr>
        <w:tc>
          <w:tcPr>
            <w:tcW w:w="5000" w:type="pct"/>
            <w:gridSpan w:val="2"/>
            <w:tcBorders>
              <w:bottom w:val="single" w:sz="4" w:space="0" w:color="auto"/>
            </w:tcBorders>
          </w:tcPr>
          <w:p w14:paraId="78755978" w14:textId="6D490D47" w:rsidR="002D5399" w:rsidRPr="00E5427F" w:rsidRDefault="002D5399" w:rsidP="00E5427F">
            <w:pPr>
              <w:rPr>
                <w:color w:val="FF0000"/>
              </w:rPr>
            </w:pPr>
            <w:r w:rsidRPr="00E5427F">
              <w:rPr>
                <w:b/>
              </w:rPr>
              <w:t>Exigencias:</w:t>
            </w:r>
          </w:p>
          <w:p w14:paraId="3741D65D" w14:textId="0B94A05A" w:rsidR="00900C05" w:rsidRPr="00A5044B" w:rsidRDefault="00900C05" w:rsidP="00900C05">
            <w:pPr>
              <w:rPr>
                <w:b/>
              </w:rPr>
            </w:pPr>
            <w:r w:rsidRPr="00A5044B">
              <w:rPr>
                <w:b/>
              </w:rPr>
              <w:t xml:space="preserve">RCA 183/2004, Considerando 4.I.1.1 Etapa de </w:t>
            </w:r>
            <w:r w:rsidR="00745D28" w:rsidRPr="00A5044B">
              <w:rPr>
                <w:b/>
              </w:rPr>
              <w:t>Construcción y</w:t>
            </w:r>
            <w:r w:rsidRPr="00A5044B">
              <w:rPr>
                <w:b/>
              </w:rPr>
              <w:t>/o habilitación: Construcción de Obras de manejo de Aguas Lluvias y Escorrentías Superficiales</w:t>
            </w:r>
          </w:p>
          <w:p w14:paraId="6E390663" w14:textId="77777777" w:rsidR="00841390" w:rsidRPr="00841390" w:rsidRDefault="00900C05" w:rsidP="00900C05">
            <w:pPr>
              <w:rPr>
                <w:i/>
              </w:rPr>
            </w:pPr>
            <w:r w:rsidRPr="003429F6">
              <w:t>“</w:t>
            </w:r>
            <w:r w:rsidR="00841390" w:rsidRPr="00841390">
              <w:rPr>
                <w:i/>
              </w:rPr>
              <w:t xml:space="preserve">4.I.1.1 Etapa de Construcción y/o habilitación </w:t>
            </w:r>
          </w:p>
          <w:p w14:paraId="73C97D82" w14:textId="10DC105B" w:rsidR="00900C05" w:rsidRPr="003429F6" w:rsidRDefault="00841390" w:rsidP="00900C05">
            <w:pPr>
              <w:rPr>
                <w:i/>
              </w:rPr>
            </w:pPr>
            <w:r>
              <w:rPr>
                <w:i/>
              </w:rPr>
              <w:t>(…)</w:t>
            </w:r>
            <w:r w:rsidR="00900C05" w:rsidRPr="003429F6">
              <w:rPr>
                <w:i/>
              </w:rPr>
              <w:t>Construcción de Obras de manejo de Aguas Lluvias y Escorrentías Superficiales</w:t>
            </w:r>
          </w:p>
          <w:p w14:paraId="13E0C842" w14:textId="77777777" w:rsidR="00900C05" w:rsidRPr="003429F6" w:rsidRDefault="00900C05" w:rsidP="00900C05">
            <w:pPr>
              <w:rPr>
                <w:i/>
              </w:rPr>
            </w:pPr>
            <w:r w:rsidRPr="003429F6">
              <w:rPr>
                <w:i/>
              </w:rPr>
              <w:t>Las obras de manejo de aguas lluvias y escorrentías superficiales permiten asegur</w:t>
            </w:r>
            <w:r>
              <w:rPr>
                <w:i/>
              </w:rPr>
              <w:t>ar la integridad de las obras d</w:t>
            </w:r>
            <w:r w:rsidRPr="003429F6">
              <w:rPr>
                <w:i/>
              </w:rPr>
              <w:t xml:space="preserve">e instalaciones del proyecto y una minimización de la generación de los líquidos </w:t>
            </w:r>
            <w:proofErr w:type="spellStart"/>
            <w:r w:rsidRPr="003429F6">
              <w:rPr>
                <w:i/>
              </w:rPr>
              <w:t>percolados</w:t>
            </w:r>
            <w:proofErr w:type="spellEnd"/>
            <w:r w:rsidRPr="003429F6">
              <w:rPr>
                <w:i/>
              </w:rPr>
              <w:t>, evitando el ingreso de aguas lluvias o escurrimientos al relleno sanitario.</w:t>
            </w:r>
          </w:p>
          <w:p w14:paraId="16B6763A" w14:textId="32B0EB08" w:rsidR="00900C05" w:rsidRPr="003429F6" w:rsidRDefault="00900C05" w:rsidP="00900C05">
            <w:r w:rsidRPr="003429F6">
              <w:rPr>
                <w:i/>
              </w:rPr>
              <w:t xml:space="preserve">De este modo, sólo la precipitación que cae sobre las zonas impermeabilizadas del relleno sanitario estará involucrada en la generación de los líquidos </w:t>
            </w:r>
            <w:proofErr w:type="spellStart"/>
            <w:r w:rsidRPr="003429F6">
              <w:rPr>
                <w:i/>
              </w:rPr>
              <w:t>percolados</w:t>
            </w:r>
            <w:proofErr w:type="spellEnd"/>
            <w:r w:rsidRPr="003429F6">
              <w:rPr>
                <w:i/>
              </w:rPr>
              <w:t>, los que serán captados, recirculados y tratados en forma segregada respecto de las escorrentías superficiales. (…)</w:t>
            </w:r>
            <w:r w:rsidRPr="003429F6">
              <w:t>”</w:t>
            </w:r>
          </w:p>
          <w:p w14:paraId="70E23F65" w14:textId="77777777" w:rsidR="00900C05" w:rsidRPr="00A5044B" w:rsidRDefault="00900C05" w:rsidP="00900C05">
            <w:pPr>
              <w:rPr>
                <w:b/>
              </w:rPr>
            </w:pPr>
            <w:r w:rsidRPr="00A5044B">
              <w:rPr>
                <w:b/>
              </w:rPr>
              <w:t>RCA 183/2004, Considerando 4.I.1.2 Etapa de operación: Mantención, control y monitoreo</w:t>
            </w:r>
          </w:p>
          <w:p w14:paraId="40A02B7E" w14:textId="77777777" w:rsidR="00841390" w:rsidRPr="00841390" w:rsidRDefault="00900C05" w:rsidP="00900C05">
            <w:pPr>
              <w:rPr>
                <w:i/>
              </w:rPr>
            </w:pPr>
            <w:r w:rsidRPr="00A85803">
              <w:t>“</w:t>
            </w:r>
            <w:r w:rsidR="00841390" w:rsidRPr="00841390">
              <w:rPr>
                <w:i/>
              </w:rPr>
              <w:t>4.I.1.2 Etapa de operación</w:t>
            </w:r>
          </w:p>
          <w:p w14:paraId="32A70BF7" w14:textId="2641F77D" w:rsidR="00900C05" w:rsidRPr="00841390" w:rsidRDefault="00841390" w:rsidP="00900C05">
            <w:pPr>
              <w:rPr>
                <w:b/>
              </w:rPr>
            </w:pPr>
            <w:r w:rsidRPr="00841390">
              <w:rPr>
                <w:i/>
              </w:rPr>
              <w:t>(…)</w:t>
            </w:r>
            <w:r>
              <w:rPr>
                <w:b/>
              </w:rPr>
              <w:t xml:space="preserve"> </w:t>
            </w:r>
            <w:r w:rsidR="00900C05" w:rsidRPr="002A0412">
              <w:rPr>
                <w:i/>
              </w:rPr>
              <w:t>Mantención, control y monitoreo</w:t>
            </w:r>
          </w:p>
          <w:p w14:paraId="2D74BFD2" w14:textId="459CAC32" w:rsidR="00900C05" w:rsidRPr="002A0412" w:rsidRDefault="00900C05" w:rsidP="00900C05">
            <w:pPr>
              <w:rPr>
                <w:i/>
              </w:rPr>
            </w:pPr>
            <w:r w:rsidRPr="002A0412">
              <w:rPr>
                <w:i/>
              </w:rPr>
              <w:t>Para que la operación se desarrolle en buena forma es necesario implementar acciones de mantención y control.</w:t>
            </w:r>
          </w:p>
          <w:p w14:paraId="72EFA17E" w14:textId="77777777" w:rsidR="00900C05" w:rsidRPr="002A0412" w:rsidRDefault="00900C05" w:rsidP="00900C05">
            <w:pPr>
              <w:rPr>
                <w:i/>
              </w:rPr>
            </w:pPr>
            <w:r w:rsidRPr="002A0412">
              <w:rPr>
                <w:i/>
              </w:rPr>
              <w:t xml:space="preserve">Entre las acciones de </w:t>
            </w:r>
            <w:r w:rsidRPr="002A0412">
              <w:rPr>
                <w:i/>
                <w:u w:val="single"/>
              </w:rPr>
              <w:t>mantención</w:t>
            </w:r>
            <w:r w:rsidRPr="002A0412">
              <w:rPr>
                <w:i/>
              </w:rPr>
              <w:t xml:space="preserve"> de las instalaciones se considera:</w:t>
            </w:r>
          </w:p>
          <w:p w14:paraId="6E13668A" w14:textId="77777777" w:rsidR="00900C05" w:rsidRPr="002A0412" w:rsidRDefault="00900C05" w:rsidP="00C21298">
            <w:pPr>
              <w:pStyle w:val="Prrafodelista"/>
              <w:numPr>
                <w:ilvl w:val="0"/>
                <w:numId w:val="2"/>
              </w:numPr>
              <w:ind w:left="426"/>
              <w:rPr>
                <w:i/>
              </w:rPr>
            </w:pPr>
            <w:r w:rsidRPr="002A0412">
              <w:rPr>
                <w:i/>
              </w:rPr>
              <w:t>Limpieza diaria de las instalaciones del recinto (cercos y caminos), considerando además un perímetro de 500 m entorno al área de disposición</w:t>
            </w:r>
          </w:p>
          <w:p w14:paraId="7951C16D" w14:textId="15C95C92" w:rsidR="00900C05" w:rsidRPr="002A0412" w:rsidRDefault="00900C05" w:rsidP="00C21298">
            <w:pPr>
              <w:pStyle w:val="Prrafodelista"/>
              <w:numPr>
                <w:ilvl w:val="0"/>
                <w:numId w:val="2"/>
              </w:numPr>
              <w:ind w:left="426"/>
              <w:rPr>
                <w:i/>
              </w:rPr>
            </w:pPr>
            <w:r w:rsidRPr="002A0412">
              <w:rPr>
                <w:i/>
              </w:rPr>
              <w:t xml:space="preserve">Limpieza de los canales de intercepción de aguas lluvias (con </w:t>
            </w:r>
            <w:r w:rsidR="00745D28" w:rsidRPr="002A0412">
              <w:rPr>
                <w:i/>
              </w:rPr>
              <w:t>frecuencia</w:t>
            </w:r>
            <w:r w:rsidRPr="002A0412">
              <w:rPr>
                <w:i/>
              </w:rPr>
              <w:t xml:space="preserve"> mensual)</w:t>
            </w:r>
          </w:p>
          <w:p w14:paraId="50767832" w14:textId="77777777" w:rsidR="00900C05" w:rsidRPr="002A0412" w:rsidRDefault="00900C05" w:rsidP="00900C05">
            <w:pPr>
              <w:rPr>
                <w:i/>
              </w:rPr>
            </w:pPr>
            <w:r w:rsidRPr="002A0412">
              <w:rPr>
                <w:i/>
              </w:rPr>
              <w:t>(…)</w:t>
            </w:r>
          </w:p>
          <w:p w14:paraId="6BEDEAE8" w14:textId="77777777" w:rsidR="00900C05" w:rsidRDefault="00900C05" w:rsidP="00900C05">
            <w:pPr>
              <w:rPr>
                <w:i/>
              </w:rPr>
            </w:pPr>
            <w:r>
              <w:rPr>
                <w:i/>
              </w:rPr>
              <w:t>Entre las acciones de control se considera: (…)</w:t>
            </w:r>
          </w:p>
          <w:p w14:paraId="2159B0D5" w14:textId="031A7DB2" w:rsidR="00900C05" w:rsidRDefault="00900C05" w:rsidP="00C21298">
            <w:pPr>
              <w:pStyle w:val="Prrafodelista"/>
              <w:numPr>
                <w:ilvl w:val="0"/>
                <w:numId w:val="7"/>
              </w:numPr>
              <w:ind w:left="426"/>
              <w:rPr>
                <w:i/>
              </w:rPr>
            </w:pPr>
            <w:r>
              <w:rPr>
                <w:i/>
              </w:rPr>
              <w:t xml:space="preserve">El control diario de los asentamientos producidos en el relleno </w:t>
            </w:r>
            <w:r w:rsidR="00745D28">
              <w:rPr>
                <w:i/>
              </w:rPr>
              <w:t>sanitario</w:t>
            </w:r>
            <w:r>
              <w:rPr>
                <w:i/>
              </w:rPr>
              <w:t xml:space="preserve"> y de la capa de cobertura de los residuos (…)</w:t>
            </w:r>
          </w:p>
          <w:p w14:paraId="51E72592" w14:textId="3688A1B8" w:rsidR="00900C05" w:rsidRPr="007E102E" w:rsidRDefault="00900C05" w:rsidP="00B4563D">
            <w:pPr>
              <w:pStyle w:val="Prrafodelista"/>
              <w:numPr>
                <w:ilvl w:val="0"/>
                <w:numId w:val="7"/>
              </w:numPr>
              <w:ind w:left="426"/>
              <w:rPr>
                <w:i/>
              </w:rPr>
            </w:pPr>
            <w:r w:rsidRPr="007E102E">
              <w:rPr>
                <w:i/>
              </w:rPr>
              <w:t>Monitoreos diarios de las cámaras de inspección existentes en el área de disposición”</w:t>
            </w:r>
          </w:p>
          <w:p w14:paraId="2B994535" w14:textId="107909FB" w:rsidR="00900C05" w:rsidRPr="00A5044B" w:rsidRDefault="00900C05" w:rsidP="00900C05">
            <w:pPr>
              <w:rPr>
                <w:b/>
              </w:rPr>
            </w:pPr>
            <w:r w:rsidRPr="00A5044B">
              <w:rPr>
                <w:b/>
              </w:rPr>
              <w:t xml:space="preserve">RCA 183/2004, Considerando 4.1. </w:t>
            </w:r>
            <w:r w:rsidR="00745D28" w:rsidRPr="00A5044B">
              <w:rPr>
                <w:b/>
              </w:rPr>
              <w:t>Síntesis</w:t>
            </w:r>
            <w:r w:rsidRPr="00A5044B">
              <w:rPr>
                <w:b/>
              </w:rPr>
              <w:t xml:space="preserve"> de la Evaluación de Impacto Ambiental</w:t>
            </w:r>
          </w:p>
          <w:p w14:paraId="16C833CB" w14:textId="77777777" w:rsidR="00841390" w:rsidRPr="00841390" w:rsidRDefault="00841390" w:rsidP="00900C05">
            <w:pPr>
              <w:rPr>
                <w:i/>
              </w:rPr>
            </w:pPr>
            <w:r>
              <w:t>“</w:t>
            </w:r>
            <w:r w:rsidRPr="00841390">
              <w:rPr>
                <w:i/>
              </w:rPr>
              <w:t xml:space="preserve">4.1. Síntesis de la Evaluación de Impacto Ambiental </w:t>
            </w:r>
          </w:p>
          <w:p w14:paraId="3200BCB3" w14:textId="18671603" w:rsidR="00900C05" w:rsidRPr="00841390" w:rsidRDefault="00841390" w:rsidP="00900C05">
            <w:pPr>
              <w:rPr>
                <w:i/>
              </w:rPr>
            </w:pPr>
            <w:r w:rsidRPr="00841390">
              <w:rPr>
                <w:i/>
              </w:rPr>
              <w:t xml:space="preserve">(…) </w:t>
            </w:r>
            <w:r w:rsidR="00900C05" w:rsidRPr="00841390">
              <w:rPr>
                <w:i/>
              </w:rPr>
              <w:t>Impactos Ambientales Relevantes</w:t>
            </w:r>
          </w:p>
          <w:p w14:paraId="6153EC94" w14:textId="122E913D" w:rsidR="00900C05" w:rsidRPr="00841390" w:rsidRDefault="00841390" w:rsidP="00900C05">
            <w:pPr>
              <w:rPr>
                <w:i/>
              </w:rPr>
            </w:pPr>
            <w:r w:rsidRPr="00841390">
              <w:rPr>
                <w:i/>
              </w:rPr>
              <w:t>(…) Etapa de operación:</w:t>
            </w:r>
          </w:p>
          <w:p w14:paraId="6BA7C387" w14:textId="1F867DF8" w:rsidR="00900C05" w:rsidRDefault="00900C05" w:rsidP="00900C05">
            <w:pPr>
              <w:rPr>
                <w:i/>
              </w:rPr>
            </w:pPr>
            <w:r>
              <w:rPr>
                <w:i/>
              </w:rPr>
              <w:t xml:space="preserve">Líquidos </w:t>
            </w:r>
            <w:proofErr w:type="spellStart"/>
            <w:r>
              <w:rPr>
                <w:i/>
              </w:rPr>
              <w:t>Percolados</w:t>
            </w:r>
            <w:proofErr w:type="spellEnd"/>
          </w:p>
          <w:p w14:paraId="1E05031D" w14:textId="77777777" w:rsidR="00900C05" w:rsidRPr="00A85803" w:rsidRDefault="00900C05" w:rsidP="00900C05">
            <w:r w:rsidRPr="00A85803">
              <w:rPr>
                <w:i/>
              </w:rPr>
              <w:t xml:space="preserve">En el relleno sanitario se generarán líquidos </w:t>
            </w:r>
            <w:proofErr w:type="spellStart"/>
            <w:r w:rsidRPr="00A85803">
              <w:rPr>
                <w:i/>
              </w:rPr>
              <w:t>percolados</w:t>
            </w:r>
            <w:proofErr w:type="spellEnd"/>
            <w:r w:rsidRPr="00A85803">
              <w:rPr>
                <w:i/>
              </w:rPr>
              <w:t xml:space="preserve"> principalmente producto del ingreso de aguas lluvia a los sectores descubiertos del área de operación, las cuales pueden lixiviar contaminantes de los residuos. (…)</w:t>
            </w:r>
            <w:r w:rsidRPr="00A85803">
              <w:t>”</w:t>
            </w:r>
          </w:p>
          <w:p w14:paraId="0A7380A5" w14:textId="77777777" w:rsidR="002D5399" w:rsidRPr="00E5427F" w:rsidRDefault="002D5399" w:rsidP="00E5427F">
            <w:pPr>
              <w:rPr>
                <w:b/>
              </w:rPr>
            </w:pPr>
          </w:p>
        </w:tc>
      </w:tr>
      <w:tr w:rsidR="002D5399" w:rsidRPr="00334BEB" w14:paraId="6F77B642" w14:textId="77777777" w:rsidTr="00E5427F">
        <w:trPr>
          <w:trHeight w:val="627"/>
        </w:trPr>
        <w:tc>
          <w:tcPr>
            <w:tcW w:w="5000" w:type="pct"/>
            <w:gridSpan w:val="2"/>
          </w:tcPr>
          <w:p w14:paraId="7E94B03E" w14:textId="5456A3D7" w:rsidR="002D5399" w:rsidRPr="00FE19B8" w:rsidRDefault="002D5399" w:rsidP="00E5427F">
            <w:r w:rsidRPr="00FE19B8">
              <w:rPr>
                <w:b/>
              </w:rPr>
              <w:t>Hecho:</w:t>
            </w:r>
          </w:p>
          <w:p w14:paraId="717FDBA5" w14:textId="60D3F859" w:rsidR="00062277" w:rsidRDefault="002D5399" w:rsidP="00CD4815">
            <w:r w:rsidRPr="00FE19B8">
              <w:t>Durante la actividad de i</w:t>
            </w:r>
            <w:r w:rsidR="008025FB" w:rsidRPr="00FE19B8">
              <w:t>nspección realizada con fecha 10</w:t>
            </w:r>
            <w:r w:rsidR="00990712" w:rsidRPr="00FE19B8">
              <w:t>-08</w:t>
            </w:r>
            <w:r w:rsidRPr="00FE19B8">
              <w:t xml:space="preserve">-2015, </w:t>
            </w:r>
            <w:r w:rsidR="008025FB" w:rsidRPr="00FE19B8">
              <w:t>el fiscalizador realizó</w:t>
            </w:r>
            <w:r w:rsidRPr="00FE19B8">
              <w:t xml:space="preserve"> un recorrido </w:t>
            </w:r>
            <w:proofErr w:type="spellStart"/>
            <w:r w:rsidRPr="00FE19B8">
              <w:t>inspectivo</w:t>
            </w:r>
            <w:proofErr w:type="spellEnd"/>
            <w:r w:rsidRPr="00FE19B8">
              <w:t xml:space="preserve"> </w:t>
            </w:r>
            <w:r w:rsidR="00CD4815">
              <w:t>recorriendo la</w:t>
            </w:r>
            <w:r w:rsidR="001D0B9D" w:rsidRPr="00FE19B8">
              <w:t xml:space="preserve"> zona perimetral de</w:t>
            </w:r>
            <w:r w:rsidR="00CD4815">
              <w:t>l</w:t>
            </w:r>
            <w:r w:rsidR="001D0B9D" w:rsidRPr="00FE19B8">
              <w:t xml:space="preserve"> relleno sanitario por el sector oeste desde la oficina de administración hasta pretil de confinamiento </w:t>
            </w:r>
            <w:r w:rsidR="00CD4815">
              <w:t xml:space="preserve">o separación </w:t>
            </w:r>
            <w:r w:rsidR="001D0B9D" w:rsidRPr="00FE19B8">
              <w:t>de la etapa 3 con l</w:t>
            </w:r>
            <w:r w:rsidR="00062277">
              <w:t>a etapa 4 del relleno sanitario</w:t>
            </w:r>
            <w:r w:rsidR="00CD4815">
              <w:t>.</w:t>
            </w:r>
            <w:r w:rsidR="00C15612">
              <w:t xml:space="preserve"> La actividad de inspección fue orientada a verificar la operación del relleno sanitario y el manejo de aguas lluvias y lixiviados debido a antecedentes aportados por la Superintendencia de Servicios Sanitarios (SISS) mediante correo electrónico informativo </w:t>
            </w:r>
            <w:r w:rsidR="00C15612" w:rsidRPr="008E3252">
              <w:t>(Anexo 2</w:t>
            </w:r>
            <w:r w:rsidR="00C15612" w:rsidRPr="00E760D1">
              <w:t>)</w:t>
            </w:r>
            <w:r w:rsidR="00C15612">
              <w:t xml:space="preserve"> donde indica: </w:t>
            </w:r>
            <w:r w:rsidR="00C15612" w:rsidRPr="006E3F1F">
              <w:rPr>
                <w:i/>
              </w:rPr>
              <w:t xml:space="preserve">“…en las celdas de acumulación (sector sur) se observaron deficiencias </w:t>
            </w:r>
            <w:r w:rsidR="00C15612" w:rsidRPr="006E3F1F">
              <w:rPr>
                <w:i/>
              </w:rPr>
              <w:lastRenderedPageBreak/>
              <w:t>en los pretiles, en algunos puntos cedieron y escurriendo lixiviados a una quebrada colindante,  ya que no tenían un recubrimiento (</w:t>
            </w:r>
            <w:proofErr w:type="spellStart"/>
            <w:r w:rsidR="00C15612" w:rsidRPr="006E3F1F">
              <w:rPr>
                <w:i/>
              </w:rPr>
              <w:t>geomembrana</w:t>
            </w:r>
            <w:proofErr w:type="spellEnd"/>
            <w:r w:rsidR="00C15612" w:rsidRPr="006E3F1F">
              <w:rPr>
                <w:i/>
              </w:rPr>
              <w:t xml:space="preserve"> o </w:t>
            </w:r>
            <w:proofErr w:type="spellStart"/>
            <w:r w:rsidR="00C15612" w:rsidRPr="006E3F1F">
              <w:rPr>
                <w:i/>
              </w:rPr>
              <w:t>geotextil</w:t>
            </w:r>
            <w:proofErr w:type="spellEnd"/>
            <w:r w:rsidR="00C15612" w:rsidRPr="006E3F1F">
              <w:rPr>
                <w:i/>
              </w:rPr>
              <w:t>) además está en desarrollo la habilitación de 2 celdas más, las cuales tenían aguas lluvias acumuladas y existía presencia de basura y bolsas, en ellas tenían instaladas bombas de agotamiento y eran descargadas a esta misma quebrada…”</w:t>
            </w:r>
            <w:r w:rsidR="00C15612">
              <w:t>.</w:t>
            </w:r>
          </w:p>
          <w:p w14:paraId="78CD6D1E" w14:textId="511A385C" w:rsidR="001D0B9D" w:rsidRPr="00FE19B8" w:rsidRDefault="00CD4815" w:rsidP="00CD4815">
            <w:r>
              <w:t xml:space="preserve"> </w:t>
            </w:r>
          </w:p>
          <w:p w14:paraId="75F0FF27" w14:textId="1FB9E1DD" w:rsidR="00062277" w:rsidRDefault="001D0B9D" w:rsidP="00062277">
            <w:r w:rsidRPr="00062277">
              <w:t xml:space="preserve">En el sector del pretil de confinamiento </w:t>
            </w:r>
            <w:r w:rsidR="00841390" w:rsidRPr="00062277">
              <w:t>entre las</w:t>
            </w:r>
            <w:r w:rsidRPr="00062277">
              <w:t xml:space="preserve"> etapa 3 con etapa </w:t>
            </w:r>
            <w:r w:rsidR="00841390" w:rsidRPr="00062277">
              <w:t>4 del relleno sanitario</w:t>
            </w:r>
            <w:r w:rsidR="00062277" w:rsidRPr="00062277">
              <w:t xml:space="preserve"> </w:t>
            </w:r>
            <w:r w:rsidR="00062277" w:rsidRPr="00C15612">
              <w:t xml:space="preserve">(Ver </w:t>
            </w:r>
            <w:r w:rsidR="00C15612" w:rsidRPr="00C15612">
              <w:t>f</w:t>
            </w:r>
            <w:r w:rsidR="00062277" w:rsidRPr="00C15612">
              <w:t>otograf</w:t>
            </w:r>
            <w:r w:rsidR="005F20F5">
              <w:t>ía 3</w:t>
            </w:r>
            <w:r w:rsidR="00062277" w:rsidRPr="00062277">
              <w:t>)</w:t>
            </w:r>
            <w:r w:rsidR="00841390" w:rsidRPr="00062277">
              <w:t>, el fiscalizador observa</w:t>
            </w:r>
            <w:r w:rsidRPr="00062277">
              <w:t xml:space="preserve"> </w:t>
            </w:r>
            <w:r w:rsidR="005F20F5">
              <w:t xml:space="preserve">al sur de ésta, </w:t>
            </w:r>
            <w:r w:rsidRPr="00062277">
              <w:t xml:space="preserve">dos celdas correspondientes a etapa 4 del relleno sanitario, las cuales cuentan con impermeabilización con membrana HDPE. En su interior se observa la existencia de grava que de acuerdo a lo declarado por Sr. Jorge </w:t>
            </w:r>
            <w:proofErr w:type="spellStart"/>
            <w:r w:rsidRPr="00062277">
              <w:t>Recart</w:t>
            </w:r>
            <w:proofErr w:type="spellEnd"/>
            <w:r w:rsidRPr="00062277">
              <w:t xml:space="preserve"> será usada como base de drenaje de las celdas una vez que se encuentren habilitadas. Ambas celdas de la etapa 4 se encuentran separadas entre ellas por pretil con cubierta de lámina de HDPE. Adicionalmente se observa que las </w:t>
            </w:r>
            <w:r w:rsidR="005F20F5">
              <w:t>celdas</w:t>
            </w:r>
            <w:r w:rsidRPr="00062277">
              <w:t xml:space="preserve"> poseen líquido en su interior, donde se aprecian residuos principalmente de tipo plásticos. Dichas celdas no se encuentran siendo explotadas actualmente</w:t>
            </w:r>
            <w:r w:rsidR="005F20F5">
              <w:t>, es decir, no se están disponiendo residuos en su interior</w:t>
            </w:r>
            <w:r w:rsidRPr="00062277">
              <w:t>.</w:t>
            </w:r>
          </w:p>
          <w:p w14:paraId="7BE013E7" w14:textId="3979844A" w:rsidR="001D0B9D" w:rsidRPr="00062277" w:rsidRDefault="001D0B9D" w:rsidP="00062277">
            <w:r w:rsidRPr="00062277">
              <w:t xml:space="preserve"> </w:t>
            </w:r>
          </w:p>
          <w:p w14:paraId="5E68766F" w14:textId="40EDC987" w:rsidR="001D0B9D" w:rsidRPr="00062277" w:rsidRDefault="001D0B9D" w:rsidP="00062277">
            <w:r w:rsidRPr="00062277">
              <w:t>E</w:t>
            </w:r>
            <w:r w:rsidR="001576DE" w:rsidRPr="00062277">
              <w:t>n el lugar, e</w:t>
            </w:r>
            <w:r w:rsidRPr="00062277">
              <w:t xml:space="preserve">l fiscalizador observa una tubería de HDPE de 4 pulgadas, mediante la cual </w:t>
            </w:r>
            <w:r w:rsidR="0063662B">
              <w:t>la empresa</w:t>
            </w:r>
            <w:r w:rsidRPr="00062277">
              <w:t xml:space="preserve"> realiza bombeo del líquido acumulado en las celdas, hacia canal de aguas lluvias adyacente</w:t>
            </w:r>
            <w:r w:rsidR="005F20F5">
              <w:t xml:space="preserve"> </w:t>
            </w:r>
            <w:r w:rsidR="001621B8">
              <w:rPr>
                <w:iCs/>
              </w:rPr>
              <w:t>(Ver fotografía 4)</w:t>
            </w:r>
            <w:r w:rsidRPr="00062277">
              <w:t xml:space="preserve">. De acuerdo a lo declarado por </w:t>
            </w:r>
            <w:r w:rsidR="00745D28" w:rsidRPr="00062277">
              <w:t>el Sr</w:t>
            </w:r>
            <w:r w:rsidRPr="00062277">
              <w:t xml:space="preserve">. Jorge </w:t>
            </w:r>
            <w:proofErr w:type="spellStart"/>
            <w:r w:rsidRPr="00062277">
              <w:t>Recart</w:t>
            </w:r>
            <w:proofErr w:type="spellEnd"/>
            <w:r w:rsidRPr="00062277">
              <w:t>, el bombeo se realiza durante el todo el día (exceptuando el horario nocturno). El agua drenada continua por canal de aguas lluvias desde sur a norte pasando por camino de acceso al relleno a un costado de romana de pesaje.</w:t>
            </w:r>
          </w:p>
          <w:p w14:paraId="6130912A" w14:textId="77777777" w:rsidR="001576DE" w:rsidRDefault="001576DE" w:rsidP="001576DE">
            <w:pPr>
              <w:pStyle w:val="Prrafodelista"/>
            </w:pPr>
          </w:p>
          <w:p w14:paraId="4CAB79A1" w14:textId="31BDFCFD" w:rsidR="00113F7D" w:rsidRPr="00062277" w:rsidRDefault="00062277" w:rsidP="00B4376A">
            <w:pPr>
              <w:widowControl w:val="0"/>
              <w:overflowPunct w:val="0"/>
              <w:autoSpaceDE w:val="0"/>
              <w:autoSpaceDN w:val="0"/>
              <w:adjustRightInd w:val="0"/>
              <w:spacing w:after="120"/>
              <w:rPr>
                <w:iCs/>
              </w:rPr>
            </w:pPr>
            <w:r>
              <w:rPr>
                <w:iCs/>
              </w:rPr>
              <w:t xml:space="preserve">En atención a la acumulación de </w:t>
            </w:r>
            <w:r w:rsidR="002E313D">
              <w:rPr>
                <w:iCs/>
              </w:rPr>
              <w:t>líquidos</w:t>
            </w:r>
            <w:r>
              <w:rPr>
                <w:iCs/>
              </w:rPr>
              <w:t xml:space="preserve"> en las celdas de disposición correspondientes a la etapa 4, el fiscalizador consulta por la operación del relleno sanitario al momento de la inspección y los días previos</w:t>
            </w:r>
            <w:r w:rsidR="003E46B8">
              <w:rPr>
                <w:iCs/>
              </w:rPr>
              <w:t>; incluyendo el manejo de aguas lluvias y lixiviados. El</w:t>
            </w:r>
            <w:r w:rsidR="001576DE" w:rsidRPr="00062277">
              <w:rPr>
                <w:iCs/>
              </w:rPr>
              <w:t xml:space="preserve"> </w:t>
            </w:r>
            <w:r w:rsidR="00113F7D" w:rsidRPr="00062277">
              <w:rPr>
                <w:iCs/>
              </w:rPr>
              <w:t>Sr. Oscar Astudillo</w:t>
            </w:r>
            <w:r>
              <w:rPr>
                <w:iCs/>
              </w:rPr>
              <w:t xml:space="preserve">; </w:t>
            </w:r>
            <w:r w:rsidRPr="00F56173">
              <w:t>gerente de administración y finanzas</w:t>
            </w:r>
            <w:r w:rsidR="00E67DD3">
              <w:t>,</w:t>
            </w:r>
            <w:r w:rsidRPr="00F56173">
              <w:t xml:space="preserve"> </w:t>
            </w:r>
            <w:r w:rsidR="00113F7D" w:rsidRPr="00062277">
              <w:rPr>
                <w:iCs/>
              </w:rPr>
              <w:t xml:space="preserve">declara que se encuentran en operación normal </w:t>
            </w:r>
            <w:r w:rsidR="003E46B8">
              <w:rPr>
                <w:iCs/>
              </w:rPr>
              <w:t>del relleno sanitario y que</w:t>
            </w:r>
            <w:r w:rsidR="00113F7D" w:rsidRPr="00062277">
              <w:rPr>
                <w:iCs/>
              </w:rPr>
              <w:t xml:space="preserve"> desde el día miércoles 5 y jueves 6 de agosto se registraron precipitaciones en la zona, lo que provocó que se introdujeran aguas lluvias en las celdas que se encuentran en el sector sur del relleno sanitario. </w:t>
            </w:r>
            <w:r w:rsidR="00745D28" w:rsidRPr="00062277">
              <w:rPr>
                <w:iCs/>
              </w:rPr>
              <w:t xml:space="preserve">Declara además que dichas celdas aún no se encuentran </w:t>
            </w:r>
            <w:r w:rsidR="0063662B">
              <w:rPr>
                <w:iCs/>
              </w:rPr>
              <w:t>en uso</w:t>
            </w:r>
            <w:r w:rsidR="00745D28" w:rsidRPr="00062277">
              <w:rPr>
                <w:iCs/>
              </w:rPr>
              <w:t xml:space="preserve">, aun cuando cuentan con impermeabilización basal y cuentan con material para drenaje el cual no ha sido instalado; dicha declaración es </w:t>
            </w:r>
            <w:r w:rsidR="0063662B">
              <w:rPr>
                <w:iCs/>
              </w:rPr>
              <w:t>con</w:t>
            </w:r>
            <w:r w:rsidR="00745D28" w:rsidRPr="00062277">
              <w:rPr>
                <w:iCs/>
              </w:rPr>
              <w:t xml:space="preserve">firmada por Sr. Jorge </w:t>
            </w:r>
            <w:proofErr w:type="spellStart"/>
            <w:r w:rsidR="00745D28" w:rsidRPr="00062277">
              <w:rPr>
                <w:iCs/>
              </w:rPr>
              <w:t>Recart</w:t>
            </w:r>
            <w:proofErr w:type="spellEnd"/>
            <w:r w:rsidR="00745D28" w:rsidRPr="00062277">
              <w:rPr>
                <w:iCs/>
              </w:rPr>
              <w:t xml:space="preserve"> Matus.</w:t>
            </w:r>
            <w:r w:rsidR="003E46B8">
              <w:rPr>
                <w:iCs/>
              </w:rPr>
              <w:t xml:space="preserve"> Lo anterior concuerda con lo observado por el fiscalizador en terreno</w:t>
            </w:r>
            <w:r w:rsidR="005F20F5">
              <w:rPr>
                <w:iCs/>
              </w:rPr>
              <w:t>.</w:t>
            </w:r>
          </w:p>
          <w:p w14:paraId="150C7956" w14:textId="7F4F7DC2" w:rsidR="00113F7D" w:rsidRDefault="003E46B8" w:rsidP="00B4376A">
            <w:pPr>
              <w:widowControl w:val="0"/>
              <w:overflowPunct w:val="0"/>
              <w:autoSpaceDE w:val="0"/>
              <w:autoSpaceDN w:val="0"/>
              <w:adjustRightInd w:val="0"/>
              <w:spacing w:after="120"/>
              <w:rPr>
                <w:iCs/>
              </w:rPr>
            </w:pPr>
            <w:r>
              <w:rPr>
                <w:iCs/>
              </w:rPr>
              <w:t xml:space="preserve">Al ser consultados por la práctica observada en terreno, es decir, bombear los </w:t>
            </w:r>
            <w:r w:rsidR="002E313D">
              <w:rPr>
                <w:iCs/>
              </w:rPr>
              <w:t>líquidos</w:t>
            </w:r>
            <w:r>
              <w:rPr>
                <w:iCs/>
              </w:rPr>
              <w:t xml:space="preserve"> acumulados en las celdas de la etapa 4 </w:t>
            </w:r>
            <w:r w:rsidR="0063662B">
              <w:rPr>
                <w:iCs/>
              </w:rPr>
              <w:t>con presencia de restos de residuos urbanos haci</w:t>
            </w:r>
            <w:r>
              <w:rPr>
                <w:iCs/>
              </w:rPr>
              <w:t xml:space="preserve">a canal de drenaje de aguas lluvias, el Sr. Jorge </w:t>
            </w:r>
            <w:proofErr w:type="spellStart"/>
            <w:r>
              <w:rPr>
                <w:iCs/>
              </w:rPr>
              <w:t>Recart</w:t>
            </w:r>
            <w:proofErr w:type="spellEnd"/>
            <w:r>
              <w:rPr>
                <w:iCs/>
              </w:rPr>
              <w:t xml:space="preserve"> Matus</w:t>
            </w:r>
            <w:r w:rsidR="0063662B">
              <w:rPr>
                <w:iCs/>
              </w:rPr>
              <w:t>,</w:t>
            </w:r>
            <w:r>
              <w:rPr>
                <w:iCs/>
              </w:rPr>
              <w:t xml:space="preserve"> </w:t>
            </w:r>
            <w:r w:rsidR="0063662B">
              <w:rPr>
                <w:iCs/>
              </w:rPr>
              <w:t>R</w:t>
            </w:r>
            <w:r>
              <w:rPr>
                <w:iCs/>
              </w:rPr>
              <w:t xml:space="preserve">epresentante </w:t>
            </w:r>
            <w:r w:rsidR="0063662B">
              <w:rPr>
                <w:iCs/>
              </w:rPr>
              <w:t>L</w:t>
            </w:r>
            <w:r>
              <w:rPr>
                <w:iCs/>
              </w:rPr>
              <w:t xml:space="preserve">egal de la empresa titular, </w:t>
            </w:r>
            <w:r w:rsidR="00113F7D" w:rsidRPr="003E46B8">
              <w:rPr>
                <w:iCs/>
              </w:rPr>
              <w:t>d</w:t>
            </w:r>
            <w:r>
              <w:rPr>
                <w:iCs/>
              </w:rPr>
              <w:t xml:space="preserve">eclara </w:t>
            </w:r>
            <w:r w:rsidRPr="003E46B8">
              <w:rPr>
                <w:iCs/>
              </w:rPr>
              <w:t>que dichas aguas son consideradas por ellos como aguas lluvias</w:t>
            </w:r>
            <w:r>
              <w:rPr>
                <w:iCs/>
              </w:rPr>
              <w:t>,</w:t>
            </w:r>
            <w:r w:rsidRPr="003E46B8">
              <w:rPr>
                <w:iCs/>
              </w:rPr>
              <w:t xml:space="preserve"> por lo cual son </w:t>
            </w:r>
            <w:r w:rsidR="00C15612">
              <w:rPr>
                <w:iCs/>
              </w:rPr>
              <w:t>trasvasijadas</w:t>
            </w:r>
            <w:r w:rsidRPr="003E46B8">
              <w:rPr>
                <w:iCs/>
              </w:rPr>
              <w:t xml:space="preserve"> fuera de las celdas de disposición de la etapa 4</w:t>
            </w:r>
            <w:r>
              <w:rPr>
                <w:iCs/>
              </w:rPr>
              <w:t xml:space="preserve"> </w:t>
            </w:r>
            <w:r w:rsidR="00113F7D" w:rsidRPr="003E46B8">
              <w:rPr>
                <w:iCs/>
              </w:rPr>
              <w:t xml:space="preserve">mediante sistema de bombeo hacia canal de aguas lluvias aledaño al área de disposición </w:t>
            </w:r>
            <w:r w:rsidR="00C15612">
              <w:rPr>
                <w:iCs/>
              </w:rPr>
              <w:t xml:space="preserve">de residuos explotada actualmente </w:t>
            </w:r>
            <w:r w:rsidR="00113F7D" w:rsidRPr="003E46B8">
              <w:rPr>
                <w:iCs/>
              </w:rPr>
              <w:t xml:space="preserve">en </w:t>
            </w:r>
            <w:r w:rsidR="00C15612">
              <w:rPr>
                <w:iCs/>
              </w:rPr>
              <w:t xml:space="preserve">el </w:t>
            </w:r>
            <w:r w:rsidR="00113F7D" w:rsidRPr="003E46B8">
              <w:rPr>
                <w:iCs/>
              </w:rPr>
              <w:t>sector sur-suroeste del relleno</w:t>
            </w:r>
            <w:r w:rsidR="00C15612">
              <w:rPr>
                <w:iCs/>
              </w:rPr>
              <w:t xml:space="preserve"> sanitario</w:t>
            </w:r>
            <w:r w:rsidR="00113F7D" w:rsidRPr="003E46B8">
              <w:rPr>
                <w:iCs/>
              </w:rPr>
              <w:t>.</w:t>
            </w:r>
          </w:p>
          <w:p w14:paraId="487F2B03" w14:textId="764E22AC" w:rsidR="007E102E" w:rsidRPr="003E46B8" w:rsidRDefault="007E102E" w:rsidP="00B4376A">
            <w:pPr>
              <w:widowControl w:val="0"/>
              <w:overflowPunct w:val="0"/>
              <w:autoSpaceDE w:val="0"/>
              <w:autoSpaceDN w:val="0"/>
              <w:adjustRightInd w:val="0"/>
              <w:spacing w:after="120"/>
              <w:rPr>
                <w:iCs/>
              </w:rPr>
            </w:pPr>
            <w:r>
              <w:rPr>
                <w:iCs/>
              </w:rPr>
              <w:t>Revisados los antecedentes requeridos en el punto 9 del acta de inspección del día 24 de junio de 2015, referente a los registros de pH del sistema de tratamiento, se informa que dichos antecedentes no fueron remitidos a la SMA.</w:t>
            </w:r>
          </w:p>
          <w:p w14:paraId="6996F6DF" w14:textId="77777777" w:rsidR="002D5399" w:rsidRPr="00FE19B8" w:rsidRDefault="002D5399" w:rsidP="00E5427F">
            <w:pPr>
              <w:rPr>
                <w:b/>
              </w:rPr>
            </w:pPr>
            <w:r w:rsidRPr="00FE19B8">
              <w:rPr>
                <w:b/>
              </w:rPr>
              <w:t>Conclusiones del análisis de la información</w:t>
            </w:r>
          </w:p>
          <w:p w14:paraId="5F89ADB7" w14:textId="77777777" w:rsidR="002D5399" w:rsidRPr="00FE19B8" w:rsidRDefault="002D5399" w:rsidP="00E5427F"/>
          <w:p w14:paraId="6881CD10" w14:textId="77777777" w:rsidR="006E3F1F" w:rsidRDefault="00E67DD3" w:rsidP="00B4376A">
            <w:r>
              <w:t xml:space="preserve">De acuerdo a lo observado en la actividad de inspección, es posible concluir que la empresa </w:t>
            </w:r>
            <w:r w:rsidR="00DE3052">
              <w:t xml:space="preserve">vierte aguas que han tenido contacto con residuos domiciliarios </w:t>
            </w:r>
            <w:r w:rsidR="0063662B">
              <w:t xml:space="preserve">o urbanos </w:t>
            </w:r>
            <w:r w:rsidR="00DE3052">
              <w:t>hacia un canal de aguas lluvias, sin realizar</w:t>
            </w:r>
            <w:r>
              <w:t xml:space="preserve"> </w:t>
            </w:r>
            <w:r w:rsidR="002E313D">
              <w:t>análisis</w:t>
            </w:r>
            <w:r>
              <w:t xml:space="preserve"> que permita demostr</w:t>
            </w:r>
            <w:r w:rsidR="00DE3052">
              <w:t>ar la calidad de ellas</w:t>
            </w:r>
            <w:r w:rsidR="0063662B">
              <w:t>, es decir sin son aguas lluvias con contacto directo</w:t>
            </w:r>
            <w:r w:rsidR="00DE3052">
              <w:t>. Adicionalmente y de acuerdo a la declaración de representante legal, el hecho constatado es una práctica habitual ante episodios de lluvia</w:t>
            </w:r>
            <w:r w:rsidR="00044015">
              <w:t>s</w:t>
            </w:r>
            <w:r w:rsidR="00B4376A">
              <w:t>, sin verificar</w:t>
            </w:r>
            <w:r w:rsidR="00B4376A">
              <w:rPr>
                <w:rFonts w:cstheme="minorHAnsi"/>
              </w:rPr>
              <w:t xml:space="preserve"> que su vertimiento no genere un riesgo al medio ambiente o la salud de las personas</w:t>
            </w:r>
            <w:r w:rsidR="00044015">
              <w:t>.</w:t>
            </w:r>
          </w:p>
          <w:p w14:paraId="7991F52D" w14:textId="38D7202A" w:rsidR="00B4376A" w:rsidRPr="00F07719" w:rsidRDefault="00B4376A" w:rsidP="00B4376A"/>
        </w:tc>
      </w:tr>
    </w:tbl>
    <w:p w14:paraId="7E5225A1" w14:textId="77777777" w:rsidR="00B4376A" w:rsidRDefault="00B4376A">
      <w:r>
        <w:lastRenderedPageBreak/>
        <w:br w:type="page"/>
      </w:r>
    </w:p>
    <w:tbl>
      <w:tblPr>
        <w:tblW w:w="13712" w:type="dxa"/>
        <w:jc w:val="center"/>
        <w:tblLayout w:type="fixed"/>
        <w:tblCellMar>
          <w:left w:w="70" w:type="dxa"/>
          <w:right w:w="70" w:type="dxa"/>
        </w:tblCellMar>
        <w:tblLook w:val="04A0" w:firstRow="1" w:lastRow="0" w:firstColumn="1" w:lastColumn="0" w:noHBand="0" w:noVBand="1"/>
      </w:tblPr>
      <w:tblGrid>
        <w:gridCol w:w="2690"/>
        <w:gridCol w:w="1840"/>
        <w:gridCol w:w="2268"/>
        <w:gridCol w:w="3406"/>
        <w:gridCol w:w="1821"/>
        <w:gridCol w:w="1687"/>
      </w:tblGrid>
      <w:tr w:rsidR="00DC2A4A" w:rsidRPr="0025129B" w14:paraId="43B2687D" w14:textId="77777777" w:rsidTr="00984D4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871EB8" w14:textId="36DE0427" w:rsidR="00DC2A4A" w:rsidRPr="0025129B" w:rsidRDefault="00DC2A4A" w:rsidP="00984D4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C2A4A" w:rsidRPr="0025129B" w14:paraId="789E29BC" w14:textId="77777777" w:rsidTr="00044015">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573C3054" w14:textId="15028DF8" w:rsidR="00DC2A4A" w:rsidRPr="0025129B" w:rsidRDefault="00B8649A" w:rsidP="00984D4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1E0D2D20" wp14:editId="034FEB21">
                      <wp:simplePos x="0" y="0"/>
                      <wp:positionH relativeFrom="column">
                        <wp:posOffset>2061210</wp:posOffset>
                      </wp:positionH>
                      <wp:positionV relativeFrom="paragraph">
                        <wp:posOffset>2031365</wp:posOffset>
                      </wp:positionV>
                      <wp:extent cx="1383030" cy="309880"/>
                      <wp:effectExtent l="0" t="0" r="26670" b="13970"/>
                      <wp:wrapNone/>
                      <wp:docPr id="31" name="Cuadro de texto 31"/>
                      <wp:cNvGraphicFramePr/>
                      <a:graphic xmlns:a="http://schemas.openxmlformats.org/drawingml/2006/main">
                        <a:graphicData uri="http://schemas.microsoft.com/office/word/2010/wordprocessingShape">
                          <wps:wsp>
                            <wps:cNvSpPr txBox="1"/>
                            <wps:spPr>
                              <a:xfrm>
                                <a:off x="0" y="0"/>
                                <a:ext cx="1383527" cy="30988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92109A2" w14:textId="3E2CA1A9" w:rsidR="00181DCE" w:rsidRPr="00B8649A" w:rsidRDefault="00181DCE" w:rsidP="00B8649A">
                                  <w:pPr>
                                    <w:jc w:val="center"/>
                                    <w:rPr>
                                      <w:sz w:val="18"/>
                                    </w:rPr>
                                  </w:pPr>
                                  <w:r w:rsidRPr="00B8649A">
                                    <w:rPr>
                                      <w:sz w:val="18"/>
                                    </w:rPr>
                                    <w:t>Pretil de confinamiento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D2D20" id="Cuadro de texto 31" o:spid="_x0000_s1030" type="#_x0000_t202" style="position:absolute;left:0;text-align:left;margin-left:162.3pt;margin-top:159.95pt;width:108.9pt;height:24.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" fillcolor="white [3201]" strokecolor="red" strokeweight=".5pt">
                      <v:textbox>
                        <w:txbxContent>
                          <w:p w14:paraId="792109A2" w14:textId="3E2CA1A9" w:rsidR="00181DCE" w:rsidRPr="00B8649A" w:rsidRDefault="00181DCE" w:rsidP="00B8649A">
                            <w:pPr>
                              <w:jc w:val="center"/>
                              <w:rPr>
                                <w:sz w:val="18"/>
                              </w:rPr>
                            </w:pPr>
                            <w:r w:rsidRPr="00B8649A">
                              <w:rPr>
                                <w:sz w:val="18"/>
                              </w:rPr>
                              <w:t>Pretil de confinamiento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7BE9ABDF" wp14:editId="3469B27B">
                      <wp:simplePos x="0" y="0"/>
                      <wp:positionH relativeFrom="column">
                        <wp:posOffset>2466340</wp:posOffset>
                      </wp:positionH>
                      <wp:positionV relativeFrom="paragraph">
                        <wp:posOffset>1514475</wp:posOffset>
                      </wp:positionV>
                      <wp:extent cx="269875" cy="452755"/>
                      <wp:effectExtent l="38100" t="38100" r="34925" b="23495"/>
                      <wp:wrapNone/>
                      <wp:docPr id="30" name="Conector recto de flecha 30"/>
                      <wp:cNvGraphicFramePr/>
                      <a:graphic xmlns:a="http://schemas.openxmlformats.org/drawingml/2006/main">
                        <a:graphicData uri="http://schemas.microsoft.com/office/word/2010/wordprocessingShape">
                          <wps:wsp>
                            <wps:cNvCnPr/>
                            <wps:spPr>
                              <a:xfrm flipH="1" flipV="1">
                                <a:off x="0" y="0"/>
                                <a:ext cx="270344" cy="45322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66ECE9" id="Conector recto de flecha 30" o:spid="_x0000_s1026" type="#_x0000_t32" style="position:absolute;margin-left:194.2pt;margin-top:119.25pt;width:21.25pt;height:35.65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" strokecolor="red">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0F7A6878" wp14:editId="384A2115">
                      <wp:simplePos x="0" y="0"/>
                      <wp:positionH relativeFrom="column">
                        <wp:posOffset>220345</wp:posOffset>
                      </wp:positionH>
                      <wp:positionV relativeFrom="paragraph">
                        <wp:posOffset>108585</wp:posOffset>
                      </wp:positionV>
                      <wp:extent cx="1613535" cy="349250"/>
                      <wp:effectExtent l="0" t="0" r="24765" b="12700"/>
                      <wp:wrapNone/>
                      <wp:docPr id="29" name="Cuadro de texto 29"/>
                      <wp:cNvGraphicFramePr/>
                      <a:graphic xmlns:a="http://schemas.openxmlformats.org/drawingml/2006/main">
                        <a:graphicData uri="http://schemas.microsoft.com/office/word/2010/wordprocessingShape">
                          <wps:wsp>
                            <wps:cNvSpPr txBox="1"/>
                            <wps:spPr>
                              <a:xfrm>
                                <a:off x="0" y="0"/>
                                <a:ext cx="1613535" cy="349858"/>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EF9015E" w14:textId="25184A61" w:rsidR="00181DCE" w:rsidRPr="00B8649A" w:rsidRDefault="00181DCE">
                                  <w:pPr>
                                    <w:rPr>
                                      <w:sz w:val="18"/>
                                    </w:rPr>
                                  </w:pPr>
                                  <w:r w:rsidRPr="00B8649A">
                                    <w:rPr>
                                      <w:sz w:val="18"/>
                                    </w:rPr>
                                    <w:t>Área de disposición de residuos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A6878" id="Cuadro de texto 29" o:spid="_x0000_s1031" type="#_x0000_t202" style="position:absolute;left:0;text-align:left;margin-left:17.35pt;margin-top:8.55pt;width:127.05pt;height:2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" fillcolor="white [3201]" strokecolor="red" strokeweight=".5pt">
                      <v:textbox>
                        <w:txbxContent>
                          <w:p w14:paraId="6EF9015E" w14:textId="25184A61" w:rsidR="00181DCE" w:rsidRPr="00B8649A" w:rsidRDefault="00181DCE">
                            <w:pPr>
                              <w:rPr>
                                <w:sz w:val="18"/>
                              </w:rPr>
                            </w:pPr>
                            <w:r w:rsidRPr="00B8649A">
                              <w:rPr>
                                <w:sz w:val="18"/>
                              </w:rPr>
                              <w:t>Área de disposición de residuos</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1006AFC2" wp14:editId="43813B2C">
                      <wp:simplePos x="0" y="0"/>
                      <wp:positionH relativeFrom="column">
                        <wp:posOffset>1027430</wp:posOffset>
                      </wp:positionH>
                      <wp:positionV relativeFrom="paragraph">
                        <wp:posOffset>506730</wp:posOffset>
                      </wp:positionV>
                      <wp:extent cx="7620" cy="572135"/>
                      <wp:effectExtent l="38100" t="0" r="68580" b="56515"/>
                      <wp:wrapNone/>
                      <wp:docPr id="28" name="Conector recto de flecha 28"/>
                      <wp:cNvGraphicFramePr/>
                      <a:graphic xmlns:a="http://schemas.openxmlformats.org/drawingml/2006/main">
                        <a:graphicData uri="http://schemas.microsoft.com/office/word/2010/wordprocessingShape">
                          <wps:wsp>
                            <wps:cNvCnPr/>
                            <wps:spPr>
                              <a:xfrm>
                                <a:off x="0" y="0"/>
                                <a:ext cx="7620" cy="5721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FFA579" id="Conector recto de flecha 28" o:spid="_x0000_s1026" type="#_x0000_t32" style="position:absolute;margin-left:80.9pt;margin-top:39.9pt;width:.6pt;height:45.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" strokecolor="red">
                      <v:stroke endarrow="block"/>
                    </v:shape>
                  </w:pict>
                </mc:Fallback>
              </mc:AlternateContent>
            </w:r>
            <w:r w:rsidR="00DC2A4A" w:rsidRPr="00DC2A4A">
              <w:rPr>
                <w:rFonts w:eastAsia="Times New Roman"/>
                <w:noProof/>
                <w:color w:val="000000"/>
                <w:sz w:val="20"/>
                <w:szCs w:val="20"/>
                <w:lang w:eastAsia="es-CL"/>
              </w:rPr>
              <w:drawing>
                <wp:inline distT="0" distB="0" distL="0" distR="0" wp14:anchorId="7A5F0EC7" wp14:editId="3A4391F9">
                  <wp:extent cx="3869665" cy="2901977"/>
                  <wp:effectExtent l="0" t="0" r="0" b="0"/>
                  <wp:docPr id="18" name="Imagen 18" descr="C:\SMA\EXPEDIENTES\2015.05_DFZ-2015-216-VIII-RCA-IA CEMARC\DFZ-2015-216-VIII-RCA-IA CEMARC DENUNCIA\Archivo fotográfico\DSC0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2015.05_DFZ-2015-216-VIII-RCA-IA CEMARC\DFZ-2015-216-VIII-RCA-IA CEMARC DENUNCIA\Archivo fotográfico\DSC0135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76724" cy="2907271"/>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3B16E6B9" w14:textId="752870B2" w:rsidR="00DC2A4A" w:rsidRPr="0025129B" w:rsidRDefault="00527474" w:rsidP="00984D4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2B7859F2" wp14:editId="3F8C00C6">
                      <wp:simplePos x="0" y="0"/>
                      <wp:positionH relativeFrom="column">
                        <wp:posOffset>2176780</wp:posOffset>
                      </wp:positionH>
                      <wp:positionV relativeFrom="paragraph">
                        <wp:posOffset>1799590</wp:posOffset>
                      </wp:positionV>
                      <wp:extent cx="1280160" cy="262255"/>
                      <wp:effectExtent l="0" t="0" r="15240" b="23495"/>
                      <wp:wrapNone/>
                      <wp:docPr id="36" name="Cuadro de texto 36"/>
                      <wp:cNvGraphicFramePr/>
                      <a:graphic xmlns:a="http://schemas.openxmlformats.org/drawingml/2006/main">
                        <a:graphicData uri="http://schemas.microsoft.com/office/word/2010/wordprocessingShape">
                          <wps:wsp>
                            <wps:cNvSpPr txBox="1"/>
                            <wps:spPr>
                              <a:xfrm>
                                <a:off x="0" y="0"/>
                                <a:ext cx="1280160" cy="26225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A6E4408" w14:textId="02CC3107" w:rsidR="00181DCE" w:rsidRPr="00527474" w:rsidRDefault="00181DCE" w:rsidP="00527474">
                                  <w:pPr>
                                    <w:jc w:val="center"/>
                                    <w:rPr>
                                      <w:sz w:val="20"/>
                                    </w:rPr>
                                  </w:pPr>
                                  <w:r w:rsidRPr="00527474">
                                    <w:rPr>
                                      <w:sz w:val="20"/>
                                    </w:rPr>
                                    <w:t>Tubería HDPE 4mm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859F2" id="Cuadro de texto 36" o:spid="_x0000_s1032" type="#_x0000_t202" style="position:absolute;left:0;text-align:left;margin-left:171.4pt;margin-top:141.7pt;width:100.8pt;height:20.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" fillcolor="white [3201]" strokecolor="red" strokeweight=".5pt">
                      <v:textbox>
                        <w:txbxContent>
                          <w:p w14:paraId="2A6E4408" w14:textId="02CC3107" w:rsidR="00181DCE" w:rsidRPr="00527474" w:rsidRDefault="00181DCE" w:rsidP="00527474">
                            <w:pPr>
                              <w:jc w:val="center"/>
                              <w:rPr>
                                <w:sz w:val="20"/>
                              </w:rPr>
                            </w:pPr>
                            <w:r w:rsidRPr="00527474">
                              <w:rPr>
                                <w:sz w:val="20"/>
                              </w:rPr>
                              <w:t>Tubería HDPE 4mm</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7696" behindDoc="0" locked="0" layoutInCell="1" allowOverlap="1" wp14:anchorId="44064DE3" wp14:editId="5A374C4E">
                      <wp:simplePos x="0" y="0"/>
                      <wp:positionH relativeFrom="column">
                        <wp:posOffset>2860675</wp:posOffset>
                      </wp:positionH>
                      <wp:positionV relativeFrom="paragraph">
                        <wp:posOffset>1354455</wp:posOffset>
                      </wp:positionV>
                      <wp:extent cx="278130" cy="357505"/>
                      <wp:effectExtent l="0" t="38100" r="64770" b="23495"/>
                      <wp:wrapNone/>
                      <wp:docPr id="35" name="Conector recto de flecha 35"/>
                      <wp:cNvGraphicFramePr/>
                      <a:graphic xmlns:a="http://schemas.openxmlformats.org/drawingml/2006/main">
                        <a:graphicData uri="http://schemas.microsoft.com/office/word/2010/wordprocessingShape">
                          <wps:wsp>
                            <wps:cNvCnPr/>
                            <wps:spPr>
                              <a:xfrm flipV="1">
                                <a:off x="0" y="0"/>
                                <a:ext cx="278296" cy="35805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9D17F6" id="Conector recto de flecha 35" o:spid="_x0000_s1026" type="#_x0000_t32" style="position:absolute;margin-left:225.25pt;margin-top:106.65pt;width:21.9pt;height:28.1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" strokecolor="red">
                      <v:stroke endarrow="block"/>
                    </v:shape>
                  </w:pict>
                </mc:Fallback>
              </mc:AlternateContent>
            </w:r>
            <w:r w:rsidR="00DC2A4A" w:rsidRPr="00DC2A4A">
              <w:rPr>
                <w:rFonts w:eastAsia="Times New Roman"/>
                <w:noProof/>
                <w:color w:val="000000"/>
                <w:sz w:val="20"/>
                <w:szCs w:val="20"/>
                <w:lang w:eastAsia="es-CL"/>
              </w:rPr>
              <w:drawing>
                <wp:inline distT="0" distB="0" distL="0" distR="0" wp14:anchorId="1BA1FBD9" wp14:editId="49E2812C">
                  <wp:extent cx="4573859" cy="2910177"/>
                  <wp:effectExtent l="0" t="0" r="0" b="5080"/>
                  <wp:docPr id="19" name="Imagen 19" descr="C:\SMA\EXPEDIENTES\2015.05_DFZ-2015-216-VIII-RCA-IA CEMARC\DFZ-2015-216-VIII-RCA-IA CEMARC DENUNCIA\Archivo fotográfico\DSC0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2015.05_DFZ-2015-216-VIII-RCA-IA CEMARC\DFZ-2015-216-VIII-RCA-IA CEMARC DENUNCIA\Archivo fotográfico\DSC0135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99134" cy="2926258"/>
                          </a:xfrm>
                          <a:prstGeom prst="rect">
                            <a:avLst/>
                          </a:prstGeom>
                          <a:noFill/>
                          <a:ln>
                            <a:noFill/>
                          </a:ln>
                        </pic:spPr>
                      </pic:pic>
                    </a:graphicData>
                  </a:graphic>
                </wp:inline>
              </w:drawing>
            </w:r>
          </w:p>
        </w:tc>
      </w:tr>
      <w:tr w:rsidR="00DC2A4A" w:rsidRPr="0025129B" w14:paraId="7F1C4EAA" w14:textId="77777777" w:rsidTr="00044015">
        <w:trPr>
          <w:trHeight w:val="300"/>
          <w:jc w:val="center"/>
        </w:trPr>
        <w:tc>
          <w:tcPr>
            <w:tcW w:w="981" w:type="pct"/>
            <w:tcBorders>
              <w:top w:val="single" w:sz="4" w:space="0" w:color="auto"/>
              <w:left w:val="single" w:sz="4" w:space="0" w:color="auto"/>
              <w:bottom w:val="single" w:sz="4" w:space="0" w:color="auto"/>
              <w:right w:val="nil"/>
            </w:tcBorders>
            <w:shd w:val="clear" w:color="auto" w:fill="auto"/>
            <w:noWrap/>
            <w:vAlign w:val="center"/>
            <w:hideMark/>
          </w:tcPr>
          <w:p w14:paraId="66B40C07" w14:textId="23303B30" w:rsidR="00DC2A4A" w:rsidRPr="0025129B" w:rsidRDefault="00E1289C" w:rsidP="00B8649A">
            <w:pPr>
              <w:pStyle w:val="Descripcin"/>
              <w:rPr>
                <w:rFonts w:eastAsia="Times New Roman"/>
                <w:color w:val="000000"/>
                <w:szCs w:val="18"/>
                <w:lang w:eastAsia="es-CL"/>
              </w:rPr>
            </w:pPr>
            <w:bookmarkStart w:id="145" w:name="_Toc433846191"/>
            <w:r>
              <w:t>Fotografía 3</w:t>
            </w:r>
            <w:r w:rsidR="00794549">
              <w:t>.</w:t>
            </w:r>
            <w:r w:rsidR="00A039C1">
              <w:rPr>
                <w:szCs w:val="18"/>
              </w:rPr>
              <w:t xml:space="preserve"> </w:t>
            </w:r>
            <w:r w:rsidR="00B8649A">
              <w:rPr>
                <w:b w:val="0"/>
                <w:szCs w:val="18"/>
              </w:rPr>
              <w:t>Área de disposición de residuos activa y celdas en implementación</w:t>
            </w:r>
            <w:bookmarkEnd w:id="145"/>
          </w:p>
        </w:tc>
        <w:tc>
          <w:tcPr>
            <w:tcW w:w="14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3E56C4" w14:textId="78DC0734" w:rsidR="00DC2A4A" w:rsidRPr="0025129B" w:rsidRDefault="00DC2A4A" w:rsidP="00984D4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944712">
              <w:rPr>
                <w:rFonts w:eastAsia="Times New Roman"/>
                <w:b/>
                <w:sz w:val="18"/>
                <w:szCs w:val="18"/>
                <w:lang w:eastAsia="es-CL"/>
              </w:rPr>
              <w:t xml:space="preserve">: </w:t>
            </w:r>
            <w:r w:rsidRPr="00944712">
              <w:rPr>
                <w:rFonts w:eastAsia="Times New Roman"/>
                <w:sz w:val="18"/>
                <w:szCs w:val="18"/>
                <w:lang w:eastAsia="es-CL"/>
              </w:rPr>
              <w:t xml:space="preserve"> </w:t>
            </w:r>
            <w:r>
              <w:rPr>
                <w:rFonts w:eastAsia="Times New Roman"/>
                <w:sz w:val="18"/>
                <w:szCs w:val="18"/>
                <w:lang w:eastAsia="es-CL"/>
              </w:rPr>
              <w:t>10/08/</w:t>
            </w:r>
            <w:r w:rsidRPr="00944712">
              <w:rPr>
                <w:rFonts w:eastAsia="Times New Roman"/>
                <w:sz w:val="18"/>
                <w:szCs w:val="18"/>
                <w:lang w:eastAsia="es-CL"/>
              </w:rPr>
              <w:t>2015</w:t>
            </w:r>
          </w:p>
        </w:tc>
        <w:tc>
          <w:tcPr>
            <w:tcW w:w="1242" w:type="pct"/>
            <w:tcBorders>
              <w:top w:val="single" w:sz="4" w:space="0" w:color="auto"/>
              <w:left w:val="nil"/>
              <w:bottom w:val="single" w:sz="4" w:space="0" w:color="auto"/>
              <w:right w:val="nil"/>
            </w:tcBorders>
            <w:shd w:val="clear" w:color="auto" w:fill="auto"/>
            <w:noWrap/>
            <w:vAlign w:val="center"/>
            <w:hideMark/>
          </w:tcPr>
          <w:p w14:paraId="0693581A" w14:textId="5F713BFD" w:rsidR="00DC2A4A" w:rsidRPr="0025129B" w:rsidRDefault="00E1289C" w:rsidP="00A039C1">
            <w:pPr>
              <w:pStyle w:val="Descripcin"/>
              <w:rPr>
                <w:szCs w:val="18"/>
              </w:rPr>
            </w:pPr>
            <w:bookmarkStart w:id="146" w:name="_Toc433846192"/>
            <w:r>
              <w:t>Fotografía 4</w:t>
            </w:r>
            <w:r w:rsidR="00794549">
              <w:t>.</w:t>
            </w:r>
            <w:r w:rsidR="00A039C1">
              <w:rPr>
                <w:szCs w:val="18"/>
              </w:rPr>
              <w:t xml:space="preserve"> </w:t>
            </w:r>
            <w:r w:rsidR="00DC2A4A" w:rsidRPr="00794549">
              <w:rPr>
                <w:b w:val="0"/>
                <w:szCs w:val="18"/>
              </w:rPr>
              <w:t>Unidades de tratamiento PTRILES</w:t>
            </w:r>
            <w:bookmarkEnd w:id="146"/>
          </w:p>
        </w:tc>
        <w:tc>
          <w:tcPr>
            <w:tcW w:w="127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A78814" w14:textId="404E536D" w:rsidR="00DC2A4A" w:rsidRPr="0025129B" w:rsidRDefault="00DC2A4A" w:rsidP="00DC2A4A">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sz w:val="18"/>
                <w:szCs w:val="18"/>
                <w:lang w:eastAsia="es-CL"/>
              </w:rPr>
              <w:t>10/08/</w:t>
            </w:r>
            <w:r w:rsidRPr="00944712">
              <w:rPr>
                <w:rFonts w:eastAsia="Times New Roman"/>
                <w:sz w:val="18"/>
                <w:szCs w:val="18"/>
                <w:lang w:eastAsia="es-CL"/>
              </w:rPr>
              <w:t>2015</w:t>
            </w:r>
          </w:p>
        </w:tc>
      </w:tr>
      <w:tr w:rsidR="00DC2A4A" w:rsidRPr="0025129B" w14:paraId="498A05DB" w14:textId="77777777" w:rsidTr="00044015">
        <w:trPr>
          <w:trHeight w:val="300"/>
          <w:jc w:val="center"/>
        </w:trPr>
        <w:tc>
          <w:tcPr>
            <w:tcW w:w="98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02C312" w14:textId="77777777" w:rsidR="00DC2A4A" w:rsidRPr="0025129B" w:rsidRDefault="00DC2A4A" w:rsidP="00984D4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102785C" w14:textId="77777777" w:rsidR="00DC2A4A" w:rsidRPr="00F327A0" w:rsidRDefault="00DC2A4A" w:rsidP="00984D48">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26D02DC7" w14:textId="786E53F1" w:rsidR="00DC2A4A" w:rsidRPr="00DC2A4A" w:rsidRDefault="00F327A0" w:rsidP="00984D48">
            <w:pPr>
              <w:jc w:val="left"/>
              <w:rPr>
                <w:rFonts w:eastAsia="Times New Roman"/>
                <w:b/>
                <w:color w:val="000000"/>
                <w:sz w:val="18"/>
                <w:szCs w:val="18"/>
                <w:highlight w:val="yellow"/>
                <w:lang w:eastAsia="es-CL"/>
              </w:rPr>
            </w:pPr>
            <w:r w:rsidRPr="00F327A0">
              <w:rPr>
                <w:rFonts w:eastAsia="Times New Roman"/>
                <w:color w:val="000000"/>
                <w:sz w:val="18"/>
                <w:szCs w:val="18"/>
                <w:lang w:eastAsia="es-CL"/>
              </w:rPr>
              <w:t>5929143.17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6DA5ADD4" w14:textId="77777777" w:rsidR="00044015" w:rsidRDefault="00DC2A4A" w:rsidP="00984D48">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1B78E24B" w14:textId="080A8BA4" w:rsidR="00DC2A4A" w:rsidRPr="00DC2A4A" w:rsidRDefault="00F327A0" w:rsidP="00984D48">
            <w:pPr>
              <w:jc w:val="left"/>
              <w:rPr>
                <w:rFonts w:eastAsia="Times New Roman"/>
                <w:b/>
                <w:color w:val="000000"/>
                <w:sz w:val="18"/>
                <w:szCs w:val="18"/>
                <w:highlight w:val="yellow"/>
                <w:lang w:eastAsia="es-CL"/>
              </w:rPr>
            </w:pPr>
            <w:r w:rsidRPr="00F327A0">
              <w:rPr>
                <w:rFonts w:eastAsia="Times New Roman"/>
                <w:color w:val="000000"/>
                <w:sz w:val="18"/>
                <w:szCs w:val="18"/>
                <w:lang w:eastAsia="es-CL"/>
              </w:rPr>
              <w:t>681721.81 m E</w:t>
            </w:r>
          </w:p>
        </w:tc>
        <w:tc>
          <w:tcPr>
            <w:tcW w:w="1242" w:type="pct"/>
            <w:tcBorders>
              <w:top w:val="single" w:sz="4" w:space="0" w:color="auto"/>
              <w:left w:val="nil"/>
              <w:bottom w:val="single" w:sz="4" w:space="0" w:color="auto"/>
              <w:right w:val="single" w:sz="4" w:space="0" w:color="000000"/>
            </w:tcBorders>
            <w:shd w:val="clear" w:color="auto" w:fill="auto"/>
            <w:noWrap/>
            <w:vAlign w:val="center"/>
            <w:hideMark/>
          </w:tcPr>
          <w:p w14:paraId="078E172A" w14:textId="77777777" w:rsidR="00DC2A4A" w:rsidRPr="0025129B" w:rsidRDefault="00DC2A4A" w:rsidP="00984D4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711B5768" w14:textId="6158BE64" w:rsidR="00DC2A4A" w:rsidRPr="00DC2A4A" w:rsidRDefault="00DC2A4A" w:rsidP="00984D48">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 xml:space="preserve">Coordenada Norte: </w:t>
            </w:r>
            <w:r w:rsidR="00F327A0" w:rsidRPr="00F327A0">
              <w:rPr>
                <w:rFonts w:eastAsia="Times New Roman"/>
                <w:color w:val="000000"/>
                <w:sz w:val="18"/>
                <w:szCs w:val="18"/>
                <w:lang w:eastAsia="es-CL"/>
              </w:rPr>
              <w:t>5929127.37 m S</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0F536FA" w14:textId="77777777" w:rsidR="00DC2A4A" w:rsidRPr="00F327A0" w:rsidRDefault="00DC2A4A" w:rsidP="00984D48">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1A4AFAF3" w14:textId="189B8279" w:rsidR="00DC2A4A" w:rsidRPr="00DC2A4A" w:rsidRDefault="00F327A0" w:rsidP="00984D48">
            <w:pPr>
              <w:jc w:val="left"/>
              <w:rPr>
                <w:rFonts w:eastAsia="Times New Roman"/>
                <w:b/>
                <w:color w:val="000000"/>
                <w:sz w:val="18"/>
                <w:szCs w:val="18"/>
                <w:highlight w:val="yellow"/>
                <w:lang w:eastAsia="es-CL"/>
              </w:rPr>
            </w:pPr>
            <w:r w:rsidRPr="00F327A0">
              <w:rPr>
                <w:rFonts w:eastAsia="Times New Roman"/>
                <w:color w:val="000000"/>
                <w:sz w:val="18"/>
                <w:szCs w:val="18"/>
                <w:lang w:eastAsia="es-CL"/>
              </w:rPr>
              <w:t>681690.13 m E</w:t>
            </w:r>
          </w:p>
        </w:tc>
      </w:tr>
      <w:tr w:rsidR="00DC2A4A" w:rsidRPr="0025129B" w14:paraId="2225C03C" w14:textId="77777777" w:rsidTr="00044015">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F0F8AA2" w14:textId="77777777" w:rsidR="00DC2A4A" w:rsidRPr="0025129B" w:rsidRDefault="00DC2A4A" w:rsidP="00984D4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2464E28" w14:textId="3320E5B9" w:rsidR="00DC2A4A" w:rsidRPr="0025129B" w:rsidRDefault="00F327A0" w:rsidP="00984D48">
            <w:pPr>
              <w:jc w:val="left"/>
              <w:rPr>
                <w:rFonts w:eastAsia="Times New Roman"/>
                <w:color w:val="000000"/>
                <w:sz w:val="18"/>
                <w:szCs w:val="18"/>
                <w:lang w:eastAsia="es-CL"/>
              </w:rPr>
            </w:pPr>
            <w:r>
              <w:rPr>
                <w:rFonts w:eastAsia="Times New Roman"/>
                <w:color w:val="000000"/>
                <w:sz w:val="18"/>
                <w:szCs w:val="18"/>
                <w:lang w:eastAsia="es-CL"/>
              </w:rPr>
              <w:t>Pretil de confinamiento de celda en operación (a la izquierda) y celdas en implementación denominada etapa 4 (a la derecha)</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E311E2F" w14:textId="77777777" w:rsidR="00DC2A4A" w:rsidRPr="0025129B" w:rsidRDefault="00DC2A4A" w:rsidP="00984D4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D5FE01E" w14:textId="156BE33C" w:rsidR="00DC2A4A" w:rsidRPr="0025129B" w:rsidRDefault="00F327A0" w:rsidP="00F327A0">
            <w:pPr>
              <w:jc w:val="left"/>
              <w:rPr>
                <w:rFonts w:eastAsia="Times New Roman"/>
                <w:color w:val="000000"/>
                <w:sz w:val="18"/>
                <w:szCs w:val="18"/>
                <w:lang w:eastAsia="es-CL"/>
              </w:rPr>
            </w:pPr>
            <w:r>
              <w:rPr>
                <w:rFonts w:eastAsia="Times New Roman"/>
                <w:color w:val="000000"/>
                <w:sz w:val="18"/>
                <w:szCs w:val="18"/>
                <w:lang w:eastAsia="es-CL"/>
              </w:rPr>
              <w:t xml:space="preserve">Vertimiento de </w:t>
            </w:r>
            <w:r w:rsidR="00745D28">
              <w:rPr>
                <w:rFonts w:eastAsia="Times New Roman"/>
                <w:color w:val="000000"/>
                <w:sz w:val="18"/>
                <w:szCs w:val="18"/>
                <w:lang w:eastAsia="es-CL"/>
              </w:rPr>
              <w:t>líquidos</w:t>
            </w:r>
            <w:r>
              <w:rPr>
                <w:rFonts w:eastAsia="Times New Roman"/>
                <w:color w:val="000000"/>
                <w:sz w:val="18"/>
                <w:szCs w:val="18"/>
                <w:lang w:eastAsia="es-CL"/>
              </w:rPr>
              <w:t xml:space="preserve"> acumulados desde celdas en implementación (etapa 4) a canal de aguas lluvias adyacente.</w:t>
            </w:r>
          </w:p>
        </w:tc>
      </w:tr>
      <w:tr w:rsidR="00DC2A4A" w:rsidRPr="0025129B" w14:paraId="62D3D391" w14:textId="77777777" w:rsidTr="00044015">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1D4C6F67" w14:textId="77777777" w:rsidR="00DC2A4A" w:rsidRPr="0025129B" w:rsidRDefault="00DC2A4A" w:rsidP="00984D48">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185A7F56" w14:textId="77777777" w:rsidR="00DC2A4A" w:rsidRPr="0025129B" w:rsidRDefault="00DC2A4A" w:rsidP="00984D48">
            <w:pPr>
              <w:jc w:val="left"/>
              <w:rPr>
                <w:rFonts w:eastAsia="Times New Roman"/>
                <w:color w:val="000000"/>
                <w:sz w:val="20"/>
                <w:szCs w:val="20"/>
                <w:lang w:eastAsia="es-CL"/>
              </w:rPr>
            </w:pPr>
          </w:p>
        </w:tc>
      </w:tr>
    </w:tbl>
    <w:p w14:paraId="3AC39DBD" w14:textId="77777777" w:rsidR="00DC2A4A" w:rsidRDefault="00DC2A4A" w:rsidP="00DC2A4A">
      <w:pPr>
        <w:tabs>
          <w:tab w:val="left" w:pos="1165"/>
        </w:tabs>
        <w:rPr>
          <w:rFonts w:cstheme="minorHAnsi"/>
          <w:sz w:val="14"/>
          <w:szCs w:val="24"/>
        </w:rPr>
      </w:pPr>
    </w:p>
    <w:p w14:paraId="574D2766" w14:textId="5523A577" w:rsidR="007D256A" w:rsidRDefault="00DC2A4A" w:rsidP="009A4669">
      <w:pPr>
        <w:tabs>
          <w:tab w:val="left" w:pos="1165"/>
        </w:tabs>
        <w:rPr>
          <w:rFonts w:cstheme="minorHAnsi"/>
          <w:sz w:val="14"/>
          <w:szCs w:val="24"/>
        </w:rPr>
      </w:pPr>
      <w:r>
        <w:rPr>
          <w:rFonts w:cstheme="minorHAnsi"/>
          <w:sz w:val="14"/>
          <w:szCs w:val="24"/>
        </w:rPr>
        <w:tab/>
      </w:r>
    </w:p>
    <w:p w14:paraId="5945775D" w14:textId="77777777" w:rsidR="00C15612" w:rsidRDefault="00C15612" w:rsidP="009A4669">
      <w:pPr>
        <w:tabs>
          <w:tab w:val="left" w:pos="1165"/>
        </w:tabs>
        <w:rPr>
          <w:color w:val="FF0000"/>
        </w:rPr>
      </w:pPr>
    </w:p>
    <w:p w14:paraId="4101956C" w14:textId="77777777" w:rsidR="00044015" w:rsidRPr="0025129B" w:rsidRDefault="00044015" w:rsidP="009A4669">
      <w:pPr>
        <w:tabs>
          <w:tab w:val="left" w:pos="1165"/>
        </w:tabs>
        <w:rPr>
          <w:color w:val="FF0000"/>
        </w:rPr>
      </w:pPr>
    </w:p>
    <w:p w14:paraId="07DA15DC" w14:textId="77777777" w:rsidR="000E6A28" w:rsidRDefault="000E6A28">
      <w:pPr>
        <w:jc w:val="left"/>
        <w:rPr>
          <w:rFonts w:cstheme="minorHAnsi"/>
          <w:b/>
          <w:sz w:val="14"/>
          <w:szCs w:val="24"/>
        </w:rPr>
      </w:pPr>
      <w:bookmarkStart w:id="147" w:name="_Toc353998131"/>
      <w:bookmarkStart w:id="148" w:name="_Toc353998204"/>
      <w:bookmarkEnd w:id="147"/>
      <w:bookmarkEnd w:id="148"/>
    </w:p>
    <w:p w14:paraId="798D133A" w14:textId="45DB8DBE" w:rsidR="00AA65CB" w:rsidRPr="00841390" w:rsidRDefault="0063662B" w:rsidP="00AA65CB">
      <w:pPr>
        <w:pStyle w:val="Ttulo2"/>
        <w:rPr>
          <w:szCs w:val="24"/>
        </w:rPr>
      </w:pPr>
      <w:bookmarkStart w:id="149" w:name="_Toc433846193"/>
      <w:r>
        <w:rPr>
          <w:szCs w:val="24"/>
        </w:rPr>
        <w:lastRenderedPageBreak/>
        <w:t>Reporte del s</w:t>
      </w:r>
      <w:r w:rsidR="00DB4FB2">
        <w:rPr>
          <w:szCs w:val="24"/>
        </w:rPr>
        <w:t>eguimiento ambiental</w:t>
      </w:r>
      <w:bookmarkEnd w:id="149"/>
    </w:p>
    <w:p w14:paraId="4E10E77A" w14:textId="77777777" w:rsidR="00AA65CB" w:rsidRDefault="00AA65CB">
      <w:pPr>
        <w:jc w:val="left"/>
        <w:rPr>
          <w:rFonts w:cstheme="minorHAnsi"/>
          <w:b/>
          <w:sz w:val="14"/>
          <w:szCs w:val="24"/>
        </w:rPr>
      </w:pPr>
    </w:p>
    <w:p w14:paraId="34278518" w14:textId="77777777" w:rsidR="00AA65CB" w:rsidRDefault="00AA65CB">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AA65CB" w:rsidRPr="003B504B" w14:paraId="6E352447" w14:textId="77777777" w:rsidTr="00F5459E">
        <w:trPr>
          <w:trHeight w:val="142"/>
        </w:trPr>
        <w:tc>
          <w:tcPr>
            <w:tcW w:w="1389" w:type="pct"/>
          </w:tcPr>
          <w:p w14:paraId="7B68D0E3" w14:textId="1A407F39" w:rsidR="00AA65CB" w:rsidRPr="00E5427F" w:rsidRDefault="00AA65CB" w:rsidP="00F5459E">
            <w:r w:rsidRPr="00E5427F">
              <w:rPr>
                <w:rFonts w:eastAsia="Times New Roman"/>
                <w:b/>
                <w:bCs/>
                <w:color w:val="000000"/>
                <w:lang w:eastAsia="es-CL"/>
              </w:rPr>
              <w:t>Número de hecho constatado</w:t>
            </w:r>
            <w:r w:rsidRPr="00E5427F">
              <w:rPr>
                <w:rFonts w:eastAsia="Times New Roman"/>
                <w:color w:val="000000"/>
                <w:lang w:eastAsia="es-CL"/>
              </w:rPr>
              <w:t xml:space="preserve">: </w:t>
            </w:r>
            <w:r>
              <w:rPr>
                <w:b/>
              </w:rPr>
              <w:t>4</w:t>
            </w:r>
          </w:p>
        </w:tc>
        <w:tc>
          <w:tcPr>
            <w:tcW w:w="3611" w:type="pct"/>
          </w:tcPr>
          <w:p w14:paraId="7F229EDB" w14:textId="7A2D7C70" w:rsidR="00AA65CB" w:rsidRPr="003B504B" w:rsidRDefault="00AA65CB" w:rsidP="00AA65CB">
            <w:pPr>
              <w:rPr>
                <w:highlight w:val="yellow"/>
              </w:rPr>
            </w:pPr>
            <w:r w:rsidRPr="00E5427F">
              <w:rPr>
                <w:rFonts w:eastAsia="Times New Roman"/>
                <w:b/>
                <w:bCs/>
                <w:color w:val="000000"/>
                <w:lang w:eastAsia="es-CL"/>
              </w:rPr>
              <w:t>Estación N°</w:t>
            </w:r>
            <w:r w:rsidRPr="00E5427F">
              <w:rPr>
                <w:rFonts w:eastAsia="Times New Roman"/>
                <w:color w:val="000000"/>
                <w:lang w:eastAsia="es-CL"/>
              </w:rPr>
              <w:t xml:space="preserve">: </w:t>
            </w:r>
            <w:r>
              <w:rPr>
                <w:rFonts w:eastAsia="Times New Roman"/>
                <w:color w:val="000000"/>
                <w:lang w:eastAsia="es-CL"/>
              </w:rPr>
              <w:t>1</w:t>
            </w:r>
          </w:p>
        </w:tc>
      </w:tr>
      <w:tr w:rsidR="00AA65CB" w:rsidRPr="003B504B" w14:paraId="11C4A05B" w14:textId="77777777" w:rsidTr="00F5459E">
        <w:trPr>
          <w:trHeight w:val="142"/>
        </w:trPr>
        <w:tc>
          <w:tcPr>
            <w:tcW w:w="5000" w:type="pct"/>
            <w:gridSpan w:val="2"/>
          </w:tcPr>
          <w:p w14:paraId="07BDA737" w14:textId="77777777" w:rsidR="00AA65CB" w:rsidRPr="00E5427F" w:rsidRDefault="00AA65CB" w:rsidP="00F5459E">
            <w:pPr>
              <w:rPr>
                <w:rFonts w:eastAsia="Times New Roman"/>
                <w:b/>
                <w:bCs/>
                <w:color w:val="000000"/>
                <w:lang w:eastAsia="es-CL"/>
              </w:rPr>
            </w:pPr>
            <w:r w:rsidRPr="00E5427F">
              <w:rPr>
                <w:rFonts w:eastAsia="Times New Roman"/>
                <w:b/>
                <w:bCs/>
                <w:color w:val="000000"/>
                <w:lang w:eastAsia="es-CL"/>
              </w:rPr>
              <w:t xml:space="preserve">Documentación solicitada y entregada: </w:t>
            </w:r>
            <w:r w:rsidRPr="0036585F">
              <w:rPr>
                <w:rFonts w:eastAsia="Times New Roman"/>
                <w:bCs/>
                <w:lang w:eastAsia="es-CL"/>
              </w:rPr>
              <w:t>No hay</w:t>
            </w:r>
          </w:p>
        </w:tc>
      </w:tr>
      <w:tr w:rsidR="00AA65CB" w:rsidRPr="003B504B" w14:paraId="6AFD2A17" w14:textId="77777777" w:rsidTr="00F5459E">
        <w:trPr>
          <w:trHeight w:val="319"/>
        </w:trPr>
        <w:tc>
          <w:tcPr>
            <w:tcW w:w="5000" w:type="pct"/>
            <w:gridSpan w:val="2"/>
            <w:tcBorders>
              <w:bottom w:val="single" w:sz="4" w:space="0" w:color="auto"/>
            </w:tcBorders>
          </w:tcPr>
          <w:p w14:paraId="3F487F73" w14:textId="73E75AB1" w:rsidR="00AA65CB" w:rsidRPr="00E5427F" w:rsidRDefault="00AA65CB" w:rsidP="00F5459E">
            <w:pPr>
              <w:rPr>
                <w:color w:val="FF0000"/>
              </w:rPr>
            </w:pPr>
            <w:r w:rsidRPr="00E5427F">
              <w:rPr>
                <w:b/>
              </w:rPr>
              <w:t>Exigencias:</w:t>
            </w:r>
          </w:p>
          <w:p w14:paraId="36779A52" w14:textId="77777777" w:rsidR="00932AED" w:rsidRDefault="00932AED" w:rsidP="00F5459E">
            <w:pPr>
              <w:rPr>
                <w:b/>
              </w:rPr>
            </w:pPr>
          </w:p>
          <w:p w14:paraId="202E0CCE" w14:textId="306C9E58" w:rsidR="00932AED" w:rsidRDefault="00932AED" w:rsidP="00F5459E">
            <w:pPr>
              <w:rPr>
                <w:b/>
              </w:rPr>
            </w:pPr>
            <w:r>
              <w:rPr>
                <w:b/>
              </w:rPr>
              <w:t xml:space="preserve">Capitulo VII EIA Centro de Manejo de </w:t>
            </w:r>
            <w:r w:rsidR="002E313D">
              <w:rPr>
                <w:b/>
              </w:rPr>
              <w:t>Residuos</w:t>
            </w:r>
            <w:r>
              <w:rPr>
                <w:b/>
              </w:rPr>
              <w:t xml:space="preserve"> de Concepción (</w:t>
            </w:r>
            <w:r w:rsidR="00AA65CB" w:rsidRPr="00A5044B">
              <w:rPr>
                <w:b/>
              </w:rPr>
              <w:t>RCA 183/2004</w:t>
            </w:r>
            <w:r>
              <w:rPr>
                <w:b/>
              </w:rPr>
              <w:t>)</w:t>
            </w:r>
            <w:r w:rsidR="00AA65CB" w:rsidRPr="00A5044B">
              <w:rPr>
                <w:b/>
              </w:rPr>
              <w:t xml:space="preserve">, </w:t>
            </w:r>
          </w:p>
          <w:p w14:paraId="256819AD" w14:textId="77777777" w:rsidR="00932AED" w:rsidRDefault="00932AED" w:rsidP="00F5459E">
            <w:pPr>
              <w:rPr>
                <w:i/>
              </w:rPr>
            </w:pPr>
          </w:p>
          <w:p w14:paraId="177EBB62" w14:textId="489A5414" w:rsidR="00932AED" w:rsidRDefault="00932AED" w:rsidP="00F5459E">
            <w:pPr>
              <w:rPr>
                <w:i/>
              </w:rPr>
            </w:pPr>
            <w:r>
              <w:rPr>
                <w:i/>
              </w:rPr>
              <w:t>”1. Introducción</w:t>
            </w:r>
          </w:p>
          <w:p w14:paraId="32083E15" w14:textId="5680FAA4" w:rsidR="00AA65CB" w:rsidRDefault="00932AED" w:rsidP="00F5459E">
            <w:pPr>
              <w:rPr>
                <w:i/>
              </w:rPr>
            </w:pPr>
            <w:r w:rsidRPr="00932AED">
              <w:rPr>
                <w:i/>
              </w:rPr>
              <w:t xml:space="preserve">A continuación se presenta el Plan de Seguimiento de las variables ambientales relevantes para el proyecto Centro de Manejo de Residuos de Concepción, de acuerdo al Reglamento del SEIA. El objetivo del Plan es establecer para cada fase del proyecto o actividad, los componentes del medio ambiente que serán objeto de medición y control; el impacto ambiental asociado; la ubicación de los puntos de control; los parámetros que serán utilizados para caracterizar el estado y evolución de dicho componente; los niveles cuantitativos o límites permitidos o comprometidos; la duración y frecuencia del plan de seguimiento para cada parámetro; el método o procedimiento de medición de cada parámetro; el plazo y frecuencia de entrega de </w:t>
            </w:r>
            <w:r w:rsidR="002E313D" w:rsidRPr="00932AED">
              <w:rPr>
                <w:i/>
              </w:rPr>
              <w:t>las</w:t>
            </w:r>
            <w:r w:rsidRPr="00932AED">
              <w:rPr>
                <w:i/>
              </w:rPr>
              <w:t xml:space="preserve"> informes del plan de seguimiento a los organismos competentes; la indicación del organismo competente que recibirá dicha documentación, y cua</w:t>
            </w:r>
            <w:r>
              <w:rPr>
                <w:i/>
              </w:rPr>
              <w:t>lquier otro aspecto relevante</w:t>
            </w:r>
            <w:r w:rsidR="00122C2D">
              <w:rPr>
                <w:i/>
              </w:rPr>
              <w:t xml:space="preserve"> (</w:t>
            </w:r>
            <w:r>
              <w:rPr>
                <w:i/>
              </w:rPr>
              <w:t>...</w:t>
            </w:r>
            <w:r w:rsidR="00122C2D">
              <w:rPr>
                <w:i/>
              </w:rPr>
              <w:t>)</w:t>
            </w:r>
          </w:p>
          <w:p w14:paraId="29A4B8D7" w14:textId="0FD23282" w:rsidR="00932AED" w:rsidRDefault="00122C2D" w:rsidP="00F5459E">
            <w:pPr>
              <w:rPr>
                <w:i/>
              </w:rPr>
            </w:pPr>
            <w:r>
              <w:rPr>
                <w:i/>
              </w:rPr>
              <w:t>(…)</w:t>
            </w:r>
          </w:p>
          <w:p w14:paraId="77B72C29" w14:textId="33A2108A" w:rsidR="00932AED" w:rsidRPr="00932AED" w:rsidRDefault="00932AED" w:rsidP="00F5459E">
            <w:pPr>
              <w:rPr>
                <w:i/>
              </w:rPr>
            </w:pPr>
            <w:r w:rsidRPr="00932AED">
              <w:rPr>
                <w:i/>
              </w:rPr>
              <w:t xml:space="preserve">Los componentes objetos de medición y control son los siguientes: </w:t>
            </w:r>
          </w:p>
          <w:p w14:paraId="558E9C50" w14:textId="77777777" w:rsidR="00932AED" w:rsidRPr="00932AED" w:rsidRDefault="00932AED" w:rsidP="00F5459E">
            <w:pPr>
              <w:rPr>
                <w:i/>
              </w:rPr>
            </w:pPr>
            <w:r w:rsidRPr="00932AED">
              <w:rPr>
                <w:i/>
              </w:rPr>
              <w:t xml:space="preserve">a) Calidad del aire </w:t>
            </w:r>
          </w:p>
          <w:p w14:paraId="47D886FF" w14:textId="77777777" w:rsidR="00932AED" w:rsidRPr="00932AED" w:rsidRDefault="00932AED" w:rsidP="00F5459E">
            <w:pPr>
              <w:rPr>
                <w:i/>
              </w:rPr>
            </w:pPr>
            <w:r w:rsidRPr="00932AED">
              <w:rPr>
                <w:i/>
              </w:rPr>
              <w:t xml:space="preserve">b) Calidad de aguas subterráneas; </w:t>
            </w:r>
          </w:p>
          <w:p w14:paraId="5000B439" w14:textId="77777777" w:rsidR="00932AED" w:rsidRPr="00932AED" w:rsidRDefault="00932AED" w:rsidP="00F5459E">
            <w:pPr>
              <w:rPr>
                <w:i/>
              </w:rPr>
            </w:pPr>
            <w:r w:rsidRPr="00932AED">
              <w:rPr>
                <w:i/>
              </w:rPr>
              <w:t xml:space="preserve">c) Calidad de las aguas superficiales; </w:t>
            </w:r>
          </w:p>
          <w:p w14:paraId="4169C66F" w14:textId="77777777" w:rsidR="00932AED" w:rsidRPr="00932AED" w:rsidRDefault="00932AED" w:rsidP="00F5459E">
            <w:pPr>
              <w:rPr>
                <w:i/>
              </w:rPr>
            </w:pPr>
            <w:r w:rsidRPr="00932AED">
              <w:rPr>
                <w:i/>
              </w:rPr>
              <w:t xml:space="preserve">d) Calidad del efluente líquido tratado (Riego) </w:t>
            </w:r>
          </w:p>
          <w:p w14:paraId="0406AC71" w14:textId="05708495" w:rsidR="00932AED" w:rsidRPr="00932AED" w:rsidRDefault="00932AED" w:rsidP="00F5459E">
            <w:pPr>
              <w:rPr>
                <w:i/>
              </w:rPr>
            </w:pPr>
            <w:r w:rsidRPr="00932AED">
              <w:rPr>
                <w:i/>
              </w:rPr>
              <w:t xml:space="preserve">e) Calidad del efluente </w:t>
            </w:r>
            <w:r w:rsidR="002E313D" w:rsidRPr="00932AED">
              <w:rPr>
                <w:i/>
              </w:rPr>
              <w:t>líquido</w:t>
            </w:r>
            <w:r w:rsidRPr="00932AED">
              <w:rPr>
                <w:i/>
              </w:rPr>
              <w:t xml:space="preserve"> tratado (Infiltración) </w:t>
            </w:r>
          </w:p>
          <w:p w14:paraId="4304EB6B" w14:textId="77777777" w:rsidR="00932AED" w:rsidRPr="00932AED" w:rsidRDefault="00932AED" w:rsidP="00F5459E">
            <w:pPr>
              <w:rPr>
                <w:i/>
              </w:rPr>
            </w:pPr>
            <w:r w:rsidRPr="00932AED">
              <w:rPr>
                <w:i/>
              </w:rPr>
              <w:t xml:space="preserve">f) Control de asentamientos del relleno, agrietamiento y erosión de superficies </w:t>
            </w:r>
          </w:p>
          <w:p w14:paraId="11B5ADAF" w14:textId="77777777" w:rsidR="00122C2D" w:rsidRDefault="00932AED" w:rsidP="00F5459E">
            <w:pPr>
              <w:rPr>
                <w:i/>
              </w:rPr>
            </w:pPr>
            <w:r w:rsidRPr="00932AED">
              <w:rPr>
                <w:i/>
              </w:rPr>
              <w:t>g) Control de los sistemas de drenaje (lixiviados y aguas lluvia)</w:t>
            </w:r>
          </w:p>
          <w:p w14:paraId="2F53C7A1" w14:textId="01D4C18F" w:rsidR="00932AED" w:rsidRDefault="00122C2D" w:rsidP="00F5459E">
            <w:pPr>
              <w:rPr>
                <w:i/>
              </w:rPr>
            </w:pPr>
            <w:r>
              <w:rPr>
                <w:i/>
              </w:rPr>
              <w:t>(</w:t>
            </w:r>
            <w:r w:rsidR="00932AED">
              <w:rPr>
                <w:i/>
              </w:rPr>
              <w:t>…</w:t>
            </w:r>
            <w:r>
              <w:rPr>
                <w:i/>
              </w:rPr>
              <w:t>)</w:t>
            </w:r>
          </w:p>
          <w:p w14:paraId="10328BAE" w14:textId="5A123A27" w:rsidR="00932AED" w:rsidRPr="00932AED" w:rsidRDefault="00932AED" w:rsidP="00F5459E">
            <w:pPr>
              <w:rPr>
                <w:i/>
              </w:rPr>
            </w:pPr>
            <w:r w:rsidRPr="00932AED">
              <w:rPr>
                <w:i/>
              </w:rPr>
              <w:t>9. Informe de resultados.</w:t>
            </w:r>
          </w:p>
          <w:p w14:paraId="0776934A" w14:textId="6695A17B" w:rsidR="00AA65CB" w:rsidRPr="00122C2D" w:rsidRDefault="00932AED" w:rsidP="00932AED">
            <w:pPr>
              <w:rPr>
                <w:i/>
              </w:rPr>
            </w:pPr>
            <w:r w:rsidRPr="00932AED">
              <w:rPr>
                <w:i/>
              </w:rPr>
              <w:t>El Titular enviará informes semestrales de los resultados del Plan de Monitoreo a la a</w:t>
            </w:r>
            <w:r w:rsidR="00122C2D">
              <w:rPr>
                <w:i/>
              </w:rPr>
              <w:t>utoridad ambiental competente”.</w:t>
            </w:r>
          </w:p>
        </w:tc>
      </w:tr>
      <w:tr w:rsidR="00AA65CB" w:rsidRPr="00334BEB" w14:paraId="2BDD69F6" w14:textId="77777777" w:rsidTr="00F5459E">
        <w:trPr>
          <w:trHeight w:val="627"/>
        </w:trPr>
        <w:tc>
          <w:tcPr>
            <w:tcW w:w="5000" w:type="pct"/>
            <w:gridSpan w:val="2"/>
          </w:tcPr>
          <w:p w14:paraId="0D4494A4" w14:textId="77777777" w:rsidR="00AA65CB" w:rsidRPr="00FE19B8" w:rsidRDefault="00AA65CB" w:rsidP="00F5459E">
            <w:r w:rsidRPr="00FE19B8">
              <w:rPr>
                <w:b/>
              </w:rPr>
              <w:t>Hecho:</w:t>
            </w:r>
          </w:p>
          <w:p w14:paraId="2D454CAE" w14:textId="101A3B9E" w:rsidR="00AA65CB" w:rsidRPr="00FE19B8" w:rsidRDefault="0099190F" w:rsidP="00EE420E">
            <w:pPr>
              <w:widowControl w:val="0"/>
              <w:overflowPunct w:val="0"/>
              <w:autoSpaceDE w:val="0"/>
              <w:autoSpaceDN w:val="0"/>
              <w:adjustRightInd w:val="0"/>
              <w:spacing w:after="120" w:line="285" w:lineRule="auto"/>
            </w:pPr>
            <w:r>
              <w:t xml:space="preserve">El titular no registra </w:t>
            </w:r>
            <w:r w:rsidR="007C6B8A">
              <w:t xml:space="preserve">la entrega </w:t>
            </w:r>
            <w:r w:rsidR="00122C2D">
              <w:t xml:space="preserve">semestral </w:t>
            </w:r>
            <w:r w:rsidR="007C6B8A">
              <w:t>de información</w:t>
            </w:r>
            <w:r>
              <w:t xml:space="preserve"> de seguimiento de variables ambientales </w:t>
            </w:r>
            <w:r w:rsidR="007C6B8A">
              <w:t>(vinculada a</w:t>
            </w:r>
            <w:r w:rsidR="00122C2D">
              <w:t>l Plan de Monitoreo de</w:t>
            </w:r>
            <w:r w:rsidR="007C6B8A">
              <w:t xml:space="preserve"> las </w:t>
            </w:r>
            <w:r w:rsidR="00122C2D">
              <w:t>componentes</w:t>
            </w:r>
            <w:r w:rsidR="007C6B8A">
              <w:t xml:space="preserve"> ambientales</w:t>
            </w:r>
            <w:r>
              <w:t xml:space="preserve"> </w:t>
            </w:r>
            <w:r w:rsidR="00122C2D">
              <w:t>objeto)</w:t>
            </w:r>
            <w:r w:rsidR="007C6B8A">
              <w:t xml:space="preserve"> </w:t>
            </w:r>
            <w:r>
              <w:t>en el Sistema de Fiscalización de la Superintendencia del Medio Ambiente</w:t>
            </w:r>
            <w:r w:rsidR="0063662B">
              <w:t>, a la fecha de planificación de las actividades de fiscalización ejecutadas durante el 2015</w:t>
            </w:r>
            <w:r>
              <w:t>.</w:t>
            </w:r>
          </w:p>
          <w:p w14:paraId="569B8680" w14:textId="77777777" w:rsidR="00AA65CB" w:rsidRPr="00FE19B8" w:rsidRDefault="00AA65CB" w:rsidP="00F5459E">
            <w:pPr>
              <w:rPr>
                <w:b/>
              </w:rPr>
            </w:pPr>
            <w:r w:rsidRPr="00FE19B8">
              <w:rPr>
                <w:b/>
              </w:rPr>
              <w:t>Conclusiones del análisis de la información</w:t>
            </w:r>
          </w:p>
          <w:p w14:paraId="2783CDCB" w14:textId="77777777" w:rsidR="00AA65CB" w:rsidRPr="00FE19B8" w:rsidRDefault="00AA65CB" w:rsidP="00F5459E"/>
          <w:p w14:paraId="067AB0CD" w14:textId="0B201A2F" w:rsidR="00AA65CB" w:rsidRPr="00F07719" w:rsidRDefault="00EE420E" w:rsidP="007C6B8A">
            <w:r>
              <w:t>El titular no cumple con requerimiento de</w:t>
            </w:r>
            <w:r w:rsidR="00F65897">
              <w:t xml:space="preserve"> informar a la autoridad competente de acuerdo a lo establecido en </w:t>
            </w:r>
            <w:r w:rsidR="007C6B8A">
              <w:t xml:space="preserve">el </w:t>
            </w:r>
            <w:proofErr w:type="spellStart"/>
            <w:r w:rsidR="007C6B8A">
              <w:t>Caítulo</w:t>
            </w:r>
            <w:proofErr w:type="spellEnd"/>
            <w:r w:rsidR="007C6B8A">
              <w:t xml:space="preserve"> VII del Estudio de </w:t>
            </w:r>
            <w:proofErr w:type="spellStart"/>
            <w:r w:rsidR="007C6B8A">
              <w:t>Impacato</w:t>
            </w:r>
            <w:proofErr w:type="spellEnd"/>
            <w:r w:rsidR="007C6B8A">
              <w:t xml:space="preserve"> Ambiental del proyecto calificado mediante RCA 183/2004</w:t>
            </w:r>
            <w:r w:rsidR="00F65897">
              <w:t>.</w:t>
            </w:r>
            <w:r w:rsidR="007C6B8A">
              <w:t xml:space="preserve"> Por lo anterior, se desconoce el estado de los componentes objeto de la evaluación ambiental del proyecto CEMARC.</w:t>
            </w:r>
          </w:p>
        </w:tc>
      </w:tr>
    </w:tbl>
    <w:p w14:paraId="35921B1A" w14:textId="77777777" w:rsidR="00AA65CB" w:rsidRDefault="00AA65CB">
      <w:pPr>
        <w:jc w:val="left"/>
        <w:rPr>
          <w:rFonts w:cstheme="minorHAnsi"/>
          <w:b/>
          <w:sz w:val="14"/>
          <w:szCs w:val="24"/>
        </w:rPr>
      </w:pPr>
    </w:p>
    <w:p w14:paraId="41267B54" w14:textId="77777777" w:rsidR="00AA65CB" w:rsidRDefault="00AA65CB">
      <w:pPr>
        <w:jc w:val="left"/>
        <w:rPr>
          <w:rFonts w:cstheme="minorHAnsi"/>
          <w:b/>
          <w:sz w:val="14"/>
          <w:szCs w:val="24"/>
        </w:rPr>
      </w:pPr>
    </w:p>
    <w:p w14:paraId="0E0682DB" w14:textId="77777777" w:rsidR="00AA65CB" w:rsidRDefault="00AA65CB">
      <w:pPr>
        <w:jc w:val="left"/>
        <w:rPr>
          <w:rFonts w:cstheme="minorHAnsi"/>
          <w:b/>
          <w:sz w:val="14"/>
          <w:szCs w:val="24"/>
        </w:rPr>
      </w:pPr>
    </w:p>
    <w:p w14:paraId="078FF901" w14:textId="77777777" w:rsidR="007015BE" w:rsidRPr="0025129B" w:rsidRDefault="007015BE" w:rsidP="00C958D0">
      <w:pPr>
        <w:pStyle w:val="Ttulo1"/>
      </w:pPr>
      <w:bookmarkStart w:id="150" w:name="_Toc352840404"/>
      <w:bookmarkStart w:id="151" w:name="_Toc352841464"/>
      <w:bookmarkStart w:id="152" w:name="_Toc433846194"/>
      <w:r w:rsidRPr="0025129B">
        <w:t>CONCLUSIONES.</w:t>
      </w:r>
      <w:bookmarkEnd w:id="150"/>
      <w:bookmarkEnd w:id="151"/>
      <w:bookmarkEnd w:id="152"/>
    </w:p>
    <w:p w14:paraId="3950439A" w14:textId="77777777" w:rsidR="00CE010E" w:rsidRPr="0025129B" w:rsidRDefault="00CE010E" w:rsidP="00893A4E">
      <w:pPr>
        <w:pStyle w:val="Prrafodelista"/>
        <w:ind w:left="0"/>
        <w:rPr>
          <w:rFonts w:cstheme="minorHAnsi"/>
          <w:b/>
          <w:sz w:val="14"/>
          <w:szCs w:val="24"/>
        </w:rPr>
      </w:pPr>
    </w:p>
    <w:p w14:paraId="573E332D" w14:textId="1A56A7D2"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745D28">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14:paraId="083E2316"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1400"/>
        <w:gridCol w:w="7513"/>
        <w:gridCol w:w="3502"/>
      </w:tblGrid>
      <w:tr w:rsidR="008D6661" w:rsidRPr="0025129B" w14:paraId="352BAB94" w14:textId="77777777" w:rsidTr="00A80A9D">
        <w:trPr>
          <w:trHeight w:val="395"/>
          <w:tblHeader/>
          <w:jc w:val="center"/>
        </w:trPr>
        <w:tc>
          <w:tcPr>
            <w:tcW w:w="423" w:type="pct"/>
            <w:shd w:val="clear" w:color="auto" w:fill="D9D9D9" w:themeFill="background1" w:themeFillShade="D9"/>
            <w:vAlign w:val="center"/>
          </w:tcPr>
          <w:p w14:paraId="52D4BF62"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516" w:type="pct"/>
            <w:shd w:val="clear" w:color="auto" w:fill="D9D9D9" w:themeFill="background1" w:themeFillShade="D9"/>
            <w:vAlign w:val="center"/>
          </w:tcPr>
          <w:p w14:paraId="46BEFBE0"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2770" w:type="pct"/>
            <w:shd w:val="clear" w:color="auto" w:fill="D9D9D9" w:themeFill="background1" w:themeFillShade="D9"/>
            <w:vAlign w:val="center"/>
          </w:tcPr>
          <w:p w14:paraId="27D1A215"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291" w:type="pct"/>
            <w:shd w:val="clear" w:color="auto" w:fill="D9D9D9" w:themeFill="background1" w:themeFillShade="D9"/>
            <w:vAlign w:val="center"/>
          </w:tcPr>
          <w:p w14:paraId="3043D413" w14:textId="77777777"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8D6661" w:rsidRPr="00EA2406" w14:paraId="3292D2A8" w14:textId="77777777" w:rsidTr="00A80A9D">
        <w:trPr>
          <w:jc w:val="center"/>
        </w:trPr>
        <w:tc>
          <w:tcPr>
            <w:tcW w:w="423" w:type="pct"/>
            <w:vAlign w:val="center"/>
          </w:tcPr>
          <w:p w14:paraId="67621BF6" w14:textId="77777777" w:rsidR="008D6661" w:rsidRPr="00EA2406" w:rsidRDefault="00EA2406" w:rsidP="00EA2406">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t>1</w:t>
            </w:r>
          </w:p>
        </w:tc>
        <w:tc>
          <w:tcPr>
            <w:tcW w:w="516" w:type="pct"/>
            <w:vAlign w:val="center"/>
          </w:tcPr>
          <w:p w14:paraId="39D7AC58" w14:textId="42AD9893" w:rsidR="008D6661" w:rsidRPr="00EA2406" w:rsidRDefault="00A85803" w:rsidP="007C6B8A">
            <w:pPr>
              <w:widowControl w:val="0"/>
              <w:overflowPunct w:val="0"/>
              <w:autoSpaceDE w:val="0"/>
              <w:autoSpaceDN w:val="0"/>
              <w:adjustRightInd w:val="0"/>
              <w:spacing w:after="120" w:line="285" w:lineRule="auto"/>
              <w:jc w:val="left"/>
              <w:rPr>
                <w:rFonts w:cstheme="minorHAnsi"/>
                <w:iCs/>
                <w:sz w:val="18"/>
                <w:szCs w:val="18"/>
              </w:rPr>
            </w:pPr>
            <w:r>
              <w:rPr>
                <w:rFonts w:cstheme="minorHAnsi"/>
                <w:iCs/>
                <w:sz w:val="18"/>
                <w:szCs w:val="18"/>
              </w:rPr>
              <w:t>Manejo y control de residuos líquidos</w:t>
            </w:r>
          </w:p>
        </w:tc>
        <w:tc>
          <w:tcPr>
            <w:tcW w:w="2770" w:type="pct"/>
            <w:vAlign w:val="center"/>
          </w:tcPr>
          <w:p w14:paraId="21FB8F1A" w14:textId="7290A134" w:rsidR="00662C34" w:rsidRPr="00A5044B" w:rsidRDefault="00662C34" w:rsidP="00662C34">
            <w:pPr>
              <w:rPr>
                <w:b/>
              </w:rPr>
            </w:pPr>
            <w:r w:rsidRPr="00A5044B">
              <w:rPr>
                <w:b/>
              </w:rPr>
              <w:t xml:space="preserve">RCA 183/2004, Considerando 4.I.1.1 Etapa de </w:t>
            </w:r>
            <w:r w:rsidR="00745D28" w:rsidRPr="00A5044B">
              <w:rPr>
                <w:b/>
              </w:rPr>
              <w:t>Construcción y</w:t>
            </w:r>
            <w:r w:rsidRPr="00A5044B">
              <w:rPr>
                <w:b/>
              </w:rPr>
              <w:t>/o habilitación: Construcción del Relleno Sanitario</w:t>
            </w:r>
          </w:p>
          <w:p w14:paraId="4AAD97D6" w14:textId="77777777" w:rsidR="00662C34" w:rsidRPr="00A5044B" w:rsidRDefault="00662C34" w:rsidP="00662C34">
            <w:pPr>
              <w:rPr>
                <w:i/>
              </w:rPr>
            </w:pPr>
            <w:r>
              <w:t>“</w:t>
            </w:r>
            <w:r w:rsidRPr="00A5044B">
              <w:rPr>
                <w:i/>
              </w:rPr>
              <w:t>Construcción del Relleno Sanitario</w:t>
            </w:r>
          </w:p>
          <w:p w14:paraId="00A6B9D9" w14:textId="77777777" w:rsidR="00662C34" w:rsidRDefault="00662C34" w:rsidP="00662C34">
            <w:r w:rsidRPr="00A5044B">
              <w:rPr>
                <w:i/>
              </w:rPr>
              <w:t xml:space="preserve">(…) La pendiente longitudinal mínima del sistema de impermeabilización basal en la parte baja del relleno sanitario será del 6%, y 12% en la parte superior al igual que las pendientes transversales lo que asegura una captación y un drenaje óptimo de los líquidos </w:t>
            </w:r>
            <w:proofErr w:type="spellStart"/>
            <w:r w:rsidRPr="00A5044B">
              <w:rPr>
                <w:i/>
              </w:rPr>
              <w:t>percolados</w:t>
            </w:r>
            <w:proofErr w:type="spellEnd"/>
            <w:r w:rsidRPr="00A5044B">
              <w:rPr>
                <w:i/>
              </w:rPr>
              <w:t xml:space="preserve"> en forma gravitacional hacia la planta de tratamiento de los mismos, sin bombeo.</w:t>
            </w:r>
            <w:r>
              <w:t>”</w:t>
            </w:r>
          </w:p>
          <w:p w14:paraId="173469CA" w14:textId="77777777" w:rsidR="00662C34" w:rsidRDefault="00662C34" w:rsidP="00662C34"/>
          <w:p w14:paraId="50CB2773" w14:textId="3676E72E" w:rsidR="00662C34" w:rsidRPr="00A5044B" w:rsidRDefault="00662C34" w:rsidP="00662C34">
            <w:pPr>
              <w:rPr>
                <w:b/>
              </w:rPr>
            </w:pPr>
            <w:r w:rsidRPr="00A5044B">
              <w:rPr>
                <w:b/>
              </w:rPr>
              <w:t xml:space="preserve">RCA 183/2004, Considerando 4.I.1.1 Etapa de </w:t>
            </w:r>
            <w:r w:rsidR="00745D28" w:rsidRPr="00A5044B">
              <w:rPr>
                <w:b/>
              </w:rPr>
              <w:t>Construcción y</w:t>
            </w:r>
            <w:r w:rsidRPr="00A5044B">
              <w:rPr>
                <w:b/>
              </w:rPr>
              <w:t xml:space="preserve">/o habilitación: Sistema de captación de líquidos </w:t>
            </w:r>
            <w:proofErr w:type="spellStart"/>
            <w:r w:rsidRPr="00A5044B">
              <w:rPr>
                <w:b/>
              </w:rPr>
              <w:t>percolados</w:t>
            </w:r>
            <w:proofErr w:type="spellEnd"/>
          </w:p>
          <w:p w14:paraId="1CB54D8B" w14:textId="77777777" w:rsidR="00662C34" w:rsidRPr="003429F6" w:rsidRDefault="00662C34" w:rsidP="00662C34">
            <w:pPr>
              <w:rPr>
                <w:i/>
              </w:rPr>
            </w:pPr>
            <w:r w:rsidRPr="003429F6">
              <w:t>“</w:t>
            </w:r>
            <w:r w:rsidRPr="003429F6">
              <w:rPr>
                <w:i/>
              </w:rPr>
              <w:t xml:space="preserve">Sistema de Captación de líquidos </w:t>
            </w:r>
            <w:proofErr w:type="spellStart"/>
            <w:r w:rsidRPr="003429F6">
              <w:rPr>
                <w:i/>
              </w:rPr>
              <w:t>percolados</w:t>
            </w:r>
            <w:proofErr w:type="spellEnd"/>
          </w:p>
          <w:p w14:paraId="726C98B9" w14:textId="77777777" w:rsidR="00662C34" w:rsidRPr="003429F6" w:rsidRDefault="00662C34" w:rsidP="00662C34">
            <w:r w:rsidRPr="003429F6">
              <w:rPr>
                <w:i/>
              </w:rPr>
              <w:t xml:space="preserve">Para garantizar el 100% del drenaje gravitacional de los líquidos </w:t>
            </w:r>
            <w:proofErr w:type="spellStart"/>
            <w:r w:rsidRPr="003429F6">
              <w:rPr>
                <w:i/>
              </w:rPr>
              <w:t>percolados</w:t>
            </w:r>
            <w:proofErr w:type="spellEnd"/>
            <w:r w:rsidRPr="003429F6">
              <w:rPr>
                <w:i/>
              </w:rPr>
              <w:t xml:space="preserve"> generados en el relleno sanitario, se instalará encima del sistema de impermeabilización un sistema de captación y drenaje que conducirá los líquidos hacia la planta de tratamiento ubicada aguas abajo del relleno sanitario. (…)</w:t>
            </w:r>
            <w:r w:rsidRPr="003429F6">
              <w:t>”</w:t>
            </w:r>
          </w:p>
          <w:p w14:paraId="4B2BD922" w14:textId="77777777" w:rsidR="00662C34" w:rsidRDefault="00662C34" w:rsidP="00662C34">
            <w:pPr>
              <w:widowControl w:val="0"/>
              <w:overflowPunct w:val="0"/>
              <w:autoSpaceDE w:val="0"/>
              <w:autoSpaceDN w:val="0"/>
              <w:adjustRightInd w:val="0"/>
              <w:spacing w:after="120"/>
              <w:rPr>
                <w:rFonts w:cstheme="minorHAnsi"/>
                <w:sz w:val="18"/>
                <w:szCs w:val="18"/>
              </w:rPr>
            </w:pPr>
          </w:p>
          <w:p w14:paraId="6C35C4CA" w14:textId="77777777" w:rsidR="00662C34" w:rsidRPr="00A5044B" w:rsidRDefault="00662C34" w:rsidP="00662C34">
            <w:pPr>
              <w:rPr>
                <w:b/>
              </w:rPr>
            </w:pPr>
            <w:r w:rsidRPr="00A5044B">
              <w:rPr>
                <w:b/>
              </w:rPr>
              <w:t>RCA 183/2004, Considerando 4.I.1.2 Etapa de operación: Mantención, control y monitoreo</w:t>
            </w:r>
          </w:p>
          <w:p w14:paraId="65CB789C" w14:textId="77777777" w:rsidR="00662C34" w:rsidRPr="002A0412" w:rsidRDefault="00662C34" w:rsidP="00662C34">
            <w:pPr>
              <w:rPr>
                <w:i/>
              </w:rPr>
            </w:pPr>
            <w:r w:rsidRPr="00A85803">
              <w:t>“</w:t>
            </w:r>
            <w:r w:rsidRPr="002A0412">
              <w:rPr>
                <w:i/>
              </w:rPr>
              <w:t>Mantención, control y monitoreo</w:t>
            </w:r>
          </w:p>
          <w:p w14:paraId="49DEE2FF" w14:textId="77777777" w:rsidR="00662C34" w:rsidRPr="002A0412" w:rsidRDefault="00662C34" w:rsidP="00662C34">
            <w:pPr>
              <w:rPr>
                <w:i/>
              </w:rPr>
            </w:pPr>
            <w:r w:rsidRPr="002A0412">
              <w:rPr>
                <w:i/>
              </w:rPr>
              <w:t>Para que la operación se desarrolle en buena forma es necesario implementar acciones de mantención y control.</w:t>
            </w:r>
          </w:p>
          <w:p w14:paraId="06B720D0" w14:textId="77777777" w:rsidR="00662C34" w:rsidRPr="002A0412" w:rsidRDefault="00662C34" w:rsidP="00662C34">
            <w:pPr>
              <w:rPr>
                <w:i/>
              </w:rPr>
            </w:pPr>
          </w:p>
          <w:p w14:paraId="3A728CAD" w14:textId="77777777" w:rsidR="00662C34" w:rsidRPr="002A0412" w:rsidRDefault="00662C34" w:rsidP="00662C34">
            <w:pPr>
              <w:rPr>
                <w:i/>
              </w:rPr>
            </w:pPr>
            <w:r w:rsidRPr="002A0412">
              <w:rPr>
                <w:i/>
              </w:rPr>
              <w:t xml:space="preserve">Entre las acciones de </w:t>
            </w:r>
            <w:r w:rsidRPr="002A0412">
              <w:rPr>
                <w:i/>
                <w:u w:val="single"/>
              </w:rPr>
              <w:t>mantención</w:t>
            </w:r>
            <w:r w:rsidRPr="002A0412">
              <w:rPr>
                <w:i/>
              </w:rPr>
              <w:t xml:space="preserve"> de las instalaciones se considera:</w:t>
            </w:r>
          </w:p>
          <w:p w14:paraId="01F7FCAF" w14:textId="77777777" w:rsidR="00662C34" w:rsidRPr="00A80A9D" w:rsidRDefault="00662C34" w:rsidP="00A80A9D">
            <w:pPr>
              <w:pStyle w:val="Prrafodelista"/>
              <w:numPr>
                <w:ilvl w:val="0"/>
                <w:numId w:val="2"/>
              </w:numPr>
              <w:ind w:left="426"/>
              <w:rPr>
                <w:rFonts w:cstheme="minorHAnsi"/>
                <w:sz w:val="18"/>
                <w:szCs w:val="18"/>
              </w:rPr>
            </w:pPr>
            <w:r w:rsidRPr="00A80A9D">
              <w:rPr>
                <w:i/>
              </w:rPr>
              <w:t>Limpieza diaria de las instalaciones del recinto (cercos y caminos), considerando además un perímetro de 500 m entorno al área de disposición</w:t>
            </w:r>
            <w:r w:rsidR="00A80A9D">
              <w:rPr>
                <w:i/>
              </w:rPr>
              <w:t xml:space="preserve"> </w:t>
            </w:r>
            <w:r w:rsidRPr="00A80A9D">
              <w:rPr>
                <w:i/>
              </w:rPr>
              <w:t>(…)</w:t>
            </w:r>
          </w:p>
          <w:p w14:paraId="73288BB2" w14:textId="6F2BE4DE" w:rsidR="00A80A9D" w:rsidRPr="00EA2406" w:rsidRDefault="00A80A9D" w:rsidP="00A80A9D">
            <w:pPr>
              <w:pStyle w:val="Prrafodelista"/>
              <w:ind w:left="426"/>
              <w:rPr>
                <w:rFonts w:cstheme="minorHAnsi"/>
                <w:sz w:val="18"/>
                <w:szCs w:val="18"/>
              </w:rPr>
            </w:pPr>
          </w:p>
        </w:tc>
        <w:tc>
          <w:tcPr>
            <w:tcW w:w="1291" w:type="pct"/>
            <w:vAlign w:val="center"/>
          </w:tcPr>
          <w:p w14:paraId="75842904" w14:textId="77777777" w:rsidR="00A5044B" w:rsidRDefault="00A5044B" w:rsidP="00021065">
            <w:pPr>
              <w:jc w:val="left"/>
            </w:pPr>
            <w:r>
              <w:t xml:space="preserve">Se verifica la ocurrencia de un vertimiento de líquidos lixiviados sin tratamiento, fuera de la zona estanca del relleno sanitario, el cual se observa escurriendo por sobre el talud SE del frente de trabajo, formando una cárcava en la cara externa del dique de anclaje de la </w:t>
            </w:r>
            <w:proofErr w:type="spellStart"/>
            <w:r>
              <w:t>geomembrana</w:t>
            </w:r>
            <w:proofErr w:type="spellEnd"/>
            <w:r>
              <w:t>.</w:t>
            </w:r>
          </w:p>
          <w:p w14:paraId="6A267A4F" w14:textId="41D8F562" w:rsidR="00A5044B" w:rsidRDefault="00A5044B" w:rsidP="00021065">
            <w:pPr>
              <w:jc w:val="left"/>
            </w:pPr>
            <w:r>
              <w:t xml:space="preserve">De acuerdo a las características de la cárcava observada en el punto de derrame, está situación no es reciente, por cuanto se verifica que la empresa no se encuentra realizando los controles y mantención comprometidos en un perímetro de 500 metros entorno al área </w:t>
            </w:r>
            <w:r w:rsidR="00745D28">
              <w:t>de</w:t>
            </w:r>
            <w:r>
              <w:t xml:space="preserve"> disposición.</w:t>
            </w:r>
          </w:p>
          <w:p w14:paraId="6F553302" w14:textId="6B852D68" w:rsidR="008D6661" w:rsidRPr="00EA2406" w:rsidRDefault="00A5044B" w:rsidP="00A80A9D">
            <w:pPr>
              <w:jc w:val="left"/>
              <w:rPr>
                <w:rFonts w:cstheme="minorHAnsi"/>
                <w:sz w:val="18"/>
                <w:szCs w:val="18"/>
              </w:rPr>
            </w:pPr>
            <w:r>
              <w:t>En consecuencia, la acumulación de líquidos residuales sin tratamiento en este sector del relleno sanitario, no se encuentra fluyendo hacia el fondo del relleno sanit</w:t>
            </w:r>
            <w:r w:rsidR="00DC2A4A">
              <w:t>ario, y por end</w:t>
            </w:r>
            <w:r>
              <w:t xml:space="preserve">e no se encuentra </w:t>
            </w:r>
            <w:r w:rsidR="00FA1EF7">
              <w:t>drenando</w:t>
            </w:r>
            <w:r>
              <w:t xml:space="preserve"> gravitacionalmente hacia un punto de acumulación que le </w:t>
            </w:r>
            <w:r w:rsidR="00745D28">
              <w:t>permita</w:t>
            </w:r>
            <w:r>
              <w:t xml:space="preserve"> ser conducida hacia la planta de tratamientos de líquidos </w:t>
            </w:r>
            <w:proofErr w:type="spellStart"/>
            <w:r>
              <w:t>percolados</w:t>
            </w:r>
            <w:proofErr w:type="spellEnd"/>
            <w:r>
              <w:t>.</w:t>
            </w:r>
          </w:p>
        </w:tc>
      </w:tr>
      <w:tr w:rsidR="008D6661" w:rsidRPr="00EA2406" w14:paraId="3B282DAC" w14:textId="77777777" w:rsidTr="00A80A9D">
        <w:trPr>
          <w:jc w:val="center"/>
        </w:trPr>
        <w:tc>
          <w:tcPr>
            <w:tcW w:w="423" w:type="pct"/>
            <w:vAlign w:val="center"/>
          </w:tcPr>
          <w:p w14:paraId="45A8457B" w14:textId="030CEEC6" w:rsidR="008D6661" w:rsidRPr="00EA2406" w:rsidRDefault="00DC2A4A" w:rsidP="00EA2406">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lastRenderedPageBreak/>
              <w:t>2</w:t>
            </w:r>
          </w:p>
        </w:tc>
        <w:tc>
          <w:tcPr>
            <w:tcW w:w="516" w:type="pct"/>
            <w:vAlign w:val="center"/>
          </w:tcPr>
          <w:p w14:paraId="637E6057" w14:textId="1F98FC7A" w:rsidR="008D6661" w:rsidRPr="00EA2406" w:rsidRDefault="007C6B8A" w:rsidP="007C6B8A">
            <w:pPr>
              <w:widowControl w:val="0"/>
              <w:overflowPunct w:val="0"/>
              <w:autoSpaceDE w:val="0"/>
              <w:autoSpaceDN w:val="0"/>
              <w:adjustRightInd w:val="0"/>
              <w:spacing w:after="120" w:line="285" w:lineRule="auto"/>
              <w:jc w:val="left"/>
              <w:rPr>
                <w:rFonts w:cstheme="minorHAnsi"/>
                <w:iCs/>
                <w:sz w:val="18"/>
                <w:szCs w:val="18"/>
              </w:rPr>
            </w:pPr>
            <w:r>
              <w:rPr>
                <w:rFonts w:cstheme="minorHAnsi"/>
                <w:iCs/>
                <w:sz w:val="18"/>
                <w:szCs w:val="18"/>
              </w:rPr>
              <w:t>Manejo y control de residuos líquidos</w:t>
            </w:r>
          </w:p>
        </w:tc>
        <w:tc>
          <w:tcPr>
            <w:tcW w:w="2770" w:type="pct"/>
            <w:vAlign w:val="center"/>
          </w:tcPr>
          <w:p w14:paraId="220F35D5" w14:textId="77777777" w:rsidR="00800D05" w:rsidRPr="00EC069E" w:rsidRDefault="00800D05" w:rsidP="00800D05">
            <w:pPr>
              <w:rPr>
                <w:b/>
              </w:rPr>
            </w:pPr>
            <w:r w:rsidRPr="00EC069E">
              <w:rPr>
                <w:b/>
              </w:rPr>
              <w:t xml:space="preserve">RCA 12/2010, Considerando 3.2 Planta de tratamiento) de Riles </w:t>
            </w:r>
          </w:p>
          <w:p w14:paraId="3C90FA88" w14:textId="77777777" w:rsidR="00800D05" w:rsidRPr="00EC069E" w:rsidRDefault="00800D05" w:rsidP="00800D05">
            <w:r w:rsidRPr="00EC069E">
              <w:t>“</w:t>
            </w:r>
            <w:r w:rsidRPr="00EC069E">
              <w:rPr>
                <w:i/>
              </w:rPr>
              <w:t xml:space="preserve">Este relleno genera </w:t>
            </w:r>
            <w:proofErr w:type="spellStart"/>
            <w:r w:rsidRPr="00EC069E">
              <w:rPr>
                <w:i/>
              </w:rPr>
              <w:t>percolados</w:t>
            </w:r>
            <w:proofErr w:type="spellEnd"/>
            <w:r w:rsidRPr="00EC069E">
              <w:rPr>
                <w:i/>
              </w:rPr>
              <w:t xml:space="preserve"> crudos del orden de los 47 m3/d, antes de su descarte final. No obstante esto, y con el fin de que las obras tengan un margen de holgura que permita manejar eventuales aumentos de caudal generado por sobre este nivel, el sistema de tratamiento global tendrá una capacidad nominal de 60 m3/día de </w:t>
            </w:r>
            <w:proofErr w:type="spellStart"/>
            <w:r w:rsidRPr="00EC069E">
              <w:rPr>
                <w:i/>
              </w:rPr>
              <w:t>percolado</w:t>
            </w:r>
            <w:proofErr w:type="spellEnd"/>
            <w:r w:rsidRPr="00EC069E">
              <w:rPr>
                <w:i/>
              </w:rPr>
              <w:t xml:space="preserve"> crudo. (…)</w:t>
            </w:r>
            <w:r w:rsidRPr="00EC069E">
              <w:t>”</w:t>
            </w:r>
          </w:p>
          <w:p w14:paraId="20E7F831" w14:textId="77777777" w:rsidR="00800D05" w:rsidRDefault="00800D05" w:rsidP="00800D05">
            <w:pPr>
              <w:rPr>
                <w:b/>
              </w:rPr>
            </w:pPr>
          </w:p>
          <w:p w14:paraId="7E293FE5" w14:textId="77777777" w:rsidR="00800D05" w:rsidRPr="00EC069E" w:rsidRDefault="00800D05" w:rsidP="00800D05">
            <w:pPr>
              <w:rPr>
                <w:i/>
              </w:rPr>
            </w:pPr>
            <w:r>
              <w:rPr>
                <w:b/>
              </w:rPr>
              <w:t>…</w:t>
            </w:r>
            <w:r w:rsidRPr="00EC069E">
              <w:t xml:space="preserve"> “</w:t>
            </w:r>
            <w:r w:rsidRPr="00EC069E">
              <w:rPr>
                <w:i/>
              </w:rPr>
              <w:t xml:space="preserve">Esta ubicación se ve favorecida por la topografía del terreno que ubica las instalaciones de la planta en cota inferior respecto de las celdas del relleno donde se generan los líquidos </w:t>
            </w:r>
            <w:proofErr w:type="spellStart"/>
            <w:r w:rsidRPr="00EC069E">
              <w:rPr>
                <w:i/>
              </w:rPr>
              <w:t>percolados</w:t>
            </w:r>
            <w:proofErr w:type="spellEnd"/>
            <w:r w:rsidRPr="00EC069E">
              <w:rPr>
                <w:i/>
              </w:rPr>
              <w:t>.</w:t>
            </w:r>
          </w:p>
          <w:p w14:paraId="0F853B11" w14:textId="77777777" w:rsidR="00800D05" w:rsidRPr="00EC069E" w:rsidRDefault="00800D05" w:rsidP="00800D05">
            <w:pPr>
              <w:rPr>
                <w:i/>
              </w:rPr>
            </w:pPr>
            <w:r w:rsidRPr="00EC069E">
              <w:rPr>
                <w:i/>
              </w:rPr>
              <w:t>-</w:t>
            </w:r>
            <w:r w:rsidRPr="00EC069E">
              <w:rPr>
                <w:i/>
              </w:rPr>
              <w:tab/>
              <w:t>Tratamiento biológico anaeróbico</w:t>
            </w:r>
          </w:p>
          <w:p w14:paraId="0537ACDB" w14:textId="77777777" w:rsidR="00800D05" w:rsidRPr="00EC069E" w:rsidRDefault="00800D05" w:rsidP="00800D05">
            <w:pPr>
              <w:rPr>
                <w:i/>
              </w:rPr>
            </w:pPr>
            <w:r w:rsidRPr="00EC069E">
              <w:rPr>
                <w:i/>
              </w:rPr>
              <w:t>-</w:t>
            </w:r>
            <w:r w:rsidRPr="00EC069E">
              <w:rPr>
                <w:i/>
              </w:rPr>
              <w:tab/>
              <w:t>Tratamiento biológico aeróbico</w:t>
            </w:r>
          </w:p>
          <w:p w14:paraId="43EF1172" w14:textId="77777777" w:rsidR="00800D05" w:rsidRPr="00EC069E" w:rsidRDefault="00800D05" w:rsidP="00800D05">
            <w:pPr>
              <w:rPr>
                <w:i/>
              </w:rPr>
            </w:pPr>
            <w:r w:rsidRPr="00EC069E">
              <w:rPr>
                <w:i/>
              </w:rPr>
              <w:t>-</w:t>
            </w:r>
            <w:r w:rsidRPr="00EC069E">
              <w:rPr>
                <w:i/>
              </w:rPr>
              <w:tab/>
              <w:t>Tratamiento físico químico de precipitación</w:t>
            </w:r>
          </w:p>
          <w:p w14:paraId="457D0B9E" w14:textId="77777777" w:rsidR="00800D05" w:rsidRPr="00EC069E" w:rsidRDefault="00800D05" w:rsidP="00800D05">
            <w:pPr>
              <w:rPr>
                <w:i/>
              </w:rPr>
            </w:pPr>
            <w:r w:rsidRPr="00EC069E">
              <w:rPr>
                <w:i/>
              </w:rPr>
              <w:t>-</w:t>
            </w:r>
            <w:r w:rsidRPr="00EC069E">
              <w:rPr>
                <w:i/>
              </w:rPr>
              <w:tab/>
              <w:t>Tratamiento físico químico de oxidación</w:t>
            </w:r>
          </w:p>
          <w:p w14:paraId="693397FE" w14:textId="77777777" w:rsidR="00800D05" w:rsidRPr="00EC069E" w:rsidRDefault="00800D05" w:rsidP="00800D05">
            <w:pPr>
              <w:rPr>
                <w:i/>
              </w:rPr>
            </w:pPr>
            <w:r w:rsidRPr="00EC069E">
              <w:rPr>
                <w:i/>
              </w:rPr>
              <w:t>-</w:t>
            </w:r>
            <w:r w:rsidRPr="00EC069E">
              <w:rPr>
                <w:i/>
              </w:rPr>
              <w:tab/>
              <w:t>Tratamiento y disposición de lodos.</w:t>
            </w:r>
          </w:p>
          <w:p w14:paraId="7B5AE52E" w14:textId="77777777" w:rsidR="00800D05" w:rsidRDefault="00800D05" w:rsidP="00800D05">
            <w:r w:rsidRPr="00EC069E">
              <w:rPr>
                <w:i/>
              </w:rPr>
              <w:t>-</w:t>
            </w:r>
            <w:r w:rsidRPr="00EC069E">
              <w:rPr>
                <w:i/>
              </w:rPr>
              <w:tab/>
              <w:t>Disposición de riles tratados.</w:t>
            </w:r>
            <w:r w:rsidRPr="00EC069E">
              <w:t>”</w:t>
            </w:r>
            <w:r>
              <w:t>…</w:t>
            </w:r>
          </w:p>
          <w:p w14:paraId="30C46DA9" w14:textId="77777777" w:rsidR="00FA1EF7" w:rsidRDefault="00FA1EF7" w:rsidP="00800D05"/>
          <w:p w14:paraId="165B91EA" w14:textId="77777777" w:rsidR="00FA1EF7" w:rsidRPr="00E5427F" w:rsidRDefault="00FA1EF7" w:rsidP="00FA1EF7">
            <w:pPr>
              <w:rPr>
                <w:b/>
              </w:rPr>
            </w:pPr>
            <w:r w:rsidRPr="00E5427F">
              <w:rPr>
                <w:b/>
              </w:rPr>
              <w:t>RCA 12/2010, Considerando 3.2.1 Tratamiento Biológico Anaeróbico.</w:t>
            </w:r>
          </w:p>
          <w:p w14:paraId="51F98E7B" w14:textId="77777777" w:rsidR="00FA1EF7" w:rsidRDefault="00FA1EF7" w:rsidP="00FA1EF7">
            <w:pPr>
              <w:rPr>
                <w:i/>
              </w:rPr>
            </w:pPr>
            <w:r w:rsidRPr="00E5427F">
              <w:t>“</w:t>
            </w:r>
            <w:r w:rsidRPr="00575DDF">
              <w:rPr>
                <w:i/>
              </w:rPr>
              <w:t>3.2.1 Tratamiento Biológico Anaeróbico</w:t>
            </w:r>
            <w:r w:rsidRPr="00E5427F">
              <w:rPr>
                <w:i/>
              </w:rPr>
              <w:t xml:space="preserve"> </w:t>
            </w:r>
          </w:p>
          <w:p w14:paraId="6DDBE1AB" w14:textId="77777777" w:rsidR="00FA1EF7" w:rsidRPr="00E5427F" w:rsidRDefault="00FA1EF7" w:rsidP="00FA1EF7">
            <w:r>
              <w:rPr>
                <w:i/>
              </w:rPr>
              <w:t xml:space="preserve">(…) </w:t>
            </w:r>
            <w:r w:rsidRPr="00E5427F">
              <w:rPr>
                <w:i/>
              </w:rPr>
              <w:t>La frecuencia de limpieza de la laguna anaeróbica y estanques adicionales será cada 70 días y se dispondrá el lodo anaeróbico en el mismo relleno sanitario CEMARC (…)</w:t>
            </w:r>
            <w:r w:rsidRPr="00E5427F">
              <w:t>”</w:t>
            </w:r>
          </w:p>
          <w:p w14:paraId="276D46EC" w14:textId="77777777" w:rsidR="00FA1EF7" w:rsidRDefault="00FA1EF7" w:rsidP="00FA1EF7"/>
          <w:p w14:paraId="2646917F" w14:textId="77777777" w:rsidR="00FA1EF7" w:rsidRDefault="00FA1EF7" w:rsidP="00FA1EF7">
            <w:pPr>
              <w:rPr>
                <w:b/>
              </w:rPr>
            </w:pPr>
            <w:r w:rsidRPr="00EC069E">
              <w:rPr>
                <w:b/>
              </w:rPr>
              <w:t xml:space="preserve">RCA 12/2010, </w:t>
            </w:r>
            <w:r>
              <w:rPr>
                <w:b/>
              </w:rPr>
              <w:t>Considerando 4.1 Normas de emisión y otras normas ambientales:</w:t>
            </w:r>
          </w:p>
          <w:p w14:paraId="7C486CBB" w14:textId="77777777" w:rsidR="00FA1EF7" w:rsidRPr="00575DDF" w:rsidRDefault="00FA1EF7" w:rsidP="00FA1EF7">
            <w:pPr>
              <w:rPr>
                <w:i/>
              </w:rPr>
            </w:pPr>
            <w:r>
              <w:t>“</w:t>
            </w:r>
            <w:r w:rsidRPr="00575DDF">
              <w:rPr>
                <w:i/>
              </w:rPr>
              <w:t>4.1 Normas de emisión y otras normas ambientales</w:t>
            </w:r>
          </w:p>
          <w:p w14:paraId="01803999" w14:textId="77777777" w:rsidR="00FA1EF7" w:rsidRPr="00575DDF" w:rsidRDefault="00FA1EF7" w:rsidP="00FA1EF7">
            <w:pPr>
              <w:rPr>
                <w:i/>
              </w:rPr>
            </w:pPr>
            <w:r w:rsidRPr="00575DDF">
              <w:rPr>
                <w:i/>
              </w:rPr>
              <w:t>(…)</w:t>
            </w:r>
          </w:p>
          <w:p w14:paraId="2F2E5935" w14:textId="77777777" w:rsidR="00FA1EF7" w:rsidRPr="00575DDF" w:rsidRDefault="00FA1EF7" w:rsidP="00FA1EF7">
            <w:pPr>
              <w:rPr>
                <w:i/>
              </w:rPr>
            </w:pPr>
            <w:r w:rsidRPr="00575DDF">
              <w:rPr>
                <w:i/>
              </w:rPr>
              <w:t>D.S. 144/61 del MINSAL. Establece normas para evitar emanaciones o contaminantes atmosféricos de cualquier naturaleza. (…)</w:t>
            </w:r>
          </w:p>
          <w:p w14:paraId="202109B1" w14:textId="77777777" w:rsidR="00FA1EF7" w:rsidRDefault="00FA1EF7" w:rsidP="00FA1EF7">
            <w:r w:rsidRPr="00575DDF">
              <w:rPr>
                <w:i/>
              </w:rPr>
              <w:t xml:space="preserve">La acumulación de </w:t>
            </w:r>
            <w:proofErr w:type="spellStart"/>
            <w:r w:rsidRPr="00575DDF">
              <w:rPr>
                <w:i/>
              </w:rPr>
              <w:t>percolados</w:t>
            </w:r>
            <w:proofErr w:type="spellEnd"/>
            <w:r w:rsidRPr="00575DDF">
              <w:rPr>
                <w:i/>
              </w:rPr>
              <w:t xml:space="preserve"> crudos, constituyen fuentes de generación de olores por ocurrencia de procesos anaeróbicos…</w:t>
            </w:r>
            <w:r>
              <w:t>”</w:t>
            </w:r>
          </w:p>
          <w:p w14:paraId="2E7D9C90" w14:textId="77777777" w:rsidR="00FA1EF7" w:rsidRDefault="00FA1EF7" w:rsidP="00FA1EF7"/>
          <w:p w14:paraId="23EC068F" w14:textId="77777777" w:rsidR="00FA1EF7" w:rsidRPr="008657FE" w:rsidRDefault="00FA1EF7" w:rsidP="00FA1EF7">
            <w:pPr>
              <w:rPr>
                <w:i/>
              </w:rPr>
            </w:pPr>
            <w:r w:rsidRPr="008657FE">
              <w:rPr>
                <w:i/>
              </w:rPr>
              <w:t>“Art.1: los gases, vapores, humos, polvo, emanaciones o contaminantes de cualquiera naturaleza, producidos en cualquier establecimiento fabril o lugar de trabajo, deberán captarse o eliminarse en forma tal que no causen peligros, daños o molestias al vecindario”</w:t>
            </w:r>
          </w:p>
          <w:p w14:paraId="0242CF96" w14:textId="426B249B" w:rsidR="008D6661" w:rsidRPr="00EA2406" w:rsidRDefault="008D6661" w:rsidP="00EA2406">
            <w:pPr>
              <w:jc w:val="center"/>
              <w:rPr>
                <w:rFonts w:cstheme="minorHAnsi"/>
                <w:sz w:val="18"/>
                <w:szCs w:val="18"/>
              </w:rPr>
            </w:pPr>
          </w:p>
        </w:tc>
        <w:tc>
          <w:tcPr>
            <w:tcW w:w="1291" w:type="pct"/>
          </w:tcPr>
          <w:p w14:paraId="08E5302C" w14:textId="77777777" w:rsidR="0090338B" w:rsidRDefault="0090338B" w:rsidP="00044015">
            <w:pPr>
              <w:jc w:val="left"/>
            </w:pPr>
          </w:p>
          <w:p w14:paraId="5B75C9C5" w14:textId="375D1648" w:rsidR="0090338B" w:rsidRDefault="0090338B" w:rsidP="00044015">
            <w:pPr>
              <w:jc w:val="left"/>
            </w:pPr>
            <w:r>
              <w:t>Se verifica que la planta de tratamiento del relleno sanitario opera tratando un caudal real superior al caudal de diseño.</w:t>
            </w:r>
          </w:p>
          <w:p w14:paraId="50CA76D6" w14:textId="77777777" w:rsidR="0090338B" w:rsidRDefault="0090338B" w:rsidP="00044015">
            <w:pPr>
              <w:jc w:val="left"/>
            </w:pPr>
          </w:p>
          <w:p w14:paraId="619FCDE6" w14:textId="73E1A68A" w:rsidR="0090338B" w:rsidRDefault="007A3D29" w:rsidP="00044015">
            <w:pPr>
              <w:jc w:val="left"/>
            </w:pPr>
            <w:r>
              <w:t>L</w:t>
            </w:r>
            <w:r w:rsidR="00021065" w:rsidRPr="008025FB">
              <w:t>a planta de tratamiento de RILES del relleno sanitario funciona en condiciones que no permiten una correcta remoción de carga orgánica, particularmente en el proceso aeróbico, donde no se observan cambios relevantes en el OD y conductividad del RIL, asociado a condiciones favorables</w:t>
            </w:r>
            <w:r w:rsidR="00021065">
              <w:t xml:space="preserve"> para el desarrollo bacteriano</w:t>
            </w:r>
            <w:r w:rsidR="00021065" w:rsidRPr="008025FB">
              <w:t xml:space="preserve"> desde el punto de vista del pH. </w:t>
            </w:r>
            <w:r w:rsidR="00AD7893">
              <w:t>Por otro lado, se verifica que no se realiza el retiro de los lodos de la piscina anaeróbica en los plazos establecidos, lo que repercute en el volumen disponible de ésta y en la eficiencia del tratamiento.</w:t>
            </w:r>
          </w:p>
          <w:p w14:paraId="32BEE808" w14:textId="77777777" w:rsidR="00AD7893" w:rsidRDefault="00AD7893" w:rsidP="00044015">
            <w:pPr>
              <w:jc w:val="left"/>
            </w:pPr>
          </w:p>
          <w:p w14:paraId="188DA089" w14:textId="0B484357" w:rsidR="00021065" w:rsidRPr="005D73EC" w:rsidRDefault="00021065" w:rsidP="00044015">
            <w:pPr>
              <w:jc w:val="left"/>
              <w:rPr>
                <w:highlight w:val="yellow"/>
              </w:rPr>
            </w:pPr>
            <w:r w:rsidRPr="008025FB">
              <w:t xml:space="preserve">Adicionalmente el sistema de aireadores genera condiciones favorables para la </w:t>
            </w:r>
            <w:r w:rsidR="00745D28" w:rsidRPr="008025FB">
              <w:t>dispersión</w:t>
            </w:r>
            <w:r w:rsidRPr="008025FB">
              <w:t xml:space="preserve"> y transporte de </w:t>
            </w:r>
            <w:r w:rsidR="00745D28" w:rsidRPr="008025FB">
              <w:t>partículas</w:t>
            </w:r>
            <w:r w:rsidRPr="008025FB">
              <w:t xml:space="preserve"> de RIL al entorno</w:t>
            </w:r>
            <w:r>
              <w:t>, generando riesgo de alcanzar receptores cercanos</w:t>
            </w:r>
            <w:r w:rsidR="007C6B8A">
              <w:t>, en particular en dirección noreste medida desde la planta</w:t>
            </w:r>
            <w:r w:rsidRPr="008025FB">
              <w:t>.</w:t>
            </w:r>
          </w:p>
          <w:p w14:paraId="48356DEB" w14:textId="77777777" w:rsidR="008D6661" w:rsidRDefault="008D6661" w:rsidP="00044015">
            <w:pPr>
              <w:widowControl w:val="0"/>
              <w:overflowPunct w:val="0"/>
              <w:autoSpaceDE w:val="0"/>
              <w:autoSpaceDN w:val="0"/>
              <w:adjustRightInd w:val="0"/>
              <w:spacing w:after="120"/>
              <w:jc w:val="left"/>
              <w:rPr>
                <w:rFonts w:cstheme="minorHAnsi"/>
                <w:sz w:val="18"/>
                <w:szCs w:val="18"/>
              </w:rPr>
            </w:pPr>
          </w:p>
          <w:p w14:paraId="58226922" w14:textId="14CD27AC" w:rsidR="007E102E" w:rsidRPr="007E102E" w:rsidRDefault="007E102E" w:rsidP="007E102E">
            <w:pPr>
              <w:widowControl w:val="0"/>
              <w:overflowPunct w:val="0"/>
              <w:autoSpaceDE w:val="0"/>
              <w:autoSpaceDN w:val="0"/>
              <w:adjustRightInd w:val="0"/>
              <w:spacing w:after="120"/>
              <w:rPr>
                <w:iCs/>
              </w:rPr>
            </w:pPr>
            <w:r>
              <w:rPr>
                <w:iCs/>
              </w:rPr>
              <w:t xml:space="preserve">Revisados los antecedentes requeridos en el punto 9 del acta de inspección del </w:t>
            </w:r>
            <w:r>
              <w:rPr>
                <w:iCs/>
              </w:rPr>
              <w:lastRenderedPageBreak/>
              <w:t>día 24 de junio de 2015, referente a los registros de pH del sistema de tratamiento, se informa que dichos antecedentes no fueron remitidos a la SMA.</w:t>
            </w:r>
          </w:p>
        </w:tc>
      </w:tr>
      <w:tr w:rsidR="008D6661" w:rsidRPr="00EA2406" w14:paraId="11881796" w14:textId="77777777" w:rsidTr="00A80A9D">
        <w:trPr>
          <w:jc w:val="center"/>
        </w:trPr>
        <w:tc>
          <w:tcPr>
            <w:tcW w:w="423" w:type="pct"/>
            <w:vAlign w:val="center"/>
          </w:tcPr>
          <w:p w14:paraId="0F6CF4AE" w14:textId="2230E717" w:rsidR="008D6661" w:rsidRPr="00EA2406" w:rsidRDefault="00DC2A4A" w:rsidP="00EA2406">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lastRenderedPageBreak/>
              <w:t>3</w:t>
            </w:r>
          </w:p>
        </w:tc>
        <w:tc>
          <w:tcPr>
            <w:tcW w:w="516" w:type="pct"/>
            <w:vAlign w:val="center"/>
          </w:tcPr>
          <w:p w14:paraId="61F37ED7" w14:textId="771E61A2" w:rsidR="008D6661" w:rsidRPr="00EA2406" w:rsidRDefault="00800D05" w:rsidP="007C6B8A">
            <w:pPr>
              <w:widowControl w:val="0"/>
              <w:overflowPunct w:val="0"/>
              <w:autoSpaceDE w:val="0"/>
              <w:autoSpaceDN w:val="0"/>
              <w:adjustRightInd w:val="0"/>
              <w:spacing w:after="120" w:line="285" w:lineRule="auto"/>
              <w:jc w:val="center"/>
              <w:rPr>
                <w:rFonts w:cstheme="minorHAnsi"/>
                <w:iCs/>
                <w:sz w:val="18"/>
                <w:szCs w:val="18"/>
              </w:rPr>
            </w:pPr>
            <w:r w:rsidRPr="00800D05">
              <w:rPr>
                <w:rFonts w:cstheme="minorHAnsi"/>
                <w:iCs/>
                <w:sz w:val="18"/>
                <w:szCs w:val="18"/>
              </w:rPr>
              <w:t xml:space="preserve">Manejo </w:t>
            </w:r>
            <w:r w:rsidR="007C6B8A">
              <w:rPr>
                <w:rFonts w:cstheme="minorHAnsi"/>
                <w:iCs/>
                <w:sz w:val="18"/>
                <w:szCs w:val="18"/>
              </w:rPr>
              <w:t xml:space="preserve">y control </w:t>
            </w:r>
            <w:r w:rsidRPr="00800D05">
              <w:rPr>
                <w:rFonts w:cstheme="minorHAnsi"/>
                <w:iCs/>
                <w:sz w:val="18"/>
                <w:szCs w:val="18"/>
              </w:rPr>
              <w:t>de aguas lluvias y escorrentías superficiales</w:t>
            </w:r>
          </w:p>
        </w:tc>
        <w:tc>
          <w:tcPr>
            <w:tcW w:w="2770" w:type="pct"/>
            <w:vAlign w:val="center"/>
          </w:tcPr>
          <w:p w14:paraId="3DAF8EB2" w14:textId="11EF8F65" w:rsidR="00800D05" w:rsidRPr="00A5044B" w:rsidRDefault="00800D05" w:rsidP="00800D05">
            <w:pPr>
              <w:rPr>
                <w:b/>
              </w:rPr>
            </w:pPr>
            <w:r w:rsidRPr="00A5044B">
              <w:rPr>
                <w:b/>
              </w:rPr>
              <w:t xml:space="preserve">RCA 183/2004, Considerando 4.I.1.1 Etapa de </w:t>
            </w:r>
            <w:r w:rsidR="00745D28" w:rsidRPr="00A5044B">
              <w:rPr>
                <w:b/>
              </w:rPr>
              <w:t>Construcción y</w:t>
            </w:r>
            <w:r w:rsidRPr="00A5044B">
              <w:rPr>
                <w:b/>
              </w:rPr>
              <w:t>/o habilitación: Construcción de Obras de manejo de Aguas Lluvias y Escorrentías Superficiales</w:t>
            </w:r>
          </w:p>
          <w:p w14:paraId="13021D08" w14:textId="77777777" w:rsidR="00800D05" w:rsidRPr="003429F6" w:rsidRDefault="00800D05" w:rsidP="00800D05">
            <w:pPr>
              <w:rPr>
                <w:i/>
              </w:rPr>
            </w:pPr>
            <w:r w:rsidRPr="003429F6">
              <w:t>“</w:t>
            </w:r>
            <w:r w:rsidRPr="003429F6">
              <w:rPr>
                <w:i/>
              </w:rPr>
              <w:t>Construcción de Obras de manejo de Aguas Lluvias y Escorrentías Superficiales</w:t>
            </w:r>
          </w:p>
          <w:p w14:paraId="53208004" w14:textId="77777777" w:rsidR="00800D05" w:rsidRPr="003429F6" w:rsidRDefault="00800D05" w:rsidP="00800D05">
            <w:pPr>
              <w:rPr>
                <w:i/>
              </w:rPr>
            </w:pPr>
            <w:r w:rsidRPr="003429F6">
              <w:rPr>
                <w:i/>
              </w:rPr>
              <w:t>Las obras de manejo de aguas lluvias y escorrentías superficiales permiten asegur</w:t>
            </w:r>
            <w:r>
              <w:rPr>
                <w:i/>
              </w:rPr>
              <w:t>ar la integridad de las obras d</w:t>
            </w:r>
            <w:r w:rsidRPr="003429F6">
              <w:rPr>
                <w:i/>
              </w:rPr>
              <w:t xml:space="preserve">e instalaciones del proyecto y una minimización de la generación de los líquidos </w:t>
            </w:r>
            <w:proofErr w:type="spellStart"/>
            <w:r w:rsidRPr="003429F6">
              <w:rPr>
                <w:i/>
              </w:rPr>
              <w:t>percolados</w:t>
            </w:r>
            <w:proofErr w:type="spellEnd"/>
            <w:r w:rsidRPr="003429F6">
              <w:rPr>
                <w:i/>
              </w:rPr>
              <w:t>, evitando el ingreso de aguas lluvias o escurrimientos al relleno sanitario.</w:t>
            </w:r>
          </w:p>
          <w:p w14:paraId="20DBF791" w14:textId="77777777" w:rsidR="00800D05" w:rsidRPr="003429F6" w:rsidRDefault="00800D05" w:rsidP="00800D05">
            <w:r w:rsidRPr="003429F6">
              <w:rPr>
                <w:i/>
              </w:rPr>
              <w:t xml:space="preserve">De este modo, sólo la precipitación que cae sobre las zonas impermeabilizadas del relleno sanitario estará involucrada en la generación de los líquidos </w:t>
            </w:r>
            <w:proofErr w:type="spellStart"/>
            <w:r w:rsidRPr="003429F6">
              <w:rPr>
                <w:i/>
              </w:rPr>
              <w:t>percolados</w:t>
            </w:r>
            <w:proofErr w:type="spellEnd"/>
            <w:r w:rsidRPr="003429F6">
              <w:rPr>
                <w:i/>
              </w:rPr>
              <w:t>, los que serán captados, recirculados y tratados en forma segregada respecto de las escorrentías superficiales. (…)</w:t>
            </w:r>
            <w:r w:rsidRPr="003429F6">
              <w:t>”</w:t>
            </w:r>
          </w:p>
          <w:p w14:paraId="31B52E8C" w14:textId="77777777" w:rsidR="00800D05" w:rsidRPr="003429F6" w:rsidRDefault="00800D05" w:rsidP="00800D05"/>
          <w:p w14:paraId="0EC78588" w14:textId="77777777" w:rsidR="00800D05" w:rsidRPr="00A5044B" w:rsidRDefault="00800D05" w:rsidP="00800D05">
            <w:pPr>
              <w:rPr>
                <w:b/>
              </w:rPr>
            </w:pPr>
            <w:r w:rsidRPr="00A5044B">
              <w:rPr>
                <w:b/>
              </w:rPr>
              <w:t>RCA 183/2004, Considerando 4.I.1.2 Etapa de operación: Mantención, control y monitoreo</w:t>
            </w:r>
          </w:p>
          <w:p w14:paraId="175A6FA0" w14:textId="77777777" w:rsidR="00800D05" w:rsidRPr="002A0412" w:rsidRDefault="00800D05" w:rsidP="00800D05">
            <w:pPr>
              <w:rPr>
                <w:i/>
              </w:rPr>
            </w:pPr>
            <w:r w:rsidRPr="00A85803">
              <w:t>“</w:t>
            </w:r>
            <w:r w:rsidRPr="002A0412">
              <w:rPr>
                <w:i/>
              </w:rPr>
              <w:t>Mantención, control y monitoreo</w:t>
            </w:r>
          </w:p>
          <w:p w14:paraId="03790FF7" w14:textId="77777777" w:rsidR="00800D05" w:rsidRPr="002A0412" w:rsidRDefault="00800D05" w:rsidP="00800D05">
            <w:pPr>
              <w:rPr>
                <w:i/>
              </w:rPr>
            </w:pPr>
            <w:r w:rsidRPr="002A0412">
              <w:rPr>
                <w:i/>
              </w:rPr>
              <w:t>Para que la operación se desarrolle en buena forma es necesario implementar acciones de mantención y control.</w:t>
            </w:r>
          </w:p>
          <w:p w14:paraId="56662B1B" w14:textId="77777777" w:rsidR="00800D05" w:rsidRPr="002A0412" w:rsidRDefault="00800D05" w:rsidP="00800D05">
            <w:pPr>
              <w:rPr>
                <w:i/>
              </w:rPr>
            </w:pPr>
          </w:p>
          <w:p w14:paraId="28908360" w14:textId="77777777" w:rsidR="00800D05" w:rsidRPr="002A0412" w:rsidRDefault="00800D05" w:rsidP="00800D05">
            <w:pPr>
              <w:rPr>
                <w:i/>
              </w:rPr>
            </w:pPr>
            <w:r w:rsidRPr="002A0412">
              <w:rPr>
                <w:i/>
              </w:rPr>
              <w:t xml:space="preserve">Entre las acciones de </w:t>
            </w:r>
            <w:r w:rsidRPr="002A0412">
              <w:rPr>
                <w:i/>
                <w:u w:val="single"/>
              </w:rPr>
              <w:t>mantención</w:t>
            </w:r>
            <w:r w:rsidRPr="002A0412">
              <w:rPr>
                <w:i/>
              </w:rPr>
              <w:t xml:space="preserve"> de las instalaciones se considera:</w:t>
            </w:r>
          </w:p>
          <w:p w14:paraId="4B0CC82D" w14:textId="77777777" w:rsidR="00800D05" w:rsidRPr="002A0412" w:rsidRDefault="00800D05" w:rsidP="00C21298">
            <w:pPr>
              <w:pStyle w:val="Prrafodelista"/>
              <w:numPr>
                <w:ilvl w:val="0"/>
                <w:numId w:val="2"/>
              </w:numPr>
              <w:ind w:left="426"/>
              <w:rPr>
                <w:i/>
              </w:rPr>
            </w:pPr>
            <w:r w:rsidRPr="002A0412">
              <w:rPr>
                <w:i/>
              </w:rPr>
              <w:t>Limpieza diaria de las instalaciones del recinto (cercos y caminos), considerando además un perímetro de 500 m entorno al área de disposición</w:t>
            </w:r>
          </w:p>
          <w:p w14:paraId="44683912" w14:textId="1B183546" w:rsidR="00800D05" w:rsidRPr="002A0412" w:rsidRDefault="00800D05" w:rsidP="00C21298">
            <w:pPr>
              <w:pStyle w:val="Prrafodelista"/>
              <w:numPr>
                <w:ilvl w:val="0"/>
                <w:numId w:val="2"/>
              </w:numPr>
              <w:ind w:left="426"/>
              <w:rPr>
                <w:i/>
              </w:rPr>
            </w:pPr>
            <w:r w:rsidRPr="002A0412">
              <w:rPr>
                <w:i/>
              </w:rPr>
              <w:t xml:space="preserve">Limpieza de los canales de intercepción de aguas lluvias (con </w:t>
            </w:r>
            <w:r w:rsidR="00745D28" w:rsidRPr="002A0412">
              <w:rPr>
                <w:i/>
              </w:rPr>
              <w:t>frecuencia</w:t>
            </w:r>
            <w:r w:rsidRPr="002A0412">
              <w:rPr>
                <w:i/>
              </w:rPr>
              <w:t xml:space="preserve"> mensual)</w:t>
            </w:r>
          </w:p>
          <w:p w14:paraId="6D622F65" w14:textId="77777777" w:rsidR="00800D05" w:rsidRPr="002A0412" w:rsidRDefault="00800D05" w:rsidP="00800D05">
            <w:pPr>
              <w:rPr>
                <w:i/>
              </w:rPr>
            </w:pPr>
            <w:r w:rsidRPr="002A0412">
              <w:rPr>
                <w:i/>
              </w:rPr>
              <w:t>(…)</w:t>
            </w:r>
          </w:p>
          <w:p w14:paraId="6AC116F2" w14:textId="77777777" w:rsidR="00800D05" w:rsidRDefault="00800D05" w:rsidP="00800D05">
            <w:pPr>
              <w:rPr>
                <w:i/>
              </w:rPr>
            </w:pPr>
            <w:r>
              <w:rPr>
                <w:i/>
              </w:rPr>
              <w:t>Entre las acciones de control se considera: (…)</w:t>
            </w:r>
          </w:p>
          <w:p w14:paraId="0C9A396E" w14:textId="13A8056A" w:rsidR="00800D05" w:rsidRDefault="00800D05" w:rsidP="00C21298">
            <w:pPr>
              <w:pStyle w:val="Prrafodelista"/>
              <w:numPr>
                <w:ilvl w:val="0"/>
                <w:numId w:val="7"/>
              </w:numPr>
              <w:ind w:left="426"/>
              <w:rPr>
                <w:i/>
              </w:rPr>
            </w:pPr>
            <w:r>
              <w:rPr>
                <w:i/>
              </w:rPr>
              <w:t xml:space="preserve">El control diario de los asentamientos producidos en el relleno </w:t>
            </w:r>
            <w:r w:rsidR="00745D28">
              <w:rPr>
                <w:i/>
              </w:rPr>
              <w:t>sanitario</w:t>
            </w:r>
            <w:r>
              <w:rPr>
                <w:i/>
              </w:rPr>
              <w:t xml:space="preserve"> y de la capa de cobertura de los residuos (…)</w:t>
            </w:r>
          </w:p>
          <w:p w14:paraId="1399D993" w14:textId="77777777" w:rsidR="00800D05" w:rsidRPr="002A0412" w:rsidRDefault="00800D05" w:rsidP="00C21298">
            <w:pPr>
              <w:pStyle w:val="Prrafodelista"/>
              <w:numPr>
                <w:ilvl w:val="0"/>
                <w:numId w:val="7"/>
              </w:numPr>
              <w:ind w:left="426"/>
              <w:rPr>
                <w:i/>
              </w:rPr>
            </w:pPr>
            <w:r>
              <w:rPr>
                <w:i/>
              </w:rPr>
              <w:t>Monitoreos diarios de las cámaras de inspección existentes en el área de disposición”</w:t>
            </w:r>
          </w:p>
          <w:p w14:paraId="103CA11D" w14:textId="77777777" w:rsidR="00800D05" w:rsidRDefault="00800D05" w:rsidP="00800D05">
            <w:pPr>
              <w:rPr>
                <w:i/>
              </w:rPr>
            </w:pPr>
          </w:p>
          <w:p w14:paraId="00FD9EAB" w14:textId="687AC147" w:rsidR="00800D05" w:rsidRPr="00A5044B" w:rsidRDefault="00800D05" w:rsidP="00800D05">
            <w:pPr>
              <w:rPr>
                <w:b/>
              </w:rPr>
            </w:pPr>
            <w:r w:rsidRPr="00A5044B">
              <w:rPr>
                <w:b/>
              </w:rPr>
              <w:t xml:space="preserve">RCA 183/2004, Considerando 4.1. </w:t>
            </w:r>
            <w:r w:rsidR="00745D28" w:rsidRPr="00A5044B">
              <w:rPr>
                <w:b/>
              </w:rPr>
              <w:t>Síntesis</w:t>
            </w:r>
            <w:r w:rsidRPr="00A5044B">
              <w:rPr>
                <w:b/>
              </w:rPr>
              <w:t xml:space="preserve"> de la Evaluación de Impacto Ambiental</w:t>
            </w:r>
          </w:p>
          <w:p w14:paraId="1CBCC464" w14:textId="77777777" w:rsidR="00800D05" w:rsidRDefault="00800D05" w:rsidP="00800D05">
            <w:r>
              <w:t>Impactos Ambientales Relevantes</w:t>
            </w:r>
          </w:p>
          <w:p w14:paraId="10C6E1A3" w14:textId="77777777" w:rsidR="00800D05" w:rsidRDefault="00800D05" w:rsidP="00800D05">
            <w:r>
              <w:t xml:space="preserve">Etapa de operación: Líquidos </w:t>
            </w:r>
            <w:proofErr w:type="spellStart"/>
            <w:r>
              <w:t>Percolados</w:t>
            </w:r>
            <w:proofErr w:type="spellEnd"/>
          </w:p>
          <w:p w14:paraId="38CAD6C3" w14:textId="77777777" w:rsidR="00800D05" w:rsidRDefault="00800D05" w:rsidP="00800D05">
            <w:pPr>
              <w:rPr>
                <w:i/>
              </w:rPr>
            </w:pPr>
            <w:r>
              <w:rPr>
                <w:i/>
              </w:rPr>
              <w:t xml:space="preserve">“Líquidos </w:t>
            </w:r>
            <w:proofErr w:type="spellStart"/>
            <w:r>
              <w:rPr>
                <w:i/>
              </w:rPr>
              <w:t>Percolados</w:t>
            </w:r>
            <w:proofErr w:type="spellEnd"/>
          </w:p>
          <w:p w14:paraId="589DBCEF" w14:textId="77777777" w:rsidR="00800D05" w:rsidRPr="00A85803" w:rsidRDefault="00800D05" w:rsidP="00800D05">
            <w:r w:rsidRPr="00A85803">
              <w:rPr>
                <w:i/>
              </w:rPr>
              <w:t xml:space="preserve">En el relleno sanitario se generarán líquidos </w:t>
            </w:r>
            <w:proofErr w:type="spellStart"/>
            <w:r w:rsidRPr="00A85803">
              <w:rPr>
                <w:i/>
              </w:rPr>
              <w:t>percolados</w:t>
            </w:r>
            <w:proofErr w:type="spellEnd"/>
            <w:r w:rsidRPr="00A85803">
              <w:rPr>
                <w:i/>
              </w:rPr>
              <w:t xml:space="preserve"> principalmente producto del ingreso de aguas lluvia a los sectores descubiertos del área de operación, las cuales pueden lixiviar contaminantes de los residuos. (…)</w:t>
            </w:r>
            <w:r w:rsidRPr="00A85803">
              <w:t>”</w:t>
            </w:r>
          </w:p>
          <w:p w14:paraId="5555F0D2" w14:textId="77777777" w:rsidR="008D6661" w:rsidRPr="00EA2406" w:rsidRDefault="008D6661" w:rsidP="00EA2406">
            <w:pPr>
              <w:jc w:val="center"/>
              <w:rPr>
                <w:rFonts w:cstheme="minorHAnsi"/>
                <w:sz w:val="18"/>
                <w:szCs w:val="18"/>
              </w:rPr>
            </w:pPr>
          </w:p>
        </w:tc>
        <w:tc>
          <w:tcPr>
            <w:tcW w:w="1291" w:type="pct"/>
          </w:tcPr>
          <w:p w14:paraId="5D0485A6" w14:textId="7C8DDCA9" w:rsidR="008D6661" w:rsidRPr="00EA2406" w:rsidRDefault="00044015" w:rsidP="007E102E">
            <w:pPr>
              <w:rPr>
                <w:rFonts w:cstheme="minorHAnsi"/>
                <w:sz w:val="18"/>
                <w:szCs w:val="18"/>
              </w:rPr>
            </w:pPr>
            <w:r>
              <w:lastRenderedPageBreak/>
              <w:t xml:space="preserve">Se verifica que la empresa vierte aguas que han tenido contacto con residuos domiciliarios hacia un canal de aguas lluvias adyacente al vaso de </w:t>
            </w:r>
            <w:r w:rsidR="002E313D">
              <w:t>disposición</w:t>
            </w:r>
            <w:r>
              <w:t>, sin realizar análisis que permita demostrar la calidad de ellas. Adicionalmente y de acuerdo a la declaración de representante legal, el hecho constatado es una práctica habitual ante episodios de lluvias.</w:t>
            </w:r>
          </w:p>
        </w:tc>
      </w:tr>
      <w:tr w:rsidR="002721DF" w:rsidRPr="00EA2406" w14:paraId="130BFA8A" w14:textId="77777777" w:rsidTr="007C6B8A">
        <w:trPr>
          <w:jc w:val="center"/>
        </w:trPr>
        <w:tc>
          <w:tcPr>
            <w:tcW w:w="423" w:type="pct"/>
            <w:vAlign w:val="center"/>
          </w:tcPr>
          <w:p w14:paraId="205DB09A" w14:textId="4D973256" w:rsidR="002721DF" w:rsidRDefault="002721DF" w:rsidP="00EA2406">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lastRenderedPageBreak/>
              <w:t>4</w:t>
            </w:r>
          </w:p>
        </w:tc>
        <w:tc>
          <w:tcPr>
            <w:tcW w:w="516" w:type="pct"/>
            <w:vAlign w:val="center"/>
          </w:tcPr>
          <w:p w14:paraId="454CD89D" w14:textId="55108E05" w:rsidR="002721DF" w:rsidRPr="00800D05" w:rsidRDefault="007C6B8A" w:rsidP="00EA2406">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t>Reporte del s</w:t>
            </w:r>
            <w:r w:rsidR="002721DF" w:rsidRPr="002721DF">
              <w:rPr>
                <w:rFonts w:cstheme="minorHAnsi"/>
                <w:iCs/>
                <w:sz w:val="18"/>
                <w:szCs w:val="18"/>
              </w:rPr>
              <w:t>eguimiento ambiental</w:t>
            </w:r>
          </w:p>
        </w:tc>
        <w:tc>
          <w:tcPr>
            <w:tcW w:w="2770" w:type="pct"/>
            <w:vAlign w:val="center"/>
          </w:tcPr>
          <w:p w14:paraId="142263EE" w14:textId="6FA9C3AB" w:rsidR="002721DF" w:rsidRDefault="002721DF" w:rsidP="00800D05">
            <w:pPr>
              <w:rPr>
                <w:b/>
              </w:rPr>
            </w:pPr>
            <w:r w:rsidRPr="002721DF">
              <w:rPr>
                <w:b/>
              </w:rPr>
              <w:t xml:space="preserve">EIA Centro de Manejo de </w:t>
            </w:r>
            <w:r w:rsidR="002E313D" w:rsidRPr="002721DF">
              <w:rPr>
                <w:b/>
              </w:rPr>
              <w:t>Residuo</w:t>
            </w:r>
            <w:r w:rsidR="002E313D">
              <w:rPr>
                <w:b/>
              </w:rPr>
              <w:t>s</w:t>
            </w:r>
            <w:r>
              <w:rPr>
                <w:b/>
              </w:rPr>
              <w:t xml:space="preserve"> de Concepción</w:t>
            </w:r>
            <w:r w:rsidR="007C6B8A">
              <w:rPr>
                <w:b/>
              </w:rPr>
              <w:t xml:space="preserve">, </w:t>
            </w:r>
            <w:r w:rsidR="007C6B8A" w:rsidRPr="002721DF">
              <w:rPr>
                <w:b/>
              </w:rPr>
              <w:t>Capitulo VII</w:t>
            </w:r>
            <w:r>
              <w:rPr>
                <w:b/>
              </w:rPr>
              <w:t xml:space="preserve"> (RCA 183/2004)</w:t>
            </w:r>
          </w:p>
          <w:p w14:paraId="39A4417B" w14:textId="77777777" w:rsidR="002721DF" w:rsidRDefault="002721DF" w:rsidP="002721DF">
            <w:pPr>
              <w:rPr>
                <w:i/>
              </w:rPr>
            </w:pPr>
            <w:r>
              <w:rPr>
                <w:i/>
              </w:rPr>
              <w:t>”1. Introducción</w:t>
            </w:r>
          </w:p>
          <w:p w14:paraId="6D70D3B0" w14:textId="2ADCC860" w:rsidR="002721DF" w:rsidRDefault="002721DF" w:rsidP="002721DF">
            <w:pPr>
              <w:rPr>
                <w:i/>
              </w:rPr>
            </w:pPr>
            <w:r w:rsidRPr="00932AED">
              <w:rPr>
                <w:i/>
              </w:rPr>
              <w:t xml:space="preserve">A continuación se presenta el Plan de Seguimiento de las variables ambientales relevantes para el proyecto Centro de Manejo de Residuos de Concepción, de acuerdo al Reglamento del SEIA. El objetivo del Plan es establecer para cada fase del proyecto o actividad, los componentes del medio ambiente que serán objeto de medición y control; el impacto ambiental asociado; la ubicación de los puntos de control; los parámetros que serán utilizados para caracterizar el estado y evolución de dicho componente; los niveles cuantitativos o límites permitidos o comprometidos; la duración y frecuencia del plan de seguimiento para cada parámetro; el método o procedimiento de medición de cada parámetro; el plazo y frecuencia de entrega de </w:t>
            </w:r>
            <w:r w:rsidR="002E313D" w:rsidRPr="00932AED">
              <w:rPr>
                <w:i/>
              </w:rPr>
              <w:t>las</w:t>
            </w:r>
            <w:r w:rsidRPr="00932AED">
              <w:rPr>
                <w:i/>
              </w:rPr>
              <w:t xml:space="preserve"> informes del plan de seguimiento a los organismos competentes; la indicación del organismo competente que recibirá dicha documentación, y cua</w:t>
            </w:r>
            <w:r>
              <w:rPr>
                <w:i/>
              </w:rPr>
              <w:t>lquier otro aspecto relevante”...</w:t>
            </w:r>
          </w:p>
          <w:p w14:paraId="1C75F622" w14:textId="77777777" w:rsidR="002721DF" w:rsidRDefault="002721DF" w:rsidP="002721DF">
            <w:pPr>
              <w:rPr>
                <w:i/>
              </w:rPr>
            </w:pPr>
          </w:p>
          <w:p w14:paraId="74703F1B" w14:textId="77777777" w:rsidR="002721DF" w:rsidRPr="00932AED" w:rsidRDefault="002721DF" w:rsidP="002721DF">
            <w:pPr>
              <w:rPr>
                <w:i/>
              </w:rPr>
            </w:pPr>
            <w:r w:rsidRPr="00932AED">
              <w:rPr>
                <w:i/>
              </w:rPr>
              <w:t xml:space="preserve">…”Los componentes objetos de medición y control son los siguientes: </w:t>
            </w:r>
          </w:p>
          <w:p w14:paraId="1131D6F6" w14:textId="77777777" w:rsidR="002721DF" w:rsidRPr="00932AED" w:rsidRDefault="002721DF" w:rsidP="002721DF">
            <w:pPr>
              <w:rPr>
                <w:i/>
              </w:rPr>
            </w:pPr>
            <w:r w:rsidRPr="00932AED">
              <w:rPr>
                <w:i/>
              </w:rPr>
              <w:t xml:space="preserve">a) Calidad del aire </w:t>
            </w:r>
          </w:p>
          <w:p w14:paraId="4010616D" w14:textId="77777777" w:rsidR="002721DF" w:rsidRPr="00932AED" w:rsidRDefault="002721DF" w:rsidP="002721DF">
            <w:pPr>
              <w:rPr>
                <w:i/>
              </w:rPr>
            </w:pPr>
            <w:r w:rsidRPr="00932AED">
              <w:rPr>
                <w:i/>
              </w:rPr>
              <w:t xml:space="preserve">b) Calidad de aguas subterráneas; </w:t>
            </w:r>
          </w:p>
          <w:p w14:paraId="4F766611" w14:textId="77777777" w:rsidR="002721DF" w:rsidRPr="00932AED" w:rsidRDefault="002721DF" w:rsidP="002721DF">
            <w:pPr>
              <w:rPr>
                <w:i/>
              </w:rPr>
            </w:pPr>
            <w:r w:rsidRPr="00932AED">
              <w:rPr>
                <w:i/>
              </w:rPr>
              <w:t xml:space="preserve">c) Calidad de las aguas superficiales; </w:t>
            </w:r>
          </w:p>
          <w:p w14:paraId="0C36815B" w14:textId="77777777" w:rsidR="002721DF" w:rsidRPr="00932AED" w:rsidRDefault="002721DF" w:rsidP="002721DF">
            <w:pPr>
              <w:rPr>
                <w:i/>
              </w:rPr>
            </w:pPr>
            <w:r w:rsidRPr="00932AED">
              <w:rPr>
                <w:i/>
              </w:rPr>
              <w:t xml:space="preserve">d) Calidad del efluente líquido tratado (Riego) </w:t>
            </w:r>
          </w:p>
          <w:p w14:paraId="220D381B" w14:textId="5CF91D88" w:rsidR="002721DF" w:rsidRPr="00932AED" w:rsidRDefault="002721DF" w:rsidP="002721DF">
            <w:pPr>
              <w:rPr>
                <w:i/>
              </w:rPr>
            </w:pPr>
            <w:r w:rsidRPr="00932AED">
              <w:rPr>
                <w:i/>
              </w:rPr>
              <w:t xml:space="preserve">e) Calidad del efluente </w:t>
            </w:r>
            <w:r w:rsidR="002E313D" w:rsidRPr="00932AED">
              <w:rPr>
                <w:i/>
              </w:rPr>
              <w:t>líquido</w:t>
            </w:r>
            <w:r w:rsidRPr="00932AED">
              <w:rPr>
                <w:i/>
              </w:rPr>
              <w:t xml:space="preserve"> tratado (Infiltración) </w:t>
            </w:r>
          </w:p>
          <w:p w14:paraId="702E388D" w14:textId="77777777" w:rsidR="002721DF" w:rsidRPr="00932AED" w:rsidRDefault="002721DF" w:rsidP="002721DF">
            <w:pPr>
              <w:rPr>
                <w:i/>
              </w:rPr>
            </w:pPr>
            <w:r w:rsidRPr="00932AED">
              <w:rPr>
                <w:i/>
              </w:rPr>
              <w:t xml:space="preserve">f) Control de asentamientos del relleno, agrietamiento y erosión de superficies </w:t>
            </w:r>
          </w:p>
          <w:p w14:paraId="383C63C6" w14:textId="77777777" w:rsidR="002721DF" w:rsidRDefault="002721DF" w:rsidP="002721DF">
            <w:pPr>
              <w:rPr>
                <w:i/>
              </w:rPr>
            </w:pPr>
            <w:r w:rsidRPr="00932AED">
              <w:rPr>
                <w:i/>
              </w:rPr>
              <w:t>g) Control de los sistemas de drenaje (lixiviados y aguas lluvia)</w:t>
            </w:r>
            <w:r>
              <w:rPr>
                <w:i/>
              </w:rPr>
              <w:t>”…</w:t>
            </w:r>
          </w:p>
          <w:p w14:paraId="39F7657A" w14:textId="77777777" w:rsidR="002721DF" w:rsidRDefault="002721DF" w:rsidP="002721DF">
            <w:pPr>
              <w:rPr>
                <w:i/>
              </w:rPr>
            </w:pPr>
          </w:p>
          <w:p w14:paraId="5ED091CB" w14:textId="77777777" w:rsidR="002721DF" w:rsidRPr="00932AED" w:rsidRDefault="002721DF" w:rsidP="002721DF">
            <w:pPr>
              <w:rPr>
                <w:i/>
              </w:rPr>
            </w:pPr>
            <w:r w:rsidRPr="00932AED">
              <w:rPr>
                <w:i/>
              </w:rPr>
              <w:t>“9. Informe de resultados.</w:t>
            </w:r>
          </w:p>
          <w:p w14:paraId="02760C11" w14:textId="77777777" w:rsidR="002721DF" w:rsidRPr="00932AED" w:rsidRDefault="002721DF" w:rsidP="002721DF">
            <w:pPr>
              <w:rPr>
                <w:i/>
              </w:rPr>
            </w:pPr>
            <w:r w:rsidRPr="00932AED">
              <w:rPr>
                <w:i/>
              </w:rPr>
              <w:lastRenderedPageBreak/>
              <w:t>El Titular enviará informes semestrales de los resultados del Plan de Monitoreo a la autoridad ambiental competente”.</w:t>
            </w:r>
          </w:p>
          <w:p w14:paraId="301EE29E" w14:textId="086E8CF6" w:rsidR="002721DF" w:rsidRPr="00A5044B" w:rsidRDefault="002721DF" w:rsidP="00800D05">
            <w:pPr>
              <w:rPr>
                <w:b/>
              </w:rPr>
            </w:pPr>
          </w:p>
        </w:tc>
        <w:tc>
          <w:tcPr>
            <w:tcW w:w="1291" w:type="pct"/>
            <w:vAlign w:val="center"/>
          </w:tcPr>
          <w:p w14:paraId="2998D73E" w14:textId="0DE85F73" w:rsidR="002721DF" w:rsidRDefault="002721DF" w:rsidP="007C6B8A">
            <w:r>
              <w:lastRenderedPageBreak/>
              <w:t>Se verifica que el titular no reporta a la autoridad competente el seguimiento</w:t>
            </w:r>
            <w:r w:rsidR="00122C2D">
              <w:t xml:space="preserve"> semestral</w:t>
            </w:r>
            <w:r>
              <w:t xml:space="preserve"> de las variables ambientales relevantes definidas en la evaluación ambiental del proyecto</w:t>
            </w:r>
            <w:r w:rsidR="00122C2D">
              <w:t xml:space="preserve"> como parte del Plan de Monitoreo, en particular para las componentes objeto que deben ser usadas para caracterizar el estado y evolución del área de influencia</w:t>
            </w:r>
            <w:r>
              <w:t>.</w:t>
            </w:r>
          </w:p>
          <w:p w14:paraId="67861E04" w14:textId="77777777" w:rsidR="007C6B8A" w:rsidRDefault="007C6B8A" w:rsidP="007C6B8A"/>
          <w:p w14:paraId="2BE88A3C" w14:textId="1F3A7E02" w:rsidR="007C6B8A" w:rsidRDefault="007C6B8A" w:rsidP="007C6B8A">
            <w:r>
              <w:t>Por lo anterior, se desconoce el estado de los componentes objeto de la evaluación ambiental del proyecto CEMARC.</w:t>
            </w:r>
          </w:p>
        </w:tc>
      </w:tr>
    </w:tbl>
    <w:p w14:paraId="32A8A3E6"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0AA4707F" w14:textId="77777777" w:rsidR="003C0E2F" w:rsidRPr="007E37F2" w:rsidRDefault="007E37F2" w:rsidP="007E37F2">
      <w:pPr>
        <w:pStyle w:val="Ttulo1"/>
        <w:ind w:left="567" w:hanging="567"/>
      </w:pPr>
      <w:bookmarkStart w:id="153" w:name="_Toc352840407"/>
      <w:bookmarkStart w:id="154" w:name="_Toc352841467"/>
      <w:bookmarkStart w:id="155" w:name="_Toc353998137"/>
      <w:bookmarkStart w:id="156" w:name="_Toc353998211"/>
      <w:bookmarkStart w:id="157" w:name="_Toc382383563"/>
      <w:bookmarkStart w:id="158" w:name="_Toc382472384"/>
      <w:bookmarkStart w:id="159" w:name="_Toc390184291"/>
      <w:bookmarkStart w:id="160" w:name="_Toc433846195"/>
      <w:r w:rsidRPr="007E37F2">
        <w:lastRenderedPageBreak/>
        <w:t>DOCUMENTACIÓN SOLICITADA Y ENTREGADA.</w:t>
      </w:r>
      <w:bookmarkEnd w:id="153"/>
      <w:bookmarkEnd w:id="154"/>
      <w:bookmarkEnd w:id="155"/>
      <w:bookmarkEnd w:id="156"/>
      <w:bookmarkEnd w:id="157"/>
      <w:bookmarkEnd w:id="158"/>
      <w:bookmarkEnd w:id="159"/>
      <w:bookmarkEnd w:id="160"/>
    </w:p>
    <w:p w14:paraId="617C659E" w14:textId="77777777" w:rsidR="003C0E2F" w:rsidRPr="0025129B" w:rsidRDefault="003C0E2F" w:rsidP="00CE505A"/>
    <w:tbl>
      <w:tblPr>
        <w:tblStyle w:val="Tablaconcuadrcula"/>
        <w:tblW w:w="5000" w:type="pct"/>
        <w:tblLook w:val="04A0" w:firstRow="1" w:lastRow="0" w:firstColumn="1" w:lastColumn="0" w:noHBand="0" w:noVBand="1"/>
      </w:tblPr>
      <w:tblGrid>
        <w:gridCol w:w="672"/>
        <w:gridCol w:w="950"/>
        <w:gridCol w:w="3987"/>
        <w:gridCol w:w="1339"/>
        <w:gridCol w:w="1269"/>
        <w:gridCol w:w="1745"/>
      </w:tblGrid>
      <w:tr w:rsidR="00483FB9" w:rsidRPr="0025129B" w14:paraId="439541CE" w14:textId="77777777" w:rsidTr="000D4B48">
        <w:trPr>
          <w:trHeight w:val="395"/>
        </w:trPr>
        <w:tc>
          <w:tcPr>
            <w:tcW w:w="337" w:type="pct"/>
            <w:shd w:val="clear" w:color="auto" w:fill="D9D9D9" w:themeFill="background1" w:themeFillShade="D9"/>
            <w:vAlign w:val="center"/>
          </w:tcPr>
          <w:p w14:paraId="7C53420D"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477" w:type="pct"/>
            <w:shd w:val="clear" w:color="auto" w:fill="D9D9D9" w:themeFill="background1" w:themeFillShade="D9"/>
          </w:tcPr>
          <w:p w14:paraId="2119DCE4" w14:textId="77777777" w:rsidR="00483FB9" w:rsidRPr="0025129B" w:rsidRDefault="00483FB9" w:rsidP="00D2315A">
            <w:pPr>
              <w:jc w:val="center"/>
              <w:rPr>
                <w:rFonts w:cstheme="minorHAnsi"/>
                <w:b/>
              </w:rPr>
            </w:pPr>
            <w:r>
              <w:rPr>
                <w:rFonts w:cstheme="minorHAnsi"/>
                <w:b/>
              </w:rPr>
              <w:t>N° de hecho asociado</w:t>
            </w:r>
          </w:p>
        </w:tc>
        <w:tc>
          <w:tcPr>
            <w:tcW w:w="2001" w:type="pct"/>
            <w:shd w:val="clear" w:color="auto" w:fill="D9D9D9" w:themeFill="background1" w:themeFillShade="D9"/>
            <w:vAlign w:val="center"/>
          </w:tcPr>
          <w:p w14:paraId="783BED84" w14:textId="77777777" w:rsidR="00483FB9" w:rsidRPr="0025129B" w:rsidRDefault="00483FB9" w:rsidP="00D2315A">
            <w:pPr>
              <w:jc w:val="center"/>
              <w:rPr>
                <w:rFonts w:cstheme="minorHAnsi"/>
                <w:b/>
              </w:rPr>
            </w:pPr>
            <w:r w:rsidRPr="0025129B">
              <w:rPr>
                <w:rFonts w:cstheme="minorHAnsi"/>
                <w:b/>
              </w:rPr>
              <w:t>Documento solicitado</w:t>
            </w:r>
          </w:p>
        </w:tc>
        <w:tc>
          <w:tcPr>
            <w:tcW w:w="672" w:type="pct"/>
            <w:shd w:val="clear" w:color="auto" w:fill="D9D9D9" w:themeFill="background1" w:themeFillShade="D9"/>
            <w:vAlign w:val="center"/>
          </w:tcPr>
          <w:p w14:paraId="2E13E73A" w14:textId="77777777" w:rsidR="00483FB9" w:rsidRPr="003D5B9A" w:rsidRDefault="00483FB9" w:rsidP="00D2315A">
            <w:pPr>
              <w:jc w:val="center"/>
              <w:rPr>
                <w:rFonts w:cstheme="minorHAnsi"/>
                <w:b/>
              </w:rPr>
            </w:pPr>
            <w:r w:rsidRPr="003D5B9A">
              <w:rPr>
                <w:rFonts w:cstheme="minorHAnsi"/>
                <w:b/>
              </w:rPr>
              <w:t>Plazo de entrega</w:t>
            </w:r>
          </w:p>
        </w:tc>
        <w:tc>
          <w:tcPr>
            <w:tcW w:w="637" w:type="pct"/>
            <w:shd w:val="clear" w:color="auto" w:fill="D9D9D9" w:themeFill="background1" w:themeFillShade="D9"/>
            <w:vAlign w:val="center"/>
          </w:tcPr>
          <w:p w14:paraId="4C9A62BA" w14:textId="77777777" w:rsidR="00483FB9" w:rsidRPr="003D5B9A" w:rsidRDefault="00483FB9" w:rsidP="00D2315A">
            <w:pPr>
              <w:jc w:val="center"/>
              <w:rPr>
                <w:rFonts w:cstheme="minorHAnsi"/>
                <w:b/>
              </w:rPr>
            </w:pPr>
            <w:r w:rsidRPr="003D5B9A">
              <w:rPr>
                <w:rFonts w:cstheme="minorHAnsi"/>
                <w:b/>
              </w:rPr>
              <w:t>Fecha entrega</w:t>
            </w:r>
          </w:p>
        </w:tc>
        <w:tc>
          <w:tcPr>
            <w:tcW w:w="876" w:type="pct"/>
            <w:shd w:val="clear" w:color="auto" w:fill="D9D9D9" w:themeFill="background1" w:themeFillShade="D9"/>
            <w:vAlign w:val="center"/>
          </w:tcPr>
          <w:p w14:paraId="59CA5E6C" w14:textId="77777777" w:rsidR="00483FB9" w:rsidRPr="003D5B9A" w:rsidRDefault="00483FB9" w:rsidP="00D2315A">
            <w:pPr>
              <w:jc w:val="center"/>
              <w:rPr>
                <w:rFonts w:cstheme="minorHAnsi"/>
                <w:b/>
              </w:rPr>
            </w:pPr>
            <w:r w:rsidRPr="003D5B9A">
              <w:rPr>
                <w:rFonts w:cstheme="minorHAnsi"/>
                <w:b/>
              </w:rPr>
              <w:t>Observaciones</w:t>
            </w:r>
          </w:p>
        </w:tc>
      </w:tr>
      <w:tr w:rsidR="00483FB9" w:rsidRPr="0025129B" w14:paraId="5082D393" w14:textId="77777777" w:rsidTr="000D4B48">
        <w:tc>
          <w:tcPr>
            <w:tcW w:w="337" w:type="pct"/>
          </w:tcPr>
          <w:p w14:paraId="500A5D3E" w14:textId="09549A30" w:rsidR="00483FB9" w:rsidRPr="001207CD" w:rsidRDefault="00800D05" w:rsidP="00D1782B">
            <w:pPr>
              <w:widowControl w:val="0"/>
              <w:overflowPunct w:val="0"/>
              <w:autoSpaceDE w:val="0"/>
              <w:autoSpaceDN w:val="0"/>
              <w:adjustRightInd w:val="0"/>
              <w:spacing w:after="120" w:line="285" w:lineRule="auto"/>
              <w:jc w:val="center"/>
              <w:rPr>
                <w:rFonts w:cstheme="minorHAnsi"/>
                <w:iCs/>
              </w:rPr>
            </w:pPr>
            <w:r w:rsidRPr="001207CD">
              <w:rPr>
                <w:rFonts w:cstheme="minorHAnsi"/>
                <w:iCs/>
              </w:rPr>
              <w:t>1</w:t>
            </w:r>
          </w:p>
        </w:tc>
        <w:tc>
          <w:tcPr>
            <w:tcW w:w="477" w:type="pct"/>
          </w:tcPr>
          <w:p w14:paraId="38A7F275" w14:textId="0DABE707" w:rsidR="00483FB9" w:rsidRPr="001207CD" w:rsidRDefault="00800D05" w:rsidP="00D1782B">
            <w:pPr>
              <w:widowControl w:val="0"/>
              <w:overflowPunct w:val="0"/>
              <w:autoSpaceDE w:val="0"/>
              <w:autoSpaceDN w:val="0"/>
              <w:adjustRightInd w:val="0"/>
              <w:jc w:val="center"/>
              <w:rPr>
                <w:rFonts w:eastAsia="Times New Roman" w:cs="Century Gothic"/>
                <w:iCs/>
                <w:kern w:val="28"/>
                <w:lang w:eastAsia="es-CL"/>
              </w:rPr>
            </w:pPr>
            <w:r w:rsidRPr="001207CD">
              <w:rPr>
                <w:rFonts w:eastAsia="Times New Roman" w:cs="Century Gothic"/>
                <w:iCs/>
                <w:kern w:val="28"/>
                <w:lang w:eastAsia="es-CL"/>
              </w:rPr>
              <w:t>1</w:t>
            </w:r>
          </w:p>
        </w:tc>
        <w:tc>
          <w:tcPr>
            <w:tcW w:w="2001" w:type="pct"/>
          </w:tcPr>
          <w:p w14:paraId="1E0D51AA" w14:textId="1223FAAE" w:rsidR="00483FB9" w:rsidRPr="001207CD" w:rsidRDefault="00800D05" w:rsidP="001207CD">
            <w:pPr>
              <w:widowControl w:val="0"/>
              <w:overflowPunct w:val="0"/>
              <w:autoSpaceDE w:val="0"/>
              <w:autoSpaceDN w:val="0"/>
              <w:adjustRightInd w:val="0"/>
              <w:rPr>
                <w:rFonts w:eastAsia="Times New Roman" w:cs="Century Gothic"/>
                <w:iCs/>
                <w:kern w:val="28"/>
                <w:lang w:eastAsia="es-CL"/>
              </w:rPr>
            </w:pPr>
            <w:r w:rsidRPr="001207CD">
              <w:rPr>
                <w:rFonts w:eastAsia="Times New Roman" w:cs="Century Gothic"/>
                <w:iCs/>
                <w:kern w:val="28"/>
                <w:lang w:eastAsia="es-CL"/>
              </w:rPr>
              <w:t>Resumen registros de ingreso de residuos.</w:t>
            </w:r>
          </w:p>
        </w:tc>
        <w:tc>
          <w:tcPr>
            <w:tcW w:w="672" w:type="pct"/>
          </w:tcPr>
          <w:p w14:paraId="0002B476" w14:textId="17A49578" w:rsidR="00483FB9" w:rsidRPr="003D5B9A" w:rsidRDefault="00AD7893" w:rsidP="00D1782B">
            <w:pPr>
              <w:jc w:val="center"/>
              <w:rPr>
                <w:rFonts w:cstheme="minorHAnsi"/>
                <w:i/>
              </w:rPr>
            </w:pPr>
            <w:r>
              <w:rPr>
                <w:rFonts w:cstheme="minorHAnsi"/>
                <w:i/>
              </w:rPr>
              <w:t>31-07-2014</w:t>
            </w:r>
          </w:p>
        </w:tc>
        <w:tc>
          <w:tcPr>
            <w:tcW w:w="637" w:type="pct"/>
          </w:tcPr>
          <w:p w14:paraId="02D1D435" w14:textId="7D010ACC" w:rsidR="00483FB9" w:rsidRPr="003D5B9A" w:rsidRDefault="001207CD" w:rsidP="003D5B9A">
            <w:pPr>
              <w:widowControl w:val="0"/>
              <w:overflowPunct w:val="0"/>
              <w:autoSpaceDE w:val="0"/>
              <w:autoSpaceDN w:val="0"/>
              <w:adjustRightInd w:val="0"/>
              <w:spacing w:after="120"/>
              <w:jc w:val="center"/>
              <w:rPr>
                <w:rFonts w:cstheme="minorHAnsi"/>
              </w:rPr>
            </w:pPr>
            <w:r w:rsidRPr="003D5B9A">
              <w:rPr>
                <w:rFonts w:cstheme="minorHAnsi"/>
              </w:rPr>
              <w:t>30</w:t>
            </w:r>
            <w:r w:rsidR="003D5B9A">
              <w:rPr>
                <w:rFonts w:cstheme="minorHAnsi"/>
              </w:rPr>
              <w:t>-</w:t>
            </w:r>
            <w:r w:rsidRPr="003D5B9A">
              <w:rPr>
                <w:rFonts w:cstheme="minorHAnsi"/>
              </w:rPr>
              <w:t>07</w:t>
            </w:r>
            <w:r w:rsidR="003D5B9A">
              <w:rPr>
                <w:rFonts w:cstheme="minorHAnsi"/>
              </w:rPr>
              <w:t>-</w:t>
            </w:r>
            <w:r w:rsidR="00AD7893">
              <w:rPr>
                <w:rFonts w:cstheme="minorHAnsi"/>
              </w:rPr>
              <w:t>2014</w:t>
            </w:r>
          </w:p>
        </w:tc>
        <w:tc>
          <w:tcPr>
            <w:tcW w:w="876" w:type="pct"/>
          </w:tcPr>
          <w:p w14:paraId="46C6B7B7" w14:textId="3465608F" w:rsidR="00483FB9" w:rsidRPr="003D5B9A" w:rsidRDefault="001207CD" w:rsidP="00D1782B">
            <w:pPr>
              <w:widowControl w:val="0"/>
              <w:overflowPunct w:val="0"/>
              <w:autoSpaceDE w:val="0"/>
              <w:autoSpaceDN w:val="0"/>
              <w:adjustRightInd w:val="0"/>
              <w:spacing w:after="120"/>
              <w:jc w:val="center"/>
              <w:rPr>
                <w:rFonts w:cstheme="minorHAnsi"/>
              </w:rPr>
            </w:pPr>
            <w:r w:rsidRPr="003D5B9A">
              <w:rPr>
                <w:rFonts w:cstheme="minorHAnsi"/>
              </w:rPr>
              <w:t>Sin observaciones</w:t>
            </w:r>
          </w:p>
        </w:tc>
      </w:tr>
      <w:tr w:rsidR="00AD7893" w:rsidRPr="0025129B" w14:paraId="029D1EED" w14:textId="77777777" w:rsidTr="000D4B48">
        <w:tc>
          <w:tcPr>
            <w:tcW w:w="337" w:type="pct"/>
          </w:tcPr>
          <w:p w14:paraId="45FB9BF3" w14:textId="0C7EF033" w:rsidR="00AD7893" w:rsidRPr="001207CD" w:rsidRDefault="00AD7893" w:rsidP="00AD7893">
            <w:pPr>
              <w:widowControl w:val="0"/>
              <w:overflowPunct w:val="0"/>
              <w:autoSpaceDE w:val="0"/>
              <w:autoSpaceDN w:val="0"/>
              <w:adjustRightInd w:val="0"/>
              <w:spacing w:after="120" w:line="285" w:lineRule="auto"/>
              <w:jc w:val="center"/>
              <w:rPr>
                <w:rFonts w:cstheme="minorHAnsi"/>
                <w:iCs/>
              </w:rPr>
            </w:pPr>
            <w:r w:rsidRPr="001207CD">
              <w:rPr>
                <w:rFonts w:cstheme="minorHAnsi"/>
                <w:iCs/>
              </w:rPr>
              <w:t>2</w:t>
            </w:r>
          </w:p>
        </w:tc>
        <w:tc>
          <w:tcPr>
            <w:tcW w:w="477" w:type="pct"/>
          </w:tcPr>
          <w:p w14:paraId="609A822E" w14:textId="7723FB17" w:rsidR="00AD7893" w:rsidRPr="001207CD" w:rsidRDefault="00AD7893" w:rsidP="00AD7893">
            <w:pPr>
              <w:widowControl w:val="0"/>
              <w:overflowPunct w:val="0"/>
              <w:autoSpaceDE w:val="0"/>
              <w:autoSpaceDN w:val="0"/>
              <w:adjustRightInd w:val="0"/>
              <w:jc w:val="center"/>
              <w:rPr>
                <w:rFonts w:eastAsia="Times New Roman" w:cs="Century Gothic"/>
                <w:iCs/>
                <w:kern w:val="28"/>
                <w:lang w:eastAsia="es-CL"/>
              </w:rPr>
            </w:pPr>
            <w:r w:rsidRPr="001207CD">
              <w:rPr>
                <w:rFonts w:eastAsia="Times New Roman" w:cs="Century Gothic"/>
                <w:iCs/>
                <w:kern w:val="28"/>
                <w:lang w:eastAsia="es-CL"/>
              </w:rPr>
              <w:t>1</w:t>
            </w:r>
          </w:p>
        </w:tc>
        <w:tc>
          <w:tcPr>
            <w:tcW w:w="2001" w:type="pct"/>
          </w:tcPr>
          <w:p w14:paraId="228114CD" w14:textId="49006B4C" w:rsidR="00AD7893" w:rsidRPr="001207CD" w:rsidRDefault="00AD7893" w:rsidP="00AD7893">
            <w:pPr>
              <w:widowControl w:val="0"/>
              <w:overflowPunct w:val="0"/>
              <w:autoSpaceDE w:val="0"/>
              <w:autoSpaceDN w:val="0"/>
              <w:adjustRightInd w:val="0"/>
              <w:rPr>
                <w:rFonts w:eastAsia="Times New Roman" w:cs="Century Gothic"/>
                <w:iCs/>
                <w:kern w:val="28"/>
                <w:lang w:eastAsia="es-CL"/>
              </w:rPr>
            </w:pPr>
            <w:r w:rsidRPr="001207CD">
              <w:rPr>
                <w:rFonts w:eastAsia="Times New Roman" w:cs="Century Gothic"/>
                <w:iCs/>
                <w:kern w:val="28"/>
                <w:lang w:eastAsia="es-CL"/>
              </w:rPr>
              <w:t>Controles y Certificados de sistema de impermeabilización.</w:t>
            </w:r>
          </w:p>
        </w:tc>
        <w:tc>
          <w:tcPr>
            <w:tcW w:w="672" w:type="pct"/>
          </w:tcPr>
          <w:p w14:paraId="4D07BA23" w14:textId="35ED5F3C" w:rsidR="00AD7893" w:rsidRPr="003D5B9A" w:rsidRDefault="00AD7893" w:rsidP="00AD7893">
            <w:pPr>
              <w:jc w:val="center"/>
              <w:rPr>
                <w:rFonts w:cstheme="minorHAnsi"/>
              </w:rPr>
            </w:pPr>
            <w:r w:rsidRPr="00A571BA">
              <w:rPr>
                <w:rFonts w:cstheme="minorHAnsi"/>
                <w:i/>
              </w:rPr>
              <w:t>31-07-2014</w:t>
            </w:r>
          </w:p>
        </w:tc>
        <w:tc>
          <w:tcPr>
            <w:tcW w:w="637" w:type="pct"/>
          </w:tcPr>
          <w:p w14:paraId="3C7CBD5D" w14:textId="4F14121B" w:rsidR="00AD7893" w:rsidRPr="003D5B9A" w:rsidRDefault="00AD7893" w:rsidP="00AD7893">
            <w:pPr>
              <w:widowControl w:val="0"/>
              <w:overflowPunct w:val="0"/>
              <w:autoSpaceDE w:val="0"/>
              <w:autoSpaceDN w:val="0"/>
              <w:adjustRightInd w:val="0"/>
              <w:spacing w:after="120"/>
              <w:jc w:val="center"/>
              <w:rPr>
                <w:rFonts w:cstheme="minorHAnsi"/>
              </w:rPr>
            </w:pPr>
            <w:r>
              <w:rPr>
                <w:rFonts w:cstheme="minorHAnsi"/>
              </w:rPr>
              <w:t>30-07-2014</w:t>
            </w:r>
          </w:p>
        </w:tc>
        <w:tc>
          <w:tcPr>
            <w:tcW w:w="876" w:type="pct"/>
          </w:tcPr>
          <w:p w14:paraId="18795ACD" w14:textId="260FDB06" w:rsidR="00AD7893" w:rsidRPr="003D5B9A" w:rsidRDefault="00AD7893" w:rsidP="00AD7893">
            <w:pPr>
              <w:widowControl w:val="0"/>
              <w:overflowPunct w:val="0"/>
              <w:autoSpaceDE w:val="0"/>
              <w:autoSpaceDN w:val="0"/>
              <w:adjustRightInd w:val="0"/>
              <w:spacing w:after="120"/>
              <w:jc w:val="center"/>
              <w:rPr>
                <w:rFonts w:cstheme="minorHAnsi"/>
              </w:rPr>
            </w:pPr>
            <w:r w:rsidRPr="003D5B9A">
              <w:rPr>
                <w:rFonts w:cstheme="minorHAnsi"/>
              </w:rPr>
              <w:t>Sin observaciones</w:t>
            </w:r>
          </w:p>
        </w:tc>
      </w:tr>
      <w:tr w:rsidR="00AD7893" w:rsidRPr="0025129B" w14:paraId="343FAD9F" w14:textId="77777777" w:rsidTr="000D4B48">
        <w:tc>
          <w:tcPr>
            <w:tcW w:w="337" w:type="pct"/>
          </w:tcPr>
          <w:p w14:paraId="60B82344" w14:textId="0E724A7D" w:rsidR="00AD7893" w:rsidRPr="001207CD" w:rsidRDefault="00AD7893" w:rsidP="00AD7893">
            <w:pPr>
              <w:widowControl w:val="0"/>
              <w:overflowPunct w:val="0"/>
              <w:autoSpaceDE w:val="0"/>
              <w:autoSpaceDN w:val="0"/>
              <w:adjustRightInd w:val="0"/>
              <w:spacing w:after="120" w:line="285" w:lineRule="auto"/>
              <w:jc w:val="center"/>
              <w:rPr>
                <w:rFonts w:cstheme="minorHAnsi"/>
                <w:iCs/>
              </w:rPr>
            </w:pPr>
            <w:r w:rsidRPr="001207CD">
              <w:rPr>
                <w:rFonts w:cstheme="minorHAnsi"/>
                <w:iCs/>
              </w:rPr>
              <w:t>3</w:t>
            </w:r>
          </w:p>
        </w:tc>
        <w:tc>
          <w:tcPr>
            <w:tcW w:w="477" w:type="pct"/>
          </w:tcPr>
          <w:p w14:paraId="132DD840" w14:textId="406BCA25" w:rsidR="00AD7893" w:rsidRPr="001207CD" w:rsidRDefault="00AD7893" w:rsidP="00AD7893">
            <w:pPr>
              <w:widowControl w:val="0"/>
              <w:overflowPunct w:val="0"/>
              <w:autoSpaceDE w:val="0"/>
              <w:autoSpaceDN w:val="0"/>
              <w:adjustRightInd w:val="0"/>
              <w:jc w:val="center"/>
              <w:rPr>
                <w:rFonts w:eastAsia="Times New Roman" w:cs="Century Gothic"/>
                <w:iCs/>
                <w:kern w:val="28"/>
                <w:lang w:eastAsia="es-CL"/>
              </w:rPr>
            </w:pPr>
            <w:r w:rsidRPr="001207CD">
              <w:rPr>
                <w:rFonts w:eastAsia="Times New Roman" w:cs="Century Gothic"/>
                <w:iCs/>
                <w:kern w:val="28"/>
                <w:lang w:eastAsia="es-CL"/>
              </w:rPr>
              <w:t>1</w:t>
            </w:r>
          </w:p>
        </w:tc>
        <w:tc>
          <w:tcPr>
            <w:tcW w:w="2001" w:type="pct"/>
          </w:tcPr>
          <w:p w14:paraId="60CDD2FC" w14:textId="2A80F738" w:rsidR="00AD7893" w:rsidRPr="001207CD" w:rsidRDefault="00AD7893" w:rsidP="00AD7893">
            <w:pPr>
              <w:widowControl w:val="0"/>
              <w:overflowPunct w:val="0"/>
              <w:autoSpaceDE w:val="0"/>
              <w:autoSpaceDN w:val="0"/>
              <w:adjustRightInd w:val="0"/>
              <w:rPr>
                <w:rFonts w:eastAsia="Times New Roman" w:cs="Century Gothic"/>
                <w:iCs/>
                <w:kern w:val="28"/>
                <w:lang w:eastAsia="es-CL"/>
              </w:rPr>
            </w:pPr>
            <w:r w:rsidRPr="001207CD">
              <w:rPr>
                <w:rFonts w:eastAsia="Times New Roman" w:cs="Century Gothic"/>
                <w:iCs/>
                <w:kern w:val="28"/>
                <w:lang w:eastAsia="es-CL"/>
              </w:rPr>
              <w:t>Registro de monitoreo de RIL (último muestreo)</w:t>
            </w:r>
          </w:p>
        </w:tc>
        <w:tc>
          <w:tcPr>
            <w:tcW w:w="672" w:type="pct"/>
          </w:tcPr>
          <w:p w14:paraId="5323EF2D" w14:textId="259B26BF" w:rsidR="00AD7893" w:rsidRPr="003D5B9A" w:rsidRDefault="00AD7893" w:rsidP="00AD7893">
            <w:pPr>
              <w:jc w:val="center"/>
              <w:rPr>
                <w:rFonts w:cstheme="minorHAnsi"/>
              </w:rPr>
            </w:pPr>
            <w:r w:rsidRPr="00A571BA">
              <w:rPr>
                <w:rFonts w:cstheme="minorHAnsi"/>
                <w:i/>
              </w:rPr>
              <w:t>31-07-2014</w:t>
            </w:r>
          </w:p>
        </w:tc>
        <w:tc>
          <w:tcPr>
            <w:tcW w:w="637" w:type="pct"/>
          </w:tcPr>
          <w:p w14:paraId="249B8530" w14:textId="494759FC" w:rsidR="00AD7893" w:rsidRPr="003D5B9A" w:rsidRDefault="00AD7893" w:rsidP="00AD7893">
            <w:pPr>
              <w:widowControl w:val="0"/>
              <w:overflowPunct w:val="0"/>
              <w:autoSpaceDE w:val="0"/>
              <w:autoSpaceDN w:val="0"/>
              <w:adjustRightInd w:val="0"/>
              <w:spacing w:after="120"/>
              <w:jc w:val="center"/>
              <w:rPr>
                <w:rFonts w:cstheme="minorHAnsi"/>
              </w:rPr>
            </w:pPr>
            <w:r>
              <w:rPr>
                <w:rFonts w:cstheme="minorHAnsi"/>
              </w:rPr>
              <w:t>30-07-2014</w:t>
            </w:r>
          </w:p>
        </w:tc>
        <w:tc>
          <w:tcPr>
            <w:tcW w:w="876" w:type="pct"/>
          </w:tcPr>
          <w:p w14:paraId="7D51553B" w14:textId="49524188" w:rsidR="00AD7893" w:rsidRPr="003D5B9A" w:rsidRDefault="00AD7893" w:rsidP="00AD7893">
            <w:pPr>
              <w:widowControl w:val="0"/>
              <w:overflowPunct w:val="0"/>
              <w:autoSpaceDE w:val="0"/>
              <w:autoSpaceDN w:val="0"/>
              <w:adjustRightInd w:val="0"/>
              <w:spacing w:after="120"/>
              <w:jc w:val="center"/>
              <w:rPr>
                <w:rFonts w:cstheme="minorHAnsi"/>
              </w:rPr>
            </w:pPr>
            <w:r w:rsidRPr="003D5B9A">
              <w:rPr>
                <w:rFonts w:cstheme="minorHAnsi"/>
              </w:rPr>
              <w:t>Sin observaciones</w:t>
            </w:r>
          </w:p>
        </w:tc>
      </w:tr>
      <w:tr w:rsidR="00AD7893" w:rsidRPr="0025129B" w14:paraId="1FA45415" w14:textId="77777777" w:rsidTr="000D4B48">
        <w:tc>
          <w:tcPr>
            <w:tcW w:w="337" w:type="pct"/>
          </w:tcPr>
          <w:p w14:paraId="09F489E7" w14:textId="51A04E7D" w:rsidR="00AD7893" w:rsidRPr="001207CD" w:rsidRDefault="00AD7893" w:rsidP="00AD7893">
            <w:pPr>
              <w:widowControl w:val="0"/>
              <w:overflowPunct w:val="0"/>
              <w:autoSpaceDE w:val="0"/>
              <w:autoSpaceDN w:val="0"/>
              <w:adjustRightInd w:val="0"/>
              <w:spacing w:after="120" w:line="285" w:lineRule="auto"/>
              <w:jc w:val="center"/>
              <w:rPr>
                <w:rFonts w:cstheme="minorHAnsi"/>
                <w:iCs/>
              </w:rPr>
            </w:pPr>
            <w:r w:rsidRPr="001207CD">
              <w:rPr>
                <w:rFonts w:cstheme="minorHAnsi"/>
                <w:iCs/>
              </w:rPr>
              <w:t>4</w:t>
            </w:r>
          </w:p>
        </w:tc>
        <w:tc>
          <w:tcPr>
            <w:tcW w:w="477" w:type="pct"/>
          </w:tcPr>
          <w:p w14:paraId="055B0DEE" w14:textId="47FB699A" w:rsidR="00AD7893" w:rsidRPr="001207CD" w:rsidRDefault="00AD7893" w:rsidP="00AD7893">
            <w:pPr>
              <w:widowControl w:val="0"/>
              <w:overflowPunct w:val="0"/>
              <w:autoSpaceDE w:val="0"/>
              <w:autoSpaceDN w:val="0"/>
              <w:adjustRightInd w:val="0"/>
              <w:jc w:val="center"/>
              <w:rPr>
                <w:rFonts w:eastAsia="Times New Roman" w:cs="Century Gothic"/>
                <w:iCs/>
                <w:kern w:val="28"/>
                <w:lang w:eastAsia="es-CL"/>
              </w:rPr>
            </w:pPr>
            <w:r w:rsidRPr="001207CD">
              <w:rPr>
                <w:rFonts w:eastAsia="Times New Roman" w:cs="Century Gothic"/>
                <w:iCs/>
                <w:kern w:val="28"/>
                <w:lang w:eastAsia="es-CL"/>
              </w:rPr>
              <w:t>1</w:t>
            </w:r>
          </w:p>
        </w:tc>
        <w:tc>
          <w:tcPr>
            <w:tcW w:w="2001" w:type="pct"/>
          </w:tcPr>
          <w:p w14:paraId="113220FB" w14:textId="4BBCCEE4" w:rsidR="00AD7893" w:rsidRPr="001207CD" w:rsidRDefault="00AD7893" w:rsidP="00AD7893">
            <w:pPr>
              <w:widowControl w:val="0"/>
              <w:overflowPunct w:val="0"/>
              <w:autoSpaceDE w:val="0"/>
              <w:autoSpaceDN w:val="0"/>
              <w:adjustRightInd w:val="0"/>
              <w:rPr>
                <w:rFonts w:eastAsia="Times New Roman" w:cs="Century Gothic"/>
                <w:iCs/>
                <w:kern w:val="28"/>
                <w:lang w:eastAsia="es-CL"/>
              </w:rPr>
            </w:pPr>
            <w:r w:rsidRPr="001207CD">
              <w:rPr>
                <w:rFonts w:eastAsia="Times New Roman" w:cs="Century Gothic"/>
                <w:iCs/>
                <w:kern w:val="28"/>
                <w:lang w:eastAsia="es-CL"/>
              </w:rPr>
              <w:t>Registro de despacho de Riles a disposición sanitaria de acuerdo al D.S. 609 (últimos 4 meses)</w:t>
            </w:r>
          </w:p>
        </w:tc>
        <w:tc>
          <w:tcPr>
            <w:tcW w:w="672" w:type="pct"/>
          </w:tcPr>
          <w:p w14:paraId="4B27F588" w14:textId="08104664" w:rsidR="00AD7893" w:rsidRPr="003D5B9A" w:rsidRDefault="00AD7893" w:rsidP="00AD7893">
            <w:pPr>
              <w:jc w:val="center"/>
              <w:rPr>
                <w:rFonts w:cstheme="minorHAnsi"/>
              </w:rPr>
            </w:pPr>
            <w:r w:rsidRPr="00A571BA">
              <w:rPr>
                <w:rFonts w:cstheme="minorHAnsi"/>
                <w:i/>
              </w:rPr>
              <w:t>31-07-2014</w:t>
            </w:r>
          </w:p>
        </w:tc>
        <w:tc>
          <w:tcPr>
            <w:tcW w:w="637" w:type="pct"/>
          </w:tcPr>
          <w:p w14:paraId="57032CA9" w14:textId="1BB4BB14" w:rsidR="00AD7893" w:rsidRPr="003D5B9A" w:rsidRDefault="00AD7893" w:rsidP="00AD7893">
            <w:pPr>
              <w:widowControl w:val="0"/>
              <w:overflowPunct w:val="0"/>
              <w:autoSpaceDE w:val="0"/>
              <w:autoSpaceDN w:val="0"/>
              <w:adjustRightInd w:val="0"/>
              <w:spacing w:after="120"/>
              <w:jc w:val="center"/>
              <w:rPr>
                <w:rFonts w:cstheme="minorHAnsi"/>
              </w:rPr>
            </w:pPr>
            <w:r>
              <w:rPr>
                <w:rFonts w:cstheme="minorHAnsi"/>
              </w:rPr>
              <w:t>30-07-2014</w:t>
            </w:r>
          </w:p>
        </w:tc>
        <w:tc>
          <w:tcPr>
            <w:tcW w:w="876" w:type="pct"/>
          </w:tcPr>
          <w:p w14:paraId="2FD52976" w14:textId="73A8DBC4" w:rsidR="00AD7893" w:rsidRPr="003D5B9A" w:rsidRDefault="00AD7893" w:rsidP="00AD7893">
            <w:pPr>
              <w:widowControl w:val="0"/>
              <w:overflowPunct w:val="0"/>
              <w:autoSpaceDE w:val="0"/>
              <w:autoSpaceDN w:val="0"/>
              <w:adjustRightInd w:val="0"/>
              <w:spacing w:after="120"/>
              <w:jc w:val="center"/>
              <w:rPr>
                <w:rFonts w:cstheme="minorHAnsi"/>
              </w:rPr>
            </w:pPr>
            <w:r w:rsidRPr="003D5B9A">
              <w:rPr>
                <w:rFonts w:cstheme="minorHAnsi"/>
              </w:rPr>
              <w:t>Sin observaciones</w:t>
            </w:r>
          </w:p>
        </w:tc>
      </w:tr>
      <w:tr w:rsidR="00AD7893" w:rsidRPr="0025129B" w14:paraId="4777DBEC" w14:textId="77777777" w:rsidTr="000D4B48">
        <w:tc>
          <w:tcPr>
            <w:tcW w:w="337" w:type="pct"/>
          </w:tcPr>
          <w:p w14:paraId="7E3A76A7" w14:textId="0DEFEA47" w:rsidR="00AD7893" w:rsidRPr="001207CD" w:rsidRDefault="00AD7893" w:rsidP="00AD7893">
            <w:pPr>
              <w:widowControl w:val="0"/>
              <w:overflowPunct w:val="0"/>
              <w:autoSpaceDE w:val="0"/>
              <w:autoSpaceDN w:val="0"/>
              <w:adjustRightInd w:val="0"/>
              <w:spacing w:after="120" w:line="285" w:lineRule="auto"/>
              <w:jc w:val="center"/>
              <w:rPr>
                <w:rFonts w:cstheme="minorHAnsi"/>
                <w:iCs/>
              </w:rPr>
            </w:pPr>
            <w:r w:rsidRPr="001207CD">
              <w:rPr>
                <w:rFonts w:cstheme="minorHAnsi"/>
                <w:iCs/>
              </w:rPr>
              <w:t>5</w:t>
            </w:r>
          </w:p>
        </w:tc>
        <w:tc>
          <w:tcPr>
            <w:tcW w:w="477" w:type="pct"/>
          </w:tcPr>
          <w:p w14:paraId="23E6DA62" w14:textId="130F218C" w:rsidR="00AD7893" w:rsidRPr="001207CD" w:rsidRDefault="00AD7893" w:rsidP="00AD7893">
            <w:pPr>
              <w:widowControl w:val="0"/>
              <w:overflowPunct w:val="0"/>
              <w:autoSpaceDE w:val="0"/>
              <w:autoSpaceDN w:val="0"/>
              <w:adjustRightInd w:val="0"/>
              <w:jc w:val="center"/>
              <w:rPr>
                <w:rFonts w:eastAsia="Times New Roman" w:cs="Century Gothic"/>
                <w:iCs/>
                <w:kern w:val="28"/>
                <w:lang w:eastAsia="es-CL"/>
              </w:rPr>
            </w:pPr>
            <w:r w:rsidRPr="001207CD">
              <w:rPr>
                <w:rFonts w:eastAsia="Times New Roman" w:cs="Century Gothic"/>
                <w:iCs/>
                <w:kern w:val="28"/>
                <w:lang w:eastAsia="es-CL"/>
              </w:rPr>
              <w:t>1</w:t>
            </w:r>
          </w:p>
        </w:tc>
        <w:tc>
          <w:tcPr>
            <w:tcW w:w="2001" w:type="pct"/>
          </w:tcPr>
          <w:p w14:paraId="019CD584" w14:textId="77777777" w:rsidR="00AD7893" w:rsidRPr="001207CD" w:rsidRDefault="00AD7893" w:rsidP="00AD7893">
            <w:pPr>
              <w:jc w:val="left"/>
            </w:pPr>
            <w:r w:rsidRPr="001207CD">
              <w:t>Registro de monitoreo realizados en muro.</w:t>
            </w:r>
          </w:p>
          <w:p w14:paraId="6A54A2DD" w14:textId="77777777" w:rsidR="00AD7893" w:rsidRPr="001207CD" w:rsidRDefault="00AD7893" w:rsidP="00AD7893">
            <w:pPr>
              <w:widowControl w:val="0"/>
              <w:overflowPunct w:val="0"/>
              <w:autoSpaceDE w:val="0"/>
              <w:autoSpaceDN w:val="0"/>
              <w:adjustRightInd w:val="0"/>
              <w:jc w:val="center"/>
              <w:rPr>
                <w:rFonts w:eastAsia="Times New Roman" w:cs="Century Gothic"/>
                <w:iCs/>
                <w:kern w:val="28"/>
                <w:lang w:eastAsia="es-CL"/>
              </w:rPr>
            </w:pPr>
          </w:p>
        </w:tc>
        <w:tc>
          <w:tcPr>
            <w:tcW w:w="672" w:type="pct"/>
          </w:tcPr>
          <w:p w14:paraId="4BF8DA24" w14:textId="22E2B6EC" w:rsidR="00AD7893" w:rsidRPr="003D5B9A" w:rsidRDefault="00AD7893" w:rsidP="00AD7893">
            <w:pPr>
              <w:jc w:val="center"/>
              <w:rPr>
                <w:rFonts w:cstheme="minorHAnsi"/>
              </w:rPr>
            </w:pPr>
            <w:r w:rsidRPr="00A571BA">
              <w:rPr>
                <w:rFonts w:cstheme="minorHAnsi"/>
                <w:i/>
              </w:rPr>
              <w:t>31-07-2014</w:t>
            </w:r>
          </w:p>
        </w:tc>
        <w:tc>
          <w:tcPr>
            <w:tcW w:w="637" w:type="pct"/>
          </w:tcPr>
          <w:p w14:paraId="24D57976" w14:textId="7D0470BA" w:rsidR="00AD7893" w:rsidRPr="003D5B9A" w:rsidRDefault="00AD7893" w:rsidP="00AD7893">
            <w:pPr>
              <w:widowControl w:val="0"/>
              <w:overflowPunct w:val="0"/>
              <w:autoSpaceDE w:val="0"/>
              <w:autoSpaceDN w:val="0"/>
              <w:adjustRightInd w:val="0"/>
              <w:spacing w:after="120"/>
              <w:jc w:val="center"/>
              <w:rPr>
                <w:rFonts w:cstheme="minorHAnsi"/>
              </w:rPr>
            </w:pPr>
            <w:r>
              <w:rPr>
                <w:rFonts w:cstheme="minorHAnsi"/>
              </w:rPr>
              <w:t>30-07-2014</w:t>
            </w:r>
          </w:p>
        </w:tc>
        <w:tc>
          <w:tcPr>
            <w:tcW w:w="876" w:type="pct"/>
          </w:tcPr>
          <w:p w14:paraId="2CA16A4D" w14:textId="3003D47B" w:rsidR="00AD7893" w:rsidRPr="003D5B9A" w:rsidRDefault="00AD7893" w:rsidP="00AD7893">
            <w:pPr>
              <w:widowControl w:val="0"/>
              <w:overflowPunct w:val="0"/>
              <w:autoSpaceDE w:val="0"/>
              <w:autoSpaceDN w:val="0"/>
              <w:adjustRightInd w:val="0"/>
              <w:spacing w:after="120"/>
              <w:jc w:val="center"/>
              <w:rPr>
                <w:rFonts w:cstheme="minorHAnsi"/>
              </w:rPr>
            </w:pPr>
            <w:r w:rsidRPr="003D5B9A">
              <w:rPr>
                <w:rFonts w:cstheme="minorHAnsi"/>
              </w:rPr>
              <w:t>Sin observaciones</w:t>
            </w:r>
          </w:p>
        </w:tc>
      </w:tr>
      <w:tr w:rsidR="00AD7893" w:rsidRPr="0025129B" w14:paraId="3AA1CD5C" w14:textId="77777777" w:rsidTr="000D4B48">
        <w:tc>
          <w:tcPr>
            <w:tcW w:w="337" w:type="pct"/>
          </w:tcPr>
          <w:p w14:paraId="5C3CBF4E" w14:textId="4686C137" w:rsidR="00AD7893" w:rsidRPr="001207CD" w:rsidRDefault="00AD7893" w:rsidP="00AD7893">
            <w:pPr>
              <w:widowControl w:val="0"/>
              <w:overflowPunct w:val="0"/>
              <w:autoSpaceDE w:val="0"/>
              <w:autoSpaceDN w:val="0"/>
              <w:adjustRightInd w:val="0"/>
              <w:spacing w:after="120" w:line="285" w:lineRule="auto"/>
              <w:jc w:val="center"/>
              <w:rPr>
                <w:rFonts w:cstheme="minorHAnsi"/>
                <w:iCs/>
              </w:rPr>
            </w:pPr>
            <w:r w:rsidRPr="001207CD">
              <w:rPr>
                <w:rFonts w:cstheme="minorHAnsi"/>
                <w:iCs/>
              </w:rPr>
              <w:t>6</w:t>
            </w:r>
          </w:p>
        </w:tc>
        <w:tc>
          <w:tcPr>
            <w:tcW w:w="477" w:type="pct"/>
          </w:tcPr>
          <w:p w14:paraId="2183F39F" w14:textId="3AAF2E27" w:rsidR="00AD7893" w:rsidRPr="001207CD" w:rsidRDefault="00AD7893" w:rsidP="00AD7893">
            <w:pPr>
              <w:widowControl w:val="0"/>
              <w:overflowPunct w:val="0"/>
              <w:autoSpaceDE w:val="0"/>
              <w:autoSpaceDN w:val="0"/>
              <w:adjustRightInd w:val="0"/>
              <w:jc w:val="center"/>
              <w:rPr>
                <w:rFonts w:eastAsia="Times New Roman" w:cstheme="minorHAnsi"/>
                <w:iCs/>
                <w:kern w:val="28"/>
                <w:lang w:eastAsia="es-CL"/>
              </w:rPr>
            </w:pPr>
            <w:r w:rsidRPr="001207CD">
              <w:rPr>
                <w:rFonts w:eastAsia="Times New Roman" w:cstheme="minorHAnsi"/>
                <w:iCs/>
                <w:kern w:val="28"/>
                <w:lang w:eastAsia="es-CL"/>
              </w:rPr>
              <w:t>1</w:t>
            </w:r>
          </w:p>
        </w:tc>
        <w:tc>
          <w:tcPr>
            <w:tcW w:w="2001" w:type="pct"/>
          </w:tcPr>
          <w:p w14:paraId="5E25DDE5" w14:textId="5DF0F572" w:rsidR="00AD7893" w:rsidRPr="001207CD" w:rsidRDefault="00AD7893" w:rsidP="00AD7893">
            <w:pPr>
              <w:widowControl w:val="0"/>
              <w:overflowPunct w:val="0"/>
              <w:autoSpaceDE w:val="0"/>
              <w:autoSpaceDN w:val="0"/>
              <w:adjustRightInd w:val="0"/>
              <w:rPr>
                <w:rFonts w:eastAsia="Times New Roman" w:cstheme="minorHAnsi"/>
                <w:iCs/>
                <w:kern w:val="28"/>
                <w:lang w:eastAsia="es-CL"/>
              </w:rPr>
            </w:pPr>
            <w:r w:rsidRPr="001207CD">
              <w:rPr>
                <w:rFonts w:eastAsia="Times New Roman" w:cstheme="minorHAnsi"/>
                <w:iCs/>
                <w:kern w:val="28"/>
                <w:lang w:eastAsia="es-CL"/>
              </w:rPr>
              <w:t>Topografía del relleno sanitario actualizada.</w:t>
            </w:r>
          </w:p>
        </w:tc>
        <w:tc>
          <w:tcPr>
            <w:tcW w:w="672" w:type="pct"/>
          </w:tcPr>
          <w:p w14:paraId="6DBE90CD" w14:textId="3149C46C" w:rsidR="00AD7893" w:rsidRPr="003D5B9A" w:rsidRDefault="00AD7893" w:rsidP="00AD7893">
            <w:pPr>
              <w:jc w:val="center"/>
              <w:rPr>
                <w:rFonts w:cstheme="minorHAnsi"/>
                <w:i/>
              </w:rPr>
            </w:pPr>
            <w:r w:rsidRPr="00A571BA">
              <w:rPr>
                <w:rFonts w:cstheme="minorHAnsi"/>
                <w:i/>
              </w:rPr>
              <w:t>31-07-2014</w:t>
            </w:r>
          </w:p>
        </w:tc>
        <w:tc>
          <w:tcPr>
            <w:tcW w:w="637" w:type="pct"/>
          </w:tcPr>
          <w:p w14:paraId="42C5F6EB" w14:textId="0B37DA70" w:rsidR="00AD7893" w:rsidRPr="003D5B9A" w:rsidRDefault="00AD7893" w:rsidP="00AD7893">
            <w:pPr>
              <w:widowControl w:val="0"/>
              <w:overflowPunct w:val="0"/>
              <w:autoSpaceDE w:val="0"/>
              <w:autoSpaceDN w:val="0"/>
              <w:adjustRightInd w:val="0"/>
              <w:spacing w:after="120"/>
              <w:jc w:val="center"/>
              <w:rPr>
                <w:rFonts w:cstheme="minorHAnsi"/>
              </w:rPr>
            </w:pPr>
            <w:r>
              <w:rPr>
                <w:rFonts w:cstheme="minorHAnsi"/>
              </w:rPr>
              <w:t>30-07-2014</w:t>
            </w:r>
          </w:p>
        </w:tc>
        <w:tc>
          <w:tcPr>
            <w:tcW w:w="876" w:type="pct"/>
          </w:tcPr>
          <w:p w14:paraId="3F9E6552" w14:textId="1DFB4A47" w:rsidR="00AD7893" w:rsidRPr="003D5B9A" w:rsidRDefault="00AD7893" w:rsidP="00AD7893">
            <w:pPr>
              <w:widowControl w:val="0"/>
              <w:overflowPunct w:val="0"/>
              <w:autoSpaceDE w:val="0"/>
              <w:autoSpaceDN w:val="0"/>
              <w:adjustRightInd w:val="0"/>
              <w:spacing w:after="120"/>
              <w:jc w:val="center"/>
              <w:rPr>
                <w:rFonts w:cstheme="minorHAnsi"/>
              </w:rPr>
            </w:pPr>
            <w:r w:rsidRPr="003D5B9A">
              <w:rPr>
                <w:rFonts w:cstheme="minorHAnsi"/>
              </w:rPr>
              <w:t>Sin observaciones</w:t>
            </w:r>
          </w:p>
        </w:tc>
      </w:tr>
      <w:tr w:rsidR="00AD7893" w:rsidRPr="0025129B" w14:paraId="1EF09C01" w14:textId="77777777" w:rsidTr="000D4B48">
        <w:tc>
          <w:tcPr>
            <w:tcW w:w="337" w:type="pct"/>
          </w:tcPr>
          <w:p w14:paraId="6C5022B4" w14:textId="00050A8F" w:rsidR="00AD7893" w:rsidRPr="001207CD" w:rsidRDefault="00AD7893" w:rsidP="00AD7893">
            <w:pPr>
              <w:widowControl w:val="0"/>
              <w:overflowPunct w:val="0"/>
              <w:autoSpaceDE w:val="0"/>
              <w:autoSpaceDN w:val="0"/>
              <w:adjustRightInd w:val="0"/>
              <w:spacing w:after="120" w:line="285" w:lineRule="auto"/>
              <w:jc w:val="center"/>
              <w:rPr>
                <w:rFonts w:cstheme="minorHAnsi"/>
                <w:iCs/>
              </w:rPr>
            </w:pPr>
            <w:r w:rsidRPr="001207CD">
              <w:rPr>
                <w:rFonts w:cstheme="minorHAnsi"/>
                <w:iCs/>
              </w:rPr>
              <w:t>7</w:t>
            </w:r>
          </w:p>
        </w:tc>
        <w:tc>
          <w:tcPr>
            <w:tcW w:w="477" w:type="pct"/>
          </w:tcPr>
          <w:p w14:paraId="59503CE3" w14:textId="371F5C89" w:rsidR="00AD7893" w:rsidRPr="001207CD" w:rsidRDefault="00AD7893" w:rsidP="00AD7893">
            <w:pPr>
              <w:widowControl w:val="0"/>
              <w:overflowPunct w:val="0"/>
              <w:autoSpaceDE w:val="0"/>
              <w:autoSpaceDN w:val="0"/>
              <w:adjustRightInd w:val="0"/>
              <w:jc w:val="center"/>
              <w:rPr>
                <w:rFonts w:eastAsia="Times New Roman" w:cs="Century Gothic"/>
                <w:iCs/>
                <w:kern w:val="28"/>
                <w:lang w:eastAsia="es-CL"/>
              </w:rPr>
            </w:pPr>
            <w:r w:rsidRPr="001207CD">
              <w:rPr>
                <w:rFonts w:eastAsia="Times New Roman" w:cs="Century Gothic"/>
                <w:iCs/>
                <w:kern w:val="28"/>
                <w:lang w:eastAsia="es-CL"/>
              </w:rPr>
              <w:t>1</w:t>
            </w:r>
          </w:p>
        </w:tc>
        <w:tc>
          <w:tcPr>
            <w:tcW w:w="2001" w:type="pct"/>
          </w:tcPr>
          <w:p w14:paraId="763CC713" w14:textId="7290AAB7" w:rsidR="00AD7893" w:rsidRPr="001207CD" w:rsidRDefault="00AD7893" w:rsidP="00AD7893">
            <w:pPr>
              <w:widowControl w:val="0"/>
              <w:overflowPunct w:val="0"/>
              <w:autoSpaceDE w:val="0"/>
              <w:autoSpaceDN w:val="0"/>
              <w:adjustRightInd w:val="0"/>
              <w:rPr>
                <w:rFonts w:eastAsia="Times New Roman" w:cs="Century Gothic"/>
                <w:iCs/>
                <w:kern w:val="28"/>
                <w:lang w:eastAsia="es-CL"/>
              </w:rPr>
            </w:pPr>
            <w:r w:rsidRPr="001207CD">
              <w:rPr>
                <w:rFonts w:eastAsia="Times New Roman" w:cs="Century Gothic"/>
                <w:iCs/>
                <w:kern w:val="28"/>
                <w:lang w:eastAsia="es-CL"/>
              </w:rPr>
              <w:t>Diagrama de Riles y Aguas lluvias actualizado.</w:t>
            </w:r>
          </w:p>
        </w:tc>
        <w:tc>
          <w:tcPr>
            <w:tcW w:w="672" w:type="pct"/>
          </w:tcPr>
          <w:p w14:paraId="14AE125A" w14:textId="262F6EFE" w:rsidR="00AD7893" w:rsidRPr="003D5B9A" w:rsidRDefault="00AD7893" w:rsidP="00AD7893">
            <w:pPr>
              <w:jc w:val="center"/>
              <w:rPr>
                <w:rFonts w:cstheme="minorHAnsi"/>
              </w:rPr>
            </w:pPr>
            <w:r w:rsidRPr="00A571BA">
              <w:rPr>
                <w:rFonts w:cstheme="minorHAnsi"/>
                <w:i/>
              </w:rPr>
              <w:t>31-07-2014</w:t>
            </w:r>
          </w:p>
        </w:tc>
        <w:tc>
          <w:tcPr>
            <w:tcW w:w="637" w:type="pct"/>
          </w:tcPr>
          <w:p w14:paraId="7502B047" w14:textId="043A073D" w:rsidR="00AD7893" w:rsidRPr="003D5B9A" w:rsidRDefault="00AD7893" w:rsidP="00AD7893">
            <w:pPr>
              <w:widowControl w:val="0"/>
              <w:overflowPunct w:val="0"/>
              <w:autoSpaceDE w:val="0"/>
              <w:autoSpaceDN w:val="0"/>
              <w:adjustRightInd w:val="0"/>
              <w:spacing w:after="120"/>
              <w:jc w:val="center"/>
              <w:rPr>
                <w:rFonts w:cstheme="minorHAnsi"/>
              </w:rPr>
            </w:pPr>
            <w:r>
              <w:rPr>
                <w:rFonts w:cstheme="minorHAnsi"/>
              </w:rPr>
              <w:t>30-07-2014</w:t>
            </w:r>
          </w:p>
        </w:tc>
        <w:tc>
          <w:tcPr>
            <w:tcW w:w="876" w:type="pct"/>
          </w:tcPr>
          <w:p w14:paraId="03318CBB" w14:textId="4C5D463B" w:rsidR="00AD7893" w:rsidRPr="003D5B9A" w:rsidRDefault="00AD7893" w:rsidP="00AD7893">
            <w:pPr>
              <w:widowControl w:val="0"/>
              <w:overflowPunct w:val="0"/>
              <w:autoSpaceDE w:val="0"/>
              <w:autoSpaceDN w:val="0"/>
              <w:adjustRightInd w:val="0"/>
              <w:spacing w:after="120"/>
              <w:jc w:val="center"/>
              <w:rPr>
                <w:rFonts w:cstheme="minorHAnsi"/>
              </w:rPr>
            </w:pPr>
            <w:r w:rsidRPr="003D5B9A">
              <w:rPr>
                <w:rFonts w:cstheme="minorHAnsi"/>
              </w:rPr>
              <w:t>Sin observaciones</w:t>
            </w:r>
          </w:p>
        </w:tc>
      </w:tr>
    </w:tbl>
    <w:p w14:paraId="5E3EF999" w14:textId="77777777" w:rsidR="005B38F1" w:rsidRDefault="005B38F1" w:rsidP="005B38F1">
      <w:pPr>
        <w:rPr>
          <w:sz w:val="20"/>
          <w:szCs w:val="20"/>
        </w:rPr>
      </w:pPr>
    </w:p>
    <w:p w14:paraId="02B1FF18" w14:textId="77777777" w:rsidR="00984D48" w:rsidRDefault="00984D48" w:rsidP="005B38F1">
      <w:pPr>
        <w:rPr>
          <w:sz w:val="20"/>
          <w:szCs w:val="20"/>
        </w:rPr>
      </w:pPr>
    </w:p>
    <w:p w14:paraId="0193F8CA" w14:textId="77777777" w:rsidR="00984D48" w:rsidRDefault="00984D48" w:rsidP="005B38F1">
      <w:pPr>
        <w:rPr>
          <w:sz w:val="20"/>
          <w:szCs w:val="20"/>
        </w:rPr>
      </w:pPr>
    </w:p>
    <w:p w14:paraId="24BC1249" w14:textId="77777777" w:rsidR="00984D48" w:rsidRDefault="00984D48" w:rsidP="005B38F1">
      <w:pPr>
        <w:rPr>
          <w:sz w:val="20"/>
          <w:szCs w:val="20"/>
        </w:rPr>
      </w:pPr>
    </w:p>
    <w:p w14:paraId="5E164E22" w14:textId="77777777" w:rsidR="00984D48" w:rsidRDefault="00984D48" w:rsidP="005B38F1">
      <w:pPr>
        <w:rPr>
          <w:sz w:val="20"/>
          <w:szCs w:val="20"/>
        </w:rPr>
      </w:pPr>
    </w:p>
    <w:p w14:paraId="18C05053" w14:textId="77777777" w:rsidR="00984D48" w:rsidRDefault="00984D48" w:rsidP="005B38F1">
      <w:pPr>
        <w:rPr>
          <w:sz w:val="20"/>
          <w:szCs w:val="20"/>
        </w:rPr>
      </w:pPr>
    </w:p>
    <w:p w14:paraId="24D63368" w14:textId="77777777" w:rsidR="00984D48" w:rsidRDefault="00984D48" w:rsidP="005B38F1">
      <w:pPr>
        <w:rPr>
          <w:sz w:val="20"/>
          <w:szCs w:val="20"/>
        </w:rPr>
      </w:pPr>
    </w:p>
    <w:p w14:paraId="487ED98C" w14:textId="052B5644" w:rsidR="003D5B9A" w:rsidRDefault="003D5B9A">
      <w:pPr>
        <w:jc w:val="left"/>
        <w:rPr>
          <w:sz w:val="20"/>
          <w:szCs w:val="20"/>
        </w:rPr>
      </w:pPr>
      <w:r>
        <w:rPr>
          <w:sz w:val="20"/>
          <w:szCs w:val="20"/>
        </w:rPr>
        <w:br w:type="page"/>
      </w:r>
    </w:p>
    <w:p w14:paraId="7176A801" w14:textId="77777777" w:rsidR="005B38F1" w:rsidRPr="0025129B" w:rsidRDefault="005B38F1" w:rsidP="005B38F1">
      <w:pPr>
        <w:pStyle w:val="Ttulo1"/>
      </w:pPr>
      <w:bookmarkStart w:id="161" w:name="_Toc352840405"/>
      <w:bookmarkStart w:id="162" w:name="_Toc352841465"/>
      <w:bookmarkStart w:id="163" w:name="_Toc433846196"/>
      <w:r w:rsidRPr="008E3252">
        <w:lastRenderedPageBreak/>
        <w:t>ANEXO</w:t>
      </w:r>
      <w:r w:rsidRPr="0025129B">
        <w:t>S.</w:t>
      </w:r>
      <w:bookmarkEnd w:id="161"/>
      <w:bookmarkEnd w:id="162"/>
      <w:bookmarkEnd w:id="163"/>
    </w:p>
    <w:p w14:paraId="701825A6" w14:textId="77777777" w:rsidR="005B38F1" w:rsidRPr="0025129B" w:rsidRDefault="005B38F1" w:rsidP="005B38F1">
      <w:pPr>
        <w:rPr>
          <w:sz w:val="20"/>
          <w:szCs w:val="20"/>
        </w:rPr>
      </w:pPr>
    </w:p>
    <w:p w14:paraId="03A5F0D0"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3942C394" w14:textId="77777777" w:rsidTr="00995411">
        <w:trPr>
          <w:trHeight w:val="286"/>
          <w:jc w:val="center"/>
        </w:trPr>
        <w:tc>
          <w:tcPr>
            <w:tcW w:w="1038" w:type="pct"/>
            <w:shd w:val="clear" w:color="auto" w:fill="D9D9D9" w:themeFill="background1" w:themeFillShade="D9"/>
          </w:tcPr>
          <w:p w14:paraId="1014042D" w14:textId="77777777" w:rsidR="005B38F1" w:rsidRPr="0025129B" w:rsidRDefault="005B38F1" w:rsidP="00995411">
            <w:pPr>
              <w:jc w:val="center"/>
              <w:rPr>
                <w:rFonts w:cstheme="minorHAnsi"/>
                <w:b/>
              </w:rPr>
            </w:pPr>
            <w:r w:rsidRPr="0025129B">
              <w:rPr>
                <w:rFonts w:cstheme="minorHAnsi"/>
                <w:b/>
              </w:rPr>
              <w:t xml:space="preserve">N° </w:t>
            </w:r>
            <w:r w:rsidRPr="008E3252">
              <w:rPr>
                <w:rFonts w:cstheme="minorHAnsi"/>
                <w:b/>
              </w:rPr>
              <w:t>Anexo</w:t>
            </w:r>
          </w:p>
        </w:tc>
        <w:tc>
          <w:tcPr>
            <w:tcW w:w="3962" w:type="pct"/>
            <w:shd w:val="clear" w:color="auto" w:fill="D9D9D9" w:themeFill="background1" w:themeFillShade="D9"/>
          </w:tcPr>
          <w:p w14:paraId="6AF0F70E"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3BD953D4" w14:textId="77777777" w:rsidTr="00995411">
        <w:trPr>
          <w:trHeight w:val="286"/>
          <w:jc w:val="center"/>
        </w:trPr>
        <w:tc>
          <w:tcPr>
            <w:tcW w:w="1038" w:type="pct"/>
            <w:vAlign w:val="center"/>
          </w:tcPr>
          <w:p w14:paraId="5155E965" w14:textId="77777777" w:rsidR="005B38F1" w:rsidRPr="002F2FA5" w:rsidRDefault="005B38F1" w:rsidP="00995411">
            <w:pPr>
              <w:jc w:val="center"/>
              <w:rPr>
                <w:rFonts w:cstheme="minorHAnsi"/>
              </w:rPr>
            </w:pPr>
            <w:r w:rsidRPr="002F2FA5">
              <w:rPr>
                <w:rFonts w:cstheme="minorHAnsi"/>
              </w:rPr>
              <w:t>1</w:t>
            </w:r>
          </w:p>
        </w:tc>
        <w:tc>
          <w:tcPr>
            <w:tcW w:w="3962" w:type="pct"/>
            <w:vAlign w:val="center"/>
          </w:tcPr>
          <w:p w14:paraId="67E79F5B" w14:textId="46A9D82C" w:rsidR="005B38F1" w:rsidRPr="002F2FA5" w:rsidRDefault="002F2FA5" w:rsidP="00995411">
            <w:pPr>
              <w:rPr>
                <w:rFonts w:cstheme="minorHAnsi"/>
              </w:rPr>
            </w:pPr>
            <w:r w:rsidRPr="002F2FA5">
              <w:rPr>
                <w:rFonts w:cstheme="minorHAnsi"/>
              </w:rPr>
              <w:t>Actas de inspección: I.A. 24.07.2014; I.A. 26.06.2015; I.A. 10.08.2014</w:t>
            </w:r>
          </w:p>
        </w:tc>
      </w:tr>
      <w:tr w:rsidR="005B38F1" w:rsidRPr="0025129B" w14:paraId="1B348108" w14:textId="77777777" w:rsidTr="00995411">
        <w:trPr>
          <w:trHeight w:val="264"/>
          <w:jc w:val="center"/>
        </w:trPr>
        <w:tc>
          <w:tcPr>
            <w:tcW w:w="1038" w:type="pct"/>
            <w:vAlign w:val="center"/>
          </w:tcPr>
          <w:p w14:paraId="1B71C9D4" w14:textId="7CD6F941" w:rsidR="005B38F1" w:rsidRPr="00984D48" w:rsidRDefault="002F2FA5" w:rsidP="00995411">
            <w:pPr>
              <w:jc w:val="center"/>
              <w:rPr>
                <w:rFonts w:cstheme="minorHAnsi"/>
                <w:highlight w:val="yellow"/>
              </w:rPr>
            </w:pPr>
            <w:r w:rsidRPr="007A3D29">
              <w:rPr>
                <w:rFonts w:cstheme="minorHAnsi"/>
              </w:rPr>
              <w:t>2</w:t>
            </w:r>
          </w:p>
        </w:tc>
        <w:tc>
          <w:tcPr>
            <w:tcW w:w="3962" w:type="pct"/>
            <w:vAlign w:val="center"/>
          </w:tcPr>
          <w:p w14:paraId="77588D60" w14:textId="27E67469" w:rsidR="005B38F1" w:rsidRPr="00984D48" w:rsidRDefault="007A3D29" w:rsidP="00E51C02">
            <w:pPr>
              <w:rPr>
                <w:rFonts w:cstheme="minorHAnsi"/>
                <w:highlight w:val="yellow"/>
              </w:rPr>
            </w:pPr>
            <w:r w:rsidRPr="007A3D29">
              <w:rPr>
                <w:rFonts w:cstheme="minorHAnsi"/>
              </w:rPr>
              <w:t xml:space="preserve">Correo electrónico </w:t>
            </w:r>
            <w:r w:rsidR="00E51C02">
              <w:rPr>
                <w:rFonts w:cstheme="minorHAnsi"/>
              </w:rPr>
              <w:t xml:space="preserve">con </w:t>
            </w:r>
            <w:r w:rsidR="002E313D">
              <w:rPr>
                <w:rFonts w:cstheme="minorHAnsi"/>
              </w:rPr>
              <w:t>antecedentes</w:t>
            </w:r>
            <w:r w:rsidR="00E51C02">
              <w:rPr>
                <w:rFonts w:cstheme="minorHAnsi"/>
              </w:rPr>
              <w:t xml:space="preserve"> aportados por</w:t>
            </w:r>
            <w:r w:rsidRPr="007A3D29">
              <w:rPr>
                <w:rFonts w:cstheme="minorHAnsi"/>
              </w:rPr>
              <w:t xml:space="preserve"> la SISS de fecha 07.08.2015</w:t>
            </w:r>
          </w:p>
        </w:tc>
      </w:tr>
    </w:tbl>
    <w:p w14:paraId="2C79CE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9846F4" w14:textId="77777777" w:rsidR="00256DEF" w:rsidRDefault="00256DEF" w:rsidP="00870FF2">
      <w:r>
        <w:separator/>
      </w:r>
    </w:p>
    <w:p w14:paraId="6AE6B8B5" w14:textId="77777777" w:rsidR="00256DEF" w:rsidRDefault="00256DEF" w:rsidP="00870FF2"/>
    <w:p w14:paraId="3048EF31" w14:textId="77777777" w:rsidR="00256DEF" w:rsidRDefault="00256DEF"/>
  </w:endnote>
  <w:endnote w:type="continuationSeparator" w:id="0">
    <w:p w14:paraId="00D177C6" w14:textId="77777777" w:rsidR="00256DEF" w:rsidRDefault="00256DEF" w:rsidP="00870FF2">
      <w:r>
        <w:continuationSeparator/>
      </w:r>
    </w:p>
    <w:p w14:paraId="7EECA797" w14:textId="77777777" w:rsidR="00256DEF" w:rsidRDefault="00256DEF" w:rsidP="00870FF2"/>
    <w:p w14:paraId="57E642B1" w14:textId="77777777" w:rsidR="00256DEF" w:rsidRDefault="00256DEF"/>
  </w:endnote>
  <w:endnote w:type="continuationNotice" w:id="1">
    <w:p w14:paraId="13574F68" w14:textId="77777777" w:rsidR="00256DEF" w:rsidRDefault="00256DEF"/>
    <w:p w14:paraId="178DF9B6" w14:textId="77777777" w:rsidR="00256DEF" w:rsidRDefault="00256D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77777777" w:rsidR="00181DCE" w:rsidRDefault="00181DCE">
        <w:pPr>
          <w:pStyle w:val="Piedepgina"/>
          <w:jc w:val="right"/>
        </w:pPr>
        <w:r w:rsidRPr="004E5529">
          <w:fldChar w:fldCharType="begin"/>
        </w:r>
        <w:r w:rsidRPr="004E5529">
          <w:instrText>PAGE   \* MERGEFORMAT</w:instrText>
        </w:r>
        <w:r w:rsidRPr="004E5529">
          <w:fldChar w:fldCharType="separate"/>
        </w:r>
        <w:r w:rsidR="007E102E" w:rsidRPr="007E102E">
          <w:rPr>
            <w:noProof/>
            <w:lang w:val="es-ES"/>
          </w:rPr>
          <w:t>21</w:t>
        </w:r>
        <w:r w:rsidRPr="004E5529">
          <w:fldChar w:fldCharType="end"/>
        </w:r>
      </w:p>
    </w:sdtContent>
  </w:sdt>
  <w:p w14:paraId="70930A00" w14:textId="77777777" w:rsidR="00181DCE" w:rsidRPr="00411E4F" w:rsidRDefault="00181DC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77777777" w:rsidR="00181DCE" w:rsidRPr="00411E4F" w:rsidRDefault="00181DC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42ED8A4C" w14:textId="77777777" w:rsidR="00181DCE" w:rsidRDefault="00181DC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181DCE" w:rsidRDefault="00181DCE" w:rsidP="00870FF2">
    <w:pPr>
      <w:pStyle w:val="Piedepgina"/>
    </w:pPr>
  </w:p>
  <w:p w14:paraId="3B804AC1" w14:textId="77777777" w:rsidR="00181DCE" w:rsidRDefault="00181DC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7E5434" w14:textId="77777777" w:rsidR="00256DEF" w:rsidRDefault="00256DEF" w:rsidP="00870FF2">
      <w:r>
        <w:separator/>
      </w:r>
    </w:p>
    <w:p w14:paraId="11710BA9" w14:textId="77777777" w:rsidR="00256DEF" w:rsidRDefault="00256DEF" w:rsidP="00870FF2"/>
    <w:p w14:paraId="38D911C9" w14:textId="77777777" w:rsidR="00256DEF" w:rsidRDefault="00256DEF"/>
  </w:footnote>
  <w:footnote w:type="continuationSeparator" w:id="0">
    <w:p w14:paraId="6BAC9094" w14:textId="77777777" w:rsidR="00256DEF" w:rsidRDefault="00256DEF" w:rsidP="00870FF2">
      <w:r>
        <w:continuationSeparator/>
      </w:r>
    </w:p>
    <w:p w14:paraId="56336132" w14:textId="77777777" w:rsidR="00256DEF" w:rsidRDefault="00256DEF" w:rsidP="00870FF2"/>
    <w:p w14:paraId="0C249681" w14:textId="77777777" w:rsidR="00256DEF" w:rsidRDefault="00256DEF"/>
  </w:footnote>
  <w:footnote w:type="continuationNotice" w:id="1">
    <w:p w14:paraId="2ECE8D79" w14:textId="77777777" w:rsidR="00256DEF" w:rsidRDefault="00256DEF"/>
    <w:p w14:paraId="451630C0" w14:textId="77777777" w:rsidR="00256DEF" w:rsidRDefault="00256DEF"/>
  </w:footnote>
  <w:footnote w:id="2">
    <w:p w14:paraId="4F67FDB3" w14:textId="705C7D21" w:rsidR="00181DCE" w:rsidRDefault="00181DCE">
      <w:pPr>
        <w:pStyle w:val="Textonotapie"/>
      </w:pPr>
      <w:r w:rsidRPr="00A67E06">
        <w:rPr>
          <w:rStyle w:val="Refdenotaalpie"/>
        </w:rPr>
        <w:footnoteRef/>
      </w:r>
      <w:r w:rsidRPr="00A67E06">
        <w:t xml:space="preserve">  La disposición de riles mediante infiltración en terreno fue reemplazada por autorización SISS debiendo cumplir con el DS 609/98 del MOP.</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B8DF8A" w14:textId="77777777" w:rsidR="00181DCE" w:rsidRDefault="00181DCE">
    <w:pPr>
      <w:pStyle w:val="Encabezado"/>
    </w:pPr>
  </w:p>
  <w:p w14:paraId="35D641A7" w14:textId="77777777" w:rsidR="00181DCE" w:rsidRDefault="00181DCE">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77777777" w:rsidR="00181DCE" w:rsidRDefault="00181DCE" w:rsidP="00870FF2">
    <w:pPr>
      <w:pStyle w:val="Encabezado"/>
    </w:pPr>
    <w:r>
      <w:rPr>
        <w:noProof/>
        <w:lang w:eastAsia="es-CL"/>
      </w:rPr>
      <w:drawing>
        <wp:anchor distT="0" distB="0" distL="114300" distR="114300" simplePos="0" relativeHeight="251659264" behindDoc="0" locked="0" layoutInCell="1" allowOverlap="1" wp14:anchorId="3207B962" wp14:editId="6D5FC21C">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966C75"/>
    <w:multiLevelType w:val="hybridMultilevel"/>
    <w:tmpl w:val="AB6CDB2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32B1B90"/>
    <w:multiLevelType w:val="hybridMultilevel"/>
    <w:tmpl w:val="F078D87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72C15CE"/>
    <w:multiLevelType w:val="hybridMultilevel"/>
    <w:tmpl w:val="6E342294"/>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27040473"/>
    <w:multiLevelType w:val="hybridMultilevel"/>
    <w:tmpl w:val="C7908A2A"/>
    <w:lvl w:ilvl="0" w:tplc="5E10039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85F7B26"/>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37404AFB"/>
    <w:multiLevelType w:val="hybridMultilevel"/>
    <w:tmpl w:val="73AA99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3B2C3E07"/>
    <w:multiLevelType w:val="hybridMultilevel"/>
    <w:tmpl w:val="75D4CEFA"/>
    <w:lvl w:ilvl="0" w:tplc="2E283764">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9">
    <w:nsid w:val="46365A6C"/>
    <w:multiLevelType w:val="hybridMultilevel"/>
    <w:tmpl w:val="AB6CDB2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54713D86"/>
    <w:multiLevelType w:val="hybridMultilevel"/>
    <w:tmpl w:val="094629F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562B7946"/>
    <w:multiLevelType w:val="hybridMultilevel"/>
    <w:tmpl w:val="F60E1E2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66800F33"/>
    <w:multiLevelType w:val="hybridMultilevel"/>
    <w:tmpl w:val="8DCC5AEA"/>
    <w:lvl w:ilvl="0" w:tplc="A514845E">
      <w:numFmt w:val="bullet"/>
      <w:lvlText w:val="-"/>
      <w:lvlJc w:val="left"/>
      <w:pPr>
        <w:ind w:left="1368" w:hanging="360"/>
      </w:pPr>
      <w:rPr>
        <w:rFonts w:ascii="Calibri" w:eastAsia="Calibri" w:hAnsi="Calibri" w:cs="Calibri" w:hint="default"/>
      </w:rPr>
    </w:lvl>
    <w:lvl w:ilvl="1" w:tplc="340A0003" w:tentative="1">
      <w:start w:val="1"/>
      <w:numFmt w:val="bullet"/>
      <w:lvlText w:val="o"/>
      <w:lvlJc w:val="left"/>
      <w:pPr>
        <w:ind w:left="2088" w:hanging="360"/>
      </w:pPr>
      <w:rPr>
        <w:rFonts w:ascii="Courier New" w:hAnsi="Courier New" w:cs="Courier New" w:hint="default"/>
      </w:rPr>
    </w:lvl>
    <w:lvl w:ilvl="2" w:tplc="340A0005" w:tentative="1">
      <w:start w:val="1"/>
      <w:numFmt w:val="bullet"/>
      <w:lvlText w:val=""/>
      <w:lvlJc w:val="left"/>
      <w:pPr>
        <w:ind w:left="2808" w:hanging="360"/>
      </w:pPr>
      <w:rPr>
        <w:rFonts w:ascii="Wingdings" w:hAnsi="Wingdings" w:hint="default"/>
      </w:rPr>
    </w:lvl>
    <w:lvl w:ilvl="3" w:tplc="340A0001" w:tentative="1">
      <w:start w:val="1"/>
      <w:numFmt w:val="bullet"/>
      <w:lvlText w:val=""/>
      <w:lvlJc w:val="left"/>
      <w:pPr>
        <w:ind w:left="3528" w:hanging="360"/>
      </w:pPr>
      <w:rPr>
        <w:rFonts w:ascii="Symbol" w:hAnsi="Symbol" w:hint="default"/>
      </w:rPr>
    </w:lvl>
    <w:lvl w:ilvl="4" w:tplc="340A0003" w:tentative="1">
      <w:start w:val="1"/>
      <w:numFmt w:val="bullet"/>
      <w:lvlText w:val="o"/>
      <w:lvlJc w:val="left"/>
      <w:pPr>
        <w:ind w:left="4248" w:hanging="360"/>
      </w:pPr>
      <w:rPr>
        <w:rFonts w:ascii="Courier New" w:hAnsi="Courier New" w:cs="Courier New" w:hint="default"/>
      </w:rPr>
    </w:lvl>
    <w:lvl w:ilvl="5" w:tplc="340A0005" w:tentative="1">
      <w:start w:val="1"/>
      <w:numFmt w:val="bullet"/>
      <w:lvlText w:val=""/>
      <w:lvlJc w:val="left"/>
      <w:pPr>
        <w:ind w:left="4968" w:hanging="360"/>
      </w:pPr>
      <w:rPr>
        <w:rFonts w:ascii="Wingdings" w:hAnsi="Wingdings" w:hint="default"/>
      </w:rPr>
    </w:lvl>
    <w:lvl w:ilvl="6" w:tplc="340A0001" w:tentative="1">
      <w:start w:val="1"/>
      <w:numFmt w:val="bullet"/>
      <w:lvlText w:val=""/>
      <w:lvlJc w:val="left"/>
      <w:pPr>
        <w:ind w:left="5688" w:hanging="360"/>
      </w:pPr>
      <w:rPr>
        <w:rFonts w:ascii="Symbol" w:hAnsi="Symbol" w:hint="default"/>
      </w:rPr>
    </w:lvl>
    <w:lvl w:ilvl="7" w:tplc="340A0003" w:tentative="1">
      <w:start w:val="1"/>
      <w:numFmt w:val="bullet"/>
      <w:lvlText w:val="o"/>
      <w:lvlJc w:val="left"/>
      <w:pPr>
        <w:ind w:left="6408" w:hanging="360"/>
      </w:pPr>
      <w:rPr>
        <w:rFonts w:ascii="Courier New" w:hAnsi="Courier New" w:cs="Courier New" w:hint="default"/>
      </w:rPr>
    </w:lvl>
    <w:lvl w:ilvl="8" w:tplc="340A0005" w:tentative="1">
      <w:start w:val="1"/>
      <w:numFmt w:val="bullet"/>
      <w:lvlText w:val=""/>
      <w:lvlJc w:val="left"/>
      <w:pPr>
        <w:ind w:left="7128" w:hanging="360"/>
      </w:pPr>
      <w:rPr>
        <w:rFonts w:ascii="Wingdings" w:hAnsi="Wingdings" w:hint="default"/>
      </w:rPr>
    </w:lvl>
  </w:abstractNum>
  <w:abstractNum w:abstractNumId="14">
    <w:nsid w:val="6DCB5E8E"/>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0"/>
  </w:num>
  <w:num w:numId="2">
    <w:abstractNumId w:val="12"/>
  </w:num>
  <w:num w:numId="3">
    <w:abstractNumId w:val="2"/>
  </w:num>
  <w:num w:numId="4">
    <w:abstractNumId w:val="3"/>
  </w:num>
  <w:num w:numId="5">
    <w:abstractNumId w:val="6"/>
  </w:num>
  <w:num w:numId="6">
    <w:abstractNumId w:val="13"/>
  </w:num>
  <w:num w:numId="7">
    <w:abstractNumId w:val="7"/>
  </w:num>
  <w:num w:numId="8">
    <w:abstractNumId w:val="4"/>
  </w:num>
  <w:num w:numId="9">
    <w:abstractNumId w:val="14"/>
  </w:num>
  <w:num w:numId="10">
    <w:abstractNumId w:val="5"/>
  </w:num>
  <w:num w:numId="11">
    <w:abstractNumId w:val="0"/>
  </w:num>
  <w:num w:numId="12">
    <w:abstractNumId w:val="8"/>
  </w:num>
  <w:num w:numId="13">
    <w:abstractNumId w:val="9"/>
  </w:num>
  <w:num w:numId="14">
    <w:abstractNumId w:val="1"/>
  </w:num>
  <w:num w:numId="15">
    <w:abstractNumId w:val="1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SpellingErrors/>
  <w:hideGrammaticalErrors/>
  <w:proofState w:spelling="clean" w:grammar="clean"/>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655"/>
    <w:rsid w:val="00002A64"/>
    <w:rsid w:val="00004C82"/>
    <w:rsid w:val="00004D1D"/>
    <w:rsid w:val="00004DA9"/>
    <w:rsid w:val="0000504B"/>
    <w:rsid w:val="000050B6"/>
    <w:rsid w:val="000063B5"/>
    <w:rsid w:val="0000671C"/>
    <w:rsid w:val="00006FE0"/>
    <w:rsid w:val="000070A0"/>
    <w:rsid w:val="00007F36"/>
    <w:rsid w:val="00010951"/>
    <w:rsid w:val="000110A4"/>
    <w:rsid w:val="000111CD"/>
    <w:rsid w:val="00011B43"/>
    <w:rsid w:val="00012236"/>
    <w:rsid w:val="0001223F"/>
    <w:rsid w:val="00012AA2"/>
    <w:rsid w:val="00012EFD"/>
    <w:rsid w:val="000143C8"/>
    <w:rsid w:val="00014DC9"/>
    <w:rsid w:val="00015199"/>
    <w:rsid w:val="000151C7"/>
    <w:rsid w:val="000165D1"/>
    <w:rsid w:val="00016950"/>
    <w:rsid w:val="00017147"/>
    <w:rsid w:val="0001781A"/>
    <w:rsid w:val="000179CE"/>
    <w:rsid w:val="0002008E"/>
    <w:rsid w:val="0002019C"/>
    <w:rsid w:val="000201D0"/>
    <w:rsid w:val="000201ED"/>
    <w:rsid w:val="000203F0"/>
    <w:rsid w:val="000209B6"/>
    <w:rsid w:val="00021065"/>
    <w:rsid w:val="00021B10"/>
    <w:rsid w:val="00022D91"/>
    <w:rsid w:val="00023931"/>
    <w:rsid w:val="00024330"/>
    <w:rsid w:val="00024A72"/>
    <w:rsid w:val="00024ECF"/>
    <w:rsid w:val="000254B9"/>
    <w:rsid w:val="00025B2E"/>
    <w:rsid w:val="00025CB5"/>
    <w:rsid w:val="00025D19"/>
    <w:rsid w:val="000261BD"/>
    <w:rsid w:val="00026898"/>
    <w:rsid w:val="00026918"/>
    <w:rsid w:val="0003074D"/>
    <w:rsid w:val="00030FFA"/>
    <w:rsid w:val="000314CF"/>
    <w:rsid w:val="00031AF7"/>
    <w:rsid w:val="00031CDC"/>
    <w:rsid w:val="00032BC7"/>
    <w:rsid w:val="00032CEC"/>
    <w:rsid w:val="00032D4D"/>
    <w:rsid w:val="00032DB0"/>
    <w:rsid w:val="0003408B"/>
    <w:rsid w:val="00035709"/>
    <w:rsid w:val="000358A1"/>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015"/>
    <w:rsid w:val="00044B58"/>
    <w:rsid w:val="00044ED6"/>
    <w:rsid w:val="00045DA2"/>
    <w:rsid w:val="000463A5"/>
    <w:rsid w:val="0004795B"/>
    <w:rsid w:val="00047D2A"/>
    <w:rsid w:val="00050D4E"/>
    <w:rsid w:val="000517E6"/>
    <w:rsid w:val="00051C01"/>
    <w:rsid w:val="00051FF2"/>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277"/>
    <w:rsid w:val="000624CE"/>
    <w:rsid w:val="0006259B"/>
    <w:rsid w:val="000643D4"/>
    <w:rsid w:val="000644EA"/>
    <w:rsid w:val="00064B76"/>
    <w:rsid w:val="0006504F"/>
    <w:rsid w:val="0006599F"/>
    <w:rsid w:val="00065CBB"/>
    <w:rsid w:val="00066188"/>
    <w:rsid w:val="000667E1"/>
    <w:rsid w:val="00066E7A"/>
    <w:rsid w:val="00067155"/>
    <w:rsid w:val="00067715"/>
    <w:rsid w:val="00070270"/>
    <w:rsid w:val="00071004"/>
    <w:rsid w:val="0007139D"/>
    <w:rsid w:val="00071ABB"/>
    <w:rsid w:val="00071C8A"/>
    <w:rsid w:val="0007229B"/>
    <w:rsid w:val="000728A8"/>
    <w:rsid w:val="000730EC"/>
    <w:rsid w:val="000745F3"/>
    <w:rsid w:val="0007466F"/>
    <w:rsid w:val="000747F0"/>
    <w:rsid w:val="00075A70"/>
    <w:rsid w:val="000766E6"/>
    <w:rsid w:val="00076D45"/>
    <w:rsid w:val="00082230"/>
    <w:rsid w:val="0008249D"/>
    <w:rsid w:val="00082C6F"/>
    <w:rsid w:val="00083084"/>
    <w:rsid w:val="000830DD"/>
    <w:rsid w:val="00083A21"/>
    <w:rsid w:val="00083B96"/>
    <w:rsid w:val="00084320"/>
    <w:rsid w:val="00085CB7"/>
    <w:rsid w:val="00087118"/>
    <w:rsid w:val="00087258"/>
    <w:rsid w:val="0009053A"/>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2E2"/>
    <w:rsid w:val="000A6543"/>
    <w:rsid w:val="000A667F"/>
    <w:rsid w:val="000A6BEE"/>
    <w:rsid w:val="000A7307"/>
    <w:rsid w:val="000A7B10"/>
    <w:rsid w:val="000B0427"/>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B11"/>
    <w:rsid w:val="000B7F06"/>
    <w:rsid w:val="000C0369"/>
    <w:rsid w:val="000C052E"/>
    <w:rsid w:val="000C07FD"/>
    <w:rsid w:val="000C128D"/>
    <w:rsid w:val="000C2348"/>
    <w:rsid w:val="000C2811"/>
    <w:rsid w:val="000C5064"/>
    <w:rsid w:val="000C63A4"/>
    <w:rsid w:val="000C76C0"/>
    <w:rsid w:val="000D03DA"/>
    <w:rsid w:val="000D079E"/>
    <w:rsid w:val="000D1C35"/>
    <w:rsid w:val="000D1CFD"/>
    <w:rsid w:val="000D259C"/>
    <w:rsid w:val="000D3D2A"/>
    <w:rsid w:val="000D4297"/>
    <w:rsid w:val="000D4B48"/>
    <w:rsid w:val="000D5DA4"/>
    <w:rsid w:val="000D5FE3"/>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6A28"/>
    <w:rsid w:val="000E7F5E"/>
    <w:rsid w:val="000E7F69"/>
    <w:rsid w:val="000F0389"/>
    <w:rsid w:val="000F04B7"/>
    <w:rsid w:val="000F2852"/>
    <w:rsid w:val="000F306B"/>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07CBF"/>
    <w:rsid w:val="0011126A"/>
    <w:rsid w:val="0011210B"/>
    <w:rsid w:val="00112F5A"/>
    <w:rsid w:val="00113F7D"/>
    <w:rsid w:val="00114819"/>
    <w:rsid w:val="00114CDD"/>
    <w:rsid w:val="00114F6F"/>
    <w:rsid w:val="001157D9"/>
    <w:rsid w:val="001173C8"/>
    <w:rsid w:val="00117944"/>
    <w:rsid w:val="00117CCF"/>
    <w:rsid w:val="001207CD"/>
    <w:rsid w:val="001213FE"/>
    <w:rsid w:val="00122C2D"/>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021"/>
    <w:rsid w:val="00153445"/>
    <w:rsid w:val="00154606"/>
    <w:rsid w:val="00154906"/>
    <w:rsid w:val="00155ECF"/>
    <w:rsid w:val="0015698E"/>
    <w:rsid w:val="001576DE"/>
    <w:rsid w:val="00157FB2"/>
    <w:rsid w:val="001600A8"/>
    <w:rsid w:val="001601E6"/>
    <w:rsid w:val="0016103C"/>
    <w:rsid w:val="0016128E"/>
    <w:rsid w:val="001612E8"/>
    <w:rsid w:val="001619D7"/>
    <w:rsid w:val="00161A44"/>
    <w:rsid w:val="001621B8"/>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1756"/>
    <w:rsid w:val="00181DCE"/>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1F39"/>
    <w:rsid w:val="001B2A74"/>
    <w:rsid w:val="001B2C5E"/>
    <w:rsid w:val="001B35C5"/>
    <w:rsid w:val="001B3D23"/>
    <w:rsid w:val="001B3E84"/>
    <w:rsid w:val="001B40C7"/>
    <w:rsid w:val="001B44F4"/>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5CDE"/>
    <w:rsid w:val="001C73A6"/>
    <w:rsid w:val="001C7ADB"/>
    <w:rsid w:val="001D0B9D"/>
    <w:rsid w:val="001D0E57"/>
    <w:rsid w:val="001D1C40"/>
    <w:rsid w:val="001D231E"/>
    <w:rsid w:val="001D3055"/>
    <w:rsid w:val="001D4382"/>
    <w:rsid w:val="001D4892"/>
    <w:rsid w:val="001D4E85"/>
    <w:rsid w:val="001D52D6"/>
    <w:rsid w:val="001D5ED2"/>
    <w:rsid w:val="001D628F"/>
    <w:rsid w:val="001D62BA"/>
    <w:rsid w:val="001D671B"/>
    <w:rsid w:val="001D7091"/>
    <w:rsid w:val="001D778B"/>
    <w:rsid w:val="001D7BF0"/>
    <w:rsid w:val="001D7DC5"/>
    <w:rsid w:val="001E034C"/>
    <w:rsid w:val="001E1431"/>
    <w:rsid w:val="001E1A24"/>
    <w:rsid w:val="001E1A4D"/>
    <w:rsid w:val="001E1FAE"/>
    <w:rsid w:val="001E2073"/>
    <w:rsid w:val="001E296D"/>
    <w:rsid w:val="001E2E03"/>
    <w:rsid w:val="001E3E66"/>
    <w:rsid w:val="001E42ED"/>
    <w:rsid w:val="001E4527"/>
    <w:rsid w:val="001E47B6"/>
    <w:rsid w:val="001E48E5"/>
    <w:rsid w:val="001E5BF3"/>
    <w:rsid w:val="001E6904"/>
    <w:rsid w:val="001E6DD9"/>
    <w:rsid w:val="001F0925"/>
    <w:rsid w:val="001F0DA6"/>
    <w:rsid w:val="001F13F3"/>
    <w:rsid w:val="001F19D3"/>
    <w:rsid w:val="001F2440"/>
    <w:rsid w:val="001F2527"/>
    <w:rsid w:val="001F29C4"/>
    <w:rsid w:val="001F2C82"/>
    <w:rsid w:val="001F2D03"/>
    <w:rsid w:val="001F30D1"/>
    <w:rsid w:val="001F316E"/>
    <w:rsid w:val="001F3214"/>
    <w:rsid w:val="001F44C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45C"/>
    <w:rsid w:val="00206810"/>
    <w:rsid w:val="0020745E"/>
    <w:rsid w:val="002075BD"/>
    <w:rsid w:val="002101DD"/>
    <w:rsid w:val="00210DC6"/>
    <w:rsid w:val="00211110"/>
    <w:rsid w:val="00211207"/>
    <w:rsid w:val="00213626"/>
    <w:rsid w:val="00213FEE"/>
    <w:rsid w:val="002142CA"/>
    <w:rsid w:val="00215AFD"/>
    <w:rsid w:val="00216A9C"/>
    <w:rsid w:val="00216F4B"/>
    <w:rsid w:val="00220239"/>
    <w:rsid w:val="002205ED"/>
    <w:rsid w:val="00220810"/>
    <w:rsid w:val="0022099E"/>
    <w:rsid w:val="0022148F"/>
    <w:rsid w:val="002215AB"/>
    <w:rsid w:val="00222186"/>
    <w:rsid w:val="00222A33"/>
    <w:rsid w:val="00222AE4"/>
    <w:rsid w:val="00222CC3"/>
    <w:rsid w:val="00223350"/>
    <w:rsid w:val="00223908"/>
    <w:rsid w:val="002239B3"/>
    <w:rsid w:val="00223D5D"/>
    <w:rsid w:val="00224479"/>
    <w:rsid w:val="00224527"/>
    <w:rsid w:val="00224FEB"/>
    <w:rsid w:val="00225251"/>
    <w:rsid w:val="002254E8"/>
    <w:rsid w:val="0022587E"/>
    <w:rsid w:val="002273C4"/>
    <w:rsid w:val="00227623"/>
    <w:rsid w:val="00230321"/>
    <w:rsid w:val="00230483"/>
    <w:rsid w:val="00230753"/>
    <w:rsid w:val="002307CE"/>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862"/>
    <w:rsid w:val="00241AF3"/>
    <w:rsid w:val="00241E99"/>
    <w:rsid w:val="002425F4"/>
    <w:rsid w:val="0024310D"/>
    <w:rsid w:val="002437CC"/>
    <w:rsid w:val="002449F3"/>
    <w:rsid w:val="00244B8C"/>
    <w:rsid w:val="00245881"/>
    <w:rsid w:val="00245C77"/>
    <w:rsid w:val="0024620A"/>
    <w:rsid w:val="00246465"/>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6DEF"/>
    <w:rsid w:val="00257735"/>
    <w:rsid w:val="00257FDA"/>
    <w:rsid w:val="00260763"/>
    <w:rsid w:val="00260F3B"/>
    <w:rsid w:val="002610B0"/>
    <w:rsid w:val="00261EC8"/>
    <w:rsid w:val="00262345"/>
    <w:rsid w:val="0026265A"/>
    <w:rsid w:val="00262705"/>
    <w:rsid w:val="002628E3"/>
    <w:rsid w:val="00262B9B"/>
    <w:rsid w:val="00265340"/>
    <w:rsid w:val="002663EA"/>
    <w:rsid w:val="002667BF"/>
    <w:rsid w:val="00270321"/>
    <w:rsid w:val="002706FF"/>
    <w:rsid w:val="00272050"/>
    <w:rsid w:val="002721DF"/>
    <w:rsid w:val="00273D9D"/>
    <w:rsid w:val="00273FC0"/>
    <w:rsid w:val="00274084"/>
    <w:rsid w:val="00274331"/>
    <w:rsid w:val="00275382"/>
    <w:rsid w:val="002754B3"/>
    <w:rsid w:val="00275782"/>
    <w:rsid w:val="00276829"/>
    <w:rsid w:val="00276BDC"/>
    <w:rsid w:val="00276C4E"/>
    <w:rsid w:val="00277045"/>
    <w:rsid w:val="002770D6"/>
    <w:rsid w:val="002776D1"/>
    <w:rsid w:val="00280C23"/>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27FE"/>
    <w:rsid w:val="00293341"/>
    <w:rsid w:val="0029336A"/>
    <w:rsid w:val="002941AB"/>
    <w:rsid w:val="0029468E"/>
    <w:rsid w:val="00294A5D"/>
    <w:rsid w:val="002962EE"/>
    <w:rsid w:val="00296EB1"/>
    <w:rsid w:val="002A0412"/>
    <w:rsid w:val="002A0631"/>
    <w:rsid w:val="002A08E2"/>
    <w:rsid w:val="002A145D"/>
    <w:rsid w:val="002A234E"/>
    <w:rsid w:val="002A2426"/>
    <w:rsid w:val="002A2E40"/>
    <w:rsid w:val="002A35CA"/>
    <w:rsid w:val="002A3F87"/>
    <w:rsid w:val="002A5790"/>
    <w:rsid w:val="002A5978"/>
    <w:rsid w:val="002A71DD"/>
    <w:rsid w:val="002A7530"/>
    <w:rsid w:val="002A767C"/>
    <w:rsid w:val="002A7933"/>
    <w:rsid w:val="002A7BB9"/>
    <w:rsid w:val="002A7CCA"/>
    <w:rsid w:val="002A7F02"/>
    <w:rsid w:val="002B00E2"/>
    <w:rsid w:val="002B0541"/>
    <w:rsid w:val="002B0A57"/>
    <w:rsid w:val="002B0A5D"/>
    <w:rsid w:val="002B15D6"/>
    <w:rsid w:val="002B1940"/>
    <w:rsid w:val="002B1ACE"/>
    <w:rsid w:val="002B237A"/>
    <w:rsid w:val="002B38EB"/>
    <w:rsid w:val="002B39D3"/>
    <w:rsid w:val="002B3D93"/>
    <w:rsid w:val="002B43F8"/>
    <w:rsid w:val="002B4962"/>
    <w:rsid w:val="002B6071"/>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134"/>
    <w:rsid w:val="002D5305"/>
    <w:rsid w:val="002D5399"/>
    <w:rsid w:val="002D5999"/>
    <w:rsid w:val="002D5F4F"/>
    <w:rsid w:val="002D781C"/>
    <w:rsid w:val="002E0155"/>
    <w:rsid w:val="002E1A50"/>
    <w:rsid w:val="002E28D3"/>
    <w:rsid w:val="002E313D"/>
    <w:rsid w:val="002E356D"/>
    <w:rsid w:val="002E49EE"/>
    <w:rsid w:val="002E56AC"/>
    <w:rsid w:val="002E606C"/>
    <w:rsid w:val="002E6CF9"/>
    <w:rsid w:val="002E7609"/>
    <w:rsid w:val="002E7D02"/>
    <w:rsid w:val="002E7E85"/>
    <w:rsid w:val="002F10EE"/>
    <w:rsid w:val="002F275D"/>
    <w:rsid w:val="002F2B91"/>
    <w:rsid w:val="002F2FA5"/>
    <w:rsid w:val="002F3175"/>
    <w:rsid w:val="002F34E6"/>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016"/>
    <w:rsid w:val="003151B8"/>
    <w:rsid w:val="003154A4"/>
    <w:rsid w:val="003161C4"/>
    <w:rsid w:val="00316D2F"/>
    <w:rsid w:val="00317531"/>
    <w:rsid w:val="0031761F"/>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0AFE"/>
    <w:rsid w:val="00331741"/>
    <w:rsid w:val="003317EB"/>
    <w:rsid w:val="00331CB8"/>
    <w:rsid w:val="00332602"/>
    <w:rsid w:val="00332E3C"/>
    <w:rsid w:val="00333529"/>
    <w:rsid w:val="0033369B"/>
    <w:rsid w:val="00333FEB"/>
    <w:rsid w:val="00334B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9F6"/>
    <w:rsid w:val="00342F07"/>
    <w:rsid w:val="003440E5"/>
    <w:rsid w:val="00344651"/>
    <w:rsid w:val="0034592D"/>
    <w:rsid w:val="00345CB7"/>
    <w:rsid w:val="00345DA7"/>
    <w:rsid w:val="003469F6"/>
    <w:rsid w:val="00347146"/>
    <w:rsid w:val="0035002F"/>
    <w:rsid w:val="003506F5"/>
    <w:rsid w:val="00351712"/>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4C1D"/>
    <w:rsid w:val="003653BC"/>
    <w:rsid w:val="003653EF"/>
    <w:rsid w:val="00365780"/>
    <w:rsid w:val="0036585F"/>
    <w:rsid w:val="00365929"/>
    <w:rsid w:val="003659C7"/>
    <w:rsid w:val="00365CF8"/>
    <w:rsid w:val="00365E48"/>
    <w:rsid w:val="00365F91"/>
    <w:rsid w:val="003661A8"/>
    <w:rsid w:val="0036660D"/>
    <w:rsid w:val="003714C8"/>
    <w:rsid w:val="003726DF"/>
    <w:rsid w:val="00372E7B"/>
    <w:rsid w:val="003730DF"/>
    <w:rsid w:val="00373C3B"/>
    <w:rsid w:val="00373F0F"/>
    <w:rsid w:val="00374A12"/>
    <w:rsid w:val="00374B8B"/>
    <w:rsid w:val="00374F3F"/>
    <w:rsid w:val="003753AB"/>
    <w:rsid w:val="003755FC"/>
    <w:rsid w:val="00375CDF"/>
    <w:rsid w:val="00375F52"/>
    <w:rsid w:val="00376413"/>
    <w:rsid w:val="00377234"/>
    <w:rsid w:val="00377549"/>
    <w:rsid w:val="00380BC0"/>
    <w:rsid w:val="00381E7F"/>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3D6"/>
    <w:rsid w:val="003914B1"/>
    <w:rsid w:val="00391762"/>
    <w:rsid w:val="00392405"/>
    <w:rsid w:val="00393CA8"/>
    <w:rsid w:val="00393D6E"/>
    <w:rsid w:val="003945FE"/>
    <w:rsid w:val="00394BD6"/>
    <w:rsid w:val="003958B2"/>
    <w:rsid w:val="00396086"/>
    <w:rsid w:val="003960EE"/>
    <w:rsid w:val="003964D4"/>
    <w:rsid w:val="0039671E"/>
    <w:rsid w:val="003968F2"/>
    <w:rsid w:val="00396E5D"/>
    <w:rsid w:val="003977FE"/>
    <w:rsid w:val="003A0DCD"/>
    <w:rsid w:val="003A141A"/>
    <w:rsid w:val="003A14ED"/>
    <w:rsid w:val="003A15A0"/>
    <w:rsid w:val="003A1E28"/>
    <w:rsid w:val="003A231D"/>
    <w:rsid w:val="003A29C8"/>
    <w:rsid w:val="003A3080"/>
    <w:rsid w:val="003A3B4F"/>
    <w:rsid w:val="003A3EE5"/>
    <w:rsid w:val="003A526C"/>
    <w:rsid w:val="003A617E"/>
    <w:rsid w:val="003A68E5"/>
    <w:rsid w:val="003A68F5"/>
    <w:rsid w:val="003A6D7E"/>
    <w:rsid w:val="003A7450"/>
    <w:rsid w:val="003A7596"/>
    <w:rsid w:val="003A7CCC"/>
    <w:rsid w:val="003B2F78"/>
    <w:rsid w:val="003B306C"/>
    <w:rsid w:val="003B36D7"/>
    <w:rsid w:val="003B4023"/>
    <w:rsid w:val="003B4468"/>
    <w:rsid w:val="003B471E"/>
    <w:rsid w:val="003B4803"/>
    <w:rsid w:val="003B504B"/>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08F"/>
    <w:rsid w:val="003D0187"/>
    <w:rsid w:val="003D08F7"/>
    <w:rsid w:val="003D157A"/>
    <w:rsid w:val="003D16AF"/>
    <w:rsid w:val="003D24B7"/>
    <w:rsid w:val="003D28C1"/>
    <w:rsid w:val="003D310F"/>
    <w:rsid w:val="003D3E6E"/>
    <w:rsid w:val="003D448D"/>
    <w:rsid w:val="003D44DA"/>
    <w:rsid w:val="003D4D60"/>
    <w:rsid w:val="003D5B9A"/>
    <w:rsid w:val="003D64E2"/>
    <w:rsid w:val="003D6833"/>
    <w:rsid w:val="003D69F3"/>
    <w:rsid w:val="003D70F8"/>
    <w:rsid w:val="003D75A1"/>
    <w:rsid w:val="003D7CB6"/>
    <w:rsid w:val="003E087A"/>
    <w:rsid w:val="003E22AE"/>
    <w:rsid w:val="003E253C"/>
    <w:rsid w:val="003E2784"/>
    <w:rsid w:val="003E2A86"/>
    <w:rsid w:val="003E33BE"/>
    <w:rsid w:val="003E3C4D"/>
    <w:rsid w:val="003E3CD8"/>
    <w:rsid w:val="003E3E42"/>
    <w:rsid w:val="003E4013"/>
    <w:rsid w:val="003E405A"/>
    <w:rsid w:val="003E452C"/>
    <w:rsid w:val="003E46B8"/>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3A73"/>
    <w:rsid w:val="003F42D1"/>
    <w:rsid w:val="003F445D"/>
    <w:rsid w:val="003F45CD"/>
    <w:rsid w:val="003F5557"/>
    <w:rsid w:val="003F6A79"/>
    <w:rsid w:val="004013DF"/>
    <w:rsid w:val="004013FD"/>
    <w:rsid w:val="0040162E"/>
    <w:rsid w:val="00401ED3"/>
    <w:rsid w:val="00401FDD"/>
    <w:rsid w:val="00402818"/>
    <w:rsid w:val="00402C75"/>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5AC"/>
    <w:rsid w:val="004155C8"/>
    <w:rsid w:val="00417062"/>
    <w:rsid w:val="004210EA"/>
    <w:rsid w:val="00421527"/>
    <w:rsid w:val="00421B7F"/>
    <w:rsid w:val="00421FA9"/>
    <w:rsid w:val="004227AB"/>
    <w:rsid w:val="00423337"/>
    <w:rsid w:val="0042374D"/>
    <w:rsid w:val="00423A56"/>
    <w:rsid w:val="00423AEA"/>
    <w:rsid w:val="00423BEE"/>
    <w:rsid w:val="00425361"/>
    <w:rsid w:val="00426252"/>
    <w:rsid w:val="00426952"/>
    <w:rsid w:val="0042727C"/>
    <w:rsid w:val="00430040"/>
    <w:rsid w:val="00430271"/>
    <w:rsid w:val="00430772"/>
    <w:rsid w:val="00430B42"/>
    <w:rsid w:val="00430BF8"/>
    <w:rsid w:val="00431E10"/>
    <w:rsid w:val="004322D7"/>
    <w:rsid w:val="00433D47"/>
    <w:rsid w:val="004343C5"/>
    <w:rsid w:val="00434883"/>
    <w:rsid w:val="004349E8"/>
    <w:rsid w:val="00435985"/>
    <w:rsid w:val="00435D7F"/>
    <w:rsid w:val="00435F87"/>
    <w:rsid w:val="00436F25"/>
    <w:rsid w:val="00436FC3"/>
    <w:rsid w:val="004379EE"/>
    <w:rsid w:val="00437A64"/>
    <w:rsid w:val="004404C2"/>
    <w:rsid w:val="00440575"/>
    <w:rsid w:val="00440CF3"/>
    <w:rsid w:val="00442855"/>
    <w:rsid w:val="00442C02"/>
    <w:rsid w:val="00443433"/>
    <w:rsid w:val="00443E10"/>
    <w:rsid w:val="0044417B"/>
    <w:rsid w:val="00444804"/>
    <w:rsid w:val="004449C5"/>
    <w:rsid w:val="004451A0"/>
    <w:rsid w:val="0044541D"/>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A54"/>
    <w:rsid w:val="00454BAD"/>
    <w:rsid w:val="0045519A"/>
    <w:rsid w:val="00455E6E"/>
    <w:rsid w:val="0045600B"/>
    <w:rsid w:val="0045696E"/>
    <w:rsid w:val="00456EC8"/>
    <w:rsid w:val="00461B5E"/>
    <w:rsid w:val="00462BB1"/>
    <w:rsid w:val="004638B4"/>
    <w:rsid w:val="00463901"/>
    <w:rsid w:val="004648A4"/>
    <w:rsid w:val="0046541D"/>
    <w:rsid w:val="00465A70"/>
    <w:rsid w:val="00466427"/>
    <w:rsid w:val="00466594"/>
    <w:rsid w:val="00467477"/>
    <w:rsid w:val="00470E80"/>
    <w:rsid w:val="0047130A"/>
    <w:rsid w:val="004721CE"/>
    <w:rsid w:val="00474868"/>
    <w:rsid w:val="0047548F"/>
    <w:rsid w:val="00475A32"/>
    <w:rsid w:val="00476725"/>
    <w:rsid w:val="004772E3"/>
    <w:rsid w:val="0048056A"/>
    <w:rsid w:val="00480C33"/>
    <w:rsid w:val="00481401"/>
    <w:rsid w:val="00482C11"/>
    <w:rsid w:val="00483B2C"/>
    <w:rsid w:val="00483FB9"/>
    <w:rsid w:val="00485A37"/>
    <w:rsid w:val="00486B89"/>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AF"/>
    <w:rsid w:val="004A0BCE"/>
    <w:rsid w:val="004A1382"/>
    <w:rsid w:val="004A17B4"/>
    <w:rsid w:val="004A18FC"/>
    <w:rsid w:val="004A26F7"/>
    <w:rsid w:val="004A3124"/>
    <w:rsid w:val="004A33DC"/>
    <w:rsid w:val="004A3B21"/>
    <w:rsid w:val="004A3B87"/>
    <w:rsid w:val="004A3E38"/>
    <w:rsid w:val="004A421C"/>
    <w:rsid w:val="004A462A"/>
    <w:rsid w:val="004A636C"/>
    <w:rsid w:val="004A643E"/>
    <w:rsid w:val="004A6995"/>
    <w:rsid w:val="004A6FAF"/>
    <w:rsid w:val="004A7056"/>
    <w:rsid w:val="004B0636"/>
    <w:rsid w:val="004B09F1"/>
    <w:rsid w:val="004B1613"/>
    <w:rsid w:val="004B1647"/>
    <w:rsid w:val="004B19F7"/>
    <w:rsid w:val="004B1B78"/>
    <w:rsid w:val="004B1F2E"/>
    <w:rsid w:val="004B2F8D"/>
    <w:rsid w:val="004B35AA"/>
    <w:rsid w:val="004B3828"/>
    <w:rsid w:val="004B3990"/>
    <w:rsid w:val="004B429B"/>
    <w:rsid w:val="004B4B9A"/>
    <w:rsid w:val="004B5875"/>
    <w:rsid w:val="004B59FA"/>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2BF"/>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474"/>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3E6"/>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3A7E"/>
    <w:rsid w:val="0056524C"/>
    <w:rsid w:val="00566134"/>
    <w:rsid w:val="0056791E"/>
    <w:rsid w:val="00567BDF"/>
    <w:rsid w:val="00570699"/>
    <w:rsid w:val="00570BD0"/>
    <w:rsid w:val="00570BEE"/>
    <w:rsid w:val="00570CBA"/>
    <w:rsid w:val="00570CF4"/>
    <w:rsid w:val="0057110E"/>
    <w:rsid w:val="00571423"/>
    <w:rsid w:val="00571A79"/>
    <w:rsid w:val="00571CB4"/>
    <w:rsid w:val="00571F24"/>
    <w:rsid w:val="005730AA"/>
    <w:rsid w:val="00573427"/>
    <w:rsid w:val="0057395B"/>
    <w:rsid w:val="00574144"/>
    <w:rsid w:val="005745FB"/>
    <w:rsid w:val="005749E1"/>
    <w:rsid w:val="00574B15"/>
    <w:rsid w:val="00575467"/>
    <w:rsid w:val="00575DDF"/>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33C"/>
    <w:rsid w:val="0058357C"/>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28F4"/>
    <w:rsid w:val="005932E9"/>
    <w:rsid w:val="005941AE"/>
    <w:rsid w:val="005958F6"/>
    <w:rsid w:val="00595C0A"/>
    <w:rsid w:val="00595FAB"/>
    <w:rsid w:val="00596346"/>
    <w:rsid w:val="0059679E"/>
    <w:rsid w:val="0059690E"/>
    <w:rsid w:val="00596DB6"/>
    <w:rsid w:val="0059786E"/>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42E1"/>
    <w:rsid w:val="005B5515"/>
    <w:rsid w:val="005B5632"/>
    <w:rsid w:val="005B6CC1"/>
    <w:rsid w:val="005B7168"/>
    <w:rsid w:val="005B72EA"/>
    <w:rsid w:val="005B73BA"/>
    <w:rsid w:val="005B76B0"/>
    <w:rsid w:val="005B7D61"/>
    <w:rsid w:val="005C0DC7"/>
    <w:rsid w:val="005C0F80"/>
    <w:rsid w:val="005C1196"/>
    <w:rsid w:val="005C14D3"/>
    <w:rsid w:val="005C1760"/>
    <w:rsid w:val="005C20AF"/>
    <w:rsid w:val="005C2A02"/>
    <w:rsid w:val="005C2EB3"/>
    <w:rsid w:val="005C3396"/>
    <w:rsid w:val="005C3BA5"/>
    <w:rsid w:val="005C3CB5"/>
    <w:rsid w:val="005C3CEF"/>
    <w:rsid w:val="005C4BF1"/>
    <w:rsid w:val="005C5A92"/>
    <w:rsid w:val="005C71AA"/>
    <w:rsid w:val="005C7820"/>
    <w:rsid w:val="005C7B1F"/>
    <w:rsid w:val="005D0362"/>
    <w:rsid w:val="005D1342"/>
    <w:rsid w:val="005D13E6"/>
    <w:rsid w:val="005D20F1"/>
    <w:rsid w:val="005D22B3"/>
    <w:rsid w:val="005D2ED0"/>
    <w:rsid w:val="005D34ED"/>
    <w:rsid w:val="005D3716"/>
    <w:rsid w:val="005D4D9F"/>
    <w:rsid w:val="005D53B4"/>
    <w:rsid w:val="005D6975"/>
    <w:rsid w:val="005D6F69"/>
    <w:rsid w:val="005D728A"/>
    <w:rsid w:val="005D73EC"/>
    <w:rsid w:val="005D74DB"/>
    <w:rsid w:val="005E1B47"/>
    <w:rsid w:val="005E3D92"/>
    <w:rsid w:val="005E4562"/>
    <w:rsid w:val="005E49C4"/>
    <w:rsid w:val="005E5C17"/>
    <w:rsid w:val="005E652B"/>
    <w:rsid w:val="005E6B2C"/>
    <w:rsid w:val="005E7330"/>
    <w:rsid w:val="005E795F"/>
    <w:rsid w:val="005F0594"/>
    <w:rsid w:val="005F165A"/>
    <w:rsid w:val="005F1C45"/>
    <w:rsid w:val="005F1D40"/>
    <w:rsid w:val="005F20F5"/>
    <w:rsid w:val="005F2A29"/>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60"/>
    <w:rsid w:val="006127EB"/>
    <w:rsid w:val="00612E3B"/>
    <w:rsid w:val="00612EF2"/>
    <w:rsid w:val="006132EB"/>
    <w:rsid w:val="006139D9"/>
    <w:rsid w:val="006145EF"/>
    <w:rsid w:val="006152A1"/>
    <w:rsid w:val="006156B8"/>
    <w:rsid w:val="00615757"/>
    <w:rsid w:val="00616A6B"/>
    <w:rsid w:val="006173F1"/>
    <w:rsid w:val="00617B1F"/>
    <w:rsid w:val="00620382"/>
    <w:rsid w:val="00620768"/>
    <w:rsid w:val="00620857"/>
    <w:rsid w:val="0062270E"/>
    <w:rsid w:val="00622A41"/>
    <w:rsid w:val="00622DC1"/>
    <w:rsid w:val="0062316E"/>
    <w:rsid w:val="006231A5"/>
    <w:rsid w:val="006232EC"/>
    <w:rsid w:val="00623394"/>
    <w:rsid w:val="00624559"/>
    <w:rsid w:val="00624861"/>
    <w:rsid w:val="00624C7F"/>
    <w:rsid w:val="006250F4"/>
    <w:rsid w:val="006251A9"/>
    <w:rsid w:val="0062585B"/>
    <w:rsid w:val="006259CD"/>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62B"/>
    <w:rsid w:val="00636E65"/>
    <w:rsid w:val="0064007E"/>
    <w:rsid w:val="006401B3"/>
    <w:rsid w:val="0064057C"/>
    <w:rsid w:val="006419FC"/>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2C34"/>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4B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6ECC"/>
    <w:rsid w:val="006875CB"/>
    <w:rsid w:val="00690718"/>
    <w:rsid w:val="00690EE4"/>
    <w:rsid w:val="00691394"/>
    <w:rsid w:val="0069152D"/>
    <w:rsid w:val="00692519"/>
    <w:rsid w:val="006925CE"/>
    <w:rsid w:val="00692E76"/>
    <w:rsid w:val="006931B2"/>
    <w:rsid w:val="006931D8"/>
    <w:rsid w:val="00693DC6"/>
    <w:rsid w:val="00693DED"/>
    <w:rsid w:val="0069426F"/>
    <w:rsid w:val="006946B5"/>
    <w:rsid w:val="00694B31"/>
    <w:rsid w:val="00694F27"/>
    <w:rsid w:val="006953BB"/>
    <w:rsid w:val="00695DCE"/>
    <w:rsid w:val="00696095"/>
    <w:rsid w:val="00696921"/>
    <w:rsid w:val="00696CFB"/>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0257"/>
    <w:rsid w:val="006C1A14"/>
    <w:rsid w:val="006C1B6F"/>
    <w:rsid w:val="006C2C03"/>
    <w:rsid w:val="006C300B"/>
    <w:rsid w:val="006C3A04"/>
    <w:rsid w:val="006C48DD"/>
    <w:rsid w:val="006C4C43"/>
    <w:rsid w:val="006C4D3C"/>
    <w:rsid w:val="006C4F34"/>
    <w:rsid w:val="006C5B13"/>
    <w:rsid w:val="006C5FB6"/>
    <w:rsid w:val="006C6129"/>
    <w:rsid w:val="006C63B8"/>
    <w:rsid w:val="006C6860"/>
    <w:rsid w:val="006C733E"/>
    <w:rsid w:val="006C73A8"/>
    <w:rsid w:val="006C7F52"/>
    <w:rsid w:val="006D07A6"/>
    <w:rsid w:val="006D0D49"/>
    <w:rsid w:val="006D224E"/>
    <w:rsid w:val="006D2E9C"/>
    <w:rsid w:val="006D3D70"/>
    <w:rsid w:val="006D4238"/>
    <w:rsid w:val="006D5B98"/>
    <w:rsid w:val="006D5CC9"/>
    <w:rsid w:val="006D5F28"/>
    <w:rsid w:val="006D673F"/>
    <w:rsid w:val="006D7104"/>
    <w:rsid w:val="006E02D5"/>
    <w:rsid w:val="006E145A"/>
    <w:rsid w:val="006E1660"/>
    <w:rsid w:val="006E16B8"/>
    <w:rsid w:val="006E2AF7"/>
    <w:rsid w:val="006E3F1F"/>
    <w:rsid w:val="006E46B6"/>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420"/>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307"/>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5D28"/>
    <w:rsid w:val="00746135"/>
    <w:rsid w:val="007464C8"/>
    <w:rsid w:val="00746992"/>
    <w:rsid w:val="00746B14"/>
    <w:rsid w:val="00750DE2"/>
    <w:rsid w:val="00751648"/>
    <w:rsid w:val="00751F36"/>
    <w:rsid w:val="007526E8"/>
    <w:rsid w:val="0075283E"/>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D97"/>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4D0"/>
    <w:rsid w:val="00790629"/>
    <w:rsid w:val="00791465"/>
    <w:rsid w:val="00791628"/>
    <w:rsid w:val="00792D32"/>
    <w:rsid w:val="007934D0"/>
    <w:rsid w:val="00793F34"/>
    <w:rsid w:val="00794549"/>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29"/>
    <w:rsid w:val="007A3DE8"/>
    <w:rsid w:val="007A4189"/>
    <w:rsid w:val="007A434E"/>
    <w:rsid w:val="007A43F4"/>
    <w:rsid w:val="007A552D"/>
    <w:rsid w:val="007A58F5"/>
    <w:rsid w:val="007A771C"/>
    <w:rsid w:val="007A7FAC"/>
    <w:rsid w:val="007B01D0"/>
    <w:rsid w:val="007B1BBD"/>
    <w:rsid w:val="007B40B6"/>
    <w:rsid w:val="007B453F"/>
    <w:rsid w:val="007B4F9C"/>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C40"/>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B8A"/>
    <w:rsid w:val="007C6C2B"/>
    <w:rsid w:val="007C6CB4"/>
    <w:rsid w:val="007C7490"/>
    <w:rsid w:val="007C79D3"/>
    <w:rsid w:val="007D0E03"/>
    <w:rsid w:val="007D11D4"/>
    <w:rsid w:val="007D1621"/>
    <w:rsid w:val="007D256A"/>
    <w:rsid w:val="007D2D6A"/>
    <w:rsid w:val="007D2F2F"/>
    <w:rsid w:val="007D3E26"/>
    <w:rsid w:val="007D4288"/>
    <w:rsid w:val="007D42BA"/>
    <w:rsid w:val="007D4A9B"/>
    <w:rsid w:val="007D5DC0"/>
    <w:rsid w:val="007D639C"/>
    <w:rsid w:val="007D6A09"/>
    <w:rsid w:val="007D6D8A"/>
    <w:rsid w:val="007D703D"/>
    <w:rsid w:val="007D77D5"/>
    <w:rsid w:val="007D7CB5"/>
    <w:rsid w:val="007E102E"/>
    <w:rsid w:val="007E252B"/>
    <w:rsid w:val="007E2D5C"/>
    <w:rsid w:val="007E37BA"/>
    <w:rsid w:val="007E37F2"/>
    <w:rsid w:val="007E4EAB"/>
    <w:rsid w:val="007E6664"/>
    <w:rsid w:val="007E698F"/>
    <w:rsid w:val="007E6EBD"/>
    <w:rsid w:val="007E7C90"/>
    <w:rsid w:val="007E7D76"/>
    <w:rsid w:val="007E7F84"/>
    <w:rsid w:val="007E7FA2"/>
    <w:rsid w:val="007F0109"/>
    <w:rsid w:val="007F1720"/>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0D05"/>
    <w:rsid w:val="00801D5A"/>
    <w:rsid w:val="00801E75"/>
    <w:rsid w:val="008025FB"/>
    <w:rsid w:val="008030B9"/>
    <w:rsid w:val="0080350B"/>
    <w:rsid w:val="00803E5C"/>
    <w:rsid w:val="008046BD"/>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4DE2"/>
    <w:rsid w:val="00826DB9"/>
    <w:rsid w:val="00827D10"/>
    <w:rsid w:val="00830361"/>
    <w:rsid w:val="0083056C"/>
    <w:rsid w:val="008311E5"/>
    <w:rsid w:val="00831E8A"/>
    <w:rsid w:val="00833225"/>
    <w:rsid w:val="00833532"/>
    <w:rsid w:val="00834C85"/>
    <w:rsid w:val="00835E6B"/>
    <w:rsid w:val="00836848"/>
    <w:rsid w:val="00837502"/>
    <w:rsid w:val="0084123C"/>
    <w:rsid w:val="00841390"/>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603"/>
    <w:rsid w:val="0086377C"/>
    <w:rsid w:val="0086381C"/>
    <w:rsid w:val="008642C8"/>
    <w:rsid w:val="00865023"/>
    <w:rsid w:val="008656F9"/>
    <w:rsid w:val="008657FE"/>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2B2"/>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DD5"/>
    <w:rsid w:val="00890A91"/>
    <w:rsid w:val="00891AD8"/>
    <w:rsid w:val="00892186"/>
    <w:rsid w:val="008921EB"/>
    <w:rsid w:val="00892629"/>
    <w:rsid w:val="00893521"/>
    <w:rsid w:val="00893A4E"/>
    <w:rsid w:val="008945AC"/>
    <w:rsid w:val="00894C7E"/>
    <w:rsid w:val="00894CDD"/>
    <w:rsid w:val="00894DA5"/>
    <w:rsid w:val="008953F0"/>
    <w:rsid w:val="00895977"/>
    <w:rsid w:val="008959EC"/>
    <w:rsid w:val="008962A0"/>
    <w:rsid w:val="00896B2E"/>
    <w:rsid w:val="00896C22"/>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98E"/>
    <w:rsid w:val="008A7EF8"/>
    <w:rsid w:val="008B0D81"/>
    <w:rsid w:val="008B1371"/>
    <w:rsid w:val="008B16FD"/>
    <w:rsid w:val="008B178D"/>
    <w:rsid w:val="008B2604"/>
    <w:rsid w:val="008B2C10"/>
    <w:rsid w:val="008B348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2E20"/>
    <w:rsid w:val="008E3252"/>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38B"/>
    <w:rsid w:val="00903909"/>
    <w:rsid w:val="00904793"/>
    <w:rsid w:val="009049CA"/>
    <w:rsid w:val="00904ED6"/>
    <w:rsid w:val="009055C7"/>
    <w:rsid w:val="00905A2B"/>
    <w:rsid w:val="00905C7E"/>
    <w:rsid w:val="00905F80"/>
    <w:rsid w:val="00906386"/>
    <w:rsid w:val="00906AE0"/>
    <w:rsid w:val="00906E52"/>
    <w:rsid w:val="00907280"/>
    <w:rsid w:val="00907516"/>
    <w:rsid w:val="009075D0"/>
    <w:rsid w:val="00907C8C"/>
    <w:rsid w:val="00910CB2"/>
    <w:rsid w:val="00910E39"/>
    <w:rsid w:val="00910E8A"/>
    <w:rsid w:val="0091154E"/>
    <w:rsid w:val="0091285E"/>
    <w:rsid w:val="00912F49"/>
    <w:rsid w:val="00914251"/>
    <w:rsid w:val="00914C65"/>
    <w:rsid w:val="0091502F"/>
    <w:rsid w:val="00915097"/>
    <w:rsid w:val="0091552F"/>
    <w:rsid w:val="00916722"/>
    <w:rsid w:val="00917121"/>
    <w:rsid w:val="00917358"/>
    <w:rsid w:val="00917CED"/>
    <w:rsid w:val="00921E40"/>
    <w:rsid w:val="0092210C"/>
    <w:rsid w:val="00922269"/>
    <w:rsid w:val="0092340E"/>
    <w:rsid w:val="00923D11"/>
    <w:rsid w:val="00923DB2"/>
    <w:rsid w:val="00923F12"/>
    <w:rsid w:val="00924D2B"/>
    <w:rsid w:val="009253DA"/>
    <w:rsid w:val="00925F4F"/>
    <w:rsid w:val="009270FB"/>
    <w:rsid w:val="00930583"/>
    <w:rsid w:val="009310C3"/>
    <w:rsid w:val="00931423"/>
    <w:rsid w:val="00932AED"/>
    <w:rsid w:val="00933771"/>
    <w:rsid w:val="00934F54"/>
    <w:rsid w:val="00935865"/>
    <w:rsid w:val="00937C17"/>
    <w:rsid w:val="0094023B"/>
    <w:rsid w:val="009402F2"/>
    <w:rsid w:val="00940342"/>
    <w:rsid w:val="00941238"/>
    <w:rsid w:val="009415AA"/>
    <w:rsid w:val="00942AF8"/>
    <w:rsid w:val="00943525"/>
    <w:rsid w:val="009443AA"/>
    <w:rsid w:val="00944662"/>
    <w:rsid w:val="00944712"/>
    <w:rsid w:val="00944ACE"/>
    <w:rsid w:val="00945D84"/>
    <w:rsid w:val="00945E33"/>
    <w:rsid w:val="00945F0D"/>
    <w:rsid w:val="009463AB"/>
    <w:rsid w:val="00946463"/>
    <w:rsid w:val="00946A3C"/>
    <w:rsid w:val="00946F38"/>
    <w:rsid w:val="00947052"/>
    <w:rsid w:val="00947CDE"/>
    <w:rsid w:val="00947E0F"/>
    <w:rsid w:val="00950A96"/>
    <w:rsid w:val="00950F1A"/>
    <w:rsid w:val="00951B2F"/>
    <w:rsid w:val="0095218C"/>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628F"/>
    <w:rsid w:val="00967134"/>
    <w:rsid w:val="009674D0"/>
    <w:rsid w:val="00967B0B"/>
    <w:rsid w:val="0097025B"/>
    <w:rsid w:val="0097096B"/>
    <w:rsid w:val="00970D41"/>
    <w:rsid w:val="009717A5"/>
    <w:rsid w:val="00972374"/>
    <w:rsid w:val="00972887"/>
    <w:rsid w:val="00972E0C"/>
    <w:rsid w:val="00972E21"/>
    <w:rsid w:val="0097351F"/>
    <w:rsid w:val="0097354C"/>
    <w:rsid w:val="00973B40"/>
    <w:rsid w:val="009742AE"/>
    <w:rsid w:val="00974953"/>
    <w:rsid w:val="00974DC0"/>
    <w:rsid w:val="00975581"/>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48"/>
    <w:rsid w:val="00984DBE"/>
    <w:rsid w:val="009855D7"/>
    <w:rsid w:val="00985990"/>
    <w:rsid w:val="00985CCF"/>
    <w:rsid w:val="009860C3"/>
    <w:rsid w:val="0098640F"/>
    <w:rsid w:val="009867CF"/>
    <w:rsid w:val="00986A2B"/>
    <w:rsid w:val="00987CD6"/>
    <w:rsid w:val="00987FC9"/>
    <w:rsid w:val="009900D8"/>
    <w:rsid w:val="009902C4"/>
    <w:rsid w:val="0099058E"/>
    <w:rsid w:val="00990712"/>
    <w:rsid w:val="00990903"/>
    <w:rsid w:val="00991382"/>
    <w:rsid w:val="009914AB"/>
    <w:rsid w:val="0099175E"/>
    <w:rsid w:val="0099190F"/>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69"/>
    <w:rsid w:val="009A468A"/>
    <w:rsid w:val="009A5C0A"/>
    <w:rsid w:val="009A5CBA"/>
    <w:rsid w:val="009A6259"/>
    <w:rsid w:val="009A6566"/>
    <w:rsid w:val="009A65D7"/>
    <w:rsid w:val="009A6931"/>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99F"/>
    <w:rsid w:val="009C2B42"/>
    <w:rsid w:val="009C2D43"/>
    <w:rsid w:val="009C2EEA"/>
    <w:rsid w:val="009C4232"/>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944"/>
    <w:rsid w:val="009F0A83"/>
    <w:rsid w:val="009F0C43"/>
    <w:rsid w:val="009F0D3E"/>
    <w:rsid w:val="009F15D8"/>
    <w:rsid w:val="009F18DE"/>
    <w:rsid w:val="009F2BD4"/>
    <w:rsid w:val="009F3293"/>
    <w:rsid w:val="009F3C06"/>
    <w:rsid w:val="009F3CF6"/>
    <w:rsid w:val="009F5946"/>
    <w:rsid w:val="009F5B94"/>
    <w:rsid w:val="009F5DB6"/>
    <w:rsid w:val="009F7A6E"/>
    <w:rsid w:val="009F7B8C"/>
    <w:rsid w:val="009F7E49"/>
    <w:rsid w:val="00A0084A"/>
    <w:rsid w:val="00A00D33"/>
    <w:rsid w:val="00A01478"/>
    <w:rsid w:val="00A02130"/>
    <w:rsid w:val="00A021FF"/>
    <w:rsid w:val="00A0340E"/>
    <w:rsid w:val="00A03532"/>
    <w:rsid w:val="00A039C1"/>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461"/>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3E42"/>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DA0"/>
    <w:rsid w:val="00A47EF9"/>
    <w:rsid w:val="00A5044B"/>
    <w:rsid w:val="00A50454"/>
    <w:rsid w:val="00A510C0"/>
    <w:rsid w:val="00A511B5"/>
    <w:rsid w:val="00A51E07"/>
    <w:rsid w:val="00A52B71"/>
    <w:rsid w:val="00A5317D"/>
    <w:rsid w:val="00A53B3C"/>
    <w:rsid w:val="00A552BC"/>
    <w:rsid w:val="00A559DF"/>
    <w:rsid w:val="00A55CAD"/>
    <w:rsid w:val="00A56071"/>
    <w:rsid w:val="00A56141"/>
    <w:rsid w:val="00A56B1E"/>
    <w:rsid w:val="00A57469"/>
    <w:rsid w:val="00A608D5"/>
    <w:rsid w:val="00A61985"/>
    <w:rsid w:val="00A61DD6"/>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67E06"/>
    <w:rsid w:val="00A70F8F"/>
    <w:rsid w:val="00A7265C"/>
    <w:rsid w:val="00A72EBE"/>
    <w:rsid w:val="00A735FA"/>
    <w:rsid w:val="00A736E5"/>
    <w:rsid w:val="00A74310"/>
    <w:rsid w:val="00A755F7"/>
    <w:rsid w:val="00A75789"/>
    <w:rsid w:val="00A764D6"/>
    <w:rsid w:val="00A7676D"/>
    <w:rsid w:val="00A767F5"/>
    <w:rsid w:val="00A768C0"/>
    <w:rsid w:val="00A80A9D"/>
    <w:rsid w:val="00A8192B"/>
    <w:rsid w:val="00A823C2"/>
    <w:rsid w:val="00A82EE6"/>
    <w:rsid w:val="00A830EB"/>
    <w:rsid w:val="00A8353A"/>
    <w:rsid w:val="00A836A5"/>
    <w:rsid w:val="00A83BB7"/>
    <w:rsid w:val="00A83D8B"/>
    <w:rsid w:val="00A84B82"/>
    <w:rsid w:val="00A85277"/>
    <w:rsid w:val="00A85803"/>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976F9"/>
    <w:rsid w:val="00AA0A35"/>
    <w:rsid w:val="00AA0D84"/>
    <w:rsid w:val="00AA11B0"/>
    <w:rsid w:val="00AA1C25"/>
    <w:rsid w:val="00AA31BD"/>
    <w:rsid w:val="00AA3E7B"/>
    <w:rsid w:val="00AA554E"/>
    <w:rsid w:val="00AA57AB"/>
    <w:rsid w:val="00AA65CB"/>
    <w:rsid w:val="00AA663D"/>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5BA"/>
    <w:rsid w:val="00AC061F"/>
    <w:rsid w:val="00AC1CFA"/>
    <w:rsid w:val="00AC2103"/>
    <w:rsid w:val="00AC28DD"/>
    <w:rsid w:val="00AC29BB"/>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9D9"/>
    <w:rsid w:val="00AD3AA8"/>
    <w:rsid w:val="00AD3B93"/>
    <w:rsid w:val="00AD4629"/>
    <w:rsid w:val="00AD4ECA"/>
    <w:rsid w:val="00AD4F4A"/>
    <w:rsid w:val="00AD5AC1"/>
    <w:rsid w:val="00AD624F"/>
    <w:rsid w:val="00AD7893"/>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0FAB"/>
    <w:rsid w:val="00B01A1B"/>
    <w:rsid w:val="00B02243"/>
    <w:rsid w:val="00B0260E"/>
    <w:rsid w:val="00B03680"/>
    <w:rsid w:val="00B0380E"/>
    <w:rsid w:val="00B0406A"/>
    <w:rsid w:val="00B04881"/>
    <w:rsid w:val="00B05624"/>
    <w:rsid w:val="00B0594B"/>
    <w:rsid w:val="00B06300"/>
    <w:rsid w:val="00B063F2"/>
    <w:rsid w:val="00B06493"/>
    <w:rsid w:val="00B06670"/>
    <w:rsid w:val="00B10DE2"/>
    <w:rsid w:val="00B1174E"/>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63CE"/>
    <w:rsid w:val="00B27D22"/>
    <w:rsid w:val="00B31532"/>
    <w:rsid w:val="00B318E7"/>
    <w:rsid w:val="00B31C3E"/>
    <w:rsid w:val="00B31CD2"/>
    <w:rsid w:val="00B31DAA"/>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376A"/>
    <w:rsid w:val="00B45152"/>
    <w:rsid w:val="00B45EC3"/>
    <w:rsid w:val="00B464A0"/>
    <w:rsid w:val="00B464BC"/>
    <w:rsid w:val="00B467E5"/>
    <w:rsid w:val="00B472A2"/>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DD4"/>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49A"/>
    <w:rsid w:val="00B865B5"/>
    <w:rsid w:val="00B86A0B"/>
    <w:rsid w:val="00B8713C"/>
    <w:rsid w:val="00B87A80"/>
    <w:rsid w:val="00B907C8"/>
    <w:rsid w:val="00B90EC4"/>
    <w:rsid w:val="00B91847"/>
    <w:rsid w:val="00B919EC"/>
    <w:rsid w:val="00B929EC"/>
    <w:rsid w:val="00B934BA"/>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5DBA"/>
    <w:rsid w:val="00BB6A4D"/>
    <w:rsid w:val="00BB7F9D"/>
    <w:rsid w:val="00BC035B"/>
    <w:rsid w:val="00BC05D6"/>
    <w:rsid w:val="00BC0B4F"/>
    <w:rsid w:val="00BC19A0"/>
    <w:rsid w:val="00BC1BC6"/>
    <w:rsid w:val="00BC2D9F"/>
    <w:rsid w:val="00BC319A"/>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640"/>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5612"/>
    <w:rsid w:val="00C159AB"/>
    <w:rsid w:val="00C17BC0"/>
    <w:rsid w:val="00C17DEC"/>
    <w:rsid w:val="00C203CA"/>
    <w:rsid w:val="00C2061C"/>
    <w:rsid w:val="00C20F9D"/>
    <w:rsid w:val="00C21298"/>
    <w:rsid w:val="00C21754"/>
    <w:rsid w:val="00C21F50"/>
    <w:rsid w:val="00C220A1"/>
    <w:rsid w:val="00C22876"/>
    <w:rsid w:val="00C228D0"/>
    <w:rsid w:val="00C22EAD"/>
    <w:rsid w:val="00C23BB5"/>
    <w:rsid w:val="00C25E42"/>
    <w:rsid w:val="00C25F27"/>
    <w:rsid w:val="00C2799E"/>
    <w:rsid w:val="00C3048A"/>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4F36"/>
    <w:rsid w:val="00C4511A"/>
    <w:rsid w:val="00C452D7"/>
    <w:rsid w:val="00C475B6"/>
    <w:rsid w:val="00C476C4"/>
    <w:rsid w:val="00C476F5"/>
    <w:rsid w:val="00C47A6B"/>
    <w:rsid w:val="00C47AD6"/>
    <w:rsid w:val="00C47D40"/>
    <w:rsid w:val="00C47D51"/>
    <w:rsid w:val="00C47E5C"/>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18D"/>
    <w:rsid w:val="00C609E7"/>
    <w:rsid w:val="00C61157"/>
    <w:rsid w:val="00C616AF"/>
    <w:rsid w:val="00C6262C"/>
    <w:rsid w:val="00C632AF"/>
    <w:rsid w:val="00C63CBA"/>
    <w:rsid w:val="00C64025"/>
    <w:rsid w:val="00C6404C"/>
    <w:rsid w:val="00C649FD"/>
    <w:rsid w:val="00C65033"/>
    <w:rsid w:val="00C655FB"/>
    <w:rsid w:val="00C65C51"/>
    <w:rsid w:val="00C65CAD"/>
    <w:rsid w:val="00C67037"/>
    <w:rsid w:val="00C6720B"/>
    <w:rsid w:val="00C676D1"/>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32B1"/>
    <w:rsid w:val="00C847E7"/>
    <w:rsid w:val="00C84C69"/>
    <w:rsid w:val="00C85298"/>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024"/>
    <w:rsid w:val="00CB6204"/>
    <w:rsid w:val="00CB6A41"/>
    <w:rsid w:val="00CB6C25"/>
    <w:rsid w:val="00CC076B"/>
    <w:rsid w:val="00CC0F95"/>
    <w:rsid w:val="00CC1273"/>
    <w:rsid w:val="00CC30A3"/>
    <w:rsid w:val="00CC390A"/>
    <w:rsid w:val="00CC39FE"/>
    <w:rsid w:val="00CC3A4F"/>
    <w:rsid w:val="00CC3C1E"/>
    <w:rsid w:val="00CC4D97"/>
    <w:rsid w:val="00CC5E4B"/>
    <w:rsid w:val="00CC5E66"/>
    <w:rsid w:val="00CC5F87"/>
    <w:rsid w:val="00CD1295"/>
    <w:rsid w:val="00CD263C"/>
    <w:rsid w:val="00CD3244"/>
    <w:rsid w:val="00CD3643"/>
    <w:rsid w:val="00CD3E54"/>
    <w:rsid w:val="00CD4815"/>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5ED"/>
    <w:rsid w:val="00CF7C2F"/>
    <w:rsid w:val="00D0095D"/>
    <w:rsid w:val="00D00F57"/>
    <w:rsid w:val="00D0121B"/>
    <w:rsid w:val="00D0182D"/>
    <w:rsid w:val="00D03601"/>
    <w:rsid w:val="00D03836"/>
    <w:rsid w:val="00D03E8A"/>
    <w:rsid w:val="00D03F37"/>
    <w:rsid w:val="00D04A32"/>
    <w:rsid w:val="00D04DB5"/>
    <w:rsid w:val="00D05C25"/>
    <w:rsid w:val="00D064D5"/>
    <w:rsid w:val="00D0655F"/>
    <w:rsid w:val="00D11000"/>
    <w:rsid w:val="00D110D4"/>
    <w:rsid w:val="00D112A1"/>
    <w:rsid w:val="00D128CB"/>
    <w:rsid w:val="00D13C35"/>
    <w:rsid w:val="00D14EA8"/>
    <w:rsid w:val="00D14EB5"/>
    <w:rsid w:val="00D1626B"/>
    <w:rsid w:val="00D16926"/>
    <w:rsid w:val="00D16AC1"/>
    <w:rsid w:val="00D16F25"/>
    <w:rsid w:val="00D17284"/>
    <w:rsid w:val="00D1782B"/>
    <w:rsid w:val="00D17CB6"/>
    <w:rsid w:val="00D20120"/>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C59"/>
    <w:rsid w:val="00D50732"/>
    <w:rsid w:val="00D520B3"/>
    <w:rsid w:val="00D526FD"/>
    <w:rsid w:val="00D52F07"/>
    <w:rsid w:val="00D532C0"/>
    <w:rsid w:val="00D53347"/>
    <w:rsid w:val="00D5337F"/>
    <w:rsid w:val="00D54121"/>
    <w:rsid w:val="00D55400"/>
    <w:rsid w:val="00D55861"/>
    <w:rsid w:val="00D55D5E"/>
    <w:rsid w:val="00D5620A"/>
    <w:rsid w:val="00D56ECD"/>
    <w:rsid w:val="00D56FC8"/>
    <w:rsid w:val="00D578E2"/>
    <w:rsid w:val="00D60EAD"/>
    <w:rsid w:val="00D6150F"/>
    <w:rsid w:val="00D63CD6"/>
    <w:rsid w:val="00D63E36"/>
    <w:rsid w:val="00D64262"/>
    <w:rsid w:val="00D65EE0"/>
    <w:rsid w:val="00D65F23"/>
    <w:rsid w:val="00D6772E"/>
    <w:rsid w:val="00D701C7"/>
    <w:rsid w:val="00D70312"/>
    <w:rsid w:val="00D7098F"/>
    <w:rsid w:val="00D70AB8"/>
    <w:rsid w:val="00D70CF5"/>
    <w:rsid w:val="00D719AD"/>
    <w:rsid w:val="00D71B77"/>
    <w:rsid w:val="00D72441"/>
    <w:rsid w:val="00D72663"/>
    <w:rsid w:val="00D72C06"/>
    <w:rsid w:val="00D735AF"/>
    <w:rsid w:val="00D76376"/>
    <w:rsid w:val="00D81229"/>
    <w:rsid w:val="00D81C34"/>
    <w:rsid w:val="00D82C4E"/>
    <w:rsid w:val="00D82EE7"/>
    <w:rsid w:val="00D84313"/>
    <w:rsid w:val="00D8486B"/>
    <w:rsid w:val="00D84A17"/>
    <w:rsid w:val="00D84ACF"/>
    <w:rsid w:val="00D84BD0"/>
    <w:rsid w:val="00D84E71"/>
    <w:rsid w:val="00D85C34"/>
    <w:rsid w:val="00D85C73"/>
    <w:rsid w:val="00D85D5E"/>
    <w:rsid w:val="00D86113"/>
    <w:rsid w:val="00D86114"/>
    <w:rsid w:val="00D86230"/>
    <w:rsid w:val="00D866B2"/>
    <w:rsid w:val="00D869D7"/>
    <w:rsid w:val="00D871C0"/>
    <w:rsid w:val="00D878CB"/>
    <w:rsid w:val="00D87B75"/>
    <w:rsid w:val="00D91C47"/>
    <w:rsid w:val="00D9332F"/>
    <w:rsid w:val="00D948DC"/>
    <w:rsid w:val="00D94CA2"/>
    <w:rsid w:val="00D95905"/>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5883"/>
    <w:rsid w:val="00DA6040"/>
    <w:rsid w:val="00DA662B"/>
    <w:rsid w:val="00DA6A16"/>
    <w:rsid w:val="00DA6CCD"/>
    <w:rsid w:val="00DA77EB"/>
    <w:rsid w:val="00DA7841"/>
    <w:rsid w:val="00DB0281"/>
    <w:rsid w:val="00DB13D1"/>
    <w:rsid w:val="00DB1ADB"/>
    <w:rsid w:val="00DB2101"/>
    <w:rsid w:val="00DB233C"/>
    <w:rsid w:val="00DB25C3"/>
    <w:rsid w:val="00DB3CFF"/>
    <w:rsid w:val="00DB4ADF"/>
    <w:rsid w:val="00DB4FB2"/>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489"/>
    <w:rsid w:val="00DC2890"/>
    <w:rsid w:val="00DC2A4A"/>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052"/>
    <w:rsid w:val="00DE35D8"/>
    <w:rsid w:val="00DE3CA7"/>
    <w:rsid w:val="00DE4429"/>
    <w:rsid w:val="00DE4C12"/>
    <w:rsid w:val="00DE4E9E"/>
    <w:rsid w:val="00DE65E4"/>
    <w:rsid w:val="00DE7039"/>
    <w:rsid w:val="00DE7656"/>
    <w:rsid w:val="00DF05FC"/>
    <w:rsid w:val="00DF077D"/>
    <w:rsid w:val="00DF115E"/>
    <w:rsid w:val="00DF1545"/>
    <w:rsid w:val="00DF2A50"/>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2B0"/>
    <w:rsid w:val="00E05A5B"/>
    <w:rsid w:val="00E05F00"/>
    <w:rsid w:val="00E0684E"/>
    <w:rsid w:val="00E10D02"/>
    <w:rsid w:val="00E1177E"/>
    <w:rsid w:val="00E11937"/>
    <w:rsid w:val="00E11B48"/>
    <w:rsid w:val="00E124DB"/>
    <w:rsid w:val="00E1289C"/>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0A7"/>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0ED"/>
    <w:rsid w:val="00E3517B"/>
    <w:rsid w:val="00E352D2"/>
    <w:rsid w:val="00E356B9"/>
    <w:rsid w:val="00E37071"/>
    <w:rsid w:val="00E3738A"/>
    <w:rsid w:val="00E406CE"/>
    <w:rsid w:val="00E40C04"/>
    <w:rsid w:val="00E411A1"/>
    <w:rsid w:val="00E41326"/>
    <w:rsid w:val="00E414DA"/>
    <w:rsid w:val="00E41B8D"/>
    <w:rsid w:val="00E41DBA"/>
    <w:rsid w:val="00E438D7"/>
    <w:rsid w:val="00E43D02"/>
    <w:rsid w:val="00E43D53"/>
    <w:rsid w:val="00E44A04"/>
    <w:rsid w:val="00E45419"/>
    <w:rsid w:val="00E47677"/>
    <w:rsid w:val="00E50AC3"/>
    <w:rsid w:val="00E511DC"/>
    <w:rsid w:val="00E51C02"/>
    <w:rsid w:val="00E52480"/>
    <w:rsid w:val="00E52659"/>
    <w:rsid w:val="00E531A6"/>
    <w:rsid w:val="00E5427F"/>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67DD3"/>
    <w:rsid w:val="00E707A0"/>
    <w:rsid w:val="00E70BA9"/>
    <w:rsid w:val="00E70EB6"/>
    <w:rsid w:val="00E7144D"/>
    <w:rsid w:val="00E71C3A"/>
    <w:rsid w:val="00E7239C"/>
    <w:rsid w:val="00E73715"/>
    <w:rsid w:val="00E73C11"/>
    <w:rsid w:val="00E73ECE"/>
    <w:rsid w:val="00E7400F"/>
    <w:rsid w:val="00E7527E"/>
    <w:rsid w:val="00E75C49"/>
    <w:rsid w:val="00E760D1"/>
    <w:rsid w:val="00E76295"/>
    <w:rsid w:val="00E7691E"/>
    <w:rsid w:val="00E76CA8"/>
    <w:rsid w:val="00E80968"/>
    <w:rsid w:val="00E815E2"/>
    <w:rsid w:val="00E82562"/>
    <w:rsid w:val="00E82F5B"/>
    <w:rsid w:val="00E838DE"/>
    <w:rsid w:val="00E83EC8"/>
    <w:rsid w:val="00E84071"/>
    <w:rsid w:val="00E840A1"/>
    <w:rsid w:val="00E841C7"/>
    <w:rsid w:val="00E8429B"/>
    <w:rsid w:val="00E84997"/>
    <w:rsid w:val="00E84C4D"/>
    <w:rsid w:val="00E84F7D"/>
    <w:rsid w:val="00E856D1"/>
    <w:rsid w:val="00E85C63"/>
    <w:rsid w:val="00E8635E"/>
    <w:rsid w:val="00E864C6"/>
    <w:rsid w:val="00E86E8B"/>
    <w:rsid w:val="00E86E90"/>
    <w:rsid w:val="00E872D6"/>
    <w:rsid w:val="00E87378"/>
    <w:rsid w:val="00E87C1E"/>
    <w:rsid w:val="00E90CA6"/>
    <w:rsid w:val="00E914C4"/>
    <w:rsid w:val="00E91FD3"/>
    <w:rsid w:val="00E92831"/>
    <w:rsid w:val="00E92DBB"/>
    <w:rsid w:val="00E936EE"/>
    <w:rsid w:val="00E938B1"/>
    <w:rsid w:val="00E951D5"/>
    <w:rsid w:val="00E95663"/>
    <w:rsid w:val="00E95BBB"/>
    <w:rsid w:val="00E96B20"/>
    <w:rsid w:val="00E97B4B"/>
    <w:rsid w:val="00E97E51"/>
    <w:rsid w:val="00EA0D97"/>
    <w:rsid w:val="00EA12E7"/>
    <w:rsid w:val="00EA145D"/>
    <w:rsid w:val="00EA1B50"/>
    <w:rsid w:val="00EA2406"/>
    <w:rsid w:val="00EA2992"/>
    <w:rsid w:val="00EA2DB9"/>
    <w:rsid w:val="00EA4024"/>
    <w:rsid w:val="00EA549E"/>
    <w:rsid w:val="00EA61DD"/>
    <w:rsid w:val="00EA6311"/>
    <w:rsid w:val="00EA689E"/>
    <w:rsid w:val="00EA6DA3"/>
    <w:rsid w:val="00EA736B"/>
    <w:rsid w:val="00EA7B6B"/>
    <w:rsid w:val="00EA7C53"/>
    <w:rsid w:val="00EB085A"/>
    <w:rsid w:val="00EB0878"/>
    <w:rsid w:val="00EB08B2"/>
    <w:rsid w:val="00EB159B"/>
    <w:rsid w:val="00EB1B1E"/>
    <w:rsid w:val="00EB4622"/>
    <w:rsid w:val="00EB54D2"/>
    <w:rsid w:val="00EB5EC3"/>
    <w:rsid w:val="00EB6CCD"/>
    <w:rsid w:val="00EB6F44"/>
    <w:rsid w:val="00EC00F8"/>
    <w:rsid w:val="00EC069E"/>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175"/>
    <w:rsid w:val="00EE336B"/>
    <w:rsid w:val="00EE3915"/>
    <w:rsid w:val="00EE3CD8"/>
    <w:rsid w:val="00EE420E"/>
    <w:rsid w:val="00EE4598"/>
    <w:rsid w:val="00EE471C"/>
    <w:rsid w:val="00EE5FBE"/>
    <w:rsid w:val="00EE6149"/>
    <w:rsid w:val="00EE6820"/>
    <w:rsid w:val="00EE7BB3"/>
    <w:rsid w:val="00EF0090"/>
    <w:rsid w:val="00EF0949"/>
    <w:rsid w:val="00EF09E6"/>
    <w:rsid w:val="00EF203B"/>
    <w:rsid w:val="00EF28CA"/>
    <w:rsid w:val="00EF414C"/>
    <w:rsid w:val="00EF4596"/>
    <w:rsid w:val="00EF4D23"/>
    <w:rsid w:val="00EF5011"/>
    <w:rsid w:val="00EF510F"/>
    <w:rsid w:val="00EF5AE1"/>
    <w:rsid w:val="00EF5BA8"/>
    <w:rsid w:val="00EF5C8D"/>
    <w:rsid w:val="00EF5E96"/>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719"/>
    <w:rsid w:val="00F07A93"/>
    <w:rsid w:val="00F07BDF"/>
    <w:rsid w:val="00F07DC9"/>
    <w:rsid w:val="00F1016F"/>
    <w:rsid w:val="00F106F8"/>
    <w:rsid w:val="00F10739"/>
    <w:rsid w:val="00F10A88"/>
    <w:rsid w:val="00F12041"/>
    <w:rsid w:val="00F1257D"/>
    <w:rsid w:val="00F12971"/>
    <w:rsid w:val="00F1430E"/>
    <w:rsid w:val="00F1499E"/>
    <w:rsid w:val="00F1516D"/>
    <w:rsid w:val="00F15F8C"/>
    <w:rsid w:val="00F162F9"/>
    <w:rsid w:val="00F16F8F"/>
    <w:rsid w:val="00F17B46"/>
    <w:rsid w:val="00F213D6"/>
    <w:rsid w:val="00F21B35"/>
    <w:rsid w:val="00F21D37"/>
    <w:rsid w:val="00F21D38"/>
    <w:rsid w:val="00F232B7"/>
    <w:rsid w:val="00F2347D"/>
    <w:rsid w:val="00F2388E"/>
    <w:rsid w:val="00F23FC9"/>
    <w:rsid w:val="00F25566"/>
    <w:rsid w:val="00F261D4"/>
    <w:rsid w:val="00F265C2"/>
    <w:rsid w:val="00F265EB"/>
    <w:rsid w:val="00F26991"/>
    <w:rsid w:val="00F26A9A"/>
    <w:rsid w:val="00F26DA3"/>
    <w:rsid w:val="00F26ECD"/>
    <w:rsid w:val="00F27596"/>
    <w:rsid w:val="00F27915"/>
    <w:rsid w:val="00F27BB3"/>
    <w:rsid w:val="00F30200"/>
    <w:rsid w:val="00F30209"/>
    <w:rsid w:val="00F327A0"/>
    <w:rsid w:val="00F330A6"/>
    <w:rsid w:val="00F345A3"/>
    <w:rsid w:val="00F34FE9"/>
    <w:rsid w:val="00F3671C"/>
    <w:rsid w:val="00F36F7C"/>
    <w:rsid w:val="00F4078E"/>
    <w:rsid w:val="00F40832"/>
    <w:rsid w:val="00F415B3"/>
    <w:rsid w:val="00F41D2C"/>
    <w:rsid w:val="00F42417"/>
    <w:rsid w:val="00F43294"/>
    <w:rsid w:val="00F44919"/>
    <w:rsid w:val="00F45118"/>
    <w:rsid w:val="00F478FD"/>
    <w:rsid w:val="00F52607"/>
    <w:rsid w:val="00F52A6E"/>
    <w:rsid w:val="00F5451D"/>
    <w:rsid w:val="00F5459E"/>
    <w:rsid w:val="00F548E8"/>
    <w:rsid w:val="00F54ACC"/>
    <w:rsid w:val="00F551C3"/>
    <w:rsid w:val="00F556DD"/>
    <w:rsid w:val="00F55C39"/>
    <w:rsid w:val="00F55D0C"/>
    <w:rsid w:val="00F55D44"/>
    <w:rsid w:val="00F56063"/>
    <w:rsid w:val="00F56173"/>
    <w:rsid w:val="00F5688D"/>
    <w:rsid w:val="00F5751C"/>
    <w:rsid w:val="00F57A3A"/>
    <w:rsid w:val="00F600C1"/>
    <w:rsid w:val="00F618D5"/>
    <w:rsid w:val="00F6195C"/>
    <w:rsid w:val="00F63D03"/>
    <w:rsid w:val="00F64172"/>
    <w:rsid w:val="00F64C31"/>
    <w:rsid w:val="00F64DF2"/>
    <w:rsid w:val="00F65897"/>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2B68"/>
    <w:rsid w:val="00F93893"/>
    <w:rsid w:val="00F93A91"/>
    <w:rsid w:val="00F93D4F"/>
    <w:rsid w:val="00F93F3E"/>
    <w:rsid w:val="00F943DC"/>
    <w:rsid w:val="00F94CDE"/>
    <w:rsid w:val="00F967E4"/>
    <w:rsid w:val="00F974C1"/>
    <w:rsid w:val="00F97A3A"/>
    <w:rsid w:val="00F97CD6"/>
    <w:rsid w:val="00F97E5F"/>
    <w:rsid w:val="00FA02DE"/>
    <w:rsid w:val="00FA05AA"/>
    <w:rsid w:val="00FA101E"/>
    <w:rsid w:val="00FA154F"/>
    <w:rsid w:val="00FA1D17"/>
    <w:rsid w:val="00FA1EF7"/>
    <w:rsid w:val="00FA2771"/>
    <w:rsid w:val="00FA2B85"/>
    <w:rsid w:val="00FA2F3D"/>
    <w:rsid w:val="00FA3577"/>
    <w:rsid w:val="00FA37A6"/>
    <w:rsid w:val="00FA3D06"/>
    <w:rsid w:val="00FA49DD"/>
    <w:rsid w:val="00FA4FC4"/>
    <w:rsid w:val="00FA509D"/>
    <w:rsid w:val="00FA569C"/>
    <w:rsid w:val="00FA5F2C"/>
    <w:rsid w:val="00FA6607"/>
    <w:rsid w:val="00FA72A6"/>
    <w:rsid w:val="00FA74C5"/>
    <w:rsid w:val="00FA76FB"/>
    <w:rsid w:val="00FA7A17"/>
    <w:rsid w:val="00FB03EE"/>
    <w:rsid w:val="00FB0F57"/>
    <w:rsid w:val="00FB0FED"/>
    <w:rsid w:val="00FB29E6"/>
    <w:rsid w:val="00FB3342"/>
    <w:rsid w:val="00FB3562"/>
    <w:rsid w:val="00FB3658"/>
    <w:rsid w:val="00FB36CA"/>
    <w:rsid w:val="00FB451B"/>
    <w:rsid w:val="00FB4539"/>
    <w:rsid w:val="00FB486D"/>
    <w:rsid w:val="00FB4BA9"/>
    <w:rsid w:val="00FB4E1A"/>
    <w:rsid w:val="00FB54D8"/>
    <w:rsid w:val="00FB6A42"/>
    <w:rsid w:val="00FB7842"/>
    <w:rsid w:val="00FB7C56"/>
    <w:rsid w:val="00FB7F26"/>
    <w:rsid w:val="00FC0918"/>
    <w:rsid w:val="00FC1DD4"/>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138"/>
    <w:rsid w:val="00FD3209"/>
    <w:rsid w:val="00FD49C2"/>
    <w:rsid w:val="00FD4D8C"/>
    <w:rsid w:val="00FD5551"/>
    <w:rsid w:val="00FD6098"/>
    <w:rsid w:val="00FD6FC0"/>
    <w:rsid w:val="00FD7F19"/>
    <w:rsid w:val="00FE05AE"/>
    <w:rsid w:val="00FE0A2E"/>
    <w:rsid w:val="00FE0CFC"/>
    <w:rsid w:val="00FE0F63"/>
    <w:rsid w:val="00FE113F"/>
    <w:rsid w:val="00FE19B8"/>
    <w:rsid w:val="00FE363A"/>
    <w:rsid w:val="00FE473A"/>
    <w:rsid w:val="00FE54B5"/>
    <w:rsid w:val="00FE6393"/>
    <w:rsid w:val="00FE6841"/>
    <w:rsid w:val="00FE7758"/>
    <w:rsid w:val="00FF058E"/>
    <w:rsid w:val="00FF08D8"/>
    <w:rsid w:val="00FF10A4"/>
    <w:rsid w:val="00FF3167"/>
    <w:rsid w:val="00FF320E"/>
    <w:rsid w:val="00FF33FE"/>
    <w:rsid w:val="00FF4506"/>
    <w:rsid w:val="00FF4531"/>
    <w:rsid w:val="00FF4CC3"/>
    <w:rsid w:val="00FF513B"/>
    <w:rsid w:val="00FF54EE"/>
    <w:rsid w:val="00FF588D"/>
    <w:rsid w:val="00FF6A42"/>
    <w:rsid w:val="00FF756E"/>
    <w:rsid w:val="00FF78DB"/>
    <w:rsid w:val="00FF7B66"/>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09197D9D"/>
  <w15:docId w15:val="{9BE5ED33-6128-4A91-8FD4-F1126801C0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106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A01478"/>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customStyle="1" w:styleId="Tabladecuadrcula1clara-nfasis11">
    <w:name w:val="Tabla de cuadrícula 1 clara - Énfasis 11"/>
    <w:basedOn w:val="Tablanormal"/>
    <w:uiPriority w:val="46"/>
    <w:rsid w:val="00863603"/>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jorgerecart@cemarc.cl" TargetMode="External"/><Relationship Id="rId39" Type="http://schemas.openxmlformats.org/officeDocument/2006/relationships/image" Target="media/image13.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90.jpg"/><Relationship Id="rId42" Type="http://schemas.openxmlformats.org/officeDocument/2006/relationships/image" Target="media/image16.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2.xml"/><Relationship Id="rId33" Type="http://schemas.openxmlformats.org/officeDocument/2006/relationships/image" Target="media/image10.jpeg"/><Relationship Id="rId38" Type="http://schemas.openxmlformats.org/officeDocument/2006/relationships/image" Target="media/image12.jp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6.jpg"/><Relationship Id="rId41"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2.xml"/><Relationship Id="rId32" Type="http://schemas.openxmlformats.org/officeDocument/2006/relationships/image" Target="media/image9.jpg"/><Relationship Id="rId37" Type="http://schemas.openxmlformats.org/officeDocument/2006/relationships/image" Target="media/image110.jpeg"/><Relationship Id="rId40" Type="http://schemas.openxmlformats.org/officeDocument/2006/relationships/image" Target="media/image14.jpe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image" Target="media/image5.jpg"/><Relationship Id="rId36" Type="http://schemas.openxmlformats.org/officeDocument/2006/relationships/image" Target="media/image11.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jpeg"/><Relationship Id="rId44" Type="http://schemas.openxmlformats.org/officeDocument/2006/relationships/image" Target="media/image18.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hyperlink" Target="mailto:jorgerecart@cemarc.cl" TargetMode="External"/><Relationship Id="rId30" Type="http://schemas.openxmlformats.org/officeDocument/2006/relationships/image" Target="media/image7.jpg"/><Relationship Id="rId35" Type="http://schemas.openxmlformats.org/officeDocument/2006/relationships/image" Target="media/image100.jpeg"/><Relationship Id="rId43" Type="http://schemas.openxmlformats.org/officeDocument/2006/relationships/image" Target="media/image17.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SIg1ngw6RfKDnuRvjvLAFyyZtM4QkWYRnV5EhAF3OQA=</DigestValue>
    </Reference>
    <Reference Type="http://www.w3.org/2000/09/xmldsig#Object" URI="#idOfficeObject">
      <DigestMethod Algorithm="http://www.w3.org/2001/04/xmlenc#sha256"/>
      <DigestValue>USUc3wKFINxob8V2X9UWMGPkuuHCP/lHQHnLoEM2F50=</DigestValue>
    </Reference>
    <Reference Type="http://uri.etsi.org/01903#SignedProperties" URI="#idSignedProperties">
      <Transforms>
        <Transform Algorithm="http://www.w3.org/TR/2001/REC-xml-c14n-20010315"/>
      </Transforms>
      <DigestMethod Algorithm="http://www.w3.org/2001/04/xmlenc#sha256"/>
      <DigestValue>ZKTgWkoKoVoRvzK2n38lB3DAaJm/DkypL6NEnHMYYbU=</DigestValue>
    </Reference>
    <Reference Type="http://www.w3.org/2000/09/xmldsig#Object" URI="#idValidSigLnImg">
      <DigestMethod Algorithm="http://www.w3.org/2001/04/xmlenc#sha256"/>
      <DigestValue>65rjUB/oN8JcMreWKD4pbnXZysV35Nj8f0XCAjoSMz8=</DigestValue>
    </Reference>
    <Reference Type="http://www.w3.org/2000/09/xmldsig#Object" URI="#idInvalidSigLnImg">
      <DigestMethod Algorithm="http://www.w3.org/2001/04/xmlenc#sha256"/>
      <DigestValue>uxuAKWYYWN5JXgIvBsYHNhchrfZqKAu2oyfpdHjFJxQ=</DigestValue>
    </Reference>
  </SignedInfo>
  <SignatureValue>ImUjdbEWdoJtTGJSAXICE5agdgN8y6ZVHNt3k79bWpPFAu5L6NZK1+ThwSOfzVz8shUT5kBUGOXm
PJNjj2Qa52x55v+QZFu1KIw+1niPLwMvG9DywIYmPZmaCfifF1ACHuXrN/fwqtnI7a2DgN+ULyT6
zfji3Fq6p+KbPbT/165vCtZ6mEYXk926t3gz21wGTKGFTGf3SWKYUIMyVbMU6fuU+ylr55RwhsnK
SAWcQLfMhar+p1Apjp1ClxPYOV4AYZr/+YxtbInH1+oMeXxmSXETLNyUQCMyJquUvuatmlY090kU
TeqXGPMBVtNKEtl/M1CwCrFh1UP5a1xAxXX/jw==</SignatureValue>
  <KeyInfo>
    <X509Data>
      <X509Certificate>MIIHQjCCBiqgAwIBAgIQQ4ADVsvDrUcdTsdlkrU/M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MDAwMDAwMFoXDTE2MTEwOTIzNTk1OVowggEoMQswCQYDVQQGEwJDTDEmMCQGA1UECAwdT0NUQVZBIC0gUkVHSU9OIERFTCBCSU8gLSBCSU8xEzARBgNVBAcMCkNvbmNlcGNpb24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Ci2MKOQSoIl/2Dyep8c3PbLjBZnWZtzxIPuyF0tc8XXv3zRgB84kizlIS6z0I56wRG4WesDCSQDvyH7QBK9Spe8mxswBWenw+dk0KFeomr1S7v2aD1u1XjJqih1hEr0nFS9qifTChsM7OthrUQXnbzvhOO6vQZTQ5Z/pjmyQDgogFrNdVajxlaJzrTDAyH4AbEnXVSVGTsRvFbStOC1x4ip+9OuZ/Nzr4DC0RSDGrxZ3pmimRjHwHdHSTJUN5Jg4yt7kIKfVNhEqOw1mEUI/mk3QaEPzoLZVLVURHMN07l+CcMnjtfRU3GdNO9Z0EC4YW7U5k51nKhYNyjMH+GZvZd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tSDy7ePwgwPGg654o+EQLVKNob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Sb7vVbil4G+9jwO+TSLL6G19y/gYNRBgzYCoJybQC/6tD3oWkDIJcF90ybyszrhu630kqj7bT3Z9DGQtZuw6AGmW0aF/ma4zGuFwKfqXB7SrCaiZ/XRfdHU8gSVjN7pdyowCvHbbvPTmvP42vZQO7OyXBc39pX2S2y14sMJPbOP48Qo4v5ow5gifr5S6NU7W9U22JnRinpxigcTbwNReAEFtsorn0XkHWjoCEus1UqIoCiQnDY3xxLqQsrY9J35X17p3JI0YX2eh1b7ZCKbG3bZyzHnNoIDGU3n0c5V+/DVViOKBB0lluGX6fOwFKPEqwzknuRfR26bB7G7sq+9x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F2slz/wj+d4rp6nW9qAmHcfa5AaEEybnI1trbw5yuzY=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JAjCNenp7qQqX/Ie9MW+jbRD9jBDCUi15NtE4c7Tylo=</DigestValue>
      </Reference>
      <Reference URI="/word/endnotes.xml?ContentType=application/vnd.openxmlformats-officedocument.wordprocessingml.endnotes+xml">
        <DigestMethod Algorithm="http://www.w3.org/2001/04/xmlenc#sha256"/>
        <DigestValue>mk47GkIcX3URpmRR2Y042ZT3gFdAnNnB6oyGfGNgDdM=</DigestValue>
      </Reference>
      <Reference URI="/word/fontTable.xml?ContentType=application/vnd.openxmlformats-officedocument.wordprocessingml.fontTable+xml">
        <DigestMethod Algorithm="http://www.w3.org/2001/04/xmlenc#sha256"/>
        <DigestValue>QxCWujRcZAfRRYLuNBlurtETNMsOFOQF8GbUOvGIJ9w=</DigestValue>
      </Reference>
      <Reference URI="/word/footer1.xml?ContentType=application/vnd.openxmlformats-officedocument.wordprocessingml.footer+xml">
        <DigestMethod Algorithm="http://www.w3.org/2001/04/xmlenc#sha256"/>
        <DigestValue>lzqvLp0gmN3IyPGDa97y74VBU43kf1zj0A3s9mE5R98=</DigestValue>
      </Reference>
      <Reference URI="/word/footer2.xml?ContentType=application/vnd.openxmlformats-officedocument.wordprocessingml.footer+xml">
        <DigestMethod Algorithm="http://www.w3.org/2001/04/xmlenc#sha256"/>
        <DigestValue>up4QJF6YJNueG5tCigfgwT9SPTP0zWDCaFZsAX5hDeg=</DigestValue>
      </Reference>
      <Reference URI="/word/footnotes.xml?ContentType=application/vnd.openxmlformats-officedocument.wordprocessingml.footnotes+xml">
        <DigestMethod Algorithm="http://www.w3.org/2001/04/xmlenc#sha256"/>
        <DigestValue>X8zwusMKwSgz1hT1Ox4jKmWpznbPbFOJxnyr4xyaa2Y=</DigestValue>
      </Reference>
      <Reference URI="/word/header1.xml?ContentType=application/vnd.openxmlformats-officedocument.wordprocessingml.header+xml">
        <DigestMethod Algorithm="http://www.w3.org/2001/04/xmlenc#sha256"/>
        <DigestValue>l2qU+LiEjtJGHumcADd/djDqabWlBLLgh/zT4ejE5uU=</DigestValue>
      </Reference>
      <Reference URI="/word/header2.xml?ContentType=application/vnd.openxmlformats-officedocument.wordprocessingml.header+xml">
        <DigestMethod Algorithm="http://www.w3.org/2001/04/xmlenc#sha256"/>
        <DigestValue>gDsQXKf36r2XtZKH16Eqe0PeAgWVfek4ladMmPZiunM=</DigestValue>
      </Reference>
      <Reference URI="/word/media/image1.emf?ContentType=image/x-emf">
        <DigestMethod Algorithm="http://www.w3.org/2001/04/xmlenc#sha256"/>
        <DigestValue>wMLD/gaMQ36sqA/UmIevPB2RbhWFYycSh2jMEjXaXyw=</DigestValue>
      </Reference>
      <Reference URI="/word/media/image10.jpeg?ContentType=image/jpeg">
        <DigestMethod Algorithm="http://www.w3.org/2001/04/xmlenc#sha256"/>
        <DigestValue>TbDON4mwMdSVjysdiFTC1co48vmh6pazb2YOjCDQfRc=</DigestValue>
      </Reference>
      <Reference URI="/word/media/image100.jpeg?ContentType=image/jpeg">
        <DigestMethod Algorithm="http://www.w3.org/2001/04/xmlenc#sha256"/>
        <DigestValue>TbDON4mwMdSVjysdiFTC1co48vmh6pazb2YOjCDQfRc=</DigestValue>
      </Reference>
      <Reference URI="/word/media/image11.jpeg?ContentType=image/jpeg">
        <DigestMethod Algorithm="http://www.w3.org/2001/04/xmlenc#sha256"/>
        <DigestValue>OZ9Il68ZAZ88q4nK0Blaog1eUHSzEIADNO8ub9/1M/M=</DigestValue>
      </Reference>
      <Reference URI="/word/media/image110.jpeg?ContentType=image/jpeg">
        <DigestMethod Algorithm="http://www.w3.org/2001/04/xmlenc#sha256"/>
        <DigestValue>OZ9Il68ZAZ88q4nK0Blaog1eUHSzEIADNO8ub9/1M/M=</DigestValue>
      </Reference>
      <Reference URI="/word/media/image12.jpg?ContentType=image/jpeg">
        <DigestMethod Algorithm="http://www.w3.org/2001/04/xmlenc#sha256"/>
        <DigestValue>B07pe5+zDB3rvAP7/7KY7fn4gtgxZxmKvzgbKCLQd2E=</DigestValue>
      </Reference>
      <Reference URI="/word/media/image13.jpeg?ContentType=image/jpeg">
        <DigestMethod Algorithm="http://www.w3.org/2001/04/xmlenc#sha256"/>
        <DigestValue>B07pe5+zDB3rvAP7/7KY7fn4gtgxZxmKvzgbKCLQd2E=</DigestValue>
      </Reference>
      <Reference URI="/word/media/image14.jpeg?ContentType=image/jpeg">
        <DigestMethod Algorithm="http://www.w3.org/2001/04/xmlenc#sha256"/>
        <DigestValue>G80wbSeJjT2Afa30ze7TJMFSO7u4lo14BdCdPL8Nrrw=</DigestValue>
      </Reference>
      <Reference URI="/word/media/image15.jpeg?ContentType=image/jpeg">
        <DigestMethod Algorithm="http://www.w3.org/2001/04/xmlenc#sha256"/>
        <DigestValue>hCCGu48ckSucEyCAaGrZe46q1DnKgu4MQgUYsNEvDd0=</DigestValue>
      </Reference>
      <Reference URI="/word/media/image16.jpeg?ContentType=image/jpeg">
        <DigestMethod Algorithm="http://www.w3.org/2001/04/xmlenc#sha256"/>
        <DigestValue>E607meqAj4wi/n738yqM5MtEfPknOyGnVCC4QkdAPIU=</DigestValue>
      </Reference>
      <Reference URI="/word/media/image17.jpeg?ContentType=image/jpeg">
        <DigestMethod Algorithm="http://www.w3.org/2001/04/xmlenc#sha256"/>
        <DigestValue>diVbETyKyGZqudLXbDf7l+MfsTIYx3Hjmh/82kCaS9Q=</DigestValue>
      </Reference>
      <Reference URI="/word/media/image18.jpeg?ContentType=image/jpeg">
        <DigestMethod Algorithm="http://www.w3.org/2001/04/xmlenc#sha256"/>
        <DigestValue>/4bfeoU36RARHPIdGHjYVd8qAtYvnH9HB7OXBX8Bd2A=</DigestValue>
      </Reference>
      <Reference URI="/word/media/image2.emf?ContentType=image/x-emf">
        <DigestMethod Algorithm="http://www.w3.org/2001/04/xmlenc#sha256"/>
        <DigestValue>QwhXX2Y19Zgzl1F0XlHIvD9rw8LnxiJhmpDt2rYrq+8=</DigestValue>
      </Reference>
      <Reference URI="/word/media/image3.emf?ContentType=image/x-emf">
        <DigestMethod Algorithm="http://www.w3.org/2001/04/xmlenc#sha256"/>
        <DigestValue>TCdv++TBCjei3g4oTWuwQhaL78zUeDxp5637nH5DSE4=</DigestValue>
      </Reference>
      <Reference URI="/word/media/image4.png?ContentType=image/png">
        <DigestMethod Algorithm="http://www.w3.org/2001/04/xmlenc#sha256"/>
        <DigestValue>014rDYpMntf/FAchJksO66Ry/FgMOUt05wbVvHssX2s=</DigestValue>
      </Reference>
      <Reference URI="/word/media/image5.jpg?ContentType=image/jpeg">
        <DigestMethod Algorithm="http://www.w3.org/2001/04/xmlenc#sha256"/>
        <DigestValue>qPGdx+0YjBXg31MI4lFhdkCb1r5z2MQki/pQK08iduQ=</DigestValue>
      </Reference>
      <Reference URI="/word/media/image6.jpg?ContentType=image/jpeg">
        <DigestMethod Algorithm="http://www.w3.org/2001/04/xmlenc#sha256"/>
        <DigestValue>NT4S9PXZNmOxzY4OrWurg8Wmn5SW2CqtDn9kZZq8/S4=</DigestValue>
      </Reference>
      <Reference URI="/word/media/image7.jpg?ContentType=image/jpeg">
        <DigestMethod Algorithm="http://www.w3.org/2001/04/xmlenc#sha256"/>
        <DigestValue>Jl8xQZWk5E7MyMiZ5lWyLhKZ/cq7jfKa7JPIe3lieS0=</DigestValue>
      </Reference>
      <Reference URI="/word/media/image8.jpeg?ContentType=image/jpeg">
        <DigestMethod Algorithm="http://www.w3.org/2001/04/xmlenc#sha256"/>
        <DigestValue>DQ+ssW46Z55y0oVUJF/lw2cbFZOtVzffyHPPUgESNN0=</DigestValue>
      </Reference>
      <Reference URI="/word/media/image9.jpg?ContentType=image/jpeg">
        <DigestMethod Algorithm="http://www.w3.org/2001/04/xmlenc#sha256"/>
        <DigestValue>1YEF8R0tmu26e7iuzpvH+I5F6jo4hAMxLNtdNCD0RJA=</DigestValue>
      </Reference>
      <Reference URI="/word/media/image90.jpg?ContentType=image/jpeg">
        <DigestMethod Algorithm="http://www.w3.org/2001/04/xmlenc#sha256"/>
        <DigestValue>1YEF8R0tmu26e7iuzpvH+I5F6jo4hAMxLNtdNCD0RJA=</DigestValue>
      </Reference>
      <Reference URI="/word/numbering.xml?ContentType=application/vnd.openxmlformats-officedocument.wordprocessingml.numbering+xml">
        <DigestMethod Algorithm="http://www.w3.org/2001/04/xmlenc#sha256"/>
        <DigestValue>HWfDGq46GuVvTk+lurDDNBem3znFDtIOtUIZIWmUx+k=</DigestValue>
      </Reference>
      <Reference URI="/word/settings.xml?ContentType=application/vnd.openxmlformats-officedocument.wordprocessingml.settings+xml">
        <DigestMethod Algorithm="http://www.w3.org/2001/04/xmlenc#sha256"/>
        <DigestValue>44yZziaujKOutmJCpdzFmhKf8lUYHN7atbba/0fADjs=</DigestValue>
      </Reference>
      <Reference URI="/word/styles.xml?ContentType=application/vnd.openxmlformats-officedocument.wordprocessingml.styles+xml">
        <DigestMethod Algorithm="http://www.w3.org/2001/04/xmlenc#sha256"/>
        <DigestValue>xYNI5VYle7guUL5tPWAtCOdmmAYJ08P3Aeinf1CDrCs=</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uKoHFLsh/1Oa86E94WPnlWxKUQnetQ6Xyxw+Np2EONs=</DigestValue>
      </Reference>
    </Manifest>
    <SignatureProperties>
      <SignatureProperty Id="idSignatureTime" Target="#idPackageSignature">
        <mdssi:SignatureTime xmlns:mdssi="http://schemas.openxmlformats.org/package/2006/digital-signature">
          <mdssi:Format>YYYY-MM-DDThh:mm:ssTZD</mdssi:Format>
          <mdssi:Value>2015-11-17T16:16:20Z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2015-11-17T16:16:20Z</xd:SigningTime>
          <xd:SigningCertificate>
            <xd:Cert>
              <xd:CertDigest>
                <DigestMethod Algorithm="http://www.w3.org/2001/04/xmlenc#sha256"/>
                <DigestValue>b2x5qyQ3conQo6GKZeAwvB6Z9YQJd7jhi592qgTPxgY=</DigestValue>
              </xd:CertDigest>
              <xd:IssuerSerial>
                <X509IssuerName>E=e-sign@e-sign.cl, CN=E-Sign Firma Electronica Avanzada para Estado de Chile CA, OU=Class 2 Managed PKI Individual Subscriber CA, OU=Symantec Trust Network, O=E-Sign S.A., C=CL</X509IssuerName>
                <X509SerialNumber>89722957439394624412541393292005556018</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http://uri.etsi.org/01903/v1.2.2#ProofOfCreation</xd:Identifier>
              <xd:Description>Creó este documento</xd:Description>
            </xd:CommitmentTypeId>
            <xd:AllSignedDataObjects/>
          </xd:CommitmentTypeIndication>
        </xd:SignedDataObject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J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DAAAAAAAAAAIAAAAFAAAAAQAAAJAnIBwAAAAAGIPMDQMAAAC0KlVdUNFRHAAAAAAYg8wN44UjXQMAAADshSNdAQAAAGi/XhxozVRdjmgbXfCnMQCAASt2DlwmduBbJnbwpzEAZAEAAIFih3WBYod1ICd9DQAIAAAAAgAAAAAAABCoMQAWaod1AAAAAAAAAABEqTEABgAAADipMQAGAAAAAAAAAAAAAAA4qTEASKgxAOLqhnUAAAAAAAIAAAAAMQAGAAAAOKkxAAYAAABMEoh1AAAAAAAAAAA4qTEABgAAAAAAAAB0qDEAii6GdQAAAAAAAgAAOKkx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BIAoPj///IBAAAAAAAA/KtKBID4//8IAFh++/b//wAAAAAAAAAA4KtKBID4/////wAAAAAxAPVxcneArjEA9XFyd+uKEQD+////jONtd/LgbXdkDAUdSLg6AKgKBR0QqDEAFmqHdQAAAAAAAAAARKkxAAYAAAA4qTEABgAAAAAAAAAAAAAAvAoFHYho9xy8CgUdAAAAAIho9xxgqDEAgWKHdYFih3UAAAAAAAgAAAACAAAAAAAAaKgxABZqh3UAAAAAAAAAAJ6pMQAHAAAAkKkxAAcAAAAAAAAAAAAAAJCpMQCgqDEA4uqGdQAAAAAAAgAAAAAxAAcAAACQqTEABwAAAEwSiHUAAAAAAAAAAJCpMQAHAAAAAAAAAMyoMQCKLoZ1AAAAAAACAACQqTE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ee997/3/ee/9//3//f99//3/fe/9//3//f957/3//f/9//3//f/9//3//f/9//3//f/9//3//f/9//3//f/9//3//f/9//3//f/9//3//f/9//3//f/9//3//f/9//3//f/9//3//f/9//3//f/9//3//f/9//3//f/9//3//f/9//3//f/9//3//f/9//3//f/9//3//f/9//3//f/9//3//f/9//3//f/9//3//f/9//3//f/9//3//f/9//3//f/9//3//f/9//3//f/9//3//f/9//3//f/9//3//f/9//3//f/9//3//f/9//3//f/9//3//f/9//3//f/9//3//f/9//3//f/9//3//f/9//3//f/9//3//f753/3//f/9//3//f/9//3//f/9//3//f/9//3//f/9//3//f/9//3//f/9//3//f/9//3//f/9//3//f/9//3//f/9//3//f/9//3//f/9//3//f/9//3//f/9//3//f/9//3//f/9//3//f/9//3//f/9//3//f/9//3//f/9//3//f/9//3//f/9//3//f/9//3//f/9//3//f/9//3//f/9//3//f/9//3//f/9//3//f/9//3//f/9//3//f/9//3//f/9//3//f/9//3//f/9//3//f/9//3//f/9//3//f/9//3//f/9//3//f/9/vnf/f/9//3//f/9/vnf/f7haXW//f/9//3//f/9//nv/f/9//3//f/9//3//f/9//3//f/9//3//f/9//3//f/9//3//f/9//3//f/9//3//f/9//3//f/9//3//f/9//3//f/9//3//f/9//3//f/9//3//f/9//3//f/9//3//f/9//3//f/9//3//f/9//3//f/9//3//f/9//3//f/9//3//f/9//3//f/9//3//f/9//3//f/9//3//f/9//3//f/9//3//f/9//3//f/9//3//f/9//3//f/9//3//f/9//3//f/9//3//f/9//3//f/9//3//f/9//3//f/9//3//f/9//3/fe/9//3/fe/9/W2vpHE0tCyV9b/9//3//f/9//3//f/9//3//f/9//3//f/9//3//f/9//3//f/9//3//f/9//3//f/9//3//f/9//3//f/9//3//f/9//3//f/9//3//f/9//3//f/9//3//f/9//3//f/9//3//f/9//3//f/9//3//f/9//3//f/9//3//f/9//3//f/9//3//f/9//3//f/9//3//f/9//3//f/9//3//f/9//3//f/9//3//f/9//3//f/9//3//f/9//3//f/9//3//f/9//3//f/9//3//f/9//3//f/9//3//f/9//3//f/9//3//f/9//3//f/9//3//f/9//3//f/A9KiUaY/9/E0bfe/9/33vff/9//3//f/9//3//f/9//3//f/9//3//f/9//3//f/9//3//f/9//3//f/9//3//f/9//3//f/9//3//f/9//3//f/9//3//f/9//3//f/9//3//f/9//3//f/9//3//f/9//3//f/9//3//f/9//3//f/9//3//f/9//3//f/9//3//f/9//3//f/9//3//f/9//3//f/9//3//f/9//3//f/9//3//f/9//3//f/9//3//f/9//3//f/9//3//f/9//3//f/9//3//f/9//3//f/9//3//f/9//3//f/9//3//f/9//3//f/9//3/fe/9/fG8zRthe/3//f/9/0j2/e/9//3//f/9//3//f/9//3//f/9//3//f/9//3//f/9//3//f/9//3//f/9//3//f/9//3//f/9//3//f/9//3//f/9//3//f/9//3//f/9//3//f/9//3//f/9//3//f/9//3//f/9//3//f/9//3//f/9//3//f/9//3//f/9//3//f/9//3//f/9//3//f/9//3//f/9//3//f/9//3//f/9//3//f/9//3//f/9//3//f/9//3//f/9//3//f/9//3//f/9//3//f/9//3//f/9//3//f/9//3//f/9//3//f/9//3//f/9//3//f/9//3//f1trW2v/f/9/33vfe793dk7/f/9//3//f957/3//f/9//3//f/9//3//f/9//3//f/9//3//f/9//3//f/9//3//f/9//3//f/9//3//f/9//3//f/9//3//f/9//3//f/9//3//f/9//3//f/9//3//f/9//3//f/9//3//f/9//3//f/9//3//f/9//3//f/9//3//f/9//3//f/9//3//f/9//3//f/9//3//f/9//3//f/9//3//f/9//3//f/9//3//f/9//3//f/9//3//f/9//3//f/9//3//f/9//3//f/9//3//f/9//3//f/9//3//f/9//3//f/9//3//f/9/3Xu9d/9//3//f/9//3//f7hW+2L/f997/3//f/9//3//f/9//3//f/9//3//f/9//3//f/9//3//f/9//3//f/9//3//f/9//3//f/9//3//f/9//3//f/9//3//f/9//3//f/9//3//f/9//3//f/9//3/ff/9//3//f/9//3//f/9//3//f/9//3//f/9//3//f/9//3//f/9//3//f/9//3//f/9//3//f/9//3//f/9//3//f/9//3//f/9//3//f/9//3//f/9//3//f/9//3//f/9//3//f/9//3//f/9//3//f/9//3//f/9//3//f/9//3//f/9//3//f/9//3/+f/5/3Xvee/9//3//e/9//3v/fzRGPWv/f/9//3//f/9//3//f/9//3//f/9//3//f/9//3//f/9//3//f/9//3//f/9//3//f/9//3//f/9//3//f/9//3//f/9//3//f/9//3//f/9//3//f/9//3//f/9//3//f/9//3//f/9//3//f/9//3//f/9//3//f/9//3//f/9//3//f/9//3//f/9//3//f/9//3//f/9//3//f/9//3//f/9//3//f/9//3//f/9//3//f/9//3//f/9//3//f/9//3//f/9//3//f/9//3//f/9//3//f/9//3//f/9//3//f/9//3//f/9//3//f957/3//f/9//3//f/9//3//d/E9n3f/f/9//3//f/9//3//f/9//3//f/9//3//f/9//3//f/9//3//f/9//3//f/9//3//f/9//3//f/9//3//f/9//3//f/9//3//f/9//3//f/9//3//f/9//3//f/9/vnv/f/9//3//f/9//3//f/9//3//f/9//3//f/9//3//f/9//3//f/9//3//f/9//3//f/9//3//f/9//3//f/9//3//f/9//3//f/9//3//f/9//3//f/9//3//f/9//3//f/9//3//f/9//3//f/9//3//f/9//3//f/9//3//f/9//3//f/9//3v+f957/3/+f/9//3//f/9//3//e/9//3+db9A5/3//f/9//3//f/9//3//f/9//3//f/9//3//f/9//3//f/9//3//f/9//3//f/9//3//f/9//3//f/9//3//f/9//3//f/9//3//f/9//3//f/9//3//f/9//3//f757W2v/f/9//3//f/9//3//f/9//3//f/9//3//f/9//3//f/9//3//f/9//3//f/9//3//f/9//3//f/9//3//f/9//3//f/9//3//f/9//3//f/9//3//f/9//3//f/9//3//f/9//3//f/9//3//f/9//3//f/9//3//f/9//3//f/9//3//f/9//3/+e/9//3//f/9//3//f/9//3//f/9//386Y1VK/3//f/9//3//f/9//3//f/9//3//f/9//3//f/9//3//f/9//3//f/9//3//f/9//3//f/9//3//f/9//3//f/9//3//f/9//3//f/9//3//f/9//3//f/9//3//f3xvOmf/f/9//3//f/9//3//f/9//3//f/9//3//f/9//3//f/9//3//f/9//3//f/9//3//f/9//3//f/9//3//f/9//3//f/9//3//f/9//3//f/9//3//f/9//3//f/9//3//f/9//3//f/9//3//f/9//3//f/9//3//f/9//3//f/9//3/ee/97/3//f/9//3//f/9//n//f/9//3//e/9//3+2Uvle/3/ff/9//3//f/9//3//f/9//3//f/9//3//f/9//3//f/9//3//f/9//3//f/9//3//f/9//3//f/9//3//f/9//3//f/9//3//f/9//3//f/9//3//f/9//3//f5xzOmf/f/9//3//f/9//3//f/9//3//f/9//3//f/9//3//f/9//3//f/9//3//f/9//3//f/9//3//f/9//3//f/9//3//f/9//3//f/9//3//f/9//3//f/9//3//f/9//3//f/9//3//f/9//3//f/9//3//f/9//3//f/9//3//f/9//3//f/97/3//f/9//3//f/9//3//f/9//3//f/9//38SPr93/3//f/9//3//f/9//3//f/9//3//f/9//3//f/9//3//f/9//3//f/9//3//f/9//3//f/9//3//f/9//3//f/9//3//f/9//3//f/9//3//f/9//3//f/9/33v/f3tvW2v/f/9//3//f/9//3//f/9//3//f/9//3//f/9//3//f/9//3//f/9//3//f/9//3//f/9//3//f/9//3//f/9//3//f/9//3//f/9//3//f/9//3//f/9//3//f/9//3//f/9//3//f/9//3//f/9//3//f/9//3//f/9//3//f957/3//f/9//3//f/9//3//f/9//3//f997/3//e/9/33fPNf9/33v/f/9//3//f/9//3//f/9//3//f/9//3//f/9//3//f/9//3//f/9//3//f/9//3//f/9//3//f/9//3//f/9//3//f/9//3//f/9//3//f/9//3//f997/3//fzpnvnf/f/9//3//f/9//3//f/9//3//f/9//3//f/9//3//f/9//3//f/9//3//f/9//3//f/9//3//f/9//3//f/9//3//f/9//3//f/9//3//f/9//3//f/9//3//f/9//3//f/9//3//f/9//3//f/9//3//f/9//3//f/9//3//f/9//3//f/9//3//f/9//3//f/9//3/ee/9//3//f/9/2FaVTv9//3//f/9//3//f/9//3//f/9//3//f/9//3//f/9//3//f/9//3//f/9//3//f/9//3//f/9//3//f/9//3//f/9//3//f/9//3//f/9//3//f/9//3//f/9//3//fxlnvnf/f/9//3//f/9//3//f/9//3//f/9//3//f/9//3//f/9//3//f/9//3//f/9//3//f/9//3//f/9//3//f/9//3//f/9//3//f/9//3//f/9//3//f/9//3//f/9//3//f/9//3//f/9//3//f/9//3//f/9//3//f/9//3//f/9//3//f/9//3//f/9//3//f/9//3//f/9//3//e/9/dUoaX/9//3//f/9//3//f/9//3//f/9//3//f/9//3//f/9//3//f/9//3//f/9//3//f/9//3//f/9//3//f/9//3//f/9//3//f/9//3//f/9//3//f/9//3//f/9//3//fzpn3nv/f/9//3//f/9//3//f/9//3//f/9//3//f/9//3//f/9//3//f/9//3//f/9//3//f/9//3//f/9//3//f/9//3//f/9//3//f/9//3//f/9//3//f/9//3//f/9//3//f/9//3//f/9//3//f/9//3//f/9//3//f/9//3//f/9//3//f/9//3//f/9//3//f/9//3//f/9//3/fe/9/Ej6+c/9//3//f/9//3//f/9//3//f/9//3//f/9//3//f/9//3//f/9//3//f/9//3//f/9//3//f/9//3//f/9//3//f/9//3//f/9//3//f/9//3//f/9//3//f/9//3//fxlj/3//f/9//3//f/9//3//f/9//3//f/9//3//f/9//3//f/9//3//f/9//3//f/9//3//f/9//3//f/9//3//f/9//3//f/9//3//f/9//3//f/9//3//f/9//3//f/9//3//f/9//3//f/9//3//f/9//3//f/9//3//f/9//3//f/9//3//f/9//3//f/9//3//f/9//3//f/9//3/fe/978Tn/f/9//3//f/9//3//f/9//3//f/9//3//f/9//3//f/9//3//f/9//3//f/9//3//f/9//3//f/9//3//f/9//3//f/9//3//f/9//3//f/9//3//f/9//3//f/9//3//fxlj/3//f/9//3//f/9//3//f/9//3//f/9//3//f/9//3//f/9//3//f/9//3//f/9//3//f/9//3//f/9//3//f/9//3//f/9//3//f/9//3//f/9//3//f/9//3//f/9//3//f/9//3//f/9//3//f/9//3//f/9//3//f/9//3//f/9//3//f/9//3//f/9//3//f/9//3//f/9/33f/f31rVUr/f/9//3//f/9//3//f/9//3//f/9//3//f/9//3//f/9//3//f/9//3//f/9//3//f/9//3//f/9//3//f/9//3//f/9//3//f/9//3//f/9//3//f/9//3//f/9//3//f9da/3//f/9//3//f/9//3//f/9//3//f/9//3//f/9//3//f/9//3//f/9//3//f/9//3//f/9//3//f/9//3//f/9//3//f/9//3//f/9//3//f/9//3//f/9//3//f/9//3//f/9//3//f/9//3//f/9//3//f/9//3//f/9//3//f/9//3//f/9//3//f/9//3//f/9//3//f/9/33v/f7dS+lr/f/9//3//f/9//3//f/9//3//f/9//3//f/9//3//f/9//3//f/9//3//f/9//3//f/9//3//f/9//3//f/9//3//f/9//3//f/9//3//f/9//3//f/9//3//f/9//3//f9da/3//f/9//3//f/9//3//f/9//3//f/9//3//f/9//3//f/9//3//f/9//3//f/9//3//f/9//3//f/9//3//f/9//3//f/9//3//f/9//3//f/9//3//f/9//3//f/9//3//f/9//3//f/9//3//f/9//3//f/9//3//f/9//3//f/9//3//f/9//3//f/9//3//f/9//3//f/9//3//f/I9v3P/f/9//3//f/9//3//f/9//3//f/9//3//f/9//3//f/9//3//f/9//3//f/9//3//f/9//3//f/9//3//f/9//3//f/9//3//f/9//3//f/9//3//f/9//3//f/9/33v/f7ZW/3/fe/9//3//f/9//3//f/9//3//f/9//3//f/9//3//f/9//3//f/9//3//f/9//3//f/9//3//f/9//3//f/9//3//f/9//3//f/9//3//f/9//3//f/9//3//f/9//3//f/9//3//f/9//3//f/9//3//f/9//3//f/9//3//f/9//3//f/9//3//f/9//3//f/9//3//f797/3+ec68x/3v/f/9//3//f/9//3//f/9//3//f/9//3//f/9//3//f/9//3//f/9//3//f/9//3//f/9//3//f/9//3//f/9//3//f/9//3//f/9//3//f/9//3//f/9//3//f/9//3//f5VS/3//f/9//3//f/9//3//f/9//3//f/9//3//f/9//3//f/9//3//f/9//3//f/9//3//f/9//3//f/9//3//f/9//3//f/9//3//f/9//3//f/9//3//f/9//3//f/9//3//f/9//3//f/9//3//f/9//3//f/9//3//f/9//3//f/9//3//f/9//3/+f/9//n//f/9//3//f/9/33s6Z7VO/3v/e/9//3//f/9//3//f/9//3//f/9//3//f/9//3//f/9//3//f/9//3//f/9//3//f/9//3//f/9//3//f/9//3//f/9//3//f/9//3//f/9//3//f/9//3//f/9//3//f3RO/3/fe/9//3//f/9//3//f/9//3//f/9//3//f/9//3//f/9//3//f/9//3//f/9//3//f/9//3//f/9//3//f/9//3//f95733/ff/9//3//f/9//3/fe/9//3//f/9//3//f/9//3//f/9//3//f/9//n//f/9//3//f/9//3//f/9//3//f/9//3/+f/1//n/+f/9//3//f/9//3+VUhlf/3//f/9//3//f/9//3//f/9//3//f/9//3//f/9//3//f/9//3//f/9//3//f/9//3//f/9//3//f/9//3//f/9//3//f/9//3//f/9//3//f/9//3//f/9//3//f/9//3/ed5VO/3//f/9//3//f/9//3//f/9//3//f/9//3//f/9//3//f/9//3//f/9//3//f/9//3//f99//3//f/9//3//f/9//3//f/9//3//f/9//3//f/9//3//f/9//3//f/9//3//f/9//3//f/9//3//f/9//3//f/9//3//f/9//3//f/9//3//f/9//3//f/9//n//f/9//3/fe/9//38RPp1v/3//e/9//3//f/9//3//f/9//3//f/9//3//f/9//3//f/9//3//f/9//3//f/9//3//f/9//3//f/9//3//f/9//3//f/9//3//f/9//3//f/9//3//f/9//3//f/9//3+db5VO/3//e/97/3//f/9//3//f/9//3//f/9//3//f/9//3//f997/3//f/9//3//f99//3/fe99733v/f/9//3//f/9//3//f/9//3//f/9//3//f/9//3//f/9//3//f/9//3//f/9//3//f/9//3//f/9//3//f/9//3//f/9//3//f/9//3//f/9//3//f/9//3//f/9//3//f/9/v3fxPf9//3//f/9//3//f/9//3//f/9//3//f/9//3//f/9//3//f/9//3//f/9//3//f/9//3//f/9//3//f/9//3//f/9//3//f/9//3//f/9//3//f/9//3//f/9//3//f/97/3tbZ9dW/3v/f/9//3//e/9//3v/f/9//3//f/9//3//f/9//3//f/9//3//f/97/3//f/9//3//f/9//3//e/9//3//f/9//3//f/9//3//f/9//3//f/9//3//f/9//3//f/9//3//f/9//3//f/9//3//f/9//3//f/9//3//f/9//3//f/9//3//f/9//3//f/9//3//f/9//3//f/9/mFJ2Tv9//3v/e/9//3//f/9//3//f/9//3//f/9//3//f/9//3//f/9//3//f/9//3//f/9//3//f/9//3//f/9//3//f/9//3//f/9//3//f/9//3//e/9//3//f/9//3//f/9//3tbZ/ha/3ffd/9//3//f/9//3//f/9//3//f55zv3ffd/9733v/f/9//3//f/9//3//f/9//3//f/9//3//f/9//3//f/9//3//f/9//3//f/9//3//f/9//3//f/9//3//f/9//3//f/9/33v/e/97/3//f/9//3//f/9//3//f/9//3//f/9//3//f/9//3//f/9//3/ff/9//3//f997NEY8Z/9//3v/f/9//3//f/9//3//f/9//3//f/9//3//f/9//3//f/9//3//f/9//3//f/9//3//f/9//3//f/9//3//f/9//3//f/9//3/ee/9//3//f/9//3//f/9//3v/f993/3saX/hWO2M6Xztj11a2UpZSdEpURhI+Ej7wOfE98DnxPdA1zzWOMY4xjS2uMY4trjGOMY4xjS2NLWwprjGuMa81rjGuMY0tjjGNLdA5zzkRPhE+M0ZTRnROdEq2UrZS11bXWhlfGV86Zzpj33fed/97/3v/f/9//3//f/9//3//f/9//3//f/9//3//f/9//3//f/9//3//f/9/33//f/9/FELfd/9//3//f/9//3//f/9//3//f/9//3//f/9//3//f/9//3//f/9//3//f/9//3//f/9//3//f/9//3//f/9//3//f/9//3//f957WmsYY1NKU0YyQjJCET4RPvA50DUROvA5M0LQNRE6lUp1StdSGV8aYztjfGueb99333f/e99333vfe/97/3v/f/97/3//e/9//3//f/9//3//f/9//3//f/9//3//f/9//3//f/97/3vfd993vnOdc3xrnW9bZ1tnGV8ZX9da11a2UrZSEUIyQhE+EUIRPhE+8DnwOc858DnwORA+ET4yQhFCMkZUSnROdE6VUpVStla2Vtha+VobY/perzE7YzpjW2daZ3tvnHOcc713vXfee957/3//f/9//3//f/9//3//f/9//3//f/9//3//f/9//3//f/9//3//f/9//3//f/9//3//f957vXecc/97/3v/f/9//3//f/9//3//f/9//3+WTr5v/3//e/9//3//f/9//3//f/9//3//f/9//3//f/9//3//f/9//3//f/9//3//f/9//3//f/9//3//f/9//3//f/9//3//f/9//3//f/9//3//f/9//3//f/9//3//f/9//3//f/9//3//f/9//3//f/9//3//f/9//3//f/9//3//f/9//3//f/9//3+9d5xz33vfe3xrnm87Y3ZKt1LYVhlfF1/WVtZatVa1VpRStVa1Vvde917/f/9//3//f/9//3//f/9//3//f/9//3//f/9//3//f/9//3//f/9//3//f/9//3//f/9//3//f997/3//f/9//3//f/9//3//e/9//3uVSp5v/3//e/9//3//f/9//3//f/9//3//f/9//3//f/9//3//f/9//3//f/9//3//f/9//3//f/9//3//f/9//3//f/9//3//f/9//3//f/9//3//f/9//3//f/9//3//f/9//3//f/9//3//f/9//3//f/9//3//f/9//3//f/9//3//f/9//3//f997/3v/f/9//3ved/97/3v/exNCnW/fd/9//nv+e/9//3//f/9//3//f/9//3//f/9//3//f/9//3//f/9//3//f/9//3//f/9//3//f/9//3//f/9//3//f/9//3//f/9//3//f/9//3//f/9//3//f/9//3//f/97/390St93/3v/f/9//3//f/9//3//f/9//3//f/9//3//f/9//3//f/9//3//f/9//3//f/9//3//f/9//3//f/9//3//f/9//3//f/9//3//f/9//3//f/9//3//f/9//3//f/9//3//f/9//3//f/9//3//f/9//3//f/9//3//f/9//3//f/9//3//f/9//3//f/9//3//f/9//3//f9A1/3v/f/9//3//f/9//3//f/9//3//f/9//3//f/9//3//f/9//3//f/9//3//f/9//3//f/9//3//f/9//3//f/9//3//f/9//3//f/9//3//f/9//3//f/9//3//f/9//3//f/9//390Sv97/3//f/9//3//f/9//3//f/9//3//f/9//3//f/9//3//f/9//3//f/9//3//f/9//3//f/9//3//f/9//3//f/9//3//f/9//3//f/9//3//f/9//3//f/9//3//f/9//3//f/9//3//f/9//3//f/9//3//f/9//3//f/9//3//f/9//3/ee/9//3//f/9//3//f/97v3M7Y68x/3//f/97/nv9e/9//3//f/9//3//f/9//3//f/9//3//f/9//3//f/9//3//f/9//3//f/9//3//f/9//3//f/9//3//f/9//3//f/9//3//f/9//3//f/9//3//f/9//3//f/97/390Sv9//3//f/9//3//f/9//3//f/9//3//f/9//3//f/9//3//f/9//3//f/9//3//f/9//3//f/9//3//f/9//3//f/9//3//f/9//3//f/9//3//f/9//3//f/9//3//f/9//3//f/9//3//f/9//3//f/9//3//f/9//3//f/9//3//f/9//3//f/9//3//f/9//3v/f/97/3/ZUpdK/3//f/9//3//f/9//3//f/9//3//f/9//3//f/9//3//f/9//3//f/9//3//f/9//3//f/9//3//f/9//3//f/9//3//f/9//3//f/9//3//f/9//3//f/9//3//f/9//3//f/97/3+VTv97/3//f/9//3//f/9//3//f/9//3//f/9//3//f/9//3//f/9//3//f/9//3//f/9//3//f/9//3//f/9//3//f/9//3//f/9//3//f/9//3//f/9//3//f/9//3//f/9//3//f/9//3//f/9//3//f/9//3//f/9//3//f/9//3//f/9//3+/e/9//3//f/97/3vfc79zv281Qn9r/3//e993/3//f/9//3//f/9//3//f/9//3//f/9//3//f/9//3//f/9//3//f/9//3//f/9//3//f/9//3//f/9//3//f/9//3//f/9//3//f/9//3//f/9//3//f/9//3//f/9//3+VUv9//3//f/9//3//f/9//3//f/9//3//f/9//3//f/9//3//f/9//3//f/9//3//f/9//3//f/9//3//f/9//n//f/9//3//f/9//3//f/9//3//f/9//3//f/9//3//f/9//3//f/9//3//f/9//3//f/9//3//f/9//3//f/9//3//f/9//3//f7932VrQOY4t0DUTPvM50jVPJT5jv2//f/9//3//e/9//3//f/9//3//f/9//3//f/9//3//f/9//3//f/9//3//f/9//3//f/9//3//f/9//3//f/9//3//f/9//3//f/9//3//f/9//3//f/9//3//f/9//3//f/9/33vXVt97/3//e/9//3//f/9//3//f/9//3//f/9//3//f/9//3//f/9//3//f/9//3//f/9//3//f/9//3//f997/3vee/9//3//f/9//3//f/9//3//f/9//3//f/9//3//f/9//3//f/9//3//f/9//3//f/9//3//f/9//3//f/9//3//f99//3/xPdA5VEp+b/9//3/fd/9/HF81QhQ+8jldZ/9//3v/f/9//3//f/9//3//f/9//3//f/9//3//f/9//3//f/9//3//f/9//3//f/9//3//f/9//3//f/9//3//f/9//3//f/9//3//f/9//3//f917/3//f/9//3//f/9/n3P6Wv97/3//f/97/3//f/97/3v/f953nXMyRs850DnQORJCnW//f/9//3//f/laEj7QNdA1XGv/f/9//39cZ/E9bS3wOUwprjFbZ/97/3//e/9//3/fe/9//3vfe/9//3//f/9//3//e997/3//f/9//3v/f/9//3v/f/9/3nf/f/9//3//expfbS34Xt57/3//f/9/33v/f/9/+lqWTv9/OmOOLTtn/3v/f/9//3//f/9//n//f/9//3//f997/39tLWwp33ved/9//3//f/9//3//f/9//3//f/9//3//f/9//3//f/9//3//f/9//3//f997/3//f/9/3nubb/9//3/fe/9/Xms8Y/9/33e/c/97/3v+d/97/3v/d/A5M0bfd/9/33f/f/9/lk4SQvla33vyPbhS/3v/f59vdUqwMf9/l1ISPjtj/3+/d/9//391StE1v3O/d/97+Vp1SlRGlk7/f/9/nm/fd/laji2OLdA1CR18b/9/3nf/f/9/3Xf/f/97/3//e/9/v3fYWhJCnnO9d/9//3//f/9//3//f/9/0DWdb/97vnP/e2wp/3+/d/9//3//f/9//n//f/5//3//f/9/nnPHFKcQvnP/e/9//3//f/9//3//f/9//3//f/9//3//f/9//3//f/9//3//f/9//3//f997/3//f/9//3//f/9/v3e/c7hSsTVvLfE5dUrfd/9//3/ec/97/3eNLZ1z/3/fd/9//3//f/9/33eeb/la0DWXUr9z/3+fc/9//3/5WlVKji3fd/9/v3f/f/9/nnP/f1xnrzH/f44tEj5cZ1xnGl9MJfla/38SQhI+fWv/f/9//39SRntr/3/ed71z/3/+e/9/33v/f75zW2ePMZ9z/3//f/9//3//f/9//3//f9970DXfd/9//3+/dxpj8T3/f/9//3//f/9//3/+f/9//3//f/9/v3evNfA5/3v/f/9//3//f/9//3//f/9//3//f/9//3//f/9//3//f/9//3//f/9//3//f/9//3+9d/9//398b9930DlVSn5vG19+a/9/fGcxQs81vm//e/97Mj5aY3tr/3//f/9/33v/f/9/v3f/f79zbSk7Y/9//3//f/97n3Pfe44tO2ffe/9//3++c997/3//f/972FYKHZZO33e/c/9//3v/e68xEj6OLf97/3//e/97/3//e5xv/3v/f/9/3Xf/f/9//3+9c/97TClca/9/33v/f/9/33//f99/33vfe55vMkL/f/9//3++d/9/0Dn5Xv9//3/ff/9//3//f/9//3//f/9//3++c753/3//f/9//3//f/9//3//f/9//3//f/9//3//f/9//3//f/9//3//f/9//3//f997/3//f953/3/3Ws81XGv/f993Gl+/d993/3//f993rzGfb7hSU0L/f/9//3v/f/9//3//f/9//3/fd7hSXWffe997v3f/f/9/v3f/fyslv3ffe/9//3//f/9//3//f/9/U0avMf9/33f/f/9/33f/f31rbCn/f793/3//e/9/3nf/f/9//3/ee/9//3/ee/9/3nf/f/A511b/f/9//3//f/9//3//f/9//3//f/la+Vr/f/9/33v/f/9/fW+vNb93/3//f/9//3/+f/9//3//f/9//3//f/9//3//f/9//3//f/9//3//f/9//3//f/9//3//f/9//3//f/9//3//f/9//3//f/9/vnf/f/9/OWcxQv9//3//f/9/VUqeb/9//3+9c/9//3tWRpAt/3//f997vXf+e/9/vXe+d/9//3/fe3ZKv3c7Z/9//3/fe/9//387Z0spO2f/f/9//3/fe/9//3//f997VEauMZ1v/3//f793/3//f5VObCn/f/9//3//f/9//3//f957/3//f/9/3nv/f/9//390TlNK33v/f/9//3//f/9//3//f/9//3+/dzNC33vfd/9//3/fe/9/33t1Tvle/3//f/9//3/+f/9//3//f/9//3v/f/973nv/f/9//3//f/9//3//f/9//3//f/9//3//f/9//3//f/9//3//f/9//3//f/9//3/fe753jC3/f71z/3//f993dUr/f/9//3//f/97/39XRldK/3//e/9//3//f/9//3//f753/3//f9I533v5Xr93/3//f/9/33tTTmwtvnv/f/9//3//f/9//3/ff/9/8D1sLf9//3//f55z/3//f885MkK+d993/3//f/9/nG//f/9//nv/f/9//3v/f/9/OmeMLd97/3//f/9/33v/f/9//3//f/9//3+fc9A1/3//f/9/3nf/f51z/39+czNG33v/f/9//3/+f/9//3//f/9//3//f/9//3//f/9//3//f/9//3//f/9//3//f/9//3//f/9//3//f/9//3//f/9//3//f/9//3//fxE+fG//f/9//3/fd/9/VErfd/9//3/+e/97/3+zNTVC/3v/f/9//nv/f/5/u3P/f/9//3//f00p2VavNd9733//f797/3//f997/3//f99//3//f/9//3//f/9//3//f/9//3//f/9//3+/d40xEUL/f/9/33f/f/9//3//f/97/3/ee/9//3//f51zzzkZY997/3//f953/3//f/9//3//f/9//3t9axI+/3v/f/9//3//f/9/nnP/f24xv3f/f/9//3//f/9//n//f/9//3//f/9//3/+f/9//3//f/9//3//f/9//3//f/9//3//f/9//3//f/9//3//f/9//3//f/9/33vXVnRK/3//f/97/3//f993VEb/f/9//3//f/9/v3fUOVZG/3v/f/97/3/+f/9//n//f/9//3//f/pe0Dlba757/3//f/9//3//f/9//3//f/9//3//f/9//3//f/9//3//f/9//3//f/9//3//f/9//3//f/9//3//f/9//3//f/9//3//f/9//3//f/9//3//f/9//3//f/9//3//f/9//3/fe/9/33t1Tvla/3//f/9//3//f/9//3//fxtjl1L/f/9//3//f/9//3//f/9//3//f/9//3//f/5//3//f/9//3//f/9//3//f/9//3//f/9//3//f/9//3//f/9//3//f/9//3/wOXtr/3v/e/9//3//f793U0b/f/9//3/+f/9/2laRMVZG/3//f/9//3/+f/1//3//f/5/33v/f/97v3e+d/9//3//f/9//3//f/9//3//f/9//3//f/9//3//f/9//3//f/9//3//f/9//3//f/9//3//f/9//3//f/9//3//f/9//3//f/9//3//f/9//3//f/9//3//f/9//3//f/9//3//f/9//38zRnxr/3//f/9//3//f/9//3//f11rdk7/f/9//3//f/9//3//f/9//3//f/9//3/+f/9//3//f/9//3//f/9//3//f/9//3//f/9//3//f/9//3//f/9//3//f/97nW/wOf9//3//e/9//3//f55zlU7/f/9//3//f/9/dk6xNbhS/3v/f/97/3//f/1//n//f/9//3//f/9//3//f/9//3//f/9//3//f/9//3//f/9//3//f/9//3//f/9//3//f/9//3//f/9//3//f/9//3//f/9//3//f/9//3//f/9//3//f/9//3//f/9//3//f/9//3//f/9//3//f957/3//f/9/33czRv97/3//f/9//3//f/9//3//f99/NEb/f/9//3//f/9//3//f/9//3//f/9//3//f/9//3//f/9//3//f/9//3//f/9//3//f/9//3//f/9//3//f/9//3//f993lU74Xv9//3//f/97/3//f31rtlb/f/9//3/+f/9/33d+a793/3//f/9//3/+f/5//3/+f/9//3//f997/3//f/9//3//f/9//3//f/9//3//f/9//3//f/9//3//f/9//3//f/9//3//f/9//3//f/9//3//f/9//3//f/9//3//f/9//3//f/9//3//f/9//3//f/9//3//f/9//3//f/9//3//f/9/O2d1Sv9//3//f/9//3//f/9//3//f/9/EkLfe/9//3//f/9//3//f/9//3//f/9//3/+f/9//3//f/9//3//f/9//3//f/9//3//f/9//3//f/9//3//f/9//3//f/9/lU7/f/97/3//f/9//3//fztnGmPfe/9//3//f/57/3//f/9//3//f/9//3//f/9//3/+f/5//3//f/9//3//f/9//3//f/9//3//f/9//3//f/9//3//f/9//3//f/9//3//f/9//3//f/9//3//f/9//3//f/9//3//f/9//3//f/9//3//f/9//3//f/9//3//f/9//3//f/9//3//f/9//3//f/9/VUoaX/9//3//f/9//3//f/9//3//f/9/Ej6/d/9//3//f/9//3//f/9//3//f/9//3//f/9//3//f/9//3//f/9//3//f/9//3//f/9//3//f/9//3//f/9//3//f/9/vW//f/9//nv/e/9//3//fxpfXGv/f/9//3//f/9/3nf/d953/3v/f/9//3//f/5//3//f/9//n//f/9//3//f/9//3//f/9//3//f/9//3//f/9//3//f/9//3//f/9//3//f/9//3//f/9//3//f/9//3//f/9//3//f/9//3//f/9//3//f/9//3//f/9//3//f/9//3//f/9//3/+f/9//3v/f/9/8Tmeb/97/3//f/9//3//f/9//3//f/9/VEZ8a/9//3v/f/9//3//f/9//3//f/9//3//f/9//3//f/9//3//f/9//3//f/9//3//f/9//3//f/9//3//f/9//3//f/9//3//f/9//3/+d/9//3v/f/hav3v/f/9//3//f/9//3//f/9//3//f/9//3//f/9//3//f/9//3//f/9//n//f/9//3//f/9//3//f/9//3//f/9//3//f/9//3//f/9//3//f/9//3//f/9//3//f/9//3//f/9//3//f/9//3//f/9//3//f/9//3//f/9//3//f/9//3//f/9//3//f/9//3//f9938T3/f/9//3//f/9//3//f/9//3//f/9/t1Y6Y/9//3//f/9//3//f/9//3//f/9//3//f/9//3//f/9//3//f/9//3//f/9//3//f/9//3//f/9//3//f/9//3//f993/3//f/97/3//f/9//3vfe9la33v/f/9//3//f/9//nf/f/973nf/f/9/33v/f/9//3//f/9//3//f/9//3//f/9//3v/f/9//3//f/9//3//f/9//3//f/9//3//f/9//3//f/9//3//f/9//3//f/9//3//f/9//3//f/9//3//f/9//3//f/9//3//f/9//3//f/9//3//f/9//3//f/9//3//f1xnVEb/f/9//3//f/9//3//f/9//3//f/9/OmPXVv9//nv/f/9//3//f/9//3//f/9//3//f/9//3//f/9//3//f/9//3//f/9//3//f/9//3//f/9//3//f/5//3//f/9//3//f/97/3//f/9//3v/f7hS33d+b1xrdk7QNQohzzXPNfE58TkSPvE50DWvMY4tjjESQvla/3v/f/9//3/fe/9//3//e/9//3//f/9//3//f/9//3//f/9//3//f/9//3//f/9//3//f/9//3//f/9//3//f/9//3//f/9//3//f/9//3//f/9//3//f/9//3//f/9//3//f/9//3//f/9//3//f3VOO2f/f/9//3//f/9//3//f/9//3//f/9/fGt0Sv9//3//f/9//3//f/9//3//f/9//3//f/9//3//f/9//3//f/9//3//f/9//3//f/9//3//f/9//3//f/9//3/+e/9//3//f/9//3//f993v3OXTgsd8jnROVVKG2Pfe/9//3v/f/9//3//f/9//3//f/9733eeb9hWjzHxNTxj/3//f75z/3/fe/9//3//f/9//3//f/9//3//f/9//3//f/9//3//f/9//3//f/9//3//f/9//3//f/9//3//f/9//3//f/9//3//f/9//3//f/9//3//f/9//3//f/9//3//f/9/33v/f/A9nXP/f/9//3//f/9//3//f/9//3//f/97fGtUSv9//3//f/9//3//f/9//3//f/9//3//f/9//3//f/9//3//f/9//3//f/9//3//f/9//3//f/9//3//f957/3//f/9//3v/f/9/XGczQvE1Ejqfb3ZK/3v/f/9//3//f997/3//e/9//3v/f/97/3//f/97/3//f/97/398a1NG0DWec/9//3//f/9//3v/f/9//3//f/9//3//f/9//3//f/9//3//f/9//3//f/9//3//f/9//3//f/9//3//f/9//3//f/9//3//f/9//3//f/9//3//f/9//3//f/9//3//f/9/33u+c/A5/3v/f/9//3//f/9//3//f/9//3//f/9/fGt1Tv9//3//f/9//3//f/9//3//f/9//3//f/9//3//f/9//3//f/9//3//f/9//3//f/9//3//f/9//3//f/9//3//f/9/33u2Vo4tzzU7Y/97/3u/c7dS33f/e/9//3//f/9//3//f/9//3//f/9//3//f/9/3nffe/9//3v/f953tlYSQt97v3f/f/9//3//f/9//3//f/9//3//f/9//3//f/9//3//f/9//3//f/9//3//f/9//3//f/9//3//f/9//3//f/9//3//f/9//3//f/9//3//f/9//3//f/9//3//f/9//3vYWnRK/3//f/9//3//f/9//3//f/9//3//f/9/nW90Sv9//3//f/9//3//f/9//3//f/9//3//f/9//3//f/9//3//f/9//3//f/9//3//f/9//3//f/9/33vfe/9//3+dcxFCrjVUSr9z/3//f993/3//e9hW/3//f/9//3//f/9//3//f/9//3//f/9//3//f953/3//f957/3//f957/3+VTjJC/3+ec/9//3//f/9//3//f/9//3//f/9//3//f/9//3//f/9//3//f/9//3//f/9//3//f/9//3//f/9//3//f/9//3//f/9//3//f/9//3//f/9//3//f/9//3//f/9//38RPp1z/3//f/9//3//f/9//3//f/9//3//f/9/nW+VTv9//3//f/9//3//f/9//3//f/9//3//f/9//3//f/9//3//f/9//3//f/9//3//f/9//3++d997/3//f1xvU0qvNRlj33v/f/9/33f/e/9//3/fd7dS/3v/e/97/3v/f/9//n//f/9//3//f/9//3//f/9//n//f/9//nv/f/9/3nu+cxE+GmP/f/9//3v/f/9//3//f/9//3//f/9//3//f/9//3//f/9//3//f/9//3//f/9//3//f/9//3//f/9//3//f/9//3//f/9//3//f/9//3//f/9//3//f/9//3//e/9//3/wOf9//3v/f/9//3//f/9//3//f/9//3//f/9/nW91Tv9//3//f/9//3//f/9//3//f/9//3//f/9//3//f/9//3//f/9//3//f/9//3//f/9//3//f/9/fW91TtA5t1b/f/9//3//f/9//3//f/9//3udb5VO/3//f/9//3//f/5//3//f/9//3//f/9//3//f/9//3//f/9//3//f/5//3//f3xrrzX/f/9/33v/f/57/3//f/9//3//f/9//3//f/9//3//f/9//3//f/9//3//f/9//3//f/9//3//f/9//3//f/9//3//f/9//3//f/9//3//f/9//3//f/9//3//f/97nnN0Tv9//3v/f/9//3//f/9//3//f/9//3//f/9/nWuWTv9//3//f/9//3//f/9//3//f/9//3//f/9//3//f/9//3//f/9//3//f/9//3//f/9//3/fe5ZWrzU0Sv9//3/fe/9//3//f/9//3//f/97/3++c7VS/3v/f/9//3//f/9//3//f/9//3//f/9//3//f/9//3//f/9//3/+f/9//3//e/9/zzUZX/9//3+9d/9//3//f/9//3//f/9//3//f/9//3//f/9//3//f/9//3//f/9//3//f/9//3//f/9//3//f/9//3//f/9//3//f/9//3//f/9//3//f/9//3//f997GV8ZX753/3//f/9//3//f/9//3//f/9//3//f/97nW91Tv9//3//f/9//3//f/9//3//f/9//3//f/9//3//f/9//3//f/9//3//f/9//3//f/9//3+/d55znnP/f/9//3//f/9//3//f/9//3//f/9//3+cb7VO/3v/f/9//3//f/9//3//f/9//3//f/9//3//f/9//3//f/9//3//f/9//3//f/9/t1Z0Sv9//3//f/9//3//f/9//3//f/9//3//f/9//3//f/9//3//f/9//3//f/9//3//f/9//3//f/9//3//f/9//3//f/9//3//f/9//3//f/9//3//f/9//3//f997MkKec/97/3//f/97/3//f/9//3//f/9//3//f/9/GV/4Wv9//3//f/9//3//f/9//3//f/9//3//f/9//3//f/9//3//f/9//3//f/9//3//f/9//3//f99//3//f/9//3//f/9//3//f/9//3//f/9//386Y9ZW/3v/f/9//3/+f/9//3//f/9//3//f/9//3//f/9//3//f/9//3//f/9//3//f/9/O2cRQv9//3v/f/9//3//f/9//3//f/9//3//f/9//3//f/9//3//f/9//3//f/9//3//f/9//3//f/9//3//f/9//3//f/9//3//f/9//3//f/9//3//f/9//3//f/9/8T3fd/97/3//f/9//3//f/9//3//f/9//3//f/972FY6Y/9//3v/f/9//3//f/9//3//f/9//3//f/9//3//f/9//3//f/9//3//f/9//3//f/9//3//f/9//3//f/9//3//f/9//3//f/9//3//f/9//38YXxhf/3//f/9//3//f/9//3//f/9//3//f/9//3//f/9//3//f/9//3//f/9//3//f/9//3uuMf9/33v/f/9//3//f/9//3//f/9//3//f/9//3//f/9//3//f/9//3//f/9//3//f/9//3//f/9//3//f/9//3//f/9//3//f/9//3//f/9//3//f/9//3//f997M0L/e/9//3//f/9//3//f/9//3//f/9//3//f/9/lUq/c/9//3//f/9//3//f/9//3//f/9//3//f/9//3//f/9//3//f/9//3//f/9//3//f/9/33//f/9//3//f/9//3//f/9//3//f/9//3//f/9//3+1Untr/3//f/9//3/ee/9//3//f/9//3//f/9//3//f/9//3//f/9//3//f/9//3//f/9//3+uNf9//3//f/9//3//f/9//3//f/9//3//f/9//3//f/9//3//f/9//3//f/9//3//f/9//3//f/9//3//f/9//3//f/9//3//f/9//3//f/9//3//f/9//3//fxtjt1L/f/9//3//e/9//3//f/9//3//f/9//3//f/9/U0b/e/9//3//f/9//3//f/9//3//f/9//3//f/9//3//f/9//3//f/9//3//f/9//3//f/9//3//f/9//3//f/9//3//f/9//3//f/9//3//f/9//3+VTp1v/3//f/9//3//f/9//3//f/9//3//f/9//3//f/9//3//f/9//3//f/9//3//f/9//38RQv97/3//e/9//3//f/9//3//f/9//3//f/9//3//f/9//3//f/9//3//f/9//3//f/9//3//f/9//3//f/9//3//f/9//3//f/9//3//f/9//3//f/9//3//fxNCnnP/f/9//3//f/9//3//f/9//3//f/9//3//f/9/U0b/f/9//3//f/9//3//f/9//3//f/9//3//f/9//3//f/9//3//f/9//3//f/9//3//f/9//3//f/9//3//f/9//3//f/9//3//f/9//3//f/9//390Sr5z/3//f/9//3//f/9//3//f/9//3//f/9//3//f/9//3//f/9//3//f/9//3//e/9/33uVTp1z/3/ed/9//3//f/9//3//f/9//3//f/9//3//f/9//3//f/9//3//f/9//3//f/9//3//f/9//3//f/9//3//f/9//3//f/9//3//f/9//3//f/9//3//f7A1/3//f/9//3//f/9//n//f/9//3//f/9//3//f/9/dUr/f/9//3v/f/9//3//f/9//3//f/9//3//f/9//3//f/9//3//f/9//3//f/9//3//f/9//3//f/9//3//f/9//3//f/9//3//f/9//3//f/9//3+VTp5z/3//f/9//3//f/9//3//f/9//3//f/9//3//f/9//3//f/9//3//f/9//3//f/9//3+2Unxr/3//f/9//3//f/9//3//f/9//3//f/9//3//f/9//3//f/9//3//f/9//3//f/9//3//f/9//3//f/9//3//f/9//3//f/9//3//f/9//3//f/9//3+fc/I9/3//f/9/3nv/f/9//3//f/9//3//f/9//3//f/97t1L/f/9//3//f/9//3//f/9//3//f/9//3//f/9//3//f/9//3//f/9//3//f/9//3//f/9//3//f/9//3//f/9//3//f/9//3//f/9//3//f/9//3+VTp1z/3v/f997/3//f/9//3//f/9//3//f/9//3//f/9//3//f/9//3//f/9//3//e/9//3+2Vjlj33v/f/9//3//f/9//3//f/9//3//f/9//3//f/9//3//f/9//3//f/9//3//f/9//3//f/9//3//f/9//3//f/9//3//f/9//3//f/9//3//f/9//38aY5dO33f/f/9/3nf/f/9//3//f/9//3//f/9//3//f55z+Fr/f/9//3//f/9//3//f/9//3//f/9//3//f/9//3//f/9//3//f/9//3//f/9//3//f/9//3//f/9//3//f/9//3//f/9//3//f/9//3//f/9//3+VUnxv/3//f/9//3//f/9//3//f/9//3//f/9//3//f/9//3//f/9//3//f/9//3//f/9//3+2Unxv/3//f/9//3//f/9//3//f/9//3//f/9//3//f/9//3//f/9//3//f/9//3//f/9//3//f/9//3//f/9//3//f/9//3//f/9//3//f/9//3//f/9//390Rp5v/3v/e/9//3//f/9//3//f/9//3//f/9//3//fzlnWmv/f/9//3//f/9//3//f/9//3//f/9//3//f/9//3//f/9//3//f/9//3//f/9//3//f/9//3//f/9//3//f/9//3//f/9//3//f/9//3//f/9//3+UTpxv/3//f/9//3//f/9//3//f/9//3//f/9//3//f/9//3//f/9//3//f/9//3//f/9//3+2Vnxv/3//f/9//3//f/9//3//f/9//3//f/9//3//f/9//3//f/9//3//f/9//3//f/9//3//f/9//3//f/9//3//f/9//3//f/9//3//f/9//3v/f/97/38yPr9z/3//f/9//3//f/9//3//f/9//3//f/9//n//f5RSnHP/f/9//3//f/9//3//f/9//3//f/9//3//f/9//3//f/9//3//f/9//3//f/9//3//f/9//3//f/9//3//f/9//3//f/9//3//f/9//3//f/9//3+VTnxr/3//f/9//3//f/9//3//f/9//3//f/9//3//f/9//3//f/9//3//f/9//3//f/9//3+1Ur1z/3//f/9//3//f/9//3//f/9//3//f/9//3//f/9//3//f/9//3//f/9//3//f/9//3//f/9//3//f/9//3//f/9//3//f/9//3//f/9//3//f/9/3nMzQt93/3//e/9//3//f/9//3//f/9//3//f/9//3//f1JKvXf/f/9//3//f/9//3//f/9//3//f/9//3//f/9//3//f/9//3//f/9//3//f/9//3//f/9//3//f/9//3//f/9//3//f/9//3//f/9//3//f/9//3+UTpxv/3//f/9//3//f/9//3//f/9//3//f/9//3//f/9//3//f/9//3//f/9//3//f/9//3+VUr53/3//f/9//3//f/9//3//f/9//3//f/9//3//f/9//3//f/9//3//f/9//3//f/9//3//f/9//3//f/9//3//f/9//3//f/9//3//f/9//3v/f/97W2d0Rv9//3//e/9//3//f/9//3//f/9//3//f/9//3/ee1JK/3//f/9//3//f/9//3//f/9//3//f/9//3//f/9//3//f/9//3//f/9//3//f/9//3//f/9//3//f/9//3//f/9//3//f/9//3//f/9//3//f/9//3+VUnxr/3//f/9//3//f/9//3//f/9//3//f/9//3//f/9//3//f/9//3//f/9//3//f/9//390Sv9//3//f/9//3//f/9//3//f/9//3//f/9//3//f/9//3//f/9//3//f/9//3//f/9//3//f/9//3//f/9//3//f/9//3//f/9//3//f/9//3//f/9/11YYW/9//3/fd/9//3//f/9//3//f/9//3//f/9//397b/de/3//f/9//3/ee/9//3//f/9//3//f/9//3//f/9//3//f/9//3//f/9//3//f/9//3//f/9//3//f/9//3//f/9//3//f/9//3//f/9//3//f/9//3+UTpxv/3//f/9//3//f/9//3//f/9//3//f/9//3//f/9//3//f/9//3//f/9//3//f/9//39TSv97/3//f/9//3//f/9//3//f/9//3//f/9//3//f/9//3//f/9//3//f/9//3//f/9//3//f/9//3//f/9//3//f/9//3//f/5//3//f/9//3//f/97dEp8a/9//3v/e/9//3//f/9//3//f99//3//f/9//38ZY3xv/3/ee/9//3//f/9//3//f/9//3//f/9//3//f/9//3//f/9//3//f/9//3//f/9//3//f/9//3//f/9//3//f/9//3//f/9//3//f/9//3//f/9//3+VTnxr/3//f/9//3//f/9//3//f/9//3//f/9//3//f/9//3//f/9//3//f/9//3//f/9//38yQv9//3//f/9//3//f/9//3//f/9//3//f/9//3//f/9//3//f/9//3//f/9//3//f/9//3//f/9//3//f/9//3//f/9//3//f/9//3//f/9//3//f/9/MT7/e/9//3//f/9//3//f/9//3//f/9//3//f/9//3+2Uv9//3//f/9//3//f/9//3//f/9//3//f/9//3//f/9//3//f/9//3//f/9//3//f/9//3//f/9//3//f/9//3//f/9//3//f/9//3//f/9//3//f/9//3+VTpxv/3//f/9//3//f/9//3//f/9//3//f/9//3//f/9//3//f/9//3//f/9//3//f/9//3sxQv9//3//f/9//3//f/9//3//f/9//3//f/9//3//f/9//3//f/9//3//f/9//3//f/9//3//f/9//3//f/9//3//f/9//3//f/9//3/fe/9//3v/f/97ET7/f/9//3//f/9//3//f/9//3//f757/3//f/9//3t0Tv9//3//f/9/3nv/f/9//3//f/9//3//f/9//3//f/9//3//f/9//3//f/9//3//f/9//3//f/9//3//f/9//3//f/9//3//f/9//3//f/9//3//f/9//3/3Wltn/3//f/9//3//f/9//3//f/9//3//f/9//3//f/9//3//f/9//3//f/9//3//f/9/3ndTRv9//3//f/9//3//f/9//3//f/9//3//f/9//3//f/9//3//f/9//3//f/9//3//f/9//3//f/9//3//f/9//3//f/9//3//f/9//3//f/9//3//e993lU7/f/9//3//f/9//3//f/9//3//f/9//3v/f/9/XGsZX/9//3//f/9//3//f/9//3//f/9//3//f/9//3//f/9//3//f/9//3//f/9//3//f/9//3//f/9//3//f/9//3//f/9//3//f/9//3//f/9//3//f/9//3/4Wltn/3v/f/9//3//f/9//3//f/9//3//f/9//3//f/9//3//f/9//3//f/9//3//f/9/nXOUTv9//3/fe/9//3//f/9//3//f/9//3//f/9//3//f/9//3//f/9//3//f/9//3//f/9//3//f/9//3//f/9//3//f/9//3//f/9//3//f/9//3//f1xnGV//e/9//3//f/9//3//f/9//3//f/9//3//f/9/dU6/d/9//3//f/9//3//f/9//3//f/9//3//f/9//3//f/9//3//f/9//3//f/9//3//f/9//3//f/9//3//f/9//3//f/9//3//f/9//3//f/9//3//f/9//386Yzpj/3//f/9//3//f/9//3//f/9//3//f/9//3//f/9//3//f/9//3//f/9//3//f/97Wmf4Wv9//3//f/9//3//f/9//3//f/9//3//f/9//3//f/9//3//f/9//3//f/9//3//f/9//3//f/9//3//f/9//3//f/9//3//f/9//3//f/9//3//f7dSnW//f/9//3//f/9//3//f/9//3//f/9//3//f/97U0b/f/9//3//f/9//3//f/9//3//f/9//3//f/9//3//f/9//3//f/9//3//f/9//3//f/9//3//f/9//3//f/9//3//f/9//3//f/9//3//f/9//3//f/9//397azlj/3v/f/9//3//f/9//3//f/9//3//f/9//3//f/9//3//f/9//3//f/9//3//e/9/c0qcb/9//3//f/9//3//f/9//3//f/9//3//f/9//3//f/9//3//f/9//3//f/9//3//f/9//3//f/9//3//f/9//3//f/9//3//f/9//3//f/9//3//f/E5/3v/f/9//3//f/9//3//f/9//3//f/9//3v/f993+Fb/f/9//3//f/9//3//f/9//3//f/9//3//f/9//3//f/9//3//f/9//3//f/9//3//f/9//3//f/9//3//f/9//3//f/9//3//f/9//3//f/9//3//f/9//3+9cxhf/3//f/9//3//f/9//3//f/9//3//f/9//3//f/9//3//f/9//3//f/9//3//f/9/zzn/f/9//3//f/9//3//f/9//3//f/9//3//f/9//3//f/9//3//f/9//3//f/9//3//f/9//3//f/9//3//f/9//3//f/9//3//f/9//3//f/9//3/fd9A1/3//f/9//3//f/9//3//f/9//3//f/9/33v/f9dW33f/e/9//3//f/9//3//f/9//3//f/9//3//f/9//3//f/9//3//f/9//3//f/9//3//f/9//3//f/9//3//f/9//3//f/9//3//f/9//3//f/9//3//f/9//3+dc9dW/3//f/9//3//f/9//3//f/9//3//f/9//3//f/9//3//f/9//3//f/9//3//e/9/zzn/f997/3//f/9//3//f/9//3//f/9//3//f/9//3//f/9//3//f/9//3//f/9//3//f/9//3//f/9//3//f/9//3//f/9//3//f/9//3//f/9//39+bxM+/3//f/9//3//f/9//3//f/9//3/ee/9//3/edzFC/3//f/9//3//f/9//3//f/9//3//f/9//3//f/9//3//f/9//3//f/9//3//f/9//3//f/9//3//f/9//3//f/9//3//f/9//3//f/9//3//f/9//3//f/9//3++c7VS/3//f/9//3//f/9//3//f/9//3//f/9//3//f/9//3//f/9//3//f/9//3//f3xvtlb/f/9//3//f/9//3//f/9//3//f/9//3//f/9//3//f/9//3//f/9//3//f/9//3//f/9//3//f/9//3//f/9//3//f/9//3//f/9//3//f/9//387Y9lW/3//f/9//3//f/9//3//f/9//3//f/9//398a7VS/3//f/9//3//f/9//3//f/9//3//f/9//3//f/9//3//f/9//3//f/9//3//f/9//3//f/9//3//f/9//3//f/9//3//f/9//3//f/9//3//f/9//3//f/9//3+9c7VS/3//f/9//3//f/9//3//f/9//3//f/9//3//f/9//3//f/9//3//f/9//3//fxhfW2v/f/9//3/ee/9//3//f/9//3//f/9//3//f/9//3//f/9//3//f/9//3//f/9//3//f/9//3//f/9//3//f/9//3//f/9//3//f/9//3/fe/9/33saX1xn/3//f/9//3//f/9//3//f/9//3//f713/38YX953/3//e/9//3//f/9//3//f/9//3//f/9//3//f/9//3//f/9//3//f/9//3//f/9//3//f/9//3//f/9//3//f/9//3//f/9//3//f/9//3//f/9//3//f/9//3//e5RO/3//f/9//3//f/9//3//f/9//3//f/9//3//f/9//3//f997/3//f/9//3//f885/3//f/9//3//f/9//3//f/9//3//f/9//3//f/9//3//f/9//3//f/9//3//f/9//3//f/9//3//f/9//3//f/9//3//f/9//3//f/9//3//f997/39TRt93/3//f/9//3//f/9//3//f/9//3//f/9//3uUTv9//3//f/9//3//f/9//3//f/9//3//f/9//3//f/9//3//f/9//3//f/9//3//f/9//3//f/9//3//f/9//3//f/9//3//f/9//3//f/9//3//f/9//3//f/9//3/fd5RO/3//f/9//3//f/9//3//f/9//3//f/9//3//f/9//3//f/9//3//f957/3++d1NK/3//f/9//3//f/9//3//f/9//3/+f/9//n//f/9//3//f/9//3//f/9//3//f/9//3//f/9//3//f/9//3//f/9//3//f/9//3//f/9//3//f/97/39TRt93/3//f/9//3//f/9//3//f/9//3//f/9/+F5aa/9//3//f/9//3//f/9//3//f/9//3//f/9//3//f/9//3//f/9//3//f/9//3//f/9//3//f/9//3//f/9//3//f/9//3//f/9//3//f/9//3//f/9//3//f/9//3//e5RO/3//f/9//3//f/9//3//f/9//3//f/9//3//f/9//3//f/9//3//f/9//38ZZ9he/3//f/9//3//f/9//3//f/9//3//f/9//3//f/9//3//f/9//3//f/9//3//f/9//3//f/9//3//f/9//3//f/9//3//f/9//3//f/9//3//f/9//38zRv9//3//f/9//3//f/9//3//f/9//3//f/9/U0r/f/9//3//f/9//3//f/9//3//f/9//3//f/9//3//f/9//3//f/9//3//f/9//3//f/9//3//f/9//3//f/9//3//f/9//3//f/9//3//f/9//3//f/9//3//f/9//3//e5VO/3//f/9//3//f/9//3//f/9//3//f/9//3//f/9//3//f/9//3//f/9//3+VUp1z/3//f/9//3//f/9//3//f/9//3//f/9//n//f/9//3//f/9//3//f/9//3//f/9//3//f/9//3//f/9//3//f/9//3//f/9//3//f/97/3//e/9/nnN0Sv9//3//f/9//3//f/9//3//f/9//3//fzpn917/f/9/vXf/f/9//3//f/9//3//f/9//3//f/9//3//f/9//3//f/9//3//f/9//3//f/9//3//f/9//3//f/9//3//f/9//3//f/9//3//f/9//3//f/9//3//f/9//3//f5VO/3//f/9//3//f/9//3//f/9//3//f/9//3//f/9//3//f/9//3//f/9/33uVUv9//3//f/9//3//f/9//3//f/9//3//f/9//3//f/9//3//f/9//3//f/9//3//f/9//3//f/9//3//f/9//3//f/9//3//f/9//3//f/9//3//f/9/O2e3Vv9//3//f/9//3//f/9//3//f/9//3//f7ZW33v/f/9//3//f/9//3//f/9//3//f/9//3//f/9//3//f/9//3//f/9//3//f/9//3//f/9//3//f/9//3//f/9//3//f/9//3//f/9//3//f/9//3//f/9//3//f/9//3//f5VO/3//f/9//3//f/9//3//f/9//3//f/9//3//f/9//3//f/9//3//f/9/Omf4Xv9//3//f/9//3//f/9//3//f/9//3//f/9//3//f/9//3//f/9//3//f/9//3//f/9//3//f/9//3//f/9//3//f/9//3//f/9//3//f/9//3//e/9/lU5ba/9//3//f/9//3//f/9//3//f/9//398b9da/3//f/9//3//f/9//3//f/9//3//f/9//3//f/9//3//f/9//3//f/9//3//f/9//3//f/9//3//f/9//3//f/9//3//f/9//3//f/9//3//f/9//3//f/9//3//f/9//3//f5VO/3//f/9//3//f/9//3//f/9//3//f/9//3//f/9//3//f/9//3//f/9/lFKdd/9//3//f/9//3//f/9//3//f/9//3//f/9//3//f/9//3//f/9//3//f/9//3//f/9//3//f/9//3//f/9//3//f/9//3//f/9//3//f/9//3//f/9/ET7fe/9//3//f/9//3//f/9//3//f/9//3/XWr13/3//f/9//3//f/9//3//f/9//3//f/9//3//f/9//3//f/9//3//f/9//3//f/9//3//f/9//3//f/9//3//f/9//3//f/9//3//f/9//3//f/9//3//f/9//3//f/9//3//f7VS/3//f/9//3//f/9//3//f/9//3//f/9//3//f/9//3/fe/9//3//f957Mkb/f/9//3//f/9//3//f/9//3//f/9//3//f/9//3//f/9//3//f/9//3//f/9//3//f/9//3//f/9//3//f/9//3//f/9//3//f/9//3//f/9//3//e/9/rjH/f/97/3//f/9//3//f/9//3//f/9/vne2Vv9//3//f/9/3nv/f/9//3//f/9//3//f/9//3//f/9//3//f/9//3//f/9//3//f/9//3//f/9//3//f/9//3//f/9//3//f/9//3//f/9//3//f/9//3//f/9//3//f/9//3//f9ZW3nf/f/9//3//f/9//3//f/9//3//f/9//3//f/9//3//f/9//3//fxljOmv/f/9//3//f/9//3//f/9//3//f/9//3//f/9//3//f/9//3//f/9//3//f/9//3//f/9//3//f/9//3//f/9//3//f/9//3//f/9//3//f/9//3//f/97llL/f997/3//f/9/3nv/f/9/3nf/f/9/dE6+d/9/33v/f/9//3//f/9//3//f/9//3//f/9//3//f/9//3//f/9//3//f/9//3//f/9//3//f/9//3//f/9//3//f/9//3//f/9//3//f/9//3//f/9//3//f/9//3//f/9//3//f/danXP/f/9//3//f/9//3//f/9//3//f/9//3//f/9//3//f997/3//fzJG/3//f/9//3//f/9//3//f/9//3//f/9//3//f/9//3//f/9//3//f/9//3//f/9//3//f/9//3//f/9//3//f/9//3//f/9//3//f/9//3//f/9//3//e51vt1b/f997/3//f/9//3//f997/3//f753+F7/f/9//3//f/9//nv/f/9//3//f/9//3//f/9//3//f/9//3//f/9//3//f/9//3//f/9//3//f/9//3//f/9//3//f/9//3//f/9//3//f/9//3//f/9//3//f/9//3//f/9//3//fxhffG//f/9//3//f/9//3//f/9//3//f/9//3//f/9/33v/f/9//386Z/he/3//f/9//3//f/9//3//f/9//3//f/9//3//f/9//3//f/9//3//f/9//3//f/9//3//f/9//3//f/9//3//f/9//3//f/9//3//f/9//3//f/9//3//f9dWO2f/f/9//3//f/9//3//f/9//3v/f7ZW3nf/f/9//3//f/9//3//f/9//3//f/9//3//f/9//3//f/9//3//f/9//3//f/9//3//f/9//3//f/9//3//f/9//3//f/9//3//f/9//3//f/9//3//f/9//3//f/9//3//f/9//3//f1pnGWP/f/9//3//f/9//3//f/9//3//f/9//3//f/9//3//f/9//39TSv9//3//f/9//3//f/9//3//f/9//3//f/9//3//f/9//3//f/9//3//f/9//3//f/9//3//f/9//3//f/9//3//f/9//3//f/9//3//f/9//3//f/9//3//fzJCnW//f/9//3//f/9//3//f/9//39ba9da/3//f/9//3//f/9//nv/f/9//3//f/9//3//f/9//3//f/9//3//f/9//3//f/9//3//f/9//3//f/9//3//f/9//3//f/9//3//f/9//3//f/9//3//f/9//3//f/9//3//f/9//3//f3xr+F7/f/9//3//f/9//3//f/9//3//f/9//3//f/9//3//f99/vneVUv9//3//f/9//3//f/9//3//f/9//3//f/9//3//f/9//3//f/9//3//f/9//3//f/9//3//f/9//3//f/9//3//f/9//3//f/9//3//f/9//3//f/9//3//f885/3v/e/9//3//f957/3//f997/390Tv9//3//f/9//3//f/9//3//f/9//3//f/9//3//f/9//3//f/9//3//f/9//3//f/9//3//f/9//3//f/9//3//f/9//3//f/9//3//f/9//3//f/9//3//f/9//3//f/9//3//f/9//3//e71zlVL/f/9//3//f/9//3//f/9//3//f/9//3//f/9//3//f/9/lVKec997/3//f/9//3//f/9//3//f/9//3//f/9//3//f/9//3//f/9//3//f/9//3//f/9//3//f/9//3//f/9//3//f/9//3//f/9//3//f/9//3//f/9//3/fe885/3//f/9//3//f/9//3//f/9/GWMZY/9//3//f/9//3//f/9//3//f/9//3//f/9//3//f/9//3//f/9//3//f/9//3//f/9//3//f/9//3//f/9//3//f/9//3//f/9//3//f/9//3//f/9//3//f/9//3//f/9//3//f/9//3//f953lE7/f/9//3//f/9//3//f/9//3//f/9//3//f/9/vnf/f3xzlVL/f/9//3//f/9//3//f/9//3//f/9//3//f/9//3//f/9//3//f/9//3//f/9//3//f/9//3//f/9//3//f/9//3//f/9//3//f/9//3//f/9//3//f/9//3vfexE+/3//f/9//3//f/9//3/fe/9/U0r/f997/3//f/9//3//f/9//3//f/9//3//f/9//3//f/9//3//f/9//3//f/9//3//f/9//3//f/9//3//f/9//3//f/9//3//f/9//3//f/9//3//f/9//3//f/9//3//f/9//3//f/9//3//f/97Ukb/f/9//3//f/9//3//f/9//3//f/9//3//f/9//3//f5VSnXP/f757/3//f/9//3//f/9//3//f/9//3//f/9//3//f/9//3//f/9//3//f/9//3//f/9//3//f/9//3//f/9//3//f/9//3//f/9//3//f/9//3//f/9//3ueczNG/3//f/97/3//f957/3//f9ZW3nvfe/9//3//f/9//3//f/9//3//f/9//3//f/9//3//f/9//3//f/9//3//f/9//3//f/9//3//f/9//3//f/9//3//f/9//3//f/9//3//f/9//3//f/9//3//f/9//3//f/9//3//f/9//3//f/9/MUb/f/9//3//f/9//3//f/9//3//f997/3//f/9//398b5RS/3//f/9//3//f/9//3//f/9//3//f/9//3//f/9//3//f/9//3//f/9//3//f/9//3//f/9//3//f/9//3//f/9//3//f/9//3//f/9//3//f/9//3//f/9//3/4Wtha/3/fe/9/33f/f/9//3+cc5RS/3//f753/3//f/9//3//f/9//3//f/9//3//f/9//3//f/9//3//f/9//3//f/9//3//f/9//3//f/9//3//f/9//3//f/9//3//f/9//3//f/9//3//f/9//3//f/9//3//f/9//3//f/9//3//f/9/8EH/f/9//3//f/9//3//f/9//3//f/9//3//f/9//39zTv9/3nv/f/9//3//f/9//3//f/9//3//f/9//3//f/9//3//f/9//3//f/9//3//f/9//3//f/9//3//f/9//3//f/9//3//f/9//3//f/9//3//f/9//3//f/9//3v5Xlxr/3//f/9//3//f/9/e29zTv9/vXf/f/9//3//f/9//3//f/9//3//f/9//3//f/9//3//f/9//3//f/9//3//f/9//3//f/9//3//f/9//3//f/9//3//f/9//3//f/9//3//f/9//3//f/9//3//f/9//3//f/9//3//f/9//3//f/9/EUL/f/9//3//f/9//3//f/9/33v/f/9//3//f/9/1lpaa/9//3//f/9//3//f/9//3//f/9//3//f/9//3//f/9//3//f/9//3//f/9//3//f/9//3//f/9//3//f/9//3//f/9//3//f/9//3//f/9//3//f/9//3//f/9/33uWUlxr/3v/f/9//3//f/9/tVa9d/9//3//f/9//3//f/9//3//f/9//3//f/9//3//f/9//3//f/9//3//f/9//3//f/9//3//f/9//3//f/9//3//f/9//3//f/9//3//f/9//3//f/9//3//f/9//3//f/9//3//f/9//3//f/9//3//f/9/EULee/9//3//f/9//3//f/9//3//f/9//3//f3tvlFL/f957/3//f/9//3//f/9//3//f/9//3//f/9//3//f/9//3//f/9//3//f/9//3//f/9//3//f/9//3//f/9//3//f/9//3//f/9//3//f/9//3//f/9//3//f953/390Tv9//3v/f993/3/fe9Zae2//f713/3//f/9//3//f/9//3//f/9//3//f/9//3//f/9//3//f/9//3//f/9//3//f/9//3//f/9//3//f/9//3//f/9//3//f/9//3//f/9//3//f/9//3//f/9//3//f/9//3//f/9//3//f/9//3//f/9/lFJ8b/9//3//f/9//3/ee/9//3//f/9//3+9d9ZavXf/f/9//3//f/9//3//f/9//3//f/9//3//f/9//3//f/9//3//f/9//3//f/9//3//f/9//3//f/9//3//f/9//3//f/9//3//f/9//3//f/9//3//f/9//3//f/9//3/POZ1z/3//f/9/33cZYxhj/3+9d/9//3//f/9//3//f/9//3//f/9//3//f/9//3//f/9//3//f/9//3//f/9//3//f/9//3//f/9//3//f/9//3//f/9//3//f/9//3//f/9//3//f/9//3//f/9//3//f/9//3//f/9//3//f/9//3//f/9/GGMYY/9//3//f/9//3//f/9//3/ee/9//3/XWhhj/3//f/9/33v/f957/3//f/9//3//f/9//3//f/9//3//f/9//3//f/9//3//f/9//3//f/9//3//f/9//3//f/9//3//f/9//3//f/9//3//f/9//3//f/9//3//f/9//38xQr53/3//f79311oYY/9/vXf/f/9//3//f/9//3//f/9//3//f/9//3//f/9//3//f/9//3//f/9//3//f/9//3//f/9//3//f/9//3//f/9//3//f/9//3//f/9//3//f/9//3//f/9//3//f/9//3//f/9//3//f/9//3//f/9//3//f/9/vneVUv9//3//f/9//3//f/9//3//f/9/nHP3Xv9/3nv/f/9//3//f957/3//f/9//3//f/9//3//f/9//3//f/9//3//f/9//3//f/9//3//f/9//3//f/9//3//f/9//3//f/9//3//f/9//3//f/9//3//f/9//3//f95333uVUs85zzXPNRlfnG//f/9//3//f/9/3nv/f957/3//f/9//3//f/9//3//f/9//3//f/9//3//f/9//3//f/9//3//f/9//3//f/9//3//f/9//3//f/9//3//f/9//3//f/9//3//f/9//3//f/9//3//f/9//3//f/9//3//f/9//3//f/9//39TSv9//3//f/9//3//f997/3//f1pr1lree/9//3+9d/9//3/ee/9//3//f/9//3//f/9//3//f/9//3//f/9//3//f/9//3//f/9//3//f/9//3//f/9//3//f/9//3//f/9//3//f/9//3//f/9//3//f/9//3//f/9//3+dc5RO91o6Z75z/3//f957/3//f/9//3//f/9//3//f/9//3//f/9//3//f/9//3//f/9//3//f/9//3//f/9//3//f/9//3//f/9//3//f/9//3//f/9//3//f/9//3//f/9//3//f/9//3//f/9//3//f/9//3//f/9//3//f/9//3/fe/9//38ZYxhjvnf/f/9//3//f/9/GGPvPXRO/3//f/9//3//f/9//3//f/9//3//f/9//3//f/9//3//f/9//3//f/9//3//f/9//3//f/9//3//f/9//3//f/9//3//f/9//3//f/9//3//f/9//3//f/9//3//f/9//3//f/9//3//f/9//3//f/9//3//f/9//3//f/9//3//f/9//3//f/9//3//f/9//3//f/9//3//f/9//3//f/9//3//f/9//3//f/9//3//f/9//3//f/9//3//f/9//3//f/9//3//f/9//3//f/9//3//f/9//3//f/9//3//f/9//3//f/9//3//f/9//3/ee5VW8D22Vv9/nXf/f845xhj3Xv9/3nv/f/9//3//f/9//3//f/9//3//f/9//3//f/9//3//f/9//3//f/9//3//f/9//3//f/9//3//f/9//3//f/9//3//f/9//3//f/9//3//f/9//3//f/9//3//f/9//3//f/9//3//f/9//3//f/9//3//f/9//3//f/9//3//f/9//3//f/9//3//f/9//3//f/9//3//f/9//3//f/9//3//f/9//3//f/9//3//f/9//3//f/9//3//f/9//3//f/9//3//f/9//3//f/9//3//f/9//3//f/9//3//f/9//3//f/9//3//f997/3//f/9/OWfXWtdac07GGM453nvee713/3//f/9//3//f/9//3//f/9//3//f/9//3//f/9//3//f/9//3//f/9//3//f/9//3//f/9//3//f/9//3//f/9//3//f/9//3//f/9//3//f/9//3//f/9//3//f/9//3//f/9//3//f/9//3//f/9//3//f/9//3//f/9//3//f/9//3//f/9//3//f/9//3//f/9//3//f/9//3//f/9//3//f/9//3//f/9//3//f/9//3//f/9//3//f/9//3//f/9//3//f/9//3//f/9//3//f/9//3//f/9//3//f/9//3//f/9//3//f/9//3//f/9//3//f51zvnv/f/9//3//f/9//3//f/9//3//f/9//3//f/9//3//f/9//3//f/9//3//f/9//3//f/9//3//f/9//3//f/9//3//f/9//3//f/9//3//f/9//3//f/9//3//f/9//3//f/9//3//f/9//3//f/9//3//f/9//3//f/9//3//f/9//3//f/9//3//f/9//3//f/9//3//f/9//3//f/9//3//f/9//3//f/9//3//f/9//3//f/9//3//f/9//3//f/9//3//f/9//3//f/9//3//f/9//3//f/9//3//f/9//3//f/9//3//f/9//3//f/9//3//f/9//3//f/9/33//f/9//3/ee713/3//f/9/vnf/f/9//3//f/9//3//f/9//3//f/9//3//f/9//3//f/9//3//f/9//3//f/9//3//f/9//3//f/9//3//f/9//3//f/9//3//f/9//3//f/9//3//f/9//3//f/9//3//f/9//3//f/9//3//f/9//3//f/9//3//f/9//3//f/9//3//f/9//3//f/9//3//f/9//3//f/9//3//f/9//3//f/9//3//f/9//3//f/9//3//f/9//3//f/9//3//f/9//3//f/9//3//f/9//3//f/9//3//f/9//3//f/9//3//f/9//3//f/9/33//f/9//3/ff997/3//f/9//3/ee/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M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DIwAApBEAACBFTUYAAAEACKQ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WNsAAABpj7ZnjrZqj7Zqj7ZnjrZtkbdukrdtkbdnjrZqj7ZojrZ3rdUCAwQBA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xAGjeogAAAAAALNExAHjkogCY36IAnNAxAG4cnHM84qIA9QKccwfP6q8AAAAALNExACjRMQDNmP91qH6jAAAAAADamP91fxvzr3gBawAAAAAAfNAxAIABK3YOXCZ24FsmdnzQMQBkAQAAgWKHdYFih3XwsjwHAAgAAAACAAAAAAAAnNAxABZqh3UAAAAAAAAAANbRMQAJAAAAxNExAAkAAAAAAAAAAAAAAMTRMQDU0DEA4uqGdQAAAAAAAgAAAAAxAAkAAADE0TEACQAAAEwSiHUAAAAAAAAAAMTRMQAJAAAAAAAAAADRMQCKLoZ1AAAAAAACAADE0TE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BIAoPj///IBAAAAAAAA/KtKBID4//8IAFh++/b//wAAAAAAAAAA4KtKBID4/////wAAAAAxAPVxcneArjEA9XFyd+uKEQD+////jONtd/LgbXdkDAUdSLg6AKgKBR0QqDEAFmqHdQAAAAAAAAAARKkxAAYAAAA4qTEABgAAAAAAAAAAAAAAvAoFHYho9xy8CgUdAAAAAIho9xxgqDEAgWKHdYFih3UAAAAAAAgAAAACAAAAAAAAaKgxABZqh3UAAAAAAAAAAJ6pMQAHAAAAkKkxAAcAAAAAAAAAAAAAAJCpMQCgqDEA4uqGdQAAAAAAAgAAAAAxAAcAAACQqTEABwAAAEwSiHUAAAAAAAAAAJCpMQAHAAAAAAAAAMyoMQCKLoZ1AAAAAAACAACQqT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CQJyAcAAAAABiDzA0DAAAAtCpVXVDRURwAAAAAGIPMDeOFI10DAAAA7IUjXQEAAABov14caM1UXY5oG13wpzEAgAErdg5cJnbgWyZ28KcxAGQBAACBYod1gWKHdSAnfQ0ACAAAAAIAAAAAAAAQqDEAFmqHdQAAAAAAAAAARKkxAAYAAAA4qTEABgAAAAAAAAAAAAAAOKkxAEioMQDi6oZ1AAAAAAACAAAAADEABgAAADipMQAGAAAATBKIdQAAAAAAAAAAOKkxAAYAAAAAAAAAdKgxAIouhnUAAAAAAAIAADipM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dDXyxZMUDsxIP9kjp/2jR+NNw8E=</DigestValue>
    </Reference>
    <Reference URI="#idOfficeObject" Type="http://www.w3.org/2000/09/xmldsig#Object">
      <DigestMethod Algorithm="http://www.w3.org/2000/09/xmldsig#sha1"/>
      <DigestValue>qgbPWPY6FwmEJroLSshQXX+1H/c=</DigestValue>
    </Reference>
    <Reference URI="#idSignedProperties" Type="http://uri.etsi.org/01903#SignedProperties">
      <Transforms>
        <Transform Algorithm="http://www.w3.org/TR/2001/REC-xml-c14n-20010315"/>
      </Transforms>
      <DigestMethod Algorithm="http://www.w3.org/2000/09/xmldsig#sha1"/>
      <DigestValue>g8Fz7VCh3WOkzIupx9rd0n5ScYE=</DigestValue>
    </Reference>
    <Reference URI="#idValidSigLnImg" Type="http://www.w3.org/2000/09/xmldsig#Object">
      <DigestMethod Algorithm="http://www.w3.org/2000/09/xmldsig#sha1"/>
      <DigestValue>jIopIW5rGvW9FvsFlnowcJgRge4=</DigestValue>
    </Reference>
    <Reference URI="#idInvalidSigLnImg" Type="http://www.w3.org/2000/09/xmldsig#Object">
      <DigestMethod Algorithm="http://www.w3.org/2000/09/xmldsig#sha1"/>
      <DigestValue>V6Qq//Y6hju6BOFcJ4npyMa+hG4=</DigestValue>
    </Reference>
  </SignedInfo>
  <SignatureValue>ZKu82AbFTc8mJ+RtDbh9yxDS+bGA966wtv75t0BQE1jgE4tfpQL1CX4WZj4aYKH2bBCjWkfoy9au
2ynhWaAwb09Q4mwFm5SWgzw64EMR1b+hxufuldyD6myA4La5KOVv4D2PnkXax++TDtIlYuZnWDlw
4Uy7ukHEyGRecW2dDnM9is0tzkQ6OThVe2V01+vphEyaN878mpLRXJj3BcIguBjNtvxEuznA4Yia
Zcs3FYvN4QeXdKywWMYEvIVmfd2NN40Gy3FvhwBKjFTWYVlG/PxpZ7mDLRvMjqq/MUHn4Rw8K29R
tbNwkJ9Tpje6RNG4bI2JMFeEvutWmKo3NKS0MQ==</SignatureValue>
  <KeyInfo>
    <X509Data>
      <X509Certificate>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</X509Certificate>
    </X509Data>
  </KeyInfo>
  <Object xmlns:mdssi="http://schemas.openxmlformats.org/package/2006/digital-signature" Id="idPackageObject">
    <Manifest>
      <Reference URI="/word/media/image110.jpeg?ContentType=image/jpeg">
        <DigestMethod Algorithm="http://www.w3.org/2000/09/xmldsig#sha1"/>
        <DigestValue>x1qI/XCY27VTY5v5ekawIZfYrAY=</DigestValue>
      </Reference>
      <Reference URI="/word/media/image18.jpeg?ContentType=image/jpeg">
        <DigestMethod Algorithm="http://www.w3.org/2000/09/xmldsig#sha1"/>
        <DigestValue>2xGBtnSVDAUhpVgscBacQEKXmYY=</DigestValue>
      </Reference>
      <Reference URI="/word/media/image17.jpeg?ContentType=image/jpeg">
        <DigestMethod Algorithm="http://www.w3.org/2000/09/xmldsig#sha1"/>
        <DigestValue>Qqn9gixZ0Dc43HjxLdO9FHKub54=</DigestValue>
      </Reference>
      <Reference URI="/word/media/image7.jpg?ContentType=image/jpeg">
        <DigestMethod Algorithm="http://www.w3.org/2000/09/xmldsig#sha1"/>
        <DigestValue>SUwhzh492Ks1x0aY9hQTgLCh7c0=</DigestValue>
      </Reference>
      <Reference URI="/word/media/image8.jpeg?ContentType=image/jpeg">
        <DigestMethod Algorithm="http://www.w3.org/2000/09/xmldsig#sha1"/>
        <DigestValue>5zkZsFyh+yjusIEGe/C4Aha9/1E=</DigestValue>
      </Reference>
      <Reference URI="/word/media/image9.jpg?ContentType=image/jpeg">
        <DigestMethod Algorithm="http://www.w3.org/2000/09/xmldsig#sha1"/>
        <DigestValue>gDhN9j5Fcc4NTYSvvUBjXAkWtA0=</DigestValue>
      </Reference>
      <Reference URI="/word/media/image10.jpeg?ContentType=image/jpeg">
        <DigestMethod Algorithm="http://www.w3.org/2000/09/xmldsig#sha1"/>
        <DigestValue>VCqATGNkqq+LN3P/HE7FRcn7xN4=</DigestValue>
      </Reference>
      <Reference URI="/word/media/image11.jpeg?ContentType=image/jpeg">
        <DigestMethod Algorithm="http://www.w3.org/2000/09/xmldsig#sha1"/>
        <DigestValue>x1qI/XCY27VTY5v5ekawIZfYrAY=</DigestValue>
      </Reference>
      <Reference URI="/word/media/image16.jpeg?ContentType=image/jpeg">
        <DigestMethod Algorithm="http://www.w3.org/2000/09/xmldsig#sha1"/>
        <DigestValue>naoBIuVoWidwnOoYa3Eh2z9eqEw=</DigestValue>
      </Reference>
      <Reference URI="/word/theme/theme1.xml?ContentType=application/vnd.openxmlformats-officedocument.theme+xml">
        <DigestMethod Algorithm="http://www.w3.org/2000/09/xmldsig#sha1"/>
        <DigestValue>aed2ly2g7prYFMNM9yD108Dh+QE=</DigestValue>
      </Reference>
      <Reference URI="/word/settings.xml?ContentType=application/vnd.openxmlformats-officedocument.wordprocessingml.settings+xml">
        <DigestMethod Algorithm="http://www.w3.org/2000/09/xmldsig#sha1"/>
        <DigestValue>ZhDRLqsvrDDMykus6jghSsc+Aug=</DigestValue>
      </Reference>
      <Reference URI="/word/media/image13.jpeg?ContentType=image/jpeg">
        <DigestMethod Algorithm="http://www.w3.org/2000/09/xmldsig#sha1"/>
        <DigestValue>01xRONkqjmVo0Zay2rWH9+0/k/s=</DigestValue>
      </Reference>
      <Reference URI="/word/media/image100.jpeg?ContentType=image/jpeg">
        <DigestMethod Algorithm="http://www.w3.org/2000/09/xmldsig#sha1"/>
        <DigestValue>VCqATGNkqq+LN3P/HE7FRcn7xN4=</DigestValue>
      </Reference>
      <Reference URI="/word/webSettings.xml?ContentType=application/vnd.openxmlformats-officedocument.wordprocessingml.webSettings+xml">
        <DigestMethod Algorithm="http://www.w3.org/2000/09/xmldsig#sha1"/>
        <DigestValue>YcEqiyuY6qBIJCaAaq9f2GhAZMg=</DigestValue>
      </Reference>
      <Reference URI="/word/numbering.xml?ContentType=application/vnd.openxmlformats-officedocument.wordprocessingml.numbering+xml">
        <DigestMethod Algorithm="http://www.w3.org/2000/09/xmldsig#sha1"/>
        <DigestValue>ERpVOgF2nTFAaYRD3VaqNB9INeI=</DigestValue>
      </Reference>
      <Reference URI="/word/styles.xml?ContentType=application/vnd.openxmlformats-officedocument.wordprocessingml.styles+xml">
        <DigestMethod Algorithm="http://www.w3.org/2000/09/xmldsig#sha1"/>
        <DigestValue>iYGTa8wvkSJuc9o8Dh1TDPAZExA=</DigestValue>
      </Reference>
      <Reference URI="/word/fontTable.xml?ContentType=application/vnd.openxmlformats-officedocument.wordprocessingml.fontTable+xml">
        <DigestMethod Algorithm="http://www.w3.org/2000/09/xmldsig#sha1"/>
        <DigestValue>ssBKRWmrujJw2p9aZynCVrGUi4Q=</DigestValue>
      </Reference>
      <Reference URI="/word/media/image12.jpg?ContentType=image/jpeg">
        <DigestMethod Algorithm="http://www.w3.org/2000/09/xmldsig#sha1"/>
        <DigestValue>01xRONkqjmVo0Zay2rWH9+0/k/s=</DigestValue>
      </Reference>
      <Reference URI="/word/media/image14.jpeg?ContentType=image/jpeg">
        <DigestMethod Algorithm="http://www.w3.org/2000/09/xmldsig#sha1"/>
        <DigestValue>kfxs4Br5g42d2ARvu9jpC3WmZbM=</DigestValue>
      </Reference>
      <Reference URI="/word/media/image6.jpg?ContentType=image/jpeg">
        <DigestMethod Algorithm="http://www.w3.org/2000/09/xmldsig#sha1"/>
        <DigestValue>BvJpooYSO59gsjKWSeHucE6qfVM=</DigestValue>
      </Reference>
      <Reference URI="/word/footer1.xml?ContentType=application/vnd.openxmlformats-officedocument.wordprocessingml.footer+xml">
        <DigestMethod Algorithm="http://www.w3.org/2000/09/xmldsig#sha1"/>
        <DigestValue>rx8aDRvfHx1dQiUnR7/YAxb637o=</DigestValue>
      </Reference>
      <Reference URI="/word/footer2.xml?ContentType=application/vnd.openxmlformats-officedocument.wordprocessingml.footer+xml">
        <DigestMethod Algorithm="http://www.w3.org/2000/09/xmldsig#sha1"/>
        <DigestValue>yWkbihN98kfEk8oNDFvcVNaI8ys=</DigestValue>
      </Reference>
      <Reference URI="/word/header2.xml?ContentType=application/vnd.openxmlformats-officedocument.wordprocessingml.header+xml">
        <DigestMethod Algorithm="http://www.w3.org/2000/09/xmldsig#sha1"/>
        <DigestValue>hmKIDUjXR4AoDe/k/gzo7UI9uds=</DigestValue>
      </Reference>
      <Reference URI="/word/header1.xml?ContentType=application/vnd.openxmlformats-officedocument.wordprocessingml.header+xml">
        <DigestMethod Algorithm="http://www.w3.org/2000/09/xmldsig#sha1"/>
        <DigestValue>Ohkhij4MMaspHyI81Q5Dwx8gawM=</DigestValue>
      </Reference>
      <Reference URI="/word/document.xml?ContentType=application/vnd.openxmlformats-officedocument.wordprocessingml.document.main+xml">
        <DigestMethod Algorithm="http://www.w3.org/2000/09/xmldsig#sha1"/>
        <DigestValue>0nl2AthyKaCdzdq+tMt9ASs1vCs=</DigestValue>
      </Reference>
      <Reference URI="/word/endnotes.xml?ContentType=application/vnd.openxmlformats-officedocument.wordprocessingml.endnotes+xml">
        <DigestMethod Algorithm="http://www.w3.org/2000/09/xmldsig#sha1"/>
        <DigestValue>/1pJlzq2iX05dhAGFdUYJXPGqSs=</DigestValue>
      </Reference>
      <Reference URI="/word/media/image90.jpg?ContentType=image/jpeg">
        <DigestMethod Algorithm="http://www.w3.org/2000/09/xmldsig#sha1"/>
        <DigestValue>gDhN9j5Fcc4NTYSvvUBjXAkWtA0=</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Rv4dQ9dgHJkAVGOvPG2A8lOW274=</DigestValue>
      </Reference>
      <Reference URI="/word/media/image3.emf?ContentType=image/x-emf">
        <DigestMethod Algorithm="http://www.w3.org/2000/09/xmldsig#sha1"/>
        <DigestValue>emsKZknhlxfr/H2AJHNNeYF1nfA=</DigestValue>
      </Reference>
      <Reference URI="/word/footnotes.xml?ContentType=application/vnd.openxmlformats-officedocument.wordprocessingml.footnotes+xml">
        <DigestMethod Algorithm="http://www.w3.org/2000/09/xmldsig#sha1"/>
        <DigestValue>JJhZJuTchLtPmobG/sKvMLQrfaQ=</DigestValue>
      </Reference>
      <Reference URI="/word/media/image1.emf?ContentType=image/x-emf">
        <DigestMethod Algorithm="http://www.w3.org/2000/09/xmldsig#sha1"/>
        <DigestValue>mtH39dFgvp4JQIEjzkDnQSxUg1k=</DigestValue>
      </Reference>
      <Reference URI="/word/media/image2.emf?ContentType=image/x-emf">
        <DigestMethod Algorithm="http://www.w3.org/2000/09/xmldsig#sha1"/>
        <DigestValue>vSA7ViimkHQ+EGkzG6l6Zr1ID1c=</DigestValue>
      </Reference>
      <Reference URI="/word/media/image15.jpeg?ContentType=image/jpeg">
        <DigestMethod Algorithm="http://www.w3.org/2000/09/xmldsig#sha1"/>
        <DigestValue>3EKBcJdIjopWhwmcVvJNrvof19A=</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+dP10RAnRHqTa0iLQiDdKzwOQtw=</DigestValue>
      </Reference>
    </Manifest>
    <SignatureProperties>
      <SignatureProperty Id="idSignatureTime" Target="#idPackageSignature">
        <mdssi:SignatureTime>
          <mdssi:Format>YYYY-MM-DDThh:mm:ssTZD</mdssi:Format>
          <mdssi:Value>2015-11-17T16:24:49Z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B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Q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E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B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Q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E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B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Q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E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B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Q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E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B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Q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E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B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Q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E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B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Q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E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B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Q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E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B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Q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E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B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Q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E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B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Q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E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B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Q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E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B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Q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E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B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Q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E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B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Q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E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B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Q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E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B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Q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E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B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Q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E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B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Q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E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B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Q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E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B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Q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E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B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Q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E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B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Q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E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B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Q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E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B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Q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E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B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Q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E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B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Q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E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B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Q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E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B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Q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E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B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Q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E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B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Q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E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B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Q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E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B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Q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E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B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Q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E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2015-11-17T16:24:49Z</xd:SigningTime>
          <xd:SigningCertificate>
            <xd:Cert>
              <xd:CertDigest>
                <DigestMethod Algorithm="http://www.w3.org/2000/09/xmldsig#sha1"/>
                <DigestValue>gY38/2FshwqS++njDO2sf0oMrOg=</DigestValue>
              </xd:CertDigest>
              <xd:IssuerSerial>
                <X509IssuerName>E=e-sign@e-sign.cl, CN=E-Sign Firma Electronica Avanzada para Estado de Chile CA, OU=Class 2 Managed PKI Individual Subscriber CA, OU=Symantec Trust Network, O=E-Sign S.A., C=CL</X509IssuerName>
                <X509SerialNumber>168457425555389211438408117915837050320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v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LmgAAAAAIhA6LAAAAAAAAAAAAAAAAAAAAAAAAAAAAAAAAAQAAANDyJ4NQJ8uaqioAAAAAAAAAAEMAmJBQAFLqi3aQbCMADwDeAX8GAACA02EIVemLdt8PIWYiAIoBAQAAAJCQUACwbCMA6Cwcd5iQUAACAAAAAAAAAJCQUAD4bCMApHZEdQAAQwAAAAAAunZEdX/VQeECAAAAmJBQAMhtIwCYkFAAAAAAgAEAAADEbCMAAAAAAECRlnUAAAAAMPf0BQAAAABAkZZ1qRAKByhtIwDgfJJ1MPf0BQAAAABAkZZ1KG0jAP98knVAkZZ1uw8BAwAALQZQbSMAPXySdQEAAAA4bSMAEAAAAAMBAADQAS0Guw8BA9ABLQYAAAAAAQAAAHxtIwC1G5F1gG0jACtRk3V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Ckk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STP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Jc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Z04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k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4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Ye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Xp3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58Q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IDg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Wf2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A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A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A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A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A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A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A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A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A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A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A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A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A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A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A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A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OgAAAAKAAAAUAAAAJQAAABcAAAAAQAAAFskDUJVJQ1CCgAAAFAAAAAaAAAATAAAAAAAAAAAAAAAAAAAAP//////////gAAAAEoAdQBhAG4AIABQAGEAYgBsAG8AIABHAHIAYQBuAHoAbwB3ACAAQwBhAGIAcgBlAHIAYQAFAAAABgAAAAYAAAAGAAAAAwAAAAYAAAAGAAAABgAAAAIAAAAGAAAAAwAAAAcAAAAEAAAABgAAAAYAAAAFAAAABgAAAAgAAAADAAAABwAAAAYAAAAGAAAABAAAAAYAAAAE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</Object>
  <Object Id="idInvalidSigLnImg">AQAAAGwAAAAAAAAAAAAAAP8AAAB/AAAAAAAAAAAAAABKIwAApREAACBFTUYAAAEAW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YjADnO5VMA4T4AFwAABAEAAAAABAAAwKYjAFfO5VNREVzhzqcjAAAEAAABAgAAAAAAABimIwC0+SMAtPkjAHSmIwBAkZZ19KuSdc+rknV0piMAZAEAAAAAAAAAAAAA2W5EddluRHVYJj4AAAgAAAACAAAAAAAAnKYjAF6URHUAAAAAAAAAAM6nIwAHAAAAwKcjAAcAAAAAAAAAAAAAAMCnIwDUpiMA05NEdQAAAAAAAgAAAAAjAAcAAADApyMABwAAAHBZSHUAAAAAAAAAAMCnIwAHAAAAEGRcAQCnIwASk0R1AAAAAAACAADApyM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MuaAAAAAAiEDosAAAAAAAAAAAAAAAAAAAAAAAAAAAAAAAABAAAA0PIng1Any5qqKgAAAAA6AAQAAADwFhMAgBYTALwyPgAAqSMA/I3kU/AWEwAAHzoA7lfkUwAAAACAFhMAvDI+AEB9WQHuV+RTAAAAAIAVEwAQZFwBANiHASSpIwBgV+RT+F5FAPwBAABgqSMAJFfkU/wBAAAAAAAA2W5EddluRHX8AQAAAAgAAAACAAAAAAAAeKkjAF6URHUAAAAAAAAAAKqqIwAHAAAAnKojAAcAAAAAAAAAAAAAAJyqIwCwqSMA05NEdQAAAAAAAgAAAAAjAAcAAACcqiMABwAAAHBZSHUAAAAAAAAAAJyqIwAHAAAAEGRcAdypIwASk0R1AAAAAAACAACcqi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lThHwjAOqG7lM42xZUAQAAAGQ1ElSINRNUgEKnAjjbFlQBAAAAZDUSVHw1ElQgGKcCIBinAsx8IwBvaelTAKwWVAEAAABkNRJU2HwjAECRlnX0q5J1z6uSddh8IwBkAQAAAAAAAAAAAADZbkR12W5EdWAnPgAACAAAAAIAAAAAAAAAfSMAXpREdQAAAAAAAAAAMH4jAAYAAAAkfiMABgAAAAAAAAAAAAAAJH4jADh9IwDTk0R1AAAAAAACAAAAACMABgAAACR+IwAGAAAAcFlIdQAAAAAAAAAAJH4jAAYAAAAQZFwBZH0jABKTRHUAAAAAAAIAACR+I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LmgAAAAAIhA6LAAAAAAAAAAAAAAAAAAAAAAAAAAAAAAAAAQAAANDyJ4NQJ8uaqioAAAAAAAAAAAAAAAAAAAAAAAAAAAAAAAAAAJhsIwCA02EIOMWCdmoSIb8iAIoBpGwjAGhpfnYAAAAAAAAAAFhtIwDWhn12BQAAAAAAAACnDQFmAAAAAOBCqgIBAAAA4EKqAgAAAAAGAAAAQJGWdeBCqgIw9/QF4EKqAkCRlnWpEAoHAAAjAOB8knUw9/QF4EKqAkCRlnUMbSMA/3ySdUCRlnWnDQFmpw0BZjRtIwA9fJJ1AQAAABxtIwBlsJJ1cMr9UwAAAWYAAAAAAAAAADRvIwAAAAAAVG0jADPK/VPQbSMAAAAAAIDkPgA0byMAAAAAABhuIwB0x/1TgG0jACtRk3V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Ckk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STP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Jc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Z04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k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4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Ye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Xp3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58Q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IDg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Wf2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A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A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A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A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A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A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A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A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A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A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A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A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A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A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A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A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OgAAAAKAAAAUAAAAJQAAABcAAAAAQAAAFskDUJVJQ1CCgAAAFAAAAAaAAAATAAAAAAAAAAAAAAAAAAAAP//////////gAAAAEoAdQBhAG4AIABQAGEAYgBsAG8AIABHAHIAYQBuAHoAbwB3ACAAQwBhAGIAcgBlAHIAYQAFAAAABgAAAAYAAAAGAAAAAwAAAAYAAAAGAAAABgAAAAIAAAAGAAAAAwAAAAcAAAAEAAAABgAAAAYAAAAFAAAABgAAAAgAAAADAAAABwAAAAYAAAAGAAAABAAAAAYAAAAE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BAAAAGAAAAAwAAAAAAAACEgAAAAwAAAABAAAAFgAAAAwAAAAAAAAAVAAAADgBAAAKAAAAcAAAANQAAAB8AAAAAQAAAFskDUJVJQ1CCgAAAHAAAAAnAAAATAAAAAQAAAAJAAAAcAAAANYAAAB9AAAAnAAAAEYAaQByAG0AYQBkAG8AIABwAG8AcgA6ACAASgB1AGEAbgAgAFAAYQBiAGwAbwAgAEcAcgBhAG4AegBvAHcAIABDAGEAYgByAGUAcgBhAAAABgAAAAIAAAAEAAAACAAAAAYAAAAGAAAABgAAAAMAAAAGAAAABgAAAAQAAAAEAAAAAwAAAAUAAAAGAAAABgAAAAYAAAADAAAABgAAAAYAAAAGAAAAAgAAAAYAAAADAAAABwAAAAQAAAAGAAAABgAAAAUAAAAGAAAACAAAAAMAAAAHAAAABgAAAAYAAAAEAAAABgAAAAQ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x5uieGXq7IQ+CeY8QU2jxHVW9tcjw3LtwOxyVdEhLbs=</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Y191gfe9UyVVxpFF0fPEvwoqZD8XO4T0SfHJeXA/t94=</DigestValue>
    </Reference>
    <Reference Type="http://www.w3.org/2000/09/xmldsig#Object" URI="#idValidSigLnImg">
      <DigestMethod Algorithm="http://www.w3.org/2001/04/xmlenc#sha256"/>
      <DigestValue>+2zPFeu4sYZNTVTXe2OUV7rJw4V3/XN7AaQjdVgECCU=</DigestValue>
    </Reference>
    <Reference Type="http://www.w3.org/2000/09/xmldsig#Object" URI="#idInvalidSigLnImg">
      <DigestMethod Algorithm="http://www.w3.org/2001/04/xmlenc#sha256"/>
      <DigestValue>8In1q+XG7b6CcZzWpJUdfNK++jxh02hbeE+P9QCR62E=</DigestValue>
    </Reference>
  </SignedInfo>
  <SignatureValue>paUb18hhcuyPBT43SwWfH/HNdyNQhRkRG3BLiPLrnc4xIi7SseBKwDhFHifsto4G30jXvbecNO4o
ZVgcUtBbPSRZ0uBSImNOmg63fTMRY+4AiRQTLho9Qt6UPbj/n7AOi1VvYKWz6VCsPa58fBzGlKGI
WrKGiJBkP6uGvmnljzAXz7Cg0XP70/WFzUhcYEE0AvxLBU227nmefweZX/bGCTOTShdc4Nkzi43G
lyh2txKfmxH5TslclSoM1WiqxLSwcpgzq0nChhazRT4TNINQ7WJ31JruwneH7QyLdXucQ4tFo+dv
VaIG+r9Mt4xr9Vr9HakUJ7BsUNvwoyTYsnMjig==</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Transform>
          <Transform Algorithm="http://www.w3.org/TR/2001/REC-xml-c14n-20010315"/>
        </Transforms>
        <DigestMethod Algorithm="http://www.w3.org/2001/04/xmlenc#sha256"/>
        <DigestValue>F2slz/wj+d4rp6nW9qAmHcfa5AaEEybnI1trbw5yuzY=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JAjCNenp7qQqX/Ie9MW+jbRD9jBDCUi15NtE4c7Tylo=</DigestValue>
      </Reference>
      <Reference URI="/word/endnotes.xml?ContentType=application/vnd.openxmlformats-officedocument.wordprocessingml.endnotes+xml">
        <DigestMethod Algorithm="http://www.w3.org/2001/04/xmlenc#sha256"/>
        <DigestValue>mk47GkIcX3URpmRR2Y042ZT3gFdAnNnB6oyGfGNgDdM=</DigestValue>
      </Reference>
      <Reference URI="/word/fontTable.xml?ContentType=application/vnd.openxmlformats-officedocument.wordprocessingml.fontTable+xml">
        <DigestMethod Algorithm="http://www.w3.org/2001/04/xmlenc#sha256"/>
        <DigestValue>QxCWujRcZAfRRYLuNBlurtETNMsOFOQF8GbUOvGIJ9w=</DigestValue>
      </Reference>
      <Reference URI="/word/footer1.xml?ContentType=application/vnd.openxmlformats-officedocument.wordprocessingml.footer+xml">
        <DigestMethod Algorithm="http://www.w3.org/2001/04/xmlenc#sha256"/>
        <DigestValue>lzqvLp0gmN3IyPGDa97y74VBU43kf1zj0A3s9mE5R98=</DigestValue>
      </Reference>
      <Reference URI="/word/footer2.xml?ContentType=application/vnd.openxmlformats-officedocument.wordprocessingml.footer+xml">
        <DigestMethod Algorithm="http://www.w3.org/2001/04/xmlenc#sha256"/>
        <DigestValue>up4QJF6YJNueG5tCigfgwT9SPTP0zWDCaFZsAX5hDeg=</DigestValue>
      </Reference>
      <Reference URI="/word/footnotes.xml?ContentType=application/vnd.openxmlformats-officedocument.wordprocessingml.footnotes+xml">
        <DigestMethod Algorithm="http://www.w3.org/2001/04/xmlenc#sha256"/>
        <DigestValue>X8zwusMKwSgz1hT1Ox4jKmWpznbPbFOJxnyr4xyaa2Y=</DigestValue>
      </Reference>
      <Reference URI="/word/header1.xml?ContentType=application/vnd.openxmlformats-officedocument.wordprocessingml.header+xml">
        <DigestMethod Algorithm="http://www.w3.org/2001/04/xmlenc#sha256"/>
        <DigestValue>l2qU+LiEjtJGHumcADd/djDqabWlBLLgh/zT4ejE5uU=</DigestValue>
      </Reference>
      <Reference URI="/word/header2.xml?ContentType=application/vnd.openxmlformats-officedocument.wordprocessingml.header+xml">
        <DigestMethod Algorithm="http://www.w3.org/2001/04/xmlenc#sha256"/>
        <DigestValue>gDsQXKf36r2XtZKH16Eqe0PeAgWVfek4ladMmPZiunM=</DigestValue>
      </Reference>
      <Reference URI="/word/media/image1.emf?ContentType=image/x-emf">
        <DigestMethod Algorithm="http://www.w3.org/2001/04/xmlenc#sha256"/>
        <DigestValue>wMLD/gaMQ36sqA/UmIevPB2RbhWFYycSh2jMEjXaXyw=</DigestValue>
      </Reference>
      <Reference URI="/word/media/image10.jpeg?ContentType=image/jpeg">
        <DigestMethod Algorithm="http://www.w3.org/2001/04/xmlenc#sha256"/>
        <DigestValue>TbDON4mwMdSVjysdiFTC1co48vmh6pazb2YOjCDQfRc=</DigestValue>
      </Reference>
      <Reference URI="/word/media/image100.jpeg?ContentType=image/jpeg">
        <DigestMethod Algorithm="http://www.w3.org/2001/04/xmlenc#sha256"/>
        <DigestValue>TbDON4mwMdSVjysdiFTC1co48vmh6pazb2YOjCDQfRc=</DigestValue>
      </Reference>
      <Reference URI="/word/media/image11.jpeg?ContentType=image/jpeg">
        <DigestMethod Algorithm="http://www.w3.org/2001/04/xmlenc#sha256"/>
        <DigestValue>OZ9Il68ZAZ88q4nK0Blaog1eUHSzEIADNO8ub9/1M/M=</DigestValue>
      </Reference>
      <Reference URI="/word/media/image110.jpeg?ContentType=image/jpeg">
        <DigestMethod Algorithm="http://www.w3.org/2001/04/xmlenc#sha256"/>
        <DigestValue>OZ9Il68ZAZ88q4nK0Blaog1eUHSzEIADNO8ub9/1M/M=</DigestValue>
      </Reference>
      <Reference URI="/word/media/image12.jpg?ContentType=image/jpeg">
        <DigestMethod Algorithm="http://www.w3.org/2001/04/xmlenc#sha256"/>
        <DigestValue>B07pe5+zDB3rvAP7/7KY7fn4gtgxZxmKvzgbKCLQd2E=</DigestValue>
      </Reference>
      <Reference URI="/word/media/image13.jpeg?ContentType=image/jpeg">
        <DigestMethod Algorithm="http://www.w3.org/2001/04/xmlenc#sha256"/>
        <DigestValue>B07pe5+zDB3rvAP7/7KY7fn4gtgxZxmKvzgbKCLQd2E=</DigestValue>
      </Reference>
      <Reference URI="/word/media/image14.jpeg?ContentType=image/jpeg">
        <DigestMethod Algorithm="http://www.w3.org/2001/04/xmlenc#sha256"/>
        <DigestValue>G80wbSeJjT2Afa30ze7TJMFSO7u4lo14BdCdPL8Nrrw=</DigestValue>
      </Reference>
      <Reference URI="/word/media/image15.jpeg?ContentType=image/jpeg">
        <DigestMethod Algorithm="http://www.w3.org/2001/04/xmlenc#sha256"/>
        <DigestValue>hCCGu48ckSucEyCAaGrZe46q1DnKgu4MQgUYsNEvDd0=</DigestValue>
      </Reference>
      <Reference URI="/word/media/image16.jpeg?ContentType=image/jpeg">
        <DigestMethod Algorithm="http://www.w3.org/2001/04/xmlenc#sha256"/>
        <DigestValue>E607meqAj4wi/n738yqM5MtEfPknOyGnVCC4QkdAPIU=</DigestValue>
      </Reference>
      <Reference URI="/word/media/image17.jpeg?ContentType=image/jpeg">
        <DigestMethod Algorithm="http://www.w3.org/2001/04/xmlenc#sha256"/>
        <DigestValue>diVbETyKyGZqudLXbDf7l+MfsTIYx3Hjmh/82kCaS9Q=</DigestValue>
      </Reference>
      <Reference URI="/word/media/image18.jpeg?ContentType=image/jpeg">
        <DigestMethod Algorithm="http://www.w3.org/2001/04/xmlenc#sha256"/>
        <DigestValue>/4bfeoU36RARHPIdGHjYVd8qAtYvnH9HB7OXBX8Bd2A=</DigestValue>
      </Reference>
      <Reference URI="/word/media/image2.emf?ContentType=image/x-emf">
        <DigestMethod Algorithm="http://www.w3.org/2001/04/xmlenc#sha256"/>
        <DigestValue>QwhXX2Y19Zgzl1F0XlHIvD9rw8LnxiJhmpDt2rYrq+8=</DigestValue>
      </Reference>
      <Reference URI="/word/media/image3.emf?ContentType=image/x-emf">
        <DigestMethod Algorithm="http://www.w3.org/2001/04/xmlenc#sha256"/>
        <DigestValue>TCdv++TBCjei3g4oTWuwQhaL78zUeDxp5637nH5DSE4=</DigestValue>
      </Reference>
      <Reference URI="/word/media/image4.png?ContentType=image/png">
        <DigestMethod Algorithm="http://www.w3.org/2001/04/xmlenc#sha256"/>
        <DigestValue>014rDYpMntf/FAchJksO66Ry/FgMOUt05wbVvHssX2s=</DigestValue>
      </Reference>
      <Reference URI="/word/media/image5.jpg?ContentType=image/jpeg">
        <DigestMethod Algorithm="http://www.w3.org/2001/04/xmlenc#sha256"/>
        <DigestValue>qPGdx+0YjBXg31MI4lFhdkCb1r5z2MQki/pQK08iduQ=</DigestValue>
      </Reference>
      <Reference URI="/word/media/image6.jpg?ContentType=image/jpeg">
        <DigestMethod Algorithm="http://www.w3.org/2001/04/xmlenc#sha256"/>
        <DigestValue>NT4S9PXZNmOxzY4OrWurg8Wmn5SW2CqtDn9kZZq8/S4=</DigestValue>
      </Reference>
      <Reference URI="/word/media/image7.jpg?ContentType=image/jpeg">
        <DigestMethod Algorithm="http://www.w3.org/2001/04/xmlenc#sha256"/>
        <DigestValue>Jl8xQZWk5E7MyMiZ5lWyLhKZ/cq7jfKa7JPIe3lieS0=</DigestValue>
      </Reference>
      <Reference URI="/word/media/image8.jpeg?ContentType=image/jpeg">
        <DigestMethod Algorithm="http://www.w3.org/2001/04/xmlenc#sha256"/>
        <DigestValue>DQ+ssW46Z55y0oVUJF/lw2cbFZOtVzffyHPPUgESNN0=</DigestValue>
      </Reference>
      <Reference URI="/word/media/image9.jpg?ContentType=image/jpeg">
        <DigestMethod Algorithm="http://www.w3.org/2001/04/xmlenc#sha256"/>
        <DigestValue>1YEF8R0tmu26e7iuzpvH+I5F6jo4hAMxLNtdNCD0RJA=</DigestValue>
      </Reference>
      <Reference URI="/word/media/image90.jpg?ContentType=image/jpeg">
        <DigestMethod Algorithm="http://www.w3.org/2001/04/xmlenc#sha256"/>
        <DigestValue>1YEF8R0tmu26e7iuzpvH+I5F6jo4hAMxLNtdNCD0RJA=</DigestValue>
      </Reference>
      <Reference URI="/word/numbering.xml?ContentType=application/vnd.openxmlformats-officedocument.wordprocessingml.numbering+xml">
        <DigestMethod Algorithm="http://www.w3.org/2001/04/xmlenc#sha256"/>
        <DigestValue>HWfDGq46GuVvTk+lurDDNBem3znFDtIOtUIZIWmUx+k=</DigestValue>
      </Reference>
      <Reference URI="/word/settings.xml?ContentType=application/vnd.openxmlformats-officedocument.wordprocessingml.settings+xml">
        <DigestMethod Algorithm="http://www.w3.org/2001/04/xmlenc#sha256"/>
        <DigestValue>44yZziaujKOutmJCpdzFmhKf8lUYHN7atbba/0fADjs=</DigestValue>
      </Reference>
      <Reference URI="/word/styles.xml?ContentType=application/vnd.openxmlformats-officedocument.wordprocessingml.styles+xml">
        <DigestMethod Algorithm="http://www.w3.org/2001/04/xmlenc#sha256"/>
        <DigestValue>xYNI5VYle7guUL5tPWAtCOdmmAYJ08P3Aeinf1CDrCs=</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uKoHFLsh/1Oa86E94WPnlWxKUQnetQ6Xyxw+Np2EONs=</DigestValue>
      </Reference>
    </Manifest>
    <SignatureProperties>
      <SignatureProperty Id="idSignatureTime" Target="#idPackageSignature">
        <mdssi:SignatureTime xmlns:mdssi="http://schemas.openxmlformats.org/package/2006/digital-signature">
          <mdssi:Format>YYYY-MM-DDThh:mm:ssTZD</mdssi:Format>
          <mdssi:Value>2015-11-17T16:26:22Z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2015-11-17T16:26:22Z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wLAQSA+P//CABYfvv2//8AAAAAAAAAAOALAQSA+P////8AAAAAAAD1AAAACG9LANYVDlcCFg5XPo7lZKAyRg0AAAAAYBwhfyIAigEgDQCEeG9LAExvSwCgaLwNIA0AhAxySwANj+VkIA0AhAAAAABYLxcH8BRUAvhwSwBY2AplHvOxDQAAAABY2AplIA0AABzzsQ0BAAAAAAAAAAcAAAAc87ENAAAAAAAAAACAb0sA4nnZZCAAAAD/////AAAAAAAAAAAVAAAAAAAAAHAAAAABAAAAAQAAACQAAAAkAAAAEAAAAAAAAABYLxcH8BRUAgFEAQAAAAAAnxUKP0BwSwBAcEsA0HjlZAAAAACYDIoSAAAAAAEAAAAAAAAA/G9LAC8wwH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hYQAAAAcKDQcKDQcJDQ4WMShFrjFU1TJV1gECBAIDBAECBQoRKyZBowsTMSFh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d+OnYHcepidmGEsnZv//AAAAAMd1floAALyYSwACAAAAAAAAABiMiAAQmEsAUPPIdQAAAAAAAENoYXJVcHBlclcAioYA8IuGAOAUHAeAk4YAaJhLAIABxHUOXL914Fu/dWiYSwBkAQAAgWKudoFirnawNJEAAAgAAAACAAAAAAAAiJhLABZqrnYAAAAAAAAAAMKZSwAJAAAAsJlLAAkAAAAAAAAAAAAAALCZSwDAmEsA4uqtdgAAAAAAAgAAAABLAAkAAACwmUsACQAAAEwSr3YAAAAAAAAAALCZSwAJAAAAAAAAAOyYSwCKLq12AAAAAAACAACwmUs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AsBBID4//8IAFh++/b//wAAAAAAAAAA4AsBBID4/////wAAAACtAAwAAAAAAP//KwAAANhbhApkZgxf6PWGAAAAhgAMAAAACAAAAAIAAACwy0YNqIqGAMCLhgAYk0kN0PaGAIzjfXdzkWB3FMyFCqwBhgAAAIYA9+1WAP7///9hABYAAgAAAAMAAADguogAgWKudoFirnZiABEAAAgAAAACAAAAAAAA5K5LABZqrnYAAAAAAAAAABqwSwAHAAAADLBLAAcAAAAAAAAAAAAAAAywSwAcr0sA4uqtdgAAAAAAAgAAAABLAAcAAAAMsEsABwAAAEwSr3YAAAAAAAAAAAywSwAHAAAAAAAAAEivSwCKLq12AAAAAAACAAAMsE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GABgBvQ3w5LcNiE2GAAEAAAAgcK4NAAAAALAFRg24LbUNiE2GAOBqvA0AAAAAsAVGDeOF2WQDAAAA7IXZZAEAAACQA1INaM0KZY5o0WRYV0sAgAHEdQ5cv3XgW791WFdLAGQBAACBYq52gWKudlDjhQoACAAAAAIAAAAAAAB4V0sAFmqudgAAAAAAAAAArFhLAAYAAACgWEsABgAAAAAAAAAAAAAAoFhLALBXSwDi6q12AAAAAAACAAAAAEsABgAAAKBYSwAGAAAATBKvdgAAAAAAAAAAoFhLAAYAAAAAAAAA3FdLAIourXYAAAAAAAIAAKBYS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wLAQSA+P//CABYfvv2//8AAAAAAAAAAOALAQSA+P////8AAAAAFwcAAAAAkN05Ev6dv3XYrPxlZBkBcaAyRg0AAAAAvRshiCIAigEkb0sAXvTHZaRvSwAAAAAAWC8XB+RwSwAkiIAS7G9LAFMAZQBnAG8AZQAgAFUASQAAAAAAAAAAACXkx2XhAAAAYG9LAJoz5mSgJFIK4QAAAAEAAACu3TkSAABLADoz5mQEAAAABQAAAAAAAAAAAAAAAAAAAK7dORJscUsAJN/HZQCzKQcEAAAAWC8XBwAAAACl48dlEAAAAAAAAABTAGUAZwBvAGUAIABVAEkAAAAKFUBwSwBAcEsA4QAAAAAAAACQ3TkSAAAAAAEAAAAAAAAA/G9LAC8wwH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D6034A3D-E92D-4CF9-9536-F7E076F59940}">
  <ds:schemaRefs>
    <ds:schemaRef ds:uri="http://schemas.openxmlformats.org/officeDocument/2006/bibliography"/>
  </ds:schemaRefs>
</ds:datastoreItem>
</file>

<file path=customXml/itemProps11.xml><?xml version="1.0" encoding="utf-8"?>
<ds:datastoreItem xmlns:ds="http://schemas.openxmlformats.org/officeDocument/2006/customXml" ds:itemID="{F46CAF46-5470-47DD-A265-CEC04177687D}">
  <ds:schemaRefs>
    <ds:schemaRef ds:uri="http://schemas.openxmlformats.org/officeDocument/2006/bibliography"/>
  </ds:schemaRefs>
</ds:datastoreItem>
</file>

<file path=customXml/itemProps12.xml><?xml version="1.0" encoding="utf-8"?>
<ds:datastoreItem xmlns:ds="http://schemas.openxmlformats.org/officeDocument/2006/customXml" ds:itemID="{A1B1F4E1-EF2D-4977-887C-20206712EF4E}">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7F3BFAB3-8A8B-4CC8-8C74-E8FC2520305B}">
  <ds:schemaRefs>
    <ds:schemaRef ds:uri="http://schemas.openxmlformats.org/officeDocument/2006/bibliography"/>
  </ds:schemaRefs>
</ds:datastoreItem>
</file>

<file path=customXml/itemProps4.xml><?xml version="1.0" encoding="utf-8"?>
<ds:datastoreItem xmlns:ds="http://schemas.openxmlformats.org/officeDocument/2006/customXml" ds:itemID="{5DF4927E-C9C6-4F73-AD02-95C3BD3EF81B}">
  <ds:schemaRefs>
    <ds:schemaRef ds:uri="http://schemas.openxmlformats.org/officeDocument/2006/bibliography"/>
  </ds:schemaRefs>
</ds:datastoreItem>
</file>

<file path=customXml/itemProps5.xml><?xml version="1.0" encoding="utf-8"?>
<ds:datastoreItem xmlns:ds="http://schemas.openxmlformats.org/officeDocument/2006/customXml" ds:itemID="{E0C5108E-3DE3-45B2-9C3F-2ED870E2B129}">
  <ds:schemaRefs>
    <ds:schemaRef ds:uri="http://schemas.openxmlformats.org/officeDocument/2006/bibliography"/>
  </ds:schemaRefs>
</ds:datastoreItem>
</file>

<file path=customXml/itemProps6.xml><?xml version="1.0" encoding="utf-8"?>
<ds:datastoreItem xmlns:ds="http://schemas.openxmlformats.org/officeDocument/2006/customXml" ds:itemID="{68AB679E-8A9F-4E7D-A212-87D9E9299431}">
  <ds:schemaRefs>
    <ds:schemaRef ds:uri="http://schemas.openxmlformats.org/officeDocument/2006/bibliography"/>
  </ds:schemaRefs>
</ds:datastoreItem>
</file>

<file path=customXml/itemProps7.xml><?xml version="1.0" encoding="utf-8"?>
<ds:datastoreItem xmlns:ds="http://schemas.openxmlformats.org/officeDocument/2006/customXml" ds:itemID="{1E76B9B8-8248-4868-9C22-F81BC385898F}">
  <ds:schemaRefs>
    <ds:schemaRef ds:uri="http://schemas.openxmlformats.org/officeDocument/2006/bibliography"/>
  </ds:schemaRefs>
</ds:datastoreItem>
</file>

<file path=customXml/itemProps8.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9.xml><?xml version="1.0" encoding="utf-8"?>
<ds:datastoreItem xmlns:ds="http://schemas.openxmlformats.org/officeDocument/2006/customXml" ds:itemID="{3EDB1C3F-973D-493E-9F36-817DCB8906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37</Pages>
  <Words>9165</Words>
  <Characters>53491</Characters>
  <Application>Microsoft Office Word</Application>
  <DocSecurity>0</DocSecurity>
  <Lines>445</Lines>
  <Paragraphs>125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62531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Francisco Javier Caamaño Aguillón</cp:lastModifiedBy>
  <cp:revision>1</cp:revision>
  <cp:lastPrinted>2013-04-08T12:43:00Z</cp:lastPrinted>
  <dcterms:created xsi:type="dcterms:W3CDTF">2015-11-06T13:18:00Z</dcterms:created>
  <dcterms:modified xsi:type="dcterms:W3CDTF">2015-11-17T16:16:00Z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