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word/fontTable.xml" ContentType="application/vnd.openxmlformats-officedocument.wordprocessingml.fontTable+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655" w:rsidRPr="002469EE" w:rsidRDefault="00C07655" w:rsidP="00612EF2">
      <w:pPr>
        <w:spacing w:line="276" w:lineRule="auto"/>
        <w:rPr>
          <w:rFonts w:cstheme="minorHAnsi"/>
        </w:rPr>
      </w:pPr>
    </w:p>
    <w:p w:rsidR="00C07655" w:rsidRPr="002469EE" w:rsidRDefault="00C07655" w:rsidP="00612EF2">
      <w:pPr>
        <w:spacing w:line="276" w:lineRule="auto"/>
        <w:rPr>
          <w:rFonts w:cstheme="minorHAnsi"/>
        </w:rPr>
      </w:pPr>
    </w:p>
    <w:p w:rsidR="00C07655" w:rsidRPr="002469EE" w:rsidRDefault="00C07655" w:rsidP="00612EF2">
      <w:pPr>
        <w:spacing w:line="276" w:lineRule="auto"/>
        <w:rPr>
          <w:rFonts w:cstheme="minorHAnsi"/>
        </w:rPr>
      </w:pPr>
    </w:p>
    <w:p w:rsidR="00C07655" w:rsidRPr="002469EE" w:rsidRDefault="00C07655" w:rsidP="00612EF2">
      <w:pPr>
        <w:spacing w:line="276" w:lineRule="auto"/>
        <w:rPr>
          <w:rFonts w:cstheme="minorHAnsi"/>
        </w:rPr>
      </w:pPr>
    </w:p>
    <w:p w:rsidR="00C07655" w:rsidRPr="002469EE" w:rsidRDefault="00C07655" w:rsidP="00612EF2">
      <w:pPr>
        <w:spacing w:line="276" w:lineRule="auto"/>
        <w:rPr>
          <w:rFonts w:cstheme="minorHAnsi"/>
        </w:rPr>
      </w:pPr>
    </w:p>
    <w:p w:rsidR="00C07655" w:rsidRPr="002469EE" w:rsidRDefault="00C07655" w:rsidP="00612EF2">
      <w:pPr>
        <w:spacing w:line="276" w:lineRule="auto"/>
        <w:rPr>
          <w:rFonts w:cstheme="minorHAnsi"/>
        </w:rPr>
      </w:pPr>
    </w:p>
    <w:p w:rsidR="00C07655" w:rsidRPr="002469EE" w:rsidRDefault="00C07655" w:rsidP="00612EF2">
      <w:pPr>
        <w:spacing w:line="276" w:lineRule="auto"/>
        <w:rPr>
          <w:rFonts w:cstheme="minorHAnsi"/>
        </w:rPr>
      </w:pPr>
    </w:p>
    <w:p w:rsidR="00C07655" w:rsidRPr="002469EE" w:rsidRDefault="00C07655" w:rsidP="00612EF2">
      <w:pPr>
        <w:spacing w:line="276" w:lineRule="auto"/>
        <w:rPr>
          <w:rFonts w:cstheme="minorHAnsi"/>
        </w:rPr>
      </w:pPr>
    </w:p>
    <w:p w:rsidR="00C07655" w:rsidRPr="002469EE" w:rsidRDefault="00C07655" w:rsidP="00612EF2">
      <w:pPr>
        <w:spacing w:line="276" w:lineRule="auto"/>
        <w:rPr>
          <w:rFonts w:cstheme="minorHAnsi"/>
        </w:rPr>
      </w:pPr>
    </w:p>
    <w:p w:rsidR="00C07655" w:rsidRPr="002469EE" w:rsidRDefault="00C07655" w:rsidP="00612EF2">
      <w:pPr>
        <w:spacing w:line="276" w:lineRule="auto"/>
        <w:rPr>
          <w:rFonts w:cstheme="minorHAnsi"/>
        </w:rPr>
      </w:pPr>
    </w:p>
    <w:p w:rsidR="000C128D" w:rsidRPr="002469EE" w:rsidRDefault="000C128D" w:rsidP="00612EF2">
      <w:pPr>
        <w:spacing w:line="276" w:lineRule="auto"/>
        <w:rPr>
          <w:rFonts w:cstheme="minorHAnsi"/>
        </w:rPr>
      </w:pPr>
    </w:p>
    <w:p w:rsidR="000C128D" w:rsidRPr="002469EE" w:rsidRDefault="000C128D" w:rsidP="00A4794E">
      <w:pPr>
        <w:spacing w:line="276" w:lineRule="auto"/>
        <w:rPr>
          <w:rFonts w:cstheme="minorHAnsi"/>
        </w:rPr>
      </w:pPr>
    </w:p>
    <w:p w:rsidR="00CA0510" w:rsidRPr="002469EE" w:rsidRDefault="00CA0510" w:rsidP="00A4794E">
      <w:pPr>
        <w:spacing w:line="276" w:lineRule="auto"/>
        <w:rPr>
          <w:rFonts w:cstheme="minorHAnsi"/>
        </w:rPr>
      </w:pPr>
    </w:p>
    <w:p w:rsidR="00CA0510" w:rsidRPr="002469EE" w:rsidRDefault="00CA0510" w:rsidP="00A4794E">
      <w:pPr>
        <w:spacing w:line="276" w:lineRule="auto"/>
        <w:rPr>
          <w:rFonts w:cstheme="minorHAnsi"/>
        </w:rPr>
      </w:pPr>
    </w:p>
    <w:p w:rsidR="009604F6" w:rsidRPr="002469EE" w:rsidRDefault="009604F6" w:rsidP="0066261F">
      <w:pPr>
        <w:jc w:val="center"/>
        <w:rPr>
          <w:b/>
        </w:rPr>
      </w:pPr>
      <w:bookmarkStart w:id="0" w:name="_Toc350847214"/>
      <w:bookmarkStart w:id="1" w:name="_Toc350928658"/>
      <w:bookmarkStart w:id="2" w:name="_Toc350937995"/>
      <w:bookmarkStart w:id="3" w:name="_Toc351623557"/>
      <w:r w:rsidRPr="002469EE">
        <w:rPr>
          <w:b/>
        </w:rPr>
        <w:t>INFORME DE FISCALIZACIÓN AMBIENTAL</w:t>
      </w:r>
      <w:bookmarkEnd w:id="0"/>
      <w:bookmarkEnd w:id="1"/>
      <w:bookmarkEnd w:id="2"/>
      <w:bookmarkEnd w:id="3"/>
    </w:p>
    <w:p w:rsidR="00697654" w:rsidRPr="002469EE" w:rsidRDefault="00697654" w:rsidP="006B4FA6">
      <w:pPr>
        <w:spacing w:line="276" w:lineRule="auto"/>
        <w:jc w:val="center"/>
        <w:rPr>
          <w:rFonts w:cstheme="minorHAnsi"/>
          <w:b/>
        </w:rPr>
      </w:pPr>
    </w:p>
    <w:p w:rsidR="009604F6" w:rsidRPr="002469EE" w:rsidRDefault="009604F6" w:rsidP="006B4FA6">
      <w:pPr>
        <w:spacing w:line="276" w:lineRule="auto"/>
        <w:jc w:val="center"/>
        <w:rPr>
          <w:rFonts w:cstheme="minorHAnsi"/>
          <w:b/>
        </w:rPr>
      </w:pPr>
    </w:p>
    <w:p w:rsidR="009604F6" w:rsidRPr="002469EE" w:rsidRDefault="005F1C45" w:rsidP="0066261F">
      <w:pPr>
        <w:jc w:val="center"/>
        <w:rPr>
          <w:b/>
        </w:rPr>
      </w:pPr>
      <w:bookmarkStart w:id="4" w:name="_Toc350847215"/>
      <w:bookmarkStart w:id="5" w:name="_Toc350928659"/>
      <w:bookmarkStart w:id="6" w:name="_Toc350937996"/>
      <w:bookmarkStart w:id="7" w:name="_Toc351623558"/>
      <w:r w:rsidRPr="002469EE">
        <w:rPr>
          <w:b/>
        </w:rPr>
        <w:t>INSPECCIÓN AMBIENTAL</w:t>
      </w:r>
      <w:bookmarkEnd w:id="4"/>
      <w:bookmarkEnd w:id="5"/>
      <w:bookmarkEnd w:id="6"/>
      <w:bookmarkEnd w:id="7"/>
    </w:p>
    <w:p w:rsidR="0066261F" w:rsidRPr="002469EE" w:rsidRDefault="0066261F" w:rsidP="006B4FA6">
      <w:pPr>
        <w:spacing w:line="276" w:lineRule="auto"/>
        <w:jc w:val="center"/>
        <w:rPr>
          <w:rFonts w:cstheme="minorHAnsi"/>
          <w:b/>
        </w:rPr>
      </w:pPr>
    </w:p>
    <w:p w:rsidR="006B4FA6" w:rsidRPr="002469EE" w:rsidRDefault="006B4FA6" w:rsidP="006B4FA6">
      <w:pPr>
        <w:spacing w:line="276" w:lineRule="auto"/>
        <w:jc w:val="center"/>
        <w:rPr>
          <w:rFonts w:cstheme="minorHAnsi"/>
          <w:b/>
        </w:rPr>
      </w:pPr>
    </w:p>
    <w:p w:rsidR="006B4FA6" w:rsidRPr="002469EE" w:rsidRDefault="006B4FA6" w:rsidP="006B4FA6">
      <w:pPr>
        <w:spacing w:line="276" w:lineRule="auto"/>
        <w:jc w:val="center"/>
        <w:rPr>
          <w:rFonts w:cstheme="minorHAnsi"/>
          <w:b/>
        </w:rPr>
      </w:pPr>
    </w:p>
    <w:p w:rsidR="006B4FA6" w:rsidRDefault="00A60621" w:rsidP="006B4FA6">
      <w:pPr>
        <w:spacing w:line="276" w:lineRule="auto"/>
        <w:jc w:val="center"/>
        <w:rPr>
          <w:b/>
        </w:rPr>
      </w:pPr>
      <w:r>
        <w:rPr>
          <w:b/>
        </w:rPr>
        <w:t>RESTAURACIÓN HUMEDAL BATUCO</w:t>
      </w:r>
    </w:p>
    <w:p w:rsidR="00A60621" w:rsidRPr="002469EE" w:rsidRDefault="00A60621" w:rsidP="006B4FA6">
      <w:pPr>
        <w:spacing w:line="276" w:lineRule="auto"/>
        <w:jc w:val="center"/>
        <w:rPr>
          <w:rFonts w:cstheme="minorHAnsi"/>
          <w:b/>
          <w:sz w:val="32"/>
          <w:szCs w:val="32"/>
        </w:rPr>
      </w:pPr>
    </w:p>
    <w:p w:rsidR="00B508BD" w:rsidRDefault="00A60621" w:rsidP="006B4FA6">
      <w:pPr>
        <w:spacing w:line="276" w:lineRule="auto"/>
        <w:jc w:val="center"/>
        <w:rPr>
          <w:b/>
        </w:rPr>
      </w:pPr>
      <w:r w:rsidRPr="00A60621">
        <w:rPr>
          <w:b/>
        </w:rPr>
        <w:t>DFZ-2015-57-XIII-RCA-IA</w:t>
      </w:r>
    </w:p>
    <w:p w:rsidR="00A60621" w:rsidRPr="002469EE" w:rsidRDefault="00A60621" w:rsidP="006B4FA6">
      <w:pPr>
        <w:spacing w:line="276" w:lineRule="auto"/>
        <w:jc w:val="center"/>
        <w:rPr>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1B7E8B" w:rsidRPr="002469EE" w:rsidTr="00B508BD">
        <w:trPr>
          <w:trHeight w:val="567"/>
          <w:jc w:val="center"/>
        </w:trPr>
        <w:tc>
          <w:tcPr>
            <w:tcW w:w="1210" w:type="dxa"/>
            <w:shd w:val="clear" w:color="auto" w:fill="D9D9D9" w:themeFill="background1" w:themeFillShade="D9"/>
            <w:vAlign w:val="center"/>
          </w:tcPr>
          <w:p w:rsidR="00B508BD" w:rsidRPr="002469EE" w:rsidRDefault="00B508BD" w:rsidP="00B508BD">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B508BD" w:rsidRPr="002469EE" w:rsidRDefault="00B508BD" w:rsidP="00B508BD">
            <w:pPr>
              <w:spacing w:line="276" w:lineRule="auto"/>
              <w:jc w:val="center"/>
              <w:rPr>
                <w:rFonts w:cstheme="minorHAnsi"/>
                <w:b/>
                <w:sz w:val="18"/>
                <w:szCs w:val="18"/>
                <w:highlight w:val="yellow"/>
                <w:lang w:val="es-ES_tradnl"/>
              </w:rPr>
            </w:pPr>
            <w:r w:rsidRPr="002469EE">
              <w:rPr>
                <w:rFonts w:cstheme="minorHAnsi"/>
                <w:b/>
                <w:sz w:val="18"/>
                <w:szCs w:val="18"/>
                <w:lang w:val="es-ES_tradnl"/>
              </w:rPr>
              <w:t>Nombre</w:t>
            </w:r>
          </w:p>
        </w:tc>
        <w:tc>
          <w:tcPr>
            <w:tcW w:w="2662" w:type="dxa"/>
            <w:shd w:val="clear" w:color="auto" w:fill="D9D9D9" w:themeFill="background1" w:themeFillShade="D9"/>
            <w:vAlign w:val="center"/>
          </w:tcPr>
          <w:p w:rsidR="00B508BD" w:rsidRPr="002469EE" w:rsidRDefault="00B508BD" w:rsidP="00B508BD">
            <w:pPr>
              <w:spacing w:line="276" w:lineRule="auto"/>
              <w:jc w:val="center"/>
              <w:rPr>
                <w:rFonts w:cstheme="minorHAnsi"/>
                <w:b/>
                <w:sz w:val="18"/>
                <w:szCs w:val="18"/>
                <w:highlight w:val="yellow"/>
                <w:lang w:val="es-ES_tradnl"/>
              </w:rPr>
            </w:pPr>
            <w:r w:rsidRPr="002469EE">
              <w:rPr>
                <w:rFonts w:cstheme="minorHAnsi"/>
                <w:b/>
                <w:sz w:val="18"/>
                <w:szCs w:val="18"/>
                <w:lang w:val="es-ES_tradnl"/>
              </w:rPr>
              <w:t>Firma</w:t>
            </w:r>
          </w:p>
        </w:tc>
      </w:tr>
      <w:tr w:rsidR="001B7E8B" w:rsidRPr="002469EE" w:rsidTr="00B508BD">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508BD" w:rsidRPr="002469EE" w:rsidRDefault="00B508BD" w:rsidP="00B508BD">
            <w:pPr>
              <w:spacing w:line="276" w:lineRule="auto"/>
              <w:jc w:val="center"/>
              <w:rPr>
                <w:rFonts w:cstheme="minorHAnsi"/>
                <w:sz w:val="18"/>
                <w:szCs w:val="18"/>
                <w:lang w:val="es-ES_tradnl"/>
              </w:rPr>
            </w:pPr>
            <w:r w:rsidRPr="002469EE">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B508BD" w:rsidRPr="002469EE" w:rsidRDefault="00B508BD" w:rsidP="00B508BD">
            <w:pPr>
              <w:spacing w:line="276" w:lineRule="auto"/>
              <w:jc w:val="center"/>
              <w:rPr>
                <w:rFonts w:cstheme="minorHAnsi"/>
                <w:sz w:val="18"/>
                <w:szCs w:val="18"/>
                <w:lang w:val="es-ES_tradnl"/>
              </w:rPr>
            </w:pPr>
            <w:r w:rsidRPr="002469EE">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B508BD" w:rsidRPr="002469EE" w:rsidRDefault="00080FA9" w:rsidP="00B508BD">
            <w:pPr>
              <w:spacing w:line="276" w:lineRule="auto"/>
              <w:jc w:val="center"/>
              <w:rPr>
                <w:rFonts w:cs="Calibri"/>
                <w:sz w:val="18"/>
                <w:szCs w:val="18"/>
                <w:lang w:val="es-ES_tradnl"/>
              </w:rPr>
            </w:pPr>
            <w:r>
              <w:rPr>
                <w:rFonts w:cs="Calibri"/>
                <w:sz w:val="16"/>
                <w:szCs w:val="16"/>
              </w:rPr>
              <w:pict>
                <v:shape id="_x0000_i1025" type="#_x0000_t75" alt="Línea de firma de Microsoft Office..." style="width:115.5pt;height:57.75pt">
                  <v:imagedata r:id="rId19" o:title=""/>
                  <o:lock v:ext="edit" ungrouping="t" rotation="t" aspectratio="f" cropping="t" verticies="t" text="t" grouping="t"/>
                  <o:signatureline v:ext="edit" id="{4617164B-0E03-45F4-87AA-F1F547CC8B2B}" provid="{00000000-0000-0000-0000-000000000000}" o:suggestedsigner="María Isabel Mallea A." o:suggestedsigner2="Jefe Oficina Región Metropolitana" o:suggestedsigneremail="maria.mallea@sma.gob.cl" issignatureline="t"/>
                </v:shape>
              </w:pict>
            </w:r>
          </w:p>
        </w:tc>
      </w:tr>
      <w:tr w:rsidR="001B7E8B" w:rsidRPr="002469EE" w:rsidTr="00B508BD">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508BD" w:rsidRPr="002469EE" w:rsidRDefault="00B508BD" w:rsidP="00B508BD">
            <w:pPr>
              <w:spacing w:line="276" w:lineRule="auto"/>
              <w:jc w:val="center"/>
              <w:rPr>
                <w:rFonts w:cstheme="minorHAnsi"/>
                <w:sz w:val="18"/>
                <w:szCs w:val="18"/>
                <w:lang w:val="es-ES_tradnl"/>
              </w:rPr>
            </w:pPr>
            <w:r w:rsidRPr="002469EE">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B508BD" w:rsidRPr="002469EE" w:rsidRDefault="00B508BD" w:rsidP="00B508BD">
            <w:pPr>
              <w:spacing w:line="276" w:lineRule="auto"/>
              <w:jc w:val="center"/>
              <w:rPr>
                <w:rFonts w:cstheme="minorHAnsi"/>
                <w:sz w:val="18"/>
                <w:szCs w:val="18"/>
                <w:lang w:val="es-ES_tradnl"/>
              </w:rPr>
            </w:pPr>
            <w:r w:rsidRPr="002469EE">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B508BD" w:rsidRPr="002469EE" w:rsidRDefault="00080FA9" w:rsidP="00B508BD">
            <w:pPr>
              <w:spacing w:line="276" w:lineRule="auto"/>
              <w:jc w:val="center"/>
              <w:rPr>
                <w:rFonts w:cs="Calibri"/>
                <w:noProof/>
                <w:sz w:val="18"/>
                <w:szCs w:val="18"/>
                <w:lang w:eastAsia="es-CL"/>
              </w:rPr>
            </w:pPr>
            <w:r>
              <w:rPr>
                <w:rFonts w:cs="Calibri"/>
                <w:sz w:val="16"/>
                <w:szCs w:val="16"/>
              </w:rPr>
              <w:pict>
                <v:shape id="_x0000_i1026" type="#_x0000_t75" alt="Línea de firma de Microsoft Office..." style="width:114.75pt;height:57.75pt">
                  <v:imagedata r:id="rId19" o:title=""/>
                  <o:lock v:ext="edit" ungrouping="t" rotation="t" aspectratio="f" cropping="t" verticies="t" text="t" grouping="t"/>
                  <o:signatureline v:ext="edit" id="{E93245A2-E716-44CD-ACD4-533821DFD886}" provid="{00000000-0000-0000-0000-000000000000}" o:suggestedsigner="María Isabel Mallea A." o:suggestedsigner2="Jefe Oficina Región Metropolitana" o:suggestedsigneremail="maria.mallea@sma.gob.cl" issignatureline="t"/>
                </v:shape>
              </w:pict>
            </w:r>
          </w:p>
        </w:tc>
      </w:tr>
      <w:tr w:rsidR="001B7E8B" w:rsidRPr="002469EE" w:rsidTr="00B508BD">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508BD" w:rsidRPr="002469EE" w:rsidRDefault="00B508BD" w:rsidP="00B508BD">
            <w:pPr>
              <w:spacing w:line="276" w:lineRule="auto"/>
              <w:jc w:val="center"/>
              <w:rPr>
                <w:rFonts w:cstheme="minorHAnsi"/>
                <w:sz w:val="18"/>
                <w:szCs w:val="18"/>
                <w:lang w:val="es-ES_tradnl"/>
              </w:rPr>
            </w:pPr>
            <w:r w:rsidRPr="002469EE">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B508BD" w:rsidRPr="002469EE" w:rsidRDefault="00B508BD" w:rsidP="00B508BD">
            <w:pPr>
              <w:spacing w:line="276" w:lineRule="auto"/>
              <w:jc w:val="center"/>
              <w:rPr>
                <w:rFonts w:cstheme="minorHAnsi"/>
                <w:sz w:val="18"/>
                <w:szCs w:val="18"/>
                <w:lang w:val="es-ES_tradnl"/>
              </w:rPr>
            </w:pPr>
            <w:r w:rsidRPr="002469EE">
              <w:rPr>
                <w:rFonts w:cstheme="minorHAnsi"/>
                <w:sz w:val="18"/>
                <w:szCs w:val="18"/>
                <w:lang w:val="es-ES_tradnl"/>
              </w:rPr>
              <w:t>Esteban Dattwyler C.</w:t>
            </w:r>
          </w:p>
        </w:tc>
        <w:tc>
          <w:tcPr>
            <w:tcW w:w="2662" w:type="dxa"/>
            <w:tcBorders>
              <w:top w:val="single" w:sz="4" w:space="0" w:color="auto"/>
              <w:left w:val="single" w:sz="4" w:space="0" w:color="auto"/>
              <w:bottom w:val="single" w:sz="4" w:space="0" w:color="auto"/>
              <w:right w:val="single" w:sz="4" w:space="0" w:color="auto"/>
            </w:tcBorders>
            <w:vAlign w:val="center"/>
          </w:tcPr>
          <w:p w:rsidR="00B508BD" w:rsidRPr="002469EE" w:rsidRDefault="00080FA9" w:rsidP="00B508BD">
            <w:pPr>
              <w:spacing w:line="276" w:lineRule="auto"/>
              <w:jc w:val="center"/>
              <w:rPr>
                <w:rFonts w:cs="Calibri"/>
                <w:sz w:val="18"/>
                <w:szCs w:val="18"/>
              </w:rPr>
            </w:pPr>
            <w:r>
              <w:rPr>
                <w:rFonts w:cs="Calibri"/>
                <w:sz w:val="18"/>
                <w:szCs w:val="18"/>
              </w:rPr>
              <w:pict>
                <v:shape id="_x0000_i1027" type="#_x0000_t75" alt="Línea de firma de Microsoft Office..." style="width:114.75pt;height:57.7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Esteban Dattwyler C." o:suggestedsigner2="Fiscalizador DFZ" o:suggestedsigneremail="esteban.dattwyler@sma.gob.cl" issignatureline="t"/>
                </v:shape>
              </w:pict>
            </w:r>
          </w:p>
        </w:tc>
      </w:tr>
    </w:tbl>
    <w:p w:rsidR="001A4615" w:rsidRPr="002469EE" w:rsidRDefault="000F672C">
      <w:pPr>
        <w:jc w:val="left"/>
      </w:pPr>
      <w:bookmarkStart w:id="8" w:name="_Toc205640089"/>
      <w:r w:rsidRPr="002469EE">
        <w:br w:type="page"/>
      </w:r>
    </w:p>
    <w:p w:rsidR="00F55D44" w:rsidRPr="002469EE" w:rsidRDefault="00655D0C" w:rsidP="00694B31">
      <w:pPr>
        <w:pStyle w:val="Ttulo1"/>
        <w:numPr>
          <w:ilvl w:val="0"/>
          <w:numId w:val="0"/>
        </w:numPr>
        <w:jc w:val="center"/>
        <w:rPr>
          <w:sz w:val="20"/>
        </w:rPr>
      </w:pPr>
      <w:bookmarkStart w:id="9" w:name="_Toc352940725"/>
      <w:bookmarkStart w:id="10" w:name="_Toc353998174"/>
      <w:bookmarkStart w:id="11" w:name="_Toc436227863"/>
      <w:bookmarkEnd w:id="8"/>
      <w:r w:rsidRPr="002469EE">
        <w:rPr>
          <w:sz w:val="20"/>
        </w:rPr>
        <w:lastRenderedPageBreak/>
        <w:t>Tabla de Contenidos</w:t>
      </w:r>
      <w:bookmarkEnd w:id="9"/>
      <w:bookmarkEnd w:id="10"/>
      <w:bookmarkEnd w:id="11"/>
    </w:p>
    <w:p w:rsidR="00B66A9F" w:rsidRDefault="003753AB">
      <w:pPr>
        <w:pStyle w:val="TDC1"/>
        <w:rPr>
          <w:rFonts w:eastAsiaTheme="minorEastAsia" w:cstheme="minorBidi"/>
          <w:b w:val="0"/>
          <w:bCs w:val="0"/>
          <w:caps w:val="0"/>
          <w:noProof/>
          <w:sz w:val="22"/>
          <w:szCs w:val="22"/>
          <w:lang w:eastAsia="es-CL"/>
        </w:rPr>
      </w:pPr>
      <w:r w:rsidRPr="002469EE">
        <w:fldChar w:fldCharType="begin"/>
      </w:r>
      <w:r w:rsidRPr="002469EE">
        <w:instrText xml:space="preserve"> TOC \o "1-3" \h \z \u </w:instrText>
      </w:r>
      <w:r w:rsidRPr="002469EE">
        <w:fldChar w:fldCharType="separate"/>
      </w:r>
      <w:hyperlink w:anchor="_Toc436227863" w:history="1">
        <w:r w:rsidR="00B66A9F" w:rsidRPr="00AE1C89">
          <w:rPr>
            <w:rStyle w:val="Hipervnculo"/>
            <w:noProof/>
          </w:rPr>
          <w:t>Tabla de Contenidos</w:t>
        </w:r>
        <w:r w:rsidR="00B66A9F">
          <w:rPr>
            <w:noProof/>
            <w:webHidden/>
          </w:rPr>
          <w:tab/>
        </w:r>
        <w:r w:rsidR="00B66A9F">
          <w:rPr>
            <w:noProof/>
            <w:webHidden/>
          </w:rPr>
          <w:fldChar w:fldCharType="begin"/>
        </w:r>
        <w:r w:rsidR="00B66A9F">
          <w:rPr>
            <w:noProof/>
            <w:webHidden/>
          </w:rPr>
          <w:instrText xml:space="preserve"> PAGEREF _Toc436227863 \h </w:instrText>
        </w:r>
        <w:r w:rsidR="00B66A9F">
          <w:rPr>
            <w:noProof/>
            <w:webHidden/>
          </w:rPr>
        </w:r>
        <w:r w:rsidR="00B66A9F">
          <w:rPr>
            <w:noProof/>
            <w:webHidden/>
          </w:rPr>
          <w:fldChar w:fldCharType="separate"/>
        </w:r>
        <w:r w:rsidR="00B66A9F">
          <w:rPr>
            <w:noProof/>
            <w:webHidden/>
          </w:rPr>
          <w:t>2</w:t>
        </w:r>
        <w:r w:rsidR="00B66A9F">
          <w:rPr>
            <w:noProof/>
            <w:webHidden/>
          </w:rPr>
          <w:fldChar w:fldCharType="end"/>
        </w:r>
      </w:hyperlink>
    </w:p>
    <w:p w:rsidR="00B66A9F" w:rsidRDefault="00080FA9">
      <w:pPr>
        <w:pStyle w:val="TDC1"/>
        <w:rPr>
          <w:rFonts w:eastAsiaTheme="minorEastAsia" w:cstheme="minorBidi"/>
          <w:b w:val="0"/>
          <w:bCs w:val="0"/>
          <w:caps w:val="0"/>
          <w:noProof/>
          <w:sz w:val="22"/>
          <w:szCs w:val="22"/>
          <w:lang w:eastAsia="es-CL"/>
        </w:rPr>
      </w:pPr>
      <w:hyperlink w:anchor="_Toc436227864" w:history="1">
        <w:r w:rsidR="00B66A9F" w:rsidRPr="00AE1C89">
          <w:rPr>
            <w:rStyle w:val="Hipervnculo"/>
            <w:noProof/>
          </w:rPr>
          <w:t>1.</w:t>
        </w:r>
        <w:r w:rsidR="00B66A9F">
          <w:rPr>
            <w:rFonts w:eastAsiaTheme="minorEastAsia" w:cstheme="minorBidi"/>
            <w:b w:val="0"/>
            <w:bCs w:val="0"/>
            <w:caps w:val="0"/>
            <w:noProof/>
            <w:sz w:val="22"/>
            <w:szCs w:val="22"/>
            <w:lang w:eastAsia="es-CL"/>
          </w:rPr>
          <w:tab/>
        </w:r>
        <w:r w:rsidR="00B66A9F" w:rsidRPr="00AE1C89">
          <w:rPr>
            <w:rStyle w:val="Hipervnculo"/>
            <w:noProof/>
          </w:rPr>
          <w:t>RESUMEN.</w:t>
        </w:r>
        <w:r w:rsidR="00B66A9F">
          <w:rPr>
            <w:noProof/>
            <w:webHidden/>
          </w:rPr>
          <w:tab/>
        </w:r>
        <w:r w:rsidR="00B66A9F">
          <w:rPr>
            <w:noProof/>
            <w:webHidden/>
          </w:rPr>
          <w:fldChar w:fldCharType="begin"/>
        </w:r>
        <w:r w:rsidR="00B66A9F">
          <w:rPr>
            <w:noProof/>
            <w:webHidden/>
          </w:rPr>
          <w:instrText xml:space="preserve"> PAGEREF _Toc436227864 \h </w:instrText>
        </w:r>
        <w:r w:rsidR="00B66A9F">
          <w:rPr>
            <w:noProof/>
            <w:webHidden/>
          </w:rPr>
        </w:r>
        <w:r w:rsidR="00B66A9F">
          <w:rPr>
            <w:noProof/>
            <w:webHidden/>
          </w:rPr>
          <w:fldChar w:fldCharType="separate"/>
        </w:r>
        <w:r w:rsidR="00B66A9F">
          <w:rPr>
            <w:noProof/>
            <w:webHidden/>
          </w:rPr>
          <w:t>3</w:t>
        </w:r>
        <w:r w:rsidR="00B66A9F">
          <w:rPr>
            <w:noProof/>
            <w:webHidden/>
          </w:rPr>
          <w:fldChar w:fldCharType="end"/>
        </w:r>
      </w:hyperlink>
    </w:p>
    <w:p w:rsidR="00B66A9F" w:rsidRDefault="00080FA9">
      <w:pPr>
        <w:pStyle w:val="TDC1"/>
        <w:rPr>
          <w:rFonts w:eastAsiaTheme="minorEastAsia" w:cstheme="minorBidi"/>
          <w:b w:val="0"/>
          <w:bCs w:val="0"/>
          <w:caps w:val="0"/>
          <w:noProof/>
          <w:sz w:val="22"/>
          <w:szCs w:val="22"/>
          <w:lang w:eastAsia="es-CL"/>
        </w:rPr>
      </w:pPr>
      <w:hyperlink w:anchor="_Toc436227865" w:history="1">
        <w:r w:rsidR="00B66A9F" w:rsidRPr="00AE1C89">
          <w:rPr>
            <w:rStyle w:val="Hipervnculo"/>
            <w:noProof/>
          </w:rPr>
          <w:t>2.</w:t>
        </w:r>
        <w:r w:rsidR="00B66A9F">
          <w:rPr>
            <w:rFonts w:eastAsiaTheme="minorEastAsia" w:cstheme="minorBidi"/>
            <w:b w:val="0"/>
            <w:bCs w:val="0"/>
            <w:caps w:val="0"/>
            <w:noProof/>
            <w:sz w:val="22"/>
            <w:szCs w:val="22"/>
            <w:lang w:eastAsia="es-CL"/>
          </w:rPr>
          <w:tab/>
        </w:r>
        <w:r w:rsidR="00B66A9F" w:rsidRPr="00AE1C89">
          <w:rPr>
            <w:rStyle w:val="Hipervnculo"/>
            <w:noProof/>
          </w:rPr>
          <w:t>IDENTIFICACIÓN DEL PROYECTO, INSTALACIÓN, ACTIVIDAD O FUENTE FISCALIZADA</w:t>
        </w:r>
        <w:r w:rsidR="00B66A9F">
          <w:rPr>
            <w:noProof/>
            <w:webHidden/>
          </w:rPr>
          <w:tab/>
        </w:r>
        <w:r w:rsidR="00B66A9F">
          <w:rPr>
            <w:noProof/>
            <w:webHidden/>
          </w:rPr>
          <w:fldChar w:fldCharType="begin"/>
        </w:r>
        <w:r w:rsidR="00B66A9F">
          <w:rPr>
            <w:noProof/>
            <w:webHidden/>
          </w:rPr>
          <w:instrText xml:space="preserve"> PAGEREF _Toc436227865 \h </w:instrText>
        </w:r>
        <w:r w:rsidR="00B66A9F">
          <w:rPr>
            <w:noProof/>
            <w:webHidden/>
          </w:rPr>
        </w:r>
        <w:r w:rsidR="00B66A9F">
          <w:rPr>
            <w:noProof/>
            <w:webHidden/>
          </w:rPr>
          <w:fldChar w:fldCharType="separate"/>
        </w:r>
        <w:r w:rsidR="00B66A9F">
          <w:rPr>
            <w:noProof/>
            <w:webHidden/>
          </w:rPr>
          <w:t>4</w:t>
        </w:r>
        <w:r w:rsidR="00B66A9F">
          <w:rPr>
            <w:noProof/>
            <w:webHidden/>
          </w:rPr>
          <w:fldChar w:fldCharType="end"/>
        </w:r>
      </w:hyperlink>
    </w:p>
    <w:p w:rsidR="00B66A9F" w:rsidRDefault="00080FA9">
      <w:pPr>
        <w:pStyle w:val="TDC1"/>
        <w:rPr>
          <w:rFonts w:eastAsiaTheme="minorEastAsia" w:cstheme="minorBidi"/>
          <w:b w:val="0"/>
          <w:bCs w:val="0"/>
          <w:caps w:val="0"/>
          <w:noProof/>
          <w:sz w:val="22"/>
          <w:szCs w:val="22"/>
          <w:lang w:eastAsia="es-CL"/>
        </w:rPr>
      </w:pPr>
      <w:hyperlink w:anchor="_Toc436227868" w:history="1">
        <w:r w:rsidR="00B66A9F" w:rsidRPr="00AE1C89">
          <w:rPr>
            <w:rStyle w:val="Hipervnculo"/>
            <w:noProof/>
          </w:rPr>
          <w:t>3.</w:t>
        </w:r>
        <w:r w:rsidR="00B66A9F">
          <w:rPr>
            <w:rFonts w:eastAsiaTheme="minorEastAsia" w:cstheme="minorBidi"/>
            <w:b w:val="0"/>
            <w:bCs w:val="0"/>
            <w:caps w:val="0"/>
            <w:noProof/>
            <w:sz w:val="22"/>
            <w:szCs w:val="22"/>
            <w:lang w:eastAsia="es-CL"/>
          </w:rPr>
          <w:tab/>
        </w:r>
        <w:r w:rsidR="00B66A9F" w:rsidRPr="00AE1C89">
          <w:rPr>
            <w:rStyle w:val="Hipervnculo"/>
            <w:noProof/>
          </w:rPr>
          <w:t>INSTRUMENTOS DE GESTIÓN AMBIENTAL QUE REGULAN LA ACTIVIDAD FISCALIZADA.</w:t>
        </w:r>
        <w:r w:rsidR="00B66A9F">
          <w:rPr>
            <w:noProof/>
            <w:webHidden/>
          </w:rPr>
          <w:tab/>
        </w:r>
        <w:r w:rsidR="00B66A9F">
          <w:rPr>
            <w:noProof/>
            <w:webHidden/>
          </w:rPr>
          <w:fldChar w:fldCharType="begin"/>
        </w:r>
        <w:r w:rsidR="00B66A9F">
          <w:rPr>
            <w:noProof/>
            <w:webHidden/>
          </w:rPr>
          <w:instrText xml:space="preserve"> PAGEREF _Toc436227868 \h </w:instrText>
        </w:r>
        <w:r w:rsidR="00B66A9F">
          <w:rPr>
            <w:noProof/>
            <w:webHidden/>
          </w:rPr>
        </w:r>
        <w:r w:rsidR="00B66A9F">
          <w:rPr>
            <w:noProof/>
            <w:webHidden/>
          </w:rPr>
          <w:fldChar w:fldCharType="separate"/>
        </w:r>
        <w:r w:rsidR="00B66A9F">
          <w:rPr>
            <w:noProof/>
            <w:webHidden/>
          </w:rPr>
          <w:t>8</w:t>
        </w:r>
        <w:r w:rsidR="00B66A9F">
          <w:rPr>
            <w:noProof/>
            <w:webHidden/>
          </w:rPr>
          <w:fldChar w:fldCharType="end"/>
        </w:r>
      </w:hyperlink>
    </w:p>
    <w:p w:rsidR="00B66A9F" w:rsidRDefault="00080FA9">
      <w:pPr>
        <w:pStyle w:val="TDC1"/>
        <w:rPr>
          <w:rFonts w:eastAsiaTheme="minorEastAsia" w:cstheme="minorBidi"/>
          <w:b w:val="0"/>
          <w:bCs w:val="0"/>
          <w:caps w:val="0"/>
          <w:noProof/>
          <w:sz w:val="22"/>
          <w:szCs w:val="22"/>
          <w:lang w:eastAsia="es-CL"/>
        </w:rPr>
      </w:pPr>
      <w:hyperlink w:anchor="_Toc436227869" w:history="1">
        <w:r w:rsidR="00B66A9F" w:rsidRPr="00AE1C89">
          <w:rPr>
            <w:rStyle w:val="Hipervnculo"/>
            <w:noProof/>
          </w:rPr>
          <w:t>4.</w:t>
        </w:r>
        <w:r w:rsidR="00B66A9F">
          <w:rPr>
            <w:rFonts w:eastAsiaTheme="minorEastAsia" w:cstheme="minorBidi"/>
            <w:b w:val="0"/>
            <w:bCs w:val="0"/>
            <w:caps w:val="0"/>
            <w:noProof/>
            <w:sz w:val="22"/>
            <w:szCs w:val="22"/>
            <w:lang w:eastAsia="es-CL"/>
          </w:rPr>
          <w:tab/>
        </w:r>
        <w:r w:rsidR="00B66A9F" w:rsidRPr="00AE1C89">
          <w:rPr>
            <w:rStyle w:val="Hipervnculo"/>
            <w:noProof/>
          </w:rPr>
          <w:t>ANTECEDENTES DE LA ACTIVIDAD DE FISCALIZACIÓN.</w:t>
        </w:r>
        <w:r w:rsidR="00B66A9F">
          <w:rPr>
            <w:noProof/>
            <w:webHidden/>
          </w:rPr>
          <w:tab/>
        </w:r>
        <w:r w:rsidR="00B66A9F">
          <w:rPr>
            <w:noProof/>
            <w:webHidden/>
          </w:rPr>
          <w:fldChar w:fldCharType="begin"/>
        </w:r>
        <w:r w:rsidR="00B66A9F">
          <w:rPr>
            <w:noProof/>
            <w:webHidden/>
          </w:rPr>
          <w:instrText xml:space="preserve"> PAGEREF _Toc436227869 \h </w:instrText>
        </w:r>
        <w:r w:rsidR="00B66A9F">
          <w:rPr>
            <w:noProof/>
            <w:webHidden/>
          </w:rPr>
        </w:r>
        <w:r w:rsidR="00B66A9F">
          <w:rPr>
            <w:noProof/>
            <w:webHidden/>
          </w:rPr>
          <w:fldChar w:fldCharType="separate"/>
        </w:r>
        <w:r w:rsidR="00B66A9F">
          <w:rPr>
            <w:noProof/>
            <w:webHidden/>
          </w:rPr>
          <w:t>8</w:t>
        </w:r>
        <w:r w:rsidR="00B66A9F">
          <w:rPr>
            <w:noProof/>
            <w:webHidden/>
          </w:rPr>
          <w:fldChar w:fldCharType="end"/>
        </w:r>
      </w:hyperlink>
    </w:p>
    <w:p w:rsidR="00B66A9F" w:rsidRDefault="00080FA9">
      <w:pPr>
        <w:pStyle w:val="TDC1"/>
        <w:rPr>
          <w:rFonts w:eastAsiaTheme="minorEastAsia" w:cstheme="minorBidi"/>
          <w:b w:val="0"/>
          <w:bCs w:val="0"/>
          <w:caps w:val="0"/>
          <w:noProof/>
          <w:sz w:val="22"/>
          <w:szCs w:val="22"/>
          <w:lang w:eastAsia="es-CL"/>
        </w:rPr>
      </w:pPr>
      <w:hyperlink w:anchor="_Toc436227877" w:history="1">
        <w:r w:rsidR="00B66A9F" w:rsidRPr="00AE1C89">
          <w:rPr>
            <w:rStyle w:val="Hipervnculo"/>
            <w:noProof/>
          </w:rPr>
          <w:t>5.</w:t>
        </w:r>
        <w:r w:rsidR="00B66A9F">
          <w:rPr>
            <w:rFonts w:eastAsiaTheme="minorEastAsia" w:cstheme="minorBidi"/>
            <w:b w:val="0"/>
            <w:bCs w:val="0"/>
            <w:caps w:val="0"/>
            <w:noProof/>
            <w:sz w:val="22"/>
            <w:szCs w:val="22"/>
            <w:lang w:eastAsia="es-CL"/>
          </w:rPr>
          <w:tab/>
        </w:r>
        <w:r w:rsidR="00B66A9F" w:rsidRPr="00AE1C89">
          <w:rPr>
            <w:rStyle w:val="Hipervnculo"/>
            <w:noProof/>
          </w:rPr>
          <w:t>HECHOS CONSTATADOS.</w:t>
        </w:r>
        <w:r w:rsidR="00B66A9F">
          <w:rPr>
            <w:noProof/>
            <w:webHidden/>
          </w:rPr>
          <w:tab/>
        </w:r>
        <w:r w:rsidR="00B66A9F">
          <w:rPr>
            <w:noProof/>
            <w:webHidden/>
          </w:rPr>
          <w:fldChar w:fldCharType="begin"/>
        </w:r>
        <w:r w:rsidR="00B66A9F">
          <w:rPr>
            <w:noProof/>
            <w:webHidden/>
          </w:rPr>
          <w:instrText xml:space="preserve"> PAGEREF _Toc436227877 \h </w:instrText>
        </w:r>
        <w:r w:rsidR="00B66A9F">
          <w:rPr>
            <w:noProof/>
            <w:webHidden/>
          </w:rPr>
        </w:r>
        <w:r w:rsidR="00B66A9F">
          <w:rPr>
            <w:noProof/>
            <w:webHidden/>
          </w:rPr>
          <w:fldChar w:fldCharType="separate"/>
        </w:r>
        <w:r w:rsidR="00B66A9F">
          <w:rPr>
            <w:noProof/>
            <w:webHidden/>
          </w:rPr>
          <w:t>11</w:t>
        </w:r>
        <w:r w:rsidR="00B66A9F">
          <w:rPr>
            <w:noProof/>
            <w:webHidden/>
          </w:rPr>
          <w:fldChar w:fldCharType="end"/>
        </w:r>
      </w:hyperlink>
    </w:p>
    <w:p w:rsidR="00B66A9F" w:rsidRDefault="00080FA9">
      <w:pPr>
        <w:pStyle w:val="TDC1"/>
        <w:rPr>
          <w:rFonts w:eastAsiaTheme="minorEastAsia" w:cstheme="minorBidi"/>
          <w:b w:val="0"/>
          <w:bCs w:val="0"/>
          <w:caps w:val="0"/>
          <w:noProof/>
          <w:sz w:val="22"/>
          <w:szCs w:val="22"/>
          <w:lang w:eastAsia="es-CL"/>
        </w:rPr>
      </w:pPr>
      <w:hyperlink w:anchor="_Toc436227888" w:history="1">
        <w:r w:rsidR="00B66A9F" w:rsidRPr="00AE1C89">
          <w:rPr>
            <w:rStyle w:val="Hipervnculo"/>
            <w:noProof/>
          </w:rPr>
          <w:t>6.</w:t>
        </w:r>
        <w:r w:rsidR="00B66A9F">
          <w:rPr>
            <w:rFonts w:eastAsiaTheme="minorEastAsia" w:cstheme="minorBidi"/>
            <w:b w:val="0"/>
            <w:bCs w:val="0"/>
            <w:caps w:val="0"/>
            <w:noProof/>
            <w:sz w:val="22"/>
            <w:szCs w:val="22"/>
            <w:lang w:eastAsia="es-CL"/>
          </w:rPr>
          <w:tab/>
        </w:r>
        <w:r w:rsidR="00B66A9F" w:rsidRPr="00AE1C89">
          <w:rPr>
            <w:rStyle w:val="Hipervnculo"/>
            <w:noProof/>
          </w:rPr>
          <w:t>OTROS HECHOS.</w:t>
        </w:r>
        <w:r w:rsidR="00B66A9F">
          <w:rPr>
            <w:noProof/>
            <w:webHidden/>
          </w:rPr>
          <w:tab/>
        </w:r>
        <w:r w:rsidR="00B66A9F">
          <w:rPr>
            <w:noProof/>
            <w:webHidden/>
          </w:rPr>
          <w:fldChar w:fldCharType="begin"/>
        </w:r>
        <w:r w:rsidR="00B66A9F">
          <w:rPr>
            <w:noProof/>
            <w:webHidden/>
          </w:rPr>
          <w:instrText xml:space="preserve"> PAGEREF _Toc436227888 \h </w:instrText>
        </w:r>
        <w:r w:rsidR="00B66A9F">
          <w:rPr>
            <w:noProof/>
            <w:webHidden/>
          </w:rPr>
        </w:r>
        <w:r w:rsidR="00B66A9F">
          <w:rPr>
            <w:noProof/>
            <w:webHidden/>
          </w:rPr>
          <w:fldChar w:fldCharType="separate"/>
        </w:r>
        <w:r w:rsidR="00B66A9F">
          <w:rPr>
            <w:noProof/>
            <w:webHidden/>
          </w:rPr>
          <w:t>17</w:t>
        </w:r>
        <w:r w:rsidR="00B66A9F">
          <w:rPr>
            <w:noProof/>
            <w:webHidden/>
          </w:rPr>
          <w:fldChar w:fldCharType="end"/>
        </w:r>
      </w:hyperlink>
    </w:p>
    <w:p w:rsidR="00B66A9F" w:rsidRDefault="00080FA9">
      <w:pPr>
        <w:pStyle w:val="TDC1"/>
        <w:rPr>
          <w:rFonts w:eastAsiaTheme="minorEastAsia" w:cstheme="minorBidi"/>
          <w:b w:val="0"/>
          <w:bCs w:val="0"/>
          <w:caps w:val="0"/>
          <w:noProof/>
          <w:sz w:val="22"/>
          <w:szCs w:val="22"/>
          <w:lang w:eastAsia="es-CL"/>
        </w:rPr>
      </w:pPr>
      <w:hyperlink w:anchor="_Toc436227889" w:history="1">
        <w:r w:rsidR="00B66A9F" w:rsidRPr="00AE1C89">
          <w:rPr>
            <w:rStyle w:val="Hipervnculo"/>
            <w:noProof/>
          </w:rPr>
          <w:t>7.</w:t>
        </w:r>
        <w:r w:rsidR="00B66A9F">
          <w:rPr>
            <w:rFonts w:eastAsiaTheme="minorEastAsia" w:cstheme="minorBidi"/>
            <w:b w:val="0"/>
            <w:bCs w:val="0"/>
            <w:caps w:val="0"/>
            <w:noProof/>
            <w:sz w:val="22"/>
            <w:szCs w:val="22"/>
            <w:lang w:eastAsia="es-CL"/>
          </w:rPr>
          <w:tab/>
        </w:r>
        <w:r w:rsidR="00B66A9F" w:rsidRPr="00AE1C89">
          <w:rPr>
            <w:rStyle w:val="Hipervnculo"/>
            <w:noProof/>
          </w:rPr>
          <w:t>CONCLUSIONES.</w:t>
        </w:r>
        <w:r w:rsidR="00B66A9F">
          <w:rPr>
            <w:noProof/>
            <w:webHidden/>
          </w:rPr>
          <w:tab/>
        </w:r>
        <w:r w:rsidR="00B66A9F">
          <w:rPr>
            <w:noProof/>
            <w:webHidden/>
          </w:rPr>
          <w:fldChar w:fldCharType="begin"/>
        </w:r>
        <w:r w:rsidR="00B66A9F">
          <w:rPr>
            <w:noProof/>
            <w:webHidden/>
          </w:rPr>
          <w:instrText xml:space="preserve"> PAGEREF _Toc436227889 \h </w:instrText>
        </w:r>
        <w:r w:rsidR="00B66A9F">
          <w:rPr>
            <w:noProof/>
            <w:webHidden/>
          </w:rPr>
        </w:r>
        <w:r w:rsidR="00B66A9F">
          <w:rPr>
            <w:noProof/>
            <w:webHidden/>
          </w:rPr>
          <w:fldChar w:fldCharType="separate"/>
        </w:r>
        <w:r w:rsidR="00B66A9F">
          <w:rPr>
            <w:noProof/>
            <w:webHidden/>
          </w:rPr>
          <w:t>18</w:t>
        </w:r>
        <w:r w:rsidR="00B66A9F">
          <w:rPr>
            <w:noProof/>
            <w:webHidden/>
          </w:rPr>
          <w:fldChar w:fldCharType="end"/>
        </w:r>
      </w:hyperlink>
    </w:p>
    <w:p w:rsidR="00B66A9F" w:rsidRDefault="00080FA9">
      <w:pPr>
        <w:pStyle w:val="TDC1"/>
        <w:rPr>
          <w:rFonts w:eastAsiaTheme="minorEastAsia" w:cstheme="minorBidi"/>
          <w:b w:val="0"/>
          <w:bCs w:val="0"/>
          <w:caps w:val="0"/>
          <w:noProof/>
          <w:sz w:val="22"/>
          <w:szCs w:val="22"/>
          <w:lang w:eastAsia="es-CL"/>
        </w:rPr>
      </w:pPr>
      <w:hyperlink w:anchor="_Toc436227890" w:history="1">
        <w:r w:rsidR="00B66A9F" w:rsidRPr="00AE1C89">
          <w:rPr>
            <w:rStyle w:val="Hipervnculo"/>
            <w:noProof/>
          </w:rPr>
          <w:t>8.</w:t>
        </w:r>
        <w:r w:rsidR="00B66A9F">
          <w:rPr>
            <w:rFonts w:eastAsiaTheme="minorEastAsia" w:cstheme="minorBidi"/>
            <w:b w:val="0"/>
            <w:bCs w:val="0"/>
            <w:caps w:val="0"/>
            <w:noProof/>
            <w:sz w:val="22"/>
            <w:szCs w:val="22"/>
            <w:lang w:eastAsia="es-CL"/>
          </w:rPr>
          <w:tab/>
        </w:r>
        <w:r w:rsidR="00B66A9F" w:rsidRPr="00AE1C89">
          <w:rPr>
            <w:rStyle w:val="Hipervnculo"/>
            <w:noProof/>
          </w:rPr>
          <w:t>DOCUMENTACIÓN SOLICITADA Y ENTREGADA. (Anexo 3)</w:t>
        </w:r>
        <w:r w:rsidR="00B66A9F">
          <w:rPr>
            <w:noProof/>
            <w:webHidden/>
          </w:rPr>
          <w:tab/>
        </w:r>
        <w:r w:rsidR="00B66A9F">
          <w:rPr>
            <w:noProof/>
            <w:webHidden/>
          </w:rPr>
          <w:fldChar w:fldCharType="begin"/>
        </w:r>
        <w:r w:rsidR="00B66A9F">
          <w:rPr>
            <w:noProof/>
            <w:webHidden/>
          </w:rPr>
          <w:instrText xml:space="preserve"> PAGEREF _Toc436227890 \h </w:instrText>
        </w:r>
        <w:r w:rsidR="00B66A9F">
          <w:rPr>
            <w:noProof/>
            <w:webHidden/>
          </w:rPr>
        </w:r>
        <w:r w:rsidR="00B66A9F">
          <w:rPr>
            <w:noProof/>
            <w:webHidden/>
          </w:rPr>
          <w:fldChar w:fldCharType="separate"/>
        </w:r>
        <w:r w:rsidR="00B66A9F">
          <w:rPr>
            <w:noProof/>
            <w:webHidden/>
          </w:rPr>
          <w:t>19</w:t>
        </w:r>
        <w:r w:rsidR="00B66A9F">
          <w:rPr>
            <w:noProof/>
            <w:webHidden/>
          </w:rPr>
          <w:fldChar w:fldCharType="end"/>
        </w:r>
      </w:hyperlink>
    </w:p>
    <w:p w:rsidR="00B66A9F" w:rsidRDefault="00080FA9">
      <w:pPr>
        <w:pStyle w:val="TDC1"/>
        <w:rPr>
          <w:rFonts w:eastAsiaTheme="minorEastAsia" w:cstheme="minorBidi"/>
          <w:b w:val="0"/>
          <w:bCs w:val="0"/>
          <w:caps w:val="0"/>
          <w:noProof/>
          <w:sz w:val="22"/>
          <w:szCs w:val="22"/>
          <w:lang w:eastAsia="es-CL"/>
        </w:rPr>
      </w:pPr>
      <w:hyperlink w:anchor="_Toc436227891" w:history="1">
        <w:r w:rsidR="00B66A9F" w:rsidRPr="00AE1C89">
          <w:rPr>
            <w:rStyle w:val="Hipervnculo"/>
            <w:noProof/>
          </w:rPr>
          <w:t>9.</w:t>
        </w:r>
        <w:r w:rsidR="00B66A9F">
          <w:rPr>
            <w:rFonts w:eastAsiaTheme="minorEastAsia" w:cstheme="minorBidi"/>
            <w:b w:val="0"/>
            <w:bCs w:val="0"/>
            <w:caps w:val="0"/>
            <w:noProof/>
            <w:sz w:val="22"/>
            <w:szCs w:val="22"/>
            <w:lang w:eastAsia="es-CL"/>
          </w:rPr>
          <w:tab/>
        </w:r>
        <w:r w:rsidR="00B66A9F" w:rsidRPr="00AE1C89">
          <w:rPr>
            <w:rStyle w:val="Hipervnculo"/>
            <w:noProof/>
          </w:rPr>
          <w:t>ANEXOS.</w:t>
        </w:r>
        <w:r w:rsidR="00B66A9F">
          <w:rPr>
            <w:noProof/>
            <w:webHidden/>
          </w:rPr>
          <w:tab/>
        </w:r>
        <w:r w:rsidR="00B66A9F">
          <w:rPr>
            <w:noProof/>
            <w:webHidden/>
          </w:rPr>
          <w:fldChar w:fldCharType="begin"/>
        </w:r>
        <w:r w:rsidR="00B66A9F">
          <w:rPr>
            <w:noProof/>
            <w:webHidden/>
          </w:rPr>
          <w:instrText xml:space="preserve"> PAGEREF _Toc436227891 \h </w:instrText>
        </w:r>
        <w:r w:rsidR="00B66A9F">
          <w:rPr>
            <w:noProof/>
            <w:webHidden/>
          </w:rPr>
        </w:r>
        <w:r w:rsidR="00B66A9F">
          <w:rPr>
            <w:noProof/>
            <w:webHidden/>
          </w:rPr>
          <w:fldChar w:fldCharType="separate"/>
        </w:r>
        <w:r w:rsidR="00B66A9F">
          <w:rPr>
            <w:noProof/>
            <w:webHidden/>
          </w:rPr>
          <w:t>19</w:t>
        </w:r>
        <w:r w:rsidR="00B66A9F">
          <w:rPr>
            <w:noProof/>
            <w:webHidden/>
          </w:rPr>
          <w:fldChar w:fldCharType="end"/>
        </w:r>
      </w:hyperlink>
    </w:p>
    <w:p w:rsidR="00655D0C" w:rsidRPr="002469EE" w:rsidRDefault="003753AB" w:rsidP="00655D0C">
      <w:r w:rsidRPr="002469EE">
        <w:fldChar w:fldCharType="end"/>
      </w:r>
    </w:p>
    <w:p w:rsidR="00655D0C" w:rsidRPr="002469EE" w:rsidRDefault="001A4615" w:rsidP="004155AC">
      <w:pPr>
        <w:jc w:val="left"/>
        <w:sectPr w:rsidR="00655D0C" w:rsidRPr="002469EE"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469EE">
        <w:br w:type="page"/>
      </w:r>
    </w:p>
    <w:p w:rsidR="002C445A" w:rsidRPr="002469EE" w:rsidRDefault="00ED4317" w:rsidP="00F04F36">
      <w:pPr>
        <w:pStyle w:val="Ttulo1"/>
      </w:pPr>
      <w:bookmarkStart w:id="12" w:name="_Toc352840376"/>
      <w:bookmarkStart w:id="13" w:name="_Toc352841436"/>
      <w:bookmarkStart w:id="14" w:name="_Toc436227864"/>
      <w:r w:rsidRPr="002469EE">
        <w:lastRenderedPageBreak/>
        <w:t>RESUMEN</w:t>
      </w:r>
      <w:r w:rsidR="00B1722C" w:rsidRPr="002469EE">
        <w:t>.</w:t>
      </w:r>
      <w:bookmarkEnd w:id="12"/>
      <w:bookmarkEnd w:id="13"/>
      <w:bookmarkEnd w:id="14"/>
    </w:p>
    <w:p w:rsidR="00ED4317" w:rsidRPr="002469EE" w:rsidRDefault="00ED4317" w:rsidP="00ED4317">
      <w:pPr>
        <w:jc w:val="left"/>
        <w:rPr>
          <w:rFonts w:cstheme="minorHAnsi"/>
          <w:b/>
          <w:sz w:val="20"/>
          <w:szCs w:val="20"/>
        </w:rPr>
      </w:pPr>
    </w:p>
    <w:p w:rsidR="00ED4317" w:rsidRPr="002469EE" w:rsidRDefault="00ED4317" w:rsidP="00F2160E">
      <w:pPr>
        <w:ind w:firstLine="432"/>
        <w:rPr>
          <w:rFonts w:cstheme="minorHAnsi"/>
          <w:sz w:val="20"/>
          <w:szCs w:val="20"/>
        </w:rPr>
      </w:pPr>
      <w:r w:rsidRPr="002469EE">
        <w:rPr>
          <w:rFonts w:cstheme="minorHAnsi"/>
          <w:sz w:val="20"/>
          <w:szCs w:val="20"/>
        </w:rPr>
        <w:t>El pr</w:t>
      </w:r>
      <w:r w:rsidR="004041CB" w:rsidRPr="002469EE">
        <w:rPr>
          <w:rFonts w:cstheme="minorHAnsi"/>
          <w:sz w:val="20"/>
          <w:szCs w:val="20"/>
        </w:rPr>
        <w:t xml:space="preserve">esente documento da cuenta de los resultados de </w:t>
      </w:r>
      <w:r w:rsidR="000658EE" w:rsidRPr="002469EE">
        <w:rPr>
          <w:rFonts w:cstheme="minorHAnsi"/>
          <w:sz w:val="20"/>
          <w:szCs w:val="20"/>
        </w:rPr>
        <w:t>la actividad</w:t>
      </w:r>
      <w:r w:rsidR="00B508BD" w:rsidRPr="002469EE">
        <w:rPr>
          <w:rFonts w:cstheme="minorHAnsi"/>
          <w:sz w:val="20"/>
          <w:szCs w:val="20"/>
        </w:rPr>
        <w:t xml:space="preserve"> </w:t>
      </w:r>
      <w:r w:rsidR="004041CB" w:rsidRPr="002469EE">
        <w:rPr>
          <w:rFonts w:cstheme="minorHAnsi"/>
          <w:sz w:val="20"/>
          <w:szCs w:val="20"/>
        </w:rPr>
        <w:t xml:space="preserve">de </w:t>
      </w:r>
      <w:r w:rsidR="009A6566" w:rsidRPr="002469EE">
        <w:rPr>
          <w:rFonts w:cstheme="minorHAnsi"/>
          <w:sz w:val="20"/>
          <w:szCs w:val="20"/>
        </w:rPr>
        <w:t>fiscaliz</w:t>
      </w:r>
      <w:r w:rsidR="0025129B" w:rsidRPr="002469EE">
        <w:rPr>
          <w:rFonts w:cstheme="minorHAnsi"/>
          <w:sz w:val="20"/>
          <w:szCs w:val="20"/>
        </w:rPr>
        <w:t>ación</w:t>
      </w:r>
      <w:r w:rsidRPr="002469EE">
        <w:rPr>
          <w:rFonts w:cstheme="minorHAnsi"/>
          <w:sz w:val="20"/>
          <w:szCs w:val="20"/>
        </w:rPr>
        <w:t xml:space="preserve"> ambiental realizada por </w:t>
      </w:r>
      <w:r w:rsidR="00B508BD" w:rsidRPr="002469EE">
        <w:rPr>
          <w:rFonts w:cstheme="minorHAnsi"/>
          <w:sz w:val="20"/>
          <w:szCs w:val="20"/>
        </w:rPr>
        <w:t>el Servicio Agrícola y Ganadero (SAG)</w:t>
      </w:r>
      <w:r w:rsidR="00F478FD" w:rsidRPr="002469EE">
        <w:rPr>
          <w:rFonts w:cstheme="minorHAnsi"/>
          <w:sz w:val="20"/>
          <w:szCs w:val="20"/>
        </w:rPr>
        <w:t>,</w:t>
      </w:r>
      <w:r w:rsidR="007B7525" w:rsidRPr="002469EE">
        <w:rPr>
          <w:rFonts w:cstheme="minorHAnsi"/>
          <w:sz w:val="20"/>
          <w:szCs w:val="20"/>
        </w:rPr>
        <w:t xml:space="preserve"> al pro</w:t>
      </w:r>
      <w:r w:rsidRPr="002469EE">
        <w:rPr>
          <w:rFonts w:cstheme="minorHAnsi"/>
          <w:sz w:val="20"/>
          <w:szCs w:val="20"/>
        </w:rPr>
        <w:t xml:space="preserve">yecto </w:t>
      </w:r>
      <w:r w:rsidR="00A60621" w:rsidRPr="002469EE">
        <w:rPr>
          <w:rFonts w:cstheme="minorHAnsi"/>
          <w:sz w:val="20"/>
          <w:szCs w:val="20"/>
        </w:rPr>
        <w:t>“</w:t>
      </w:r>
      <w:r w:rsidR="00A60621" w:rsidRPr="00A60621">
        <w:rPr>
          <w:rFonts w:cstheme="minorHAnsi"/>
          <w:sz w:val="20"/>
          <w:szCs w:val="20"/>
        </w:rPr>
        <w:t xml:space="preserve">Restauración Replantación </w:t>
      </w:r>
      <w:r w:rsidR="00A60621">
        <w:rPr>
          <w:rFonts w:cstheme="minorHAnsi"/>
          <w:sz w:val="20"/>
          <w:szCs w:val="20"/>
        </w:rPr>
        <w:t>y</w:t>
      </w:r>
      <w:r w:rsidR="00A60621" w:rsidRPr="00A60621">
        <w:rPr>
          <w:rFonts w:cstheme="minorHAnsi"/>
          <w:sz w:val="20"/>
          <w:szCs w:val="20"/>
        </w:rPr>
        <w:t xml:space="preserve"> Manejo </w:t>
      </w:r>
      <w:r w:rsidR="00A60621">
        <w:rPr>
          <w:rFonts w:cstheme="minorHAnsi"/>
          <w:sz w:val="20"/>
          <w:szCs w:val="20"/>
        </w:rPr>
        <w:t>e</w:t>
      </w:r>
      <w:r w:rsidR="00A60621" w:rsidRPr="00A60621">
        <w:rPr>
          <w:rFonts w:cstheme="minorHAnsi"/>
          <w:sz w:val="20"/>
          <w:szCs w:val="20"/>
        </w:rPr>
        <w:t xml:space="preserve">n </w:t>
      </w:r>
      <w:r w:rsidR="00A60621">
        <w:rPr>
          <w:rFonts w:cstheme="minorHAnsi"/>
          <w:sz w:val="20"/>
          <w:szCs w:val="20"/>
        </w:rPr>
        <w:t>e</w:t>
      </w:r>
      <w:r w:rsidR="00A60621" w:rsidRPr="00A60621">
        <w:rPr>
          <w:rFonts w:cstheme="minorHAnsi"/>
          <w:sz w:val="20"/>
          <w:szCs w:val="20"/>
        </w:rPr>
        <w:t xml:space="preserve">l Área </w:t>
      </w:r>
      <w:r w:rsidR="00A60621">
        <w:rPr>
          <w:rFonts w:cstheme="minorHAnsi"/>
          <w:sz w:val="20"/>
          <w:szCs w:val="20"/>
        </w:rPr>
        <w:t>d</w:t>
      </w:r>
      <w:r w:rsidR="00A60621" w:rsidRPr="00A60621">
        <w:rPr>
          <w:rFonts w:cstheme="minorHAnsi"/>
          <w:sz w:val="20"/>
          <w:szCs w:val="20"/>
        </w:rPr>
        <w:t xml:space="preserve">el Humedal </w:t>
      </w:r>
      <w:r w:rsidR="00A60621">
        <w:rPr>
          <w:rFonts w:cstheme="minorHAnsi"/>
          <w:sz w:val="20"/>
          <w:szCs w:val="20"/>
        </w:rPr>
        <w:t>d</w:t>
      </w:r>
      <w:r w:rsidR="00A60621" w:rsidRPr="00A60621">
        <w:rPr>
          <w:rFonts w:cstheme="minorHAnsi"/>
          <w:sz w:val="20"/>
          <w:szCs w:val="20"/>
        </w:rPr>
        <w:t>e Batuco</w:t>
      </w:r>
      <w:r w:rsidRPr="002469EE">
        <w:rPr>
          <w:rFonts w:cstheme="minorHAnsi"/>
          <w:sz w:val="20"/>
          <w:szCs w:val="20"/>
        </w:rPr>
        <w:t>”</w:t>
      </w:r>
      <w:r w:rsidR="00A60621">
        <w:rPr>
          <w:rFonts w:cstheme="minorHAnsi"/>
          <w:sz w:val="20"/>
          <w:szCs w:val="20"/>
        </w:rPr>
        <w:t xml:space="preserve">, del titular </w:t>
      </w:r>
      <w:r w:rsidR="00C25E87">
        <w:rPr>
          <w:rFonts w:cstheme="minorHAnsi"/>
          <w:sz w:val="20"/>
          <w:szCs w:val="20"/>
        </w:rPr>
        <w:t>Cerámicas</w:t>
      </w:r>
      <w:r w:rsidR="00A60621">
        <w:rPr>
          <w:rFonts w:cstheme="minorHAnsi"/>
          <w:sz w:val="20"/>
          <w:szCs w:val="20"/>
        </w:rPr>
        <w:t xml:space="preserve"> Santiago S.A</w:t>
      </w:r>
      <w:r w:rsidR="00F478FD" w:rsidRPr="002469EE">
        <w:rPr>
          <w:rFonts w:cstheme="minorHAnsi"/>
          <w:sz w:val="20"/>
          <w:szCs w:val="20"/>
        </w:rPr>
        <w:t xml:space="preserve">. </w:t>
      </w:r>
      <w:r w:rsidR="00BE68C0" w:rsidRPr="002469EE">
        <w:rPr>
          <w:rFonts w:cstheme="minorHAnsi"/>
          <w:sz w:val="20"/>
          <w:szCs w:val="20"/>
        </w:rPr>
        <w:t>La a</w:t>
      </w:r>
      <w:r w:rsidR="00F478FD" w:rsidRPr="002469EE">
        <w:rPr>
          <w:rFonts w:cstheme="minorHAnsi"/>
          <w:sz w:val="20"/>
          <w:szCs w:val="20"/>
        </w:rPr>
        <w:t>ctividad</w:t>
      </w:r>
      <w:r w:rsidR="00591882" w:rsidRPr="002469EE">
        <w:rPr>
          <w:rFonts w:cstheme="minorHAnsi"/>
          <w:sz w:val="20"/>
          <w:szCs w:val="20"/>
        </w:rPr>
        <w:t xml:space="preserve"> de inspecció</w:t>
      </w:r>
      <w:r w:rsidR="0025129B" w:rsidRPr="002469EE">
        <w:rPr>
          <w:rFonts w:cstheme="minorHAnsi"/>
          <w:sz w:val="20"/>
          <w:szCs w:val="20"/>
        </w:rPr>
        <w:t>n</w:t>
      </w:r>
      <w:r w:rsidR="00F478FD" w:rsidRPr="002469EE">
        <w:rPr>
          <w:rFonts w:cstheme="minorHAnsi"/>
          <w:sz w:val="20"/>
          <w:szCs w:val="20"/>
        </w:rPr>
        <w:t xml:space="preserve"> </w:t>
      </w:r>
      <w:r w:rsidR="00BE68C0" w:rsidRPr="002469EE">
        <w:rPr>
          <w:rFonts w:cstheme="minorHAnsi"/>
          <w:sz w:val="20"/>
          <w:szCs w:val="20"/>
        </w:rPr>
        <w:t xml:space="preserve">fue </w:t>
      </w:r>
      <w:r w:rsidR="00F478FD" w:rsidRPr="002469EE">
        <w:rPr>
          <w:rFonts w:cstheme="minorHAnsi"/>
          <w:sz w:val="20"/>
          <w:szCs w:val="20"/>
        </w:rPr>
        <w:t>desarrollada</w:t>
      </w:r>
      <w:r w:rsidRPr="002469EE">
        <w:rPr>
          <w:rFonts w:cstheme="minorHAnsi"/>
          <w:sz w:val="20"/>
          <w:szCs w:val="20"/>
        </w:rPr>
        <w:t xml:space="preserve"> </w:t>
      </w:r>
      <w:r w:rsidR="000658EE" w:rsidRPr="002469EE">
        <w:rPr>
          <w:rFonts w:cstheme="minorHAnsi"/>
          <w:sz w:val="20"/>
          <w:szCs w:val="20"/>
        </w:rPr>
        <w:t xml:space="preserve">el día </w:t>
      </w:r>
      <w:r w:rsidR="00A60621">
        <w:rPr>
          <w:rFonts w:cstheme="minorHAnsi"/>
          <w:sz w:val="20"/>
          <w:szCs w:val="20"/>
        </w:rPr>
        <w:t xml:space="preserve">11 de mayo </w:t>
      </w:r>
      <w:r w:rsidR="000658EE" w:rsidRPr="002469EE">
        <w:rPr>
          <w:rFonts w:cstheme="minorHAnsi"/>
          <w:sz w:val="20"/>
          <w:szCs w:val="20"/>
        </w:rPr>
        <w:t>de 2015.</w:t>
      </w:r>
    </w:p>
    <w:p w:rsidR="00ED4317" w:rsidRPr="002469EE" w:rsidRDefault="00ED4317" w:rsidP="00ED4317">
      <w:pPr>
        <w:rPr>
          <w:rFonts w:cstheme="minorHAnsi"/>
          <w:sz w:val="20"/>
          <w:szCs w:val="20"/>
        </w:rPr>
      </w:pPr>
    </w:p>
    <w:p w:rsidR="00E95235" w:rsidRDefault="000658EE" w:rsidP="00594BB9">
      <w:pPr>
        <w:ind w:firstLine="432"/>
        <w:rPr>
          <w:rFonts w:cstheme="minorHAnsi"/>
          <w:sz w:val="20"/>
          <w:szCs w:val="20"/>
        </w:rPr>
      </w:pPr>
      <w:r w:rsidRPr="002469EE">
        <w:rPr>
          <w:rFonts w:cstheme="minorHAnsi"/>
          <w:sz w:val="20"/>
          <w:szCs w:val="20"/>
        </w:rPr>
        <w:t xml:space="preserve">El proyecto aprobado por la RCA N° </w:t>
      </w:r>
      <w:r w:rsidR="00A60621">
        <w:rPr>
          <w:rFonts w:cstheme="minorHAnsi"/>
          <w:sz w:val="20"/>
          <w:szCs w:val="20"/>
        </w:rPr>
        <w:t>396/2005</w:t>
      </w:r>
      <w:r w:rsidRPr="002469EE">
        <w:rPr>
          <w:rFonts w:cstheme="minorHAnsi"/>
          <w:sz w:val="20"/>
          <w:szCs w:val="20"/>
        </w:rPr>
        <w:t xml:space="preserve"> </w:t>
      </w:r>
      <w:r w:rsidR="00594BB9" w:rsidRPr="00594BB9">
        <w:rPr>
          <w:rFonts w:cstheme="minorHAnsi"/>
          <w:sz w:val="20"/>
          <w:szCs w:val="20"/>
        </w:rPr>
        <w:t xml:space="preserve">pretende reparar un ambiente de humedal natural a través de la incorporación de elementos similares al de la laguna natural aledaña, esto es, tipo de vegetación y características topográficas, optimizando el potencial del área como </w:t>
      </w:r>
      <w:r w:rsidR="00C25E87">
        <w:rPr>
          <w:rFonts w:cstheme="minorHAnsi"/>
          <w:sz w:val="20"/>
          <w:szCs w:val="20"/>
        </w:rPr>
        <w:t>“</w:t>
      </w:r>
      <w:r w:rsidR="00594BB9" w:rsidRPr="00594BB9">
        <w:rPr>
          <w:rFonts w:cstheme="minorHAnsi"/>
          <w:sz w:val="20"/>
          <w:szCs w:val="20"/>
        </w:rPr>
        <w:t>atractor</w:t>
      </w:r>
      <w:r w:rsidR="00C25E87">
        <w:rPr>
          <w:rFonts w:cstheme="minorHAnsi"/>
          <w:sz w:val="20"/>
          <w:szCs w:val="20"/>
        </w:rPr>
        <w:t>”</w:t>
      </w:r>
      <w:r w:rsidR="00594BB9" w:rsidRPr="00594BB9">
        <w:rPr>
          <w:rFonts w:cstheme="minorHAnsi"/>
          <w:sz w:val="20"/>
          <w:szCs w:val="20"/>
        </w:rPr>
        <w:t xml:space="preserve"> para especies de aves acuáticas, integrando el área al sistema del humedal de Batuco.</w:t>
      </w:r>
    </w:p>
    <w:p w:rsidR="00594BB9" w:rsidRPr="002469EE" w:rsidRDefault="00594BB9" w:rsidP="00594BB9">
      <w:pPr>
        <w:ind w:firstLine="432"/>
        <w:rPr>
          <w:rFonts w:cstheme="minorHAnsi"/>
          <w:sz w:val="20"/>
          <w:szCs w:val="20"/>
        </w:rPr>
      </w:pPr>
    </w:p>
    <w:p w:rsidR="000658EE" w:rsidRPr="002469EE" w:rsidRDefault="000658EE" w:rsidP="00F2160E">
      <w:pPr>
        <w:ind w:firstLine="432"/>
        <w:rPr>
          <w:rFonts w:cstheme="minorHAnsi"/>
          <w:sz w:val="20"/>
          <w:szCs w:val="20"/>
        </w:rPr>
      </w:pPr>
      <w:r w:rsidRPr="002469EE">
        <w:rPr>
          <w:rFonts w:cstheme="minorHAnsi"/>
          <w:sz w:val="20"/>
          <w:szCs w:val="20"/>
        </w:rPr>
        <w:t xml:space="preserve">El proyecto se localiza en la Región Metropolitana, Provincia de </w:t>
      </w:r>
      <w:r w:rsidR="00594BB9">
        <w:rPr>
          <w:rFonts w:cstheme="minorHAnsi"/>
          <w:sz w:val="20"/>
          <w:szCs w:val="20"/>
        </w:rPr>
        <w:t>Chacabuco</w:t>
      </w:r>
      <w:r w:rsidRPr="002469EE">
        <w:rPr>
          <w:rFonts w:cstheme="minorHAnsi"/>
          <w:sz w:val="20"/>
          <w:szCs w:val="20"/>
        </w:rPr>
        <w:t>, Comuna de</w:t>
      </w:r>
      <w:r w:rsidR="00594BB9">
        <w:rPr>
          <w:rFonts w:cstheme="minorHAnsi"/>
          <w:sz w:val="20"/>
          <w:szCs w:val="20"/>
        </w:rPr>
        <w:t xml:space="preserve"> Lampa</w:t>
      </w:r>
      <w:r w:rsidRPr="002469EE">
        <w:rPr>
          <w:rFonts w:cstheme="minorHAnsi"/>
          <w:sz w:val="20"/>
          <w:szCs w:val="20"/>
        </w:rPr>
        <w:t xml:space="preserve">, </w:t>
      </w:r>
      <w:r w:rsidR="00594BB9">
        <w:rPr>
          <w:rFonts w:cstheme="minorHAnsi"/>
          <w:sz w:val="20"/>
          <w:szCs w:val="20"/>
        </w:rPr>
        <w:t>en el Sector del Humedal de Batuco</w:t>
      </w:r>
      <w:r w:rsidR="002800D5">
        <w:rPr>
          <w:rFonts w:cstheme="minorHAnsi"/>
          <w:sz w:val="20"/>
          <w:szCs w:val="20"/>
        </w:rPr>
        <w:t>.</w:t>
      </w:r>
    </w:p>
    <w:p w:rsidR="00ED4317" w:rsidRPr="002469EE" w:rsidRDefault="00ED4317" w:rsidP="00ED4317">
      <w:pPr>
        <w:rPr>
          <w:rFonts w:cstheme="minorHAnsi"/>
          <w:sz w:val="20"/>
          <w:szCs w:val="20"/>
        </w:rPr>
      </w:pPr>
    </w:p>
    <w:p w:rsidR="00F65594" w:rsidRDefault="00F04F36" w:rsidP="00410C70">
      <w:pPr>
        <w:ind w:firstLine="432"/>
        <w:rPr>
          <w:rFonts w:cstheme="minorHAnsi"/>
          <w:sz w:val="20"/>
          <w:szCs w:val="20"/>
        </w:rPr>
      </w:pPr>
      <w:r w:rsidRPr="002469EE">
        <w:rPr>
          <w:rFonts w:cstheme="minorHAnsi"/>
          <w:sz w:val="20"/>
          <w:szCs w:val="20"/>
        </w:rPr>
        <w:t>La</w:t>
      </w:r>
      <w:r w:rsidR="008F751D" w:rsidRPr="002469EE">
        <w:rPr>
          <w:rFonts w:cstheme="minorHAnsi"/>
          <w:sz w:val="20"/>
          <w:szCs w:val="20"/>
        </w:rPr>
        <w:t xml:space="preserve"> </w:t>
      </w:r>
      <w:r w:rsidRPr="002469EE">
        <w:rPr>
          <w:rFonts w:cstheme="minorHAnsi"/>
          <w:sz w:val="20"/>
          <w:szCs w:val="20"/>
        </w:rPr>
        <w:t>materia relevante</w:t>
      </w:r>
      <w:r w:rsidR="008F751D" w:rsidRPr="002469EE">
        <w:rPr>
          <w:rFonts w:cstheme="minorHAnsi"/>
          <w:sz w:val="20"/>
          <w:szCs w:val="20"/>
        </w:rPr>
        <w:t xml:space="preserve"> objeto de la fiscalización </w:t>
      </w:r>
      <w:r w:rsidRPr="002469EE">
        <w:rPr>
          <w:rFonts w:cstheme="minorHAnsi"/>
          <w:sz w:val="20"/>
          <w:szCs w:val="20"/>
        </w:rPr>
        <w:t>se centró en el</w:t>
      </w:r>
      <w:r w:rsidR="00F2160E" w:rsidRPr="002469EE">
        <w:rPr>
          <w:rFonts w:cstheme="minorHAnsi"/>
          <w:sz w:val="20"/>
          <w:szCs w:val="20"/>
        </w:rPr>
        <w:t xml:space="preserve"> Manejo de </w:t>
      </w:r>
      <w:r w:rsidR="00F45711">
        <w:rPr>
          <w:rFonts w:cstheme="minorHAnsi"/>
          <w:sz w:val="20"/>
          <w:szCs w:val="20"/>
        </w:rPr>
        <w:t>Hábitat para Flora y Fauna</w:t>
      </w:r>
      <w:r w:rsidR="00C25E87">
        <w:rPr>
          <w:rFonts w:cstheme="minorHAnsi"/>
          <w:sz w:val="20"/>
          <w:szCs w:val="20"/>
        </w:rPr>
        <w:t>.</w:t>
      </w:r>
    </w:p>
    <w:p w:rsidR="00F65594" w:rsidRDefault="00F65594" w:rsidP="00410C70">
      <w:pPr>
        <w:ind w:firstLine="432"/>
        <w:rPr>
          <w:rFonts w:cstheme="minorHAnsi"/>
          <w:sz w:val="20"/>
          <w:szCs w:val="20"/>
        </w:rPr>
      </w:pPr>
    </w:p>
    <w:p w:rsidR="00410C70" w:rsidRDefault="00DC1DDF" w:rsidP="002800D5">
      <w:pPr>
        <w:ind w:firstLine="432"/>
        <w:rPr>
          <w:rFonts w:cstheme="minorHAnsi"/>
          <w:sz w:val="20"/>
          <w:szCs w:val="20"/>
        </w:rPr>
      </w:pPr>
      <w:r w:rsidRPr="0025129B">
        <w:rPr>
          <w:rFonts w:cstheme="minorHAnsi"/>
          <w:sz w:val="20"/>
          <w:szCs w:val="20"/>
        </w:rPr>
        <w:t>Entre los hechos constatados</w:t>
      </w:r>
      <w:r>
        <w:rPr>
          <w:rFonts w:cstheme="minorHAnsi"/>
          <w:sz w:val="20"/>
          <w:szCs w:val="20"/>
        </w:rPr>
        <w:t xml:space="preserve"> que representan</w:t>
      </w:r>
      <w:r w:rsidRPr="0025129B">
        <w:rPr>
          <w:rFonts w:cstheme="minorHAnsi"/>
          <w:sz w:val="20"/>
          <w:szCs w:val="20"/>
        </w:rPr>
        <w:t xml:space="preserve"> </w:t>
      </w:r>
      <w:r>
        <w:rPr>
          <w:rFonts w:cstheme="minorHAnsi"/>
          <w:sz w:val="20"/>
          <w:szCs w:val="20"/>
        </w:rPr>
        <w:t xml:space="preserve">hallazgos se encuentra que los ductos implementados que </w:t>
      </w:r>
      <w:r w:rsidRPr="00DC1DDF">
        <w:rPr>
          <w:rFonts w:cstheme="minorHAnsi"/>
          <w:sz w:val="20"/>
          <w:szCs w:val="20"/>
        </w:rPr>
        <w:t>permit</w:t>
      </w:r>
      <w:r>
        <w:rPr>
          <w:rFonts w:cstheme="minorHAnsi"/>
          <w:sz w:val="20"/>
          <w:szCs w:val="20"/>
        </w:rPr>
        <w:t>e</w:t>
      </w:r>
      <w:r w:rsidRPr="00DC1DDF">
        <w:rPr>
          <w:rFonts w:cstheme="minorHAnsi"/>
          <w:sz w:val="20"/>
          <w:szCs w:val="20"/>
        </w:rPr>
        <w:t>n el paso del agua para lograr la inundación del área a restaurar</w:t>
      </w:r>
      <w:r>
        <w:rPr>
          <w:rFonts w:cstheme="minorHAnsi"/>
          <w:sz w:val="20"/>
          <w:szCs w:val="20"/>
        </w:rPr>
        <w:t>, estaban</w:t>
      </w:r>
      <w:r w:rsidRPr="00DC1DDF">
        <w:rPr>
          <w:rFonts w:cstheme="minorHAnsi"/>
          <w:sz w:val="20"/>
          <w:szCs w:val="20"/>
        </w:rPr>
        <w:t xml:space="preserve"> </w:t>
      </w:r>
      <w:r w:rsidR="00B66A9F" w:rsidRPr="00DC1DDF">
        <w:rPr>
          <w:rFonts w:cstheme="minorHAnsi"/>
          <w:sz w:val="20"/>
          <w:szCs w:val="20"/>
        </w:rPr>
        <w:t>obstruidos</w:t>
      </w:r>
      <w:r w:rsidRPr="00DC1DDF">
        <w:rPr>
          <w:rFonts w:cstheme="minorHAnsi"/>
          <w:sz w:val="20"/>
          <w:szCs w:val="20"/>
        </w:rPr>
        <w:t xml:space="preserve"> por la vegetación</w:t>
      </w:r>
      <w:r>
        <w:rPr>
          <w:rFonts w:cstheme="minorHAnsi"/>
          <w:sz w:val="20"/>
          <w:szCs w:val="20"/>
        </w:rPr>
        <w:t xml:space="preserve"> al momento de la inspección.</w:t>
      </w:r>
    </w:p>
    <w:p w:rsidR="00DC1DDF" w:rsidRPr="00410C70" w:rsidRDefault="00DC1DDF" w:rsidP="00DC1DDF">
      <w:pPr>
        <w:ind w:firstLine="432"/>
        <w:jc w:val="left"/>
        <w:rPr>
          <w:rFonts w:cstheme="minorHAnsi"/>
          <w:sz w:val="20"/>
          <w:szCs w:val="20"/>
        </w:rPr>
      </w:pPr>
    </w:p>
    <w:p w:rsidR="00B66A9F" w:rsidRPr="002469EE" w:rsidRDefault="00B66A9F" w:rsidP="00B66A9F">
      <w:pPr>
        <w:jc w:val="left"/>
        <w:rPr>
          <w:rFonts w:cstheme="minorHAnsi"/>
          <w:b/>
          <w:sz w:val="14"/>
          <w:szCs w:val="24"/>
        </w:rPr>
      </w:pPr>
    </w:p>
    <w:p w:rsidR="00B66A9F" w:rsidRPr="002469EE" w:rsidRDefault="00B66A9F" w:rsidP="00B66A9F">
      <w:pPr>
        <w:jc w:val="left"/>
        <w:rPr>
          <w:rFonts w:cstheme="minorHAnsi"/>
          <w:b/>
          <w:sz w:val="14"/>
          <w:szCs w:val="24"/>
        </w:rPr>
        <w:sectPr w:rsidR="00B66A9F" w:rsidRPr="002469EE" w:rsidSect="00B66A9F">
          <w:type w:val="continuous"/>
          <w:pgSz w:w="12240" w:h="15840"/>
          <w:pgMar w:top="1134" w:right="1134" w:bottom="1134" w:left="1134" w:header="709" w:footer="709" w:gutter="0"/>
          <w:cols w:space="708"/>
          <w:docGrid w:linePitch="360"/>
        </w:sectPr>
      </w:pPr>
    </w:p>
    <w:p w:rsidR="00B66A9F" w:rsidRDefault="00B66A9F">
      <w:pPr>
        <w:jc w:val="left"/>
        <w:rPr>
          <w:rFonts w:cstheme="minorHAnsi"/>
          <w:b/>
          <w:sz w:val="24"/>
          <w:szCs w:val="20"/>
        </w:rPr>
      </w:pPr>
      <w:r>
        <w:lastRenderedPageBreak/>
        <w:br w:type="page"/>
      </w:r>
    </w:p>
    <w:p w:rsidR="00ED4317" w:rsidRPr="002469EE" w:rsidRDefault="009847C7" w:rsidP="009847C7">
      <w:pPr>
        <w:pStyle w:val="Ttulo1"/>
      </w:pPr>
      <w:bookmarkStart w:id="15" w:name="_Toc436227865"/>
      <w:r w:rsidRPr="002469EE">
        <w:lastRenderedPageBreak/>
        <w:t>IDENTIFICACIÓN DEL PROYECTO,</w:t>
      </w:r>
      <w:r w:rsidR="00677A75" w:rsidRPr="002469EE">
        <w:t xml:space="preserve"> INSTALACIÓN, </w:t>
      </w:r>
      <w:r w:rsidRPr="002469EE">
        <w:t>ACTIVIDAD O FUENTE FISCALIZADA</w:t>
      </w:r>
      <w:bookmarkEnd w:id="15"/>
    </w:p>
    <w:p w:rsidR="00ED4317" w:rsidRPr="002469EE" w:rsidRDefault="00ED4317" w:rsidP="00ED4317"/>
    <w:p w:rsidR="00ED4317" w:rsidRPr="002469EE" w:rsidRDefault="00ED4317" w:rsidP="00C958D0">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35179113"/>
      <w:bookmarkStart w:id="26" w:name="_Toc436227866"/>
      <w:r w:rsidRPr="002469EE">
        <w:t>Antecedentes Generales</w:t>
      </w:r>
      <w:bookmarkEnd w:id="16"/>
      <w:bookmarkEnd w:id="17"/>
      <w:bookmarkEnd w:id="18"/>
      <w:bookmarkEnd w:id="19"/>
      <w:bookmarkEnd w:id="20"/>
      <w:bookmarkEnd w:id="21"/>
      <w:bookmarkEnd w:id="22"/>
      <w:bookmarkEnd w:id="23"/>
      <w:bookmarkEnd w:id="24"/>
      <w:bookmarkEnd w:id="25"/>
      <w:bookmarkEnd w:id="26"/>
    </w:p>
    <w:p w:rsidR="00ED4317" w:rsidRPr="002469EE"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1B7E8B" w:rsidRPr="002469EE"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Pr="002469EE" w:rsidRDefault="00230321" w:rsidP="00230321">
            <w:pPr>
              <w:rPr>
                <w:rFonts w:cstheme="minorHAnsi"/>
                <w:sz w:val="20"/>
                <w:szCs w:val="20"/>
              </w:rPr>
            </w:pPr>
            <w:r w:rsidRPr="002469EE">
              <w:rPr>
                <w:rFonts w:cstheme="minorHAnsi"/>
                <w:b/>
                <w:sz w:val="20"/>
                <w:szCs w:val="20"/>
              </w:rPr>
              <w:t xml:space="preserve">Identificación de la actividad, </w:t>
            </w:r>
            <w:r w:rsidR="00D235C7" w:rsidRPr="002469EE">
              <w:rPr>
                <w:rFonts w:cstheme="minorHAnsi"/>
                <w:b/>
                <w:sz w:val="20"/>
                <w:szCs w:val="20"/>
              </w:rPr>
              <w:t xml:space="preserve">instalación, </w:t>
            </w:r>
            <w:r w:rsidRPr="002469EE">
              <w:rPr>
                <w:rFonts w:cstheme="minorHAnsi"/>
                <w:b/>
                <w:sz w:val="20"/>
                <w:szCs w:val="20"/>
              </w:rPr>
              <w:t>proyecto o fuente fiscalizada:</w:t>
            </w:r>
            <w:r w:rsidRPr="002469EE">
              <w:rPr>
                <w:rFonts w:cstheme="minorHAnsi"/>
                <w:sz w:val="20"/>
                <w:szCs w:val="20"/>
              </w:rPr>
              <w:t xml:space="preserve"> </w:t>
            </w:r>
          </w:p>
          <w:p w:rsidR="00230321" w:rsidRPr="002469EE" w:rsidRDefault="007A1B83" w:rsidP="00230321">
            <w:pPr>
              <w:rPr>
                <w:rFonts w:cstheme="minorHAnsi"/>
                <w:b/>
                <w:sz w:val="20"/>
                <w:szCs w:val="20"/>
              </w:rPr>
            </w:pPr>
            <w:r w:rsidRPr="007A1B83">
              <w:rPr>
                <w:rFonts w:cstheme="minorHAnsi"/>
                <w:sz w:val="20"/>
                <w:szCs w:val="20"/>
              </w:rPr>
              <w:t>Restauración Humedal Batuco</w:t>
            </w:r>
          </w:p>
        </w:tc>
      </w:tr>
      <w:tr w:rsidR="00913786" w:rsidRPr="002469EE"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469EE" w:rsidRDefault="00230321" w:rsidP="00230321">
            <w:pPr>
              <w:rPr>
                <w:rFonts w:cstheme="minorHAnsi"/>
                <w:b/>
                <w:sz w:val="20"/>
                <w:szCs w:val="20"/>
              </w:rPr>
            </w:pPr>
            <w:r w:rsidRPr="002469EE">
              <w:rPr>
                <w:rFonts w:cstheme="minorHAnsi"/>
                <w:b/>
                <w:sz w:val="20"/>
                <w:szCs w:val="20"/>
              </w:rPr>
              <w:t>Región:</w:t>
            </w:r>
            <w:r w:rsidRPr="002469EE">
              <w:rPr>
                <w:rFonts w:cstheme="minorHAnsi"/>
                <w:sz w:val="20"/>
                <w:szCs w:val="20"/>
              </w:rPr>
              <w:t xml:space="preserve"> </w:t>
            </w:r>
          </w:p>
          <w:p w:rsidR="00230321" w:rsidRPr="002469EE" w:rsidRDefault="00F2160E" w:rsidP="00230321">
            <w:pPr>
              <w:rPr>
                <w:rFonts w:cstheme="minorHAnsi"/>
                <w:sz w:val="20"/>
                <w:szCs w:val="20"/>
              </w:rPr>
            </w:pPr>
            <w:r w:rsidRPr="002469EE">
              <w:rPr>
                <w:rFonts w:cstheme="minorHAns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469EE" w:rsidRDefault="00230321" w:rsidP="00230321">
            <w:pPr>
              <w:spacing w:after="100" w:line="276" w:lineRule="auto"/>
              <w:ind w:left="46"/>
              <w:rPr>
                <w:rFonts w:cstheme="minorHAnsi"/>
                <w:b/>
                <w:sz w:val="20"/>
                <w:szCs w:val="20"/>
              </w:rPr>
            </w:pPr>
            <w:r w:rsidRPr="002469EE">
              <w:rPr>
                <w:rFonts w:cstheme="minorHAnsi"/>
                <w:b/>
                <w:sz w:val="20"/>
                <w:szCs w:val="20"/>
              </w:rPr>
              <w:t xml:space="preserve">Ubicación </w:t>
            </w:r>
            <w:r w:rsidR="00D235C7" w:rsidRPr="002469EE">
              <w:rPr>
                <w:rFonts w:cstheme="minorHAnsi"/>
                <w:b/>
                <w:sz w:val="20"/>
                <w:szCs w:val="20"/>
              </w:rPr>
              <w:t xml:space="preserve">específica </w:t>
            </w:r>
            <w:r w:rsidRPr="002469EE">
              <w:rPr>
                <w:rFonts w:cstheme="minorHAnsi"/>
                <w:b/>
                <w:sz w:val="20"/>
                <w:szCs w:val="20"/>
              </w:rPr>
              <w:t>de la actividad, proyecto o fuente fiscalizada:</w:t>
            </w:r>
            <w:r w:rsidRPr="002469EE">
              <w:rPr>
                <w:rFonts w:cstheme="minorHAnsi"/>
                <w:sz w:val="20"/>
                <w:szCs w:val="20"/>
              </w:rPr>
              <w:t xml:space="preserve"> </w:t>
            </w:r>
          </w:p>
          <w:p w:rsidR="00230321" w:rsidRPr="002469EE" w:rsidRDefault="00532A52" w:rsidP="00532A52">
            <w:pPr>
              <w:ind w:left="188"/>
              <w:rPr>
                <w:rFonts w:cstheme="minorHAnsi"/>
                <w:sz w:val="20"/>
                <w:szCs w:val="20"/>
              </w:rPr>
            </w:pPr>
            <w:r>
              <w:rPr>
                <w:rFonts w:cstheme="minorHAnsi"/>
                <w:sz w:val="20"/>
                <w:szCs w:val="20"/>
              </w:rPr>
              <w:t>C</w:t>
            </w:r>
            <w:r w:rsidRPr="00532A52">
              <w:rPr>
                <w:rFonts w:cstheme="minorHAnsi"/>
                <w:sz w:val="20"/>
                <w:szCs w:val="20"/>
              </w:rPr>
              <w:t>ostado sur del Humedal de Batuco, al interior de la planta industrial de Cerámica Santiago S.A.</w:t>
            </w:r>
            <w:r>
              <w:rPr>
                <w:rFonts w:cstheme="minorHAnsi"/>
                <w:sz w:val="20"/>
                <w:szCs w:val="20"/>
              </w:rPr>
              <w:t xml:space="preserve">, ubicada en </w:t>
            </w:r>
            <w:r w:rsidR="007A1B83">
              <w:rPr>
                <w:rFonts w:cstheme="minorHAnsi"/>
                <w:sz w:val="20"/>
                <w:szCs w:val="20"/>
              </w:rPr>
              <w:t>Av. Italia N°100, Lampa.</w:t>
            </w:r>
          </w:p>
        </w:tc>
      </w:tr>
      <w:tr w:rsidR="001B7E8B" w:rsidRPr="002469EE"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469EE" w:rsidRDefault="00230321" w:rsidP="00230321">
            <w:pPr>
              <w:rPr>
                <w:rFonts w:cstheme="minorHAnsi"/>
                <w:b/>
                <w:sz w:val="20"/>
                <w:szCs w:val="20"/>
              </w:rPr>
            </w:pPr>
            <w:r w:rsidRPr="002469EE">
              <w:rPr>
                <w:rFonts w:cstheme="minorHAnsi"/>
                <w:b/>
                <w:sz w:val="20"/>
                <w:szCs w:val="20"/>
              </w:rPr>
              <w:t>Provincia:</w:t>
            </w:r>
            <w:r w:rsidRPr="002469EE">
              <w:rPr>
                <w:rFonts w:cstheme="minorHAnsi"/>
                <w:sz w:val="20"/>
                <w:szCs w:val="20"/>
              </w:rPr>
              <w:t xml:space="preserve"> </w:t>
            </w:r>
          </w:p>
          <w:p w:rsidR="00230321" w:rsidRPr="002469EE" w:rsidRDefault="007A1B83" w:rsidP="00230321">
            <w:pPr>
              <w:rPr>
                <w:rFonts w:cstheme="minorHAnsi"/>
                <w:sz w:val="20"/>
                <w:szCs w:val="20"/>
              </w:rPr>
            </w:pPr>
            <w:r>
              <w:rPr>
                <w:rFonts w:cstheme="minorHAnsi"/>
                <w:sz w:val="20"/>
                <w:szCs w:val="20"/>
              </w:rPr>
              <w:t>Chacabuco</w:t>
            </w:r>
          </w:p>
        </w:tc>
        <w:tc>
          <w:tcPr>
            <w:tcW w:w="2296" w:type="pct"/>
            <w:vMerge/>
            <w:tcBorders>
              <w:left w:val="single" w:sz="4" w:space="0" w:color="auto"/>
              <w:right w:val="single" w:sz="4" w:space="0" w:color="auto"/>
            </w:tcBorders>
            <w:shd w:val="clear" w:color="auto" w:fill="FFFFFF"/>
          </w:tcPr>
          <w:p w:rsidR="00230321" w:rsidRPr="002469EE" w:rsidRDefault="00230321" w:rsidP="00230321">
            <w:pPr>
              <w:ind w:left="188"/>
              <w:rPr>
                <w:rFonts w:cstheme="minorHAnsi"/>
                <w:b/>
                <w:sz w:val="20"/>
                <w:szCs w:val="20"/>
              </w:rPr>
            </w:pPr>
          </w:p>
        </w:tc>
      </w:tr>
      <w:tr w:rsidR="00913786" w:rsidRPr="002469EE"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469EE" w:rsidRDefault="00230321" w:rsidP="00F2160E">
            <w:pPr>
              <w:rPr>
                <w:rFonts w:cstheme="minorHAnsi"/>
                <w:b/>
                <w:sz w:val="20"/>
                <w:szCs w:val="20"/>
              </w:rPr>
            </w:pPr>
            <w:r w:rsidRPr="002469EE">
              <w:rPr>
                <w:rFonts w:cstheme="minorHAnsi"/>
                <w:b/>
                <w:sz w:val="20"/>
                <w:szCs w:val="20"/>
              </w:rPr>
              <w:t xml:space="preserve">Comuna: </w:t>
            </w:r>
          </w:p>
          <w:p w:rsidR="00F2160E" w:rsidRPr="002469EE" w:rsidRDefault="007A1B83" w:rsidP="00F2160E">
            <w:pPr>
              <w:rPr>
                <w:rFonts w:cstheme="minorHAnsi"/>
                <w:sz w:val="20"/>
                <w:szCs w:val="20"/>
              </w:rPr>
            </w:pPr>
            <w:r>
              <w:rPr>
                <w:rFonts w:cstheme="minorHAnsi"/>
                <w:sz w:val="20"/>
                <w:szCs w:val="20"/>
              </w:rPr>
              <w:t>Lampa</w:t>
            </w:r>
          </w:p>
        </w:tc>
        <w:tc>
          <w:tcPr>
            <w:tcW w:w="2296" w:type="pct"/>
            <w:vMerge/>
            <w:tcBorders>
              <w:left w:val="single" w:sz="4" w:space="0" w:color="auto"/>
              <w:bottom w:val="single" w:sz="4" w:space="0" w:color="auto"/>
              <w:right w:val="single" w:sz="4" w:space="0" w:color="auto"/>
            </w:tcBorders>
            <w:shd w:val="clear" w:color="auto" w:fill="FFFFFF"/>
          </w:tcPr>
          <w:p w:rsidR="00230321" w:rsidRPr="002469EE" w:rsidRDefault="00230321" w:rsidP="00230321">
            <w:pPr>
              <w:ind w:left="188"/>
              <w:rPr>
                <w:rFonts w:cstheme="minorHAnsi"/>
                <w:b/>
                <w:sz w:val="20"/>
                <w:szCs w:val="20"/>
              </w:rPr>
            </w:pPr>
          </w:p>
        </w:tc>
      </w:tr>
      <w:tr w:rsidR="001B7E8B" w:rsidRPr="002469EE"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469EE" w:rsidRDefault="00230321" w:rsidP="004A7C58">
            <w:pPr>
              <w:spacing w:line="276" w:lineRule="auto"/>
              <w:rPr>
                <w:rFonts w:cstheme="minorHAnsi"/>
                <w:b/>
                <w:sz w:val="20"/>
                <w:szCs w:val="20"/>
              </w:rPr>
            </w:pPr>
            <w:r w:rsidRPr="002469EE">
              <w:rPr>
                <w:rFonts w:cstheme="minorHAnsi"/>
                <w:b/>
                <w:sz w:val="20"/>
                <w:szCs w:val="20"/>
              </w:rPr>
              <w:t>Titular de la actividad,</w:t>
            </w:r>
            <w:r w:rsidR="00D235C7" w:rsidRPr="002469EE">
              <w:rPr>
                <w:rFonts w:cstheme="minorHAnsi"/>
                <w:b/>
                <w:sz w:val="20"/>
                <w:szCs w:val="20"/>
              </w:rPr>
              <w:t xml:space="preserve"> instalación,</w:t>
            </w:r>
            <w:r w:rsidRPr="002469EE">
              <w:rPr>
                <w:rFonts w:cstheme="minorHAnsi"/>
                <w:b/>
                <w:sz w:val="20"/>
                <w:szCs w:val="20"/>
              </w:rPr>
              <w:t xml:space="preserve"> proyecto o fuente fiscalizada:</w:t>
            </w:r>
            <w:r w:rsidRPr="002469EE">
              <w:rPr>
                <w:rFonts w:cstheme="minorHAnsi"/>
                <w:sz w:val="20"/>
                <w:szCs w:val="20"/>
              </w:rPr>
              <w:t xml:space="preserve"> </w:t>
            </w:r>
          </w:p>
          <w:p w:rsidR="00230321" w:rsidRPr="002469EE" w:rsidRDefault="000A20C8" w:rsidP="004A7C58">
            <w:pPr>
              <w:rPr>
                <w:rFonts w:cstheme="minorHAnsi"/>
                <w:sz w:val="20"/>
                <w:szCs w:val="20"/>
                <w:lang w:eastAsia="es-ES"/>
              </w:rPr>
            </w:pPr>
            <w:r>
              <w:rPr>
                <w:rFonts w:cstheme="minorHAnsi"/>
                <w:sz w:val="20"/>
                <w:szCs w:val="20"/>
                <w:lang w:eastAsia="es-ES"/>
              </w:rPr>
              <w:t>Cerámica</w:t>
            </w:r>
            <w:r w:rsidR="007A1B83">
              <w:rPr>
                <w:rFonts w:cstheme="minorHAnsi"/>
                <w:sz w:val="20"/>
                <w:szCs w:val="20"/>
                <w:lang w:eastAsia="es-ES"/>
              </w:rPr>
              <w:t xml:space="preserve"> Santiago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469EE" w:rsidRDefault="00230321" w:rsidP="004A7C58">
            <w:pPr>
              <w:spacing w:line="276" w:lineRule="auto"/>
              <w:rPr>
                <w:rFonts w:cstheme="minorHAnsi"/>
                <w:b/>
                <w:sz w:val="20"/>
                <w:szCs w:val="20"/>
              </w:rPr>
            </w:pPr>
            <w:r w:rsidRPr="002469EE">
              <w:rPr>
                <w:rFonts w:cstheme="minorHAnsi"/>
                <w:b/>
                <w:sz w:val="20"/>
                <w:szCs w:val="20"/>
              </w:rPr>
              <w:t>RUT o RUN:</w:t>
            </w:r>
            <w:r w:rsidRPr="002469EE">
              <w:rPr>
                <w:rFonts w:cstheme="minorHAnsi"/>
                <w:sz w:val="20"/>
                <w:szCs w:val="20"/>
              </w:rPr>
              <w:t xml:space="preserve"> </w:t>
            </w:r>
          </w:p>
          <w:p w:rsidR="00230321" w:rsidRPr="002469EE" w:rsidRDefault="007A1B83" w:rsidP="004A7C58">
            <w:pPr>
              <w:rPr>
                <w:rFonts w:cstheme="minorHAnsi"/>
                <w:sz w:val="20"/>
                <w:szCs w:val="20"/>
                <w:lang w:eastAsia="es-ES"/>
              </w:rPr>
            </w:pPr>
            <w:r>
              <w:rPr>
                <w:rFonts w:cstheme="minorHAnsi"/>
                <w:sz w:val="20"/>
                <w:szCs w:val="20"/>
                <w:lang w:eastAsia="es-ES"/>
              </w:rPr>
              <w:t>84.976.200-1</w:t>
            </w:r>
          </w:p>
        </w:tc>
      </w:tr>
      <w:tr w:rsidR="001B7E8B" w:rsidRPr="002469EE"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469EE" w:rsidRDefault="00F64DF2" w:rsidP="004A7C58">
            <w:pPr>
              <w:spacing w:line="276" w:lineRule="auto"/>
              <w:rPr>
                <w:rFonts w:cstheme="minorHAnsi"/>
                <w:b/>
                <w:sz w:val="20"/>
                <w:szCs w:val="20"/>
              </w:rPr>
            </w:pPr>
            <w:r w:rsidRPr="002469EE">
              <w:rPr>
                <w:rFonts w:cstheme="minorHAnsi"/>
                <w:b/>
                <w:sz w:val="20"/>
                <w:szCs w:val="20"/>
              </w:rPr>
              <w:t>Domicilio t</w:t>
            </w:r>
            <w:r w:rsidR="00230321" w:rsidRPr="002469EE">
              <w:rPr>
                <w:rFonts w:cstheme="minorHAnsi"/>
                <w:b/>
                <w:sz w:val="20"/>
                <w:szCs w:val="20"/>
              </w:rPr>
              <w:t>itular:</w:t>
            </w:r>
            <w:r w:rsidR="00230321" w:rsidRPr="002469EE">
              <w:rPr>
                <w:rFonts w:cstheme="minorHAnsi"/>
                <w:sz w:val="20"/>
                <w:szCs w:val="20"/>
              </w:rPr>
              <w:t xml:space="preserve"> </w:t>
            </w:r>
          </w:p>
          <w:p w:rsidR="00230321" w:rsidRPr="002469EE" w:rsidRDefault="000A20C8" w:rsidP="000A20C8">
            <w:pPr>
              <w:rPr>
                <w:rFonts w:cstheme="minorHAnsi"/>
                <w:sz w:val="20"/>
                <w:szCs w:val="20"/>
              </w:rPr>
            </w:pPr>
            <w:r>
              <w:rPr>
                <w:rFonts w:cstheme="minorHAnsi"/>
                <w:sz w:val="20"/>
                <w:szCs w:val="20"/>
                <w:lang w:val="es-ES" w:eastAsia="es-ES"/>
              </w:rPr>
              <w:t>Isidora Goyenechea N° 3120 Piso 14, Las Condes.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469EE" w:rsidRDefault="00230321" w:rsidP="004A7C58">
            <w:pPr>
              <w:spacing w:line="276" w:lineRule="auto"/>
              <w:rPr>
                <w:rFonts w:cstheme="minorHAnsi"/>
                <w:b/>
                <w:sz w:val="20"/>
                <w:szCs w:val="20"/>
              </w:rPr>
            </w:pPr>
            <w:r w:rsidRPr="002469EE">
              <w:rPr>
                <w:rFonts w:cstheme="minorHAnsi"/>
                <w:b/>
                <w:sz w:val="20"/>
                <w:szCs w:val="20"/>
              </w:rPr>
              <w:t>Correo electrónico:</w:t>
            </w:r>
            <w:r w:rsidRPr="002469EE">
              <w:rPr>
                <w:rFonts w:cstheme="minorHAnsi"/>
                <w:sz w:val="20"/>
                <w:szCs w:val="20"/>
              </w:rPr>
              <w:t xml:space="preserve"> </w:t>
            </w:r>
          </w:p>
          <w:p w:rsidR="00230321" w:rsidRPr="002469EE" w:rsidRDefault="000A20C8" w:rsidP="000A20C8">
            <w:pPr>
              <w:rPr>
                <w:rFonts w:cstheme="minorHAnsi"/>
                <w:sz w:val="20"/>
                <w:szCs w:val="20"/>
              </w:rPr>
            </w:pPr>
            <w:r>
              <w:rPr>
                <w:rFonts w:cstheme="minorHAnsi"/>
                <w:sz w:val="20"/>
                <w:szCs w:val="20"/>
              </w:rPr>
              <w:t>gerencia</w:t>
            </w:r>
            <w:r w:rsidR="007A1B83">
              <w:rPr>
                <w:rFonts w:cstheme="minorHAnsi"/>
                <w:sz w:val="20"/>
                <w:szCs w:val="20"/>
              </w:rPr>
              <w:t>@ceramicasantiago.cl</w:t>
            </w:r>
          </w:p>
        </w:tc>
      </w:tr>
      <w:tr w:rsidR="00913786" w:rsidRPr="002469EE"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469EE"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4A7C58" w:rsidRPr="002469EE" w:rsidRDefault="00230321" w:rsidP="004A7C58">
            <w:pPr>
              <w:jc w:val="left"/>
              <w:rPr>
                <w:rFonts w:cstheme="minorHAnsi"/>
                <w:b/>
                <w:sz w:val="20"/>
                <w:szCs w:val="20"/>
              </w:rPr>
            </w:pPr>
            <w:r w:rsidRPr="002469EE">
              <w:rPr>
                <w:rFonts w:cstheme="minorHAnsi"/>
                <w:b/>
                <w:sz w:val="20"/>
                <w:szCs w:val="20"/>
              </w:rPr>
              <w:t>Teléfono:</w:t>
            </w:r>
            <w:r w:rsidRPr="002469EE">
              <w:rPr>
                <w:rFonts w:cstheme="minorHAnsi"/>
                <w:sz w:val="20"/>
                <w:szCs w:val="20"/>
              </w:rPr>
              <w:t xml:space="preserve"> </w:t>
            </w:r>
          </w:p>
          <w:p w:rsidR="00230321" w:rsidRPr="002469EE" w:rsidRDefault="000A20C8" w:rsidP="004A7C58">
            <w:pPr>
              <w:jc w:val="left"/>
              <w:rPr>
                <w:rFonts w:cstheme="minorHAnsi"/>
                <w:b/>
                <w:sz w:val="20"/>
                <w:szCs w:val="20"/>
              </w:rPr>
            </w:pPr>
            <w:r>
              <w:rPr>
                <w:rFonts w:cstheme="minorHAnsi"/>
                <w:sz w:val="20"/>
                <w:szCs w:val="20"/>
              </w:rPr>
              <w:t>02-27505900</w:t>
            </w:r>
          </w:p>
        </w:tc>
      </w:tr>
      <w:tr w:rsidR="001B7E8B" w:rsidRPr="002469EE"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469EE" w:rsidRDefault="00F64DF2" w:rsidP="004A7C58">
            <w:pPr>
              <w:spacing w:line="276" w:lineRule="auto"/>
              <w:rPr>
                <w:rFonts w:cstheme="minorHAnsi"/>
                <w:b/>
                <w:sz w:val="20"/>
                <w:szCs w:val="20"/>
                <w:lang w:val="es-ES" w:eastAsia="es-ES"/>
              </w:rPr>
            </w:pPr>
            <w:r w:rsidRPr="002469EE">
              <w:rPr>
                <w:rFonts w:cstheme="minorHAnsi"/>
                <w:b/>
                <w:sz w:val="20"/>
                <w:szCs w:val="20"/>
              </w:rPr>
              <w:t>Identificación del representante l</w:t>
            </w:r>
            <w:r w:rsidR="00230321" w:rsidRPr="002469EE">
              <w:rPr>
                <w:rFonts w:cstheme="minorHAnsi"/>
                <w:b/>
                <w:sz w:val="20"/>
                <w:szCs w:val="20"/>
              </w:rPr>
              <w:t>egal:</w:t>
            </w:r>
            <w:r w:rsidR="00230321" w:rsidRPr="002469EE">
              <w:rPr>
                <w:rFonts w:cstheme="minorHAnsi"/>
                <w:sz w:val="20"/>
                <w:szCs w:val="20"/>
              </w:rPr>
              <w:t xml:space="preserve"> </w:t>
            </w:r>
          </w:p>
          <w:p w:rsidR="00230321" w:rsidRPr="002469EE" w:rsidRDefault="000A20C8" w:rsidP="000A20C8">
            <w:pPr>
              <w:rPr>
                <w:rFonts w:cstheme="minorHAnsi"/>
                <w:sz w:val="20"/>
                <w:szCs w:val="20"/>
              </w:rPr>
            </w:pPr>
            <w:r>
              <w:rPr>
                <w:rFonts w:cstheme="minorHAnsi"/>
                <w:sz w:val="20"/>
                <w:szCs w:val="20"/>
              </w:rPr>
              <w:t xml:space="preserve">Claudio </w:t>
            </w:r>
            <w:r w:rsidR="00B66A9F">
              <w:rPr>
                <w:rFonts w:cstheme="minorHAnsi"/>
                <w:sz w:val="20"/>
                <w:szCs w:val="20"/>
              </w:rPr>
              <w:t>Gómez</w:t>
            </w:r>
            <w:r>
              <w:rPr>
                <w:rFonts w:cstheme="minorHAnsi"/>
                <w:sz w:val="20"/>
                <w:szCs w:val="20"/>
              </w:rPr>
              <w:t xml:space="preserve"> Cerda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469EE" w:rsidRDefault="00230321" w:rsidP="004A7C58">
            <w:pPr>
              <w:spacing w:line="276" w:lineRule="auto"/>
              <w:rPr>
                <w:rFonts w:cstheme="minorHAnsi"/>
                <w:b/>
                <w:sz w:val="20"/>
                <w:szCs w:val="20"/>
                <w:lang w:val="es-ES" w:eastAsia="es-ES"/>
              </w:rPr>
            </w:pPr>
            <w:r w:rsidRPr="002469EE">
              <w:rPr>
                <w:rFonts w:cstheme="minorHAnsi"/>
                <w:b/>
                <w:sz w:val="20"/>
                <w:szCs w:val="20"/>
              </w:rPr>
              <w:t>RUT o RUN:</w:t>
            </w:r>
            <w:r w:rsidRPr="002469EE">
              <w:rPr>
                <w:rFonts w:cstheme="minorHAnsi"/>
                <w:sz w:val="20"/>
                <w:szCs w:val="20"/>
              </w:rPr>
              <w:t xml:space="preserve"> </w:t>
            </w:r>
          </w:p>
          <w:p w:rsidR="00230321" w:rsidRPr="002469EE" w:rsidRDefault="000A20C8" w:rsidP="004A7C58">
            <w:pPr>
              <w:rPr>
                <w:rFonts w:cstheme="minorHAnsi"/>
                <w:sz w:val="20"/>
                <w:szCs w:val="20"/>
                <w:lang w:eastAsia="es-ES"/>
              </w:rPr>
            </w:pPr>
            <w:r w:rsidRPr="000A20C8">
              <w:rPr>
                <w:rFonts w:cstheme="minorHAnsi"/>
                <w:sz w:val="20"/>
                <w:szCs w:val="20"/>
                <w:lang w:eastAsia="es-ES"/>
              </w:rPr>
              <w:t>7</w:t>
            </w:r>
            <w:r>
              <w:rPr>
                <w:rFonts w:cstheme="minorHAnsi"/>
                <w:sz w:val="20"/>
                <w:szCs w:val="20"/>
                <w:lang w:eastAsia="es-ES"/>
              </w:rPr>
              <w:t>.</w:t>
            </w:r>
            <w:r w:rsidRPr="000A20C8">
              <w:rPr>
                <w:rFonts w:cstheme="minorHAnsi"/>
                <w:sz w:val="20"/>
                <w:szCs w:val="20"/>
                <w:lang w:eastAsia="es-ES"/>
              </w:rPr>
              <w:t>886</w:t>
            </w:r>
            <w:r>
              <w:rPr>
                <w:rFonts w:cstheme="minorHAnsi"/>
                <w:sz w:val="20"/>
                <w:szCs w:val="20"/>
                <w:lang w:eastAsia="es-ES"/>
              </w:rPr>
              <w:t>.</w:t>
            </w:r>
            <w:r w:rsidRPr="000A20C8">
              <w:rPr>
                <w:rFonts w:cstheme="minorHAnsi"/>
                <w:sz w:val="20"/>
                <w:szCs w:val="20"/>
                <w:lang w:eastAsia="es-ES"/>
              </w:rPr>
              <w:t>935-6</w:t>
            </w:r>
          </w:p>
        </w:tc>
      </w:tr>
      <w:tr w:rsidR="001B7E8B" w:rsidRPr="002469EE"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469EE" w:rsidRDefault="00F64DF2" w:rsidP="004A7C58">
            <w:pPr>
              <w:spacing w:line="276" w:lineRule="auto"/>
              <w:rPr>
                <w:rFonts w:cstheme="minorHAnsi"/>
                <w:b/>
                <w:sz w:val="20"/>
                <w:szCs w:val="20"/>
              </w:rPr>
            </w:pPr>
            <w:r w:rsidRPr="002469EE">
              <w:rPr>
                <w:rFonts w:cstheme="minorHAnsi"/>
                <w:b/>
                <w:sz w:val="20"/>
                <w:szCs w:val="20"/>
              </w:rPr>
              <w:t>Domicilio representante l</w:t>
            </w:r>
            <w:r w:rsidR="00230321" w:rsidRPr="002469EE">
              <w:rPr>
                <w:rFonts w:cstheme="minorHAnsi"/>
                <w:b/>
                <w:sz w:val="20"/>
                <w:szCs w:val="20"/>
              </w:rPr>
              <w:t>egal:</w:t>
            </w:r>
            <w:r w:rsidR="00230321" w:rsidRPr="002469EE">
              <w:rPr>
                <w:rFonts w:cstheme="minorHAnsi"/>
                <w:sz w:val="20"/>
                <w:szCs w:val="20"/>
              </w:rPr>
              <w:t xml:space="preserve"> </w:t>
            </w:r>
          </w:p>
          <w:p w:rsidR="00230321" w:rsidRPr="002469EE" w:rsidRDefault="000A20C8" w:rsidP="004A7C58">
            <w:pPr>
              <w:rPr>
                <w:rFonts w:cstheme="minorHAnsi"/>
                <w:sz w:val="20"/>
                <w:szCs w:val="20"/>
                <w:lang w:val="es-ES" w:eastAsia="es-ES"/>
              </w:rPr>
            </w:pPr>
            <w:r>
              <w:rPr>
                <w:rFonts w:cstheme="minorHAnsi"/>
                <w:sz w:val="20"/>
                <w:szCs w:val="20"/>
                <w:lang w:val="es-ES" w:eastAsia="es-ES"/>
              </w:rPr>
              <w:t>Isidora Goyenechea N° 3120 Piso 14, Las Condes.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A7C58" w:rsidRPr="002469EE" w:rsidRDefault="00230321" w:rsidP="004A7C58">
            <w:pPr>
              <w:spacing w:line="276" w:lineRule="auto"/>
              <w:rPr>
                <w:rFonts w:cstheme="minorHAnsi"/>
                <w:sz w:val="20"/>
                <w:szCs w:val="20"/>
              </w:rPr>
            </w:pPr>
            <w:r w:rsidRPr="002469EE">
              <w:rPr>
                <w:rFonts w:cstheme="minorHAnsi"/>
                <w:b/>
                <w:sz w:val="20"/>
                <w:szCs w:val="20"/>
              </w:rPr>
              <w:t>Correo electrónico:</w:t>
            </w:r>
            <w:r w:rsidRPr="002469EE">
              <w:rPr>
                <w:rFonts w:cstheme="minorHAnsi"/>
                <w:sz w:val="20"/>
                <w:szCs w:val="20"/>
              </w:rPr>
              <w:t xml:space="preserve"> </w:t>
            </w:r>
          </w:p>
          <w:p w:rsidR="00230321" w:rsidRPr="002469EE" w:rsidRDefault="000A20C8" w:rsidP="004A7C58">
            <w:pPr>
              <w:spacing w:line="276" w:lineRule="auto"/>
              <w:rPr>
                <w:rFonts w:cstheme="minorHAnsi"/>
                <w:sz w:val="20"/>
                <w:szCs w:val="20"/>
                <w:lang w:val="es-ES" w:eastAsia="es-ES"/>
              </w:rPr>
            </w:pPr>
            <w:r>
              <w:rPr>
                <w:rFonts w:cstheme="minorHAnsi"/>
                <w:sz w:val="20"/>
                <w:szCs w:val="20"/>
              </w:rPr>
              <w:t>cgomez</w:t>
            </w:r>
            <w:r w:rsidR="007A1B83">
              <w:rPr>
                <w:rFonts w:cstheme="minorHAnsi"/>
                <w:sz w:val="20"/>
                <w:szCs w:val="20"/>
              </w:rPr>
              <w:t>@ceramicasantiago.cl</w:t>
            </w:r>
          </w:p>
        </w:tc>
      </w:tr>
      <w:tr w:rsidR="001B7E8B" w:rsidRPr="002469EE"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469EE"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4A7C58" w:rsidRPr="002469EE" w:rsidRDefault="004A7C58" w:rsidP="004A7C58">
            <w:pPr>
              <w:jc w:val="left"/>
              <w:rPr>
                <w:rFonts w:cstheme="minorHAnsi"/>
                <w:b/>
                <w:sz w:val="20"/>
                <w:szCs w:val="20"/>
              </w:rPr>
            </w:pPr>
            <w:r w:rsidRPr="002469EE">
              <w:rPr>
                <w:rFonts w:cstheme="minorHAnsi"/>
                <w:b/>
                <w:sz w:val="20"/>
                <w:szCs w:val="20"/>
              </w:rPr>
              <w:t>Teléfono:</w:t>
            </w:r>
            <w:r w:rsidRPr="002469EE">
              <w:rPr>
                <w:rFonts w:cstheme="minorHAnsi"/>
                <w:sz w:val="20"/>
                <w:szCs w:val="20"/>
              </w:rPr>
              <w:t xml:space="preserve"> </w:t>
            </w:r>
          </w:p>
          <w:p w:rsidR="004A7C58" w:rsidRPr="002469EE" w:rsidRDefault="000A20C8" w:rsidP="004A7C58">
            <w:pPr>
              <w:spacing w:after="100" w:line="276" w:lineRule="auto"/>
              <w:rPr>
                <w:rFonts w:cstheme="minorHAnsi"/>
                <w:sz w:val="20"/>
                <w:szCs w:val="20"/>
                <w:lang w:val="es-ES" w:eastAsia="es-ES"/>
              </w:rPr>
            </w:pPr>
            <w:r>
              <w:rPr>
                <w:rFonts w:cstheme="minorHAnsi"/>
                <w:sz w:val="20"/>
                <w:szCs w:val="20"/>
              </w:rPr>
              <w:t>02-27505900</w:t>
            </w:r>
          </w:p>
        </w:tc>
      </w:tr>
      <w:tr w:rsidR="001B7E8B" w:rsidRPr="002469EE"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469EE" w:rsidRDefault="004E5529" w:rsidP="00230321">
            <w:pPr>
              <w:spacing w:after="100" w:line="276" w:lineRule="auto"/>
              <w:ind w:left="425" w:hanging="425"/>
              <w:rPr>
                <w:rFonts w:cstheme="minorHAnsi"/>
                <w:sz w:val="20"/>
                <w:szCs w:val="20"/>
              </w:rPr>
            </w:pPr>
            <w:r w:rsidRPr="002469EE">
              <w:rPr>
                <w:rFonts w:cstheme="minorHAnsi"/>
                <w:b/>
                <w:sz w:val="20"/>
                <w:szCs w:val="20"/>
              </w:rPr>
              <w:t>Fase de la actividad, proyecto o fuente fiscalizada:</w:t>
            </w:r>
            <w:r w:rsidRPr="002469EE">
              <w:rPr>
                <w:rFonts w:cstheme="minorHAnsi"/>
                <w:sz w:val="20"/>
                <w:szCs w:val="20"/>
              </w:rPr>
              <w:t xml:space="preserve"> </w:t>
            </w:r>
          </w:p>
          <w:p w:rsidR="004E5529" w:rsidRPr="002469EE" w:rsidRDefault="004A7C58" w:rsidP="00230321">
            <w:pPr>
              <w:rPr>
                <w:rFonts w:cstheme="minorHAnsi"/>
                <w:sz w:val="20"/>
                <w:szCs w:val="20"/>
              </w:rPr>
            </w:pPr>
            <w:r w:rsidRPr="002469EE">
              <w:rPr>
                <w:rFonts w:cstheme="minorHAnsi"/>
                <w:sz w:val="20"/>
                <w:szCs w:val="20"/>
              </w:rPr>
              <w:t>Operación.</w:t>
            </w:r>
          </w:p>
        </w:tc>
      </w:tr>
    </w:tbl>
    <w:p w:rsidR="00AF4041" w:rsidRPr="002469EE" w:rsidRDefault="00AF4041" w:rsidP="00C958D0">
      <w:pPr>
        <w:pStyle w:val="Ttulo2"/>
        <w:numPr>
          <w:ilvl w:val="0"/>
          <w:numId w:val="0"/>
        </w:numPr>
        <w:ind w:left="576"/>
        <w:sectPr w:rsidR="00AF4041" w:rsidRPr="002469EE" w:rsidSect="00E349AF">
          <w:type w:val="continuous"/>
          <w:pgSz w:w="12240" w:h="15840" w:code="1"/>
          <w:pgMar w:top="1134" w:right="1134" w:bottom="1134" w:left="1134" w:header="709" w:footer="709" w:gutter="0"/>
          <w:cols w:space="708"/>
          <w:docGrid w:linePitch="360"/>
        </w:sectPr>
      </w:pPr>
    </w:p>
    <w:p w:rsidR="00ED4317" w:rsidRPr="002469EE"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35179114"/>
      <w:bookmarkStart w:id="39" w:name="_Toc436227867"/>
      <w:r w:rsidRPr="002469EE">
        <w:lastRenderedPageBreak/>
        <w:t>Ubicación</w:t>
      </w:r>
      <w:bookmarkEnd w:id="29"/>
      <w:bookmarkEnd w:id="30"/>
      <w:bookmarkEnd w:id="31"/>
      <w:bookmarkEnd w:id="32"/>
      <w:bookmarkEnd w:id="33"/>
      <w:bookmarkEnd w:id="34"/>
      <w:r w:rsidR="003714C8" w:rsidRPr="002469EE">
        <w:t xml:space="preserve"> y Layout</w:t>
      </w:r>
      <w:bookmarkEnd w:id="35"/>
      <w:bookmarkEnd w:id="36"/>
      <w:bookmarkEnd w:id="37"/>
      <w:bookmarkEnd w:id="38"/>
      <w:bookmarkEnd w:id="39"/>
    </w:p>
    <w:p w:rsidR="0091502F" w:rsidRPr="002469EE"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1B7E8B" w:rsidRPr="002469EE" w:rsidTr="004E5529">
        <w:trPr>
          <w:trHeight w:val="7075"/>
          <w:jc w:val="center"/>
        </w:trPr>
        <w:tc>
          <w:tcPr>
            <w:tcW w:w="5000" w:type="pct"/>
            <w:gridSpan w:val="4"/>
            <w:shd w:val="clear" w:color="auto" w:fill="FFFFFF"/>
            <w:tcMar>
              <w:top w:w="58" w:type="dxa"/>
              <w:left w:w="58" w:type="dxa"/>
              <w:bottom w:w="58" w:type="dxa"/>
              <w:right w:w="58" w:type="dxa"/>
            </w:tcMar>
            <w:hideMark/>
          </w:tcPr>
          <w:p w:rsidR="00DD3CFD" w:rsidRPr="002469EE" w:rsidRDefault="00DD3CFD" w:rsidP="00DD3CFD">
            <w:pPr>
              <w:rPr>
                <w:sz w:val="20"/>
                <w:szCs w:val="20"/>
              </w:rPr>
            </w:pPr>
            <w:bookmarkStart w:id="40" w:name="_Toc352840382"/>
            <w:bookmarkStart w:id="41" w:name="_Toc352841442"/>
            <w:bookmarkStart w:id="42" w:name="_Toc352940732"/>
            <w:bookmarkStart w:id="43" w:name="_Toc353998108"/>
            <w:bookmarkStart w:id="44" w:name="_Toc353998181"/>
            <w:r w:rsidRPr="002469EE">
              <w:rPr>
                <w:b/>
              </w:rPr>
              <w:t xml:space="preserve">Figura 1. Mapa de ubicación regional </w:t>
            </w:r>
            <w:r w:rsidRPr="002469EE">
              <w:rPr>
                <w:sz w:val="20"/>
                <w:szCs w:val="20"/>
              </w:rPr>
              <w:t>(Fuente: Google Earth 2015)</w:t>
            </w:r>
            <w:bookmarkEnd w:id="40"/>
            <w:bookmarkEnd w:id="41"/>
            <w:r w:rsidRPr="002469EE">
              <w:rPr>
                <w:sz w:val="20"/>
                <w:szCs w:val="20"/>
              </w:rPr>
              <w:t xml:space="preserve">. </w:t>
            </w:r>
            <w:bookmarkEnd w:id="42"/>
            <w:bookmarkEnd w:id="43"/>
            <w:bookmarkEnd w:id="44"/>
          </w:p>
          <w:p w:rsidR="006270FF" w:rsidRPr="002469EE" w:rsidRDefault="006466DA" w:rsidP="003714C8">
            <w:pPr>
              <w:jc w:val="center"/>
              <w:rPr>
                <w:rFonts w:cstheme="minorHAnsi"/>
                <w:b/>
                <w:noProof/>
                <w:sz w:val="24"/>
                <w:szCs w:val="20"/>
                <w:lang w:eastAsia="es-CL"/>
              </w:rPr>
            </w:pPr>
            <w:r>
              <w:rPr>
                <w:noProof/>
                <w:lang w:eastAsia="es-CL"/>
              </w:rPr>
              <w:drawing>
                <wp:inline distT="0" distB="0" distL="0" distR="0" wp14:anchorId="7A9B20B3" wp14:editId="381DFC0F">
                  <wp:extent cx="6893518" cy="5220000"/>
                  <wp:effectExtent l="0" t="0" r="317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893518" cy="5220000"/>
                          </a:xfrm>
                          <a:prstGeom prst="rect">
                            <a:avLst/>
                          </a:prstGeom>
                        </pic:spPr>
                      </pic:pic>
                    </a:graphicData>
                  </a:graphic>
                </wp:inline>
              </w:drawing>
            </w:r>
            <w:r w:rsidRPr="002469EE">
              <w:rPr>
                <w:b/>
                <w:noProof/>
                <w:lang w:eastAsia="es-CL"/>
              </w:rPr>
              <w:t xml:space="preserve"> </w:t>
            </w:r>
            <w:r w:rsidR="00DD3CFD" w:rsidRPr="002469EE">
              <w:rPr>
                <w:b/>
                <w:noProof/>
                <w:lang w:eastAsia="es-CL"/>
              </w:rPr>
              <mc:AlternateContent>
                <mc:Choice Requires="wps">
                  <w:drawing>
                    <wp:anchor distT="0" distB="0" distL="114300" distR="114300" simplePos="0" relativeHeight="251437568" behindDoc="0" locked="0" layoutInCell="1" allowOverlap="1" wp14:anchorId="190F7A49" wp14:editId="01D31159">
                      <wp:simplePos x="0" y="0"/>
                      <wp:positionH relativeFrom="column">
                        <wp:posOffset>1681480</wp:posOffset>
                      </wp:positionH>
                      <wp:positionV relativeFrom="paragraph">
                        <wp:posOffset>4397375</wp:posOffset>
                      </wp:positionV>
                      <wp:extent cx="1082345" cy="581025"/>
                      <wp:effectExtent l="0" t="0" r="22860" b="28575"/>
                      <wp:wrapNone/>
                      <wp:docPr id="8" name="4 Rectángulo"/>
                      <wp:cNvGraphicFramePr/>
                      <a:graphic xmlns:a="http://schemas.openxmlformats.org/drawingml/2006/main">
                        <a:graphicData uri="http://schemas.microsoft.com/office/word/2010/wordprocessingShape">
                          <wps:wsp>
                            <wps:cNvSpPr/>
                            <wps:spPr>
                              <a:xfrm>
                                <a:off x="0" y="0"/>
                                <a:ext cx="1082345" cy="5810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2800D5" w:rsidRPr="00124D72" w:rsidRDefault="002800D5" w:rsidP="00DD3CFD">
                                  <w:pPr>
                                    <w:jc w:val="center"/>
                                    <w:rPr>
                                      <w:b/>
                                      <w:lang w:val="es-ES"/>
                                    </w:rPr>
                                  </w:pPr>
                                  <w:r>
                                    <w:rPr>
                                      <w:b/>
                                      <w:lang w:val="es-ES"/>
                                    </w:rPr>
                                    <w:t>Región de O’Higgins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0F7A49" id="4 Rectángulo" o:spid="_x0000_s1026" style="position:absolute;left:0;text-align:left;margin-left:132.4pt;margin-top:346.25pt;width:85.2pt;height:45.75pt;z-index:2514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" fillcolor="#d9d9d9" strokecolor="windowText" strokeweight="1.25pt">
                      <v:fill opacity="32896f"/>
                      <v:textbox>
                        <w:txbxContent>
                          <w:p w:rsidR="002800D5" w:rsidRPr="00124D72" w:rsidRDefault="002800D5" w:rsidP="00DD3CFD">
                            <w:pPr>
                              <w:jc w:val="center"/>
                              <w:rPr>
                                <w:b/>
                                <w:lang w:val="es-ES"/>
                              </w:rPr>
                            </w:pPr>
                            <w:r>
                              <w:rPr>
                                <w:b/>
                                <w:lang w:val="es-ES"/>
                              </w:rPr>
                              <w:t>Región de O’Higgins</w:t>
                            </w:r>
                          </w:p>
                        </w:txbxContent>
                      </v:textbox>
                    </v:rect>
                  </w:pict>
                </mc:Fallback>
              </mc:AlternateContent>
            </w:r>
            <w:r w:rsidR="00DD3CFD" w:rsidRPr="002469EE">
              <w:rPr>
                <w:b/>
                <w:noProof/>
                <w:lang w:eastAsia="es-CL"/>
              </w:rPr>
              <mc:AlternateContent>
                <mc:Choice Requires="wps">
                  <w:drawing>
                    <wp:anchor distT="0" distB="0" distL="114300" distR="114300" simplePos="0" relativeHeight="251434496" behindDoc="0" locked="0" layoutInCell="1" allowOverlap="1" wp14:anchorId="194D3A1B" wp14:editId="42BAEF2F">
                      <wp:simplePos x="0" y="0"/>
                      <wp:positionH relativeFrom="column">
                        <wp:posOffset>1734820</wp:posOffset>
                      </wp:positionH>
                      <wp:positionV relativeFrom="paragraph">
                        <wp:posOffset>254000</wp:posOffset>
                      </wp:positionV>
                      <wp:extent cx="1082345" cy="497434"/>
                      <wp:effectExtent l="0" t="0" r="22860" b="17145"/>
                      <wp:wrapNone/>
                      <wp:docPr id="5" name="4 Rectángulo"/>
                      <wp:cNvGraphicFramePr/>
                      <a:graphic xmlns:a="http://schemas.openxmlformats.org/drawingml/2006/main">
                        <a:graphicData uri="http://schemas.microsoft.com/office/word/2010/wordprocessingShape">
                          <wps:wsp>
                            <wps:cNvSpPr/>
                            <wps:spPr>
                              <a:xfrm>
                                <a:off x="0" y="0"/>
                                <a:ext cx="1082345" cy="497434"/>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2800D5" w:rsidRPr="00124D72" w:rsidRDefault="002800D5" w:rsidP="00DD3CFD">
                                  <w:pPr>
                                    <w:jc w:val="center"/>
                                    <w:rPr>
                                      <w:b/>
                                      <w:lang w:val="es-ES"/>
                                    </w:rPr>
                                  </w:pPr>
                                  <w:r>
                                    <w:rPr>
                                      <w:b/>
                                      <w:lang w:val="es-ES"/>
                                    </w:rPr>
                                    <w:t>Región de Valparaíso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4D3A1B" id="_x0000_s1027" style="position:absolute;left:0;text-align:left;margin-left:136.6pt;margin-top:20pt;width:85.2pt;height:39.15pt;z-index:2514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" fillcolor="#d9d9d9" strokecolor="windowText" strokeweight="1.25pt">
                      <v:fill opacity="32896f"/>
                      <v:textbox>
                        <w:txbxContent>
                          <w:p w:rsidR="002800D5" w:rsidRPr="00124D72" w:rsidRDefault="002800D5" w:rsidP="00DD3CFD">
                            <w:pPr>
                              <w:jc w:val="center"/>
                              <w:rPr>
                                <w:b/>
                                <w:lang w:val="es-ES"/>
                              </w:rPr>
                            </w:pPr>
                            <w:r>
                              <w:rPr>
                                <w:b/>
                                <w:lang w:val="es-ES"/>
                              </w:rPr>
                              <w:t>Región de Valparaíso</w:t>
                            </w:r>
                          </w:p>
                        </w:txbxContent>
                      </v:textbox>
                    </v:rect>
                  </w:pict>
                </mc:Fallback>
              </mc:AlternateContent>
            </w:r>
          </w:p>
        </w:tc>
      </w:tr>
      <w:tr w:rsidR="00913786" w:rsidRPr="002469EE" w:rsidTr="004E5529">
        <w:trPr>
          <w:trHeight w:val="7075"/>
          <w:jc w:val="center"/>
        </w:trPr>
        <w:tc>
          <w:tcPr>
            <w:tcW w:w="5000" w:type="pct"/>
            <w:gridSpan w:val="4"/>
            <w:shd w:val="clear" w:color="auto" w:fill="FFFFFF"/>
            <w:tcMar>
              <w:top w:w="58" w:type="dxa"/>
              <w:left w:w="58" w:type="dxa"/>
              <w:bottom w:w="58" w:type="dxa"/>
              <w:right w:w="58" w:type="dxa"/>
            </w:tcMar>
          </w:tcPr>
          <w:p w:rsidR="00DD3CFD" w:rsidRPr="002469EE" w:rsidRDefault="00DD3CFD" w:rsidP="00DD3CFD">
            <w:pPr>
              <w:rPr>
                <w:sz w:val="20"/>
                <w:szCs w:val="20"/>
              </w:rPr>
            </w:pPr>
            <w:r w:rsidRPr="002469EE">
              <w:rPr>
                <w:b/>
              </w:rPr>
              <w:lastRenderedPageBreak/>
              <w:t xml:space="preserve">Figura 2. Mapa de ubicación local </w:t>
            </w:r>
            <w:r w:rsidRPr="002469EE">
              <w:rPr>
                <w:sz w:val="20"/>
                <w:szCs w:val="20"/>
              </w:rPr>
              <w:t xml:space="preserve">(Fuente: Google Earth 2015). </w:t>
            </w:r>
          </w:p>
          <w:p w:rsidR="00DD3CFD" w:rsidRPr="002469EE" w:rsidRDefault="006F36F1" w:rsidP="00DD3CFD">
            <w:pPr>
              <w:jc w:val="center"/>
              <w:rPr>
                <w:b/>
              </w:rPr>
            </w:pPr>
            <w:r w:rsidRPr="002469EE">
              <w:rPr>
                <w:b/>
                <w:noProof/>
                <w:lang w:eastAsia="es-CL"/>
              </w:rPr>
              <mc:AlternateContent>
                <mc:Choice Requires="wps">
                  <w:drawing>
                    <wp:anchor distT="0" distB="0" distL="114300" distR="114300" simplePos="0" relativeHeight="251441664" behindDoc="0" locked="0" layoutInCell="1" allowOverlap="1" wp14:anchorId="64E1575D" wp14:editId="33E164C6">
                      <wp:simplePos x="0" y="0"/>
                      <wp:positionH relativeFrom="column">
                        <wp:posOffset>2925445</wp:posOffset>
                      </wp:positionH>
                      <wp:positionV relativeFrom="paragraph">
                        <wp:posOffset>942340</wp:posOffset>
                      </wp:positionV>
                      <wp:extent cx="1082345" cy="581025"/>
                      <wp:effectExtent l="0" t="0" r="22860" b="28575"/>
                      <wp:wrapNone/>
                      <wp:docPr id="12" name="4 Rectángulo"/>
                      <wp:cNvGraphicFramePr/>
                      <a:graphic xmlns:a="http://schemas.openxmlformats.org/drawingml/2006/main">
                        <a:graphicData uri="http://schemas.microsoft.com/office/word/2010/wordprocessingShape">
                          <wps:wsp>
                            <wps:cNvSpPr/>
                            <wps:spPr>
                              <a:xfrm>
                                <a:off x="0" y="0"/>
                                <a:ext cx="1082345" cy="5810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2800D5" w:rsidRPr="00124D72" w:rsidRDefault="002800D5" w:rsidP="006F36F1">
                                  <w:pPr>
                                    <w:jc w:val="center"/>
                                    <w:rPr>
                                      <w:b/>
                                      <w:lang w:val="es-ES"/>
                                    </w:rPr>
                                  </w:pPr>
                                  <w:r>
                                    <w:rPr>
                                      <w:b/>
                                      <w:lang w:val="es-ES"/>
                                    </w:rPr>
                                    <w:t>Comuna de Lampa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E1575D" id="_x0000_s1028" style="position:absolute;left:0;text-align:left;margin-left:230.35pt;margin-top:74.2pt;width:85.2pt;height:45.75pt;z-index:2514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" fillcolor="#d9d9d9" strokecolor="windowText" strokeweight="1.25pt">
                      <v:fill opacity="32896f"/>
                      <v:textbox>
                        <w:txbxContent>
                          <w:p w:rsidR="002800D5" w:rsidRPr="00124D72" w:rsidRDefault="002800D5" w:rsidP="006F36F1">
                            <w:pPr>
                              <w:jc w:val="center"/>
                              <w:rPr>
                                <w:b/>
                                <w:lang w:val="es-ES"/>
                              </w:rPr>
                            </w:pPr>
                            <w:r>
                              <w:rPr>
                                <w:b/>
                                <w:lang w:val="es-ES"/>
                              </w:rPr>
                              <w:t>Comuna de Lampa</w:t>
                            </w:r>
                          </w:p>
                        </w:txbxContent>
                      </v:textbox>
                    </v:rect>
                  </w:pict>
                </mc:Fallback>
              </mc:AlternateContent>
            </w:r>
            <w:r w:rsidR="00566036">
              <w:rPr>
                <w:noProof/>
                <w:lang w:eastAsia="es-CL"/>
              </w:rPr>
              <w:t xml:space="preserve"> </w:t>
            </w:r>
            <w:r w:rsidR="00566036">
              <w:rPr>
                <w:noProof/>
                <w:lang w:eastAsia="es-CL"/>
              </w:rPr>
              <w:drawing>
                <wp:inline distT="0" distB="0" distL="0" distR="0" wp14:anchorId="2DF0BBD5" wp14:editId="3319057D">
                  <wp:extent cx="4860000" cy="4399823"/>
                  <wp:effectExtent l="0" t="0" r="0" b="12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60000" cy="4399823"/>
                          </a:xfrm>
                          <a:prstGeom prst="rect">
                            <a:avLst/>
                          </a:prstGeom>
                        </pic:spPr>
                      </pic:pic>
                    </a:graphicData>
                  </a:graphic>
                </wp:inline>
              </w:drawing>
            </w:r>
          </w:p>
        </w:tc>
      </w:tr>
      <w:tr w:rsidR="00913786" w:rsidRPr="002469EE" w:rsidTr="004E5529">
        <w:trPr>
          <w:trHeight w:val="229"/>
          <w:jc w:val="center"/>
        </w:trPr>
        <w:tc>
          <w:tcPr>
            <w:tcW w:w="5000" w:type="pct"/>
            <w:gridSpan w:val="4"/>
            <w:shd w:val="clear" w:color="auto" w:fill="FFFFFF"/>
            <w:tcMar>
              <w:top w:w="58" w:type="dxa"/>
              <w:left w:w="58" w:type="dxa"/>
              <w:bottom w:w="58" w:type="dxa"/>
              <w:right w:w="58" w:type="dxa"/>
            </w:tcMar>
          </w:tcPr>
          <w:p w:rsidR="00285DFE" w:rsidRPr="002469EE" w:rsidRDefault="00F64DF2" w:rsidP="00C026C0">
            <w:pPr>
              <w:jc w:val="left"/>
              <w:rPr>
                <w:rFonts w:cstheme="minorHAnsi"/>
                <w:b/>
                <w:sz w:val="20"/>
                <w:szCs w:val="16"/>
              </w:rPr>
            </w:pPr>
            <w:r w:rsidRPr="002469EE">
              <w:rPr>
                <w:rFonts w:cstheme="minorHAnsi"/>
                <w:b/>
                <w:sz w:val="20"/>
                <w:szCs w:val="18"/>
              </w:rPr>
              <w:t>Coordenadas UTM de r</w:t>
            </w:r>
            <w:r w:rsidR="00285DFE" w:rsidRPr="002469EE">
              <w:rPr>
                <w:rFonts w:cstheme="minorHAnsi"/>
                <w:b/>
                <w:sz w:val="20"/>
                <w:szCs w:val="18"/>
              </w:rPr>
              <w:t>eferencia</w:t>
            </w:r>
            <w:r w:rsidR="005749E1" w:rsidRPr="002469EE">
              <w:rPr>
                <w:rFonts w:cstheme="minorHAnsi"/>
                <w:b/>
                <w:sz w:val="20"/>
                <w:szCs w:val="18"/>
              </w:rPr>
              <w:t xml:space="preserve"> </w:t>
            </w:r>
          </w:p>
        </w:tc>
      </w:tr>
      <w:tr w:rsidR="001B7E8B" w:rsidRPr="002469EE" w:rsidTr="004E5529">
        <w:trPr>
          <w:trHeight w:val="229"/>
          <w:jc w:val="center"/>
        </w:trPr>
        <w:tc>
          <w:tcPr>
            <w:tcW w:w="1447" w:type="pct"/>
            <w:shd w:val="clear" w:color="auto" w:fill="FFFFFF"/>
            <w:tcMar>
              <w:top w:w="58" w:type="dxa"/>
              <w:left w:w="58" w:type="dxa"/>
              <w:bottom w:w="58" w:type="dxa"/>
              <w:right w:w="58" w:type="dxa"/>
            </w:tcMar>
            <w:hideMark/>
          </w:tcPr>
          <w:p w:rsidR="00285DFE" w:rsidRPr="002469EE" w:rsidRDefault="00285DFE" w:rsidP="00570BD0">
            <w:pPr>
              <w:rPr>
                <w:rFonts w:cstheme="minorHAnsi"/>
                <w:b/>
                <w:sz w:val="20"/>
                <w:szCs w:val="18"/>
              </w:rPr>
            </w:pPr>
            <w:r w:rsidRPr="002469EE">
              <w:rPr>
                <w:rFonts w:cstheme="minorHAnsi"/>
                <w:b/>
                <w:sz w:val="20"/>
                <w:szCs w:val="18"/>
              </w:rPr>
              <w:t>Datum:</w:t>
            </w:r>
            <w:r w:rsidR="00C026C0" w:rsidRPr="002469EE">
              <w:rPr>
                <w:rFonts w:cstheme="minorHAnsi"/>
                <w:b/>
                <w:sz w:val="20"/>
                <w:szCs w:val="18"/>
              </w:rPr>
              <w:t xml:space="preserve"> WGS1984</w:t>
            </w:r>
          </w:p>
        </w:tc>
        <w:tc>
          <w:tcPr>
            <w:tcW w:w="885" w:type="pct"/>
            <w:shd w:val="clear" w:color="auto" w:fill="FFFFFF"/>
          </w:tcPr>
          <w:p w:rsidR="00285DFE" w:rsidRPr="002469EE" w:rsidRDefault="00285DFE" w:rsidP="00570BD0">
            <w:pPr>
              <w:rPr>
                <w:rFonts w:cstheme="minorHAnsi"/>
                <w:b/>
                <w:sz w:val="20"/>
                <w:szCs w:val="18"/>
              </w:rPr>
            </w:pPr>
            <w:r w:rsidRPr="002469EE">
              <w:rPr>
                <w:rFonts w:cstheme="minorHAnsi"/>
                <w:b/>
                <w:sz w:val="20"/>
                <w:szCs w:val="18"/>
              </w:rPr>
              <w:t>Huso:</w:t>
            </w:r>
            <w:r w:rsidR="00C026C0" w:rsidRPr="002469EE">
              <w:rPr>
                <w:rFonts w:cstheme="minorHAnsi"/>
                <w:b/>
                <w:sz w:val="20"/>
                <w:szCs w:val="18"/>
              </w:rPr>
              <w:t xml:space="preserve"> 19</w:t>
            </w:r>
          </w:p>
        </w:tc>
        <w:tc>
          <w:tcPr>
            <w:tcW w:w="1255" w:type="pct"/>
            <w:shd w:val="clear" w:color="auto" w:fill="FFFFFF"/>
          </w:tcPr>
          <w:p w:rsidR="00285DFE" w:rsidRPr="002469EE" w:rsidRDefault="00285DFE" w:rsidP="008D2CF3">
            <w:pPr>
              <w:rPr>
                <w:rFonts w:cstheme="minorHAnsi"/>
                <w:b/>
                <w:sz w:val="20"/>
                <w:szCs w:val="18"/>
              </w:rPr>
            </w:pPr>
            <w:r w:rsidRPr="002469EE">
              <w:rPr>
                <w:rFonts w:cstheme="minorHAnsi"/>
                <w:b/>
                <w:sz w:val="20"/>
                <w:szCs w:val="18"/>
              </w:rPr>
              <w:t>UTM N:</w:t>
            </w:r>
            <w:r w:rsidR="00C026C0" w:rsidRPr="002469EE">
              <w:rPr>
                <w:rFonts w:cstheme="minorHAnsi"/>
                <w:b/>
                <w:sz w:val="20"/>
                <w:szCs w:val="18"/>
              </w:rPr>
              <w:t xml:space="preserve"> 6.</w:t>
            </w:r>
            <w:r w:rsidR="008D2CF3">
              <w:rPr>
                <w:rFonts w:cstheme="minorHAnsi"/>
                <w:b/>
                <w:sz w:val="20"/>
                <w:szCs w:val="18"/>
              </w:rPr>
              <w:t>322.610</w:t>
            </w:r>
            <w:r w:rsidR="00C026C0" w:rsidRPr="002469EE">
              <w:rPr>
                <w:rFonts w:cstheme="minorHAnsi"/>
                <w:b/>
                <w:sz w:val="20"/>
                <w:szCs w:val="18"/>
              </w:rPr>
              <w:t xml:space="preserve"> m.</w:t>
            </w:r>
          </w:p>
        </w:tc>
        <w:tc>
          <w:tcPr>
            <w:tcW w:w="1413" w:type="pct"/>
            <w:shd w:val="clear" w:color="auto" w:fill="FFFFFF"/>
          </w:tcPr>
          <w:p w:rsidR="00285DFE" w:rsidRPr="002469EE" w:rsidRDefault="00285DFE" w:rsidP="008D2CF3">
            <w:pPr>
              <w:rPr>
                <w:rFonts w:cstheme="minorHAnsi"/>
                <w:b/>
                <w:sz w:val="20"/>
                <w:szCs w:val="16"/>
              </w:rPr>
            </w:pPr>
            <w:r w:rsidRPr="002469EE">
              <w:rPr>
                <w:rFonts w:cstheme="minorHAnsi"/>
                <w:b/>
                <w:sz w:val="20"/>
                <w:szCs w:val="16"/>
              </w:rPr>
              <w:t>UTM E:</w:t>
            </w:r>
            <w:r w:rsidR="00C026C0" w:rsidRPr="002469EE">
              <w:rPr>
                <w:rFonts w:cstheme="minorHAnsi"/>
                <w:b/>
                <w:sz w:val="20"/>
                <w:szCs w:val="16"/>
              </w:rPr>
              <w:t xml:space="preserve"> </w:t>
            </w:r>
            <w:r w:rsidR="008D2CF3">
              <w:rPr>
                <w:rFonts w:cstheme="minorHAnsi"/>
                <w:b/>
                <w:sz w:val="20"/>
                <w:szCs w:val="16"/>
              </w:rPr>
              <w:t>329.480</w:t>
            </w:r>
            <w:r w:rsidR="00C026C0" w:rsidRPr="002469EE">
              <w:rPr>
                <w:rFonts w:cstheme="minorHAnsi"/>
                <w:b/>
                <w:sz w:val="20"/>
                <w:szCs w:val="16"/>
              </w:rPr>
              <w:t xml:space="preserve"> m.</w:t>
            </w:r>
          </w:p>
        </w:tc>
      </w:tr>
      <w:tr w:rsidR="001B7E8B" w:rsidRPr="002469EE" w:rsidTr="004E5529">
        <w:trPr>
          <w:trHeight w:val="728"/>
          <w:jc w:val="center"/>
        </w:trPr>
        <w:tc>
          <w:tcPr>
            <w:tcW w:w="5000" w:type="pct"/>
            <w:gridSpan w:val="4"/>
            <w:shd w:val="clear" w:color="auto" w:fill="FFFFFF"/>
            <w:tcMar>
              <w:top w:w="58" w:type="dxa"/>
              <w:left w:w="58" w:type="dxa"/>
              <w:bottom w:w="58" w:type="dxa"/>
              <w:right w:w="58" w:type="dxa"/>
            </w:tcMar>
          </w:tcPr>
          <w:p w:rsidR="006270FF" w:rsidRPr="002469EE" w:rsidRDefault="00F64DF2" w:rsidP="00570BD0">
            <w:pPr>
              <w:rPr>
                <w:rFonts w:cstheme="minorHAnsi"/>
                <w:sz w:val="20"/>
                <w:szCs w:val="18"/>
              </w:rPr>
            </w:pPr>
            <w:r w:rsidRPr="002469EE">
              <w:rPr>
                <w:rFonts w:cstheme="minorHAnsi"/>
                <w:b/>
                <w:sz w:val="20"/>
                <w:szCs w:val="18"/>
              </w:rPr>
              <w:t>Ruta de a</w:t>
            </w:r>
            <w:r w:rsidR="006270FF" w:rsidRPr="002469EE">
              <w:rPr>
                <w:rFonts w:cstheme="minorHAnsi"/>
                <w:b/>
                <w:sz w:val="20"/>
                <w:szCs w:val="18"/>
              </w:rPr>
              <w:t>cceso:</w:t>
            </w:r>
            <w:r w:rsidR="00285DFE" w:rsidRPr="002469EE">
              <w:rPr>
                <w:rFonts w:cstheme="minorHAnsi"/>
                <w:b/>
                <w:sz w:val="20"/>
                <w:szCs w:val="18"/>
              </w:rPr>
              <w:t xml:space="preserve"> </w:t>
            </w:r>
            <w:r w:rsidR="006C72F4" w:rsidRPr="006C72F4">
              <w:rPr>
                <w:rFonts w:cstheme="minorHAnsi"/>
                <w:sz w:val="20"/>
                <w:szCs w:val="18"/>
              </w:rPr>
              <w:t>Desde Santiago dirigirse al Norte por la Ruta 5 Norte hasta la salida Batuco, luego dirigirse al poniente 800 metros hasta Av. Sta. Rosa, seguir hacia el norte 2,1 km hasta Av. España. Por Av. España seguir 3,8 km al poniente hasta llegar a Av. Italia. Luego avanzar 1 km hacia el norte hasta llegar al sitio de emplazamiento del proyecto.</w:t>
            </w:r>
          </w:p>
        </w:tc>
      </w:tr>
    </w:tbl>
    <w:p w:rsidR="00E73ECE" w:rsidRPr="002469EE" w:rsidRDefault="00E73ECE" w:rsidP="00497690">
      <w:pPr>
        <w:jc w:val="left"/>
        <w:sectPr w:rsidR="00E73ECE" w:rsidRPr="002469EE" w:rsidSect="00A70F8F">
          <w:pgSz w:w="15840" w:h="12240" w:orient="landscape"/>
          <w:pgMar w:top="1134" w:right="1134" w:bottom="1134" w:left="1134" w:header="709" w:footer="709" w:gutter="0"/>
          <w:cols w:space="708"/>
          <w:docGrid w:linePitch="360"/>
        </w:sectPr>
      </w:pPr>
    </w:p>
    <w:p w:rsidR="005749E1" w:rsidRPr="002469EE" w:rsidRDefault="005749E1">
      <w:bookmarkStart w:id="45" w:name="_Toc352162448"/>
      <w:bookmarkStart w:id="46" w:name="_Toc352162785"/>
      <w:bookmarkStart w:id="47" w:name="_Toc352840384"/>
      <w:bookmarkStart w:id="48"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1B7E8B" w:rsidRPr="002469EE"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2469EE" w:rsidRDefault="005749E1" w:rsidP="005749E1">
            <w:pPr>
              <w:rPr>
                <w:sz w:val="20"/>
                <w:szCs w:val="20"/>
              </w:rPr>
            </w:pPr>
            <w:r w:rsidRPr="002469EE">
              <w:rPr>
                <w:b/>
              </w:rPr>
              <w:t xml:space="preserve">Figura </w:t>
            </w:r>
            <w:r w:rsidR="003714C8" w:rsidRPr="002469EE">
              <w:rPr>
                <w:b/>
              </w:rPr>
              <w:t>2</w:t>
            </w:r>
            <w:r w:rsidR="00F64DF2" w:rsidRPr="002469EE">
              <w:rPr>
                <w:b/>
              </w:rPr>
              <w:t>. Layout del p</w:t>
            </w:r>
            <w:r w:rsidRPr="002469EE">
              <w:rPr>
                <w:b/>
              </w:rPr>
              <w:t xml:space="preserve">royecto </w:t>
            </w:r>
            <w:r w:rsidR="001E5B56" w:rsidRPr="002469EE">
              <w:rPr>
                <w:sz w:val="20"/>
                <w:szCs w:val="20"/>
              </w:rPr>
              <w:t>(Fuente: Google Earth 2015).</w:t>
            </w:r>
          </w:p>
          <w:p w:rsidR="0099175E" w:rsidRPr="002469EE" w:rsidRDefault="006D1F76" w:rsidP="001B7E8B">
            <w:pPr>
              <w:jc w:val="center"/>
              <w:rPr>
                <w:sz w:val="20"/>
                <w:szCs w:val="20"/>
              </w:rPr>
            </w:pPr>
            <w:r w:rsidRPr="002469EE">
              <w:rPr>
                <w:noProof/>
                <w:lang w:eastAsia="es-CL"/>
              </w:rPr>
              <mc:AlternateContent>
                <mc:Choice Requires="wps">
                  <w:drawing>
                    <wp:anchor distT="0" distB="0" distL="114300" distR="114300" simplePos="0" relativeHeight="251823616" behindDoc="0" locked="0" layoutInCell="1" allowOverlap="1" wp14:anchorId="62CD7CBC" wp14:editId="00372493">
                      <wp:simplePos x="0" y="0"/>
                      <wp:positionH relativeFrom="column">
                        <wp:posOffset>4957873</wp:posOffset>
                      </wp:positionH>
                      <wp:positionV relativeFrom="paragraph">
                        <wp:posOffset>3407724</wp:posOffset>
                      </wp:positionV>
                      <wp:extent cx="1270660" cy="896216"/>
                      <wp:effectExtent l="38100" t="0" r="24765" b="56515"/>
                      <wp:wrapNone/>
                      <wp:docPr id="33" name="Conector recto de flecha 33"/>
                      <wp:cNvGraphicFramePr/>
                      <a:graphic xmlns:a="http://schemas.openxmlformats.org/drawingml/2006/main">
                        <a:graphicData uri="http://schemas.microsoft.com/office/word/2010/wordprocessingShape">
                          <wps:wsp>
                            <wps:cNvCnPr/>
                            <wps:spPr>
                              <a:xfrm flipH="1">
                                <a:off x="0" y="0"/>
                                <a:ext cx="1270660" cy="89621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3C2A214" id="_x0000_t32" coordsize="21600,21600" o:spt="32" o:oned="t" path="m,l21600,21600e" filled="f">
                      <v:path arrowok="t" fillok="f" o:connecttype="none"/>
                      <o:lock v:ext="edit" shapetype="t"/>
                    </v:shapetype>
                    <v:shape id="Conector recto de flecha 33" o:spid="_x0000_s1026" type="#_x0000_t32" style="position:absolute;margin-left:390.4pt;margin-top:268.3pt;width:100.05pt;height:70.55pt;flip:x;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" strokecolor="black [3040]">
                      <v:stroke endarrow="block"/>
                    </v:shape>
                  </w:pict>
                </mc:Fallback>
              </mc:AlternateContent>
            </w:r>
            <w:r w:rsidRPr="002469EE">
              <w:rPr>
                <w:noProof/>
                <w:lang w:eastAsia="es-CL"/>
              </w:rPr>
              <mc:AlternateContent>
                <mc:Choice Requires="wps">
                  <w:drawing>
                    <wp:anchor distT="0" distB="0" distL="114300" distR="114300" simplePos="0" relativeHeight="251555328" behindDoc="0" locked="0" layoutInCell="1" allowOverlap="1" wp14:anchorId="55F8081B" wp14:editId="275BE195">
                      <wp:simplePos x="0" y="0"/>
                      <wp:positionH relativeFrom="column">
                        <wp:posOffset>6228162</wp:posOffset>
                      </wp:positionH>
                      <wp:positionV relativeFrom="paragraph">
                        <wp:posOffset>3175132</wp:posOffset>
                      </wp:positionV>
                      <wp:extent cx="1000125" cy="463137"/>
                      <wp:effectExtent l="0" t="0" r="28575" b="13335"/>
                      <wp:wrapNone/>
                      <wp:docPr id="19" name="Llamada rectangular 19"/>
                      <wp:cNvGraphicFramePr/>
                      <a:graphic xmlns:a="http://schemas.openxmlformats.org/drawingml/2006/main">
                        <a:graphicData uri="http://schemas.microsoft.com/office/word/2010/wordprocessingShape">
                          <wps:wsp>
                            <wps:cNvSpPr/>
                            <wps:spPr>
                              <a:xfrm>
                                <a:off x="0" y="0"/>
                                <a:ext cx="1000125" cy="463137"/>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2800D5" w:rsidRDefault="002800D5" w:rsidP="00A44BD0">
                                  <w:pPr>
                                    <w:jc w:val="center"/>
                                  </w:pPr>
                                  <w:r>
                                    <w:t>Cerámica Santiago</w:t>
                                  </w:r>
                                </w:p>
                                <w:p w:rsidR="002800D5" w:rsidRDefault="002800D5" w:rsidP="003874F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F8081B"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19" o:spid="_x0000_s1029" type="#_x0000_t61" style="position:absolute;left:0;text-align:left;margin-left:490.4pt;margin-top:250pt;width:78.75pt;height:36.45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" adj="6433,20335" fillcolor="#d8d8d8 [2732]" strokecolor="black [3200]" strokeweight="2pt">
                      <v:fill opacity="32896f"/>
                      <v:textbox>
                        <w:txbxContent>
                          <w:p w:rsidR="002800D5" w:rsidRDefault="002800D5" w:rsidP="00A44BD0">
                            <w:pPr>
                              <w:jc w:val="center"/>
                            </w:pPr>
                            <w:r>
                              <w:t>Cerámica Santiago</w:t>
                            </w:r>
                          </w:p>
                          <w:p w:rsidR="002800D5" w:rsidRDefault="002800D5" w:rsidP="003874F2">
                            <w:pPr>
                              <w:jc w:val="center"/>
                            </w:pPr>
                          </w:p>
                        </w:txbxContent>
                      </v:textbox>
                    </v:shape>
                  </w:pict>
                </mc:Fallback>
              </mc:AlternateContent>
            </w:r>
            <w:r w:rsidRPr="002469EE">
              <w:rPr>
                <w:noProof/>
                <w:lang w:eastAsia="es-CL"/>
              </w:rPr>
              <mc:AlternateContent>
                <mc:Choice Requires="wps">
                  <w:drawing>
                    <wp:anchor distT="0" distB="0" distL="114300" distR="114300" simplePos="0" relativeHeight="251744768" behindDoc="0" locked="0" layoutInCell="1" allowOverlap="1" wp14:anchorId="0AE9C894" wp14:editId="45C09920">
                      <wp:simplePos x="0" y="0"/>
                      <wp:positionH relativeFrom="column">
                        <wp:posOffset>3865344</wp:posOffset>
                      </wp:positionH>
                      <wp:positionV relativeFrom="paragraph">
                        <wp:posOffset>2410196</wp:posOffset>
                      </wp:positionV>
                      <wp:extent cx="611422" cy="872836"/>
                      <wp:effectExtent l="38100" t="0" r="17780" b="60960"/>
                      <wp:wrapNone/>
                      <wp:docPr id="29" name="Conector recto de flecha 29"/>
                      <wp:cNvGraphicFramePr/>
                      <a:graphic xmlns:a="http://schemas.openxmlformats.org/drawingml/2006/main">
                        <a:graphicData uri="http://schemas.microsoft.com/office/word/2010/wordprocessingShape">
                          <wps:wsp>
                            <wps:cNvCnPr/>
                            <wps:spPr>
                              <a:xfrm flipH="1">
                                <a:off x="0" y="0"/>
                                <a:ext cx="611422" cy="87283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B4912F" id="Conector recto de flecha 29" o:spid="_x0000_s1026" type="#_x0000_t32" style="position:absolute;margin-left:304.35pt;margin-top:189.8pt;width:48.15pt;height:68.75pt;flip:x;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" strokecolor="black [3040]">
                      <v:stroke endarrow="block"/>
                    </v:shape>
                  </w:pict>
                </mc:Fallback>
              </mc:AlternateContent>
            </w:r>
            <w:r w:rsidRPr="002469EE">
              <w:rPr>
                <w:noProof/>
                <w:lang w:eastAsia="es-CL"/>
              </w:rPr>
              <mc:AlternateContent>
                <mc:Choice Requires="wps">
                  <w:drawing>
                    <wp:anchor distT="0" distB="0" distL="114300" distR="114300" simplePos="0" relativeHeight="251682304" behindDoc="0" locked="0" layoutInCell="1" allowOverlap="1" wp14:anchorId="08BF45C8" wp14:editId="2CE4C560">
                      <wp:simplePos x="0" y="0"/>
                      <wp:positionH relativeFrom="column">
                        <wp:posOffset>4488757</wp:posOffset>
                      </wp:positionH>
                      <wp:positionV relativeFrom="paragraph">
                        <wp:posOffset>2171494</wp:posOffset>
                      </wp:positionV>
                      <wp:extent cx="1419102" cy="466725"/>
                      <wp:effectExtent l="0" t="0" r="10160" b="28575"/>
                      <wp:wrapNone/>
                      <wp:docPr id="24" name="Llamada rectangular 24"/>
                      <wp:cNvGraphicFramePr/>
                      <a:graphic xmlns:a="http://schemas.openxmlformats.org/drawingml/2006/main">
                        <a:graphicData uri="http://schemas.microsoft.com/office/word/2010/wordprocessingShape">
                          <wps:wsp>
                            <wps:cNvSpPr/>
                            <wps:spPr>
                              <a:xfrm>
                                <a:off x="0" y="0"/>
                                <a:ext cx="1419102" cy="46672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2800D5" w:rsidRDefault="002800D5" w:rsidP="006D1F76">
                                  <w:r>
                                    <w:t>Área de Restauración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BF45C8" id="Llamada rectangular 24" o:spid="_x0000_s1030" type="#_x0000_t61" style="position:absolute;left:0;text-align:left;margin-left:353.45pt;margin-top:171pt;width:111.75pt;height:36.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" adj="6433,20335" fillcolor="#d8d8d8 [2732]" strokecolor="black [3200]" strokeweight="2pt">
                      <v:fill opacity="32896f"/>
                      <v:textbox>
                        <w:txbxContent>
                          <w:p w:rsidR="002800D5" w:rsidRDefault="002800D5" w:rsidP="006D1F76">
                            <w:r>
                              <w:t>Área de Restauración</w:t>
                            </w:r>
                          </w:p>
                        </w:txbxContent>
                      </v:textbox>
                    </v:shape>
                  </w:pict>
                </mc:Fallback>
              </mc:AlternateContent>
            </w:r>
            <w:r w:rsidRPr="002469EE">
              <w:rPr>
                <w:noProof/>
                <w:lang w:eastAsia="es-CL"/>
              </w:rPr>
              <mc:AlternateContent>
                <mc:Choice Requires="wps">
                  <w:drawing>
                    <wp:anchor distT="0" distB="0" distL="114300" distR="114300" simplePos="0" relativeHeight="251846144" behindDoc="0" locked="0" layoutInCell="1" allowOverlap="1" wp14:anchorId="5F74C4CC" wp14:editId="1DAEA68B">
                      <wp:simplePos x="0" y="0"/>
                      <wp:positionH relativeFrom="column">
                        <wp:posOffset>3900970</wp:posOffset>
                      </wp:positionH>
                      <wp:positionV relativeFrom="paragraph">
                        <wp:posOffset>925781</wp:posOffset>
                      </wp:positionV>
                      <wp:extent cx="1311729" cy="611579"/>
                      <wp:effectExtent l="38100" t="0" r="22225" b="55245"/>
                      <wp:wrapNone/>
                      <wp:docPr id="35" name="Conector recto de flecha 35"/>
                      <wp:cNvGraphicFramePr/>
                      <a:graphic xmlns:a="http://schemas.openxmlformats.org/drawingml/2006/main">
                        <a:graphicData uri="http://schemas.microsoft.com/office/word/2010/wordprocessingShape">
                          <wps:wsp>
                            <wps:cNvCnPr/>
                            <wps:spPr>
                              <a:xfrm flipH="1">
                                <a:off x="0" y="0"/>
                                <a:ext cx="1311729" cy="61157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EF07E3" id="Conector recto de flecha 35" o:spid="_x0000_s1026" type="#_x0000_t32" style="position:absolute;margin-left:307.15pt;margin-top:72.9pt;width:103.3pt;height:48.15pt;flip:x;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" strokecolor="black [3040]">
                      <v:stroke endarrow="block"/>
                    </v:shape>
                  </w:pict>
                </mc:Fallback>
              </mc:AlternateContent>
            </w:r>
            <w:r w:rsidRPr="002469EE">
              <w:rPr>
                <w:noProof/>
                <w:lang w:eastAsia="es-CL"/>
              </w:rPr>
              <mc:AlternateContent>
                <mc:Choice Requires="wps">
                  <w:drawing>
                    <wp:anchor distT="0" distB="0" distL="114300" distR="114300" simplePos="0" relativeHeight="251867648" behindDoc="0" locked="0" layoutInCell="1" allowOverlap="1" wp14:anchorId="42FFB8FC" wp14:editId="67688412">
                      <wp:simplePos x="0" y="0"/>
                      <wp:positionH relativeFrom="column">
                        <wp:posOffset>5218892</wp:posOffset>
                      </wp:positionH>
                      <wp:positionV relativeFrom="paragraph">
                        <wp:posOffset>701956</wp:posOffset>
                      </wp:positionV>
                      <wp:extent cx="942975" cy="447675"/>
                      <wp:effectExtent l="0" t="0" r="28575" b="28575"/>
                      <wp:wrapNone/>
                      <wp:docPr id="37" name="Llamada rectangular 37"/>
                      <wp:cNvGraphicFramePr/>
                      <a:graphic xmlns:a="http://schemas.openxmlformats.org/drawingml/2006/main">
                        <a:graphicData uri="http://schemas.microsoft.com/office/word/2010/wordprocessingShape">
                          <wps:wsp>
                            <wps:cNvSpPr/>
                            <wps:spPr>
                              <a:xfrm>
                                <a:off x="0" y="0"/>
                                <a:ext cx="942975" cy="44767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2800D5" w:rsidRDefault="002800D5" w:rsidP="00A44BD0">
                                  <w:pPr>
                                    <w:jc w:val="center"/>
                                  </w:pPr>
                                  <w:r>
                                    <w:t>Humedal de Batuco</w:t>
                                  </w:r>
                                </w:p>
                                <w:p w:rsidR="002800D5" w:rsidRDefault="002800D5" w:rsidP="00A44B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FB8FC" id="Llamada rectangular 37" o:spid="_x0000_s1031" type="#_x0000_t61" style="position:absolute;left:0;text-align:left;margin-left:410.95pt;margin-top:55.25pt;width:74.25pt;height:35.2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" adj="6433,20335" fillcolor="#d8d8d8 [2732]" strokecolor="black [3200]" strokeweight="2pt">
                      <v:fill opacity="32896f"/>
                      <v:textbox>
                        <w:txbxContent>
                          <w:p w:rsidR="002800D5" w:rsidRDefault="002800D5" w:rsidP="00A44BD0">
                            <w:pPr>
                              <w:jc w:val="center"/>
                            </w:pPr>
                            <w:r>
                              <w:t>Humedal de Batuco</w:t>
                            </w:r>
                          </w:p>
                          <w:p w:rsidR="002800D5" w:rsidRDefault="002800D5" w:rsidP="00A44BD0">
                            <w:pPr>
                              <w:jc w:val="center"/>
                            </w:pPr>
                          </w:p>
                        </w:txbxContent>
                      </v:textbox>
                    </v:shape>
                  </w:pict>
                </mc:Fallback>
              </mc:AlternateContent>
            </w:r>
            <w:r>
              <w:rPr>
                <w:noProof/>
                <w:lang w:eastAsia="es-CL"/>
              </w:rPr>
              <w:drawing>
                <wp:inline distT="0" distB="0" distL="0" distR="0" wp14:anchorId="2F9F8F4A" wp14:editId="1748E12D">
                  <wp:extent cx="6892669" cy="5040000"/>
                  <wp:effectExtent l="0" t="0" r="381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892669" cy="5040000"/>
                          </a:xfrm>
                          <a:prstGeom prst="rect">
                            <a:avLst/>
                          </a:prstGeom>
                        </pic:spPr>
                      </pic:pic>
                    </a:graphicData>
                  </a:graphic>
                </wp:inline>
              </w:drawing>
            </w:r>
          </w:p>
        </w:tc>
      </w:tr>
    </w:tbl>
    <w:p w:rsidR="00BA0FDE" w:rsidRPr="002469EE" w:rsidRDefault="00BA0FDE" w:rsidP="00BA0FDE">
      <w:pPr>
        <w:rPr>
          <w:sz w:val="20"/>
        </w:rPr>
      </w:pPr>
    </w:p>
    <w:p w:rsidR="00BA0FDE" w:rsidRPr="002469EE" w:rsidRDefault="00BA0FDE" w:rsidP="00BA0FDE">
      <w:pPr>
        <w:rPr>
          <w:sz w:val="20"/>
        </w:rPr>
        <w:sectPr w:rsidR="00BA0FDE" w:rsidRPr="002469EE" w:rsidSect="00A70F8F">
          <w:pgSz w:w="15840" w:h="12240" w:orient="landscape"/>
          <w:pgMar w:top="1134" w:right="1134" w:bottom="1134" w:left="1134" w:header="709" w:footer="709" w:gutter="0"/>
          <w:cols w:space="708"/>
          <w:docGrid w:linePitch="360"/>
        </w:sectPr>
      </w:pPr>
    </w:p>
    <w:p w:rsidR="00B1722C" w:rsidRPr="002469EE" w:rsidRDefault="00B1722C" w:rsidP="00C958D0">
      <w:pPr>
        <w:pStyle w:val="Ttulo1"/>
      </w:pPr>
      <w:bookmarkStart w:id="49" w:name="_Toc436227868"/>
      <w:r w:rsidRPr="002469EE">
        <w:lastRenderedPageBreak/>
        <w:t xml:space="preserve">INSTRUMENTOS DE </w:t>
      </w:r>
      <w:r w:rsidR="005F32AE" w:rsidRPr="002469EE">
        <w:t xml:space="preserve">GESTIÓN AMBIENTAL QUE REGULAN </w:t>
      </w:r>
      <w:r w:rsidRPr="002469EE">
        <w:t>LA ACTIVIDAD FISCALIZADA.</w:t>
      </w:r>
      <w:bookmarkEnd w:id="45"/>
      <w:bookmarkEnd w:id="46"/>
      <w:bookmarkEnd w:id="47"/>
      <w:bookmarkEnd w:id="48"/>
      <w:bookmarkEnd w:id="49"/>
    </w:p>
    <w:p w:rsidR="00ED4317" w:rsidRPr="002469EE" w:rsidRDefault="00ED4317" w:rsidP="00C97715">
      <w:pPr>
        <w:rPr>
          <w:sz w:val="20"/>
          <w:szCs w:val="20"/>
        </w:rPr>
      </w:pPr>
    </w:p>
    <w:tbl>
      <w:tblPr>
        <w:tblW w:w="4965"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76"/>
        <w:gridCol w:w="1266"/>
        <w:gridCol w:w="1092"/>
        <w:gridCol w:w="977"/>
        <w:gridCol w:w="1397"/>
        <w:gridCol w:w="1814"/>
        <w:gridCol w:w="1535"/>
        <w:gridCol w:w="1235"/>
      </w:tblGrid>
      <w:tr w:rsidR="00913786" w:rsidRPr="002469EE" w:rsidTr="00913786">
        <w:trPr>
          <w:trHeight w:val="498"/>
        </w:trPr>
        <w:tc>
          <w:tcPr>
            <w:tcW w:w="5000" w:type="pct"/>
            <w:gridSpan w:val="8"/>
            <w:shd w:val="clear" w:color="000000" w:fill="D9D9D9"/>
            <w:noWrap/>
          </w:tcPr>
          <w:p w:rsidR="003714C8" w:rsidRPr="002469EE" w:rsidRDefault="003714C8" w:rsidP="00075A70">
            <w:pPr>
              <w:spacing w:line="0" w:lineRule="atLeast"/>
              <w:jc w:val="left"/>
              <w:rPr>
                <w:rFonts w:eastAsia="Times New Roman" w:cs="Calibri"/>
                <w:b/>
                <w:bCs/>
                <w:sz w:val="20"/>
                <w:szCs w:val="20"/>
                <w:lang w:eastAsia="es-CL"/>
              </w:rPr>
            </w:pPr>
            <w:r w:rsidRPr="002469EE">
              <w:rPr>
                <w:rFonts w:eastAsia="Times New Roman" w:cs="Calibri"/>
                <w:b/>
                <w:bCs/>
                <w:sz w:val="20"/>
                <w:szCs w:val="20"/>
                <w:lang w:eastAsia="es-CL"/>
              </w:rPr>
              <w:t>Identificación de Instrumentos de Gestión Ambiental que regulan la  actividad, proyecto o fuente fiscalizada.</w:t>
            </w:r>
          </w:p>
          <w:p w:rsidR="003714C8" w:rsidRPr="002469EE" w:rsidRDefault="003714C8" w:rsidP="00075A70">
            <w:pPr>
              <w:spacing w:line="0" w:lineRule="atLeast"/>
              <w:jc w:val="left"/>
              <w:rPr>
                <w:rFonts w:eastAsia="Times New Roman" w:cs="Calibri"/>
                <w:b/>
                <w:bCs/>
                <w:sz w:val="20"/>
                <w:szCs w:val="20"/>
                <w:lang w:eastAsia="es-CL"/>
              </w:rPr>
            </w:pPr>
          </w:p>
        </w:tc>
      </w:tr>
      <w:tr w:rsidR="00913786" w:rsidRPr="002469EE" w:rsidTr="006D1F76">
        <w:trPr>
          <w:trHeight w:val="498"/>
        </w:trPr>
        <w:tc>
          <w:tcPr>
            <w:tcW w:w="291" w:type="pct"/>
            <w:shd w:val="clear" w:color="auto" w:fill="auto"/>
            <w:vAlign w:val="center"/>
            <w:hideMark/>
          </w:tcPr>
          <w:p w:rsidR="00096213" w:rsidRPr="002469EE" w:rsidRDefault="00096213" w:rsidP="003714C8">
            <w:pPr>
              <w:spacing w:line="0" w:lineRule="atLeast"/>
              <w:jc w:val="center"/>
              <w:rPr>
                <w:rFonts w:eastAsia="Times New Roman" w:cs="Calibri"/>
                <w:b/>
                <w:bCs/>
                <w:sz w:val="20"/>
                <w:szCs w:val="20"/>
                <w:lang w:eastAsia="es-CL"/>
              </w:rPr>
            </w:pPr>
            <w:r w:rsidRPr="002469EE">
              <w:rPr>
                <w:rFonts w:eastAsia="Times New Roman" w:cs="Calibri"/>
                <w:b/>
                <w:bCs/>
                <w:sz w:val="20"/>
                <w:szCs w:val="20"/>
                <w:lang w:eastAsia="es-CL"/>
              </w:rPr>
              <w:t>N°</w:t>
            </w:r>
          </w:p>
        </w:tc>
        <w:tc>
          <w:tcPr>
            <w:tcW w:w="640" w:type="pct"/>
            <w:shd w:val="clear" w:color="auto" w:fill="auto"/>
            <w:vAlign w:val="center"/>
            <w:hideMark/>
          </w:tcPr>
          <w:p w:rsidR="00096213" w:rsidRPr="002469EE" w:rsidRDefault="00F64DF2" w:rsidP="003714C8">
            <w:pPr>
              <w:spacing w:line="0" w:lineRule="atLeast"/>
              <w:jc w:val="center"/>
              <w:rPr>
                <w:rFonts w:eastAsia="Times New Roman" w:cs="Calibri"/>
                <w:b/>
                <w:bCs/>
                <w:sz w:val="20"/>
                <w:szCs w:val="20"/>
                <w:lang w:eastAsia="es-CL"/>
              </w:rPr>
            </w:pPr>
            <w:r w:rsidRPr="002469EE">
              <w:rPr>
                <w:rFonts w:eastAsia="Times New Roman" w:cs="Calibri"/>
                <w:b/>
                <w:bCs/>
                <w:sz w:val="20"/>
                <w:szCs w:val="20"/>
                <w:lang w:eastAsia="es-CL"/>
              </w:rPr>
              <w:t>Tipo de i</w:t>
            </w:r>
            <w:r w:rsidR="00096213" w:rsidRPr="002469EE">
              <w:rPr>
                <w:rFonts w:eastAsia="Times New Roman" w:cs="Calibri"/>
                <w:b/>
                <w:bCs/>
                <w:sz w:val="20"/>
                <w:szCs w:val="20"/>
                <w:lang w:eastAsia="es-CL"/>
              </w:rPr>
              <w:t>nstrumento</w:t>
            </w:r>
          </w:p>
        </w:tc>
        <w:tc>
          <w:tcPr>
            <w:tcW w:w="552" w:type="pct"/>
            <w:shd w:val="clear" w:color="auto" w:fill="auto"/>
            <w:vAlign w:val="center"/>
            <w:hideMark/>
          </w:tcPr>
          <w:p w:rsidR="00096213" w:rsidRPr="002469EE" w:rsidRDefault="00096213" w:rsidP="003714C8">
            <w:pPr>
              <w:spacing w:line="0" w:lineRule="atLeast"/>
              <w:jc w:val="center"/>
              <w:rPr>
                <w:rFonts w:eastAsia="Times New Roman" w:cs="Calibri"/>
                <w:b/>
                <w:bCs/>
                <w:sz w:val="20"/>
                <w:szCs w:val="20"/>
                <w:lang w:eastAsia="es-CL"/>
              </w:rPr>
            </w:pPr>
            <w:r w:rsidRPr="002469EE">
              <w:rPr>
                <w:rFonts w:eastAsia="Times New Roman" w:cs="Calibri"/>
                <w:b/>
                <w:bCs/>
                <w:sz w:val="20"/>
                <w:szCs w:val="20"/>
                <w:lang w:eastAsia="es-CL"/>
              </w:rPr>
              <w:t>N°/</w:t>
            </w:r>
          </w:p>
          <w:p w:rsidR="00051C01" w:rsidRPr="002469EE" w:rsidRDefault="00096213" w:rsidP="00051C01">
            <w:pPr>
              <w:spacing w:line="0" w:lineRule="atLeast"/>
              <w:jc w:val="center"/>
              <w:rPr>
                <w:rFonts w:eastAsia="Times New Roman" w:cs="Calibri"/>
                <w:b/>
                <w:bCs/>
                <w:sz w:val="20"/>
                <w:szCs w:val="20"/>
                <w:lang w:eastAsia="es-CL"/>
              </w:rPr>
            </w:pPr>
            <w:r w:rsidRPr="002469EE">
              <w:rPr>
                <w:rFonts w:eastAsia="Times New Roman" w:cs="Calibri"/>
                <w:b/>
                <w:bCs/>
                <w:sz w:val="20"/>
                <w:szCs w:val="20"/>
                <w:lang w:eastAsia="es-CL"/>
              </w:rPr>
              <w:t>Descripción</w:t>
            </w:r>
          </w:p>
        </w:tc>
        <w:tc>
          <w:tcPr>
            <w:tcW w:w="494" w:type="pct"/>
            <w:vAlign w:val="center"/>
          </w:tcPr>
          <w:p w:rsidR="00096213" w:rsidRPr="002469EE" w:rsidRDefault="00096213" w:rsidP="00096213">
            <w:pPr>
              <w:spacing w:line="0" w:lineRule="atLeast"/>
              <w:jc w:val="center"/>
              <w:rPr>
                <w:rFonts w:eastAsia="Times New Roman" w:cs="Calibri"/>
                <w:b/>
                <w:bCs/>
                <w:sz w:val="20"/>
                <w:szCs w:val="20"/>
                <w:lang w:eastAsia="es-CL"/>
              </w:rPr>
            </w:pPr>
            <w:r w:rsidRPr="002469EE">
              <w:rPr>
                <w:rFonts w:eastAsia="Times New Roman" w:cs="Calibri"/>
                <w:b/>
                <w:bCs/>
                <w:sz w:val="20"/>
                <w:szCs w:val="20"/>
                <w:lang w:eastAsia="es-CL"/>
              </w:rPr>
              <w:t>Fecha</w:t>
            </w:r>
          </w:p>
        </w:tc>
        <w:tc>
          <w:tcPr>
            <w:tcW w:w="706" w:type="pct"/>
            <w:shd w:val="clear" w:color="auto" w:fill="auto"/>
            <w:vAlign w:val="center"/>
            <w:hideMark/>
          </w:tcPr>
          <w:p w:rsidR="00096213" w:rsidRPr="002469EE" w:rsidRDefault="00096213" w:rsidP="003714C8">
            <w:pPr>
              <w:spacing w:line="0" w:lineRule="atLeast"/>
              <w:jc w:val="center"/>
              <w:rPr>
                <w:rFonts w:eastAsia="Times New Roman" w:cs="Calibri"/>
                <w:b/>
                <w:bCs/>
                <w:sz w:val="20"/>
                <w:szCs w:val="20"/>
                <w:lang w:eastAsia="es-CL"/>
              </w:rPr>
            </w:pPr>
            <w:r w:rsidRPr="002469EE">
              <w:rPr>
                <w:rFonts w:eastAsia="Times New Roman" w:cs="Calibri"/>
                <w:b/>
                <w:bCs/>
                <w:sz w:val="20"/>
                <w:szCs w:val="20"/>
                <w:lang w:eastAsia="es-CL"/>
              </w:rPr>
              <w:t>Comisión / Institución</w:t>
            </w:r>
          </w:p>
        </w:tc>
        <w:tc>
          <w:tcPr>
            <w:tcW w:w="917" w:type="pct"/>
            <w:shd w:val="clear" w:color="auto" w:fill="auto"/>
            <w:vAlign w:val="center"/>
            <w:hideMark/>
          </w:tcPr>
          <w:p w:rsidR="00096213" w:rsidRPr="002469EE" w:rsidRDefault="00F64DF2" w:rsidP="003714C8">
            <w:pPr>
              <w:spacing w:line="0" w:lineRule="atLeast"/>
              <w:jc w:val="center"/>
              <w:rPr>
                <w:rFonts w:eastAsia="Times New Roman" w:cs="Calibri"/>
                <w:b/>
                <w:bCs/>
                <w:sz w:val="20"/>
                <w:szCs w:val="20"/>
                <w:lang w:eastAsia="es-CL"/>
              </w:rPr>
            </w:pPr>
            <w:r w:rsidRPr="002469EE">
              <w:rPr>
                <w:rFonts w:eastAsia="Times New Roman" w:cs="Calibri"/>
                <w:b/>
                <w:bCs/>
                <w:sz w:val="20"/>
                <w:szCs w:val="20"/>
                <w:lang w:eastAsia="es-CL"/>
              </w:rPr>
              <w:t>Nombre de la actividad, proyecto o f</w:t>
            </w:r>
            <w:r w:rsidR="00096213" w:rsidRPr="002469EE">
              <w:rPr>
                <w:rFonts w:eastAsia="Times New Roman" w:cs="Calibri"/>
                <w:b/>
                <w:bCs/>
                <w:sz w:val="20"/>
                <w:szCs w:val="20"/>
                <w:lang w:eastAsia="es-CL"/>
              </w:rPr>
              <w:t xml:space="preserve">uente </w:t>
            </w:r>
            <w:r w:rsidR="005F32AE" w:rsidRPr="002469EE">
              <w:rPr>
                <w:rFonts w:eastAsia="Times New Roman" w:cs="Calibri"/>
                <w:b/>
                <w:bCs/>
                <w:sz w:val="20"/>
                <w:szCs w:val="20"/>
                <w:lang w:eastAsia="es-CL"/>
              </w:rPr>
              <w:t>regulada</w:t>
            </w:r>
          </w:p>
        </w:tc>
        <w:tc>
          <w:tcPr>
            <w:tcW w:w="776" w:type="pct"/>
            <w:shd w:val="clear" w:color="auto" w:fill="auto"/>
            <w:vAlign w:val="center"/>
            <w:hideMark/>
          </w:tcPr>
          <w:p w:rsidR="00096213" w:rsidRPr="002469EE" w:rsidRDefault="00096213" w:rsidP="001E5B56">
            <w:pPr>
              <w:spacing w:line="0" w:lineRule="atLeast"/>
              <w:jc w:val="center"/>
              <w:rPr>
                <w:rFonts w:eastAsia="Times New Roman" w:cs="Calibri"/>
                <w:b/>
                <w:bCs/>
                <w:sz w:val="20"/>
                <w:szCs w:val="20"/>
                <w:lang w:eastAsia="es-CL"/>
              </w:rPr>
            </w:pPr>
            <w:r w:rsidRPr="002469EE">
              <w:rPr>
                <w:rFonts w:eastAsia="Times New Roman" w:cs="Calibri"/>
                <w:b/>
                <w:bCs/>
                <w:sz w:val="20"/>
                <w:szCs w:val="20"/>
                <w:lang w:eastAsia="es-CL"/>
              </w:rPr>
              <w:t xml:space="preserve">Comentarios </w:t>
            </w:r>
          </w:p>
        </w:tc>
        <w:tc>
          <w:tcPr>
            <w:tcW w:w="624" w:type="pct"/>
            <w:vAlign w:val="center"/>
          </w:tcPr>
          <w:p w:rsidR="00096213" w:rsidRPr="002469EE" w:rsidRDefault="00F64DF2" w:rsidP="001E5B56">
            <w:pPr>
              <w:spacing w:line="0" w:lineRule="atLeast"/>
              <w:jc w:val="center"/>
              <w:rPr>
                <w:rFonts w:eastAsia="Times New Roman" w:cs="Calibri"/>
                <w:b/>
                <w:bCs/>
                <w:sz w:val="20"/>
                <w:szCs w:val="20"/>
                <w:lang w:eastAsia="es-CL"/>
              </w:rPr>
            </w:pPr>
            <w:r w:rsidRPr="002469EE">
              <w:rPr>
                <w:rFonts w:eastAsia="Times New Roman" w:cs="Calibri"/>
                <w:b/>
                <w:bCs/>
                <w:sz w:val="20"/>
                <w:szCs w:val="20"/>
                <w:lang w:eastAsia="es-CL"/>
              </w:rPr>
              <w:t>Instrumento f</w:t>
            </w:r>
            <w:r w:rsidR="00096213" w:rsidRPr="002469EE">
              <w:rPr>
                <w:rFonts w:eastAsia="Times New Roman" w:cs="Calibri"/>
                <w:b/>
                <w:bCs/>
                <w:sz w:val="20"/>
                <w:szCs w:val="20"/>
                <w:lang w:eastAsia="es-CL"/>
              </w:rPr>
              <w:t xml:space="preserve">iscalizado </w:t>
            </w:r>
          </w:p>
        </w:tc>
      </w:tr>
      <w:tr w:rsidR="00913786" w:rsidRPr="002469EE" w:rsidTr="006D1F76">
        <w:trPr>
          <w:trHeight w:val="498"/>
        </w:trPr>
        <w:tc>
          <w:tcPr>
            <w:tcW w:w="291" w:type="pct"/>
            <w:shd w:val="clear" w:color="auto" w:fill="auto"/>
            <w:noWrap/>
            <w:vAlign w:val="center"/>
            <w:hideMark/>
          </w:tcPr>
          <w:p w:rsidR="001E5B56" w:rsidRPr="002469EE" w:rsidRDefault="001E5B56" w:rsidP="001E5B56">
            <w:pPr>
              <w:spacing w:line="0" w:lineRule="atLeast"/>
              <w:jc w:val="center"/>
              <w:rPr>
                <w:sz w:val="20"/>
              </w:rPr>
            </w:pPr>
            <w:r w:rsidRPr="002469EE">
              <w:rPr>
                <w:sz w:val="20"/>
              </w:rPr>
              <w:t>1</w:t>
            </w:r>
          </w:p>
        </w:tc>
        <w:tc>
          <w:tcPr>
            <w:tcW w:w="640" w:type="pct"/>
            <w:shd w:val="clear" w:color="auto" w:fill="auto"/>
            <w:noWrap/>
            <w:vAlign w:val="center"/>
          </w:tcPr>
          <w:p w:rsidR="001E5B56" w:rsidRPr="002469EE" w:rsidRDefault="001E5B56" w:rsidP="001E5B56">
            <w:pPr>
              <w:spacing w:line="0" w:lineRule="atLeast"/>
              <w:jc w:val="center"/>
              <w:rPr>
                <w:sz w:val="20"/>
              </w:rPr>
            </w:pPr>
            <w:r w:rsidRPr="002469EE">
              <w:rPr>
                <w:sz w:val="20"/>
              </w:rPr>
              <w:t>RCA</w:t>
            </w:r>
          </w:p>
        </w:tc>
        <w:tc>
          <w:tcPr>
            <w:tcW w:w="552" w:type="pct"/>
            <w:shd w:val="clear" w:color="auto" w:fill="auto"/>
            <w:noWrap/>
            <w:vAlign w:val="center"/>
          </w:tcPr>
          <w:p w:rsidR="001E5B56" w:rsidRPr="002469EE" w:rsidRDefault="006D1F76" w:rsidP="001E5B56">
            <w:pPr>
              <w:spacing w:line="0" w:lineRule="atLeast"/>
              <w:jc w:val="center"/>
              <w:rPr>
                <w:sz w:val="20"/>
              </w:rPr>
            </w:pPr>
            <w:r>
              <w:rPr>
                <w:sz w:val="20"/>
              </w:rPr>
              <w:t>396</w:t>
            </w:r>
          </w:p>
        </w:tc>
        <w:tc>
          <w:tcPr>
            <w:tcW w:w="494" w:type="pct"/>
            <w:vAlign w:val="center"/>
          </w:tcPr>
          <w:p w:rsidR="001E5B56" w:rsidRPr="002469EE" w:rsidRDefault="006D1F76" w:rsidP="001E5B56">
            <w:pPr>
              <w:spacing w:line="0" w:lineRule="atLeast"/>
              <w:jc w:val="center"/>
              <w:rPr>
                <w:sz w:val="20"/>
              </w:rPr>
            </w:pPr>
            <w:r>
              <w:rPr>
                <w:sz w:val="20"/>
              </w:rPr>
              <w:t>2005</w:t>
            </w:r>
          </w:p>
        </w:tc>
        <w:tc>
          <w:tcPr>
            <w:tcW w:w="706" w:type="pct"/>
            <w:shd w:val="clear" w:color="auto" w:fill="auto"/>
            <w:noWrap/>
            <w:vAlign w:val="center"/>
          </w:tcPr>
          <w:p w:rsidR="001E5B56" w:rsidRPr="002469EE" w:rsidRDefault="001E5B56" w:rsidP="001E5B56">
            <w:pPr>
              <w:spacing w:line="0" w:lineRule="atLeast"/>
              <w:jc w:val="center"/>
              <w:rPr>
                <w:sz w:val="20"/>
              </w:rPr>
            </w:pPr>
            <w:r w:rsidRPr="002469EE">
              <w:rPr>
                <w:sz w:val="20"/>
              </w:rPr>
              <w:t>COREMA Región Metropolitana</w:t>
            </w:r>
          </w:p>
        </w:tc>
        <w:tc>
          <w:tcPr>
            <w:tcW w:w="917" w:type="pct"/>
            <w:shd w:val="clear" w:color="auto" w:fill="auto"/>
            <w:noWrap/>
            <w:vAlign w:val="center"/>
          </w:tcPr>
          <w:p w:rsidR="001E5B56" w:rsidRPr="002469EE" w:rsidRDefault="006D1F76" w:rsidP="006D1F76">
            <w:pPr>
              <w:spacing w:line="0" w:lineRule="atLeast"/>
              <w:jc w:val="center"/>
              <w:rPr>
                <w:sz w:val="20"/>
              </w:rPr>
            </w:pPr>
            <w:r w:rsidRPr="006D1F76">
              <w:rPr>
                <w:rFonts w:eastAsia="Times New Roman" w:cs="Calibri"/>
                <w:sz w:val="20"/>
                <w:szCs w:val="20"/>
                <w:lang w:eastAsia="es-CL"/>
              </w:rPr>
              <w:t xml:space="preserve">Restauración Replantación </w:t>
            </w:r>
            <w:r>
              <w:rPr>
                <w:rFonts w:eastAsia="Times New Roman" w:cs="Calibri"/>
                <w:sz w:val="20"/>
                <w:szCs w:val="20"/>
                <w:lang w:eastAsia="es-CL"/>
              </w:rPr>
              <w:t>y</w:t>
            </w:r>
            <w:r w:rsidRPr="006D1F76">
              <w:rPr>
                <w:rFonts w:eastAsia="Times New Roman" w:cs="Calibri"/>
                <w:sz w:val="20"/>
                <w:szCs w:val="20"/>
                <w:lang w:eastAsia="es-CL"/>
              </w:rPr>
              <w:t xml:space="preserve"> Manejo </w:t>
            </w:r>
            <w:r>
              <w:rPr>
                <w:rFonts w:eastAsia="Times New Roman" w:cs="Calibri"/>
                <w:sz w:val="20"/>
                <w:szCs w:val="20"/>
                <w:lang w:eastAsia="es-CL"/>
              </w:rPr>
              <w:t>e</w:t>
            </w:r>
            <w:r w:rsidRPr="006D1F76">
              <w:rPr>
                <w:rFonts w:eastAsia="Times New Roman" w:cs="Calibri"/>
                <w:sz w:val="20"/>
                <w:szCs w:val="20"/>
                <w:lang w:eastAsia="es-CL"/>
              </w:rPr>
              <w:t xml:space="preserve">n </w:t>
            </w:r>
            <w:r>
              <w:rPr>
                <w:rFonts w:eastAsia="Times New Roman" w:cs="Calibri"/>
                <w:sz w:val="20"/>
                <w:szCs w:val="20"/>
                <w:lang w:eastAsia="es-CL"/>
              </w:rPr>
              <w:t>e</w:t>
            </w:r>
            <w:r w:rsidRPr="006D1F76">
              <w:rPr>
                <w:rFonts w:eastAsia="Times New Roman" w:cs="Calibri"/>
                <w:sz w:val="20"/>
                <w:szCs w:val="20"/>
                <w:lang w:eastAsia="es-CL"/>
              </w:rPr>
              <w:t xml:space="preserve">l área </w:t>
            </w:r>
            <w:r>
              <w:rPr>
                <w:rFonts w:eastAsia="Times New Roman" w:cs="Calibri"/>
                <w:sz w:val="20"/>
                <w:szCs w:val="20"/>
                <w:lang w:eastAsia="es-CL"/>
              </w:rPr>
              <w:t>d</w:t>
            </w:r>
            <w:r w:rsidRPr="006D1F76">
              <w:rPr>
                <w:rFonts w:eastAsia="Times New Roman" w:cs="Calibri"/>
                <w:sz w:val="20"/>
                <w:szCs w:val="20"/>
                <w:lang w:eastAsia="es-CL"/>
              </w:rPr>
              <w:t xml:space="preserve">el Humedal </w:t>
            </w:r>
            <w:r>
              <w:rPr>
                <w:rFonts w:eastAsia="Times New Roman" w:cs="Calibri"/>
                <w:sz w:val="20"/>
                <w:szCs w:val="20"/>
                <w:lang w:eastAsia="es-CL"/>
              </w:rPr>
              <w:t>d</w:t>
            </w:r>
            <w:r w:rsidRPr="006D1F76">
              <w:rPr>
                <w:rFonts w:eastAsia="Times New Roman" w:cs="Calibri"/>
                <w:sz w:val="20"/>
                <w:szCs w:val="20"/>
                <w:lang w:eastAsia="es-CL"/>
              </w:rPr>
              <w:t>e Batuco</w:t>
            </w:r>
          </w:p>
        </w:tc>
        <w:tc>
          <w:tcPr>
            <w:tcW w:w="776" w:type="pct"/>
            <w:shd w:val="clear" w:color="auto" w:fill="auto"/>
            <w:noWrap/>
            <w:vAlign w:val="center"/>
          </w:tcPr>
          <w:p w:rsidR="001E5B56" w:rsidRPr="002469EE" w:rsidRDefault="006D1F76" w:rsidP="006D1F76">
            <w:pPr>
              <w:spacing w:line="0" w:lineRule="atLeast"/>
              <w:jc w:val="center"/>
              <w:rPr>
                <w:rFonts w:eastAsia="Times New Roman" w:cs="Calibri"/>
                <w:sz w:val="20"/>
                <w:szCs w:val="20"/>
                <w:lang w:eastAsia="es-CL"/>
              </w:rPr>
            </w:pPr>
            <w:r>
              <w:rPr>
                <w:rFonts w:eastAsia="Times New Roman" w:cs="Calibri"/>
                <w:sz w:val="20"/>
                <w:szCs w:val="20"/>
                <w:lang w:eastAsia="es-CL"/>
              </w:rPr>
              <w:t>ORD SEA RM N° 1105/2011</w:t>
            </w:r>
            <w:r w:rsidR="00396749">
              <w:rPr>
                <w:rFonts w:eastAsia="Times New Roman" w:cs="Calibri"/>
                <w:sz w:val="20"/>
                <w:szCs w:val="20"/>
                <w:lang w:eastAsia="es-CL"/>
              </w:rPr>
              <w:t xml:space="preserve"> </w:t>
            </w:r>
          </w:p>
        </w:tc>
        <w:tc>
          <w:tcPr>
            <w:tcW w:w="624" w:type="pct"/>
            <w:vAlign w:val="center"/>
          </w:tcPr>
          <w:p w:rsidR="001E5B56" w:rsidRPr="002469EE" w:rsidRDefault="001E5B56" w:rsidP="001E5B56">
            <w:pPr>
              <w:spacing w:line="0" w:lineRule="atLeast"/>
              <w:jc w:val="center"/>
              <w:rPr>
                <w:rFonts w:eastAsia="Times New Roman" w:cs="Calibri"/>
                <w:sz w:val="20"/>
                <w:szCs w:val="20"/>
                <w:lang w:eastAsia="es-CL"/>
              </w:rPr>
            </w:pPr>
            <w:r w:rsidRPr="002469EE">
              <w:rPr>
                <w:rFonts w:eastAsia="Times New Roman" w:cs="Calibri"/>
                <w:sz w:val="20"/>
                <w:szCs w:val="20"/>
                <w:lang w:eastAsia="es-CL"/>
              </w:rPr>
              <w:t>Si</w:t>
            </w:r>
          </w:p>
        </w:tc>
      </w:tr>
    </w:tbl>
    <w:p w:rsidR="001E5B56" w:rsidRPr="002469EE" w:rsidRDefault="001E5B56" w:rsidP="001E5B56">
      <w:pPr>
        <w:pStyle w:val="Ttulo1"/>
        <w:numPr>
          <w:ilvl w:val="0"/>
          <w:numId w:val="0"/>
        </w:numPr>
        <w:ind w:left="432"/>
      </w:pPr>
      <w:bookmarkStart w:id="50" w:name="_Toc352840385"/>
      <w:bookmarkStart w:id="51" w:name="_Toc352841445"/>
    </w:p>
    <w:p w:rsidR="00317531" w:rsidRPr="002469EE" w:rsidRDefault="00B1722C" w:rsidP="00C958D0">
      <w:pPr>
        <w:pStyle w:val="Ttulo1"/>
      </w:pPr>
      <w:bookmarkStart w:id="52" w:name="_Toc436227869"/>
      <w:r w:rsidRPr="002469EE">
        <w:t>ANTECEDENTES DE LA ACTIVIDAD DE FISCALIZACIÓN.</w:t>
      </w:r>
      <w:bookmarkEnd w:id="50"/>
      <w:bookmarkEnd w:id="51"/>
      <w:bookmarkEnd w:id="52"/>
    </w:p>
    <w:p w:rsidR="00B1722C" w:rsidRPr="002469EE" w:rsidRDefault="00B1722C" w:rsidP="00B1722C"/>
    <w:p w:rsidR="00B1722C" w:rsidRPr="002469EE" w:rsidRDefault="00F67BC0" w:rsidP="00C958D0">
      <w:pPr>
        <w:pStyle w:val="Ttulo2"/>
      </w:pPr>
      <w:bookmarkStart w:id="53" w:name="_Toc352840386"/>
      <w:bookmarkStart w:id="54" w:name="_Toc352841446"/>
      <w:bookmarkStart w:id="55" w:name="_Toc353998112"/>
      <w:bookmarkStart w:id="56" w:name="_Toc353998185"/>
      <w:bookmarkStart w:id="57" w:name="_Toc382383537"/>
      <w:bookmarkStart w:id="58" w:name="_Toc382472359"/>
      <w:bookmarkStart w:id="59" w:name="_Toc390184270"/>
      <w:bookmarkStart w:id="60" w:name="_Toc390360001"/>
      <w:bookmarkStart w:id="61" w:name="_Toc390777022"/>
      <w:bookmarkStart w:id="62" w:name="_Toc436227870"/>
      <w:r w:rsidRPr="002469EE">
        <w:t>Motivo de la A</w:t>
      </w:r>
      <w:r w:rsidR="00B1722C" w:rsidRPr="002469EE">
        <w:t>ctividad de Fiscalización</w:t>
      </w:r>
      <w:r w:rsidR="00893A4E" w:rsidRPr="002469EE">
        <w:t>.</w:t>
      </w:r>
      <w:bookmarkEnd w:id="53"/>
      <w:bookmarkEnd w:id="54"/>
      <w:bookmarkEnd w:id="55"/>
      <w:bookmarkEnd w:id="56"/>
      <w:bookmarkEnd w:id="57"/>
      <w:bookmarkEnd w:id="58"/>
      <w:bookmarkEnd w:id="59"/>
      <w:bookmarkEnd w:id="60"/>
      <w:bookmarkEnd w:id="61"/>
      <w:bookmarkEnd w:id="62"/>
    </w:p>
    <w:p w:rsidR="00B1722C" w:rsidRPr="002469EE"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913786" w:rsidRPr="002469EE" w:rsidTr="00A70F8F">
        <w:trPr>
          <w:trHeight w:val="551"/>
          <w:jc w:val="center"/>
        </w:trPr>
        <w:tc>
          <w:tcPr>
            <w:tcW w:w="1142" w:type="pct"/>
            <w:shd w:val="clear" w:color="auto" w:fill="auto"/>
            <w:tcMar>
              <w:top w:w="58" w:type="dxa"/>
              <w:left w:w="58" w:type="dxa"/>
              <w:bottom w:w="58" w:type="dxa"/>
              <w:right w:w="58" w:type="dxa"/>
            </w:tcMar>
            <w:hideMark/>
          </w:tcPr>
          <w:p w:rsidR="00A44BD0" w:rsidRPr="002469EE" w:rsidRDefault="00A44BD0" w:rsidP="00A44BD0">
            <w:pPr>
              <w:jc w:val="left"/>
              <w:rPr>
                <w:b/>
                <w:i/>
                <w:sz w:val="20"/>
                <w:szCs w:val="20"/>
              </w:rPr>
            </w:pPr>
            <w:r w:rsidRPr="002469EE">
              <w:rPr>
                <w:b/>
                <w:sz w:val="20"/>
                <w:szCs w:val="20"/>
              </w:rPr>
              <w:t xml:space="preserve">Motivo: </w:t>
            </w:r>
          </w:p>
          <w:p w:rsidR="00A44BD0" w:rsidRPr="002469EE" w:rsidRDefault="00A44BD0" w:rsidP="00A44BD0">
            <w:pPr>
              <w:jc w:val="left"/>
              <w:rPr>
                <w:sz w:val="20"/>
                <w:szCs w:val="20"/>
              </w:rPr>
            </w:pPr>
            <w:r w:rsidRPr="002469EE">
              <w:rPr>
                <w:rFonts w:cstheme="minorHAnsi"/>
                <w:sz w:val="20"/>
              </w:rPr>
              <w:t>Programada</w:t>
            </w:r>
          </w:p>
        </w:tc>
        <w:tc>
          <w:tcPr>
            <w:tcW w:w="3858" w:type="pct"/>
            <w:shd w:val="clear" w:color="auto" w:fill="auto"/>
          </w:tcPr>
          <w:p w:rsidR="00A44BD0" w:rsidRPr="002469EE" w:rsidRDefault="00A44BD0" w:rsidP="00A44BD0">
            <w:pPr>
              <w:jc w:val="left"/>
              <w:rPr>
                <w:b/>
                <w:sz w:val="20"/>
                <w:szCs w:val="20"/>
              </w:rPr>
            </w:pPr>
            <w:r w:rsidRPr="002469EE">
              <w:rPr>
                <w:b/>
                <w:sz w:val="20"/>
                <w:szCs w:val="20"/>
              </w:rPr>
              <w:t xml:space="preserve">Descripción del motivo: </w:t>
            </w:r>
          </w:p>
          <w:p w:rsidR="00A44BD0" w:rsidRPr="002469EE" w:rsidRDefault="00A44BD0" w:rsidP="00A44BD0">
            <w:pPr>
              <w:rPr>
                <w:sz w:val="20"/>
                <w:szCs w:val="20"/>
              </w:rPr>
            </w:pPr>
            <w:r w:rsidRPr="002469EE">
              <w:rPr>
                <w:sz w:val="20"/>
                <w:szCs w:val="20"/>
              </w:rPr>
              <w:t>Según Resolución SMA N°769/2014 que fija Programa y Subprogramas Sectoriales de Fiscalización Ambiental de Resoluciones de Calificación Ambiental para el año 2015.</w:t>
            </w:r>
          </w:p>
        </w:tc>
      </w:tr>
    </w:tbl>
    <w:p w:rsidR="00B1722C" w:rsidRPr="002469EE" w:rsidRDefault="00B1722C" w:rsidP="00B1722C"/>
    <w:p w:rsidR="00B1722C" w:rsidRPr="002469EE" w:rsidRDefault="00B1722C" w:rsidP="00C958D0">
      <w:pPr>
        <w:pStyle w:val="Ttulo2"/>
      </w:pPr>
      <w:bookmarkStart w:id="63" w:name="_Toc352840387"/>
      <w:bookmarkStart w:id="64" w:name="_Toc352841447"/>
      <w:bookmarkStart w:id="65" w:name="_Toc353998113"/>
      <w:bookmarkStart w:id="66" w:name="_Toc353998186"/>
      <w:bookmarkStart w:id="67" w:name="_Toc382383538"/>
      <w:bookmarkStart w:id="68" w:name="_Toc382472360"/>
      <w:bookmarkStart w:id="69" w:name="_Toc390184271"/>
      <w:bookmarkStart w:id="70" w:name="_Toc390360002"/>
      <w:bookmarkStart w:id="71" w:name="_Toc390777023"/>
      <w:bookmarkStart w:id="72" w:name="_Toc436227871"/>
      <w:r w:rsidRPr="002469EE">
        <w:t xml:space="preserve">Materia </w:t>
      </w:r>
      <w:r w:rsidR="0091285E" w:rsidRPr="002469EE">
        <w:t>Específica Objeto de la Fiscalización</w:t>
      </w:r>
      <w:r w:rsidR="00893A4E" w:rsidRPr="002469EE">
        <w:t xml:space="preserve"> Ambiental.</w:t>
      </w:r>
      <w:bookmarkEnd w:id="63"/>
      <w:bookmarkEnd w:id="64"/>
      <w:bookmarkEnd w:id="65"/>
      <w:bookmarkEnd w:id="66"/>
      <w:bookmarkEnd w:id="67"/>
      <w:bookmarkEnd w:id="68"/>
      <w:bookmarkEnd w:id="69"/>
      <w:bookmarkEnd w:id="70"/>
      <w:bookmarkEnd w:id="71"/>
      <w:bookmarkEnd w:id="72"/>
    </w:p>
    <w:p w:rsidR="00893A4E" w:rsidRPr="002469EE"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913786" w:rsidRPr="002469EE"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893A4E" w:rsidRPr="002469EE" w:rsidRDefault="00DD779D" w:rsidP="00DD779D">
            <w:pPr>
              <w:pStyle w:val="Prrafodelista"/>
              <w:numPr>
                <w:ilvl w:val="0"/>
                <w:numId w:val="7"/>
              </w:numPr>
              <w:spacing w:line="276" w:lineRule="auto"/>
              <w:jc w:val="left"/>
              <w:rPr>
                <w:rFonts w:eastAsia="Times New Roman" w:cs="Calibri"/>
                <w:sz w:val="20"/>
                <w:szCs w:val="16"/>
                <w:lang w:eastAsia="es-CL"/>
              </w:rPr>
            </w:pPr>
            <w:r w:rsidRPr="00DD779D">
              <w:rPr>
                <w:rFonts w:eastAsia="Times New Roman" w:cs="Calibri"/>
                <w:sz w:val="20"/>
                <w:szCs w:val="16"/>
                <w:lang w:eastAsia="es-CL"/>
              </w:rPr>
              <w:t>Manejo de Hábitat para Flora y Fauna</w:t>
            </w:r>
          </w:p>
        </w:tc>
      </w:tr>
    </w:tbl>
    <w:p w:rsidR="00893A4E" w:rsidRPr="002469EE" w:rsidRDefault="00893A4E" w:rsidP="00893A4E"/>
    <w:p w:rsidR="00893A4E" w:rsidRPr="002469EE" w:rsidRDefault="00893A4E" w:rsidP="00C958D0">
      <w:pPr>
        <w:pStyle w:val="Ttulo2"/>
      </w:pPr>
      <w:bookmarkStart w:id="73" w:name="_Toc352162452"/>
      <w:bookmarkStart w:id="74" w:name="_Toc352162789"/>
      <w:bookmarkStart w:id="75" w:name="_Toc352840388"/>
      <w:bookmarkStart w:id="76" w:name="_Toc352841448"/>
      <w:bookmarkStart w:id="77" w:name="_Toc353998114"/>
      <w:bookmarkStart w:id="78" w:name="_Toc353998187"/>
      <w:bookmarkStart w:id="79" w:name="_Toc382383539"/>
      <w:bookmarkStart w:id="80" w:name="_Toc382472361"/>
      <w:bookmarkStart w:id="81" w:name="_Toc390184272"/>
      <w:bookmarkStart w:id="82" w:name="_Toc390360003"/>
      <w:bookmarkStart w:id="83" w:name="_Toc390777024"/>
      <w:bookmarkStart w:id="84" w:name="_Toc436227872"/>
      <w:r w:rsidRPr="002469EE">
        <w:t xml:space="preserve">Aspectos </w:t>
      </w:r>
      <w:r w:rsidR="00E838DE" w:rsidRPr="002469EE">
        <w:t xml:space="preserve">relativos </w:t>
      </w:r>
      <w:r w:rsidRPr="002469EE">
        <w:t xml:space="preserve">a la </w:t>
      </w:r>
      <w:r w:rsidR="00E838DE" w:rsidRPr="002469EE">
        <w:t xml:space="preserve">ejecución </w:t>
      </w:r>
      <w:r w:rsidRPr="002469EE">
        <w:t>de la Inspección Ambiental</w:t>
      </w:r>
      <w:bookmarkEnd w:id="73"/>
      <w:bookmarkEnd w:id="74"/>
      <w:r w:rsidRPr="002469EE">
        <w:t>.</w:t>
      </w:r>
      <w:bookmarkEnd w:id="75"/>
      <w:bookmarkEnd w:id="76"/>
      <w:bookmarkEnd w:id="77"/>
      <w:bookmarkEnd w:id="78"/>
      <w:bookmarkEnd w:id="79"/>
      <w:bookmarkEnd w:id="80"/>
      <w:bookmarkEnd w:id="81"/>
      <w:bookmarkEnd w:id="82"/>
      <w:bookmarkEnd w:id="83"/>
      <w:bookmarkEnd w:id="84"/>
    </w:p>
    <w:p w:rsidR="00893A4E" w:rsidRPr="002469EE" w:rsidRDefault="00893A4E" w:rsidP="000D703E">
      <w:pPr>
        <w:rPr>
          <w:rFonts w:cstheme="minorHAnsi"/>
          <w:sz w:val="16"/>
          <w:szCs w:val="16"/>
        </w:rPr>
      </w:pPr>
    </w:p>
    <w:p w:rsidR="00004D1D" w:rsidRPr="002469EE" w:rsidRDefault="006B4FB2" w:rsidP="00C958D0">
      <w:pPr>
        <w:pStyle w:val="Ttulo3"/>
        <w:rPr>
          <w:sz w:val="24"/>
          <w:szCs w:val="24"/>
        </w:rPr>
      </w:pPr>
      <w:bookmarkStart w:id="85" w:name="_Toc436227873"/>
      <w:bookmarkStart w:id="86" w:name="_Toc353998115"/>
      <w:bookmarkStart w:id="87" w:name="_Toc353998188"/>
      <w:bookmarkStart w:id="88" w:name="_Toc382383540"/>
      <w:bookmarkStart w:id="89" w:name="_Toc382472362"/>
      <w:bookmarkStart w:id="90" w:name="_Toc390184273"/>
      <w:bookmarkStart w:id="91" w:name="_Toc390360004"/>
      <w:bookmarkStart w:id="92" w:name="_Toc390777025"/>
      <w:r w:rsidRPr="002469EE">
        <w:t>Primer día de inspección</w:t>
      </w:r>
      <w:bookmarkEnd w:id="85"/>
      <w:r w:rsidR="009B139A" w:rsidRPr="002469EE">
        <w:t xml:space="preserve"> </w:t>
      </w:r>
      <w:bookmarkEnd w:id="86"/>
      <w:bookmarkEnd w:id="87"/>
      <w:bookmarkEnd w:id="88"/>
      <w:bookmarkEnd w:id="89"/>
      <w:bookmarkEnd w:id="90"/>
      <w:bookmarkEnd w:id="91"/>
      <w:bookmarkEnd w:id="92"/>
    </w:p>
    <w:p w:rsidR="00D17CB6" w:rsidRPr="002469EE"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913786" w:rsidRPr="002469EE"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469EE" w:rsidRDefault="00893A4E" w:rsidP="00893A4E">
            <w:pPr>
              <w:rPr>
                <w:sz w:val="20"/>
                <w:szCs w:val="20"/>
              </w:rPr>
            </w:pPr>
            <w:r w:rsidRPr="002469EE">
              <w:rPr>
                <w:b/>
                <w:sz w:val="20"/>
                <w:szCs w:val="20"/>
              </w:rPr>
              <w:t>F</w:t>
            </w:r>
            <w:r w:rsidR="00FA7A17" w:rsidRPr="002469EE">
              <w:rPr>
                <w:b/>
                <w:sz w:val="20"/>
                <w:szCs w:val="20"/>
              </w:rPr>
              <w:t>echa</w:t>
            </w:r>
            <w:r w:rsidRPr="002469EE">
              <w:rPr>
                <w:b/>
                <w:sz w:val="20"/>
                <w:szCs w:val="20"/>
              </w:rPr>
              <w:t xml:space="preserve"> de realización: </w:t>
            </w:r>
          </w:p>
          <w:p w:rsidR="00882292" w:rsidRPr="002469EE" w:rsidRDefault="00DD779D" w:rsidP="00DD779D">
            <w:pPr>
              <w:rPr>
                <w:sz w:val="20"/>
                <w:szCs w:val="20"/>
              </w:rPr>
            </w:pPr>
            <w:r>
              <w:rPr>
                <w:sz w:val="20"/>
                <w:szCs w:val="20"/>
              </w:rPr>
              <w:t xml:space="preserve">11 de </w:t>
            </w:r>
            <w:r w:rsidR="00B66A9F">
              <w:rPr>
                <w:sz w:val="20"/>
                <w:szCs w:val="20"/>
              </w:rPr>
              <w:t>mayo</w:t>
            </w:r>
            <w:r w:rsidR="00913786" w:rsidRPr="002469EE">
              <w:rPr>
                <w:sz w:val="20"/>
                <w:szCs w:val="20"/>
              </w:rPr>
              <w:t xml:space="preserve">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469EE" w:rsidRDefault="00FA7A17" w:rsidP="00893A4E">
            <w:pPr>
              <w:rPr>
                <w:b/>
                <w:sz w:val="20"/>
                <w:szCs w:val="20"/>
              </w:rPr>
            </w:pPr>
            <w:r w:rsidRPr="002469EE">
              <w:rPr>
                <w:b/>
                <w:sz w:val="20"/>
                <w:szCs w:val="20"/>
              </w:rPr>
              <w:t>Hora</w:t>
            </w:r>
            <w:r w:rsidR="00F64DF2" w:rsidRPr="002469EE">
              <w:rPr>
                <w:b/>
                <w:sz w:val="20"/>
                <w:szCs w:val="20"/>
              </w:rPr>
              <w:t xml:space="preserve"> de i</w:t>
            </w:r>
            <w:r w:rsidR="00893A4E" w:rsidRPr="002469EE">
              <w:rPr>
                <w:b/>
                <w:sz w:val="20"/>
                <w:szCs w:val="20"/>
              </w:rPr>
              <w:t>nicio:</w:t>
            </w:r>
          </w:p>
          <w:p w:rsidR="006B4FB2" w:rsidRPr="002469EE" w:rsidRDefault="00DD779D" w:rsidP="00893A4E">
            <w:pPr>
              <w:rPr>
                <w:sz w:val="20"/>
                <w:szCs w:val="20"/>
              </w:rPr>
            </w:pPr>
            <w:r>
              <w:rPr>
                <w:sz w:val="20"/>
                <w:szCs w:val="20"/>
              </w:rPr>
              <w:t>11:20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469EE" w:rsidRDefault="00FA7A17" w:rsidP="00893A4E">
            <w:pPr>
              <w:rPr>
                <w:b/>
                <w:sz w:val="20"/>
                <w:szCs w:val="20"/>
              </w:rPr>
            </w:pPr>
            <w:r w:rsidRPr="002469EE">
              <w:rPr>
                <w:b/>
                <w:sz w:val="20"/>
                <w:szCs w:val="20"/>
              </w:rPr>
              <w:t>Hora</w:t>
            </w:r>
            <w:r w:rsidR="00893A4E" w:rsidRPr="002469EE">
              <w:rPr>
                <w:b/>
                <w:sz w:val="20"/>
                <w:szCs w:val="20"/>
              </w:rPr>
              <w:t xml:space="preserve"> de </w:t>
            </w:r>
            <w:r w:rsidR="00E838DE" w:rsidRPr="002469EE">
              <w:rPr>
                <w:b/>
                <w:sz w:val="20"/>
                <w:szCs w:val="20"/>
              </w:rPr>
              <w:t>finalización</w:t>
            </w:r>
            <w:r w:rsidR="00893A4E" w:rsidRPr="002469EE">
              <w:rPr>
                <w:b/>
                <w:sz w:val="20"/>
                <w:szCs w:val="20"/>
              </w:rPr>
              <w:t>:</w:t>
            </w:r>
          </w:p>
          <w:p w:rsidR="006B4FB2" w:rsidRPr="002469EE" w:rsidRDefault="00913786" w:rsidP="00DD779D">
            <w:pPr>
              <w:rPr>
                <w:sz w:val="20"/>
                <w:szCs w:val="20"/>
                <w:lang w:val="es-ES" w:eastAsia="es-ES"/>
              </w:rPr>
            </w:pPr>
            <w:r w:rsidRPr="002469EE">
              <w:rPr>
                <w:sz w:val="20"/>
                <w:szCs w:val="20"/>
                <w:lang w:val="es-ES" w:eastAsia="es-ES"/>
              </w:rPr>
              <w:t>14:</w:t>
            </w:r>
            <w:r w:rsidR="00DD779D">
              <w:rPr>
                <w:sz w:val="20"/>
                <w:szCs w:val="20"/>
                <w:lang w:val="es-ES" w:eastAsia="es-ES"/>
              </w:rPr>
              <w:t>21</w:t>
            </w:r>
          </w:p>
        </w:tc>
      </w:tr>
      <w:tr w:rsidR="00913786" w:rsidRPr="002469EE"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469EE" w:rsidRDefault="00893A4E" w:rsidP="00570BD0">
            <w:pPr>
              <w:rPr>
                <w:sz w:val="20"/>
                <w:szCs w:val="20"/>
              </w:rPr>
            </w:pPr>
            <w:r w:rsidRPr="002469EE">
              <w:rPr>
                <w:b/>
                <w:sz w:val="20"/>
                <w:szCs w:val="20"/>
              </w:rPr>
              <w:t xml:space="preserve">Fiscalizador </w:t>
            </w:r>
            <w:r w:rsidR="00E838DE" w:rsidRPr="002469EE">
              <w:rPr>
                <w:b/>
                <w:sz w:val="20"/>
                <w:szCs w:val="20"/>
              </w:rPr>
              <w:t xml:space="preserve">encargado </w:t>
            </w:r>
            <w:r w:rsidRPr="002469EE">
              <w:rPr>
                <w:b/>
                <w:sz w:val="20"/>
                <w:szCs w:val="20"/>
              </w:rPr>
              <w:t xml:space="preserve">de la </w:t>
            </w:r>
            <w:r w:rsidR="00E838DE" w:rsidRPr="002469EE">
              <w:rPr>
                <w:b/>
                <w:sz w:val="20"/>
                <w:szCs w:val="20"/>
              </w:rPr>
              <w:t>actividad</w:t>
            </w:r>
            <w:r w:rsidRPr="002469EE">
              <w:rPr>
                <w:b/>
                <w:sz w:val="20"/>
                <w:szCs w:val="20"/>
              </w:rPr>
              <w:t>:</w:t>
            </w:r>
          </w:p>
          <w:p w:rsidR="00893A4E" w:rsidRPr="002469EE" w:rsidRDefault="00DD779D" w:rsidP="00570BD0">
            <w:pPr>
              <w:rPr>
                <w:sz w:val="20"/>
                <w:szCs w:val="20"/>
              </w:rPr>
            </w:pPr>
            <w:r>
              <w:rPr>
                <w:sz w:val="20"/>
                <w:szCs w:val="20"/>
              </w:rPr>
              <w:t>Orieta Orellana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469EE" w:rsidRDefault="00893A4E" w:rsidP="00570BD0">
            <w:pPr>
              <w:rPr>
                <w:sz w:val="20"/>
                <w:szCs w:val="20"/>
              </w:rPr>
            </w:pPr>
            <w:r w:rsidRPr="002469EE">
              <w:rPr>
                <w:b/>
                <w:sz w:val="20"/>
                <w:szCs w:val="20"/>
              </w:rPr>
              <w:t>Órgano:</w:t>
            </w:r>
          </w:p>
          <w:p w:rsidR="00893A4E" w:rsidRPr="002469EE" w:rsidRDefault="00913786" w:rsidP="00570BD0">
            <w:pPr>
              <w:rPr>
                <w:rFonts w:eastAsia="Times New Roman"/>
                <w:sz w:val="20"/>
                <w:szCs w:val="20"/>
              </w:rPr>
            </w:pPr>
            <w:r w:rsidRPr="002469EE">
              <w:rPr>
                <w:rFonts w:eastAsia="Times New Roman"/>
                <w:sz w:val="20"/>
                <w:szCs w:val="20"/>
              </w:rPr>
              <w:t>SAG</w:t>
            </w:r>
          </w:p>
        </w:tc>
      </w:tr>
      <w:tr w:rsidR="00913786" w:rsidRPr="002469EE"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469EE" w:rsidRDefault="00893A4E" w:rsidP="00570BD0">
            <w:pPr>
              <w:rPr>
                <w:sz w:val="20"/>
                <w:szCs w:val="20"/>
              </w:rPr>
            </w:pPr>
            <w:r w:rsidRPr="002469EE">
              <w:rPr>
                <w:b/>
                <w:sz w:val="20"/>
                <w:szCs w:val="20"/>
              </w:rPr>
              <w:t xml:space="preserve">Fiscalizadores </w:t>
            </w:r>
            <w:r w:rsidR="00E838DE" w:rsidRPr="002469EE">
              <w:rPr>
                <w:b/>
                <w:sz w:val="20"/>
                <w:szCs w:val="20"/>
              </w:rPr>
              <w:t>participantes</w:t>
            </w:r>
            <w:r w:rsidRPr="002469EE">
              <w:rPr>
                <w:b/>
                <w:sz w:val="20"/>
                <w:szCs w:val="20"/>
              </w:rPr>
              <w:t>:</w:t>
            </w:r>
          </w:p>
          <w:p w:rsidR="00913786" w:rsidRPr="002469EE" w:rsidRDefault="00B66A9F" w:rsidP="00DD779D">
            <w:pPr>
              <w:rPr>
                <w:sz w:val="20"/>
                <w:szCs w:val="20"/>
              </w:rPr>
            </w:pPr>
            <w:r>
              <w:rPr>
                <w:sz w:val="20"/>
                <w:szCs w:val="20"/>
              </w:rPr>
              <w:t>Paulina</w:t>
            </w:r>
            <w:r w:rsidR="00DD779D">
              <w:rPr>
                <w:sz w:val="20"/>
                <w:szCs w:val="20"/>
              </w:rPr>
              <w:t xml:space="preserve"> Morales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469EE" w:rsidRDefault="00913786" w:rsidP="00570BD0">
            <w:pPr>
              <w:rPr>
                <w:sz w:val="20"/>
                <w:szCs w:val="20"/>
              </w:rPr>
            </w:pPr>
            <w:r w:rsidRPr="002469EE">
              <w:rPr>
                <w:b/>
                <w:sz w:val="20"/>
                <w:szCs w:val="20"/>
              </w:rPr>
              <w:t>Órgano</w:t>
            </w:r>
            <w:r w:rsidR="00893A4E" w:rsidRPr="002469EE">
              <w:rPr>
                <w:b/>
                <w:sz w:val="20"/>
                <w:szCs w:val="20"/>
              </w:rPr>
              <w:t>:</w:t>
            </w:r>
          </w:p>
          <w:p w:rsidR="00913786" w:rsidRPr="002469EE" w:rsidRDefault="00913786" w:rsidP="00DD779D">
            <w:pPr>
              <w:rPr>
                <w:rFonts w:eastAsia="Times New Roman"/>
                <w:sz w:val="20"/>
                <w:szCs w:val="20"/>
              </w:rPr>
            </w:pPr>
            <w:r w:rsidRPr="002469EE">
              <w:rPr>
                <w:rFonts w:eastAsia="Times New Roman"/>
                <w:sz w:val="20"/>
                <w:szCs w:val="20"/>
              </w:rPr>
              <w:t>SAG</w:t>
            </w:r>
          </w:p>
        </w:tc>
      </w:tr>
      <w:tr w:rsidR="00913786" w:rsidRPr="002469EE"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13786" w:rsidRPr="002469EE" w:rsidRDefault="00913786" w:rsidP="00913786">
            <w:pPr>
              <w:spacing w:line="0" w:lineRule="atLeast"/>
              <w:jc w:val="left"/>
              <w:rPr>
                <w:b/>
                <w:sz w:val="20"/>
                <w:szCs w:val="20"/>
              </w:rPr>
            </w:pPr>
            <w:r w:rsidRPr="002469EE">
              <w:rPr>
                <w:b/>
                <w:sz w:val="20"/>
                <w:szCs w:val="20"/>
              </w:rPr>
              <w:t>Existió oposición al ingreso:</w:t>
            </w:r>
            <w:r w:rsidRPr="002469EE">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13786" w:rsidRPr="002469EE" w:rsidRDefault="00913786" w:rsidP="00913786">
            <w:pPr>
              <w:spacing w:line="0" w:lineRule="atLeast"/>
              <w:jc w:val="left"/>
              <w:rPr>
                <w:b/>
                <w:sz w:val="20"/>
                <w:szCs w:val="20"/>
              </w:rPr>
            </w:pPr>
            <w:r w:rsidRPr="002469EE">
              <w:rPr>
                <w:b/>
                <w:sz w:val="20"/>
                <w:szCs w:val="20"/>
              </w:rPr>
              <w:t xml:space="preserve">Existió auxilio de fuerza pública: </w:t>
            </w:r>
            <w:r w:rsidRPr="002469EE">
              <w:rPr>
                <w:sz w:val="20"/>
                <w:szCs w:val="20"/>
              </w:rPr>
              <w:t>No</w:t>
            </w:r>
          </w:p>
        </w:tc>
      </w:tr>
      <w:tr w:rsidR="00913786" w:rsidRPr="002469EE"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13786" w:rsidRPr="002469EE" w:rsidRDefault="00913786" w:rsidP="00913786">
            <w:pPr>
              <w:spacing w:line="0" w:lineRule="atLeast"/>
              <w:jc w:val="left"/>
              <w:rPr>
                <w:b/>
                <w:sz w:val="20"/>
                <w:szCs w:val="20"/>
              </w:rPr>
            </w:pPr>
            <w:r w:rsidRPr="002469EE">
              <w:rPr>
                <w:b/>
                <w:sz w:val="20"/>
                <w:szCs w:val="20"/>
              </w:rPr>
              <w:t xml:space="preserve">Existió colaboración por parte de los fiscalizados: </w:t>
            </w:r>
            <w:r w:rsidRPr="002469EE">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13786" w:rsidRPr="002469EE" w:rsidRDefault="00913786" w:rsidP="00913786">
            <w:pPr>
              <w:spacing w:line="0" w:lineRule="atLeast"/>
              <w:jc w:val="left"/>
              <w:rPr>
                <w:b/>
                <w:sz w:val="20"/>
                <w:szCs w:val="20"/>
              </w:rPr>
            </w:pPr>
            <w:r w:rsidRPr="002469EE">
              <w:rPr>
                <w:b/>
                <w:sz w:val="20"/>
                <w:szCs w:val="20"/>
              </w:rPr>
              <w:t xml:space="preserve">Existió trato respetuoso y deferente: </w:t>
            </w:r>
            <w:r w:rsidRPr="002469EE">
              <w:rPr>
                <w:sz w:val="20"/>
                <w:szCs w:val="20"/>
              </w:rPr>
              <w:t>Si</w:t>
            </w:r>
          </w:p>
        </w:tc>
      </w:tr>
      <w:tr w:rsidR="00913786" w:rsidRPr="002469EE"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13786" w:rsidRPr="002469EE" w:rsidRDefault="00913786" w:rsidP="00A00462">
            <w:pPr>
              <w:spacing w:line="0" w:lineRule="atLeast"/>
              <w:jc w:val="left"/>
              <w:rPr>
                <w:b/>
                <w:sz w:val="20"/>
                <w:szCs w:val="20"/>
              </w:rPr>
            </w:pPr>
            <w:r w:rsidRPr="002469EE">
              <w:rPr>
                <w:b/>
                <w:sz w:val="20"/>
                <w:szCs w:val="20"/>
              </w:rPr>
              <w:t>Entrega de antecedentes solicitados:</w:t>
            </w:r>
            <w:r w:rsidRPr="002469EE">
              <w:rPr>
                <w:sz w:val="20"/>
                <w:szCs w:val="20"/>
              </w:rPr>
              <w:t xml:space="preserve"> </w:t>
            </w:r>
            <w:r w:rsidR="00A00462">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13786" w:rsidRPr="002469EE" w:rsidRDefault="00913786" w:rsidP="00913786">
            <w:pPr>
              <w:keepNext/>
              <w:spacing w:line="0" w:lineRule="atLeast"/>
              <w:jc w:val="left"/>
              <w:rPr>
                <w:sz w:val="20"/>
                <w:szCs w:val="20"/>
              </w:rPr>
            </w:pPr>
            <w:r w:rsidRPr="002469EE">
              <w:rPr>
                <w:b/>
                <w:sz w:val="20"/>
                <w:szCs w:val="20"/>
              </w:rPr>
              <w:t xml:space="preserve"> Entrega de acta:</w:t>
            </w:r>
            <w:r w:rsidRPr="002469EE">
              <w:rPr>
                <w:sz w:val="20"/>
                <w:szCs w:val="20"/>
              </w:rPr>
              <w:t xml:space="preserve"> Si (</w:t>
            </w:r>
            <w:r w:rsidRPr="002469EE">
              <w:t xml:space="preserve">Anexo </w:t>
            </w:r>
            <w:r w:rsidRPr="002469EE">
              <w:fldChar w:fldCharType="begin"/>
            </w:r>
            <w:r w:rsidRPr="002469EE">
              <w:instrText xml:space="preserve"> SEQ Anexo \* ARABIC </w:instrText>
            </w:r>
            <w:r w:rsidRPr="002469EE">
              <w:fldChar w:fldCharType="separate"/>
            </w:r>
            <w:r w:rsidR="00B66A9F">
              <w:rPr>
                <w:noProof/>
              </w:rPr>
              <w:t>1</w:t>
            </w:r>
            <w:r w:rsidRPr="002469EE">
              <w:fldChar w:fldCharType="end"/>
            </w:r>
            <w:r w:rsidRPr="002469EE">
              <w:rPr>
                <w:sz w:val="20"/>
                <w:szCs w:val="20"/>
              </w:rPr>
              <w:t>)</w:t>
            </w:r>
          </w:p>
        </w:tc>
      </w:tr>
      <w:tr w:rsidR="00913786" w:rsidRPr="002469EE"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13786" w:rsidRPr="002469EE" w:rsidRDefault="00913786" w:rsidP="00913786">
            <w:pPr>
              <w:spacing w:line="0" w:lineRule="atLeast"/>
              <w:jc w:val="left"/>
              <w:rPr>
                <w:b/>
                <w:sz w:val="20"/>
                <w:szCs w:val="20"/>
              </w:rPr>
            </w:pPr>
            <w:r w:rsidRPr="002469EE">
              <w:rPr>
                <w:b/>
                <w:sz w:val="20"/>
                <w:szCs w:val="20"/>
              </w:rPr>
              <w:t xml:space="preserve">Observaciones: </w:t>
            </w:r>
            <w:r w:rsidRPr="002469EE">
              <w:rPr>
                <w:sz w:val="20"/>
                <w:szCs w:val="20"/>
              </w:rPr>
              <w:t>--</w:t>
            </w:r>
          </w:p>
        </w:tc>
      </w:tr>
    </w:tbl>
    <w:p w:rsidR="00413EC4" w:rsidRPr="002469EE" w:rsidRDefault="00413EC4">
      <w:pPr>
        <w:jc w:val="left"/>
        <w:rPr>
          <w:rFonts w:cstheme="minorHAnsi"/>
          <w:b/>
          <w:sz w:val="14"/>
          <w:szCs w:val="24"/>
        </w:rPr>
      </w:pPr>
    </w:p>
    <w:p w:rsidR="00413EC4" w:rsidRPr="002469EE" w:rsidRDefault="00413EC4">
      <w:pPr>
        <w:jc w:val="left"/>
        <w:rPr>
          <w:rFonts w:cstheme="minorHAnsi"/>
          <w:b/>
          <w:sz w:val="14"/>
          <w:szCs w:val="24"/>
        </w:rPr>
        <w:sectPr w:rsidR="00413EC4" w:rsidRPr="002469EE" w:rsidSect="00A70F8F">
          <w:pgSz w:w="12240" w:h="15840"/>
          <w:pgMar w:top="1134" w:right="1134" w:bottom="1134" w:left="1134" w:header="709" w:footer="709" w:gutter="0"/>
          <w:cols w:space="708"/>
          <w:docGrid w:linePitch="360"/>
        </w:sectPr>
      </w:pPr>
    </w:p>
    <w:p w:rsidR="000D607C" w:rsidRPr="002469EE" w:rsidRDefault="00F67BC0" w:rsidP="00C958D0">
      <w:pPr>
        <w:pStyle w:val="Ttulo3"/>
      </w:pPr>
      <w:bookmarkStart w:id="93" w:name="_Toc436227874"/>
      <w:bookmarkStart w:id="94" w:name="_Toc390184274"/>
      <w:bookmarkStart w:id="95" w:name="_Toc390360005"/>
      <w:bookmarkStart w:id="96" w:name="_Toc390777026"/>
      <w:bookmarkStart w:id="97" w:name="_Toc352840390"/>
      <w:bookmarkStart w:id="98" w:name="_Toc352841450"/>
      <w:bookmarkStart w:id="99" w:name="_Toc353998117"/>
      <w:bookmarkStart w:id="100" w:name="_Toc353998190"/>
      <w:bookmarkStart w:id="101" w:name="_Toc382383541"/>
      <w:bookmarkStart w:id="102" w:name="_Toc382472363"/>
      <w:r w:rsidRPr="002469EE">
        <w:lastRenderedPageBreak/>
        <w:t>Esquema de r</w:t>
      </w:r>
      <w:r w:rsidR="000D607C" w:rsidRPr="002469EE">
        <w:t>ecorrido</w:t>
      </w:r>
      <w:bookmarkEnd w:id="93"/>
      <w:r w:rsidR="000D607C" w:rsidRPr="002469EE">
        <w:t xml:space="preserve"> </w:t>
      </w:r>
      <w:bookmarkEnd w:id="94"/>
      <w:bookmarkEnd w:id="95"/>
      <w:bookmarkEnd w:id="96"/>
    </w:p>
    <w:p w:rsidR="00082EFC" w:rsidRPr="002469EE" w:rsidRDefault="00082EFC" w:rsidP="00082EFC"/>
    <w:tbl>
      <w:tblPr>
        <w:tblStyle w:val="Tablaconcuadrcula"/>
        <w:tblW w:w="0" w:type="auto"/>
        <w:tblLook w:val="04A0" w:firstRow="1" w:lastRow="0" w:firstColumn="1" w:lastColumn="0" w:noHBand="0" w:noVBand="1"/>
      </w:tblPr>
      <w:tblGrid>
        <w:gridCol w:w="9962"/>
      </w:tblGrid>
      <w:tr w:rsidR="002469EE" w:rsidRPr="002469EE" w:rsidTr="00082EFC">
        <w:tc>
          <w:tcPr>
            <w:tcW w:w="9962" w:type="dxa"/>
          </w:tcPr>
          <w:p w:rsidR="00082EFC" w:rsidRPr="002469EE" w:rsidRDefault="00E30E2A" w:rsidP="00082EFC">
            <w:pPr>
              <w:jc w:val="center"/>
            </w:pPr>
            <w:r w:rsidRPr="00B268D0">
              <w:rPr>
                <w:noProof/>
                <w:lang w:eastAsia="es-CL"/>
              </w:rPr>
              <mc:AlternateContent>
                <mc:Choice Requires="wps">
                  <w:drawing>
                    <wp:anchor distT="0" distB="0" distL="114300" distR="114300" simplePos="0" relativeHeight="251921920" behindDoc="0" locked="0" layoutInCell="1" allowOverlap="1" wp14:anchorId="3D130A4E" wp14:editId="1E7F365E">
                      <wp:simplePos x="0" y="0"/>
                      <wp:positionH relativeFrom="column">
                        <wp:posOffset>1292274</wp:posOffset>
                      </wp:positionH>
                      <wp:positionV relativeFrom="paragraph">
                        <wp:posOffset>1479550</wp:posOffset>
                      </wp:positionV>
                      <wp:extent cx="184068" cy="397947"/>
                      <wp:effectExtent l="0" t="0" r="64135" b="59690"/>
                      <wp:wrapNone/>
                      <wp:docPr id="26" name="Conector recto de flecha 26"/>
                      <wp:cNvGraphicFramePr/>
                      <a:graphic xmlns:a="http://schemas.openxmlformats.org/drawingml/2006/main">
                        <a:graphicData uri="http://schemas.microsoft.com/office/word/2010/wordprocessingShape">
                          <wps:wsp>
                            <wps:cNvCnPr/>
                            <wps:spPr>
                              <a:xfrm>
                                <a:off x="0" y="0"/>
                                <a:ext cx="184068" cy="3979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2D2E8BF" id="_x0000_t32" coordsize="21600,21600" o:spt="32" o:oned="t" path="m,l21600,21600e" filled="f">
                      <v:path arrowok="t" fillok="f" o:connecttype="none"/>
                      <o:lock v:ext="edit" shapetype="t"/>
                    </v:shapetype>
                    <v:shape id="Conector recto de flecha 26" o:spid="_x0000_s1026" type="#_x0000_t32" style="position:absolute;margin-left:101.75pt;margin-top:116.5pt;width:14.5pt;height:31.35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" strokecolor="black [3040]">
                      <v:stroke endarrow="block"/>
                    </v:shape>
                  </w:pict>
                </mc:Fallback>
              </mc:AlternateContent>
            </w:r>
            <w:r w:rsidRPr="00B268D0">
              <w:rPr>
                <w:noProof/>
                <w:lang w:eastAsia="es-CL"/>
              </w:rPr>
              <mc:AlternateContent>
                <mc:Choice Requires="wps">
                  <w:drawing>
                    <wp:anchor distT="0" distB="0" distL="114300" distR="114300" simplePos="0" relativeHeight="251920896" behindDoc="0" locked="0" layoutInCell="1" allowOverlap="1" wp14:anchorId="588DC4B0" wp14:editId="51BF73FF">
                      <wp:simplePos x="0" y="0"/>
                      <wp:positionH relativeFrom="column">
                        <wp:posOffset>1130284</wp:posOffset>
                      </wp:positionH>
                      <wp:positionV relativeFrom="paragraph">
                        <wp:posOffset>1219736</wp:posOffset>
                      </wp:positionV>
                      <wp:extent cx="332105" cy="260985"/>
                      <wp:effectExtent l="0" t="0" r="10795" b="24765"/>
                      <wp:wrapNone/>
                      <wp:docPr id="15" name="Llamada rectangular 15"/>
                      <wp:cNvGraphicFramePr/>
                      <a:graphic xmlns:a="http://schemas.openxmlformats.org/drawingml/2006/main">
                        <a:graphicData uri="http://schemas.microsoft.com/office/word/2010/wordprocessingShape">
                          <wps:wsp>
                            <wps:cNvSpPr/>
                            <wps:spPr>
                              <a:xfrm>
                                <a:off x="0" y="0"/>
                                <a:ext cx="332105" cy="26098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2800D5" w:rsidRDefault="002800D5" w:rsidP="00B268D0">
                                  <w:pPr>
                                    <w:jc w:val="center"/>
                                  </w:pPr>
                                  <w:r>
                                    <w:t>66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DC4B0" id="Llamada rectangular 15" o:spid="_x0000_s1032" type="#_x0000_t61" style="position:absolute;left:0;text-align:left;margin-left:89pt;margin-top:96.05pt;width:26.15pt;height:20.55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" adj="6433,20335" fillcolor="#d8d8d8 [2732]" strokecolor="black [3200]" strokeweight="2pt">
                      <v:fill opacity="32896f"/>
                      <v:textbox>
                        <w:txbxContent>
                          <w:p w:rsidR="002800D5" w:rsidRDefault="002800D5" w:rsidP="00B268D0">
                            <w:pPr>
                              <w:jc w:val="center"/>
                            </w:pPr>
                            <w:r>
                              <w:t>66</w:t>
                            </w:r>
                          </w:p>
                        </w:txbxContent>
                      </v:textbox>
                    </v:shape>
                  </w:pict>
                </mc:Fallback>
              </mc:AlternateContent>
            </w:r>
            <w:r w:rsidR="007F021C" w:rsidRPr="000F53BC">
              <w:rPr>
                <w:noProof/>
                <w:lang w:eastAsia="es-CL"/>
              </w:rPr>
              <mc:AlternateContent>
                <mc:Choice Requires="wps">
                  <w:drawing>
                    <wp:anchor distT="0" distB="0" distL="114300" distR="114300" simplePos="0" relativeHeight="251931136" behindDoc="0" locked="0" layoutInCell="1" allowOverlap="1" wp14:anchorId="38D1D23B" wp14:editId="647AFE0B">
                      <wp:simplePos x="0" y="0"/>
                      <wp:positionH relativeFrom="column">
                        <wp:posOffset>2010732</wp:posOffset>
                      </wp:positionH>
                      <wp:positionV relativeFrom="paragraph">
                        <wp:posOffset>1318871</wp:posOffset>
                      </wp:positionV>
                      <wp:extent cx="902524" cy="45719"/>
                      <wp:effectExtent l="38100" t="38100" r="12065" b="88265"/>
                      <wp:wrapNone/>
                      <wp:docPr id="250" name="Conector recto de flecha 250"/>
                      <wp:cNvGraphicFramePr/>
                      <a:graphic xmlns:a="http://schemas.openxmlformats.org/drawingml/2006/main">
                        <a:graphicData uri="http://schemas.microsoft.com/office/word/2010/wordprocessingShape">
                          <wps:wsp>
                            <wps:cNvCnPr/>
                            <wps:spPr>
                              <a:xfrm flipH="1">
                                <a:off x="0" y="0"/>
                                <a:ext cx="902524"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240022" id="Conector recto de flecha 250" o:spid="_x0000_s1026" type="#_x0000_t32" style="position:absolute;margin-left:158.35pt;margin-top:103.85pt;width:71.05pt;height:3.6pt;flip:x;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" strokecolor="black [3040]">
                      <v:stroke endarrow="block"/>
                    </v:shape>
                  </w:pict>
                </mc:Fallback>
              </mc:AlternateContent>
            </w:r>
            <w:r w:rsidR="007F021C" w:rsidRPr="000F53BC">
              <w:rPr>
                <w:noProof/>
                <w:lang w:eastAsia="es-CL"/>
              </w:rPr>
              <mc:AlternateContent>
                <mc:Choice Requires="wps">
                  <w:drawing>
                    <wp:anchor distT="0" distB="0" distL="114300" distR="114300" simplePos="0" relativeHeight="251935232" behindDoc="0" locked="0" layoutInCell="1" allowOverlap="1" wp14:anchorId="5D70D951" wp14:editId="4D4DD2CA">
                      <wp:simplePos x="0" y="0"/>
                      <wp:positionH relativeFrom="column">
                        <wp:posOffset>3174512</wp:posOffset>
                      </wp:positionH>
                      <wp:positionV relativeFrom="paragraph">
                        <wp:posOffset>414564</wp:posOffset>
                      </wp:positionV>
                      <wp:extent cx="231569" cy="764516"/>
                      <wp:effectExtent l="0" t="38100" r="54610" b="17145"/>
                      <wp:wrapNone/>
                      <wp:docPr id="252" name="Conector recto de flecha 252"/>
                      <wp:cNvGraphicFramePr/>
                      <a:graphic xmlns:a="http://schemas.openxmlformats.org/drawingml/2006/main">
                        <a:graphicData uri="http://schemas.microsoft.com/office/word/2010/wordprocessingShape">
                          <wps:wsp>
                            <wps:cNvCnPr/>
                            <wps:spPr>
                              <a:xfrm flipV="1">
                                <a:off x="0" y="0"/>
                                <a:ext cx="231569" cy="76451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83FEA4" id="Conector recto de flecha 252" o:spid="_x0000_s1026" type="#_x0000_t32" style="position:absolute;margin-left:249.95pt;margin-top:32.65pt;width:18.25pt;height:60.2pt;flip:y;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" strokecolor="black [3040]">
                      <v:stroke endarrow="block"/>
                    </v:shape>
                  </w:pict>
                </mc:Fallback>
              </mc:AlternateContent>
            </w:r>
            <w:r w:rsidR="007F021C" w:rsidRPr="000F53BC">
              <w:rPr>
                <w:noProof/>
                <w:lang w:eastAsia="es-CL"/>
              </w:rPr>
              <mc:AlternateContent>
                <mc:Choice Requires="wps">
                  <w:drawing>
                    <wp:anchor distT="0" distB="0" distL="114300" distR="114300" simplePos="0" relativeHeight="251933184" behindDoc="0" locked="0" layoutInCell="1" allowOverlap="1" wp14:anchorId="3D9C6B78" wp14:editId="34D3BD80">
                      <wp:simplePos x="0" y="0"/>
                      <wp:positionH relativeFrom="column">
                        <wp:posOffset>2646061</wp:posOffset>
                      </wp:positionH>
                      <wp:positionV relativeFrom="paragraph">
                        <wp:posOffset>931141</wp:posOffset>
                      </wp:positionV>
                      <wp:extent cx="296884" cy="251798"/>
                      <wp:effectExtent l="38100" t="38100" r="27305" b="34290"/>
                      <wp:wrapNone/>
                      <wp:docPr id="251" name="Conector recto de flecha 251"/>
                      <wp:cNvGraphicFramePr/>
                      <a:graphic xmlns:a="http://schemas.openxmlformats.org/drawingml/2006/main">
                        <a:graphicData uri="http://schemas.microsoft.com/office/word/2010/wordprocessingShape">
                          <wps:wsp>
                            <wps:cNvCnPr/>
                            <wps:spPr>
                              <a:xfrm flipH="1" flipV="1">
                                <a:off x="0" y="0"/>
                                <a:ext cx="296884" cy="25179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4B865A" id="Conector recto de flecha 251" o:spid="_x0000_s1026" type="#_x0000_t32" style="position:absolute;margin-left:208.35pt;margin-top:73.3pt;width:23.4pt;height:19.85pt;flip:x y;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" strokecolor="black [3040]">
                      <v:stroke endarrow="block"/>
                    </v:shape>
                  </w:pict>
                </mc:Fallback>
              </mc:AlternateContent>
            </w:r>
            <w:r w:rsidR="007F021C" w:rsidRPr="000F53BC">
              <w:rPr>
                <w:noProof/>
                <w:lang w:eastAsia="es-CL"/>
              </w:rPr>
              <mc:AlternateContent>
                <mc:Choice Requires="wps">
                  <w:drawing>
                    <wp:anchor distT="0" distB="0" distL="114300" distR="114300" simplePos="0" relativeHeight="251930112" behindDoc="0" locked="0" layoutInCell="1" allowOverlap="1" wp14:anchorId="3A19A859" wp14:editId="055C37CD">
                      <wp:simplePos x="0" y="0"/>
                      <wp:positionH relativeFrom="column">
                        <wp:posOffset>2913405</wp:posOffset>
                      </wp:positionH>
                      <wp:positionV relativeFrom="paragraph">
                        <wp:posOffset>1190946</wp:posOffset>
                      </wp:positionV>
                      <wp:extent cx="332105" cy="260985"/>
                      <wp:effectExtent l="0" t="0" r="10795" b="24765"/>
                      <wp:wrapNone/>
                      <wp:docPr id="249" name="Llamada rectangular 249"/>
                      <wp:cNvGraphicFramePr/>
                      <a:graphic xmlns:a="http://schemas.openxmlformats.org/drawingml/2006/main">
                        <a:graphicData uri="http://schemas.microsoft.com/office/word/2010/wordprocessingShape">
                          <wps:wsp>
                            <wps:cNvSpPr/>
                            <wps:spPr>
                              <a:xfrm>
                                <a:off x="0" y="0"/>
                                <a:ext cx="332105" cy="26098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2800D5" w:rsidRDefault="002800D5" w:rsidP="000F53BC">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9A859" id="Llamada rectangular 249" o:spid="_x0000_s1033" type="#_x0000_t61" style="position:absolute;left:0;text-align:left;margin-left:229.4pt;margin-top:93.8pt;width:26.15pt;height:20.55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" adj="6433,20335" fillcolor="#d8d8d8 [2732]" strokecolor="black [3200]" strokeweight="2pt">
                      <v:fill opacity="32896f"/>
                      <v:textbox>
                        <w:txbxContent>
                          <w:p w:rsidR="002800D5" w:rsidRDefault="002800D5" w:rsidP="000F53BC">
                            <w:pPr>
                              <w:jc w:val="center"/>
                            </w:pPr>
                            <w:r>
                              <w:t>2</w:t>
                            </w:r>
                          </w:p>
                        </w:txbxContent>
                      </v:textbox>
                    </v:shape>
                  </w:pict>
                </mc:Fallback>
              </mc:AlternateContent>
            </w:r>
            <w:r w:rsidR="000F53BC" w:rsidRPr="000F53BC">
              <w:rPr>
                <w:noProof/>
                <w:lang w:eastAsia="es-CL"/>
              </w:rPr>
              <mc:AlternateContent>
                <mc:Choice Requires="wps">
                  <w:drawing>
                    <wp:anchor distT="0" distB="0" distL="114300" distR="114300" simplePos="0" relativeHeight="251927040" behindDoc="0" locked="0" layoutInCell="1" allowOverlap="1" wp14:anchorId="3DD5624E" wp14:editId="3E2911F8">
                      <wp:simplePos x="0" y="0"/>
                      <wp:positionH relativeFrom="column">
                        <wp:posOffset>2399030</wp:posOffset>
                      </wp:positionH>
                      <wp:positionV relativeFrom="paragraph">
                        <wp:posOffset>2430780</wp:posOffset>
                      </wp:positionV>
                      <wp:extent cx="332105" cy="260985"/>
                      <wp:effectExtent l="0" t="0" r="10795" b="24765"/>
                      <wp:wrapNone/>
                      <wp:docPr id="247" name="Llamada rectangular 247"/>
                      <wp:cNvGraphicFramePr/>
                      <a:graphic xmlns:a="http://schemas.openxmlformats.org/drawingml/2006/main">
                        <a:graphicData uri="http://schemas.microsoft.com/office/word/2010/wordprocessingShape">
                          <wps:wsp>
                            <wps:cNvSpPr/>
                            <wps:spPr>
                              <a:xfrm>
                                <a:off x="0" y="0"/>
                                <a:ext cx="332105" cy="26098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2800D5" w:rsidRDefault="002800D5" w:rsidP="000F53BC">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5624E" id="Llamada rectangular 247" o:spid="_x0000_s1034" type="#_x0000_t61" style="position:absolute;left:0;text-align:left;margin-left:188.9pt;margin-top:191.4pt;width:26.15pt;height:20.55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" adj="6433,20335" fillcolor="#d8d8d8 [2732]" strokecolor="black [3200]" strokeweight="2pt">
                      <v:fill opacity="32896f"/>
                      <v:textbox>
                        <w:txbxContent>
                          <w:p w:rsidR="002800D5" w:rsidRDefault="002800D5" w:rsidP="000F53BC">
                            <w:pPr>
                              <w:jc w:val="center"/>
                            </w:pPr>
                            <w:r>
                              <w:t>1</w:t>
                            </w:r>
                          </w:p>
                        </w:txbxContent>
                      </v:textbox>
                    </v:shape>
                  </w:pict>
                </mc:Fallback>
              </mc:AlternateContent>
            </w:r>
            <w:r w:rsidR="000F53BC" w:rsidRPr="000F53BC">
              <w:rPr>
                <w:noProof/>
                <w:lang w:eastAsia="es-CL"/>
              </w:rPr>
              <mc:AlternateContent>
                <mc:Choice Requires="wps">
                  <w:drawing>
                    <wp:anchor distT="0" distB="0" distL="114300" distR="114300" simplePos="0" relativeHeight="251928064" behindDoc="0" locked="0" layoutInCell="1" allowOverlap="1" wp14:anchorId="48A32372" wp14:editId="3593A9C7">
                      <wp:simplePos x="0" y="0"/>
                      <wp:positionH relativeFrom="column">
                        <wp:posOffset>1893479</wp:posOffset>
                      </wp:positionH>
                      <wp:positionV relativeFrom="paragraph">
                        <wp:posOffset>2572648</wp:posOffset>
                      </wp:positionV>
                      <wp:extent cx="504701" cy="100792"/>
                      <wp:effectExtent l="38100" t="0" r="29210" b="71120"/>
                      <wp:wrapNone/>
                      <wp:docPr id="248" name="Conector recto de flecha 248"/>
                      <wp:cNvGraphicFramePr/>
                      <a:graphic xmlns:a="http://schemas.openxmlformats.org/drawingml/2006/main">
                        <a:graphicData uri="http://schemas.microsoft.com/office/word/2010/wordprocessingShape">
                          <wps:wsp>
                            <wps:cNvCnPr/>
                            <wps:spPr>
                              <a:xfrm flipH="1">
                                <a:off x="0" y="0"/>
                                <a:ext cx="504701" cy="10079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7C861B" id="Conector recto de flecha 248" o:spid="_x0000_s1026" type="#_x0000_t32" style="position:absolute;margin-left:149.1pt;margin-top:202.55pt;width:39.75pt;height:7.95pt;flip:x;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" strokecolor="black [3040]">
                      <v:stroke endarrow="block"/>
                    </v:shape>
                  </w:pict>
                </mc:Fallback>
              </mc:AlternateContent>
            </w:r>
            <w:r w:rsidR="000F53BC" w:rsidRPr="00B268D0">
              <w:rPr>
                <w:noProof/>
                <w:lang w:eastAsia="es-CL"/>
              </w:rPr>
              <mc:AlternateContent>
                <mc:Choice Requires="wps">
                  <w:drawing>
                    <wp:anchor distT="0" distB="0" distL="114300" distR="114300" simplePos="0" relativeHeight="251915776" behindDoc="0" locked="0" layoutInCell="1" allowOverlap="1" wp14:anchorId="7CE4F734" wp14:editId="76EC83C4">
                      <wp:simplePos x="0" y="0"/>
                      <wp:positionH relativeFrom="column">
                        <wp:posOffset>3679214</wp:posOffset>
                      </wp:positionH>
                      <wp:positionV relativeFrom="paragraph">
                        <wp:posOffset>232764</wp:posOffset>
                      </wp:positionV>
                      <wp:extent cx="694706" cy="124839"/>
                      <wp:effectExtent l="19050" t="57150" r="29210" b="27940"/>
                      <wp:wrapNone/>
                      <wp:docPr id="11" name="Conector recto de flecha 11"/>
                      <wp:cNvGraphicFramePr/>
                      <a:graphic xmlns:a="http://schemas.openxmlformats.org/drawingml/2006/main">
                        <a:graphicData uri="http://schemas.microsoft.com/office/word/2010/wordprocessingShape">
                          <wps:wsp>
                            <wps:cNvCnPr/>
                            <wps:spPr>
                              <a:xfrm flipH="1" flipV="1">
                                <a:off x="0" y="0"/>
                                <a:ext cx="694706" cy="12483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DB225D" id="Conector recto de flecha 11" o:spid="_x0000_s1026" type="#_x0000_t32" style="position:absolute;margin-left:289.7pt;margin-top:18.35pt;width:54.7pt;height:9.85pt;flip:x y;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" strokecolor="black [3040]">
                      <v:stroke endarrow="block"/>
                    </v:shape>
                  </w:pict>
                </mc:Fallback>
              </mc:AlternateContent>
            </w:r>
            <w:r w:rsidR="000F53BC" w:rsidRPr="00B268D0">
              <w:rPr>
                <w:noProof/>
                <w:lang w:eastAsia="es-CL"/>
              </w:rPr>
              <mc:AlternateContent>
                <mc:Choice Requires="wps">
                  <w:drawing>
                    <wp:anchor distT="0" distB="0" distL="114300" distR="114300" simplePos="0" relativeHeight="251918848" behindDoc="0" locked="0" layoutInCell="1" allowOverlap="1" wp14:anchorId="6A87FC66" wp14:editId="7DEABB2E">
                      <wp:simplePos x="0" y="0"/>
                      <wp:positionH relativeFrom="column">
                        <wp:posOffset>5454575</wp:posOffset>
                      </wp:positionH>
                      <wp:positionV relativeFrom="paragraph">
                        <wp:posOffset>1948896</wp:posOffset>
                      </wp:positionV>
                      <wp:extent cx="183894" cy="522515"/>
                      <wp:effectExtent l="38100" t="0" r="26035" b="49530"/>
                      <wp:wrapNone/>
                      <wp:docPr id="14" name="Conector recto de flecha 14"/>
                      <wp:cNvGraphicFramePr/>
                      <a:graphic xmlns:a="http://schemas.openxmlformats.org/drawingml/2006/main">
                        <a:graphicData uri="http://schemas.microsoft.com/office/word/2010/wordprocessingShape">
                          <wps:wsp>
                            <wps:cNvCnPr/>
                            <wps:spPr>
                              <a:xfrm flipH="1">
                                <a:off x="0" y="0"/>
                                <a:ext cx="183894" cy="5225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7A8D23" id="Conector recto de flecha 14" o:spid="_x0000_s1026" type="#_x0000_t32" style="position:absolute;margin-left:429.5pt;margin-top:153.45pt;width:14.5pt;height:41.15pt;flip:x;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" strokecolor="black [3040]">
                      <v:stroke endarrow="block"/>
                    </v:shape>
                  </w:pict>
                </mc:Fallback>
              </mc:AlternateContent>
            </w:r>
            <w:r w:rsidR="000F53BC" w:rsidRPr="00B268D0">
              <w:rPr>
                <w:noProof/>
                <w:lang w:eastAsia="es-CL"/>
              </w:rPr>
              <mc:AlternateContent>
                <mc:Choice Requires="wps">
                  <w:drawing>
                    <wp:anchor distT="0" distB="0" distL="114300" distR="114300" simplePos="0" relativeHeight="251923968" behindDoc="0" locked="0" layoutInCell="1" allowOverlap="1" wp14:anchorId="311BC3A8" wp14:editId="112DC5E5">
                      <wp:simplePos x="0" y="0"/>
                      <wp:positionH relativeFrom="column">
                        <wp:posOffset>3555563</wp:posOffset>
                      </wp:positionH>
                      <wp:positionV relativeFrom="paragraph">
                        <wp:posOffset>4122865</wp:posOffset>
                      </wp:positionV>
                      <wp:extent cx="332105" cy="260985"/>
                      <wp:effectExtent l="0" t="0" r="10795" b="24765"/>
                      <wp:wrapNone/>
                      <wp:docPr id="27" name="Llamada rectangular 27"/>
                      <wp:cNvGraphicFramePr/>
                      <a:graphic xmlns:a="http://schemas.openxmlformats.org/drawingml/2006/main">
                        <a:graphicData uri="http://schemas.microsoft.com/office/word/2010/wordprocessingShape">
                          <wps:wsp>
                            <wps:cNvSpPr/>
                            <wps:spPr>
                              <a:xfrm>
                                <a:off x="0" y="0"/>
                                <a:ext cx="332105" cy="26098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2800D5" w:rsidRDefault="002800D5" w:rsidP="00B268D0">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BC3A8" id="Llamada rectangular 27" o:spid="_x0000_s1035" type="#_x0000_t61" style="position:absolute;left:0;text-align:left;margin-left:279.95pt;margin-top:324.65pt;width:26.15pt;height:20.55pt;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" adj="6433,20335" fillcolor="#d8d8d8 [2732]" strokecolor="black [3200]" strokeweight="2pt">
                      <v:fill opacity="32896f"/>
                      <v:textbox>
                        <w:txbxContent>
                          <w:p w:rsidR="002800D5" w:rsidRDefault="002800D5" w:rsidP="00B268D0">
                            <w:pPr>
                              <w:jc w:val="center"/>
                            </w:pPr>
                            <w:r>
                              <w:t>3</w:t>
                            </w:r>
                          </w:p>
                        </w:txbxContent>
                      </v:textbox>
                    </v:shape>
                  </w:pict>
                </mc:Fallback>
              </mc:AlternateContent>
            </w:r>
            <w:r w:rsidR="000F53BC" w:rsidRPr="00B268D0">
              <w:rPr>
                <w:noProof/>
                <w:lang w:eastAsia="es-CL"/>
              </w:rPr>
              <mc:AlternateContent>
                <mc:Choice Requires="wps">
                  <w:drawing>
                    <wp:anchor distT="0" distB="0" distL="114300" distR="114300" simplePos="0" relativeHeight="251924992" behindDoc="0" locked="0" layoutInCell="1" allowOverlap="1" wp14:anchorId="240DAF12" wp14:editId="3C0206F4">
                      <wp:simplePos x="0" y="0"/>
                      <wp:positionH relativeFrom="column">
                        <wp:posOffset>3049822</wp:posOffset>
                      </wp:positionH>
                      <wp:positionV relativeFrom="paragraph">
                        <wp:posOffset>4264586</wp:posOffset>
                      </wp:positionV>
                      <wp:extent cx="504701" cy="100792"/>
                      <wp:effectExtent l="38100" t="0" r="29210" b="71120"/>
                      <wp:wrapNone/>
                      <wp:docPr id="28" name="Conector recto de flecha 28"/>
                      <wp:cNvGraphicFramePr/>
                      <a:graphic xmlns:a="http://schemas.openxmlformats.org/drawingml/2006/main">
                        <a:graphicData uri="http://schemas.microsoft.com/office/word/2010/wordprocessingShape">
                          <wps:wsp>
                            <wps:cNvCnPr/>
                            <wps:spPr>
                              <a:xfrm flipH="1">
                                <a:off x="0" y="0"/>
                                <a:ext cx="504701" cy="10079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B02CD2" id="Conector recto de flecha 28" o:spid="_x0000_s1026" type="#_x0000_t32" style="position:absolute;margin-left:240.15pt;margin-top:335.8pt;width:39.75pt;height:7.95pt;flip:x;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" strokecolor="black [3040]">
                      <v:stroke endarrow="block"/>
                    </v:shape>
                  </w:pict>
                </mc:Fallback>
              </mc:AlternateContent>
            </w:r>
            <w:r w:rsidR="00B268D0" w:rsidRPr="00B268D0">
              <w:rPr>
                <w:noProof/>
                <w:lang w:eastAsia="es-CL"/>
              </w:rPr>
              <mc:AlternateContent>
                <mc:Choice Requires="wps">
                  <w:drawing>
                    <wp:anchor distT="0" distB="0" distL="114300" distR="114300" simplePos="0" relativeHeight="251917824" behindDoc="0" locked="0" layoutInCell="1" allowOverlap="1" wp14:anchorId="152DB099" wp14:editId="14DC9A34">
                      <wp:simplePos x="0" y="0"/>
                      <wp:positionH relativeFrom="column">
                        <wp:posOffset>5497195</wp:posOffset>
                      </wp:positionH>
                      <wp:positionV relativeFrom="paragraph">
                        <wp:posOffset>1658620</wp:posOffset>
                      </wp:positionV>
                      <wp:extent cx="332105" cy="260985"/>
                      <wp:effectExtent l="0" t="0" r="10795" b="24765"/>
                      <wp:wrapNone/>
                      <wp:docPr id="13" name="Llamada rectangular 13"/>
                      <wp:cNvGraphicFramePr/>
                      <a:graphic xmlns:a="http://schemas.openxmlformats.org/drawingml/2006/main">
                        <a:graphicData uri="http://schemas.microsoft.com/office/word/2010/wordprocessingShape">
                          <wps:wsp>
                            <wps:cNvSpPr/>
                            <wps:spPr>
                              <a:xfrm>
                                <a:off x="0" y="0"/>
                                <a:ext cx="332105" cy="26098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2800D5" w:rsidRDefault="002800D5" w:rsidP="00B268D0">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DB099" id="Llamada rectangular 13" o:spid="_x0000_s1036" type="#_x0000_t61" style="position:absolute;left:0;text-align:left;margin-left:432.85pt;margin-top:130.6pt;width:26.15pt;height:20.55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" adj="6433,20335" fillcolor="#d8d8d8 [2732]" strokecolor="black [3200]" strokeweight="2pt">
                      <v:fill opacity="32896f"/>
                      <v:textbox>
                        <w:txbxContent>
                          <w:p w:rsidR="002800D5" w:rsidRDefault="002800D5" w:rsidP="00B268D0">
                            <w:pPr>
                              <w:jc w:val="center"/>
                            </w:pPr>
                            <w:r>
                              <w:t>4</w:t>
                            </w:r>
                          </w:p>
                        </w:txbxContent>
                      </v:textbox>
                    </v:shape>
                  </w:pict>
                </mc:Fallback>
              </mc:AlternateContent>
            </w:r>
            <w:r w:rsidR="00B268D0" w:rsidRPr="00B268D0">
              <w:rPr>
                <w:noProof/>
                <w:lang w:eastAsia="es-CL"/>
              </w:rPr>
              <mc:AlternateContent>
                <mc:Choice Requires="wps">
                  <w:drawing>
                    <wp:anchor distT="0" distB="0" distL="114300" distR="114300" simplePos="0" relativeHeight="251914752" behindDoc="0" locked="0" layoutInCell="1" allowOverlap="1" wp14:anchorId="6E146E57" wp14:editId="20D9FB50">
                      <wp:simplePos x="0" y="0"/>
                      <wp:positionH relativeFrom="column">
                        <wp:posOffset>4333686</wp:posOffset>
                      </wp:positionH>
                      <wp:positionV relativeFrom="paragraph">
                        <wp:posOffset>234109</wp:posOffset>
                      </wp:positionV>
                      <wp:extent cx="332105" cy="260985"/>
                      <wp:effectExtent l="0" t="0" r="10795" b="24765"/>
                      <wp:wrapNone/>
                      <wp:docPr id="7" name="Llamada rectangular 7"/>
                      <wp:cNvGraphicFramePr/>
                      <a:graphic xmlns:a="http://schemas.openxmlformats.org/drawingml/2006/main">
                        <a:graphicData uri="http://schemas.microsoft.com/office/word/2010/wordprocessingShape">
                          <wps:wsp>
                            <wps:cNvSpPr/>
                            <wps:spPr>
                              <a:xfrm>
                                <a:off x="0" y="0"/>
                                <a:ext cx="332105" cy="26098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2800D5" w:rsidRDefault="002800D5" w:rsidP="00B268D0">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46E57" id="Llamada rectangular 7" o:spid="_x0000_s1037" type="#_x0000_t61" style="position:absolute;left:0;text-align:left;margin-left:341.25pt;margin-top:18.45pt;width:26.15pt;height:20.55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" adj="6433,20335" fillcolor="#d8d8d8 [2732]" strokecolor="black [3200]" strokeweight="2pt">
                      <v:fill opacity="32896f"/>
                      <v:textbox>
                        <w:txbxContent>
                          <w:p w:rsidR="002800D5" w:rsidRDefault="002800D5" w:rsidP="00B268D0">
                            <w:pPr>
                              <w:jc w:val="center"/>
                            </w:pPr>
                            <w:r>
                              <w:t>5</w:t>
                            </w:r>
                          </w:p>
                        </w:txbxContent>
                      </v:textbox>
                    </v:shape>
                  </w:pict>
                </mc:Fallback>
              </mc:AlternateContent>
            </w:r>
            <w:r w:rsidR="00B268D0">
              <w:rPr>
                <w:noProof/>
                <w:lang w:eastAsia="es-CL"/>
              </w:rPr>
              <w:drawing>
                <wp:inline distT="0" distB="0" distL="0" distR="0" wp14:anchorId="658B01B4" wp14:editId="20CD47D6">
                  <wp:extent cx="5690070" cy="4752000"/>
                  <wp:effectExtent l="0" t="0" r="635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90070" cy="4752000"/>
                          </a:xfrm>
                          <a:prstGeom prst="rect">
                            <a:avLst/>
                          </a:prstGeom>
                        </pic:spPr>
                      </pic:pic>
                    </a:graphicData>
                  </a:graphic>
                </wp:inline>
              </w:drawing>
            </w:r>
          </w:p>
        </w:tc>
      </w:tr>
    </w:tbl>
    <w:p w:rsidR="000D607C" w:rsidRPr="002469EE" w:rsidRDefault="000D607C" w:rsidP="000D607C">
      <w:pPr>
        <w:rPr>
          <w:sz w:val="16"/>
        </w:rPr>
      </w:pPr>
    </w:p>
    <w:p w:rsidR="000D607C" w:rsidRPr="002469EE" w:rsidRDefault="00893A4E" w:rsidP="000D607C">
      <w:pPr>
        <w:pStyle w:val="Ttulo3"/>
        <w:rPr>
          <w:sz w:val="20"/>
        </w:rPr>
      </w:pPr>
      <w:bookmarkStart w:id="103" w:name="_Toc390184275"/>
      <w:bookmarkStart w:id="104" w:name="_Toc390360006"/>
      <w:bookmarkStart w:id="105" w:name="_Toc390777027"/>
      <w:bookmarkStart w:id="106" w:name="_Toc436227875"/>
      <w:r w:rsidRPr="002469EE">
        <w:t>Detalle del Recorrido de la Inspección.</w:t>
      </w:r>
      <w:bookmarkEnd w:id="97"/>
      <w:bookmarkEnd w:id="98"/>
      <w:bookmarkEnd w:id="99"/>
      <w:bookmarkEnd w:id="100"/>
      <w:bookmarkEnd w:id="101"/>
      <w:bookmarkEnd w:id="102"/>
      <w:bookmarkEnd w:id="103"/>
      <w:bookmarkEnd w:id="104"/>
      <w:bookmarkEnd w:id="105"/>
      <w:bookmarkEnd w:id="106"/>
    </w:p>
    <w:p w:rsidR="00893A4E" w:rsidRPr="002469EE"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2469EE" w:rsidRPr="002469EE" w:rsidTr="00F04F36">
        <w:trPr>
          <w:trHeight w:val="397"/>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469EE" w:rsidRDefault="00F64DF2" w:rsidP="00570BD0">
            <w:pPr>
              <w:jc w:val="center"/>
              <w:rPr>
                <w:rFonts w:cstheme="minorHAnsi"/>
                <w:b/>
                <w:sz w:val="20"/>
                <w:szCs w:val="20"/>
                <w:lang w:val="es-ES_tradnl"/>
              </w:rPr>
            </w:pPr>
            <w:r w:rsidRPr="002469EE">
              <w:rPr>
                <w:rFonts w:cstheme="minorHAnsi"/>
                <w:b/>
                <w:sz w:val="20"/>
                <w:szCs w:val="20"/>
                <w:lang w:val="es-ES_tradnl"/>
              </w:rPr>
              <w:t>N° de e</w:t>
            </w:r>
            <w:r w:rsidR="000D607C" w:rsidRPr="002469EE">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469EE" w:rsidRDefault="000D607C" w:rsidP="00570BD0">
            <w:pPr>
              <w:spacing w:before="60" w:after="60"/>
              <w:ind w:left="57" w:right="57"/>
              <w:jc w:val="center"/>
              <w:rPr>
                <w:rFonts w:cstheme="minorHAnsi"/>
                <w:b/>
                <w:sz w:val="20"/>
                <w:szCs w:val="20"/>
              </w:rPr>
            </w:pPr>
            <w:r w:rsidRPr="002469EE">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469EE" w:rsidRDefault="00F64DF2" w:rsidP="00570BD0">
            <w:pPr>
              <w:spacing w:before="60" w:after="60"/>
              <w:ind w:left="57" w:right="57"/>
              <w:jc w:val="center"/>
              <w:rPr>
                <w:rFonts w:cstheme="minorHAnsi"/>
                <w:b/>
                <w:sz w:val="20"/>
                <w:szCs w:val="20"/>
              </w:rPr>
            </w:pPr>
            <w:r w:rsidRPr="002469EE">
              <w:rPr>
                <w:rFonts w:cstheme="minorHAnsi"/>
                <w:b/>
                <w:sz w:val="20"/>
                <w:szCs w:val="20"/>
              </w:rPr>
              <w:t>Descripción e</w:t>
            </w:r>
            <w:r w:rsidR="000D607C" w:rsidRPr="002469EE">
              <w:rPr>
                <w:rFonts w:cstheme="minorHAnsi"/>
                <w:b/>
                <w:sz w:val="20"/>
                <w:szCs w:val="20"/>
              </w:rPr>
              <w:t>stación</w:t>
            </w:r>
          </w:p>
        </w:tc>
      </w:tr>
      <w:tr w:rsidR="002469EE" w:rsidRPr="002469EE" w:rsidTr="00F04F36">
        <w:trPr>
          <w:trHeight w:val="397"/>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469EE"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469EE"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469EE" w:rsidRDefault="000D607C" w:rsidP="00570BD0">
            <w:pPr>
              <w:spacing w:before="60" w:after="60"/>
              <w:ind w:left="57" w:right="57"/>
              <w:jc w:val="center"/>
              <w:rPr>
                <w:rFonts w:cstheme="minorHAnsi"/>
                <w:b/>
                <w:sz w:val="20"/>
                <w:szCs w:val="20"/>
              </w:rPr>
            </w:pPr>
          </w:p>
        </w:tc>
      </w:tr>
      <w:tr w:rsidR="002469EE" w:rsidRPr="002469EE" w:rsidTr="00F04F36">
        <w:trPr>
          <w:trHeight w:val="397"/>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469EE" w:rsidRDefault="00F04F36" w:rsidP="00570BD0">
            <w:pPr>
              <w:jc w:val="center"/>
              <w:rPr>
                <w:rFonts w:eastAsia="Times New Roman" w:cstheme="minorHAnsi"/>
                <w:sz w:val="20"/>
                <w:szCs w:val="20"/>
                <w:lang w:val="es-ES_tradnl" w:eastAsia="es-CL"/>
              </w:rPr>
            </w:pPr>
            <w:r w:rsidRPr="002469EE">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469EE" w:rsidRDefault="004A2DE4" w:rsidP="00570BD0">
            <w:pPr>
              <w:rPr>
                <w:rFonts w:eastAsia="Times New Roman" w:cstheme="minorHAnsi"/>
                <w:sz w:val="20"/>
                <w:szCs w:val="20"/>
                <w:lang w:val="es-ES_tradnl" w:eastAsia="es-CL"/>
              </w:rPr>
            </w:pPr>
            <w:r>
              <w:rPr>
                <w:rFonts w:eastAsia="Times New Roman" w:cstheme="minorHAnsi"/>
                <w:sz w:val="20"/>
                <w:szCs w:val="20"/>
                <w:lang w:val="es-ES_tradnl" w:eastAsia="es-CL"/>
              </w:rPr>
              <w:t>Pretil Surponiente</w:t>
            </w:r>
          </w:p>
        </w:tc>
        <w:tc>
          <w:tcPr>
            <w:tcW w:w="2714" w:type="pct"/>
            <w:tcBorders>
              <w:top w:val="nil"/>
              <w:left w:val="nil"/>
              <w:bottom w:val="single" w:sz="4" w:space="0" w:color="auto"/>
              <w:right w:val="single" w:sz="8" w:space="0" w:color="auto"/>
            </w:tcBorders>
            <w:vAlign w:val="center"/>
          </w:tcPr>
          <w:p w:rsidR="000D607C" w:rsidRPr="002469EE" w:rsidRDefault="004A2DE4"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Costado línea </w:t>
            </w:r>
            <w:r w:rsidR="00B66A9F">
              <w:rPr>
                <w:rFonts w:eastAsia="Times New Roman" w:cstheme="minorHAnsi"/>
                <w:sz w:val="20"/>
                <w:szCs w:val="20"/>
                <w:lang w:val="es-ES_tradnl" w:eastAsia="es-CL"/>
              </w:rPr>
              <w:t>férrea</w:t>
            </w:r>
          </w:p>
        </w:tc>
      </w:tr>
      <w:tr w:rsidR="002469EE" w:rsidRPr="002469EE" w:rsidTr="00F04F36">
        <w:trPr>
          <w:trHeight w:val="39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469EE" w:rsidRDefault="00F04F36" w:rsidP="00570BD0">
            <w:pPr>
              <w:jc w:val="center"/>
              <w:rPr>
                <w:rFonts w:eastAsia="Times New Roman" w:cstheme="minorHAnsi"/>
                <w:sz w:val="20"/>
                <w:szCs w:val="20"/>
                <w:lang w:val="es-ES_tradnl" w:eastAsia="es-CL"/>
              </w:rPr>
            </w:pPr>
            <w:r w:rsidRPr="002469EE">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2469EE" w:rsidRDefault="00E30E2A" w:rsidP="00570BD0">
            <w:pPr>
              <w:rPr>
                <w:rFonts w:eastAsia="Times New Roman" w:cstheme="minorHAnsi"/>
                <w:sz w:val="20"/>
                <w:szCs w:val="20"/>
                <w:lang w:val="es-ES_tradnl" w:eastAsia="es-CL"/>
              </w:rPr>
            </w:pPr>
            <w:r>
              <w:rPr>
                <w:rFonts w:eastAsia="Times New Roman" w:cstheme="minorHAnsi"/>
                <w:sz w:val="20"/>
                <w:szCs w:val="20"/>
                <w:lang w:val="es-ES_tradnl" w:eastAsia="es-CL"/>
              </w:rPr>
              <w:t>Ductos</w:t>
            </w:r>
            <w:r w:rsidR="004A2DE4">
              <w:rPr>
                <w:rFonts w:eastAsia="Times New Roman" w:cstheme="minorHAnsi"/>
                <w:sz w:val="20"/>
                <w:szCs w:val="20"/>
                <w:lang w:val="es-ES_tradnl" w:eastAsia="es-CL"/>
              </w:rPr>
              <w:t xml:space="preserve"> en pretil norponiente</w:t>
            </w:r>
          </w:p>
        </w:tc>
        <w:tc>
          <w:tcPr>
            <w:tcW w:w="2714" w:type="pct"/>
            <w:tcBorders>
              <w:top w:val="single" w:sz="4" w:space="0" w:color="auto"/>
              <w:left w:val="nil"/>
              <w:bottom w:val="single" w:sz="4" w:space="0" w:color="auto"/>
              <w:right w:val="single" w:sz="8" w:space="0" w:color="auto"/>
            </w:tcBorders>
            <w:vAlign w:val="center"/>
          </w:tcPr>
          <w:p w:rsidR="000D607C" w:rsidRPr="002469EE" w:rsidRDefault="004A2DE4"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Ductos de paso de agua </w:t>
            </w:r>
            <w:r w:rsidR="00B66A9F">
              <w:rPr>
                <w:rFonts w:eastAsia="Times New Roman" w:cstheme="minorHAnsi"/>
                <w:sz w:val="20"/>
                <w:szCs w:val="20"/>
                <w:lang w:val="es-ES_tradnl" w:eastAsia="es-CL"/>
              </w:rPr>
              <w:t>para</w:t>
            </w:r>
            <w:r>
              <w:rPr>
                <w:rFonts w:eastAsia="Times New Roman" w:cstheme="minorHAnsi"/>
                <w:sz w:val="20"/>
                <w:szCs w:val="20"/>
                <w:lang w:val="es-ES_tradnl" w:eastAsia="es-CL"/>
              </w:rPr>
              <w:t xml:space="preserve"> </w:t>
            </w:r>
            <w:r w:rsidR="00B66A9F">
              <w:rPr>
                <w:rFonts w:eastAsia="Times New Roman" w:cstheme="minorHAnsi"/>
                <w:sz w:val="20"/>
                <w:szCs w:val="20"/>
                <w:lang w:val="es-ES_tradnl" w:eastAsia="es-CL"/>
              </w:rPr>
              <w:t>inundación</w:t>
            </w:r>
            <w:r>
              <w:rPr>
                <w:rFonts w:eastAsia="Times New Roman" w:cstheme="minorHAnsi"/>
                <w:sz w:val="20"/>
                <w:szCs w:val="20"/>
                <w:lang w:val="es-ES_tradnl" w:eastAsia="es-CL"/>
              </w:rPr>
              <w:t>.</w:t>
            </w:r>
          </w:p>
        </w:tc>
      </w:tr>
      <w:tr w:rsidR="004A2DE4" w:rsidRPr="002469EE" w:rsidTr="003C5D28">
        <w:trPr>
          <w:trHeight w:val="39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4A2DE4" w:rsidRPr="002469EE" w:rsidRDefault="004A2DE4" w:rsidP="004A2DE4">
            <w:pPr>
              <w:jc w:val="center"/>
              <w:rPr>
                <w:rFonts w:eastAsia="Times New Roman" w:cstheme="minorHAnsi"/>
                <w:sz w:val="20"/>
                <w:szCs w:val="20"/>
                <w:lang w:val="es-ES_tradnl" w:eastAsia="es-CL"/>
              </w:rPr>
            </w:pPr>
            <w:r w:rsidRPr="002469EE">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4A2DE4" w:rsidRPr="002469EE" w:rsidRDefault="004A2DE4" w:rsidP="004A2DE4">
            <w:pPr>
              <w:rPr>
                <w:rFonts w:eastAsia="Times New Roman" w:cstheme="minorHAnsi"/>
                <w:sz w:val="20"/>
                <w:szCs w:val="20"/>
                <w:lang w:val="es-ES_tradnl" w:eastAsia="es-CL"/>
              </w:rPr>
            </w:pPr>
            <w:r>
              <w:rPr>
                <w:rFonts w:eastAsia="Times New Roman" w:cstheme="minorHAnsi"/>
                <w:sz w:val="20"/>
                <w:szCs w:val="20"/>
                <w:lang w:val="es-ES_tradnl" w:eastAsia="es-CL"/>
              </w:rPr>
              <w:t>Cartel vértice sur</w:t>
            </w:r>
          </w:p>
        </w:tc>
        <w:tc>
          <w:tcPr>
            <w:tcW w:w="2714" w:type="pct"/>
            <w:tcBorders>
              <w:top w:val="single" w:sz="4" w:space="0" w:color="auto"/>
              <w:left w:val="nil"/>
              <w:bottom w:val="single" w:sz="4" w:space="0" w:color="auto"/>
              <w:right w:val="single" w:sz="8" w:space="0" w:color="auto"/>
            </w:tcBorders>
          </w:tcPr>
          <w:p w:rsidR="004A2DE4" w:rsidRDefault="004A2DE4" w:rsidP="004A2DE4">
            <w:r w:rsidRPr="008A7876">
              <w:rPr>
                <w:rFonts w:eastAsia="Times New Roman" w:cstheme="minorHAnsi"/>
                <w:sz w:val="20"/>
                <w:szCs w:val="20"/>
                <w:lang w:val="es-ES_tradnl" w:eastAsia="es-CL"/>
              </w:rPr>
              <w:t>Cartel de prohibición de caza en el sector</w:t>
            </w:r>
          </w:p>
        </w:tc>
      </w:tr>
      <w:tr w:rsidR="004A2DE4" w:rsidRPr="002469EE" w:rsidTr="003C5D28">
        <w:trPr>
          <w:trHeight w:val="39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4A2DE4" w:rsidRPr="002469EE" w:rsidRDefault="004A2DE4" w:rsidP="004A2DE4">
            <w:pPr>
              <w:jc w:val="center"/>
              <w:rPr>
                <w:rFonts w:eastAsia="Times New Roman" w:cstheme="minorHAnsi"/>
                <w:sz w:val="20"/>
                <w:szCs w:val="20"/>
                <w:lang w:val="es-ES_tradnl" w:eastAsia="es-CL"/>
              </w:rPr>
            </w:pPr>
            <w:r w:rsidRPr="002469EE">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rsidR="004A2DE4" w:rsidRPr="002469EE" w:rsidRDefault="004A2DE4" w:rsidP="004A2DE4">
            <w:pPr>
              <w:rPr>
                <w:rFonts w:eastAsia="Times New Roman" w:cstheme="minorHAnsi"/>
                <w:sz w:val="20"/>
                <w:szCs w:val="20"/>
                <w:lang w:val="es-ES_tradnl" w:eastAsia="es-CL"/>
              </w:rPr>
            </w:pPr>
            <w:r>
              <w:rPr>
                <w:rFonts w:eastAsia="Times New Roman" w:cstheme="minorHAnsi"/>
                <w:sz w:val="20"/>
                <w:szCs w:val="20"/>
                <w:lang w:val="es-ES_tradnl" w:eastAsia="es-CL"/>
              </w:rPr>
              <w:t>Cartel vértice oriente</w:t>
            </w:r>
          </w:p>
        </w:tc>
        <w:tc>
          <w:tcPr>
            <w:tcW w:w="2714" w:type="pct"/>
            <w:tcBorders>
              <w:top w:val="single" w:sz="4" w:space="0" w:color="auto"/>
              <w:left w:val="nil"/>
              <w:bottom w:val="single" w:sz="4" w:space="0" w:color="auto"/>
              <w:right w:val="single" w:sz="8" w:space="0" w:color="auto"/>
            </w:tcBorders>
          </w:tcPr>
          <w:p w:rsidR="004A2DE4" w:rsidRDefault="004A2DE4" w:rsidP="004A2DE4">
            <w:r w:rsidRPr="008A7876">
              <w:rPr>
                <w:rFonts w:eastAsia="Times New Roman" w:cstheme="minorHAnsi"/>
                <w:sz w:val="20"/>
                <w:szCs w:val="20"/>
                <w:lang w:val="es-ES_tradnl" w:eastAsia="es-CL"/>
              </w:rPr>
              <w:t>Cartel de prohibición de caza en el sector</w:t>
            </w:r>
          </w:p>
        </w:tc>
      </w:tr>
      <w:tr w:rsidR="004A2DE4" w:rsidRPr="002469EE" w:rsidTr="003C5D28">
        <w:trPr>
          <w:trHeight w:val="39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4A2DE4" w:rsidRPr="002469EE" w:rsidRDefault="004A2DE4" w:rsidP="004A2DE4">
            <w:pPr>
              <w:jc w:val="center"/>
              <w:rPr>
                <w:rFonts w:eastAsia="Times New Roman" w:cstheme="minorHAnsi"/>
                <w:sz w:val="20"/>
                <w:szCs w:val="20"/>
                <w:lang w:val="es-ES_tradnl" w:eastAsia="es-CL"/>
              </w:rPr>
            </w:pPr>
            <w:r w:rsidRPr="002469EE">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rsidR="004A2DE4" w:rsidRPr="002469EE" w:rsidRDefault="004A2DE4" w:rsidP="004A2DE4">
            <w:pPr>
              <w:rPr>
                <w:rFonts w:eastAsia="Times New Roman" w:cstheme="minorHAnsi"/>
                <w:sz w:val="20"/>
                <w:szCs w:val="20"/>
                <w:lang w:val="es-ES_tradnl" w:eastAsia="es-CL"/>
              </w:rPr>
            </w:pPr>
            <w:r>
              <w:rPr>
                <w:rFonts w:eastAsia="Times New Roman" w:cstheme="minorHAnsi"/>
                <w:sz w:val="20"/>
                <w:szCs w:val="20"/>
                <w:lang w:val="es-ES_tradnl" w:eastAsia="es-CL"/>
              </w:rPr>
              <w:t>Cartel vértice norte</w:t>
            </w:r>
          </w:p>
        </w:tc>
        <w:tc>
          <w:tcPr>
            <w:tcW w:w="2714" w:type="pct"/>
            <w:tcBorders>
              <w:top w:val="single" w:sz="4" w:space="0" w:color="auto"/>
              <w:left w:val="nil"/>
              <w:bottom w:val="single" w:sz="4" w:space="0" w:color="auto"/>
              <w:right w:val="single" w:sz="8" w:space="0" w:color="auto"/>
            </w:tcBorders>
          </w:tcPr>
          <w:p w:rsidR="004A2DE4" w:rsidRDefault="004A2DE4" w:rsidP="004A2DE4">
            <w:r w:rsidRPr="008A7876">
              <w:rPr>
                <w:rFonts w:eastAsia="Times New Roman" w:cstheme="minorHAnsi"/>
                <w:sz w:val="20"/>
                <w:szCs w:val="20"/>
                <w:lang w:val="es-ES_tradnl" w:eastAsia="es-CL"/>
              </w:rPr>
              <w:t>Cartel de prohibición de caza en el sector</w:t>
            </w:r>
          </w:p>
        </w:tc>
      </w:tr>
      <w:tr w:rsidR="004A2DE4" w:rsidRPr="002469EE" w:rsidTr="003C5D28">
        <w:trPr>
          <w:trHeight w:val="39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4A2DE4" w:rsidRPr="002469EE" w:rsidRDefault="004A2DE4" w:rsidP="004A2DE4">
            <w:pPr>
              <w:jc w:val="center"/>
              <w:rPr>
                <w:rFonts w:eastAsia="Times New Roman" w:cstheme="minorHAnsi"/>
                <w:sz w:val="20"/>
                <w:szCs w:val="20"/>
                <w:lang w:val="es-ES_tradnl" w:eastAsia="es-CL"/>
              </w:rPr>
            </w:pPr>
            <w:r w:rsidRPr="002469EE">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rsidR="004A2DE4" w:rsidRPr="002469EE" w:rsidRDefault="004A2DE4" w:rsidP="004A2DE4">
            <w:pPr>
              <w:rPr>
                <w:rFonts w:eastAsia="Times New Roman" w:cstheme="minorHAnsi"/>
                <w:sz w:val="20"/>
                <w:szCs w:val="20"/>
                <w:lang w:val="es-ES_tradnl" w:eastAsia="es-CL"/>
              </w:rPr>
            </w:pPr>
            <w:r>
              <w:rPr>
                <w:rFonts w:eastAsia="Times New Roman" w:cstheme="minorHAnsi"/>
                <w:sz w:val="20"/>
                <w:szCs w:val="20"/>
                <w:lang w:val="es-ES_tradnl" w:eastAsia="es-CL"/>
              </w:rPr>
              <w:t>Cartel vértice poniente</w:t>
            </w:r>
          </w:p>
        </w:tc>
        <w:tc>
          <w:tcPr>
            <w:tcW w:w="2714" w:type="pct"/>
            <w:tcBorders>
              <w:top w:val="single" w:sz="4" w:space="0" w:color="auto"/>
              <w:left w:val="nil"/>
              <w:bottom w:val="single" w:sz="4" w:space="0" w:color="auto"/>
              <w:right w:val="single" w:sz="8" w:space="0" w:color="auto"/>
            </w:tcBorders>
          </w:tcPr>
          <w:p w:rsidR="004A2DE4" w:rsidRDefault="004A2DE4" w:rsidP="004A2DE4">
            <w:r w:rsidRPr="008A7876">
              <w:rPr>
                <w:rFonts w:eastAsia="Times New Roman" w:cstheme="minorHAnsi"/>
                <w:sz w:val="20"/>
                <w:szCs w:val="20"/>
                <w:lang w:val="es-ES_tradnl" w:eastAsia="es-CL"/>
              </w:rPr>
              <w:t>Cartel de prohibición de caza en el sector</w:t>
            </w:r>
          </w:p>
        </w:tc>
      </w:tr>
    </w:tbl>
    <w:p w:rsidR="00CB0050" w:rsidRPr="002469EE" w:rsidRDefault="00CB0050" w:rsidP="00CB0050">
      <w:pPr>
        <w:jc w:val="left"/>
        <w:rPr>
          <w:rFonts w:cstheme="minorHAnsi"/>
          <w:b/>
          <w:sz w:val="14"/>
          <w:szCs w:val="24"/>
        </w:rPr>
      </w:pPr>
      <w:bookmarkStart w:id="107" w:name="_Toc382383544"/>
      <w:bookmarkStart w:id="108" w:name="_Toc382472366"/>
      <w:bookmarkStart w:id="109" w:name="_Toc390184276"/>
      <w:bookmarkStart w:id="110" w:name="_Toc390360007"/>
      <w:bookmarkStart w:id="111" w:name="_Toc390777028"/>
      <w:bookmarkStart w:id="112" w:name="_Toc352840391"/>
      <w:bookmarkStart w:id="113" w:name="_Toc352841451"/>
    </w:p>
    <w:p w:rsidR="00CB0050" w:rsidRPr="002469EE" w:rsidRDefault="00CB0050" w:rsidP="00CB0050">
      <w:pPr>
        <w:jc w:val="left"/>
        <w:rPr>
          <w:rFonts w:cstheme="minorHAnsi"/>
          <w:b/>
          <w:sz w:val="14"/>
          <w:szCs w:val="24"/>
        </w:rPr>
        <w:sectPr w:rsidR="00CB0050" w:rsidRPr="002469EE" w:rsidSect="00A70F8F">
          <w:pgSz w:w="12240" w:h="15840"/>
          <w:pgMar w:top="1134" w:right="1134" w:bottom="1134" w:left="1134" w:header="709" w:footer="709" w:gutter="0"/>
          <w:cols w:space="708"/>
          <w:docGrid w:linePitch="360"/>
        </w:sectPr>
      </w:pPr>
    </w:p>
    <w:p w:rsidR="00F04F36" w:rsidRDefault="00F04F36" w:rsidP="00F04F36">
      <w:pPr>
        <w:pStyle w:val="Ttulo2"/>
        <w:rPr>
          <w:bCs/>
        </w:rPr>
      </w:pPr>
      <w:bookmarkStart w:id="114" w:name="_Toc436227876"/>
      <w:r w:rsidRPr="002469EE">
        <w:rPr>
          <w:bCs/>
        </w:rPr>
        <w:lastRenderedPageBreak/>
        <w:t>Aspectos relativos al Seguimiento Ambiental</w:t>
      </w:r>
      <w:bookmarkEnd w:id="107"/>
      <w:bookmarkEnd w:id="108"/>
      <w:bookmarkEnd w:id="109"/>
      <w:bookmarkEnd w:id="110"/>
      <w:bookmarkEnd w:id="111"/>
      <w:bookmarkEnd w:id="114"/>
    </w:p>
    <w:p w:rsidR="000F281D" w:rsidRDefault="000F281D" w:rsidP="000F281D">
      <w:pPr>
        <w:jc w:val="left"/>
        <w:rPr>
          <w:rFonts w:cstheme="minorHAnsi"/>
          <w:b/>
          <w:sz w:val="14"/>
          <w:szCs w:val="24"/>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677"/>
        <w:gridCol w:w="1254"/>
        <w:gridCol w:w="593"/>
        <w:gridCol w:w="884"/>
        <w:gridCol w:w="782"/>
        <w:gridCol w:w="734"/>
        <w:gridCol w:w="876"/>
        <w:gridCol w:w="814"/>
        <w:gridCol w:w="1365"/>
        <w:gridCol w:w="973"/>
      </w:tblGrid>
      <w:tr w:rsidR="00B80005" w:rsidRPr="000F281D" w:rsidTr="009C1DD3">
        <w:trPr>
          <w:trHeight w:val="395"/>
        </w:trPr>
        <w:tc>
          <w:tcPr>
            <w:tcW w:w="842" w:type="pct"/>
            <w:vMerge w:val="restart"/>
            <w:shd w:val="clear" w:color="auto" w:fill="D9D9D9"/>
            <w:tcMar>
              <w:top w:w="0" w:type="dxa"/>
              <w:left w:w="108" w:type="dxa"/>
              <w:bottom w:w="0" w:type="dxa"/>
              <w:right w:w="108" w:type="dxa"/>
            </w:tcMar>
            <w:vAlign w:val="center"/>
          </w:tcPr>
          <w:p w:rsidR="000F281D" w:rsidRPr="000F281D" w:rsidRDefault="000F281D" w:rsidP="000F281D">
            <w:pPr>
              <w:jc w:val="center"/>
              <w:rPr>
                <w:b/>
                <w:bCs/>
                <w:sz w:val="14"/>
                <w:szCs w:val="20"/>
                <w:lang w:val="es-ES" w:eastAsia="es-ES"/>
              </w:rPr>
            </w:pPr>
            <w:r w:rsidRPr="000F281D">
              <w:rPr>
                <w:b/>
                <w:bCs/>
                <w:sz w:val="14"/>
                <w:szCs w:val="20"/>
                <w:lang w:val="es-ES" w:eastAsia="es-ES"/>
              </w:rPr>
              <w:t>Nombre del informe</w:t>
            </w:r>
            <w:r w:rsidR="00255E59" w:rsidRPr="00B80005">
              <w:rPr>
                <w:b/>
                <w:bCs/>
                <w:sz w:val="14"/>
                <w:szCs w:val="20"/>
                <w:lang w:val="es-ES" w:eastAsia="es-ES"/>
              </w:rPr>
              <w:t xml:space="preserve"> </w:t>
            </w:r>
            <w:r w:rsidRPr="000F281D">
              <w:rPr>
                <w:b/>
                <w:bCs/>
                <w:sz w:val="14"/>
                <w:szCs w:val="20"/>
                <w:lang w:val="es-ES" w:eastAsia="es-ES"/>
              </w:rPr>
              <w:t xml:space="preserve">revisado </w:t>
            </w:r>
          </w:p>
        </w:tc>
        <w:tc>
          <w:tcPr>
            <w:tcW w:w="630" w:type="pct"/>
            <w:vMerge w:val="restart"/>
            <w:shd w:val="clear" w:color="auto" w:fill="D9D9D9"/>
            <w:vAlign w:val="center"/>
          </w:tcPr>
          <w:p w:rsidR="000F281D" w:rsidRPr="000F281D" w:rsidDel="00430772" w:rsidRDefault="000F281D" w:rsidP="000F281D">
            <w:pPr>
              <w:jc w:val="center"/>
              <w:rPr>
                <w:b/>
                <w:bCs/>
                <w:sz w:val="14"/>
                <w:szCs w:val="20"/>
                <w:lang w:val="es-ES" w:eastAsia="es-ES"/>
              </w:rPr>
            </w:pPr>
            <w:r w:rsidRPr="000F281D">
              <w:rPr>
                <w:b/>
                <w:bCs/>
                <w:sz w:val="14"/>
                <w:szCs w:val="20"/>
                <w:lang w:val="es-ES" w:eastAsia="es-ES"/>
              </w:rPr>
              <w:t>Aspecto ambiental relevante</w:t>
            </w:r>
          </w:p>
        </w:tc>
        <w:tc>
          <w:tcPr>
            <w:tcW w:w="298" w:type="pct"/>
            <w:vMerge w:val="restart"/>
            <w:shd w:val="clear" w:color="auto" w:fill="D9D9D9"/>
            <w:vAlign w:val="center"/>
          </w:tcPr>
          <w:p w:rsidR="000F281D" w:rsidRPr="000F281D" w:rsidRDefault="000F281D" w:rsidP="000F281D">
            <w:pPr>
              <w:jc w:val="center"/>
              <w:rPr>
                <w:rFonts w:eastAsiaTheme="minorHAnsi"/>
                <w:b/>
                <w:bCs/>
                <w:sz w:val="14"/>
                <w:szCs w:val="20"/>
                <w:lang w:val="es-ES"/>
              </w:rPr>
            </w:pPr>
            <w:r w:rsidRPr="000F281D">
              <w:rPr>
                <w:b/>
                <w:bCs/>
                <w:sz w:val="14"/>
                <w:szCs w:val="20"/>
                <w:lang w:val="es-ES" w:eastAsia="es-ES"/>
              </w:rPr>
              <w:t>Código</w:t>
            </w:r>
          </w:p>
          <w:p w:rsidR="000F281D" w:rsidRPr="000F281D" w:rsidRDefault="000F281D" w:rsidP="000F281D">
            <w:pPr>
              <w:jc w:val="center"/>
              <w:rPr>
                <w:b/>
                <w:bCs/>
                <w:sz w:val="14"/>
                <w:szCs w:val="20"/>
                <w:lang w:val="es-ES" w:eastAsia="es-ES"/>
              </w:rPr>
            </w:pPr>
            <w:r w:rsidRPr="000F281D">
              <w:rPr>
                <w:b/>
                <w:bCs/>
                <w:sz w:val="14"/>
                <w:szCs w:val="20"/>
                <w:lang w:val="es-ES" w:eastAsia="es-ES"/>
              </w:rPr>
              <w:t>SSA</w:t>
            </w:r>
          </w:p>
        </w:tc>
        <w:tc>
          <w:tcPr>
            <w:tcW w:w="444" w:type="pct"/>
            <w:vMerge w:val="restart"/>
            <w:shd w:val="clear" w:color="auto" w:fill="D9D9D9"/>
            <w:tcMar>
              <w:top w:w="0" w:type="dxa"/>
              <w:left w:w="108" w:type="dxa"/>
              <w:bottom w:w="0" w:type="dxa"/>
              <w:right w:w="108" w:type="dxa"/>
            </w:tcMar>
            <w:vAlign w:val="center"/>
          </w:tcPr>
          <w:p w:rsidR="000F281D" w:rsidRPr="000F281D" w:rsidRDefault="000F281D" w:rsidP="000F281D">
            <w:pPr>
              <w:jc w:val="center"/>
              <w:rPr>
                <w:b/>
                <w:bCs/>
                <w:sz w:val="14"/>
                <w:szCs w:val="20"/>
                <w:lang w:val="es-ES" w:eastAsia="es-ES"/>
              </w:rPr>
            </w:pPr>
            <w:r w:rsidRPr="000F281D">
              <w:rPr>
                <w:b/>
                <w:bCs/>
                <w:sz w:val="14"/>
                <w:szCs w:val="20"/>
                <w:lang w:val="es-ES" w:eastAsia="es-ES"/>
              </w:rPr>
              <w:t xml:space="preserve">Fecha de recepción documento </w:t>
            </w:r>
          </w:p>
        </w:tc>
        <w:tc>
          <w:tcPr>
            <w:tcW w:w="762" w:type="pct"/>
            <w:gridSpan w:val="2"/>
            <w:shd w:val="clear" w:color="auto" w:fill="D9D9D9"/>
            <w:vAlign w:val="center"/>
          </w:tcPr>
          <w:p w:rsidR="000F281D" w:rsidRPr="000F281D" w:rsidRDefault="000F281D" w:rsidP="000F281D">
            <w:pPr>
              <w:jc w:val="center"/>
              <w:rPr>
                <w:b/>
                <w:bCs/>
                <w:sz w:val="14"/>
                <w:szCs w:val="20"/>
                <w:lang w:val="es-ES" w:eastAsia="es-ES"/>
              </w:rPr>
            </w:pPr>
            <w:r w:rsidRPr="000F281D">
              <w:rPr>
                <w:b/>
                <w:bCs/>
                <w:sz w:val="14"/>
                <w:szCs w:val="20"/>
                <w:lang w:val="es-ES" w:eastAsia="es-ES"/>
              </w:rPr>
              <w:t>Periodo que reporta</w:t>
            </w:r>
          </w:p>
        </w:tc>
        <w:tc>
          <w:tcPr>
            <w:tcW w:w="440" w:type="pct"/>
            <w:vMerge w:val="restart"/>
            <w:shd w:val="clear" w:color="auto" w:fill="D9D9D9"/>
            <w:vAlign w:val="center"/>
          </w:tcPr>
          <w:p w:rsidR="000F281D" w:rsidRPr="000F281D" w:rsidRDefault="000F281D" w:rsidP="000F281D">
            <w:pPr>
              <w:jc w:val="center"/>
              <w:rPr>
                <w:b/>
                <w:bCs/>
                <w:sz w:val="14"/>
                <w:szCs w:val="20"/>
                <w:lang w:val="es-ES" w:eastAsia="es-ES"/>
              </w:rPr>
            </w:pPr>
            <w:r w:rsidRPr="000F281D">
              <w:rPr>
                <w:b/>
                <w:bCs/>
                <w:sz w:val="14"/>
                <w:szCs w:val="20"/>
                <w:lang w:val="es-ES" w:eastAsia="es-ES"/>
              </w:rPr>
              <w:t>Organismo encomendado</w:t>
            </w:r>
          </w:p>
        </w:tc>
        <w:tc>
          <w:tcPr>
            <w:tcW w:w="409" w:type="pct"/>
            <w:vMerge w:val="restart"/>
            <w:shd w:val="clear" w:color="auto" w:fill="D9D9D9"/>
            <w:vAlign w:val="center"/>
          </w:tcPr>
          <w:p w:rsidR="000F281D" w:rsidRPr="000F281D" w:rsidRDefault="000F281D" w:rsidP="000F281D">
            <w:pPr>
              <w:jc w:val="center"/>
              <w:rPr>
                <w:b/>
                <w:bCs/>
                <w:sz w:val="14"/>
                <w:szCs w:val="20"/>
                <w:lang w:val="es-ES" w:eastAsia="es-ES"/>
              </w:rPr>
            </w:pPr>
            <w:r w:rsidRPr="000F281D">
              <w:rPr>
                <w:b/>
                <w:bCs/>
                <w:sz w:val="14"/>
                <w:szCs w:val="20"/>
                <w:lang w:val="es-ES" w:eastAsia="es-ES"/>
              </w:rPr>
              <w:t>Organismo revisor</w:t>
            </w:r>
          </w:p>
        </w:tc>
        <w:tc>
          <w:tcPr>
            <w:tcW w:w="686" w:type="pct"/>
            <w:vMerge w:val="restart"/>
            <w:shd w:val="clear" w:color="auto" w:fill="D9D9D9"/>
            <w:vAlign w:val="center"/>
          </w:tcPr>
          <w:p w:rsidR="000F281D" w:rsidRPr="000F281D" w:rsidRDefault="000F281D" w:rsidP="000F281D">
            <w:pPr>
              <w:jc w:val="center"/>
              <w:rPr>
                <w:b/>
                <w:bCs/>
                <w:sz w:val="14"/>
                <w:szCs w:val="20"/>
                <w:lang w:val="es-ES" w:eastAsia="es-ES"/>
              </w:rPr>
            </w:pPr>
            <w:r w:rsidRPr="000F281D">
              <w:rPr>
                <w:b/>
                <w:bCs/>
                <w:sz w:val="14"/>
                <w:szCs w:val="20"/>
                <w:lang w:val="es-ES" w:eastAsia="es-ES"/>
              </w:rPr>
              <w:t xml:space="preserve">Estado de conformidad </w:t>
            </w:r>
          </w:p>
        </w:tc>
        <w:tc>
          <w:tcPr>
            <w:tcW w:w="490" w:type="pct"/>
            <w:vMerge w:val="restart"/>
            <w:shd w:val="clear" w:color="auto" w:fill="D9D9D9"/>
            <w:vAlign w:val="center"/>
          </w:tcPr>
          <w:p w:rsidR="000F281D" w:rsidRPr="000F281D" w:rsidRDefault="000F281D" w:rsidP="000F281D">
            <w:pPr>
              <w:jc w:val="center"/>
              <w:rPr>
                <w:b/>
                <w:bCs/>
                <w:sz w:val="14"/>
                <w:szCs w:val="20"/>
                <w:lang w:val="es-ES" w:eastAsia="es-ES"/>
              </w:rPr>
            </w:pPr>
          </w:p>
          <w:p w:rsidR="000F281D" w:rsidRPr="000F281D" w:rsidRDefault="000F281D" w:rsidP="000F281D">
            <w:pPr>
              <w:jc w:val="center"/>
              <w:rPr>
                <w:b/>
                <w:bCs/>
                <w:sz w:val="14"/>
                <w:szCs w:val="20"/>
                <w:lang w:val="es-ES" w:eastAsia="es-ES"/>
              </w:rPr>
            </w:pPr>
            <w:r w:rsidRPr="000F281D">
              <w:rPr>
                <w:b/>
                <w:bCs/>
                <w:sz w:val="14"/>
                <w:szCs w:val="20"/>
                <w:lang w:val="es-ES" w:eastAsia="es-ES"/>
              </w:rPr>
              <w:t xml:space="preserve">N° de hecho constatado </w:t>
            </w:r>
          </w:p>
        </w:tc>
      </w:tr>
      <w:tr w:rsidR="00B80005" w:rsidRPr="000F281D" w:rsidTr="009C1DD3">
        <w:trPr>
          <w:trHeight w:val="395"/>
        </w:trPr>
        <w:tc>
          <w:tcPr>
            <w:tcW w:w="842" w:type="pct"/>
            <w:vMerge/>
            <w:shd w:val="clear" w:color="auto" w:fill="D9D9D9"/>
            <w:tcMar>
              <w:top w:w="0" w:type="dxa"/>
              <w:left w:w="108" w:type="dxa"/>
              <w:bottom w:w="0" w:type="dxa"/>
              <w:right w:w="108" w:type="dxa"/>
            </w:tcMar>
            <w:vAlign w:val="center"/>
            <w:hideMark/>
          </w:tcPr>
          <w:p w:rsidR="000F281D" w:rsidRPr="000F281D" w:rsidRDefault="000F281D" w:rsidP="000F281D">
            <w:pPr>
              <w:jc w:val="center"/>
              <w:rPr>
                <w:rFonts w:eastAsiaTheme="minorHAnsi"/>
                <w:b/>
                <w:bCs/>
                <w:sz w:val="20"/>
                <w:szCs w:val="20"/>
                <w:lang w:val="es-ES"/>
              </w:rPr>
            </w:pPr>
          </w:p>
        </w:tc>
        <w:tc>
          <w:tcPr>
            <w:tcW w:w="630" w:type="pct"/>
            <w:vMerge/>
            <w:shd w:val="clear" w:color="auto" w:fill="D9D9D9"/>
            <w:vAlign w:val="center"/>
            <w:hideMark/>
          </w:tcPr>
          <w:p w:rsidR="000F281D" w:rsidRPr="000F281D" w:rsidRDefault="000F281D" w:rsidP="000F281D">
            <w:pPr>
              <w:jc w:val="center"/>
              <w:rPr>
                <w:rFonts w:eastAsiaTheme="minorHAnsi"/>
                <w:b/>
                <w:bCs/>
                <w:sz w:val="20"/>
                <w:szCs w:val="20"/>
                <w:lang w:val="es-ES" w:eastAsia="es-ES"/>
              </w:rPr>
            </w:pPr>
          </w:p>
        </w:tc>
        <w:tc>
          <w:tcPr>
            <w:tcW w:w="298" w:type="pct"/>
            <w:vMerge/>
            <w:shd w:val="clear" w:color="auto" w:fill="D9D9D9"/>
            <w:vAlign w:val="center"/>
            <w:hideMark/>
          </w:tcPr>
          <w:p w:rsidR="000F281D" w:rsidRPr="000F281D" w:rsidRDefault="000F281D" w:rsidP="000F281D">
            <w:pPr>
              <w:jc w:val="center"/>
              <w:rPr>
                <w:rFonts w:eastAsiaTheme="minorHAnsi"/>
                <w:b/>
                <w:bCs/>
                <w:sz w:val="20"/>
                <w:szCs w:val="20"/>
                <w:lang w:val="es-ES"/>
              </w:rPr>
            </w:pPr>
          </w:p>
        </w:tc>
        <w:tc>
          <w:tcPr>
            <w:tcW w:w="444" w:type="pct"/>
            <w:vMerge/>
            <w:shd w:val="clear" w:color="auto" w:fill="D9D9D9"/>
            <w:tcMar>
              <w:top w:w="0" w:type="dxa"/>
              <w:left w:w="108" w:type="dxa"/>
              <w:bottom w:w="0" w:type="dxa"/>
              <w:right w:w="108" w:type="dxa"/>
            </w:tcMar>
            <w:vAlign w:val="center"/>
            <w:hideMark/>
          </w:tcPr>
          <w:p w:rsidR="000F281D" w:rsidRPr="000F281D" w:rsidRDefault="000F281D" w:rsidP="000F281D">
            <w:pPr>
              <w:jc w:val="center"/>
              <w:rPr>
                <w:rFonts w:eastAsiaTheme="minorHAnsi"/>
                <w:b/>
                <w:bCs/>
                <w:sz w:val="14"/>
                <w:szCs w:val="20"/>
                <w:lang w:val="es-ES"/>
              </w:rPr>
            </w:pPr>
          </w:p>
        </w:tc>
        <w:tc>
          <w:tcPr>
            <w:tcW w:w="393" w:type="pct"/>
            <w:shd w:val="clear" w:color="auto" w:fill="D9D9D9"/>
            <w:vAlign w:val="center"/>
            <w:hideMark/>
          </w:tcPr>
          <w:p w:rsidR="000F281D" w:rsidRPr="000F281D" w:rsidRDefault="000F281D" w:rsidP="000F281D">
            <w:pPr>
              <w:jc w:val="center"/>
              <w:rPr>
                <w:b/>
                <w:bCs/>
                <w:sz w:val="14"/>
                <w:szCs w:val="20"/>
                <w:lang w:val="es-ES" w:eastAsia="es-ES"/>
              </w:rPr>
            </w:pPr>
            <w:r w:rsidRPr="000F281D">
              <w:rPr>
                <w:b/>
                <w:bCs/>
                <w:sz w:val="14"/>
                <w:szCs w:val="20"/>
                <w:lang w:val="es-ES" w:eastAsia="es-ES"/>
              </w:rPr>
              <w:t xml:space="preserve">Desde </w:t>
            </w:r>
          </w:p>
          <w:p w:rsidR="000F281D" w:rsidRPr="000F281D" w:rsidRDefault="000F281D" w:rsidP="000F281D">
            <w:pPr>
              <w:jc w:val="center"/>
              <w:rPr>
                <w:rFonts w:eastAsiaTheme="minorHAnsi"/>
                <w:bCs/>
                <w:sz w:val="14"/>
                <w:szCs w:val="20"/>
                <w:lang w:val="es-ES"/>
              </w:rPr>
            </w:pPr>
          </w:p>
        </w:tc>
        <w:tc>
          <w:tcPr>
            <w:tcW w:w="369" w:type="pct"/>
            <w:shd w:val="clear" w:color="auto" w:fill="D9D9D9"/>
            <w:vAlign w:val="center"/>
          </w:tcPr>
          <w:p w:rsidR="000F281D" w:rsidRPr="000F281D" w:rsidRDefault="000F281D" w:rsidP="000F281D">
            <w:pPr>
              <w:jc w:val="center"/>
              <w:rPr>
                <w:b/>
                <w:bCs/>
                <w:sz w:val="14"/>
                <w:szCs w:val="20"/>
                <w:lang w:val="es-ES" w:eastAsia="es-ES"/>
              </w:rPr>
            </w:pPr>
            <w:r w:rsidRPr="000F281D">
              <w:rPr>
                <w:b/>
                <w:bCs/>
                <w:sz w:val="14"/>
                <w:szCs w:val="20"/>
                <w:lang w:val="es-ES" w:eastAsia="es-ES"/>
              </w:rPr>
              <w:t xml:space="preserve">Hasta </w:t>
            </w:r>
          </w:p>
          <w:p w:rsidR="000F281D" w:rsidRPr="000F281D" w:rsidRDefault="000F281D" w:rsidP="000F281D">
            <w:pPr>
              <w:jc w:val="center"/>
              <w:rPr>
                <w:bCs/>
                <w:sz w:val="14"/>
                <w:szCs w:val="20"/>
                <w:lang w:val="es-ES" w:eastAsia="es-ES"/>
              </w:rPr>
            </w:pPr>
          </w:p>
        </w:tc>
        <w:tc>
          <w:tcPr>
            <w:tcW w:w="440" w:type="pct"/>
            <w:vMerge/>
            <w:shd w:val="clear" w:color="auto" w:fill="D9D9D9"/>
            <w:vAlign w:val="center"/>
            <w:hideMark/>
          </w:tcPr>
          <w:p w:rsidR="000F281D" w:rsidRPr="000F281D" w:rsidRDefault="000F281D" w:rsidP="000F281D">
            <w:pPr>
              <w:jc w:val="center"/>
              <w:rPr>
                <w:rFonts w:eastAsiaTheme="minorHAnsi"/>
                <w:b/>
                <w:bCs/>
                <w:sz w:val="20"/>
                <w:szCs w:val="20"/>
                <w:lang w:val="es-ES" w:eastAsia="es-ES"/>
              </w:rPr>
            </w:pPr>
          </w:p>
        </w:tc>
        <w:tc>
          <w:tcPr>
            <w:tcW w:w="409" w:type="pct"/>
            <w:vMerge/>
            <w:shd w:val="clear" w:color="auto" w:fill="D9D9D9"/>
          </w:tcPr>
          <w:p w:rsidR="000F281D" w:rsidRPr="000F281D" w:rsidRDefault="000F281D" w:rsidP="000F281D">
            <w:pPr>
              <w:jc w:val="center"/>
              <w:rPr>
                <w:b/>
                <w:bCs/>
                <w:sz w:val="20"/>
                <w:szCs w:val="20"/>
                <w:lang w:val="es-ES" w:eastAsia="es-ES"/>
              </w:rPr>
            </w:pPr>
          </w:p>
        </w:tc>
        <w:tc>
          <w:tcPr>
            <w:tcW w:w="686" w:type="pct"/>
            <w:vMerge/>
            <w:shd w:val="clear" w:color="auto" w:fill="D9D9D9"/>
            <w:vAlign w:val="center"/>
          </w:tcPr>
          <w:p w:rsidR="000F281D" w:rsidRPr="000F281D" w:rsidRDefault="000F281D" w:rsidP="000F281D">
            <w:pPr>
              <w:jc w:val="center"/>
              <w:rPr>
                <w:b/>
                <w:bCs/>
                <w:sz w:val="20"/>
                <w:szCs w:val="20"/>
                <w:lang w:val="es-ES" w:eastAsia="es-ES"/>
              </w:rPr>
            </w:pPr>
          </w:p>
        </w:tc>
        <w:tc>
          <w:tcPr>
            <w:tcW w:w="490" w:type="pct"/>
            <w:vMerge/>
            <w:shd w:val="clear" w:color="auto" w:fill="D9D9D9"/>
          </w:tcPr>
          <w:p w:rsidR="000F281D" w:rsidRPr="000F281D" w:rsidRDefault="000F281D" w:rsidP="000F281D">
            <w:pPr>
              <w:jc w:val="center"/>
              <w:rPr>
                <w:b/>
                <w:bCs/>
                <w:sz w:val="20"/>
                <w:szCs w:val="20"/>
                <w:lang w:val="es-ES" w:eastAsia="es-ES"/>
              </w:rPr>
            </w:pPr>
          </w:p>
        </w:tc>
      </w:tr>
      <w:tr w:rsidR="00B80005" w:rsidRPr="000F281D" w:rsidTr="009C1DD3">
        <w:trPr>
          <w:trHeight w:val="409"/>
        </w:trPr>
        <w:tc>
          <w:tcPr>
            <w:tcW w:w="842" w:type="pct"/>
            <w:tcMar>
              <w:top w:w="0" w:type="dxa"/>
              <w:left w:w="108" w:type="dxa"/>
              <w:bottom w:w="0" w:type="dxa"/>
              <w:right w:w="108" w:type="dxa"/>
            </w:tcMar>
            <w:vAlign w:val="center"/>
          </w:tcPr>
          <w:p w:rsidR="000F281D" w:rsidRPr="000F281D" w:rsidRDefault="000A20C8" w:rsidP="009C1DD3">
            <w:pPr>
              <w:jc w:val="center"/>
              <w:rPr>
                <w:rFonts w:eastAsiaTheme="minorHAnsi"/>
                <w:sz w:val="14"/>
                <w:szCs w:val="20"/>
                <w:lang w:val="es-ES"/>
              </w:rPr>
            </w:pPr>
            <w:r w:rsidRPr="00B80005">
              <w:rPr>
                <w:rFonts w:eastAsiaTheme="minorHAnsi"/>
                <w:sz w:val="14"/>
                <w:szCs w:val="20"/>
                <w:lang w:val="es-ES"/>
              </w:rPr>
              <w:t>Informe de aves consolidado año 2012</w:t>
            </w:r>
          </w:p>
        </w:tc>
        <w:tc>
          <w:tcPr>
            <w:tcW w:w="630" w:type="pct"/>
            <w:vAlign w:val="center"/>
          </w:tcPr>
          <w:p w:rsidR="000F281D" w:rsidRPr="000F281D" w:rsidRDefault="00B80005" w:rsidP="009C1DD3">
            <w:pPr>
              <w:jc w:val="center"/>
              <w:rPr>
                <w:rFonts w:eastAsiaTheme="minorHAnsi"/>
                <w:sz w:val="14"/>
                <w:szCs w:val="20"/>
                <w:lang w:val="es-ES" w:eastAsia="es-ES"/>
              </w:rPr>
            </w:pPr>
            <w:r w:rsidRPr="00B80005">
              <w:rPr>
                <w:rFonts w:eastAsiaTheme="minorHAnsi"/>
                <w:sz w:val="14"/>
                <w:szCs w:val="20"/>
                <w:lang w:val="es-ES" w:eastAsia="es-ES"/>
              </w:rPr>
              <w:t>Biodiversidad</w:t>
            </w:r>
          </w:p>
        </w:tc>
        <w:tc>
          <w:tcPr>
            <w:tcW w:w="298" w:type="pct"/>
            <w:vAlign w:val="center"/>
          </w:tcPr>
          <w:p w:rsidR="000F281D" w:rsidRPr="000F281D" w:rsidRDefault="000A20C8" w:rsidP="009C1DD3">
            <w:pPr>
              <w:jc w:val="center"/>
              <w:rPr>
                <w:rFonts w:eastAsiaTheme="minorHAnsi"/>
                <w:sz w:val="14"/>
                <w:szCs w:val="20"/>
                <w:lang w:val="es-ES"/>
              </w:rPr>
            </w:pPr>
            <w:r w:rsidRPr="00B80005">
              <w:rPr>
                <w:rFonts w:eastAsiaTheme="minorHAnsi"/>
                <w:sz w:val="14"/>
                <w:szCs w:val="20"/>
                <w:lang w:val="es-ES"/>
              </w:rPr>
              <w:t>2283</w:t>
            </w:r>
          </w:p>
        </w:tc>
        <w:tc>
          <w:tcPr>
            <w:tcW w:w="444" w:type="pct"/>
            <w:tcMar>
              <w:top w:w="0" w:type="dxa"/>
              <w:left w:w="108" w:type="dxa"/>
              <w:bottom w:w="0" w:type="dxa"/>
              <w:right w:w="108" w:type="dxa"/>
            </w:tcMar>
            <w:vAlign w:val="center"/>
          </w:tcPr>
          <w:p w:rsidR="000F281D" w:rsidRPr="000F281D" w:rsidRDefault="00195069" w:rsidP="009C1DD3">
            <w:pPr>
              <w:jc w:val="center"/>
              <w:rPr>
                <w:rFonts w:eastAsiaTheme="minorHAnsi"/>
                <w:sz w:val="14"/>
                <w:szCs w:val="20"/>
                <w:lang w:val="es-ES"/>
              </w:rPr>
            </w:pPr>
            <w:r w:rsidRPr="00B80005">
              <w:rPr>
                <w:rFonts w:eastAsiaTheme="minorHAnsi"/>
                <w:sz w:val="14"/>
                <w:szCs w:val="20"/>
                <w:lang w:val="es-ES"/>
              </w:rPr>
              <w:t>26-02-2013</w:t>
            </w:r>
          </w:p>
        </w:tc>
        <w:tc>
          <w:tcPr>
            <w:tcW w:w="393" w:type="pct"/>
            <w:vAlign w:val="center"/>
          </w:tcPr>
          <w:p w:rsidR="000F281D" w:rsidRPr="000F281D" w:rsidRDefault="00195069" w:rsidP="009C1DD3">
            <w:pPr>
              <w:jc w:val="center"/>
              <w:rPr>
                <w:rFonts w:eastAsiaTheme="minorHAnsi"/>
                <w:sz w:val="14"/>
                <w:szCs w:val="20"/>
                <w:lang w:val="es-ES"/>
              </w:rPr>
            </w:pPr>
            <w:r w:rsidRPr="00B80005">
              <w:rPr>
                <w:rFonts w:eastAsiaTheme="minorHAnsi"/>
                <w:sz w:val="14"/>
                <w:szCs w:val="20"/>
                <w:lang w:val="es-ES"/>
              </w:rPr>
              <w:t>01-01-2012</w:t>
            </w:r>
          </w:p>
        </w:tc>
        <w:tc>
          <w:tcPr>
            <w:tcW w:w="369" w:type="pct"/>
            <w:vAlign w:val="center"/>
          </w:tcPr>
          <w:p w:rsidR="000F281D" w:rsidRPr="000F281D" w:rsidRDefault="00195069" w:rsidP="009C1DD3">
            <w:pPr>
              <w:jc w:val="center"/>
              <w:rPr>
                <w:rFonts w:eastAsiaTheme="minorHAnsi"/>
                <w:sz w:val="14"/>
                <w:szCs w:val="20"/>
                <w:lang w:val="es-ES" w:eastAsia="es-ES"/>
              </w:rPr>
            </w:pPr>
            <w:r w:rsidRPr="00B80005">
              <w:rPr>
                <w:rFonts w:eastAsiaTheme="minorHAnsi"/>
                <w:sz w:val="14"/>
                <w:szCs w:val="20"/>
                <w:lang w:val="es-ES" w:eastAsia="es-ES"/>
              </w:rPr>
              <w:t>31-12-2012</w:t>
            </w:r>
          </w:p>
        </w:tc>
        <w:tc>
          <w:tcPr>
            <w:tcW w:w="440" w:type="pct"/>
            <w:vAlign w:val="center"/>
          </w:tcPr>
          <w:p w:rsidR="000F281D" w:rsidRPr="000F281D" w:rsidRDefault="00195069" w:rsidP="009C1DD3">
            <w:pPr>
              <w:jc w:val="center"/>
              <w:rPr>
                <w:rFonts w:eastAsiaTheme="minorHAnsi"/>
                <w:sz w:val="14"/>
                <w:szCs w:val="20"/>
                <w:lang w:val="es-ES" w:eastAsia="es-ES"/>
              </w:rPr>
            </w:pPr>
            <w:r w:rsidRPr="00B80005">
              <w:rPr>
                <w:rFonts w:eastAsiaTheme="minorHAnsi"/>
                <w:sz w:val="14"/>
                <w:szCs w:val="20"/>
                <w:lang w:val="es-ES" w:eastAsia="es-ES"/>
              </w:rPr>
              <w:t>SAG</w:t>
            </w:r>
          </w:p>
        </w:tc>
        <w:tc>
          <w:tcPr>
            <w:tcW w:w="409" w:type="pct"/>
            <w:vAlign w:val="center"/>
          </w:tcPr>
          <w:p w:rsidR="000F281D" w:rsidRPr="000F281D" w:rsidRDefault="00195069" w:rsidP="009C1DD3">
            <w:pPr>
              <w:jc w:val="center"/>
              <w:rPr>
                <w:rFonts w:eastAsiaTheme="minorHAnsi"/>
                <w:sz w:val="14"/>
                <w:szCs w:val="20"/>
                <w:lang w:val="es-ES" w:eastAsia="es-ES"/>
              </w:rPr>
            </w:pPr>
            <w:r w:rsidRPr="00B80005">
              <w:rPr>
                <w:rFonts w:eastAsiaTheme="minorHAnsi"/>
                <w:sz w:val="14"/>
                <w:szCs w:val="20"/>
                <w:lang w:val="es-ES" w:eastAsia="es-ES"/>
              </w:rPr>
              <w:t>SMA</w:t>
            </w:r>
          </w:p>
        </w:tc>
        <w:tc>
          <w:tcPr>
            <w:tcW w:w="686" w:type="pct"/>
            <w:vAlign w:val="center"/>
          </w:tcPr>
          <w:p w:rsidR="000F281D" w:rsidRPr="000F281D" w:rsidRDefault="00195069" w:rsidP="009C1DD3">
            <w:pPr>
              <w:jc w:val="center"/>
              <w:rPr>
                <w:rFonts w:eastAsiaTheme="minorHAnsi"/>
                <w:sz w:val="14"/>
                <w:szCs w:val="20"/>
                <w:lang w:val="es-ES" w:eastAsia="es-ES"/>
              </w:rPr>
            </w:pPr>
            <w:r w:rsidRPr="00B80005">
              <w:rPr>
                <w:rFonts w:eastAsiaTheme="minorHAnsi"/>
                <w:sz w:val="14"/>
                <w:szCs w:val="20"/>
                <w:lang w:val="es-ES" w:eastAsia="es-ES"/>
              </w:rPr>
              <w:t>Conforme</w:t>
            </w:r>
          </w:p>
        </w:tc>
        <w:tc>
          <w:tcPr>
            <w:tcW w:w="490" w:type="pct"/>
            <w:vAlign w:val="center"/>
          </w:tcPr>
          <w:p w:rsidR="000F281D" w:rsidRPr="000F281D" w:rsidRDefault="000F281D" w:rsidP="009C1DD3">
            <w:pPr>
              <w:jc w:val="center"/>
              <w:rPr>
                <w:rFonts w:eastAsiaTheme="minorHAnsi"/>
                <w:sz w:val="14"/>
                <w:szCs w:val="20"/>
                <w:lang w:val="es-ES" w:eastAsia="es-ES"/>
              </w:rPr>
            </w:pPr>
          </w:p>
        </w:tc>
      </w:tr>
      <w:tr w:rsidR="00B80005" w:rsidRPr="000F281D" w:rsidTr="009C1DD3">
        <w:trPr>
          <w:trHeight w:val="361"/>
        </w:trPr>
        <w:tc>
          <w:tcPr>
            <w:tcW w:w="842" w:type="pct"/>
            <w:tcMar>
              <w:top w:w="0" w:type="dxa"/>
              <w:left w:w="108" w:type="dxa"/>
              <w:bottom w:w="0" w:type="dxa"/>
              <w:right w:w="108" w:type="dxa"/>
            </w:tcMar>
            <w:vAlign w:val="center"/>
          </w:tcPr>
          <w:p w:rsidR="00B80005" w:rsidRPr="000F281D" w:rsidRDefault="00B80005" w:rsidP="009C1DD3">
            <w:pPr>
              <w:jc w:val="center"/>
              <w:rPr>
                <w:rFonts w:eastAsiaTheme="minorHAnsi"/>
                <w:sz w:val="14"/>
                <w:szCs w:val="20"/>
                <w:lang w:val="es-ES"/>
              </w:rPr>
            </w:pPr>
            <w:r w:rsidRPr="00B80005">
              <w:rPr>
                <w:rFonts w:eastAsiaTheme="minorHAnsi"/>
                <w:sz w:val="14"/>
                <w:szCs w:val="20"/>
                <w:lang w:val="es-ES"/>
              </w:rPr>
              <w:t>Informe de muestreo de aves.</w:t>
            </w:r>
          </w:p>
        </w:tc>
        <w:tc>
          <w:tcPr>
            <w:tcW w:w="630" w:type="pct"/>
            <w:vAlign w:val="center"/>
          </w:tcPr>
          <w:p w:rsidR="00B80005" w:rsidRPr="000F281D" w:rsidRDefault="00B80005" w:rsidP="009C1DD3">
            <w:pPr>
              <w:jc w:val="center"/>
              <w:rPr>
                <w:rFonts w:eastAsiaTheme="minorHAnsi"/>
                <w:sz w:val="14"/>
                <w:szCs w:val="20"/>
                <w:lang w:val="es-ES" w:eastAsia="es-ES"/>
              </w:rPr>
            </w:pPr>
            <w:r w:rsidRPr="00B80005">
              <w:rPr>
                <w:rFonts w:eastAsiaTheme="minorHAnsi"/>
                <w:sz w:val="14"/>
                <w:szCs w:val="20"/>
                <w:lang w:val="es-ES" w:eastAsia="es-ES"/>
              </w:rPr>
              <w:t>Biodiversidad</w:t>
            </w:r>
          </w:p>
        </w:tc>
        <w:tc>
          <w:tcPr>
            <w:tcW w:w="298" w:type="pct"/>
            <w:vAlign w:val="center"/>
          </w:tcPr>
          <w:p w:rsidR="00B80005" w:rsidRPr="000F281D" w:rsidRDefault="00B80005" w:rsidP="009C1DD3">
            <w:pPr>
              <w:jc w:val="center"/>
              <w:rPr>
                <w:rFonts w:eastAsiaTheme="minorHAnsi"/>
                <w:sz w:val="14"/>
                <w:szCs w:val="20"/>
                <w:lang w:val="es-ES"/>
              </w:rPr>
            </w:pPr>
            <w:r w:rsidRPr="00B80005">
              <w:rPr>
                <w:rFonts w:eastAsiaTheme="minorHAnsi"/>
                <w:sz w:val="14"/>
                <w:szCs w:val="20"/>
                <w:lang w:val="es-ES"/>
              </w:rPr>
              <w:t>2289</w:t>
            </w:r>
          </w:p>
        </w:tc>
        <w:tc>
          <w:tcPr>
            <w:tcW w:w="444" w:type="pct"/>
            <w:tcMar>
              <w:top w:w="0" w:type="dxa"/>
              <w:left w:w="108" w:type="dxa"/>
              <w:bottom w:w="0" w:type="dxa"/>
              <w:right w:w="108" w:type="dxa"/>
            </w:tcMar>
            <w:vAlign w:val="center"/>
          </w:tcPr>
          <w:p w:rsidR="00B80005" w:rsidRPr="000F281D" w:rsidRDefault="00B80005" w:rsidP="009C1DD3">
            <w:pPr>
              <w:jc w:val="center"/>
              <w:rPr>
                <w:rFonts w:eastAsiaTheme="minorHAnsi"/>
                <w:sz w:val="14"/>
                <w:szCs w:val="20"/>
                <w:highlight w:val="yellow"/>
                <w:lang w:val="es-ES"/>
              </w:rPr>
            </w:pPr>
            <w:r w:rsidRPr="00B80005">
              <w:rPr>
                <w:rFonts w:eastAsiaTheme="minorHAnsi"/>
                <w:sz w:val="14"/>
                <w:szCs w:val="20"/>
                <w:lang w:val="es-ES"/>
              </w:rPr>
              <w:t>26-02-2013</w:t>
            </w:r>
          </w:p>
        </w:tc>
        <w:tc>
          <w:tcPr>
            <w:tcW w:w="393" w:type="pct"/>
            <w:vAlign w:val="center"/>
          </w:tcPr>
          <w:p w:rsidR="00B80005" w:rsidRPr="000F281D" w:rsidRDefault="00B80005" w:rsidP="009C1DD3">
            <w:pPr>
              <w:jc w:val="center"/>
              <w:rPr>
                <w:rFonts w:eastAsiaTheme="minorHAnsi"/>
                <w:sz w:val="14"/>
                <w:szCs w:val="20"/>
                <w:lang w:val="es-ES"/>
              </w:rPr>
            </w:pPr>
            <w:r>
              <w:rPr>
                <w:rFonts w:eastAsiaTheme="minorHAnsi"/>
                <w:sz w:val="14"/>
                <w:szCs w:val="20"/>
                <w:lang w:val="es-ES"/>
              </w:rPr>
              <w:t>27-12-2013</w:t>
            </w:r>
          </w:p>
        </w:tc>
        <w:tc>
          <w:tcPr>
            <w:tcW w:w="369" w:type="pct"/>
            <w:vAlign w:val="center"/>
          </w:tcPr>
          <w:p w:rsidR="00B80005" w:rsidRPr="000F281D" w:rsidRDefault="00B80005" w:rsidP="009C1DD3">
            <w:pPr>
              <w:jc w:val="center"/>
              <w:rPr>
                <w:rFonts w:eastAsiaTheme="minorHAnsi"/>
                <w:sz w:val="14"/>
                <w:szCs w:val="20"/>
                <w:lang w:val="es-ES" w:eastAsia="es-ES"/>
              </w:rPr>
            </w:pPr>
            <w:r>
              <w:rPr>
                <w:rFonts w:eastAsiaTheme="minorHAnsi"/>
                <w:sz w:val="14"/>
                <w:szCs w:val="20"/>
                <w:lang w:val="es-ES" w:eastAsia="es-ES"/>
              </w:rPr>
              <w:t>27-12-2013</w:t>
            </w:r>
          </w:p>
        </w:tc>
        <w:tc>
          <w:tcPr>
            <w:tcW w:w="440" w:type="pct"/>
            <w:vAlign w:val="center"/>
          </w:tcPr>
          <w:p w:rsidR="00B80005" w:rsidRPr="000F281D" w:rsidRDefault="00B80005" w:rsidP="009C1DD3">
            <w:pPr>
              <w:jc w:val="center"/>
              <w:rPr>
                <w:rFonts w:eastAsiaTheme="minorHAnsi"/>
                <w:sz w:val="14"/>
                <w:szCs w:val="20"/>
                <w:lang w:val="es-ES" w:eastAsia="es-ES"/>
              </w:rPr>
            </w:pPr>
            <w:r w:rsidRPr="00B80005">
              <w:rPr>
                <w:rFonts w:eastAsiaTheme="minorHAnsi"/>
                <w:sz w:val="14"/>
                <w:szCs w:val="20"/>
                <w:lang w:val="es-ES" w:eastAsia="es-ES"/>
              </w:rPr>
              <w:t>SAG</w:t>
            </w:r>
          </w:p>
        </w:tc>
        <w:tc>
          <w:tcPr>
            <w:tcW w:w="409" w:type="pct"/>
            <w:vAlign w:val="center"/>
          </w:tcPr>
          <w:p w:rsidR="00B80005" w:rsidRPr="000F281D" w:rsidRDefault="00B80005" w:rsidP="009C1DD3">
            <w:pPr>
              <w:jc w:val="center"/>
              <w:rPr>
                <w:rFonts w:eastAsiaTheme="minorHAnsi"/>
                <w:sz w:val="14"/>
                <w:szCs w:val="20"/>
                <w:lang w:val="es-ES" w:eastAsia="es-ES"/>
              </w:rPr>
            </w:pPr>
            <w:r w:rsidRPr="00B80005">
              <w:rPr>
                <w:rFonts w:eastAsiaTheme="minorHAnsi"/>
                <w:sz w:val="14"/>
                <w:szCs w:val="20"/>
                <w:lang w:val="es-ES" w:eastAsia="es-ES"/>
              </w:rPr>
              <w:t>SMA</w:t>
            </w:r>
          </w:p>
        </w:tc>
        <w:tc>
          <w:tcPr>
            <w:tcW w:w="686" w:type="pct"/>
            <w:vAlign w:val="center"/>
          </w:tcPr>
          <w:p w:rsidR="00B80005" w:rsidRPr="000F281D" w:rsidRDefault="00B80005" w:rsidP="009C1DD3">
            <w:pPr>
              <w:jc w:val="center"/>
              <w:rPr>
                <w:rFonts w:eastAsiaTheme="minorHAnsi"/>
                <w:sz w:val="14"/>
                <w:szCs w:val="20"/>
                <w:lang w:val="es-ES" w:eastAsia="es-ES"/>
              </w:rPr>
            </w:pPr>
            <w:r w:rsidRPr="00B80005">
              <w:rPr>
                <w:rFonts w:eastAsiaTheme="minorHAnsi"/>
                <w:sz w:val="14"/>
                <w:szCs w:val="20"/>
                <w:lang w:val="es-ES" w:eastAsia="es-ES"/>
              </w:rPr>
              <w:t>Conforme</w:t>
            </w:r>
          </w:p>
        </w:tc>
        <w:tc>
          <w:tcPr>
            <w:tcW w:w="490" w:type="pct"/>
            <w:vAlign w:val="center"/>
          </w:tcPr>
          <w:p w:rsidR="00B80005" w:rsidRPr="000F281D" w:rsidRDefault="00B80005" w:rsidP="009C1DD3">
            <w:pPr>
              <w:jc w:val="center"/>
              <w:rPr>
                <w:rFonts w:eastAsiaTheme="minorHAnsi"/>
                <w:sz w:val="14"/>
                <w:szCs w:val="20"/>
                <w:lang w:val="es-ES" w:eastAsia="es-ES"/>
              </w:rPr>
            </w:pPr>
          </w:p>
        </w:tc>
      </w:tr>
      <w:tr w:rsidR="00B80005" w:rsidRPr="000F281D" w:rsidTr="009C1DD3">
        <w:trPr>
          <w:trHeight w:val="379"/>
        </w:trPr>
        <w:tc>
          <w:tcPr>
            <w:tcW w:w="842" w:type="pct"/>
            <w:tcMar>
              <w:top w:w="0" w:type="dxa"/>
              <w:left w:w="70" w:type="dxa"/>
              <w:bottom w:w="0" w:type="dxa"/>
              <w:right w:w="70" w:type="dxa"/>
            </w:tcMar>
            <w:vAlign w:val="center"/>
          </w:tcPr>
          <w:p w:rsidR="00B80005" w:rsidRPr="000F281D" w:rsidRDefault="00B80005" w:rsidP="009C1DD3">
            <w:pPr>
              <w:jc w:val="center"/>
              <w:rPr>
                <w:rFonts w:eastAsiaTheme="minorHAnsi"/>
                <w:sz w:val="14"/>
                <w:szCs w:val="20"/>
                <w:lang w:val="es-ES"/>
              </w:rPr>
            </w:pPr>
            <w:r w:rsidRPr="00B80005">
              <w:rPr>
                <w:rFonts w:eastAsiaTheme="minorHAnsi"/>
                <w:sz w:val="14"/>
                <w:szCs w:val="20"/>
                <w:lang w:val="es-ES"/>
              </w:rPr>
              <w:t xml:space="preserve">Monitoreo de Avifauna Zona de Restauración </w:t>
            </w:r>
            <w:r w:rsidR="00B66A9F" w:rsidRPr="00B80005">
              <w:rPr>
                <w:rFonts w:eastAsiaTheme="minorHAnsi"/>
                <w:sz w:val="14"/>
                <w:szCs w:val="20"/>
                <w:lang w:val="es-ES"/>
              </w:rPr>
              <w:t>Cerámica</w:t>
            </w:r>
            <w:r w:rsidRPr="00B80005">
              <w:rPr>
                <w:rFonts w:eastAsiaTheme="minorHAnsi"/>
                <w:sz w:val="14"/>
                <w:szCs w:val="20"/>
                <w:lang w:val="es-ES"/>
              </w:rPr>
              <w:t xml:space="preserve"> Santiago S.A.</w:t>
            </w:r>
          </w:p>
        </w:tc>
        <w:tc>
          <w:tcPr>
            <w:tcW w:w="630" w:type="pct"/>
            <w:vAlign w:val="center"/>
          </w:tcPr>
          <w:p w:rsidR="00B80005" w:rsidRPr="000F281D" w:rsidRDefault="00B80005" w:rsidP="009C1DD3">
            <w:pPr>
              <w:jc w:val="center"/>
              <w:rPr>
                <w:rFonts w:eastAsiaTheme="minorHAnsi"/>
                <w:sz w:val="14"/>
                <w:szCs w:val="20"/>
                <w:lang w:val="es-ES" w:eastAsia="es-ES"/>
              </w:rPr>
            </w:pPr>
            <w:r w:rsidRPr="00B80005">
              <w:rPr>
                <w:rFonts w:eastAsiaTheme="minorHAnsi"/>
                <w:sz w:val="14"/>
                <w:szCs w:val="20"/>
                <w:lang w:val="es-ES" w:eastAsia="es-ES"/>
              </w:rPr>
              <w:t>Biodiversidad</w:t>
            </w:r>
          </w:p>
        </w:tc>
        <w:tc>
          <w:tcPr>
            <w:tcW w:w="298" w:type="pct"/>
            <w:vAlign w:val="center"/>
          </w:tcPr>
          <w:p w:rsidR="00B80005" w:rsidRPr="000F281D" w:rsidRDefault="00B80005" w:rsidP="009C1DD3">
            <w:pPr>
              <w:jc w:val="center"/>
              <w:rPr>
                <w:rFonts w:eastAsiaTheme="minorHAnsi"/>
                <w:sz w:val="14"/>
                <w:szCs w:val="20"/>
                <w:lang w:val="es-ES"/>
              </w:rPr>
            </w:pPr>
            <w:r w:rsidRPr="00B80005">
              <w:rPr>
                <w:rFonts w:eastAsiaTheme="minorHAnsi"/>
                <w:sz w:val="14"/>
                <w:szCs w:val="20"/>
                <w:lang w:val="es-ES"/>
              </w:rPr>
              <w:t>11210</w:t>
            </w:r>
          </w:p>
        </w:tc>
        <w:tc>
          <w:tcPr>
            <w:tcW w:w="444" w:type="pct"/>
            <w:tcMar>
              <w:top w:w="0" w:type="dxa"/>
              <w:left w:w="70" w:type="dxa"/>
              <w:bottom w:w="0" w:type="dxa"/>
              <w:right w:w="70" w:type="dxa"/>
            </w:tcMar>
            <w:vAlign w:val="center"/>
          </w:tcPr>
          <w:p w:rsidR="00B80005" w:rsidRPr="000F281D" w:rsidRDefault="00B80005" w:rsidP="009C1DD3">
            <w:pPr>
              <w:jc w:val="center"/>
              <w:rPr>
                <w:rFonts w:eastAsiaTheme="minorHAnsi"/>
                <w:sz w:val="14"/>
                <w:szCs w:val="20"/>
                <w:lang w:val="es-ES"/>
              </w:rPr>
            </w:pPr>
            <w:r>
              <w:rPr>
                <w:rFonts w:eastAsiaTheme="minorHAnsi"/>
                <w:sz w:val="14"/>
                <w:szCs w:val="20"/>
                <w:lang w:val="es-ES"/>
              </w:rPr>
              <w:t>10-09-2013</w:t>
            </w:r>
          </w:p>
        </w:tc>
        <w:tc>
          <w:tcPr>
            <w:tcW w:w="393" w:type="pct"/>
            <w:vAlign w:val="center"/>
          </w:tcPr>
          <w:p w:rsidR="00B80005" w:rsidRPr="000F281D" w:rsidRDefault="00B80005" w:rsidP="009C1DD3">
            <w:pPr>
              <w:jc w:val="center"/>
              <w:rPr>
                <w:rFonts w:eastAsiaTheme="minorHAnsi"/>
                <w:sz w:val="14"/>
                <w:szCs w:val="20"/>
                <w:lang w:val="es-ES"/>
              </w:rPr>
            </w:pPr>
            <w:r w:rsidRPr="00B80005">
              <w:rPr>
                <w:rFonts w:eastAsiaTheme="minorHAnsi"/>
                <w:sz w:val="14"/>
                <w:szCs w:val="20"/>
                <w:lang w:val="es-ES"/>
              </w:rPr>
              <w:t>17-07-2013</w:t>
            </w:r>
          </w:p>
        </w:tc>
        <w:tc>
          <w:tcPr>
            <w:tcW w:w="369" w:type="pct"/>
            <w:vAlign w:val="center"/>
          </w:tcPr>
          <w:p w:rsidR="00B80005" w:rsidRPr="000F281D" w:rsidRDefault="00B80005" w:rsidP="009C1DD3">
            <w:pPr>
              <w:jc w:val="center"/>
              <w:rPr>
                <w:rFonts w:eastAsiaTheme="minorHAnsi"/>
                <w:sz w:val="14"/>
                <w:szCs w:val="20"/>
                <w:lang w:val="es-ES" w:eastAsia="es-ES"/>
              </w:rPr>
            </w:pPr>
            <w:r w:rsidRPr="00B80005">
              <w:rPr>
                <w:rFonts w:eastAsiaTheme="minorHAnsi"/>
                <w:sz w:val="14"/>
                <w:szCs w:val="20"/>
                <w:lang w:val="es-ES" w:eastAsia="es-ES"/>
              </w:rPr>
              <w:t>24-07-2013</w:t>
            </w:r>
          </w:p>
        </w:tc>
        <w:tc>
          <w:tcPr>
            <w:tcW w:w="440" w:type="pct"/>
            <w:vAlign w:val="center"/>
          </w:tcPr>
          <w:p w:rsidR="00B80005" w:rsidRPr="000F281D" w:rsidRDefault="00B80005" w:rsidP="009C1DD3">
            <w:pPr>
              <w:jc w:val="center"/>
              <w:rPr>
                <w:rFonts w:eastAsiaTheme="minorHAnsi"/>
                <w:sz w:val="14"/>
                <w:szCs w:val="20"/>
                <w:lang w:val="es-ES" w:eastAsia="es-ES"/>
              </w:rPr>
            </w:pPr>
            <w:r w:rsidRPr="00B80005">
              <w:rPr>
                <w:rFonts w:eastAsiaTheme="minorHAnsi"/>
                <w:sz w:val="14"/>
                <w:szCs w:val="20"/>
                <w:lang w:val="es-ES" w:eastAsia="es-ES"/>
              </w:rPr>
              <w:t>SAG</w:t>
            </w:r>
          </w:p>
        </w:tc>
        <w:tc>
          <w:tcPr>
            <w:tcW w:w="409" w:type="pct"/>
            <w:vAlign w:val="center"/>
          </w:tcPr>
          <w:p w:rsidR="00B80005" w:rsidRPr="000F281D" w:rsidRDefault="00B80005" w:rsidP="009C1DD3">
            <w:pPr>
              <w:jc w:val="center"/>
              <w:rPr>
                <w:rFonts w:eastAsiaTheme="minorHAnsi"/>
                <w:sz w:val="14"/>
                <w:szCs w:val="20"/>
                <w:lang w:val="es-ES" w:eastAsia="es-ES"/>
              </w:rPr>
            </w:pPr>
            <w:r w:rsidRPr="00B80005">
              <w:rPr>
                <w:rFonts w:eastAsiaTheme="minorHAnsi"/>
                <w:sz w:val="14"/>
                <w:szCs w:val="20"/>
                <w:lang w:val="es-ES" w:eastAsia="es-ES"/>
              </w:rPr>
              <w:t>SMA</w:t>
            </w:r>
          </w:p>
        </w:tc>
        <w:tc>
          <w:tcPr>
            <w:tcW w:w="686" w:type="pct"/>
            <w:vAlign w:val="center"/>
          </w:tcPr>
          <w:p w:rsidR="00B80005" w:rsidRPr="000F281D" w:rsidRDefault="00B80005" w:rsidP="009C1DD3">
            <w:pPr>
              <w:jc w:val="center"/>
              <w:rPr>
                <w:rFonts w:eastAsiaTheme="minorHAnsi"/>
                <w:sz w:val="14"/>
                <w:szCs w:val="20"/>
                <w:lang w:val="es-ES" w:eastAsia="es-ES"/>
              </w:rPr>
            </w:pPr>
            <w:r w:rsidRPr="00B80005">
              <w:rPr>
                <w:rFonts w:eastAsiaTheme="minorHAnsi"/>
                <w:sz w:val="14"/>
                <w:szCs w:val="20"/>
                <w:lang w:val="es-ES" w:eastAsia="es-ES"/>
              </w:rPr>
              <w:t>Conforme</w:t>
            </w:r>
          </w:p>
        </w:tc>
        <w:tc>
          <w:tcPr>
            <w:tcW w:w="490" w:type="pct"/>
            <w:vAlign w:val="center"/>
          </w:tcPr>
          <w:p w:rsidR="00B80005" w:rsidRPr="000F281D" w:rsidRDefault="00B80005" w:rsidP="009C1DD3">
            <w:pPr>
              <w:jc w:val="center"/>
              <w:rPr>
                <w:rFonts w:eastAsiaTheme="minorHAnsi"/>
                <w:sz w:val="14"/>
                <w:szCs w:val="20"/>
                <w:lang w:val="es-ES" w:eastAsia="es-ES"/>
              </w:rPr>
            </w:pPr>
          </w:p>
        </w:tc>
      </w:tr>
      <w:tr w:rsidR="009C1DD3" w:rsidRPr="000F281D" w:rsidTr="009C1DD3">
        <w:trPr>
          <w:trHeight w:val="379"/>
        </w:trPr>
        <w:tc>
          <w:tcPr>
            <w:tcW w:w="842" w:type="pct"/>
            <w:tcMar>
              <w:top w:w="0" w:type="dxa"/>
              <w:left w:w="70" w:type="dxa"/>
              <w:bottom w:w="0" w:type="dxa"/>
              <w:right w:w="70" w:type="dxa"/>
            </w:tcMar>
            <w:vAlign w:val="center"/>
          </w:tcPr>
          <w:p w:rsidR="00B80005" w:rsidRPr="00B80005" w:rsidRDefault="00B80005" w:rsidP="009C1DD3">
            <w:pPr>
              <w:jc w:val="center"/>
              <w:rPr>
                <w:rFonts w:eastAsiaTheme="minorHAnsi"/>
                <w:sz w:val="14"/>
                <w:szCs w:val="20"/>
                <w:lang w:val="es-ES"/>
              </w:rPr>
            </w:pPr>
            <w:r w:rsidRPr="00B80005">
              <w:rPr>
                <w:rFonts w:eastAsiaTheme="minorHAnsi"/>
                <w:sz w:val="14"/>
                <w:szCs w:val="20"/>
                <w:lang w:val="es-ES"/>
              </w:rPr>
              <w:t>Monitoreo de Avifauna Área del Proyecto de “RESTAURACIÓN, REPLANTACIÓN Y MANEJO DEL HUMEDAL DE BATUCO</w:t>
            </w:r>
            <w:r w:rsidR="009C1DD3">
              <w:rPr>
                <w:rFonts w:eastAsiaTheme="minorHAnsi"/>
                <w:sz w:val="14"/>
                <w:szCs w:val="20"/>
                <w:lang w:val="es-ES"/>
              </w:rPr>
              <w:t>”</w:t>
            </w:r>
          </w:p>
        </w:tc>
        <w:tc>
          <w:tcPr>
            <w:tcW w:w="630" w:type="pct"/>
            <w:vAlign w:val="center"/>
          </w:tcPr>
          <w:p w:rsidR="00B80005" w:rsidRPr="00B80005" w:rsidRDefault="00B80005" w:rsidP="009C1DD3">
            <w:pPr>
              <w:jc w:val="center"/>
              <w:rPr>
                <w:rFonts w:eastAsiaTheme="minorHAnsi"/>
                <w:sz w:val="14"/>
                <w:szCs w:val="20"/>
                <w:lang w:val="es-ES" w:eastAsia="es-ES"/>
              </w:rPr>
            </w:pPr>
            <w:r w:rsidRPr="00B80005">
              <w:rPr>
                <w:rFonts w:eastAsiaTheme="minorHAnsi"/>
                <w:sz w:val="14"/>
                <w:szCs w:val="20"/>
                <w:lang w:val="es-ES" w:eastAsia="es-ES"/>
              </w:rPr>
              <w:t>Biodiversidad</w:t>
            </w:r>
          </w:p>
        </w:tc>
        <w:tc>
          <w:tcPr>
            <w:tcW w:w="298" w:type="pct"/>
            <w:vAlign w:val="center"/>
          </w:tcPr>
          <w:p w:rsidR="00B80005" w:rsidRPr="00B80005" w:rsidRDefault="00B80005" w:rsidP="009C1DD3">
            <w:pPr>
              <w:jc w:val="center"/>
              <w:rPr>
                <w:rFonts w:eastAsiaTheme="minorHAnsi"/>
                <w:sz w:val="14"/>
                <w:szCs w:val="20"/>
                <w:lang w:val="es-ES"/>
              </w:rPr>
            </w:pPr>
            <w:r w:rsidRPr="00B80005">
              <w:rPr>
                <w:rFonts w:eastAsiaTheme="minorHAnsi"/>
                <w:sz w:val="14"/>
                <w:szCs w:val="20"/>
                <w:lang w:val="es-ES"/>
              </w:rPr>
              <w:t>33427</w:t>
            </w:r>
          </w:p>
        </w:tc>
        <w:tc>
          <w:tcPr>
            <w:tcW w:w="444" w:type="pct"/>
            <w:tcMar>
              <w:top w:w="0" w:type="dxa"/>
              <w:left w:w="70" w:type="dxa"/>
              <w:bottom w:w="0" w:type="dxa"/>
              <w:right w:w="70" w:type="dxa"/>
            </w:tcMar>
            <w:vAlign w:val="center"/>
          </w:tcPr>
          <w:p w:rsidR="00B80005" w:rsidRPr="00B80005" w:rsidRDefault="009C1DD3" w:rsidP="009C1DD3">
            <w:pPr>
              <w:jc w:val="center"/>
              <w:rPr>
                <w:rFonts w:eastAsiaTheme="minorHAnsi"/>
                <w:sz w:val="14"/>
                <w:szCs w:val="20"/>
                <w:lang w:val="es-ES"/>
              </w:rPr>
            </w:pPr>
            <w:r>
              <w:rPr>
                <w:rFonts w:eastAsiaTheme="minorHAnsi"/>
                <w:sz w:val="14"/>
                <w:szCs w:val="20"/>
                <w:lang w:val="es-ES"/>
              </w:rPr>
              <w:t>12-06-2015</w:t>
            </w:r>
          </w:p>
        </w:tc>
        <w:tc>
          <w:tcPr>
            <w:tcW w:w="393" w:type="pct"/>
            <w:vAlign w:val="center"/>
          </w:tcPr>
          <w:p w:rsidR="00B80005" w:rsidRPr="00B80005" w:rsidRDefault="009C1DD3" w:rsidP="009C1DD3">
            <w:pPr>
              <w:jc w:val="center"/>
              <w:rPr>
                <w:rFonts w:eastAsiaTheme="minorHAnsi"/>
                <w:sz w:val="14"/>
                <w:szCs w:val="20"/>
                <w:lang w:val="es-ES" w:eastAsia="es-ES"/>
              </w:rPr>
            </w:pPr>
            <w:r>
              <w:rPr>
                <w:rFonts w:eastAsiaTheme="minorHAnsi"/>
                <w:sz w:val="14"/>
                <w:szCs w:val="20"/>
                <w:lang w:val="es-ES" w:eastAsia="es-ES"/>
              </w:rPr>
              <w:t>26-11-2014</w:t>
            </w:r>
          </w:p>
        </w:tc>
        <w:tc>
          <w:tcPr>
            <w:tcW w:w="369" w:type="pct"/>
            <w:vAlign w:val="center"/>
          </w:tcPr>
          <w:p w:rsidR="00B80005" w:rsidRPr="00B80005" w:rsidRDefault="009C1DD3" w:rsidP="009C1DD3">
            <w:pPr>
              <w:jc w:val="center"/>
              <w:rPr>
                <w:rFonts w:eastAsiaTheme="minorHAnsi"/>
                <w:sz w:val="14"/>
                <w:szCs w:val="20"/>
                <w:lang w:val="es-ES" w:eastAsia="es-ES"/>
              </w:rPr>
            </w:pPr>
            <w:r>
              <w:rPr>
                <w:rFonts w:eastAsiaTheme="minorHAnsi"/>
                <w:sz w:val="14"/>
                <w:szCs w:val="20"/>
                <w:lang w:val="es-ES" w:eastAsia="es-ES"/>
              </w:rPr>
              <w:t>27-11-2014</w:t>
            </w:r>
          </w:p>
        </w:tc>
        <w:tc>
          <w:tcPr>
            <w:tcW w:w="440" w:type="pct"/>
            <w:vAlign w:val="center"/>
          </w:tcPr>
          <w:p w:rsidR="00B80005" w:rsidRPr="00B80005" w:rsidRDefault="00B80005" w:rsidP="009C1DD3">
            <w:pPr>
              <w:ind w:left="149"/>
              <w:jc w:val="center"/>
              <w:rPr>
                <w:rFonts w:eastAsiaTheme="minorHAnsi"/>
                <w:sz w:val="14"/>
                <w:szCs w:val="20"/>
                <w:lang w:val="es-ES" w:eastAsia="es-ES"/>
              </w:rPr>
            </w:pPr>
            <w:r>
              <w:rPr>
                <w:rFonts w:eastAsiaTheme="minorHAnsi"/>
                <w:sz w:val="14"/>
                <w:szCs w:val="20"/>
                <w:lang w:val="es-ES" w:eastAsia="es-ES"/>
              </w:rPr>
              <w:t>--</w:t>
            </w:r>
          </w:p>
        </w:tc>
        <w:tc>
          <w:tcPr>
            <w:tcW w:w="409" w:type="pct"/>
            <w:vAlign w:val="center"/>
          </w:tcPr>
          <w:p w:rsidR="00B80005" w:rsidRPr="00B80005" w:rsidRDefault="00B80005" w:rsidP="009C1DD3">
            <w:pPr>
              <w:ind w:left="149"/>
              <w:jc w:val="center"/>
              <w:rPr>
                <w:rFonts w:eastAsiaTheme="minorHAnsi"/>
                <w:sz w:val="14"/>
                <w:szCs w:val="20"/>
                <w:lang w:val="es-ES" w:eastAsia="es-ES"/>
              </w:rPr>
            </w:pPr>
            <w:r>
              <w:rPr>
                <w:rFonts w:eastAsiaTheme="minorHAnsi"/>
                <w:sz w:val="14"/>
                <w:szCs w:val="20"/>
                <w:lang w:val="es-ES" w:eastAsia="es-ES"/>
              </w:rPr>
              <w:t>SMA</w:t>
            </w:r>
          </w:p>
        </w:tc>
        <w:tc>
          <w:tcPr>
            <w:tcW w:w="686" w:type="pct"/>
            <w:vAlign w:val="center"/>
          </w:tcPr>
          <w:p w:rsidR="00B80005" w:rsidRPr="00B80005" w:rsidRDefault="00B80005" w:rsidP="009C1DD3">
            <w:pPr>
              <w:ind w:left="149"/>
              <w:jc w:val="center"/>
              <w:rPr>
                <w:rFonts w:eastAsiaTheme="minorHAnsi"/>
                <w:sz w:val="14"/>
                <w:szCs w:val="20"/>
                <w:lang w:val="es-ES" w:eastAsia="es-ES"/>
              </w:rPr>
            </w:pPr>
            <w:r w:rsidRPr="00B80005">
              <w:rPr>
                <w:rFonts w:eastAsiaTheme="minorHAnsi"/>
                <w:sz w:val="14"/>
                <w:szCs w:val="20"/>
                <w:lang w:val="es-ES" w:eastAsia="es-ES"/>
              </w:rPr>
              <w:t>Conforme</w:t>
            </w:r>
          </w:p>
        </w:tc>
        <w:tc>
          <w:tcPr>
            <w:tcW w:w="490" w:type="pct"/>
            <w:vAlign w:val="center"/>
          </w:tcPr>
          <w:p w:rsidR="00B80005" w:rsidRPr="00B80005" w:rsidRDefault="00B80005" w:rsidP="009C1DD3">
            <w:pPr>
              <w:ind w:left="149"/>
              <w:jc w:val="center"/>
              <w:rPr>
                <w:rFonts w:eastAsiaTheme="minorHAnsi"/>
                <w:sz w:val="14"/>
                <w:szCs w:val="20"/>
                <w:lang w:val="es-ES" w:eastAsia="es-ES"/>
              </w:rPr>
            </w:pPr>
          </w:p>
        </w:tc>
      </w:tr>
    </w:tbl>
    <w:p w:rsidR="000F281D" w:rsidRDefault="000F281D" w:rsidP="000F281D">
      <w:pPr>
        <w:jc w:val="left"/>
        <w:rPr>
          <w:rFonts w:cstheme="minorHAnsi"/>
          <w:b/>
          <w:sz w:val="14"/>
          <w:szCs w:val="24"/>
        </w:rPr>
      </w:pPr>
    </w:p>
    <w:p w:rsidR="000F281D" w:rsidRDefault="000F281D" w:rsidP="000F281D">
      <w:pPr>
        <w:jc w:val="left"/>
        <w:rPr>
          <w:rFonts w:cstheme="minorHAnsi"/>
          <w:b/>
          <w:sz w:val="14"/>
          <w:szCs w:val="24"/>
        </w:rPr>
      </w:pPr>
    </w:p>
    <w:p w:rsidR="000F281D" w:rsidRPr="002469EE" w:rsidRDefault="000F281D" w:rsidP="000F281D">
      <w:pPr>
        <w:jc w:val="left"/>
        <w:rPr>
          <w:rFonts w:cstheme="minorHAnsi"/>
          <w:b/>
          <w:sz w:val="14"/>
          <w:szCs w:val="24"/>
        </w:rPr>
        <w:sectPr w:rsidR="000F281D" w:rsidRPr="002469EE" w:rsidSect="00A70F8F">
          <w:pgSz w:w="12240" w:h="15840"/>
          <w:pgMar w:top="1134" w:right="1134" w:bottom="1134" w:left="1134" w:header="709" w:footer="709" w:gutter="0"/>
          <w:cols w:space="708"/>
          <w:docGrid w:linePitch="360"/>
        </w:sectPr>
      </w:pPr>
    </w:p>
    <w:p w:rsidR="004E583C" w:rsidRPr="0025129B" w:rsidRDefault="004E583C" w:rsidP="00C958D0">
      <w:pPr>
        <w:pStyle w:val="Ttulo1"/>
      </w:pPr>
      <w:bookmarkStart w:id="115" w:name="_Toc352840394"/>
      <w:bookmarkStart w:id="116" w:name="_Toc352841454"/>
      <w:bookmarkStart w:id="117" w:name="_Toc436227877"/>
      <w:bookmarkEnd w:id="112"/>
      <w:bookmarkEnd w:id="113"/>
      <w:r w:rsidRPr="0025129B">
        <w:lastRenderedPageBreak/>
        <w:t>H</w:t>
      </w:r>
      <w:r w:rsidR="0024720C" w:rsidRPr="0025129B">
        <w:t>ECHOS CONSTATADOS</w:t>
      </w:r>
      <w:r w:rsidRPr="0025129B">
        <w:t>.</w:t>
      </w:r>
      <w:bookmarkEnd w:id="115"/>
      <w:bookmarkEnd w:id="116"/>
      <w:bookmarkEnd w:id="117"/>
    </w:p>
    <w:p w:rsidR="00D17CB6" w:rsidRPr="0025129B" w:rsidRDefault="00D17CB6" w:rsidP="00D17CB6"/>
    <w:p w:rsidR="00082EFC" w:rsidRDefault="009C1DD3" w:rsidP="00082EFC">
      <w:pPr>
        <w:rPr>
          <w:rFonts w:cstheme="minorHAnsi"/>
          <w:b/>
          <w:sz w:val="24"/>
          <w:szCs w:val="20"/>
        </w:rPr>
      </w:pPr>
      <w:r w:rsidRPr="009C1DD3">
        <w:rPr>
          <w:rFonts w:cstheme="minorHAnsi"/>
          <w:b/>
          <w:sz w:val="24"/>
          <w:szCs w:val="20"/>
        </w:rPr>
        <w:t>•</w:t>
      </w:r>
      <w:r w:rsidRPr="009C1DD3">
        <w:rPr>
          <w:rFonts w:cstheme="minorHAnsi"/>
          <w:b/>
          <w:sz w:val="24"/>
          <w:szCs w:val="20"/>
        </w:rPr>
        <w:tab/>
        <w:t>Manejo de Hábitat para Flora y Fauna</w:t>
      </w:r>
    </w:p>
    <w:p w:rsidR="009C1DD3" w:rsidRDefault="009C1DD3" w:rsidP="00082EFC"/>
    <w:tbl>
      <w:tblPr>
        <w:tblStyle w:val="Tablaconcuadrcula"/>
        <w:tblW w:w="5000" w:type="pct"/>
        <w:tblLook w:val="04A0" w:firstRow="1" w:lastRow="0" w:firstColumn="1" w:lastColumn="0" w:noHBand="0" w:noVBand="1"/>
      </w:tblPr>
      <w:tblGrid>
        <w:gridCol w:w="3768"/>
        <w:gridCol w:w="9794"/>
      </w:tblGrid>
      <w:tr w:rsidR="002469EE" w:rsidRPr="005D197D" w:rsidTr="00083A7D">
        <w:tc>
          <w:tcPr>
            <w:tcW w:w="1389" w:type="pct"/>
            <w:tcBorders>
              <w:top w:val="single" w:sz="4" w:space="0" w:color="auto"/>
              <w:left w:val="single" w:sz="4" w:space="0" w:color="auto"/>
              <w:bottom w:val="single" w:sz="4" w:space="0" w:color="auto"/>
              <w:right w:val="single" w:sz="4" w:space="0" w:color="auto"/>
            </w:tcBorders>
            <w:hideMark/>
          </w:tcPr>
          <w:p w:rsidR="002469EE" w:rsidRPr="005D197D" w:rsidRDefault="002469EE" w:rsidP="00083A7D">
            <w:pPr>
              <w:rPr>
                <w:lang w:val="es-ES"/>
              </w:rPr>
            </w:pPr>
            <w:r w:rsidRPr="005D197D">
              <w:rPr>
                <w:rFonts w:eastAsia="Times New Roman"/>
                <w:b/>
                <w:bCs/>
                <w:lang w:val="es-ES" w:eastAsia="es-CL"/>
              </w:rPr>
              <w:t>Número de Hecho Constatado</w:t>
            </w:r>
            <w:r w:rsidRPr="005D197D">
              <w:rPr>
                <w:rFonts w:eastAsia="Times New Roman"/>
                <w:lang w:val="es-ES" w:eastAsia="es-CL"/>
              </w:rPr>
              <w:t xml:space="preserve">: </w:t>
            </w:r>
            <w:r w:rsidRPr="005D197D">
              <w:rPr>
                <w:b/>
                <w:lang w:val="es-ES"/>
              </w:rPr>
              <w:fldChar w:fldCharType="begin"/>
            </w:r>
            <w:r w:rsidRPr="005D197D">
              <w:rPr>
                <w:b/>
                <w:lang w:val="es-ES"/>
              </w:rPr>
              <w:instrText xml:space="preserve"> SEQ Constatado \* ARABIC </w:instrText>
            </w:r>
            <w:r w:rsidRPr="005D197D">
              <w:rPr>
                <w:b/>
                <w:lang w:val="es-ES"/>
              </w:rPr>
              <w:fldChar w:fldCharType="separate"/>
            </w:r>
            <w:r w:rsidR="00B66A9F">
              <w:rPr>
                <w:b/>
                <w:noProof/>
                <w:lang w:val="es-ES"/>
              </w:rPr>
              <w:t>1</w:t>
            </w:r>
            <w:r w:rsidRPr="005D197D">
              <w:rPr>
                <w:b/>
                <w:lang w:val="es-ES"/>
              </w:rPr>
              <w:fldChar w:fldCharType="end"/>
            </w:r>
          </w:p>
        </w:tc>
        <w:tc>
          <w:tcPr>
            <w:tcW w:w="3611" w:type="pct"/>
            <w:tcBorders>
              <w:top w:val="single" w:sz="4" w:space="0" w:color="auto"/>
              <w:left w:val="single" w:sz="4" w:space="0" w:color="auto"/>
              <w:bottom w:val="single" w:sz="4" w:space="0" w:color="auto"/>
              <w:right w:val="single" w:sz="4" w:space="0" w:color="auto"/>
            </w:tcBorders>
            <w:hideMark/>
          </w:tcPr>
          <w:p w:rsidR="002469EE" w:rsidRPr="005D197D" w:rsidRDefault="002469EE" w:rsidP="00BC2BA9">
            <w:pPr>
              <w:rPr>
                <w:lang w:val="es-ES"/>
              </w:rPr>
            </w:pPr>
            <w:r w:rsidRPr="005D197D">
              <w:rPr>
                <w:rFonts w:eastAsia="Times New Roman"/>
                <w:b/>
                <w:bCs/>
                <w:lang w:val="es-ES" w:eastAsia="es-CL"/>
              </w:rPr>
              <w:t>Estación</w:t>
            </w:r>
            <w:r w:rsidRPr="005D197D">
              <w:rPr>
                <w:rFonts w:eastAsia="Times New Roman"/>
                <w:lang w:val="es-ES" w:eastAsia="es-CL"/>
              </w:rPr>
              <w:t xml:space="preserve">: </w:t>
            </w:r>
            <w:r w:rsidR="00BC2BA9">
              <w:rPr>
                <w:rFonts w:eastAsia="Times New Roman"/>
                <w:lang w:val="es-ES" w:eastAsia="es-CL"/>
              </w:rPr>
              <w:t>1-2</w:t>
            </w:r>
          </w:p>
        </w:tc>
      </w:tr>
      <w:tr w:rsidR="002469EE" w:rsidRPr="005D197D" w:rsidTr="00083A7D">
        <w:trPr>
          <w:trHeight w:val="995"/>
        </w:trPr>
        <w:tc>
          <w:tcPr>
            <w:tcW w:w="5000" w:type="pct"/>
            <w:gridSpan w:val="2"/>
            <w:tcBorders>
              <w:top w:val="single" w:sz="4" w:space="0" w:color="auto"/>
              <w:left w:val="single" w:sz="4" w:space="0" w:color="auto"/>
              <w:bottom w:val="single" w:sz="4" w:space="0" w:color="auto"/>
              <w:right w:val="single" w:sz="4" w:space="0" w:color="auto"/>
            </w:tcBorders>
            <w:hideMark/>
          </w:tcPr>
          <w:p w:rsidR="00DA2DAF" w:rsidRPr="005D197D" w:rsidRDefault="00DA2DAF" w:rsidP="00DA2DAF">
            <w:pPr>
              <w:spacing w:before="120" w:after="120"/>
              <w:ind w:left="313"/>
              <w:rPr>
                <w:rFonts w:eastAsia="Times New Roman"/>
                <w:lang w:val="es-ES" w:eastAsia="es-CL"/>
              </w:rPr>
            </w:pPr>
            <w:r w:rsidRPr="005D197D">
              <w:rPr>
                <w:rFonts w:eastAsia="Times New Roman"/>
                <w:b/>
                <w:bCs/>
                <w:lang w:val="es-ES" w:eastAsia="es-CL"/>
              </w:rPr>
              <w:t>Exigencia</w:t>
            </w:r>
            <w:r w:rsidRPr="005D197D">
              <w:rPr>
                <w:rFonts w:eastAsia="Times New Roman"/>
                <w:lang w:val="es-ES" w:eastAsia="es-CL"/>
              </w:rPr>
              <w:t>:</w:t>
            </w:r>
          </w:p>
          <w:p w:rsidR="00DA2DAF" w:rsidRPr="005D197D" w:rsidRDefault="00DA2DAF" w:rsidP="00802668">
            <w:pPr>
              <w:spacing w:before="120" w:after="120"/>
              <w:ind w:left="313"/>
              <w:rPr>
                <w:rFonts w:eastAsia="Times New Roman"/>
                <w:b/>
                <w:lang w:val="es-ES" w:eastAsia="es-CL"/>
              </w:rPr>
            </w:pPr>
            <w:r w:rsidRPr="005D197D">
              <w:rPr>
                <w:rFonts w:eastAsia="Times New Roman"/>
                <w:b/>
                <w:lang w:val="es-ES" w:eastAsia="es-CL"/>
              </w:rPr>
              <w:t xml:space="preserve">Considerando </w:t>
            </w:r>
            <w:r w:rsidR="003C7F98">
              <w:rPr>
                <w:rFonts w:eastAsia="Times New Roman"/>
                <w:b/>
                <w:lang w:val="es-ES" w:eastAsia="es-CL"/>
              </w:rPr>
              <w:t>6.1.1</w:t>
            </w:r>
            <w:r w:rsidRPr="005D197D">
              <w:rPr>
                <w:rFonts w:eastAsia="Times New Roman"/>
                <w:b/>
                <w:lang w:val="es-ES" w:eastAsia="es-CL"/>
              </w:rPr>
              <w:t xml:space="preserve"> RCA N° </w:t>
            </w:r>
            <w:r w:rsidR="003C7F98">
              <w:rPr>
                <w:rFonts w:eastAsia="Times New Roman"/>
                <w:b/>
                <w:lang w:val="es-ES" w:eastAsia="es-CL"/>
              </w:rPr>
              <w:t>396/2005</w:t>
            </w:r>
          </w:p>
          <w:p w:rsidR="003C7F98" w:rsidRPr="003C7F98" w:rsidRDefault="003C7F98" w:rsidP="00802668">
            <w:pPr>
              <w:spacing w:before="120" w:after="120"/>
              <w:ind w:left="313"/>
              <w:rPr>
                <w:rFonts w:eastAsia="Times New Roman"/>
                <w:i/>
                <w:lang w:val="es-ES" w:eastAsia="es-CL"/>
              </w:rPr>
            </w:pPr>
            <w:r w:rsidRPr="003C7F98">
              <w:rPr>
                <w:rFonts w:eastAsia="Times New Roman"/>
                <w:i/>
                <w:lang w:val="es-ES" w:eastAsia="es-CL"/>
              </w:rPr>
              <w:t>Construir un pretil de aproximadamente 1,5 metros de ancho y 1 metro de alto en el límite sur del área a restaurar.</w:t>
            </w:r>
          </w:p>
          <w:p w:rsidR="003C7F98" w:rsidRPr="005D197D" w:rsidRDefault="003C7F98" w:rsidP="00802668">
            <w:pPr>
              <w:spacing w:before="120" w:after="120"/>
              <w:ind w:left="313"/>
              <w:rPr>
                <w:rFonts w:eastAsia="Times New Roman"/>
                <w:b/>
                <w:lang w:val="es-ES" w:eastAsia="es-CL"/>
              </w:rPr>
            </w:pPr>
            <w:r w:rsidRPr="005D197D">
              <w:rPr>
                <w:rFonts w:eastAsia="Times New Roman"/>
                <w:b/>
                <w:lang w:val="es-ES" w:eastAsia="es-CL"/>
              </w:rPr>
              <w:t xml:space="preserve">Considerando </w:t>
            </w:r>
            <w:r>
              <w:rPr>
                <w:rFonts w:eastAsia="Times New Roman"/>
                <w:b/>
                <w:lang w:val="es-ES" w:eastAsia="es-CL"/>
              </w:rPr>
              <w:t>6.1.2</w:t>
            </w:r>
            <w:r w:rsidRPr="005D197D">
              <w:rPr>
                <w:rFonts w:eastAsia="Times New Roman"/>
                <w:b/>
                <w:lang w:val="es-ES" w:eastAsia="es-CL"/>
              </w:rPr>
              <w:t xml:space="preserve"> RCA N° </w:t>
            </w:r>
            <w:r>
              <w:rPr>
                <w:rFonts w:eastAsia="Times New Roman"/>
                <w:b/>
                <w:lang w:val="es-ES" w:eastAsia="es-CL"/>
              </w:rPr>
              <w:t>396/2005</w:t>
            </w:r>
          </w:p>
          <w:p w:rsidR="003C7F98" w:rsidRPr="003C7F98" w:rsidRDefault="003C7F98" w:rsidP="00802668">
            <w:pPr>
              <w:spacing w:before="120" w:after="120"/>
              <w:ind w:left="313"/>
              <w:rPr>
                <w:rFonts w:eastAsia="Times New Roman"/>
                <w:i/>
                <w:lang w:val="es-ES" w:eastAsia="es-CL"/>
              </w:rPr>
            </w:pPr>
            <w:r w:rsidRPr="003C7F98">
              <w:rPr>
                <w:rFonts w:eastAsia="Times New Roman"/>
                <w:i/>
                <w:lang w:val="es-ES" w:eastAsia="es-CL"/>
              </w:rPr>
              <w:t xml:space="preserve">Implementar el pretil norponiente con ductos de manera tal que éstos permitan el paso del agua para lograr la inundación del área a restaurar. </w:t>
            </w:r>
          </w:p>
          <w:p w:rsidR="003C7F98" w:rsidRPr="005D197D" w:rsidRDefault="003C7F98" w:rsidP="00802668">
            <w:pPr>
              <w:spacing w:before="120" w:after="120"/>
              <w:ind w:left="313"/>
              <w:rPr>
                <w:rFonts w:eastAsia="Times New Roman"/>
                <w:b/>
                <w:lang w:val="es-ES" w:eastAsia="es-CL"/>
              </w:rPr>
            </w:pPr>
            <w:r w:rsidRPr="005D197D">
              <w:rPr>
                <w:rFonts w:eastAsia="Times New Roman"/>
                <w:b/>
                <w:lang w:val="es-ES" w:eastAsia="es-CL"/>
              </w:rPr>
              <w:t xml:space="preserve">Considerando </w:t>
            </w:r>
            <w:r>
              <w:rPr>
                <w:rFonts w:eastAsia="Times New Roman"/>
                <w:b/>
                <w:lang w:val="es-ES" w:eastAsia="es-CL"/>
              </w:rPr>
              <w:t>6.1.3</w:t>
            </w:r>
            <w:r w:rsidRPr="005D197D">
              <w:rPr>
                <w:rFonts w:eastAsia="Times New Roman"/>
                <w:b/>
                <w:lang w:val="es-ES" w:eastAsia="es-CL"/>
              </w:rPr>
              <w:t xml:space="preserve"> RCA N° </w:t>
            </w:r>
            <w:r>
              <w:rPr>
                <w:rFonts w:eastAsia="Times New Roman"/>
                <w:b/>
                <w:lang w:val="es-ES" w:eastAsia="es-CL"/>
              </w:rPr>
              <w:t>396/2005</w:t>
            </w:r>
          </w:p>
          <w:p w:rsidR="003C7F98" w:rsidRPr="003C7F98" w:rsidRDefault="003C7F98" w:rsidP="00802668">
            <w:pPr>
              <w:spacing w:before="120" w:after="120"/>
              <w:ind w:left="313"/>
              <w:rPr>
                <w:rFonts w:eastAsia="Times New Roman"/>
                <w:i/>
                <w:lang w:val="es-ES" w:eastAsia="es-CL"/>
              </w:rPr>
            </w:pPr>
            <w:r w:rsidRPr="003C7F98">
              <w:rPr>
                <w:rFonts w:eastAsia="Times New Roman"/>
                <w:i/>
                <w:lang w:val="es-ES" w:eastAsia="es-CL"/>
              </w:rPr>
              <w:t>Restaurar y replantar el pretil indicado en el Considerando 6.1.1, incluyendo el área que se localiza adyacente a la línea férrea.</w:t>
            </w:r>
          </w:p>
          <w:p w:rsidR="003C7F98" w:rsidRPr="003C7F98" w:rsidRDefault="003C7F98" w:rsidP="00802668">
            <w:pPr>
              <w:spacing w:before="120" w:after="120"/>
              <w:ind w:left="313"/>
              <w:rPr>
                <w:rFonts w:eastAsia="Times New Roman"/>
                <w:i/>
                <w:lang w:val="es-ES" w:eastAsia="es-CL"/>
              </w:rPr>
            </w:pPr>
            <w:r w:rsidRPr="003C7F98">
              <w:rPr>
                <w:rFonts w:eastAsia="Times New Roman"/>
                <w:i/>
                <w:lang w:val="es-ES" w:eastAsia="es-CL"/>
              </w:rPr>
              <w:t>Los cercos mencionados estarán constituidos por Acacia capensis en mayor cantidad o densidad, acompañada de Acacia caven, algarrobo, guayacán y gramíneas.</w:t>
            </w:r>
          </w:p>
          <w:p w:rsidR="003C7F98" w:rsidRPr="003C7F98" w:rsidRDefault="003C7F98" w:rsidP="00802668">
            <w:pPr>
              <w:spacing w:before="120" w:after="120"/>
              <w:ind w:left="313"/>
              <w:rPr>
                <w:rFonts w:eastAsia="Times New Roman"/>
                <w:i/>
                <w:lang w:val="es-ES" w:eastAsia="es-CL"/>
              </w:rPr>
            </w:pPr>
            <w:r w:rsidRPr="003C7F98">
              <w:rPr>
                <w:rFonts w:eastAsia="Times New Roman"/>
                <w:i/>
                <w:lang w:val="es-ES" w:eastAsia="es-CL"/>
              </w:rPr>
              <w:t xml:space="preserve">Al respecto, esta Comisión establece que el titular deberá restaurar y replantar el pretil indicado en el Considerando 6.1.2 con las mismas especies, Acacia capensis, Acacia cavens, algarrobo y guayacán y gramíneas, cuya densidad, número y diseño final debe ser aprobado a través del Plan de Replantación y Manejo del área afectada por el proyecto, el cual deberá ser presentado y aprobado ante la Secretaría Regional Ministerial de Agricultura RM, previa visación del Servicio Agrícola y Ganadero RM. </w:t>
            </w:r>
          </w:p>
          <w:p w:rsidR="002469EE" w:rsidRPr="005D197D" w:rsidRDefault="002469EE" w:rsidP="00DA2DAF">
            <w:pPr>
              <w:spacing w:before="120" w:after="120"/>
              <w:ind w:left="313"/>
              <w:rPr>
                <w:rFonts w:eastAsia="Times New Roman"/>
                <w:i/>
                <w:lang w:val="es-ES" w:eastAsia="es-CL"/>
              </w:rPr>
            </w:pPr>
          </w:p>
        </w:tc>
      </w:tr>
      <w:tr w:rsidR="002469EE" w:rsidRPr="005D197D" w:rsidTr="00016DC2">
        <w:trPr>
          <w:trHeight w:val="556"/>
        </w:trPr>
        <w:tc>
          <w:tcPr>
            <w:tcW w:w="5000" w:type="pct"/>
            <w:gridSpan w:val="2"/>
            <w:tcBorders>
              <w:top w:val="single" w:sz="4" w:space="0" w:color="auto"/>
              <w:left w:val="single" w:sz="4" w:space="0" w:color="auto"/>
              <w:bottom w:val="single" w:sz="4" w:space="0" w:color="auto"/>
              <w:right w:val="single" w:sz="4" w:space="0" w:color="auto"/>
            </w:tcBorders>
          </w:tcPr>
          <w:p w:rsidR="00DA2DAF" w:rsidRPr="005D197D" w:rsidRDefault="00DA2DAF" w:rsidP="00DA2DAF">
            <w:pPr>
              <w:rPr>
                <w:rFonts w:eastAsia="Times New Roman"/>
                <w:lang w:val="es-ES" w:eastAsia="es-CL"/>
              </w:rPr>
            </w:pPr>
            <w:r w:rsidRPr="005D197D">
              <w:rPr>
                <w:rFonts w:eastAsia="Times New Roman"/>
                <w:b/>
                <w:bCs/>
                <w:lang w:val="es-ES" w:eastAsia="es-CL"/>
              </w:rPr>
              <w:t>Hechos constatados durante la fiscalización</w:t>
            </w:r>
            <w:r w:rsidRPr="005D197D">
              <w:rPr>
                <w:rFonts w:eastAsia="Times New Roman"/>
                <w:lang w:val="es-ES" w:eastAsia="es-CL"/>
              </w:rPr>
              <w:t>:</w:t>
            </w:r>
          </w:p>
          <w:p w:rsidR="00DA2DAF" w:rsidRPr="005D197D" w:rsidRDefault="00DA2DAF" w:rsidP="00DA2DAF">
            <w:pPr>
              <w:rPr>
                <w:rFonts w:eastAsia="Times New Roman"/>
                <w:lang w:val="es-ES" w:eastAsia="es-CL"/>
              </w:rPr>
            </w:pPr>
          </w:p>
          <w:p w:rsidR="001F6E01" w:rsidRPr="001F6E01" w:rsidRDefault="00802668" w:rsidP="001F6E01">
            <w:pPr>
              <w:pStyle w:val="Prrafodelista"/>
              <w:numPr>
                <w:ilvl w:val="0"/>
                <w:numId w:val="32"/>
              </w:numPr>
              <w:rPr>
                <w:iCs/>
              </w:rPr>
            </w:pPr>
            <w:r w:rsidRPr="001F6E01">
              <w:rPr>
                <w:iCs/>
              </w:rPr>
              <w:t>Se constató la implementación de los pretiles</w:t>
            </w:r>
            <w:r w:rsidRPr="00FD20E3">
              <w:rPr>
                <w:iCs/>
                <w:color w:val="000000" w:themeColor="text1"/>
              </w:rPr>
              <w:t xml:space="preserve">, </w:t>
            </w:r>
            <w:r w:rsidR="002800D5" w:rsidRPr="00FD20E3">
              <w:rPr>
                <w:iCs/>
                <w:color w:val="000000" w:themeColor="text1"/>
              </w:rPr>
              <w:t xml:space="preserve">los que </w:t>
            </w:r>
            <w:r w:rsidRPr="001F6E01">
              <w:rPr>
                <w:iCs/>
              </w:rPr>
              <w:t>tendrían 2,5 m</w:t>
            </w:r>
            <w:r w:rsidR="002800D5">
              <w:rPr>
                <w:iCs/>
              </w:rPr>
              <w:t xml:space="preserve">etros de altura aproximadamente y </w:t>
            </w:r>
            <w:r w:rsidRPr="001F6E01">
              <w:rPr>
                <w:iCs/>
              </w:rPr>
              <w:t>se verificó la existencia de 3 ductos</w:t>
            </w:r>
            <w:r w:rsidRPr="00FD20E3">
              <w:rPr>
                <w:iCs/>
                <w:color w:val="000000" w:themeColor="text1"/>
              </w:rPr>
              <w:t xml:space="preserve">, </w:t>
            </w:r>
            <w:r w:rsidR="002800D5" w:rsidRPr="00FD20E3">
              <w:rPr>
                <w:iCs/>
                <w:color w:val="000000" w:themeColor="text1"/>
              </w:rPr>
              <w:t xml:space="preserve">los cuales </w:t>
            </w:r>
            <w:r w:rsidRPr="001F6E01">
              <w:rPr>
                <w:iCs/>
              </w:rPr>
              <w:t xml:space="preserve">se aprecian </w:t>
            </w:r>
            <w:r w:rsidR="00B66A9F" w:rsidRPr="001F6E01">
              <w:rPr>
                <w:iCs/>
              </w:rPr>
              <w:t>obstruidos</w:t>
            </w:r>
            <w:r w:rsidRPr="001F6E01">
              <w:rPr>
                <w:iCs/>
              </w:rPr>
              <w:t xml:space="preserve"> por la vegetación. Ximena</w:t>
            </w:r>
            <w:r w:rsidR="00B66A9F">
              <w:rPr>
                <w:iCs/>
              </w:rPr>
              <w:t xml:space="preserve"> </w:t>
            </w:r>
            <w:r w:rsidRPr="001F6E01">
              <w:rPr>
                <w:iCs/>
              </w:rPr>
              <w:t>Guzmán</w:t>
            </w:r>
            <w:r w:rsidR="00C57142">
              <w:rPr>
                <w:iCs/>
              </w:rPr>
              <w:t xml:space="preserve"> (Jefa Departamento de Gestión de Cerámica Santiago),</w:t>
            </w:r>
            <w:r w:rsidRPr="001F6E01">
              <w:rPr>
                <w:iCs/>
              </w:rPr>
              <w:t xml:space="preserve"> </w:t>
            </w:r>
            <w:r w:rsidR="001F6E01">
              <w:rPr>
                <w:iCs/>
              </w:rPr>
              <w:t>señaló</w:t>
            </w:r>
            <w:r w:rsidRPr="001F6E01">
              <w:rPr>
                <w:iCs/>
              </w:rPr>
              <w:t xml:space="preserve"> que la limpieza y </w:t>
            </w:r>
            <w:r w:rsidR="00B66A9F" w:rsidRPr="001F6E01">
              <w:rPr>
                <w:iCs/>
              </w:rPr>
              <w:t>mantención</w:t>
            </w:r>
            <w:r w:rsidRPr="001F6E01">
              <w:rPr>
                <w:iCs/>
              </w:rPr>
              <w:t xml:space="preserve"> de estos du</w:t>
            </w:r>
            <w:r w:rsidR="00105EA7">
              <w:rPr>
                <w:iCs/>
              </w:rPr>
              <w:t>c</w:t>
            </w:r>
            <w:r w:rsidRPr="001F6E01">
              <w:rPr>
                <w:iCs/>
              </w:rPr>
              <w:t>tos se realiza dos veces</w:t>
            </w:r>
            <w:r w:rsidR="001F6E01">
              <w:t xml:space="preserve"> </w:t>
            </w:r>
            <w:r w:rsidR="001F6E01">
              <w:rPr>
                <w:iCs/>
              </w:rPr>
              <w:t xml:space="preserve">al año y que, al momento de la inspección, </w:t>
            </w:r>
            <w:r w:rsidR="001F6E01" w:rsidRPr="001F6E01">
              <w:rPr>
                <w:iCs/>
              </w:rPr>
              <w:t>a</w:t>
            </w:r>
            <w:r w:rsidR="001F6E01">
              <w:rPr>
                <w:iCs/>
              </w:rPr>
              <w:t>ú</w:t>
            </w:r>
            <w:r w:rsidR="001F6E01" w:rsidRPr="001F6E01">
              <w:rPr>
                <w:iCs/>
              </w:rPr>
              <w:t>n no se ha</w:t>
            </w:r>
            <w:r w:rsidR="001F6E01">
              <w:rPr>
                <w:iCs/>
              </w:rPr>
              <w:t>bían</w:t>
            </w:r>
            <w:r w:rsidR="001F6E01" w:rsidRPr="001F6E01">
              <w:rPr>
                <w:iCs/>
              </w:rPr>
              <w:t xml:space="preserve"> realizado las mantenciones correspondientes al 2015.</w:t>
            </w:r>
          </w:p>
          <w:p w:rsidR="00802668" w:rsidRPr="001F6E01" w:rsidRDefault="00802668" w:rsidP="001F6E01">
            <w:pPr>
              <w:pStyle w:val="Prrafodelista"/>
              <w:rPr>
                <w:iCs/>
              </w:rPr>
            </w:pPr>
          </w:p>
          <w:p w:rsidR="002469EE" w:rsidRDefault="001F6E01" w:rsidP="001F6E01">
            <w:pPr>
              <w:pStyle w:val="Prrafodelista"/>
              <w:numPr>
                <w:ilvl w:val="0"/>
                <w:numId w:val="32"/>
              </w:numPr>
              <w:rPr>
                <w:iCs/>
              </w:rPr>
            </w:pPr>
            <w:r>
              <w:rPr>
                <w:iCs/>
              </w:rPr>
              <w:t xml:space="preserve">La encargada de la </w:t>
            </w:r>
            <w:r w:rsidR="00B66A9F">
              <w:rPr>
                <w:iCs/>
              </w:rPr>
              <w:t>actividad, Ximena Guz</w:t>
            </w:r>
            <w:r w:rsidR="00802668" w:rsidRPr="00802668">
              <w:rPr>
                <w:iCs/>
              </w:rPr>
              <w:t>mán</w:t>
            </w:r>
            <w:r>
              <w:rPr>
                <w:iCs/>
              </w:rPr>
              <w:t>,</w:t>
            </w:r>
            <w:r w:rsidR="00802668" w:rsidRPr="00802668">
              <w:rPr>
                <w:iCs/>
              </w:rPr>
              <w:t xml:space="preserve"> indicó </w:t>
            </w:r>
            <w:r w:rsidR="00105EA7">
              <w:rPr>
                <w:iCs/>
              </w:rPr>
              <w:t xml:space="preserve">además, </w:t>
            </w:r>
            <w:r w:rsidR="00802668" w:rsidRPr="00802668">
              <w:rPr>
                <w:iCs/>
              </w:rPr>
              <w:t xml:space="preserve">que la replantación en el pretil indicado y en el área adyacente a la línea férrea no ha tenido éxito, por la </w:t>
            </w:r>
            <w:r w:rsidR="00B66A9F" w:rsidRPr="00802668">
              <w:rPr>
                <w:iCs/>
              </w:rPr>
              <w:t>escasez</w:t>
            </w:r>
            <w:r w:rsidR="00802668" w:rsidRPr="00802668">
              <w:rPr>
                <w:iCs/>
              </w:rPr>
              <w:t xml:space="preserve"> de agua </w:t>
            </w:r>
            <w:r w:rsidR="00802668" w:rsidRPr="00FD20E3">
              <w:rPr>
                <w:iCs/>
                <w:color w:val="000000" w:themeColor="text1"/>
              </w:rPr>
              <w:t xml:space="preserve">y </w:t>
            </w:r>
            <w:r w:rsidR="00105EA7" w:rsidRPr="00FD20E3">
              <w:rPr>
                <w:iCs/>
                <w:color w:val="000000" w:themeColor="text1"/>
              </w:rPr>
              <w:t xml:space="preserve">que </w:t>
            </w:r>
            <w:r w:rsidR="00802668" w:rsidRPr="00802668">
              <w:rPr>
                <w:iCs/>
              </w:rPr>
              <w:t>se han realizado varios intentos de replantación. Al respecto</w:t>
            </w:r>
            <w:r w:rsidR="00802668">
              <w:rPr>
                <w:iCs/>
              </w:rPr>
              <w:t xml:space="preserve"> </w:t>
            </w:r>
            <w:r w:rsidR="00802668" w:rsidRPr="00802668">
              <w:rPr>
                <w:iCs/>
              </w:rPr>
              <w:t>señala que se ha presentado una nueva propuesta de replantación.</w:t>
            </w:r>
          </w:p>
          <w:p w:rsidR="001F6E01" w:rsidRPr="001F6E01" w:rsidRDefault="001F6E01" w:rsidP="001F6E01">
            <w:pPr>
              <w:rPr>
                <w:iCs/>
              </w:rPr>
            </w:pPr>
          </w:p>
        </w:tc>
      </w:tr>
      <w:tr w:rsidR="00042300" w:rsidRPr="005D197D" w:rsidTr="00016DC2">
        <w:trPr>
          <w:trHeight w:val="556"/>
        </w:trPr>
        <w:tc>
          <w:tcPr>
            <w:tcW w:w="5000" w:type="pct"/>
            <w:gridSpan w:val="2"/>
            <w:tcBorders>
              <w:top w:val="single" w:sz="4" w:space="0" w:color="auto"/>
              <w:left w:val="single" w:sz="4" w:space="0" w:color="auto"/>
              <w:bottom w:val="single" w:sz="4" w:space="0" w:color="auto"/>
              <w:right w:val="single" w:sz="4" w:space="0" w:color="auto"/>
            </w:tcBorders>
          </w:tcPr>
          <w:p w:rsidR="00042300" w:rsidRPr="005D197D" w:rsidRDefault="00042300" w:rsidP="00042300">
            <w:pPr>
              <w:rPr>
                <w:rFonts w:eastAsia="Times New Roman"/>
                <w:lang w:val="es-ES" w:eastAsia="es-CL"/>
              </w:rPr>
            </w:pPr>
            <w:r>
              <w:rPr>
                <w:rFonts w:eastAsia="Times New Roman"/>
                <w:b/>
                <w:bCs/>
                <w:lang w:val="es-ES" w:eastAsia="es-CL"/>
              </w:rPr>
              <w:t>Resultado de Examen de Información</w:t>
            </w:r>
            <w:r w:rsidRPr="005D197D">
              <w:rPr>
                <w:rFonts w:eastAsia="Times New Roman"/>
                <w:lang w:val="es-ES" w:eastAsia="es-CL"/>
              </w:rPr>
              <w:t>:</w:t>
            </w:r>
          </w:p>
          <w:p w:rsidR="00042300" w:rsidRPr="004A2DE4" w:rsidRDefault="008C7B52" w:rsidP="00FD20E3">
            <w:pPr>
              <w:pStyle w:val="Prrafodelista"/>
              <w:numPr>
                <w:ilvl w:val="0"/>
                <w:numId w:val="42"/>
              </w:numPr>
              <w:rPr>
                <w:rFonts w:eastAsia="Times New Roman"/>
                <w:bCs/>
                <w:lang w:val="es-ES" w:eastAsia="es-CL"/>
              </w:rPr>
            </w:pPr>
            <w:r>
              <w:rPr>
                <w:rFonts w:eastAsia="Times New Roman"/>
                <w:bCs/>
                <w:lang w:val="es-ES" w:eastAsia="es-CL"/>
              </w:rPr>
              <w:t>R</w:t>
            </w:r>
            <w:r w:rsidR="004A2DE4" w:rsidRPr="004A2DE4">
              <w:rPr>
                <w:rFonts w:eastAsia="Times New Roman"/>
                <w:bCs/>
                <w:lang w:val="es-ES" w:eastAsia="es-CL"/>
              </w:rPr>
              <w:t xml:space="preserve">especto de las replantaciones, el </w:t>
            </w:r>
            <w:r>
              <w:rPr>
                <w:rFonts w:eastAsia="Times New Roman"/>
                <w:bCs/>
                <w:lang w:val="es-ES" w:eastAsia="es-CL"/>
              </w:rPr>
              <w:t xml:space="preserve">titular presentó una solicitud de pertinencia </w:t>
            </w:r>
            <w:r w:rsidR="00B66A9F">
              <w:rPr>
                <w:rFonts w:eastAsia="Times New Roman"/>
                <w:bCs/>
                <w:lang w:val="es-ES" w:eastAsia="es-CL"/>
              </w:rPr>
              <w:t>para</w:t>
            </w:r>
            <w:r w:rsidR="003C5D28">
              <w:rPr>
                <w:rFonts w:eastAsia="Times New Roman"/>
                <w:bCs/>
                <w:lang w:val="es-ES" w:eastAsia="es-CL"/>
              </w:rPr>
              <w:t xml:space="preserve"> cambiar las especies propuestas en la RCA, </w:t>
            </w:r>
            <w:r w:rsidR="00FD20E3">
              <w:rPr>
                <w:rFonts w:eastAsia="Times New Roman"/>
                <w:bCs/>
                <w:lang w:val="es-ES" w:eastAsia="es-CL"/>
              </w:rPr>
              <w:t xml:space="preserve">debido a que </w:t>
            </w:r>
            <w:r w:rsidR="003C5D28">
              <w:rPr>
                <w:rFonts w:eastAsia="Times New Roman"/>
                <w:bCs/>
                <w:lang w:val="es-ES" w:eastAsia="es-CL"/>
              </w:rPr>
              <w:t xml:space="preserve">los replantes efectuados durante los primeros años de </w:t>
            </w:r>
            <w:r w:rsidR="00B66A9F">
              <w:rPr>
                <w:rFonts w:eastAsia="Times New Roman"/>
                <w:bCs/>
                <w:lang w:val="es-ES" w:eastAsia="es-CL"/>
              </w:rPr>
              <w:t>operación del</w:t>
            </w:r>
            <w:r w:rsidR="003C5D28">
              <w:rPr>
                <w:rFonts w:eastAsia="Times New Roman"/>
                <w:bCs/>
                <w:lang w:val="es-ES" w:eastAsia="es-CL"/>
              </w:rPr>
              <w:t xml:space="preserve"> </w:t>
            </w:r>
            <w:r w:rsidR="00B66A9F">
              <w:rPr>
                <w:rFonts w:eastAsia="Times New Roman"/>
                <w:bCs/>
                <w:lang w:val="es-ES" w:eastAsia="es-CL"/>
              </w:rPr>
              <w:t>proyecto</w:t>
            </w:r>
            <w:r w:rsidR="00FD20E3">
              <w:rPr>
                <w:rFonts w:eastAsia="Times New Roman"/>
                <w:bCs/>
                <w:lang w:val="es-ES" w:eastAsia="es-CL"/>
              </w:rPr>
              <w:t xml:space="preserve"> no resistieron, por</w:t>
            </w:r>
            <w:r w:rsidR="00FD20E3" w:rsidRPr="00FD20E3">
              <w:rPr>
                <w:rFonts w:eastAsia="Times New Roman"/>
                <w:bCs/>
                <w:lang w:val="es-ES" w:eastAsia="es-CL"/>
              </w:rPr>
              <w:t xml:space="preserve"> las condiciones de salinidad propia del suelo</w:t>
            </w:r>
            <w:r w:rsidR="00B66A9F" w:rsidRPr="00105EA7">
              <w:rPr>
                <w:rFonts w:eastAsia="Times New Roman"/>
                <w:bCs/>
                <w:color w:val="C00000"/>
                <w:lang w:val="es-ES" w:eastAsia="es-CL"/>
              </w:rPr>
              <w:t xml:space="preserve">. </w:t>
            </w:r>
            <w:r w:rsidR="00B66A9F">
              <w:rPr>
                <w:rFonts w:eastAsia="Times New Roman"/>
                <w:bCs/>
                <w:lang w:val="es-ES" w:eastAsia="es-CL"/>
              </w:rPr>
              <w:t>La</w:t>
            </w:r>
            <w:r w:rsidR="003C5D28">
              <w:rPr>
                <w:rFonts w:eastAsia="Times New Roman"/>
                <w:bCs/>
                <w:lang w:val="es-ES" w:eastAsia="es-CL"/>
              </w:rPr>
              <w:t xml:space="preserve"> respuesta del SEA, mediante el ORD N° 11</w:t>
            </w:r>
            <w:r w:rsidR="007136E6">
              <w:rPr>
                <w:rFonts w:eastAsia="Times New Roman"/>
                <w:bCs/>
                <w:lang w:val="es-ES" w:eastAsia="es-CL"/>
              </w:rPr>
              <w:t xml:space="preserve">05/2011 </w:t>
            </w:r>
            <w:r w:rsidR="007136E6" w:rsidRPr="002469EE">
              <w:t xml:space="preserve">(Anexo </w:t>
            </w:r>
            <w:r w:rsidR="007136E6" w:rsidRPr="002469EE">
              <w:fldChar w:fldCharType="begin"/>
            </w:r>
            <w:r w:rsidR="007136E6" w:rsidRPr="002469EE">
              <w:instrText xml:space="preserve"> SEQ Anexo \* ARABIC </w:instrText>
            </w:r>
            <w:r w:rsidR="007136E6" w:rsidRPr="002469EE">
              <w:fldChar w:fldCharType="separate"/>
            </w:r>
            <w:r w:rsidR="00B66A9F">
              <w:rPr>
                <w:noProof/>
              </w:rPr>
              <w:t>2</w:t>
            </w:r>
            <w:r w:rsidR="007136E6" w:rsidRPr="002469EE">
              <w:fldChar w:fldCharType="end"/>
            </w:r>
            <w:r w:rsidR="007136E6" w:rsidRPr="002469EE">
              <w:t>)</w:t>
            </w:r>
            <w:r w:rsidR="007136E6">
              <w:rPr>
                <w:rFonts w:eastAsia="Times New Roman"/>
                <w:bCs/>
                <w:lang w:val="es-ES" w:eastAsia="es-CL"/>
              </w:rPr>
              <w:t>, fue que la modificación propuesta no debe ingresar al SEIA.</w:t>
            </w:r>
            <w:r w:rsidR="003C5D28">
              <w:rPr>
                <w:rFonts w:eastAsia="Times New Roman"/>
                <w:bCs/>
                <w:lang w:val="es-ES" w:eastAsia="es-CL"/>
              </w:rPr>
              <w:t xml:space="preserve"> </w:t>
            </w:r>
          </w:p>
        </w:tc>
      </w:tr>
    </w:tbl>
    <w:p w:rsidR="009F2F86" w:rsidRDefault="009F2F86"/>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13"/>
        <w:gridCol w:w="1665"/>
        <w:gridCol w:w="1606"/>
        <w:gridCol w:w="3434"/>
        <w:gridCol w:w="1630"/>
        <w:gridCol w:w="1714"/>
      </w:tblGrid>
      <w:tr w:rsidR="00BC2E30" w:rsidRPr="00FA7141" w:rsidTr="003C5D28">
        <w:trPr>
          <w:trHeight w:val="274"/>
          <w:jc w:val="center"/>
        </w:trPr>
        <w:tc>
          <w:tcPr>
            <w:tcW w:w="5000" w:type="pct"/>
            <w:gridSpan w:val="6"/>
            <w:noWrap/>
            <w:vAlign w:val="center"/>
          </w:tcPr>
          <w:p w:rsidR="00BC2E30" w:rsidRPr="00FA7141" w:rsidRDefault="00BC2E30" w:rsidP="003C5D28">
            <w:pPr>
              <w:jc w:val="center"/>
              <w:rPr>
                <w:rFonts w:eastAsia="Times New Roman"/>
                <w:sz w:val="20"/>
                <w:szCs w:val="20"/>
                <w:lang w:val="es-ES" w:eastAsia="es-CL"/>
              </w:rPr>
            </w:pPr>
            <w:r w:rsidRPr="00FA7141">
              <w:rPr>
                <w:rFonts w:eastAsia="Times New Roman"/>
                <w:b/>
                <w:bCs/>
                <w:sz w:val="20"/>
                <w:szCs w:val="20"/>
                <w:lang w:val="es-ES" w:eastAsia="es-CL"/>
              </w:rPr>
              <w:t>Registros</w:t>
            </w:r>
          </w:p>
        </w:tc>
      </w:tr>
      <w:tr w:rsidR="00BC2E30" w:rsidRPr="00FA7141" w:rsidTr="003C5D28">
        <w:trPr>
          <w:trHeight w:val="2793"/>
          <w:jc w:val="center"/>
        </w:trPr>
        <w:tc>
          <w:tcPr>
            <w:tcW w:w="2501" w:type="pct"/>
            <w:gridSpan w:val="3"/>
            <w:noWrap/>
            <w:vAlign w:val="center"/>
            <w:hideMark/>
          </w:tcPr>
          <w:p w:rsidR="00BC2E30" w:rsidRPr="00FA7141" w:rsidRDefault="009F2F86" w:rsidP="003C5D28">
            <w:pPr>
              <w:jc w:val="center"/>
              <w:rPr>
                <w:rFonts w:eastAsia="Times New Roman"/>
                <w:noProof/>
                <w:sz w:val="20"/>
                <w:szCs w:val="20"/>
                <w:lang w:eastAsia="es-CL"/>
              </w:rPr>
            </w:pPr>
            <w:r>
              <w:rPr>
                <w:rFonts w:eastAsia="Times New Roman"/>
                <w:noProof/>
                <w:sz w:val="20"/>
                <w:szCs w:val="20"/>
                <w:lang w:eastAsia="es-CL"/>
              </w:rPr>
              <w:drawing>
                <wp:inline distT="0" distB="0" distL="0" distR="0" wp14:anchorId="6C04A48F">
                  <wp:extent cx="3945424" cy="21600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45424" cy="2160000"/>
                          </a:xfrm>
                          <a:prstGeom prst="rect">
                            <a:avLst/>
                          </a:prstGeom>
                          <a:noFill/>
                        </pic:spPr>
                      </pic:pic>
                    </a:graphicData>
                  </a:graphic>
                </wp:inline>
              </w:drawing>
            </w:r>
          </w:p>
        </w:tc>
        <w:tc>
          <w:tcPr>
            <w:tcW w:w="2499" w:type="pct"/>
            <w:gridSpan w:val="3"/>
            <w:noWrap/>
            <w:vAlign w:val="center"/>
            <w:hideMark/>
          </w:tcPr>
          <w:p w:rsidR="00BC2E30" w:rsidRPr="00FA7141" w:rsidRDefault="009F2F86" w:rsidP="003C5D28">
            <w:pPr>
              <w:jc w:val="center"/>
              <w:rPr>
                <w:rFonts w:eastAsia="Times New Roman"/>
                <w:sz w:val="20"/>
                <w:szCs w:val="20"/>
                <w:lang w:val="es-ES" w:eastAsia="es-CL"/>
              </w:rPr>
            </w:pPr>
            <w:r>
              <w:rPr>
                <w:rFonts w:eastAsia="Times New Roman"/>
                <w:noProof/>
                <w:sz w:val="20"/>
                <w:szCs w:val="20"/>
                <w:lang w:eastAsia="es-CL"/>
              </w:rPr>
              <w:drawing>
                <wp:inline distT="0" distB="0" distL="0" distR="0" wp14:anchorId="18071790">
                  <wp:extent cx="3389824" cy="2160000"/>
                  <wp:effectExtent l="0" t="0" r="127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89824" cy="2160000"/>
                          </a:xfrm>
                          <a:prstGeom prst="rect">
                            <a:avLst/>
                          </a:prstGeom>
                          <a:noFill/>
                        </pic:spPr>
                      </pic:pic>
                    </a:graphicData>
                  </a:graphic>
                </wp:inline>
              </w:drawing>
            </w:r>
          </w:p>
        </w:tc>
      </w:tr>
      <w:tr w:rsidR="00BC2E30" w:rsidRPr="00FA7141" w:rsidTr="003C5D28">
        <w:trPr>
          <w:trHeight w:val="300"/>
          <w:jc w:val="center"/>
        </w:trPr>
        <w:tc>
          <w:tcPr>
            <w:tcW w:w="1295" w:type="pct"/>
            <w:noWrap/>
            <w:vAlign w:val="center"/>
            <w:hideMark/>
          </w:tcPr>
          <w:p w:rsidR="00BC2E30" w:rsidRPr="00FA7141" w:rsidRDefault="00BC2E30" w:rsidP="003C5D28">
            <w:pPr>
              <w:pStyle w:val="Descripcin"/>
              <w:rPr>
                <w:rFonts w:eastAsia="Times New Roman"/>
                <w:lang w:val="es-ES" w:eastAsia="es-CL"/>
              </w:rPr>
            </w:pPr>
            <w:bookmarkStart w:id="118" w:name="_Toc436227878"/>
            <w:r w:rsidRPr="00FA7141">
              <w:rPr>
                <w:lang w:val="es-ES"/>
              </w:rPr>
              <w:t xml:space="preserve">Fotografía </w:t>
            </w:r>
            <w:r w:rsidRPr="00FA7141">
              <w:rPr>
                <w:lang w:val="es-ES"/>
              </w:rPr>
              <w:fldChar w:fldCharType="begin"/>
            </w:r>
            <w:r w:rsidRPr="00FA7141">
              <w:rPr>
                <w:lang w:val="es-ES"/>
              </w:rPr>
              <w:instrText xml:space="preserve"> SEQ Fotografía \* ARABIC </w:instrText>
            </w:r>
            <w:r w:rsidRPr="00FA7141">
              <w:rPr>
                <w:lang w:val="es-ES"/>
              </w:rPr>
              <w:fldChar w:fldCharType="separate"/>
            </w:r>
            <w:r w:rsidR="00B66A9F">
              <w:rPr>
                <w:noProof/>
                <w:lang w:val="es-ES"/>
              </w:rPr>
              <w:t>1</w:t>
            </w:r>
            <w:r w:rsidRPr="00FA7141">
              <w:rPr>
                <w:lang w:val="es-ES"/>
              </w:rPr>
              <w:fldChar w:fldCharType="end"/>
            </w:r>
            <w:r w:rsidRPr="00FA7141">
              <w:rPr>
                <w:lang w:val="es-ES"/>
              </w:rPr>
              <w:t>.</w:t>
            </w:r>
            <w:bookmarkEnd w:id="118"/>
          </w:p>
        </w:tc>
        <w:tc>
          <w:tcPr>
            <w:tcW w:w="1206" w:type="pct"/>
            <w:gridSpan w:val="2"/>
            <w:noWrap/>
            <w:vAlign w:val="center"/>
            <w:hideMark/>
          </w:tcPr>
          <w:p w:rsidR="00BC2E30" w:rsidRPr="00FA7141" w:rsidRDefault="00BC2E30" w:rsidP="003C5D28">
            <w:pPr>
              <w:jc w:val="left"/>
              <w:rPr>
                <w:rFonts w:eastAsia="Times New Roman"/>
                <w:b/>
                <w:sz w:val="18"/>
                <w:szCs w:val="18"/>
                <w:lang w:val="es-ES" w:eastAsia="es-CL"/>
              </w:rPr>
            </w:pPr>
            <w:r w:rsidRPr="00FA7141">
              <w:rPr>
                <w:rFonts w:eastAsia="Times New Roman"/>
                <w:b/>
                <w:sz w:val="18"/>
                <w:szCs w:val="18"/>
                <w:lang w:val="es-ES" w:eastAsia="es-CL"/>
              </w:rPr>
              <w:t xml:space="preserve">Fecha : </w:t>
            </w:r>
            <w:r w:rsidR="009F2F86">
              <w:rPr>
                <w:rFonts w:eastAsia="Times New Roman"/>
                <w:sz w:val="18"/>
                <w:lang w:val="es-ES" w:eastAsia="es-CL"/>
              </w:rPr>
              <w:t>11 de mayo de 2015</w:t>
            </w:r>
          </w:p>
        </w:tc>
        <w:tc>
          <w:tcPr>
            <w:tcW w:w="1266" w:type="pct"/>
            <w:noWrap/>
            <w:vAlign w:val="center"/>
            <w:hideMark/>
          </w:tcPr>
          <w:p w:rsidR="00BC2E30" w:rsidRPr="00FA7141" w:rsidRDefault="00BC2E30" w:rsidP="003C5D28">
            <w:pPr>
              <w:pStyle w:val="Descripcin"/>
              <w:rPr>
                <w:rFonts w:eastAsiaTheme="majorEastAsia"/>
                <w:lang w:val="es-ES"/>
              </w:rPr>
            </w:pPr>
            <w:bookmarkStart w:id="119" w:name="_Toc436227879"/>
            <w:r w:rsidRPr="00FA7141">
              <w:rPr>
                <w:lang w:val="es-ES"/>
              </w:rPr>
              <w:t xml:space="preserve">Fotografía </w:t>
            </w:r>
            <w:r w:rsidRPr="00FA7141">
              <w:rPr>
                <w:lang w:val="es-ES"/>
              </w:rPr>
              <w:fldChar w:fldCharType="begin"/>
            </w:r>
            <w:r w:rsidRPr="00FA7141">
              <w:rPr>
                <w:lang w:val="es-ES"/>
              </w:rPr>
              <w:instrText xml:space="preserve"> SEQ Fotografía \* ARABIC </w:instrText>
            </w:r>
            <w:r w:rsidRPr="00FA7141">
              <w:rPr>
                <w:lang w:val="es-ES"/>
              </w:rPr>
              <w:fldChar w:fldCharType="separate"/>
            </w:r>
            <w:r w:rsidR="00B66A9F">
              <w:rPr>
                <w:noProof/>
                <w:lang w:val="es-ES"/>
              </w:rPr>
              <w:t>2</w:t>
            </w:r>
            <w:r w:rsidRPr="00FA7141">
              <w:rPr>
                <w:lang w:val="es-ES"/>
              </w:rPr>
              <w:fldChar w:fldCharType="end"/>
            </w:r>
            <w:r w:rsidRPr="00FA7141">
              <w:rPr>
                <w:lang w:val="es-ES"/>
              </w:rPr>
              <w:t>.</w:t>
            </w:r>
            <w:bookmarkEnd w:id="119"/>
          </w:p>
        </w:tc>
        <w:tc>
          <w:tcPr>
            <w:tcW w:w="1233" w:type="pct"/>
            <w:gridSpan w:val="2"/>
            <w:noWrap/>
            <w:vAlign w:val="center"/>
            <w:hideMark/>
          </w:tcPr>
          <w:p w:rsidR="00BC2E30" w:rsidRPr="00FA7141" w:rsidRDefault="00BC2E30" w:rsidP="003C5D28">
            <w:pPr>
              <w:jc w:val="left"/>
              <w:rPr>
                <w:rFonts w:eastAsia="Times New Roman"/>
                <w:b/>
                <w:sz w:val="18"/>
                <w:szCs w:val="18"/>
                <w:lang w:val="es-ES" w:eastAsia="es-CL"/>
              </w:rPr>
            </w:pPr>
            <w:r w:rsidRPr="00FA7141">
              <w:rPr>
                <w:rFonts w:eastAsia="Times New Roman"/>
                <w:b/>
                <w:sz w:val="18"/>
                <w:szCs w:val="18"/>
                <w:lang w:val="es-ES" w:eastAsia="es-CL"/>
              </w:rPr>
              <w:t xml:space="preserve">Fecha : </w:t>
            </w:r>
            <w:r w:rsidR="009F2F86">
              <w:rPr>
                <w:rFonts w:eastAsia="Times New Roman"/>
                <w:sz w:val="18"/>
                <w:lang w:val="es-ES" w:eastAsia="es-CL"/>
              </w:rPr>
              <w:t>11 de mayo de 2015</w:t>
            </w:r>
          </w:p>
        </w:tc>
      </w:tr>
      <w:tr w:rsidR="00F035A2" w:rsidRPr="00FA7141" w:rsidTr="003C5D28">
        <w:trPr>
          <w:trHeight w:val="300"/>
          <w:jc w:val="center"/>
        </w:trPr>
        <w:tc>
          <w:tcPr>
            <w:tcW w:w="1295" w:type="pct"/>
            <w:noWrap/>
            <w:vAlign w:val="center"/>
            <w:hideMark/>
          </w:tcPr>
          <w:p w:rsidR="00F035A2" w:rsidRPr="00FA7141" w:rsidRDefault="00F035A2" w:rsidP="00F035A2">
            <w:pPr>
              <w:jc w:val="left"/>
              <w:rPr>
                <w:rFonts w:eastAsia="Times New Roman"/>
                <w:b/>
                <w:sz w:val="18"/>
                <w:szCs w:val="18"/>
                <w:lang w:val="es-ES" w:eastAsia="es-CL"/>
              </w:rPr>
            </w:pPr>
            <w:r w:rsidRPr="00FA7141">
              <w:rPr>
                <w:rFonts w:eastAsia="Times New Roman"/>
                <w:b/>
                <w:sz w:val="18"/>
                <w:szCs w:val="18"/>
                <w:lang w:val="es-ES" w:eastAsia="es-CL"/>
              </w:rPr>
              <w:t>Coordenadas DATUM WGS84 HUSO 19</w:t>
            </w:r>
          </w:p>
        </w:tc>
        <w:tc>
          <w:tcPr>
            <w:tcW w:w="614" w:type="pct"/>
            <w:noWrap/>
            <w:vAlign w:val="center"/>
            <w:hideMark/>
          </w:tcPr>
          <w:p w:rsidR="00F035A2" w:rsidRPr="00FA7141" w:rsidRDefault="00F035A2" w:rsidP="00F035A2">
            <w:pPr>
              <w:jc w:val="left"/>
              <w:rPr>
                <w:rFonts w:eastAsia="Times New Roman"/>
                <w:b/>
                <w:sz w:val="18"/>
                <w:szCs w:val="18"/>
                <w:lang w:val="es-ES" w:eastAsia="es-CL"/>
              </w:rPr>
            </w:pPr>
            <w:r w:rsidRPr="00FA7141">
              <w:rPr>
                <w:rFonts w:eastAsia="Times New Roman"/>
                <w:b/>
                <w:sz w:val="18"/>
                <w:szCs w:val="18"/>
                <w:lang w:val="es-ES" w:eastAsia="es-CL"/>
              </w:rPr>
              <w:t>Norte:</w:t>
            </w:r>
            <w:r w:rsidRPr="00FA7141">
              <w:rPr>
                <w:rFonts w:eastAsia="Times New Roman"/>
                <w:sz w:val="18"/>
                <w:szCs w:val="18"/>
                <w:lang w:val="es-ES" w:eastAsia="es-CL"/>
              </w:rPr>
              <w:t xml:space="preserve"> </w:t>
            </w:r>
            <w:r w:rsidRPr="0024514F">
              <w:rPr>
                <w:rFonts w:eastAsia="Times New Roman"/>
                <w:sz w:val="18"/>
                <w:szCs w:val="18"/>
                <w:lang w:val="es-ES" w:eastAsia="es-CL"/>
              </w:rPr>
              <w:t>6.</w:t>
            </w:r>
            <w:r>
              <w:rPr>
                <w:rFonts w:eastAsia="Times New Roman"/>
                <w:sz w:val="18"/>
                <w:szCs w:val="18"/>
                <w:lang w:val="es-ES" w:eastAsia="es-CL"/>
              </w:rPr>
              <w:t>322.670 m</w:t>
            </w:r>
            <w:r w:rsidRPr="00FA7141">
              <w:rPr>
                <w:rFonts w:eastAsia="Times New Roman"/>
                <w:sz w:val="18"/>
                <w:szCs w:val="18"/>
                <w:lang w:val="es-ES" w:eastAsia="es-CL"/>
              </w:rPr>
              <w:t>.</w:t>
            </w:r>
          </w:p>
        </w:tc>
        <w:tc>
          <w:tcPr>
            <w:tcW w:w="592" w:type="pct"/>
            <w:noWrap/>
            <w:vAlign w:val="center"/>
            <w:hideMark/>
          </w:tcPr>
          <w:p w:rsidR="00F035A2" w:rsidRPr="00FA7141" w:rsidRDefault="00F035A2" w:rsidP="00F035A2">
            <w:pPr>
              <w:jc w:val="left"/>
              <w:rPr>
                <w:rFonts w:eastAsia="Times New Roman"/>
                <w:b/>
                <w:sz w:val="18"/>
                <w:szCs w:val="18"/>
                <w:lang w:val="es-ES" w:eastAsia="es-CL"/>
              </w:rPr>
            </w:pPr>
            <w:r w:rsidRPr="00FA7141">
              <w:rPr>
                <w:rFonts w:eastAsia="Times New Roman"/>
                <w:b/>
                <w:sz w:val="18"/>
                <w:szCs w:val="18"/>
                <w:lang w:val="es-ES" w:eastAsia="es-CL"/>
              </w:rPr>
              <w:t>Este</w:t>
            </w:r>
            <w:r>
              <w:rPr>
                <w:rFonts w:eastAsia="Times New Roman"/>
                <w:b/>
                <w:sz w:val="18"/>
                <w:szCs w:val="18"/>
                <w:lang w:val="es-ES" w:eastAsia="es-CL"/>
              </w:rPr>
              <w:t xml:space="preserve"> </w:t>
            </w:r>
            <w:r w:rsidRPr="00F035A2">
              <w:rPr>
                <w:rFonts w:eastAsia="Times New Roman"/>
                <w:sz w:val="18"/>
                <w:szCs w:val="18"/>
                <w:lang w:val="es-ES" w:eastAsia="es-CL"/>
              </w:rPr>
              <w:t>329.442 m.</w:t>
            </w:r>
          </w:p>
        </w:tc>
        <w:tc>
          <w:tcPr>
            <w:tcW w:w="1266" w:type="pct"/>
            <w:noWrap/>
            <w:vAlign w:val="center"/>
            <w:hideMark/>
          </w:tcPr>
          <w:p w:rsidR="00F035A2" w:rsidRPr="00FA7141" w:rsidRDefault="00F035A2" w:rsidP="00F035A2">
            <w:pPr>
              <w:jc w:val="left"/>
              <w:rPr>
                <w:rFonts w:eastAsia="Times New Roman"/>
                <w:b/>
                <w:sz w:val="18"/>
                <w:szCs w:val="18"/>
                <w:lang w:val="es-ES" w:eastAsia="es-CL"/>
              </w:rPr>
            </w:pPr>
            <w:r w:rsidRPr="00FA7141">
              <w:rPr>
                <w:rFonts w:eastAsia="Times New Roman"/>
                <w:b/>
                <w:sz w:val="18"/>
                <w:szCs w:val="18"/>
                <w:lang w:val="es-ES" w:eastAsia="es-CL"/>
              </w:rPr>
              <w:t>Coordenadas DATUM WGS84 HUSO 19</w:t>
            </w:r>
          </w:p>
        </w:tc>
        <w:tc>
          <w:tcPr>
            <w:tcW w:w="601" w:type="pct"/>
            <w:noWrap/>
            <w:vAlign w:val="center"/>
            <w:hideMark/>
          </w:tcPr>
          <w:p w:rsidR="00F035A2" w:rsidRPr="00FA7141" w:rsidRDefault="00F035A2" w:rsidP="00F035A2">
            <w:pPr>
              <w:jc w:val="left"/>
              <w:rPr>
                <w:rFonts w:eastAsia="Times New Roman"/>
                <w:b/>
                <w:sz w:val="18"/>
                <w:szCs w:val="18"/>
                <w:lang w:val="es-ES" w:eastAsia="es-CL"/>
              </w:rPr>
            </w:pPr>
            <w:r w:rsidRPr="00FA7141">
              <w:rPr>
                <w:rFonts w:eastAsia="Times New Roman"/>
                <w:b/>
                <w:sz w:val="18"/>
                <w:szCs w:val="18"/>
                <w:lang w:val="es-ES" w:eastAsia="es-CL"/>
              </w:rPr>
              <w:t>Norte:</w:t>
            </w:r>
            <w:r w:rsidRPr="00FA7141">
              <w:rPr>
                <w:rFonts w:eastAsia="Times New Roman"/>
                <w:sz w:val="18"/>
                <w:szCs w:val="18"/>
                <w:lang w:val="es-ES" w:eastAsia="es-CL"/>
              </w:rPr>
              <w:t xml:space="preserve"> </w:t>
            </w:r>
            <w:r w:rsidRPr="0024514F">
              <w:rPr>
                <w:rFonts w:eastAsia="Times New Roman"/>
                <w:sz w:val="18"/>
                <w:szCs w:val="18"/>
                <w:lang w:val="es-ES" w:eastAsia="es-CL"/>
              </w:rPr>
              <w:t>6.</w:t>
            </w:r>
            <w:r>
              <w:rPr>
                <w:rFonts w:eastAsia="Times New Roman"/>
                <w:sz w:val="18"/>
                <w:szCs w:val="18"/>
                <w:lang w:val="es-ES" w:eastAsia="es-CL"/>
              </w:rPr>
              <w:t>322.670 m</w:t>
            </w:r>
            <w:r w:rsidRPr="00FA7141">
              <w:rPr>
                <w:rFonts w:eastAsia="Times New Roman"/>
                <w:sz w:val="18"/>
                <w:szCs w:val="18"/>
                <w:lang w:val="es-ES" w:eastAsia="es-CL"/>
              </w:rPr>
              <w:t>.</w:t>
            </w:r>
          </w:p>
        </w:tc>
        <w:tc>
          <w:tcPr>
            <w:tcW w:w="632" w:type="pct"/>
            <w:noWrap/>
            <w:vAlign w:val="center"/>
            <w:hideMark/>
          </w:tcPr>
          <w:p w:rsidR="00F035A2" w:rsidRPr="00FA7141" w:rsidRDefault="00F035A2" w:rsidP="00F035A2">
            <w:pPr>
              <w:jc w:val="left"/>
              <w:rPr>
                <w:rFonts w:eastAsia="Times New Roman"/>
                <w:b/>
                <w:sz w:val="18"/>
                <w:szCs w:val="18"/>
                <w:lang w:val="es-ES" w:eastAsia="es-CL"/>
              </w:rPr>
            </w:pPr>
            <w:r w:rsidRPr="00FA7141">
              <w:rPr>
                <w:rFonts w:eastAsia="Times New Roman"/>
                <w:b/>
                <w:sz w:val="18"/>
                <w:szCs w:val="18"/>
                <w:lang w:val="es-ES" w:eastAsia="es-CL"/>
              </w:rPr>
              <w:t>Este</w:t>
            </w:r>
            <w:r>
              <w:rPr>
                <w:rFonts w:eastAsia="Times New Roman"/>
                <w:b/>
                <w:sz w:val="18"/>
                <w:szCs w:val="18"/>
                <w:lang w:val="es-ES" w:eastAsia="es-CL"/>
              </w:rPr>
              <w:t xml:space="preserve"> </w:t>
            </w:r>
            <w:r w:rsidRPr="00F035A2">
              <w:rPr>
                <w:rFonts w:eastAsia="Times New Roman"/>
                <w:sz w:val="18"/>
                <w:szCs w:val="18"/>
                <w:lang w:val="es-ES" w:eastAsia="es-CL"/>
              </w:rPr>
              <w:t>329.442 m.</w:t>
            </w:r>
          </w:p>
        </w:tc>
      </w:tr>
      <w:tr w:rsidR="00BC2E30" w:rsidRPr="00FA7141" w:rsidTr="003C5D28">
        <w:trPr>
          <w:trHeight w:val="204"/>
          <w:jc w:val="center"/>
        </w:trPr>
        <w:tc>
          <w:tcPr>
            <w:tcW w:w="2501" w:type="pct"/>
            <w:gridSpan w:val="3"/>
            <w:hideMark/>
          </w:tcPr>
          <w:p w:rsidR="00BC2E30" w:rsidRPr="00FA7141" w:rsidRDefault="00BC2E30" w:rsidP="003D0C83">
            <w:pPr>
              <w:rPr>
                <w:rFonts w:eastAsia="Times New Roman"/>
                <w:sz w:val="18"/>
                <w:szCs w:val="18"/>
                <w:lang w:val="es-ES" w:eastAsia="es-CL"/>
              </w:rPr>
            </w:pPr>
            <w:r w:rsidRPr="00FA7141">
              <w:rPr>
                <w:rFonts w:eastAsia="Times New Roman"/>
                <w:b/>
                <w:sz w:val="18"/>
                <w:lang w:val="es-ES" w:eastAsia="es-CL"/>
              </w:rPr>
              <w:t>Descripción Medio de Prueba:</w:t>
            </w:r>
            <w:r w:rsidRPr="00FA7141">
              <w:rPr>
                <w:rFonts w:eastAsia="Times New Roman"/>
                <w:sz w:val="18"/>
                <w:lang w:val="es-ES" w:eastAsia="es-CL"/>
              </w:rPr>
              <w:t xml:space="preserve"> </w:t>
            </w:r>
            <w:r w:rsidR="003D0C83">
              <w:rPr>
                <w:rFonts w:eastAsia="Times New Roman"/>
                <w:sz w:val="18"/>
                <w:lang w:val="es-ES" w:eastAsia="es-CL"/>
              </w:rPr>
              <w:t>Zona de inundación de pozos, costado línea férrea.</w:t>
            </w:r>
          </w:p>
        </w:tc>
        <w:tc>
          <w:tcPr>
            <w:tcW w:w="2499" w:type="pct"/>
            <w:gridSpan w:val="3"/>
            <w:hideMark/>
          </w:tcPr>
          <w:p w:rsidR="00BC2E30" w:rsidRPr="00FA7141" w:rsidRDefault="00BC2E30" w:rsidP="003C5D28">
            <w:pPr>
              <w:rPr>
                <w:rFonts w:eastAsia="Times New Roman"/>
                <w:b/>
                <w:sz w:val="18"/>
                <w:szCs w:val="18"/>
                <w:lang w:val="es-ES" w:eastAsia="es-CL"/>
              </w:rPr>
            </w:pPr>
            <w:r w:rsidRPr="00FA7141">
              <w:rPr>
                <w:rFonts w:eastAsia="Times New Roman"/>
                <w:b/>
                <w:sz w:val="18"/>
                <w:lang w:val="es-ES" w:eastAsia="es-CL"/>
              </w:rPr>
              <w:t>Descripción Medio de Prueba:</w:t>
            </w:r>
            <w:r w:rsidRPr="00FA7141">
              <w:rPr>
                <w:rFonts w:eastAsia="Times New Roman"/>
                <w:sz w:val="18"/>
                <w:lang w:val="es-ES" w:eastAsia="es-CL"/>
              </w:rPr>
              <w:t xml:space="preserve"> </w:t>
            </w:r>
            <w:r w:rsidR="003D0C83">
              <w:rPr>
                <w:rFonts w:eastAsia="Times New Roman"/>
                <w:sz w:val="18"/>
                <w:lang w:val="es-ES" w:eastAsia="es-CL"/>
              </w:rPr>
              <w:t>Zona de inundación de pozos, costado línea férrea.</w:t>
            </w:r>
          </w:p>
        </w:tc>
      </w:tr>
      <w:tr w:rsidR="009F2F86" w:rsidRPr="00FA7141" w:rsidTr="003C5D28">
        <w:trPr>
          <w:trHeight w:val="274"/>
          <w:jc w:val="center"/>
        </w:trPr>
        <w:tc>
          <w:tcPr>
            <w:tcW w:w="5000" w:type="pct"/>
            <w:gridSpan w:val="6"/>
            <w:noWrap/>
            <w:vAlign w:val="center"/>
          </w:tcPr>
          <w:p w:rsidR="009F2F86" w:rsidRPr="00FA7141" w:rsidRDefault="009F2F86" w:rsidP="003C5D28">
            <w:pPr>
              <w:jc w:val="center"/>
              <w:rPr>
                <w:rFonts w:eastAsia="Times New Roman"/>
                <w:sz w:val="20"/>
                <w:szCs w:val="20"/>
                <w:lang w:val="es-ES" w:eastAsia="es-CL"/>
              </w:rPr>
            </w:pPr>
            <w:r w:rsidRPr="00FA7141">
              <w:rPr>
                <w:rFonts w:eastAsia="Times New Roman"/>
                <w:b/>
                <w:bCs/>
                <w:sz w:val="20"/>
                <w:szCs w:val="20"/>
                <w:lang w:val="es-ES" w:eastAsia="es-CL"/>
              </w:rPr>
              <w:t>Registros</w:t>
            </w:r>
          </w:p>
        </w:tc>
      </w:tr>
      <w:tr w:rsidR="009F2F86" w:rsidRPr="00FA7141" w:rsidTr="003C5D28">
        <w:trPr>
          <w:trHeight w:val="2793"/>
          <w:jc w:val="center"/>
        </w:trPr>
        <w:tc>
          <w:tcPr>
            <w:tcW w:w="2501" w:type="pct"/>
            <w:gridSpan w:val="3"/>
            <w:noWrap/>
            <w:vAlign w:val="center"/>
            <w:hideMark/>
          </w:tcPr>
          <w:p w:rsidR="009F2F86" w:rsidRPr="00FA7141" w:rsidRDefault="009F2F86" w:rsidP="003C5D28">
            <w:pPr>
              <w:jc w:val="center"/>
              <w:rPr>
                <w:rFonts w:eastAsia="Times New Roman"/>
                <w:noProof/>
                <w:sz w:val="20"/>
                <w:szCs w:val="20"/>
                <w:lang w:eastAsia="es-CL"/>
              </w:rPr>
            </w:pPr>
            <w:r>
              <w:rPr>
                <w:rFonts w:ascii="Verdana" w:hAnsi="Verdana"/>
                <w:noProof/>
                <w:sz w:val="20"/>
                <w:szCs w:val="20"/>
                <w:lang w:eastAsia="es-CL"/>
              </w:rPr>
              <w:drawing>
                <wp:inline distT="0" distB="0" distL="0" distR="0" wp14:anchorId="3C700F73" wp14:editId="320D914F">
                  <wp:extent cx="3864181" cy="2159000"/>
                  <wp:effectExtent l="0" t="0" r="3175" b="0"/>
                  <wp:docPr id="239" name="Imagen 239" descr="C:\Users\SAG\Desktop\206MSDCF\Batuco\DSC00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G\Desktop\206MSDCF\Batuco\DSC00386.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5856"/>
                          <a:stretch/>
                        </pic:blipFill>
                        <pic:spPr bwMode="auto">
                          <a:xfrm>
                            <a:off x="0" y="0"/>
                            <a:ext cx="3865971"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9" w:type="pct"/>
            <w:gridSpan w:val="3"/>
            <w:noWrap/>
            <w:vAlign w:val="center"/>
            <w:hideMark/>
          </w:tcPr>
          <w:p w:rsidR="009F2F86" w:rsidRPr="00FA7141" w:rsidRDefault="00F035A2" w:rsidP="003C5D28">
            <w:pPr>
              <w:jc w:val="center"/>
              <w:rPr>
                <w:rFonts w:eastAsia="Times New Roman"/>
                <w:sz w:val="20"/>
                <w:szCs w:val="20"/>
                <w:lang w:val="es-ES" w:eastAsia="es-CL"/>
              </w:rPr>
            </w:pPr>
            <w:r>
              <w:rPr>
                <w:rFonts w:eastAsia="Times New Roman"/>
                <w:noProof/>
                <w:sz w:val="20"/>
                <w:szCs w:val="20"/>
                <w:lang w:eastAsia="es-CL"/>
              </w:rPr>
              <w:drawing>
                <wp:inline distT="0" distB="0" distL="0" distR="0" wp14:anchorId="1B4F32EF">
                  <wp:extent cx="3776353" cy="2159635"/>
                  <wp:effectExtent l="0" t="0" r="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1">
                            <a:extLst>
                              <a:ext uri="{28A0092B-C50C-407E-A947-70E740481C1C}">
                                <a14:useLocalDpi xmlns:a14="http://schemas.microsoft.com/office/drawing/2010/main" val="0"/>
                              </a:ext>
                            </a:extLst>
                          </a:blip>
                          <a:srcRect r="19607"/>
                          <a:stretch/>
                        </pic:blipFill>
                        <pic:spPr bwMode="auto">
                          <a:xfrm>
                            <a:off x="0" y="0"/>
                            <a:ext cx="3776991"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F2F86" w:rsidRPr="00FA7141" w:rsidTr="003C5D28">
        <w:trPr>
          <w:trHeight w:val="300"/>
          <w:jc w:val="center"/>
        </w:trPr>
        <w:tc>
          <w:tcPr>
            <w:tcW w:w="1295" w:type="pct"/>
            <w:noWrap/>
            <w:vAlign w:val="center"/>
            <w:hideMark/>
          </w:tcPr>
          <w:p w:rsidR="009F2F86" w:rsidRPr="00FA7141" w:rsidRDefault="009F2F86" w:rsidP="003C5D28">
            <w:pPr>
              <w:pStyle w:val="Descripcin"/>
              <w:rPr>
                <w:rFonts w:eastAsia="Times New Roman"/>
                <w:lang w:val="es-ES" w:eastAsia="es-CL"/>
              </w:rPr>
            </w:pPr>
            <w:bookmarkStart w:id="120" w:name="_Toc436227880"/>
            <w:r w:rsidRPr="00FA7141">
              <w:rPr>
                <w:lang w:val="es-ES"/>
              </w:rPr>
              <w:t xml:space="preserve">Fotografía </w:t>
            </w:r>
            <w:r w:rsidRPr="00FA7141">
              <w:rPr>
                <w:lang w:val="es-ES"/>
              </w:rPr>
              <w:fldChar w:fldCharType="begin"/>
            </w:r>
            <w:r w:rsidRPr="00FA7141">
              <w:rPr>
                <w:lang w:val="es-ES"/>
              </w:rPr>
              <w:instrText xml:space="preserve"> SEQ Fotografía \* ARABIC </w:instrText>
            </w:r>
            <w:r w:rsidRPr="00FA7141">
              <w:rPr>
                <w:lang w:val="es-ES"/>
              </w:rPr>
              <w:fldChar w:fldCharType="separate"/>
            </w:r>
            <w:r w:rsidR="00B66A9F">
              <w:rPr>
                <w:noProof/>
                <w:lang w:val="es-ES"/>
              </w:rPr>
              <w:t>3</w:t>
            </w:r>
            <w:r w:rsidRPr="00FA7141">
              <w:rPr>
                <w:lang w:val="es-ES"/>
              </w:rPr>
              <w:fldChar w:fldCharType="end"/>
            </w:r>
            <w:r w:rsidRPr="00FA7141">
              <w:rPr>
                <w:lang w:val="es-ES"/>
              </w:rPr>
              <w:t>.</w:t>
            </w:r>
            <w:bookmarkEnd w:id="120"/>
          </w:p>
        </w:tc>
        <w:tc>
          <w:tcPr>
            <w:tcW w:w="1206" w:type="pct"/>
            <w:gridSpan w:val="2"/>
            <w:noWrap/>
            <w:vAlign w:val="center"/>
            <w:hideMark/>
          </w:tcPr>
          <w:p w:rsidR="009F2F86" w:rsidRPr="00FA7141" w:rsidRDefault="009F2F86" w:rsidP="003C5D28">
            <w:pPr>
              <w:jc w:val="left"/>
              <w:rPr>
                <w:rFonts w:eastAsia="Times New Roman"/>
                <w:b/>
                <w:sz w:val="18"/>
                <w:szCs w:val="18"/>
                <w:lang w:val="es-ES" w:eastAsia="es-CL"/>
              </w:rPr>
            </w:pPr>
            <w:r w:rsidRPr="00FA7141">
              <w:rPr>
                <w:rFonts w:eastAsia="Times New Roman"/>
                <w:b/>
                <w:sz w:val="18"/>
                <w:szCs w:val="18"/>
                <w:lang w:val="es-ES" w:eastAsia="es-CL"/>
              </w:rPr>
              <w:t xml:space="preserve">Fecha : </w:t>
            </w:r>
            <w:r>
              <w:rPr>
                <w:rFonts w:eastAsia="Times New Roman"/>
                <w:sz w:val="18"/>
                <w:lang w:val="es-ES" w:eastAsia="es-CL"/>
              </w:rPr>
              <w:t>11 de mayo de 2015</w:t>
            </w:r>
          </w:p>
        </w:tc>
        <w:tc>
          <w:tcPr>
            <w:tcW w:w="1266" w:type="pct"/>
            <w:noWrap/>
            <w:vAlign w:val="center"/>
            <w:hideMark/>
          </w:tcPr>
          <w:p w:rsidR="009F2F86" w:rsidRPr="00FA7141" w:rsidRDefault="009F2F86" w:rsidP="003C5D28">
            <w:pPr>
              <w:pStyle w:val="Descripcin"/>
              <w:rPr>
                <w:rFonts w:eastAsiaTheme="majorEastAsia"/>
                <w:lang w:val="es-ES"/>
              </w:rPr>
            </w:pPr>
            <w:bookmarkStart w:id="121" w:name="_Toc436227881"/>
            <w:r w:rsidRPr="00FA7141">
              <w:rPr>
                <w:lang w:val="es-ES"/>
              </w:rPr>
              <w:t xml:space="preserve">Fotografía </w:t>
            </w:r>
            <w:r w:rsidRPr="00FA7141">
              <w:rPr>
                <w:lang w:val="es-ES"/>
              </w:rPr>
              <w:fldChar w:fldCharType="begin"/>
            </w:r>
            <w:r w:rsidRPr="00FA7141">
              <w:rPr>
                <w:lang w:val="es-ES"/>
              </w:rPr>
              <w:instrText xml:space="preserve"> SEQ Fotografía \* ARABIC </w:instrText>
            </w:r>
            <w:r w:rsidRPr="00FA7141">
              <w:rPr>
                <w:lang w:val="es-ES"/>
              </w:rPr>
              <w:fldChar w:fldCharType="separate"/>
            </w:r>
            <w:r w:rsidR="00B66A9F">
              <w:rPr>
                <w:noProof/>
                <w:lang w:val="es-ES"/>
              </w:rPr>
              <w:t>4</w:t>
            </w:r>
            <w:r w:rsidRPr="00FA7141">
              <w:rPr>
                <w:lang w:val="es-ES"/>
              </w:rPr>
              <w:fldChar w:fldCharType="end"/>
            </w:r>
            <w:r w:rsidRPr="00FA7141">
              <w:rPr>
                <w:lang w:val="es-ES"/>
              </w:rPr>
              <w:t>.</w:t>
            </w:r>
            <w:bookmarkEnd w:id="121"/>
          </w:p>
        </w:tc>
        <w:tc>
          <w:tcPr>
            <w:tcW w:w="1233" w:type="pct"/>
            <w:gridSpan w:val="2"/>
            <w:noWrap/>
            <w:vAlign w:val="center"/>
            <w:hideMark/>
          </w:tcPr>
          <w:p w:rsidR="009F2F86" w:rsidRPr="00FA7141" w:rsidRDefault="009F2F86" w:rsidP="003C5D28">
            <w:pPr>
              <w:jc w:val="left"/>
              <w:rPr>
                <w:rFonts w:eastAsia="Times New Roman"/>
                <w:b/>
                <w:sz w:val="18"/>
                <w:szCs w:val="18"/>
                <w:lang w:val="es-ES" w:eastAsia="es-CL"/>
              </w:rPr>
            </w:pPr>
            <w:r w:rsidRPr="00FA7141">
              <w:rPr>
                <w:rFonts w:eastAsia="Times New Roman"/>
                <w:b/>
                <w:sz w:val="18"/>
                <w:szCs w:val="18"/>
                <w:lang w:val="es-ES" w:eastAsia="es-CL"/>
              </w:rPr>
              <w:t xml:space="preserve">Fecha : </w:t>
            </w:r>
            <w:r>
              <w:rPr>
                <w:rFonts w:eastAsia="Times New Roman"/>
                <w:sz w:val="18"/>
                <w:lang w:val="es-ES" w:eastAsia="es-CL"/>
              </w:rPr>
              <w:t>11 de mayo de 2015</w:t>
            </w:r>
          </w:p>
        </w:tc>
      </w:tr>
      <w:tr w:rsidR="00F035A2" w:rsidRPr="00FA7141" w:rsidTr="003C5D28">
        <w:trPr>
          <w:trHeight w:val="300"/>
          <w:jc w:val="center"/>
        </w:trPr>
        <w:tc>
          <w:tcPr>
            <w:tcW w:w="1295" w:type="pct"/>
            <w:noWrap/>
            <w:vAlign w:val="center"/>
            <w:hideMark/>
          </w:tcPr>
          <w:p w:rsidR="00F035A2" w:rsidRPr="00FA7141" w:rsidRDefault="00F035A2" w:rsidP="00F035A2">
            <w:pPr>
              <w:jc w:val="left"/>
              <w:rPr>
                <w:rFonts w:eastAsia="Times New Roman"/>
                <w:b/>
                <w:sz w:val="18"/>
                <w:szCs w:val="18"/>
                <w:lang w:val="es-ES" w:eastAsia="es-CL"/>
              </w:rPr>
            </w:pPr>
            <w:r w:rsidRPr="00FA7141">
              <w:rPr>
                <w:rFonts w:eastAsia="Times New Roman"/>
                <w:b/>
                <w:sz w:val="18"/>
                <w:szCs w:val="18"/>
                <w:lang w:val="es-ES" w:eastAsia="es-CL"/>
              </w:rPr>
              <w:t>Coordenadas DATUM WGS84 HUSO 19</w:t>
            </w:r>
          </w:p>
        </w:tc>
        <w:tc>
          <w:tcPr>
            <w:tcW w:w="614" w:type="pct"/>
            <w:noWrap/>
            <w:vAlign w:val="center"/>
            <w:hideMark/>
          </w:tcPr>
          <w:p w:rsidR="00F035A2" w:rsidRPr="00FA7141" w:rsidRDefault="00F035A2" w:rsidP="00F035A2">
            <w:pPr>
              <w:jc w:val="left"/>
              <w:rPr>
                <w:rFonts w:eastAsia="Times New Roman"/>
                <w:b/>
                <w:sz w:val="18"/>
                <w:szCs w:val="18"/>
                <w:lang w:val="es-ES" w:eastAsia="es-CL"/>
              </w:rPr>
            </w:pPr>
            <w:r w:rsidRPr="00FA7141">
              <w:rPr>
                <w:rFonts w:eastAsia="Times New Roman"/>
                <w:b/>
                <w:sz w:val="18"/>
                <w:szCs w:val="18"/>
                <w:lang w:val="es-ES" w:eastAsia="es-CL"/>
              </w:rPr>
              <w:t>Norte:</w:t>
            </w:r>
            <w:r w:rsidRPr="00FA7141">
              <w:rPr>
                <w:rFonts w:eastAsia="Times New Roman"/>
                <w:sz w:val="18"/>
                <w:szCs w:val="18"/>
                <w:lang w:val="es-ES" w:eastAsia="es-CL"/>
              </w:rPr>
              <w:t xml:space="preserve"> </w:t>
            </w:r>
            <w:r w:rsidRPr="0024514F">
              <w:rPr>
                <w:rFonts w:eastAsia="Times New Roman"/>
                <w:sz w:val="18"/>
                <w:szCs w:val="18"/>
                <w:lang w:val="es-ES" w:eastAsia="es-CL"/>
              </w:rPr>
              <w:t>6.</w:t>
            </w:r>
            <w:r>
              <w:rPr>
                <w:rFonts w:eastAsia="Times New Roman"/>
                <w:sz w:val="18"/>
                <w:szCs w:val="18"/>
                <w:lang w:val="es-ES" w:eastAsia="es-CL"/>
              </w:rPr>
              <w:t>322.670 m</w:t>
            </w:r>
            <w:r w:rsidRPr="00FA7141">
              <w:rPr>
                <w:rFonts w:eastAsia="Times New Roman"/>
                <w:sz w:val="18"/>
                <w:szCs w:val="18"/>
                <w:lang w:val="es-ES" w:eastAsia="es-CL"/>
              </w:rPr>
              <w:t>.</w:t>
            </w:r>
          </w:p>
        </w:tc>
        <w:tc>
          <w:tcPr>
            <w:tcW w:w="592" w:type="pct"/>
            <w:noWrap/>
            <w:vAlign w:val="center"/>
            <w:hideMark/>
          </w:tcPr>
          <w:p w:rsidR="00F035A2" w:rsidRPr="00FA7141" w:rsidRDefault="00F035A2" w:rsidP="00F035A2">
            <w:pPr>
              <w:jc w:val="left"/>
              <w:rPr>
                <w:rFonts w:eastAsia="Times New Roman"/>
                <w:b/>
                <w:sz w:val="18"/>
                <w:szCs w:val="18"/>
                <w:lang w:val="es-ES" w:eastAsia="es-CL"/>
              </w:rPr>
            </w:pPr>
            <w:r w:rsidRPr="00FA7141">
              <w:rPr>
                <w:rFonts w:eastAsia="Times New Roman"/>
                <w:b/>
                <w:sz w:val="18"/>
                <w:szCs w:val="18"/>
                <w:lang w:val="es-ES" w:eastAsia="es-CL"/>
              </w:rPr>
              <w:t>Este</w:t>
            </w:r>
            <w:r>
              <w:rPr>
                <w:rFonts w:eastAsia="Times New Roman"/>
                <w:b/>
                <w:sz w:val="18"/>
                <w:szCs w:val="18"/>
                <w:lang w:val="es-ES" w:eastAsia="es-CL"/>
              </w:rPr>
              <w:t xml:space="preserve"> </w:t>
            </w:r>
            <w:r w:rsidRPr="00F035A2">
              <w:rPr>
                <w:rFonts w:eastAsia="Times New Roman"/>
                <w:sz w:val="18"/>
                <w:szCs w:val="18"/>
                <w:lang w:val="es-ES" w:eastAsia="es-CL"/>
              </w:rPr>
              <w:t>329.442 m.</w:t>
            </w:r>
          </w:p>
        </w:tc>
        <w:tc>
          <w:tcPr>
            <w:tcW w:w="1266" w:type="pct"/>
            <w:noWrap/>
            <w:vAlign w:val="center"/>
            <w:hideMark/>
          </w:tcPr>
          <w:p w:rsidR="00F035A2" w:rsidRPr="00FA7141" w:rsidRDefault="00F035A2" w:rsidP="00F035A2">
            <w:pPr>
              <w:jc w:val="left"/>
              <w:rPr>
                <w:rFonts w:eastAsia="Times New Roman"/>
                <w:b/>
                <w:sz w:val="18"/>
                <w:szCs w:val="18"/>
                <w:lang w:val="es-ES" w:eastAsia="es-CL"/>
              </w:rPr>
            </w:pPr>
            <w:r w:rsidRPr="00FA7141">
              <w:rPr>
                <w:rFonts w:eastAsia="Times New Roman"/>
                <w:b/>
                <w:sz w:val="18"/>
                <w:szCs w:val="18"/>
                <w:lang w:val="es-ES" w:eastAsia="es-CL"/>
              </w:rPr>
              <w:t>Coordenadas DATUM WGS84 HUSO 19</w:t>
            </w:r>
          </w:p>
        </w:tc>
        <w:tc>
          <w:tcPr>
            <w:tcW w:w="601" w:type="pct"/>
            <w:noWrap/>
            <w:vAlign w:val="center"/>
            <w:hideMark/>
          </w:tcPr>
          <w:p w:rsidR="00F035A2" w:rsidRPr="00FA7141" w:rsidRDefault="00F035A2" w:rsidP="00F035A2">
            <w:pPr>
              <w:jc w:val="left"/>
              <w:rPr>
                <w:rFonts w:eastAsia="Times New Roman"/>
                <w:b/>
                <w:sz w:val="18"/>
                <w:szCs w:val="18"/>
                <w:lang w:val="es-ES" w:eastAsia="es-CL"/>
              </w:rPr>
            </w:pPr>
            <w:r w:rsidRPr="00FA7141">
              <w:rPr>
                <w:rFonts w:eastAsia="Times New Roman"/>
                <w:b/>
                <w:sz w:val="18"/>
                <w:szCs w:val="18"/>
                <w:lang w:val="es-ES" w:eastAsia="es-CL"/>
              </w:rPr>
              <w:t>Norte:</w:t>
            </w:r>
            <w:r w:rsidRPr="00FA7141">
              <w:rPr>
                <w:rFonts w:eastAsia="Times New Roman"/>
                <w:sz w:val="18"/>
                <w:szCs w:val="18"/>
                <w:lang w:val="es-ES" w:eastAsia="es-CL"/>
              </w:rPr>
              <w:t xml:space="preserve"> </w:t>
            </w:r>
            <w:r w:rsidRPr="0024514F">
              <w:rPr>
                <w:rFonts w:eastAsia="Times New Roman"/>
                <w:sz w:val="18"/>
                <w:szCs w:val="18"/>
                <w:lang w:val="es-ES" w:eastAsia="es-CL"/>
              </w:rPr>
              <w:t>6.</w:t>
            </w:r>
            <w:r>
              <w:rPr>
                <w:rFonts w:eastAsia="Times New Roman"/>
                <w:sz w:val="18"/>
                <w:szCs w:val="18"/>
                <w:lang w:val="es-ES" w:eastAsia="es-CL"/>
              </w:rPr>
              <w:t>322.670 m</w:t>
            </w:r>
            <w:r w:rsidRPr="00FA7141">
              <w:rPr>
                <w:rFonts w:eastAsia="Times New Roman"/>
                <w:sz w:val="18"/>
                <w:szCs w:val="18"/>
                <w:lang w:val="es-ES" w:eastAsia="es-CL"/>
              </w:rPr>
              <w:t>.</w:t>
            </w:r>
          </w:p>
        </w:tc>
        <w:tc>
          <w:tcPr>
            <w:tcW w:w="632" w:type="pct"/>
            <w:noWrap/>
            <w:vAlign w:val="center"/>
            <w:hideMark/>
          </w:tcPr>
          <w:p w:rsidR="00F035A2" w:rsidRPr="00FA7141" w:rsidRDefault="00F035A2" w:rsidP="00F035A2">
            <w:pPr>
              <w:jc w:val="left"/>
              <w:rPr>
                <w:rFonts w:eastAsia="Times New Roman"/>
                <w:b/>
                <w:sz w:val="18"/>
                <w:szCs w:val="18"/>
                <w:lang w:val="es-ES" w:eastAsia="es-CL"/>
              </w:rPr>
            </w:pPr>
            <w:r w:rsidRPr="00FA7141">
              <w:rPr>
                <w:rFonts w:eastAsia="Times New Roman"/>
                <w:b/>
                <w:sz w:val="18"/>
                <w:szCs w:val="18"/>
                <w:lang w:val="es-ES" w:eastAsia="es-CL"/>
              </w:rPr>
              <w:t>Este</w:t>
            </w:r>
            <w:r>
              <w:rPr>
                <w:rFonts w:eastAsia="Times New Roman"/>
                <w:b/>
                <w:sz w:val="18"/>
                <w:szCs w:val="18"/>
                <w:lang w:val="es-ES" w:eastAsia="es-CL"/>
              </w:rPr>
              <w:t xml:space="preserve"> </w:t>
            </w:r>
            <w:r w:rsidRPr="00F035A2">
              <w:rPr>
                <w:rFonts w:eastAsia="Times New Roman"/>
                <w:sz w:val="18"/>
                <w:szCs w:val="18"/>
                <w:lang w:val="es-ES" w:eastAsia="es-CL"/>
              </w:rPr>
              <w:t>329.442 m.</w:t>
            </w:r>
          </w:p>
        </w:tc>
      </w:tr>
      <w:tr w:rsidR="009F2F86" w:rsidRPr="00FA7141" w:rsidTr="003C5D28">
        <w:trPr>
          <w:trHeight w:val="204"/>
          <w:jc w:val="center"/>
        </w:trPr>
        <w:tc>
          <w:tcPr>
            <w:tcW w:w="2501" w:type="pct"/>
            <w:gridSpan w:val="3"/>
            <w:hideMark/>
          </w:tcPr>
          <w:p w:rsidR="009F2F86" w:rsidRPr="00FA7141" w:rsidRDefault="009F2F86" w:rsidP="003D0C83">
            <w:pPr>
              <w:rPr>
                <w:rFonts w:eastAsia="Times New Roman"/>
                <w:sz w:val="18"/>
                <w:szCs w:val="18"/>
                <w:lang w:val="es-ES" w:eastAsia="es-CL"/>
              </w:rPr>
            </w:pPr>
            <w:r w:rsidRPr="00FA7141">
              <w:rPr>
                <w:rFonts w:eastAsia="Times New Roman"/>
                <w:b/>
                <w:sz w:val="18"/>
                <w:lang w:val="es-ES" w:eastAsia="es-CL"/>
              </w:rPr>
              <w:t>Descripción Medio de Prueba:</w:t>
            </w:r>
            <w:r w:rsidRPr="00FA7141">
              <w:rPr>
                <w:rFonts w:eastAsia="Times New Roman"/>
                <w:sz w:val="18"/>
                <w:lang w:val="es-ES" w:eastAsia="es-CL"/>
              </w:rPr>
              <w:t xml:space="preserve"> </w:t>
            </w:r>
            <w:r w:rsidR="003D0C83">
              <w:rPr>
                <w:rFonts w:eastAsia="Times New Roman"/>
                <w:sz w:val="18"/>
                <w:lang w:val="es-ES" w:eastAsia="es-CL"/>
              </w:rPr>
              <w:t>Zona de replante de pozos, costado línea férrea.</w:t>
            </w:r>
          </w:p>
        </w:tc>
        <w:tc>
          <w:tcPr>
            <w:tcW w:w="2499" w:type="pct"/>
            <w:gridSpan w:val="3"/>
            <w:hideMark/>
          </w:tcPr>
          <w:p w:rsidR="009F2F86" w:rsidRPr="00FA7141" w:rsidRDefault="009F2F86" w:rsidP="003C5D28">
            <w:pPr>
              <w:rPr>
                <w:rFonts w:eastAsia="Times New Roman"/>
                <w:b/>
                <w:sz w:val="18"/>
                <w:szCs w:val="18"/>
                <w:lang w:val="es-ES" w:eastAsia="es-CL"/>
              </w:rPr>
            </w:pPr>
            <w:r w:rsidRPr="00FA7141">
              <w:rPr>
                <w:rFonts w:eastAsia="Times New Roman"/>
                <w:b/>
                <w:sz w:val="18"/>
                <w:lang w:val="es-ES" w:eastAsia="es-CL"/>
              </w:rPr>
              <w:t>Descripción Medio de Prueba:</w:t>
            </w:r>
            <w:r w:rsidRPr="00FA7141">
              <w:rPr>
                <w:rFonts w:eastAsia="Times New Roman"/>
                <w:sz w:val="18"/>
                <w:lang w:val="es-ES" w:eastAsia="es-CL"/>
              </w:rPr>
              <w:t xml:space="preserve"> </w:t>
            </w:r>
            <w:r w:rsidR="003D0C83">
              <w:rPr>
                <w:rFonts w:eastAsia="Times New Roman"/>
                <w:sz w:val="18"/>
                <w:lang w:val="es-ES" w:eastAsia="es-CL"/>
              </w:rPr>
              <w:t>Zona de replante de pozos, costado línea férrea.</w:t>
            </w:r>
          </w:p>
        </w:tc>
      </w:tr>
    </w:tbl>
    <w:p w:rsidR="00F035A2" w:rsidRDefault="00F035A2"/>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13"/>
        <w:gridCol w:w="1665"/>
        <w:gridCol w:w="1606"/>
        <w:gridCol w:w="3434"/>
        <w:gridCol w:w="1630"/>
        <w:gridCol w:w="1714"/>
      </w:tblGrid>
      <w:tr w:rsidR="00F035A2" w:rsidRPr="00FA7141" w:rsidTr="003C5D28">
        <w:trPr>
          <w:trHeight w:val="274"/>
          <w:jc w:val="center"/>
        </w:trPr>
        <w:tc>
          <w:tcPr>
            <w:tcW w:w="5000" w:type="pct"/>
            <w:gridSpan w:val="6"/>
            <w:noWrap/>
            <w:vAlign w:val="center"/>
          </w:tcPr>
          <w:p w:rsidR="00F035A2" w:rsidRPr="00FA7141" w:rsidRDefault="00F035A2" w:rsidP="003C5D28">
            <w:pPr>
              <w:jc w:val="center"/>
              <w:rPr>
                <w:rFonts w:eastAsia="Times New Roman"/>
                <w:sz w:val="20"/>
                <w:szCs w:val="20"/>
                <w:lang w:val="es-ES" w:eastAsia="es-CL"/>
              </w:rPr>
            </w:pPr>
            <w:r w:rsidRPr="00FA7141">
              <w:rPr>
                <w:rFonts w:eastAsia="Times New Roman"/>
                <w:b/>
                <w:bCs/>
                <w:sz w:val="20"/>
                <w:szCs w:val="20"/>
                <w:lang w:val="es-ES" w:eastAsia="es-CL"/>
              </w:rPr>
              <w:t>Registros</w:t>
            </w:r>
          </w:p>
        </w:tc>
      </w:tr>
      <w:tr w:rsidR="00F035A2" w:rsidRPr="00FA7141" w:rsidTr="003C5D28">
        <w:trPr>
          <w:trHeight w:val="2793"/>
          <w:jc w:val="center"/>
        </w:trPr>
        <w:tc>
          <w:tcPr>
            <w:tcW w:w="2501" w:type="pct"/>
            <w:gridSpan w:val="3"/>
            <w:noWrap/>
            <w:vAlign w:val="center"/>
            <w:hideMark/>
          </w:tcPr>
          <w:p w:rsidR="00F035A2" w:rsidRPr="00FA7141" w:rsidRDefault="003D0C83" w:rsidP="003C5D28">
            <w:pPr>
              <w:jc w:val="center"/>
              <w:rPr>
                <w:rFonts w:eastAsia="Times New Roman"/>
                <w:noProof/>
                <w:sz w:val="20"/>
                <w:szCs w:val="20"/>
                <w:lang w:eastAsia="es-CL"/>
              </w:rPr>
            </w:pPr>
            <w:r>
              <w:rPr>
                <w:rFonts w:eastAsia="Times New Roman"/>
                <w:noProof/>
                <w:sz w:val="20"/>
                <w:szCs w:val="20"/>
                <w:lang w:eastAsia="es-CL"/>
              </w:rPr>
              <w:drawing>
                <wp:inline distT="0" distB="0" distL="0" distR="0" wp14:anchorId="5BCD4C97">
                  <wp:extent cx="3832775" cy="2160000"/>
                  <wp:effectExtent l="0" t="0" r="0"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32775" cy="2160000"/>
                          </a:xfrm>
                          <a:prstGeom prst="rect">
                            <a:avLst/>
                          </a:prstGeom>
                          <a:noFill/>
                        </pic:spPr>
                      </pic:pic>
                    </a:graphicData>
                  </a:graphic>
                </wp:inline>
              </w:drawing>
            </w:r>
          </w:p>
        </w:tc>
        <w:tc>
          <w:tcPr>
            <w:tcW w:w="2499" w:type="pct"/>
            <w:gridSpan w:val="3"/>
            <w:noWrap/>
            <w:vAlign w:val="center"/>
            <w:hideMark/>
          </w:tcPr>
          <w:p w:rsidR="00F035A2" w:rsidRPr="00FA7141" w:rsidRDefault="003D0C83" w:rsidP="003C5D28">
            <w:pPr>
              <w:jc w:val="center"/>
              <w:rPr>
                <w:rFonts w:eastAsia="Times New Roman"/>
                <w:sz w:val="20"/>
                <w:szCs w:val="20"/>
                <w:lang w:val="es-ES" w:eastAsia="es-CL"/>
              </w:rPr>
            </w:pPr>
            <w:r>
              <w:rPr>
                <w:rFonts w:eastAsia="Times New Roman"/>
                <w:noProof/>
                <w:sz w:val="20"/>
                <w:szCs w:val="20"/>
                <w:lang w:eastAsia="es-CL"/>
              </w:rPr>
              <w:drawing>
                <wp:inline distT="0" distB="0" distL="0" distR="0" wp14:anchorId="0011479F">
                  <wp:extent cx="3832775" cy="2160000"/>
                  <wp:effectExtent l="0" t="0" r="0" b="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32775" cy="2160000"/>
                          </a:xfrm>
                          <a:prstGeom prst="rect">
                            <a:avLst/>
                          </a:prstGeom>
                          <a:noFill/>
                        </pic:spPr>
                      </pic:pic>
                    </a:graphicData>
                  </a:graphic>
                </wp:inline>
              </w:drawing>
            </w:r>
          </w:p>
        </w:tc>
      </w:tr>
      <w:tr w:rsidR="00F035A2" w:rsidRPr="00FA7141" w:rsidTr="003C5D28">
        <w:trPr>
          <w:trHeight w:val="300"/>
          <w:jc w:val="center"/>
        </w:trPr>
        <w:tc>
          <w:tcPr>
            <w:tcW w:w="1295" w:type="pct"/>
            <w:noWrap/>
            <w:vAlign w:val="center"/>
            <w:hideMark/>
          </w:tcPr>
          <w:p w:rsidR="00F035A2" w:rsidRPr="00FA7141" w:rsidRDefault="00F035A2" w:rsidP="003C5D28">
            <w:pPr>
              <w:pStyle w:val="Descripcin"/>
              <w:rPr>
                <w:rFonts w:eastAsia="Times New Roman"/>
                <w:lang w:val="es-ES" w:eastAsia="es-CL"/>
              </w:rPr>
            </w:pPr>
            <w:bookmarkStart w:id="122" w:name="_Toc436227882"/>
            <w:r w:rsidRPr="00FA7141">
              <w:rPr>
                <w:lang w:val="es-ES"/>
              </w:rPr>
              <w:t xml:space="preserve">Fotografía </w:t>
            </w:r>
            <w:r w:rsidRPr="00FA7141">
              <w:rPr>
                <w:lang w:val="es-ES"/>
              </w:rPr>
              <w:fldChar w:fldCharType="begin"/>
            </w:r>
            <w:r w:rsidRPr="00FA7141">
              <w:rPr>
                <w:lang w:val="es-ES"/>
              </w:rPr>
              <w:instrText xml:space="preserve"> SEQ Fotografía \* ARABIC </w:instrText>
            </w:r>
            <w:r w:rsidRPr="00FA7141">
              <w:rPr>
                <w:lang w:val="es-ES"/>
              </w:rPr>
              <w:fldChar w:fldCharType="separate"/>
            </w:r>
            <w:r w:rsidR="00B66A9F">
              <w:rPr>
                <w:noProof/>
                <w:lang w:val="es-ES"/>
              </w:rPr>
              <w:t>5</w:t>
            </w:r>
            <w:r w:rsidRPr="00FA7141">
              <w:rPr>
                <w:lang w:val="es-ES"/>
              </w:rPr>
              <w:fldChar w:fldCharType="end"/>
            </w:r>
            <w:r w:rsidRPr="00FA7141">
              <w:rPr>
                <w:lang w:val="es-ES"/>
              </w:rPr>
              <w:t>.</w:t>
            </w:r>
            <w:bookmarkEnd w:id="122"/>
          </w:p>
        </w:tc>
        <w:tc>
          <w:tcPr>
            <w:tcW w:w="1206" w:type="pct"/>
            <w:gridSpan w:val="2"/>
            <w:noWrap/>
            <w:vAlign w:val="center"/>
            <w:hideMark/>
          </w:tcPr>
          <w:p w:rsidR="00F035A2" w:rsidRPr="00FA7141" w:rsidRDefault="00F035A2" w:rsidP="003C5D28">
            <w:pPr>
              <w:jc w:val="left"/>
              <w:rPr>
                <w:rFonts w:eastAsia="Times New Roman"/>
                <w:b/>
                <w:sz w:val="18"/>
                <w:szCs w:val="18"/>
                <w:lang w:val="es-ES" w:eastAsia="es-CL"/>
              </w:rPr>
            </w:pPr>
            <w:r w:rsidRPr="00FA7141">
              <w:rPr>
                <w:rFonts w:eastAsia="Times New Roman"/>
                <w:b/>
                <w:sz w:val="18"/>
                <w:szCs w:val="18"/>
                <w:lang w:val="es-ES" w:eastAsia="es-CL"/>
              </w:rPr>
              <w:t xml:space="preserve">Fecha : </w:t>
            </w:r>
            <w:r>
              <w:rPr>
                <w:rFonts w:eastAsia="Times New Roman"/>
                <w:sz w:val="18"/>
                <w:lang w:val="es-ES" w:eastAsia="es-CL"/>
              </w:rPr>
              <w:t>11 de mayo de 2015</w:t>
            </w:r>
          </w:p>
        </w:tc>
        <w:tc>
          <w:tcPr>
            <w:tcW w:w="1266" w:type="pct"/>
            <w:noWrap/>
            <w:vAlign w:val="center"/>
            <w:hideMark/>
          </w:tcPr>
          <w:p w:rsidR="00F035A2" w:rsidRPr="00FA7141" w:rsidRDefault="00F035A2" w:rsidP="003C5D28">
            <w:pPr>
              <w:pStyle w:val="Descripcin"/>
              <w:rPr>
                <w:rFonts w:eastAsiaTheme="majorEastAsia"/>
                <w:lang w:val="es-ES"/>
              </w:rPr>
            </w:pPr>
            <w:bookmarkStart w:id="123" w:name="_Toc436227883"/>
            <w:r w:rsidRPr="00FA7141">
              <w:rPr>
                <w:lang w:val="es-ES"/>
              </w:rPr>
              <w:t xml:space="preserve">Fotografía </w:t>
            </w:r>
            <w:r w:rsidRPr="00FA7141">
              <w:rPr>
                <w:lang w:val="es-ES"/>
              </w:rPr>
              <w:fldChar w:fldCharType="begin"/>
            </w:r>
            <w:r w:rsidRPr="00FA7141">
              <w:rPr>
                <w:lang w:val="es-ES"/>
              </w:rPr>
              <w:instrText xml:space="preserve"> SEQ Fotografía \* ARABIC </w:instrText>
            </w:r>
            <w:r w:rsidRPr="00FA7141">
              <w:rPr>
                <w:lang w:val="es-ES"/>
              </w:rPr>
              <w:fldChar w:fldCharType="separate"/>
            </w:r>
            <w:r w:rsidR="00B66A9F">
              <w:rPr>
                <w:noProof/>
                <w:lang w:val="es-ES"/>
              </w:rPr>
              <w:t>6</w:t>
            </w:r>
            <w:r w:rsidRPr="00FA7141">
              <w:rPr>
                <w:lang w:val="es-ES"/>
              </w:rPr>
              <w:fldChar w:fldCharType="end"/>
            </w:r>
            <w:r w:rsidRPr="00FA7141">
              <w:rPr>
                <w:lang w:val="es-ES"/>
              </w:rPr>
              <w:t>.</w:t>
            </w:r>
            <w:bookmarkEnd w:id="123"/>
          </w:p>
        </w:tc>
        <w:tc>
          <w:tcPr>
            <w:tcW w:w="1233" w:type="pct"/>
            <w:gridSpan w:val="2"/>
            <w:noWrap/>
            <w:vAlign w:val="center"/>
            <w:hideMark/>
          </w:tcPr>
          <w:p w:rsidR="00F035A2" w:rsidRPr="00FA7141" w:rsidRDefault="00F035A2" w:rsidP="003C5D28">
            <w:pPr>
              <w:jc w:val="left"/>
              <w:rPr>
                <w:rFonts w:eastAsia="Times New Roman"/>
                <w:b/>
                <w:sz w:val="18"/>
                <w:szCs w:val="18"/>
                <w:lang w:val="es-ES" w:eastAsia="es-CL"/>
              </w:rPr>
            </w:pPr>
            <w:r w:rsidRPr="00FA7141">
              <w:rPr>
                <w:rFonts w:eastAsia="Times New Roman"/>
                <w:b/>
                <w:sz w:val="18"/>
                <w:szCs w:val="18"/>
                <w:lang w:val="es-ES" w:eastAsia="es-CL"/>
              </w:rPr>
              <w:t xml:space="preserve">Fecha : </w:t>
            </w:r>
            <w:r>
              <w:rPr>
                <w:rFonts w:eastAsia="Times New Roman"/>
                <w:sz w:val="18"/>
                <w:lang w:val="es-ES" w:eastAsia="es-CL"/>
              </w:rPr>
              <w:t>11 de mayo de 2015</w:t>
            </w:r>
          </w:p>
        </w:tc>
      </w:tr>
      <w:tr w:rsidR="00F035A2" w:rsidRPr="00FA7141" w:rsidTr="003C5D28">
        <w:trPr>
          <w:trHeight w:val="300"/>
          <w:jc w:val="center"/>
        </w:trPr>
        <w:tc>
          <w:tcPr>
            <w:tcW w:w="1295" w:type="pct"/>
            <w:noWrap/>
            <w:vAlign w:val="center"/>
            <w:hideMark/>
          </w:tcPr>
          <w:p w:rsidR="00F035A2" w:rsidRPr="00FA7141" w:rsidRDefault="00F035A2" w:rsidP="00F035A2">
            <w:pPr>
              <w:jc w:val="left"/>
              <w:rPr>
                <w:rFonts w:eastAsia="Times New Roman"/>
                <w:b/>
                <w:sz w:val="18"/>
                <w:szCs w:val="18"/>
                <w:lang w:val="es-ES" w:eastAsia="es-CL"/>
              </w:rPr>
            </w:pPr>
            <w:r w:rsidRPr="00FA7141">
              <w:rPr>
                <w:rFonts w:eastAsia="Times New Roman"/>
                <w:b/>
                <w:sz w:val="18"/>
                <w:szCs w:val="18"/>
                <w:lang w:val="es-ES" w:eastAsia="es-CL"/>
              </w:rPr>
              <w:t>Coordenadas DATUM WGS84 HUSO 19</w:t>
            </w:r>
          </w:p>
        </w:tc>
        <w:tc>
          <w:tcPr>
            <w:tcW w:w="614" w:type="pct"/>
            <w:noWrap/>
            <w:vAlign w:val="center"/>
            <w:hideMark/>
          </w:tcPr>
          <w:p w:rsidR="00F035A2" w:rsidRPr="00FA7141" w:rsidRDefault="00F035A2" w:rsidP="00042300">
            <w:pPr>
              <w:jc w:val="left"/>
              <w:rPr>
                <w:rFonts w:eastAsia="Times New Roman"/>
                <w:b/>
                <w:sz w:val="18"/>
                <w:szCs w:val="18"/>
                <w:lang w:val="es-ES" w:eastAsia="es-CL"/>
              </w:rPr>
            </w:pPr>
            <w:r w:rsidRPr="00FA7141">
              <w:rPr>
                <w:rFonts w:eastAsia="Times New Roman"/>
                <w:b/>
                <w:sz w:val="18"/>
                <w:szCs w:val="18"/>
                <w:lang w:val="es-ES" w:eastAsia="es-CL"/>
              </w:rPr>
              <w:t>Norte:</w:t>
            </w:r>
            <w:r w:rsidRPr="00FA7141">
              <w:rPr>
                <w:rFonts w:eastAsia="Times New Roman"/>
                <w:sz w:val="18"/>
                <w:szCs w:val="18"/>
                <w:lang w:val="es-ES" w:eastAsia="es-CL"/>
              </w:rPr>
              <w:t xml:space="preserve"> </w:t>
            </w:r>
            <w:r w:rsidRPr="0024514F">
              <w:rPr>
                <w:rFonts w:eastAsia="Times New Roman"/>
                <w:sz w:val="18"/>
                <w:szCs w:val="18"/>
                <w:lang w:val="es-ES" w:eastAsia="es-CL"/>
              </w:rPr>
              <w:t>6.</w:t>
            </w:r>
            <w:r>
              <w:rPr>
                <w:rFonts w:eastAsia="Times New Roman"/>
                <w:sz w:val="18"/>
                <w:szCs w:val="18"/>
                <w:lang w:val="es-ES" w:eastAsia="es-CL"/>
              </w:rPr>
              <w:t>32</w:t>
            </w:r>
            <w:r w:rsidR="00042300">
              <w:rPr>
                <w:rFonts w:eastAsia="Times New Roman"/>
                <w:sz w:val="18"/>
                <w:szCs w:val="18"/>
                <w:lang w:val="es-ES" w:eastAsia="es-CL"/>
              </w:rPr>
              <w:t>3.140</w:t>
            </w:r>
            <w:r>
              <w:rPr>
                <w:rFonts w:eastAsia="Times New Roman"/>
                <w:sz w:val="18"/>
                <w:szCs w:val="18"/>
                <w:lang w:val="es-ES" w:eastAsia="es-CL"/>
              </w:rPr>
              <w:t xml:space="preserve"> m</w:t>
            </w:r>
            <w:r w:rsidRPr="00FA7141">
              <w:rPr>
                <w:rFonts w:eastAsia="Times New Roman"/>
                <w:sz w:val="18"/>
                <w:szCs w:val="18"/>
                <w:lang w:val="es-ES" w:eastAsia="es-CL"/>
              </w:rPr>
              <w:t>.</w:t>
            </w:r>
          </w:p>
        </w:tc>
        <w:tc>
          <w:tcPr>
            <w:tcW w:w="592" w:type="pct"/>
            <w:noWrap/>
            <w:vAlign w:val="center"/>
            <w:hideMark/>
          </w:tcPr>
          <w:p w:rsidR="00F035A2" w:rsidRPr="00FA7141" w:rsidRDefault="00F035A2" w:rsidP="00042300">
            <w:pPr>
              <w:jc w:val="left"/>
              <w:rPr>
                <w:rFonts w:eastAsia="Times New Roman"/>
                <w:b/>
                <w:sz w:val="18"/>
                <w:szCs w:val="18"/>
                <w:lang w:val="es-ES" w:eastAsia="es-CL"/>
              </w:rPr>
            </w:pPr>
            <w:r w:rsidRPr="00FA7141">
              <w:rPr>
                <w:rFonts w:eastAsia="Times New Roman"/>
                <w:b/>
                <w:sz w:val="18"/>
                <w:szCs w:val="18"/>
                <w:lang w:val="es-ES" w:eastAsia="es-CL"/>
              </w:rPr>
              <w:t>Este</w:t>
            </w:r>
            <w:r>
              <w:rPr>
                <w:rFonts w:eastAsia="Times New Roman"/>
                <w:b/>
                <w:sz w:val="18"/>
                <w:szCs w:val="18"/>
                <w:lang w:val="es-ES" w:eastAsia="es-CL"/>
              </w:rPr>
              <w:t xml:space="preserve"> </w:t>
            </w:r>
            <w:r w:rsidRPr="00F035A2">
              <w:rPr>
                <w:rFonts w:eastAsia="Times New Roman"/>
                <w:sz w:val="18"/>
                <w:szCs w:val="18"/>
                <w:lang w:val="es-ES" w:eastAsia="es-CL"/>
              </w:rPr>
              <w:t>329.</w:t>
            </w:r>
            <w:r w:rsidR="00042300">
              <w:rPr>
                <w:rFonts w:eastAsia="Times New Roman"/>
                <w:sz w:val="18"/>
                <w:szCs w:val="18"/>
                <w:lang w:val="es-ES" w:eastAsia="es-CL"/>
              </w:rPr>
              <w:t>547</w:t>
            </w:r>
            <w:r w:rsidRPr="00F035A2">
              <w:rPr>
                <w:rFonts w:eastAsia="Times New Roman"/>
                <w:sz w:val="18"/>
                <w:szCs w:val="18"/>
                <w:lang w:val="es-ES" w:eastAsia="es-CL"/>
              </w:rPr>
              <w:t xml:space="preserve"> m.</w:t>
            </w:r>
          </w:p>
        </w:tc>
        <w:tc>
          <w:tcPr>
            <w:tcW w:w="1266" w:type="pct"/>
            <w:noWrap/>
            <w:vAlign w:val="center"/>
            <w:hideMark/>
          </w:tcPr>
          <w:p w:rsidR="00F035A2" w:rsidRPr="00FA7141" w:rsidRDefault="00F035A2" w:rsidP="00F035A2">
            <w:pPr>
              <w:jc w:val="left"/>
              <w:rPr>
                <w:rFonts w:eastAsia="Times New Roman"/>
                <w:b/>
                <w:sz w:val="18"/>
                <w:szCs w:val="18"/>
                <w:lang w:val="es-ES" w:eastAsia="es-CL"/>
              </w:rPr>
            </w:pPr>
            <w:r w:rsidRPr="00FA7141">
              <w:rPr>
                <w:rFonts w:eastAsia="Times New Roman"/>
                <w:b/>
                <w:sz w:val="18"/>
                <w:szCs w:val="18"/>
                <w:lang w:val="es-ES" w:eastAsia="es-CL"/>
              </w:rPr>
              <w:t>Coordenadas DATUM WGS84 HUSO 19</w:t>
            </w:r>
          </w:p>
        </w:tc>
        <w:tc>
          <w:tcPr>
            <w:tcW w:w="601" w:type="pct"/>
            <w:noWrap/>
            <w:vAlign w:val="center"/>
            <w:hideMark/>
          </w:tcPr>
          <w:p w:rsidR="00F035A2" w:rsidRPr="00FA7141" w:rsidRDefault="00F035A2" w:rsidP="00042300">
            <w:pPr>
              <w:jc w:val="left"/>
              <w:rPr>
                <w:rFonts w:eastAsia="Times New Roman"/>
                <w:b/>
                <w:sz w:val="18"/>
                <w:szCs w:val="18"/>
                <w:lang w:val="es-ES" w:eastAsia="es-CL"/>
              </w:rPr>
            </w:pPr>
            <w:r w:rsidRPr="00FA7141">
              <w:rPr>
                <w:rFonts w:eastAsia="Times New Roman"/>
                <w:b/>
                <w:sz w:val="18"/>
                <w:szCs w:val="18"/>
                <w:lang w:val="es-ES" w:eastAsia="es-CL"/>
              </w:rPr>
              <w:t>Norte:</w:t>
            </w:r>
            <w:r w:rsidRPr="00FA7141">
              <w:rPr>
                <w:rFonts w:eastAsia="Times New Roman"/>
                <w:sz w:val="18"/>
                <w:szCs w:val="18"/>
                <w:lang w:val="es-ES" w:eastAsia="es-CL"/>
              </w:rPr>
              <w:t xml:space="preserve"> </w:t>
            </w:r>
            <w:r w:rsidRPr="0024514F">
              <w:rPr>
                <w:rFonts w:eastAsia="Times New Roman"/>
                <w:sz w:val="18"/>
                <w:szCs w:val="18"/>
                <w:lang w:val="es-ES" w:eastAsia="es-CL"/>
              </w:rPr>
              <w:t>6.</w:t>
            </w:r>
            <w:r>
              <w:rPr>
                <w:rFonts w:eastAsia="Times New Roman"/>
                <w:sz w:val="18"/>
                <w:szCs w:val="18"/>
                <w:lang w:val="es-ES" w:eastAsia="es-CL"/>
              </w:rPr>
              <w:t>32</w:t>
            </w:r>
            <w:r w:rsidR="00042300">
              <w:rPr>
                <w:rFonts w:eastAsia="Times New Roman"/>
                <w:sz w:val="18"/>
                <w:szCs w:val="18"/>
                <w:lang w:val="es-ES" w:eastAsia="es-CL"/>
              </w:rPr>
              <w:t>3</w:t>
            </w:r>
            <w:r>
              <w:rPr>
                <w:rFonts w:eastAsia="Times New Roman"/>
                <w:sz w:val="18"/>
                <w:szCs w:val="18"/>
                <w:lang w:val="es-ES" w:eastAsia="es-CL"/>
              </w:rPr>
              <w:t>.</w:t>
            </w:r>
            <w:r w:rsidR="00042300">
              <w:rPr>
                <w:rFonts w:eastAsia="Times New Roman"/>
                <w:sz w:val="18"/>
                <w:szCs w:val="18"/>
                <w:lang w:val="es-ES" w:eastAsia="es-CL"/>
              </w:rPr>
              <w:t>044</w:t>
            </w:r>
            <w:r>
              <w:rPr>
                <w:rFonts w:eastAsia="Times New Roman"/>
                <w:sz w:val="18"/>
                <w:szCs w:val="18"/>
                <w:lang w:val="es-ES" w:eastAsia="es-CL"/>
              </w:rPr>
              <w:t xml:space="preserve"> m</w:t>
            </w:r>
            <w:r w:rsidRPr="00FA7141">
              <w:rPr>
                <w:rFonts w:eastAsia="Times New Roman"/>
                <w:sz w:val="18"/>
                <w:szCs w:val="18"/>
                <w:lang w:val="es-ES" w:eastAsia="es-CL"/>
              </w:rPr>
              <w:t>.</w:t>
            </w:r>
          </w:p>
        </w:tc>
        <w:tc>
          <w:tcPr>
            <w:tcW w:w="632" w:type="pct"/>
            <w:noWrap/>
            <w:vAlign w:val="center"/>
            <w:hideMark/>
          </w:tcPr>
          <w:p w:rsidR="00F035A2" w:rsidRPr="00FA7141" w:rsidRDefault="00F035A2" w:rsidP="00042300">
            <w:pPr>
              <w:jc w:val="left"/>
              <w:rPr>
                <w:rFonts w:eastAsia="Times New Roman"/>
                <w:b/>
                <w:sz w:val="18"/>
                <w:szCs w:val="18"/>
                <w:lang w:val="es-ES" w:eastAsia="es-CL"/>
              </w:rPr>
            </w:pPr>
            <w:r w:rsidRPr="00FA7141">
              <w:rPr>
                <w:rFonts w:eastAsia="Times New Roman"/>
                <w:b/>
                <w:sz w:val="18"/>
                <w:szCs w:val="18"/>
                <w:lang w:val="es-ES" w:eastAsia="es-CL"/>
              </w:rPr>
              <w:t>Este</w:t>
            </w:r>
            <w:r>
              <w:rPr>
                <w:rFonts w:eastAsia="Times New Roman"/>
                <w:b/>
                <w:sz w:val="18"/>
                <w:szCs w:val="18"/>
                <w:lang w:val="es-ES" w:eastAsia="es-CL"/>
              </w:rPr>
              <w:t xml:space="preserve"> </w:t>
            </w:r>
            <w:r w:rsidRPr="00F035A2">
              <w:rPr>
                <w:rFonts w:eastAsia="Times New Roman"/>
                <w:sz w:val="18"/>
                <w:szCs w:val="18"/>
                <w:lang w:val="es-ES" w:eastAsia="es-CL"/>
              </w:rPr>
              <w:t>329.4</w:t>
            </w:r>
            <w:r w:rsidR="00042300">
              <w:rPr>
                <w:rFonts w:eastAsia="Times New Roman"/>
                <w:sz w:val="18"/>
                <w:szCs w:val="18"/>
                <w:lang w:val="es-ES" w:eastAsia="es-CL"/>
              </w:rPr>
              <w:t>33</w:t>
            </w:r>
            <w:r w:rsidRPr="00F035A2">
              <w:rPr>
                <w:rFonts w:eastAsia="Times New Roman"/>
                <w:sz w:val="18"/>
                <w:szCs w:val="18"/>
                <w:lang w:val="es-ES" w:eastAsia="es-CL"/>
              </w:rPr>
              <w:t xml:space="preserve"> m.</w:t>
            </w:r>
          </w:p>
        </w:tc>
      </w:tr>
      <w:tr w:rsidR="00F035A2" w:rsidRPr="00FA7141" w:rsidTr="003C5D28">
        <w:trPr>
          <w:trHeight w:val="204"/>
          <w:jc w:val="center"/>
        </w:trPr>
        <w:tc>
          <w:tcPr>
            <w:tcW w:w="2501" w:type="pct"/>
            <w:gridSpan w:val="3"/>
            <w:hideMark/>
          </w:tcPr>
          <w:p w:rsidR="00F035A2" w:rsidRPr="00FA7141" w:rsidRDefault="00F035A2" w:rsidP="00042300">
            <w:pPr>
              <w:rPr>
                <w:rFonts w:eastAsia="Times New Roman"/>
                <w:sz w:val="18"/>
                <w:szCs w:val="18"/>
                <w:lang w:val="es-ES" w:eastAsia="es-CL"/>
              </w:rPr>
            </w:pPr>
            <w:r w:rsidRPr="00FA7141">
              <w:rPr>
                <w:rFonts w:eastAsia="Times New Roman"/>
                <w:b/>
                <w:sz w:val="18"/>
                <w:lang w:val="es-ES" w:eastAsia="es-CL"/>
              </w:rPr>
              <w:t>Descripción Medio de Prueba:</w:t>
            </w:r>
            <w:r w:rsidRPr="00FA7141">
              <w:rPr>
                <w:rFonts w:eastAsia="Times New Roman"/>
                <w:sz w:val="18"/>
                <w:lang w:val="es-ES" w:eastAsia="es-CL"/>
              </w:rPr>
              <w:t xml:space="preserve"> </w:t>
            </w:r>
            <w:r w:rsidR="00042300">
              <w:rPr>
                <w:rFonts w:eastAsia="Times New Roman"/>
                <w:sz w:val="18"/>
                <w:lang w:val="es-ES" w:eastAsia="es-CL"/>
              </w:rPr>
              <w:t>D</w:t>
            </w:r>
            <w:r w:rsidR="00042300" w:rsidRPr="00042300">
              <w:rPr>
                <w:rFonts w:eastAsia="Times New Roman"/>
                <w:sz w:val="18"/>
                <w:lang w:val="es-ES" w:eastAsia="es-CL"/>
              </w:rPr>
              <w:t>uctos de manera tal que estos permitan el paso del agua</w:t>
            </w:r>
          </w:p>
        </w:tc>
        <w:tc>
          <w:tcPr>
            <w:tcW w:w="2499" w:type="pct"/>
            <w:gridSpan w:val="3"/>
            <w:hideMark/>
          </w:tcPr>
          <w:p w:rsidR="00F035A2" w:rsidRPr="00FA7141" w:rsidRDefault="00F035A2" w:rsidP="003C5D28">
            <w:pPr>
              <w:rPr>
                <w:rFonts w:eastAsia="Times New Roman"/>
                <w:b/>
                <w:sz w:val="18"/>
                <w:szCs w:val="18"/>
                <w:lang w:val="es-ES" w:eastAsia="es-CL"/>
              </w:rPr>
            </w:pPr>
            <w:r w:rsidRPr="00FA7141">
              <w:rPr>
                <w:rFonts w:eastAsia="Times New Roman"/>
                <w:b/>
                <w:sz w:val="18"/>
                <w:lang w:val="es-ES" w:eastAsia="es-CL"/>
              </w:rPr>
              <w:t>Descripción Medio de Prueba:</w:t>
            </w:r>
            <w:r w:rsidRPr="00FA7141">
              <w:rPr>
                <w:rFonts w:eastAsia="Times New Roman"/>
                <w:sz w:val="18"/>
                <w:lang w:val="es-ES" w:eastAsia="es-CL"/>
              </w:rPr>
              <w:t xml:space="preserve"> </w:t>
            </w:r>
            <w:r w:rsidR="00042300">
              <w:rPr>
                <w:rFonts w:eastAsia="Times New Roman"/>
                <w:sz w:val="18"/>
                <w:lang w:val="es-ES" w:eastAsia="es-CL"/>
              </w:rPr>
              <w:t>D</w:t>
            </w:r>
            <w:r w:rsidR="00042300" w:rsidRPr="00042300">
              <w:rPr>
                <w:rFonts w:eastAsia="Times New Roman"/>
                <w:sz w:val="18"/>
                <w:lang w:val="es-ES" w:eastAsia="es-CL"/>
              </w:rPr>
              <w:t>uctos de manera tal que estos permitan el paso del agua</w:t>
            </w:r>
          </w:p>
        </w:tc>
      </w:tr>
    </w:tbl>
    <w:p w:rsidR="001F6E01" w:rsidRDefault="001F6E01">
      <w:r>
        <w:br w:type="page"/>
      </w:r>
    </w:p>
    <w:tbl>
      <w:tblPr>
        <w:tblStyle w:val="Tablaconcuadrcula"/>
        <w:tblW w:w="5000" w:type="pct"/>
        <w:tblLook w:val="04A0" w:firstRow="1" w:lastRow="0" w:firstColumn="1" w:lastColumn="0" w:noHBand="0" w:noVBand="1"/>
      </w:tblPr>
      <w:tblGrid>
        <w:gridCol w:w="3768"/>
        <w:gridCol w:w="9794"/>
      </w:tblGrid>
      <w:tr w:rsidR="001F6E01" w:rsidRPr="005D197D" w:rsidTr="005E43D6">
        <w:tc>
          <w:tcPr>
            <w:tcW w:w="1389" w:type="pct"/>
            <w:tcBorders>
              <w:top w:val="single" w:sz="4" w:space="0" w:color="auto"/>
              <w:left w:val="single" w:sz="4" w:space="0" w:color="auto"/>
              <w:bottom w:val="single" w:sz="4" w:space="0" w:color="auto"/>
              <w:right w:val="single" w:sz="4" w:space="0" w:color="auto"/>
            </w:tcBorders>
            <w:hideMark/>
          </w:tcPr>
          <w:p w:rsidR="001F6E01" w:rsidRPr="005D197D" w:rsidRDefault="001F6E01" w:rsidP="005E43D6">
            <w:pPr>
              <w:rPr>
                <w:lang w:val="es-ES"/>
              </w:rPr>
            </w:pPr>
            <w:r w:rsidRPr="005D197D">
              <w:rPr>
                <w:rFonts w:eastAsia="Times New Roman"/>
                <w:b/>
                <w:bCs/>
                <w:lang w:val="es-ES" w:eastAsia="es-CL"/>
              </w:rPr>
              <w:lastRenderedPageBreak/>
              <w:t>Número de Hecho Constatado</w:t>
            </w:r>
            <w:r w:rsidRPr="005D197D">
              <w:rPr>
                <w:rFonts w:eastAsia="Times New Roman"/>
                <w:lang w:val="es-ES" w:eastAsia="es-CL"/>
              </w:rPr>
              <w:t xml:space="preserve">: </w:t>
            </w:r>
            <w:r w:rsidRPr="005D197D">
              <w:rPr>
                <w:b/>
                <w:lang w:val="es-ES"/>
              </w:rPr>
              <w:fldChar w:fldCharType="begin"/>
            </w:r>
            <w:r w:rsidRPr="005D197D">
              <w:rPr>
                <w:b/>
                <w:lang w:val="es-ES"/>
              </w:rPr>
              <w:instrText xml:space="preserve"> SEQ Constatado \* ARABIC </w:instrText>
            </w:r>
            <w:r w:rsidRPr="005D197D">
              <w:rPr>
                <w:b/>
                <w:lang w:val="es-ES"/>
              </w:rPr>
              <w:fldChar w:fldCharType="separate"/>
            </w:r>
            <w:r w:rsidR="00B66A9F">
              <w:rPr>
                <w:b/>
                <w:noProof/>
                <w:lang w:val="es-ES"/>
              </w:rPr>
              <w:t>2</w:t>
            </w:r>
            <w:r w:rsidRPr="005D197D">
              <w:rPr>
                <w:b/>
                <w:lang w:val="es-ES"/>
              </w:rPr>
              <w:fldChar w:fldCharType="end"/>
            </w:r>
          </w:p>
        </w:tc>
        <w:tc>
          <w:tcPr>
            <w:tcW w:w="3611" w:type="pct"/>
            <w:tcBorders>
              <w:top w:val="single" w:sz="4" w:space="0" w:color="auto"/>
              <w:left w:val="single" w:sz="4" w:space="0" w:color="auto"/>
              <w:bottom w:val="single" w:sz="4" w:space="0" w:color="auto"/>
              <w:right w:val="single" w:sz="4" w:space="0" w:color="auto"/>
            </w:tcBorders>
            <w:hideMark/>
          </w:tcPr>
          <w:p w:rsidR="001F6E01" w:rsidRPr="005D197D" w:rsidRDefault="001F6E01" w:rsidP="005E43D6">
            <w:pPr>
              <w:rPr>
                <w:lang w:val="es-ES"/>
              </w:rPr>
            </w:pPr>
            <w:r w:rsidRPr="005D197D">
              <w:rPr>
                <w:rFonts w:eastAsia="Times New Roman"/>
                <w:b/>
                <w:bCs/>
                <w:lang w:val="es-ES" w:eastAsia="es-CL"/>
              </w:rPr>
              <w:t>Estación</w:t>
            </w:r>
            <w:r w:rsidRPr="005D197D">
              <w:rPr>
                <w:rFonts w:eastAsia="Times New Roman"/>
                <w:lang w:val="es-ES" w:eastAsia="es-CL"/>
              </w:rPr>
              <w:t xml:space="preserve">: </w:t>
            </w:r>
            <w:r w:rsidR="00BC2BA9">
              <w:rPr>
                <w:rFonts w:eastAsia="Times New Roman"/>
                <w:lang w:val="es-ES" w:eastAsia="es-CL"/>
              </w:rPr>
              <w:t>3-</w:t>
            </w:r>
            <w:bookmarkStart w:id="124" w:name="_GoBack"/>
            <w:bookmarkEnd w:id="124"/>
            <w:r w:rsidRPr="005D197D">
              <w:rPr>
                <w:rFonts w:eastAsia="Times New Roman"/>
                <w:lang w:val="es-ES" w:eastAsia="es-CL"/>
              </w:rPr>
              <w:t>4-5-6</w:t>
            </w:r>
          </w:p>
        </w:tc>
      </w:tr>
      <w:tr w:rsidR="001F6E01" w:rsidRPr="005D197D" w:rsidTr="005E43D6">
        <w:trPr>
          <w:trHeight w:val="995"/>
        </w:trPr>
        <w:tc>
          <w:tcPr>
            <w:tcW w:w="5000" w:type="pct"/>
            <w:gridSpan w:val="2"/>
            <w:tcBorders>
              <w:top w:val="single" w:sz="4" w:space="0" w:color="auto"/>
              <w:left w:val="single" w:sz="4" w:space="0" w:color="auto"/>
              <w:bottom w:val="single" w:sz="4" w:space="0" w:color="auto"/>
              <w:right w:val="single" w:sz="4" w:space="0" w:color="auto"/>
            </w:tcBorders>
            <w:hideMark/>
          </w:tcPr>
          <w:p w:rsidR="001F6E01" w:rsidRPr="005D197D" w:rsidRDefault="001F6E01" w:rsidP="005E43D6">
            <w:pPr>
              <w:spacing w:before="120" w:after="120"/>
              <w:ind w:left="313"/>
              <w:rPr>
                <w:rFonts w:eastAsia="Times New Roman"/>
                <w:lang w:val="es-ES" w:eastAsia="es-CL"/>
              </w:rPr>
            </w:pPr>
            <w:r w:rsidRPr="005D197D">
              <w:rPr>
                <w:rFonts w:eastAsia="Times New Roman"/>
                <w:b/>
                <w:bCs/>
                <w:lang w:val="es-ES" w:eastAsia="es-CL"/>
              </w:rPr>
              <w:t>Exigencia</w:t>
            </w:r>
            <w:r w:rsidRPr="005D197D">
              <w:rPr>
                <w:rFonts w:eastAsia="Times New Roman"/>
                <w:lang w:val="es-ES" w:eastAsia="es-CL"/>
              </w:rPr>
              <w:t>:</w:t>
            </w:r>
          </w:p>
          <w:p w:rsidR="001F6E01" w:rsidRPr="005D197D" w:rsidRDefault="001F6E01" w:rsidP="005E43D6">
            <w:pPr>
              <w:spacing w:before="120" w:after="120"/>
              <w:ind w:left="313"/>
              <w:rPr>
                <w:rFonts w:eastAsia="Times New Roman"/>
                <w:b/>
                <w:lang w:val="es-ES" w:eastAsia="es-CL"/>
              </w:rPr>
            </w:pPr>
            <w:r w:rsidRPr="005D197D">
              <w:rPr>
                <w:rFonts w:eastAsia="Times New Roman"/>
                <w:b/>
                <w:lang w:val="es-ES" w:eastAsia="es-CL"/>
              </w:rPr>
              <w:t xml:space="preserve">Considerando </w:t>
            </w:r>
            <w:r>
              <w:rPr>
                <w:rFonts w:eastAsia="Times New Roman"/>
                <w:b/>
                <w:lang w:val="es-ES" w:eastAsia="es-CL"/>
              </w:rPr>
              <w:t>6.4.1</w:t>
            </w:r>
            <w:r w:rsidRPr="005D197D">
              <w:rPr>
                <w:rFonts w:eastAsia="Times New Roman"/>
                <w:b/>
                <w:lang w:val="es-ES" w:eastAsia="es-CL"/>
              </w:rPr>
              <w:t xml:space="preserve"> RCA N° </w:t>
            </w:r>
            <w:r>
              <w:rPr>
                <w:rFonts w:eastAsia="Times New Roman"/>
                <w:b/>
                <w:lang w:val="es-ES" w:eastAsia="es-CL"/>
              </w:rPr>
              <w:t>396/2005</w:t>
            </w:r>
          </w:p>
          <w:p w:rsidR="001F6E01" w:rsidRPr="005D197D" w:rsidRDefault="001F6E01" w:rsidP="001F6E01">
            <w:pPr>
              <w:spacing w:before="120" w:after="120"/>
              <w:ind w:left="313"/>
              <w:rPr>
                <w:rFonts w:eastAsia="Times New Roman"/>
                <w:i/>
                <w:lang w:val="es-ES" w:eastAsia="es-CL"/>
              </w:rPr>
            </w:pPr>
            <w:r w:rsidRPr="001F6E01">
              <w:rPr>
                <w:rFonts w:eastAsia="Times New Roman"/>
                <w:i/>
                <w:lang w:val="es-ES" w:eastAsia="es-CL"/>
              </w:rPr>
              <w:t>Colocar y mantener en los 4 vértices del área de manejo, letreros que especifican la prohibición de caza en el sector. Junto a lo ya señalado, se considera vigilancia permanente de modo de asegurar el cumplimiento de la Ley de Caza.</w:t>
            </w:r>
            <w:r w:rsidRPr="005D197D">
              <w:rPr>
                <w:rFonts w:eastAsia="Times New Roman"/>
                <w:i/>
                <w:lang w:val="es-ES" w:eastAsia="es-CL"/>
              </w:rPr>
              <w:t xml:space="preserve"> </w:t>
            </w:r>
          </w:p>
        </w:tc>
      </w:tr>
      <w:tr w:rsidR="001F6E01" w:rsidRPr="005D197D" w:rsidTr="005E43D6">
        <w:trPr>
          <w:trHeight w:val="556"/>
        </w:trPr>
        <w:tc>
          <w:tcPr>
            <w:tcW w:w="5000" w:type="pct"/>
            <w:gridSpan w:val="2"/>
            <w:tcBorders>
              <w:top w:val="single" w:sz="4" w:space="0" w:color="auto"/>
              <w:left w:val="single" w:sz="4" w:space="0" w:color="auto"/>
              <w:bottom w:val="single" w:sz="4" w:space="0" w:color="auto"/>
              <w:right w:val="single" w:sz="4" w:space="0" w:color="auto"/>
            </w:tcBorders>
          </w:tcPr>
          <w:p w:rsidR="001F6E01" w:rsidRPr="005D197D" w:rsidRDefault="001F6E01" w:rsidP="005E43D6">
            <w:pPr>
              <w:rPr>
                <w:rFonts w:eastAsia="Times New Roman"/>
                <w:lang w:val="es-ES" w:eastAsia="es-CL"/>
              </w:rPr>
            </w:pPr>
            <w:r w:rsidRPr="005D197D">
              <w:rPr>
                <w:rFonts w:eastAsia="Times New Roman"/>
                <w:b/>
                <w:bCs/>
                <w:lang w:val="es-ES" w:eastAsia="es-CL"/>
              </w:rPr>
              <w:t>Hechos constatados durante la fiscalización</w:t>
            </w:r>
            <w:r w:rsidRPr="005D197D">
              <w:rPr>
                <w:rFonts w:eastAsia="Times New Roman"/>
                <w:lang w:val="es-ES" w:eastAsia="es-CL"/>
              </w:rPr>
              <w:t>:</w:t>
            </w:r>
          </w:p>
          <w:p w:rsidR="001F6E01" w:rsidRPr="005D197D" w:rsidRDefault="001F6E01" w:rsidP="005E43D6">
            <w:pPr>
              <w:rPr>
                <w:rFonts w:eastAsia="Times New Roman"/>
                <w:lang w:val="es-ES" w:eastAsia="es-CL"/>
              </w:rPr>
            </w:pPr>
          </w:p>
          <w:p w:rsidR="001F6E01" w:rsidRPr="001F6E01" w:rsidRDefault="001F6E01" w:rsidP="005E43D6">
            <w:pPr>
              <w:pStyle w:val="Prrafodelista"/>
              <w:numPr>
                <w:ilvl w:val="0"/>
                <w:numId w:val="39"/>
              </w:numPr>
              <w:rPr>
                <w:iCs/>
              </w:rPr>
            </w:pPr>
            <w:r w:rsidRPr="001F6E01">
              <w:rPr>
                <w:iCs/>
              </w:rPr>
              <w:t>Se constat</w:t>
            </w:r>
            <w:r>
              <w:rPr>
                <w:iCs/>
              </w:rPr>
              <w:t>ó</w:t>
            </w:r>
            <w:r w:rsidRPr="001F6E01">
              <w:rPr>
                <w:iCs/>
              </w:rPr>
              <w:t xml:space="preserve"> la existencia de los 4 letreros, dispuestos en pilares de hormigón.</w:t>
            </w:r>
          </w:p>
          <w:p w:rsidR="001F6E01" w:rsidRPr="001F6E01" w:rsidRDefault="001F6E01" w:rsidP="005E43D6">
            <w:pPr>
              <w:pStyle w:val="Prrafodelista"/>
              <w:rPr>
                <w:iCs/>
              </w:rPr>
            </w:pPr>
          </w:p>
        </w:tc>
      </w:tr>
    </w:tbl>
    <w:p w:rsidR="001F6E01" w:rsidRDefault="001F6E0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13"/>
        <w:gridCol w:w="1665"/>
        <w:gridCol w:w="1606"/>
        <w:gridCol w:w="3434"/>
        <w:gridCol w:w="1630"/>
        <w:gridCol w:w="1714"/>
      </w:tblGrid>
      <w:tr w:rsidR="009F2F86" w:rsidRPr="00FA7141" w:rsidTr="003C5D28">
        <w:trPr>
          <w:trHeight w:val="274"/>
          <w:jc w:val="center"/>
        </w:trPr>
        <w:tc>
          <w:tcPr>
            <w:tcW w:w="5000" w:type="pct"/>
            <w:gridSpan w:val="6"/>
            <w:noWrap/>
            <w:vAlign w:val="center"/>
          </w:tcPr>
          <w:p w:rsidR="009F2F86" w:rsidRPr="00FA7141" w:rsidRDefault="009F2F86" w:rsidP="003C5D28">
            <w:pPr>
              <w:jc w:val="center"/>
              <w:rPr>
                <w:rFonts w:eastAsia="Times New Roman"/>
                <w:sz w:val="20"/>
                <w:szCs w:val="20"/>
                <w:lang w:val="es-ES" w:eastAsia="es-CL"/>
              </w:rPr>
            </w:pPr>
            <w:r w:rsidRPr="00FA7141">
              <w:rPr>
                <w:rFonts w:eastAsia="Times New Roman"/>
                <w:b/>
                <w:bCs/>
                <w:sz w:val="20"/>
                <w:szCs w:val="20"/>
                <w:lang w:val="es-ES" w:eastAsia="es-CL"/>
              </w:rPr>
              <w:t>Registros</w:t>
            </w:r>
          </w:p>
        </w:tc>
      </w:tr>
      <w:tr w:rsidR="009F2F86" w:rsidRPr="00FA7141" w:rsidTr="003C5D28">
        <w:trPr>
          <w:trHeight w:val="2793"/>
          <w:jc w:val="center"/>
        </w:trPr>
        <w:tc>
          <w:tcPr>
            <w:tcW w:w="2501" w:type="pct"/>
            <w:gridSpan w:val="3"/>
            <w:noWrap/>
            <w:vAlign w:val="center"/>
            <w:hideMark/>
          </w:tcPr>
          <w:p w:rsidR="009F2F86" w:rsidRPr="00FA7141" w:rsidRDefault="009F2F86" w:rsidP="003C5D28">
            <w:pPr>
              <w:jc w:val="center"/>
              <w:rPr>
                <w:rFonts w:eastAsia="Times New Roman"/>
                <w:noProof/>
                <w:sz w:val="20"/>
                <w:szCs w:val="20"/>
                <w:lang w:eastAsia="es-CL"/>
              </w:rPr>
            </w:pPr>
            <w:r>
              <w:rPr>
                <w:rFonts w:eastAsia="Times New Roman"/>
                <w:noProof/>
                <w:sz w:val="20"/>
                <w:szCs w:val="20"/>
                <w:lang w:eastAsia="es-CL"/>
              </w:rPr>
              <w:drawing>
                <wp:inline distT="0" distB="0" distL="0" distR="0" wp14:anchorId="53485318">
                  <wp:extent cx="3763914" cy="2160000"/>
                  <wp:effectExtent l="0" t="0" r="825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63914" cy="2160000"/>
                          </a:xfrm>
                          <a:prstGeom prst="rect">
                            <a:avLst/>
                          </a:prstGeom>
                          <a:noFill/>
                        </pic:spPr>
                      </pic:pic>
                    </a:graphicData>
                  </a:graphic>
                </wp:inline>
              </w:drawing>
            </w:r>
          </w:p>
        </w:tc>
        <w:tc>
          <w:tcPr>
            <w:tcW w:w="2499" w:type="pct"/>
            <w:gridSpan w:val="3"/>
            <w:noWrap/>
            <w:vAlign w:val="center"/>
            <w:hideMark/>
          </w:tcPr>
          <w:p w:rsidR="009F2F86" w:rsidRPr="00FA7141" w:rsidRDefault="009F2F86" w:rsidP="003C5D28">
            <w:pPr>
              <w:jc w:val="center"/>
              <w:rPr>
                <w:rFonts w:eastAsia="Times New Roman"/>
                <w:sz w:val="20"/>
                <w:szCs w:val="20"/>
                <w:lang w:val="es-ES" w:eastAsia="es-CL"/>
              </w:rPr>
            </w:pPr>
            <w:r>
              <w:rPr>
                <w:rFonts w:eastAsia="Times New Roman"/>
                <w:noProof/>
                <w:sz w:val="20"/>
                <w:szCs w:val="20"/>
                <w:lang w:eastAsia="es-CL"/>
              </w:rPr>
              <w:drawing>
                <wp:inline distT="0" distB="0" distL="0" distR="0" wp14:anchorId="20523885">
                  <wp:extent cx="3990646" cy="21600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90646" cy="2160000"/>
                          </a:xfrm>
                          <a:prstGeom prst="rect">
                            <a:avLst/>
                          </a:prstGeom>
                          <a:noFill/>
                        </pic:spPr>
                      </pic:pic>
                    </a:graphicData>
                  </a:graphic>
                </wp:inline>
              </w:drawing>
            </w:r>
          </w:p>
        </w:tc>
      </w:tr>
      <w:tr w:rsidR="009F2F86" w:rsidRPr="00FA7141" w:rsidTr="003C5D28">
        <w:trPr>
          <w:trHeight w:val="300"/>
          <w:jc w:val="center"/>
        </w:trPr>
        <w:tc>
          <w:tcPr>
            <w:tcW w:w="1295" w:type="pct"/>
            <w:noWrap/>
            <w:vAlign w:val="center"/>
            <w:hideMark/>
          </w:tcPr>
          <w:p w:rsidR="009F2F86" w:rsidRPr="00FA7141" w:rsidRDefault="009F2F86" w:rsidP="003C5D28">
            <w:pPr>
              <w:pStyle w:val="Descripcin"/>
              <w:rPr>
                <w:rFonts w:eastAsia="Times New Roman"/>
                <w:lang w:val="es-ES" w:eastAsia="es-CL"/>
              </w:rPr>
            </w:pPr>
            <w:bookmarkStart w:id="125" w:name="_Toc436227884"/>
            <w:r w:rsidRPr="00FA7141">
              <w:rPr>
                <w:lang w:val="es-ES"/>
              </w:rPr>
              <w:t xml:space="preserve">Fotografía </w:t>
            </w:r>
            <w:r w:rsidRPr="00FA7141">
              <w:rPr>
                <w:lang w:val="es-ES"/>
              </w:rPr>
              <w:fldChar w:fldCharType="begin"/>
            </w:r>
            <w:r w:rsidRPr="00FA7141">
              <w:rPr>
                <w:lang w:val="es-ES"/>
              </w:rPr>
              <w:instrText xml:space="preserve"> SEQ Fotografía \* ARABIC </w:instrText>
            </w:r>
            <w:r w:rsidRPr="00FA7141">
              <w:rPr>
                <w:lang w:val="es-ES"/>
              </w:rPr>
              <w:fldChar w:fldCharType="separate"/>
            </w:r>
            <w:r w:rsidR="00B66A9F">
              <w:rPr>
                <w:noProof/>
                <w:lang w:val="es-ES"/>
              </w:rPr>
              <w:t>7</w:t>
            </w:r>
            <w:r w:rsidRPr="00FA7141">
              <w:rPr>
                <w:lang w:val="es-ES"/>
              </w:rPr>
              <w:fldChar w:fldCharType="end"/>
            </w:r>
            <w:r w:rsidRPr="00FA7141">
              <w:rPr>
                <w:lang w:val="es-ES"/>
              </w:rPr>
              <w:t>.</w:t>
            </w:r>
            <w:bookmarkEnd w:id="125"/>
          </w:p>
        </w:tc>
        <w:tc>
          <w:tcPr>
            <w:tcW w:w="1206" w:type="pct"/>
            <w:gridSpan w:val="2"/>
            <w:noWrap/>
            <w:vAlign w:val="center"/>
            <w:hideMark/>
          </w:tcPr>
          <w:p w:rsidR="009F2F86" w:rsidRPr="00FA7141" w:rsidRDefault="009F2F86" w:rsidP="003C5D28">
            <w:pPr>
              <w:jc w:val="left"/>
              <w:rPr>
                <w:rFonts w:eastAsia="Times New Roman"/>
                <w:b/>
                <w:sz w:val="18"/>
                <w:szCs w:val="18"/>
                <w:lang w:val="es-ES" w:eastAsia="es-CL"/>
              </w:rPr>
            </w:pPr>
            <w:r w:rsidRPr="00FA7141">
              <w:rPr>
                <w:rFonts w:eastAsia="Times New Roman"/>
                <w:b/>
                <w:sz w:val="18"/>
                <w:szCs w:val="18"/>
                <w:lang w:val="es-ES" w:eastAsia="es-CL"/>
              </w:rPr>
              <w:t xml:space="preserve">Fecha : </w:t>
            </w:r>
            <w:r>
              <w:rPr>
                <w:rFonts w:eastAsia="Times New Roman"/>
                <w:sz w:val="18"/>
                <w:lang w:val="es-ES" w:eastAsia="es-CL"/>
              </w:rPr>
              <w:t>11 de mayo de 2015</w:t>
            </w:r>
          </w:p>
        </w:tc>
        <w:tc>
          <w:tcPr>
            <w:tcW w:w="1266" w:type="pct"/>
            <w:noWrap/>
            <w:vAlign w:val="center"/>
            <w:hideMark/>
          </w:tcPr>
          <w:p w:rsidR="009F2F86" w:rsidRPr="00FA7141" w:rsidRDefault="009F2F86" w:rsidP="003C5D28">
            <w:pPr>
              <w:pStyle w:val="Descripcin"/>
              <w:rPr>
                <w:rFonts w:eastAsiaTheme="majorEastAsia"/>
                <w:lang w:val="es-ES"/>
              </w:rPr>
            </w:pPr>
            <w:bookmarkStart w:id="126" w:name="_Toc436227885"/>
            <w:r w:rsidRPr="00FA7141">
              <w:rPr>
                <w:lang w:val="es-ES"/>
              </w:rPr>
              <w:t xml:space="preserve">Fotografía </w:t>
            </w:r>
            <w:r w:rsidRPr="00FA7141">
              <w:rPr>
                <w:lang w:val="es-ES"/>
              </w:rPr>
              <w:fldChar w:fldCharType="begin"/>
            </w:r>
            <w:r w:rsidRPr="00FA7141">
              <w:rPr>
                <w:lang w:val="es-ES"/>
              </w:rPr>
              <w:instrText xml:space="preserve"> SEQ Fotografía \* ARABIC </w:instrText>
            </w:r>
            <w:r w:rsidRPr="00FA7141">
              <w:rPr>
                <w:lang w:val="es-ES"/>
              </w:rPr>
              <w:fldChar w:fldCharType="separate"/>
            </w:r>
            <w:r w:rsidR="00B66A9F">
              <w:rPr>
                <w:noProof/>
                <w:lang w:val="es-ES"/>
              </w:rPr>
              <w:t>8</w:t>
            </w:r>
            <w:r w:rsidRPr="00FA7141">
              <w:rPr>
                <w:lang w:val="es-ES"/>
              </w:rPr>
              <w:fldChar w:fldCharType="end"/>
            </w:r>
            <w:r w:rsidRPr="00FA7141">
              <w:rPr>
                <w:lang w:val="es-ES"/>
              </w:rPr>
              <w:t>.</w:t>
            </w:r>
            <w:bookmarkEnd w:id="126"/>
          </w:p>
        </w:tc>
        <w:tc>
          <w:tcPr>
            <w:tcW w:w="1233" w:type="pct"/>
            <w:gridSpan w:val="2"/>
            <w:noWrap/>
            <w:vAlign w:val="center"/>
            <w:hideMark/>
          </w:tcPr>
          <w:p w:rsidR="009F2F86" w:rsidRPr="00FA7141" w:rsidRDefault="009F2F86" w:rsidP="003C5D28">
            <w:pPr>
              <w:jc w:val="left"/>
              <w:rPr>
                <w:rFonts w:eastAsia="Times New Roman"/>
                <w:b/>
                <w:sz w:val="18"/>
                <w:szCs w:val="18"/>
                <w:lang w:val="es-ES" w:eastAsia="es-CL"/>
              </w:rPr>
            </w:pPr>
            <w:r w:rsidRPr="00FA7141">
              <w:rPr>
                <w:rFonts w:eastAsia="Times New Roman"/>
                <w:b/>
                <w:sz w:val="18"/>
                <w:szCs w:val="18"/>
                <w:lang w:val="es-ES" w:eastAsia="es-CL"/>
              </w:rPr>
              <w:t xml:space="preserve">Fecha : </w:t>
            </w:r>
            <w:r>
              <w:rPr>
                <w:rFonts w:eastAsia="Times New Roman"/>
                <w:sz w:val="18"/>
                <w:lang w:val="es-ES" w:eastAsia="es-CL"/>
              </w:rPr>
              <w:t>11 de mayo de 2015</w:t>
            </w:r>
          </w:p>
        </w:tc>
      </w:tr>
      <w:tr w:rsidR="009F2F86" w:rsidRPr="00FA7141" w:rsidTr="003C5D28">
        <w:trPr>
          <w:trHeight w:val="300"/>
          <w:jc w:val="center"/>
        </w:trPr>
        <w:tc>
          <w:tcPr>
            <w:tcW w:w="1295" w:type="pct"/>
            <w:noWrap/>
            <w:vAlign w:val="center"/>
            <w:hideMark/>
          </w:tcPr>
          <w:p w:rsidR="009F2F86" w:rsidRPr="00FA7141" w:rsidRDefault="009F2F86" w:rsidP="003C5D28">
            <w:pPr>
              <w:jc w:val="left"/>
              <w:rPr>
                <w:rFonts w:eastAsia="Times New Roman"/>
                <w:b/>
                <w:sz w:val="18"/>
                <w:szCs w:val="18"/>
                <w:lang w:val="es-ES" w:eastAsia="es-CL"/>
              </w:rPr>
            </w:pPr>
            <w:r w:rsidRPr="00FA7141">
              <w:rPr>
                <w:rFonts w:eastAsia="Times New Roman"/>
                <w:b/>
                <w:sz w:val="18"/>
                <w:szCs w:val="18"/>
                <w:lang w:val="es-ES" w:eastAsia="es-CL"/>
              </w:rPr>
              <w:t>Coordenadas DATUM WGS84 HUSO 19</w:t>
            </w:r>
          </w:p>
        </w:tc>
        <w:tc>
          <w:tcPr>
            <w:tcW w:w="614" w:type="pct"/>
            <w:noWrap/>
            <w:vAlign w:val="center"/>
            <w:hideMark/>
          </w:tcPr>
          <w:p w:rsidR="009F2F86" w:rsidRPr="00FA7141" w:rsidRDefault="009F2F86" w:rsidP="009F2F86">
            <w:pPr>
              <w:jc w:val="left"/>
              <w:rPr>
                <w:rFonts w:eastAsia="Times New Roman"/>
                <w:b/>
                <w:sz w:val="18"/>
                <w:szCs w:val="18"/>
                <w:lang w:val="es-ES" w:eastAsia="es-CL"/>
              </w:rPr>
            </w:pPr>
            <w:r w:rsidRPr="00FA7141">
              <w:rPr>
                <w:rFonts w:eastAsia="Times New Roman"/>
                <w:b/>
                <w:sz w:val="18"/>
                <w:szCs w:val="18"/>
                <w:lang w:val="es-ES" w:eastAsia="es-CL"/>
              </w:rPr>
              <w:t>Norte:</w:t>
            </w:r>
            <w:r w:rsidRPr="00FA7141">
              <w:rPr>
                <w:rFonts w:eastAsia="Times New Roman"/>
                <w:sz w:val="18"/>
                <w:szCs w:val="18"/>
                <w:lang w:val="es-ES" w:eastAsia="es-CL"/>
              </w:rPr>
              <w:t xml:space="preserve"> </w:t>
            </w:r>
            <w:r w:rsidRPr="0024514F">
              <w:rPr>
                <w:rFonts w:eastAsia="Times New Roman"/>
                <w:sz w:val="18"/>
                <w:szCs w:val="18"/>
                <w:lang w:val="es-ES" w:eastAsia="es-CL"/>
              </w:rPr>
              <w:t>6.</w:t>
            </w:r>
            <w:r>
              <w:rPr>
                <w:rFonts w:eastAsia="Times New Roman"/>
                <w:sz w:val="18"/>
                <w:szCs w:val="18"/>
                <w:lang w:val="es-ES" w:eastAsia="es-CL"/>
              </w:rPr>
              <w:t>323.150 m</w:t>
            </w:r>
            <w:r w:rsidRPr="00FA7141">
              <w:rPr>
                <w:rFonts w:eastAsia="Times New Roman"/>
                <w:sz w:val="18"/>
                <w:szCs w:val="18"/>
                <w:lang w:val="es-ES" w:eastAsia="es-CL"/>
              </w:rPr>
              <w:t>.</w:t>
            </w:r>
          </w:p>
        </w:tc>
        <w:tc>
          <w:tcPr>
            <w:tcW w:w="592" w:type="pct"/>
            <w:noWrap/>
            <w:vAlign w:val="center"/>
            <w:hideMark/>
          </w:tcPr>
          <w:p w:rsidR="009F2F86" w:rsidRPr="00FA7141" w:rsidRDefault="009F2F86" w:rsidP="009F2F86">
            <w:pPr>
              <w:jc w:val="left"/>
              <w:rPr>
                <w:rFonts w:eastAsia="Times New Roman"/>
                <w:b/>
                <w:sz w:val="18"/>
                <w:szCs w:val="18"/>
                <w:lang w:val="es-ES" w:eastAsia="es-CL"/>
              </w:rPr>
            </w:pPr>
            <w:r w:rsidRPr="00FA7141">
              <w:rPr>
                <w:rFonts w:eastAsia="Times New Roman"/>
                <w:b/>
                <w:sz w:val="18"/>
                <w:szCs w:val="18"/>
                <w:lang w:val="es-ES" w:eastAsia="es-CL"/>
              </w:rPr>
              <w:t>Este:</w:t>
            </w:r>
            <w:r w:rsidRPr="00FA7141">
              <w:rPr>
                <w:rFonts w:eastAsia="Times New Roman"/>
                <w:sz w:val="18"/>
                <w:szCs w:val="18"/>
                <w:lang w:val="es-ES" w:eastAsia="es-CL"/>
              </w:rPr>
              <w:t xml:space="preserve"> </w:t>
            </w:r>
            <w:r>
              <w:rPr>
                <w:rFonts w:eastAsia="Times New Roman"/>
                <w:sz w:val="18"/>
                <w:szCs w:val="18"/>
                <w:lang w:val="es-ES" w:eastAsia="es-CL"/>
              </w:rPr>
              <w:t xml:space="preserve">329.568 </w:t>
            </w:r>
            <w:r w:rsidRPr="00FA7141">
              <w:rPr>
                <w:rFonts w:eastAsia="Times New Roman"/>
                <w:sz w:val="18"/>
                <w:szCs w:val="18"/>
                <w:lang w:val="es-ES" w:eastAsia="es-CL"/>
              </w:rPr>
              <w:t>m.</w:t>
            </w:r>
          </w:p>
        </w:tc>
        <w:tc>
          <w:tcPr>
            <w:tcW w:w="1266" w:type="pct"/>
            <w:noWrap/>
            <w:vAlign w:val="center"/>
            <w:hideMark/>
          </w:tcPr>
          <w:p w:rsidR="009F2F86" w:rsidRPr="00FA7141" w:rsidRDefault="009F2F86" w:rsidP="003C5D28">
            <w:pPr>
              <w:jc w:val="left"/>
              <w:rPr>
                <w:rFonts w:eastAsia="Times New Roman"/>
                <w:b/>
                <w:sz w:val="18"/>
                <w:szCs w:val="18"/>
                <w:lang w:val="es-ES" w:eastAsia="es-CL"/>
              </w:rPr>
            </w:pPr>
            <w:r w:rsidRPr="00FA7141">
              <w:rPr>
                <w:rFonts w:eastAsia="Times New Roman"/>
                <w:b/>
                <w:sz w:val="18"/>
                <w:szCs w:val="18"/>
                <w:lang w:val="es-ES" w:eastAsia="es-CL"/>
              </w:rPr>
              <w:t>Coordenadas DATUM WGS84 HUSO 19</w:t>
            </w:r>
          </w:p>
        </w:tc>
        <w:tc>
          <w:tcPr>
            <w:tcW w:w="601" w:type="pct"/>
            <w:noWrap/>
            <w:vAlign w:val="center"/>
            <w:hideMark/>
          </w:tcPr>
          <w:p w:rsidR="009F2F86" w:rsidRPr="00FA7141" w:rsidRDefault="009F2F86" w:rsidP="009F2F86">
            <w:pPr>
              <w:jc w:val="left"/>
              <w:rPr>
                <w:rFonts w:eastAsia="Times New Roman"/>
                <w:b/>
                <w:sz w:val="18"/>
                <w:szCs w:val="18"/>
                <w:lang w:val="es-ES" w:eastAsia="es-CL"/>
              </w:rPr>
            </w:pPr>
            <w:r w:rsidRPr="00FA7141">
              <w:rPr>
                <w:rFonts w:eastAsia="Times New Roman"/>
                <w:b/>
                <w:sz w:val="18"/>
                <w:szCs w:val="18"/>
                <w:lang w:val="es-ES" w:eastAsia="es-CL"/>
              </w:rPr>
              <w:t>Norte:</w:t>
            </w:r>
            <w:r w:rsidRPr="00FA7141">
              <w:rPr>
                <w:rFonts w:eastAsia="Times New Roman"/>
                <w:sz w:val="18"/>
                <w:szCs w:val="18"/>
                <w:lang w:val="es-ES" w:eastAsia="es-CL"/>
              </w:rPr>
              <w:t xml:space="preserve"> </w:t>
            </w:r>
            <w:r>
              <w:rPr>
                <w:rFonts w:eastAsia="Times New Roman"/>
                <w:sz w:val="18"/>
                <w:szCs w:val="18"/>
                <w:lang w:val="es-ES" w:eastAsia="es-CL"/>
              </w:rPr>
              <w:t xml:space="preserve">6.322.900 </w:t>
            </w:r>
            <w:r w:rsidRPr="00FA7141">
              <w:rPr>
                <w:rFonts w:eastAsia="Times New Roman"/>
                <w:sz w:val="18"/>
                <w:szCs w:val="18"/>
                <w:lang w:val="es-ES" w:eastAsia="es-CL"/>
              </w:rPr>
              <w:t>m.</w:t>
            </w:r>
          </w:p>
        </w:tc>
        <w:tc>
          <w:tcPr>
            <w:tcW w:w="632" w:type="pct"/>
            <w:noWrap/>
            <w:vAlign w:val="center"/>
            <w:hideMark/>
          </w:tcPr>
          <w:p w:rsidR="009F2F86" w:rsidRPr="00FA7141" w:rsidRDefault="009F2F86" w:rsidP="009F2F86">
            <w:pPr>
              <w:jc w:val="left"/>
              <w:rPr>
                <w:rFonts w:eastAsia="Times New Roman"/>
                <w:b/>
                <w:sz w:val="18"/>
                <w:szCs w:val="18"/>
                <w:lang w:val="es-ES" w:eastAsia="es-CL"/>
              </w:rPr>
            </w:pPr>
            <w:r w:rsidRPr="00FA7141">
              <w:rPr>
                <w:rFonts w:eastAsia="Times New Roman"/>
                <w:b/>
                <w:sz w:val="18"/>
                <w:szCs w:val="18"/>
                <w:lang w:val="es-ES" w:eastAsia="es-CL"/>
              </w:rPr>
              <w:t>Este:</w:t>
            </w:r>
            <w:r w:rsidRPr="00FA7141">
              <w:rPr>
                <w:rFonts w:eastAsia="Times New Roman"/>
                <w:sz w:val="18"/>
                <w:szCs w:val="18"/>
                <w:lang w:val="es-ES" w:eastAsia="es-CL"/>
              </w:rPr>
              <w:t xml:space="preserve"> </w:t>
            </w:r>
            <w:r>
              <w:rPr>
                <w:rFonts w:eastAsia="Times New Roman"/>
                <w:sz w:val="18"/>
                <w:szCs w:val="18"/>
                <w:lang w:val="es-ES" w:eastAsia="es-CL"/>
              </w:rPr>
              <w:t xml:space="preserve">329.276 </w:t>
            </w:r>
            <w:r w:rsidRPr="00FA7141">
              <w:rPr>
                <w:rFonts w:eastAsia="Times New Roman"/>
                <w:sz w:val="18"/>
                <w:szCs w:val="18"/>
                <w:lang w:val="es-ES" w:eastAsia="es-CL"/>
              </w:rPr>
              <w:t>m.</w:t>
            </w:r>
          </w:p>
        </w:tc>
      </w:tr>
      <w:tr w:rsidR="009F2F86" w:rsidRPr="00FA7141" w:rsidTr="003C5D28">
        <w:trPr>
          <w:trHeight w:val="204"/>
          <w:jc w:val="center"/>
        </w:trPr>
        <w:tc>
          <w:tcPr>
            <w:tcW w:w="2501" w:type="pct"/>
            <w:gridSpan w:val="3"/>
            <w:hideMark/>
          </w:tcPr>
          <w:p w:rsidR="009F2F86" w:rsidRPr="00FA7141" w:rsidRDefault="009F2F86" w:rsidP="003C5D28">
            <w:pPr>
              <w:rPr>
                <w:rFonts w:eastAsia="Times New Roman"/>
                <w:sz w:val="18"/>
                <w:szCs w:val="18"/>
                <w:lang w:val="es-ES" w:eastAsia="es-CL"/>
              </w:rPr>
            </w:pPr>
            <w:r w:rsidRPr="00FA7141">
              <w:rPr>
                <w:rFonts w:eastAsia="Times New Roman"/>
                <w:b/>
                <w:sz w:val="18"/>
                <w:lang w:val="es-ES" w:eastAsia="es-CL"/>
              </w:rPr>
              <w:t>Descripción Medio de Prueba:</w:t>
            </w:r>
            <w:r w:rsidRPr="00FA7141">
              <w:rPr>
                <w:rFonts w:eastAsia="Times New Roman"/>
                <w:sz w:val="18"/>
                <w:lang w:val="es-ES" w:eastAsia="es-CL"/>
              </w:rPr>
              <w:t xml:space="preserve"> </w:t>
            </w:r>
            <w:r>
              <w:rPr>
                <w:rFonts w:eastAsia="Times New Roman"/>
                <w:sz w:val="18"/>
                <w:lang w:val="es-ES" w:eastAsia="es-CL"/>
              </w:rPr>
              <w:t xml:space="preserve">Letrero </w:t>
            </w:r>
            <w:r w:rsidR="00B66A9F">
              <w:rPr>
                <w:rFonts w:eastAsia="Times New Roman"/>
                <w:sz w:val="18"/>
                <w:lang w:val="es-ES" w:eastAsia="es-CL"/>
              </w:rPr>
              <w:t>Nororiente</w:t>
            </w:r>
          </w:p>
        </w:tc>
        <w:tc>
          <w:tcPr>
            <w:tcW w:w="2499" w:type="pct"/>
            <w:gridSpan w:val="3"/>
            <w:hideMark/>
          </w:tcPr>
          <w:p w:rsidR="009F2F86" w:rsidRPr="00FA7141" w:rsidRDefault="009F2F86" w:rsidP="009F2F86">
            <w:pPr>
              <w:rPr>
                <w:rFonts w:eastAsia="Times New Roman"/>
                <w:b/>
                <w:sz w:val="18"/>
                <w:szCs w:val="18"/>
                <w:lang w:val="es-ES" w:eastAsia="es-CL"/>
              </w:rPr>
            </w:pPr>
            <w:r w:rsidRPr="00FA7141">
              <w:rPr>
                <w:rFonts w:eastAsia="Times New Roman"/>
                <w:b/>
                <w:sz w:val="18"/>
                <w:lang w:val="es-ES" w:eastAsia="es-CL"/>
              </w:rPr>
              <w:t>Descripción Medio de Prueba:</w:t>
            </w:r>
            <w:r w:rsidRPr="00FA7141">
              <w:rPr>
                <w:rFonts w:eastAsia="Times New Roman"/>
                <w:sz w:val="18"/>
                <w:lang w:val="es-ES" w:eastAsia="es-CL"/>
              </w:rPr>
              <w:t xml:space="preserve"> </w:t>
            </w:r>
            <w:r>
              <w:rPr>
                <w:rFonts w:eastAsia="Times New Roman"/>
                <w:sz w:val="18"/>
                <w:lang w:val="es-ES" w:eastAsia="es-CL"/>
              </w:rPr>
              <w:t>Letrero Norponiente</w:t>
            </w:r>
          </w:p>
        </w:tc>
      </w:tr>
    </w:tbl>
    <w:p w:rsidR="009F2F86" w:rsidRDefault="009F2F86">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13"/>
        <w:gridCol w:w="1665"/>
        <w:gridCol w:w="1606"/>
        <w:gridCol w:w="3434"/>
        <w:gridCol w:w="1630"/>
        <w:gridCol w:w="1714"/>
      </w:tblGrid>
      <w:tr w:rsidR="009F2F86" w:rsidRPr="00FA7141" w:rsidTr="003C5D28">
        <w:trPr>
          <w:trHeight w:val="274"/>
          <w:jc w:val="center"/>
        </w:trPr>
        <w:tc>
          <w:tcPr>
            <w:tcW w:w="5000" w:type="pct"/>
            <w:gridSpan w:val="6"/>
            <w:noWrap/>
            <w:vAlign w:val="center"/>
          </w:tcPr>
          <w:p w:rsidR="009F2F86" w:rsidRPr="00FA7141" w:rsidRDefault="009F2F86" w:rsidP="003C5D28">
            <w:pPr>
              <w:jc w:val="center"/>
              <w:rPr>
                <w:rFonts w:eastAsia="Times New Roman"/>
                <w:sz w:val="20"/>
                <w:szCs w:val="20"/>
                <w:lang w:val="es-ES" w:eastAsia="es-CL"/>
              </w:rPr>
            </w:pPr>
            <w:r w:rsidRPr="00FA7141">
              <w:rPr>
                <w:rFonts w:eastAsia="Times New Roman"/>
                <w:b/>
                <w:bCs/>
                <w:sz w:val="20"/>
                <w:szCs w:val="20"/>
                <w:lang w:val="es-ES" w:eastAsia="es-CL"/>
              </w:rPr>
              <w:lastRenderedPageBreak/>
              <w:t>Registros</w:t>
            </w:r>
          </w:p>
        </w:tc>
      </w:tr>
      <w:tr w:rsidR="009F2F86" w:rsidRPr="00FA7141" w:rsidTr="003C5D28">
        <w:trPr>
          <w:trHeight w:val="2793"/>
          <w:jc w:val="center"/>
        </w:trPr>
        <w:tc>
          <w:tcPr>
            <w:tcW w:w="2501" w:type="pct"/>
            <w:gridSpan w:val="3"/>
            <w:noWrap/>
            <w:vAlign w:val="center"/>
            <w:hideMark/>
          </w:tcPr>
          <w:p w:rsidR="009F2F86" w:rsidRPr="00FA7141" w:rsidRDefault="009F2F86" w:rsidP="003C5D28">
            <w:pPr>
              <w:jc w:val="center"/>
              <w:rPr>
                <w:rFonts w:eastAsia="Times New Roman"/>
                <w:noProof/>
                <w:sz w:val="20"/>
                <w:szCs w:val="20"/>
                <w:lang w:eastAsia="es-CL"/>
              </w:rPr>
            </w:pPr>
            <w:r>
              <w:rPr>
                <w:rFonts w:eastAsia="Times New Roman"/>
                <w:noProof/>
                <w:sz w:val="20"/>
                <w:szCs w:val="20"/>
                <w:lang w:eastAsia="es-CL"/>
              </w:rPr>
              <w:drawing>
                <wp:inline distT="0" distB="0" distL="0" distR="0" wp14:anchorId="623BA81A">
                  <wp:extent cx="3832775" cy="21600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32775" cy="2160000"/>
                          </a:xfrm>
                          <a:prstGeom prst="rect">
                            <a:avLst/>
                          </a:prstGeom>
                          <a:noFill/>
                        </pic:spPr>
                      </pic:pic>
                    </a:graphicData>
                  </a:graphic>
                </wp:inline>
              </w:drawing>
            </w:r>
          </w:p>
        </w:tc>
        <w:tc>
          <w:tcPr>
            <w:tcW w:w="2499" w:type="pct"/>
            <w:gridSpan w:val="3"/>
            <w:noWrap/>
            <w:vAlign w:val="center"/>
            <w:hideMark/>
          </w:tcPr>
          <w:p w:rsidR="009F2F86" w:rsidRPr="00FA7141" w:rsidRDefault="009F2F86" w:rsidP="003C5D28">
            <w:pPr>
              <w:jc w:val="center"/>
              <w:rPr>
                <w:rFonts w:eastAsia="Times New Roman"/>
                <w:sz w:val="20"/>
                <w:szCs w:val="20"/>
                <w:lang w:val="es-ES" w:eastAsia="es-CL"/>
              </w:rPr>
            </w:pPr>
            <w:r>
              <w:rPr>
                <w:rFonts w:eastAsia="Times New Roman"/>
                <w:noProof/>
                <w:sz w:val="20"/>
                <w:szCs w:val="20"/>
                <w:lang w:eastAsia="es-CL"/>
              </w:rPr>
              <w:drawing>
                <wp:inline distT="0" distB="0" distL="0" distR="0" wp14:anchorId="41AA968D">
                  <wp:extent cx="3832775" cy="21600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32775" cy="2160000"/>
                          </a:xfrm>
                          <a:prstGeom prst="rect">
                            <a:avLst/>
                          </a:prstGeom>
                          <a:noFill/>
                        </pic:spPr>
                      </pic:pic>
                    </a:graphicData>
                  </a:graphic>
                </wp:inline>
              </w:drawing>
            </w:r>
          </w:p>
        </w:tc>
      </w:tr>
      <w:tr w:rsidR="009F2F86" w:rsidRPr="00FA7141" w:rsidTr="003C5D28">
        <w:trPr>
          <w:trHeight w:val="300"/>
          <w:jc w:val="center"/>
        </w:trPr>
        <w:tc>
          <w:tcPr>
            <w:tcW w:w="1295" w:type="pct"/>
            <w:noWrap/>
            <w:vAlign w:val="center"/>
            <w:hideMark/>
          </w:tcPr>
          <w:p w:rsidR="009F2F86" w:rsidRPr="00FA7141" w:rsidRDefault="009F2F86" w:rsidP="003C5D28">
            <w:pPr>
              <w:pStyle w:val="Descripcin"/>
              <w:rPr>
                <w:rFonts w:eastAsia="Times New Roman"/>
                <w:lang w:val="es-ES" w:eastAsia="es-CL"/>
              </w:rPr>
            </w:pPr>
            <w:bookmarkStart w:id="127" w:name="_Toc436227886"/>
            <w:r w:rsidRPr="00FA7141">
              <w:rPr>
                <w:lang w:val="es-ES"/>
              </w:rPr>
              <w:t xml:space="preserve">Fotografía </w:t>
            </w:r>
            <w:r w:rsidRPr="00FA7141">
              <w:rPr>
                <w:lang w:val="es-ES"/>
              </w:rPr>
              <w:fldChar w:fldCharType="begin"/>
            </w:r>
            <w:r w:rsidRPr="00FA7141">
              <w:rPr>
                <w:lang w:val="es-ES"/>
              </w:rPr>
              <w:instrText xml:space="preserve"> SEQ Fotografía \* ARABIC </w:instrText>
            </w:r>
            <w:r w:rsidRPr="00FA7141">
              <w:rPr>
                <w:lang w:val="es-ES"/>
              </w:rPr>
              <w:fldChar w:fldCharType="separate"/>
            </w:r>
            <w:r w:rsidR="00B66A9F">
              <w:rPr>
                <w:noProof/>
                <w:lang w:val="es-ES"/>
              </w:rPr>
              <w:t>9</w:t>
            </w:r>
            <w:r w:rsidRPr="00FA7141">
              <w:rPr>
                <w:lang w:val="es-ES"/>
              </w:rPr>
              <w:fldChar w:fldCharType="end"/>
            </w:r>
            <w:r w:rsidRPr="00FA7141">
              <w:rPr>
                <w:lang w:val="es-ES"/>
              </w:rPr>
              <w:t>.</w:t>
            </w:r>
            <w:bookmarkEnd w:id="127"/>
          </w:p>
        </w:tc>
        <w:tc>
          <w:tcPr>
            <w:tcW w:w="1206" w:type="pct"/>
            <w:gridSpan w:val="2"/>
            <w:noWrap/>
            <w:vAlign w:val="center"/>
            <w:hideMark/>
          </w:tcPr>
          <w:p w:rsidR="009F2F86" w:rsidRPr="00FA7141" w:rsidRDefault="009F2F86" w:rsidP="003C5D28">
            <w:pPr>
              <w:jc w:val="left"/>
              <w:rPr>
                <w:rFonts w:eastAsia="Times New Roman"/>
                <w:b/>
                <w:sz w:val="18"/>
                <w:szCs w:val="18"/>
                <w:lang w:val="es-ES" w:eastAsia="es-CL"/>
              </w:rPr>
            </w:pPr>
            <w:r w:rsidRPr="00FA7141">
              <w:rPr>
                <w:rFonts w:eastAsia="Times New Roman"/>
                <w:b/>
                <w:sz w:val="18"/>
                <w:szCs w:val="18"/>
                <w:lang w:val="es-ES" w:eastAsia="es-CL"/>
              </w:rPr>
              <w:t xml:space="preserve">Fecha : </w:t>
            </w:r>
            <w:r>
              <w:rPr>
                <w:rFonts w:eastAsia="Times New Roman"/>
                <w:sz w:val="18"/>
                <w:lang w:val="es-ES" w:eastAsia="es-CL"/>
              </w:rPr>
              <w:t>11 de mayo de 2015</w:t>
            </w:r>
          </w:p>
        </w:tc>
        <w:tc>
          <w:tcPr>
            <w:tcW w:w="1266" w:type="pct"/>
            <w:noWrap/>
            <w:vAlign w:val="center"/>
            <w:hideMark/>
          </w:tcPr>
          <w:p w:rsidR="009F2F86" w:rsidRPr="00FA7141" w:rsidRDefault="009F2F86" w:rsidP="003C5D28">
            <w:pPr>
              <w:pStyle w:val="Descripcin"/>
              <w:rPr>
                <w:rFonts w:eastAsiaTheme="majorEastAsia"/>
                <w:lang w:val="es-ES"/>
              </w:rPr>
            </w:pPr>
            <w:bookmarkStart w:id="128" w:name="_Toc436227887"/>
            <w:r w:rsidRPr="00FA7141">
              <w:rPr>
                <w:lang w:val="es-ES"/>
              </w:rPr>
              <w:t xml:space="preserve">Fotografía </w:t>
            </w:r>
            <w:r w:rsidRPr="00FA7141">
              <w:rPr>
                <w:lang w:val="es-ES"/>
              </w:rPr>
              <w:fldChar w:fldCharType="begin"/>
            </w:r>
            <w:r w:rsidRPr="00FA7141">
              <w:rPr>
                <w:lang w:val="es-ES"/>
              </w:rPr>
              <w:instrText xml:space="preserve"> SEQ Fotografía \* ARABIC </w:instrText>
            </w:r>
            <w:r w:rsidRPr="00FA7141">
              <w:rPr>
                <w:lang w:val="es-ES"/>
              </w:rPr>
              <w:fldChar w:fldCharType="separate"/>
            </w:r>
            <w:r w:rsidR="00B66A9F">
              <w:rPr>
                <w:noProof/>
                <w:lang w:val="es-ES"/>
              </w:rPr>
              <w:t>10</w:t>
            </w:r>
            <w:r w:rsidRPr="00FA7141">
              <w:rPr>
                <w:lang w:val="es-ES"/>
              </w:rPr>
              <w:fldChar w:fldCharType="end"/>
            </w:r>
            <w:r w:rsidRPr="00FA7141">
              <w:rPr>
                <w:lang w:val="es-ES"/>
              </w:rPr>
              <w:t>.</w:t>
            </w:r>
            <w:bookmarkEnd w:id="128"/>
          </w:p>
        </w:tc>
        <w:tc>
          <w:tcPr>
            <w:tcW w:w="1233" w:type="pct"/>
            <w:gridSpan w:val="2"/>
            <w:noWrap/>
            <w:vAlign w:val="center"/>
            <w:hideMark/>
          </w:tcPr>
          <w:p w:rsidR="009F2F86" w:rsidRPr="00FA7141" w:rsidRDefault="009F2F86" w:rsidP="003C5D28">
            <w:pPr>
              <w:jc w:val="left"/>
              <w:rPr>
                <w:rFonts w:eastAsia="Times New Roman"/>
                <w:b/>
                <w:sz w:val="18"/>
                <w:szCs w:val="18"/>
                <w:lang w:val="es-ES" w:eastAsia="es-CL"/>
              </w:rPr>
            </w:pPr>
            <w:r w:rsidRPr="00FA7141">
              <w:rPr>
                <w:rFonts w:eastAsia="Times New Roman"/>
                <w:b/>
                <w:sz w:val="18"/>
                <w:szCs w:val="18"/>
                <w:lang w:val="es-ES" w:eastAsia="es-CL"/>
              </w:rPr>
              <w:t xml:space="preserve">Fecha : </w:t>
            </w:r>
            <w:r>
              <w:rPr>
                <w:rFonts w:eastAsia="Times New Roman"/>
                <w:sz w:val="18"/>
                <w:lang w:val="es-ES" w:eastAsia="es-CL"/>
              </w:rPr>
              <w:t>11 de mayo de 2015</w:t>
            </w:r>
          </w:p>
        </w:tc>
      </w:tr>
      <w:tr w:rsidR="009F2F86" w:rsidRPr="00FA7141" w:rsidTr="003C5D28">
        <w:trPr>
          <w:trHeight w:val="300"/>
          <w:jc w:val="center"/>
        </w:trPr>
        <w:tc>
          <w:tcPr>
            <w:tcW w:w="1295" w:type="pct"/>
            <w:noWrap/>
            <w:vAlign w:val="center"/>
            <w:hideMark/>
          </w:tcPr>
          <w:p w:rsidR="009F2F86" w:rsidRPr="00FA7141" w:rsidRDefault="009F2F86" w:rsidP="003C5D28">
            <w:pPr>
              <w:jc w:val="left"/>
              <w:rPr>
                <w:rFonts w:eastAsia="Times New Roman"/>
                <w:b/>
                <w:sz w:val="18"/>
                <w:szCs w:val="18"/>
                <w:lang w:val="es-ES" w:eastAsia="es-CL"/>
              </w:rPr>
            </w:pPr>
            <w:r w:rsidRPr="00FA7141">
              <w:rPr>
                <w:rFonts w:eastAsia="Times New Roman"/>
                <w:b/>
                <w:sz w:val="18"/>
                <w:szCs w:val="18"/>
                <w:lang w:val="es-ES" w:eastAsia="es-CL"/>
              </w:rPr>
              <w:t>Coordenadas DATUM WGS84 HUSO 19</w:t>
            </w:r>
          </w:p>
        </w:tc>
        <w:tc>
          <w:tcPr>
            <w:tcW w:w="614" w:type="pct"/>
            <w:noWrap/>
            <w:vAlign w:val="center"/>
            <w:hideMark/>
          </w:tcPr>
          <w:p w:rsidR="009F2F86" w:rsidRPr="00FA7141" w:rsidRDefault="009F2F86" w:rsidP="003C5D28">
            <w:pPr>
              <w:jc w:val="left"/>
              <w:rPr>
                <w:rFonts w:eastAsia="Times New Roman"/>
                <w:b/>
                <w:sz w:val="18"/>
                <w:szCs w:val="18"/>
                <w:lang w:val="es-ES" w:eastAsia="es-CL"/>
              </w:rPr>
            </w:pPr>
            <w:r w:rsidRPr="00FA7141">
              <w:rPr>
                <w:rFonts w:eastAsia="Times New Roman"/>
                <w:b/>
                <w:sz w:val="18"/>
                <w:szCs w:val="18"/>
                <w:lang w:val="es-ES" w:eastAsia="es-CL"/>
              </w:rPr>
              <w:t>Norte:</w:t>
            </w:r>
            <w:r w:rsidRPr="00FA7141">
              <w:rPr>
                <w:rFonts w:eastAsia="Times New Roman"/>
                <w:sz w:val="18"/>
                <w:szCs w:val="18"/>
                <w:lang w:val="es-ES" w:eastAsia="es-CL"/>
              </w:rPr>
              <w:t xml:space="preserve"> </w:t>
            </w:r>
            <w:r w:rsidRPr="0024514F">
              <w:rPr>
                <w:rFonts w:eastAsia="Times New Roman"/>
                <w:sz w:val="18"/>
                <w:szCs w:val="18"/>
                <w:lang w:val="es-ES" w:eastAsia="es-CL"/>
              </w:rPr>
              <w:t>6.23</w:t>
            </w:r>
            <w:r>
              <w:rPr>
                <w:rFonts w:eastAsia="Times New Roman"/>
                <w:sz w:val="18"/>
                <w:szCs w:val="18"/>
                <w:lang w:val="es-ES" w:eastAsia="es-CL"/>
              </w:rPr>
              <w:t>8</w:t>
            </w:r>
            <w:r w:rsidRPr="0024514F">
              <w:rPr>
                <w:rFonts w:eastAsia="Times New Roman"/>
                <w:sz w:val="18"/>
                <w:szCs w:val="18"/>
                <w:lang w:val="es-ES" w:eastAsia="es-CL"/>
              </w:rPr>
              <w:t>.</w:t>
            </w:r>
            <w:r>
              <w:rPr>
                <w:rFonts w:eastAsia="Times New Roman"/>
                <w:sz w:val="18"/>
                <w:szCs w:val="18"/>
                <w:lang w:val="es-ES" w:eastAsia="es-CL"/>
              </w:rPr>
              <w:t>981 m</w:t>
            </w:r>
            <w:r w:rsidRPr="00FA7141">
              <w:rPr>
                <w:rFonts w:eastAsia="Times New Roman"/>
                <w:sz w:val="18"/>
                <w:szCs w:val="18"/>
                <w:lang w:val="es-ES" w:eastAsia="es-CL"/>
              </w:rPr>
              <w:t>.</w:t>
            </w:r>
          </w:p>
        </w:tc>
        <w:tc>
          <w:tcPr>
            <w:tcW w:w="592" w:type="pct"/>
            <w:noWrap/>
            <w:vAlign w:val="center"/>
            <w:hideMark/>
          </w:tcPr>
          <w:p w:rsidR="009F2F86" w:rsidRPr="00FA7141" w:rsidRDefault="009F2F86" w:rsidP="003C5D28">
            <w:pPr>
              <w:jc w:val="left"/>
              <w:rPr>
                <w:rFonts w:eastAsia="Times New Roman"/>
                <w:b/>
                <w:sz w:val="18"/>
                <w:szCs w:val="18"/>
                <w:lang w:val="es-ES" w:eastAsia="es-CL"/>
              </w:rPr>
            </w:pPr>
            <w:r w:rsidRPr="00FA7141">
              <w:rPr>
                <w:rFonts w:eastAsia="Times New Roman"/>
                <w:b/>
                <w:sz w:val="18"/>
                <w:szCs w:val="18"/>
                <w:lang w:val="es-ES" w:eastAsia="es-CL"/>
              </w:rPr>
              <w:t>Este:</w:t>
            </w:r>
            <w:r w:rsidRPr="00FA7141">
              <w:rPr>
                <w:rFonts w:eastAsia="Times New Roman"/>
                <w:sz w:val="18"/>
                <w:szCs w:val="18"/>
                <w:lang w:val="es-ES" w:eastAsia="es-CL"/>
              </w:rPr>
              <w:t xml:space="preserve"> </w:t>
            </w:r>
            <w:r w:rsidRPr="0024514F">
              <w:rPr>
                <w:rFonts w:eastAsia="Times New Roman"/>
                <w:sz w:val="18"/>
                <w:szCs w:val="18"/>
                <w:lang w:val="es-ES" w:eastAsia="es-CL"/>
              </w:rPr>
              <w:t>28</w:t>
            </w:r>
            <w:r>
              <w:rPr>
                <w:rFonts w:eastAsia="Times New Roman"/>
                <w:sz w:val="18"/>
                <w:szCs w:val="18"/>
                <w:lang w:val="es-ES" w:eastAsia="es-CL"/>
              </w:rPr>
              <w:t xml:space="preserve">8.231 </w:t>
            </w:r>
            <w:r w:rsidRPr="00FA7141">
              <w:rPr>
                <w:rFonts w:eastAsia="Times New Roman"/>
                <w:sz w:val="18"/>
                <w:szCs w:val="18"/>
                <w:lang w:val="es-ES" w:eastAsia="es-CL"/>
              </w:rPr>
              <w:t>m.</w:t>
            </w:r>
          </w:p>
        </w:tc>
        <w:tc>
          <w:tcPr>
            <w:tcW w:w="1266" w:type="pct"/>
            <w:noWrap/>
            <w:vAlign w:val="center"/>
            <w:hideMark/>
          </w:tcPr>
          <w:p w:rsidR="009F2F86" w:rsidRPr="00FA7141" w:rsidRDefault="009F2F86" w:rsidP="003C5D28">
            <w:pPr>
              <w:jc w:val="left"/>
              <w:rPr>
                <w:rFonts w:eastAsia="Times New Roman"/>
                <w:b/>
                <w:sz w:val="18"/>
                <w:szCs w:val="18"/>
                <w:lang w:val="es-ES" w:eastAsia="es-CL"/>
              </w:rPr>
            </w:pPr>
            <w:r w:rsidRPr="00FA7141">
              <w:rPr>
                <w:rFonts w:eastAsia="Times New Roman"/>
                <w:b/>
                <w:sz w:val="18"/>
                <w:szCs w:val="18"/>
                <w:lang w:val="es-ES" w:eastAsia="es-CL"/>
              </w:rPr>
              <w:t>Coordenadas DATUM WGS84 HUSO 19</w:t>
            </w:r>
          </w:p>
        </w:tc>
        <w:tc>
          <w:tcPr>
            <w:tcW w:w="601" w:type="pct"/>
            <w:noWrap/>
            <w:vAlign w:val="center"/>
            <w:hideMark/>
          </w:tcPr>
          <w:p w:rsidR="009F2F86" w:rsidRPr="00FA7141" w:rsidRDefault="009F2F86" w:rsidP="009F2F86">
            <w:pPr>
              <w:jc w:val="left"/>
              <w:rPr>
                <w:rFonts w:eastAsia="Times New Roman"/>
                <w:b/>
                <w:sz w:val="18"/>
                <w:szCs w:val="18"/>
                <w:lang w:val="es-ES" w:eastAsia="es-CL"/>
              </w:rPr>
            </w:pPr>
            <w:r w:rsidRPr="00FA7141">
              <w:rPr>
                <w:rFonts w:eastAsia="Times New Roman"/>
                <w:b/>
                <w:sz w:val="18"/>
                <w:szCs w:val="18"/>
                <w:lang w:val="es-ES" w:eastAsia="es-CL"/>
              </w:rPr>
              <w:t>Norte:</w:t>
            </w:r>
            <w:r w:rsidRPr="00FA7141">
              <w:rPr>
                <w:rFonts w:eastAsia="Times New Roman"/>
                <w:sz w:val="18"/>
                <w:szCs w:val="18"/>
                <w:lang w:val="es-ES" w:eastAsia="es-CL"/>
              </w:rPr>
              <w:t xml:space="preserve"> </w:t>
            </w:r>
            <w:r>
              <w:rPr>
                <w:rFonts w:eastAsia="Times New Roman"/>
                <w:sz w:val="18"/>
                <w:szCs w:val="18"/>
                <w:lang w:val="es-ES" w:eastAsia="es-CL"/>
              </w:rPr>
              <w:t xml:space="preserve">6.322.842 </w:t>
            </w:r>
            <w:r w:rsidRPr="00FA7141">
              <w:rPr>
                <w:rFonts w:eastAsia="Times New Roman"/>
                <w:sz w:val="18"/>
                <w:szCs w:val="18"/>
                <w:lang w:val="es-ES" w:eastAsia="es-CL"/>
              </w:rPr>
              <w:t>m.</w:t>
            </w:r>
          </w:p>
        </w:tc>
        <w:tc>
          <w:tcPr>
            <w:tcW w:w="632" w:type="pct"/>
            <w:noWrap/>
            <w:vAlign w:val="center"/>
            <w:hideMark/>
          </w:tcPr>
          <w:p w:rsidR="009F2F86" w:rsidRPr="00FA7141" w:rsidRDefault="009F2F86" w:rsidP="009F2F86">
            <w:pPr>
              <w:jc w:val="left"/>
              <w:rPr>
                <w:rFonts w:eastAsia="Times New Roman"/>
                <w:b/>
                <w:sz w:val="18"/>
                <w:szCs w:val="18"/>
                <w:lang w:val="es-ES" w:eastAsia="es-CL"/>
              </w:rPr>
            </w:pPr>
            <w:r w:rsidRPr="00FA7141">
              <w:rPr>
                <w:rFonts w:eastAsia="Times New Roman"/>
                <w:b/>
                <w:sz w:val="18"/>
                <w:szCs w:val="18"/>
                <w:lang w:val="es-ES" w:eastAsia="es-CL"/>
              </w:rPr>
              <w:t>Este:</w:t>
            </w:r>
            <w:r w:rsidRPr="00FA7141">
              <w:rPr>
                <w:rFonts w:eastAsia="Times New Roman"/>
                <w:sz w:val="18"/>
                <w:szCs w:val="18"/>
                <w:lang w:val="es-ES" w:eastAsia="es-CL"/>
              </w:rPr>
              <w:t xml:space="preserve"> </w:t>
            </w:r>
            <w:r>
              <w:rPr>
                <w:rFonts w:eastAsia="Times New Roman"/>
                <w:sz w:val="18"/>
                <w:szCs w:val="18"/>
                <w:lang w:val="es-ES" w:eastAsia="es-CL"/>
              </w:rPr>
              <w:t>329.789</w:t>
            </w:r>
            <w:r w:rsidRPr="00FA7141">
              <w:rPr>
                <w:rFonts w:eastAsia="Times New Roman"/>
                <w:sz w:val="18"/>
                <w:szCs w:val="18"/>
                <w:lang w:val="es-ES" w:eastAsia="es-CL"/>
              </w:rPr>
              <w:t xml:space="preserve"> m.</w:t>
            </w:r>
          </w:p>
        </w:tc>
      </w:tr>
      <w:tr w:rsidR="009F2F86" w:rsidRPr="00FA7141" w:rsidTr="003C5D28">
        <w:trPr>
          <w:trHeight w:val="204"/>
          <w:jc w:val="center"/>
        </w:trPr>
        <w:tc>
          <w:tcPr>
            <w:tcW w:w="2501" w:type="pct"/>
            <w:gridSpan w:val="3"/>
            <w:hideMark/>
          </w:tcPr>
          <w:p w:rsidR="009F2F86" w:rsidRPr="00FA7141" w:rsidRDefault="009F2F86" w:rsidP="003C5D28">
            <w:pPr>
              <w:rPr>
                <w:rFonts w:eastAsia="Times New Roman"/>
                <w:sz w:val="18"/>
                <w:szCs w:val="18"/>
                <w:lang w:val="es-ES" w:eastAsia="es-CL"/>
              </w:rPr>
            </w:pPr>
            <w:r w:rsidRPr="00FA7141">
              <w:rPr>
                <w:rFonts w:eastAsia="Times New Roman"/>
                <w:b/>
                <w:sz w:val="18"/>
                <w:lang w:val="es-ES" w:eastAsia="es-CL"/>
              </w:rPr>
              <w:t>Descripción Medio de Prueba:</w:t>
            </w:r>
            <w:r w:rsidRPr="00FA7141">
              <w:rPr>
                <w:rFonts w:eastAsia="Times New Roman"/>
                <w:sz w:val="18"/>
                <w:lang w:val="es-ES" w:eastAsia="es-CL"/>
              </w:rPr>
              <w:t xml:space="preserve"> </w:t>
            </w:r>
            <w:r>
              <w:rPr>
                <w:rFonts w:eastAsia="Times New Roman"/>
                <w:sz w:val="18"/>
                <w:lang w:val="es-ES" w:eastAsia="es-CL"/>
              </w:rPr>
              <w:t>Letrero Surponiente</w:t>
            </w:r>
          </w:p>
        </w:tc>
        <w:tc>
          <w:tcPr>
            <w:tcW w:w="2499" w:type="pct"/>
            <w:gridSpan w:val="3"/>
            <w:hideMark/>
          </w:tcPr>
          <w:p w:rsidR="009F2F86" w:rsidRPr="00FA7141" w:rsidRDefault="009F2F86" w:rsidP="009F2F86">
            <w:pPr>
              <w:rPr>
                <w:rFonts w:eastAsia="Times New Roman"/>
                <w:b/>
                <w:sz w:val="18"/>
                <w:szCs w:val="18"/>
                <w:lang w:val="es-ES" w:eastAsia="es-CL"/>
              </w:rPr>
            </w:pPr>
            <w:r w:rsidRPr="00FA7141">
              <w:rPr>
                <w:rFonts w:eastAsia="Times New Roman"/>
                <w:b/>
                <w:sz w:val="18"/>
                <w:lang w:val="es-ES" w:eastAsia="es-CL"/>
              </w:rPr>
              <w:t>Descripción Medio de Prueba:</w:t>
            </w:r>
            <w:r w:rsidRPr="00FA7141">
              <w:rPr>
                <w:rFonts w:eastAsia="Times New Roman"/>
                <w:sz w:val="18"/>
                <w:lang w:val="es-ES" w:eastAsia="es-CL"/>
              </w:rPr>
              <w:t xml:space="preserve"> </w:t>
            </w:r>
            <w:r>
              <w:rPr>
                <w:rFonts w:eastAsia="Times New Roman"/>
                <w:sz w:val="18"/>
                <w:lang w:val="es-ES" w:eastAsia="es-CL"/>
              </w:rPr>
              <w:t>Letrero Suroriente</w:t>
            </w:r>
          </w:p>
        </w:tc>
      </w:tr>
    </w:tbl>
    <w:p w:rsidR="009F2F86" w:rsidRDefault="009F2F86">
      <w:r>
        <w:br w:type="page"/>
      </w:r>
    </w:p>
    <w:tbl>
      <w:tblPr>
        <w:tblStyle w:val="Tablaconcuadrcula"/>
        <w:tblW w:w="5000" w:type="pct"/>
        <w:tblLook w:val="04A0" w:firstRow="1" w:lastRow="0" w:firstColumn="1" w:lastColumn="0" w:noHBand="0" w:noVBand="1"/>
      </w:tblPr>
      <w:tblGrid>
        <w:gridCol w:w="3768"/>
        <w:gridCol w:w="9794"/>
      </w:tblGrid>
      <w:tr w:rsidR="001B2EE3" w:rsidRPr="005D197D" w:rsidTr="005E43D6">
        <w:tc>
          <w:tcPr>
            <w:tcW w:w="1389" w:type="pct"/>
            <w:tcBorders>
              <w:top w:val="single" w:sz="4" w:space="0" w:color="auto"/>
              <w:left w:val="single" w:sz="4" w:space="0" w:color="auto"/>
              <w:bottom w:val="single" w:sz="4" w:space="0" w:color="auto"/>
              <w:right w:val="single" w:sz="4" w:space="0" w:color="auto"/>
            </w:tcBorders>
            <w:hideMark/>
          </w:tcPr>
          <w:p w:rsidR="001B2EE3" w:rsidRPr="005D197D" w:rsidRDefault="001B2EE3" w:rsidP="005E43D6">
            <w:pPr>
              <w:rPr>
                <w:lang w:val="es-ES"/>
              </w:rPr>
            </w:pPr>
            <w:r w:rsidRPr="005D197D">
              <w:rPr>
                <w:rFonts w:eastAsia="Times New Roman"/>
                <w:b/>
                <w:bCs/>
                <w:lang w:val="es-ES" w:eastAsia="es-CL"/>
              </w:rPr>
              <w:lastRenderedPageBreak/>
              <w:t>Número de Hecho Constatado</w:t>
            </w:r>
            <w:r w:rsidRPr="005D197D">
              <w:rPr>
                <w:rFonts w:eastAsia="Times New Roman"/>
                <w:lang w:val="es-ES" w:eastAsia="es-CL"/>
              </w:rPr>
              <w:t xml:space="preserve">: </w:t>
            </w:r>
            <w:r w:rsidRPr="005D197D">
              <w:rPr>
                <w:b/>
                <w:lang w:val="es-ES"/>
              </w:rPr>
              <w:fldChar w:fldCharType="begin"/>
            </w:r>
            <w:r w:rsidRPr="005D197D">
              <w:rPr>
                <w:b/>
                <w:lang w:val="es-ES"/>
              </w:rPr>
              <w:instrText xml:space="preserve"> SEQ Constatado \* ARABIC </w:instrText>
            </w:r>
            <w:r w:rsidRPr="005D197D">
              <w:rPr>
                <w:b/>
                <w:lang w:val="es-ES"/>
              </w:rPr>
              <w:fldChar w:fldCharType="separate"/>
            </w:r>
            <w:r w:rsidR="00B66A9F">
              <w:rPr>
                <w:b/>
                <w:noProof/>
                <w:lang w:val="es-ES"/>
              </w:rPr>
              <w:t>3</w:t>
            </w:r>
            <w:r w:rsidRPr="005D197D">
              <w:rPr>
                <w:b/>
                <w:lang w:val="es-ES"/>
              </w:rPr>
              <w:fldChar w:fldCharType="end"/>
            </w:r>
          </w:p>
        </w:tc>
        <w:tc>
          <w:tcPr>
            <w:tcW w:w="3611" w:type="pct"/>
            <w:tcBorders>
              <w:top w:val="single" w:sz="4" w:space="0" w:color="auto"/>
              <w:left w:val="single" w:sz="4" w:space="0" w:color="auto"/>
              <w:bottom w:val="single" w:sz="4" w:space="0" w:color="auto"/>
              <w:right w:val="single" w:sz="4" w:space="0" w:color="auto"/>
            </w:tcBorders>
            <w:hideMark/>
          </w:tcPr>
          <w:p w:rsidR="001B2EE3" w:rsidRPr="005D197D" w:rsidRDefault="001B2EE3" w:rsidP="005E43D6">
            <w:pPr>
              <w:rPr>
                <w:lang w:val="es-ES"/>
              </w:rPr>
            </w:pPr>
            <w:r w:rsidRPr="005D197D">
              <w:rPr>
                <w:rFonts w:eastAsia="Times New Roman"/>
                <w:b/>
                <w:bCs/>
                <w:lang w:val="es-ES" w:eastAsia="es-CL"/>
              </w:rPr>
              <w:t>Estación</w:t>
            </w:r>
            <w:r w:rsidRPr="005D197D">
              <w:rPr>
                <w:rFonts w:eastAsia="Times New Roman"/>
                <w:lang w:val="es-ES" w:eastAsia="es-CL"/>
              </w:rPr>
              <w:t>: 4-5-6</w:t>
            </w:r>
          </w:p>
        </w:tc>
      </w:tr>
      <w:tr w:rsidR="001B2EE3" w:rsidRPr="005D197D" w:rsidTr="005E43D6">
        <w:trPr>
          <w:trHeight w:val="995"/>
        </w:trPr>
        <w:tc>
          <w:tcPr>
            <w:tcW w:w="5000" w:type="pct"/>
            <w:gridSpan w:val="2"/>
            <w:tcBorders>
              <w:top w:val="single" w:sz="4" w:space="0" w:color="auto"/>
              <w:left w:val="single" w:sz="4" w:space="0" w:color="auto"/>
              <w:bottom w:val="single" w:sz="4" w:space="0" w:color="auto"/>
              <w:right w:val="single" w:sz="4" w:space="0" w:color="auto"/>
            </w:tcBorders>
            <w:hideMark/>
          </w:tcPr>
          <w:p w:rsidR="001B2EE3" w:rsidRPr="005D197D" w:rsidRDefault="001B2EE3" w:rsidP="005E43D6">
            <w:pPr>
              <w:spacing w:before="120" w:after="120"/>
              <w:ind w:left="313"/>
              <w:rPr>
                <w:rFonts w:eastAsia="Times New Roman"/>
                <w:lang w:val="es-ES" w:eastAsia="es-CL"/>
              </w:rPr>
            </w:pPr>
            <w:r w:rsidRPr="005D197D">
              <w:rPr>
                <w:rFonts w:eastAsia="Times New Roman"/>
                <w:b/>
                <w:bCs/>
                <w:lang w:val="es-ES" w:eastAsia="es-CL"/>
              </w:rPr>
              <w:t>Exigencia</w:t>
            </w:r>
            <w:r w:rsidRPr="005D197D">
              <w:rPr>
                <w:rFonts w:eastAsia="Times New Roman"/>
                <w:lang w:val="es-ES" w:eastAsia="es-CL"/>
              </w:rPr>
              <w:t>:</w:t>
            </w:r>
          </w:p>
          <w:p w:rsidR="001B2EE3" w:rsidRPr="005D197D" w:rsidRDefault="001B2EE3" w:rsidP="005E43D6">
            <w:pPr>
              <w:spacing w:before="120" w:after="120"/>
              <w:ind w:left="313"/>
              <w:rPr>
                <w:rFonts w:eastAsia="Times New Roman"/>
                <w:b/>
                <w:lang w:val="es-ES" w:eastAsia="es-CL"/>
              </w:rPr>
            </w:pPr>
            <w:r w:rsidRPr="005D197D">
              <w:rPr>
                <w:rFonts w:eastAsia="Times New Roman"/>
                <w:b/>
                <w:lang w:val="es-ES" w:eastAsia="es-CL"/>
              </w:rPr>
              <w:t xml:space="preserve">Considerando </w:t>
            </w:r>
            <w:r w:rsidR="008D2C45">
              <w:rPr>
                <w:rFonts w:eastAsia="Times New Roman"/>
                <w:b/>
                <w:lang w:val="es-ES" w:eastAsia="es-CL"/>
              </w:rPr>
              <w:t>7.2</w:t>
            </w:r>
            <w:r w:rsidRPr="005D197D">
              <w:rPr>
                <w:rFonts w:eastAsia="Times New Roman"/>
                <w:b/>
                <w:lang w:val="es-ES" w:eastAsia="es-CL"/>
              </w:rPr>
              <w:t xml:space="preserve"> RCA N° </w:t>
            </w:r>
            <w:r>
              <w:rPr>
                <w:rFonts w:eastAsia="Times New Roman"/>
                <w:b/>
                <w:lang w:val="es-ES" w:eastAsia="es-CL"/>
              </w:rPr>
              <w:t>396/2005</w:t>
            </w:r>
          </w:p>
          <w:p w:rsidR="005E43D6" w:rsidRPr="005E43D6" w:rsidRDefault="005E43D6" w:rsidP="005E43D6">
            <w:pPr>
              <w:spacing w:before="120" w:after="120"/>
              <w:ind w:left="313"/>
              <w:rPr>
                <w:rFonts w:eastAsia="Times New Roman"/>
                <w:i/>
                <w:lang w:val="es-ES" w:eastAsia="es-CL"/>
              </w:rPr>
            </w:pPr>
            <w:r w:rsidRPr="005E43D6">
              <w:rPr>
                <w:rFonts w:eastAsia="Times New Roman"/>
                <w:i/>
                <w:lang w:val="es-ES" w:eastAsia="es-CL"/>
              </w:rPr>
              <w:t>Monitoreo de fauna</w:t>
            </w:r>
          </w:p>
          <w:p w:rsidR="005E43D6" w:rsidRPr="005E43D6" w:rsidRDefault="005E43D6" w:rsidP="005E43D6">
            <w:pPr>
              <w:spacing w:before="120" w:after="120"/>
              <w:ind w:left="313"/>
              <w:rPr>
                <w:rFonts w:eastAsia="Times New Roman"/>
                <w:i/>
                <w:lang w:val="es-ES" w:eastAsia="es-CL"/>
              </w:rPr>
            </w:pPr>
            <w:r w:rsidRPr="005E43D6">
              <w:rPr>
                <w:rFonts w:eastAsia="Times New Roman"/>
                <w:i/>
                <w:lang w:val="es-ES" w:eastAsia="es-CL"/>
              </w:rPr>
              <w:t xml:space="preserve">La realización de este monitoreo es importante para el titular, ya que le permitirá obtener registros propios de la situación ambiental del sector restaurado y tener información anticipada, frente a fiscalizaciones futuras. En ellos, se realizarán censos de avifauna y registro de animales por observación directa o indirecta. </w:t>
            </w:r>
          </w:p>
          <w:p w:rsidR="005E43D6" w:rsidRPr="005E43D6" w:rsidRDefault="005E43D6" w:rsidP="005E43D6">
            <w:pPr>
              <w:spacing w:before="120" w:after="120"/>
              <w:ind w:left="313"/>
              <w:rPr>
                <w:rFonts w:eastAsia="Times New Roman"/>
                <w:i/>
                <w:lang w:val="es-ES" w:eastAsia="es-CL"/>
              </w:rPr>
            </w:pPr>
            <w:r w:rsidRPr="005E43D6">
              <w:rPr>
                <w:rFonts w:eastAsia="Times New Roman"/>
                <w:i/>
                <w:lang w:val="es-ES" w:eastAsia="es-CL"/>
              </w:rPr>
              <w:t>Una vez terminada la fase de monitoreo se continuará con una vigilancia en el sector.</w:t>
            </w:r>
          </w:p>
          <w:p w:rsidR="005E43D6" w:rsidRPr="005E43D6" w:rsidRDefault="005E43D6" w:rsidP="005E43D6">
            <w:pPr>
              <w:spacing w:before="120" w:after="120"/>
              <w:ind w:left="313"/>
              <w:rPr>
                <w:rFonts w:eastAsia="Times New Roman"/>
                <w:i/>
                <w:lang w:val="es-ES" w:eastAsia="es-CL"/>
              </w:rPr>
            </w:pPr>
            <w:r w:rsidRPr="005E43D6">
              <w:rPr>
                <w:rFonts w:eastAsia="Times New Roman"/>
                <w:i/>
                <w:lang w:val="es-ES" w:eastAsia="es-CL"/>
              </w:rPr>
              <w:t>Los monitoreos de fauna se realizarán por medio de censos, estaciones de escucha en el cerco perimetral y zona norte del área y observación directa de aves u otros animales en el lugar. Cada monitoreo tendrá una duración de ½ día y se realizarán con una frecuencia de igual a las de flora y en los mismos periodos.</w:t>
            </w:r>
          </w:p>
          <w:p w:rsidR="005E43D6" w:rsidRPr="005E43D6" w:rsidRDefault="005E43D6" w:rsidP="005E43D6">
            <w:pPr>
              <w:spacing w:before="120" w:after="120"/>
              <w:ind w:left="313"/>
              <w:rPr>
                <w:rFonts w:eastAsia="Times New Roman"/>
                <w:i/>
                <w:lang w:val="es-ES" w:eastAsia="es-CL"/>
              </w:rPr>
            </w:pPr>
            <w:r w:rsidRPr="005E43D6">
              <w:rPr>
                <w:rFonts w:eastAsia="Times New Roman"/>
                <w:i/>
                <w:lang w:val="es-ES" w:eastAsia="es-CL"/>
              </w:rPr>
              <w:t>Sin perjuicio de lo anterior, esta Comisión establece que el titular, además, deberá cumplir las siguientes medidas:</w:t>
            </w:r>
          </w:p>
          <w:p w:rsidR="005E43D6" w:rsidRPr="005E43D6" w:rsidRDefault="005E43D6" w:rsidP="005E43D6">
            <w:pPr>
              <w:spacing w:before="120" w:after="120"/>
              <w:ind w:left="313"/>
              <w:rPr>
                <w:rFonts w:eastAsia="Times New Roman"/>
                <w:i/>
                <w:lang w:val="es-ES" w:eastAsia="es-CL"/>
              </w:rPr>
            </w:pPr>
            <w:r w:rsidRPr="005E43D6">
              <w:rPr>
                <w:rFonts w:eastAsia="Times New Roman"/>
                <w:i/>
                <w:lang w:val="es-ES" w:eastAsia="es-CL"/>
              </w:rPr>
              <w:t>a.</w:t>
            </w:r>
            <w:r w:rsidRPr="005E43D6">
              <w:rPr>
                <w:rFonts w:eastAsia="Times New Roman"/>
                <w:i/>
                <w:lang w:val="es-ES" w:eastAsia="es-CL"/>
              </w:rPr>
              <w:tab/>
              <w:t>Presentar y aprobar el Programa de Monitoreo cuya duración se plantea en 3 años. Dicha presentación deberá hacerse ante CONAMA RM, la cual entregará la aprobación del Programa, previo pronunciamiento favorable de la CONAF RM y SAG RM. La presentación y aprobación deberá ser previa al comienzo del Programa de Monitoreo.</w:t>
            </w:r>
          </w:p>
          <w:p w:rsidR="001B2EE3" w:rsidRPr="005D197D" w:rsidRDefault="005E43D6" w:rsidP="00BC2E30">
            <w:pPr>
              <w:spacing w:before="120" w:after="120"/>
              <w:ind w:left="313"/>
              <w:rPr>
                <w:rFonts w:eastAsia="Times New Roman"/>
                <w:i/>
                <w:lang w:val="es-ES" w:eastAsia="es-CL"/>
              </w:rPr>
            </w:pPr>
            <w:r w:rsidRPr="005E43D6">
              <w:rPr>
                <w:rFonts w:eastAsia="Times New Roman"/>
                <w:i/>
                <w:lang w:val="es-ES" w:eastAsia="es-CL"/>
              </w:rPr>
              <w:t>b.</w:t>
            </w:r>
            <w:r w:rsidRPr="005E43D6">
              <w:rPr>
                <w:rFonts w:eastAsia="Times New Roman"/>
                <w:i/>
                <w:lang w:val="es-ES" w:eastAsia="es-CL"/>
              </w:rPr>
              <w:tab/>
              <w:t>Enviar los resultados de los monitoreos al SAG RM y CONAF RM, tanto en los resultados de flora y fauna. Asimismo, el titular deberá informar al SAG RM con la debida antelación las fechas y horas en los cuales serán reali</w:t>
            </w:r>
            <w:r w:rsidR="00BC2E30">
              <w:rPr>
                <w:rFonts w:eastAsia="Times New Roman"/>
                <w:i/>
                <w:lang w:val="es-ES" w:eastAsia="es-CL"/>
              </w:rPr>
              <w:t xml:space="preserve">zados los monitoreos y censos. </w:t>
            </w:r>
          </w:p>
        </w:tc>
      </w:tr>
      <w:tr w:rsidR="001B2EE3" w:rsidRPr="005D197D" w:rsidTr="005E43D6">
        <w:trPr>
          <w:trHeight w:val="556"/>
        </w:trPr>
        <w:tc>
          <w:tcPr>
            <w:tcW w:w="5000" w:type="pct"/>
            <w:gridSpan w:val="2"/>
            <w:tcBorders>
              <w:top w:val="single" w:sz="4" w:space="0" w:color="auto"/>
              <w:left w:val="single" w:sz="4" w:space="0" w:color="auto"/>
              <w:bottom w:val="single" w:sz="4" w:space="0" w:color="auto"/>
              <w:right w:val="single" w:sz="4" w:space="0" w:color="auto"/>
            </w:tcBorders>
          </w:tcPr>
          <w:p w:rsidR="001B2EE3" w:rsidRPr="005D197D" w:rsidRDefault="003B1029" w:rsidP="005E43D6">
            <w:pPr>
              <w:rPr>
                <w:rFonts w:eastAsia="Times New Roman"/>
                <w:lang w:val="es-ES" w:eastAsia="es-CL"/>
              </w:rPr>
            </w:pPr>
            <w:r>
              <w:rPr>
                <w:rFonts w:eastAsia="Times New Roman"/>
                <w:b/>
                <w:bCs/>
                <w:lang w:val="es-ES" w:eastAsia="es-CL"/>
              </w:rPr>
              <w:t>Resultado de Examen de Información</w:t>
            </w:r>
            <w:r w:rsidR="001B2EE3" w:rsidRPr="005D197D">
              <w:rPr>
                <w:rFonts w:eastAsia="Times New Roman"/>
                <w:lang w:val="es-ES" w:eastAsia="es-CL"/>
              </w:rPr>
              <w:t>:</w:t>
            </w:r>
          </w:p>
          <w:p w:rsidR="001B2EE3" w:rsidRPr="005D197D" w:rsidRDefault="001B2EE3" w:rsidP="005E43D6">
            <w:pPr>
              <w:rPr>
                <w:rFonts w:eastAsia="Times New Roman"/>
                <w:lang w:val="es-ES" w:eastAsia="es-CL"/>
              </w:rPr>
            </w:pPr>
          </w:p>
          <w:p w:rsidR="001B2EE3" w:rsidRPr="00FD20E3" w:rsidRDefault="001B2EE3" w:rsidP="001B2EE3">
            <w:pPr>
              <w:pStyle w:val="Prrafodelista"/>
              <w:numPr>
                <w:ilvl w:val="0"/>
                <w:numId w:val="40"/>
              </w:numPr>
              <w:rPr>
                <w:iCs/>
                <w:color w:val="000000" w:themeColor="text1"/>
              </w:rPr>
            </w:pPr>
            <w:r w:rsidRPr="001F6E01">
              <w:rPr>
                <w:iCs/>
              </w:rPr>
              <w:t xml:space="preserve">Se </w:t>
            </w:r>
            <w:r w:rsidR="003B1029">
              <w:rPr>
                <w:iCs/>
              </w:rPr>
              <w:t xml:space="preserve">revisaron 3 informes de seguimiento asociados al </w:t>
            </w:r>
            <w:r w:rsidR="00B66A9F">
              <w:rPr>
                <w:iCs/>
              </w:rPr>
              <w:t>muestreo</w:t>
            </w:r>
            <w:r w:rsidR="003B1029">
              <w:rPr>
                <w:iCs/>
              </w:rPr>
              <w:t xml:space="preserve"> de aves en el área de restauración y en los sectores aledaños a </w:t>
            </w:r>
            <w:r w:rsidR="001611A8">
              <w:rPr>
                <w:iCs/>
              </w:rPr>
              <w:t>é</w:t>
            </w:r>
            <w:r w:rsidR="003B1029">
              <w:rPr>
                <w:iCs/>
              </w:rPr>
              <w:t xml:space="preserve">sta. Los </w:t>
            </w:r>
            <w:r w:rsidR="003B1029" w:rsidRPr="00FD20E3">
              <w:rPr>
                <w:iCs/>
                <w:color w:val="000000" w:themeColor="text1"/>
              </w:rPr>
              <w:t xml:space="preserve">informes </w:t>
            </w:r>
            <w:r w:rsidR="001611A8" w:rsidRPr="00FD20E3">
              <w:rPr>
                <w:iCs/>
                <w:color w:val="000000" w:themeColor="text1"/>
              </w:rPr>
              <w:t xml:space="preserve">analizados </w:t>
            </w:r>
            <w:r w:rsidR="003B1029" w:rsidRPr="00FD20E3">
              <w:rPr>
                <w:iCs/>
                <w:color w:val="000000" w:themeColor="text1"/>
              </w:rPr>
              <w:t>correspond</w:t>
            </w:r>
            <w:r w:rsidR="001611A8" w:rsidRPr="00FD20E3">
              <w:rPr>
                <w:iCs/>
                <w:color w:val="000000" w:themeColor="text1"/>
              </w:rPr>
              <w:t>ieron</w:t>
            </w:r>
            <w:r w:rsidR="003B1029" w:rsidRPr="00FD20E3">
              <w:rPr>
                <w:iCs/>
                <w:color w:val="000000" w:themeColor="text1"/>
              </w:rPr>
              <w:t xml:space="preserve"> a los años 2012, 2013 y 2014</w:t>
            </w:r>
            <w:r w:rsidR="00BC2E30" w:rsidRPr="00FD20E3">
              <w:rPr>
                <w:iCs/>
                <w:color w:val="000000" w:themeColor="text1"/>
              </w:rPr>
              <w:t xml:space="preserve">. </w:t>
            </w:r>
          </w:p>
          <w:p w:rsidR="00BC2E30" w:rsidRDefault="00BC2E30" w:rsidP="00BC2E30">
            <w:pPr>
              <w:pStyle w:val="Prrafodelista"/>
              <w:rPr>
                <w:iCs/>
              </w:rPr>
            </w:pPr>
          </w:p>
          <w:p w:rsidR="00BC2E30" w:rsidRDefault="00BC2E30" w:rsidP="001B2EE3">
            <w:pPr>
              <w:pStyle w:val="Prrafodelista"/>
              <w:numPr>
                <w:ilvl w:val="0"/>
                <w:numId w:val="40"/>
              </w:numPr>
              <w:rPr>
                <w:iCs/>
              </w:rPr>
            </w:pPr>
            <w:r>
              <w:rPr>
                <w:iCs/>
              </w:rPr>
              <w:t>En estos informes se explica la metodología utilizada, y los lugares donde se realizaron los censos. Además, se señalan los tipos de hábitats que se forman en el área de estudio.</w:t>
            </w:r>
          </w:p>
          <w:p w:rsidR="003B1029" w:rsidRDefault="003B1029" w:rsidP="003B1029">
            <w:pPr>
              <w:pStyle w:val="Prrafodelista"/>
              <w:rPr>
                <w:iCs/>
              </w:rPr>
            </w:pPr>
          </w:p>
          <w:p w:rsidR="00195A57" w:rsidRPr="00BC2E30" w:rsidRDefault="008A356B" w:rsidP="00BC2E30">
            <w:pPr>
              <w:pStyle w:val="Prrafodelista"/>
              <w:numPr>
                <w:ilvl w:val="0"/>
                <w:numId w:val="40"/>
              </w:numPr>
              <w:rPr>
                <w:iCs/>
              </w:rPr>
            </w:pPr>
            <w:r w:rsidRPr="00195A57">
              <w:rPr>
                <w:iCs/>
              </w:rPr>
              <w:t>En todos los informes, se indica el avistamiento de avifauna</w:t>
            </w:r>
            <w:r w:rsidR="00D9157C" w:rsidRPr="00195A57">
              <w:rPr>
                <w:iCs/>
              </w:rPr>
              <w:t xml:space="preserve">, dentro de la </w:t>
            </w:r>
            <w:r w:rsidRPr="00195A57">
              <w:rPr>
                <w:iCs/>
              </w:rPr>
              <w:t xml:space="preserve">que se destacan </w:t>
            </w:r>
            <w:r w:rsidR="00D9157C" w:rsidRPr="00195A57">
              <w:rPr>
                <w:iCs/>
              </w:rPr>
              <w:t>c</w:t>
            </w:r>
            <w:r w:rsidRPr="00195A57">
              <w:rPr>
                <w:iCs/>
              </w:rPr>
              <w:t xml:space="preserve">isnes, </w:t>
            </w:r>
            <w:r w:rsidR="00B66A9F" w:rsidRPr="00195A57">
              <w:rPr>
                <w:iCs/>
              </w:rPr>
              <w:t>gansos, patos</w:t>
            </w:r>
            <w:r w:rsidRPr="00195A57">
              <w:rPr>
                <w:iCs/>
              </w:rPr>
              <w:t>, hualas, pimpollos, blanquillos, picurios,</w:t>
            </w:r>
            <w:r w:rsidR="00D9157C" w:rsidRPr="00195A57">
              <w:t xml:space="preserve"> </w:t>
            </w:r>
            <w:r w:rsidR="00D9157C" w:rsidRPr="00195A57">
              <w:rPr>
                <w:iCs/>
              </w:rPr>
              <w:t>cormoranes, yecos, liles, guanayes, huairavos, huairavillos, garzas, taguas, pidenes, chorlos, playeros, perritos, gaviotas</w:t>
            </w:r>
            <w:r w:rsidR="00D73ECB" w:rsidRPr="00195A57">
              <w:rPr>
                <w:iCs/>
              </w:rPr>
              <w:t>, pequenes</w:t>
            </w:r>
            <w:r w:rsidR="00D9157C" w:rsidRPr="00195A57">
              <w:rPr>
                <w:iCs/>
              </w:rPr>
              <w:t>,</w:t>
            </w:r>
            <w:r w:rsidR="00D9157C" w:rsidRPr="00195A57">
              <w:t xml:space="preserve"> </w:t>
            </w:r>
            <w:r w:rsidR="00B66A9F" w:rsidRPr="00195A57">
              <w:rPr>
                <w:iCs/>
              </w:rPr>
              <w:t>palomas,</w:t>
            </w:r>
            <w:r w:rsidR="007C658D" w:rsidRPr="00195A57">
              <w:rPr>
                <w:iCs/>
              </w:rPr>
              <w:t xml:space="preserve"> tórtolas</w:t>
            </w:r>
            <w:r w:rsidR="00D73ECB" w:rsidRPr="00195A57">
              <w:rPr>
                <w:iCs/>
              </w:rPr>
              <w:t>, rapaces diurn</w:t>
            </w:r>
            <w:r w:rsidR="00BC2E30">
              <w:rPr>
                <w:iCs/>
              </w:rPr>
              <w:t>a</w:t>
            </w:r>
            <w:r w:rsidR="00D73ECB" w:rsidRPr="00195A57">
              <w:rPr>
                <w:iCs/>
              </w:rPr>
              <w:t>s, entre otros.</w:t>
            </w:r>
          </w:p>
        </w:tc>
      </w:tr>
    </w:tbl>
    <w:p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rsidR="00571F24" w:rsidRDefault="007C7490" w:rsidP="00C958D0">
      <w:pPr>
        <w:pStyle w:val="Ttulo1"/>
      </w:pPr>
      <w:bookmarkStart w:id="129" w:name="_Toc353998131"/>
      <w:bookmarkStart w:id="130" w:name="_Toc353998204"/>
      <w:bookmarkStart w:id="131" w:name="_Toc352840403"/>
      <w:bookmarkStart w:id="132" w:name="_Toc352841463"/>
      <w:bookmarkStart w:id="133" w:name="_Toc436227888"/>
      <w:bookmarkEnd w:id="129"/>
      <w:bookmarkEnd w:id="130"/>
      <w:r w:rsidRPr="0025129B">
        <w:lastRenderedPageBreak/>
        <w:t>OTROS HECHOS.</w:t>
      </w:r>
      <w:bookmarkEnd w:id="131"/>
      <w:bookmarkEnd w:id="132"/>
      <w:bookmarkEnd w:id="133"/>
    </w:p>
    <w:p w:rsidR="00396749" w:rsidRDefault="00396749" w:rsidP="0039674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96"/>
        <w:gridCol w:w="9966"/>
      </w:tblGrid>
      <w:tr w:rsidR="00396749" w:rsidRPr="00F1215C" w:rsidTr="00396749">
        <w:trPr>
          <w:trHeight w:val="300"/>
          <w:jc w:val="center"/>
        </w:trPr>
        <w:tc>
          <w:tcPr>
            <w:tcW w:w="5000" w:type="pct"/>
            <w:gridSpan w:val="2"/>
            <w:shd w:val="clear" w:color="auto" w:fill="auto"/>
            <w:noWrap/>
            <w:vAlign w:val="center"/>
            <w:hideMark/>
          </w:tcPr>
          <w:p w:rsidR="00396749" w:rsidRPr="00F1215C" w:rsidRDefault="00396749" w:rsidP="00396749">
            <w:pPr>
              <w:jc w:val="left"/>
              <w:rPr>
                <w:rFonts w:eastAsia="Times New Roman"/>
                <w:b/>
                <w:bCs/>
                <w:color w:val="000000"/>
                <w:sz w:val="20"/>
                <w:szCs w:val="20"/>
                <w:lang w:eastAsia="es-CL"/>
              </w:rPr>
            </w:pPr>
            <w:r w:rsidRPr="00F1215C">
              <w:rPr>
                <w:rFonts w:eastAsia="Times New Roman"/>
                <w:b/>
                <w:bCs/>
                <w:color w:val="000000"/>
                <w:sz w:val="20"/>
                <w:szCs w:val="20"/>
                <w:lang w:eastAsia="es-CL"/>
              </w:rPr>
              <w:t>Otros hecho N°1</w:t>
            </w:r>
          </w:p>
        </w:tc>
      </w:tr>
      <w:tr w:rsidR="00396749" w:rsidRPr="00F1215C" w:rsidTr="00396749">
        <w:trPr>
          <w:trHeight w:val="1235"/>
          <w:jc w:val="center"/>
        </w:trPr>
        <w:tc>
          <w:tcPr>
            <w:tcW w:w="5000" w:type="pct"/>
            <w:gridSpan w:val="2"/>
            <w:shd w:val="clear" w:color="auto" w:fill="auto"/>
            <w:noWrap/>
            <w:hideMark/>
          </w:tcPr>
          <w:p w:rsidR="00396749" w:rsidRPr="00F1215C" w:rsidRDefault="00396749" w:rsidP="00396749">
            <w:pPr>
              <w:jc w:val="left"/>
              <w:rPr>
                <w:rFonts w:eastAsia="Times New Roman"/>
                <w:color w:val="000000"/>
                <w:sz w:val="20"/>
                <w:szCs w:val="20"/>
                <w:lang w:eastAsia="es-CL"/>
              </w:rPr>
            </w:pPr>
            <w:r w:rsidRPr="00F1215C">
              <w:rPr>
                <w:rFonts w:eastAsia="Times New Roman"/>
                <w:b/>
                <w:bCs/>
                <w:color w:val="000000"/>
                <w:sz w:val="20"/>
                <w:szCs w:val="20"/>
                <w:lang w:eastAsia="es-CL"/>
              </w:rPr>
              <w:t>Descripción</w:t>
            </w:r>
            <w:r w:rsidRPr="00F1215C">
              <w:rPr>
                <w:rFonts w:eastAsia="Times New Roman"/>
                <w:color w:val="000000"/>
                <w:sz w:val="20"/>
                <w:szCs w:val="20"/>
                <w:lang w:eastAsia="es-CL"/>
              </w:rPr>
              <w:t>:</w:t>
            </w:r>
          </w:p>
          <w:p w:rsidR="00396749" w:rsidRDefault="00396749" w:rsidP="00396749">
            <w:pPr>
              <w:jc w:val="left"/>
              <w:rPr>
                <w:rFonts w:eastAsia="Times New Roman"/>
                <w:color w:val="000000"/>
                <w:sz w:val="20"/>
                <w:szCs w:val="20"/>
                <w:lang w:eastAsia="es-CL"/>
              </w:rPr>
            </w:pPr>
          </w:p>
          <w:p w:rsidR="00396749" w:rsidRPr="00396749" w:rsidRDefault="00396749" w:rsidP="00E33AC1">
            <w:pPr>
              <w:rPr>
                <w:rFonts w:eastAsia="Times New Roman"/>
                <w:color w:val="000000"/>
                <w:sz w:val="20"/>
                <w:szCs w:val="20"/>
                <w:lang w:eastAsia="es-CL"/>
              </w:rPr>
            </w:pPr>
            <w:r w:rsidRPr="00396749">
              <w:rPr>
                <w:rFonts w:eastAsia="Times New Roman"/>
                <w:color w:val="000000"/>
                <w:sz w:val="20"/>
                <w:szCs w:val="20"/>
                <w:lang w:eastAsia="es-CL"/>
              </w:rPr>
              <w:t xml:space="preserve">El titular </w:t>
            </w:r>
            <w:r w:rsidR="00B66A9F">
              <w:rPr>
                <w:sz w:val="20"/>
                <w:szCs w:val="20"/>
              </w:rPr>
              <w:t>Cerámica</w:t>
            </w:r>
            <w:r w:rsidR="008A60F4">
              <w:rPr>
                <w:sz w:val="20"/>
                <w:szCs w:val="20"/>
              </w:rPr>
              <w:t xml:space="preserve"> Santiago</w:t>
            </w:r>
            <w:r w:rsidRPr="00396749">
              <w:rPr>
                <w:rFonts w:eastAsia="Times New Roman"/>
                <w:color w:val="000000"/>
                <w:sz w:val="20"/>
                <w:szCs w:val="20"/>
                <w:lang w:eastAsia="es-CL"/>
              </w:rPr>
              <w:t xml:space="preserve"> S.A.,</w:t>
            </w:r>
            <w:r w:rsidRPr="00396749">
              <w:rPr>
                <w:sz w:val="20"/>
                <w:szCs w:val="20"/>
              </w:rPr>
              <w:t xml:space="preserve"> </w:t>
            </w:r>
            <w:r w:rsidR="00E33AC1">
              <w:rPr>
                <w:sz w:val="20"/>
                <w:szCs w:val="20"/>
              </w:rPr>
              <w:t xml:space="preserve">el </w:t>
            </w:r>
            <w:r w:rsidRPr="00396749">
              <w:rPr>
                <w:sz w:val="20"/>
                <w:szCs w:val="20"/>
              </w:rPr>
              <w:t xml:space="preserve">día </w:t>
            </w:r>
            <w:r w:rsidR="008A60F4">
              <w:rPr>
                <w:sz w:val="20"/>
                <w:szCs w:val="20"/>
              </w:rPr>
              <w:t>13 de junio de 2014</w:t>
            </w:r>
            <w:r w:rsidRPr="00396749">
              <w:rPr>
                <w:sz w:val="20"/>
                <w:szCs w:val="20"/>
              </w:rPr>
              <w:t xml:space="preserve"> </w:t>
            </w:r>
            <w:r w:rsidRPr="00396749">
              <w:rPr>
                <w:rFonts w:eastAsia="Times New Roman"/>
                <w:color w:val="000000"/>
                <w:sz w:val="20"/>
                <w:szCs w:val="20"/>
                <w:lang w:eastAsia="es-CL"/>
              </w:rPr>
              <w:t>actualizó en el Sistema de RCA de la Superintendencia del Medio Ambiente, la información relativa a la Resoluci</w:t>
            </w:r>
            <w:r w:rsidR="008A60F4">
              <w:rPr>
                <w:rFonts w:eastAsia="Times New Roman"/>
                <w:color w:val="000000"/>
                <w:sz w:val="20"/>
                <w:szCs w:val="20"/>
                <w:lang w:eastAsia="es-CL"/>
              </w:rPr>
              <w:t>ón</w:t>
            </w:r>
            <w:r w:rsidRPr="00396749">
              <w:rPr>
                <w:rFonts w:eastAsia="Times New Roman"/>
                <w:color w:val="000000"/>
                <w:sz w:val="20"/>
                <w:szCs w:val="20"/>
                <w:lang w:eastAsia="es-CL"/>
              </w:rPr>
              <w:t xml:space="preserve"> de Calificación Ambiental “</w:t>
            </w:r>
            <w:r w:rsidR="008A60F4">
              <w:rPr>
                <w:rFonts w:eastAsia="Times New Roman"/>
                <w:color w:val="000000"/>
                <w:sz w:val="20"/>
                <w:szCs w:val="20"/>
                <w:lang w:eastAsia="es-CL"/>
              </w:rPr>
              <w:t>Restauración, Replantación y Manejo en el Área del Humedal de Batuco</w:t>
            </w:r>
            <w:r w:rsidRPr="00396749">
              <w:rPr>
                <w:rFonts w:eastAsia="Times New Roman"/>
                <w:color w:val="000000"/>
                <w:sz w:val="20"/>
                <w:szCs w:val="20"/>
                <w:lang w:eastAsia="es-CL"/>
              </w:rPr>
              <w:t xml:space="preserve">”, de acuerdo a la Resolución N°1.518/2013. </w:t>
            </w:r>
          </w:p>
        </w:tc>
      </w:tr>
      <w:tr w:rsidR="00396749" w:rsidRPr="00FA7141" w:rsidTr="00396749">
        <w:trPr>
          <w:trHeight w:val="26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tcPr>
          <w:p w:rsidR="00396749" w:rsidRPr="00F1215C" w:rsidRDefault="00396749" w:rsidP="00396749">
            <w:pPr>
              <w:jc w:val="center"/>
              <w:rPr>
                <w:rFonts w:eastAsia="Times New Roman"/>
                <w:b/>
                <w:bCs/>
                <w:color w:val="000000"/>
                <w:sz w:val="20"/>
                <w:szCs w:val="20"/>
                <w:lang w:eastAsia="es-CL"/>
              </w:rPr>
            </w:pPr>
            <w:r w:rsidRPr="00F1215C">
              <w:rPr>
                <w:rFonts w:eastAsia="Times New Roman"/>
                <w:b/>
                <w:bCs/>
                <w:color w:val="000000"/>
                <w:sz w:val="20"/>
                <w:szCs w:val="20"/>
                <w:lang w:eastAsia="es-CL"/>
              </w:rPr>
              <w:t>Registros</w:t>
            </w:r>
          </w:p>
        </w:tc>
      </w:tr>
      <w:tr w:rsidR="00396749" w:rsidRPr="00FA7141" w:rsidTr="00396749">
        <w:trPr>
          <w:trHeight w:val="1686"/>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tcPr>
          <w:p w:rsidR="00396749" w:rsidRPr="00F1215C" w:rsidRDefault="008A60F4" w:rsidP="00396749">
            <w:pPr>
              <w:jc w:val="center"/>
              <w:rPr>
                <w:rFonts w:eastAsia="Times New Roman"/>
                <w:b/>
                <w:bCs/>
                <w:color w:val="000000"/>
                <w:sz w:val="20"/>
                <w:szCs w:val="20"/>
                <w:lang w:eastAsia="es-CL"/>
              </w:rPr>
            </w:pPr>
            <w:r>
              <w:rPr>
                <w:rFonts w:eastAsia="Times New Roman"/>
                <w:b/>
                <w:bCs/>
                <w:noProof/>
                <w:color w:val="000000"/>
                <w:sz w:val="20"/>
                <w:szCs w:val="20"/>
                <w:lang w:eastAsia="es-CL"/>
              </w:rPr>
              <w:drawing>
                <wp:inline distT="0" distB="0" distL="0" distR="0" wp14:anchorId="01758788">
                  <wp:extent cx="6909432" cy="3528000"/>
                  <wp:effectExtent l="0" t="0" r="635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909432" cy="3528000"/>
                          </a:xfrm>
                          <a:prstGeom prst="rect">
                            <a:avLst/>
                          </a:prstGeom>
                          <a:noFill/>
                        </pic:spPr>
                      </pic:pic>
                    </a:graphicData>
                  </a:graphic>
                </wp:inline>
              </w:drawing>
            </w:r>
          </w:p>
        </w:tc>
      </w:tr>
      <w:tr w:rsidR="00396749" w:rsidRPr="00FA7141" w:rsidTr="003967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314" w:type="pct"/>
            <w:tcBorders>
              <w:top w:val="single" w:sz="4" w:space="0" w:color="auto"/>
              <w:left w:val="single" w:sz="4" w:space="0" w:color="auto"/>
              <w:bottom w:val="single" w:sz="4" w:space="0" w:color="auto"/>
              <w:right w:val="nil"/>
            </w:tcBorders>
            <w:shd w:val="clear" w:color="auto" w:fill="auto"/>
            <w:noWrap/>
            <w:vAlign w:val="center"/>
            <w:hideMark/>
          </w:tcPr>
          <w:p w:rsidR="00396749" w:rsidRPr="00FA7141" w:rsidRDefault="00396749" w:rsidP="00396749">
            <w:pPr>
              <w:jc w:val="left"/>
              <w:rPr>
                <w:rFonts w:eastAsia="Times New Roman"/>
                <w:lang w:eastAsia="es-CL"/>
              </w:rPr>
            </w:pPr>
            <w:r w:rsidRPr="00FA7141">
              <w:rPr>
                <w:rFonts w:eastAsia="Times New Roman"/>
                <w:b/>
                <w:sz w:val="18"/>
                <w:szCs w:val="18"/>
                <w:lang w:eastAsia="es-CL"/>
              </w:rPr>
              <w:t xml:space="preserve">Figura </w:t>
            </w:r>
            <w:r>
              <w:rPr>
                <w:rFonts w:eastAsia="Times New Roman"/>
                <w:b/>
                <w:sz w:val="18"/>
                <w:szCs w:val="18"/>
                <w:lang w:eastAsia="es-CL"/>
              </w:rPr>
              <w:t>7</w:t>
            </w:r>
          </w:p>
        </w:tc>
        <w:tc>
          <w:tcPr>
            <w:tcW w:w="36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96749" w:rsidRPr="00FA7141" w:rsidRDefault="00396749" w:rsidP="00396749">
            <w:pPr>
              <w:jc w:val="left"/>
              <w:rPr>
                <w:rFonts w:eastAsia="Times New Roman"/>
                <w:b/>
                <w:sz w:val="18"/>
                <w:szCs w:val="18"/>
                <w:lang w:eastAsia="es-CL"/>
              </w:rPr>
            </w:pPr>
          </w:p>
        </w:tc>
      </w:tr>
      <w:tr w:rsidR="00396749" w:rsidRPr="00FA7141" w:rsidTr="003967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0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96749" w:rsidRPr="00FA7141" w:rsidRDefault="00396749" w:rsidP="00396749">
            <w:pPr>
              <w:jc w:val="left"/>
              <w:rPr>
                <w:rFonts w:eastAsia="Times New Roman"/>
                <w:sz w:val="18"/>
                <w:szCs w:val="18"/>
                <w:lang w:eastAsia="es-CL"/>
              </w:rPr>
            </w:pPr>
            <w:r w:rsidRPr="00FA7141">
              <w:rPr>
                <w:rFonts w:eastAsia="Times New Roman"/>
                <w:b/>
                <w:sz w:val="18"/>
                <w:szCs w:val="18"/>
                <w:lang w:eastAsia="es-CL"/>
              </w:rPr>
              <w:t>Descripción medio de prueba:</w:t>
            </w:r>
            <w:r w:rsidRPr="00FA7141">
              <w:rPr>
                <w:rFonts w:eastAsia="Times New Roman"/>
                <w:sz w:val="18"/>
                <w:szCs w:val="18"/>
                <w:lang w:eastAsia="es-CL"/>
              </w:rPr>
              <w:t xml:space="preserve"> </w:t>
            </w:r>
            <w:r w:rsidRPr="00F44077">
              <w:rPr>
                <w:rFonts w:eastAsia="Times New Roman"/>
                <w:sz w:val="18"/>
                <w:szCs w:val="18"/>
                <w:lang w:eastAsia="es-CL"/>
              </w:rPr>
              <w:t>Información de la Resolución de Calificación Ambiental asociada al proyecto “</w:t>
            </w:r>
            <w:r w:rsidR="008A60F4" w:rsidRPr="008A60F4">
              <w:rPr>
                <w:rFonts w:eastAsia="Times New Roman"/>
                <w:sz w:val="18"/>
                <w:szCs w:val="18"/>
                <w:lang w:eastAsia="es-CL"/>
              </w:rPr>
              <w:t>Restauración, Replantación y Manejo en el Área del Humedal de Batuco</w:t>
            </w:r>
            <w:r>
              <w:rPr>
                <w:rFonts w:eastAsia="Times New Roman"/>
                <w:sz w:val="18"/>
                <w:szCs w:val="18"/>
                <w:lang w:eastAsia="es-CL"/>
              </w:rPr>
              <w:t xml:space="preserve">”, en el </w:t>
            </w:r>
            <w:r w:rsidRPr="00F44077">
              <w:rPr>
                <w:rFonts w:eastAsia="Times New Roman"/>
                <w:sz w:val="18"/>
                <w:szCs w:val="18"/>
                <w:lang w:eastAsia="es-CL"/>
              </w:rPr>
              <w:t>Sistema de RCA de la Superintendencia del Medio Ambiente.</w:t>
            </w:r>
          </w:p>
        </w:tc>
      </w:tr>
    </w:tbl>
    <w:p w:rsidR="00396749" w:rsidRDefault="00396749" w:rsidP="00396749"/>
    <w:p w:rsidR="00A00462" w:rsidRDefault="00A00462">
      <w:r>
        <w:br w:type="page"/>
      </w:r>
    </w:p>
    <w:p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rsidR="007015BE" w:rsidRPr="0025129B" w:rsidRDefault="007015BE" w:rsidP="00C958D0">
      <w:pPr>
        <w:pStyle w:val="Ttulo1"/>
      </w:pPr>
      <w:bookmarkStart w:id="134" w:name="_Toc352840404"/>
      <w:bookmarkStart w:id="135" w:name="_Toc352841464"/>
      <w:bookmarkStart w:id="136" w:name="_Toc436227889"/>
      <w:r w:rsidRPr="0025129B">
        <w:lastRenderedPageBreak/>
        <w:t>CONCLUSIONES.</w:t>
      </w:r>
      <w:bookmarkEnd w:id="134"/>
      <w:bookmarkEnd w:id="135"/>
      <w:bookmarkEnd w:id="136"/>
    </w:p>
    <w:p w:rsidR="00CE010E" w:rsidRPr="0025129B" w:rsidRDefault="00CE010E" w:rsidP="00893A4E">
      <w:pPr>
        <w:pStyle w:val="Prrafodelista"/>
        <w:ind w:left="0"/>
        <w:rPr>
          <w:rFonts w:cstheme="minorHAnsi"/>
          <w:b/>
          <w:sz w:val="14"/>
          <w:szCs w:val="24"/>
        </w:rPr>
      </w:pPr>
    </w:p>
    <w:p w:rsidR="007136E6" w:rsidRDefault="007136E6" w:rsidP="007136E6">
      <w:pPr>
        <w:rPr>
          <w:rFonts w:cstheme="minorHAnsi"/>
          <w:sz w:val="20"/>
          <w:szCs w:val="20"/>
        </w:rPr>
      </w:pPr>
      <w:r>
        <w:rPr>
          <w:rFonts w:cstheme="minorHAnsi"/>
          <w:sz w:val="20"/>
          <w:szCs w:val="20"/>
        </w:rPr>
        <w:t xml:space="preserve">De los resultados de las actividades de fiscalización, asociadas al Instrumento de Gestión Ambiental indicado en el punto 3, se puede indicar que el </w:t>
      </w:r>
      <w:r w:rsidR="00B66A9F">
        <w:rPr>
          <w:rFonts w:cstheme="minorHAnsi"/>
          <w:sz w:val="20"/>
          <w:szCs w:val="20"/>
        </w:rPr>
        <w:t>principal hallazgo</w:t>
      </w:r>
      <w:r>
        <w:rPr>
          <w:rFonts w:cstheme="minorHAnsi"/>
          <w:sz w:val="20"/>
          <w:szCs w:val="20"/>
        </w:rPr>
        <w:t xml:space="preserve"> </w:t>
      </w:r>
      <w:r w:rsidRPr="00FD20E3">
        <w:rPr>
          <w:rFonts w:cstheme="minorHAnsi"/>
          <w:color w:val="000000" w:themeColor="text1"/>
          <w:sz w:val="20"/>
          <w:szCs w:val="20"/>
        </w:rPr>
        <w:t xml:space="preserve">detectado </w:t>
      </w:r>
      <w:r w:rsidR="00E33AC1" w:rsidRPr="00FD20E3">
        <w:rPr>
          <w:rFonts w:cstheme="minorHAnsi"/>
          <w:color w:val="000000" w:themeColor="text1"/>
          <w:sz w:val="20"/>
          <w:szCs w:val="20"/>
        </w:rPr>
        <w:t xml:space="preserve">es el que </w:t>
      </w:r>
      <w:r w:rsidRPr="00FD20E3">
        <w:rPr>
          <w:rFonts w:cstheme="minorHAnsi"/>
          <w:color w:val="000000" w:themeColor="text1"/>
          <w:sz w:val="20"/>
          <w:szCs w:val="20"/>
        </w:rPr>
        <w:t xml:space="preserve">se presenta </w:t>
      </w:r>
      <w:r>
        <w:rPr>
          <w:rFonts w:cstheme="minorHAnsi"/>
          <w:sz w:val="20"/>
          <w:szCs w:val="20"/>
        </w:rPr>
        <w:t xml:space="preserve">a continuación. </w:t>
      </w:r>
    </w:p>
    <w:p w:rsidR="007136E6" w:rsidRPr="0025129B" w:rsidRDefault="007136E6" w:rsidP="007136E6">
      <w:pPr>
        <w:rPr>
          <w:rFonts w:cstheme="minorHAnsi"/>
        </w:rPr>
      </w:pPr>
    </w:p>
    <w:tbl>
      <w:tblPr>
        <w:tblStyle w:val="Tablaconcuadrcula"/>
        <w:tblW w:w="5000" w:type="pct"/>
        <w:jc w:val="center"/>
        <w:tblLook w:val="04A0" w:firstRow="1" w:lastRow="0" w:firstColumn="1" w:lastColumn="0" w:noHBand="0" w:noVBand="1"/>
      </w:tblPr>
      <w:tblGrid>
        <w:gridCol w:w="1560"/>
        <w:gridCol w:w="3157"/>
        <w:gridCol w:w="4177"/>
        <w:gridCol w:w="4668"/>
      </w:tblGrid>
      <w:tr w:rsidR="007136E6" w:rsidRPr="0025129B" w:rsidTr="00DC1DDF">
        <w:trPr>
          <w:trHeight w:val="395"/>
          <w:tblHeader/>
          <w:jc w:val="center"/>
        </w:trPr>
        <w:tc>
          <w:tcPr>
            <w:tcW w:w="575" w:type="pct"/>
            <w:shd w:val="clear" w:color="auto" w:fill="D9D9D9" w:themeFill="background1" w:themeFillShade="D9"/>
            <w:vAlign w:val="center"/>
          </w:tcPr>
          <w:p w:rsidR="007136E6" w:rsidRPr="0025129B" w:rsidRDefault="007136E6" w:rsidP="002800D5">
            <w:pPr>
              <w:jc w:val="center"/>
              <w:rPr>
                <w:rFonts w:cstheme="minorHAnsi"/>
                <w:b/>
              </w:rPr>
            </w:pPr>
            <w:r>
              <w:rPr>
                <w:rFonts w:cstheme="minorHAnsi"/>
                <w:b/>
              </w:rPr>
              <w:t>N° Hecho c</w:t>
            </w:r>
            <w:r w:rsidRPr="0025129B">
              <w:rPr>
                <w:rFonts w:cstheme="minorHAnsi"/>
                <w:b/>
              </w:rPr>
              <w:t>onstatado</w:t>
            </w:r>
          </w:p>
        </w:tc>
        <w:tc>
          <w:tcPr>
            <w:tcW w:w="1164" w:type="pct"/>
            <w:shd w:val="clear" w:color="auto" w:fill="D9D9D9" w:themeFill="background1" w:themeFillShade="D9"/>
            <w:vAlign w:val="center"/>
          </w:tcPr>
          <w:p w:rsidR="007136E6" w:rsidRPr="0025129B" w:rsidRDefault="007136E6" w:rsidP="002800D5">
            <w:pPr>
              <w:jc w:val="center"/>
              <w:rPr>
                <w:rFonts w:cstheme="minorHAnsi"/>
                <w:b/>
                <w:color w:val="A6A6A6" w:themeColor="background1" w:themeShade="A6"/>
              </w:rPr>
            </w:pPr>
            <w:r>
              <w:rPr>
                <w:rFonts w:cstheme="minorHAnsi"/>
                <w:b/>
              </w:rPr>
              <w:t>Materia específica objeto de la fiscalización a</w:t>
            </w:r>
            <w:r w:rsidRPr="0025129B">
              <w:rPr>
                <w:rFonts w:cstheme="minorHAnsi"/>
                <w:b/>
              </w:rPr>
              <w:t>mbiental.</w:t>
            </w:r>
          </w:p>
        </w:tc>
        <w:tc>
          <w:tcPr>
            <w:tcW w:w="1540" w:type="pct"/>
            <w:shd w:val="clear" w:color="auto" w:fill="D9D9D9" w:themeFill="background1" w:themeFillShade="D9"/>
            <w:vAlign w:val="center"/>
          </w:tcPr>
          <w:p w:rsidR="007136E6" w:rsidRPr="0025129B" w:rsidRDefault="007136E6" w:rsidP="002800D5">
            <w:pPr>
              <w:jc w:val="center"/>
              <w:rPr>
                <w:rFonts w:cstheme="minorHAnsi"/>
                <w:b/>
              </w:rPr>
            </w:pPr>
            <w:r>
              <w:rPr>
                <w:rFonts w:cstheme="minorHAnsi"/>
                <w:b/>
              </w:rPr>
              <w:t>Exigencia a</w:t>
            </w:r>
            <w:r w:rsidRPr="0025129B">
              <w:rPr>
                <w:rFonts w:cstheme="minorHAnsi"/>
                <w:b/>
              </w:rPr>
              <w:t>sociada</w:t>
            </w:r>
          </w:p>
        </w:tc>
        <w:tc>
          <w:tcPr>
            <w:tcW w:w="1721" w:type="pct"/>
            <w:shd w:val="clear" w:color="auto" w:fill="D9D9D9" w:themeFill="background1" w:themeFillShade="D9"/>
            <w:vAlign w:val="center"/>
          </w:tcPr>
          <w:p w:rsidR="007136E6" w:rsidRPr="0025129B" w:rsidRDefault="007136E6" w:rsidP="002800D5">
            <w:pPr>
              <w:jc w:val="center"/>
              <w:rPr>
                <w:rFonts w:cstheme="minorHAnsi"/>
                <w:b/>
              </w:rPr>
            </w:pPr>
            <w:r>
              <w:rPr>
                <w:rFonts w:cstheme="minorHAnsi"/>
                <w:b/>
                <w:szCs w:val="22"/>
              </w:rPr>
              <w:t>Hallazgo</w:t>
            </w:r>
          </w:p>
        </w:tc>
      </w:tr>
      <w:tr w:rsidR="007136E6" w:rsidRPr="0025129B" w:rsidTr="00DC1DDF">
        <w:trPr>
          <w:jc w:val="center"/>
        </w:trPr>
        <w:tc>
          <w:tcPr>
            <w:tcW w:w="575" w:type="pct"/>
            <w:vAlign w:val="center"/>
          </w:tcPr>
          <w:p w:rsidR="007136E6" w:rsidRPr="007136E6" w:rsidRDefault="007136E6" w:rsidP="002800D5">
            <w:pPr>
              <w:widowControl w:val="0"/>
              <w:overflowPunct w:val="0"/>
              <w:autoSpaceDE w:val="0"/>
              <w:autoSpaceDN w:val="0"/>
              <w:adjustRightInd w:val="0"/>
              <w:spacing w:after="120" w:line="285" w:lineRule="auto"/>
              <w:jc w:val="center"/>
              <w:rPr>
                <w:rFonts w:cstheme="minorHAnsi"/>
                <w:iCs/>
              </w:rPr>
            </w:pPr>
            <w:r w:rsidRPr="007136E6">
              <w:rPr>
                <w:rFonts w:cstheme="minorHAnsi"/>
                <w:iCs/>
              </w:rPr>
              <w:t>1</w:t>
            </w:r>
          </w:p>
        </w:tc>
        <w:tc>
          <w:tcPr>
            <w:tcW w:w="1164" w:type="pct"/>
            <w:vAlign w:val="center"/>
          </w:tcPr>
          <w:p w:rsidR="007136E6" w:rsidRPr="007136E6" w:rsidRDefault="007136E6" w:rsidP="002800D5">
            <w:pPr>
              <w:widowControl w:val="0"/>
              <w:overflowPunct w:val="0"/>
              <w:autoSpaceDE w:val="0"/>
              <w:autoSpaceDN w:val="0"/>
              <w:adjustRightInd w:val="0"/>
              <w:spacing w:after="120" w:line="285" w:lineRule="auto"/>
              <w:jc w:val="center"/>
              <w:rPr>
                <w:rFonts w:cstheme="minorHAnsi"/>
                <w:iCs/>
              </w:rPr>
            </w:pPr>
            <w:r w:rsidRPr="007136E6">
              <w:rPr>
                <w:rFonts w:cstheme="minorHAnsi"/>
                <w:iCs/>
              </w:rPr>
              <w:t>Manejo de Hábitat para Flora y Fauna</w:t>
            </w:r>
          </w:p>
        </w:tc>
        <w:tc>
          <w:tcPr>
            <w:tcW w:w="1540" w:type="pct"/>
            <w:vAlign w:val="center"/>
          </w:tcPr>
          <w:p w:rsidR="00DC1DDF" w:rsidRPr="005D197D" w:rsidRDefault="00DC1DDF" w:rsidP="00DC1DDF">
            <w:pPr>
              <w:spacing w:before="120" w:after="120"/>
              <w:ind w:left="-34"/>
              <w:rPr>
                <w:rFonts w:eastAsia="Times New Roman"/>
                <w:b/>
                <w:lang w:val="es-ES" w:eastAsia="es-CL"/>
              </w:rPr>
            </w:pPr>
            <w:r w:rsidRPr="005D197D">
              <w:rPr>
                <w:rFonts w:eastAsia="Times New Roman"/>
                <w:b/>
                <w:lang w:val="es-ES" w:eastAsia="es-CL"/>
              </w:rPr>
              <w:t xml:space="preserve">Considerando </w:t>
            </w:r>
            <w:r>
              <w:rPr>
                <w:rFonts w:eastAsia="Times New Roman"/>
                <w:b/>
                <w:lang w:val="es-ES" w:eastAsia="es-CL"/>
              </w:rPr>
              <w:t>6.1.2</w:t>
            </w:r>
            <w:r w:rsidRPr="005D197D">
              <w:rPr>
                <w:rFonts w:eastAsia="Times New Roman"/>
                <w:b/>
                <w:lang w:val="es-ES" w:eastAsia="es-CL"/>
              </w:rPr>
              <w:t xml:space="preserve"> RCA N° </w:t>
            </w:r>
            <w:r>
              <w:rPr>
                <w:rFonts w:eastAsia="Times New Roman"/>
                <w:b/>
                <w:lang w:val="es-ES" w:eastAsia="es-CL"/>
              </w:rPr>
              <w:t>396/2005</w:t>
            </w:r>
          </w:p>
          <w:p w:rsidR="00DC1DDF" w:rsidRPr="003C7F98" w:rsidRDefault="00DC1DDF" w:rsidP="00DC1DDF">
            <w:pPr>
              <w:spacing w:before="120" w:after="120"/>
              <w:ind w:left="-34"/>
              <w:rPr>
                <w:rFonts w:eastAsia="Times New Roman"/>
                <w:i/>
                <w:lang w:val="es-ES" w:eastAsia="es-CL"/>
              </w:rPr>
            </w:pPr>
            <w:r w:rsidRPr="003C7F98">
              <w:rPr>
                <w:rFonts w:eastAsia="Times New Roman"/>
                <w:i/>
                <w:lang w:val="es-ES" w:eastAsia="es-CL"/>
              </w:rPr>
              <w:t xml:space="preserve">Implementar el pretil norponiente con ductos de manera tal que éstos permitan el paso del agua para lograr la inundación del área a restaurar. </w:t>
            </w:r>
          </w:p>
          <w:p w:rsidR="007136E6" w:rsidRPr="007136E6" w:rsidRDefault="007136E6" w:rsidP="00DC1DDF">
            <w:pPr>
              <w:widowControl w:val="0"/>
              <w:overflowPunct w:val="0"/>
              <w:autoSpaceDE w:val="0"/>
              <w:autoSpaceDN w:val="0"/>
              <w:adjustRightInd w:val="0"/>
              <w:spacing w:after="120"/>
              <w:ind w:left="-176"/>
              <w:jc w:val="center"/>
              <w:rPr>
                <w:rFonts w:cstheme="minorHAnsi"/>
              </w:rPr>
            </w:pPr>
          </w:p>
        </w:tc>
        <w:tc>
          <w:tcPr>
            <w:tcW w:w="1721" w:type="pct"/>
            <w:vAlign w:val="center"/>
          </w:tcPr>
          <w:p w:rsidR="007136E6" w:rsidRPr="007136E6" w:rsidRDefault="00DC1DDF" w:rsidP="00E33AC1">
            <w:pPr>
              <w:widowControl w:val="0"/>
              <w:overflowPunct w:val="0"/>
              <w:autoSpaceDE w:val="0"/>
              <w:autoSpaceDN w:val="0"/>
              <w:adjustRightInd w:val="0"/>
              <w:spacing w:after="120"/>
              <w:rPr>
                <w:rFonts w:cstheme="minorHAnsi"/>
              </w:rPr>
            </w:pPr>
            <w:r>
              <w:rPr>
                <w:rFonts w:cstheme="minorHAnsi"/>
              </w:rPr>
              <w:t>S</w:t>
            </w:r>
            <w:r w:rsidRPr="00DC1DDF">
              <w:rPr>
                <w:rFonts w:cstheme="minorHAnsi"/>
              </w:rPr>
              <w:t xml:space="preserve">e verificó la </w:t>
            </w:r>
            <w:r w:rsidRPr="00FD20E3">
              <w:rPr>
                <w:rFonts w:cstheme="minorHAnsi"/>
                <w:color w:val="000000" w:themeColor="text1"/>
              </w:rPr>
              <w:t xml:space="preserve">existencia de 3 ductos, </w:t>
            </w:r>
            <w:r w:rsidR="00E33AC1" w:rsidRPr="00FD20E3">
              <w:rPr>
                <w:rFonts w:cstheme="minorHAnsi"/>
                <w:color w:val="000000" w:themeColor="text1"/>
              </w:rPr>
              <w:t xml:space="preserve">pero que </w:t>
            </w:r>
            <w:r w:rsidRPr="00FD20E3">
              <w:rPr>
                <w:rFonts w:cstheme="minorHAnsi"/>
                <w:color w:val="000000" w:themeColor="text1"/>
              </w:rPr>
              <w:t xml:space="preserve">se </w:t>
            </w:r>
            <w:r w:rsidR="00E33AC1" w:rsidRPr="00FD20E3">
              <w:rPr>
                <w:rFonts w:cstheme="minorHAnsi"/>
                <w:color w:val="000000" w:themeColor="text1"/>
              </w:rPr>
              <w:t xml:space="preserve">encontraban </w:t>
            </w:r>
            <w:r w:rsidR="00B66A9F" w:rsidRPr="00FD20E3">
              <w:rPr>
                <w:rFonts w:cstheme="minorHAnsi"/>
                <w:color w:val="000000" w:themeColor="text1"/>
              </w:rPr>
              <w:t>obstruidos</w:t>
            </w:r>
            <w:r w:rsidRPr="00FD20E3">
              <w:rPr>
                <w:rFonts w:cstheme="minorHAnsi"/>
                <w:color w:val="000000" w:themeColor="text1"/>
              </w:rPr>
              <w:t xml:space="preserve"> por la vegetación</w:t>
            </w:r>
            <w:r w:rsidR="00E33AC1" w:rsidRPr="00FD20E3">
              <w:rPr>
                <w:rFonts w:cstheme="minorHAnsi"/>
                <w:color w:val="000000" w:themeColor="text1"/>
              </w:rPr>
              <w:t>.</w:t>
            </w:r>
          </w:p>
        </w:tc>
      </w:tr>
    </w:tbl>
    <w:p w:rsidR="00F36F7C" w:rsidRDefault="00F36F7C" w:rsidP="00893A4E">
      <w:pPr>
        <w:pStyle w:val="Prrafodelista"/>
        <w:ind w:left="0"/>
        <w:rPr>
          <w:rFonts w:cstheme="minorHAnsi"/>
          <w:b/>
          <w:sz w:val="14"/>
          <w:szCs w:val="24"/>
        </w:rPr>
      </w:pPr>
    </w:p>
    <w:p w:rsidR="00DC1DDF" w:rsidRDefault="00DC1DDF" w:rsidP="00DC1DDF">
      <w:pPr>
        <w:pStyle w:val="Prrafodelista"/>
        <w:ind w:left="0"/>
        <w:rPr>
          <w:rFonts w:cstheme="minorHAnsi"/>
          <w:sz w:val="20"/>
          <w:szCs w:val="20"/>
        </w:rPr>
      </w:pPr>
      <w:r w:rsidRPr="00986EAD">
        <w:rPr>
          <w:rFonts w:cstheme="minorHAnsi"/>
          <w:sz w:val="20"/>
          <w:szCs w:val="20"/>
        </w:rPr>
        <w:t>En consideración a los hechos constatados, se puede conc</w:t>
      </w:r>
      <w:r>
        <w:rPr>
          <w:rFonts w:cstheme="minorHAnsi"/>
          <w:sz w:val="20"/>
          <w:szCs w:val="20"/>
        </w:rPr>
        <w:t>luir que a pesar de encontrarse un</w:t>
      </w:r>
      <w:r w:rsidRPr="00986EAD">
        <w:rPr>
          <w:rFonts w:cstheme="minorHAnsi"/>
          <w:sz w:val="20"/>
          <w:szCs w:val="20"/>
        </w:rPr>
        <w:t xml:space="preserve"> hallazgo, en relación a</w:t>
      </w:r>
      <w:r>
        <w:rPr>
          <w:rFonts w:cstheme="minorHAnsi"/>
          <w:sz w:val="20"/>
          <w:szCs w:val="20"/>
        </w:rPr>
        <w:t xml:space="preserve"> la obstrucción de los ductos que permitan el paso del agua para lograr inundación</w:t>
      </w:r>
      <w:r w:rsidRPr="00986EAD">
        <w:rPr>
          <w:rFonts w:cstheme="minorHAnsi"/>
          <w:sz w:val="20"/>
          <w:szCs w:val="20"/>
        </w:rPr>
        <w:t>, se verifica conformidad a las materias relevantes objeto de la fiscalización.</w:t>
      </w:r>
    </w:p>
    <w:p w:rsidR="00DC1DDF" w:rsidRDefault="00DC1DDF" w:rsidP="00DC1DDF">
      <w:pPr>
        <w:pStyle w:val="Prrafodelista"/>
        <w:ind w:left="0"/>
        <w:rPr>
          <w:rFonts w:cstheme="minorHAnsi"/>
          <w:sz w:val="20"/>
          <w:szCs w:val="20"/>
        </w:rPr>
      </w:pPr>
    </w:p>
    <w:p w:rsidR="00DC1DDF" w:rsidRPr="00986EAD" w:rsidRDefault="00DC1DDF" w:rsidP="00DC1DDF">
      <w:pPr>
        <w:pStyle w:val="Prrafodelista"/>
        <w:ind w:left="0"/>
        <w:rPr>
          <w:rFonts w:cstheme="minorHAnsi"/>
          <w:sz w:val="20"/>
          <w:szCs w:val="20"/>
        </w:rPr>
      </w:pPr>
      <w:r w:rsidRPr="00AB2D77">
        <w:rPr>
          <w:rFonts w:cstheme="minorHAnsi"/>
          <w:sz w:val="20"/>
          <w:szCs w:val="20"/>
        </w:rPr>
        <w:t>Dicho resultado no obsta a que en el futuro se realicen nuevos procedimientos de fiscalización ambiental, y no lo exime de ninguna clase de responsabilidad que pudiese contraer por cualquiera no conformidad, respecto del instrumento que lo regula, que se produzca con anterioridad o simultaneidad a la</w:t>
      </w:r>
      <w:r>
        <w:rPr>
          <w:rFonts w:cstheme="minorHAnsi"/>
          <w:sz w:val="20"/>
          <w:szCs w:val="20"/>
        </w:rPr>
        <w:t xml:space="preserve"> </w:t>
      </w:r>
      <w:r w:rsidRPr="00AB2D77">
        <w:rPr>
          <w:rFonts w:cstheme="minorHAnsi"/>
          <w:sz w:val="20"/>
          <w:szCs w:val="20"/>
        </w:rPr>
        <w:t>fecha</w:t>
      </w:r>
      <w:r>
        <w:rPr>
          <w:rFonts w:cstheme="minorHAnsi"/>
          <w:sz w:val="20"/>
          <w:szCs w:val="20"/>
        </w:rPr>
        <w:t xml:space="preserve"> </w:t>
      </w:r>
      <w:r w:rsidRPr="00AB2D77">
        <w:rPr>
          <w:rFonts w:cstheme="minorHAnsi"/>
          <w:sz w:val="20"/>
          <w:szCs w:val="20"/>
        </w:rPr>
        <w:t>en que se efectuó la actividad de fiscalización ambiental, y no hubiera sido directamente percibido en la misma por el fiscalizador</w:t>
      </w:r>
      <w:r>
        <w:rPr>
          <w:rFonts w:cstheme="minorHAnsi"/>
          <w:sz w:val="20"/>
          <w:szCs w:val="20"/>
        </w:rPr>
        <w:t>.</w:t>
      </w:r>
    </w:p>
    <w:p w:rsidR="00DC1DDF" w:rsidRDefault="00DC1DDF" w:rsidP="00893A4E">
      <w:pPr>
        <w:pStyle w:val="Prrafodelista"/>
        <w:ind w:left="0"/>
        <w:rPr>
          <w:rFonts w:cstheme="minorHAnsi"/>
          <w:b/>
          <w:sz w:val="14"/>
          <w:szCs w:val="24"/>
        </w:rPr>
      </w:pPr>
    </w:p>
    <w:p w:rsidR="00DC1DDF" w:rsidRPr="00DC1DDF" w:rsidRDefault="00DC1DDF" w:rsidP="00DC1DDF">
      <w:pPr>
        <w:sectPr w:rsidR="00DC1DDF" w:rsidRPr="00DC1DDF" w:rsidSect="00A70F8F">
          <w:pgSz w:w="15840" w:h="12240" w:orient="landscape"/>
          <w:pgMar w:top="1134" w:right="1134" w:bottom="1134" w:left="1134" w:header="709" w:footer="709" w:gutter="0"/>
          <w:cols w:space="708"/>
          <w:docGrid w:linePitch="360"/>
        </w:sectPr>
      </w:pPr>
      <w:r>
        <w:br w:type="page"/>
      </w:r>
    </w:p>
    <w:p w:rsidR="003C0E2F" w:rsidRPr="007E37F2" w:rsidRDefault="007E37F2" w:rsidP="007E37F2">
      <w:pPr>
        <w:pStyle w:val="Ttulo1"/>
        <w:ind w:left="567" w:hanging="567"/>
      </w:pPr>
      <w:bookmarkStart w:id="137" w:name="_Toc352840407"/>
      <w:bookmarkStart w:id="138" w:name="_Toc352841467"/>
      <w:bookmarkStart w:id="139" w:name="_Toc353998137"/>
      <w:bookmarkStart w:id="140" w:name="_Toc353998211"/>
      <w:bookmarkStart w:id="141" w:name="_Toc382383563"/>
      <w:bookmarkStart w:id="142" w:name="_Toc382472384"/>
      <w:bookmarkStart w:id="143" w:name="_Toc390184291"/>
      <w:bookmarkStart w:id="144" w:name="_Toc436227890"/>
      <w:r w:rsidRPr="007E37F2">
        <w:lastRenderedPageBreak/>
        <w:t>DOCUMENTACIÓN SOLICITADA Y ENTREGADA</w:t>
      </w:r>
      <w:bookmarkEnd w:id="137"/>
      <w:bookmarkEnd w:id="138"/>
      <w:bookmarkEnd w:id="139"/>
      <w:bookmarkEnd w:id="140"/>
      <w:bookmarkEnd w:id="141"/>
      <w:bookmarkEnd w:id="142"/>
      <w:bookmarkEnd w:id="143"/>
      <w:r w:rsidR="00C25E87" w:rsidRPr="007E37F2">
        <w:t>.</w:t>
      </w:r>
      <w:r w:rsidR="00C25E87">
        <w:t xml:space="preserve"> (</w:t>
      </w:r>
      <w:r w:rsidR="00624453">
        <w:t xml:space="preserve">Anexo </w:t>
      </w:r>
      <w:r w:rsidR="007136E6">
        <w:t>3</w:t>
      </w:r>
      <w:r w:rsidR="00624453">
        <w:t>)</w:t>
      </w:r>
      <w:bookmarkEnd w:id="144"/>
    </w:p>
    <w:p w:rsidR="003C0E2F" w:rsidRPr="0025129B" w:rsidRDefault="003C0E2F" w:rsidP="00CE505A"/>
    <w:tbl>
      <w:tblPr>
        <w:tblStyle w:val="Tablaconcuadrcula"/>
        <w:tblW w:w="5000" w:type="pct"/>
        <w:tblLook w:val="04A0" w:firstRow="1" w:lastRow="0" w:firstColumn="1" w:lastColumn="0" w:noHBand="0" w:noVBand="1"/>
      </w:tblPr>
      <w:tblGrid>
        <w:gridCol w:w="419"/>
        <w:gridCol w:w="1217"/>
        <w:gridCol w:w="3180"/>
        <w:gridCol w:w="1134"/>
        <w:gridCol w:w="992"/>
        <w:gridCol w:w="3020"/>
      </w:tblGrid>
      <w:tr w:rsidR="00483FB9" w:rsidRPr="0025129B" w:rsidTr="00A00462">
        <w:trPr>
          <w:trHeight w:val="395"/>
        </w:trPr>
        <w:tc>
          <w:tcPr>
            <w:tcW w:w="210" w:type="pct"/>
            <w:shd w:val="clear" w:color="auto" w:fill="D9D9D9" w:themeFill="background1" w:themeFillShade="D9"/>
            <w:vAlign w:val="center"/>
          </w:tcPr>
          <w:p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1" w:type="pct"/>
            <w:shd w:val="clear" w:color="auto" w:fill="D9D9D9" w:themeFill="background1" w:themeFillShade="D9"/>
          </w:tcPr>
          <w:p w:rsidR="00483FB9" w:rsidRPr="0025129B" w:rsidRDefault="00483FB9" w:rsidP="00D2315A">
            <w:pPr>
              <w:jc w:val="center"/>
              <w:rPr>
                <w:rFonts w:cstheme="minorHAnsi"/>
                <w:b/>
              </w:rPr>
            </w:pPr>
            <w:r>
              <w:rPr>
                <w:rFonts w:cstheme="minorHAnsi"/>
                <w:b/>
              </w:rPr>
              <w:t>N° de hecho asociado</w:t>
            </w:r>
          </w:p>
        </w:tc>
        <w:tc>
          <w:tcPr>
            <w:tcW w:w="1596"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Documento solicitado</w:t>
            </w:r>
          </w:p>
        </w:tc>
        <w:tc>
          <w:tcPr>
            <w:tcW w:w="569"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Plazo de entrega</w:t>
            </w:r>
          </w:p>
        </w:tc>
        <w:tc>
          <w:tcPr>
            <w:tcW w:w="498"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 xml:space="preserve">Fecha </w:t>
            </w:r>
            <w:r w:rsidR="00A00462">
              <w:rPr>
                <w:rFonts w:cstheme="minorHAnsi"/>
                <w:b/>
              </w:rPr>
              <w:t xml:space="preserve">de </w:t>
            </w:r>
            <w:r w:rsidRPr="0025129B">
              <w:rPr>
                <w:rFonts w:cstheme="minorHAnsi"/>
                <w:b/>
              </w:rPr>
              <w:t>entrega</w:t>
            </w:r>
          </w:p>
        </w:tc>
        <w:tc>
          <w:tcPr>
            <w:tcW w:w="1516"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Observaciones</w:t>
            </w:r>
          </w:p>
        </w:tc>
      </w:tr>
      <w:tr w:rsidR="000F53BC" w:rsidRPr="0025129B" w:rsidTr="00A00462">
        <w:tc>
          <w:tcPr>
            <w:tcW w:w="210" w:type="pct"/>
          </w:tcPr>
          <w:p w:rsidR="000F53BC" w:rsidRDefault="000F53BC" w:rsidP="000F53BC">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1" w:type="pct"/>
          </w:tcPr>
          <w:p w:rsidR="000F53BC" w:rsidRPr="00F65594" w:rsidRDefault="000F53BC" w:rsidP="000F53BC">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1596" w:type="pct"/>
          </w:tcPr>
          <w:p w:rsidR="000F53BC" w:rsidRPr="003509B8" w:rsidRDefault="000F53BC" w:rsidP="000F53BC">
            <w:r w:rsidRPr="003509B8">
              <w:t>Programa de Monitoreo de Flora</w:t>
            </w:r>
          </w:p>
        </w:tc>
        <w:tc>
          <w:tcPr>
            <w:tcW w:w="569" w:type="pct"/>
          </w:tcPr>
          <w:p w:rsidR="000F53BC" w:rsidRPr="00A00462" w:rsidRDefault="000F53BC" w:rsidP="000F53BC">
            <w:pPr>
              <w:jc w:val="center"/>
            </w:pPr>
            <w:r>
              <w:t>18 de mayo de 2015</w:t>
            </w:r>
          </w:p>
        </w:tc>
        <w:tc>
          <w:tcPr>
            <w:tcW w:w="498" w:type="pct"/>
          </w:tcPr>
          <w:p w:rsidR="000F53BC" w:rsidRPr="00A00462" w:rsidRDefault="000F53BC" w:rsidP="000F53BC">
            <w:pPr>
              <w:widowControl w:val="0"/>
              <w:overflowPunct w:val="0"/>
              <w:autoSpaceDE w:val="0"/>
              <w:autoSpaceDN w:val="0"/>
              <w:adjustRightInd w:val="0"/>
              <w:spacing w:after="120"/>
              <w:jc w:val="center"/>
            </w:pPr>
            <w:r>
              <w:t>18 de mayo de 2015</w:t>
            </w:r>
          </w:p>
        </w:tc>
        <w:tc>
          <w:tcPr>
            <w:tcW w:w="1516" w:type="pct"/>
          </w:tcPr>
          <w:p w:rsidR="000F53BC" w:rsidRPr="00A00462" w:rsidRDefault="000F53BC" w:rsidP="007136E6">
            <w:pPr>
              <w:widowControl w:val="0"/>
              <w:overflowPunct w:val="0"/>
              <w:autoSpaceDE w:val="0"/>
              <w:autoSpaceDN w:val="0"/>
              <w:adjustRightInd w:val="0"/>
              <w:spacing w:after="120"/>
            </w:pPr>
            <w:r w:rsidRPr="00A00462">
              <w:t xml:space="preserve">Según lo indicado en el ORD N° </w:t>
            </w:r>
            <w:r>
              <w:t>1099</w:t>
            </w:r>
            <w:r w:rsidRPr="00A00462">
              <w:t>/2015</w:t>
            </w:r>
            <w:r>
              <w:t xml:space="preserve"> (Anexo </w:t>
            </w:r>
            <w:r w:rsidR="007136E6">
              <w:t>4</w:t>
            </w:r>
            <w:r>
              <w:t>), El</w:t>
            </w:r>
            <w:r w:rsidRPr="00A00462">
              <w:t xml:space="preserve"> SAG </w:t>
            </w:r>
            <w:r>
              <w:t xml:space="preserve">se pronuncia conforme y </w:t>
            </w:r>
            <w:r w:rsidRPr="00A00462">
              <w:t>no presenta observaciones de los antecedentes entregados</w:t>
            </w:r>
            <w:r>
              <w:t xml:space="preserve"> por el titular</w:t>
            </w:r>
            <w:r w:rsidRPr="00A00462">
              <w:t>.</w:t>
            </w:r>
          </w:p>
        </w:tc>
      </w:tr>
      <w:tr w:rsidR="000F53BC" w:rsidRPr="0025129B" w:rsidTr="00A00462">
        <w:tc>
          <w:tcPr>
            <w:tcW w:w="210" w:type="pct"/>
          </w:tcPr>
          <w:p w:rsidR="000F53BC" w:rsidRDefault="000F53BC" w:rsidP="000F53BC">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1" w:type="pct"/>
          </w:tcPr>
          <w:p w:rsidR="000F53BC" w:rsidRPr="00F65594" w:rsidRDefault="000F53BC" w:rsidP="000F53BC">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1596" w:type="pct"/>
          </w:tcPr>
          <w:p w:rsidR="000F53BC" w:rsidRPr="003509B8" w:rsidRDefault="000F53BC" w:rsidP="000F53BC">
            <w:r w:rsidRPr="003509B8">
              <w:t>Programa de Monitoreo de Fauna</w:t>
            </w:r>
          </w:p>
        </w:tc>
        <w:tc>
          <w:tcPr>
            <w:tcW w:w="569" w:type="pct"/>
          </w:tcPr>
          <w:p w:rsidR="000F53BC" w:rsidRPr="00A00462" w:rsidRDefault="000F53BC" w:rsidP="000F53BC">
            <w:pPr>
              <w:jc w:val="center"/>
            </w:pPr>
            <w:r>
              <w:t>18 de mayo de 2015</w:t>
            </w:r>
          </w:p>
        </w:tc>
        <w:tc>
          <w:tcPr>
            <w:tcW w:w="498" w:type="pct"/>
          </w:tcPr>
          <w:p w:rsidR="000F53BC" w:rsidRPr="00A00462" w:rsidRDefault="000F53BC" w:rsidP="000F53BC">
            <w:pPr>
              <w:widowControl w:val="0"/>
              <w:overflowPunct w:val="0"/>
              <w:autoSpaceDE w:val="0"/>
              <w:autoSpaceDN w:val="0"/>
              <w:adjustRightInd w:val="0"/>
              <w:spacing w:after="120"/>
              <w:jc w:val="center"/>
            </w:pPr>
            <w:r>
              <w:t>18 de mayo de 2015</w:t>
            </w:r>
          </w:p>
        </w:tc>
        <w:tc>
          <w:tcPr>
            <w:tcW w:w="1516" w:type="pct"/>
          </w:tcPr>
          <w:p w:rsidR="000F53BC" w:rsidRPr="00A00462" w:rsidRDefault="000F53BC" w:rsidP="007136E6">
            <w:pPr>
              <w:widowControl w:val="0"/>
              <w:overflowPunct w:val="0"/>
              <w:autoSpaceDE w:val="0"/>
              <w:autoSpaceDN w:val="0"/>
              <w:adjustRightInd w:val="0"/>
              <w:spacing w:after="120"/>
            </w:pPr>
            <w:r w:rsidRPr="00A00462">
              <w:t xml:space="preserve">Según lo indicado en el ORD N° </w:t>
            </w:r>
            <w:r>
              <w:t>1099</w:t>
            </w:r>
            <w:r w:rsidRPr="00A00462">
              <w:t>/2015</w:t>
            </w:r>
            <w:r>
              <w:t xml:space="preserve"> (Anexo </w:t>
            </w:r>
            <w:r w:rsidR="007136E6">
              <w:t>4</w:t>
            </w:r>
            <w:r>
              <w:t>), El</w:t>
            </w:r>
            <w:r w:rsidRPr="00A00462">
              <w:t xml:space="preserve"> SAG </w:t>
            </w:r>
            <w:r>
              <w:t xml:space="preserve">se pronuncia conforme y </w:t>
            </w:r>
            <w:r w:rsidRPr="00A00462">
              <w:t>no presenta observaciones de los antecedentes entregados</w:t>
            </w:r>
            <w:r>
              <w:t xml:space="preserve"> por el titular</w:t>
            </w:r>
            <w:r w:rsidRPr="00A00462">
              <w:t>.</w:t>
            </w:r>
          </w:p>
        </w:tc>
      </w:tr>
    </w:tbl>
    <w:p w:rsidR="005B38F1" w:rsidRDefault="005B38F1" w:rsidP="005B38F1">
      <w:pPr>
        <w:rPr>
          <w:sz w:val="20"/>
          <w:szCs w:val="20"/>
        </w:rPr>
      </w:pPr>
    </w:p>
    <w:p w:rsidR="005B38F1" w:rsidRPr="0025129B" w:rsidRDefault="005B38F1" w:rsidP="005B38F1">
      <w:pPr>
        <w:pStyle w:val="Ttulo1"/>
      </w:pPr>
      <w:bookmarkStart w:id="145" w:name="_Toc352840405"/>
      <w:bookmarkStart w:id="146" w:name="_Toc352841465"/>
      <w:bookmarkStart w:id="147" w:name="_Toc436227891"/>
      <w:r w:rsidRPr="0025129B">
        <w:t>ANEXOS.</w:t>
      </w:r>
      <w:bookmarkEnd w:id="145"/>
      <w:bookmarkEnd w:id="146"/>
      <w:bookmarkEnd w:id="147"/>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624453" w:rsidP="00995411">
            <w:pPr>
              <w:rPr>
                <w:rFonts w:cstheme="minorHAnsi"/>
              </w:rPr>
            </w:pPr>
            <w:r>
              <w:rPr>
                <w:rFonts w:cstheme="minorHAnsi"/>
              </w:rPr>
              <w:t xml:space="preserve">Acta de Inspección Ambiental </w:t>
            </w:r>
            <w:r w:rsidR="009F2F86">
              <w:rPr>
                <w:rFonts w:cstheme="minorHAnsi"/>
              </w:rPr>
              <w:t>11 de mayo de 2015</w:t>
            </w:r>
            <w:r>
              <w:rPr>
                <w:rFonts w:cstheme="minorHAnsi"/>
              </w:rPr>
              <w:t>.</w:t>
            </w:r>
          </w:p>
        </w:tc>
      </w:tr>
      <w:tr w:rsidR="007136E6" w:rsidRPr="0025129B" w:rsidTr="00995411">
        <w:trPr>
          <w:trHeight w:val="264"/>
          <w:jc w:val="center"/>
        </w:trPr>
        <w:tc>
          <w:tcPr>
            <w:tcW w:w="1038" w:type="pct"/>
            <w:vAlign w:val="center"/>
          </w:tcPr>
          <w:p w:rsidR="007136E6" w:rsidRPr="0025129B" w:rsidRDefault="007136E6" w:rsidP="007136E6">
            <w:pPr>
              <w:jc w:val="center"/>
              <w:rPr>
                <w:rFonts w:cstheme="minorHAnsi"/>
              </w:rPr>
            </w:pPr>
            <w:r>
              <w:rPr>
                <w:rFonts w:cstheme="minorHAnsi"/>
              </w:rPr>
              <w:t>2</w:t>
            </w:r>
          </w:p>
        </w:tc>
        <w:tc>
          <w:tcPr>
            <w:tcW w:w="3962" w:type="pct"/>
            <w:vAlign w:val="center"/>
          </w:tcPr>
          <w:p w:rsidR="007136E6" w:rsidRPr="00624453" w:rsidRDefault="007136E6" w:rsidP="00DC1DDF">
            <w:pPr>
              <w:rPr>
                <w:rFonts w:cstheme="minorHAnsi"/>
              </w:rPr>
            </w:pPr>
            <w:r>
              <w:rPr>
                <w:rFonts w:cstheme="minorHAnsi"/>
              </w:rPr>
              <w:t>ORD SEA N</w:t>
            </w:r>
            <w:r w:rsidR="00DC1DDF">
              <w:rPr>
                <w:rFonts w:cstheme="minorHAnsi"/>
              </w:rPr>
              <w:t>°</w:t>
            </w:r>
            <w:r>
              <w:rPr>
                <w:rFonts w:cstheme="minorHAnsi"/>
              </w:rPr>
              <w:t xml:space="preserve"> 1105/2011</w:t>
            </w:r>
          </w:p>
        </w:tc>
      </w:tr>
      <w:tr w:rsidR="007136E6" w:rsidRPr="0025129B" w:rsidTr="00995411">
        <w:trPr>
          <w:trHeight w:val="264"/>
          <w:jc w:val="center"/>
        </w:trPr>
        <w:tc>
          <w:tcPr>
            <w:tcW w:w="1038" w:type="pct"/>
            <w:vAlign w:val="center"/>
          </w:tcPr>
          <w:p w:rsidR="007136E6" w:rsidRPr="0025129B" w:rsidRDefault="007136E6" w:rsidP="007136E6">
            <w:pPr>
              <w:jc w:val="center"/>
              <w:rPr>
                <w:rFonts w:cstheme="minorHAnsi"/>
              </w:rPr>
            </w:pPr>
            <w:r>
              <w:rPr>
                <w:rFonts w:cstheme="minorHAnsi"/>
              </w:rPr>
              <w:t>3</w:t>
            </w:r>
          </w:p>
        </w:tc>
        <w:tc>
          <w:tcPr>
            <w:tcW w:w="3962" w:type="pct"/>
            <w:vAlign w:val="center"/>
          </w:tcPr>
          <w:p w:rsidR="007136E6" w:rsidRPr="0025129B" w:rsidRDefault="007136E6" w:rsidP="007136E6">
            <w:pPr>
              <w:rPr>
                <w:rFonts w:cstheme="minorHAnsi"/>
              </w:rPr>
            </w:pPr>
            <w:r w:rsidRPr="00624453">
              <w:rPr>
                <w:rFonts w:cstheme="minorHAnsi"/>
              </w:rPr>
              <w:t>Documentación solicitada y entregada</w:t>
            </w:r>
          </w:p>
        </w:tc>
      </w:tr>
      <w:tr w:rsidR="007136E6" w:rsidRPr="0025129B" w:rsidTr="00995411">
        <w:trPr>
          <w:trHeight w:val="286"/>
          <w:jc w:val="center"/>
        </w:trPr>
        <w:tc>
          <w:tcPr>
            <w:tcW w:w="1038" w:type="pct"/>
            <w:vAlign w:val="center"/>
          </w:tcPr>
          <w:p w:rsidR="007136E6" w:rsidRPr="0025129B" w:rsidRDefault="007136E6" w:rsidP="007136E6">
            <w:pPr>
              <w:jc w:val="center"/>
              <w:rPr>
                <w:rFonts w:cstheme="minorHAnsi"/>
              </w:rPr>
            </w:pPr>
            <w:r>
              <w:rPr>
                <w:rFonts w:cstheme="minorHAnsi"/>
              </w:rPr>
              <w:t>4</w:t>
            </w:r>
          </w:p>
        </w:tc>
        <w:tc>
          <w:tcPr>
            <w:tcW w:w="3962" w:type="pct"/>
            <w:vAlign w:val="center"/>
          </w:tcPr>
          <w:p w:rsidR="007136E6" w:rsidRPr="0025129B" w:rsidRDefault="007136E6" w:rsidP="007136E6">
            <w:pPr>
              <w:rPr>
                <w:rFonts w:cstheme="minorHAnsi"/>
              </w:rPr>
            </w:pPr>
            <w:r w:rsidRPr="00A00462">
              <w:t xml:space="preserve">ORD </w:t>
            </w:r>
            <w:r>
              <w:t xml:space="preserve">SAG </w:t>
            </w:r>
            <w:r w:rsidRPr="00A00462">
              <w:t xml:space="preserve">N° </w:t>
            </w:r>
            <w:r>
              <w:t>1099</w:t>
            </w:r>
            <w:r w:rsidRPr="00A00462">
              <w:t>/2015</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80FA9" w:rsidRDefault="00080FA9" w:rsidP="00870FF2">
      <w:r>
        <w:separator/>
      </w:r>
    </w:p>
    <w:p w:rsidR="00080FA9" w:rsidRDefault="00080FA9" w:rsidP="00870FF2"/>
    <w:p w:rsidR="00080FA9" w:rsidRDefault="00080FA9"/>
  </w:endnote>
  <w:endnote w:type="continuationSeparator" w:id="0">
    <w:p w:rsidR="00080FA9" w:rsidRDefault="00080FA9" w:rsidP="00870FF2">
      <w:r>
        <w:continuationSeparator/>
      </w:r>
    </w:p>
    <w:p w:rsidR="00080FA9" w:rsidRDefault="00080FA9" w:rsidP="00870FF2"/>
    <w:p w:rsidR="00080FA9" w:rsidRDefault="00080FA9"/>
  </w:endnote>
  <w:endnote w:type="continuationNotice" w:id="1">
    <w:p w:rsidR="00080FA9" w:rsidRDefault="00080FA9"/>
    <w:p w:rsidR="00080FA9" w:rsidRDefault="00080FA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rsidR="002800D5" w:rsidRDefault="002800D5">
        <w:pPr>
          <w:pStyle w:val="Piedepgina"/>
          <w:jc w:val="right"/>
        </w:pPr>
        <w:r w:rsidRPr="004E5529">
          <w:fldChar w:fldCharType="begin"/>
        </w:r>
        <w:r w:rsidRPr="004E5529">
          <w:instrText>PAGE   \* MERGEFORMAT</w:instrText>
        </w:r>
        <w:r w:rsidRPr="004E5529">
          <w:fldChar w:fldCharType="separate"/>
        </w:r>
        <w:r w:rsidR="00BC2BA9" w:rsidRPr="00BC2BA9">
          <w:rPr>
            <w:noProof/>
            <w:lang w:val="es-ES"/>
          </w:rPr>
          <w:t>14</w:t>
        </w:r>
        <w:r w:rsidRPr="004E5529">
          <w:fldChar w:fldCharType="end"/>
        </w:r>
      </w:p>
    </w:sdtContent>
  </w:sdt>
  <w:p w:rsidR="002800D5" w:rsidRPr="00411E4F" w:rsidRDefault="002800D5"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2800D5" w:rsidRPr="00411E4F" w:rsidRDefault="002800D5"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piso</w:t>
    </w:r>
    <w:r>
      <w:rPr>
        <w:color w:val="000000" w:themeColor="text1"/>
        <w:sz w:val="16"/>
        <w:szCs w:val="16"/>
      </w:rPr>
      <w:t>s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2800D5" w:rsidRDefault="002800D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00D5" w:rsidRDefault="002800D5" w:rsidP="00870FF2">
    <w:pPr>
      <w:pStyle w:val="Piedepgina"/>
    </w:pPr>
  </w:p>
  <w:p w:rsidR="002800D5" w:rsidRDefault="002800D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80FA9" w:rsidRDefault="00080FA9" w:rsidP="00870FF2">
      <w:r>
        <w:separator/>
      </w:r>
    </w:p>
    <w:p w:rsidR="00080FA9" w:rsidRDefault="00080FA9" w:rsidP="00870FF2"/>
    <w:p w:rsidR="00080FA9" w:rsidRDefault="00080FA9"/>
  </w:footnote>
  <w:footnote w:type="continuationSeparator" w:id="0">
    <w:p w:rsidR="00080FA9" w:rsidRDefault="00080FA9" w:rsidP="00870FF2">
      <w:r>
        <w:continuationSeparator/>
      </w:r>
    </w:p>
    <w:p w:rsidR="00080FA9" w:rsidRDefault="00080FA9" w:rsidP="00870FF2"/>
    <w:p w:rsidR="00080FA9" w:rsidRDefault="00080FA9"/>
  </w:footnote>
  <w:footnote w:type="continuationNotice" w:id="1">
    <w:p w:rsidR="00080FA9" w:rsidRDefault="00080FA9"/>
    <w:p w:rsidR="00080FA9" w:rsidRDefault="00080FA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00D5" w:rsidRDefault="002800D5" w:rsidP="00870FF2">
    <w:pPr>
      <w:pStyle w:val="Encabezado"/>
    </w:pPr>
    <w:r>
      <w:rPr>
        <w:noProof/>
        <w:lang w:eastAsia="es-CL"/>
      </w:rPr>
      <w:drawing>
        <wp:anchor distT="0" distB="0" distL="114300" distR="114300" simplePos="0" relativeHeight="251659264" behindDoc="0" locked="0" layoutInCell="1" allowOverlap="1" wp14:anchorId="0342F4C0" wp14:editId="3AB4092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84.75pt;height:621pt;visibility:visible" o:bullet="t">
        <v:imagedata r:id="rId1" o:title=""/>
      </v:shape>
    </w:pict>
  </w:numPicBullet>
  <w:abstractNum w:abstractNumId="0">
    <w:nsid w:val="07086B45"/>
    <w:multiLevelType w:val="hybridMultilevel"/>
    <w:tmpl w:val="BAC2331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C9A24CB"/>
    <w:multiLevelType w:val="hybridMultilevel"/>
    <w:tmpl w:val="BAC2331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0D311F1"/>
    <w:multiLevelType w:val="hybridMultilevel"/>
    <w:tmpl w:val="42260DD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21303CA"/>
    <w:multiLevelType w:val="hybridMultilevel"/>
    <w:tmpl w:val="6810A70A"/>
    <w:lvl w:ilvl="0" w:tplc="340A0017">
      <w:start w:val="1"/>
      <w:numFmt w:val="lowerLetter"/>
      <w:lvlText w:val="%1)"/>
      <w:lvlJc w:val="left"/>
      <w:pPr>
        <w:ind w:left="720" w:hanging="360"/>
      </w:pPr>
      <w:rPr>
        <w:rFonts w:eastAsia="Times New Roman"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6">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09C3805"/>
    <w:multiLevelType w:val="hybridMultilevel"/>
    <w:tmpl w:val="284AF2D6"/>
    <w:lvl w:ilvl="0" w:tplc="A844D234">
      <w:start w:val="1"/>
      <w:numFmt w:val="lowerLetter"/>
      <w:lvlText w:val="%1."/>
      <w:lvlJc w:val="left"/>
      <w:pPr>
        <w:ind w:left="720" w:hanging="360"/>
      </w:pPr>
      <w:rPr>
        <w:b w:val="0"/>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0">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9A42E37"/>
    <w:multiLevelType w:val="hybridMultilevel"/>
    <w:tmpl w:val="B4361312"/>
    <w:lvl w:ilvl="0" w:tplc="E5C4386A">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AB10204"/>
    <w:multiLevelType w:val="hybridMultilevel"/>
    <w:tmpl w:val="284AF2D6"/>
    <w:lvl w:ilvl="0" w:tplc="A844D234">
      <w:start w:val="1"/>
      <w:numFmt w:val="lowerLetter"/>
      <w:lvlText w:val="%1."/>
      <w:lvlJc w:val="left"/>
      <w:pPr>
        <w:ind w:left="720" w:hanging="360"/>
      </w:pPr>
      <w:rPr>
        <w:b w:val="0"/>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3">
    <w:nsid w:val="2E64733F"/>
    <w:multiLevelType w:val="hybridMultilevel"/>
    <w:tmpl w:val="736458A0"/>
    <w:lvl w:ilvl="0" w:tplc="2E70F11C">
      <w:start w:val="5"/>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5">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353159C6"/>
    <w:multiLevelType w:val="hybridMultilevel"/>
    <w:tmpl w:val="BE708284"/>
    <w:lvl w:ilvl="0" w:tplc="AD680298">
      <w:start w:val="1"/>
      <w:numFmt w:val="lowerLetter"/>
      <w:lvlText w:val="%1)"/>
      <w:lvlJc w:val="left"/>
      <w:pPr>
        <w:ind w:left="1098" w:hanging="360"/>
      </w:pPr>
      <w:rPr>
        <w:rFonts w:hint="default"/>
      </w:rPr>
    </w:lvl>
    <w:lvl w:ilvl="1" w:tplc="340A0019" w:tentative="1">
      <w:start w:val="1"/>
      <w:numFmt w:val="lowerLetter"/>
      <w:lvlText w:val="%2."/>
      <w:lvlJc w:val="left"/>
      <w:pPr>
        <w:ind w:left="1818" w:hanging="360"/>
      </w:pPr>
    </w:lvl>
    <w:lvl w:ilvl="2" w:tplc="340A001B" w:tentative="1">
      <w:start w:val="1"/>
      <w:numFmt w:val="lowerRoman"/>
      <w:lvlText w:val="%3."/>
      <w:lvlJc w:val="right"/>
      <w:pPr>
        <w:ind w:left="2538" w:hanging="180"/>
      </w:pPr>
    </w:lvl>
    <w:lvl w:ilvl="3" w:tplc="340A000F" w:tentative="1">
      <w:start w:val="1"/>
      <w:numFmt w:val="decimal"/>
      <w:lvlText w:val="%4."/>
      <w:lvlJc w:val="left"/>
      <w:pPr>
        <w:ind w:left="3258" w:hanging="360"/>
      </w:pPr>
    </w:lvl>
    <w:lvl w:ilvl="4" w:tplc="340A0019" w:tentative="1">
      <w:start w:val="1"/>
      <w:numFmt w:val="lowerLetter"/>
      <w:lvlText w:val="%5."/>
      <w:lvlJc w:val="left"/>
      <w:pPr>
        <w:ind w:left="3978" w:hanging="360"/>
      </w:pPr>
    </w:lvl>
    <w:lvl w:ilvl="5" w:tplc="340A001B" w:tentative="1">
      <w:start w:val="1"/>
      <w:numFmt w:val="lowerRoman"/>
      <w:lvlText w:val="%6."/>
      <w:lvlJc w:val="right"/>
      <w:pPr>
        <w:ind w:left="4698" w:hanging="180"/>
      </w:pPr>
    </w:lvl>
    <w:lvl w:ilvl="6" w:tplc="340A000F" w:tentative="1">
      <w:start w:val="1"/>
      <w:numFmt w:val="decimal"/>
      <w:lvlText w:val="%7."/>
      <w:lvlJc w:val="left"/>
      <w:pPr>
        <w:ind w:left="5418" w:hanging="360"/>
      </w:pPr>
    </w:lvl>
    <w:lvl w:ilvl="7" w:tplc="340A0019" w:tentative="1">
      <w:start w:val="1"/>
      <w:numFmt w:val="lowerLetter"/>
      <w:lvlText w:val="%8."/>
      <w:lvlJc w:val="left"/>
      <w:pPr>
        <w:ind w:left="6138" w:hanging="360"/>
      </w:pPr>
    </w:lvl>
    <w:lvl w:ilvl="8" w:tplc="340A001B" w:tentative="1">
      <w:start w:val="1"/>
      <w:numFmt w:val="lowerRoman"/>
      <w:lvlText w:val="%9."/>
      <w:lvlJc w:val="right"/>
      <w:pPr>
        <w:ind w:left="6858" w:hanging="180"/>
      </w:pPr>
    </w:lvl>
  </w:abstractNum>
  <w:abstractNum w:abstractNumId="17">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8">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1C120DB"/>
    <w:multiLevelType w:val="hybridMultilevel"/>
    <w:tmpl w:val="E014EE58"/>
    <w:lvl w:ilvl="0" w:tplc="77743C48">
      <w:start w:val="2"/>
      <w:numFmt w:val="upperLetter"/>
      <w:lvlText w:val="%1)"/>
      <w:lvlJc w:val="left"/>
      <w:pPr>
        <w:ind w:left="720" w:hanging="360"/>
      </w:pPr>
      <w:rPr>
        <w:rFonts w:asciiTheme="minorHAnsi" w:hAnsiTheme="minorHAnsi" w:hint="default"/>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5">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5F7135D2"/>
    <w:multiLevelType w:val="hybridMultilevel"/>
    <w:tmpl w:val="6810A70A"/>
    <w:lvl w:ilvl="0" w:tplc="340A0017">
      <w:start w:val="1"/>
      <w:numFmt w:val="lowerLetter"/>
      <w:lvlText w:val="%1)"/>
      <w:lvlJc w:val="left"/>
      <w:pPr>
        <w:ind w:left="720" w:hanging="360"/>
      </w:pPr>
      <w:rPr>
        <w:rFonts w:eastAsia="Times New Roman"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6AC71630"/>
    <w:multiLevelType w:val="hybridMultilevel"/>
    <w:tmpl w:val="2224374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6BA019D7"/>
    <w:multiLevelType w:val="hybridMultilevel"/>
    <w:tmpl w:val="BAC2331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3">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4">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6">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2"/>
  </w:num>
  <w:num w:numId="2">
    <w:abstractNumId w:val="20"/>
  </w:num>
  <w:num w:numId="3">
    <w:abstractNumId w:val="24"/>
  </w:num>
  <w:num w:numId="4">
    <w:abstractNumId w:val="36"/>
  </w:num>
  <w:num w:numId="5">
    <w:abstractNumId w:val="28"/>
  </w:num>
  <w:num w:numId="6">
    <w:abstractNumId w:val="35"/>
  </w:num>
  <w:num w:numId="7">
    <w:abstractNumId w:val="25"/>
  </w:num>
  <w:num w:numId="8">
    <w:abstractNumId w:val="8"/>
  </w:num>
  <w:num w:numId="9">
    <w:abstractNumId w:val="20"/>
  </w:num>
  <w:num w:numId="10">
    <w:abstractNumId w:val="20"/>
  </w:num>
  <w:num w:numId="11">
    <w:abstractNumId w:val="20"/>
  </w:num>
  <w:num w:numId="12">
    <w:abstractNumId w:val="18"/>
  </w:num>
  <w:num w:numId="13">
    <w:abstractNumId w:val="10"/>
  </w:num>
  <w:num w:numId="14">
    <w:abstractNumId w:val="5"/>
  </w:num>
  <w:num w:numId="15">
    <w:abstractNumId w:val="34"/>
  </w:num>
  <w:num w:numId="16">
    <w:abstractNumId w:val="19"/>
  </w:num>
  <w:num w:numId="17">
    <w:abstractNumId w:val="29"/>
  </w:num>
  <w:num w:numId="18">
    <w:abstractNumId w:val="27"/>
  </w:num>
  <w:num w:numId="19">
    <w:abstractNumId w:val="7"/>
  </w:num>
  <w:num w:numId="20">
    <w:abstractNumId w:val="2"/>
  </w:num>
  <w:num w:numId="21">
    <w:abstractNumId w:val="15"/>
  </w:num>
  <w:num w:numId="22">
    <w:abstractNumId w:val="14"/>
  </w:num>
  <w:num w:numId="23">
    <w:abstractNumId w:val="33"/>
  </w:num>
  <w:num w:numId="24">
    <w:abstractNumId w:val="17"/>
  </w:num>
  <w:num w:numId="25">
    <w:abstractNumId w:val="32"/>
  </w:num>
  <w:num w:numId="26">
    <w:abstractNumId w:val="20"/>
  </w:num>
  <w:num w:numId="27">
    <w:abstractNumId w:val="21"/>
  </w:num>
  <w:num w:numId="28">
    <w:abstractNumId w:val="6"/>
  </w:num>
  <w:num w:numId="29">
    <w:abstractNumId w:val="20"/>
  </w:num>
  <w:num w:numId="30">
    <w:abstractNumId w:val="12"/>
  </w:num>
  <w:num w:numId="31">
    <w:abstractNumId w:val="9"/>
  </w:num>
  <w:num w:numId="32">
    <w:abstractNumId w:val="1"/>
  </w:num>
  <w:num w:numId="33">
    <w:abstractNumId w:val="3"/>
  </w:num>
  <w:num w:numId="34">
    <w:abstractNumId w:val="23"/>
  </w:num>
  <w:num w:numId="35">
    <w:abstractNumId w:val="16"/>
  </w:num>
  <w:num w:numId="36">
    <w:abstractNumId w:val="26"/>
  </w:num>
  <w:num w:numId="37">
    <w:abstractNumId w:val="4"/>
  </w:num>
  <w:num w:numId="38">
    <w:abstractNumId w:val="13"/>
  </w:num>
  <w:num w:numId="39">
    <w:abstractNumId w:val="31"/>
  </w:num>
  <w:num w:numId="40">
    <w:abstractNumId w:val="30"/>
  </w:num>
  <w:num w:numId="41">
    <w:abstractNumId w:val="0"/>
  </w:num>
  <w:num w:numId="42">
    <w:abstractNumId w:val="1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6DC2"/>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300"/>
    <w:rsid w:val="00042CA6"/>
    <w:rsid w:val="00043318"/>
    <w:rsid w:val="0004340C"/>
    <w:rsid w:val="00043B71"/>
    <w:rsid w:val="00044B58"/>
    <w:rsid w:val="00044ED6"/>
    <w:rsid w:val="00045DA2"/>
    <w:rsid w:val="000463A5"/>
    <w:rsid w:val="0004795B"/>
    <w:rsid w:val="00047D2A"/>
    <w:rsid w:val="00050AB7"/>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8EE"/>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0F3"/>
    <w:rsid w:val="00075A70"/>
    <w:rsid w:val="000766E6"/>
    <w:rsid w:val="00080CA2"/>
    <w:rsid w:val="00080FA9"/>
    <w:rsid w:val="00082230"/>
    <w:rsid w:val="0008249D"/>
    <w:rsid w:val="00082C6F"/>
    <w:rsid w:val="00082EFC"/>
    <w:rsid w:val="00083084"/>
    <w:rsid w:val="000830DD"/>
    <w:rsid w:val="00083A21"/>
    <w:rsid w:val="00083A7D"/>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0C8"/>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1D"/>
    <w:rsid w:val="000F2852"/>
    <w:rsid w:val="000F319E"/>
    <w:rsid w:val="000F53BC"/>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5EA7"/>
    <w:rsid w:val="0010633A"/>
    <w:rsid w:val="0010657A"/>
    <w:rsid w:val="001066B9"/>
    <w:rsid w:val="00106E74"/>
    <w:rsid w:val="00106EC8"/>
    <w:rsid w:val="00106F43"/>
    <w:rsid w:val="0010707C"/>
    <w:rsid w:val="001078C3"/>
    <w:rsid w:val="00110DF4"/>
    <w:rsid w:val="0011126A"/>
    <w:rsid w:val="0011210B"/>
    <w:rsid w:val="00112F11"/>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1A8"/>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06"/>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069"/>
    <w:rsid w:val="00195342"/>
    <w:rsid w:val="001955C8"/>
    <w:rsid w:val="001958DF"/>
    <w:rsid w:val="00195A57"/>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2EE3"/>
    <w:rsid w:val="001B35C5"/>
    <w:rsid w:val="001B3D23"/>
    <w:rsid w:val="001B3E84"/>
    <w:rsid w:val="001B40C7"/>
    <w:rsid w:val="001B5335"/>
    <w:rsid w:val="001B559A"/>
    <w:rsid w:val="001B5E27"/>
    <w:rsid w:val="001B68F3"/>
    <w:rsid w:val="001B6EFE"/>
    <w:rsid w:val="001B73DB"/>
    <w:rsid w:val="001B7E8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56"/>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E01"/>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27705"/>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4C2"/>
    <w:rsid w:val="00241AF3"/>
    <w:rsid w:val="0024310D"/>
    <w:rsid w:val="002437CC"/>
    <w:rsid w:val="002449F3"/>
    <w:rsid w:val="00244B8C"/>
    <w:rsid w:val="0024514F"/>
    <w:rsid w:val="00245881"/>
    <w:rsid w:val="00245C77"/>
    <w:rsid w:val="0024620A"/>
    <w:rsid w:val="002469EE"/>
    <w:rsid w:val="00247085"/>
    <w:rsid w:val="0024720C"/>
    <w:rsid w:val="002508D1"/>
    <w:rsid w:val="00250E09"/>
    <w:rsid w:val="00250F03"/>
    <w:rsid w:val="002511A9"/>
    <w:rsid w:val="0025129B"/>
    <w:rsid w:val="002513B2"/>
    <w:rsid w:val="00252113"/>
    <w:rsid w:val="00252A13"/>
    <w:rsid w:val="002536D9"/>
    <w:rsid w:val="00255BCB"/>
    <w:rsid w:val="00255D3F"/>
    <w:rsid w:val="00255E59"/>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00D5"/>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6AA"/>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5F16"/>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768"/>
    <w:rsid w:val="00380BC0"/>
    <w:rsid w:val="00382CA0"/>
    <w:rsid w:val="00382E82"/>
    <w:rsid w:val="0038320F"/>
    <w:rsid w:val="00383341"/>
    <w:rsid w:val="0038378C"/>
    <w:rsid w:val="003846D5"/>
    <w:rsid w:val="00384E8E"/>
    <w:rsid w:val="00385A04"/>
    <w:rsid w:val="00386140"/>
    <w:rsid w:val="00386180"/>
    <w:rsid w:val="0038636B"/>
    <w:rsid w:val="0038698F"/>
    <w:rsid w:val="003874F2"/>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749"/>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1029"/>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6C2"/>
    <w:rsid w:val="003C3727"/>
    <w:rsid w:val="003C3CE7"/>
    <w:rsid w:val="003C4280"/>
    <w:rsid w:val="003C434F"/>
    <w:rsid w:val="003C46B1"/>
    <w:rsid w:val="003C5651"/>
    <w:rsid w:val="003C5CBD"/>
    <w:rsid w:val="003C5D28"/>
    <w:rsid w:val="003C67ED"/>
    <w:rsid w:val="003C72DE"/>
    <w:rsid w:val="003C73D6"/>
    <w:rsid w:val="003C7576"/>
    <w:rsid w:val="003C7CE4"/>
    <w:rsid w:val="003C7F98"/>
    <w:rsid w:val="003C7FBD"/>
    <w:rsid w:val="003D0187"/>
    <w:rsid w:val="003D08F7"/>
    <w:rsid w:val="003D0C83"/>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448"/>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C70"/>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2DE4"/>
    <w:rsid w:val="004A33DC"/>
    <w:rsid w:val="004A3B87"/>
    <w:rsid w:val="004A3E38"/>
    <w:rsid w:val="004A462A"/>
    <w:rsid w:val="004A636C"/>
    <w:rsid w:val="004A643E"/>
    <w:rsid w:val="004A6995"/>
    <w:rsid w:val="004A6FAF"/>
    <w:rsid w:val="004A7056"/>
    <w:rsid w:val="004A7C58"/>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0208"/>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2A52"/>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036"/>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4BB9"/>
    <w:rsid w:val="005958F6"/>
    <w:rsid w:val="00595C0A"/>
    <w:rsid w:val="00595FAB"/>
    <w:rsid w:val="00596346"/>
    <w:rsid w:val="0059679E"/>
    <w:rsid w:val="00596DB6"/>
    <w:rsid w:val="00597AEE"/>
    <w:rsid w:val="005A00CD"/>
    <w:rsid w:val="005A046E"/>
    <w:rsid w:val="005A0753"/>
    <w:rsid w:val="005A0BCB"/>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197D"/>
    <w:rsid w:val="005D20F1"/>
    <w:rsid w:val="005D2ED0"/>
    <w:rsid w:val="005D34ED"/>
    <w:rsid w:val="005D3716"/>
    <w:rsid w:val="005D4D9F"/>
    <w:rsid w:val="005D53B4"/>
    <w:rsid w:val="005D6975"/>
    <w:rsid w:val="005D6F69"/>
    <w:rsid w:val="005D728A"/>
    <w:rsid w:val="005D74DB"/>
    <w:rsid w:val="005E1B47"/>
    <w:rsid w:val="005E43D6"/>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453"/>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466DA"/>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02E"/>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6C81"/>
    <w:rsid w:val="00687042"/>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3ECC"/>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2F4"/>
    <w:rsid w:val="006C733E"/>
    <w:rsid w:val="006C7F52"/>
    <w:rsid w:val="006D07A6"/>
    <w:rsid w:val="006D0D49"/>
    <w:rsid w:val="006D1F76"/>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36F1"/>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746"/>
    <w:rsid w:val="00711A3E"/>
    <w:rsid w:val="00712330"/>
    <w:rsid w:val="0071270C"/>
    <w:rsid w:val="0071289F"/>
    <w:rsid w:val="007136E6"/>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86D7E"/>
    <w:rsid w:val="007870EB"/>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B83"/>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3E3"/>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58D"/>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021C"/>
    <w:rsid w:val="007F1EF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2668"/>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17427"/>
    <w:rsid w:val="00820A31"/>
    <w:rsid w:val="0082113C"/>
    <w:rsid w:val="00821713"/>
    <w:rsid w:val="008227BF"/>
    <w:rsid w:val="008229FE"/>
    <w:rsid w:val="00823EA7"/>
    <w:rsid w:val="0082492D"/>
    <w:rsid w:val="00826DB9"/>
    <w:rsid w:val="00827D10"/>
    <w:rsid w:val="00830361"/>
    <w:rsid w:val="0083056C"/>
    <w:rsid w:val="00830CDE"/>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6BC"/>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356B"/>
    <w:rsid w:val="008A4063"/>
    <w:rsid w:val="008A4793"/>
    <w:rsid w:val="008A56BD"/>
    <w:rsid w:val="008A60F4"/>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3C4"/>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C7B52"/>
    <w:rsid w:val="008D004D"/>
    <w:rsid w:val="008D0465"/>
    <w:rsid w:val="008D12A1"/>
    <w:rsid w:val="008D14E8"/>
    <w:rsid w:val="008D188D"/>
    <w:rsid w:val="008D2C45"/>
    <w:rsid w:val="008D2CF3"/>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3786"/>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2CF3"/>
    <w:rsid w:val="00943525"/>
    <w:rsid w:val="009443AA"/>
    <w:rsid w:val="00944662"/>
    <w:rsid w:val="00944ACE"/>
    <w:rsid w:val="00944FD6"/>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1DD3"/>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660"/>
    <w:rsid w:val="009F18DE"/>
    <w:rsid w:val="009F2BD4"/>
    <w:rsid w:val="009F2F86"/>
    <w:rsid w:val="009F3293"/>
    <w:rsid w:val="009F3CF6"/>
    <w:rsid w:val="009F5946"/>
    <w:rsid w:val="009F5B94"/>
    <w:rsid w:val="009F5DB6"/>
    <w:rsid w:val="009F7A6E"/>
    <w:rsid w:val="009F7B8C"/>
    <w:rsid w:val="009F7E49"/>
    <w:rsid w:val="00A00462"/>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4BD0"/>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621"/>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093"/>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0DA"/>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024"/>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4A9"/>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268D0"/>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6C32"/>
    <w:rsid w:val="00B3758D"/>
    <w:rsid w:val="00B375D4"/>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08BD"/>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6A9F"/>
    <w:rsid w:val="00B67463"/>
    <w:rsid w:val="00B702B7"/>
    <w:rsid w:val="00B70AED"/>
    <w:rsid w:val="00B70B8C"/>
    <w:rsid w:val="00B70BC3"/>
    <w:rsid w:val="00B71A3A"/>
    <w:rsid w:val="00B734AF"/>
    <w:rsid w:val="00B73B23"/>
    <w:rsid w:val="00B75474"/>
    <w:rsid w:val="00B75F92"/>
    <w:rsid w:val="00B77677"/>
    <w:rsid w:val="00B80005"/>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BA9"/>
    <w:rsid w:val="00BC2D9F"/>
    <w:rsid w:val="00BC2E30"/>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6C0"/>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E87"/>
    <w:rsid w:val="00C25F27"/>
    <w:rsid w:val="00C2799E"/>
    <w:rsid w:val="00C30833"/>
    <w:rsid w:val="00C30F00"/>
    <w:rsid w:val="00C31811"/>
    <w:rsid w:val="00C320CD"/>
    <w:rsid w:val="00C3257A"/>
    <w:rsid w:val="00C32C7E"/>
    <w:rsid w:val="00C33030"/>
    <w:rsid w:val="00C333F3"/>
    <w:rsid w:val="00C33ACA"/>
    <w:rsid w:val="00C344A1"/>
    <w:rsid w:val="00C3463C"/>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142"/>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050"/>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18B"/>
    <w:rsid w:val="00D04A32"/>
    <w:rsid w:val="00D04DB5"/>
    <w:rsid w:val="00D05C25"/>
    <w:rsid w:val="00D064D5"/>
    <w:rsid w:val="00D0655F"/>
    <w:rsid w:val="00D06B24"/>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3ECB"/>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57C"/>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2DAF"/>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1DDF"/>
    <w:rsid w:val="00DC247C"/>
    <w:rsid w:val="00DC2890"/>
    <w:rsid w:val="00DC2E56"/>
    <w:rsid w:val="00DC32B4"/>
    <w:rsid w:val="00DC3DF6"/>
    <w:rsid w:val="00DC44B8"/>
    <w:rsid w:val="00DC46C3"/>
    <w:rsid w:val="00DC49B5"/>
    <w:rsid w:val="00DC57B3"/>
    <w:rsid w:val="00DD032D"/>
    <w:rsid w:val="00DD06FC"/>
    <w:rsid w:val="00DD0A7B"/>
    <w:rsid w:val="00DD0BC8"/>
    <w:rsid w:val="00DD104F"/>
    <w:rsid w:val="00DD16A0"/>
    <w:rsid w:val="00DD1EF0"/>
    <w:rsid w:val="00DD2172"/>
    <w:rsid w:val="00DD22B9"/>
    <w:rsid w:val="00DD3396"/>
    <w:rsid w:val="00DD34C0"/>
    <w:rsid w:val="00DD3CFD"/>
    <w:rsid w:val="00DD4B76"/>
    <w:rsid w:val="00DD4BA9"/>
    <w:rsid w:val="00DD508D"/>
    <w:rsid w:val="00DD5DA3"/>
    <w:rsid w:val="00DD779D"/>
    <w:rsid w:val="00DD78C7"/>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0E2A"/>
    <w:rsid w:val="00E31662"/>
    <w:rsid w:val="00E31BB0"/>
    <w:rsid w:val="00E32A65"/>
    <w:rsid w:val="00E32C45"/>
    <w:rsid w:val="00E32CFA"/>
    <w:rsid w:val="00E32E5D"/>
    <w:rsid w:val="00E33120"/>
    <w:rsid w:val="00E33AA0"/>
    <w:rsid w:val="00E33AC1"/>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23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35A2"/>
    <w:rsid w:val="00F04D47"/>
    <w:rsid w:val="00F04F36"/>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60E"/>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5711"/>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594"/>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0A0"/>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2CB"/>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0E3"/>
    <w:rsid w:val="00FD2F8E"/>
    <w:rsid w:val="00FD3209"/>
    <w:rsid w:val="00FD49C2"/>
    <w:rsid w:val="00FD4D8C"/>
    <w:rsid w:val="00FD5551"/>
    <w:rsid w:val="00FD6098"/>
    <w:rsid w:val="00FD6FC0"/>
    <w:rsid w:val="00FD7F19"/>
    <w:rsid w:val="00FE05AE"/>
    <w:rsid w:val="00FE0A2E"/>
    <w:rsid w:val="00FE0CFC"/>
    <w:rsid w:val="00FE0F63"/>
    <w:rsid w:val="00FE104A"/>
    <w:rsid w:val="00FE113F"/>
    <w:rsid w:val="00FE363A"/>
    <w:rsid w:val="00FE473A"/>
    <w:rsid w:val="00FE50B2"/>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8F9"/>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E832B4AF-4926-4199-A919-A9C1B9EB35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C2E30"/>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7.png"/><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5.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3.emf"/><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9.png"/><Relationship Id="rId36" Type="http://schemas.openxmlformats.org/officeDocument/2006/relationships/image" Target="media/image17.png"/><Relationship Id="rId10" Type="http://schemas.openxmlformats.org/officeDocument/2006/relationships/customXml" Target="../customXml/item10.xml"/><Relationship Id="rId19" Type="http://schemas.openxmlformats.org/officeDocument/2006/relationships/image" Target="media/image2.emf"/><Relationship Id="rId31" Type="http://schemas.openxmlformats.org/officeDocument/2006/relationships/image" Target="media/image12.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8.png"/><Relationship Id="rId30" Type="http://schemas.openxmlformats.org/officeDocument/2006/relationships/image" Target="media/image11.jpeg"/><Relationship Id="rId35" Type="http://schemas.openxmlformats.org/officeDocument/2006/relationships/image" Target="media/image16.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5pID532Ze0OZU9MYRmOud3nvMow=</DigestValue>
    </Reference>
    <Reference Type="http://www.w3.org/2000/09/xmldsig#Object" URI="#idOfficeObject">
      <DigestMethod Algorithm="http://www.w3.org/2000/09/xmldsig#sha1"/>
      <DigestValue>4h2uBKCwXC3qBmIYsk4IHrFS1mA=</DigestValue>
    </Reference>
    <Reference Type="http://uri.etsi.org/01903#SignedProperties" URI="#idSignedProperties">
      <Transforms>
        <Transform Algorithm="http://www.w3.org/TR/2001/REC-xml-c14n-20010315"/>
      </Transforms>
      <DigestMethod Algorithm="http://www.w3.org/2000/09/xmldsig#sha1"/>
      <DigestValue>DLS3nucotaBTxauJTnGcBFF/49g=</DigestValue>
    </Reference>
    <Reference Type="http://www.w3.org/2000/09/xmldsig#Object" URI="#idValidSigLnImg">
      <DigestMethod Algorithm="http://www.w3.org/2000/09/xmldsig#sha1"/>
      <DigestValue>xJER9B6x1cKMufaoVGU7DWWULgs=</DigestValue>
    </Reference>
    <Reference Type="http://www.w3.org/2000/09/xmldsig#Object" URI="#idInvalidSigLnImg">
      <DigestMethod Algorithm="http://www.w3.org/2000/09/xmldsig#sha1"/>
      <DigestValue>bBU7Dd8KDVSGD1bmAheW/fSCsOE=</DigestValue>
    </Reference>
  </SignedInfo>
  <SignatureValue>njryzSCY5uZHADiPD3gBgEsJDhRlrgm/S0ACbnoiMqixfX9+ue3rz87IFvzAk3dEqejuyqEYLLu+
wgqB9HKnDxcUzxR+esFiXKUWN6j4LJzMebMpSxYqp30lKHJOB9ylDaxiRg2ke7lHEmNaWpjbnfHR
RZjbcpKNC4BM71gE+TfIbv/WuPtilRUaBW+QTA5DzgjrkyflClTK4HrfM2jzLtFGncvfTQQQpohy
3s6upSEtcimb4gYVmTvYwbUszx3QX0i0Csn+d5nkG2qWOiTsiCQ6NjdBf9J9hfAgHy+6gZss/USl
azEGCDpnvcviCuNN8XhdT2aa2rD320YBYb0DYA==</SignatureValue>
  <KeyInfo>
    <X509Data>
      <X509Certificate>MIIHSjCCBjKgAwIBAgIQJDJJy9QbUQVLjMH9z0ixA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sKiNEhJvNCdb8V+qFIj8NzIpK9VgCPRAJkBRIAURfZHzQDo9PTg6MFsefR/OlMSTkt9L0teg4L11LJZkKsjZhYNab4bN33bozNgEqazyjJ2TgJhuZEWG/uiFcrjndbuQ0iR/FmkexJ9VpscXAug0rul38Dv5gAppAGv4uaRyJHxC/7BU+pgW3joilkFxL+d+vQwotFGMmBcoUH6tvKT6gn/iLghzgmQEspNd+ob6jjih5KCPFUfPgYxdZ7lgdVu1lWBqAu6t1oTzH/WNMoVE/XivgEsOQ3oyvuIjgR+u4CJxu98+pbZgrVdzNUtwaKdpVykcwV/oFCrm7FdBhqhSp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Transform>
          <Transform Algorithm="http://www.w3.org/TR/2001/REC-xml-c14n-20010315"/>
        </Transforms>
        <DigestMethod Algorithm="http://www.w3.org/2000/09/xmldsig#sha1"/>
        <DigestValue>oSS+cib9tktYWJBsi5ZCH2sE9go=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_rels/numbering.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d7e9sFqOPDnpItzFytttnaVMpuE=</DigestValue>
      </Reference>
      <Reference URI="/word/document.xml?ContentType=application/vnd.openxmlformats-officedocument.wordprocessingml.document.main+xml">
        <DigestMethod Algorithm="http://www.w3.org/2000/09/xmldsig#sha1"/>
        <DigestValue>VML6XwkiuhI3SGAkq4VEYyqX21A=</DigestValue>
      </Reference>
      <Reference URI="/word/endnotes.xml?ContentType=application/vnd.openxmlformats-officedocument.wordprocessingml.endnotes+xml">
        <DigestMethod Algorithm="http://www.w3.org/2000/09/xmldsig#sha1"/>
        <DigestValue>pm1TGoDyBah0iyxshqMSXh+pLzo=</DigestValue>
      </Reference>
      <Reference URI="/word/fontTable.xml?ContentType=application/vnd.openxmlformats-officedocument.wordprocessingml.fontTable+xml">
        <DigestMethod Algorithm="http://www.w3.org/2000/09/xmldsig#sha1"/>
        <DigestValue>8XUPmwEinwz9leteCUUrmxTymxc=</DigestValue>
      </Reference>
      <Reference URI="/word/footer1.xml?ContentType=application/vnd.openxmlformats-officedocument.wordprocessingml.footer+xml">
        <DigestMethod Algorithm="http://www.w3.org/2000/09/xmldsig#sha1"/>
        <DigestValue>8quQZN6ojk0fryLJ2dJHuC8OHVU=</DigestValue>
      </Reference>
      <Reference URI="/word/footer2.xml?ContentType=application/vnd.openxmlformats-officedocument.wordprocessingml.footer+xml">
        <DigestMethod Algorithm="http://www.w3.org/2000/09/xmldsig#sha1"/>
        <DigestValue>/PvtPAeQtD+DRwQGSYAwZEoaZtQ=</DigestValue>
      </Reference>
      <Reference URI="/word/footnotes.xml?ContentType=application/vnd.openxmlformats-officedocument.wordprocessingml.footnotes+xml">
        <DigestMethod Algorithm="http://www.w3.org/2000/09/xmldsig#sha1"/>
        <DigestValue>oJKhsbWt82me02Doa2lfDLNeJ4U=</DigestValue>
      </Reference>
      <Reference URI="/word/header1.xml?ContentType=application/vnd.openxmlformats-officedocument.wordprocessingml.header+xml">
        <DigestMethod Algorithm="http://www.w3.org/2000/09/xmldsig#sha1"/>
        <DigestValue>OP2yxR414D9iCKZGubsLAiYwQLs=</DigestValue>
      </Reference>
      <Reference URI="/word/media/image1.png?ContentType=image/png">
        <DigestMethod Algorithm="http://www.w3.org/2000/09/xmldsig#sha1"/>
        <DigestValue>F7AUWEv5XqVwp83Qc/Qz8zb2S+o=</DigestValue>
      </Reference>
      <Reference URI="/word/media/image10.png?ContentType=image/png">
        <DigestMethod Algorithm="http://www.w3.org/2000/09/xmldsig#sha1"/>
        <DigestValue>KvZeRiagpMWK9//isTWSJMkgedY=</DigestValue>
      </Reference>
      <Reference URI="/word/media/image11.jpeg?ContentType=image/jpeg">
        <DigestMethod Algorithm="http://www.w3.org/2000/09/xmldsig#sha1"/>
        <DigestValue>8HdFXBGj8MmPYZSfrhloeMGRvgg=</DigestValue>
      </Reference>
      <Reference URI="/word/media/image12.png?ContentType=image/png">
        <DigestMethod Algorithm="http://www.w3.org/2000/09/xmldsig#sha1"/>
        <DigestValue>AzB2AhVuwXKXObN0Qy+Gydi8qGE=</DigestValue>
      </Reference>
      <Reference URI="/word/media/image13.png?ContentType=image/png">
        <DigestMethod Algorithm="http://www.w3.org/2000/09/xmldsig#sha1"/>
        <DigestValue>67pLDIteSwyOVlI0ScqZdBn0C4g=</DigestValue>
      </Reference>
      <Reference URI="/word/media/image14.png?ContentType=image/png">
        <DigestMethod Algorithm="http://www.w3.org/2000/09/xmldsig#sha1"/>
        <DigestValue>Nvd8Fr79UZBB4anDrQqnvuh53hU=</DigestValue>
      </Reference>
      <Reference URI="/word/media/image15.png?ContentType=image/png">
        <DigestMethod Algorithm="http://www.w3.org/2000/09/xmldsig#sha1"/>
        <DigestValue>VBl1x0nyIUYVssWrFa2rGU+ge4U=</DigestValue>
      </Reference>
      <Reference URI="/word/media/image16.png?ContentType=image/png">
        <DigestMethod Algorithm="http://www.w3.org/2000/09/xmldsig#sha1"/>
        <DigestValue>dOKdZFvSHAnSgPutd0mvmENbvug=</DigestValue>
      </Reference>
      <Reference URI="/word/media/image17.png?ContentType=image/png">
        <DigestMethod Algorithm="http://www.w3.org/2000/09/xmldsig#sha1"/>
        <DigestValue>e3AF5g/5QWZnhWxI7IuqItVJfYQ=</DigestValue>
      </Reference>
      <Reference URI="/word/media/image18.png?ContentType=image/png">
        <DigestMethod Algorithm="http://www.w3.org/2000/09/xmldsig#sha1"/>
        <DigestValue>nvJ89Ria4NEMbwsu1QxrtjhkUIo=</DigestValue>
      </Reference>
      <Reference URI="/word/media/image19.png?ContentType=image/png">
        <DigestMethod Algorithm="http://www.w3.org/2000/09/xmldsig#sha1"/>
        <DigestValue>Yxh9+Z8mnmDGvvdh3pizAQpSXTk=</DigestValue>
      </Reference>
      <Reference URI="/word/media/image2.emf?ContentType=image/x-emf">
        <DigestMethod Algorithm="http://www.w3.org/2000/09/xmldsig#sha1"/>
        <DigestValue>CdMDd0jZS/cKIlp+nGxtGx9BCFw=</DigestValue>
      </Reference>
      <Reference URI="/word/media/image3.emf?ContentType=image/x-emf">
        <DigestMethod Algorithm="http://www.w3.org/2000/09/xmldsig#sha1"/>
        <DigestValue>9GW5RCP7w5LJNs90QWHno7xpgpw=</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nX2+l7MjnpZkgGo9fzqcmHaAT+Q=</DigestValue>
      </Reference>
      <Reference URI="/word/media/image6.png?ContentType=image/png">
        <DigestMethod Algorithm="http://www.w3.org/2000/09/xmldsig#sha1"/>
        <DigestValue>qnCnQuuM+cLXCT0J4ko4ra+QnLg=</DigestValue>
      </Reference>
      <Reference URI="/word/media/image7.png?ContentType=image/png">
        <DigestMethod Algorithm="http://www.w3.org/2000/09/xmldsig#sha1"/>
        <DigestValue>sHNR5CpW8b9QZzenNV1wHPPMypU=</DigestValue>
      </Reference>
      <Reference URI="/word/media/image8.png?ContentType=image/png">
        <DigestMethod Algorithm="http://www.w3.org/2000/09/xmldsig#sha1"/>
        <DigestValue>HTZ0fJlpxPMkUMful3kPp1Z9EAo=</DigestValue>
      </Reference>
      <Reference URI="/word/media/image9.png?ContentType=image/png">
        <DigestMethod Algorithm="http://www.w3.org/2000/09/xmldsig#sha1"/>
        <DigestValue>HZuHnkPfdMwSh7TsrbL+L93NKZI=</DigestValue>
      </Reference>
      <Reference URI="/word/numbering.xml?ContentType=application/vnd.openxmlformats-officedocument.wordprocessingml.numbering+xml">
        <DigestMethod Algorithm="http://www.w3.org/2000/09/xmldsig#sha1"/>
        <DigestValue>lfsBC1gr4JlIJXlGZxcII4YgByE=</DigestValue>
      </Reference>
      <Reference URI="/word/settings.xml?ContentType=application/vnd.openxmlformats-officedocument.wordprocessingml.settings+xml">
        <DigestMethod Algorithm="http://www.w3.org/2000/09/xmldsig#sha1"/>
        <DigestValue>+qMCf2B91j+oTV5ohsryS9G5siA=</DigestValue>
      </Reference>
      <Reference URI="/word/styles.xml?ContentType=application/vnd.openxmlformats-officedocument.wordprocessingml.styles+xml">
        <DigestMethod Algorithm="http://www.w3.org/2000/09/xmldsig#sha1"/>
        <DigestValue>tbjEelEy0iK3dwoizF216NNbpqE=</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5cwYR6Ld2HNDHjohKm7UoRC12Wo=</DigestValue>
      </Reference>
    </Manifest>
    <SignatureProperties>
      <SignatureProperty Id="idSignatureTime" Target="#idPackageSignature">
        <mdssi:SignatureTime xmlns:mdssi="http://schemas.openxmlformats.org/package/2006/digital-signature">
          <mdssi:Format>YYYY-MM-DDThh:mm:ssTZD</mdssi:Format>
          <mdssi:Value>2015-11-30T15:29:42Z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nv/f/9//3//f/9//3//f/9//3//f/9//3//f/9//3//f/9//3//f/9//3//f/9//3//f/9//3//f/9//3//f/9//3//f/9//3//f/9//3//f/9//3//f/9//3//f/9//3//f/9//3//f/9//3//f/9//3//f/9//3//f/9//3//f/9//3//f/9//3//f/9//3//f/9//3//f/9//3//f/9//3//f/9//3//f/9//3//f/9//3//f/9//3//f/9//3//f/9//39dbzlK/3//f/9//3//f/9//3//f/9//3//f/9//3//f/9//3//f/9//3//f/9//3//f/9//3//f/9//3//f/9//3//f/9//3//f/9//3//f/9//3//f/9//3//f/9//3//f/9//3//f/9//3//f/9//3//f/9//3//f/9//3//f/9//3//f/9//3//f/9//3//f/9//3//f/9//3//f/9//3//f/9//3//f/9//3//f/9//3//f/9//3//f/9//3//f/9//3//f/9//3//f/9//3//f/9//3//f/9//3//f/9//3//f/9//3//f/9//3//f/9//3//f/9//3//f/9//3//f/9//3//f/9//3//f/9//3//f/9//3//f/9//3//f/9//3//f/9//3//f/9//3//f/9//3//f/9//3//f/9//3//f/9//3//f/9//3//f/9//3//f/9//3//f/9//3//f/9//3//f/9//3//f/9//3//f/9//3//f/9//3//f/9//3//f/9//3//f/9//3//f/9//3//f/9//3//f/9//3//f/9//3//f/9//3//f/9//3//f/9//3//f/9//3//f/9//3//f/9//3//f/9//3//f/9//3//f/9//3//f/9//3//f/9//3//f/9//3//f/9//3//f/9//3//f997tyT8Yv9//3//f/9//3//f/9//3//f/9//3//f/9//3//f/9//3//f/9//3//f/9//3//f/9//3//f/9//3//f/9//3//f/9//3//f/9//3//f/9//3//f/9//3//f/9//3//f/9//3//f/9//3//f/9//3//f/9//3//f/9//3//f/9//3//f/9//3//f/9//3//f/9//3//f/9//3//f/9//3//f/9//3//f/9//3//f/9//3//f/9//3//f/9//3//f/9//3//f/9//3//f/9//3//f/9//3//f/9//3//f/9//3//f/9//3//f/9//3//f/9//3//f/9//3//f/9//3//f/9//3//f/9//3//f/9//3//f/9//3//f/9//3//f/9//3//f/9//3//f/9//3//f/9//3//f/9//3//f/9//3//f/9//3//f/9//3//f/9//3//f/9//3//f/9//3//f/9//3//f/9//3//f/9//3//f/9//3//f/9//3//f/9//3//f/9//3//f/9//3//f/9//3//f/9//3//f/9//3//f/9//3//f/9//3//f/9//3//f/9//3//f/9//3//f/9//3//f/9//3//f/9//3//f/9//3//f/9//3//f/9//3//f/9//3//f/9//3//f/9//3//f/9//38bSvgs/3//f/9//3//f/9//3//f/9//3//f/9//3//f/9//3//f/9//3//f/9//3//f/9//3//f/9//3//f/9//3//f/9//3//f/9//3//f/9//3//f/9//3//f/9//3//f/9//3//f/9//3//f/9//3//f/9//3//f/9//3//f/9//3//f/9//3//f/9//3//f/9//3//f/9//3//f/9//3//f/9//3//f/9//3//f/9//3//f/9//3//f/9//3//f/9//3//f/9//3//f/9//3//f/9//3//f/9//3//f/9//3//f/9//3//f/9//3//f/9//3//f/9//3//f/9//3//f/9//3//f/9//3//f/9//3//f/9//3//f/9//3//f/9//3//f/9//3//f/9//3//f/9//3//f/9//3//f/9//3//f/9//3//f/9//3//f/9//3//f/9//3//f/9//3//f/9//3//f/9//3//f/9//3//f/9//3//f/9//3//f/9//3//f/9//3//f/9//3//f/9//3//f/9//3//f/9//3//f/9//3//f/9//3//f/9//3//f/9//3//f/9//3//f/9//3//f/9//3//f/9//3//f/9//3//f/9//3//f/9//3//f/9//3//f/9//3//f/9//3//f/9//3//f5532SzZQf9//3//f/9//3//f/9//3//f/9//3//f/9//3//f/9//3//f/9//3//f/9//3//f/9//3//f/9//3//f/9//3//f/9//3//f/9//3//f/9//3//f/9//3//f/9//3//f/9//3//f/9//3//f/9//3//f/9//3//f/9//3//f/9//3//f/9//3//f/9//3//f/9//3//f/9//3//f/9//3//f/9//3//f/9//3//f/9//3//f/9//3//f/9//3//f/9//3//f/9//3//f/9//3//f/9//3//f/9//3//f/9//3//f/9//3//f/9//3//f/9//3//f/9//3//f/9//3//f/9//3//f/9//3//f/9//3//f/9//3//f/9//3//f/9//3//f/9//3//f/9//3//f/9//3//f/9//3//f/9//3//f/9//3//f/9//3//f/9//3//f/9//3//f/9//3//f/9//3//f/9//3//f/9//3//f/9//3//f/9//3//f/9//3//f/9//3//f/9//3//f/9//3//f/9//3//f/9//3//f/9//3//f/9//3//f/9//3//f/9//3//f/9//3//f/9//3//f/9//3//f/9//3//f/9//3//f/9//3//f/9//3//f/9//3//f/9//3//f/9//3//f/9//3/aRfksXW//f/9//3//f/9//3//f/9//3//f/9//3//f/9//3//f/9//3//f/9//3//f/9//3//f/9//3//f/9//3//f/9//3//f/9//3//f/9//3//f/9//3//f/9//3//f/9//3//f/9//3//f/9//3//f/9//3//f/9//3//f/9//3//f/9//3//f/9//3//f/9//3//f/9//3//f/9//3//f/9//3//f/9//3//f/9//3//f/9//3//f/9//3//f/9//3//f/9//3//f/9//3//f/9//3//f/9//3//f/9//3//f/9//3//f/9//3//f/9//3//f/9//3//f/9//3//f/9//3//f/9//3//f/9//3//f/9//3//f/9//3//f/9//3//f/9//3//f/9//3//f/9//3//f/9//3//f/9//3//f/9//3//f/9//3//f/9//3//f/9//3//f/9//3//f/9//3//f/9//3//f/9//3//f/9//3//f/9//3//f/9//3//f/9//3//f/9//3//f/9//3//f/9//3//f/9//3//f/9//3//f/9//3//f/9//3//f/9//3//f/9//3//f/9//3//f/9//3//f/9//3//f/9//3//f/9//3//f/9//3//f/9//3//f/9//3//f/9//3//f/9//3//f593Gi15Of9//3//f/9//3//f/9//3//f/9//3//f/9//3//f/9//3//f/9//3//f/9//3//f/9//3//f/9//3//f/9//3//f/9//3//f/9//3//f/9//3//f/9//3//f/9//3//f/9//3//f/9//3//f/9//3//f/9//3//f/9//3//f/9//3//f/9//3//f/9//3//f/9//3//f/9//3//f/9//3//f/9//3//f/9//3//f/9//3//f/9//3//f/9//3//f/9//3//f/9//3//f/9//3//f/9//3//f/9//3//f/9//3//f/9//3//f/9//3//f/9//3//f/9//3//f/9//3//f/9//3//f/9//3//f/9//3//f/9//3//f/9//3//f/9//3//f/9//3//f/9//3//f/9//3//f/9//3//f/9//3//f/9//3//f/9//3//f/9//3//f/9//3//f/9//3//f/9//3//f/9//3//f/9//3//f/9//3//f/9//3//f/9//3//f/9//3//f/9//3//f/9//3//f/9//3//f/9//3//f/9//3//f/9//3//f/9//3//f/9//3//f/9//3//f/9//3//f/9//3//f/9//3//f/9//3//f/9//3//f/9//3//f/9//3//f/9//3//f/9//3//f/9//3+ZPRoxfm//f/9//3//f/9//3//f/9//3//f/9//3//f/9//3//f/9//3//f/9//3//f/9//3//f/9//3//f/9//3//f/9//3//f/9//3//f/9//3//f/9//3//f/9//3//f/9//3//f/9//3//f/9//3//f/9//3//f/9//3//f/9//3//f/9//3//f/9//3//f/9//3//f/9//3//f/9//3//f/9//3//f/9//3//f/9//3//f/9//3//f/9//3//f/9//3//f/9//3//f/9//3//f/9//3//f/9//3//f/9//3//f/9//3//f/9//3//f/9//3//f/9//3//f/9//3//f/9//3//f/9//3//f/9//3//f/9//3//f/9//3//f/9//3//f/9//3//f/9//3//f/9//3//f/9//3//f/9//3//f/9//3//f/9//3//f/9//3//f/9//3//f/9//3//f/9//3//f/9//3//f/9//3//f/9//3//f/9//3//f/9//3//f/9//3//f/9//3//f/9//3//f/9//3//f/9//3//f/9//3//f/9//3//f/9//3//f/9//3//f/9//3//f/9//3//f/9//3//f/9//3//f/9//3//f/9//3//f/9//3//f/9//3//f/9//3//f/9//3//f/9//3//f593WzlYNf9//3//f/9//3//f/9//3//f/9//3//f/9//3//f/9//3//f/9/3nv/f/9//3//f/9//3//f/9//3//f/9//3//f/9//3//f/9//3//f/9//3//f/9//3//f/9//3//f/9//3//f/9//3//f/9//3//f/9//3//f/9//3//f/9//3//f/9//3//f/9//3//f/9//3//f/9//3//f/9//3//f/9//3//f/9//3//f/9//3//f/9//3//f/9//3//f/9//3//f/9//3//f/9//3//f/9//3//f/9//3//f/9//3//f/9//3//f/9//3//f/9//3//f/9//3//f/9//3//f/9//3//f/9//3//f/9//3//f/9//3//f/9//3//f/9//3//f/9//3//f/9//3//f/9//3//f/9//3//f/9//3//f/9//3//f/9//3//f/9//3//f/9//3//f/9//3//f/9//3//f/9//3//f/9//3//f/9//3//f/9//3//f/9//3//f/9//3//f/9//3//f/9//3//f/9//3//f/9//3//f/9//3//f/9//3//f/9//3//f/9//3//f/9//3//f/9//3//f/9//3//f/9//3//f/9//3//f/9//3//f/9//3//f/9//3//f/9//3//f/9//3//f/9//3+ZPTw5nnP/f/9//3//f/9//3//f/9//3//f/9//3//f/9//3//f/9//3//f/9//3//f/9//3//f/9//3//f/9//3//f/9//3//f/9//3//f/9//3//f/9//3//f/9//3//f/9//3//f/9//3//f/9//3//f/9//3//f/9//3//f/9//3//f/9//3//f/9//3//f/9//3//f/9//3//f/9//3//f/9//3//f/9//3//f/9//3//f/9//3//f/9//3//f/9//3//f/9//3//f/9//3//f/9//3//f/9//3//f/9//3//f/9//3//f/9//3//f/9//3//f/9//3//f/9//3//f/9//3//f/9//3//f/9//3//f/9//3//f/9//3//f/9//3//f/9//3//f/9//3//f/9//3//f/9//3//f/9//3//f/9//3//f/9//3//f/9//3//f/9//3//f/9//3//f/9//3//f/9//3//f/9//3//f/9//3//f/9//3//f/9//3//f/9//3//f/9//3//f/9//3//f/9//3//f/9//3//f/9//3//f/9//3//f/9//3//f/9//3//f/9//3//f/9//3//f/9//3//f/9//3//f/9//3//f/9//3//f/9//3//f/9//3//f/9//3//f/9//3//f/9//3//f35v+jD7Sf9//3//f/9//3//f/9//3//f/9//3//f/9//3//f/9//3//f/9//3//f/9//3//f/9//3//f/9//3//f/9//3//f/9//3//f/9//3//f/9//3//f/9//3//f/9//3//f/9//3//f/9//3//f/9//3//f/9//3//f/9//3//f/9//3//f/9//3//f/9//3//f/9//3//f/9//3//f/9//3//f/9//3//f/9//3//f/9//3//f/9//3//f/9//3//f/9//3//f/9//3//f/9//3//f/9//3//f/9//3//f/9//3//f/9//3//f/9//3//f/9//3//f/9//3//f/9//3//f/9//3//f/9//3//f/9//3//f/9//3//f/9//3//f/9//3//f/9//3//f/9//3//f/9//3//f/9//3//f/9//3//f/9//3//f/9//3//f/9//3//f/9//3//f/9//3//f/9//3//f/9//3//f/9//3//f/9//3//f/9//3//f/9//3//f/9//3//f/9//3//f/9//3//f/9//3//f/9//3//f/9//3//f/9//3//f/9//3//f/9//3//f/9//3//f/9//3//f/9//3//f/9//3//f/9//3//f/9//3//f/9//3//f/9//3//f/9//3//f/9//3//f/9//396Ofks33//f/9//3//f/9//3//f/9//3//f/9//3//f/9//3//f/9//3//f/9//3//f/9//3//f/9//3//f/9//3//f/9//3//f/9//3//f/9//3//f/9//3//f/9//3//f/9//3//f/9//3//f/9//3//f/9//3//f/9//3//f/9//3//f/9//3//f/9//3//f/9//3//f/9//3//f/9//3//f/9//3//f/9//3//f/9//3//f/9//3//f/9//3//f/9//3//f/9//3//f/9//3//f/9//3//f/9//3//f/9//3//f/9//3//f/9//3//f/9//3//f/9//3//f/9//3//f/9//3//f/9//3//f/9//3//f/9//3//f/9//3//f/9//3//f/9//3//f/9//3//f/9//3//f/9//3//f/9//3//f/9//3//f/9//3//f/9//3//f/9//3//f/9//3//f/9//3//f/9//3//f/9//3//f/9//3//f/9//3//f/9//3//f/9//3//f/9//3//f/9//3//f/9//3//f/9//3//f/9//3//f/9//3//f/9//3//f/9//3//f/9//3//f/9//3//f/9//3//f/9//3//f/9//3//f/9//3//f/9//3//f/9//3//f/9//3//f/9//3//f/9//3//f7taGzE6Tv9//3//f/9//3//f/9//3//f/9//3//f/9//3//f/9//3//f/9//3//f/9//3//f/9//3//f/9//3//f/9//3//f/9//3//f/9//3//f/9//3//f/9//3//f/9//3//f/9//3//f/9//3//f/9//3//f/9//3//f/9//3//f/9//3//f/9//3//f/9//3//f/9//3//f/9//3//f/9//3//f/9//3//f/9//3//f/9//3//f/9//3//f/9//3//f/9//3//f/9//3//f/9//3//f/9//3//f/9//3//f/9//3//f/9//3//f/9//3//f/9//3//f/9//3//f/9//3//f/9//3//f/9//3//f/9//3//f/9//3//f/9//3//f/9//3//f/9//3//f/9//3//f/9//3//f/9//3//f/9//3//f/9//3//f/9//3//f/9//3//f/9//3//f/9//3//f/9//3//f/9//3//f/9//3//f/9//3//f/9//3//f/9//3//f/9//3//f/9//3//f/9//3//f/9//3//f/9/33u2Of9//3//f/9//3//f/9//3//f/9//3//f/9//3//f/9//3//f/9//3//f/9//3//f/9//3//f/9//3//f/9//3//f/9//3//f/9//3//f/9//3//f/9//38ZMTo1/3//f/9//3//f/9//3//f/9//3//f/9//3//f/9//3//f/9//3//f/9//3//f/9//3//f/9//3//f/9//3//f/9//3//f/9//3//f/9//3//f/9//3//f/9//3//f/9//3//f/9//3//f/9//3//f/9//3//f/9//3//f/9//3//f/9//3//f/9//3//f/9//3//f/9//3//f/9//3//f/9//3//f/9//3//f/9//3//f/9//3//f/9//3//f/9//3//f/9//3//f/9//3//f/9//3//f/9//3//f/9//3//f/9//3//f/9//3//f/9//3//f/9//3//f/9//3//f/9//3//f/9//3//f/9//3//f/9//3//f/9//3//f/9//3//f/9//3//f/9//3//f/9//3//f/9//3//f/9//3//f/9//3//f/9//3//f/9/XWv/f/9//3//f/9//3//f/9//3//f/9//3//f/9//3//f/9//3//f/9//3//f/9//3//f/9//3//f/9//3//f/9//3//f/9//3//f/9//3/ff5Ycmlb/f/9//3//f/9//3//f/9//3//f/9//3//f/9//3//f/9//3//f/9//3//f/9//3//f/9//3//f/9//3//f/9//3//f/9//3//f/9//3//f/9//3//f1tWOzGbWv9//3//f/9//3//f/9//3//f/9//3//f/9//3//f/9//3//f/9//3//f/9//3//f/9//3//f/9//3//f/9//3//f/9//3//f/9//3//f/9//3//f/9//3//f/9//3//f/9//3//f/9//3//f/9//3//f/9//3//f/9//3//f/9//3//f/9//3//f/9//3//f/9//3//f/9//3//f/9//3//f/9//3//f/9//3//f/9//3//f/9//3//f/9//3//f/9//3//f/9//3//f/9//3//f/9//3//f/9//3//f/9//3//f/9//3//f/9//3//f/9//3//f/9//3//f/9//3//f/9//3//f/9//3//f/9//3//f/9//3//f/9//3//f/9//3//f/9//3//f/9//3//f/9//3//f/9//3//f/9//3//f/9//3//f/9//39SEBhG/3//f/9//3//f/9//3//f/9//3//f/9//3//f/9//3//f/9//3//f/9//3//f/9//3//f/9//3//f/9//3//f/9//3//f/9//3//f/9/Ny0WKf9//3//f/9//3//f/9//3//f/9//3//f/9//3//f/9//3//f/9//3//f/9//3//f/9//3//f/9//3//f/9//3//f/9//3//f/9//3//f/9//3//f/9/33tbNTgx/3//f/9//3//f/9//3//f/9//3//f/9//3//f/9//3//f/9//3//f/9//3//f/9//3//f/9//3//f/9//3//f/9//3//f/9//3//f/9//3//f/9//3//f/9//3//f/9//3//f/9//3//f/9//3//f/9//3//f/9//3//f/9//3//f/9//3//f/9//3//f/9//3//f/9//3//f/9//3//f/9//3//f/9//3//f/9//3//f/9//3//f/9//3//f/9//3//f/9//3//f/9//3//f/9//3//f/9//3//f/9//3//f/9//3//f/9//3//f/9//3//f/9//3//f/9//3//f/9//3//f/9//3//f/9//3//f/9//3//f/9//3//f/9//3//f/9//3//f/9//3//f/9//3//f/9//3//f/9//3//f/9//3//f/9//3//fxcp9ij/f/9//3//f/9//3//f/9//3//f/9//3//f/9//3//f/9//3//f/9//3//f/9//3//f/9//3//f/9//3//f/9//3//f/9//3//f/9//38ZRtgkXGv/f/9//3//f/9//3//f/9//3//f/9//3//f/9//3//f/9//3//f/9//3//f/9//3//f/9//3//f/9//3//f/9//3//f/9//3//f/9//3//f/9//3//f9pFGzEcY/9//3//f/9//3//f/9//3//f/9//3//f/9//3//f/9//3//f/9//3//f/9//3//f/9//3//f/9//3//f/9//3//f/9//3//f/9//3//f/9//3//f/9//3//f/9//3//f/9//3//f/9//3//f/9//3//f/9//3//f/9//3//f/9//3//f/9//3//f/9//3//f/9//3//f/9//3//f/9//3//f/9//3//f/9//3//f/9//3//f/9//3//f/9//3//f/9//3//f/9//3//f/9//3//f/9//3//f/9//3//f/9//3//f/9//3//f/9//3//f/9//3//f/9//3//f/9//3//f/9//3//f/9//3//f/9//3//f/9//3//f/9//3//f/9//3//f/9//3//f/9//3//f/9//3//f/9//3//f/9//3//f/9//3//f/9/dzXXIN9//3//f/9//3//f/9//3//f/9//3//f/9//3//f/9//3//f/9//3//f/9//3//f/9//3//f/9//3//f/9//3++d/9//3//f/9//3//f11v+SgZRv9//3//f/9//3//f/9//3//f/9//3//f/9//3//f/9//3//f/9//3//f/9//3//f/9//3//f/9//3//f/9//3//f/9//3//f/9//3//f/9//3//f/9/XWs8NftF/3//f/9//3//f/9//3//f/9//3//f/9//3//f/9//3//f/9//3//f/9//3//f/9//3//f/9//3//f/9//3//f/9//3//f/9//3//f/9//3//f/9//3//f/9//3//f/9//3//f/9//3//f/9//3//f/9//3//f/9//3//f/9//3//f/9//3//f/9//3//f/9//3//f/9//3//f/9//3//f/9//3//f/9//3//f/9//3//f/9//3//f/9//3//f/9//3//f/9//3//f/9//3//f/9//3//f/9//3//f/9//3//f/9//3//f/9//3//f/9//3//f/9//3//f/9//3//f/9//3//f/9//3//f/9//3//f/9//3//f/9//3//f/9//3//f/9//3//f/9//3//f/9//3//f/9//3//f/9//3//f/9//3//f/9//386TtgkXW//f/9//3//f/9//3//f/9//3//f/9//3//f/9//3//f/9//3//f/9//3//f/9//3//f/9//3//f/9//3/7YjIQulr/f/9//3//f/9//39ZNfco/3//f/9//3//f/9//3//f/9//3//f/9//3//f/9//3//f/9//3//f/9//3//f/9//3//f/9//3//f/9//3//f/9//3//f/9//3//f/9//3//f/9//3//f3o9+Sy+d/9//3//f/9//3//f/9//3//f/9//3//f/9//3//f/9//3//f/9//3//f/9//3//f/9//3//f/9//3//f/9//3//f/9//3//f/9//3//f/9//3//f/9//3//f/9//3//f/9//3//f/9//3//f/9//3//f/9//3//f/9//3//f/9//3//f/9//3//f/9//3//f/9//3//f/9//3//f/9//3//f/9//3//f/9//3//f/9//3//f/9//3//f/9//3//f/9//3//f/9//3//f/9//3//f/9//3//f/9//3//f/9//3//f/9//3//f/9//3//f/9//3//f/9//3//f/9//3//f/9//3//f/9//3//f/9//3//f/9//3//f/9//3//f/9//3//f/9//3//f/9//3//f/9//3//f/9//3//f/9//3//f/9//3//f9ta2CS7Wv9//3//f/9//3//f/9//3//f/9//3//f/9//3//f/9//3//f/9//3//f/9//3//f/9//3//f/9//3//fzxrchTXPf9//3//f/9//3//fxpK+Shda/9//3//f/9//3//f/9//3//f/9//3//f/9//3//f/9//3//f/9//3//f/9//3//f/9//3//f/9//3//f/9//3//f/9//3//f/9//3//f/9//3//f/9/3F49ORpK/3//f/9//3//f/9//3//f/9//3//f/9//3//f/9//3//f/9//3//f/9//3//f/9//3//f/9//3//f/9//3//f/9//3//f/9//3//f/9//3//f/9//3//f/9//3//f/9//3//f/9//3//f/9//3//f/9//3//f/9//3//f/9//3//f/9//3//f/9//3//f/9//3//f/9//3//f/9//3//f/9//3//f/9//3//f/9//3//f/9//3//f/9//3//f/9//3//f/9//3//f/9//3//f/9//3//f/9//3//f/9//3//f/9//3//f/9//3//f/9//3//f/9//3//f/9//3//f/9//3//f/9//3//f/9//3//f/9//3//f/9//3//f/9//3//f/9//3//f/9//3//f/9//3//f/9//3//f/9//3//f/9//3//f/9/PGv5KDlO/3//f/9//3//f/9//3//f/9//3//f/9//3//f/9//3//f/9//3//f/9//3//f/9//3//f/9//3//f/9//3+UGNUg/3//f/9//3//f/9/fW/6KPlB/3//f/9//3//f/9//3//f/9//3//f/9//3//f/9//3//f/9//3//f/9//3//f/9//3//f/9//3//f/9//3//f/9//3//f/9//3//f/9//3//f/9//3//fzkxOzV9b/9//3//f/9//3//f/9//3//f/9//3//f/9//3//f/9/fXP/f/9//3//f/9//3//f/9//3//f/9//3//f/9//3//f/9//3//f/9//3//f/9//3//f/9//3//f/9//3//f/9//3//f/9//3//f/9//3//f/9//3//f/9//3//f/9//3//f/9//3//f/9//3//f/9//3//f/9//3//f/9//3//f/9//3//f/9//3//f/9//3//f/9//3//f/9//3//f/9//3//f/9//3//f/9//3//f/9//3//f/9//3//f/9//3//f/9//3//f/9//3//f/9//3//f/9//3//f/9//3//f/9//3//f/9//3//f/9//3//f/9//3//f/9//3//f/9//3//f/9//3//f/9//3//f/9//3//f/9//3//f/9//3//f/9//3++e/gk2D3/f/9//3//f/9//3//f/9//3//f/9//3//f/9//3//f/9//3//f/9/217/f/9//3//f/9//3//f/9//3//f5k5+Cjfe/9//3//f/9//3//f3o5GCn/f/9//3//f/9//3//f/9//3//f/9//3//f/9//3//f/9//3//f/9//3//f/9//3//f/9//3//f/9//3//f/9//3//f/9//3//f/9//3//f/9//3//f/9/m1YbMftF/3//f/9//3//f/9//3//f/9//3//f/9//3//f/9/dTVREF1v/3//f/9//3//f/9//3//f/9//3//f/9//3//f/9//3//f/9//3//f/9//3//f/9//3//f/9//3//f/9//3//f/9//3//f/9//3//f/9//3//f/9//3//f/9//3//f/9//3//f/9//3//f/9//3//f/9//3//f/9//3//f/9//3//f/9//3//f/9//3//f/9//3//f/9//3//f/9//3//f/9//3//f/9//3//f/9//3//f/9//3//f/9//3//f/9//3//f/9//3//f/9//3//f/9//3//f/9//3//f/9//3//f/9//3//f/9//3//f/9//3//f/9//3//f/9//3//f/9//3//f/9//3//f/9//3//f/9//3//f/9//3//f/9//3//f/9/1iB4Nf9//3//f/9//3//f/9//3//f/9//3//f/9//3//f/9//3//f/9//3+UHFlO/3//f/9//3//f/9//3//f/9/GUr5KBxj/3//f/9//3//f/9/fFb6LF1v/3//f/9//3//f/9//3//f/9//3//f/9//3//f/9//3//f/9//3//f/9//3//f/9//3//f/9//3//f/9//3//f/9//3//f/9//3//f/9//3//f/9//3/ee1s5GjHfe/9//3//f/9//3//f/9//3//f/9//3//f/9//380LbQgeU7/f/9//3//f/9//3//f/9//3//f/9//3//f/9//3//f/9//3//f/9//3//f/9//3//f/9//3//f/9//3//f/9//3//f/9//3//f/9//3//f/9//3//f/9//3//f/9//3//f/9//3//f/9//3//f/9//3//f/9//3//f/9//3//f/9//3//f/9//3//f/9//3//f/9//3//f/9//3//f/9//3//f/9//3//f/9//3//f/9//3//f/9//3//f/9//3//f/9//3//f/9//3//f/9//3//f/9//3//f/9//3//f/9//3//f/9//3//f/9//3//f/9//3//f/9//3//f/9//3//f/9//3//f/9//3//f/9//3//f/9//3//f/9//3//f/9//3/3KDct/3//f/9//3//f/9//3//f/9//3//f/9//3//f/9//3//f/9//3//f5pWtyB9b/9//3//f/9//3//f/9//3/8YhoxOk7/f/9//3//f/9//38+azsxOk7/f/9//3//f/9//3//f/9//3//f/9//3//f/9//3//f/9//3//f/9//3//f/9//3//f/9//3//f/9//3//f/9//3//f/9//3//f/9//3//f/9//3//f/9/Ok5cOTtO/3//f/9//3//f/9//3//f/9//3//f/9//3//f1hOtSCWNf9//3//f/9//3//f/9//3//f/9//3//f/9//3//f/9//3//f/9//3//f/9//3//f/9//3//f/9//3//f/9//3//f/9//3//f/9//3//f/9//3//f/9//3//f/9//3//f/9//3//f/9//3//f/9//3//f/9//3//f/9//3//f/9//3//f/9//3//f/9//3//f/9//3//f/9//3//f/9//3//f/9//3//f/9//3//f/9//3//f/9//3//f/9//3//f/9//3//f/9//3//f/9//3//f/9//3//f/9//3//f/9//3//f/9//3//f/9//3//f/9//3//f/9//3//f/9//3//f/9//3//f/9//3//f/9//3//f/9//3//f/9//3//f/9//3//fxYpFyn/f/9//3//f/9//3//f/9//3//f/9//3//f/9//3//f/9//3//f/9//38YLfYo/3//f/9//3//f/9//3//f7532CR4Of9//3//f/9//3//f/9/fD1XMf9//3//f/9//3//f/9//3//f/9//3//f/9//3//f/9//3//f/9//3//f/9//3//f/9//3//f/9//3//f/9//3//f/9//3//f/9//3//f/9//3//f/9//3//fxkxGS3/f/9//3//f/9//3//f/9//3/9ZnpS/3//f/9/fXNzFPUg/3//f/9//3//f/9//3//f/9//3//f/9//3//f/9//3//f/9//3//f/9//3//f/9//3//f/9//3//f/9//3//f/9//3//f/9//3//f/9//3//f/9//3//f/9//3//f/9//3//f/9//3//f/9//3//f/9//3//f/9//3//f/9//3//f/9//3//f/9//3//f/9//3//f/9//3//f/9//3//f/9//3//f/9//3//f/9//3//f/9//3//f/9//3//f/9//3//f/9//3//f/9//3//f/9//3//f/9//3//f/9//3//f/9//3//f/9//3//f/9//3//f/9//3//f/9//3//f/9//3//f/9//3//f/9//3//f/9//3//f/9//3//f/9//3//f/9/eDX4KP9//3//f/9//3//f/9//3//f/9//3//f/9//3//f/9//3//f/9//3//f9te+SgZSv9//3//f/9//3//f/9//384Ldck/3//f/9//3//f/9//3/7Rfko33//f/9//3//f/9//3//f/9//3//f/9//3//f/9//3//f/9//3//f/9//3//f/9//3//f/9//3//f/9//3//f/9//3//f/9//3//f/9//3//f/9//3//f/9/XFI8OXtW/3//f/9//3//f/9//3//f31vFi3/f/9//3//f9MctRx9c/9//3//f/9//3//f/9//3+3PZMY1SSaVv9//3//f/9//3//f/9//3//f/9//3//f/9//3//f/9//3//f/9//3//f/9//3//f/9//3//f/9//3//f/9//3//f/9//3//f/9//3//f/9//3//f/9//3//f/9//3//f/9//3//f/9//3//f/9//3//f/9//3//f/9//3//f/9//3//f/9//3//f/9//3//f/9//3//f/9//3//f/9//3//f/9//3//f/9//3//f/9//3//f/9//3//f/9//3//f/9//3//f/9//3//f/9//3//f/9//3//f/9//3//f/9//3//f/9//3/eexxn/3//f/9//3//f/9//3//f/9//3//f/9//3//f/9//3+4Odgkvnv/f/9//3//f/9//3//f/9//3//f/9//3//f/9//3//f/9//3//f/9//3/2JPgofW//f/9//3//f/9//3//fxlK+iwcZ/9//3//f/9//3//f7xeXDm7Wv9//3//f/9//3//f/9//3//f/9//3//f/9//3//f/9//3//f/9//3//f/9//3//f/9//3//f/9//3//f/9//3//f/9//3//f/9//3//f/9//3//f/9//3+ed/ks+Cz/f/9//3//f/9//3//f/9//39UFL93/3//f/9/+EW1HDlK/3//f/9//3//f/9//3/ZWpQctRyVHJUc1z3/f/9//3//f/9//3//f/9//3//f/9//3//f/9//3//f/9//3//f/9//3//f/9//3//f/9//3//f/9//3//f/9//3//f/9//3//f/9//3//f/9//3//f/9//3//f/9//3//f/9//3//f/9//3//f/9//3//f/9//3//f/9//3//f/9//3//f/9//3//f/9//3//f/9//3//f/9//3//f/9//3//f/9//3//f/9//3//f/9//3//f/9//3//f/9//3//f/9//3//f/9//3//f/9//3//f/9//3//f/9//3//f/9//3//f55z1yQWLb53/3//f/9//3//f/9//3//f/9//3//f/9//3//fzlK2CSec/9//3//f/9//3//f/9//3//f/9//3//f/9//3//f/9//3//f/9//3//fzxn2CR4Nf9//3//f/9//3//f/9/HWf6KBpK/3//f/9//3//f/9/33ucQdlB/3//f/9//3//f/9//3//f/9//3//f/9//3//f/9//3//f/9//3//f/9//3//f/9//3//f/9//3//f/9//3//f/9//3//f/9//3//f/9//3//f/9//3//f/9/+kU8NZtW/3//f/9//3//f/9//3//fzkxe1L/f/9//39db5QYtBz/f/9//3//f/9//3//fzhK9yR1Ldc5dBTXIHc1/3//f/9//3//f/9//3//f/9//3//f/9//3//f/9//3//f/9//3//f/9//3//f/9//3//f/9//3//f/9//3//f/9//3//f/9//3//f/9//3//f/9//3//f/9//3//f/9//3//f/9//3//f/9//3//f/9//3//f/9//3//f/9//3//f/9//3//f/9//3//f/9//3//f/9//3//f/9//3//f/9//3//f/9//3//f/9//3//f/9//3//f/9//3//f/9//3//f/9//3//f/9//3//f/9//3//f/9//3//f/9//3//f/9//3+ec/go+CjcXv9//3//f/9//3//f/9//3//f/9//3//f/9/WU4bMRxn/3//f/9//3//f/9//3//f/9//3//f/9//3//f/9//3//f/9//3//f/9//3+ZOfkoHGf/f/9//3//f/9//3//fxktWDX/f/9//3//f/9//3//f1xO+Sz/f/9//3//f/9//3//f/9//3//f/9//3//f/9//3//f/9//3//f/9//3//f/9//3//f/9//3//f/9//3//f/9//3//f/9//3//f/9//3//f/9//3//f/9//3+/d/koGCn/f/9//3//f/9//3//f/9/+kl4Nf9//3//f/9/0xy1HBxj/3//f/9//3//f/9/WU74JLc5/3+7WnQU2CS4Of9//3//f/9//3//f/9//3//f/9//3//f/9//3//f/9//3//f/9//3//f/9//3//f/9//3//f/9//3//f/9//3//f/9//3//f/9//3//f/9//3//f/9//3//f/9//3//f/9//3//f/9//3//f/9//3//f/9//3//f/9//3//f/9//3//f/9//3//f/9//3//f/9//3//f/9//3//f/9//3//f/9//3//f/9//3//f/9//3//f/9//3//f/9//3//f/9//3//f/9//3//f/9//3//f/9//3//f/9//3//f/9//3//f/9/33t4NfksuT3/f/9//3//f/9//3//f/9//3//f/9//3+7Whox3F7/f/9//3//f/9//3//f/9//3//f/9//3//f/9//3//f/9//3//f/9//3//fz1r2CRXNf9//3//f/9//3//f/9/u0EaLd97/3//f/9//3//f/9//mJ8Pbta/3//f/9//3//f/9//3//f/9//3//f/9//3//f/9//3//f/9//3//f/9//3//f/9//3//f/9//3//f/9//3//f/9//3//f/9//3//f/9//3//f/9//3//f/9/+kU8OZpS/3//f/9//3//f/9//3/9Ztck/3//f/9//39ZTtYgdjH/f/9//3//f/9//3+5WhkpNin/f/9/HWe2IBot2Dn/f/9//3//f/9//3//f/9//3//f/9//3//f/9//3//f/9//3//f/9//3//f/9//3//f/9//3//f/9//3//f/9//3//f/9//3//f/9//3//f/9//3//f/9//3//f/9//3//f/9//3//f/9//3//f/9//3//f/9//3//f/9//3//f/9//3//f/9//3//f/9//3//f/9//3//f/9//3//f/9//3//f/9//3//f/9//3//f/9//3//f/9//3//f/9//3//f/9//3//f/9//3//f/9//3//f/9//3//f/9//3//f/9//3//f/9/O04aMfgs/WL/f/9//3//f/9//3//f/9//3//f/xiGzF6Uv9//3//f/9//3//f/9//3//f/9//3//f/9//3//f/9//3//f/9//3//f/9//393NdkkPGf/f/9//3//f/9//386Tlw521r/f/9//3//f/9//3+edzsxNy3/f/9//3//f/9//3//f/9/33t5Tv9//3//f/9//3//f/9//3//f/9//3//f/9//3//f/9//3//f/9//3//f/9//3//f/9//3//f/9//3//f/9//3//f/9//399c/osGC3/f/9//3//f/9//3//f99/+jCaVv9//3//f99/kxxzEN97/3//f/9//3//f31vtRz2JP9//3//f35z1yT6LLg9/3//f/9//3//f/9//3//f/9//3//f/9//3//f/9//3//f/9//3//f/9//3//f/9//3//f/9//3//f/9//3//f/9//3//f/9//3//f/9//3//f/9//3//f/9//3//f/9//3//f/9//3//f/9//3//f/9/33+dc/9//3//f/9//3//f/9//3//f/9//3//f/9//3//f/9//3//f/9//3//f/9//3//f/9//3//f/9//3//f/9//3//f/9//3//f/9//3//f/9//3//f/9//3//f/9//3//f/9//3//f/9//3//f/9//3//f9xe+Cj5KDtO/3//f/9//3//f/9//3//f/9/fm/YJFpO/3//f/9//3//f/9//3//f/9//3//f/9//3//f/9//3//f/9//3//f/9//3//fz1n+SS5Pf9//3//f/9//3//fz1rOzEZRv9//3//f/9//3//f/9/mTn5LP9//3//f/9//3//f/9//38bY7Qc/3//f/9//3//f/9//3//f/9//3//f/9//3//f/9//3//f/9//3//f/9//3//f/9//3//f/9//3//f/9//3//f/9//3//f/9/mT08Ndxe/3//f/9//3//f/9//3+8RdpB/3//f/9//39ULRcp1z3/f/9//3//f/9/33+1GJUY/3//f/9//3/cXtgg+Sg5Sv9//3//f/9//3//f/9//3//f/9//3//f/9//3//f/9//3//f/9//3//f/9//3//f/9//3//f/9//3//f/9//3//f/9//3//f/9//3//f/9//3//f/9//3//f/9//3//f/9//3//f/9//3//f/9//3//f/9//3//f/9//3//f/9//3//f/9//3//f/9//3//f/9//3//f/9//3//f/9//3//f/9//3//f/9//3//f/9//3//f/9//3//f/9//3//f/9//3//f/9//3//f/9//3//f/9//3//f/9//3//f/9//3//f/9//3++d7o92Sx5NV1r/3//f/9//3//f/9//3+ed/ko2EH/f/9//3//f/9//3//f/9//3//f/9//3//f/9//3//f/9//3//f/9//3//f/9//383KdgkfXP/f/9//3//f/9//381KVcx/3//f/9//3//f/9//3/eXp1B/F7/f/9//3//f/9//3//f757MAjff/9//3//f/9//3//f/9//3//f997v3v/f/9//3//f/9//3//f/9//3//f/9//3//f/9//3//f/9//3//f/9//3//f/9//39+c9ksmTn/f/9//3//f/9//3//f35aGS3/f/9//3//f/tiUhCTGN97/3//f/9//3//f9Qg+SgcY/9//3//f/9/3F63IBotOk7/f/9//3//f/9//3//f/9//3//f/9//3//f/9//3//f/9//3//f/9//3//f/9//3//f/9//3//f/9//3//f/9//3//f/9//3//f/9//3//f/9//3//f/9//3//f/9//3//f/9//3//f/9//3//f/9//3//f/9//3//f/9//3//f/9//3//f/9//3//f/9//3//f/9//3//f/9//3//f/9//3//f/9//3//f/9//3//f/9//3//f/9//3//f/9//3//f/9//3//f/9//3//f/9//3//f/9//3//f/9//3//f/9//3//f/9//38+axkt+SzaRf9//3//f/9//3//f/9/GS3ZQf9//3//f/9//3//f/9//3//f/9//3//f/9//3//f/9//3//f/9//3//f/9//3//f9taGSmYPf9//3//f/9//3//f/pF+iyec/9//3//f/9//3//fzxnvUHaQf9//3//f/9//3//f/9//38cZ/9//3//f/9//3//f/9//3+ec9MgcxRzFPYkelL/f/9//3//f/9//3//f/9//3//f/9//3//f/9//3//f/9//3//f/9//3//f/9/eDk7MRxn/3//f/9//3//f/9/Hmd9PT1n/3//f/9//39xFJQY1zn/f/9//3//f/9/ljUZKTlK/3//f/9//3//fz1r2Cj5KJtW/3//f/9//3//f/9//3//f/9//3//f/9//3//f/9//3//f/9//3//f/9//3//f/9//3//f/9//3//f/9//3//f/9//3//f/9//3//f/9//3//f/9//3//f/9//3//f/9//3//f/9//3//f/9//3//f/9//3//f/9//3//f/9//3//f/9/vndda/xiPWs8a35zv3vff/9//3//f/9//3//f/9//3//f/9//3//f/9//3//f/9//3//f/9//3//f/9//3//f/9//3//f/9//3//f/9//3//f/9//3//f/9//3//f/9//3//f/9//39bTvkoGTHdYt9//3//f/9//3/3KHgx/3//f/9//3//f/9//3//f/9//3//f/9//3//f/9//3//f/9//3//f/9//3//f/9//3/2JLcgfXP/f/9//3//f/9/3F4bMVlO/3//f/9//3//f/9//39ZNRkt33//f/9//3//f/9//3//f/9//3//f/9//3//f/9//3//f/MkcxhyEHMQtRzXIBYpnnf/f/9//3//f/9//3//f/9//3//f/9//3//f/9//3//f/9//3//f/9//39da9koODH/f/9//3//f/9//3/fezkx+kn/f/9//3//fxZCtCBzFBYl/3//f/9//3+aVvgkdzH/f/9//3//f/9//38cZ7cg+Si7Xv9//3//f/9//3//f/9//3//f/9//3//f/9//3//f/9//3//f/9//3//f/9//3//f/9//3//f/9//3//f/9//3//f/9//3//f/9//3//f/9//3//f/9//3//f/9//3//f/9//3//f/9//3//f/9//3//f/9//3//f/9//3//f3pS1SC3IPgkGSkaLfks+izYJNgo+Cg6NXo5mkHaRTtOfFZ7VtxePm+fd797/3//f/9//3//f/9//3//f/9//3//f/9//3//f/9//3//f/9//3//f/9//3//f/9//3//f/9//3//f/9//3//f/9/nnO6PdgkGS3+Zv9//3//fxgpOTH/f/9//3//f/9//3//f/9//3//f/9//3//f/9//3//f/9//3//f/9//3//f/9//3//f7tW+Sj5Rf9//3//f/9//3//f/komj3/f/9//3//f/9//3//f71efDm7Wv9//3//f/9//3//f/9/HGeyHJMYVS38Yv9//3//f99/cxTUHP9//395UtYg+ST3JNte/3//f/9//3//f/9//3//f/9//3//f/9//3//f/9//3//f/9//3//f/9/2UFcORlK/3//f/9//3//f/9/uj17Of9//3//f/9/v3tSENg9thw5Sv9//3//f99/lRzXIP9//3//f/9//3//f/9/PWvYJPos/GL/f/9//3//f/9//3//f/9//3//f/9//3//f/9//3//f/9//3//f/9//3//f/9//3//f/9//3//f/9//3//f/9//3//f/9//3//f/9//3//f/9//3//f/9//3//f/9//3//f/9//3//f/9//3//f/9//3//f/9//3//fzUttiCUGFcpuDW4NflBuDmYOXgxeDEXJfgotxy4INkoPDU7NTw1PDVcOfos+iw7NVs5ej3bRftJfVacWh5nHWt+c997/3//f/9//3//f/9//3//f/9//3//f/9//3//f/9//3//f/9//3//f/9//3//f/9/fm9aNfosWTUea/9/WDHXJP9//3//f/9//3//f/9//3//f/9//3//f/9//3//f/9//3//f/9//3//f/9//3//f/9//3/WILYg33v/f/9//3//f/9/HErYJH5z/3//f/9//3//f/9/vne+RblB/3//f/9//3//f/9/vndyFHMUMQy2HJUYdjX/f/9/vnt0FNUg/3//f/9/3nuXNdgg2CT5Rf9//3//f/9//3//f/9//3//f/9//3//f/9//3//f/9//3//f/9//3+ec/ksGS2+d/9//3//f/9//3+7Xlw5HGf/f/9//3//fxYpmDm4Obccnnf/f/9//38WJbccXW//f/9//3//f/9//3//fx1nuCD5KBxn/3//f/9//3//f/9//3//f/9//3//f/9//3//f/9//3//f/9//3//f/9//3//f/9//3//f/9//3//f/9//3//f/9//3//f/9//3//f/9//3//f/9//3//f/9//3//f/9//3//f/9//3//f/9//3//f/9//3//f797tRw2Kf9//3//f/9//3//f/9//3//f/9//3//f99733t+b9xee1J7TlxO+kFZNXo5OjEaLbkk+zA8NV05XDk8NV05fT0aMbxFej09UjxOfVrdYj5rXW+/e/9//3//f/9//3//f/9//3//f/9//3//f/9//3//f/9//F46MdkovEF5Ndgkvnf/f/9//3//f/9//3//f/9//3//f/9//3//f/9//3//f/9//3//f/9//3//f/9//3//fxhG+SQYRv9//3//f/9//3+aVn45+UX/f/9//3//f997WU7XPZ5WGjHff/9//3//f/9//3/aXtUgdS3/f3lOlBj5KDct33//f5MYtRj/f/9//3//f/9/elK3IPooNi3/f/9//3//f/9//3//f/9//3//f/9//3//f/9//3//f/9//3//f/9/+UU8NdpB/3//f/9//3//f/9/WzkaSv9//3//f/9/elLXJBxn+CS4Pf9//3//f7c5GilZTv9//3//f/9//3//f/9//38dZ9ko+Sgda/9//3//f/9//3//f/9//3//f/9//3//f/9//3//f/9//3//f/9//3//f/9//3//f/9//3//f/9//3//f/9//3//f/9//3//f/9//3//f/9//3//f/9//3//f/9//3//f/9//3//f/9//3//f/9//3//f/9//3/VILYgPWv/f/9//3//f/9//3//f/9//3//f/9//3//f/9//3//f/9//3//f/9//3//f/9//3+/c15rvFqdVvpFuz28QXw9OzU8OXw9PTkbMTw5OzV9PfosnUG8RdtFmT19Vv5mPWs9a793v3v/f/9//3//f/9//3//f/9/XE63HNgklhgcY/9//3//f/9//3//f/9//3//f/9//3//f/9//3//f/9//3//f/9//3//f/9//3//f/9/33tUENYg/3//f/9//3//f7972CA5Mf9//3/bYjYtthy3IF1vHmedQbta/3//f/9//3//f9pelRjXPf9//3/fe7Qc2CQVKf9/FSm2HF1v/3//f/9//3//fx1ntxwbLRct/3//f/9//3//f/9//3//f/9//3+ed997/3//f/9//3//f/9//3/fe/co2CS/e/9//3//f/9//3+6QRkt/3//f/9//3/fe3UYHGMXKfgkfW//f/9/mlK2ILg1/3//f/9//3//f/9//3//f/9/nFr6LNkonnP/f/9//3//f/9//3//f/9//3//f/9//3//f/9//3//f/9//3//f/9//3//f/9//3//f/9//3//f/9//3//f/9//3//f/9//3//f/9//3//f/9//3//f/9//3//f/9//3//f/9//3//f/9//3//f/9//3//fx1n9yT4KP1i/3//f/9//3//f/9//3//f/9//3//f/9//3//f/9//3//f/9//3//f/9//3//f/9//3//f/9//3//f/9//3//f55zn3PcXrxaHmNdUhtKnD3dQZw9u0E7OX1BPDV8PX09OzVcOXw9Wzm8QV1SG0p9Vr1eHWf9Zl5rWDHYIPkoO07fe/9//3//f/9//3//f/9//3//f/9//3//f/9//3//f/9//3//f/9//3//f/9//3//f5c12CB6Uv9//3/fe35zu1o4KdggWDG2ILcgGClaTt97/3++d1w5ukH/f/9//3//f/9/XGuUFDUp/3//f/9//381KdggtzlZSvggOUr/f/9//3//f/9//39daxktOzFXNf9//3//f/9//3//f/9/ulqSGHQYlBgWKZpW/3//f/9//3//f/9/u1oaLdlB/3//f/9//3//f91iPDUcZ/9//3//f/9/Ny3ZQZtWGinZQf9//3+ed5QU1SD/f/9//3//f/9//3//f/9//3//f7xe+ixaNb93/3//f/9//3//f/9//3//f/9//3//f/9//3//f/9//3//f/9//3//f/9//3//f/9//3//f/9//3//f/9//3//f/9//3//f/9//3//f/9//3//f/9//3//f/9//3//f/9//3//f/9//3//f/9//3//f/9//3+ec1o1+SjZQd9//3//f/9//3//f/9//3//f/9//3//f/9//3//f/9//3//f/9//3//f/9//3//f/9//3//f/9//3//f/9//3//f/9//3//f/9//3//f/9//3+/d55zXmvcXh5jfVZcUvxJuz06MVs1GzF9QXw9PDUbNRw1GzE7MZYY+SS3INckWjXbRdtBPU48TpxWXFK9XntWnFq8Wr1em1a8WntWvV6bVh5nW1ZbUjtOPFLaRZo9OTG1HJQUOjX5LNko2Sj6LJcclhj3JFtOXWv/f/9//3//f/9/+0U7Nb53/3//f/9//3//f3EQtBTff/9//3//f/9/mDm4ILk9lBT2IP9//3//f/9//3//f/9//39XLRsxeTX/f/9//3//f/9/PGtyFHIQsxhzFLYc2CT2JH1z/3//f/9//3//f1g1+Syec/9//3//f/9//39bOfpF/3//f/9//396Utgk/3/XINcgfm//f/9/kxi2HH1z/3//f/9//3//f/9//3//f/9//38dZ/osGjF+c/9//3//f/9//3//f/9//3//f/9//3//f/9//3//f/9//3//f/9//3//f/9//3//f/9//3//f/9//3//f/9//3//f/9//3//f/9//3//f/9//3//f/9//3//f/9//3//f/9//3//f/9//3//f/9//3//f/9/v3f8Rfos+CjcXv9//3//f/9//3//f/9//3//f/9//3//f/9//3//f/9//3//f/9//3//f/9//3//f/9//3//f/9//3//f/9//3//f/9//3//f/9//3//f/9//3//f/9//3//f/9//3//f/9//3++d35zn3M+Zz9nvl47Sro9uCA5LZs59yTYIPkkPDVcObxBfD1dOXw9XDkbNX09XTk8OTs1XT08OVw1+jA8ORoxXDn6LDs1Gi06NVIQdBR7ObpB+UVbUtxefnO3IBkt/3//f/9//3//f/9//3/cXjw5m1b/f/9//3//f/9/Vi2VGLpa/3//f/9//3//f1ct+ijYIJUY21r/f/9//3//f/9//3//f/9/mTn6LNlB/3//f/9//39UMXIQ+17/f/9/HGO4ObYc1yBZTv9//3//f/9//GLZJLk9/3//f/9//3//fxxK+Sj/f/9//3//f797lhg9ZzlKGi24Of9//392Ndcgmlb/f/9//3//f/9//3//f/9//3//f/9/Pmv6LDoxn3P/f/9//3//f/9//3//f/9//3//f/9//3//f/9//3//f/9//3//f/9//3//f/9//3//f/9//3//f/9//3//f/9//3//f/9//3//f/9//3//f/9//3//f/9//3//f/9//3//f/9//3//f/9//3//f/9//3//f/9/PWf3JPooejlea/9//3//f/9//3//f753v3eec55zv3ffe997/3//f/9//3//f/9//3//f/9//3//f/9//3//f/9//3//f/9//3//f/9//3//f/9//3//f/9//3//f/9//3//f/9//3//f/9//3//f/9//3//f/9/fW/ZIPlB/3//f793+0X5JDs1XVIdZz1nn3Nda15vHGMdZx1nXmv8Yh1n/GJea55zfm9da59zvnf/f/9/ljW3HLpW/3//f/9//3//fztO+yz8Xv9//3//f/9//3//f757WjV5Nf9//3//f/9//3+6VpQU9CD/f/9//3//f/9//383Ldccthz1IP9//3//f/9//3//f/9//3//f1cxGi2bUv9//3//f5EUUQzff/9//3//f/9/v3u6PbcgVzH/f/9//3//f5g5uCBda/9//3//f/9/Hmd9PZtW/3//f/9//39YMdk9/3+VHLYY/3//f5lWlRiWNf9//3//f/9//3//f/9//3//f/9//3//fx1n2SgaLR1j/3//f/9//3//f/9//3//f/9//3//f/9//3//f/9//3//f/9//3//f/9//3//f/9//3//f/9//3//f/9//3//f/9//3//f/9//3//f/9//3//f/9//3//f/9//3//f/9//3//f/9//3//f/9//3//f/9//3//f/9/O04aLfos20W/d/9/WU7VILYctyDXINgkuCDYINgk2SjYJBktOTGaPftFG0p7Uv1iPWe/d/9//3//f/9//3//f/9//3//f/9//3//f/9//3//f/9//3//f/9//3//f/9//3//f/9//3//f/9//3//f/9//3++d/kkuDn/f/9//3//f7932kEaMTsxXVK/d/9/vnfzIJYxfnP/f/9//3//f/9//3//f/9//3//f/9//3+ZUpUYtzn/f/9//3//f/9/nnf5KJk9/3//f/9//3//f/9//398Vvkofm//f/9//3//f/9/khS1GPte/3//f/9//3//f5531yS1GNYcPGf/f/9//3//f/9//3//f/9//395OfksnnP/f/9/khhREP9//3//f/9//3//f/9/HWf2JDgtnnP/f/9/fm/4KBcp/3//f/9//3//f71BejX/f/9//3//f1pS+Sj/f7c9GSXYPf9/nnNzEPUc/3//f/9//3//f/9//3//f997fW9db9xeu1rbRfko+SgZRhpGGkr6QdpB2T25Pbk92UH5QTlKWU7bWh1nvnf/f/9//3//f/9//3//f/9//3//f/9//3//f/9//3//f/9//3//f/9//3//f/9//3//f/9//3//f/9//3//f/9//3//f/9//3//f/9//3//f/9//3//f/9//3//f35vHEq5JPkoXVLVIJUY1yD4JLk92D35Qbg5mDVXLTgt+Ci3HLgg+ij6KBw1GzEbMRsxGjF7ObtBPU4bTptW3F4cY997/3//f/9//3//f/9//3//f/9//3//f/9//3//f/9//3//f/9//3//f/9//3//f99/2ChYMf9//3//f/9//3//f55zXFL6LBot+0VZTlIUcxR0FHcx33v/f/9//3//f/9//3//f/9//3//f11rUxA2Lf9//3//f/9//3//f1gxGi2+d/9//3//f/9//3//f7tankE5Sv9//3//f/9//38YRrQYsxi+d/9//3//f/9//38dZ5UYlRQ2Kf9//3//f/9//3//f/9//3//f/9/WjEZLf9//3+RGDEM+17/f/9//3//f/9//3//f/9/2UF1GJtW/3//f/lBGy2aVv9//3//f/9/PVL6KJ93/3//f/9/v3uWHNxaPGu2GHQU/3//f5IUUhD8Xrxae1YZRtpBuz0ZLRot+iz6LLko+izZJPoo+SSWGNcg2CT5KNgktyC2GLccdRS3HLcc2CS3JPkolhx0FFIQFCV9b/9//3//f/9//3//f/9//3//f/9//3//f/9//3//f/9//3//f/9//3//f/9//3//f/9//3//f/9//3//f/9//3//f/9//3//f/9//3//f/9//3//f/9//3//f59z20XaKFw11yAZKRop2SRYMfhFnnf/f/9//3//f/9//39daxxjmlK8Wrk9mTl6Ndkk2SgbMV05fTl+PZ5BfT07Md1J/Ek7SpxaPm+ed/9//3//f/9//3//f/9//3//f/9//3//f/9//3//f/9//3/XJBcp/3//f/9//3//f/9//3//f/9/O074KDsxdBRTEJUUthzWHBhG/3//f/9//3//f/9//3//f/9/v3dSEBUl/3//f/9//3//f/9/vFo8MXtS/3//f/9//3//f/9//3/cRRkt/3//f/9//3//f/9/kRSUGLIUPGf/f/9//3//f/9/tzmVGHQUXW//f/9//3//f/9//3//f/9//3/fe/owlzn/f3QxchRVLf9//3//f/9//3//f/9//3//f/1ilRyYOf9//3+WGPck/3//f/9//39ebxsx+UX/f/9//3//f5o9WDEdZ5UclhgXKTkxcxCUGJYc2SSXHLcgOC2bPXo52kUaSrxWu1r8YhxnPWc9a11ruT3ZKPoomzleb593fnN+c35zXW/bXrtaWU63OZMUchRyFJY1/3//f/9//3//f/9//3//f/9//3//f/9//3//f/9//3//f/9//3//f/9//3//f/9//3//f/9//3//f/9//3//f/9//3//f/9//3//f/9//3//f/9//3//f/9//3//f15rvD3ZJFw5WzWaOdgg+izZKPgkuj18Vvtev3v/f/9//3//f/9//3//f/9//3++d11r3F5aUjtOukHcQbw9GjHZKDsxXDm+RVw5ezl8OdxFPE7eXv1iHWc9a793/3//f/9//3//f/9//3//f/co1yT/f/9//3//f/9//3//f/9//3//f793PE47MXQUUgzXINcg+STWIFpO33v/f/9//3//f/9//399b1MQVi3/f/9//3//f/9//3/fe/gkWTH/f/9//3//f/9//3//fxtKOzU8Z/9//3//f/9//388a1AMlBizHP9//3//f/9//3//f/QglBgUJf9//3//f/9//3//f/9//3//f/9/HmeXIBxnulovCHAQ/3//f/9//3//f/9//3//f/9//3+/dxcpFinfe/lF+SR6Uv9//3//f/9/ez06Nd1ePE6ZPTo1dhjXJBotGCmUFNYgfFJ2MXMUFCW/e/9//3//f/9//3//f/9//3//f/9//3//f/9//3//f71eGCnZJLggmDVaTtteXWt9b55zfW88Z1lO2D1zFHIU9j3/f/9//3//f/9//3//f/9//3//f/9//3//f/9//3//f/9//3//f/9//3//f/9//3//f/9//3//f/9//3//f/9//3//f/9//3//f/9//3//f/9//3//f/9//3//f/9//3//f19rezn6LFw5XVLcXhpGOC35KPos+iz6LBkxej0bTpxaXW++d/9//3//f/9//3//f/9//3//f/9//3//f793PWs/a71aHEqaPZs9ezl8PVw5nUF9PTw13kW9QZxBXlI8Tt9i/mI/a59zejXXIP9//3//f/9/lTVYSv9//3//f/9//3//f/97fFJZMVMMthgYJZo9lRi2HDctOk48a/9//3//f7c5lRxZTv9//3//f/9//3//f/9/2UH6KD1n/3//f/9//3//f/9/n3M7MfpF/3//f/9//3//f/9/33v3QZUx/3//f/9//3//f/9/fm9SEFIQXW//f/9//3//f/9//3//f/9//3//f31W9yj/f3Qt8iD/f/9//3//f/9//3//f/9//3//f/9//3+4OdYcfnPXINYc/mL7SVo5+SzZKNgku0E8Tv9if2/fe9ck+kWec1QQlRj/fzxnUQw1Jf9//3//f/9//3//f/9//3//f/9//3//f/9//3//f/9//3//f/1iFynYIPko+ii4JNcgtyC3ILcg+CSVGHQUlTX/f/9//3//f/9//3//f/9//3//f/9//3//f/9//3//f/9//3//f/9//3//f/9//3//f/9//3//f/9//3//f/9//3//f/9//3//f/9//3//f/9//3//f/9//3//f/9//3//f/9//3//fx1jHUrZKFs1XVK/e/9/n3O7WhtKWTH4KNkoGzH7LBsxejmbPRtKe1L8Yn5znnf/f/9//3//f/9//3//f/9//3//f/9//3//f/9/33s9Zz9r3l4cSttBmz2cPTo1fDm+RXw9nUH5JLcg/Un9SX1WuDkwDFEQNCk9a797/3//f/9//3//f/9/PmfUHFQUdRTYOTlK1Rx1FLcctRi1HJMUlRyzGP9//3//f/9//3//f/9//39+c/kouT3/f/9//3//f/9//3//f7tB+Sj/f/9//3//f/9//3//f/9//3//f/9//3//f/9//3//f1hKkRS/d/9//3//f/9//3//f/9//3//f/9//3/6RflF/3//f/9//3//f/9//3//f/9//3+fdz1rHWd8VhxO2CR0FPkodBgZLd5eXmvfe793GjE8Tv9//3//f/9/W1LZJL97chR1FNta/38zJfte/3//f/9//3//f/9//3//f/9//3//f/9//3//f/9//3//f/9//3//f753vFr5Qdo9Vy1YLRYldzHYPbtWvnf/f/9//3//f/9//3//f/9//3//f/9//3//f/9//3//f/9//3//f/9//3//f/9//3//f/9//3//f/9//3//f/9//3//f/9//3//f/9//3//f/9//3//f/9//3//f/9//3//f/9//3//f/9//3//f39vHEo7Nfos20Vec/9//3//f/9/33sdZ5tWGka7QTktGjEbMTw1GzFcORoxvUW7QTxSfFoeZ15vf3O/e/9//3//f/9//3//f/9//3//f/9//3//f/9//3+/exxjX2s+Z1gx2CQcSno1vEFZMVEMDwhzFDEMODH9Sd1F/EV+Vr5aH2ecWh5nOkpSDHQUlRicVvxeGEJXLZQYkxS2Nf9//3//f/9//3//f/9//3//f/9/WTG4JN97/3//f/9//3//f/9/Wk5dOXpS/3//f/9//3//f/9//3//f/9//3//f/9//3//f/9//3//f/9//3//f/9//3//f/9//3//f/9//3//f/9/ODGed593fnM+a3xanVraRZo9+CwaMTkx3EH7Rd1ePmt/c5c1Oi34ILccfW//f/9//3+aPTsxv3v/f/9//3/ff9YgWDGWNbYcGEL/f/9//3//f/9//3//f/9//3//f/9//3//f/9//3//f/9//3//f/9//3//f/9//3//f/9//3//f/9//3//f/9//3//f/9//3//f/9//3//f/9//3//f/9//3//f/9//3//f/9//3//f/9//3//f/9//3//f/9//3//f/9//3+dd/9//3//f/9//3//f/9//3//f/9//3//f/9//3//f/9//3//f/9//3//f/9//3//f/9//3//f997fVI7NfswvEH+Yv9//3//f/9//3//f/9//3//f55zHWN8UhtKG0a7Pbs9GC1bOTsxXT0bMX09fD2cQZs9HU4bSr5eHmdfb15v33/ff/9//3//f/9//3//f/9/GUYaKRtj/3//f/9/n3e/dxdCchBUGHQU+Sh7PbxBvEGbObxBXDndRXw91yR0FFMUdBh5Ob1afVb+Yj5rPWufd997/3//f/9//3//f/9//3/8Yvoo+UX/f/9//3//f/9//3+/e1s5Fy3/f/9//3//f/9//3//f/9//3//f/9//3//f/9//3//f/9//3//f/9//3/fe35zPWu7WntWO0q5QdpFGTE7Nbgo1yTYKDgxPEo7StxePWe/d/9//3//f/9//3//f/9//3/1JPgkthxWLf9//3//f/xiGzHZQf9//3//f/9/WU63IBYplRh2Mf9//3//f/9//3//f/9//3//f/9//3//f/9//3//f/9//3//f/9//3//f/9//3//f/9//3//f/9//3//f/9//3//f/9//3//f/9//3//f/9//3//f/9//3//f/9//3//f/9//3//f/9//3//f/9//3//f/9//3//f/9//3//f/9//3//f/9//3//f/9//3//f/9//3//f/9//3//f/9//3//f/9//3//f/9//3//f/9//3//f/9//3//f/9//mJ7ORsxfD2+Xt9//3//f/9//3//f/9//3//f/9//3//f/9//3//f/9/v3deaz5n3F6cVjxO/EmaPXo1GjH6LBox+zA6MV05Wzm9RZs9HU78STxOXFK6PdgkOk5eb59z33v/f/9//3//f1lKtBjXHNggeTFaTr9333u/dz1nPmecVvpBkxRTFFMUlRgaLTs1fT1bOXw93kXdSR5OHU78RT1OnlreXv9m2CjXIH9vf29+c797/3//f/9/XE6dQdxe/3//f/9//3//f/9/v3ufdz1n/WabWr1enFobTtpF/Um7QXs5GS3aKLkklyCXHNgkGC3bQRpKO06cVh1nXWv/f/9//3//f/9//3//f/9//3//f/9//3//f/9//3//f99/lBi2HLccXWv/f/9//39bOfos33v/f/9//3//f9QglRhzGJYx/3//f/9//3//f/9//3//f/9//3//f/9//3//f/9//3//f/9//3//f/9//3//f/9//3//f/9//3//f/9//3//f/9//3//f/9//3//f/9//3//f/9//3//f/9//3//f/9//3//f/9//3//f/9//3//f/9//3//f/9//3//f/9//3//f/9//3//f/9//3//f/9//3//f/9//3//f/9//3//f/9//3//f/9//3//f/9//3//f/9//3//f/9//3//f/9/X2/7RRsxPDn8SX9z/3//f/9//3//f/9//3//f/9//3//f/9//3//f/9//3//f/9//3//f/9//3//f/9//3+ec35v/GK8WntSnVZcTjxK20FaNdcgtyDYJPos+Sz6LBkxGzE7NVs53EUeTnw5tiC1GFQUMgxXMZg5XVYbSl1S+kUcStgkUxC2HLYcOzEaMZtB/Em8RTs1fT2+RTs5fT0aMTw1Gi35KJYcOjE7NVs1ez06NToxez06NdgolRw5MRktOjEZLVs5lyDZJPosGzH6LBs12CjaKPosmz27QTtKWkq8VvxiPWe+d/9//3//f/9//3//f/9//3//f/9//3//f/9//3//f/9//3//f/9//3//f/9//3//f/9//39da1IQlBj0IP9//3//fxlGXDk6Sv9//3//f/9/fW8wDDEMXWv/f/9//3//f/9//3//f/9//3//f/9//3//f/9//3//f/9//3//f/9//3//f/9//3//f/9//3//f/9//3//f/9//3//f/9//3//f/9//3//f/9//3//f/9//3//f/9//3//f/9//3//f/9//3//f/9//3//f/9//3//f/9//3//f/9//3//f/9//3//f/9//3//f/9//3//f/9//3//f/9//3//f/9//3//f/9//3//f/9//3//f/9//3//f/9//3//f/9/XmvcRRoxHDWbQT9r/3//f/9//3//f/9//3//f/9//3//f/9//3//f/9//3//f/9//3//f/9//3//f/9//3//f/9//3//f/9//3//f/9/XWvYJBtKnnOfcz1nn3f8Xv5ivVqcVjxOG0p9VvpBVi1TEJUYdRi2HBkpOzEeTns5ezkYKVEMMgyUGPkk+Si4IDsxOzFdOVsxGzEbMVo1Gi36KPkodRS3IDsx+Cj5LBot+Ci3JNgklhyWHNgg2SjaKLkkGjFcORoxXDlcOZ1BvUEeTj9WP1KfWv5JXlL8ST1OPE58Vl1SnVreYv1ivVrdXj9r/WIdZ/1iHWcdZx1nPmcdZ15rXm9eb15vXW9dbz1rfm9db35vXW9+c553GkZzFHQU216ed553n3MaLVo1nneed55znne+d7tW+17fe793n3efc55zv3f/f35vv3e/d39vn3Ofc35zn3N/c793v3efc593f3Nfb39zHmceZz9rfVbeXr5ePFJ9WjxSHE4cTttFu0GbQVo5nEFZNXo1GTEYLdcg1ySWHJYcthxyEL93/3//f/9//3//f/9//3//f/9//3//f/9//3//f/9//3//f/9//3//f/9//3//f/9//3//f/9//3//f/9//3//f/9//3//f/9//3//f/9//3//f/9//3//f/9//3//f/9//3//f/9/33t8Uns5+iycQb1e/3//f/9//3//f/9//3//f/9//3//f/9//3//f/9//3//f/9//3//f/9//3//f/9//3//f/9//3//f/9//3+ed7cgmDn/f/9//3//f/9//3//f/9//3//f/9//3//f/9/21qXMbYclhj5JLYcWDG3ObtamlaUGHMUUxQdZx9nnD07NZs9P2v/f/9//3//f/9//3+4OTwx217/f/9//3//f/9//39fbzs1+kH/f55z33tfbz5r/WL9Yv5ifFY8TjxOvVrbRdxBmj2cPbxB3UXcRd5F3EU6Nf1JXDl8PVw5fD3eSXw9nUWdQTw5XD2cQd1F3UWcQd1JfD2dQf5J/kndSb5F3UX+TT9S/kkdTrUccxSTGP1JvUH+SToxuCTdST5O/UkeTh5O3kn+Sd1FH06dQd5F/kn9Sd1F/kl8PZxBPDmdQVs5fD19PVw5nD37MBsxPDUbNTw5GjHZKPowOzX6LPosOjU6NfkwvEHcRdxF+0UcStpBOk47TltSW1K9Wpxa3F78YvxiHGc9axtj/3//f/9//3//f/9//3//f/9//3//f/9//3//f/9//3//f/9//3//f/9//3//f/9//3//f/9//3//f/9//3//f/9//3//f/9//3//f/9//3//f/9//3//f/9//3//f/9//3//f/9//3//f/9//38fZ5s9fT07NR1OXm//f/9//3//f/9//3//f/9//3//f/9//3//f/9//3//f/9//3//f/9//3//f/9//3//f/9//3//f/9/9yh4Nf9//3//f/9//3//f/9//3//f/9//3//f/9//3//f/9//3/8YvhBNy2VGLcctyC2HJUYtBwxDD1r/3//f39vPU76LJw9XFK/d/9//3//f5932ST3JP9//3//f/9//3//f/9/20XZKL93/3//f/9//3//f/9//3//f/9//3//f/9//3//f/9//3//f/9//3//f/9//3+/d793v3ffe793PmsdYx1nPmt/cz5rf2/dXh9n/WI/a/5i3mJ9Vr5eW1L+Yh5n/mL+Yr5aO05QEFEQPE7+Yh5jfFLYJBkxnVadVt5efFaeWr5ePE5cUv5i/mI+a91ivV4eZx5nPms+az5rPmt/c593X2+fc11rn3Ofc99733v/f/9//3//f/9//3//f/9//3//f/9//3//f/9//3//f/9//3//f/9//3//f/9//3//f/9//3//f/9//3//f/9//3//f/9//3//f/9//3//f/9//3//f/9//3//f/9//3//f/9//3//f/9//3//f/9//3//f/9//3//f/9//3//f/9//3//f/9//3//f/9//3//f/9//3//f/9//3//f/9//3//f/9//38+ax1KOzUbMXs5fVbfe/9//3//f/9//3//f/9//3//f/9//3//f/9//3//f/9//3//f/9//3//f/9//3//f/9//39YMfck/3//f/9//3//f/9//3//f/9//3//f/9//3//f/9//3//f/9//3//f/9/PGt5Ttc5VjFULbpW/3//f/9//3//f15rXVJcORoxuz0+a/9//3+YNfoo217/f/9//3//f/9//38+azw1+UX/f/9//3//f/9//3//f/9//3//f/9//3//f/9//3//f/9//3//f/9//3//f/9//3//f/9//3//f/9//3//f/9//3//f/9//3//f/9//3//f/9//3//f/9//3//f/9//3//f1hOMyn/f/9//3//f5o9GzGec/9//3//f/9//3//f/9//3//f/9//3//f/9//3//f/9//3//f/9//3//f/9//3//f/9//3//f/9//3//f/9//3//f/9//3//f/9//3//f/9//3//f/9//3//f/9//3//f/9//3//f/9//3//f/9//3//f/9//3//f/9//3//f/9//3//f/9//3//f/9//3//f/9//3//f/9//3//f/9//3//f/9//3//f/9//3//f/9//3//f/9//3//f/9//3//f/9//3//f/9//3//f/9//3//f/9//3//f/9//3//f/9//3/fe/5i/UUbMTw1HU79Zv9//3//f/9//3//f/9//3//f/9//3//f/9//3//f/9//3//f/9//3//f/9//3//f7g5+Cj/f/9//3//f/9//3//f/9//3//f/9//3//f/9//3//f/9//3//f/9//3//f/9//3//f/9//3//f/9//3//f/9//3//f/9/Xmv9RVw1OjF9Ut1e+ihZMf9//3//f/9//3//f/9/WTU7Nb57/3//f/9//3//f/9//3//f/9//3//f/9//3//f/9//3//f/9//3//f/9//3//f/9//3//f/9//3//f/9//3//f/9//3//f/9//3//f/9//3//f/9//3//f/9//3//f/9//3//f/9//3//f/9/vF48NVtO/3//f/9//3//f/9//3//f/9//3//f/9//3//f/9//3//f/9//3//f/9//3//f/9//3//f/9//3//f/9//3//f/9//3//f/9//3//f/9//3//f/9//3//f/9//3//f/9//3//f/9//3//f/9//3//f/9//3//f/9//3//f/9//3//f/9//3//f/9//3//f/9//3//f/9//3//f/9//3//f/9//3//f/9//3//f/9//3//f/9//3//f/9//3//f/9//3//f/9//3//f/9//3//f/9//3//f/9//3//f/9//3//f/9//3//f39zXE5cORs1ez1cVr93/3//f/9//3//f/9//3//f/9//3//f/9//3//f/9//3//f/9//3//f/9/GUbZKJ53/3//f/9//3//f/9//3//f/9//3//f/9//3//f/9//3//f/9//3//f/9//3//f/9//3//f/9//3//f/9//3//f/9//3//f/9/Xm+dWls1OzXYJPko+2L/f/9//3//f/9//3+8Xls1Gkb/f/9//3//f/9//3//f/9//3//f/9//3//f/9//3//f/9//3//f/9//3//f/9//3//f/9//3//f/9//3//f/9//3//f/9//3//f/9//3//f/9//3//f/9//3//f/9//3//f/9//3//f/9//3//f/kwGS3/f/9//3//f/9//3//f/9//3//f/9//3//f/9//3//f/9//3//f/9//3//f/9//3//f/9//3//f/9//3//f/9//3//f/9//3//f/9//3//f/9//3//f/9//3//f/9//3//f/9//3//f/9//3//f/9//3//f/9//3//f/9//3//f/9//3//f/9//3//f/9//3//f/9//3//f/9//3//f/9//3//f/9//3//f/9//3//f/9//3//f/9//3//f/9//3//f/9//3//f/9//3//f/9//3//f/9//3//f/9//3//f/9//3//f/9//3//f997HmfcRRsx+jDcRf1i/3//f/9//3//f/9//3//f/9//3//f/9//3//f/9//3//f/9//396UhsxG2P/f/9//3//f/9//3//f/9//3//f/9//3//f/9//3//f/9//3//f/9//3//f/9//3//f/9//3//f/9//3//f/9//3//f/9//3//f/9//38+Z11O1iDXIBxOf2//f/9//3//f/9/WjUaLb97/3//f/9//3//f/9//3//f/9//3//f/9//3//f/9//3//f/9//3//f/9//3//f/9//3//f/9//3//f/9//3//f/9//3//f/9//3//f/9//3//f/9//3//f/9//3//f/9//3//f/9//3//f/9/GUY8OZta/3//f/9//3//f/9//3//f/9//3//f/9//3//f/9//3//f/9//3//f/9//3//f/9//3//f/9//3//f/9//3//f/9//3//f/9//3//f/9//3//f/9//3//f/9//3//f/9//3//f/9//3//f/9//3//f/9//3//f/9//3//f/9//3//f/9//3//f/9//3//f/9//3//f/9//3//f/9//3//f/9//3//f/9//3//f/9//3//f/9//3//f/9//3//f/9//3//f/9//3//f/9//3//f/9//3//f/9//3//f/9//3//f/9//3//f/9//3//f/9/Hmf8STsxPDU6NXxWnnf/f/9//3//f/9//3//f/9//3//f/9//3//f/9//3//fxxnGy2aVv9//3//f/9//3//f/9//3//f/9//3//f/9//3//f/9//3//f/9//3//f/9//3//f/9//3//f/9//3//f/9//3//f/9//3//f/9//3//f/9//3+YNfkofDkbMXs9/mbff/9//3+bVjw5Gkr/f/9//3//f/9//3//f/9//3//f/9//3//f/9//3//f/9//3//f/9//3//f/9//3//f/9//3//f/9//3//f/9//3//f/9//3//f/9//3//f/9//3//f/9//3//f/9//3//f/9//3//f/9//3+ec9koeTX/f/9//3//f/9//3//f/9//3//f/9//3//f/9//3//f/9//3//f/9//3//f/9//3//f/9//3//f/9//3//f/9//3//f/9//3//f/9//3//f/9//3//f/9//3//f/9//3//f/9//3//f/9//3//f/9//3//f/9//3//f/9//3//f/9//3//f/9//3//f/9//3//f/9//3//f/9//3//f/9//3//f/9//3//f/9//3//f/9//3//f/9//3//f/9//3//f/9//3//f/9//3//f/9//3//f/9//3//f/9//3//f/9//3//f/9//3//f/9//3//f/9//3+cVt1FOzU8NbtFvV7ff/9//3//f/9//3//f/9//3//f/9//3//f/9/vnf6LDpO/3//f/9//3//f/9//3//f/9//3//f/9//3//f/9//3//f/9//3//f/9//3//f/9//3//f/9//3//f/9//3//f/9//3//f/9//3//f/9//3//f35v2SRZNX9zXE76MNos3EXdYv9/ejnYKL57/3//f/9//3//f/9//3//f/9//3//f/9//3//f/9//3//f/9//3//f/9//3//f/9//3//f/9//3//f/9//3//f/9//3//f/9//3//f/9//3//f/9//3//f/9//3//f/9//3//f/9//3//f/9/mj36LJ5z/3//f/9//3//f/9//3//f/9//3//f/9//3//f/9//3//f/9//3//f/9//3//f/9//3//f/9//3//f/9//3//f/9//3//f/9//3//f/9//3//f/9//3//f/9//3//f/9//3//f/9//3//f/9//3//f/9//3//f/9//3//f/9//3//f/9//3//f/9//3//f/9//3//f/9//3//f/9//3//f/9//3//f/9//3//f/9//3//f/9//3//f/9//3//f/9//3//f/9//3//f/9//3//f/9//3//f/9//3//f/9//3//f/9//3//f/9//3//f/9//3//f/9//3+fcztKOjHZLPowukH8Yv9//3//f/9//3//f/9//3//f/9//3//f/go2T3/f/9//3//f/9//3//f/9//3//f/9//3//f/9//3//f/9//3//f/9//3//f/9//3//f/9//3//f/9//3//f/9//3//f/9//3//f/9//3//f/9//393Nbkg/GL/f997HWecPVw5+jCdQTsxGkr/f/9//3//f/9//3//f/9//3//f/9//3//f/9//3//f/9//3//f/9//3//f/9//3//f/9//3//f/9//3//f/9//3//f/9//3//f/9//3//f/9//3//f/9//3//f/9//3//f/9//3//f/9//3/8Yjw1uT3/f/9//3//f/9//3//f/9//3//f/9//3//f/9//3//f/9//3//f/9//3//f/9//3//f/9//3//f/9//3//f/9//3//f/9//3//f/9//3//f/9//3//f/9//3//f/9//3//f/9//3//f/9//3//f/9//3//f/9//3//f/9//3//f/9//3//f/9//3//f/9//3//f/9//3//f/9//3//f/9//3//f/9//3//f/9//3//f/9//3//f/9//3//f/9//3//f/9//3//f/9//3//f/9//3//f/9//3//f/9//3//f/9//3//f/9//3//f/9//3//f/9//3//f/9//3//fz5nPE5cNRsxOjEbTn5v/3//f/9//3//f/9//3//f/9/OC1YMf9//3//f/9//3//f/9//3//f/9//3//f/9//3//f/9//3//f/9//3//f/9//3//f/9//3//f/9//3//f/9//3//f/9//3//f/9//3//f/9//3//f55ztyA4Lf9//3//f/9/Xm/eYvxF2Ci2IFxSPWv/f/9//3//f/9//3//f/9//3//f/9//3//f/9//3//f/9//3//f/9//3//f/9//3//f/9//3//f/9//3//f/9//3//f/9//3//f/9//3//f/9//3//f/9//3//f/9//3//f/9//3//f/9/WTUaMd97/3//f/9//3//f/9//3//f/9//3//f/9//3//f/9//3//f/9//3//f/9//3//f/9//3//f/9//3//f/9//3//f/9//3//f/9//3//f/9//3//f/9//3//f/9//3//f/9//3//f/9//3//f/9//3//f/9//3//f/9//3//f/9//3//f/9//3//f/9//3//f/9//3//f/9//3//f/9//3//f/9//3//f/9//3//f/9//3//f/9//3//f/9//3//f/9//3//f/9//3//f/9//3//f/9//3//f/9//3//f/9//3//f/9//3//f/9//3//f/9//3//f/9//3//f/9//3//f7973l6bPRoxGjFaNVtSnnf/f/9//3//f/9//39XMRgp/3//f/9//3//f/9//3//f/9//3//f/9//3//f/9//3//f/9//3+ed/9//3//f/9//3//f/9//3//f5lW0iDfe/9//3//f/9//3//f/9//3//f/9//3/ZPfkoHGf/f/9//3//f/9//3+cWvoo+SgbMTk1fFZ+c/9//3//f/9//3//f/9//3//f/9//3//f/9//3//f/9//3//f/9//3//f/9//3//f/9//3//f/9//3//f/9//3//f/9//3//f/9//3//f/9//3//f/9//3//f/9//3//f/9//3+bWhsxOk7/f/9//3//f/9//3//f/9//3//f/9//3//f/9//3//f/9//3//f/9//3//f/9//3//f/9//3//f/9//3//f/9//3//f/9//3//f/9//3//f/9//3//f/9//3//f/9//3//f/9//3//f/9//3//f/9//3//f/9//3//f/9//3//f/9//3//f/9//3//f/9//3//f/9//3//f/9//3//f/9//3//f/9//3//f/9//3//f/9//3//f/9//3//f/9//3//f/9//3//f/9//3//f/9//3//f/9//3//f/9//3//f/9//3//f/9//3//f/9//3//f/9//3//f/9//3//f/9//3//f/9/v3c8Tjo1GzX5KJs9vF7/f/9//3//f/lFtyD/f/9//3//f/9//3//f/9//3//f/9//3//f/9//3//f/9//3+UNVAQ1j3/f/9//3//f/9//3//f/9/0hyTGH1v/3//f/9//3//f/9//3//f/9//3//f55z1yA4Mf9//3//f/9//3//f/9/vEE7NZ1WnlpbOfosejmcWt97/3//f/9//3//f/9//3/fe/9//3//f/9//3//f/9//3//f/9//3//f/9//3//f/9//3//f/9//3//f/9//3//f/9//3//f/9//3//f/9//3//f/9//3//f/9//3//f/9/+CgZLf9//3//f/9//3//f/9//3//f/9//3//f/9//3//f/9//3//f/9//3//f/9//3//f/9//3//f/9//3//f/9//3//f/9//3//f/9//3//f/9//3//f/9//3//f/9//3//f/9//3//f/9//3//f/9//3//f/9//3//f/9//3//f/9//3//f/9//3//f/9//3//f/9//3//f/9//3//f/9//3//f/9//3//f/9//3//f/9//3//f/9//3//f/9//3//f/9//3//f/9//3//f/9//3//f/9//3//f/9//3//f/9//3//f/9//3//f/9//3//f/9//3//f/9//3//f/9//3//f/9//3//f/9//38+azxOejkbMfgsuUEcZ/9/OUr5KH1v/3//f/9//3//f/9//3//f/9//3//f/9//3//f/9//3//f7AYkxwzKf9//3//f/9//3//f/9//3/VPTIl/3//f/9//3//f/9//3//f/9//3//f/9//3+4PRopu1r/f/9//3//f/9//3/cXvosOTH/f997PmcdSvos+Sx5OR1n/3//f/9//3//f/9//3//f/9//3//f/9//3//f/9//3//f/9//3//f/9//3//f/9//3//f/9//3//f/9//3//f/9//3//f/9//3//f/9//3//f/9//3//f/9//386Tjs1mlr/f/9//3//f/9//3//f/9//3//f/9//3//f/9//3//f/9//3//f/9//3//f/9//3//f/9//3//f/9//3//f/9//3//f/9//3//f/9//3//f/9//3//f/9//3//f/9//3//f/9//3//f/9//3//f/9//3//f/9//3//f/9//3//f/9//3//f/9//3//f/9//3//f/9//3//f/9//3//f/9//3//f/9//3//f/9//3//f/9//3//f/9//3//f/9//3//f/9//3//f/9//3//f/9//3//f/9//3//f/9//3//f/9//3//f/9//3//f/9//3//f/9//3//f/9//3//f/9//3//f/9//3//f/9//3//f51Wejn5KNoo1yS5Pfoo+2L/f/9//3//f/9//3//f/9//3//f/9//3//f/9//3//f/9/uVYXQv9//3//f/9//3//f/9//3//f/9//3//f/9//3//f/9//3//f/9//3//f/9//3//f553txwXLf9//3//f/9//3//f/9/WjX7MLxa/3//f/9/Xm+5PVo12Sg6MZtW/3//f/9//3//f/9//3//f/9//3//f/9//3//f/9//3//f/9//3//f/9//3//f/9//3//f/9//3//f/9//3//f/9//3//f/9//3//f/9//3//f/9//3//f99/uCTXJP9//3//f/9//3//f/9//3//f/9//3//f/9//3//f/9//3//f/9//3//f/9//3//f/9//3//f/9//3//f/9//3//f/9//3//f/9//3//f/9//3//f/9//3//f/9//3//f/9//3//f/9//3//f/9//3//f/9//3//f/9//3//f/9//3//f/9//3//f/9//3//f/9//3//f/9//3//f/9//3//f/9//3//f/9//3//f/9//3//f/9//3//f/9//3//f/9//3//f/9//3//f/9//3//f/9//3//f/9//3//f/9//3//f/9//3//f/9//3//f/9//3//f/9//3//f/9//3//f/9//3//f/9//3//f/9//3//f15vG0o5Mdgk1yAXKXpSnnf/f/9//3//f/9//3//f/9//3//f/9//3//f/9//3//f/9//3//f/9//3//f/9//3//f/9//3//f/9//3//f/9//3//f/9//3//f/9//3//f/9//3+XOfko+17/f/9//3//f/9//39+c1s1+Cz/f/9//3//f/9//39fa7tBOzXZKLk9XW//f/9//3//f/9//3//f/9//3//f/9//3//f/9//3//f/9//3//f/9//3//f/9//3//f/9//3//f/9//3//f/9//3//f/9//3//f/9//3//f/9//3+YPTw1m1b/f/9//3//f/9//3//f/9//3//f/9//3//f/9//3//f/9//3//f/9//3//f/9//3//f/9//3//f/9//3//f/9//3//f/9//3//f/9//3//f/9//3//f/9//3//f/9//3//f/9//3//f/9//3//f/9//3//f/9//3//f/9//3//f/9//3//f/9//3//f/9//3//f/9//3//f/9//3//f/9//3//f/9//3//f/9//3//f/9//3//f/9//3//f/9//3//f/9//3//f/9//3//f/9//3//f/9//3//f/9//3//f/9//3//f/9//3//f/9//3//f/9//3//f/9//3//f/9//3//f/9//3//f/9//3//f/9//3//f/9/v3fXIDktGi0aLXo5e1aed/9//3//f/9//3//f/9//3//f/9//3//f/9//3//f/9//3//f/9//3//f/9//3//f/9//3//f/9//3//f/9//3//f/9//3//f/9//3//f55zthyUHP9//3//f/9//3//f/9/nFo8NRpK/3//f/9//3//f/9//39da1xSezn5LDkxOk7fe/9//3//f/9//3//f/9//3//f/9//3//f/9//3//f/9//3//f/9//3//f/9//3//f/9//3//f/9//3//f/9//3//f/9//3//f/9//3//f11v+ih5Of9//3//f/9//3//f/9//3//f/9//3//f/9//3//f/9//3//f/9//3//f/9//3//f/9//3//f/9//3//f/9//3//f/9//3//f/9//3//f/9//3//f/9//3//f/9//3//f/9//3//f/9//3//f/9//3//f/9//3//f/9//3//f/9//3//f/9//3//f/9//3//f/9//3//f/9//3//f/9//3//f/9//3//f/9//3//f/9//3//f/9//3//f/9//3//f/9//3//f/9//3//f/9//3//f/9//3//f/9//3//f/9//3//f/9//3//f/9//3//f/9//3//f/9//3//f/9//3//f/9//3//f/9//3//f/9//3//f/9//3//f9cgeDWfc5xW20EZLbgkNzGbVr53/3//f/9//3//f/9//3//f/9//3//f/9//3//f/9//3//f/9//3//f/9//3//f/9//3//f/9//3//f/9//3//f/9//3//f/9//3+3ORklOUr/f/9//3//f/9//3//f/gs+Syec/9//3//f/9//3//f/9//3//f/1imj36LLgk+UXfe/9//3//f/9//3//f/9//3//f/9//3//f/9//3//f/9//3//f/9//3//f/9//3//f/9//3//f/9//3//f/9//3//f/9//3//f/9//382MTwxHGP/f/9//3//f/9//3//f/9//3//f/9//3//f/9//3//f/9//3//f/9//3//f/9//3//f/9//3//f/9//3//f/9//3//f/9//3//f/9//3//f/9//3//f/9//3//f/9//3//f/9//3//f/9//3//f/9//3//f/9//3//f/9//3//f/9//3//f/9//3//f/9//3//f/9//3//f/9//3//f/9//3//f/9//3//f/9//3//f/9//3//f/9//3//f/9//3//f/9//3//f/9//3//f/9//3//f/9//3//f/9//3//f/9//3//f/9//3//f/9//3//f/9//3//f/9//3//f/9//3//f/9//3//f/9//3//f/9//3//f/9/WDE4Lf9//3//f7973F48Svko2Sh5ObtafnP/f/9//3//f/9//3//f/9//3//f/9//3//f/9//3//f/9//3//f/9//3//f/9//3//f/9//3//f/9//3//f/9//3//f997dBTWIP9//3//f/9//3//f/9/HWcbMXg5/3//f/9//3//f/9//3//f/9//3//f797vVoaMdckuUF+c/9//3//f/9//3//f/9//3//f/9//3//f/9//3//f/9//3//f/9//3//f/9//3//f/9//3//f/9//3//f/9//3//f/9//3//f553tySZPf9//3//f/9//3//f/9//3//f/9//3//f/9//3//f/9//3//f/9//3//f/9//3//f/9//3//f/9//3//f/9//3//f/9//3//f/9//3//f/9//3//f/9//3//f/9//3//f/9//3//f/9//3//f/9//3//f/9//3//f/9//3//f/9//3//f/9//3//f/9//3//f/9//3//f/9//3//f/9//3//f/9//3//f/9//3//f/9//3//f/9//3//f/9//3//f/9//3//f/9//3//f/9//3//f/9//3//f/9//3//f/9//3//f/9//3//f/9//3//f/9//3//f/9//3//f/9//3//f/9//3//f/9//3//f/9//3//f/9//3/YPbcc/3//f/9//3//f/9//3/dXttB2Ci3JBgtOUqec/9//3//f/9//3//f/9//3//f/9//3//f/9//3//f/9//3//f/9//3//f/9//3//f/9//3//f/9//3//f/9//3+2NdcgWUr/f/9//3//f/9//3//f3k5GzHcYv9//3//f/9//3//f/9//3//f/9//3//f997vVo5MbgkmDl+c/9//3//f/9//3//f/9//3//f/9//3//f/9//3//f/9//3//f/9//3//f/9//3//f/9//3//f/9//3//f/9//3//f/9//3+4PdkoXWv/f/9//3//f/9//3//f/9//3//f/9//3//f/9//3//f/9//3//f/9//3//f/9//3//f/9//3//f/9//3//f/9//3//f/9//3//f/9//3//f/9//3//f/9//3//f/9//3//f/9//3//f/9//3//f/9//3//f/9//3//f/9//3//f/9//3//f/9//3//f/9//3//f/9//3//f/9//3//f/9//3//f/9//3//f/9//3//f/9//3//f/9//3//f/9//3//f/9//3//f/9//3//f/9//3//f/9//3//f/9//3//f/9//3//f/9//3//f/9//3//f/9//3//f/9//3//f/9//3//f/9//3//f/9//3//f/9//3//fzlK+SR+c/9//3//f/9//3//f/9//3/fex1n20H4KNgkNy27Wv9//3//f/9//3//f/9//3//f/9//3//f/9//3//f/9//3//f/9//3//f/9//3//f/9//3//f/9//3//f/9/1RzWHP9//3//f/9//3//f/9/nnMaLfgo33//f/9//3//f/9//3//f/9//3//f/9//3//f/9/vFoYLZYcGUr/f/9//3//f/9//3//f/9//3//f/9//3//f/9//3//f/9//3//f/9//3//f/9//3//f/9//3//f/9//3//f/9//3//f11v+Sh4Of9//3//f/9//3//f/9//3//f/9//3//f/9//3//f/9//3//f/9//3//f/9//3//f/9//3//f/9//3//f/9//3//f/9//3//f/9//3//f/9//3//f/9//3//f/9//3//f/9//3//f/9//3//f/9//3//f/9//3//f/9//3//f/9//3//f/9//3//f/9//3//f/9//3//f/9//3//f/9//3//f/9//3//f/9//3//f/9//3//f/9//3//f/9//3//f/9//3//f/9//3//f/9//3//f/9//3//f/9//3//f/9//3//f/9//3//f/9//3/ff997/3/ff/9//3//f/9//3//f/9//3//f/9//3//f/9//3//f/9/ulb6KNte/3//f/9//3//f/9//3//f/9//3//f793GUb4JPgk1CCed/9//3//f/9//3//f/9//3//f/9//3//f/9//3//f/9//3//f/9//3//f/9//3//f/9//3//f/9//3+ZUtcg2EH/f/9//3//f/9//3//f1pOGzH5Rf9//3//f/9//3//f/9//3//f/9//3//f/9//3//f/9/W06VHPYofnP/f/9//3//f/9//3//f/9//3//f/9//3//f/9//3//f/9//3//f/9//3//f/9//3//f/9//3//f/9//3//f/9//39XMfosXW//f/9//3//f/9//3//f/9//3//f/9//3//f/9//3//f/9//3//f/9//3//f/9//3//f/9//3//f/9//3//f/9//3//f/9//3//f/9//3//f/9//3//f/9//3//f/9//3//f/9//3//f/9//3//f/9//3//f/9//3//f/9//3//f/9//3//f/9//3//f/9//3//f/9//3//f/9//3//f/9//3//f/9//3//f/9//3//f/9//3//f/9//3//f/9//3//f/9//3//f/9//3//f/9//3//f/9//3//f/9//3//f/9/+2JVLfUktSDWILYg2CDXJNcg1yQYKfcoODE4MZk5uT35RVtSela7Wj1rnneed99//399b/kkWk7/f/9//3//f/9//3//f/9//3//f/9//3//f793VzH2JJY1/3//f/9//3//f/9//3//f/9//3//f/9//3//f/9//3//f/9//3//f/9//3//f/9//3//f/9//3//f/9/1BzWHH1v/3//f/9//3//f/9//38YLfosXW//f/9//3//f/9//3//f/9//3//f/9//3//f/9//3//f/xe1iD2KH5z/3//f/9//3//f/9//3//f/9//3//f/9//3//f/9//3//f/9//3//f/9//3//f/9//3//f/9//3//f/9//3//fz1r+Si5Pf9//3//f/9//3//f/9//3//f/9//3//f/9//3//f/9//3//f/9//3//f/9//3//f/9//3//f/9//3//f/9//3//f/9//3//f/9//3//f/9//3//f/9//3//f/9//3//f/9//3//f/9//3//f/9//3//f/9//3//f/9//3//f/9//3//f/9//3//f/9//3//f/9//3//f/9//3//f/9//3//f/9//3//f/9//3//f/9//3//f/9//3//f/9//3//f/9//3//f/9//3//f/9//3//f/9//3//f/9//3//f/9/HGdSEJQclBi0GPYgeDE3KVgteDFYLTgtGCn3JLcglhzYIPoo2ij7LBot2SjYJPgktyDXJBgplRzWIJg5uT35RdlB2UH5RflF+Un5RdlBmD14NRct1SC2HNYk9z3/f/9//3//f/9//3//f/9//3//f/9//3//f/9//3//f/9//3//f/9//3//f/9//3//f/9//3//f/9//38cZ5QUVi3/f/9//3//f/9//3//fz1r+Sw4Mf9//3//f/9//3//f/9//3//f/9//3//f/9//3//f/9//3/fe9UgtSCed/9//3//f/9//3//f/9//3//f/9//3//f/9//3//f/9//3//f/9//3//f/9//3//f/9//3//f/9//3//f/9//393NdgknnP/f/9//3//f/9//3//f/9//3//f/9//3//f/9//3//f/9//3//f/9//3//f/9//3//f/9//3//f/9//3//f/9//3//f/9//3//f/9//3//f/9//3//f/9//3//f/9//3//f/9//3//f/9//3//f/9//3//f/9//3//f/9//3//f/9//3//f/9//3//f/9//3//f/9//3//f/9//3//f/9//3//f/9//3//f/9//3//f/9//3//f/9//3//f/9//3//f/9//3//f/9//3//f/9//3//f/9//3//f/9//395TrUgUhAZRv9//3//f/9//3//f/9//3//f/9//3//f993vnN9bxxfu1abVjpKGkbaPXk1OS2VGNcg1yC4ILgk2CD6KNgkGy3ZKPos2STZJLcgtxy1HFctWU7/f/9//3//f/9//3//f/9//3//f/9//3//f/9//3//f/9//3//f/9//3//f/9//3//f/9//3//f/9//3//f/9/tjm1HLpa/3//f/9//3//f/9//3/6RTs1uD3/f/9//3//f/9//3//f/9//3//f/9//3//f/9//3//f/9/33u1IFcx/3//f/9//3//f/9//3//f/9//3//f/9//3//f/9//3//f/9//3//f/9//3//f/9//3//f/9//3//f/9//3//fz1r2CSYOf9//3//f/9//3//f/9//3//f/9//3//f/9//3//f/9//3//f/9//3//f/9//3//f/9//3//f/9//3//f/9//3//f/9//3//f/9//3//f/9//3//f/9//3//f/9//3//f/9//3//f/9//3//f/9//3//f/9//3//f/9//3//f/9//3//f/9//3//f/9//3//f/9//3//f/9//3//f/9//3//f/9//3//f/9//3//f/9//3//f/9//3//f/9//3//f/9//3//f/9//3//f/9//3//f/9//3//f/9//3//f/9/VSmWHPgk9iR6Uv9//3//f/9//3//f/9//3//f/9//3//f/9//3//f/9//3//f/9//3//f3gx9yT/f/97v3eec31vXWv7YjxnG2Nca31vvnf/f/9//3//f/9//3//f/9//3//f/9//3//f/9//3//f/9//3//f/9//3//f/9//3//f/9//3//f/9//3//f/9//3//f/9//3++d5MUlBj/f/9//3//f/9//3//f/9/9ygaLfxi/3//f/9//3//f/9//3//f/9//3//f/9//3//f/9//3//f7palRx9b/9//3//f/9//3//f/9//3//f/9//3//f/9//3//f/9//3//f/9//3//f/9//3//f/9//3//f/9//3//f/9//393Nbgknnf/f/9//3//f/9//3//f/9//3//f/9//3//f/9//3//f/9//3//f/9//3//f/9//3//f/9//3//f/9//3//f/9//3//f/9//3//f/9//3//f/9//3//f/9//3//f/9//3//f/9//3//f/9//3//f/9//3//f/9//3//f/9//3//f/9//3//f/9//3//f/9//3//f/9//3//f/9//3//f/9//3//f/9//3//f/9//3//f/9//3//f/9//3//f/9//3//f/9//3//f/9//3//f/9//3//f/9//3//f/9//3//fzxnmDXYKBottiDZQTxr/3//f/9//3//f/9//3//f/9//3//f/9//3//f/9//3//f/9/+UG3HP9//3//f/9//3//f/9//3//f/9//3//f/9//3//f/9//3//f/9//3//f/9//3//f/9//3//f/9//3//f/9//3//f/9//3//f/9//3//f/9//3//f/9//3//f/9//3//f/9/mVLWIHUx/3//f/9//3//f/9//38daxkt9yT/f/9//3//f/9//3//f/9//3//f/9//3//f/9//3//f/9//3+VHLpa/3//f/9//3//f/9//3//f/9//3//f/9//3//f/9//3//f/9//3//f/9//3//f/9//3//f/9//3//f/9//3//f35z2CTZQf9//3//f/9//3//f/9//3//f/9//3//f/9//3//f/9//3//f/9//3//f/9//3//f/9//3//f/9//3//f/9//3//f/9//3//f/9//3//f/9//3//f/9//3//f/9//3//f/9//3//f/9//3//f/9//3//f/9//3//f/9//3//f/9//3//f/9//3//f/9//3//f/9//3//f/9//3//f/9//3//f/9//3//f/9//3//f/9//3//f/9//3//f/9//3//f/9//3//f/9//3//f/9//3//f/9//3//f/9//3//f/9//3//f35vuD0YKdcg2CQ3LVpOvnf/f/9//3//f/9//3//f/9//3//f/9//3//f/9//39aTtgkXWv/f/9//3//f/9//3//f/9//3//f/9//3//f/9//3//f/9//3//f/9//3//f/9//3//f/9//3//f/9//3//f/9//3//f/9//3//f/9//3//f/9//3//f/9//3//f/9//3//fzdKFCX/f/9//3//f/9//3//f/9/elIbMZc5/3//f/9//3//f/9//3//f/9//3//f/9//3//f/9//3/ff5UYu1r/f/9//3//f/9//3//f/9//3//f/9//3//f/9//3//f/9//3//f/9//3//f/9//3//f/9//3//f/9//3//f/9//393Ndckv3f/f/9//3//f/9//3//f/9//3//f/9//3//f/9//3//f/9//3//f/9//3//f/9//3//f/9//3//f/9//3//f/9//3//f/9//3//f/9//3//f/9//3//f/9//3//f/9//3//f/9//3//f/9//3//f/9//3//f/9//3//f/9//3//f/9//3//f/9//3//f/9//3//f/9//3//f/9//3//f/9//3//f/9//3//f/9//3//f/9//3//f/9//3//f/9//3//f/9//3//f/9//3//f/9//3//f/9//3//f/9//3//f/9//3//f99/HWd5Odko2CTYKHg1u1r/f/9//3//f/9//3//f/9//3//f/9//3//fxxj+SS7Wv9//3//f/9//3//f/9//3//f/9//3//f/9//3//f/9//3//f/9//3//f/9//3//f/9//3//f/9//3//f/9//3//f/9//3//f/9//3//f/9//3//f/9//3//f/9//3//f/9//3//f/9//3//f/9//3//f/9//3//f3k5+Sz8Yv9//3//f/9//3//f/9//3//f/9//3//f/9//3//fzlOtiC/e/9//3//f/9//3//f/9//3//f/9//3//f/9//3//f/9//3//f/9//3//f/9//3//f/9//3//f/9//3//f/9//3//f11v+SiXNf9//3//f/9//3//f/9//3//f/9//3//f/9//3//f/9//3//f/9//3//f/9//3//f/9//3//f/9//3//f/9//3//f/9//3//f/9//3//f/9//3//f/9//3//f/9//3//f/9//3//f/9//3//f/9//3//f/9//3//f/9//3//f/9//3//f/9//3//f/9//3//f/9//3//f/9//3//f/9//3//f/9//3//f/9//3//f/9//3//f/9//3//f/9//3//f/9//3//f/9//3//f/9//3//f/9//3//f/9//3//f/9//3//f/9//3//f/9/HGcaSjkt+SzYJBgp2UE9Z/9//3//f/9//3//f/9//3//f/9/nnPYJBlG/3//f/9//3//f/9//3//f/9//3//f/9//3//f/9//3//f/9//3//f/9//3//f/9//3//f/9//3//f/9//3//f/9//3//f/9//3//f/9//3//f/9//3//f/9//3//f/9//3//f/9//3//f/9//3//f/9//3//f/9/XW/5KBgt/3//f/9//3//f/9//3//f/9//3//f/9//3//f31v1iSXOf9//3//f/9//3//f/9//3//f/9//3//f/9//3//f/9//3//f/9//3//f/9//3//f/9//3//f/9//3//f/9//3//f/9//38VLbccnnP/f/9//3//f/9//3//f/9//3//f/9//3//f/9//3//f/9//3//f/9//3//f/9//3//f/9//3//f/9//3//f/9//3//f/9//3//f/9//3//f/9//3//f/9//3//f/9//3//f/9//3//f/9//3//f/9//3//f/9//3//f/9//3//f/9//3//f/9//3//f/9//3//f/9//3//f/9//3//f/9//3//f/9//3//f/9//3//f/9//3//f/9//3//f/9//3//f/9//3//f/9//3//f/9//3//f/9//3//f/9//3//f/9//3//f/9//3//f/9//3+fc/tJ2Cj5KNgk2CSYObta/3//f/9//3//f/9//3//f7YcuDn/f/9//3//f/9//3//f/9//3//f/9//3//f/9//3//f/9//3//f/9//3//f/9//3//f/9//3//f/9//3//f/9//3//f/9//3//f/9//3//f/9//3//f/9//3//f/9//3//f/9//3//f/9//3//f/9//3//f/9//3//f1pO+iz5Rf9//3//f/9//3//f/9//3//f/9//3//fzxn1yS1JN97/3//f/9//3//f/9//3//f/9//3//f/9//3//f/9//3//f/9//3//f/9//3//f/9//3//f/9//3//f/9//3//f/9//3//fz1r1yC4Pf9//3//f/9//3//f/9//3//f/9//3//f/9//3//f/9//3//f/9//3//f/9//3//f/9//3//f/9//3//f/9//3//f/9//3//f/9//3//f/9//3//f/9//3//f/9//3//f/9//3//f/9//3//f/9//3//f/9//3//f/9//3//f/9//3//f/9//3//f/9//3//f/9//3//f/9//3//f/9//3//f/9//3//f/9//3//f/9//3//f/9//3//f/9//3//f/9//3//f/9//3//f/9//3//f/9//3//f/9//3//f/9//3//f/9//3//f/9//3//f/9//3//fz5v+0VZNTox2Si3IFgxWUpda/9//3//f/9/9iQ3Kf9//3//f/9//3//f/9//3//f/9//3//f/9//3//f/9//3//f/9//3//f/9//3//f/9//3//f/9//3//f/9//3//f/9//3//f/9//3//f/9//3//f/9//3//f/9//3//f/9//3//f/9//3//f/9//3//f/9//3//f/9//383Lfko/F7/f/9//3//f/9//3//f/9//3//fxlG2CTWIJ5z/3//f/9//3//f/9//3//f/9//3//f/9//3//f/9//3//f/9//3//f/9//3//f/9//3//f/9//3//f/9//3//f/9//3//f/9//39WMbcgfW//f/9//3//f/9//3//f/9//3//f/9//3//f/9//3//f/9//3//f/9//3//f/9//3//f/9//3//f/9//3//f/9//3//f/9//3//f/9//3//f/9//3//f/9//3//f/9//3//f/9//3//f/9//3//f/9//3//f/9//3//f/9//3//f/9//3//f/9//3//f/9//3//f/9//3//f/9//3//f/9//3//f/9//3//f/9//3//f/9//3//f/9//3//f/9//3//f/9//3//f/9//3//f/9//3//f/9//3//f/9//3//f/9//3//f/9//3//f/9//3//f/9//3//f/9/n3f+YtpFGSnZJNkk1ySYOVlOnndXLfcg/3//f/9//3//f/9//3//f/9//3//f/9//3//f/9//3//f/9//3//f/9//3//f/9//3//f/9//3//f/9//3//f/9//3//f/9//3//f/9//3//f/9//3//f/9//3//f/9//3//f/9//3//f/9//3//f/9//3//f/9//3//f55z9yT3KL97/3//f/9//3//f/9//3/bXvcs+ShWLd97/3//f/9//3//f/9//3//f/9//3//f/9//3//f/9//3//f/9//3//f/9//3//f/9//3//f/9/3nv/f/9//3//f/9//3//f/9//3//f5531iBXLf9//3//f/9//3//f/9//3//f/9//3//f/9//3//f/9//3//f/9//3//f/9//3//f/9//3//f/9//3//f/9//3//f/9//3//f/9//3//f/9//3//f/9//3//f/9//3//f/9//3//f/9//3//f/9//3//f/9//3//f/9//3//f/9//3//f/9//3//f/9//3//f/9//3//f/9//3//f/9//3//f/9//3//f/9//3//f/9//3//f/9//3//f/9//3//f/9//3//f/9//3//f/9//3//f/9//3//f/9//3//f/9//3//f/9//3//f/9//3//f/9//3//f/9//3//f/9//3//f/1i2kFaNfko2CSYHJUclBR5Un1z/3//f/9//3//f/9//3//f/9//3//f/9//3//f/9//3//f/9//3//f/9//3//f/9//3//f/9//3//f/9//3//f/9//3//f/9//3//f/9//3//f/9//3//f/9//3//f/9//3//f/9//3//f/9//3//f/9//3//f/9//3+6WvgoVzH/f/9//3//f/9/OU73KNkoWTG6Vv9//3//f/9//3//f/9//3//f/9//3//f/9//3//f/9//3//f/9//3//f/9//3//f/9//3//f/9//3//f/9//3//f/9//3//f/9//3//f/9//38YStgk+17/f/9//3//f/9//3//f/9//3//f/9//3//f/9//3//f/9//3//f/9//3//f/9//3//f/9//3//f/9//3//f/9//3//f/9//3//f/9//3//f/9//3//f/9//3//f/9//3//f/9//3//f/9//3//f/9//3//f/9//3//f/9//3//f/9//3//f/9//3//f/9//3//f/9//3//f/9//3//f/9//3//f/9//3//f/9//3//f/9//3//f/9//3//f/9//3//f/9//3//f/9//3//f/9//3//f/9//3//f/9//3//f/9//3//f/9//3//f/9//3//f/9//3//f/9//3//f/9//3//f/9/33s+aztK9yS0GPgk2CTXJJg5WU4cZ/9//3//f/9//3//f/9//3//f/9//3//f/9//3//f/9//3//f/9//3//f/9//3//f/9//3//f/9//3//f/9//3//f/9//3//f/9//3//f/9//3//f/9//3//f/9//3//f/9//3//f/9//3//f/9//3//f/9/tz3YJNlB/38cZ7k9tyT6LBgpu1r/f/9//3//f/9//3//f/9//3//f/9//3//f/9//3//f/9//3//f/9//3//f/9//3//f/9//3//f/9//3//f/9//3//f/9//3//f/9//3//f/9//3//f/9/9ST2JP9//3//f/9//3//f/9//3//f/9//3//f/9//3//f/9//3//f/9//3//f/9//3//f/9//3//f/9//3//f/9//3//f/9//3//f/9//3//f/9//3//f/9//3//f/9//3//f/9//3//f/9//3//f/9//3//f/9//3//f/9//3//f/9//3//f/9//3//f/9//3//f/9//3//f/9//3//f/9//3//f/9//3//f/9//3//f/9//3//f/9//3//f/9//3//f/9//3//f/9//3//f/9//3//f/9//3//f/9//3//f/9//3//f/9//3//f/9//3//f/9//3//f/9//3//f/9//3//f/9//3//f/9//3+7WrUYG0raQTkx+CT5KLcgthxXLflFmlZ9c/9//3//f/9//3//f/9//3//f/9//3//f/9//3//f/9//3//f/9//3//f/9//3//f/9//3//f/9//3//f/9//3//f/9//3//f/9//3//f/9//3//f/9//3//f/9//3//f/9//3//f/9//3//f/UklRjWJNgkOi0aRhxj/3//f/9//3//f/9//3//f/9//3//f/9//3//f/9//3//f/9//3//f/9//3//f/9//3//f/9//3//f/9//3//f/9//3//f/9//3//f/9//3//f/9//3//f/9//3/bWrYcWk7/f/9//3//f/9//3//f/9//3//f/9//3//f/9//3//f/9//3//f/9//3//f/9//3//f/9//3//f/9//3//f/9//3//f/9//3//f/9//3//f/9//3//f/9//3//f/9//3//f/9//3//f/9//3//f/9//3//f/9//3//f/9//3//f/9//3//f/9//3//f/9//3//f/9//3//f/9//3//f/9//3//f/9//3//f/9//3//f/9//3//f/9//3//f/9//3//f/9//3//f/9//3//f/9//3//f/9//3//f/9//3//f/9//3//f/9//3//f/9//3//f/9//3//f/9//3//f/9//3//f/9//3//fxxj2CR6Uv9//3+/dztK2j3XJNcg1yT4JLUYtBiXOVlOHGffe/9//3//f/9//3//f/9//3//f/9//3//f/9//3//f/9//3//f/9//3//f/9//3//f/9//3//f/9//3//f/9//3//f/9//3//f/9//3//f/9//3//f/9//3//f/9/PWs6TtYk2SjWIJUcOkr/f/9//3//f/9//3//f/9//3//f/9//3//f/9//3//f/9//3//f/9//3//f/9//3//f/9//3//f/9//3//f/9//3//f/9//3//f/9//3//f/9//3//f/9//3//f/9//3//f/9/9ST3JP9//3//f/9//3//f/9//3//f/9//3//f/9//3//f/9//3//f/9//3//f/9//3//f/9//3//f/9//3//f/9//3//f/9//3//f/9//3//f/9//3//f/9//3//f/9//3//f/9//3//f/9//3//f/9//3//f/9//3//f/9//3//f/9//3//f/9//3//f/9//3//f/9//3//f/9//3//f/9//3//f/9//3//f/9//3//f/9//3//f/9//3//f/9//3//f/9//3//f/9//3//f/9//3//f/9//3//f/9//3//f/9//3//f/9//3//f/9//3//f/9//3//f/9//3//f/9//3//f/9//3//f/9/XW+2HBlG/3//f/9//3//f997XWtaTlcxtRx0FNcgtRy2IFIUkhhWMfdBeU77Xp5z/3//f/9//3//f/9//3//f/9//3//f/9//3//f/9//3//f/9//3//f/9//3//f/9//3//f/9//3//f/9//3//f/9//3//f/9/XW9aUng5GS36LNksOTU7TppStiC1HP9//3//f/9//3//f/9//3//f/9//3//f/9//3//f/9//3//f/9//3//f/9//3//f/9//3//f/9//3//f/9//3//f/9//3//f/9//3//f/9//3//f/9//3//f/9//3//f/9//3/7Ytck+EX/f/9//3//f/9//3//f/9//3//f/9//3//f/9//3//f/9//3//f/9//3//f/9//3//f/9//3//f/9//3//f/9//3//f/9//3//f/9//3//f/9//3//f/9//3//f/9//3//f/9//3//f/9//3//f/9//3//f/9//3//f/9//3//f/9//3//f/9//3//f/9//3//f/9//3//f/9//3//f/9//3//f/9//3//f/9//3//f/9//3//f/9//3//f/9//3//f/9//3//f/9//3//f/9//3//f/9//3//f/9//3//f/9//3//f/9//3//f/9//3//f/9//3//f/9//3//f/9//3//f/9//3++d7Uc+EH/f/9//3//f/9//3//f/9//3//f55zmlbYPRQlkxhTFJUctRyTHFIUTxSvGP9//3//f/9//3//f/9//3//f/9//3//f/9//3//f/9//3//f/9//3//f/9//3//f/9//3//f/9//3//f997/GI7Tlk1+SzZKBoxOjH7RZta/3//f/9//396UrYctzn/f/9//3//f/9//3//f/9//3//f/9//3//f/9//3//f/9//3//f/9//3//f/9//3//f/9//3//f/9//3//f/9//3//f/9//3//f/9//3//f/9//3//f/9//3//f/9//3//f/9/VS34JL5z/3//f/9//3//f/9//3//f/9//3//f/9//3//f/9//3//f/9//3//f/9//3//f/9//3//f/9//3//f/9//3//f/9//3//f/9//3//f/9//3//f/9//3//f/9//3//f/9//3//f/9//3//f/9//3//f/9//3//f/9//3//f/9//3//f/9//3//f/9//3//f/9//3//f/9//3//f/9//3//f/9//3//f/9//3//f/9//3//f/9//3//f/9//3//f/9//3//f/9//3//f/9//3//f/9//3//f/9//3//f/9//3//f/9//3//f/9//3//f/9//3//f/9//3//f/9//3//f/9//3//f997lBi3Pf9//3//f/9//3//f/9//3//f/9//3//f/9//3/fe11rF0aWOdMgUBAuEG4U/3//f/9//3//f/9//3//f/9//3//f/9//3//f/9//3//f/9//3//f/9//3//f/9//3/fezxne1LaQTkx2SgaMfowGTEbStxev3v/f/9//3//f/9//3//f/9/ljW2IDlK/3//f/9//3//f/9//3//f/9//3//f/9//3//f/9//3//f/9//3//f/9//3//f/9//3//f/9//3//f/9//3//f/9//3//f/9//3//f/9//3//f/9//3//f/9//3//f/9//3+ed3MYtzn/f/9//3//f/9//3//f/9//3//f/9//3//f/9//3//f/9//3//f/9//3//f/9//3//f/9//3//f/9//3//f/9//3//f/9//3//f/9//3//f/9//3//f/9//3//f/9//3//f/9//3//f/9//3//f/9//3//f/9//3//f/9//3//f/9//3//f/9//3//f/9//3//f/9//3//f/9//3//f/9//3//f/9//3//f/9//3//f/9//3//f/9//3//f/9//3//f/9//3//f/9//3//f/9//3//f/9//3//f/9//3//f/9//3//f/9//3//f/9//3//f/9//3//f/9//3//f/9//3//f/9//3+1HJc1/3//f/9//3//f/9//3//f/9//3//f/9//3//f/9//3//f/9//3//f9laXGv/f/9//3//f/9//3//f/9//3//f/9//3//f/9//3//f/9//3//f/9/XWubWjpKuj17OfkouSjZKNko20lcUl5vv3v/f/9//3//f/9//3//f/9//3//f/9//3//f/QglRz8Xv9//3//f/9//3//f/9//3//f/9//3//f/9//3//f/9//3//f/9//3//f/9//3//f/9//3//f/9//3//f/9//3//f/9//3//f/9//3//f/9//3//f/9//3//f/9//3//f/9/10G1HH5v/3//f/9//3//f/9//3//f/9//3//f/9//3//f/9//3//f/9//3//f/9//3//f/9//3//f/9//3//f/9//3//f/9//3//f/9//3//f/9//3//f/9//3//f/9//3//f/9//3//f/9//3//f/9//3//f/9//3//f/9//3//f/9//3//f/9//3//f/9//3//f/9//3//f/9//3//f/9//3//f/9//3//f/9//3//f/9//3//f/9//3//f/9//3//f/9//3//f/9//3//f/9//3//f/9//3//f/9//3//f/9//3//f/9//3//f/9//3//f/9//3//f/9//3//f/9//3//f/9//3//f5MYdzH/f/9//3//f/9//3//f/9//3//f/9//3//f/9//3//f/9//3//f/9//3//f/9//3//f/9//3//f/9//3//f/9//3//f/9/33s8Z5tWWk6aPTkx+iz6MBsx2SwYLfpFnFo9a797/3//f/9//3//f/9//3//f/9//3//f/9//3//f/9//3//f/9/vnuTGLQcv3f/f/9//3//f/9//3//f/9//3//f/9//3//f/9//3//f/9//3//f/9//3//f/9//3//f/9//3//f/9//3//f/9//3//f/9//3//f/9//3//f/9//3//f/9//3//f/9//3++d7MYVSn/f/9//3//f/9//3//f/9//3//f/9//3//f/9//3//f/9//3//f/9//3//f/9//3//f/9//3//f/9//3//f/9//3//f/9//3//f/9//3//f/9//3//f/9//3//f/9//3//f/9//3//f/9//3//f/9//3//f/9//3//f/9//3//f/9//3//f/9//3//f/9//3//f/9//3//f/9//3//f/9//3//f/9//3//f/9//3//f/9//3//f/9//3//f/9//3//f/9//3//f/9//3//f/9//3//f/9//3//f/9//3//f/9//3//f/9//3//f/9//3//f/9//3//f/9//3//f/9//3//f/9/9iA1Kf9//3//f/9//3//f/9//3//f/9//3//f/9//3//f/9//3//f/9//3//f/9//3//f/9//3//f/9/v3ccY91eGkr7RVkx2Sj6LDw52SgaMXo520V7Vrta33//f/9//3//f/9//3//f/9//3//f/9//3//f/9//3//f/9//3//f/9//3//f/9//3//fxtnlBy2Of9//3//f/9//3//f/9//3//f/9//3//f/9//3//f/9//3//f/9//3//f/9//3//f/9//3//f/9//3//f/9//3//f/9//3//f/9//3//f/9//3//f/9//3//f/9//3//f/9/90G0HJpS/3//f/9//3//f/9//3//f/9//3//f/9//3//f/9//3//f/9//3//f/9//3//f/9//3//f/9//3//f/9//3//f/9//3//f/9//3//f/9//3//f/9//3//f/9//3//f/9//3//f/9//3//f/9//3//f/9//3//f/9//3//f/9//3//f/9//3//f/9//3//f/9//3//f/9//3//f/9//3//f/9//3//f/9//3//f/9//3//f/9//3//f/9//3//f/9//3//f/9//3//f/9//3//f/9//3//f/9//3//f/9//3//f/9//3//f/9//3//f/9//3//f/9//3//f/9//3//f/9//3/VIBQl/3//f/9//3//f/9//3//f/9//3//f/9//3//f/9//3//f/9//3/fe55zPWfbXvpFVzH3KLck+Sj6LBsx+Sz5KDkxODFcUr1au1q/d/9//3//f/9//3//f/9//3//f/9//3//f/9//3//f/9//3//f/9//3//f/9//3//f/9//3//f/9//3//f/9//3/2QZMYv3v/f/9//3//f/9//3//f/9//3//f/9//3//f/9//3//f/9//3//f/9//3//f/9//3//f/9//3//f/9//3//f/9//3//f/9//3//f/9//3//f/9//3//f/9//3//f/9//3//f3EUNSn/f/9//3//f/9//3//f/9//3//f/9//3//f/9//3//f/9//3//f/9//3//f/9//3//f/9//3//f/9//3//f/9//3//f/9//3//f/9//3//f/9//3//f/9//3//f/9//3//f/9//3//f/9//3//f/9//3//f/9//3//f/9//3//f/9//3//f/9//3//f/9//3//f/9//3//f/9//3//f/9//3//f/9//3//f/9//3//f/9//3//f/9//3//f/9//3//f/9//3//f/9//3//f/9//3//f/9//3//f/9//3//f/9//3//f/9//3//f/9//3//f/9//3//f/9//3//f/9//3//f/UgFCX/f/9//3//f/9//3//f/9//3/fe35zXW/8YnpSW1LaQZk9ODH4KNgouSi4JNkoOjW6PXo1HEpbUtxa/WKfc/9//3//f/9//3//f/9//3//f/9//3//f/9//3//f/9//3//f/9//3//f/9//3//f/9//3//f/9//3//f/9//3//f/9//3//f/9//3//f/9/0yD8Yv9//3//f/9//3//f/9//3//f/9//3//f/9//3//f/9//3//f/9//3//f/9//3//f/9//3//f/9//3//f/9//3//f/9//3//f/9//3//f/9//3//f/9//3//f/9//3//f/9/F0ZYSv9//3//f/9//3//f/9//3//f/9//3//f/9//3//f/9//3//f/9//3//f/9//3//f/9//3//f/9//3//f/9//3//f/9//3//f/9//3//f/9//3//f/9//3//f/9//3//f/9//3//f/9//3//f/9//3//f/9//3//f/9//3//f/9//3//f/9//3//f/9//3//f/9//3//f/9//3//f/9//3//f/9//3//f/9//3//f/9//3//f/9//3//f/9//3//f/9//3//f/9//3//f/9//3//f/9//3//f/9//3//f/9//3//f/9//3//f/9//3//f/9//3//f/9//3//f/9//3//f/9/cRD1IP9/vnddb9xiOk76SXg5OTHXJNkolyDYJPkoGS1aNbo9+kV7TptSHWM9a39v33v/f/9//3//f/9//3//f/9//3//f/9//3//f/9//3//f/9//3//f/9//3//f/9//3//f/9//3//f/9//3//f/9//3//f/9//3//f/9//3//f/9//3//f/9//3//f/9//39+c757/3//f/9//3//f/9//3//f/9//3//f/9//3//f/9//3//f/9//3//f/9//3//f/9//3//f/9//3//f/9//3//f/9//3//f/9//3//f/9//3//f/9//3//f/9//3//f/9//3//f/9//3//f/9//3//f/9//3//f/9//3//f/9//3//f/9//3//f/9//3//f/9//3//f/9//3//f/9//3//f/9//3//f/9//3//f/9//3//f/9//3//f/9//3//f/9//3//f/9//3//f/9//3//f/9//3//f/9//3//f/9//3//f/9//3//f/9//3//f/9//3//f/9//3//f/9//3//f/9//3//f/9//3//f/9//3//f/9//3//f/9//3//f/9//3//f/9//3//f/9//3//f/9//3//f/9//3//f/9//3//f/9//3//f/9//3//f/9//3//f/9//3//f/9//3//f793PWvbXjpKuT2TFLQY+SiXINgo+ShZNbo9+kU6SptSPWefc793/3//f/9//3//f/9//3//f/9//3//f/9//3//f/9//3//f/9//3//f/9//3//f/9//3//f/9//3//f/9//3//f/9//3//f/9//3//f/9//3//f/9//3//f/9//3//f/9//3//f/9//3//f/9//3//f/9//3//f/9//3//f/9//3//f/9//3//f/9//3//f/9//3//f/9//3//f/9//3//f/9//3//f/9//3//f/9//3//f/9//3//f/9//3//f/9//3//f/9//3//f/9//3//f/9//3//f/9//3//f/9//3//f/9//3//f/9//3//f/9//3//f/9//3//f/9//3//f/9//3//f/9//3//f/9//3//f/9//3//f/9//3//f/9//3//f/9//3//f/9//3//f/9//3//f/9//3//f/9//3//f/9//3//f/9//3//f/9//3//f/9//3//f/9//3//f/9//3//f/9//3//f/9//3//f/9//3//f/9//3//f/9//3//f/9//3//f/9//3//f/9//3//f/9//3//f/9//3//f/9//3//f/9//3//f/9//3//f/9//3//f/9//3//f/9//3//f/9//3//f797HGdZTvlJWDUYLbcgtyCXHNckWS26NXEQ8yD8Xl1rv3f/f/9//3//f/9//3//f/9//3//f/9//3//f/9//3//f/9//3//f/9//3//f/9//3//f/9//3//f/9//3//f/9//3//f/9//3//f/9//3//f/9//3//f/9//3//f/9//3//f/9//3//f/9//3//f/9//3//f/9//3//f/9//3//f/9//3//f/9//3//f/9//3//f/9//3//f/9//3//f/9//3//f/9//3//f/9//3//f/9//3//f/9//3//f/9//3//f/9//3//f/9//3//f/9//3//f/9//3//f/9//3//f/9//3//f/9//3//f/9//3//f/9//3//f/9//3//f/9//3//f/9//3//f/9//3//f/9//3//f/9//3//f/9//3//f/9//3//f/9//3//f/9//3//f/9//3//f/9//3//f/9//3//f/9//3//f/9//3//f/9//3//f/9//3//f/9//3//f/9//3//f/9//3//f/9//3//f/9//3//f/9//3//f/9//3//f/9//3//f/9//3//f/9//3//f/9//3//f/9//3//f/9//3//f/9//3//f/9//3//f/9//3//f/9//3//f/9//3//f/9//3//f/9//3/8YjlKmDk4MdYktyCXINgkOC3ZPXpS2148Z75z/3//f3hSkxxULf9//3//f/9//3//f/9//3//f/9//3//f/9//3//f/9//3//f/9//3//f/9//3//f/9//3//f/9//3//f/9//3//f/9//3//f/9//3//f/9//3//f/9//3//f/9//3//f/9//3//f/9//3//f/9//3//f/9//3//f/9//3//f/9//3//f/9//3//f/9//3//f/9//3//f/9//3//f/9//3//f/9//3//f/9//3//f/9//3//f/9//3//f/9//3//f/9//3//f/9//3//f/9//3//f/9//3//f/9//3//f/9//3//f/9//3//f/9//3//f/9//3//f/9//3//f/9//3//f/9//3//f/9//3//f/9//3//f/9//3//f/9//3//f/9//3//f/9//3//f/9//3//f/9//3//f/9//3//f/9//3//f/9//3//f/9//3//f/9//3//f/9//3//f/9//3//f/9//3//f/9//3//f/9//3//f/9//3//f/9//3//f/9//3//f/9//3//f/9//3//f/9//3//f/9//3//f/9//3//f/9//3//f/9//3//f/9//3//f/9//3//f/9//3//f/9//3//f/9//3//f/9/vnc3ShMp1CB1GLcgtRw3LZg5ek77Xp5z/3//f/9//3//f/9//3//f/9/FkJPDLpW/3//f/9//3//f/9//3//f/9//3//f/9//3//f/9//3//f/9//3//f/9//3//f/9//3//f/9//3//f/9//3//f/9//3//f/9//3//f/9//3//f/9//3//f/9//3//f/9//3//f/9//3//f/9//3//f/9//3//f/9//3//f/9//3//f/9//3//f/9//3//f/9//3//f/9//3//f/9//3//f/9//3//f/9//3//f/9//3//f/9//3//f/9//3//f/9//3//f/9//3//f/9//3//f/9//3//f/9//3//f/9//3//f/9//3//f/9//3//f/9//3//f/9//3//f/9//3//f/9//3//f/9//3//f/9//3//f/9//3//f/9//3//f/9//3//f/9//3//f/9//3//f/9//3//f/9//3//f/9//3//f/9//3//f/9//3//f/9//3//f/9//3//f/9//3//f/9//3//f/9//3//f/9//3//f/9//3//f/9//3//f/9//3//f/9//3//f/9//3//f/9//3//f/9//3//f/9//3//f/9//3//f/9//3//f/9//3//f/9//3//f/9//3//f/9//3//f/9//3//f11vMymTGPYktBxyFHlOXGv/f/9//3//f/9//3//f/9//3//f/9//3//f/9//3/ff1xr/3//f/9//3//f/9//3//f/9//3//f/9//3//f/9//3//f/9//3//f/9//3//f/9//3//f/9//3//f/9//3//f/9//3//f/9//3//f/9//3//f/9//3//f/9//3//f/9//3//f/9//3//f/9//3//f/9//3//f/9//3//f/9//3//f/9//3//f/9//3//f/9//3//f/9//3//f/9//3//f/9//3//f/9//3//f/9//3//f/9//3//f/9//3//f/9//3//f/9//3//f/9//3//f/9//3//f/9//3//f/9//3//f/9//3//f/9//3//f/9//3//f/9//3//f/9//3//f/9//3//f/9//3//f/9//3//f/9//3//f/9//3//f/9//3//f/9//3//f/9//3//f/9//3//f/9//3//f/9//3//f/9//3//f/9//3//f/9//3//f/9//3//f/9//3//f/9//3//f/9//3//f/9//3//f/9//3//f/9//3//f/9//3//f/9//3//f/9//3//f/9//3//f/9//3//f/9//3//f/9//3//f/9//3//f/9//3//f/9//3//f/9//3//f/9//3//f/9//3//f5Q1kRgWLfMgF0Y8Z/9//3//f/9//3//f/9//3//f/9//3//f/9//3//f/9//3//f/9//3//f/9//3//f/9//3//f/9//3//f/9//3//f/9//3//f/9//3//f/9//3//f/9//3//f/9//3//f/9//3//f/9//3//f/9//3//f/9//3//f/9//3//f/9//3//f/9//3//f/9//3//f/9//3//f/9//3//f/9//3//f/9//3//f/9//3//f/9//3//f/9//3//f/9//3//f/9//3//f/9//3//f/9//3//f/9//3//f/9//3//f/9//3//f/9/33//f/9//3//f/9//3//f/9//3//f/9//3//f/9//3//f/9//3//f/9//3//f/9//3//f/9//3//f/9//3//f/9//3//f/9//3//f/9//3//f/9//3//f/9//3//f/9//3//f/9//3//f/9//3//f/9//3//f/9//3//f/9//3//f/9//3//f/9//3//f/9//3//f/9//3//f/9//3//f/9//3//f/9//3//f/9//3//f/9//3//f/9//3//f/9//3//f/9//3//f/9//3//f/9//3//f/9//3//f/9//3//f/9//3//f/9//3//f/9//3//f/9//3//f/9//3//f/9//3//f/9//3//f3hSkxyyHHlS/3//f/9//3//f/9//3//f/9//3//f/9//3//f/9//3//f/9//3//f/9//3//f/9//3//f/9//3//f/9//3//f/9//3//f/9//3//f/9//3//f/9//3//f/9//3//f/9//3//f/9//3//f/9//3//f/9//3//f/9//3//f/9//3//f/9//3//f/9//3//f/9//3//f/9//3//f/9//3//f/9//3//f/9//3//f/9//3//f/9//3//f/9//3//f/9//3//f/9//3//f/9//3//f/9//3//f/9//3//f/9//3//f/9//3//f/9//3//f/9//3//f/9//3//f/9//3//f/9//3//f/9//3//f/9//3//f/9//3//f/9//3//f/9//3//f/9//3//f/9//3//f/9//3//f/9//3//f/9//3//f/9//3//f/9//3//f/9//3//f/9//3//f/9//3//f/9//3//f/9//3//f/9//3//f/9//3//f/9//3//f/9//3//f/9//3//f/9//3//f/9//3//f/9//3//f/9//3//f/9//3//f/9//3//f/9//3//f/9//3//f/9//3//f/9//3//f/9//3//f/9//3//f/9//3//f/9//3//f/9//3//f/9//3//f/9//3//f/9//3//f/9/fG9YT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2015-11-30T15:29:42Z</xd:SigningTime>
          <xd:SigningCertificate>
            <xd:Cert>
              <xd:CertDigest>
                <DigestMethod Algorithm="http://www.w3.org/2000/09/xmldsig#sha1"/>
                <DigestValue>EwAfGPVk/t25Y1hBfGxb0E0MHP0=</DigestValue>
              </xd:CertDigest>
              <xd:IssuerSerial>
                <X509IssuerName>E=e-sign@e-sign.cl, CN=E-Sign Firma Electronica Avanzada para Estado de Chile CA, OU=Class 2 Managed PKI Individual Subscriber CA, OU=Symantec Trust Network, O=E-Sign S.A., C=CL</X509IssuerName>
                <X509SerialNumber>48113319456045615462182580337932546306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SAEB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AjkYKWFxcAAEAAAAQbDAZAAAAAEj5DhEDAAAAWFxcAKhnJxkAAAAASPkOEZUe+GEDAAAAnB74YQEAAABw/B4ZCIIuYsBa9WFIWycAgAHMdg5cx3bgW8d2SFsnAGQBAACNYsl1jWLJdSDVMRYACAAAAAIAAAAAAABoWycAImrJdQAAAAAAAAAAnFwnAAYAAACQXCcABgAAAAAAAAAAAAAAkFwnAKBbJwDu6sh1AAAAAAACAAAAACcABgAAAJBcJwAGAAAATBLKdQAAAAAAAAAAkFwnAAYAAAAAAAAAzFsnAJUuyHUAAAAAAAIAAJBcJw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DIAKD4///yAQAAAAAAAPwbfweA+P//CABYfvv2//8AAAAAAAAAAOAbfweA+P////8AAAAAsxFgONl080t4+EdIePji4AViIOiCBvBiHhOs4qkVChYhdyIAigGgbycAdG8nAFj+DhEgDQCEOHInALHhBWIgDQCEAAAAACDoggaI574CJHEnANCxLmKu4qkVAAAAANCxLmIgDQAArOKpFQEAAAAAAAAABwAAAKziqRUAAAAAAAAAAKhvJwBkzvdhIAAAAP////8AAAAAAAAAABUAAAAAAAAAcAAAAAEAAAABAAAAJAAAACQAAAAQAAAAAAAAAAAAggaI574CAR8BAP////+4EAqFaHAnAGhwJwB6sQViAAAAAAAAAADYDRUKAAAAAAEAAAAAAAAAKHAnAC8wyHZ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Object Id="idInvalidSigLnImg">AQAAAGwAAAAAAAAAAAAAAP8AAAB/AAAAAAAAAAAAAABDIwAApBEAACBFTUYAAAEA5AQ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OM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qdxjVvndYiFFjKCxRY///AAAAAOR0floAAOiYJwAMAAAAAAAAAGCbXgA8mCcAUPPldAAAAAAAAENoYXJVcHBlclcAmVwAwJpcABi0iAZQolwAlJgnAIABzHYOXMd24FvHdpSYJwBkAQAAjWLJdY1iyXXgpMACAAgAAAACAAAAAAAAtJgnACJqyXUAAAAAAAAAAO6ZJwAJAAAA3JknAAkAAAAAAAAAAAAAANyZJwDsmCcA7urIdQAAAAAAAgAAAAAnAAkAAADcmScACQAAAEwSynUAAAAAAAAAANyZJwAJAAAAAAAAABiZJwCVLsh1AAAAAAACAADcmSc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MgAoPj///IBAAAAAAAA/Bt/B4D4//8IAFh++/b//wAAAAAAAAAA4Bt/B4D4/////wAAAAAnAPVxLnfYYScA9XEud/ifsAD+////jOMpd/LgKXf0L1gKiBZfADguWApoWycAImrJdQAAAAAAAAAAnFwnAAYAAACQXCcABgAAAAAAAAAAAAAATC5YClh2IRlMLlgKAAAAAFh2IRm4WycAjWLJdY1iyXUAAAAAAAgAAAACAAAAAAAAwFsnACJqyXUAAAAAAAAAAPZcJwAHAAAA6FwnAAcAAAAAAAAAAAAAAOhcJwD4WycA7urIdQAAAAAAAgAAAAAnAAcAAADoXCcABwAAAEwSynUAAAAAAAAAAOhcJwAHAAAAAAAAACRcJwCVLsh1AAAAAAACAADoXC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AjkYKWFxcAAEAAAAQbDAZAAAAAEj5DhEDAAAAWFxcAKhnJxkAAAAASPkOEZUe+GEDAAAAnB74YQEAAABw/B4ZCIIuYsBa9WFIWycAgAHMdg5cx3bgW8d2SFsnAGQBAACNYsl1jWLJdSDVMRYACAAAAAIAAAAAAABoWycAImrJdQAAAAAAAAAAnFwnAAYAAACQXCcABgAAAAAAAAAAAAAAkFwnAKBbJwDu6sh1AAAAAAACAAAAACcABgAAAJBcJwAGAAAATBLKdQAAAAAAAAAAkFwnAAYAAAAAAAAAzFsnAJUuyHUAAAAAAAIAAJBcJ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DIAKD4///yAQAAAAAAAPwbfweA+P//CABYfvv2//8AAAAAAAAAAOAbfweA+P////8AAAAAggbAxG4K/p3Hdm+JVmKNEwHLAAAAAPBiHhMMcScA6hYhbyIAigFJjFZizG8nAAAAAAAg6IIGDHEnACSIgBIUcCcA2YtWYlMAZQBnAG8AZQAgAFUASQAAAAAA9YtWYuRwJwDhAAAAjG8nAEvkBmK4PtIH4QAAAAEAAADexG4KAAAnAOrjBmIEAAAABQAAAAAAAAAAAAAAAAAAAN7EbgqYcScAJYtWYrDo0AcEAAAAIOiCBgAAAABJi1ZiAAAAAAAAZQBnAG8AZQAgAFUASQAAAAonaHAnAGhwJwDhAAAABHAnAAAAAADAxG4KAAAAAAEAAAAAAAAAKHAnAC8wyHZ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e1THeFDfX+xedMEcZEIl8AcpfDTHgJ68SlhuLs1Ed2g=</DigestValue>
    </Reference>
    <Reference Type="http://www.w3.org/2000/09/xmldsig#Object" URI="#idOfficeObject">
      <DigestMethod Algorithm="http://www.w3.org/2001/04/xmlenc#sha256"/>
      <DigestValue>oBlXnlyCb4OqPhSQ++Iku0npMgaZiDxOTh8yxPeEwvU=</DigestValue>
    </Reference>
    <Reference Type="http://uri.etsi.org/01903#SignedProperties" URI="#idSignedProperties">
      <Transforms>
        <Transform Algorithm="http://www.w3.org/TR/2001/REC-xml-c14n-20010315"/>
      </Transforms>
      <DigestMethod Algorithm="http://www.w3.org/2001/04/xmlenc#sha256"/>
      <DigestValue>tPnZ9IM6AqHg58QJuCHaur+31jDU8UF9E9tojfvs72g=</DigestValue>
    </Reference>
    <Reference Type="http://www.w3.org/2000/09/xmldsig#Object" URI="#idValidSigLnImg">
      <DigestMethod Algorithm="http://www.w3.org/2001/04/xmlenc#sha256"/>
      <DigestValue>NkIiwPTgCsvyGjKGbxW/r+5EkUfJXVkMhsFBAX1QaxI=</DigestValue>
    </Reference>
    <Reference Type="http://www.w3.org/2000/09/xmldsig#Object" URI="#idInvalidSigLnImg">
      <DigestMethod Algorithm="http://www.w3.org/2001/04/xmlenc#sha256"/>
      <DigestValue>gTozuWjgJ/RB7mRg9oMKlZtIVB2b/w+K5IRybh+a3qo=</DigestValue>
    </Reference>
  </SignedInfo>
  <SignatureValue>YOCSQwT2dXl1TWfXoqcLSICx1dVYiglqBhUGXKU49ajNKt/uywlxBMRV2M1JksccwpOOACnJ4Oyb
ABvWff3gtH10AMCPdTC+3OArbwLqL0rAlJrh/aOnVKMUmH0ETR+vOOlVg2My2m61PrKGEUZ6RlPs
PoMoEEDDy4b+KSp8u+h9vZWmBrTllYt/y4FVrqC9T2lK8AmWUmySq8NCG9z55wipglLCN5KEIhdU
Rh4HzgW2+g3wvEHIJ/liYEM6OROs1V9o6oJavNp2blZNdTRA20snw07a/4rPQ5JeXMJDZV5Z0yf2
bsteJMSmQ8OdtZ3a/fiDGRXwjwevu+pcuB+kvw==</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Transform>
          <Transform Algorithm="http://www.w3.org/TR/2001/REC-xml-c14n-20010315"/>
        </Transforms>
        <DigestMethod Algorithm="http://www.w3.org/2001/04/xmlenc#sha256"/>
        <DigestValue>YrsVEL0J21vq6YALGr65oglKmmD93UJZJ/40k3jBeqo=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_rels/numbering.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MQjps8l5Et1oOUFNaYetUKIOdWnhJTMtTBvWOYcn5Dg=</DigestValue>
      </Reference>
      <Reference URI="/word/document.xml?ContentType=application/vnd.openxmlformats-officedocument.wordprocessingml.document.main+xml">
        <DigestMethod Algorithm="http://www.w3.org/2001/04/xmlenc#sha256"/>
        <DigestValue>cSwgt2qji8dHPRw0R9/stAqUERvUjXqr60z/uDIpQu0=</DigestValue>
      </Reference>
      <Reference URI="/word/endnotes.xml?ContentType=application/vnd.openxmlformats-officedocument.wordprocessingml.endnotes+xml">
        <DigestMethod Algorithm="http://www.w3.org/2001/04/xmlenc#sha256"/>
        <DigestValue>FV4NnNynrLfzRH5hg26Lus3wwmy3w89zMRq4Qx27EBU=</DigestValue>
      </Reference>
      <Reference URI="/word/fontTable.xml?ContentType=application/vnd.openxmlformats-officedocument.wordprocessingml.fontTable+xml">
        <DigestMethod Algorithm="http://www.w3.org/2001/04/xmlenc#sha256"/>
        <DigestValue>1Q6K0J732AlhOUoSnaTlmpBrASmZOaPXQY0uLnZKLRk=</DigestValue>
      </Reference>
      <Reference URI="/word/footer1.xml?ContentType=application/vnd.openxmlformats-officedocument.wordprocessingml.footer+xml">
        <DigestMethod Algorithm="http://www.w3.org/2001/04/xmlenc#sha256"/>
        <DigestValue>yLQuL0ypDA9NqKgAnnQUYSK2ZfE1gh9RNhGIZ7kMoQE=</DigestValue>
      </Reference>
      <Reference URI="/word/footer2.xml?ContentType=application/vnd.openxmlformats-officedocument.wordprocessingml.footer+xml">
        <DigestMethod Algorithm="http://www.w3.org/2001/04/xmlenc#sha256"/>
        <DigestValue>Qs30Dg0pMc4KKRLz5kBFNdUsWrfi1XrCuEQjMm5fsbw=</DigestValue>
      </Reference>
      <Reference URI="/word/footnotes.xml?ContentType=application/vnd.openxmlformats-officedocument.wordprocessingml.footnotes+xml">
        <DigestMethod Algorithm="http://www.w3.org/2001/04/xmlenc#sha256"/>
        <DigestValue>IgNYWYtKDwUp13aSxWDAkuNiscIxNVCF8xk0WwGnWYc=</DigestValue>
      </Reference>
      <Reference URI="/word/header1.xml?ContentType=application/vnd.openxmlformats-officedocument.wordprocessingml.header+xml">
        <DigestMethod Algorithm="http://www.w3.org/2001/04/xmlenc#sha256"/>
        <DigestValue>Z7pxGW4GjqB8kpzm0ZoZgR2CxlKR5i2VifxtL4tIT4M=</DigestValue>
      </Reference>
      <Reference URI="/word/media/image1.png?ContentType=image/png">
        <DigestMethod Algorithm="http://www.w3.org/2001/04/xmlenc#sha256"/>
        <DigestValue>Uv6j66KXAYpGCNjgoiDpnyoIsK5iCwMiYXcNB8XGv0s=</DigestValue>
      </Reference>
      <Reference URI="/word/media/image10.png?ContentType=image/png">
        <DigestMethod Algorithm="http://www.w3.org/2001/04/xmlenc#sha256"/>
        <DigestValue>zrvT/AlUqaHbBXyREfu/UcF8BVTomePUvyqRgnxry4o=</DigestValue>
      </Reference>
      <Reference URI="/word/media/image11.jpeg?ContentType=image/jpeg">
        <DigestMethod Algorithm="http://www.w3.org/2001/04/xmlenc#sha256"/>
        <DigestValue>Klcw4IVjTZqU33AsgfAAeZYqU6uUu4J3aH6tfgea5yQ=</DigestValue>
      </Reference>
      <Reference URI="/word/media/image12.png?ContentType=image/png">
        <DigestMethod Algorithm="http://www.w3.org/2001/04/xmlenc#sha256"/>
        <DigestValue>N9gD8a3a0i7x5rlnWPLvdb2RxAVHK3SgR7eQn+661Lo=</DigestValue>
      </Reference>
      <Reference URI="/word/media/image13.png?ContentType=image/png">
        <DigestMethod Algorithm="http://www.w3.org/2001/04/xmlenc#sha256"/>
        <DigestValue>EQOB+x5P5WXPZAC+4yxs01dL5t1cjHFZ0sVyiGinaP4=</DigestValue>
      </Reference>
      <Reference URI="/word/media/image14.png?ContentType=image/png">
        <DigestMethod Algorithm="http://www.w3.org/2001/04/xmlenc#sha256"/>
        <DigestValue>Y9C14Fdu8VDJTLg0L4CoPutr/H+wcZjTPDijiNUc+fM=</DigestValue>
      </Reference>
      <Reference URI="/word/media/image15.png?ContentType=image/png">
        <DigestMethod Algorithm="http://www.w3.org/2001/04/xmlenc#sha256"/>
        <DigestValue>RcPLGVWpk/cVrb0M82NrGI/V7jk4a32iRjEoG9pNRV0=</DigestValue>
      </Reference>
      <Reference URI="/word/media/image16.png?ContentType=image/png">
        <DigestMethod Algorithm="http://www.w3.org/2001/04/xmlenc#sha256"/>
        <DigestValue>6yEXLaKNIFcvW6f3OzajJUNLC+Bn91bOe8jgrbpC0Dw=</DigestValue>
      </Reference>
      <Reference URI="/word/media/image17.png?ContentType=image/png">
        <DigestMethod Algorithm="http://www.w3.org/2001/04/xmlenc#sha256"/>
        <DigestValue>kzf3GgRSLmKq7Vh5iGHqTP36mk1fwTSRpXA9PgD2nCk=</DigestValue>
      </Reference>
      <Reference URI="/word/media/image18.png?ContentType=image/png">
        <DigestMethod Algorithm="http://www.w3.org/2001/04/xmlenc#sha256"/>
        <DigestValue>U1X7J7DcCEacYzjyaSsH0Oe2QAHL+Fbvs9orOCT8Wxk=</DigestValue>
      </Reference>
      <Reference URI="/word/media/image19.png?ContentType=image/png">
        <DigestMethod Algorithm="http://www.w3.org/2001/04/xmlenc#sha256"/>
        <DigestValue>Luw9MAaL+ujIr3wsosBzu2oLDr4/J45aZogTpVMivH4=</DigestValue>
      </Reference>
      <Reference URI="/word/media/image2.emf?ContentType=image/x-emf">
        <DigestMethod Algorithm="http://www.w3.org/2001/04/xmlenc#sha256"/>
        <DigestValue>DyFUEDla0KkIjsgkzcc9FprF4qVBzlx1zsvpeKCMA6Y=</DigestValue>
      </Reference>
      <Reference URI="/word/media/image3.emf?ContentType=image/x-emf">
        <DigestMethod Algorithm="http://www.w3.org/2001/04/xmlenc#sha256"/>
        <DigestValue>JwoVKLg+xv1p2oxg4UznCyx3ADUmGIeet7tMF5xlEUg=</DigestValue>
      </Reference>
      <Reference URI="/word/media/image4.png?ContentType=image/png">
        <DigestMethod Algorithm="http://www.w3.org/2001/04/xmlenc#sha256"/>
        <DigestValue>014rDYpMntf/FAchJksO66Ry/FgMOUt05wbVvHssX2s=</DigestValue>
      </Reference>
      <Reference URI="/word/media/image5.png?ContentType=image/png">
        <DigestMethod Algorithm="http://www.w3.org/2001/04/xmlenc#sha256"/>
        <DigestValue>/RzYHsp6vKI9CdIS4NHj59RP06AB2LXvDWA7/NiZ63Q=</DigestValue>
      </Reference>
      <Reference URI="/word/media/image6.png?ContentType=image/png">
        <DigestMethod Algorithm="http://www.w3.org/2001/04/xmlenc#sha256"/>
        <DigestValue>l9RxWEeldBFMv8LOmJW4zklvroTWITxje8Nejpt0ovU=</DigestValue>
      </Reference>
      <Reference URI="/word/media/image7.png?ContentType=image/png">
        <DigestMethod Algorithm="http://www.w3.org/2001/04/xmlenc#sha256"/>
        <DigestValue>c7aC6IejfcZqoRgvU67u3h3/8LRgvykG4yHdrjzLzbI=</DigestValue>
      </Reference>
      <Reference URI="/word/media/image8.png?ContentType=image/png">
        <DigestMethod Algorithm="http://www.w3.org/2001/04/xmlenc#sha256"/>
        <DigestValue>arJBXrR3jfjQlmjQ+o1L71KXTbm7EXlV1NXpCQu5YkY=</DigestValue>
      </Reference>
      <Reference URI="/word/media/image9.png?ContentType=image/png">
        <DigestMethod Algorithm="http://www.w3.org/2001/04/xmlenc#sha256"/>
        <DigestValue>gfAFJGsgwn59fwrLw+5v67HfmDN7IekoD6TfliHYzOk=</DigestValue>
      </Reference>
      <Reference URI="/word/numbering.xml?ContentType=application/vnd.openxmlformats-officedocument.wordprocessingml.numbering+xml">
        <DigestMethod Algorithm="http://www.w3.org/2001/04/xmlenc#sha256"/>
        <DigestValue>7wS6ctNKlGWqVa11KXi++v7fWX64680jM6EdIptEwvI=</DigestValue>
      </Reference>
      <Reference URI="/word/settings.xml?ContentType=application/vnd.openxmlformats-officedocument.wordprocessingml.settings+xml">
        <DigestMethod Algorithm="http://www.w3.org/2001/04/xmlenc#sha256"/>
        <DigestValue>eUPJmSbeCpjVT1lKRfk7KriVYO/YLgqJA5oEj9ev2zw=</DigestValue>
      </Reference>
      <Reference URI="/word/styles.xml?ContentType=application/vnd.openxmlformats-officedocument.wordprocessingml.styles+xml">
        <DigestMethod Algorithm="http://www.w3.org/2001/04/xmlenc#sha256"/>
        <DigestValue>BcEn1pmkjIm29ZjY54oJlP2vUI82qdRl4wTIaWdvFg0=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2015-11-30T15:57:50Z</mdssi:Value>
        </mdssi:SignatureTime>
      </SignatureProperty>
    </SignatureProperties>
  </Object>
  <Object Id="idOfficeObject">
    <SignatureProperties>
      <SignatureProperty Id="idOfficeV1Details" Target="#idPackageSignature">
        <SignatureInfoV1 xmlns="http://schemas.microsoft.com/office/2006/digsig">
          <SetupID>{E93245A2-E716-44CD-ACD4-533821DFD886}</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2015-11-30T15:57:50Z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y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53lxu6dwAAAADEAGQAyCxkAAEAAACAbDIKAAAAAPCVLAoDAAAAyCxkAMCYLAoAAAAA8JUsCjdaRV4DAAAAQFpFXgEAAACgSjIKQDF7XrmPQF6AVy8AQJGhd/SrnXfPq513gFcvAGQBAAApbsl1KW7JdQA2JwoACAAAAAIAAAAAAACgVy8AfZTJdQAAAAAAAAAA1FgvAAYAAADIWC8ABgAAAAAAAAAAAAAAyFgvANhXLwDyk8l1AAAAAAACAAAAAC8ABgAAAMhYLwAGAAAAkEnNdQAAAAAAAAAAyFgvAAYAAAAAAAAABFgvADGTyXUAAAAAAAIAAMhYLwAGAAAAZHYACAAAAAAlAAAADAAAAAMAAAAYAAAADAAAAAAAAAISAAAADAAAAAEAAAAWAAAADAAAAAgAAABUAAAAVAAAAAoAAAAnAAAAHgAAAEoAAAABAAAALS0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ABjc3cz4Lrqsas/v///wGU6IIcl+iCcOSvmwAAAAAAAAAAAQAAANBsy4Jw5K+bqpcAAAAAAAD1AAAABJdXVViXV1VTAGUAZwBvAGUAIAAYTzEKAAAAAIsMIX4iAIoB7QAAAIhkLwA7XFReCP80Cu0AAAABAAAAkAUVDahkLwDaW1ReBAAAABgAAAAAAAAAAAAAAAAAAACQBRUNlGYvADUonV5gzTEKBAAAAHhTGQIsci8AAACdXtxkLwBFK0VeIAAAAP////8AAAAAAAAAABUAAAAAAAAAcAAAAAEAAAABAAAAJAAAACQAAAAWAAAACAAAAAAAAABYW7QIeFMZAnkKAADPCgonnGUvAJxlLwAwhVNeAAAAAAAAAADIxzgKAAAAAAEAAAAAAAAAXGUvALPBnn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UAQAACgAAAGAAAAC6AAAAbAAAAAEAAAAtLQ1CVSUNQgoAAABgAAAAIQAAAEwAAAAAAAAAAAAAAAAAAAD//////////5AAAABKAGUAZgBl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Object Id="idInvalidSigLnImg">AQAAAGwAAAAAAAAAAAAAAP8AAAB/AAAAAAAAAAAAAABMIwAApREAACBFTUYAAAEAZAE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VAAAAAAcKDQcKDQcJDQ4WMShFrjFU1TJV1gECBAIDBAECBQoRKyZBowsTMUQAAAAAfqbJd6PIeqDCQFZ4JTd0Lk/HMVPSGy5uFiE4GypVJ0KnHjN9AAABaQ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hE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Od9vbundIuZ9fdF2fX///AAAAADt2EloAAOiXLwANAAAAAAAAALibZQA8ly8Agek8dgAAAAAAAENoYXJVcHBlclcAaWQAMGtkAEiHtAjAcmQAlJcvAECRoXf0q513z6udd5SXLwBkAQAAKW7JdSluyXUoFG4AAAgAAAACAAAAAAAAtJcvAH2UyXUAAAAAAAAAAO6YLwAJAAAA3JgvAAkAAAAAAAAAAAAAANyYLwDsly8A8pPJdQAAAAAAAgAAAAAvAAkAAADcmC8ACQAAAJBJzXUAAAAAAAAAANyYLwAJAAAAAAAAABiYLwAxk8l1AAAAAAACAADcmC8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GNzdzPguuqxqz+////AZToghyX6IJw5K+bAAAAAAAAAAABAAAA0GzLgnDkr5uqlwAAAAAvAOBajncQXi8A7eCKd+NTGwD+////5y+Od4IujnfkaC8KQNVlAChnLwqgVy8AfZTJdQAAAAAAAAAA1FgvAAYAAADIWC8ABgAAAAIAAAAAAAAAPGcvCng1Lwo8Zy8KAAAAAHg1LwrwVy8AKW7JdSluyXUAAAAAAAgAAAACAAAAAAAA+FcvAH2UyXUAAAAAAAAAAC5ZLwAHAAAAIFkvAAcAAAAAAAAAAAAAACBZLwAwWC8A8pPJdQAAAAAAAgAAAAAvAAcAAAAgWS8ABwAAAJBJzXUAAAAAAAAAACBZLwAHAAAAAAAAAFxYLwAxk8l1AAAAAAACAAAgWS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53lxu6dwAAAADEAGQAyCxkAAEAAACAbDIKAAAAAPCVLAoDAAAAyCxkAMCYLAoAAAAA8JUsCjdaRV4DAAAAQFpFXgEAAACgSjIKQDF7XrmPQF6AVy8AQJGhd/SrnXfPq513gFcvAGQBAAApbsl1KW7JdQA2JwoACAAAAAIAAAAAAACgVy8AfZTJdQAAAAAAAAAA1FgvAAYAAADIWC8ABgAAAAAAAAAAAAAAyFgvANhXLwDyk8l1AAAAAAACAAAAAC8ABgAAAMhYLwAGAAAAkEnNdQAAAAAAAAAAyFgvAAYAAAAAAAAABFgvADGTyXUAAAAAAAIAAMhYLw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ABjc3cz4Lrqsas/v///wGU6IIcl+iCcOSvmwAAAAAAAAAAAQAAANBsy4Jw5K+bqpcAAAAAtAjwuKIIZbCdd38mnV5NCAEhAAAAAAAAAAAYTzEKAQAAABgMISciAIoBAGUvAAAAAABYW7QIQGYvACSIgBJIZS8A6SidXlMAZQBnAG8AZQAgAFUASQAAAAAABSmdXhhmLwDhAAAAwGQvADtcVF4I/zQK4QAAAAEAAAAOuaIIAAAvANpbVF4EAAAABQAAAAAAAAAAAAAAAAAAAA65ogjMZi8ANSidXmDNMQoEAAAAWFu0CAAAAABZKJ1eCAAAAAAAZQBnAG8AZQAgAFUASQAAAAoZnGUvAJxlLwDhAAAAOGUvAAAAAADwuKIIAAAAAAEAAAAAAAAAXGUvALPBnn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UAQAACgAAAGAAAAC6AAAAbAAAAAEAAAAtLQ1CVSUNQgoAAABgAAAAIQAAAEwAAAAAAAAAAAAAAAAAAAD//////////5AAAABKAGUAZgBl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IA7xNJ+VdADajfUMSErZ6JUZ7hVdH5arbIyE93BJYs0=</DigestValue>
    </Reference>
    <Reference Type="http://www.w3.org/2000/09/xmldsig#Object" URI="#idOfficeObject">
      <DigestMethod Algorithm="http://www.w3.org/2001/04/xmlenc#sha256"/>
      <DigestValue>oEkLjoW8vNt6kREV79bqX2adwkAT+o1UiaoxXNMXI7M=</DigestValue>
    </Reference>
    <Reference Type="http://uri.etsi.org/01903#SignedProperties" URI="#idSignedProperties">
      <Transforms>
        <Transform Algorithm="http://www.w3.org/TR/2001/REC-xml-c14n-20010315"/>
      </Transforms>
      <DigestMethod Algorithm="http://www.w3.org/2001/04/xmlenc#sha256"/>
      <DigestValue>BXHaBZ2g/nisi8FnFmv77X7Eb2zIAHUaBf0hW/XYHOU=</DigestValue>
    </Reference>
    <Reference Type="http://www.w3.org/2000/09/xmldsig#Object" URI="#idValidSigLnImg">
      <DigestMethod Algorithm="http://www.w3.org/2001/04/xmlenc#sha256"/>
      <DigestValue>ECU/DWyC+zxKoYB7+npiyOyUPD3Jgd7yC3MHWDqode0=</DigestValue>
    </Reference>
    <Reference Type="http://www.w3.org/2000/09/xmldsig#Object" URI="#idInvalidSigLnImg">
      <DigestMethod Algorithm="http://www.w3.org/2001/04/xmlenc#sha256"/>
      <DigestValue>7hx1Kt+vvavNHcZHrlrPNlK9veFv7TgE9xqeeZAE0lw=</DigestValue>
    </Reference>
  </SignedInfo>
  <SignatureValue>SqZvMhpIPoEiY6JQJNN6iBWp7JTW/BcSCHGfD7vmvnzk1Cjhy79B/nSHaA/m/hkx28vIeAq0o/GU
ltZU3R8THADWpLeZkhPRyLD5faK66LpenQEyCurluGHnJsWYtxz5sSatInAwkFoeAmO503BhHhdB
AwIiWUkfc/7soWD034+gHfA+w5JHn4Tga8pDqoUyYjY1GYkHlUuzl0WTCT/NiOjhPYJeC7+Uq7Fn
FAgRAgFPyVaecGTQkHDJ389w/QIMKUBQv03tcxTCzgtFVtwB24dVHABOxznV3+lipKxd2dxdr7D1
/Rj33GuuhttnqyIw29Ubyy5SAUUbz3SBP8NsUA==</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1/04/xmlenc#sha256"/>
        <DigestValue>YrsVEL0J21vq6YALGr65oglKmmD93UJZJ/40k3jBeqo=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_rels/numbering.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MQjps8l5Et1oOUFNaYetUKIOdWnhJTMtTBvWOYcn5Dg=</DigestValue>
      </Reference>
      <Reference URI="/word/document.xml?ContentType=application/vnd.openxmlformats-officedocument.wordprocessingml.document.main+xml">
        <DigestMethod Algorithm="http://www.w3.org/2001/04/xmlenc#sha256"/>
        <DigestValue>cSwgt2qji8dHPRw0R9/stAqUERvUjXqr60z/uDIpQu0=</DigestValue>
      </Reference>
      <Reference URI="/word/endnotes.xml?ContentType=application/vnd.openxmlformats-officedocument.wordprocessingml.endnotes+xml">
        <DigestMethod Algorithm="http://www.w3.org/2001/04/xmlenc#sha256"/>
        <DigestValue>FV4NnNynrLfzRH5hg26Lus3wwmy3w89zMRq4Qx27EBU=</DigestValue>
      </Reference>
      <Reference URI="/word/fontTable.xml?ContentType=application/vnd.openxmlformats-officedocument.wordprocessingml.fontTable+xml">
        <DigestMethod Algorithm="http://www.w3.org/2001/04/xmlenc#sha256"/>
        <DigestValue>1Q6K0J732AlhOUoSnaTlmpBrASmZOaPXQY0uLnZKLRk=</DigestValue>
      </Reference>
      <Reference URI="/word/footer1.xml?ContentType=application/vnd.openxmlformats-officedocument.wordprocessingml.footer+xml">
        <DigestMethod Algorithm="http://www.w3.org/2001/04/xmlenc#sha256"/>
        <DigestValue>yLQuL0ypDA9NqKgAnnQUYSK2ZfE1gh9RNhGIZ7kMoQE=</DigestValue>
      </Reference>
      <Reference URI="/word/footer2.xml?ContentType=application/vnd.openxmlformats-officedocument.wordprocessingml.footer+xml">
        <DigestMethod Algorithm="http://www.w3.org/2001/04/xmlenc#sha256"/>
        <DigestValue>Qs30Dg0pMc4KKRLz5kBFNdUsWrfi1XrCuEQjMm5fsbw=</DigestValue>
      </Reference>
      <Reference URI="/word/footnotes.xml?ContentType=application/vnd.openxmlformats-officedocument.wordprocessingml.footnotes+xml">
        <DigestMethod Algorithm="http://www.w3.org/2001/04/xmlenc#sha256"/>
        <DigestValue>IgNYWYtKDwUp13aSxWDAkuNiscIxNVCF8xk0WwGnWYc=</DigestValue>
      </Reference>
      <Reference URI="/word/header1.xml?ContentType=application/vnd.openxmlformats-officedocument.wordprocessingml.header+xml">
        <DigestMethod Algorithm="http://www.w3.org/2001/04/xmlenc#sha256"/>
        <DigestValue>Z7pxGW4GjqB8kpzm0ZoZgR2CxlKR5i2VifxtL4tIT4M=</DigestValue>
      </Reference>
      <Reference URI="/word/media/image1.png?ContentType=image/png">
        <DigestMethod Algorithm="http://www.w3.org/2001/04/xmlenc#sha256"/>
        <DigestValue>Uv6j66KXAYpGCNjgoiDpnyoIsK5iCwMiYXcNB8XGv0s=</DigestValue>
      </Reference>
      <Reference URI="/word/media/image10.png?ContentType=image/png">
        <DigestMethod Algorithm="http://www.w3.org/2001/04/xmlenc#sha256"/>
        <DigestValue>zrvT/AlUqaHbBXyREfu/UcF8BVTomePUvyqRgnxry4o=</DigestValue>
      </Reference>
      <Reference URI="/word/media/image11.jpeg?ContentType=image/jpeg">
        <DigestMethod Algorithm="http://www.w3.org/2001/04/xmlenc#sha256"/>
        <DigestValue>Klcw4IVjTZqU33AsgfAAeZYqU6uUu4J3aH6tfgea5yQ=</DigestValue>
      </Reference>
      <Reference URI="/word/media/image12.png?ContentType=image/png">
        <DigestMethod Algorithm="http://www.w3.org/2001/04/xmlenc#sha256"/>
        <DigestValue>N9gD8a3a0i7x5rlnWPLvdb2RxAVHK3SgR7eQn+661Lo=</DigestValue>
      </Reference>
      <Reference URI="/word/media/image13.png?ContentType=image/png">
        <DigestMethod Algorithm="http://www.w3.org/2001/04/xmlenc#sha256"/>
        <DigestValue>EQOB+x5P5WXPZAC+4yxs01dL5t1cjHFZ0sVyiGinaP4=</DigestValue>
      </Reference>
      <Reference URI="/word/media/image14.png?ContentType=image/png">
        <DigestMethod Algorithm="http://www.w3.org/2001/04/xmlenc#sha256"/>
        <DigestValue>Y9C14Fdu8VDJTLg0L4CoPutr/H+wcZjTPDijiNUc+fM=</DigestValue>
      </Reference>
      <Reference URI="/word/media/image15.png?ContentType=image/png">
        <DigestMethod Algorithm="http://www.w3.org/2001/04/xmlenc#sha256"/>
        <DigestValue>RcPLGVWpk/cVrb0M82NrGI/V7jk4a32iRjEoG9pNRV0=</DigestValue>
      </Reference>
      <Reference URI="/word/media/image16.png?ContentType=image/png">
        <DigestMethod Algorithm="http://www.w3.org/2001/04/xmlenc#sha256"/>
        <DigestValue>6yEXLaKNIFcvW6f3OzajJUNLC+Bn91bOe8jgrbpC0Dw=</DigestValue>
      </Reference>
      <Reference URI="/word/media/image17.png?ContentType=image/png">
        <DigestMethod Algorithm="http://www.w3.org/2001/04/xmlenc#sha256"/>
        <DigestValue>kzf3GgRSLmKq7Vh5iGHqTP36mk1fwTSRpXA9PgD2nCk=</DigestValue>
      </Reference>
      <Reference URI="/word/media/image18.png?ContentType=image/png">
        <DigestMethod Algorithm="http://www.w3.org/2001/04/xmlenc#sha256"/>
        <DigestValue>U1X7J7DcCEacYzjyaSsH0Oe2QAHL+Fbvs9orOCT8Wxk=</DigestValue>
      </Reference>
      <Reference URI="/word/media/image19.png?ContentType=image/png">
        <DigestMethod Algorithm="http://www.w3.org/2001/04/xmlenc#sha256"/>
        <DigestValue>Luw9MAaL+ujIr3wsosBzu2oLDr4/J45aZogTpVMivH4=</DigestValue>
      </Reference>
      <Reference URI="/word/media/image2.emf?ContentType=image/x-emf">
        <DigestMethod Algorithm="http://www.w3.org/2001/04/xmlenc#sha256"/>
        <DigestValue>DyFUEDla0KkIjsgkzcc9FprF4qVBzlx1zsvpeKCMA6Y=</DigestValue>
      </Reference>
      <Reference URI="/word/media/image3.emf?ContentType=image/x-emf">
        <DigestMethod Algorithm="http://www.w3.org/2001/04/xmlenc#sha256"/>
        <DigestValue>JwoVKLg+xv1p2oxg4UznCyx3ADUmGIeet7tMF5xlEUg=</DigestValue>
      </Reference>
      <Reference URI="/word/media/image4.png?ContentType=image/png">
        <DigestMethod Algorithm="http://www.w3.org/2001/04/xmlenc#sha256"/>
        <DigestValue>014rDYpMntf/FAchJksO66Ry/FgMOUt05wbVvHssX2s=</DigestValue>
      </Reference>
      <Reference URI="/word/media/image5.png?ContentType=image/png">
        <DigestMethod Algorithm="http://www.w3.org/2001/04/xmlenc#sha256"/>
        <DigestValue>/RzYHsp6vKI9CdIS4NHj59RP06AB2LXvDWA7/NiZ63Q=</DigestValue>
      </Reference>
      <Reference URI="/word/media/image6.png?ContentType=image/png">
        <DigestMethod Algorithm="http://www.w3.org/2001/04/xmlenc#sha256"/>
        <DigestValue>l9RxWEeldBFMv8LOmJW4zklvroTWITxje8Nejpt0ovU=</DigestValue>
      </Reference>
      <Reference URI="/word/media/image7.png?ContentType=image/png">
        <DigestMethod Algorithm="http://www.w3.org/2001/04/xmlenc#sha256"/>
        <DigestValue>c7aC6IejfcZqoRgvU67u3h3/8LRgvykG4yHdrjzLzbI=</DigestValue>
      </Reference>
      <Reference URI="/word/media/image8.png?ContentType=image/png">
        <DigestMethod Algorithm="http://www.w3.org/2001/04/xmlenc#sha256"/>
        <DigestValue>arJBXrR3jfjQlmjQ+o1L71KXTbm7EXlV1NXpCQu5YkY=</DigestValue>
      </Reference>
      <Reference URI="/word/media/image9.png?ContentType=image/png">
        <DigestMethod Algorithm="http://www.w3.org/2001/04/xmlenc#sha256"/>
        <DigestValue>gfAFJGsgwn59fwrLw+5v67HfmDN7IekoD6TfliHYzOk=</DigestValue>
      </Reference>
      <Reference URI="/word/numbering.xml?ContentType=application/vnd.openxmlformats-officedocument.wordprocessingml.numbering+xml">
        <DigestMethod Algorithm="http://www.w3.org/2001/04/xmlenc#sha256"/>
        <DigestValue>7wS6ctNKlGWqVa11KXi++v7fWX64680jM6EdIptEwvI=</DigestValue>
      </Reference>
      <Reference URI="/word/settings.xml?ContentType=application/vnd.openxmlformats-officedocument.wordprocessingml.settings+xml">
        <DigestMethod Algorithm="http://www.w3.org/2001/04/xmlenc#sha256"/>
        <DigestValue>eUPJmSbeCpjVT1lKRfk7KriVYO/YLgqJA5oEj9ev2zw=</DigestValue>
      </Reference>
      <Reference URI="/word/styles.xml?ContentType=application/vnd.openxmlformats-officedocument.wordprocessingml.styles+xml">
        <DigestMethod Algorithm="http://www.w3.org/2001/04/xmlenc#sha256"/>
        <DigestValue>BcEn1pmkjIm29ZjY54oJlP2vUI82qdRl4wTIaWdvFg0=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2015-11-30T15:58:08Z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2015-11-30T15:58:08Z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y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ABjc3cz4Lrqsas/v///wGU6IIcl+iCcOSvmwAAAAAAAAAAAQAAANBsy4Jw5K+bqpcAAAAALwDaW1ReOJlXVYyYV1WXvlNeWFu0CAAAAACIIxYQCgAAAI0OIaYiAIoBdG4vACCTLAogDQSEOHEvAGa/U14gDQSEAAAAAFhbtAh4UxkCJHAvABB8e15Uc9IMAAAAABB8e14gDQAAQHPSDAoAAAAAAAAABwAAAEBz0gwAAAAAAAAAAKhuLwBFK0VeIAAAAP////8AAAAAAAAAAA8AAAAAAAAAMAAAAAEAAAABAAAADQAAAA0AAAD/////CAAAAAAAAABYW7QIeFMZAnkKAABQCgoZaG8vAGhvLwAwhVNeAAAAAAAAAABAc9IMAAAAAAEAAAAAAAAAKG8vALPBnn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UAQAACgAAAGAAAAC6AAAAbAAAAAEAAAAtLQ1CVSUNQgoAAABgAAAAIQAAAEwAAAAAAAAAAAAAAAAAAAD//////////5AAAABKAGUAZgBlACAATwBmAGkAYwBpAG4AYQAgAFIAZQBnAGkA8wBuACAATQBlAHQAcgBvAHAAbwBsAGkAdABhAG4AYQAp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Object Id="idInvalidSigLnImg">AQAAAGwAAAAAAAAAAAAAAP8AAAB/AAAAAAAAAAAAAABMIwAApREAACBFTUYAAAEAZAE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uCYAAABpj7ZnjrZqj7Zqj7ZnjrZtkbdukrdtkbdnjrZqj7ZojrZ3rdUCAwQrAAAAAAAAAAAAAAAAAAAAAAAAAAAAAAAAAAAAAAAAAAAAAAAAAAAAAAAAACE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Od9vbundIuZ9fdF2fX///AAAAADt2EloAAOiXLwANAAAAAAAAALibZQA8ly8Agek8dgAAAAAAAENoYXJVcHBlclcAaWQAMGtkAEiHtAjAcmQAlJcvAECRoXf0q513z6udd5SXLwBkAQAAKW7JdSluyXUoFG4AAAgAAAACAAAAAAAAtJcvAH2UyXUAAAAAAAAAAO6YLwAJAAAA3JgvAAkAAAAAAAAAAAAAANyYLwDsly8A8pPJdQAAAAAAAgAAAAAvAAkAAADcmC8ACQAAAJBJzXUAAAAAAAAAANyYLwAJAAAAAAAAABiYLwAxk8l1AAAAAAACAADcmC8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GNzdzPguuqxqz+////AZToghyX6IJw5K+bAAAAAAAAAAABAAAA0GzLgnDkr5uqlwAAAAAvAOBajncQXi8A7eCKd+NTGwD+////5y+Od4IujnfkaC8KQNVlAChnLwqgVy8AfZTJdQAAAAAAAAAA1FgvAAYAAADIWC8ABgAAAAIAAAAAAAAAPGcvCng1Lwo8Zy8KAAAAAHg1LwrwVy8AKW7JdSluyXUAAAAAAAgAAAACAAAAAAAA+FcvAH2UyXUAAAAAAAAAAC5ZLwAHAAAAIFkvAAcAAAAAAAAAAAAAACBZLwAwWC8A8pPJdQAAAAAAAgAAAAAvAAcAAAAgWS8ABwAAAJBJzXUAAAAAAAAAACBZLwAHAAAAAAAAAFxYLwAxk8l1AAAAAAACAAAgWS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53lxu6dwAAAADEAGQAyCxkAAEAAACAbDIKAAAAAPCVLAoDAAAAyCxkAMCYLAoAAAAA8JUsCjdaRV4DAAAAQFpFXgEAAACgSjIKQDF7XrmPQF6AVy8AQJGhd/SrnXfPq513gFcvAGQBAAApbsl1KW7JdQA2JwoACAAAAAIAAAAAAACgVy8AfZTJdQAAAAAAAAAA1FgvAAYAAADIWC8ABgAAAAAAAAAAAAAAyFgvANhXLwDyk8l1AAAAAAACAAAAAC8ABgAAAMhYLwAGAAAAkEnNdQAAAAAAAAAAyFgvAAYAAAAAAAAABFgvADGTyXUAAAAAAAIAAMhYLw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ABjc3cz4Lrqsas/v///wGU6IIcl+iCcOSvmwAAAAAAAAAAAQAAANBsy4Jw5K+bqpcAAAAAtAjwuKIIZbCdd38mnV73CQFnAAAAAAAAAACIIxYQAQAAABQMIQ0iAIoBzG4vAAAAAABYW7QIDHAvACSIgBIUby8A6SidXlMAZQBnAG8AZQAgAFUASQAAAAAABSmdXuRvLwDhAAAAjG4vADtcVF4I/zQK4QAAAAEAAAAOuaIIAAAvANpbVF4EAAAABQAAAAAAAAAAAAAAAAAAAA65ogiYcC8ANSidXmDNMQoEAAAAWFu0CAAAAABZKJ1eCAAAAAAAZQBnAG8AZQAgAFUASQAAAAoZaG8vAGhvLwDhAAAABG8vAAAAAADwuKIIAAAAAAEAAAAAAAAAKG8vALPBnn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UAQAACgAAAGAAAAC6AAAAbAAAAAEAAAAtLQ1CVSUNQgoAAABgAAAAIQAAAEwAAAAAAAAAAAAAAAAAAAD//////////5AAAABKAGUAZgBlACAATwBmAGkAYwBpAG4AYQAgAFIAZQBnAGkA8wBuACAATQBlAHQAcgBvAHAAbwBsAGkAdABhAG4AYQBo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6.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4547DAED-7096-485F-8D85-5126382BB721}">
  <ds:schemaRefs>
    <ds:schemaRef ds:uri="http://schemas.openxmlformats.org/officeDocument/2006/bibliography"/>
  </ds:schemaRefs>
</ds:datastoreItem>
</file>

<file path=customXml/itemProps11.xml><?xml version="1.0" encoding="utf-8"?>
<ds:datastoreItem xmlns:ds="http://schemas.openxmlformats.org/officeDocument/2006/customXml" ds:itemID="{6CBF2250-7AD2-4B5C-A658-5D191A160FA3}">
  <ds:schemaRefs>
    <ds:schemaRef ds:uri="http://schemas.openxmlformats.org/officeDocument/2006/bibliography"/>
  </ds:schemaRefs>
</ds:datastoreItem>
</file>

<file path=customXml/itemProps12.xml><?xml version="1.0" encoding="utf-8"?>
<ds:datastoreItem xmlns:ds="http://schemas.openxmlformats.org/officeDocument/2006/customXml" ds:itemID="{7B0C1AF1-F071-4567-A02A-84ABCFF19F86}">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D60D603F-2D79-43C6-BEB5-8765B9E6E377}">
  <ds:schemaRefs>
    <ds:schemaRef ds:uri="http://schemas.openxmlformats.org/officeDocument/2006/bibliography"/>
  </ds:schemaRefs>
</ds:datastoreItem>
</file>

<file path=customXml/itemProps4.xml><?xml version="1.0" encoding="utf-8"?>
<ds:datastoreItem xmlns:ds="http://schemas.openxmlformats.org/officeDocument/2006/customXml" ds:itemID="{035E1DD2-2CB9-4929-BA8B-DCF3F5F8F935}">
  <ds:schemaRefs>
    <ds:schemaRef ds:uri="http://schemas.openxmlformats.org/officeDocument/2006/bibliography"/>
  </ds:schemaRefs>
</ds:datastoreItem>
</file>

<file path=customXml/itemProps5.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6.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62D9B5C4-A1AA-42EC-8F1E-BE3D14C57647}">
  <ds:schemaRefs>
    <ds:schemaRef ds:uri="http://schemas.openxmlformats.org/officeDocument/2006/bibliography"/>
  </ds:schemaRefs>
</ds:datastoreItem>
</file>

<file path=customXml/itemProps8.xml><?xml version="1.0" encoding="utf-8"?>
<ds:datastoreItem xmlns:ds="http://schemas.openxmlformats.org/officeDocument/2006/customXml" ds:itemID="{5F4B15EB-9B3D-4AE8-BA7D-D6D5F448DFF9}">
  <ds:schemaRefs>
    <ds:schemaRef ds:uri="http://schemas.openxmlformats.org/officeDocument/2006/bibliography"/>
  </ds:schemaRefs>
</ds:datastoreItem>
</file>

<file path=customXml/itemProps9.xml><?xml version="1.0" encoding="utf-8"?>
<ds:datastoreItem xmlns:ds="http://schemas.openxmlformats.org/officeDocument/2006/customXml" ds:itemID="{2DE0728F-5473-497C-B10C-34E83223E0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2677</Words>
  <Characters>14725</Characters>
  <Application>Microsoft Office Word</Application>
  <DocSecurity>0</DocSecurity>
  <Lines>122</Lines>
  <Paragraphs>34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17368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Esteban Dattwyler Cancino</cp:lastModifiedBy>
  <cp:revision>2</cp:revision>
  <cp:lastPrinted>2013-04-08T12:43:00Z</cp:lastPrinted>
  <dcterms:created xsi:type="dcterms:W3CDTF">2015-11-30T15:29:00Z</dcterms:created>
  <dcterms:modified xsi:type="dcterms:W3CDTF">2015-11-30T15:29:00Z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