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imes New Roman"/>
          <w:b/>
          <w:bCs/>
          <w:caps/>
          <w:sz w:val="26"/>
          <w:szCs w:val="26"/>
        </w:rPr>
        <w:id w:val="-145980814"/>
        <w:docPartObj>
          <w:docPartGallery w:val="Cover Pages"/>
          <w:docPartUnique/>
        </w:docPartObj>
      </w:sdtPr>
      <w:sdtEndPr>
        <w:rPr>
          <w:bCs w:val="0"/>
        </w:rPr>
      </w:sdtEndPr>
      <w:sdtContent>
        <w:p w14:paraId="3E1827B4" w14:textId="77777777" w:rsidR="00D149DA" w:rsidRPr="00363911" w:rsidRDefault="00D86CEB" w:rsidP="00D149DA">
          <w:pPr>
            <w:rPr>
              <w:rFonts w:ascii="Calibri" w:eastAsia="Calibri" w:hAnsi="Calibri" w:cs="Calibri"/>
            </w:rPr>
          </w:pPr>
          <w:r w:rsidRPr="00363911">
            <w:rPr>
              <w:noProof/>
            </w:rPr>
            <w:drawing>
              <wp:anchor distT="0" distB="0" distL="114300" distR="114300" simplePos="0" relativeHeight="251658240" behindDoc="0" locked="0" layoutInCell="1" allowOverlap="1" wp14:anchorId="0FBD609E" wp14:editId="6F3053C1">
                <wp:simplePos x="0" y="0"/>
                <wp:positionH relativeFrom="margin">
                  <wp:posOffset>1490345</wp:posOffset>
                </wp:positionH>
                <wp:positionV relativeFrom="paragraph">
                  <wp:posOffset>3175</wp:posOffset>
                </wp:positionV>
                <wp:extent cx="3164205" cy="2328545"/>
                <wp:effectExtent l="0" t="0" r="0" b="0"/>
                <wp:wrapSquare wrapText="bothSides"/>
                <wp:docPr id="6" name="Imagen 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4205" cy="2328545"/>
                        </a:xfrm>
                        <a:prstGeom prst="rect">
                          <a:avLst/>
                        </a:prstGeom>
                        <a:noFill/>
                        <a:ln>
                          <a:noFill/>
                        </a:ln>
                      </pic:spPr>
                    </pic:pic>
                  </a:graphicData>
                </a:graphic>
              </wp:anchor>
            </w:drawing>
          </w:r>
        </w:p>
        <w:p w14:paraId="3FB7FE9B" w14:textId="77777777" w:rsidR="00D149DA" w:rsidRPr="00363911" w:rsidRDefault="00D149DA" w:rsidP="00D149DA">
          <w:pPr>
            <w:spacing w:after="0"/>
            <w:jc w:val="both"/>
            <w:rPr>
              <w:rFonts w:ascii="Calibri" w:eastAsia="Calibri" w:hAnsi="Calibri" w:cs="Calibri"/>
            </w:rPr>
          </w:pPr>
        </w:p>
        <w:p w14:paraId="10AF4E76" w14:textId="77777777" w:rsidR="00D149DA" w:rsidRPr="00363911" w:rsidRDefault="00D149DA" w:rsidP="00D149DA">
          <w:pPr>
            <w:spacing w:after="0"/>
            <w:jc w:val="both"/>
            <w:rPr>
              <w:rFonts w:ascii="Calibri" w:eastAsia="Calibri" w:hAnsi="Calibri" w:cs="Calibri"/>
            </w:rPr>
          </w:pPr>
        </w:p>
        <w:p w14:paraId="3061C9A7" w14:textId="77777777" w:rsidR="00D149DA" w:rsidRPr="00363911" w:rsidRDefault="00D149DA" w:rsidP="00D149DA">
          <w:pPr>
            <w:spacing w:after="0"/>
            <w:jc w:val="both"/>
            <w:rPr>
              <w:rFonts w:ascii="Calibri" w:eastAsia="Calibri" w:hAnsi="Calibri" w:cs="Calibri"/>
            </w:rPr>
          </w:pPr>
        </w:p>
        <w:p w14:paraId="3281DBC4" w14:textId="77777777" w:rsidR="00D149DA" w:rsidRPr="00363911" w:rsidRDefault="00D149DA" w:rsidP="00D149DA">
          <w:pPr>
            <w:spacing w:after="0"/>
            <w:jc w:val="both"/>
            <w:rPr>
              <w:rFonts w:ascii="Calibri" w:eastAsia="Calibri" w:hAnsi="Calibri" w:cs="Calibri"/>
            </w:rPr>
          </w:pPr>
        </w:p>
        <w:p w14:paraId="3AD8CEB6" w14:textId="77777777" w:rsidR="00D149DA" w:rsidRPr="00363911" w:rsidRDefault="00D149DA" w:rsidP="00D149DA">
          <w:pPr>
            <w:spacing w:after="0"/>
            <w:jc w:val="both"/>
            <w:rPr>
              <w:rFonts w:ascii="Calibri" w:eastAsia="Calibri" w:hAnsi="Calibri" w:cs="Calibri"/>
            </w:rPr>
          </w:pPr>
        </w:p>
        <w:p w14:paraId="2A7EF429" w14:textId="77777777" w:rsidR="00D149DA" w:rsidRPr="00363911" w:rsidRDefault="00D149DA" w:rsidP="00D149DA">
          <w:pPr>
            <w:spacing w:after="0"/>
            <w:jc w:val="both"/>
            <w:rPr>
              <w:rFonts w:ascii="Calibri" w:eastAsia="Calibri" w:hAnsi="Calibri" w:cs="Calibri"/>
            </w:rPr>
          </w:pPr>
        </w:p>
        <w:p w14:paraId="63698CC7" w14:textId="77777777" w:rsidR="00D149DA" w:rsidRPr="00363911" w:rsidRDefault="00D149DA" w:rsidP="00D149DA">
          <w:pPr>
            <w:spacing w:after="0"/>
            <w:jc w:val="both"/>
            <w:rPr>
              <w:rFonts w:ascii="Calibri" w:eastAsia="Calibri" w:hAnsi="Calibri" w:cs="Calibri"/>
            </w:rPr>
          </w:pPr>
        </w:p>
        <w:p w14:paraId="634A9DDC" w14:textId="77777777" w:rsidR="00D149DA" w:rsidRPr="00363911" w:rsidRDefault="00D149DA" w:rsidP="00D149DA">
          <w:pPr>
            <w:spacing w:after="0"/>
            <w:jc w:val="both"/>
            <w:rPr>
              <w:rFonts w:ascii="Calibri" w:eastAsia="Calibri" w:hAnsi="Calibri" w:cs="Calibri"/>
            </w:rPr>
          </w:pPr>
        </w:p>
        <w:p w14:paraId="4096EC85" w14:textId="77777777" w:rsidR="00D149DA" w:rsidRPr="00363911" w:rsidRDefault="00D149DA" w:rsidP="00D149DA">
          <w:pPr>
            <w:spacing w:after="0"/>
            <w:jc w:val="both"/>
            <w:rPr>
              <w:rFonts w:ascii="Calibri" w:eastAsia="Calibri" w:hAnsi="Calibri" w:cs="Calibri"/>
            </w:rPr>
          </w:pPr>
        </w:p>
        <w:p w14:paraId="78FC7DDC" w14:textId="77777777" w:rsidR="00D149DA" w:rsidRPr="00363911" w:rsidRDefault="00D149DA" w:rsidP="00D149DA">
          <w:pPr>
            <w:spacing w:after="0"/>
            <w:jc w:val="both"/>
            <w:rPr>
              <w:rFonts w:ascii="Calibri" w:eastAsia="Calibri" w:hAnsi="Calibri" w:cs="Calibri"/>
            </w:rPr>
          </w:pPr>
        </w:p>
        <w:p w14:paraId="09754F12" w14:textId="77777777" w:rsidR="00D149DA" w:rsidRPr="00363911" w:rsidRDefault="00D149DA" w:rsidP="00D149DA">
          <w:pPr>
            <w:spacing w:after="0"/>
            <w:jc w:val="both"/>
            <w:rPr>
              <w:rFonts w:ascii="Calibri" w:eastAsia="Calibri" w:hAnsi="Calibri" w:cs="Calibri"/>
            </w:rPr>
          </w:pPr>
        </w:p>
        <w:p w14:paraId="7467199D" w14:textId="77777777" w:rsidR="00EF64FD" w:rsidRPr="00832BAB" w:rsidRDefault="004E73EF" w:rsidP="007073E5">
          <w:pPr>
            <w:pStyle w:val="SubtituloPortada"/>
            <w:rPr>
              <w:sz w:val="28"/>
            </w:rPr>
          </w:pPr>
          <w:bookmarkStart w:id="0" w:name="_Toc350847214"/>
          <w:bookmarkStart w:id="1" w:name="_Toc350928658"/>
          <w:bookmarkStart w:id="2" w:name="_Toc350937995"/>
          <w:bookmarkStart w:id="3" w:name="_Toc351623557"/>
          <w:r w:rsidRPr="00832BAB">
            <w:rPr>
              <w:sz w:val="28"/>
            </w:rPr>
            <w:t>INFORME</w:t>
          </w:r>
          <w:r w:rsidR="00EE0DCE">
            <w:rPr>
              <w:sz w:val="28"/>
            </w:rPr>
            <w:t xml:space="preserve"> </w:t>
          </w:r>
          <w:r w:rsidR="00EF64FD" w:rsidRPr="00832BAB">
            <w:rPr>
              <w:sz w:val="28"/>
            </w:rPr>
            <w:t xml:space="preserve">TÉCNICO </w:t>
          </w:r>
        </w:p>
        <w:p w14:paraId="324E7F17" w14:textId="77777777" w:rsidR="007D468D" w:rsidRPr="00832BAB" w:rsidRDefault="007D468D" w:rsidP="007073E5">
          <w:pPr>
            <w:pStyle w:val="SubtituloPortada"/>
            <w:rPr>
              <w:sz w:val="28"/>
            </w:rPr>
          </w:pPr>
          <w:r w:rsidRPr="00832BAB">
            <w:rPr>
              <w:sz w:val="28"/>
            </w:rPr>
            <w:t xml:space="preserve">cumplimiento de </w:t>
          </w:r>
          <w:r w:rsidR="004E73EF" w:rsidRPr="00832BAB">
            <w:rPr>
              <w:sz w:val="28"/>
            </w:rPr>
            <w:t>NORMA</w:t>
          </w:r>
          <w:r w:rsidRPr="00832BAB">
            <w:rPr>
              <w:sz w:val="28"/>
            </w:rPr>
            <w:t>s</w:t>
          </w:r>
          <w:r w:rsidR="004E73EF" w:rsidRPr="00832BAB">
            <w:rPr>
              <w:sz w:val="28"/>
            </w:rPr>
            <w:t xml:space="preserve"> DE CALIDAD DEL AIRE POR </w:t>
          </w:r>
        </w:p>
        <w:p w14:paraId="086E744B" w14:textId="6E35739F" w:rsidR="00000EE1" w:rsidRPr="00832BAB" w:rsidRDefault="00B55C67" w:rsidP="007073E5">
          <w:pPr>
            <w:pStyle w:val="SubtituloPortada"/>
            <w:rPr>
              <w:sz w:val="28"/>
            </w:rPr>
          </w:pPr>
          <w:r>
            <w:rPr>
              <w:sz w:val="28"/>
            </w:rPr>
            <w:t>Plomo</w:t>
          </w:r>
        </w:p>
        <w:p w14:paraId="10701A0C" w14:textId="77777777" w:rsidR="000F0769" w:rsidRPr="00832BAB" w:rsidRDefault="000F0769" w:rsidP="007073E5">
          <w:pPr>
            <w:pStyle w:val="SubtituloPortada"/>
            <w:rPr>
              <w:sz w:val="28"/>
            </w:rPr>
          </w:pPr>
        </w:p>
        <w:p w14:paraId="37A3E5B3" w14:textId="77777777" w:rsidR="00726182" w:rsidRPr="00726182" w:rsidRDefault="003569C5" w:rsidP="007073E5">
          <w:pPr>
            <w:pStyle w:val="SubtituloPortada"/>
            <w:rPr>
              <w:sz w:val="28"/>
            </w:rPr>
          </w:pPr>
          <w:r w:rsidRPr="00726182">
            <w:rPr>
              <w:sz w:val="28"/>
            </w:rPr>
            <w:t>RED</w:t>
          </w:r>
          <w:r w:rsidR="006D67BC">
            <w:rPr>
              <w:sz w:val="28"/>
            </w:rPr>
            <w:t>es</w:t>
          </w:r>
          <w:r w:rsidRPr="00726182">
            <w:rPr>
              <w:sz w:val="28"/>
            </w:rPr>
            <w:t xml:space="preserve"> de calidad del aire </w:t>
          </w:r>
        </w:p>
        <w:p w14:paraId="25AFC55E" w14:textId="77777777" w:rsidR="008854C5" w:rsidRPr="00726182" w:rsidRDefault="00726182" w:rsidP="007073E5">
          <w:pPr>
            <w:pStyle w:val="SubtituloPortada"/>
            <w:rPr>
              <w:sz w:val="28"/>
            </w:rPr>
          </w:pPr>
          <w:r w:rsidRPr="00726182">
            <w:rPr>
              <w:sz w:val="28"/>
            </w:rPr>
            <w:t>CONCÓN, PUCHUNCAVÍ Y QUINTERO</w:t>
          </w:r>
        </w:p>
        <w:p w14:paraId="6333699C" w14:textId="77777777" w:rsidR="006E50F5" w:rsidRPr="00832BAB" w:rsidRDefault="008854C5" w:rsidP="007073E5">
          <w:pPr>
            <w:pStyle w:val="SubtituloPortada"/>
            <w:rPr>
              <w:sz w:val="28"/>
            </w:rPr>
          </w:pPr>
          <w:r w:rsidRPr="00726182">
            <w:rPr>
              <w:sz w:val="28"/>
            </w:rPr>
            <w:t>REGI</w:t>
          </w:r>
          <w:r w:rsidR="000F0769" w:rsidRPr="00726182">
            <w:rPr>
              <w:sz w:val="28"/>
            </w:rPr>
            <w:t>Ó</w:t>
          </w:r>
          <w:r w:rsidRPr="00726182">
            <w:rPr>
              <w:sz w:val="28"/>
            </w:rPr>
            <w:t xml:space="preserve">N </w:t>
          </w:r>
          <w:r w:rsidR="003569C5" w:rsidRPr="00726182">
            <w:rPr>
              <w:sz w:val="28"/>
            </w:rPr>
            <w:t xml:space="preserve">de </w:t>
          </w:r>
          <w:r w:rsidR="007500BB" w:rsidRPr="00726182">
            <w:rPr>
              <w:sz w:val="28"/>
            </w:rPr>
            <w:t>VALPARAÍSO</w:t>
          </w:r>
        </w:p>
        <w:p w14:paraId="466763EE" w14:textId="77777777" w:rsidR="00D149DA" w:rsidRPr="00832BAB" w:rsidRDefault="00D149DA" w:rsidP="00D149DA">
          <w:pPr>
            <w:spacing w:after="0" w:line="240" w:lineRule="auto"/>
            <w:jc w:val="center"/>
            <w:rPr>
              <w:rFonts w:ascii="Calibri" w:eastAsia="Calibri" w:hAnsi="Calibri" w:cs="Calibri"/>
              <w:b/>
              <w:sz w:val="24"/>
              <w:szCs w:val="32"/>
            </w:rPr>
          </w:pPr>
        </w:p>
        <w:bookmarkEnd w:id="0"/>
        <w:bookmarkEnd w:id="1"/>
        <w:bookmarkEnd w:id="2"/>
        <w:bookmarkEnd w:id="3"/>
        <w:p w14:paraId="07718EA3" w14:textId="77777777" w:rsidR="00D149DA" w:rsidRPr="00832BAB" w:rsidRDefault="00D149DA" w:rsidP="00D149DA">
          <w:pPr>
            <w:spacing w:after="0"/>
            <w:jc w:val="center"/>
            <w:rPr>
              <w:rFonts w:ascii="Calibri" w:eastAsia="Calibri" w:hAnsi="Calibri" w:cs="Calibri"/>
              <w:b/>
              <w:sz w:val="20"/>
            </w:rPr>
          </w:pPr>
        </w:p>
        <w:p w14:paraId="2A79A948" w14:textId="21223237" w:rsidR="006E50F5" w:rsidRPr="00832BAB" w:rsidRDefault="00773075" w:rsidP="00D149DA">
          <w:pPr>
            <w:spacing w:after="0" w:line="240" w:lineRule="auto"/>
            <w:jc w:val="center"/>
            <w:rPr>
              <w:rFonts w:ascii="Calibri" w:eastAsia="Calibri" w:hAnsi="Calibri" w:cs="Times New Roman"/>
              <w:b/>
              <w:sz w:val="24"/>
              <w:szCs w:val="28"/>
            </w:rPr>
          </w:pPr>
          <w:r>
            <w:rPr>
              <w:rFonts w:ascii="Calibri" w:eastAsia="Calibri" w:hAnsi="Calibri" w:cs="Times New Roman"/>
              <w:b/>
              <w:sz w:val="24"/>
              <w:szCs w:val="28"/>
            </w:rPr>
            <w:t>Sección</w:t>
          </w:r>
          <w:r w:rsidR="001F7B3D" w:rsidRPr="00832BAB">
            <w:rPr>
              <w:rFonts w:ascii="Calibri" w:eastAsia="Calibri" w:hAnsi="Calibri" w:cs="Times New Roman"/>
              <w:b/>
              <w:sz w:val="24"/>
              <w:szCs w:val="28"/>
            </w:rPr>
            <w:t xml:space="preserve"> </w:t>
          </w:r>
          <w:r w:rsidR="002D64E3" w:rsidRPr="00832BAB">
            <w:rPr>
              <w:rFonts w:ascii="Calibri" w:eastAsia="Calibri" w:hAnsi="Calibri" w:cs="Times New Roman"/>
              <w:b/>
              <w:sz w:val="24"/>
              <w:szCs w:val="28"/>
            </w:rPr>
            <w:t>Técnica</w:t>
          </w:r>
        </w:p>
        <w:p w14:paraId="185FED20" w14:textId="77777777" w:rsidR="006E50F5" w:rsidRPr="00832BAB" w:rsidRDefault="006E50F5" w:rsidP="00D149DA">
          <w:pPr>
            <w:spacing w:after="0" w:line="240" w:lineRule="auto"/>
            <w:jc w:val="center"/>
            <w:rPr>
              <w:rFonts w:ascii="Calibri" w:eastAsia="Calibri" w:hAnsi="Calibri" w:cs="Times New Roman"/>
              <w:b/>
              <w:sz w:val="24"/>
              <w:szCs w:val="28"/>
            </w:rPr>
          </w:pPr>
          <w:r w:rsidRPr="00832BAB">
            <w:rPr>
              <w:rFonts w:ascii="Calibri" w:eastAsia="Calibri" w:hAnsi="Calibri" w:cs="Times New Roman"/>
              <w:b/>
              <w:sz w:val="24"/>
              <w:szCs w:val="28"/>
            </w:rPr>
            <w:t>División de Fiscalización</w:t>
          </w:r>
        </w:p>
        <w:p w14:paraId="52CF00C3" w14:textId="77777777" w:rsidR="001E6FB6" w:rsidRPr="00832BAB" w:rsidRDefault="001E6FB6" w:rsidP="00A46FD0">
          <w:pPr>
            <w:spacing w:after="0" w:line="240" w:lineRule="auto"/>
            <w:rPr>
              <w:rFonts w:ascii="Calibri" w:eastAsia="Calibri" w:hAnsi="Calibri" w:cs="Times New Roman"/>
              <w:b/>
              <w:sz w:val="24"/>
              <w:szCs w:val="28"/>
            </w:rPr>
          </w:pPr>
        </w:p>
        <w:p w14:paraId="6A5D1526" w14:textId="78AF55A2" w:rsidR="008933DC" w:rsidRDefault="008933DC" w:rsidP="00880B03">
          <w:pPr>
            <w:jc w:val="center"/>
            <w:rPr>
              <w:b/>
            </w:rPr>
          </w:pPr>
          <w:bookmarkStart w:id="4" w:name="_Toc350847217"/>
          <w:bookmarkStart w:id="5" w:name="_Toc350928661"/>
          <w:bookmarkStart w:id="6" w:name="_Toc350937998"/>
          <w:bookmarkStart w:id="7" w:name="_Toc351623560"/>
          <w:r w:rsidRPr="00F5187C">
            <w:rPr>
              <w:b/>
            </w:rPr>
            <w:t>DFZ-</w:t>
          </w:r>
          <w:bookmarkEnd w:id="4"/>
          <w:bookmarkEnd w:id="5"/>
          <w:bookmarkEnd w:id="6"/>
          <w:bookmarkEnd w:id="7"/>
          <w:r w:rsidR="001E6FB6" w:rsidRPr="00F5187C">
            <w:rPr>
              <w:b/>
            </w:rPr>
            <w:t>2015</w:t>
          </w:r>
          <w:r w:rsidRPr="00F5187C">
            <w:rPr>
              <w:b/>
            </w:rPr>
            <w:t>-</w:t>
          </w:r>
          <w:r w:rsidR="00F5187C" w:rsidRPr="00F5187C">
            <w:rPr>
              <w:b/>
            </w:rPr>
            <w:t>7525</w:t>
          </w:r>
          <w:r w:rsidRPr="00F5187C">
            <w:rPr>
              <w:b/>
            </w:rPr>
            <w:t>-</w:t>
          </w:r>
          <w:r w:rsidR="007853AB" w:rsidRPr="00F5187C">
            <w:rPr>
              <w:b/>
            </w:rPr>
            <w:t>V</w:t>
          </w:r>
          <w:r w:rsidRPr="00F5187C">
            <w:rPr>
              <w:b/>
            </w:rPr>
            <w:t>-NC-EI</w:t>
          </w: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7"/>
            <w:gridCol w:w="2189"/>
            <w:gridCol w:w="3529"/>
          </w:tblGrid>
          <w:tr w:rsidR="00AA1D23" w:rsidRPr="00FD3B51" w14:paraId="7264466B" w14:textId="77777777" w:rsidTr="00723E18">
            <w:trPr>
              <w:trHeight w:val="564"/>
              <w:jc w:val="center"/>
            </w:trPr>
            <w:tc>
              <w:tcPr>
                <w:tcW w:w="1707" w:type="dxa"/>
                <w:shd w:val="clear" w:color="auto" w:fill="D9D9D9" w:themeFill="background1" w:themeFillShade="D9"/>
                <w:vAlign w:val="center"/>
              </w:tcPr>
              <w:p w14:paraId="7CA9C106" w14:textId="77777777" w:rsidR="00AA1D23" w:rsidRPr="00FD3B51" w:rsidRDefault="00AA1D23" w:rsidP="00723E18">
                <w:pPr>
                  <w:jc w:val="center"/>
                  <w:rPr>
                    <w:rFonts w:cstheme="minorHAnsi"/>
                    <w:b/>
                    <w:sz w:val="18"/>
                    <w:szCs w:val="18"/>
                  </w:rPr>
                </w:pPr>
              </w:p>
            </w:tc>
            <w:tc>
              <w:tcPr>
                <w:tcW w:w="2189" w:type="dxa"/>
                <w:shd w:val="clear" w:color="auto" w:fill="D9D9D9" w:themeFill="background1" w:themeFillShade="D9"/>
                <w:vAlign w:val="center"/>
              </w:tcPr>
              <w:p w14:paraId="175F021C" w14:textId="77777777" w:rsidR="00AA1D23" w:rsidRPr="00FD3B51" w:rsidRDefault="00AA1D23" w:rsidP="00723E18">
                <w:pPr>
                  <w:jc w:val="center"/>
                  <w:rPr>
                    <w:rFonts w:cstheme="minorHAnsi"/>
                    <w:b/>
                    <w:sz w:val="18"/>
                    <w:szCs w:val="18"/>
                    <w:lang w:val="es-ES_tradnl"/>
                  </w:rPr>
                </w:pPr>
                <w:r w:rsidRPr="00FD3B51">
                  <w:rPr>
                    <w:rFonts w:cstheme="minorHAnsi"/>
                    <w:b/>
                    <w:sz w:val="18"/>
                    <w:szCs w:val="18"/>
                    <w:lang w:val="es-ES_tradnl"/>
                  </w:rPr>
                  <w:t>Nombre</w:t>
                </w:r>
              </w:p>
            </w:tc>
            <w:tc>
              <w:tcPr>
                <w:tcW w:w="3529" w:type="dxa"/>
                <w:shd w:val="clear" w:color="auto" w:fill="D9D9D9" w:themeFill="background1" w:themeFillShade="D9"/>
                <w:vAlign w:val="center"/>
              </w:tcPr>
              <w:p w14:paraId="32E0BA9F" w14:textId="77777777" w:rsidR="00AA1D23" w:rsidRPr="00FD3B51" w:rsidRDefault="00AA1D23" w:rsidP="00723E18">
                <w:pPr>
                  <w:jc w:val="center"/>
                  <w:rPr>
                    <w:rFonts w:cstheme="minorHAnsi"/>
                    <w:b/>
                    <w:sz w:val="18"/>
                    <w:szCs w:val="18"/>
                    <w:lang w:val="es-ES_tradnl"/>
                  </w:rPr>
                </w:pPr>
                <w:r w:rsidRPr="00FD3B51">
                  <w:rPr>
                    <w:rFonts w:cstheme="minorHAnsi"/>
                    <w:b/>
                    <w:sz w:val="18"/>
                    <w:szCs w:val="18"/>
                    <w:lang w:val="es-ES_tradnl"/>
                  </w:rPr>
                  <w:t>Firma</w:t>
                </w:r>
              </w:p>
            </w:tc>
          </w:tr>
          <w:tr w:rsidR="00AA1D23" w:rsidRPr="00FD3B51" w14:paraId="537629E5" w14:textId="77777777" w:rsidTr="00723E18">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0BEE5CDA" w14:textId="77777777" w:rsidR="00AA1D23" w:rsidRPr="00FD3B51" w:rsidRDefault="00AA1D23" w:rsidP="00723E18">
                <w:pPr>
                  <w:jc w:val="center"/>
                  <w:rPr>
                    <w:rFonts w:cstheme="minorHAnsi"/>
                    <w:sz w:val="18"/>
                    <w:szCs w:val="18"/>
                    <w:lang w:val="es-ES_tradnl"/>
                  </w:rPr>
                </w:pPr>
                <w:r w:rsidRPr="00FD3B51">
                  <w:rPr>
                    <w:rFonts w:cstheme="minorHAnsi"/>
                    <w:sz w:val="18"/>
                    <w:szCs w:val="18"/>
                    <w:lang w:val="es-ES_tradnl"/>
                  </w:rPr>
                  <w:t>Aprobado</w:t>
                </w:r>
              </w:p>
            </w:tc>
            <w:tc>
              <w:tcPr>
                <w:tcW w:w="2189" w:type="dxa"/>
                <w:tcBorders>
                  <w:top w:val="single" w:sz="4" w:space="0" w:color="auto"/>
                  <w:left w:val="single" w:sz="4" w:space="0" w:color="auto"/>
                  <w:bottom w:val="single" w:sz="4" w:space="0" w:color="auto"/>
                  <w:right w:val="single" w:sz="4" w:space="0" w:color="auto"/>
                </w:tcBorders>
                <w:vAlign w:val="center"/>
              </w:tcPr>
              <w:p w14:paraId="526CD2EA" w14:textId="77777777" w:rsidR="00AA1D23" w:rsidRPr="00FD3B51" w:rsidRDefault="00AA1D23" w:rsidP="00723E18">
                <w:pPr>
                  <w:jc w:val="center"/>
                  <w:rPr>
                    <w:rFonts w:cstheme="minorHAnsi"/>
                    <w:b/>
                    <w:sz w:val="18"/>
                    <w:szCs w:val="18"/>
                    <w:lang w:val="es-ES_tradnl"/>
                  </w:rPr>
                </w:pPr>
                <w:r w:rsidRPr="00FD3B51">
                  <w:rPr>
                    <w:rFonts w:cstheme="minorHAnsi"/>
                    <w:b/>
                    <w:sz w:val="18"/>
                    <w:szCs w:val="18"/>
                    <w:lang w:val="es-ES_tradnl"/>
                  </w:rPr>
                  <w:t>Juan Eduardo Johnson V.</w:t>
                </w:r>
              </w:p>
            </w:tc>
            <w:tc>
              <w:tcPr>
                <w:tcW w:w="3529" w:type="dxa"/>
                <w:tcBorders>
                  <w:top w:val="single" w:sz="4" w:space="0" w:color="auto"/>
                  <w:left w:val="single" w:sz="4" w:space="0" w:color="auto"/>
                  <w:bottom w:val="single" w:sz="4" w:space="0" w:color="auto"/>
                  <w:right w:val="single" w:sz="4" w:space="0" w:color="auto"/>
                </w:tcBorders>
                <w:vAlign w:val="center"/>
              </w:tcPr>
              <w:p w14:paraId="33E42BEE" w14:textId="77777777" w:rsidR="00AA1D23" w:rsidRPr="00FD3B51" w:rsidRDefault="00D02CEA" w:rsidP="00723E18">
                <w:pPr>
                  <w:jc w:val="center"/>
                  <w:rPr>
                    <w:rFonts w:ascii="Calibri" w:hAnsi="Calibri" w:cs="Calibri"/>
                    <w:sz w:val="18"/>
                    <w:szCs w:val="18"/>
                  </w:rPr>
                </w:pPr>
                <w:r>
                  <w:rPr>
                    <w:rFonts w:ascii="Calibri" w:hAnsi="Calibri" w:cs="Calibri"/>
                    <w:sz w:val="18"/>
                    <w:szCs w:val="18"/>
                  </w:rPr>
                  <w:pict w14:anchorId="529B4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7.5pt;height:49.5pt">
                      <v:imagedata r:id="rId9" o:title=""/>
                      <o:lock v:ext="edit" ungrouping="t" rotation="t" cropping="t" verticies="t" text="t" grouping="t"/>
                      <o:signatureline v:ext="edit" id="{AB7408F2-5B24-4FB7-B423-9DAA15066D59}" provid="{00000000-0000-0000-0000-000000000000}" o:suggestedsigner="Juan Eduardo Johnson" o:suggestedsigner2="Jefe Unidad Técnica División de Fiscalización" showsigndate="f" issignatureline="t"/>
                    </v:shape>
                  </w:pict>
                </w:r>
              </w:p>
            </w:tc>
          </w:tr>
          <w:tr w:rsidR="00AA1D23" w:rsidRPr="00FD3B51" w14:paraId="5B6803E7" w14:textId="77777777" w:rsidTr="00723E18">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77320743" w14:textId="77777777" w:rsidR="00AA1D23" w:rsidRPr="00FD3B51" w:rsidRDefault="00AA1D23" w:rsidP="00723E18">
                <w:pPr>
                  <w:jc w:val="center"/>
                  <w:rPr>
                    <w:rFonts w:cstheme="minorHAnsi"/>
                    <w:sz w:val="18"/>
                    <w:szCs w:val="18"/>
                    <w:lang w:val="es-ES_tradnl"/>
                  </w:rPr>
                </w:pPr>
                <w:r w:rsidRPr="00FD3B51">
                  <w:rPr>
                    <w:rFonts w:cstheme="minorHAnsi"/>
                    <w:sz w:val="18"/>
                    <w:szCs w:val="18"/>
                    <w:lang w:val="es-ES_tradnl"/>
                  </w:rPr>
                  <w:t>Revisado</w:t>
                </w:r>
              </w:p>
            </w:tc>
            <w:tc>
              <w:tcPr>
                <w:tcW w:w="2189" w:type="dxa"/>
                <w:tcBorders>
                  <w:top w:val="single" w:sz="4" w:space="0" w:color="auto"/>
                  <w:left w:val="single" w:sz="4" w:space="0" w:color="auto"/>
                  <w:bottom w:val="single" w:sz="4" w:space="0" w:color="auto"/>
                  <w:right w:val="single" w:sz="4" w:space="0" w:color="auto"/>
                </w:tcBorders>
                <w:vAlign w:val="center"/>
              </w:tcPr>
              <w:p w14:paraId="554D83B5" w14:textId="77777777" w:rsidR="00AA1D23" w:rsidRPr="00FD3B51" w:rsidRDefault="00AA1D23" w:rsidP="00723E18">
                <w:pPr>
                  <w:jc w:val="center"/>
                  <w:rPr>
                    <w:rFonts w:cstheme="minorHAnsi"/>
                    <w:b/>
                    <w:sz w:val="18"/>
                    <w:szCs w:val="18"/>
                    <w:lang w:val="es-ES_tradnl"/>
                  </w:rPr>
                </w:pPr>
                <w:r w:rsidRPr="00FD3B51">
                  <w:rPr>
                    <w:rFonts w:cstheme="minorHAnsi"/>
                    <w:b/>
                    <w:sz w:val="18"/>
                    <w:szCs w:val="18"/>
                    <w:lang w:val="es-ES_tradnl"/>
                  </w:rPr>
                  <w:t>Juan Pablo Rodríguez F.</w:t>
                </w:r>
              </w:p>
            </w:tc>
            <w:tc>
              <w:tcPr>
                <w:tcW w:w="3529" w:type="dxa"/>
                <w:tcBorders>
                  <w:top w:val="single" w:sz="4" w:space="0" w:color="auto"/>
                  <w:left w:val="single" w:sz="4" w:space="0" w:color="auto"/>
                  <w:bottom w:val="single" w:sz="4" w:space="0" w:color="auto"/>
                  <w:right w:val="single" w:sz="4" w:space="0" w:color="auto"/>
                </w:tcBorders>
                <w:vAlign w:val="center"/>
              </w:tcPr>
              <w:p w14:paraId="19C2A606" w14:textId="77777777" w:rsidR="00AA1D23" w:rsidRPr="00FD3B51" w:rsidRDefault="00D02CEA" w:rsidP="00723E18">
                <w:pPr>
                  <w:jc w:val="center"/>
                  <w:rPr>
                    <w:rFonts w:cs="Calibri"/>
                    <w:sz w:val="18"/>
                    <w:szCs w:val="18"/>
                    <w:lang w:val="es-ES_tradnl"/>
                  </w:rPr>
                </w:pPr>
                <w:r>
                  <w:rPr>
                    <w:rFonts w:cs="Calibri"/>
                    <w:sz w:val="18"/>
                    <w:szCs w:val="18"/>
                  </w:rPr>
                  <w:pict w14:anchorId="2979DC2C">
                    <v:shape id="_x0000_i1026" type="#_x0000_t75" alt="Línea de firma de Microsoft Office..." style="width:127pt;height:52.5pt">
                      <v:imagedata r:id="rId10" o:title=""/>
                      <o:lock v:ext="edit" ungrouping="t" rotation="t" cropping="t" verticies="t" text="t" grouping="t"/>
                      <o:signatureline v:ext="edit" id="{10C1E94E-1E37-4DBA-A5E0-F29F9EEDC704}" provid="{00000000-0000-0000-0000-000000000000}" o:suggestedsigner="Juan Pablo Rodriguez" o:suggestedsigner2="Profesional División de Fiscalización" showsigndate="f" issignatureline="t"/>
                    </v:shape>
                  </w:pict>
                </w:r>
              </w:p>
            </w:tc>
          </w:tr>
          <w:tr w:rsidR="00AA1D23" w:rsidRPr="00FD3B51" w14:paraId="5A3A30F7" w14:textId="77777777" w:rsidTr="00723E18">
            <w:trPr>
              <w:trHeight w:val="564"/>
              <w:jc w:val="center"/>
            </w:trPr>
            <w:tc>
              <w:tcPr>
                <w:tcW w:w="1707" w:type="dxa"/>
                <w:tcBorders>
                  <w:top w:val="single" w:sz="4" w:space="0" w:color="auto"/>
                  <w:left w:val="single" w:sz="4" w:space="0" w:color="auto"/>
                  <w:bottom w:val="single" w:sz="4" w:space="0" w:color="auto"/>
                  <w:right w:val="single" w:sz="4" w:space="0" w:color="auto"/>
                </w:tcBorders>
                <w:vAlign w:val="center"/>
              </w:tcPr>
              <w:p w14:paraId="406A98F3" w14:textId="77777777" w:rsidR="00AA1D23" w:rsidRPr="00FD3B51" w:rsidRDefault="00AA1D23" w:rsidP="00723E18">
                <w:pPr>
                  <w:jc w:val="center"/>
                  <w:rPr>
                    <w:rFonts w:cstheme="minorHAnsi"/>
                    <w:sz w:val="18"/>
                    <w:szCs w:val="18"/>
                    <w:lang w:val="es-ES_tradnl"/>
                  </w:rPr>
                </w:pPr>
                <w:r w:rsidRPr="00FD3B51">
                  <w:rPr>
                    <w:rFonts w:cstheme="minorHAnsi"/>
                    <w:sz w:val="18"/>
                    <w:szCs w:val="18"/>
                    <w:lang w:val="es-ES_tradnl"/>
                  </w:rPr>
                  <w:t>Elaborado</w:t>
                </w:r>
              </w:p>
            </w:tc>
            <w:tc>
              <w:tcPr>
                <w:tcW w:w="2189" w:type="dxa"/>
                <w:tcBorders>
                  <w:top w:val="single" w:sz="4" w:space="0" w:color="auto"/>
                  <w:left w:val="single" w:sz="4" w:space="0" w:color="auto"/>
                  <w:bottom w:val="single" w:sz="4" w:space="0" w:color="auto"/>
                  <w:right w:val="single" w:sz="4" w:space="0" w:color="auto"/>
                </w:tcBorders>
                <w:vAlign w:val="center"/>
              </w:tcPr>
              <w:p w14:paraId="547A688F" w14:textId="77777777" w:rsidR="00AA1D23" w:rsidRPr="00FD3B51" w:rsidRDefault="00AA1D23" w:rsidP="00723E18">
                <w:pPr>
                  <w:jc w:val="center"/>
                  <w:rPr>
                    <w:rFonts w:cstheme="minorHAnsi"/>
                    <w:b/>
                    <w:sz w:val="18"/>
                    <w:szCs w:val="18"/>
                    <w:lang w:val="es-ES_tradnl"/>
                  </w:rPr>
                </w:pPr>
                <w:r w:rsidRPr="00FD3B51">
                  <w:rPr>
                    <w:rFonts w:cstheme="minorHAnsi"/>
                    <w:b/>
                    <w:sz w:val="18"/>
                    <w:szCs w:val="18"/>
                    <w:lang w:val="es-ES_tradnl"/>
                  </w:rPr>
                  <w:t>Isabel Leiva C.</w:t>
                </w:r>
              </w:p>
            </w:tc>
            <w:tc>
              <w:tcPr>
                <w:tcW w:w="3529" w:type="dxa"/>
                <w:tcBorders>
                  <w:top w:val="single" w:sz="4" w:space="0" w:color="auto"/>
                  <w:left w:val="single" w:sz="4" w:space="0" w:color="auto"/>
                  <w:bottom w:val="single" w:sz="4" w:space="0" w:color="auto"/>
                  <w:right w:val="single" w:sz="4" w:space="0" w:color="auto"/>
                </w:tcBorders>
                <w:vAlign w:val="center"/>
              </w:tcPr>
              <w:p w14:paraId="770A1E52" w14:textId="77777777" w:rsidR="00AA1D23" w:rsidRPr="00FD3B51" w:rsidRDefault="00D02CEA" w:rsidP="00723E18">
                <w:pPr>
                  <w:jc w:val="center"/>
                  <w:rPr>
                    <w:rFonts w:cs="Calibri"/>
                    <w:sz w:val="18"/>
                    <w:szCs w:val="18"/>
                  </w:rPr>
                </w:pPr>
                <w:bookmarkStart w:id="8" w:name="_GoBack"/>
                <w:r>
                  <w:rPr>
                    <w:rFonts w:cs="Calibri"/>
                    <w:sz w:val="18"/>
                    <w:szCs w:val="18"/>
                  </w:rPr>
                  <w:pict w14:anchorId="430046D2">
                    <v:shape id="_x0000_i1027" type="#_x0000_t75" alt="Línea de firma de Microsoft Office..." style="width:127pt;height:52.5pt">
                      <v:imagedata r:id="rId11" o:title=""/>
                      <o:lock v:ext="edit" ungrouping="t" rotation="t" cropping="t" verticies="t" text="t" grouping="t"/>
                      <o:signatureline v:ext="edit" id="{02016319-011B-417C-A608-97395AEE34E4}" provid="{00000000-0000-0000-0000-000000000000}" o:suggestedsigner="Isabel Leiva C." o:suggestedsigner2="Profesional División de Fiscalización" showsigndate="f" issignatureline="t"/>
                    </v:shape>
                  </w:pict>
                </w:r>
                <w:bookmarkEnd w:id="8"/>
              </w:p>
            </w:tc>
          </w:tr>
        </w:tbl>
        <w:p w14:paraId="0F5F8C5C" w14:textId="77777777" w:rsidR="00F142AE" w:rsidRDefault="00F142AE" w:rsidP="00F142AE">
          <w:bookmarkStart w:id="9" w:name="_Toc205640089"/>
          <w:r>
            <w:br w:type="page"/>
          </w:r>
        </w:p>
        <w:bookmarkEnd w:id="9" w:displacedByCustomXml="next"/>
        <w:sdt>
          <w:sdtPr>
            <w:rPr>
              <w:rFonts w:ascii="Cambria" w:eastAsia="Calibri" w:hAnsi="Cambria" w:cs="Calibri"/>
              <w:b/>
              <w:color w:val="365F91"/>
              <w:sz w:val="24"/>
              <w:szCs w:val="20"/>
            </w:rPr>
            <w:id w:val="-1724749095"/>
            <w:docPartObj>
              <w:docPartGallery w:val="Table of Contents"/>
              <w:docPartUnique/>
            </w:docPartObj>
          </w:sdtPr>
          <w:sdtEndPr>
            <w:rPr>
              <w:rFonts w:asciiTheme="minorHAnsi" w:eastAsiaTheme="minorEastAsia" w:hAnsiTheme="minorHAnsi" w:cstheme="minorBidi"/>
              <w:bCs/>
              <w:color w:val="auto"/>
              <w:sz w:val="22"/>
              <w:szCs w:val="22"/>
            </w:rPr>
          </w:sdtEndPr>
          <w:sdtContent>
            <w:p w14:paraId="64607CD9" w14:textId="77777777" w:rsidR="00D149DA" w:rsidRPr="00363911" w:rsidRDefault="00D07797" w:rsidP="00D07797">
              <w:pPr>
                <w:keepLines/>
                <w:spacing w:before="480" w:after="0" w:line="240" w:lineRule="auto"/>
                <w:ind w:left="574" w:hanging="432"/>
                <w:contextualSpacing/>
                <w:jc w:val="center"/>
                <w:rPr>
                  <w:rFonts w:eastAsia="Calibri" w:cs="Calibri"/>
                  <w:b/>
                  <w:sz w:val="28"/>
                  <w:szCs w:val="28"/>
                </w:rPr>
              </w:pPr>
              <w:r w:rsidRPr="00363911">
                <w:rPr>
                  <w:rFonts w:eastAsia="Calibri" w:cs="Calibri"/>
                  <w:b/>
                  <w:sz w:val="28"/>
                  <w:szCs w:val="28"/>
                </w:rPr>
                <w:t>CONTENIDO</w:t>
              </w:r>
            </w:p>
            <w:p w14:paraId="64A282A5" w14:textId="77777777" w:rsidR="00D661A7" w:rsidRPr="00363911" w:rsidRDefault="00D661A7" w:rsidP="00724F8C">
              <w:pPr>
                <w:keepLines/>
                <w:spacing w:after="0" w:line="240" w:lineRule="auto"/>
                <w:ind w:left="574" w:hanging="432"/>
                <w:contextualSpacing/>
                <w:rPr>
                  <w:rFonts w:ascii="Calibri" w:eastAsia="Calibri" w:hAnsi="Calibri" w:cs="Times New Roman"/>
                  <w:b/>
                  <w:sz w:val="24"/>
                  <w:szCs w:val="20"/>
                </w:rPr>
              </w:pPr>
            </w:p>
            <w:p w14:paraId="47EC1B05" w14:textId="77777777" w:rsidR="00D87711" w:rsidRDefault="00144EC9" w:rsidP="00D87711">
              <w:pPr>
                <w:pStyle w:val="TDC1"/>
                <w:rPr>
                  <w:noProof/>
                </w:rPr>
              </w:pPr>
              <w:r w:rsidRPr="00363911">
                <w:rPr>
                  <w:rFonts w:eastAsia="Calibri" w:cs="Times New Roman"/>
                  <w:b/>
                  <w:bCs/>
                  <w:caps/>
                  <w:sz w:val="20"/>
                  <w:szCs w:val="20"/>
                </w:rPr>
                <w:fldChar w:fldCharType="begin"/>
              </w:r>
              <w:r w:rsidR="00D149DA" w:rsidRPr="00363911">
                <w:rPr>
                  <w:rFonts w:eastAsia="Calibri" w:cs="Times New Roman"/>
                  <w:b/>
                  <w:bCs/>
                  <w:caps/>
                  <w:sz w:val="20"/>
                  <w:szCs w:val="20"/>
                </w:rPr>
                <w:instrText xml:space="preserve"> TOC \o "1-3" \h \z \u </w:instrText>
              </w:r>
              <w:r w:rsidRPr="00363911">
                <w:rPr>
                  <w:rFonts w:eastAsia="Calibri" w:cs="Times New Roman"/>
                  <w:b/>
                  <w:bCs/>
                  <w:caps/>
                  <w:sz w:val="20"/>
                  <w:szCs w:val="20"/>
                </w:rPr>
                <w:fldChar w:fldCharType="separate"/>
              </w:r>
              <w:hyperlink w:anchor="_Toc439832804" w:history="1">
                <w:r w:rsidR="00D87711" w:rsidRPr="00442B15">
                  <w:rPr>
                    <w:rStyle w:val="Hipervnculo"/>
                    <w:noProof/>
                  </w:rPr>
                  <w:t>1.</w:t>
                </w:r>
                <w:r w:rsidR="00D87711">
                  <w:rPr>
                    <w:noProof/>
                  </w:rPr>
                  <w:tab/>
                </w:r>
                <w:r w:rsidR="00D87711" w:rsidRPr="00442B15">
                  <w:rPr>
                    <w:rStyle w:val="Hipervnculo"/>
                    <w:noProof/>
                  </w:rPr>
                  <w:t>RESUMEN EJECUTIVO</w:t>
                </w:r>
                <w:r w:rsidR="00D87711">
                  <w:rPr>
                    <w:noProof/>
                    <w:webHidden/>
                  </w:rPr>
                  <w:tab/>
                </w:r>
                <w:r w:rsidR="00D87711">
                  <w:rPr>
                    <w:noProof/>
                    <w:webHidden/>
                  </w:rPr>
                  <w:fldChar w:fldCharType="begin"/>
                </w:r>
                <w:r w:rsidR="00D87711">
                  <w:rPr>
                    <w:noProof/>
                    <w:webHidden/>
                  </w:rPr>
                  <w:instrText xml:space="preserve"> PAGEREF _Toc439832804 \h </w:instrText>
                </w:r>
                <w:r w:rsidR="00D87711">
                  <w:rPr>
                    <w:noProof/>
                    <w:webHidden/>
                  </w:rPr>
                </w:r>
                <w:r w:rsidR="00D87711">
                  <w:rPr>
                    <w:noProof/>
                    <w:webHidden/>
                  </w:rPr>
                  <w:fldChar w:fldCharType="separate"/>
                </w:r>
                <w:r w:rsidR="00D87711">
                  <w:rPr>
                    <w:noProof/>
                    <w:webHidden/>
                  </w:rPr>
                  <w:t>3</w:t>
                </w:r>
                <w:r w:rsidR="00D87711">
                  <w:rPr>
                    <w:noProof/>
                    <w:webHidden/>
                  </w:rPr>
                  <w:fldChar w:fldCharType="end"/>
                </w:r>
              </w:hyperlink>
            </w:p>
            <w:p w14:paraId="47D55C84" w14:textId="77777777" w:rsidR="00D87711" w:rsidRDefault="00D02CEA" w:rsidP="00D87711">
              <w:pPr>
                <w:pStyle w:val="TDC1"/>
                <w:rPr>
                  <w:noProof/>
                </w:rPr>
              </w:pPr>
              <w:hyperlink w:anchor="_Toc439832805" w:history="1">
                <w:r w:rsidR="00D87711" w:rsidRPr="00442B15">
                  <w:rPr>
                    <w:rStyle w:val="Hipervnculo"/>
                    <w:noProof/>
                  </w:rPr>
                  <w:t>2.</w:t>
                </w:r>
                <w:r w:rsidR="00D87711">
                  <w:rPr>
                    <w:noProof/>
                  </w:rPr>
                  <w:tab/>
                </w:r>
                <w:r w:rsidR="00D87711" w:rsidRPr="00442B15">
                  <w:rPr>
                    <w:rStyle w:val="Hipervnculo"/>
                    <w:noProof/>
                  </w:rPr>
                  <w:t>INTRODUCCIÓN</w:t>
                </w:r>
                <w:r w:rsidR="00D87711">
                  <w:rPr>
                    <w:noProof/>
                    <w:webHidden/>
                  </w:rPr>
                  <w:tab/>
                </w:r>
                <w:r w:rsidR="00D87711">
                  <w:rPr>
                    <w:noProof/>
                    <w:webHidden/>
                  </w:rPr>
                  <w:fldChar w:fldCharType="begin"/>
                </w:r>
                <w:r w:rsidR="00D87711">
                  <w:rPr>
                    <w:noProof/>
                    <w:webHidden/>
                  </w:rPr>
                  <w:instrText xml:space="preserve"> PAGEREF _Toc439832805 \h </w:instrText>
                </w:r>
                <w:r w:rsidR="00D87711">
                  <w:rPr>
                    <w:noProof/>
                    <w:webHidden/>
                  </w:rPr>
                </w:r>
                <w:r w:rsidR="00D87711">
                  <w:rPr>
                    <w:noProof/>
                    <w:webHidden/>
                  </w:rPr>
                  <w:fldChar w:fldCharType="separate"/>
                </w:r>
                <w:r w:rsidR="00D87711">
                  <w:rPr>
                    <w:noProof/>
                    <w:webHidden/>
                  </w:rPr>
                  <w:t>4</w:t>
                </w:r>
                <w:r w:rsidR="00D87711">
                  <w:rPr>
                    <w:noProof/>
                    <w:webHidden/>
                  </w:rPr>
                  <w:fldChar w:fldCharType="end"/>
                </w:r>
              </w:hyperlink>
            </w:p>
            <w:p w14:paraId="5F4B1BA7" w14:textId="77777777" w:rsidR="00D87711" w:rsidRDefault="00D02CEA" w:rsidP="00D87711">
              <w:pPr>
                <w:pStyle w:val="TDC1"/>
                <w:rPr>
                  <w:noProof/>
                </w:rPr>
              </w:pPr>
              <w:hyperlink w:anchor="_Toc439832806" w:history="1">
                <w:r w:rsidR="00D87711" w:rsidRPr="00442B15">
                  <w:rPr>
                    <w:rStyle w:val="Hipervnculo"/>
                    <w:noProof/>
                  </w:rPr>
                  <w:t>3.</w:t>
                </w:r>
                <w:r w:rsidR="00D87711">
                  <w:rPr>
                    <w:noProof/>
                  </w:rPr>
                  <w:tab/>
                </w:r>
                <w:r w:rsidR="00D87711" w:rsidRPr="00442B15">
                  <w:rPr>
                    <w:rStyle w:val="Hipervnculo"/>
                    <w:noProof/>
                  </w:rPr>
                  <w:t>OBJETIVOS</w:t>
                </w:r>
                <w:r w:rsidR="00D87711">
                  <w:rPr>
                    <w:noProof/>
                    <w:webHidden/>
                  </w:rPr>
                  <w:tab/>
                </w:r>
                <w:r w:rsidR="00D87711">
                  <w:rPr>
                    <w:noProof/>
                    <w:webHidden/>
                  </w:rPr>
                  <w:fldChar w:fldCharType="begin"/>
                </w:r>
                <w:r w:rsidR="00D87711">
                  <w:rPr>
                    <w:noProof/>
                    <w:webHidden/>
                  </w:rPr>
                  <w:instrText xml:space="preserve"> PAGEREF _Toc439832806 \h </w:instrText>
                </w:r>
                <w:r w:rsidR="00D87711">
                  <w:rPr>
                    <w:noProof/>
                    <w:webHidden/>
                  </w:rPr>
                </w:r>
                <w:r w:rsidR="00D87711">
                  <w:rPr>
                    <w:noProof/>
                    <w:webHidden/>
                  </w:rPr>
                  <w:fldChar w:fldCharType="separate"/>
                </w:r>
                <w:r w:rsidR="00D87711">
                  <w:rPr>
                    <w:noProof/>
                    <w:webHidden/>
                  </w:rPr>
                  <w:t>5</w:t>
                </w:r>
                <w:r w:rsidR="00D87711">
                  <w:rPr>
                    <w:noProof/>
                    <w:webHidden/>
                  </w:rPr>
                  <w:fldChar w:fldCharType="end"/>
                </w:r>
              </w:hyperlink>
            </w:p>
            <w:p w14:paraId="5F70BE7E" w14:textId="77777777" w:rsidR="00D87711" w:rsidRDefault="00D02CEA" w:rsidP="00D87711">
              <w:pPr>
                <w:pStyle w:val="TDC1"/>
                <w:rPr>
                  <w:noProof/>
                </w:rPr>
              </w:pPr>
              <w:hyperlink w:anchor="_Toc439832807" w:history="1">
                <w:r w:rsidR="00D87711" w:rsidRPr="00442B15">
                  <w:rPr>
                    <w:rStyle w:val="Hipervnculo"/>
                    <w:noProof/>
                  </w:rPr>
                  <w:t>4.</w:t>
                </w:r>
                <w:r w:rsidR="00D87711">
                  <w:rPr>
                    <w:noProof/>
                  </w:rPr>
                  <w:tab/>
                </w:r>
                <w:r w:rsidR="00D87711" w:rsidRPr="00442B15">
                  <w:rPr>
                    <w:rStyle w:val="Hipervnculo"/>
                    <w:noProof/>
                  </w:rPr>
                  <w:t>ALCANCE</w:t>
                </w:r>
                <w:r w:rsidR="00D87711">
                  <w:rPr>
                    <w:noProof/>
                    <w:webHidden/>
                  </w:rPr>
                  <w:tab/>
                </w:r>
                <w:r w:rsidR="00D87711">
                  <w:rPr>
                    <w:noProof/>
                    <w:webHidden/>
                  </w:rPr>
                  <w:fldChar w:fldCharType="begin"/>
                </w:r>
                <w:r w:rsidR="00D87711">
                  <w:rPr>
                    <w:noProof/>
                    <w:webHidden/>
                  </w:rPr>
                  <w:instrText xml:space="preserve"> PAGEREF _Toc439832807 \h </w:instrText>
                </w:r>
                <w:r w:rsidR="00D87711">
                  <w:rPr>
                    <w:noProof/>
                    <w:webHidden/>
                  </w:rPr>
                </w:r>
                <w:r w:rsidR="00D87711">
                  <w:rPr>
                    <w:noProof/>
                    <w:webHidden/>
                  </w:rPr>
                  <w:fldChar w:fldCharType="separate"/>
                </w:r>
                <w:r w:rsidR="00D87711">
                  <w:rPr>
                    <w:noProof/>
                    <w:webHidden/>
                  </w:rPr>
                  <w:t>5</w:t>
                </w:r>
                <w:r w:rsidR="00D87711">
                  <w:rPr>
                    <w:noProof/>
                    <w:webHidden/>
                  </w:rPr>
                  <w:fldChar w:fldCharType="end"/>
                </w:r>
              </w:hyperlink>
            </w:p>
            <w:p w14:paraId="0348C60A" w14:textId="77777777" w:rsidR="00D87711" w:rsidRDefault="00D02CEA" w:rsidP="00D87711">
              <w:pPr>
                <w:pStyle w:val="TDC1"/>
                <w:rPr>
                  <w:noProof/>
                </w:rPr>
              </w:pPr>
              <w:hyperlink w:anchor="_Toc439832808" w:history="1">
                <w:r w:rsidR="00D87711" w:rsidRPr="00442B15">
                  <w:rPr>
                    <w:rStyle w:val="Hipervnculo"/>
                    <w:noProof/>
                  </w:rPr>
                  <w:t>5.</w:t>
                </w:r>
                <w:r w:rsidR="00D87711">
                  <w:rPr>
                    <w:noProof/>
                  </w:rPr>
                  <w:tab/>
                </w:r>
                <w:r w:rsidR="00D87711" w:rsidRPr="00442B15">
                  <w:rPr>
                    <w:rStyle w:val="Hipervnculo"/>
                    <w:noProof/>
                  </w:rPr>
                  <w:t>EVALUACIÓN DE VALIDEZ DE LOS DATOS</w:t>
                </w:r>
                <w:r w:rsidR="00D87711">
                  <w:rPr>
                    <w:noProof/>
                    <w:webHidden/>
                  </w:rPr>
                  <w:tab/>
                </w:r>
                <w:r w:rsidR="00D87711">
                  <w:rPr>
                    <w:noProof/>
                    <w:webHidden/>
                  </w:rPr>
                  <w:fldChar w:fldCharType="begin"/>
                </w:r>
                <w:r w:rsidR="00D87711">
                  <w:rPr>
                    <w:noProof/>
                    <w:webHidden/>
                  </w:rPr>
                  <w:instrText xml:space="preserve"> PAGEREF _Toc439832808 \h </w:instrText>
                </w:r>
                <w:r w:rsidR="00D87711">
                  <w:rPr>
                    <w:noProof/>
                    <w:webHidden/>
                  </w:rPr>
                </w:r>
                <w:r w:rsidR="00D87711">
                  <w:rPr>
                    <w:noProof/>
                    <w:webHidden/>
                  </w:rPr>
                  <w:fldChar w:fldCharType="separate"/>
                </w:r>
                <w:r w:rsidR="00D87711">
                  <w:rPr>
                    <w:noProof/>
                    <w:webHidden/>
                  </w:rPr>
                  <w:t>5</w:t>
                </w:r>
                <w:r w:rsidR="00D87711">
                  <w:rPr>
                    <w:noProof/>
                    <w:webHidden/>
                  </w:rPr>
                  <w:fldChar w:fldCharType="end"/>
                </w:r>
              </w:hyperlink>
            </w:p>
            <w:p w14:paraId="19E20E14" w14:textId="77777777" w:rsidR="00D87711" w:rsidRDefault="00D02CEA">
              <w:pPr>
                <w:pStyle w:val="TDC2"/>
                <w:tabs>
                  <w:tab w:val="left" w:pos="880"/>
                  <w:tab w:val="right" w:leader="dot" w:pos="8830"/>
                </w:tabs>
                <w:rPr>
                  <w:noProof/>
                </w:rPr>
              </w:pPr>
              <w:hyperlink w:anchor="_Toc439832809" w:history="1">
                <w:r w:rsidR="00D87711" w:rsidRPr="00442B15">
                  <w:rPr>
                    <w:rStyle w:val="Hipervnculo"/>
                    <w:noProof/>
                  </w:rPr>
                  <w:t>5.1.</w:t>
                </w:r>
                <w:r w:rsidR="00D87711">
                  <w:rPr>
                    <w:noProof/>
                  </w:rPr>
                  <w:tab/>
                </w:r>
                <w:r w:rsidR="00D87711" w:rsidRPr="00442B15">
                  <w:rPr>
                    <w:rStyle w:val="Hipervnculo"/>
                    <w:noProof/>
                  </w:rPr>
                  <w:t>Estaciones declaradas como EMRP-MP10</w:t>
                </w:r>
                <w:r w:rsidR="00D87711">
                  <w:rPr>
                    <w:noProof/>
                    <w:webHidden/>
                  </w:rPr>
                  <w:tab/>
                </w:r>
                <w:r w:rsidR="00D87711">
                  <w:rPr>
                    <w:noProof/>
                    <w:webHidden/>
                  </w:rPr>
                  <w:fldChar w:fldCharType="begin"/>
                </w:r>
                <w:r w:rsidR="00D87711">
                  <w:rPr>
                    <w:noProof/>
                    <w:webHidden/>
                  </w:rPr>
                  <w:instrText xml:space="preserve"> PAGEREF _Toc439832809 \h </w:instrText>
                </w:r>
                <w:r w:rsidR="00D87711">
                  <w:rPr>
                    <w:noProof/>
                    <w:webHidden/>
                  </w:rPr>
                </w:r>
                <w:r w:rsidR="00D87711">
                  <w:rPr>
                    <w:noProof/>
                    <w:webHidden/>
                  </w:rPr>
                  <w:fldChar w:fldCharType="separate"/>
                </w:r>
                <w:r w:rsidR="00D87711">
                  <w:rPr>
                    <w:noProof/>
                    <w:webHidden/>
                  </w:rPr>
                  <w:t>6</w:t>
                </w:r>
                <w:r w:rsidR="00D87711">
                  <w:rPr>
                    <w:noProof/>
                    <w:webHidden/>
                  </w:rPr>
                  <w:fldChar w:fldCharType="end"/>
                </w:r>
              </w:hyperlink>
            </w:p>
            <w:p w14:paraId="1042E1B3" w14:textId="77777777" w:rsidR="00D87711" w:rsidRDefault="00D02CEA">
              <w:pPr>
                <w:pStyle w:val="TDC2"/>
                <w:tabs>
                  <w:tab w:val="left" w:pos="880"/>
                  <w:tab w:val="right" w:leader="dot" w:pos="8830"/>
                </w:tabs>
                <w:rPr>
                  <w:noProof/>
                </w:rPr>
              </w:pPr>
              <w:hyperlink w:anchor="_Toc439832810" w:history="1">
                <w:r w:rsidR="00D87711" w:rsidRPr="00442B15">
                  <w:rPr>
                    <w:rStyle w:val="Hipervnculo"/>
                    <w:noProof/>
                  </w:rPr>
                  <w:t>5.2.</w:t>
                </w:r>
                <w:r w:rsidR="00D87711">
                  <w:rPr>
                    <w:noProof/>
                  </w:rPr>
                  <w:tab/>
                </w:r>
                <w:r w:rsidR="00D87711" w:rsidRPr="00442B15">
                  <w:rPr>
                    <w:rStyle w:val="Hipervnculo"/>
                    <w:noProof/>
                  </w:rPr>
                  <w:t>Descripción de equipos de medición utilizados en la Red de AESGener-CODELCO y la Red de ENAP Refinerías</w:t>
                </w:r>
                <w:r w:rsidR="00D87711">
                  <w:rPr>
                    <w:noProof/>
                    <w:webHidden/>
                  </w:rPr>
                  <w:tab/>
                </w:r>
                <w:r w:rsidR="00D87711">
                  <w:rPr>
                    <w:noProof/>
                    <w:webHidden/>
                  </w:rPr>
                  <w:fldChar w:fldCharType="begin"/>
                </w:r>
                <w:r w:rsidR="00D87711">
                  <w:rPr>
                    <w:noProof/>
                    <w:webHidden/>
                  </w:rPr>
                  <w:instrText xml:space="preserve"> PAGEREF _Toc439832810 \h </w:instrText>
                </w:r>
                <w:r w:rsidR="00D87711">
                  <w:rPr>
                    <w:noProof/>
                    <w:webHidden/>
                  </w:rPr>
                </w:r>
                <w:r w:rsidR="00D87711">
                  <w:rPr>
                    <w:noProof/>
                    <w:webHidden/>
                  </w:rPr>
                  <w:fldChar w:fldCharType="separate"/>
                </w:r>
                <w:r w:rsidR="00D87711">
                  <w:rPr>
                    <w:noProof/>
                    <w:webHidden/>
                  </w:rPr>
                  <w:t>7</w:t>
                </w:r>
                <w:r w:rsidR="00D87711">
                  <w:rPr>
                    <w:noProof/>
                    <w:webHidden/>
                  </w:rPr>
                  <w:fldChar w:fldCharType="end"/>
                </w:r>
              </w:hyperlink>
            </w:p>
            <w:p w14:paraId="70D93EA1" w14:textId="77777777" w:rsidR="00D87711" w:rsidRDefault="00D02CEA">
              <w:pPr>
                <w:pStyle w:val="TDC2"/>
                <w:tabs>
                  <w:tab w:val="left" w:pos="880"/>
                  <w:tab w:val="right" w:leader="dot" w:pos="8830"/>
                </w:tabs>
                <w:rPr>
                  <w:noProof/>
                </w:rPr>
              </w:pPr>
              <w:hyperlink w:anchor="_Toc439832811" w:history="1">
                <w:r w:rsidR="00D87711" w:rsidRPr="00442B15">
                  <w:rPr>
                    <w:rStyle w:val="Hipervnculo"/>
                    <w:noProof/>
                  </w:rPr>
                  <w:t>5.3.</w:t>
                </w:r>
                <w:r w:rsidR="00D87711">
                  <w:rPr>
                    <w:noProof/>
                  </w:rPr>
                  <w:tab/>
                </w:r>
                <w:r w:rsidR="00D87711" w:rsidRPr="00442B15">
                  <w:rPr>
                    <w:rStyle w:val="Hipervnculo"/>
                    <w:noProof/>
                  </w:rPr>
                  <w:t>Auditoría de datos</w:t>
                </w:r>
                <w:r w:rsidR="00D87711">
                  <w:rPr>
                    <w:noProof/>
                    <w:webHidden/>
                  </w:rPr>
                  <w:tab/>
                </w:r>
                <w:r w:rsidR="00D87711">
                  <w:rPr>
                    <w:noProof/>
                    <w:webHidden/>
                  </w:rPr>
                  <w:fldChar w:fldCharType="begin"/>
                </w:r>
                <w:r w:rsidR="00D87711">
                  <w:rPr>
                    <w:noProof/>
                    <w:webHidden/>
                  </w:rPr>
                  <w:instrText xml:space="preserve"> PAGEREF _Toc439832811 \h </w:instrText>
                </w:r>
                <w:r w:rsidR="00D87711">
                  <w:rPr>
                    <w:noProof/>
                    <w:webHidden/>
                  </w:rPr>
                </w:r>
                <w:r w:rsidR="00D87711">
                  <w:rPr>
                    <w:noProof/>
                    <w:webHidden/>
                  </w:rPr>
                  <w:fldChar w:fldCharType="separate"/>
                </w:r>
                <w:r w:rsidR="00D87711">
                  <w:rPr>
                    <w:noProof/>
                    <w:webHidden/>
                  </w:rPr>
                  <w:t>9</w:t>
                </w:r>
                <w:r w:rsidR="00D87711">
                  <w:rPr>
                    <w:noProof/>
                    <w:webHidden/>
                  </w:rPr>
                  <w:fldChar w:fldCharType="end"/>
                </w:r>
              </w:hyperlink>
            </w:p>
            <w:p w14:paraId="5944A5F1" w14:textId="77777777" w:rsidR="00D87711" w:rsidRDefault="00D02CEA" w:rsidP="00D87711">
              <w:pPr>
                <w:pStyle w:val="TDC1"/>
                <w:rPr>
                  <w:noProof/>
                </w:rPr>
              </w:pPr>
              <w:hyperlink w:anchor="_Toc439832812" w:history="1">
                <w:r w:rsidR="00D87711" w:rsidRPr="00442B15">
                  <w:rPr>
                    <w:rStyle w:val="Hipervnculo"/>
                    <w:noProof/>
                  </w:rPr>
                  <w:t>6.</w:t>
                </w:r>
                <w:r w:rsidR="00D87711">
                  <w:rPr>
                    <w:noProof/>
                  </w:rPr>
                  <w:tab/>
                </w:r>
                <w:r w:rsidR="00D87711" w:rsidRPr="00442B15">
                  <w:rPr>
                    <w:rStyle w:val="Hipervnculo"/>
                    <w:noProof/>
                  </w:rPr>
                  <w:t>RESULTADOS DEL ANÁLISIS DE SUPERACIÓN DE NORMA</w:t>
                </w:r>
                <w:r w:rsidR="00D87711">
                  <w:rPr>
                    <w:noProof/>
                    <w:webHidden/>
                  </w:rPr>
                  <w:tab/>
                </w:r>
                <w:r w:rsidR="00D87711">
                  <w:rPr>
                    <w:noProof/>
                    <w:webHidden/>
                  </w:rPr>
                  <w:fldChar w:fldCharType="begin"/>
                </w:r>
                <w:r w:rsidR="00D87711">
                  <w:rPr>
                    <w:noProof/>
                    <w:webHidden/>
                  </w:rPr>
                  <w:instrText xml:space="preserve"> PAGEREF _Toc439832812 \h </w:instrText>
                </w:r>
                <w:r w:rsidR="00D87711">
                  <w:rPr>
                    <w:noProof/>
                    <w:webHidden/>
                  </w:rPr>
                </w:r>
                <w:r w:rsidR="00D87711">
                  <w:rPr>
                    <w:noProof/>
                    <w:webHidden/>
                  </w:rPr>
                  <w:fldChar w:fldCharType="separate"/>
                </w:r>
                <w:r w:rsidR="00D87711">
                  <w:rPr>
                    <w:noProof/>
                    <w:webHidden/>
                  </w:rPr>
                  <w:t>12</w:t>
                </w:r>
                <w:r w:rsidR="00D87711">
                  <w:rPr>
                    <w:noProof/>
                    <w:webHidden/>
                  </w:rPr>
                  <w:fldChar w:fldCharType="end"/>
                </w:r>
              </w:hyperlink>
            </w:p>
            <w:p w14:paraId="399EE757" w14:textId="77777777" w:rsidR="00D87711" w:rsidRDefault="00D02CEA">
              <w:pPr>
                <w:pStyle w:val="TDC2"/>
                <w:tabs>
                  <w:tab w:val="left" w:pos="880"/>
                  <w:tab w:val="right" w:leader="dot" w:pos="8830"/>
                </w:tabs>
                <w:rPr>
                  <w:noProof/>
                </w:rPr>
              </w:pPr>
              <w:hyperlink w:anchor="_Toc439832813" w:history="1">
                <w:r w:rsidR="00D87711" w:rsidRPr="00442B15">
                  <w:rPr>
                    <w:rStyle w:val="Hipervnculo"/>
                    <w:rFonts w:eastAsiaTheme="minorHAnsi"/>
                    <w:noProof/>
                  </w:rPr>
                  <w:t>6.1.</w:t>
                </w:r>
                <w:r w:rsidR="00D87711">
                  <w:rPr>
                    <w:noProof/>
                  </w:rPr>
                  <w:tab/>
                </w:r>
                <w:r w:rsidR="00D87711" w:rsidRPr="00442B15">
                  <w:rPr>
                    <w:rStyle w:val="Hipervnculo"/>
                    <w:rFonts w:eastAsiaTheme="minorHAnsi"/>
                    <w:noProof/>
                  </w:rPr>
                  <w:t>Evaluación de la norma Plomo (Pb)</w:t>
                </w:r>
                <w:r w:rsidR="00D87711">
                  <w:rPr>
                    <w:noProof/>
                    <w:webHidden/>
                  </w:rPr>
                  <w:tab/>
                </w:r>
                <w:r w:rsidR="00D87711">
                  <w:rPr>
                    <w:noProof/>
                    <w:webHidden/>
                  </w:rPr>
                  <w:fldChar w:fldCharType="begin"/>
                </w:r>
                <w:r w:rsidR="00D87711">
                  <w:rPr>
                    <w:noProof/>
                    <w:webHidden/>
                  </w:rPr>
                  <w:instrText xml:space="preserve"> PAGEREF _Toc439832813 \h </w:instrText>
                </w:r>
                <w:r w:rsidR="00D87711">
                  <w:rPr>
                    <w:noProof/>
                    <w:webHidden/>
                  </w:rPr>
                </w:r>
                <w:r w:rsidR="00D87711">
                  <w:rPr>
                    <w:noProof/>
                    <w:webHidden/>
                  </w:rPr>
                  <w:fldChar w:fldCharType="separate"/>
                </w:r>
                <w:r w:rsidR="00D87711">
                  <w:rPr>
                    <w:noProof/>
                    <w:webHidden/>
                  </w:rPr>
                  <w:t>12</w:t>
                </w:r>
                <w:r w:rsidR="00D87711">
                  <w:rPr>
                    <w:noProof/>
                    <w:webHidden/>
                  </w:rPr>
                  <w:fldChar w:fldCharType="end"/>
                </w:r>
              </w:hyperlink>
            </w:p>
            <w:p w14:paraId="201DD7D0" w14:textId="77777777" w:rsidR="00D87711" w:rsidRDefault="00D02CEA">
              <w:pPr>
                <w:pStyle w:val="TDC3"/>
                <w:tabs>
                  <w:tab w:val="left" w:pos="1320"/>
                  <w:tab w:val="right" w:leader="dot" w:pos="8830"/>
                </w:tabs>
                <w:rPr>
                  <w:noProof/>
                </w:rPr>
              </w:pPr>
              <w:hyperlink w:anchor="_Toc439832814" w:history="1">
                <w:r w:rsidR="00D87711" w:rsidRPr="00442B15">
                  <w:rPr>
                    <w:rStyle w:val="Hipervnculo"/>
                    <w:rFonts w:eastAsiaTheme="minorHAnsi"/>
                    <w:noProof/>
                  </w:rPr>
                  <w:t>6.1.1.</w:t>
                </w:r>
                <w:r w:rsidR="00D87711">
                  <w:rPr>
                    <w:noProof/>
                  </w:rPr>
                  <w:tab/>
                </w:r>
                <w:r w:rsidR="00D87711" w:rsidRPr="00442B15">
                  <w:rPr>
                    <w:rStyle w:val="Hipervnculo"/>
                    <w:rFonts w:eastAsiaTheme="minorHAnsi"/>
                    <w:noProof/>
                  </w:rPr>
                  <w:t>Evaluación de la norma anual para Plomo (Pb)</w:t>
                </w:r>
                <w:r w:rsidR="00D87711">
                  <w:rPr>
                    <w:noProof/>
                    <w:webHidden/>
                  </w:rPr>
                  <w:tab/>
                </w:r>
                <w:r w:rsidR="00D87711">
                  <w:rPr>
                    <w:noProof/>
                    <w:webHidden/>
                  </w:rPr>
                  <w:fldChar w:fldCharType="begin"/>
                </w:r>
                <w:r w:rsidR="00D87711">
                  <w:rPr>
                    <w:noProof/>
                    <w:webHidden/>
                  </w:rPr>
                  <w:instrText xml:space="preserve"> PAGEREF _Toc439832814 \h </w:instrText>
                </w:r>
                <w:r w:rsidR="00D87711">
                  <w:rPr>
                    <w:noProof/>
                    <w:webHidden/>
                  </w:rPr>
                </w:r>
                <w:r w:rsidR="00D87711">
                  <w:rPr>
                    <w:noProof/>
                    <w:webHidden/>
                  </w:rPr>
                  <w:fldChar w:fldCharType="separate"/>
                </w:r>
                <w:r w:rsidR="00D87711">
                  <w:rPr>
                    <w:noProof/>
                    <w:webHidden/>
                  </w:rPr>
                  <w:t>12</w:t>
                </w:r>
                <w:r w:rsidR="00D87711">
                  <w:rPr>
                    <w:noProof/>
                    <w:webHidden/>
                  </w:rPr>
                  <w:fldChar w:fldCharType="end"/>
                </w:r>
              </w:hyperlink>
            </w:p>
            <w:p w14:paraId="33ED0CEC" w14:textId="77777777" w:rsidR="00D87711" w:rsidRDefault="00D02CEA" w:rsidP="00D87711">
              <w:pPr>
                <w:pStyle w:val="TDC1"/>
                <w:rPr>
                  <w:noProof/>
                </w:rPr>
              </w:pPr>
              <w:hyperlink w:anchor="_Toc439832815" w:history="1">
                <w:r w:rsidR="00D87711" w:rsidRPr="00442B15">
                  <w:rPr>
                    <w:rStyle w:val="Hipervnculo"/>
                    <w:noProof/>
                  </w:rPr>
                  <w:t>7.</w:t>
                </w:r>
                <w:r w:rsidR="00D87711">
                  <w:rPr>
                    <w:noProof/>
                  </w:rPr>
                  <w:tab/>
                </w:r>
                <w:r w:rsidR="00D87711" w:rsidRPr="00442B15">
                  <w:rPr>
                    <w:rStyle w:val="Hipervnculo"/>
                    <w:noProof/>
                  </w:rPr>
                  <w:t>CONCLUSIONES</w:t>
                </w:r>
                <w:r w:rsidR="00D87711">
                  <w:rPr>
                    <w:noProof/>
                    <w:webHidden/>
                  </w:rPr>
                  <w:tab/>
                </w:r>
                <w:r w:rsidR="00D87711">
                  <w:rPr>
                    <w:noProof/>
                    <w:webHidden/>
                  </w:rPr>
                  <w:fldChar w:fldCharType="begin"/>
                </w:r>
                <w:r w:rsidR="00D87711">
                  <w:rPr>
                    <w:noProof/>
                    <w:webHidden/>
                  </w:rPr>
                  <w:instrText xml:space="preserve"> PAGEREF _Toc439832815 \h </w:instrText>
                </w:r>
                <w:r w:rsidR="00D87711">
                  <w:rPr>
                    <w:noProof/>
                    <w:webHidden/>
                  </w:rPr>
                </w:r>
                <w:r w:rsidR="00D87711">
                  <w:rPr>
                    <w:noProof/>
                    <w:webHidden/>
                  </w:rPr>
                  <w:fldChar w:fldCharType="separate"/>
                </w:r>
                <w:r w:rsidR="00D87711">
                  <w:rPr>
                    <w:noProof/>
                    <w:webHidden/>
                  </w:rPr>
                  <w:t>13</w:t>
                </w:r>
                <w:r w:rsidR="00D87711">
                  <w:rPr>
                    <w:noProof/>
                    <w:webHidden/>
                  </w:rPr>
                  <w:fldChar w:fldCharType="end"/>
                </w:r>
              </w:hyperlink>
            </w:p>
            <w:p w14:paraId="281582B7" w14:textId="77777777" w:rsidR="00D87711" w:rsidRDefault="00D02CEA" w:rsidP="00D87711">
              <w:pPr>
                <w:pStyle w:val="TDC1"/>
                <w:rPr>
                  <w:noProof/>
                </w:rPr>
              </w:pPr>
              <w:hyperlink w:anchor="_Toc439832816" w:history="1">
                <w:r w:rsidR="00D87711" w:rsidRPr="00442B15">
                  <w:rPr>
                    <w:rStyle w:val="Hipervnculo"/>
                    <w:noProof/>
                  </w:rPr>
                  <w:t>8.</w:t>
                </w:r>
                <w:r w:rsidR="00D87711">
                  <w:rPr>
                    <w:noProof/>
                  </w:rPr>
                  <w:tab/>
                </w:r>
                <w:r w:rsidR="00D87711" w:rsidRPr="00442B15">
                  <w:rPr>
                    <w:rStyle w:val="Hipervnculo"/>
                    <w:noProof/>
                  </w:rPr>
                  <w:t>ANEXOS</w:t>
                </w:r>
                <w:r w:rsidR="00D87711">
                  <w:rPr>
                    <w:noProof/>
                    <w:webHidden/>
                  </w:rPr>
                  <w:tab/>
                </w:r>
                <w:r w:rsidR="00D87711">
                  <w:rPr>
                    <w:noProof/>
                    <w:webHidden/>
                  </w:rPr>
                  <w:fldChar w:fldCharType="begin"/>
                </w:r>
                <w:r w:rsidR="00D87711">
                  <w:rPr>
                    <w:noProof/>
                    <w:webHidden/>
                  </w:rPr>
                  <w:instrText xml:space="preserve"> PAGEREF _Toc439832816 \h </w:instrText>
                </w:r>
                <w:r w:rsidR="00D87711">
                  <w:rPr>
                    <w:noProof/>
                    <w:webHidden/>
                  </w:rPr>
                </w:r>
                <w:r w:rsidR="00D87711">
                  <w:rPr>
                    <w:noProof/>
                    <w:webHidden/>
                  </w:rPr>
                  <w:fldChar w:fldCharType="separate"/>
                </w:r>
                <w:r w:rsidR="00D87711">
                  <w:rPr>
                    <w:noProof/>
                    <w:webHidden/>
                  </w:rPr>
                  <w:t>14</w:t>
                </w:r>
                <w:r w:rsidR="00D87711">
                  <w:rPr>
                    <w:noProof/>
                    <w:webHidden/>
                  </w:rPr>
                  <w:fldChar w:fldCharType="end"/>
                </w:r>
              </w:hyperlink>
            </w:p>
            <w:p w14:paraId="72175421" w14:textId="77777777" w:rsidR="00D149DA" w:rsidRPr="00363911" w:rsidRDefault="00144EC9" w:rsidP="00AD3532">
              <w:pPr>
                <w:pStyle w:val="TDC3"/>
                <w:tabs>
                  <w:tab w:val="right" w:leader="dot" w:pos="9962"/>
                </w:tabs>
              </w:pPr>
              <w:r w:rsidRPr="00363911">
                <w:rPr>
                  <w:b/>
                  <w:bCs/>
                </w:rPr>
                <w:fldChar w:fldCharType="end"/>
              </w:r>
            </w:p>
          </w:sdtContent>
        </w:sdt>
        <w:p w14:paraId="04036B41" w14:textId="77777777" w:rsidR="00724F8C" w:rsidRPr="00363911" w:rsidRDefault="00724F8C">
          <w:pPr>
            <w:rPr>
              <w:rFonts w:ascii="Calibri" w:eastAsia="Calibri" w:hAnsi="Calibri" w:cs="Times New Roman"/>
            </w:rPr>
          </w:pPr>
          <w:r w:rsidRPr="00363911">
            <w:rPr>
              <w:rFonts w:ascii="Calibri" w:eastAsia="Calibri" w:hAnsi="Calibri" w:cs="Times New Roman"/>
            </w:rPr>
            <w:br w:type="page"/>
          </w:r>
        </w:p>
        <w:p w14:paraId="4A38022E" w14:textId="77777777" w:rsidR="00503666" w:rsidRPr="00363911" w:rsidRDefault="00503666" w:rsidP="00487614">
          <w:pPr>
            <w:pStyle w:val="Ttulo1"/>
            <w:rPr>
              <w:caps w:val="0"/>
            </w:rPr>
          </w:pPr>
          <w:bookmarkStart w:id="10" w:name="_Toc439832804"/>
          <w:bookmarkStart w:id="11" w:name="_Toc365562057"/>
          <w:r w:rsidRPr="00363911">
            <w:rPr>
              <w:caps w:val="0"/>
            </w:rPr>
            <w:lastRenderedPageBreak/>
            <w:t>RESUMEN EJECUTIVO</w:t>
          </w:r>
          <w:bookmarkEnd w:id="10"/>
        </w:p>
        <w:p w14:paraId="61B87ED8" w14:textId="24691A53" w:rsidR="007B6913" w:rsidRDefault="007B6913" w:rsidP="009770C0">
          <w:pPr>
            <w:jc w:val="both"/>
          </w:pPr>
          <w:r w:rsidRPr="00363911">
            <w:t>El presente documento da cuenta de la evaluación del cumplimiento de la</w:t>
          </w:r>
          <w:r w:rsidR="003569C5" w:rsidRPr="00363911">
            <w:t>s</w:t>
          </w:r>
          <w:r w:rsidRPr="00363911">
            <w:t xml:space="preserve"> norma</w:t>
          </w:r>
          <w:r w:rsidR="00B82A51">
            <w:t>s de calidad del aire</w:t>
          </w:r>
          <w:r w:rsidR="003569C5" w:rsidRPr="00363911">
            <w:t xml:space="preserve"> para</w:t>
          </w:r>
          <w:r w:rsidR="0042632F">
            <w:t>;</w:t>
          </w:r>
          <w:r w:rsidR="003569C5" w:rsidRPr="00363911">
            <w:t xml:space="preserve"> </w:t>
          </w:r>
          <w:r w:rsidR="0042632F">
            <w:t>MP10,</w:t>
          </w:r>
          <w:r w:rsidR="0042632F" w:rsidRPr="00985815">
            <w:t xml:space="preserve"> contenida en el D.S. N° </w:t>
          </w:r>
          <w:r w:rsidR="0042632F">
            <w:t>59</w:t>
          </w:r>
          <w:r w:rsidR="0042632F" w:rsidRPr="00985815">
            <w:t>/</w:t>
          </w:r>
          <w:r w:rsidR="0042632F">
            <w:t>1998</w:t>
          </w:r>
          <w:hyperlink r:id="rId12" w:history="1"/>
          <w:r w:rsidR="0042632F" w:rsidRPr="00985815">
            <w:t xml:space="preserve">, modificado por el D.S. N° </w:t>
          </w:r>
          <w:r w:rsidR="0042632F">
            <w:t>45</w:t>
          </w:r>
          <w:r w:rsidR="0042632F" w:rsidRPr="00985815">
            <w:t>/20</w:t>
          </w:r>
          <w:r w:rsidR="0042632F">
            <w:t>01 y Plomo</w:t>
          </w:r>
          <w:r w:rsidR="003569C5" w:rsidRPr="00363911">
            <w:t>, contenida en el D.S. N°</w:t>
          </w:r>
          <w:r w:rsidR="00A63D6E">
            <w:t xml:space="preserve"> </w:t>
          </w:r>
          <w:r w:rsidR="00A13813">
            <w:t>136</w:t>
          </w:r>
          <w:r w:rsidR="003569C5" w:rsidRPr="00363911">
            <w:t>/</w:t>
          </w:r>
          <w:r w:rsidR="00A13813">
            <w:t>2000</w:t>
          </w:r>
          <w:r w:rsidR="0042632F">
            <w:t>, ambos decretos</w:t>
          </w:r>
          <w:r w:rsidR="00A63D6E">
            <w:t xml:space="preserve"> </w:t>
          </w:r>
          <w:r w:rsidR="002F63B9" w:rsidRPr="007467D5">
            <w:t xml:space="preserve">del </w:t>
          </w:r>
          <w:hyperlink r:id="rId13" w:history="1">
            <w:r w:rsidR="002F63B9" w:rsidRPr="007467D5">
              <w:t>Ministerio Secretaria General de la Presidencia</w:t>
            </w:r>
          </w:hyperlink>
          <w:r w:rsidR="00A13813">
            <w:t xml:space="preserve">. </w:t>
          </w:r>
          <w:r w:rsidR="002F4F89">
            <w:t>Lo anterior</w:t>
          </w:r>
          <w:r w:rsidR="007F444A">
            <w:t xml:space="preserve"> </w:t>
          </w:r>
          <w:r w:rsidR="00A5459C" w:rsidRPr="007467D5">
            <w:t xml:space="preserve">de acuerdo a lo establecido </w:t>
          </w:r>
          <w:r w:rsidR="009770C0" w:rsidRPr="007467D5">
            <w:t xml:space="preserve">en el Artículo </w:t>
          </w:r>
          <w:r w:rsidR="008506A8" w:rsidRPr="007467D5">
            <w:t xml:space="preserve">16° del párrafo ll, </w:t>
          </w:r>
          <w:r w:rsidR="008506A8" w:rsidRPr="007467D5">
            <w:rPr>
              <w:rFonts w:ascii="Calibri" w:hAnsi="Calibri" w:cs="Calibri"/>
              <w:szCs w:val="20"/>
            </w:rPr>
            <w:t>de la Ley Orgánica de la Superintendencia del Medio Ambiente</w:t>
          </w:r>
          <w:r w:rsidR="002F4F89">
            <w:t>:</w:t>
          </w:r>
          <w:r w:rsidR="009770C0" w:rsidRPr="007467D5">
            <w:t xml:space="preserve"> “Corresponderá a la Superintendencia del Medio Ambiente, fiscalizar el cumplimiento de las </w:t>
          </w:r>
          <w:r w:rsidR="008506A8" w:rsidRPr="007467D5">
            <w:t>normas de calidad y normas de emisión de cada región</w:t>
          </w:r>
          <w:r w:rsidR="007467D5" w:rsidRPr="007467D5">
            <w:t>, incluida la Metropolitana</w:t>
          </w:r>
          <w:r w:rsidR="009770C0" w:rsidRPr="007467D5">
            <w:t>.</w:t>
          </w:r>
          <w:r w:rsidR="00AA21CF" w:rsidRPr="007467D5">
            <w:t>”</w:t>
          </w:r>
        </w:p>
        <w:p w14:paraId="3AC282B9" w14:textId="7CE53ADA" w:rsidR="001B47F8" w:rsidRPr="00363911" w:rsidRDefault="001B47F8" w:rsidP="009770C0">
          <w:pPr>
            <w:jc w:val="both"/>
          </w:pPr>
          <w:r>
            <w:t>Cabe señalar, q</w:t>
          </w:r>
          <w:r w:rsidR="00773075">
            <w:t>ue el presente documento informa</w:t>
          </w:r>
          <w:r>
            <w:t xml:space="preserve"> los resultados </w:t>
          </w:r>
          <w:r w:rsidR="000D1EA6">
            <w:t xml:space="preserve">estadísticos </w:t>
          </w:r>
          <w:r>
            <w:t xml:space="preserve">de Material particulado (MP10), que fueron </w:t>
          </w:r>
          <w:r w:rsidR="0042632F">
            <w:t>publicados</w:t>
          </w:r>
          <w:r>
            <w:t xml:space="preserve"> en el informe DFZ-2014-431-V-NC-EI, debido a que los análisis de plomo </w:t>
          </w:r>
          <w:r w:rsidR="00773075">
            <w:t>corresponden</w:t>
          </w:r>
          <w:r>
            <w:t xml:space="preserve"> a los filtros </w:t>
          </w:r>
          <w:r w:rsidR="00773075">
            <w:t xml:space="preserve">con los cuales se monitoreo material particulado </w:t>
          </w:r>
          <w:r>
            <w:t>MP10</w:t>
          </w:r>
          <w:r w:rsidR="00773075">
            <w:t xml:space="preserve">, perteneciente a las </w:t>
          </w:r>
          <w:r w:rsidR="0042632F">
            <w:t>redes de AESGener- CODELCO y ENAP Refinerías.</w:t>
          </w:r>
          <w:r>
            <w:t xml:space="preserve"> </w:t>
          </w:r>
        </w:p>
        <w:p w14:paraId="4FC11D15" w14:textId="773E6399" w:rsidR="00A13813" w:rsidRPr="001811E9" w:rsidRDefault="00A13813" w:rsidP="00A13813">
          <w:pPr>
            <w:jc w:val="both"/>
          </w:pPr>
          <w:r w:rsidRPr="001811E9">
            <w:t xml:space="preserve">La actividad de fiscalización de las normas de calidad del aire corresponde a un examen de información para; </w:t>
          </w:r>
          <w:r>
            <w:t>Plomo,</w:t>
          </w:r>
          <w:r w:rsidRPr="001811E9">
            <w:t xml:space="preserve"> donde se consideraron los datos validados proporcionados por el titular </w:t>
          </w:r>
          <w:r w:rsidR="0042632F">
            <w:t>AES</w:t>
          </w:r>
          <w:r>
            <w:t>Gener</w:t>
          </w:r>
          <w:r w:rsidR="0042632F">
            <w:t>- CODELCO</w:t>
          </w:r>
          <w:r>
            <w:t xml:space="preserve"> y ENAP</w:t>
          </w:r>
          <w:r w:rsidR="0042632F">
            <w:t xml:space="preserve"> Refinerías</w:t>
          </w:r>
          <w:r w:rsidRPr="001811E9">
            <w:t xml:space="preserve">. Para la validación de los datos se realizó una auditoria de los datos proporcionados por </w:t>
          </w:r>
          <w:r>
            <w:t>los</w:t>
          </w:r>
          <w:r w:rsidRPr="001811E9">
            <w:t xml:space="preserve"> titular</w:t>
          </w:r>
          <w:r>
            <w:t>es</w:t>
          </w:r>
          <w:r w:rsidRPr="001811E9">
            <w:t xml:space="preserve">, correspondientes a las estaciones declaradas como con representatividad poblacional para MP10. </w:t>
          </w:r>
          <w:r w:rsidR="00D51181">
            <w:t>Las estaciones</w:t>
          </w:r>
          <w:r w:rsidRPr="001811E9">
            <w:t xml:space="preserve"> declarada</w:t>
          </w:r>
          <w:r w:rsidR="00D51181">
            <w:t>s</w:t>
          </w:r>
          <w:r w:rsidRPr="001811E9">
            <w:t xml:space="preserve"> como EMRPMP, corresponde</w:t>
          </w:r>
          <w:r w:rsidR="00D51181">
            <w:t>n</w:t>
          </w:r>
          <w:r w:rsidRPr="001811E9">
            <w:t xml:space="preserve"> a la</w:t>
          </w:r>
          <w:r>
            <w:t>s estacio</w:t>
          </w:r>
          <w:r w:rsidRPr="001811E9">
            <w:t>n</w:t>
          </w:r>
          <w:r>
            <w:t>es:</w:t>
          </w:r>
          <w:r w:rsidRPr="001811E9">
            <w:t xml:space="preserve"> </w:t>
          </w:r>
          <w:r w:rsidRPr="00363911">
            <w:t>Quintero, La Greda, Puchu</w:t>
          </w:r>
          <w:r w:rsidR="00D55592">
            <w:t>ncaví, Maitenes, Valle Alegre, Concón, Colmo y</w:t>
          </w:r>
          <w:r>
            <w:t xml:space="preserve"> Junta de Vecinos</w:t>
          </w:r>
          <w:r w:rsidRPr="00363911">
            <w:t>.</w:t>
          </w:r>
        </w:p>
        <w:p w14:paraId="21F90B66" w14:textId="0E942ABD" w:rsidR="0097667D" w:rsidRDefault="0097667D" w:rsidP="0047040C">
          <w:pPr>
            <w:jc w:val="both"/>
          </w:pPr>
          <w:r w:rsidRPr="00D55592">
            <w:t>El anál</w:t>
          </w:r>
          <w:r w:rsidR="00026B51" w:rsidRPr="00D55592">
            <w:t>isis de dat</w:t>
          </w:r>
          <w:r w:rsidR="00D01D87" w:rsidRPr="00D55592">
            <w:t xml:space="preserve">os de </w:t>
          </w:r>
          <w:r w:rsidR="00A13813" w:rsidRPr="00D55592">
            <w:t>Plomo</w:t>
          </w:r>
          <w:r w:rsidR="00A63D6E" w:rsidRPr="00D55592">
            <w:rPr>
              <w:vertAlign w:val="subscript"/>
            </w:rPr>
            <w:t xml:space="preserve"> </w:t>
          </w:r>
          <w:r w:rsidR="007C6D61" w:rsidRPr="00D55592">
            <w:t xml:space="preserve">se realizó </w:t>
          </w:r>
          <w:r w:rsidR="00D51181" w:rsidRPr="00D55592">
            <w:t xml:space="preserve">tomando en cuenta la </w:t>
          </w:r>
          <w:r w:rsidR="00C66360" w:rsidRPr="00D55592">
            <w:t xml:space="preserve">calificación de la estación como EMRP por MP10, y </w:t>
          </w:r>
          <w:r w:rsidRPr="00D55592">
            <w:t xml:space="preserve">el periodo </w:t>
          </w:r>
          <w:r w:rsidR="00C66360" w:rsidRPr="00D55592">
            <w:t xml:space="preserve">de evaluación de la norma de plomo es el </w:t>
          </w:r>
          <w:r w:rsidR="007C6D61" w:rsidRPr="00D55592">
            <w:t>comprendido entre el</w:t>
          </w:r>
          <w:r w:rsidRPr="00D55592">
            <w:t xml:space="preserve"> 1° de enero </w:t>
          </w:r>
          <w:r w:rsidR="00A13813" w:rsidRPr="00D55592">
            <w:t>de 2013</w:t>
          </w:r>
          <w:r w:rsidR="001E6FB6" w:rsidRPr="00D55592">
            <w:t xml:space="preserve"> </w:t>
          </w:r>
          <w:r w:rsidR="000E2116" w:rsidRPr="00D55592">
            <w:t xml:space="preserve">y </w:t>
          </w:r>
          <w:r w:rsidRPr="00D55592">
            <w:t xml:space="preserve">31 de </w:t>
          </w:r>
          <w:r w:rsidR="00C247A4" w:rsidRPr="00D55592">
            <w:t>diciembre de 2014</w:t>
          </w:r>
          <w:r w:rsidRPr="00D55592">
            <w:t xml:space="preserve">, </w:t>
          </w:r>
          <w:r w:rsidR="007C6D61" w:rsidRPr="00D55592">
            <w:t>periodo en el cual</w:t>
          </w:r>
          <w:r w:rsidR="007467D5" w:rsidRPr="00D55592">
            <w:t xml:space="preserve"> se utilizaron</w:t>
          </w:r>
          <w:r w:rsidRPr="00D55592">
            <w:t xml:space="preserve"> instrumento</w:t>
          </w:r>
          <w:r w:rsidR="007467D5" w:rsidRPr="00D55592">
            <w:t>s</w:t>
          </w:r>
          <w:r w:rsidR="007F444A" w:rsidRPr="00D55592">
            <w:t xml:space="preserve"> </w:t>
          </w:r>
          <w:r w:rsidR="00AA21CF" w:rsidRPr="00D55592">
            <w:t xml:space="preserve">de medición </w:t>
          </w:r>
          <w:r w:rsidRPr="00D55592">
            <w:t>con aprobación EPA</w:t>
          </w:r>
          <w:r w:rsidR="00A13813" w:rsidRPr="00D55592">
            <w:t xml:space="preserve"> para la medición de MP10</w:t>
          </w:r>
          <w:r w:rsidR="00D55592" w:rsidRPr="00D55592">
            <w:t>.</w:t>
          </w:r>
          <w:r w:rsidR="00D55592">
            <w:t xml:space="preserve"> </w:t>
          </w:r>
        </w:p>
        <w:p w14:paraId="5D58FFAD" w14:textId="2213D453" w:rsidR="00A234F1" w:rsidRPr="00D16444" w:rsidRDefault="007654B4" w:rsidP="007654B4">
          <w:pPr>
            <w:jc w:val="both"/>
          </w:pPr>
          <w:r w:rsidRPr="00363911">
            <w:t xml:space="preserve">Para la </w:t>
          </w:r>
          <w:r w:rsidR="0003189B" w:rsidRPr="00363911">
            <w:t>auditoría</w:t>
          </w:r>
          <w:r w:rsidR="007F444A">
            <w:t xml:space="preserve"> </w:t>
          </w:r>
          <w:r w:rsidR="00C66360">
            <w:t xml:space="preserve">de datos y </w:t>
          </w:r>
          <w:r w:rsidR="00C66360" w:rsidRPr="00DE4F62">
            <w:t>el cálculo del promedio diario</w:t>
          </w:r>
          <w:r w:rsidR="00C66360">
            <w:t xml:space="preserve"> </w:t>
          </w:r>
          <w:r w:rsidR="00C66360" w:rsidRPr="00DE4F62">
            <w:t xml:space="preserve">en equipos de tipo gravimétrico, </w:t>
          </w:r>
          <w:r w:rsidR="00F22390">
            <w:t xml:space="preserve">para el contaminante </w:t>
          </w:r>
          <w:r w:rsidR="00C66360" w:rsidRPr="00DE4F62">
            <w:t xml:space="preserve">MP10, </w:t>
          </w:r>
          <w:r w:rsidR="00C66360">
            <w:t xml:space="preserve">se utilizó como criterio lo dispuesto en </w:t>
          </w:r>
          <w:r w:rsidR="00C66360" w:rsidRPr="00D16444">
            <w:t>el Reglamento de Estaciones de Medición de Contaminantes Atmosféricos, D.S.</w:t>
          </w:r>
          <w:r w:rsidR="00C66360" w:rsidRPr="00B81940">
            <w:rPr>
              <w:rFonts w:cs="Arial"/>
              <w:color w:val="000000"/>
            </w:rPr>
            <w:t> </w:t>
          </w:r>
          <w:r w:rsidR="00C66360" w:rsidRPr="00D16444">
            <w:t>N°</w:t>
          </w:r>
          <w:r w:rsidR="00C66360" w:rsidRPr="00B81940">
            <w:rPr>
              <w:rFonts w:cs="Arial"/>
              <w:color w:val="000000"/>
            </w:rPr>
            <w:t> </w:t>
          </w:r>
          <w:r w:rsidR="00C66360" w:rsidRPr="00D16444">
            <w:t>61/2008, modificado por el D.S. N°</w:t>
          </w:r>
          <w:r w:rsidR="00C66360">
            <w:t xml:space="preserve"> </w:t>
          </w:r>
          <w:r w:rsidR="00C66360" w:rsidRPr="00D16444">
            <w:t>30/2009, de</w:t>
          </w:r>
          <w:r w:rsidR="00F22390">
            <w:t>l</w:t>
          </w:r>
          <w:r w:rsidR="00C66360" w:rsidRPr="00D16444">
            <w:t xml:space="preserve"> M</w:t>
          </w:r>
          <w:r w:rsidR="00C66360">
            <w:t>inisterio de Salud</w:t>
          </w:r>
          <w:r w:rsidR="00C66360" w:rsidRPr="00D16444">
            <w:t xml:space="preserve">. </w:t>
          </w:r>
          <w:r w:rsidR="00316864">
            <w:t>P</w:t>
          </w:r>
          <w:r w:rsidR="00C66360">
            <w:t xml:space="preserve">ara el análisis de los resultados de plomo se </w:t>
          </w:r>
          <w:r w:rsidR="00651418">
            <w:t>utilizaron los</w:t>
          </w:r>
          <w:r w:rsidR="00C66360">
            <w:t xml:space="preserve"> criterio</w:t>
          </w:r>
          <w:r w:rsidR="00651418">
            <w:t>s</w:t>
          </w:r>
          <w:r w:rsidR="00C66360">
            <w:t xml:space="preserve"> establecido</w:t>
          </w:r>
          <w:r w:rsidR="00651418">
            <w:t>s</w:t>
          </w:r>
          <w:r w:rsidR="00C66360">
            <w:t xml:space="preserve"> en la norma</w:t>
          </w:r>
          <w:r w:rsidR="00F22390">
            <w:t xml:space="preserve"> </w:t>
          </w:r>
          <w:r w:rsidR="00651418">
            <w:t>de plomo</w:t>
          </w:r>
          <w:r w:rsidR="00C66360">
            <w:t xml:space="preserve">. </w:t>
          </w:r>
        </w:p>
        <w:p w14:paraId="015CAF51" w14:textId="5BFB0180" w:rsidR="00D55592" w:rsidRDefault="00D55592" w:rsidP="00C66360">
          <w:pPr>
            <w:jc w:val="both"/>
          </w:pPr>
          <w:r>
            <w:t>Del análisis estadístico se concluye que para la Red de AESGener- CODELCO cumple con el número de concentraciones válidas para plomo en filtros, superando el 70% mensual que exige la norma. En el caso de la Red de ENAP Refinerías el número de datos de concentraciones de plomo es insuficiente para evaluar la norma.</w:t>
          </w:r>
        </w:p>
        <w:p w14:paraId="428A672B" w14:textId="46C89EF6" w:rsidR="000A11C4" w:rsidRPr="00C66360" w:rsidRDefault="00DB747C" w:rsidP="00C66360">
          <w:pPr>
            <w:jc w:val="both"/>
          </w:pPr>
          <w:r w:rsidRPr="00C66360">
            <w:t xml:space="preserve">En el análisis de la norma anual de plomo, se verificó que en </w:t>
          </w:r>
          <w:r w:rsidR="00C66360" w:rsidRPr="00C66360">
            <w:t xml:space="preserve">las estaciones de Calidad del aire de </w:t>
          </w:r>
          <w:r w:rsidR="00901E02">
            <w:t>AESGener-CODELCO</w:t>
          </w:r>
          <w:r w:rsidRPr="00C66360">
            <w:t xml:space="preserve">, no </w:t>
          </w:r>
          <w:r w:rsidR="00316864">
            <w:t xml:space="preserve">se </w:t>
          </w:r>
          <w:r w:rsidRPr="00C66360">
            <w:t xml:space="preserve">supera la norma anual de plomo y los valores se encuentran </w:t>
          </w:r>
          <w:r w:rsidR="00C66360" w:rsidRPr="00C66360">
            <w:t>por debajo del 80% de la norma.</w:t>
          </w:r>
          <w:r w:rsidR="000A11C4">
            <w:rPr>
              <w:caps/>
            </w:rPr>
            <w:br w:type="page"/>
          </w:r>
        </w:p>
        <w:p w14:paraId="2F0E886B" w14:textId="102DA7C8" w:rsidR="00D149DA" w:rsidRPr="00363911" w:rsidRDefault="00503666" w:rsidP="00487614">
          <w:pPr>
            <w:pStyle w:val="Ttulo1"/>
          </w:pPr>
          <w:bookmarkStart w:id="12" w:name="_Toc439832805"/>
          <w:r w:rsidRPr="00363911">
            <w:rPr>
              <w:caps w:val="0"/>
            </w:rPr>
            <w:lastRenderedPageBreak/>
            <w:t>INTRODUCCIÓN</w:t>
          </w:r>
          <w:bookmarkEnd w:id="12"/>
        </w:p>
        <w:p w14:paraId="5B944517" w14:textId="30D4E553" w:rsidR="00AE7BDA" w:rsidRPr="00B964C9" w:rsidRDefault="0056150A" w:rsidP="00B964C9">
          <w:pPr>
            <w:jc w:val="both"/>
          </w:pPr>
          <w:r w:rsidRPr="00B964C9">
            <w:t>El D.S. N</w:t>
          </w:r>
          <w:r w:rsidR="00C01AAA">
            <w:t>°</w:t>
          </w:r>
          <w:r w:rsidR="00A63D6E">
            <w:t xml:space="preserve"> </w:t>
          </w:r>
          <w:r w:rsidRPr="00B964C9">
            <w:t>185/</w:t>
          </w:r>
          <w:r w:rsidR="00C01AAA">
            <w:t>19</w:t>
          </w:r>
          <w:r w:rsidRPr="00B964C9">
            <w:t xml:space="preserve">92 del Ministerio de </w:t>
          </w:r>
          <w:r w:rsidR="00C01AAA">
            <w:t>M</w:t>
          </w:r>
          <w:r w:rsidRPr="00B964C9">
            <w:t xml:space="preserve">inería estableció que se instalara una red de monitoreo permanente de calidad del aire en la zona circundante al Complejo Industrial de Ventanas. </w:t>
          </w:r>
          <w:r w:rsidR="00AE7BDA" w:rsidRPr="00B964C9">
            <w:t>El proyecto de red de monitoreo fue aprobado por Resolución Conjunta N</w:t>
          </w:r>
          <w:r w:rsidR="00C01AAA">
            <w:t>°</w:t>
          </w:r>
          <w:r w:rsidR="00AE7BDA" w:rsidRPr="00B964C9">
            <w:t xml:space="preserve"> 2005 y N</w:t>
          </w:r>
          <w:r w:rsidR="00C01AAA">
            <w:t>°</w:t>
          </w:r>
          <w:r w:rsidR="00AE7BDA" w:rsidRPr="00B964C9">
            <w:t xml:space="preserve"> 115 del 29 de abril de 1992, del Servicio de Salud de Viña del Mar-Quillota y Servicio Agrícola y Ganadero de la Región de Valparaíso, respectivamente</w:t>
          </w:r>
          <w:r w:rsidR="00C01AAA">
            <w:t>;</w:t>
          </w:r>
          <w:r w:rsidR="00AE7BDA" w:rsidRPr="00B964C9">
            <w:t xml:space="preserve"> las que fueron modificadas posteriormente por la Res. N</w:t>
          </w:r>
          <w:r w:rsidR="00C01AAA">
            <w:t>°</w:t>
          </w:r>
          <w:r w:rsidR="008D3FF1">
            <w:t xml:space="preserve"> </w:t>
          </w:r>
          <w:r w:rsidR="005944BB">
            <w:t>3474</w:t>
          </w:r>
          <w:r w:rsidR="0084152B">
            <w:t xml:space="preserve"> </w:t>
          </w:r>
          <w:r w:rsidR="00AE7BDA" w:rsidRPr="00B964C9">
            <w:t>y N</w:t>
          </w:r>
          <w:r w:rsidR="00C01AAA">
            <w:t>°</w:t>
          </w:r>
          <w:r w:rsidR="008D3FF1">
            <w:t xml:space="preserve"> </w:t>
          </w:r>
          <w:r w:rsidR="00AE7BDA" w:rsidRPr="00B964C9">
            <w:t>206, del 23 de julio de 1992, del Servicio de Salud de Viña del Mar-Quillota y Servicio Agrícola y Ganadero de la Región de Valparaíso, respectivamente.</w:t>
          </w:r>
        </w:p>
        <w:p w14:paraId="622B637D" w14:textId="77777777" w:rsidR="00351E03" w:rsidRPr="00B964C9" w:rsidRDefault="0056150A" w:rsidP="00B964C9">
          <w:pPr>
            <w:jc w:val="both"/>
          </w:pPr>
          <w:r w:rsidRPr="00B964C9">
            <w:t>Debido a que las concentraciones monitoreadas por dicha red alcanzaron niveles por sobre la norma establecida por el D.S. N</w:t>
          </w:r>
          <w:r w:rsidR="00C01AAA">
            <w:t>°</w:t>
          </w:r>
          <w:r w:rsidR="00A63D6E">
            <w:t xml:space="preserve"> </w:t>
          </w:r>
          <w:r w:rsidRPr="00B964C9">
            <w:t>185/</w:t>
          </w:r>
          <w:r w:rsidR="00AE7BDA" w:rsidRPr="00B964C9">
            <w:t>19</w:t>
          </w:r>
          <w:r w:rsidRPr="00B964C9">
            <w:t>92</w:t>
          </w:r>
          <w:r w:rsidR="0039787F" w:rsidRPr="00B964C9">
            <w:t>,</w:t>
          </w:r>
          <w:r w:rsidR="00B342D0">
            <w:t xml:space="preserve"> el año </w:t>
          </w:r>
          <w:r w:rsidR="00351E03">
            <w:t>1994</w:t>
          </w:r>
          <w:r w:rsidRPr="00B964C9">
            <w:t xml:space="preserve"> se declaró la zona </w:t>
          </w:r>
          <w:r w:rsidR="00E566E6">
            <w:t xml:space="preserve">delimitada por </w:t>
          </w:r>
          <w:r w:rsidR="00E566E6" w:rsidRPr="00B964C9">
            <w:t>las áreas jurisdiccionales de las comunas de Puchuncaví y Quintero</w:t>
          </w:r>
          <w:r w:rsidR="00351E03">
            <w:t>,</w:t>
          </w:r>
          <w:r w:rsidR="0084152B">
            <w:t xml:space="preserve"> </w:t>
          </w:r>
          <w:r w:rsidRPr="00B964C9">
            <w:t>como saturada en material particulado respirable (MP10) y dióxido de azufre (SO</w:t>
          </w:r>
          <w:r w:rsidRPr="00B342D0">
            <w:rPr>
              <w:vertAlign w:val="subscript"/>
            </w:rPr>
            <w:t>2</w:t>
          </w:r>
          <w:r w:rsidRPr="00B964C9">
            <w:t>)</w:t>
          </w:r>
          <w:r w:rsidR="00351E03">
            <w:t xml:space="preserve">, mediante el </w:t>
          </w:r>
          <w:r w:rsidR="0039787F" w:rsidRPr="00B964C9">
            <w:t>D.S. N</w:t>
          </w:r>
          <w:r w:rsidR="00C01AAA">
            <w:t>°</w:t>
          </w:r>
          <w:r w:rsidR="00A63D6E">
            <w:t xml:space="preserve"> </w:t>
          </w:r>
          <w:r w:rsidR="0039787F" w:rsidRPr="00B964C9">
            <w:t>346/199</w:t>
          </w:r>
          <w:r w:rsidR="00351E03">
            <w:t>4 del Ministerio de Agricultura.</w:t>
          </w:r>
        </w:p>
        <w:p w14:paraId="35948DF9" w14:textId="77777777" w:rsidR="001D1701" w:rsidRPr="00503F30" w:rsidRDefault="001D1701" w:rsidP="005D5DD7">
          <w:pPr>
            <w:jc w:val="both"/>
          </w:pPr>
          <w:r w:rsidRPr="00503F30">
            <w:t xml:space="preserve">Considerando lo establecido </w:t>
          </w:r>
          <w:r w:rsidR="00503F30" w:rsidRPr="00503F30">
            <w:t>en el artículo 16, del Título ll de la Ley Orgánica de la Superintendencia del Medio Ambiente</w:t>
          </w:r>
          <w:r w:rsidRPr="00503F30">
            <w:t>, corresponde</w:t>
          </w:r>
          <w:r w:rsidR="00503F30" w:rsidRPr="00503F30">
            <w:t>rá</w:t>
          </w:r>
          <w:r w:rsidRPr="00503F30">
            <w:t xml:space="preserve"> a </w:t>
          </w:r>
          <w:r w:rsidR="00503F30" w:rsidRPr="00503F30">
            <w:t>esta S</w:t>
          </w:r>
          <w:r w:rsidRPr="00503F30">
            <w:t>upe</w:t>
          </w:r>
          <w:r w:rsidR="00503F30" w:rsidRPr="00503F30">
            <w:t xml:space="preserve">rintendencia </w:t>
          </w:r>
          <w:r w:rsidRPr="00503F30">
            <w:t xml:space="preserve">fiscalizar el cumplimiento </w:t>
          </w:r>
          <w:r w:rsidR="00503F30" w:rsidRPr="00503F30">
            <w:t>de las normas de calidad</w:t>
          </w:r>
          <w:r w:rsidR="004B4726">
            <w:t>.</w:t>
          </w:r>
        </w:p>
        <w:p w14:paraId="1F1761F3" w14:textId="6D5EE5BF" w:rsidR="00B964C9" w:rsidRPr="00471EBC" w:rsidRDefault="003073C7" w:rsidP="00B964C9">
          <w:pPr>
            <w:jc w:val="both"/>
          </w:pPr>
          <w:r w:rsidRPr="00270DEB">
            <w:t xml:space="preserve">Para lo anterior, la SMA realizó una auditoría y análisis de los datos </w:t>
          </w:r>
          <w:r w:rsidR="009661B4" w:rsidRPr="00270DEB">
            <w:t>de MP10 para los años</w:t>
          </w:r>
          <w:r w:rsidR="00DF45BD" w:rsidRPr="00270DEB">
            <w:t xml:space="preserve"> </w:t>
          </w:r>
          <w:r w:rsidR="009661B4" w:rsidRPr="00270DEB">
            <w:t xml:space="preserve">2013 y 2014, información </w:t>
          </w:r>
          <w:r w:rsidR="007009C7" w:rsidRPr="00270DEB">
            <w:t>p</w:t>
          </w:r>
          <w:r w:rsidR="00097C2F">
            <w:t>lasmada en los informe</w:t>
          </w:r>
          <w:r w:rsidR="009700C7" w:rsidRPr="00270DEB">
            <w:t xml:space="preserve"> </w:t>
          </w:r>
          <w:r w:rsidR="007009C7" w:rsidRPr="00270DEB">
            <w:t>p</w:t>
          </w:r>
          <w:r w:rsidR="00097C2F">
            <w:t>ublicado</w:t>
          </w:r>
          <w:r w:rsidR="007009C7" w:rsidRPr="00270DEB">
            <w:t xml:space="preserve"> por</w:t>
          </w:r>
          <w:r w:rsidR="009700C7" w:rsidRPr="00270DEB">
            <w:t xml:space="preserve"> Superintendencia del Medio Ambiente</w:t>
          </w:r>
          <w:r w:rsidR="007009C7" w:rsidRPr="00270DEB">
            <w:t>, DFZ-2015-14-V-NC.</w:t>
          </w:r>
          <w:r w:rsidR="009700C7" w:rsidRPr="00270DEB">
            <w:t xml:space="preserve"> </w:t>
          </w:r>
          <w:r w:rsidR="00DF45BD" w:rsidRPr="00270DEB">
            <w:t>R</w:t>
          </w:r>
          <w:r w:rsidR="0078410B" w:rsidRPr="00270DEB">
            <w:t xml:space="preserve">especto del </w:t>
          </w:r>
          <w:r w:rsidR="007009C7" w:rsidRPr="00270DEB">
            <w:t xml:space="preserve">Plomo para los </w:t>
          </w:r>
          <w:r w:rsidR="0078410B" w:rsidRPr="00270DEB">
            <w:t>año</w:t>
          </w:r>
          <w:r w:rsidR="007009C7" w:rsidRPr="00270DEB">
            <w:t>s</w:t>
          </w:r>
          <w:r w:rsidR="0078410B" w:rsidRPr="00270DEB">
            <w:t xml:space="preserve"> </w:t>
          </w:r>
          <w:r w:rsidR="007009C7" w:rsidRPr="00270DEB">
            <w:t xml:space="preserve">2013 y </w:t>
          </w:r>
          <w:r w:rsidR="0078410B" w:rsidRPr="00270DEB">
            <w:t>2014</w:t>
          </w:r>
          <w:r w:rsidR="007009C7" w:rsidRPr="00270DEB">
            <w:t>,</w:t>
          </w:r>
          <w:r w:rsidR="0078410B" w:rsidRPr="00270DEB">
            <w:t xml:space="preserve"> los datos fueron </w:t>
          </w:r>
          <w:r w:rsidRPr="00270DEB">
            <w:t xml:space="preserve">proporcionados por los titulares AESGener-CODELCO División Ventanas, mediante </w:t>
          </w:r>
          <w:r w:rsidR="00471EBC" w:rsidRPr="00270DEB">
            <w:t xml:space="preserve">las </w:t>
          </w:r>
          <w:r w:rsidRPr="00270DEB">
            <w:t>carta</w:t>
          </w:r>
          <w:r w:rsidR="00471EBC" w:rsidRPr="00270DEB">
            <w:t>s</w:t>
          </w:r>
          <w:r w:rsidR="00754730" w:rsidRPr="00270DEB">
            <w:t xml:space="preserve"> N° VACS 065/14, </w:t>
          </w:r>
          <w:r w:rsidR="00471EBC" w:rsidRPr="00270DEB">
            <w:t xml:space="preserve">N° VACS 095/14 y </w:t>
          </w:r>
          <w:r w:rsidR="007009C7" w:rsidRPr="00270DEB">
            <w:t>VP/IC-MA-N°10/2015</w:t>
          </w:r>
          <w:r w:rsidRPr="00270DEB">
            <w:t>,</w:t>
          </w:r>
          <w:r w:rsidR="00471EBC" w:rsidRPr="00270DEB">
            <w:t xml:space="preserve"> y en el caso del titular de ENAP Refinerías, los datos fueron remitidos mediante las cartas N° </w:t>
          </w:r>
          <w:r w:rsidR="005B21D6" w:rsidRPr="00270DEB">
            <w:t>1261/2014, N° 1572/2014</w:t>
          </w:r>
          <w:r w:rsidR="00471EBC" w:rsidRPr="00270DEB">
            <w:t xml:space="preserve"> y N° </w:t>
          </w:r>
          <w:r w:rsidR="005B21D6" w:rsidRPr="00270DEB">
            <w:t>45488/2015</w:t>
          </w:r>
          <w:r w:rsidR="009700C7" w:rsidRPr="00270DEB">
            <w:t>.</w:t>
          </w:r>
          <w:r w:rsidR="00471EBC" w:rsidRPr="00270DEB">
            <w:t xml:space="preserve"> </w:t>
          </w:r>
          <w:r w:rsidR="009700C7" w:rsidRPr="00270DEB">
            <w:t>L</w:t>
          </w:r>
          <w:r w:rsidR="00471EBC" w:rsidRPr="00270DEB">
            <w:t xml:space="preserve">as </w:t>
          </w:r>
          <w:r w:rsidRPr="00270DEB">
            <w:t xml:space="preserve">estaciones </w:t>
          </w:r>
          <w:r w:rsidR="00471EBC" w:rsidRPr="00270DEB">
            <w:t>informadas en ambas redes cuentan con declaración de</w:t>
          </w:r>
          <w:r w:rsidR="00DF2442" w:rsidRPr="00270DEB">
            <w:t xml:space="preserve"> representatividad poblacional </w:t>
          </w:r>
          <w:r w:rsidRPr="00270DEB">
            <w:t xml:space="preserve">EMRP </w:t>
          </w:r>
          <w:r w:rsidR="00DF2442" w:rsidRPr="00270DEB">
            <w:t xml:space="preserve">para </w:t>
          </w:r>
          <w:r w:rsidRPr="00270DEB">
            <w:t>MP10</w:t>
          </w:r>
          <w:r w:rsidR="00DF2442" w:rsidRPr="00270DEB">
            <w:t xml:space="preserve">. </w:t>
          </w:r>
          <w:r w:rsidR="009700C7" w:rsidRPr="00270DEB">
            <w:t xml:space="preserve">El proceso de auditoría y análisis de los datos consideró </w:t>
          </w:r>
          <w:r w:rsidRPr="00270DEB">
            <w:t>la verificación del cumplimiento normativo de las normas primaria</w:t>
          </w:r>
          <w:r w:rsidR="00471EBC" w:rsidRPr="00270DEB">
            <w:t>s</w:t>
          </w:r>
          <w:r w:rsidRPr="00270DEB">
            <w:t xml:space="preserve"> de calidad del aire </w:t>
          </w:r>
          <w:r w:rsidR="00316864">
            <w:t>en evaluación</w:t>
          </w:r>
          <w:r w:rsidRPr="00270DEB">
            <w:t xml:space="preserve"> y el D.S. N° 61/2008, modificado por D.S.</w:t>
          </w:r>
          <w:r w:rsidRPr="00270DEB">
            <w:rPr>
              <w:rFonts w:cs="Arial"/>
              <w:color w:val="000000"/>
            </w:rPr>
            <w:t> </w:t>
          </w:r>
          <w:r w:rsidRPr="00270DEB">
            <w:t>N°</w:t>
          </w:r>
          <w:r w:rsidR="008D3FF1" w:rsidRPr="00270DEB">
            <w:rPr>
              <w:rFonts w:cs="Arial"/>
              <w:color w:val="000000"/>
            </w:rPr>
            <w:t> </w:t>
          </w:r>
          <w:r w:rsidRPr="00270DEB">
            <w:t>30/2009, del Ministerio de Salud</w:t>
          </w:r>
          <w:r w:rsidR="000673B1" w:rsidRPr="00270DEB">
            <w:t>.</w:t>
          </w:r>
          <w:bookmarkStart w:id="13" w:name="_Toc372792362"/>
          <w:bookmarkStart w:id="14" w:name="_Toc378231974"/>
        </w:p>
        <w:p w14:paraId="5F156E9C" w14:textId="77777777" w:rsidR="009640D8" w:rsidRPr="00363911" w:rsidRDefault="005344ED" w:rsidP="005344ED">
          <w:pPr>
            <w:jc w:val="both"/>
            <w:rPr>
              <w:rFonts w:cs="Times New Roman"/>
              <w:b/>
              <w:caps/>
              <w:sz w:val="26"/>
              <w:szCs w:val="26"/>
            </w:rPr>
          </w:pPr>
          <w:r w:rsidRPr="003073C7">
            <w:t>Estos antecedentes permitirán al Ministerio del Medio Ambiente activar los instrumentos de política pública que</w:t>
          </w:r>
          <w:r w:rsidR="00920972" w:rsidRPr="003073C7">
            <w:t xml:space="preserve"> correspondan</w:t>
          </w:r>
          <w:r w:rsidR="00AF7E9D" w:rsidRPr="003073C7">
            <w:t>,</w:t>
          </w:r>
          <w:r w:rsidR="00FB2942" w:rsidRPr="003073C7">
            <w:t xml:space="preserve"> </w:t>
          </w:r>
          <w:r w:rsidR="000944BA" w:rsidRPr="003073C7">
            <w:t xml:space="preserve">de acuerdo a lo </w:t>
          </w:r>
          <w:r w:rsidR="00B52B1E" w:rsidRPr="003073C7">
            <w:t xml:space="preserve">establecido </w:t>
          </w:r>
          <w:r w:rsidR="00D065B9" w:rsidRPr="003073C7">
            <w:t xml:space="preserve">en la </w:t>
          </w:r>
          <w:r w:rsidR="000803DF" w:rsidRPr="003073C7">
            <w:t>R</w:t>
          </w:r>
          <w:r w:rsidR="00D065B9" w:rsidRPr="003073C7">
            <w:t xml:space="preserve">esolución </w:t>
          </w:r>
          <w:r w:rsidR="000803DF" w:rsidRPr="003073C7">
            <w:t>E</w:t>
          </w:r>
          <w:r w:rsidR="00D065B9" w:rsidRPr="003073C7">
            <w:t>xenta N</w:t>
          </w:r>
          <w:r w:rsidR="000803DF" w:rsidRPr="003073C7">
            <w:t>°</w:t>
          </w:r>
          <w:r w:rsidR="00D065B9" w:rsidRPr="003073C7">
            <w:t xml:space="preserve"> 302, de 2011, del Subsecretario del Medio Ambiente, que instruye sobre modificaciones al procedimiento de declaración de zona saturada y latente, a partir de la entrada en vigencia de la nueva Institucionalidad Ambiental, modificada por la </w:t>
          </w:r>
          <w:r w:rsidR="000803DF" w:rsidRPr="003073C7">
            <w:t>R</w:t>
          </w:r>
          <w:r w:rsidR="00D065B9" w:rsidRPr="003073C7">
            <w:t xml:space="preserve">esolución </w:t>
          </w:r>
          <w:r w:rsidR="000803DF" w:rsidRPr="003073C7">
            <w:t>E</w:t>
          </w:r>
          <w:r w:rsidR="00D065B9" w:rsidRPr="003073C7">
            <w:t>xenta N</w:t>
          </w:r>
          <w:r w:rsidR="000803DF" w:rsidRPr="003073C7">
            <w:t>°</w:t>
          </w:r>
          <w:r w:rsidR="00D065B9" w:rsidRPr="003073C7">
            <w:t xml:space="preserve"> 422, de 2012.</w:t>
          </w:r>
          <w:r w:rsidR="00C3606A" w:rsidRPr="00363911">
            <w:br w:type="page"/>
          </w:r>
          <w:bookmarkEnd w:id="13"/>
          <w:bookmarkEnd w:id="14"/>
        </w:p>
        <w:p w14:paraId="54412D83" w14:textId="77777777" w:rsidR="00616147" w:rsidRPr="00363911" w:rsidRDefault="00503666" w:rsidP="00616147">
          <w:pPr>
            <w:pStyle w:val="Ttulo1"/>
            <w:ind w:left="357" w:hanging="357"/>
          </w:pPr>
          <w:bookmarkStart w:id="15" w:name="_Toc439832806"/>
          <w:r w:rsidRPr="00363911">
            <w:rPr>
              <w:caps w:val="0"/>
            </w:rPr>
            <w:lastRenderedPageBreak/>
            <w:t>OBJETIVOS</w:t>
          </w:r>
          <w:bookmarkEnd w:id="15"/>
        </w:p>
        <w:p w14:paraId="637BE86F" w14:textId="4A3F8C8E" w:rsidR="009700C7" w:rsidRDefault="00817606" w:rsidP="00E352E9">
          <w:pPr>
            <w:jc w:val="both"/>
          </w:pPr>
          <w:r w:rsidRPr="00363911">
            <w:t>El objetivo</w:t>
          </w:r>
          <w:r w:rsidR="00FB2942">
            <w:t xml:space="preserve"> </w:t>
          </w:r>
          <w:r w:rsidR="00AA21CF" w:rsidRPr="00363911">
            <w:t xml:space="preserve">general </w:t>
          </w:r>
          <w:r w:rsidR="003F6AC3" w:rsidRPr="00363911">
            <w:t xml:space="preserve">es evaluar </w:t>
          </w:r>
          <w:r w:rsidR="00884A34" w:rsidRPr="00363911">
            <w:t>el cumplimiento de la</w:t>
          </w:r>
          <w:r w:rsidR="00D01D87" w:rsidRPr="00363911">
            <w:t>s</w:t>
          </w:r>
          <w:r w:rsidR="00884A34" w:rsidRPr="00363911">
            <w:t xml:space="preserve"> norma</w:t>
          </w:r>
          <w:r w:rsidR="00D01D87" w:rsidRPr="00363911">
            <w:t>s</w:t>
          </w:r>
          <w:r w:rsidR="00884A34" w:rsidRPr="00363911">
            <w:t xml:space="preserve"> de calidad del aire </w:t>
          </w:r>
          <w:r w:rsidR="00916DFE">
            <w:t xml:space="preserve">primaria </w:t>
          </w:r>
          <w:r w:rsidR="00884A34" w:rsidRPr="00363911">
            <w:t xml:space="preserve">para </w:t>
          </w:r>
          <w:r w:rsidR="00562C13">
            <w:t>Plomo</w:t>
          </w:r>
          <w:r w:rsidR="00884A34" w:rsidRPr="00363911">
            <w:t>;</w:t>
          </w:r>
          <w:r w:rsidR="002357D2">
            <w:t xml:space="preserve"> en su nivel anual</w:t>
          </w:r>
          <w:r w:rsidR="00AA21CF" w:rsidRPr="00363911">
            <w:t>,</w:t>
          </w:r>
          <w:r w:rsidR="009700C7">
            <w:t xml:space="preserve"> considerando el período de información comprendido entre el </w:t>
          </w:r>
          <w:r w:rsidR="009700C7" w:rsidRPr="00363911">
            <w:t xml:space="preserve">1° de enero </w:t>
          </w:r>
          <w:r w:rsidR="00562C13">
            <w:t>de 2013</w:t>
          </w:r>
          <w:r w:rsidR="009700C7">
            <w:t xml:space="preserve"> y el </w:t>
          </w:r>
          <w:r w:rsidR="009700C7" w:rsidRPr="00363911">
            <w:t>31 de diciembre de 20</w:t>
          </w:r>
          <w:r w:rsidR="009700C7">
            <w:t>14</w:t>
          </w:r>
          <w:r w:rsidR="00F1484E">
            <w:t>,</w:t>
          </w:r>
          <w:r w:rsidR="009700C7">
            <w:t xml:space="preserve"> </w:t>
          </w:r>
          <w:r w:rsidR="00AA21CF" w:rsidRPr="00363911">
            <w:t xml:space="preserve">en las estaciones que cuentan con representatividad poblacional </w:t>
          </w:r>
          <w:r w:rsidR="00884A34" w:rsidRPr="00363911">
            <w:t xml:space="preserve">para </w:t>
          </w:r>
          <w:r w:rsidR="000C6E8E">
            <w:t xml:space="preserve">material particulado </w:t>
          </w:r>
          <w:r w:rsidR="00D01D87" w:rsidRPr="00363911">
            <w:t>MP10</w:t>
          </w:r>
          <w:r w:rsidR="000C6E8E">
            <w:t>.</w:t>
          </w:r>
        </w:p>
        <w:p w14:paraId="2390CF1B" w14:textId="517E2910" w:rsidR="00977E11" w:rsidRPr="00363911" w:rsidRDefault="00AA21CF" w:rsidP="00E352E9">
          <w:pPr>
            <w:jc w:val="both"/>
          </w:pPr>
          <w:r w:rsidRPr="00363911">
            <w:t xml:space="preserve">Para lo anterior </w:t>
          </w:r>
          <w:r w:rsidR="00AF7E9D" w:rsidRPr="00363911">
            <w:t>se determin</w:t>
          </w:r>
          <w:r w:rsidR="00657983">
            <w:t>ó</w:t>
          </w:r>
          <w:r w:rsidR="00526CE7" w:rsidRPr="00363911">
            <w:t xml:space="preserve"> la validez de las mediciones de </w:t>
          </w:r>
          <w:r w:rsidR="000C6E8E">
            <w:t>Plomo</w:t>
          </w:r>
          <w:r w:rsidR="00316864">
            <w:rPr>
              <w:vertAlign w:val="subscript"/>
            </w:rPr>
            <w:t xml:space="preserve"> </w:t>
          </w:r>
          <w:r w:rsidR="00526CE7" w:rsidRPr="00363911">
            <w:t xml:space="preserve">realizadas </w:t>
          </w:r>
          <w:r w:rsidR="0015037A">
            <w:t>por la R</w:t>
          </w:r>
          <w:r w:rsidR="00637C0B" w:rsidRPr="00363911">
            <w:t xml:space="preserve">ed de </w:t>
          </w:r>
          <w:r w:rsidR="001E2682">
            <w:t xml:space="preserve">monitoreo de Calidad del aire de </w:t>
          </w:r>
          <w:r w:rsidR="00637C0B" w:rsidRPr="00363911">
            <w:t xml:space="preserve">Ventanas </w:t>
          </w:r>
          <w:r w:rsidR="0015037A">
            <w:t>y la R</w:t>
          </w:r>
          <w:r w:rsidR="00CC7A17">
            <w:t xml:space="preserve">ed de ENAP Refinerías </w:t>
          </w:r>
          <w:r w:rsidR="00637C0B" w:rsidRPr="00363911">
            <w:t xml:space="preserve">en </w:t>
          </w:r>
          <w:r w:rsidR="009700C7">
            <w:t>el año</w:t>
          </w:r>
          <w:r w:rsidR="000C6E8E">
            <w:t xml:space="preserve"> 2013 y 2014</w:t>
          </w:r>
          <w:r w:rsidR="005E4623">
            <w:t>, en base a una auditoría de los datos.</w:t>
          </w:r>
          <w:r w:rsidR="001E33BC">
            <w:t xml:space="preserve"> </w:t>
          </w:r>
          <w:r w:rsidR="000C6E8E">
            <w:t>P</w:t>
          </w:r>
          <w:r w:rsidR="009700C7">
            <w:t xml:space="preserve">ara el año 2013 </w:t>
          </w:r>
          <w:r w:rsidR="00773075">
            <w:t xml:space="preserve">y 2014 </w:t>
          </w:r>
          <w:r w:rsidR="009700C7">
            <w:t xml:space="preserve">se consideró el análisis </w:t>
          </w:r>
          <w:r w:rsidR="000C6E8E">
            <w:t xml:space="preserve">de MP10 </w:t>
          </w:r>
          <w:r w:rsidR="009700C7">
            <w:t xml:space="preserve">efectuado en informe de fiscalización </w:t>
          </w:r>
          <w:r w:rsidR="009700C7" w:rsidRPr="00B82A51">
            <w:t>DFZ-2014-431-V-NC-EI</w:t>
          </w:r>
          <w:r w:rsidR="009700C7">
            <w:t xml:space="preserve">, </w:t>
          </w:r>
          <w:r w:rsidR="00773075">
            <w:t>emitido</w:t>
          </w:r>
          <w:r w:rsidR="009700C7">
            <w:t xml:space="preserve"> por la Superintendencia del Medio Ambiente </w:t>
          </w:r>
          <w:r w:rsidR="00DA5FA2">
            <w:t>en diciembre de</w:t>
          </w:r>
          <w:r w:rsidR="009700C7">
            <w:t xml:space="preserve"> 2014.</w:t>
          </w:r>
        </w:p>
        <w:p w14:paraId="0565FE0D" w14:textId="77777777" w:rsidR="00176F0C" w:rsidRPr="00363911" w:rsidRDefault="00503666" w:rsidP="00967F0B">
          <w:pPr>
            <w:pStyle w:val="Ttulo1"/>
            <w:ind w:left="357" w:hanging="357"/>
          </w:pPr>
          <w:bookmarkStart w:id="16" w:name="_Toc439832807"/>
          <w:r w:rsidRPr="00363911">
            <w:rPr>
              <w:caps w:val="0"/>
            </w:rPr>
            <w:t>ALCANCE</w:t>
          </w:r>
          <w:bookmarkEnd w:id="16"/>
        </w:p>
        <w:p w14:paraId="34CFF7E3" w14:textId="27148046" w:rsidR="004A1C77" w:rsidRDefault="000E08C3" w:rsidP="00C05CC7">
          <w:pPr>
            <w:jc w:val="both"/>
          </w:pPr>
          <w:r>
            <w:t xml:space="preserve">Los datos validados por esta Superintendencia corresponden a los registros </w:t>
          </w:r>
          <w:r w:rsidR="000C6E8E">
            <w:t xml:space="preserve">de </w:t>
          </w:r>
          <w:r w:rsidR="00637C0B" w:rsidRPr="00363911">
            <w:t xml:space="preserve">MP10 y </w:t>
          </w:r>
          <w:r w:rsidR="000C6E8E">
            <w:t>Plomo</w:t>
          </w:r>
          <w:r w:rsidR="00316864">
            <w:t xml:space="preserve"> </w:t>
          </w:r>
          <w:r w:rsidR="00882AC4" w:rsidRPr="00363911">
            <w:t xml:space="preserve">de la </w:t>
          </w:r>
          <w:r w:rsidR="0015037A">
            <w:t>R</w:t>
          </w:r>
          <w:r w:rsidR="00C725BF" w:rsidRPr="00363911">
            <w:t xml:space="preserve">ed de Ventanas </w:t>
          </w:r>
          <w:r w:rsidR="0015037A">
            <w:t>y la R</w:t>
          </w:r>
          <w:r w:rsidR="00C725BF">
            <w:t>ed de ENAP Refinerías</w:t>
          </w:r>
          <w:r w:rsidR="0058235E" w:rsidRPr="00363911">
            <w:t>,</w:t>
          </w:r>
          <w:r w:rsidR="001E33BC">
            <w:t xml:space="preserve"> </w:t>
          </w:r>
          <w:r w:rsidR="005E4623">
            <w:t>para el</w:t>
          </w:r>
          <w:r w:rsidR="001E33BC">
            <w:t xml:space="preserve"> </w:t>
          </w:r>
          <w:r w:rsidR="00985DED" w:rsidRPr="00363911">
            <w:t>periodo</w:t>
          </w:r>
          <w:r w:rsidR="005E4623">
            <w:t xml:space="preserve"> comprendido</w:t>
          </w:r>
          <w:r w:rsidR="001E33BC">
            <w:t xml:space="preserve"> </w:t>
          </w:r>
          <w:r w:rsidR="008F4A6E" w:rsidRPr="00363911">
            <w:t xml:space="preserve">entre el </w:t>
          </w:r>
          <w:r w:rsidR="00985DED" w:rsidRPr="00363911">
            <w:t xml:space="preserve">1° de enero </w:t>
          </w:r>
          <w:r w:rsidR="00C247A4">
            <w:t>de 201</w:t>
          </w:r>
          <w:r w:rsidR="000C6E8E">
            <w:t>3</w:t>
          </w:r>
          <w:r w:rsidR="00C247A4">
            <w:t xml:space="preserve"> </w:t>
          </w:r>
          <w:r w:rsidR="005E4623">
            <w:t>y el</w:t>
          </w:r>
          <w:r w:rsidR="001E33BC">
            <w:t xml:space="preserve"> </w:t>
          </w:r>
          <w:r w:rsidR="00985DED" w:rsidRPr="00363911">
            <w:t xml:space="preserve">31 de </w:t>
          </w:r>
          <w:r w:rsidR="0085076F" w:rsidRPr="00363911">
            <w:t>diciembre</w:t>
          </w:r>
          <w:r w:rsidR="00985DED" w:rsidRPr="00363911">
            <w:t xml:space="preserve"> de 20</w:t>
          </w:r>
          <w:r w:rsidR="00C247A4">
            <w:t>14</w:t>
          </w:r>
          <w:r w:rsidR="004B4568" w:rsidRPr="00363911">
            <w:t>.</w:t>
          </w:r>
        </w:p>
        <w:p w14:paraId="29659E07" w14:textId="0A3C17A9" w:rsidR="00497BFC" w:rsidRPr="00363911" w:rsidRDefault="00497BFC" w:rsidP="0085076F">
          <w:pPr>
            <w:jc w:val="both"/>
          </w:pPr>
          <w:r w:rsidRPr="00363911">
            <w:t xml:space="preserve">Las estaciones utilizadas para la evaluación de datos de </w:t>
          </w:r>
          <w:r w:rsidR="00F9491D" w:rsidRPr="00363911">
            <w:t xml:space="preserve">MP10 y </w:t>
          </w:r>
          <w:r w:rsidR="000C6E8E">
            <w:t>Plomo</w:t>
          </w:r>
          <w:r w:rsidR="00F9491D" w:rsidRPr="00363911">
            <w:t>,</w:t>
          </w:r>
          <w:r w:rsidRPr="00363911">
            <w:t xml:space="preserve"> que </w:t>
          </w:r>
          <w:r w:rsidR="00C82E12">
            <w:t xml:space="preserve">cumplen con ser </w:t>
          </w:r>
          <w:r w:rsidRPr="00363911">
            <w:t>estaci</w:t>
          </w:r>
          <w:r w:rsidR="00C82E12">
            <w:t>ones c</w:t>
          </w:r>
          <w:r w:rsidRPr="00363911">
            <w:t>o</w:t>
          </w:r>
          <w:r w:rsidR="00C82E12">
            <w:t xml:space="preserve">n </w:t>
          </w:r>
          <w:r w:rsidRPr="00363911">
            <w:t>EMRP</w:t>
          </w:r>
          <w:r w:rsidR="005E4623">
            <w:t xml:space="preserve"> </w:t>
          </w:r>
          <w:r w:rsidR="00F9491D" w:rsidRPr="00363911">
            <w:t xml:space="preserve">MP10 </w:t>
          </w:r>
          <w:r w:rsidR="00C82E12">
            <w:t>s</w:t>
          </w:r>
          <w:r w:rsidRPr="00363911">
            <w:t xml:space="preserve">on: </w:t>
          </w:r>
          <w:r w:rsidR="0085076F" w:rsidRPr="00363911">
            <w:t>Quintero, La Greda, Puchu</w:t>
          </w:r>
          <w:r w:rsidR="00316864">
            <w:t>ncaví, Maitenes, Valle Alegre</w:t>
          </w:r>
          <w:r w:rsidR="00EA0F8E">
            <w:t>, Concón, Colmo</w:t>
          </w:r>
          <w:r w:rsidR="00316864">
            <w:t xml:space="preserve"> y</w:t>
          </w:r>
          <w:r w:rsidR="00EA0F8E">
            <w:t xml:space="preserve"> Junta de Vecinos</w:t>
          </w:r>
          <w:r w:rsidR="0085076F" w:rsidRPr="00363911">
            <w:t>.</w:t>
          </w:r>
        </w:p>
        <w:p w14:paraId="3A6C2EDC" w14:textId="1C38F6F0" w:rsidR="00F1484E" w:rsidRDefault="005E4623" w:rsidP="005E4623">
          <w:pPr>
            <w:jc w:val="both"/>
          </w:pPr>
          <w:r>
            <w:t xml:space="preserve">El presente </w:t>
          </w:r>
          <w:r w:rsidR="003F073F" w:rsidRPr="00363911">
            <w:t>documento evaluó el cumplimiento de la</w:t>
          </w:r>
          <w:r w:rsidR="00C05CC7" w:rsidRPr="00363911">
            <w:t>s</w:t>
          </w:r>
          <w:r w:rsidR="003F073F" w:rsidRPr="00363911">
            <w:t xml:space="preserve"> norma</w:t>
          </w:r>
          <w:r w:rsidR="00C05CC7" w:rsidRPr="00363911">
            <w:t xml:space="preserve">s </w:t>
          </w:r>
          <w:r w:rsidR="00924936">
            <w:t xml:space="preserve">primaria y secundaria de calidad </w:t>
          </w:r>
          <w:r w:rsidR="00C05CC7" w:rsidRPr="00363911">
            <w:t>vigentes para el periodo evalua</w:t>
          </w:r>
          <w:r w:rsidR="000C6E8E">
            <w:t>do entre el 1° de enero de 2013</w:t>
          </w:r>
          <w:r w:rsidR="00C247A4">
            <w:t xml:space="preserve"> y el 31 de diciembre de 2014</w:t>
          </w:r>
          <w:r w:rsidR="00C05CC7" w:rsidRPr="00363911">
            <w:t>.</w:t>
          </w:r>
          <w:r w:rsidR="00F1484E">
            <w:t xml:space="preserve"> </w:t>
          </w:r>
        </w:p>
        <w:p w14:paraId="634E903A" w14:textId="77777777" w:rsidR="00497BFC" w:rsidRPr="00363911" w:rsidRDefault="00C05CC7" w:rsidP="005E4623">
          <w:pPr>
            <w:jc w:val="both"/>
          </w:pPr>
          <w:r w:rsidRPr="00363911">
            <w:t xml:space="preserve">A continuación en la </w:t>
          </w:r>
          <w:r w:rsidR="00385B1D">
            <w:fldChar w:fldCharType="begin"/>
          </w:r>
          <w:r w:rsidR="00385B1D">
            <w:instrText xml:space="preserve"> REF _Ref396993768 \h  \* MERGEFORMAT </w:instrText>
          </w:r>
          <w:r w:rsidR="00385B1D">
            <w:fldChar w:fldCharType="separate"/>
          </w:r>
          <w:r w:rsidR="00D77D50" w:rsidRPr="00363911">
            <w:t xml:space="preserve">Tabla </w:t>
          </w:r>
          <w:r w:rsidR="00D77D50">
            <w:t>1</w:t>
          </w:r>
          <w:r w:rsidR="00385B1D">
            <w:fldChar w:fldCharType="end"/>
          </w:r>
          <w:r w:rsidR="001E33BC">
            <w:t xml:space="preserve"> </w:t>
          </w:r>
          <w:r w:rsidRPr="00363911">
            <w:t>se muestran los valores límite</w:t>
          </w:r>
          <w:r w:rsidR="00A650D1" w:rsidRPr="00363911">
            <w:t xml:space="preserve"> a nivel</w:t>
          </w:r>
          <w:r w:rsidR="00FB2942">
            <w:t xml:space="preserve"> </w:t>
          </w:r>
          <w:r w:rsidRPr="00363911">
            <w:t>diario y anual, por contaminante</w:t>
          </w:r>
          <w:r w:rsidR="005E4623">
            <w:t xml:space="preserve"> y cuerpo normativo</w:t>
          </w:r>
          <w:r w:rsidRPr="00363911">
            <w:t xml:space="preserve">: </w:t>
          </w:r>
        </w:p>
        <w:p w14:paraId="57FFE6E6" w14:textId="77777777" w:rsidR="00C05CC7" w:rsidRPr="00363911" w:rsidRDefault="00C05CC7" w:rsidP="00835D48">
          <w:pPr>
            <w:pStyle w:val="Descripcin"/>
            <w:spacing w:after="120"/>
            <w:rPr>
              <w:vertAlign w:val="subscript"/>
            </w:rPr>
          </w:pPr>
          <w:bookmarkStart w:id="17" w:name="_Ref396993768"/>
          <w:r w:rsidRPr="00363911">
            <w:t xml:space="preserve">Tabla </w:t>
          </w:r>
          <w:r w:rsidR="00144EC9">
            <w:fldChar w:fldCharType="begin"/>
          </w:r>
          <w:r w:rsidR="008506A8">
            <w:instrText xml:space="preserve"> SEQ Tabla \* ARABIC </w:instrText>
          </w:r>
          <w:r w:rsidR="00144EC9">
            <w:fldChar w:fldCharType="separate"/>
          </w:r>
          <w:r w:rsidR="00D77D50">
            <w:rPr>
              <w:noProof/>
            </w:rPr>
            <w:t>1</w:t>
          </w:r>
          <w:r w:rsidR="00144EC9">
            <w:rPr>
              <w:noProof/>
            </w:rPr>
            <w:fldChar w:fldCharType="end"/>
          </w:r>
          <w:bookmarkEnd w:id="17"/>
          <w:r w:rsidR="000161E1">
            <w:t xml:space="preserve"> Normas de calidad del aire v</w:t>
          </w:r>
          <w:r w:rsidRPr="00363911">
            <w:t xml:space="preserve">igente a nivel </w:t>
          </w:r>
          <w:r w:rsidR="00ED6C12">
            <w:t xml:space="preserve">horario, </w:t>
          </w:r>
          <w:r w:rsidRPr="00363911">
            <w:t>diario y anual</w:t>
          </w:r>
        </w:p>
        <w:tbl>
          <w:tblPr>
            <w:tblW w:w="9108" w:type="dxa"/>
            <w:jc w:val="center"/>
            <w:tblLayout w:type="fixed"/>
            <w:tblCellMar>
              <w:left w:w="70" w:type="dxa"/>
              <w:right w:w="70" w:type="dxa"/>
            </w:tblCellMar>
            <w:tblLook w:val="04A0" w:firstRow="1" w:lastRow="0" w:firstColumn="1" w:lastColumn="0" w:noHBand="0" w:noVBand="1"/>
          </w:tblPr>
          <w:tblGrid>
            <w:gridCol w:w="1106"/>
            <w:gridCol w:w="2858"/>
            <w:gridCol w:w="1296"/>
            <w:gridCol w:w="1275"/>
            <w:gridCol w:w="1275"/>
            <w:gridCol w:w="1298"/>
          </w:tblGrid>
          <w:tr w:rsidR="00754F13" w:rsidRPr="00F1484E" w14:paraId="4C619A7B" w14:textId="77777777" w:rsidTr="009466BD">
            <w:trPr>
              <w:trHeight w:val="20"/>
              <w:jc w:val="center"/>
            </w:trPr>
            <w:tc>
              <w:tcPr>
                <w:tcW w:w="1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49D9A1" w14:textId="77777777" w:rsidR="00754F13" w:rsidRPr="00F1484E" w:rsidRDefault="00754F13" w:rsidP="00924936">
                <w:pPr>
                  <w:spacing w:after="0" w:line="240" w:lineRule="auto"/>
                  <w:jc w:val="center"/>
                  <w:rPr>
                    <w:b/>
                    <w:bCs/>
                    <w:color w:val="000000"/>
                    <w:sz w:val="16"/>
                    <w:szCs w:val="16"/>
                  </w:rPr>
                </w:pPr>
                <w:r w:rsidRPr="00F1484E">
                  <w:rPr>
                    <w:b/>
                    <w:bCs/>
                    <w:color w:val="000000"/>
                    <w:sz w:val="16"/>
                    <w:szCs w:val="16"/>
                  </w:rPr>
                  <w:t>Norma</w:t>
                </w:r>
              </w:p>
            </w:tc>
            <w:tc>
              <w:tcPr>
                <w:tcW w:w="2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2EA153"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Descripción</w:t>
                </w:r>
              </w:p>
            </w:tc>
            <w:tc>
              <w:tcPr>
                <w:tcW w:w="129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EFAA98" w14:textId="77777777" w:rsidR="00754F13" w:rsidRPr="00F1484E" w:rsidRDefault="00754F13" w:rsidP="0056656F">
                <w:pPr>
                  <w:spacing w:after="0" w:line="240" w:lineRule="auto"/>
                  <w:jc w:val="center"/>
                  <w:rPr>
                    <w:color w:val="000000"/>
                    <w:sz w:val="16"/>
                    <w:szCs w:val="16"/>
                  </w:rPr>
                </w:pPr>
                <w:r w:rsidRPr="00F1484E">
                  <w:rPr>
                    <w:b/>
                    <w:bCs/>
                    <w:color w:val="000000"/>
                    <w:sz w:val="16"/>
                    <w:szCs w:val="16"/>
                  </w:rPr>
                  <w:t>Contaminante</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tcPr>
              <w:p w14:paraId="377060F6" w14:textId="77777777" w:rsidR="00754F13" w:rsidRPr="00F1484E" w:rsidRDefault="00754F13" w:rsidP="00754F13">
                <w:pPr>
                  <w:spacing w:after="0" w:line="240" w:lineRule="auto"/>
                  <w:jc w:val="center"/>
                  <w:rPr>
                    <w:b/>
                    <w:bCs/>
                    <w:color w:val="000000"/>
                    <w:sz w:val="16"/>
                    <w:szCs w:val="16"/>
                  </w:rPr>
                </w:pPr>
                <w:r w:rsidRPr="00F1484E">
                  <w:rPr>
                    <w:b/>
                    <w:bCs/>
                    <w:color w:val="000000"/>
                    <w:sz w:val="16"/>
                    <w:szCs w:val="16"/>
                  </w:rPr>
                  <w:t>L</w:t>
                </w:r>
                <w:r w:rsidR="00ED6C12" w:rsidRPr="00F1484E">
                  <w:rPr>
                    <w:b/>
                    <w:bCs/>
                    <w:color w:val="000000"/>
                    <w:sz w:val="16"/>
                    <w:szCs w:val="16"/>
                  </w:rPr>
                  <w:t>í</w:t>
                </w:r>
                <w:r w:rsidRPr="00F1484E">
                  <w:rPr>
                    <w:b/>
                    <w:bCs/>
                    <w:color w:val="000000"/>
                    <w:sz w:val="16"/>
                    <w:szCs w:val="16"/>
                  </w:rPr>
                  <w:t xml:space="preserve">mite </w:t>
                </w:r>
              </w:p>
              <w:p w14:paraId="6D448BBD" w14:textId="77777777" w:rsidR="00754F13" w:rsidRPr="00F1484E" w:rsidRDefault="00754F13" w:rsidP="00754F13">
                <w:pPr>
                  <w:spacing w:after="0" w:line="240" w:lineRule="auto"/>
                  <w:jc w:val="center"/>
                  <w:rPr>
                    <w:b/>
                    <w:bCs/>
                    <w:color w:val="000000"/>
                    <w:sz w:val="16"/>
                    <w:szCs w:val="16"/>
                  </w:rPr>
                </w:pPr>
                <w:r w:rsidRPr="00F1484E">
                  <w:rPr>
                    <w:b/>
                    <w:bCs/>
                    <w:color w:val="000000"/>
                    <w:sz w:val="16"/>
                    <w:szCs w:val="16"/>
                  </w:rPr>
                  <w:t>Concentración Horaria</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B1D1B6" w14:textId="77777777" w:rsidR="00754F13" w:rsidRPr="00F1484E" w:rsidRDefault="00ED6C12" w:rsidP="0056656F">
                <w:pPr>
                  <w:spacing w:after="0" w:line="240" w:lineRule="auto"/>
                  <w:jc w:val="center"/>
                  <w:rPr>
                    <w:b/>
                    <w:bCs/>
                    <w:color w:val="000000"/>
                    <w:sz w:val="16"/>
                    <w:szCs w:val="16"/>
                  </w:rPr>
                </w:pPr>
                <w:r w:rsidRPr="00F1484E">
                  <w:rPr>
                    <w:b/>
                    <w:bCs/>
                    <w:color w:val="000000"/>
                    <w:sz w:val="16"/>
                    <w:szCs w:val="16"/>
                  </w:rPr>
                  <w:t>Lí</w:t>
                </w:r>
                <w:r w:rsidR="00754F13" w:rsidRPr="00F1484E">
                  <w:rPr>
                    <w:b/>
                    <w:bCs/>
                    <w:color w:val="000000"/>
                    <w:sz w:val="16"/>
                    <w:szCs w:val="16"/>
                  </w:rPr>
                  <w:t xml:space="preserve">mite </w:t>
                </w:r>
              </w:p>
              <w:p w14:paraId="35C71D4B" w14:textId="77777777" w:rsidR="00754F13" w:rsidRPr="00F1484E" w:rsidRDefault="00754F13" w:rsidP="0056656F">
                <w:pPr>
                  <w:spacing w:after="0" w:line="240" w:lineRule="auto"/>
                  <w:jc w:val="center"/>
                  <w:rPr>
                    <w:color w:val="000000"/>
                    <w:sz w:val="16"/>
                    <w:szCs w:val="16"/>
                  </w:rPr>
                </w:pPr>
                <w:r w:rsidRPr="00F1484E">
                  <w:rPr>
                    <w:b/>
                    <w:bCs/>
                    <w:color w:val="000000"/>
                    <w:sz w:val="16"/>
                    <w:szCs w:val="16"/>
                  </w:rPr>
                  <w:t>Concentración 24 horas</w:t>
                </w:r>
              </w:p>
            </w:tc>
            <w:tc>
              <w:tcPr>
                <w:tcW w:w="129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BB888F"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 xml:space="preserve">Límite </w:t>
                </w:r>
              </w:p>
              <w:p w14:paraId="5F72A645" w14:textId="77777777" w:rsidR="00754F13" w:rsidRPr="00F1484E" w:rsidRDefault="00754F13" w:rsidP="0056656F">
                <w:pPr>
                  <w:spacing w:after="0" w:line="240" w:lineRule="auto"/>
                  <w:jc w:val="center"/>
                  <w:rPr>
                    <w:b/>
                    <w:bCs/>
                    <w:color w:val="000000"/>
                    <w:sz w:val="16"/>
                    <w:szCs w:val="16"/>
                  </w:rPr>
                </w:pPr>
                <w:r w:rsidRPr="00F1484E">
                  <w:rPr>
                    <w:b/>
                    <w:bCs/>
                    <w:color w:val="000000"/>
                    <w:sz w:val="16"/>
                    <w:szCs w:val="16"/>
                  </w:rPr>
                  <w:t>Concentración Anual</w:t>
                </w:r>
              </w:p>
            </w:tc>
          </w:tr>
          <w:tr w:rsidR="00293BB8" w:rsidRPr="00F1484E" w14:paraId="02524AE1" w14:textId="77777777" w:rsidTr="000C6E8E">
            <w:trPr>
              <w:trHeight w:val="20"/>
              <w:jc w:val="center"/>
            </w:trPr>
            <w:tc>
              <w:tcPr>
                <w:tcW w:w="1106" w:type="dxa"/>
                <w:vMerge w:val="restart"/>
                <w:tcBorders>
                  <w:left w:val="single" w:sz="4" w:space="0" w:color="auto"/>
                  <w:right w:val="single" w:sz="4" w:space="0" w:color="auto"/>
                </w:tcBorders>
                <w:vAlign w:val="center"/>
              </w:tcPr>
              <w:p w14:paraId="76A1A9EE" w14:textId="7FFDE61A" w:rsidR="00293BB8" w:rsidRPr="00F1484E" w:rsidRDefault="000C6E8E" w:rsidP="000C6E8E">
                <w:pPr>
                  <w:spacing w:after="0" w:line="240" w:lineRule="auto"/>
                  <w:jc w:val="center"/>
                  <w:rPr>
                    <w:sz w:val="16"/>
                    <w:szCs w:val="16"/>
                  </w:rPr>
                </w:pPr>
                <w:r>
                  <w:rPr>
                    <w:sz w:val="16"/>
                    <w:szCs w:val="16"/>
                  </w:rPr>
                  <w:t>Primaria</w:t>
                </w:r>
              </w:p>
            </w:tc>
            <w:tc>
              <w:tcPr>
                <w:tcW w:w="2858" w:type="dxa"/>
                <w:tcBorders>
                  <w:top w:val="nil"/>
                  <w:left w:val="single" w:sz="4" w:space="0" w:color="auto"/>
                  <w:bottom w:val="single" w:sz="4" w:space="0" w:color="auto"/>
                  <w:right w:val="single" w:sz="4" w:space="0" w:color="auto"/>
                </w:tcBorders>
                <w:shd w:val="clear" w:color="auto" w:fill="auto"/>
                <w:vAlign w:val="center"/>
              </w:tcPr>
              <w:p w14:paraId="3300FAE9" w14:textId="2EE1B269" w:rsidR="00293BB8" w:rsidRPr="00F1484E" w:rsidRDefault="00293BB8" w:rsidP="000C6E8E">
                <w:pPr>
                  <w:spacing w:after="0" w:line="240" w:lineRule="auto"/>
                  <w:jc w:val="center"/>
                  <w:rPr>
                    <w:b/>
                    <w:bCs/>
                    <w:color w:val="000000"/>
                    <w:sz w:val="16"/>
                    <w:szCs w:val="16"/>
                  </w:rPr>
                </w:pPr>
                <w:r w:rsidRPr="00F1484E">
                  <w:rPr>
                    <w:sz w:val="16"/>
                    <w:szCs w:val="16"/>
                  </w:rPr>
                  <w:t>D.S. N°</w:t>
                </w:r>
                <w:r w:rsidR="00A63D6E" w:rsidRPr="00F1484E">
                  <w:rPr>
                    <w:sz w:val="16"/>
                    <w:szCs w:val="16"/>
                  </w:rPr>
                  <w:t xml:space="preserve"> </w:t>
                </w:r>
                <w:r w:rsidR="000C6E8E">
                  <w:rPr>
                    <w:sz w:val="16"/>
                    <w:szCs w:val="16"/>
                  </w:rPr>
                  <w:t>136/2000</w:t>
                </w:r>
                <w:r w:rsidRPr="00F1484E">
                  <w:rPr>
                    <w:sz w:val="16"/>
                    <w:szCs w:val="16"/>
                  </w:rPr>
                  <w:t xml:space="preserve"> del Ministerio Secretaria General de la Presidencia de la Republica</w:t>
                </w:r>
              </w:p>
            </w:tc>
            <w:tc>
              <w:tcPr>
                <w:tcW w:w="1296" w:type="dxa"/>
                <w:tcBorders>
                  <w:top w:val="single" w:sz="4" w:space="0" w:color="auto"/>
                  <w:left w:val="nil"/>
                  <w:bottom w:val="single" w:sz="4" w:space="0" w:color="auto"/>
                  <w:right w:val="single" w:sz="4" w:space="0" w:color="auto"/>
                </w:tcBorders>
                <w:shd w:val="clear" w:color="auto" w:fill="auto"/>
                <w:vAlign w:val="center"/>
              </w:tcPr>
              <w:p w14:paraId="47A68267" w14:textId="2E110F4C" w:rsidR="00293BB8" w:rsidRPr="00F1484E" w:rsidRDefault="000C6E8E" w:rsidP="00293BB8">
                <w:pPr>
                  <w:spacing w:after="0" w:line="240" w:lineRule="auto"/>
                  <w:jc w:val="center"/>
                  <w:rPr>
                    <w:sz w:val="16"/>
                    <w:szCs w:val="16"/>
                    <w:highlight w:val="yellow"/>
                  </w:rPr>
                </w:pPr>
                <w:r>
                  <w:rPr>
                    <w:sz w:val="16"/>
                    <w:szCs w:val="16"/>
                  </w:rPr>
                  <w:t>Plomo</w:t>
                </w:r>
              </w:p>
            </w:tc>
            <w:tc>
              <w:tcPr>
                <w:tcW w:w="1275" w:type="dxa"/>
                <w:tcBorders>
                  <w:top w:val="single" w:sz="4" w:space="0" w:color="auto"/>
                  <w:left w:val="nil"/>
                  <w:bottom w:val="single" w:sz="4" w:space="0" w:color="auto"/>
                  <w:right w:val="single" w:sz="4" w:space="0" w:color="auto"/>
                </w:tcBorders>
              </w:tcPr>
              <w:p w14:paraId="59E58760" w14:textId="77777777" w:rsidR="00293BB8" w:rsidRPr="00F1484E" w:rsidRDefault="00293BB8" w:rsidP="00293BB8">
                <w:pPr>
                  <w:spacing w:after="0" w:line="240" w:lineRule="auto"/>
                  <w:jc w:val="center"/>
                  <w:rPr>
                    <w:color w:val="000000"/>
                    <w:sz w:val="16"/>
                    <w:szCs w:val="16"/>
                  </w:rPr>
                </w:pPr>
              </w:p>
              <w:p w14:paraId="55876589" w14:textId="77777777" w:rsidR="00293BB8" w:rsidRPr="00F1484E" w:rsidRDefault="00293BB8" w:rsidP="00293BB8">
                <w:pPr>
                  <w:spacing w:after="0" w:line="240" w:lineRule="auto"/>
                  <w:jc w:val="center"/>
                  <w:rPr>
                    <w:color w:val="000000"/>
                    <w:sz w:val="16"/>
                    <w:szCs w:val="16"/>
                  </w:rPr>
                </w:pPr>
                <w:r w:rsidRPr="00F1484E">
                  <w:rPr>
                    <w:color w:val="000000"/>
                    <w:sz w:val="16"/>
                    <w:szCs w:val="16"/>
                  </w:rPr>
                  <w:t>No aplica</w:t>
                </w:r>
              </w:p>
            </w:tc>
            <w:tc>
              <w:tcPr>
                <w:tcW w:w="1275" w:type="dxa"/>
                <w:tcBorders>
                  <w:top w:val="single" w:sz="4" w:space="0" w:color="auto"/>
                  <w:left w:val="single" w:sz="4" w:space="0" w:color="auto"/>
                  <w:bottom w:val="single" w:sz="4" w:space="0" w:color="auto"/>
                  <w:right w:val="single" w:sz="4" w:space="0" w:color="auto"/>
                </w:tcBorders>
                <w:vAlign w:val="center"/>
              </w:tcPr>
              <w:p w14:paraId="464F15AE" w14:textId="0AF9281A" w:rsidR="00293BB8" w:rsidRPr="00F1484E" w:rsidRDefault="000C6E8E" w:rsidP="00293BB8">
                <w:pPr>
                  <w:spacing w:after="0" w:line="240" w:lineRule="auto"/>
                  <w:jc w:val="center"/>
                  <w:rPr>
                    <w:color w:val="000000"/>
                    <w:sz w:val="16"/>
                    <w:szCs w:val="16"/>
                    <w:highlight w:val="yellow"/>
                  </w:rPr>
                </w:pPr>
                <w:r w:rsidRPr="00F1484E">
                  <w:rPr>
                    <w:color w:val="000000"/>
                    <w:sz w:val="16"/>
                    <w:szCs w:val="16"/>
                  </w:rPr>
                  <w:t>No aplica</w:t>
                </w:r>
              </w:p>
            </w:tc>
            <w:tc>
              <w:tcPr>
                <w:tcW w:w="1298" w:type="dxa"/>
                <w:tcBorders>
                  <w:top w:val="single" w:sz="4" w:space="0" w:color="auto"/>
                  <w:left w:val="nil"/>
                  <w:bottom w:val="single" w:sz="4" w:space="0" w:color="auto"/>
                  <w:right w:val="single" w:sz="4" w:space="0" w:color="auto"/>
                </w:tcBorders>
                <w:vAlign w:val="center"/>
              </w:tcPr>
              <w:p w14:paraId="62FF970A" w14:textId="6AB550B4" w:rsidR="00293BB8" w:rsidRPr="00F1484E" w:rsidRDefault="000C6E8E" w:rsidP="00293BB8">
                <w:pPr>
                  <w:spacing w:after="0" w:line="240" w:lineRule="auto"/>
                  <w:jc w:val="center"/>
                  <w:rPr>
                    <w:color w:val="000000"/>
                    <w:sz w:val="16"/>
                    <w:szCs w:val="16"/>
                    <w:highlight w:val="yellow"/>
                  </w:rPr>
                </w:pPr>
                <w:r>
                  <w:rPr>
                    <w:color w:val="000000"/>
                    <w:sz w:val="16"/>
                    <w:szCs w:val="16"/>
                  </w:rPr>
                  <w:t>0,5</w:t>
                </w:r>
                <w:r w:rsidR="00293BB8" w:rsidRPr="00F1484E">
                  <w:rPr>
                    <w:color w:val="000000"/>
                    <w:sz w:val="16"/>
                    <w:szCs w:val="16"/>
                  </w:rPr>
                  <w:t xml:space="preserve"> </w:t>
                </w:r>
                <w:r w:rsidR="00293BB8" w:rsidRPr="00F1484E">
                  <w:rPr>
                    <w:sz w:val="16"/>
                    <w:szCs w:val="16"/>
                  </w:rPr>
                  <w:t>μg/m</w:t>
                </w:r>
                <w:r w:rsidR="00293BB8" w:rsidRPr="00F1484E">
                  <w:rPr>
                    <w:sz w:val="16"/>
                    <w:szCs w:val="16"/>
                    <w:vertAlign w:val="superscript"/>
                  </w:rPr>
                  <w:t>3</w:t>
                </w:r>
                <w:r w:rsidR="00293BB8" w:rsidRPr="00F1484E">
                  <w:rPr>
                    <w:sz w:val="16"/>
                    <w:szCs w:val="16"/>
                  </w:rPr>
                  <w:t>N</w:t>
                </w:r>
              </w:p>
            </w:tc>
          </w:tr>
          <w:tr w:rsidR="00293BB8" w:rsidRPr="00F1484E" w14:paraId="6C377E59" w14:textId="77777777" w:rsidTr="00293BB8">
            <w:trPr>
              <w:trHeight w:val="20"/>
              <w:jc w:val="center"/>
            </w:trPr>
            <w:tc>
              <w:tcPr>
                <w:tcW w:w="1106" w:type="dxa"/>
                <w:vMerge/>
                <w:tcBorders>
                  <w:left w:val="single" w:sz="4" w:space="0" w:color="auto"/>
                  <w:bottom w:val="single" w:sz="4" w:space="0" w:color="auto"/>
                  <w:right w:val="single" w:sz="4" w:space="0" w:color="auto"/>
                </w:tcBorders>
              </w:tcPr>
              <w:p w14:paraId="2A0F50F6" w14:textId="77777777" w:rsidR="00293BB8" w:rsidRPr="00F1484E" w:rsidRDefault="00293BB8" w:rsidP="00293BB8">
                <w:pPr>
                  <w:spacing w:after="0" w:line="240" w:lineRule="auto"/>
                  <w:jc w:val="center"/>
                  <w:rPr>
                    <w:sz w:val="16"/>
                    <w:szCs w:val="16"/>
                  </w:rPr>
                </w:pPr>
              </w:p>
            </w:tc>
            <w:tc>
              <w:tcPr>
                <w:tcW w:w="2858" w:type="dxa"/>
                <w:tcBorders>
                  <w:top w:val="nil"/>
                  <w:left w:val="single" w:sz="4" w:space="0" w:color="auto"/>
                  <w:bottom w:val="single" w:sz="4" w:space="0" w:color="auto"/>
                  <w:right w:val="single" w:sz="4" w:space="0" w:color="auto"/>
                </w:tcBorders>
                <w:shd w:val="clear" w:color="auto" w:fill="auto"/>
                <w:vAlign w:val="center"/>
              </w:tcPr>
              <w:p w14:paraId="28A1C231" w14:textId="77777777" w:rsidR="00293BB8" w:rsidRPr="00F1484E" w:rsidRDefault="00293BB8" w:rsidP="00293BB8">
                <w:pPr>
                  <w:spacing w:after="0" w:line="240" w:lineRule="auto"/>
                  <w:jc w:val="center"/>
                  <w:rPr>
                    <w:sz w:val="16"/>
                    <w:szCs w:val="16"/>
                  </w:rPr>
                </w:pPr>
                <w:r w:rsidRPr="00F1484E">
                  <w:rPr>
                    <w:sz w:val="16"/>
                    <w:szCs w:val="16"/>
                  </w:rPr>
                  <w:t>D.S. N°</w:t>
                </w:r>
                <w:r w:rsidR="00A63D6E" w:rsidRPr="00F1484E">
                  <w:rPr>
                    <w:sz w:val="16"/>
                    <w:szCs w:val="16"/>
                  </w:rPr>
                  <w:t xml:space="preserve"> </w:t>
                </w:r>
                <w:r w:rsidRPr="00F1484E">
                  <w:rPr>
                    <w:sz w:val="16"/>
                    <w:szCs w:val="16"/>
                  </w:rPr>
                  <w:t xml:space="preserve">59/1998, modificado por </w:t>
                </w:r>
              </w:p>
              <w:p w14:paraId="60A38D98" w14:textId="77777777" w:rsidR="00293BB8" w:rsidRPr="00F1484E" w:rsidRDefault="00293BB8" w:rsidP="00293BB8">
                <w:pPr>
                  <w:spacing w:after="0" w:line="240" w:lineRule="auto"/>
                  <w:jc w:val="center"/>
                  <w:rPr>
                    <w:b/>
                    <w:bCs/>
                    <w:color w:val="000000"/>
                    <w:sz w:val="16"/>
                    <w:szCs w:val="16"/>
                  </w:rPr>
                </w:pPr>
                <w:r w:rsidRPr="00F1484E">
                  <w:rPr>
                    <w:sz w:val="16"/>
                    <w:szCs w:val="16"/>
                  </w:rPr>
                  <w:t>D.S. N°</w:t>
                </w:r>
                <w:r w:rsidR="00A63D6E" w:rsidRPr="00F1484E">
                  <w:rPr>
                    <w:sz w:val="16"/>
                    <w:szCs w:val="16"/>
                  </w:rPr>
                  <w:t xml:space="preserve"> </w:t>
                </w:r>
                <w:r w:rsidRPr="00F1484E">
                  <w:rPr>
                    <w:sz w:val="16"/>
                    <w:szCs w:val="16"/>
                  </w:rPr>
                  <w:t>45/2001, del Ministerio Secretaria General de la Presidencia de la Republica</w:t>
                </w:r>
              </w:p>
            </w:tc>
            <w:tc>
              <w:tcPr>
                <w:tcW w:w="1296" w:type="dxa"/>
                <w:tcBorders>
                  <w:top w:val="single" w:sz="4" w:space="0" w:color="auto"/>
                  <w:left w:val="nil"/>
                  <w:bottom w:val="single" w:sz="4" w:space="0" w:color="auto"/>
                  <w:right w:val="single" w:sz="4" w:space="0" w:color="auto"/>
                </w:tcBorders>
                <w:shd w:val="clear" w:color="auto" w:fill="auto"/>
                <w:vAlign w:val="center"/>
              </w:tcPr>
              <w:p w14:paraId="7D7BD81B" w14:textId="77777777" w:rsidR="00293BB8" w:rsidRPr="00F1484E" w:rsidRDefault="00293BB8" w:rsidP="00293BB8">
                <w:pPr>
                  <w:spacing w:after="0" w:line="240" w:lineRule="auto"/>
                  <w:jc w:val="center"/>
                  <w:rPr>
                    <w:sz w:val="16"/>
                    <w:szCs w:val="16"/>
                    <w:highlight w:val="yellow"/>
                  </w:rPr>
                </w:pPr>
                <w:r w:rsidRPr="00F1484E">
                  <w:rPr>
                    <w:color w:val="000000"/>
                    <w:sz w:val="16"/>
                    <w:szCs w:val="16"/>
                  </w:rPr>
                  <w:t>MP10</w:t>
                </w:r>
              </w:p>
            </w:tc>
            <w:tc>
              <w:tcPr>
                <w:tcW w:w="1275" w:type="dxa"/>
                <w:tcBorders>
                  <w:top w:val="single" w:sz="4" w:space="0" w:color="auto"/>
                  <w:left w:val="nil"/>
                  <w:bottom w:val="single" w:sz="4" w:space="0" w:color="auto"/>
                  <w:right w:val="single" w:sz="4" w:space="0" w:color="auto"/>
                </w:tcBorders>
                <w:vAlign w:val="center"/>
              </w:tcPr>
              <w:p w14:paraId="131E867D" w14:textId="77777777" w:rsidR="00293BB8" w:rsidRPr="00F1484E" w:rsidRDefault="00293BB8" w:rsidP="00293BB8">
                <w:pPr>
                  <w:spacing w:after="0" w:line="240" w:lineRule="auto"/>
                  <w:jc w:val="center"/>
                  <w:rPr>
                    <w:color w:val="000000"/>
                    <w:sz w:val="16"/>
                    <w:szCs w:val="16"/>
                  </w:rPr>
                </w:pPr>
                <w:r w:rsidRPr="00F1484E">
                  <w:rPr>
                    <w:color w:val="000000"/>
                    <w:sz w:val="16"/>
                    <w:szCs w:val="16"/>
                  </w:rPr>
                  <w:t>No aplica</w:t>
                </w:r>
              </w:p>
            </w:tc>
            <w:tc>
              <w:tcPr>
                <w:tcW w:w="1275" w:type="dxa"/>
                <w:tcBorders>
                  <w:top w:val="single" w:sz="4" w:space="0" w:color="auto"/>
                  <w:left w:val="single" w:sz="4" w:space="0" w:color="auto"/>
                  <w:bottom w:val="single" w:sz="4" w:space="0" w:color="auto"/>
                  <w:right w:val="single" w:sz="4" w:space="0" w:color="auto"/>
                </w:tcBorders>
                <w:vAlign w:val="center"/>
              </w:tcPr>
              <w:p w14:paraId="151A147F" w14:textId="77777777" w:rsidR="00293BB8" w:rsidRPr="00F1484E" w:rsidRDefault="00293BB8" w:rsidP="00293BB8">
                <w:pPr>
                  <w:spacing w:after="0" w:line="240" w:lineRule="auto"/>
                  <w:jc w:val="center"/>
                  <w:rPr>
                    <w:color w:val="000000"/>
                    <w:sz w:val="16"/>
                    <w:szCs w:val="16"/>
                    <w:highlight w:val="yellow"/>
                  </w:rPr>
                </w:pPr>
                <w:r w:rsidRPr="00F1484E">
                  <w:rPr>
                    <w:color w:val="000000"/>
                    <w:sz w:val="16"/>
                    <w:szCs w:val="16"/>
                  </w:rPr>
                  <w:t xml:space="preserve">150 </w:t>
                </w:r>
                <w:r w:rsidRPr="00F1484E">
                  <w:rPr>
                    <w:sz w:val="16"/>
                    <w:szCs w:val="16"/>
                  </w:rPr>
                  <w:t>μg/m</w:t>
                </w:r>
                <w:r w:rsidRPr="00F1484E">
                  <w:rPr>
                    <w:sz w:val="16"/>
                    <w:szCs w:val="16"/>
                    <w:vertAlign w:val="superscript"/>
                  </w:rPr>
                  <w:t>3</w:t>
                </w:r>
                <w:r w:rsidRPr="00F1484E">
                  <w:rPr>
                    <w:sz w:val="16"/>
                    <w:szCs w:val="16"/>
                  </w:rPr>
                  <w:t>N</w:t>
                </w:r>
              </w:p>
            </w:tc>
            <w:tc>
              <w:tcPr>
                <w:tcW w:w="1298" w:type="dxa"/>
                <w:tcBorders>
                  <w:top w:val="single" w:sz="4" w:space="0" w:color="auto"/>
                  <w:left w:val="nil"/>
                  <w:bottom w:val="single" w:sz="4" w:space="0" w:color="auto"/>
                  <w:right w:val="single" w:sz="4" w:space="0" w:color="auto"/>
                </w:tcBorders>
                <w:vAlign w:val="center"/>
              </w:tcPr>
              <w:p w14:paraId="249110A0" w14:textId="77777777" w:rsidR="00293BB8" w:rsidRPr="00F1484E" w:rsidRDefault="00293BB8" w:rsidP="00293BB8">
                <w:pPr>
                  <w:spacing w:after="0" w:line="240" w:lineRule="auto"/>
                  <w:jc w:val="center"/>
                  <w:rPr>
                    <w:color w:val="000000"/>
                    <w:sz w:val="16"/>
                    <w:szCs w:val="16"/>
                    <w:highlight w:val="yellow"/>
                  </w:rPr>
                </w:pPr>
                <w:r w:rsidRPr="00F1484E">
                  <w:rPr>
                    <w:color w:val="000000"/>
                    <w:sz w:val="16"/>
                    <w:szCs w:val="16"/>
                  </w:rPr>
                  <w:t xml:space="preserve">50 </w:t>
                </w:r>
                <w:r w:rsidRPr="00F1484E">
                  <w:rPr>
                    <w:sz w:val="16"/>
                    <w:szCs w:val="16"/>
                  </w:rPr>
                  <w:t>μg/m</w:t>
                </w:r>
                <w:r w:rsidRPr="00F1484E">
                  <w:rPr>
                    <w:sz w:val="16"/>
                    <w:szCs w:val="16"/>
                    <w:vertAlign w:val="superscript"/>
                  </w:rPr>
                  <w:t>3</w:t>
                </w:r>
                <w:r w:rsidRPr="00F1484E">
                  <w:rPr>
                    <w:sz w:val="16"/>
                    <w:szCs w:val="16"/>
                  </w:rPr>
                  <w:t>N</w:t>
                </w:r>
              </w:p>
            </w:tc>
          </w:tr>
        </w:tbl>
        <w:p w14:paraId="1315AC42" w14:textId="77777777" w:rsidR="00955A98" w:rsidRPr="00363911" w:rsidRDefault="00503666" w:rsidP="00C05CC7">
          <w:pPr>
            <w:pStyle w:val="Ttulo1"/>
          </w:pPr>
          <w:bookmarkStart w:id="18" w:name="_Toc439832808"/>
          <w:r w:rsidRPr="00363911">
            <w:t>EVALUACIÓN DE VALIDEZ DE LOS DATOS</w:t>
          </w:r>
          <w:bookmarkEnd w:id="18"/>
        </w:p>
        <w:p w14:paraId="1D107711" w14:textId="4D228A80" w:rsidR="00500491" w:rsidRPr="00425B89" w:rsidRDefault="00F1484E" w:rsidP="00425B89">
          <w:pPr>
            <w:jc w:val="both"/>
            <w:rPr>
              <w:b/>
              <w:szCs w:val="28"/>
            </w:rPr>
          </w:pPr>
          <w:r>
            <w:t xml:space="preserve">Los datos </w:t>
          </w:r>
          <w:r w:rsidR="00425B89">
            <w:t xml:space="preserve">de MP10 </w:t>
          </w:r>
          <w:r>
            <w:t xml:space="preserve">para el año 2013 </w:t>
          </w:r>
          <w:r w:rsidR="00270DEB">
            <w:t xml:space="preserve">y 2014 </w:t>
          </w:r>
          <w:r>
            <w:t>fueron auditados y val</w:t>
          </w:r>
          <w:r w:rsidR="00270DEB">
            <w:t>idados en el marco de los</w:t>
          </w:r>
          <w:r>
            <w:t xml:space="preserve"> informe</w:t>
          </w:r>
          <w:r w:rsidR="00270DEB">
            <w:t>s</w:t>
          </w:r>
          <w:r>
            <w:t xml:space="preserve"> </w:t>
          </w:r>
          <w:r w:rsidRPr="00B82A51">
            <w:t>DFZ-2014-431-V-NC-EI</w:t>
          </w:r>
          <w:r w:rsidR="00425B89">
            <w:t xml:space="preserve"> y</w:t>
          </w:r>
          <w:r w:rsidR="00270DEB">
            <w:t xml:space="preserve"> </w:t>
          </w:r>
          <w:r w:rsidR="00425B89" w:rsidRPr="00425B89">
            <w:t>DFZ-2015-14-V-NC-EI</w:t>
          </w:r>
          <w:r w:rsidR="00270DEB">
            <w:t>, emitido</w:t>
          </w:r>
          <w:r w:rsidR="00425B89">
            <w:t>s</w:t>
          </w:r>
          <w:r>
            <w:t xml:space="preserve"> por la Superintendencia del Medio Ambiente durante el año 2014</w:t>
          </w:r>
          <w:r w:rsidR="00425B89">
            <w:t xml:space="preserve"> y 2015</w:t>
          </w:r>
          <w:r w:rsidR="00316864">
            <w:t xml:space="preserve"> respectivamente</w:t>
          </w:r>
          <w:r w:rsidR="00500491">
            <w:t>.</w:t>
          </w:r>
        </w:p>
        <w:p w14:paraId="1BB475C9" w14:textId="1A9D6FF0" w:rsidR="00012760" w:rsidRPr="00363911" w:rsidRDefault="00824352" w:rsidP="00F312BC">
          <w:pPr>
            <w:jc w:val="both"/>
          </w:pPr>
          <w:r w:rsidRPr="00270DEB">
            <w:lastRenderedPageBreak/>
            <w:t xml:space="preserve">Los datos </w:t>
          </w:r>
          <w:r w:rsidR="00425B89" w:rsidRPr="00270DEB">
            <w:t xml:space="preserve">de Plomo </w:t>
          </w:r>
          <w:r w:rsidRPr="00270DEB">
            <w:t xml:space="preserve">para </w:t>
          </w:r>
          <w:r w:rsidR="00287175" w:rsidRPr="00270DEB">
            <w:t>del año</w:t>
          </w:r>
          <w:r w:rsidR="00425B89" w:rsidRPr="00270DEB">
            <w:t xml:space="preserve"> 2013 y 2014</w:t>
          </w:r>
          <w:r w:rsidRPr="00270DEB">
            <w:t xml:space="preserve"> fueron solicitados </w:t>
          </w:r>
          <w:r w:rsidR="00B56021" w:rsidRPr="00270DEB">
            <w:t>a los titu</w:t>
          </w:r>
          <w:r w:rsidR="00373BDA" w:rsidRPr="00270DEB">
            <w:t xml:space="preserve">lares de la Red de Ventanas </w:t>
          </w:r>
          <w:r w:rsidR="00631CA2" w:rsidRPr="00270DEB">
            <w:t>AESGener</w:t>
          </w:r>
          <w:r w:rsidR="00B56021" w:rsidRPr="00270DEB">
            <w:t xml:space="preserve"> y CODELCO División Ventanas, </w:t>
          </w:r>
          <w:r w:rsidRPr="00270DEB">
            <w:t xml:space="preserve">mediante la Resolución </w:t>
          </w:r>
          <w:r w:rsidR="0040226E" w:rsidRPr="00270DEB">
            <w:t xml:space="preserve">Exenta </w:t>
          </w:r>
          <w:r w:rsidRPr="00270DEB">
            <w:t>N°</w:t>
          </w:r>
          <w:r w:rsidR="00FA4654" w:rsidRPr="00270DEB">
            <w:t xml:space="preserve"> </w:t>
          </w:r>
          <w:r w:rsidR="00287175" w:rsidRPr="00270DEB">
            <w:t>734</w:t>
          </w:r>
          <w:r w:rsidR="00B56021" w:rsidRPr="00270DEB">
            <w:t xml:space="preserve"> del 2014</w:t>
          </w:r>
          <w:r w:rsidR="00835D48" w:rsidRPr="00270DEB">
            <w:t>,</w:t>
          </w:r>
          <w:r w:rsidR="0040226E" w:rsidRPr="00270DEB">
            <w:t xml:space="preserve"> y a</w:t>
          </w:r>
          <w:r w:rsidR="00192B5F" w:rsidRPr="00270DEB">
            <w:t>l</w:t>
          </w:r>
          <w:r w:rsidR="0040226E" w:rsidRPr="00270DEB">
            <w:t xml:space="preserve"> titular </w:t>
          </w:r>
          <w:r w:rsidR="00835D48" w:rsidRPr="00270DEB">
            <w:t>de la R</w:t>
          </w:r>
          <w:r w:rsidR="00192B5F" w:rsidRPr="00270DEB">
            <w:t xml:space="preserve">ed de </w:t>
          </w:r>
          <w:r w:rsidR="0040226E" w:rsidRPr="00270DEB">
            <w:t xml:space="preserve">ENAP Refinerías, mediante la Resolución Exenta N° </w:t>
          </w:r>
          <w:r w:rsidR="00287175" w:rsidRPr="00270DEB">
            <w:t>733</w:t>
          </w:r>
          <w:r w:rsidR="0040226E" w:rsidRPr="00270DEB">
            <w:t xml:space="preserve"> del 2014</w:t>
          </w:r>
          <w:r w:rsidR="00D945A0" w:rsidRPr="00270DEB">
            <w:t>.</w:t>
          </w:r>
          <w:r w:rsidR="00FB2942" w:rsidRPr="00270DEB">
            <w:t xml:space="preserve"> </w:t>
          </w:r>
          <w:r w:rsidR="00D945A0" w:rsidRPr="00270DEB">
            <w:t>L</w:t>
          </w:r>
          <w:r w:rsidRPr="00270DEB">
            <w:t xml:space="preserve">a información </w:t>
          </w:r>
          <w:r w:rsidR="0040226E" w:rsidRPr="00270DEB">
            <w:t xml:space="preserve">de </w:t>
          </w:r>
          <w:r w:rsidR="00631CA2" w:rsidRPr="00270DEB">
            <w:t>AESGener</w:t>
          </w:r>
          <w:r w:rsidR="0040226E" w:rsidRPr="00270DEB">
            <w:t xml:space="preserve"> y CODELCO División Ventanas </w:t>
          </w:r>
          <w:r w:rsidR="00B56021" w:rsidRPr="00270DEB">
            <w:t xml:space="preserve">fue </w:t>
          </w:r>
          <w:r w:rsidRPr="00270DEB">
            <w:t xml:space="preserve">remitida </w:t>
          </w:r>
          <w:r w:rsidR="00B56021" w:rsidRPr="00270DEB">
            <w:t xml:space="preserve">a </w:t>
          </w:r>
          <w:r w:rsidR="0089006A" w:rsidRPr="00270DEB">
            <w:t xml:space="preserve">la </w:t>
          </w:r>
          <w:r w:rsidR="00B56021" w:rsidRPr="00270DEB">
            <w:t xml:space="preserve">SMA, </w:t>
          </w:r>
          <w:r w:rsidR="00287175" w:rsidRPr="00270DEB">
            <w:t>mediante la</w:t>
          </w:r>
          <w:r w:rsidR="001A2F3B" w:rsidRPr="00270DEB">
            <w:t>s</w:t>
          </w:r>
          <w:r w:rsidR="00287175" w:rsidRPr="00270DEB">
            <w:t xml:space="preserve"> carta</w:t>
          </w:r>
          <w:r w:rsidR="001A2F3B" w:rsidRPr="00270DEB">
            <w:t>s</w:t>
          </w:r>
          <w:r w:rsidR="00B56021" w:rsidRPr="00270DEB">
            <w:t xml:space="preserve"> </w:t>
          </w:r>
          <w:r w:rsidR="001A2F3B" w:rsidRPr="00270DEB">
            <w:t xml:space="preserve">N° VACS 065/14, </w:t>
          </w:r>
          <w:r w:rsidR="00B56021" w:rsidRPr="00270DEB">
            <w:t>N° VACS 0</w:t>
          </w:r>
          <w:r w:rsidR="00287175" w:rsidRPr="00270DEB">
            <w:t>95</w:t>
          </w:r>
          <w:r w:rsidR="00B56021" w:rsidRPr="00270DEB">
            <w:t xml:space="preserve">/14 </w:t>
          </w:r>
          <w:r w:rsidR="001A2F3B" w:rsidRPr="00270DEB">
            <w:t>y VP/IC-MA-N°10/2015</w:t>
          </w:r>
          <w:r w:rsidR="00292B41" w:rsidRPr="00270DEB">
            <w:t xml:space="preserve">. En el caso de ENAP Refinerías, los datos de calidad del aire se remitieron a la </w:t>
          </w:r>
          <w:r w:rsidR="0040226E" w:rsidRPr="00270DEB">
            <w:t>SMA</w:t>
          </w:r>
          <w:r w:rsidR="00292B41" w:rsidRPr="00270DEB">
            <w:t>, mediante la</w:t>
          </w:r>
          <w:r w:rsidR="001A2F3B" w:rsidRPr="00270DEB">
            <w:t>s cartas</w:t>
          </w:r>
          <w:r w:rsidR="00292B41" w:rsidRPr="00270DEB">
            <w:t xml:space="preserve"> </w:t>
          </w:r>
          <w:r w:rsidR="001A2F3B" w:rsidRPr="00270DEB">
            <w:t>N° 1261/2014, N° 1572/2014 y N° 45488/2015.</w:t>
          </w:r>
          <w:r w:rsidR="00192B5F" w:rsidRPr="00270DEB">
            <w:t xml:space="preserve"> L</w:t>
          </w:r>
          <w:r w:rsidR="0040226E" w:rsidRPr="00270DEB">
            <w:t xml:space="preserve">a información de calidad del aire recepcionada de ambas redes </w:t>
          </w:r>
          <w:r w:rsidR="00B56021" w:rsidRPr="00270DEB">
            <w:t>incluy</w:t>
          </w:r>
          <w:r w:rsidR="009C6A5C" w:rsidRPr="00270DEB">
            <w:t>ó</w:t>
          </w:r>
          <w:r w:rsidR="00B56021" w:rsidRPr="00270DEB">
            <w:t xml:space="preserve"> los datos </w:t>
          </w:r>
          <w:r w:rsidR="001A2F3B" w:rsidRPr="00270DEB">
            <w:t>diarios</w:t>
          </w:r>
          <w:r w:rsidR="00012760" w:rsidRPr="00270DEB">
            <w:t xml:space="preserve"> </w:t>
          </w:r>
          <w:r w:rsidR="00B56021" w:rsidRPr="00270DEB">
            <w:t xml:space="preserve">validados y códigos de invalidación, </w:t>
          </w:r>
          <w:r w:rsidR="00012760" w:rsidRPr="00270DEB">
            <w:t>en promedios diario</w:t>
          </w:r>
          <w:r w:rsidR="00270DEB" w:rsidRPr="00270DEB">
            <w:t>s</w:t>
          </w:r>
          <w:r w:rsidR="00012760" w:rsidRPr="00270DEB">
            <w:t xml:space="preserve"> para </w:t>
          </w:r>
          <w:r w:rsidR="00373BDA" w:rsidRPr="00270DEB">
            <w:t>material particulado</w:t>
          </w:r>
          <w:r w:rsidR="00270DEB" w:rsidRPr="00270DEB">
            <w:t xml:space="preserve"> (MP10</w:t>
          </w:r>
          <w:r w:rsidR="009C6A5C" w:rsidRPr="00270DEB">
            <w:t>)</w:t>
          </w:r>
          <w:r w:rsidR="00373BDA" w:rsidRPr="00270DEB">
            <w:t xml:space="preserve">. Los </w:t>
          </w:r>
          <w:r w:rsidR="0089006A" w:rsidRPr="00270DEB">
            <w:t xml:space="preserve">datos se reportaron de acuerdo al formato establecido por la SMA, </w:t>
          </w:r>
          <w:r w:rsidR="005D6F45" w:rsidRPr="00270DEB">
            <w:t>el cual</w:t>
          </w:r>
          <w:r w:rsidR="0089006A" w:rsidRPr="00270DEB">
            <w:t xml:space="preserve"> incluye los códigos de invalidación  establecidos en el D.S. N°</w:t>
          </w:r>
          <w:r w:rsidR="00FA4654" w:rsidRPr="00270DEB">
            <w:t xml:space="preserve"> </w:t>
          </w:r>
          <w:r w:rsidR="0089006A" w:rsidRPr="00270DEB">
            <w:t>61/2008, modificado por el D.S. N°</w:t>
          </w:r>
          <w:r w:rsidR="00FA4654" w:rsidRPr="00270DEB">
            <w:t xml:space="preserve"> </w:t>
          </w:r>
          <w:r w:rsidR="0089006A" w:rsidRPr="00270DEB">
            <w:t>30/2009, del MINSAL.</w:t>
          </w:r>
        </w:p>
        <w:p w14:paraId="751752BE" w14:textId="41283880" w:rsidR="00F312BC" w:rsidRPr="005D6F45" w:rsidRDefault="00500491" w:rsidP="00F312BC">
          <w:pPr>
            <w:jc w:val="both"/>
            <w:rPr>
              <w:highlight w:val="yellow"/>
            </w:rPr>
          </w:pPr>
          <w:r>
            <w:t>Los</w:t>
          </w:r>
          <w:r w:rsidR="001A2C05" w:rsidRPr="00363911">
            <w:t xml:space="preserve"> datos </w:t>
          </w:r>
          <w:r>
            <w:t xml:space="preserve">evaluados </w:t>
          </w:r>
          <w:r w:rsidR="001A2C05" w:rsidRPr="00363911">
            <w:t xml:space="preserve">de </w:t>
          </w:r>
          <w:r w:rsidR="00824352" w:rsidRPr="00363911">
            <w:t xml:space="preserve">MP10 y </w:t>
          </w:r>
          <w:r w:rsidR="00425B89">
            <w:t>Plomo</w:t>
          </w:r>
          <w:r w:rsidR="00D945A0">
            <w:t>,</w:t>
          </w:r>
          <w:r w:rsidR="001A2C05" w:rsidRPr="00363911">
            <w:t xml:space="preserve"> corresponde</w:t>
          </w:r>
          <w:r w:rsidR="00316864">
            <w:t>n</w:t>
          </w:r>
          <w:r w:rsidR="001A2C05" w:rsidRPr="00363911">
            <w:t xml:space="preserve"> a las mediciones realizadas </w:t>
          </w:r>
          <w:r>
            <w:t>en</w:t>
          </w:r>
          <w:r w:rsidR="00F312BC" w:rsidRPr="00363911">
            <w:t xml:space="preserve"> las estaciones </w:t>
          </w:r>
          <w:r w:rsidR="00004EC5" w:rsidRPr="00363911">
            <w:t xml:space="preserve">declaradas con representatividad poblacional </w:t>
          </w:r>
          <w:r w:rsidR="00067533">
            <w:t>para material particulado</w:t>
          </w:r>
          <w:r w:rsidR="00425B89">
            <w:t xml:space="preserve"> </w:t>
          </w:r>
          <w:r w:rsidR="00004EC5" w:rsidRPr="00363911">
            <w:t xml:space="preserve">indicadas en el punto </w:t>
          </w:r>
          <w:r w:rsidR="00144EC9">
            <w:fldChar w:fldCharType="begin"/>
          </w:r>
          <w:r w:rsidR="00067533">
            <w:instrText xml:space="preserve"> REF _Ref397879496 \r \h </w:instrText>
          </w:r>
          <w:r w:rsidR="00144EC9">
            <w:fldChar w:fldCharType="separate"/>
          </w:r>
          <w:r w:rsidR="00D77D50">
            <w:t>5.1</w:t>
          </w:r>
          <w:r w:rsidR="00144EC9">
            <w:fldChar w:fldCharType="end"/>
          </w:r>
          <w:r w:rsidR="00004EC5" w:rsidRPr="00363911">
            <w:t xml:space="preserve"> de este documento.</w:t>
          </w:r>
        </w:p>
        <w:p w14:paraId="1ACE421B" w14:textId="2C3DA27C" w:rsidR="00955A98" w:rsidRPr="00363911" w:rsidRDefault="00955A98" w:rsidP="00DB747C">
          <w:pPr>
            <w:pStyle w:val="Ttulo2"/>
          </w:pPr>
          <w:bookmarkStart w:id="19" w:name="_Ref397879496"/>
          <w:bookmarkStart w:id="20" w:name="_Toc439832809"/>
          <w:r w:rsidRPr="00363911">
            <w:t>Estaciones declaradas como</w:t>
          </w:r>
          <w:r w:rsidR="00FB2942">
            <w:t xml:space="preserve"> </w:t>
          </w:r>
          <w:r w:rsidR="00126D0F">
            <w:t>EMRP</w:t>
          </w:r>
          <w:r w:rsidR="009466BD">
            <w:t>-</w:t>
          </w:r>
          <w:r w:rsidR="00126D0F">
            <w:t>MP10</w:t>
          </w:r>
          <w:bookmarkEnd w:id="19"/>
          <w:bookmarkEnd w:id="20"/>
        </w:p>
        <w:p w14:paraId="75CABBAE" w14:textId="74BA00BE" w:rsidR="007B577A" w:rsidRPr="00363911" w:rsidRDefault="008E40E3" w:rsidP="00CB0D15">
          <w:pPr>
            <w:jc w:val="both"/>
          </w:pPr>
          <w:r w:rsidRPr="00363911">
            <w:t>En</w:t>
          </w:r>
          <w:r w:rsidR="001A0FEC" w:rsidRPr="00363911">
            <w:t xml:space="preserve"> la </w:t>
          </w:r>
          <w:r w:rsidR="00144EC9" w:rsidRPr="00363911">
            <w:fldChar w:fldCharType="begin"/>
          </w:r>
          <w:r w:rsidR="001A0FEC" w:rsidRPr="00363911">
            <w:instrText xml:space="preserve"> REF _Ref391972702 \h </w:instrText>
          </w:r>
          <w:r w:rsidR="00144EC9" w:rsidRPr="00363911">
            <w:fldChar w:fldCharType="separate"/>
          </w:r>
          <w:r w:rsidR="00D77D50" w:rsidRPr="00363911">
            <w:t xml:space="preserve">Tabla </w:t>
          </w:r>
          <w:r w:rsidR="00D77D50">
            <w:rPr>
              <w:noProof/>
            </w:rPr>
            <w:t>2</w:t>
          </w:r>
          <w:r w:rsidR="00144EC9" w:rsidRPr="00363911">
            <w:fldChar w:fldCharType="end"/>
          </w:r>
          <w:r w:rsidR="001A0FEC" w:rsidRPr="00363911">
            <w:t xml:space="preserve"> se describe</w:t>
          </w:r>
          <w:r w:rsidR="0079723F">
            <w:t>n</w:t>
          </w:r>
          <w:r w:rsidR="00FB2942">
            <w:t xml:space="preserve"> </w:t>
          </w:r>
          <w:r w:rsidR="00CB50F2" w:rsidRPr="00363911">
            <w:t xml:space="preserve">las estaciones </w:t>
          </w:r>
          <w:r w:rsidR="00E4622F" w:rsidRPr="00363911">
            <w:t xml:space="preserve">de la Red de Ventanas </w:t>
          </w:r>
          <w:r w:rsidR="00FA4654">
            <w:t xml:space="preserve">y la Red de ENAP Refinerías, </w:t>
          </w:r>
          <w:r w:rsidR="00E4622F" w:rsidRPr="00363911">
            <w:t xml:space="preserve">y sus respectivas resoluciones </w:t>
          </w:r>
          <w:r w:rsidR="000E4B8F">
            <w:t xml:space="preserve">que las califican como </w:t>
          </w:r>
          <w:r w:rsidR="00E4622F" w:rsidRPr="00363911">
            <w:t>estación de monitoreo con representatividad poblacional para materi</w:t>
          </w:r>
          <w:r w:rsidR="00425B89">
            <w:t>al particulado MP10.</w:t>
          </w:r>
        </w:p>
        <w:p w14:paraId="7D8EF30D" w14:textId="77384ABA" w:rsidR="00FB0018" w:rsidRPr="00500491" w:rsidRDefault="00FB0018" w:rsidP="00500491">
          <w:pPr>
            <w:pStyle w:val="Descripcin"/>
            <w:spacing w:after="120"/>
          </w:pPr>
          <w:bookmarkStart w:id="21" w:name="_Ref391972702"/>
          <w:r w:rsidRPr="00363911">
            <w:t xml:space="preserve">Tabla </w:t>
          </w:r>
          <w:r w:rsidR="00144EC9">
            <w:fldChar w:fldCharType="begin"/>
          </w:r>
          <w:r w:rsidR="008506A8">
            <w:instrText xml:space="preserve"> SEQ Tabla \* ARABIC </w:instrText>
          </w:r>
          <w:r w:rsidR="00144EC9">
            <w:fldChar w:fldCharType="separate"/>
          </w:r>
          <w:r w:rsidR="00D77D50">
            <w:rPr>
              <w:noProof/>
            </w:rPr>
            <w:t>2</w:t>
          </w:r>
          <w:r w:rsidR="00144EC9">
            <w:fldChar w:fldCharType="end"/>
          </w:r>
          <w:bookmarkEnd w:id="21"/>
          <w:r w:rsidR="0084152B">
            <w:t xml:space="preserve"> </w:t>
          </w:r>
          <w:r w:rsidR="00126D0F">
            <w:t>Estaciones declaradas como EMRP</w:t>
          </w:r>
          <w:r w:rsidR="000161E1">
            <w:t>-</w:t>
          </w:r>
          <w:r w:rsidR="00425B89">
            <w:t>MP10</w:t>
          </w:r>
          <w:r w:rsidR="007A2EC3">
            <w:rPr>
              <w:rStyle w:val="Refdenotaalpie"/>
            </w:rPr>
            <w:footnoteReference w:id="1"/>
          </w:r>
        </w:p>
        <w:tbl>
          <w:tblPr>
            <w:tblW w:w="8905" w:type="dxa"/>
            <w:tblLayout w:type="fixed"/>
            <w:tblCellMar>
              <w:left w:w="70" w:type="dxa"/>
              <w:right w:w="70" w:type="dxa"/>
            </w:tblCellMar>
            <w:tblLook w:val="04A0" w:firstRow="1" w:lastRow="0" w:firstColumn="1" w:lastColumn="0" w:noHBand="0" w:noVBand="1"/>
          </w:tblPr>
          <w:tblGrid>
            <w:gridCol w:w="1729"/>
            <w:gridCol w:w="7176"/>
          </w:tblGrid>
          <w:tr w:rsidR="00425B89" w:rsidRPr="00500491" w14:paraId="64EE3251" w14:textId="77777777" w:rsidTr="00DB747C">
            <w:trPr>
              <w:trHeight w:val="490"/>
              <w:tblHeader/>
            </w:trPr>
            <w:tc>
              <w:tcPr>
                <w:tcW w:w="1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0F28D7" w14:textId="77777777" w:rsidR="00425B89" w:rsidRPr="00500491" w:rsidRDefault="00425B89" w:rsidP="00126D0F">
                <w:pPr>
                  <w:spacing w:before="120" w:after="120" w:line="240" w:lineRule="auto"/>
                  <w:jc w:val="center"/>
                  <w:rPr>
                    <w:b/>
                    <w:bCs/>
                    <w:color w:val="000000"/>
                    <w:sz w:val="16"/>
                    <w:szCs w:val="16"/>
                  </w:rPr>
                </w:pPr>
                <w:r w:rsidRPr="00500491">
                  <w:rPr>
                    <w:b/>
                    <w:bCs/>
                    <w:color w:val="000000"/>
                    <w:sz w:val="16"/>
                    <w:szCs w:val="16"/>
                  </w:rPr>
                  <w:t>Estación de Monitoreo</w:t>
                </w:r>
              </w:p>
            </w:tc>
            <w:tc>
              <w:tcPr>
                <w:tcW w:w="71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C91D5" w14:textId="77777777" w:rsidR="00425B89" w:rsidRPr="00500491" w:rsidRDefault="00425B89" w:rsidP="00126D0F">
                <w:pPr>
                  <w:spacing w:before="120" w:after="120" w:line="240" w:lineRule="auto"/>
                  <w:jc w:val="center"/>
                  <w:rPr>
                    <w:b/>
                    <w:bCs/>
                    <w:color w:val="000000"/>
                    <w:sz w:val="16"/>
                    <w:szCs w:val="16"/>
                  </w:rPr>
                </w:pPr>
                <w:r w:rsidRPr="00500491">
                  <w:rPr>
                    <w:b/>
                    <w:bCs/>
                    <w:color w:val="000000"/>
                    <w:sz w:val="16"/>
                    <w:szCs w:val="16"/>
                  </w:rPr>
                  <w:t xml:space="preserve">Resolución que otorga EMRP para </w:t>
                </w:r>
                <w:r w:rsidRPr="00500491">
                  <w:rPr>
                    <w:b/>
                    <w:sz w:val="16"/>
                    <w:szCs w:val="16"/>
                  </w:rPr>
                  <w:t>MP10</w:t>
                </w:r>
              </w:p>
            </w:tc>
          </w:tr>
          <w:tr w:rsidR="00425B89" w:rsidRPr="00500491" w14:paraId="29DFB2C0" w14:textId="77777777" w:rsidTr="00DB747C">
            <w:trPr>
              <w:trHeight w:val="474"/>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210D3774" w14:textId="77777777" w:rsidR="00425B89" w:rsidRPr="00500491" w:rsidRDefault="00425B89" w:rsidP="00126D0F">
                <w:pPr>
                  <w:spacing w:before="120" w:after="120" w:line="240" w:lineRule="auto"/>
                  <w:jc w:val="center"/>
                  <w:rPr>
                    <w:b/>
                    <w:bCs/>
                    <w:color w:val="000000"/>
                    <w:sz w:val="16"/>
                    <w:szCs w:val="16"/>
                  </w:rPr>
                </w:pPr>
                <w:r w:rsidRPr="00500491">
                  <w:rPr>
                    <w:sz w:val="16"/>
                    <w:szCs w:val="16"/>
                  </w:rPr>
                  <w:t>Quintero</w:t>
                </w:r>
              </w:p>
            </w:tc>
            <w:tc>
              <w:tcPr>
                <w:tcW w:w="7176" w:type="dxa"/>
                <w:tcBorders>
                  <w:top w:val="single" w:sz="4" w:space="0" w:color="auto"/>
                  <w:left w:val="single" w:sz="4" w:space="0" w:color="auto"/>
                  <w:bottom w:val="single" w:sz="4" w:space="0" w:color="auto"/>
                  <w:right w:val="single" w:sz="4" w:space="0" w:color="auto"/>
                </w:tcBorders>
                <w:vAlign w:val="center"/>
              </w:tcPr>
              <w:p w14:paraId="2A4AEDA6" w14:textId="77777777" w:rsidR="00425B89" w:rsidRPr="00500491" w:rsidRDefault="00425B89" w:rsidP="00126D0F">
                <w:pPr>
                  <w:spacing w:before="120" w:after="120" w:line="240" w:lineRule="auto"/>
                  <w:jc w:val="center"/>
                  <w:rPr>
                    <w:sz w:val="16"/>
                    <w:szCs w:val="16"/>
                  </w:rPr>
                </w:pPr>
                <w:r w:rsidRPr="00500491">
                  <w:rPr>
                    <w:sz w:val="16"/>
                    <w:szCs w:val="16"/>
                  </w:rPr>
                  <w:t>Res. Exenta N° 1527 del 28 de Junio de 2012, de la Secretaria Regional Ministerial de Salud de Valparaíso</w:t>
                </w:r>
              </w:p>
            </w:tc>
          </w:tr>
          <w:tr w:rsidR="00425B89" w:rsidRPr="00500491" w14:paraId="1C58529A" w14:textId="77777777" w:rsidTr="00DB747C">
            <w:trPr>
              <w:trHeight w:val="257"/>
            </w:trPr>
            <w:tc>
              <w:tcPr>
                <w:tcW w:w="1729" w:type="dxa"/>
                <w:tcBorders>
                  <w:top w:val="nil"/>
                  <w:left w:val="single" w:sz="4" w:space="0" w:color="auto"/>
                  <w:bottom w:val="single" w:sz="4" w:space="0" w:color="auto"/>
                  <w:right w:val="single" w:sz="4" w:space="0" w:color="auto"/>
                </w:tcBorders>
                <w:shd w:val="clear" w:color="auto" w:fill="auto"/>
                <w:vAlign w:val="center"/>
              </w:tcPr>
              <w:p w14:paraId="05D93F41" w14:textId="77777777" w:rsidR="00425B89" w:rsidRPr="00500491" w:rsidRDefault="00425B89" w:rsidP="00126D0F">
                <w:pPr>
                  <w:spacing w:before="120" w:after="120" w:line="240" w:lineRule="auto"/>
                  <w:jc w:val="center"/>
                  <w:rPr>
                    <w:b/>
                    <w:bCs/>
                    <w:color w:val="000000"/>
                    <w:sz w:val="16"/>
                    <w:szCs w:val="16"/>
                  </w:rPr>
                </w:pPr>
                <w:r w:rsidRPr="00500491">
                  <w:rPr>
                    <w:sz w:val="16"/>
                    <w:szCs w:val="16"/>
                  </w:rPr>
                  <w:t>La Greda</w:t>
                </w:r>
              </w:p>
            </w:tc>
            <w:tc>
              <w:tcPr>
                <w:tcW w:w="7176" w:type="dxa"/>
                <w:tcBorders>
                  <w:top w:val="single" w:sz="4" w:space="0" w:color="auto"/>
                  <w:left w:val="single" w:sz="4" w:space="0" w:color="auto"/>
                  <w:bottom w:val="single" w:sz="4" w:space="0" w:color="auto"/>
                  <w:right w:val="single" w:sz="4" w:space="0" w:color="auto"/>
                </w:tcBorders>
                <w:vAlign w:val="center"/>
              </w:tcPr>
              <w:p w14:paraId="4177BA85" w14:textId="77777777" w:rsidR="00425B89" w:rsidRPr="00500491" w:rsidRDefault="00425B89" w:rsidP="00126D0F">
                <w:pPr>
                  <w:spacing w:before="120" w:after="120" w:line="240" w:lineRule="auto"/>
                  <w:jc w:val="center"/>
                  <w:rPr>
                    <w:sz w:val="16"/>
                    <w:szCs w:val="16"/>
                  </w:rPr>
                </w:pPr>
                <w:r w:rsidRPr="00500491">
                  <w:rPr>
                    <w:sz w:val="16"/>
                    <w:szCs w:val="16"/>
                  </w:rPr>
                  <w:t>Res. Exenta N° 1924 del 29 de Agosto de 2000, del Servicio de Salud Viña del Mar - Quillota</w:t>
                </w:r>
              </w:p>
            </w:tc>
          </w:tr>
          <w:tr w:rsidR="00425B89" w:rsidRPr="00500491" w14:paraId="1E397ED8" w14:textId="77777777" w:rsidTr="00DB747C">
            <w:trPr>
              <w:trHeight w:val="257"/>
            </w:trPr>
            <w:tc>
              <w:tcPr>
                <w:tcW w:w="1729" w:type="dxa"/>
                <w:tcBorders>
                  <w:top w:val="nil"/>
                  <w:left w:val="single" w:sz="4" w:space="0" w:color="auto"/>
                  <w:bottom w:val="single" w:sz="4" w:space="0" w:color="auto"/>
                  <w:right w:val="single" w:sz="4" w:space="0" w:color="auto"/>
                </w:tcBorders>
                <w:shd w:val="clear" w:color="auto" w:fill="auto"/>
                <w:vAlign w:val="center"/>
              </w:tcPr>
              <w:p w14:paraId="0365A2E2" w14:textId="77777777" w:rsidR="00425B89" w:rsidRPr="00500491" w:rsidRDefault="00425B89" w:rsidP="00126D0F">
                <w:pPr>
                  <w:spacing w:before="120" w:after="120" w:line="240" w:lineRule="auto"/>
                  <w:jc w:val="center"/>
                  <w:rPr>
                    <w:b/>
                    <w:bCs/>
                    <w:color w:val="000000"/>
                    <w:sz w:val="16"/>
                    <w:szCs w:val="16"/>
                  </w:rPr>
                </w:pPr>
                <w:r w:rsidRPr="00500491">
                  <w:rPr>
                    <w:sz w:val="16"/>
                    <w:szCs w:val="16"/>
                  </w:rPr>
                  <w:t>Puchuncaví</w:t>
                </w:r>
              </w:p>
            </w:tc>
            <w:tc>
              <w:tcPr>
                <w:tcW w:w="7176" w:type="dxa"/>
                <w:tcBorders>
                  <w:top w:val="nil"/>
                  <w:left w:val="single" w:sz="4" w:space="0" w:color="auto"/>
                  <w:bottom w:val="single" w:sz="4" w:space="0" w:color="auto"/>
                  <w:right w:val="single" w:sz="4" w:space="0" w:color="auto"/>
                </w:tcBorders>
                <w:vAlign w:val="center"/>
              </w:tcPr>
              <w:p w14:paraId="769AD731" w14:textId="77777777" w:rsidR="00425B89" w:rsidRPr="00500491" w:rsidRDefault="00425B89" w:rsidP="00126D0F">
                <w:pPr>
                  <w:spacing w:before="120" w:after="120" w:line="240" w:lineRule="auto"/>
                  <w:jc w:val="center"/>
                  <w:rPr>
                    <w:sz w:val="16"/>
                    <w:szCs w:val="16"/>
                  </w:rPr>
                </w:pPr>
                <w:r w:rsidRPr="00500491">
                  <w:rPr>
                    <w:sz w:val="16"/>
                    <w:szCs w:val="16"/>
                  </w:rPr>
                  <w:t>Res. Exenta N° 1924 del 29 de Agosto de 2000, del Servicio de Salud Viña del Mar - Quillota</w:t>
                </w:r>
              </w:p>
            </w:tc>
          </w:tr>
          <w:tr w:rsidR="00425B89" w:rsidRPr="00500491" w14:paraId="5467D767" w14:textId="77777777" w:rsidTr="00DB747C">
            <w:trPr>
              <w:trHeight w:val="490"/>
            </w:trPr>
            <w:tc>
              <w:tcPr>
                <w:tcW w:w="1729" w:type="dxa"/>
                <w:tcBorders>
                  <w:top w:val="nil"/>
                  <w:left w:val="single" w:sz="4" w:space="0" w:color="auto"/>
                  <w:bottom w:val="single" w:sz="4" w:space="0" w:color="auto"/>
                  <w:right w:val="single" w:sz="4" w:space="0" w:color="auto"/>
                </w:tcBorders>
                <w:shd w:val="clear" w:color="auto" w:fill="auto"/>
                <w:vAlign w:val="center"/>
              </w:tcPr>
              <w:p w14:paraId="1EC3EA14" w14:textId="77777777" w:rsidR="00425B89" w:rsidRPr="00500491" w:rsidRDefault="00425B89" w:rsidP="00126D0F">
                <w:pPr>
                  <w:spacing w:before="120" w:after="120" w:line="240" w:lineRule="auto"/>
                  <w:jc w:val="center"/>
                  <w:rPr>
                    <w:b/>
                    <w:bCs/>
                    <w:color w:val="000000"/>
                    <w:sz w:val="16"/>
                    <w:szCs w:val="16"/>
                  </w:rPr>
                </w:pPr>
                <w:r w:rsidRPr="00500491">
                  <w:rPr>
                    <w:sz w:val="16"/>
                    <w:szCs w:val="16"/>
                  </w:rPr>
                  <w:t>Los Maitenes</w:t>
                </w:r>
              </w:p>
            </w:tc>
            <w:tc>
              <w:tcPr>
                <w:tcW w:w="7176" w:type="dxa"/>
                <w:tcBorders>
                  <w:top w:val="nil"/>
                  <w:left w:val="single" w:sz="4" w:space="0" w:color="auto"/>
                  <w:bottom w:val="single" w:sz="4" w:space="0" w:color="auto"/>
                  <w:right w:val="single" w:sz="4" w:space="0" w:color="auto"/>
                </w:tcBorders>
                <w:vAlign w:val="center"/>
              </w:tcPr>
              <w:p w14:paraId="2A24DD6C" w14:textId="77777777" w:rsidR="00425B89" w:rsidRPr="00500491" w:rsidRDefault="00425B89" w:rsidP="00126D0F">
                <w:pPr>
                  <w:spacing w:before="120" w:after="120" w:line="240" w:lineRule="auto"/>
                  <w:jc w:val="center"/>
                  <w:rPr>
                    <w:sz w:val="16"/>
                    <w:szCs w:val="16"/>
                  </w:rPr>
                </w:pPr>
                <w:r w:rsidRPr="00500491">
                  <w:rPr>
                    <w:sz w:val="16"/>
                    <w:szCs w:val="16"/>
                  </w:rPr>
                  <w:t>Res. Exenta N° 1924 del 29 de Agosto de 2000, del Servicio de Salud Viña del Mar - Quillota</w:t>
                </w:r>
              </w:p>
            </w:tc>
          </w:tr>
          <w:tr w:rsidR="00425B89" w:rsidRPr="00500491" w14:paraId="075187DF" w14:textId="77777777" w:rsidTr="00DB747C">
            <w:trPr>
              <w:trHeight w:val="490"/>
            </w:trPr>
            <w:tc>
              <w:tcPr>
                <w:tcW w:w="1729" w:type="dxa"/>
                <w:tcBorders>
                  <w:top w:val="nil"/>
                  <w:left w:val="single" w:sz="4" w:space="0" w:color="auto"/>
                  <w:bottom w:val="single" w:sz="4" w:space="0" w:color="auto"/>
                  <w:right w:val="single" w:sz="4" w:space="0" w:color="auto"/>
                </w:tcBorders>
                <w:shd w:val="clear" w:color="auto" w:fill="auto"/>
                <w:vAlign w:val="center"/>
              </w:tcPr>
              <w:p w14:paraId="2EBF6442" w14:textId="77777777" w:rsidR="00425B89" w:rsidRPr="00500491" w:rsidRDefault="00425B89" w:rsidP="00126D0F">
                <w:pPr>
                  <w:spacing w:before="120" w:after="120" w:line="240" w:lineRule="auto"/>
                  <w:jc w:val="center"/>
                  <w:rPr>
                    <w:b/>
                    <w:bCs/>
                    <w:color w:val="000000"/>
                    <w:sz w:val="16"/>
                    <w:szCs w:val="16"/>
                  </w:rPr>
                </w:pPr>
                <w:r w:rsidRPr="00500491">
                  <w:rPr>
                    <w:sz w:val="16"/>
                    <w:szCs w:val="16"/>
                  </w:rPr>
                  <w:t>Valle Alegre</w:t>
                </w:r>
              </w:p>
            </w:tc>
            <w:tc>
              <w:tcPr>
                <w:tcW w:w="7176" w:type="dxa"/>
                <w:tcBorders>
                  <w:top w:val="nil"/>
                  <w:left w:val="single" w:sz="4" w:space="0" w:color="auto"/>
                  <w:bottom w:val="single" w:sz="4" w:space="0" w:color="auto"/>
                  <w:right w:val="single" w:sz="4" w:space="0" w:color="auto"/>
                </w:tcBorders>
                <w:vAlign w:val="center"/>
              </w:tcPr>
              <w:p w14:paraId="6E5CFEB1" w14:textId="77777777" w:rsidR="00425B89" w:rsidRPr="00500491" w:rsidRDefault="00425B89" w:rsidP="00126D0F">
                <w:pPr>
                  <w:spacing w:before="120" w:after="120" w:line="240" w:lineRule="auto"/>
                  <w:jc w:val="center"/>
                  <w:rPr>
                    <w:sz w:val="16"/>
                    <w:szCs w:val="16"/>
                  </w:rPr>
                </w:pPr>
                <w:r w:rsidRPr="00500491">
                  <w:rPr>
                    <w:sz w:val="16"/>
                    <w:szCs w:val="16"/>
                  </w:rPr>
                  <w:t>Res. Exenta N° 1924 del 29 de Agosto de 2000, del Servicio de Salud Viña del Mar - Quillota</w:t>
                </w:r>
              </w:p>
            </w:tc>
          </w:tr>
          <w:tr w:rsidR="00425B89" w:rsidRPr="00500491" w14:paraId="333D77BC" w14:textId="77777777" w:rsidTr="00DB747C">
            <w:trPr>
              <w:trHeight w:val="490"/>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792E18C0" w14:textId="77777777" w:rsidR="00425B89" w:rsidRPr="00500491" w:rsidRDefault="00425B89" w:rsidP="00126D0F">
                <w:pPr>
                  <w:spacing w:before="120" w:after="120" w:line="240" w:lineRule="auto"/>
                  <w:jc w:val="center"/>
                  <w:rPr>
                    <w:sz w:val="16"/>
                    <w:szCs w:val="16"/>
                  </w:rPr>
                </w:pPr>
                <w:r w:rsidRPr="00500491">
                  <w:rPr>
                    <w:sz w:val="16"/>
                    <w:szCs w:val="16"/>
                  </w:rPr>
                  <w:t>Concón</w:t>
                </w:r>
              </w:p>
            </w:tc>
            <w:tc>
              <w:tcPr>
                <w:tcW w:w="7176" w:type="dxa"/>
                <w:tcBorders>
                  <w:top w:val="single" w:sz="4" w:space="0" w:color="auto"/>
                  <w:left w:val="single" w:sz="4" w:space="0" w:color="auto"/>
                  <w:bottom w:val="single" w:sz="4" w:space="0" w:color="auto"/>
                  <w:right w:val="single" w:sz="4" w:space="0" w:color="auto"/>
                </w:tcBorders>
                <w:vAlign w:val="center"/>
              </w:tcPr>
              <w:p w14:paraId="41652CBC" w14:textId="77777777" w:rsidR="00425B89" w:rsidRPr="00500491" w:rsidRDefault="00425B89" w:rsidP="00126D0F">
                <w:pPr>
                  <w:spacing w:before="120" w:after="120" w:line="240" w:lineRule="auto"/>
                  <w:jc w:val="center"/>
                  <w:rPr>
                    <w:sz w:val="16"/>
                    <w:szCs w:val="16"/>
                  </w:rPr>
                </w:pPr>
                <w:r w:rsidRPr="00500491">
                  <w:rPr>
                    <w:sz w:val="16"/>
                    <w:szCs w:val="16"/>
                  </w:rPr>
                  <w:t>Res. Exenta N° 2330 del 14 de septiembre de 2005, de la Secretaria Regional Ministerial de Salud de Valparaíso</w:t>
                </w:r>
              </w:p>
            </w:tc>
          </w:tr>
          <w:tr w:rsidR="00425B89" w:rsidRPr="00500491" w14:paraId="7A552F4F" w14:textId="77777777" w:rsidTr="00DB747C">
            <w:trPr>
              <w:trHeight w:val="490"/>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58273033" w14:textId="77777777" w:rsidR="00425B89" w:rsidRPr="00500491" w:rsidRDefault="00425B89" w:rsidP="00126D0F">
                <w:pPr>
                  <w:spacing w:before="120" w:after="120" w:line="240" w:lineRule="auto"/>
                  <w:jc w:val="center"/>
                  <w:rPr>
                    <w:sz w:val="16"/>
                    <w:szCs w:val="16"/>
                  </w:rPr>
                </w:pPr>
                <w:r w:rsidRPr="00500491">
                  <w:rPr>
                    <w:sz w:val="16"/>
                    <w:szCs w:val="16"/>
                  </w:rPr>
                  <w:t>Colmo</w:t>
                </w:r>
              </w:p>
            </w:tc>
            <w:tc>
              <w:tcPr>
                <w:tcW w:w="7176" w:type="dxa"/>
                <w:tcBorders>
                  <w:top w:val="single" w:sz="4" w:space="0" w:color="auto"/>
                  <w:left w:val="single" w:sz="4" w:space="0" w:color="auto"/>
                  <w:bottom w:val="single" w:sz="4" w:space="0" w:color="auto"/>
                  <w:right w:val="single" w:sz="4" w:space="0" w:color="auto"/>
                </w:tcBorders>
                <w:vAlign w:val="center"/>
              </w:tcPr>
              <w:p w14:paraId="75B10D10" w14:textId="77777777" w:rsidR="00425B89" w:rsidRPr="00500491" w:rsidRDefault="00425B89" w:rsidP="00126D0F">
                <w:pPr>
                  <w:spacing w:before="120" w:after="120" w:line="240" w:lineRule="auto"/>
                  <w:jc w:val="center"/>
                  <w:rPr>
                    <w:sz w:val="16"/>
                    <w:szCs w:val="16"/>
                  </w:rPr>
                </w:pPr>
                <w:r w:rsidRPr="00500491">
                  <w:rPr>
                    <w:sz w:val="16"/>
                    <w:szCs w:val="16"/>
                  </w:rPr>
                  <w:t>Res. Exenta N° 2176 del 29 de julio de 2005, de la Secretaria Regional Ministerial de Salud de Valparaíso</w:t>
                </w:r>
              </w:p>
            </w:tc>
          </w:tr>
          <w:tr w:rsidR="00425B89" w:rsidRPr="00500491" w14:paraId="5DB3C6CC" w14:textId="77777777" w:rsidTr="00DB747C">
            <w:trPr>
              <w:trHeight w:val="490"/>
            </w:trPr>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3104EBDA" w14:textId="77777777" w:rsidR="00425B89" w:rsidRPr="00500491" w:rsidRDefault="00425B89" w:rsidP="00126D0F">
                <w:pPr>
                  <w:spacing w:before="120" w:after="120" w:line="240" w:lineRule="auto"/>
                  <w:jc w:val="center"/>
                  <w:rPr>
                    <w:sz w:val="16"/>
                    <w:szCs w:val="16"/>
                  </w:rPr>
                </w:pPr>
                <w:r w:rsidRPr="00500491">
                  <w:rPr>
                    <w:sz w:val="16"/>
                    <w:szCs w:val="16"/>
                  </w:rPr>
                  <w:t>Junta de Vecinos</w:t>
                </w:r>
              </w:p>
            </w:tc>
            <w:tc>
              <w:tcPr>
                <w:tcW w:w="7176" w:type="dxa"/>
                <w:tcBorders>
                  <w:top w:val="single" w:sz="4" w:space="0" w:color="auto"/>
                  <w:left w:val="single" w:sz="4" w:space="0" w:color="auto"/>
                  <w:bottom w:val="single" w:sz="4" w:space="0" w:color="auto"/>
                  <w:right w:val="single" w:sz="4" w:space="0" w:color="auto"/>
                </w:tcBorders>
                <w:vAlign w:val="center"/>
              </w:tcPr>
              <w:p w14:paraId="2CE25F46" w14:textId="77777777" w:rsidR="00425B89" w:rsidRPr="00500491" w:rsidRDefault="00425B89" w:rsidP="00126D0F">
                <w:pPr>
                  <w:spacing w:before="120" w:after="120" w:line="240" w:lineRule="auto"/>
                  <w:jc w:val="center"/>
                  <w:rPr>
                    <w:sz w:val="16"/>
                    <w:szCs w:val="16"/>
                  </w:rPr>
                </w:pPr>
                <w:r w:rsidRPr="00500491">
                  <w:rPr>
                    <w:sz w:val="16"/>
                    <w:szCs w:val="16"/>
                  </w:rPr>
                  <w:t>Res. Exenta N° 322 del 01 de abril de 2006, de la Secretaria Regional Ministerial de Salud de Valparaíso</w:t>
                </w:r>
              </w:p>
            </w:tc>
          </w:tr>
        </w:tbl>
        <w:p w14:paraId="464104A1" w14:textId="77777777" w:rsidR="00E4622F" w:rsidRPr="00363911" w:rsidRDefault="00E4622F" w:rsidP="00E4622F"/>
        <w:p w14:paraId="729CCEC3" w14:textId="2FE92912" w:rsidR="00FA4654" w:rsidRDefault="00D945A0" w:rsidP="006B77C3">
          <w:r>
            <w:lastRenderedPageBreak/>
            <w:t>Por su parte, en la</w:t>
          </w:r>
          <w:r w:rsidR="001E33BC">
            <w:t xml:space="preserve"> </w:t>
          </w:r>
          <w:r w:rsidR="00144EC9" w:rsidRPr="00363911">
            <w:fldChar w:fldCharType="begin"/>
          </w:r>
          <w:r w:rsidR="00307030" w:rsidRPr="00363911">
            <w:instrText xml:space="preserve"> REF _Ref396400325 \h </w:instrText>
          </w:r>
          <w:r w:rsidR="00144EC9" w:rsidRPr="00363911">
            <w:fldChar w:fldCharType="separate"/>
          </w:r>
          <w:r w:rsidR="00D77D50" w:rsidRPr="00363911">
            <w:t xml:space="preserve">Tabla </w:t>
          </w:r>
          <w:r w:rsidR="00D77D50">
            <w:rPr>
              <w:noProof/>
            </w:rPr>
            <w:t>3</w:t>
          </w:r>
          <w:r w:rsidR="00144EC9" w:rsidRPr="00363911">
            <w:fldChar w:fldCharType="end"/>
          </w:r>
          <w:r>
            <w:t xml:space="preserve"> se describe</w:t>
          </w:r>
          <w:r w:rsidR="00307030" w:rsidRPr="00363911">
            <w:t xml:space="preserve"> la ubi</w:t>
          </w:r>
          <w:r w:rsidR="00126D0F">
            <w:t>cación de las estaciones de la R</w:t>
          </w:r>
          <w:r w:rsidR="00307030" w:rsidRPr="00363911">
            <w:t>ed de Ve</w:t>
          </w:r>
          <w:r w:rsidR="00F9491D" w:rsidRPr="00363911">
            <w:t>ntanas</w:t>
          </w:r>
          <w:r w:rsidR="00126D0F">
            <w:t xml:space="preserve"> y la R</w:t>
          </w:r>
          <w:r w:rsidR="005944BB">
            <w:t>ed de ENAP Refinerías</w:t>
          </w:r>
          <w:r w:rsidR="00500491">
            <w:t xml:space="preserve">, cuya representación gráfica se ilustra en </w:t>
          </w:r>
          <w:r w:rsidR="00500491" w:rsidRPr="00FA4654">
            <w:t xml:space="preserve">la </w:t>
          </w:r>
          <w:r w:rsidR="00500491" w:rsidRPr="00FA4654">
            <w:fldChar w:fldCharType="begin"/>
          </w:r>
          <w:r w:rsidR="00500491" w:rsidRPr="00FA4654">
            <w:instrText xml:space="preserve"> REF _Ref409694487 \h </w:instrText>
          </w:r>
          <w:r w:rsidR="00500491">
            <w:instrText xml:space="preserve"> \* MERGEFORMAT </w:instrText>
          </w:r>
          <w:r w:rsidR="00500491" w:rsidRPr="00FA4654">
            <w:fldChar w:fldCharType="separate"/>
          </w:r>
          <w:r w:rsidR="00D77D50">
            <w:t>Figura 1</w:t>
          </w:r>
          <w:r w:rsidR="00500491" w:rsidRPr="00FA4654">
            <w:fldChar w:fldCharType="end"/>
          </w:r>
          <w:r w:rsidR="00500491" w:rsidRPr="00FA4654">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500491" w:rsidRPr="00461C71" w14:paraId="51C27059" w14:textId="77777777" w:rsidTr="00333F4B">
            <w:trPr>
              <w:jc w:val="center"/>
            </w:trPr>
            <w:tc>
              <w:tcPr>
                <w:tcW w:w="0" w:type="auto"/>
              </w:tcPr>
              <w:p w14:paraId="04B508E7" w14:textId="44C076A6" w:rsidR="00500491" w:rsidRPr="00461C71" w:rsidRDefault="00461C71" w:rsidP="00500491">
                <w:pPr>
                  <w:jc w:val="center"/>
                </w:pPr>
                <w:r w:rsidRPr="00461C71">
                  <w:rPr>
                    <w:noProof/>
                  </w:rPr>
                  <w:drawing>
                    <wp:inline distT="0" distB="0" distL="0" distR="0" wp14:anchorId="26949DFD" wp14:editId="2E7DCB07">
                      <wp:extent cx="5613400" cy="3121660"/>
                      <wp:effectExtent l="0" t="0" r="635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3400" cy="3121660"/>
                              </a:xfrm>
                              <a:prstGeom prst="rect">
                                <a:avLst/>
                              </a:prstGeom>
                            </pic:spPr>
                          </pic:pic>
                        </a:graphicData>
                      </a:graphic>
                    </wp:inline>
                  </w:drawing>
                </w:r>
              </w:p>
              <w:p w14:paraId="30233559" w14:textId="77777777" w:rsidR="00333F4B" w:rsidRPr="00461C71" w:rsidRDefault="00333F4B" w:rsidP="00500491">
                <w:pPr>
                  <w:jc w:val="center"/>
                  <w:rPr>
                    <w:sz w:val="14"/>
                    <w:szCs w:val="14"/>
                  </w:rPr>
                </w:pPr>
                <w:r w:rsidRPr="00461C71">
                  <w:rPr>
                    <w:sz w:val="14"/>
                    <w:szCs w:val="14"/>
                  </w:rPr>
                  <w:t>Ref. Google Earth</w:t>
                </w:r>
              </w:p>
            </w:tc>
          </w:tr>
        </w:tbl>
        <w:p w14:paraId="2B5CD815" w14:textId="75C39F28" w:rsidR="00525AD9" w:rsidRDefault="00525AD9" w:rsidP="00500491">
          <w:pPr>
            <w:pStyle w:val="Descripcin"/>
            <w:spacing w:after="120"/>
          </w:pPr>
          <w:bookmarkStart w:id="22" w:name="_Ref409694487"/>
          <w:r w:rsidRPr="00461C71">
            <w:t xml:space="preserve">Figura </w:t>
          </w:r>
          <w:r w:rsidR="00D02CEA">
            <w:fldChar w:fldCharType="begin"/>
          </w:r>
          <w:r w:rsidR="00D02CEA">
            <w:instrText xml:space="preserve"> SEQ Figura \* ARABIC </w:instrText>
          </w:r>
          <w:r w:rsidR="00D02CEA">
            <w:fldChar w:fldCharType="separate"/>
          </w:r>
          <w:r w:rsidR="00D77D50" w:rsidRPr="00461C71">
            <w:rPr>
              <w:noProof/>
            </w:rPr>
            <w:t>1</w:t>
          </w:r>
          <w:r w:rsidR="00D02CEA">
            <w:rPr>
              <w:noProof/>
            </w:rPr>
            <w:fldChar w:fldCharType="end"/>
          </w:r>
          <w:bookmarkEnd w:id="22"/>
          <w:r w:rsidRPr="00461C71">
            <w:t xml:space="preserve"> Ubicación de estaciones de calidad del aire de la Red de </w:t>
          </w:r>
          <w:r w:rsidR="009F1753">
            <w:t>AESGener-CODELCO</w:t>
          </w:r>
          <w:r w:rsidRPr="00461C71">
            <w:t xml:space="preserve"> y la Red de ENAP</w:t>
          </w:r>
          <w:r w:rsidR="00D77D50" w:rsidRPr="00461C71">
            <w:t xml:space="preserve"> Refinerías</w:t>
          </w:r>
          <w:r w:rsidRPr="00461C71">
            <w:t>.</w:t>
          </w:r>
        </w:p>
        <w:p w14:paraId="306C7253" w14:textId="77777777" w:rsidR="00316864" w:rsidRDefault="00316864" w:rsidP="006B77C3">
          <w:pPr>
            <w:pStyle w:val="Descripcin"/>
            <w:spacing w:after="120"/>
          </w:pPr>
          <w:bookmarkStart w:id="23" w:name="_Ref396400325"/>
        </w:p>
        <w:p w14:paraId="1ED95CED" w14:textId="20714486" w:rsidR="006B77C3" w:rsidRPr="00500491" w:rsidRDefault="006B77C3" w:rsidP="006B77C3">
          <w:pPr>
            <w:pStyle w:val="Descripcin"/>
            <w:spacing w:after="120"/>
          </w:pPr>
          <w:r w:rsidRPr="00363911">
            <w:t xml:space="preserve">Tabla </w:t>
          </w:r>
          <w:r w:rsidR="00D02CEA">
            <w:fldChar w:fldCharType="begin"/>
          </w:r>
          <w:r w:rsidR="00D02CEA">
            <w:instrText xml:space="preserve"> SEQ Tabla \* ARABIC </w:instrText>
          </w:r>
          <w:r w:rsidR="00D02CEA">
            <w:fldChar w:fldCharType="separate"/>
          </w:r>
          <w:r>
            <w:rPr>
              <w:noProof/>
            </w:rPr>
            <w:t>3</w:t>
          </w:r>
          <w:r w:rsidR="00D02CEA">
            <w:rPr>
              <w:noProof/>
            </w:rPr>
            <w:fldChar w:fldCharType="end"/>
          </w:r>
          <w:bookmarkEnd w:id="23"/>
          <w:r w:rsidRPr="00363911">
            <w:t xml:space="preserve"> Ubicación de </w:t>
          </w:r>
          <w:r>
            <w:t xml:space="preserve">las </w:t>
          </w:r>
          <w:r w:rsidRPr="00363911">
            <w:t xml:space="preserve">estaciones de la </w:t>
          </w:r>
          <w:r w:rsidR="009F1753" w:rsidRPr="00461C71">
            <w:t xml:space="preserve">Red de </w:t>
          </w:r>
          <w:r w:rsidR="009F1753">
            <w:t>AESGener-CODELCO</w:t>
          </w:r>
          <w:r w:rsidR="009F1753" w:rsidRPr="00461C71">
            <w:t xml:space="preserve"> </w:t>
          </w:r>
          <w:r>
            <w:t>y ENAP Refinerías.</w:t>
          </w:r>
        </w:p>
        <w:tbl>
          <w:tblPr>
            <w:tblW w:w="6731" w:type="dxa"/>
            <w:jc w:val="center"/>
            <w:tblLayout w:type="fixed"/>
            <w:tblCellMar>
              <w:left w:w="70" w:type="dxa"/>
              <w:right w:w="70" w:type="dxa"/>
            </w:tblCellMar>
            <w:tblLook w:val="04A0" w:firstRow="1" w:lastRow="0" w:firstColumn="1" w:lastColumn="0" w:noHBand="0" w:noVBand="1"/>
          </w:tblPr>
          <w:tblGrid>
            <w:gridCol w:w="2694"/>
            <w:gridCol w:w="1928"/>
            <w:gridCol w:w="992"/>
            <w:gridCol w:w="1117"/>
          </w:tblGrid>
          <w:tr w:rsidR="006B77C3" w:rsidRPr="00144832" w14:paraId="3BB86A71" w14:textId="77777777" w:rsidTr="006B77C3">
            <w:trPr>
              <w:trHeight w:val="548"/>
              <w:jc w:val="center"/>
            </w:trPr>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CEAB38" w14:textId="77777777" w:rsidR="006B77C3" w:rsidRPr="00144832" w:rsidRDefault="006B77C3" w:rsidP="00F5187C">
                <w:pPr>
                  <w:spacing w:after="0" w:line="240" w:lineRule="auto"/>
                  <w:jc w:val="center"/>
                  <w:rPr>
                    <w:b/>
                    <w:bCs/>
                    <w:color w:val="000000"/>
                    <w:sz w:val="18"/>
                    <w:szCs w:val="18"/>
                  </w:rPr>
                </w:pPr>
                <w:r>
                  <w:rPr>
                    <w:b/>
                    <w:bCs/>
                    <w:color w:val="000000"/>
                    <w:sz w:val="18"/>
                    <w:szCs w:val="18"/>
                  </w:rPr>
                  <w:t>Red</w:t>
                </w: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8B42E1" w14:textId="77777777" w:rsidR="006B77C3" w:rsidRPr="00144832" w:rsidRDefault="006B77C3" w:rsidP="00F5187C">
                <w:pPr>
                  <w:spacing w:after="0" w:line="240" w:lineRule="auto"/>
                  <w:jc w:val="center"/>
                  <w:rPr>
                    <w:b/>
                    <w:bCs/>
                    <w:color w:val="000000"/>
                    <w:sz w:val="18"/>
                    <w:szCs w:val="18"/>
                  </w:rPr>
                </w:pPr>
                <w:r w:rsidRPr="00144832">
                  <w:rPr>
                    <w:b/>
                    <w:bCs/>
                    <w:color w:val="000000"/>
                    <w:sz w:val="18"/>
                    <w:szCs w:val="18"/>
                  </w:rPr>
                  <w:t>Estación de Monitoreo</w:t>
                </w:r>
              </w:p>
            </w:tc>
            <w:tc>
              <w:tcPr>
                <w:tcW w:w="210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4B91B324" w14:textId="77777777" w:rsidR="006B77C3" w:rsidRPr="00144832" w:rsidRDefault="006B77C3" w:rsidP="00F5187C">
                <w:pPr>
                  <w:spacing w:after="0" w:line="240" w:lineRule="auto"/>
                  <w:jc w:val="center"/>
                  <w:rPr>
                    <w:b/>
                    <w:bCs/>
                    <w:color w:val="000000"/>
                    <w:sz w:val="18"/>
                    <w:szCs w:val="18"/>
                  </w:rPr>
                </w:pPr>
                <w:r w:rsidRPr="00144832">
                  <w:rPr>
                    <w:b/>
                    <w:bCs/>
                    <w:color w:val="000000"/>
                    <w:sz w:val="18"/>
                    <w:szCs w:val="18"/>
                  </w:rPr>
                  <w:t>Coordenadas UTM</w:t>
                </w:r>
                <w:r>
                  <w:rPr>
                    <w:b/>
                    <w:bCs/>
                    <w:color w:val="000000"/>
                    <w:sz w:val="18"/>
                    <w:szCs w:val="18"/>
                  </w:rPr>
                  <w:t xml:space="preserve"> (m)</w:t>
                </w:r>
              </w:p>
              <w:p w14:paraId="2F923A3B" w14:textId="77777777" w:rsidR="006B77C3" w:rsidRPr="00144832" w:rsidRDefault="006B77C3" w:rsidP="00F5187C">
                <w:pPr>
                  <w:spacing w:after="0" w:line="240" w:lineRule="auto"/>
                  <w:jc w:val="center"/>
                  <w:rPr>
                    <w:b/>
                    <w:bCs/>
                    <w:color w:val="000000"/>
                    <w:sz w:val="18"/>
                    <w:szCs w:val="18"/>
                  </w:rPr>
                </w:pPr>
                <w:r w:rsidRPr="00144832">
                  <w:rPr>
                    <w:b/>
                    <w:bCs/>
                    <w:color w:val="000000"/>
                    <w:sz w:val="18"/>
                    <w:szCs w:val="18"/>
                  </w:rPr>
                  <w:t>Datum WGS84,</w:t>
                </w:r>
              </w:p>
              <w:p w14:paraId="17D0AE38" w14:textId="77777777" w:rsidR="006B77C3" w:rsidRPr="00144832" w:rsidRDefault="006B77C3" w:rsidP="00F5187C">
                <w:pPr>
                  <w:spacing w:after="0" w:line="240" w:lineRule="auto"/>
                  <w:jc w:val="center"/>
                  <w:rPr>
                    <w:color w:val="000000"/>
                    <w:sz w:val="18"/>
                    <w:szCs w:val="18"/>
                  </w:rPr>
                </w:pPr>
                <w:r w:rsidRPr="00144832">
                  <w:rPr>
                    <w:b/>
                    <w:bCs/>
                    <w:color w:val="000000"/>
                    <w:sz w:val="18"/>
                    <w:szCs w:val="18"/>
                  </w:rPr>
                  <w:t>Huso 19 S</w:t>
                </w:r>
                <w:r>
                  <w:rPr>
                    <w:b/>
                    <w:bCs/>
                    <w:color w:val="000000"/>
                    <w:sz w:val="18"/>
                    <w:szCs w:val="18"/>
                  </w:rPr>
                  <w:t>*</w:t>
                </w:r>
              </w:p>
            </w:tc>
          </w:tr>
          <w:tr w:rsidR="006B77C3" w:rsidRPr="00144832" w14:paraId="3290750E" w14:textId="77777777" w:rsidTr="006B77C3">
            <w:trPr>
              <w:trHeight w:val="397"/>
              <w:jc w:val="center"/>
            </w:trPr>
            <w:tc>
              <w:tcPr>
                <w:tcW w:w="2694" w:type="dxa"/>
                <w:vMerge w:val="restart"/>
                <w:tcBorders>
                  <w:top w:val="single" w:sz="4" w:space="0" w:color="auto"/>
                  <w:left w:val="single" w:sz="4" w:space="0" w:color="auto"/>
                  <w:right w:val="single" w:sz="4" w:space="0" w:color="auto"/>
                </w:tcBorders>
                <w:vAlign w:val="center"/>
              </w:tcPr>
              <w:p w14:paraId="2CD8518F" w14:textId="77777777" w:rsidR="006B77C3" w:rsidRDefault="006B77C3" w:rsidP="00F5187C">
                <w:pPr>
                  <w:spacing w:after="0" w:line="240" w:lineRule="auto"/>
                  <w:jc w:val="center"/>
                  <w:rPr>
                    <w:sz w:val="18"/>
                    <w:szCs w:val="18"/>
                  </w:rPr>
                </w:pPr>
                <w:r>
                  <w:rPr>
                    <w:sz w:val="18"/>
                    <w:szCs w:val="18"/>
                  </w:rPr>
                  <w:t xml:space="preserve">AESGener y CODELCO </w:t>
                </w:r>
              </w:p>
              <w:p w14:paraId="01BDB2FE" w14:textId="77777777" w:rsidR="006B77C3" w:rsidRPr="00D945A0" w:rsidRDefault="006B77C3" w:rsidP="00F5187C">
                <w:pPr>
                  <w:spacing w:after="0" w:line="240" w:lineRule="auto"/>
                  <w:jc w:val="center"/>
                  <w:rPr>
                    <w:sz w:val="18"/>
                    <w:szCs w:val="18"/>
                  </w:rPr>
                </w:pPr>
                <w:r>
                  <w:rPr>
                    <w:sz w:val="18"/>
                    <w:szCs w:val="18"/>
                  </w:rPr>
                  <w:t>División Ventanas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5887E28" w14:textId="77777777" w:rsidR="006B77C3" w:rsidRPr="00144832" w:rsidRDefault="006B77C3" w:rsidP="00F5187C">
                <w:pPr>
                  <w:spacing w:after="0" w:line="240" w:lineRule="auto"/>
                  <w:jc w:val="center"/>
                  <w:rPr>
                    <w:b/>
                    <w:bCs/>
                    <w:color w:val="000000"/>
                    <w:sz w:val="18"/>
                    <w:szCs w:val="18"/>
                  </w:rPr>
                </w:pPr>
                <w:r w:rsidRPr="00D945A0">
                  <w:rPr>
                    <w:sz w:val="18"/>
                    <w:szCs w:val="18"/>
                  </w:rPr>
                  <w:t>Quintero</w:t>
                </w:r>
              </w:p>
            </w:tc>
            <w:tc>
              <w:tcPr>
                <w:tcW w:w="992" w:type="dxa"/>
                <w:tcBorders>
                  <w:top w:val="single" w:sz="4" w:space="0" w:color="auto"/>
                  <w:left w:val="nil"/>
                  <w:bottom w:val="single" w:sz="4" w:space="0" w:color="auto"/>
                  <w:right w:val="single" w:sz="4" w:space="0" w:color="auto"/>
                </w:tcBorders>
                <w:shd w:val="clear" w:color="auto" w:fill="auto"/>
                <w:vAlign w:val="center"/>
              </w:tcPr>
              <w:p w14:paraId="405CB41A" w14:textId="77777777" w:rsidR="006B77C3" w:rsidRPr="00144832" w:rsidRDefault="006B77C3" w:rsidP="00F5187C">
                <w:pPr>
                  <w:spacing w:after="0" w:line="240" w:lineRule="auto"/>
                  <w:jc w:val="center"/>
                  <w:rPr>
                    <w:color w:val="000000"/>
                    <w:sz w:val="18"/>
                    <w:szCs w:val="18"/>
                    <w:highlight w:val="yellow"/>
                  </w:rPr>
                </w:pPr>
                <w:r>
                  <w:rPr>
                    <w:rFonts w:cs="Arial"/>
                    <w:sz w:val="18"/>
                    <w:szCs w:val="18"/>
                  </w:rPr>
                  <w:t xml:space="preserve">262.528 </w:t>
                </w:r>
                <w:r w:rsidRPr="00D945A0">
                  <w:rPr>
                    <w:rFonts w:cs="Arial"/>
                    <w:sz w:val="18"/>
                    <w:szCs w:val="18"/>
                  </w:rPr>
                  <w:t>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F7625AF" w14:textId="77777777" w:rsidR="006B77C3" w:rsidRPr="00144832" w:rsidRDefault="006B77C3" w:rsidP="00F5187C">
                <w:pPr>
                  <w:spacing w:after="0" w:line="240" w:lineRule="auto"/>
                  <w:jc w:val="center"/>
                  <w:rPr>
                    <w:color w:val="000000"/>
                    <w:sz w:val="18"/>
                    <w:szCs w:val="18"/>
                    <w:highlight w:val="yellow"/>
                  </w:rPr>
                </w:pPr>
                <w:r w:rsidRPr="00D945A0">
                  <w:rPr>
                    <w:rFonts w:cs="Arial"/>
                    <w:sz w:val="18"/>
                    <w:szCs w:val="18"/>
                  </w:rPr>
                  <w:t>6</w:t>
                </w:r>
                <w:r>
                  <w:rPr>
                    <w:rFonts w:cs="Arial"/>
                    <w:sz w:val="18"/>
                    <w:szCs w:val="18"/>
                  </w:rPr>
                  <w:t>.</w:t>
                </w:r>
                <w:r w:rsidRPr="00D945A0">
                  <w:rPr>
                    <w:rFonts w:cs="Arial"/>
                    <w:sz w:val="18"/>
                    <w:szCs w:val="18"/>
                  </w:rPr>
                  <w:t>3</w:t>
                </w:r>
                <w:r>
                  <w:rPr>
                    <w:rFonts w:cs="Arial"/>
                    <w:sz w:val="18"/>
                    <w:szCs w:val="18"/>
                  </w:rPr>
                  <w:t xml:space="preserve">71.087 </w:t>
                </w:r>
                <w:r w:rsidRPr="00D945A0">
                  <w:rPr>
                    <w:rFonts w:cs="Arial"/>
                    <w:sz w:val="18"/>
                    <w:szCs w:val="18"/>
                  </w:rPr>
                  <w:t>N</w:t>
                </w:r>
              </w:p>
            </w:tc>
          </w:tr>
          <w:tr w:rsidR="006B77C3" w:rsidRPr="00144832" w14:paraId="3E8CCF51" w14:textId="77777777" w:rsidTr="006B77C3">
            <w:trPr>
              <w:trHeight w:val="397"/>
              <w:jc w:val="center"/>
            </w:trPr>
            <w:tc>
              <w:tcPr>
                <w:tcW w:w="2694" w:type="dxa"/>
                <w:vMerge/>
                <w:tcBorders>
                  <w:left w:val="single" w:sz="4" w:space="0" w:color="auto"/>
                  <w:right w:val="single" w:sz="4" w:space="0" w:color="auto"/>
                </w:tcBorders>
              </w:tcPr>
              <w:p w14:paraId="6AE762B0" w14:textId="77777777" w:rsidR="006B77C3" w:rsidRPr="00D945A0" w:rsidRDefault="006B77C3" w:rsidP="00F5187C">
                <w:pPr>
                  <w:spacing w:after="0" w:line="240" w:lineRule="auto"/>
                  <w:jc w:val="center"/>
                  <w:rPr>
                    <w:sz w:val="18"/>
                    <w:szCs w:val="18"/>
                  </w:rPr>
                </w:pPr>
              </w:p>
            </w:tc>
            <w:tc>
              <w:tcPr>
                <w:tcW w:w="1928" w:type="dxa"/>
                <w:tcBorders>
                  <w:top w:val="nil"/>
                  <w:left w:val="single" w:sz="4" w:space="0" w:color="auto"/>
                  <w:bottom w:val="single" w:sz="4" w:space="0" w:color="auto"/>
                  <w:right w:val="single" w:sz="4" w:space="0" w:color="auto"/>
                </w:tcBorders>
                <w:shd w:val="clear" w:color="auto" w:fill="auto"/>
                <w:vAlign w:val="center"/>
              </w:tcPr>
              <w:p w14:paraId="49C1FA84" w14:textId="77777777" w:rsidR="006B77C3" w:rsidRPr="00144832" w:rsidRDefault="006B77C3" w:rsidP="00F5187C">
                <w:pPr>
                  <w:spacing w:after="0" w:line="240" w:lineRule="auto"/>
                  <w:jc w:val="center"/>
                  <w:rPr>
                    <w:b/>
                    <w:bCs/>
                    <w:color w:val="000000"/>
                    <w:sz w:val="18"/>
                    <w:szCs w:val="18"/>
                  </w:rPr>
                </w:pPr>
                <w:r w:rsidRPr="00D945A0">
                  <w:rPr>
                    <w:sz w:val="18"/>
                    <w:szCs w:val="18"/>
                  </w:rPr>
                  <w:t>La Greda</w:t>
                </w:r>
              </w:p>
            </w:tc>
            <w:tc>
              <w:tcPr>
                <w:tcW w:w="992" w:type="dxa"/>
                <w:tcBorders>
                  <w:top w:val="single" w:sz="4" w:space="0" w:color="auto"/>
                  <w:left w:val="nil"/>
                  <w:bottom w:val="single" w:sz="4" w:space="0" w:color="auto"/>
                  <w:right w:val="single" w:sz="4" w:space="0" w:color="auto"/>
                </w:tcBorders>
                <w:shd w:val="clear" w:color="auto" w:fill="auto"/>
                <w:vAlign w:val="center"/>
              </w:tcPr>
              <w:p w14:paraId="31B4681B" w14:textId="77777777" w:rsidR="006B77C3" w:rsidRPr="00144832" w:rsidRDefault="006B77C3" w:rsidP="00F5187C">
                <w:pPr>
                  <w:spacing w:after="0" w:line="240" w:lineRule="auto"/>
                  <w:jc w:val="center"/>
                  <w:rPr>
                    <w:sz w:val="18"/>
                    <w:szCs w:val="18"/>
                    <w:highlight w:val="yellow"/>
                  </w:rPr>
                </w:pPr>
                <w:r w:rsidRPr="00D945A0">
                  <w:rPr>
                    <w:rFonts w:cs="Arial"/>
                    <w:sz w:val="18"/>
                    <w:szCs w:val="18"/>
                  </w:rPr>
                  <w:t>268</w:t>
                </w:r>
                <w:r>
                  <w:rPr>
                    <w:rFonts w:cs="Arial"/>
                    <w:sz w:val="18"/>
                    <w:szCs w:val="18"/>
                  </w:rPr>
                  <w:t xml:space="preserve">.185 </w:t>
                </w:r>
                <w:r w:rsidRPr="00D945A0">
                  <w:rPr>
                    <w:rFonts w:cs="Arial"/>
                    <w:sz w:val="18"/>
                    <w:szCs w:val="18"/>
                  </w:rPr>
                  <w:t>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710A9897" w14:textId="77777777" w:rsidR="006B77C3" w:rsidRPr="00144832" w:rsidRDefault="006B77C3" w:rsidP="00F5187C">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373</w:t>
                </w:r>
                <w:r>
                  <w:rPr>
                    <w:rFonts w:cs="Arial"/>
                    <w:sz w:val="18"/>
                    <w:szCs w:val="18"/>
                  </w:rPr>
                  <w:t xml:space="preserve">.910 </w:t>
                </w:r>
                <w:r w:rsidRPr="00D945A0">
                  <w:rPr>
                    <w:rFonts w:cs="Arial"/>
                    <w:sz w:val="18"/>
                    <w:szCs w:val="18"/>
                  </w:rPr>
                  <w:t>N</w:t>
                </w:r>
              </w:p>
            </w:tc>
          </w:tr>
          <w:tr w:rsidR="006B77C3" w:rsidRPr="00144832" w14:paraId="4F0CC993" w14:textId="77777777" w:rsidTr="006B77C3">
            <w:trPr>
              <w:trHeight w:val="397"/>
              <w:jc w:val="center"/>
            </w:trPr>
            <w:tc>
              <w:tcPr>
                <w:tcW w:w="2694" w:type="dxa"/>
                <w:vMerge/>
                <w:tcBorders>
                  <w:left w:val="single" w:sz="4" w:space="0" w:color="auto"/>
                  <w:right w:val="single" w:sz="4" w:space="0" w:color="auto"/>
                </w:tcBorders>
              </w:tcPr>
              <w:p w14:paraId="3AFA3702" w14:textId="77777777" w:rsidR="006B77C3" w:rsidRPr="00D945A0" w:rsidRDefault="006B77C3" w:rsidP="00F5187C">
                <w:pPr>
                  <w:spacing w:after="0" w:line="240" w:lineRule="auto"/>
                  <w:jc w:val="center"/>
                  <w:rPr>
                    <w:sz w:val="18"/>
                    <w:szCs w:val="18"/>
                  </w:rPr>
                </w:pPr>
              </w:p>
            </w:tc>
            <w:tc>
              <w:tcPr>
                <w:tcW w:w="1928" w:type="dxa"/>
                <w:tcBorders>
                  <w:top w:val="nil"/>
                  <w:left w:val="single" w:sz="4" w:space="0" w:color="auto"/>
                  <w:bottom w:val="single" w:sz="4" w:space="0" w:color="auto"/>
                  <w:right w:val="single" w:sz="4" w:space="0" w:color="auto"/>
                </w:tcBorders>
                <w:shd w:val="clear" w:color="auto" w:fill="auto"/>
                <w:vAlign w:val="center"/>
              </w:tcPr>
              <w:p w14:paraId="2C1D26BD" w14:textId="77777777" w:rsidR="006B77C3" w:rsidRPr="00144832" w:rsidRDefault="006B77C3" w:rsidP="00F5187C">
                <w:pPr>
                  <w:spacing w:after="0" w:line="240" w:lineRule="auto"/>
                  <w:jc w:val="center"/>
                  <w:rPr>
                    <w:b/>
                    <w:bCs/>
                    <w:color w:val="000000"/>
                    <w:sz w:val="18"/>
                    <w:szCs w:val="18"/>
                  </w:rPr>
                </w:pPr>
                <w:r w:rsidRPr="00D945A0">
                  <w:rPr>
                    <w:sz w:val="18"/>
                    <w:szCs w:val="18"/>
                  </w:rPr>
                  <w:t>Puchuncaví</w:t>
                </w:r>
              </w:p>
            </w:tc>
            <w:tc>
              <w:tcPr>
                <w:tcW w:w="992" w:type="dxa"/>
                <w:tcBorders>
                  <w:top w:val="single" w:sz="4" w:space="0" w:color="auto"/>
                  <w:left w:val="nil"/>
                  <w:bottom w:val="single" w:sz="4" w:space="0" w:color="auto"/>
                  <w:right w:val="single" w:sz="4" w:space="0" w:color="auto"/>
                </w:tcBorders>
                <w:shd w:val="clear" w:color="auto" w:fill="auto"/>
                <w:vAlign w:val="center"/>
              </w:tcPr>
              <w:p w14:paraId="7563E06C" w14:textId="77777777" w:rsidR="006B77C3" w:rsidRPr="00144832" w:rsidRDefault="006B77C3" w:rsidP="00F5187C">
                <w:pPr>
                  <w:spacing w:after="0" w:line="240" w:lineRule="auto"/>
                  <w:jc w:val="center"/>
                  <w:rPr>
                    <w:sz w:val="18"/>
                    <w:szCs w:val="18"/>
                    <w:highlight w:val="yellow"/>
                  </w:rPr>
                </w:pPr>
                <w:r w:rsidRPr="00D945A0">
                  <w:rPr>
                    <w:rFonts w:cs="Arial"/>
                    <w:sz w:val="18"/>
                    <w:szCs w:val="18"/>
                  </w:rPr>
                  <w:t>274</w:t>
                </w:r>
                <w:r>
                  <w:rPr>
                    <w:rFonts w:cs="Arial"/>
                    <w:sz w:val="18"/>
                    <w:szCs w:val="18"/>
                  </w:rPr>
                  <w:t xml:space="preserve">.379 </w:t>
                </w:r>
                <w:r w:rsidRPr="00D945A0">
                  <w:rPr>
                    <w:rFonts w:cs="Arial"/>
                    <w:sz w:val="18"/>
                    <w:szCs w:val="18"/>
                  </w:rPr>
                  <w:t>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13A57F2E" w14:textId="77777777" w:rsidR="006B77C3" w:rsidRPr="00144832" w:rsidRDefault="006B77C3" w:rsidP="00F5187C">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377</w:t>
                </w:r>
                <w:r>
                  <w:rPr>
                    <w:rFonts w:cs="Arial"/>
                    <w:sz w:val="18"/>
                    <w:szCs w:val="18"/>
                  </w:rPr>
                  <w:t>.</w:t>
                </w:r>
                <w:r w:rsidRPr="00D945A0">
                  <w:rPr>
                    <w:rFonts w:cs="Arial"/>
                    <w:sz w:val="18"/>
                    <w:szCs w:val="18"/>
                  </w:rPr>
                  <w:t>3</w:t>
                </w:r>
                <w:r>
                  <w:rPr>
                    <w:rFonts w:cs="Arial"/>
                    <w:sz w:val="18"/>
                    <w:szCs w:val="18"/>
                  </w:rPr>
                  <w:t xml:space="preserve">71 </w:t>
                </w:r>
                <w:r w:rsidRPr="00D945A0">
                  <w:rPr>
                    <w:rFonts w:cs="Arial"/>
                    <w:sz w:val="18"/>
                    <w:szCs w:val="18"/>
                  </w:rPr>
                  <w:t>N</w:t>
                </w:r>
              </w:p>
            </w:tc>
          </w:tr>
          <w:tr w:rsidR="006B77C3" w:rsidRPr="00144832" w14:paraId="1CEEAE7B" w14:textId="77777777" w:rsidTr="006B77C3">
            <w:trPr>
              <w:trHeight w:val="397"/>
              <w:jc w:val="center"/>
            </w:trPr>
            <w:tc>
              <w:tcPr>
                <w:tcW w:w="2694" w:type="dxa"/>
                <w:vMerge/>
                <w:tcBorders>
                  <w:left w:val="single" w:sz="4" w:space="0" w:color="auto"/>
                  <w:right w:val="single" w:sz="4" w:space="0" w:color="auto"/>
                </w:tcBorders>
              </w:tcPr>
              <w:p w14:paraId="389DD948" w14:textId="77777777" w:rsidR="006B77C3" w:rsidRPr="00D945A0" w:rsidRDefault="006B77C3" w:rsidP="00F5187C">
                <w:pPr>
                  <w:spacing w:after="0" w:line="240" w:lineRule="auto"/>
                  <w:jc w:val="center"/>
                  <w:rPr>
                    <w:sz w:val="18"/>
                    <w:szCs w:val="18"/>
                  </w:rPr>
                </w:pPr>
              </w:p>
            </w:tc>
            <w:tc>
              <w:tcPr>
                <w:tcW w:w="1928" w:type="dxa"/>
                <w:tcBorders>
                  <w:top w:val="nil"/>
                  <w:left w:val="single" w:sz="4" w:space="0" w:color="auto"/>
                  <w:bottom w:val="single" w:sz="4" w:space="0" w:color="auto"/>
                  <w:right w:val="single" w:sz="4" w:space="0" w:color="auto"/>
                </w:tcBorders>
                <w:shd w:val="clear" w:color="auto" w:fill="auto"/>
                <w:vAlign w:val="center"/>
              </w:tcPr>
              <w:p w14:paraId="1AA56092" w14:textId="77777777" w:rsidR="006B77C3" w:rsidRPr="00144832" w:rsidRDefault="006B77C3" w:rsidP="00F5187C">
                <w:pPr>
                  <w:spacing w:after="0" w:line="240" w:lineRule="auto"/>
                  <w:jc w:val="center"/>
                  <w:rPr>
                    <w:b/>
                    <w:bCs/>
                    <w:color w:val="000000"/>
                    <w:sz w:val="18"/>
                    <w:szCs w:val="18"/>
                  </w:rPr>
                </w:pPr>
                <w:r w:rsidRPr="00D945A0">
                  <w:rPr>
                    <w:sz w:val="18"/>
                    <w:szCs w:val="18"/>
                  </w:rPr>
                  <w:t>Los Maitenes</w:t>
                </w:r>
              </w:p>
            </w:tc>
            <w:tc>
              <w:tcPr>
                <w:tcW w:w="992" w:type="dxa"/>
                <w:tcBorders>
                  <w:top w:val="single" w:sz="4" w:space="0" w:color="auto"/>
                  <w:left w:val="nil"/>
                  <w:bottom w:val="single" w:sz="4" w:space="0" w:color="auto"/>
                  <w:right w:val="single" w:sz="4" w:space="0" w:color="auto"/>
                </w:tcBorders>
                <w:shd w:val="clear" w:color="auto" w:fill="auto"/>
                <w:vAlign w:val="center"/>
              </w:tcPr>
              <w:p w14:paraId="55768A78" w14:textId="77777777" w:rsidR="006B77C3" w:rsidRPr="00144832" w:rsidRDefault="006B77C3" w:rsidP="00F5187C">
                <w:pPr>
                  <w:spacing w:after="0" w:line="240" w:lineRule="auto"/>
                  <w:jc w:val="center"/>
                  <w:rPr>
                    <w:sz w:val="18"/>
                    <w:szCs w:val="18"/>
                    <w:highlight w:val="yellow"/>
                  </w:rPr>
                </w:pPr>
                <w:r w:rsidRPr="00D945A0">
                  <w:rPr>
                    <w:rFonts w:cs="Arial"/>
                    <w:sz w:val="18"/>
                    <w:szCs w:val="18"/>
                  </w:rPr>
                  <w:t>270</w:t>
                </w:r>
                <w:r>
                  <w:rPr>
                    <w:rFonts w:cs="Arial"/>
                    <w:sz w:val="18"/>
                    <w:szCs w:val="18"/>
                  </w:rPr>
                  <w:t>.</w:t>
                </w:r>
                <w:r w:rsidRPr="00D945A0">
                  <w:rPr>
                    <w:rFonts w:cs="Arial"/>
                    <w:sz w:val="18"/>
                    <w:szCs w:val="18"/>
                  </w:rPr>
                  <w:t>0</w:t>
                </w:r>
                <w:r>
                  <w:rPr>
                    <w:rFonts w:cs="Arial"/>
                    <w:sz w:val="18"/>
                    <w:szCs w:val="18"/>
                  </w:rPr>
                  <w:t xml:space="preserve">73 </w:t>
                </w:r>
                <w:r w:rsidRPr="00D945A0">
                  <w:rPr>
                    <w:rFonts w:cs="Arial"/>
                    <w:sz w:val="18"/>
                    <w:szCs w:val="18"/>
                  </w:rPr>
                  <w:t>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FAAF7BC" w14:textId="77777777" w:rsidR="006B77C3" w:rsidRPr="00144832" w:rsidRDefault="006B77C3" w:rsidP="00F5187C">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372</w:t>
                </w:r>
                <w:r>
                  <w:rPr>
                    <w:rFonts w:cs="Arial"/>
                    <w:sz w:val="18"/>
                    <w:szCs w:val="18"/>
                  </w:rPr>
                  <w:t xml:space="preserve">.171 </w:t>
                </w:r>
                <w:r w:rsidRPr="00D945A0">
                  <w:rPr>
                    <w:rFonts w:cs="Arial"/>
                    <w:sz w:val="18"/>
                    <w:szCs w:val="18"/>
                  </w:rPr>
                  <w:t>N</w:t>
                </w:r>
              </w:p>
            </w:tc>
          </w:tr>
          <w:tr w:rsidR="006B77C3" w:rsidRPr="00144832" w14:paraId="398D62B4" w14:textId="77777777" w:rsidTr="006B77C3">
            <w:trPr>
              <w:trHeight w:val="397"/>
              <w:jc w:val="center"/>
            </w:trPr>
            <w:tc>
              <w:tcPr>
                <w:tcW w:w="2694" w:type="dxa"/>
                <w:vMerge/>
                <w:tcBorders>
                  <w:left w:val="single" w:sz="4" w:space="0" w:color="auto"/>
                  <w:right w:val="single" w:sz="4" w:space="0" w:color="auto"/>
                </w:tcBorders>
              </w:tcPr>
              <w:p w14:paraId="0BA86D98" w14:textId="77777777" w:rsidR="006B77C3" w:rsidRPr="00D945A0" w:rsidRDefault="006B77C3" w:rsidP="00F5187C">
                <w:pPr>
                  <w:spacing w:after="0" w:line="240" w:lineRule="auto"/>
                  <w:jc w:val="center"/>
                  <w:rPr>
                    <w:sz w:val="18"/>
                    <w:szCs w:val="18"/>
                  </w:rPr>
                </w:pPr>
              </w:p>
            </w:tc>
            <w:tc>
              <w:tcPr>
                <w:tcW w:w="1928" w:type="dxa"/>
                <w:tcBorders>
                  <w:top w:val="nil"/>
                  <w:left w:val="single" w:sz="4" w:space="0" w:color="auto"/>
                  <w:bottom w:val="single" w:sz="4" w:space="0" w:color="auto"/>
                  <w:right w:val="single" w:sz="4" w:space="0" w:color="auto"/>
                </w:tcBorders>
                <w:shd w:val="clear" w:color="auto" w:fill="auto"/>
                <w:vAlign w:val="center"/>
              </w:tcPr>
              <w:p w14:paraId="57810994" w14:textId="77777777" w:rsidR="006B77C3" w:rsidRPr="00144832" w:rsidRDefault="006B77C3" w:rsidP="00F5187C">
                <w:pPr>
                  <w:spacing w:after="0" w:line="240" w:lineRule="auto"/>
                  <w:jc w:val="center"/>
                  <w:rPr>
                    <w:b/>
                    <w:bCs/>
                    <w:color w:val="000000"/>
                    <w:sz w:val="18"/>
                    <w:szCs w:val="18"/>
                  </w:rPr>
                </w:pPr>
                <w:r w:rsidRPr="00D945A0">
                  <w:rPr>
                    <w:sz w:val="18"/>
                    <w:szCs w:val="18"/>
                  </w:rPr>
                  <w:t>Valle Alegre</w:t>
                </w:r>
              </w:p>
            </w:tc>
            <w:tc>
              <w:tcPr>
                <w:tcW w:w="992" w:type="dxa"/>
                <w:tcBorders>
                  <w:top w:val="single" w:sz="4" w:space="0" w:color="auto"/>
                  <w:left w:val="nil"/>
                  <w:bottom w:val="single" w:sz="4" w:space="0" w:color="auto"/>
                  <w:right w:val="single" w:sz="4" w:space="0" w:color="auto"/>
                </w:tcBorders>
                <w:shd w:val="clear" w:color="auto" w:fill="auto"/>
                <w:vAlign w:val="center"/>
              </w:tcPr>
              <w:p w14:paraId="0C5956CC" w14:textId="77777777" w:rsidR="006B77C3" w:rsidRPr="00144832" w:rsidRDefault="006B77C3" w:rsidP="00F5187C">
                <w:pPr>
                  <w:spacing w:after="0" w:line="240" w:lineRule="auto"/>
                  <w:jc w:val="center"/>
                  <w:rPr>
                    <w:sz w:val="18"/>
                    <w:szCs w:val="18"/>
                    <w:highlight w:val="yellow"/>
                  </w:rPr>
                </w:pPr>
                <w:r w:rsidRPr="00D945A0">
                  <w:rPr>
                    <w:rFonts w:cs="Arial"/>
                    <w:sz w:val="18"/>
                    <w:szCs w:val="18"/>
                  </w:rPr>
                  <w:t>271</w:t>
                </w:r>
                <w:r>
                  <w:rPr>
                    <w:rFonts w:cs="Arial"/>
                    <w:sz w:val="18"/>
                    <w:szCs w:val="18"/>
                  </w:rPr>
                  <w:t>.</w:t>
                </w:r>
                <w:r w:rsidRPr="00D945A0">
                  <w:rPr>
                    <w:rFonts w:cs="Arial"/>
                    <w:sz w:val="18"/>
                    <w:szCs w:val="18"/>
                  </w:rPr>
                  <w:t>8</w:t>
                </w:r>
                <w:r>
                  <w:rPr>
                    <w:rFonts w:cs="Arial"/>
                    <w:sz w:val="18"/>
                    <w:szCs w:val="18"/>
                  </w:rPr>
                  <w:t xml:space="preserve">89 </w:t>
                </w:r>
                <w:r w:rsidRPr="00D945A0">
                  <w:rPr>
                    <w:rFonts w:cs="Arial"/>
                    <w:sz w:val="18"/>
                    <w:szCs w:val="18"/>
                  </w:rPr>
                  <w:t>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5A639664" w14:textId="77777777" w:rsidR="006B77C3" w:rsidRPr="00144832" w:rsidRDefault="006B77C3" w:rsidP="00F5187C">
                <w:pPr>
                  <w:spacing w:after="0" w:line="240" w:lineRule="auto"/>
                  <w:jc w:val="center"/>
                  <w:rPr>
                    <w:sz w:val="18"/>
                    <w:szCs w:val="18"/>
                    <w:highlight w:val="yellow"/>
                  </w:rPr>
                </w:pPr>
                <w:r w:rsidRPr="00D945A0">
                  <w:rPr>
                    <w:rFonts w:cs="Arial"/>
                    <w:sz w:val="18"/>
                    <w:szCs w:val="18"/>
                  </w:rPr>
                  <w:t>6</w:t>
                </w:r>
                <w:r>
                  <w:rPr>
                    <w:rFonts w:cs="Arial"/>
                    <w:sz w:val="18"/>
                    <w:szCs w:val="18"/>
                  </w:rPr>
                  <w:t>.</w:t>
                </w:r>
                <w:r w:rsidRPr="00D945A0">
                  <w:rPr>
                    <w:rFonts w:cs="Arial"/>
                    <w:sz w:val="18"/>
                    <w:szCs w:val="18"/>
                  </w:rPr>
                  <w:t>367</w:t>
                </w:r>
                <w:r>
                  <w:rPr>
                    <w:rFonts w:cs="Arial"/>
                    <w:sz w:val="18"/>
                    <w:szCs w:val="18"/>
                  </w:rPr>
                  <w:t xml:space="preserve">.413 </w:t>
                </w:r>
                <w:r w:rsidRPr="00D945A0">
                  <w:rPr>
                    <w:rFonts w:cs="Arial"/>
                    <w:sz w:val="18"/>
                    <w:szCs w:val="18"/>
                  </w:rPr>
                  <w:t>N</w:t>
                </w:r>
              </w:p>
            </w:tc>
          </w:tr>
          <w:tr w:rsidR="006B77C3" w:rsidRPr="00144832" w14:paraId="6EC70912" w14:textId="77777777" w:rsidTr="006B77C3">
            <w:trPr>
              <w:trHeight w:val="397"/>
              <w:jc w:val="center"/>
            </w:trPr>
            <w:tc>
              <w:tcPr>
                <w:tcW w:w="2694" w:type="dxa"/>
                <w:vMerge w:val="restart"/>
                <w:tcBorders>
                  <w:top w:val="single" w:sz="4" w:space="0" w:color="auto"/>
                  <w:left w:val="single" w:sz="4" w:space="0" w:color="auto"/>
                  <w:right w:val="single" w:sz="4" w:space="0" w:color="auto"/>
                </w:tcBorders>
                <w:vAlign w:val="center"/>
              </w:tcPr>
              <w:p w14:paraId="00106E35" w14:textId="77777777" w:rsidR="006B77C3" w:rsidRPr="00D945A0" w:rsidRDefault="006B77C3" w:rsidP="00F5187C">
                <w:pPr>
                  <w:spacing w:after="0" w:line="240" w:lineRule="auto"/>
                  <w:jc w:val="center"/>
                  <w:rPr>
                    <w:sz w:val="18"/>
                    <w:szCs w:val="18"/>
                  </w:rPr>
                </w:pPr>
                <w:r>
                  <w:rPr>
                    <w:sz w:val="18"/>
                    <w:szCs w:val="18"/>
                  </w:rPr>
                  <w:t>ENAP Refinerías</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1160A06D" w14:textId="77777777" w:rsidR="006B77C3" w:rsidRPr="00D945A0" w:rsidRDefault="006B77C3" w:rsidP="00F5187C">
                <w:pPr>
                  <w:spacing w:after="0" w:line="240" w:lineRule="auto"/>
                  <w:jc w:val="center"/>
                  <w:rPr>
                    <w:sz w:val="18"/>
                    <w:szCs w:val="18"/>
                  </w:rPr>
                </w:pPr>
                <w:r>
                  <w:rPr>
                    <w:sz w:val="18"/>
                    <w:szCs w:val="18"/>
                  </w:rPr>
                  <w:t>Concón</w:t>
                </w:r>
              </w:p>
            </w:tc>
            <w:tc>
              <w:tcPr>
                <w:tcW w:w="992" w:type="dxa"/>
                <w:tcBorders>
                  <w:top w:val="single" w:sz="4" w:space="0" w:color="auto"/>
                  <w:left w:val="nil"/>
                  <w:bottom w:val="single" w:sz="4" w:space="0" w:color="auto"/>
                  <w:right w:val="single" w:sz="4" w:space="0" w:color="auto"/>
                </w:tcBorders>
                <w:shd w:val="clear" w:color="auto" w:fill="auto"/>
                <w:vAlign w:val="center"/>
              </w:tcPr>
              <w:p w14:paraId="42F73FC7" w14:textId="77777777" w:rsidR="006B77C3" w:rsidRPr="00D945A0" w:rsidRDefault="006B77C3" w:rsidP="00F5187C">
                <w:pPr>
                  <w:spacing w:after="0" w:line="240" w:lineRule="auto"/>
                  <w:jc w:val="center"/>
                  <w:rPr>
                    <w:rFonts w:cs="Arial"/>
                    <w:sz w:val="18"/>
                    <w:szCs w:val="18"/>
                  </w:rPr>
                </w:pPr>
                <w:r>
                  <w:rPr>
                    <w:rFonts w:cs="Arial"/>
                    <w:sz w:val="18"/>
                    <w:szCs w:val="18"/>
                  </w:rPr>
                  <w:t>264.784 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2256960C" w14:textId="77777777" w:rsidR="006B77C3" w:rsidRPr="00D945A0" w:rsidRDefault="006B77C3" w:rsidP="00F5187C">
                <w:pPr>
                  <w:spacing w:after="0" w:line="240" w:lineRule="auto"/>
                  <w:jc w:val="center"/>
                  <w:rPr>
                    <w:rFonts w:cs="Arial"/>
                    <w:sz w:val="18"/>
                    <w:szCs w:val="18"/>
                  </w:rPr>
                </w:pPr>
                <w:r>
                  <w:rPr>
                    <w:rFonts w:cs="Arial"/>
                    <w:sz w:val="18"/>
                    <w:szCs w:val="18"/>
                  </w:rPr>
                  <w:t>6.354.247 N</w:t>
                </w:r>
              </w:p>
            </w:tc>
          </w:tr>
          <w:tr w:rsidR="006B77C3" w:rsidRPr="00144832" w14:paraId="575D5016" w14:textId="77777777" w:rsidTr="006B77C3">
            <w:trPr>
              <w:trHeight w:val="397"/>
              <w:jc w:val="center"/>
            </w:trPr>
            <w:tc>
              <w:tcPr>
                <w:tcW w:w="2694" w:type="dxa"/>
                <w:vMerge/>
                <w:tcBorders>
                  <w:left w:val="single" w:sz="4" w:space="0" w:color="auto"/>
                  <w:right w:val="single" w:sz="4" w:space="0" w:color="auto"/>
                </w:tcBorders>
              </w:tcPr>
              <w:p w14:paraId="64B3F903" w14:textId="77777777" w:rsidR="006B77C3" w:rsidRPr="00D945A0" w:rsidRDefault="006B77C3" w:rsidP="00F5187C">
                <w:pPr>
                  <w:spacing w:after="0" w:line="240" w:lineRule="auto"/>
                  <w:jc w:val="center"/>
                  <w:rPr>
                    <w:sz w:val="18"/>
                    <w:szCs w:val="18"/>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6764E37F" w14:textId="77777777" w:rsidR="006B77C3" w:rsidRPr="00D945A0" w:rsidRDefault="006B77C3" w:rsidP="00F5187C">
                <w:pPr>
                  <w:spacing w:after="0" w:line="240" w:lineRule="auto"/>
                  <w:jc w:val="center"/>
                  <w:rPr>
                    <w:sz w:val="18"/>
                    <w:szCs w:val="18"/>
                  </w:rPr>
                </w:pPr>
                <w:r>
                  <w:rPr>
                    <w:sz w:val="18"/>
                    <w:szCs w:val="18"/>
                  </w:rPr>
                  <w:t>Colmo</w:t>
                </w:r>
              </w:p>
            </w:tc>
            <w:tc>
              <w:tcPr>
                <w:tcW w:w="992" w:type="dxa"/>
                <w:tcBorders>
                  <w:top w:val="single" w:sz="4" w:space="0" w:color="auto"/>
                  <w:left w:val="nil"/>
                  <w:bottom w:val="single" w:sz="4" w:space="0" w:color="auto"/>
                  <w:right w:val="single" w:sz="4" w:space="0" w:color="auto"/>
                </w:tcBorders>
                <w:shd w:val="clear" w:color="auto" w:fill="auto"/>
                <w:vAlign w:val="center"/>
              </w:tcPr>
              <w:p w14:paraId="24785F32" w14:textId="77777777" w:rsidR="006B77C3" w:rsidRPr="00D945A0" w:rsidRDefault="006B77C3" w:rsidP="00F5187C">
                <w:pPr>
                  <w:spacing w:after="0" w:line="240" w:lineRule="auto"/>
                  <w:jc w:val="center"/>
                  <w:rPr>
                    <w:rFonts w:cs="Arial"/>
                    <w:sz w:val="18"/>
                    <w:szCs w:val="18"/>
                  </w:rPr>
                </w:pPr>
                <w:r>
                  <w:rPr>
                    <w:rFonts w:cs="Arial"/>
                    <w:sz w:val="18"/>
                    <w:szCs w:val="18"/>
                  </w:rPr>
                  <w:t>271.796 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38E8D5C2" w14:textId="77777777" w:rsidR="006B77C3" w:rsidRPr="00D945A0" w:rsidRDefault="006B77C3" w:rsidP="00F5187C">
                <w:pPr>
                  <w:spacing w:after="0" w:line="240" w:lineRule="auto"/>
                  <w:jc w:val="center"/>
                  <w:rPr>
                    <w:rFonts w:cs="Arial"/>
                    <w:sz w:val="18"/>
                    <w:szCs w:val="18"/>
                  </w:rPr>
                </w:pPr>
                <w:r>
                  <w:rPr>
                    <w:rFonts w:cs="Arial"/>
                    <w:sz w:val="18"/>
                    <w:szCs w:val="18"/>
                  </w:rPr>
                  <w:t>6.353.859 N</w:t>
                </w:r>
              </w:p>
            </w:tc>
          </w:tr>
          <w:tr w:rsidR="006B77C3" w:rsidRPr="00144832" w14:paraId="5859B088" w14:textId="77777777" w:rsidTr="006B77C3">
            <w:trPr>
              <w:trHeight w:val="397"/>
              <w:jc w:val="center"/>
            </w:trPr>
            <w:tc>
              <w:tcPr>
                <w:tcW w:w="2694" w:type="dxa"/>
                <w:vMerge/>
                <w:tcBorders>
                  <w:left w:val="single" w:sz="4" w:space="0" w:color="auto"/>
                  <w:bottom w:val="single" w:sz="4" w:space="0" w:color="auto"/>
                  <w:right w:val="single" w:sz="4" w:space="0" w:color="auto"/>
                </w:tcBorders>
              </w:tcPr>
              <w:p w14:paraId="31D64950" w14:textId="77777777" w:rsidR="006B77C3" w:rsidRPr="00D945A0" w:rsidRDefault="006B77C3" w:rsidP="00F5187C">
                <w:pPr>
                  <w:spacing w:after="0" w:line="240" w:lineRule="auto"/>
                  <w:jc w:val="center"/>
                  <w:rPr>
                    <w:sz w:val="18"/>
                    <w:szCs w:val="18"/>
                  </w:rPr>
                </w:pP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14:paraId="04C75C6E" w14:textId="77777777" w:rsidR="006B77C3" w:rsidRPr="00D945A0" w:rsidRDefault="006B77C3" w:rsidP="00F5187C">
                <w:pPr>
                  <w:spacing w:after="0" w:line="240" w:lineRule="auto"/>
                  <w:jc w:val="center"/>
                  <w:rPr>
                    <w:sz w:val="18"/>
                    <w:szCs w:val="18"/>
                  </w:rPr>
                </w:pPr>
                <w:r>
                  <w:rPr>
                    <w:sz w:val="18"/>
                    <w:szCs w:val="18"/>
                  </w:rPr>
                  <w:t>Junta de Vecinos</w:t>
                </w:r>
              </w:p>
            </w:tc>
            <w:tc>
              <w:tcPr>
                <w:tcW w:w="992" w:type="dxa"/>
                <w:tcBorders>
                  <w:top w:val="single" w:sz="4" w:space="0" w:color="auto"/>
                  <w:left w:val="nil"/>
                  <w:bottom w:val="single" w:sz="4" w:space="0" w:color="auto"/>
                  <w:right w:val="single" w:sz="4" w:space="0" w:color="auto"/>
                </w:tcBorders>
                <w:shd w:val="clear" w:color="auto" w:fill="auto"/>
                <w:vAlign w:val="center"/>
              </w:tcPr>
              <w:p w14:paraId="6F319DAF" w14:textId="77777777" w:rsidR="006B77C3" w:rsidRPr="00D945A0" w:rsidRDefault="006B77C3" w:rsidP="00F5187C">
                <w:pPr>
                  <w:spacing w:after="0" w:line="240" w:lineRule="auto"/>
                  <w:jc w:val="center"/>
                  <w:rPr>
                    <w:rFonts w:cs="Arial"/>
                    <w:sz w:val="18"/>
                    <w:szCs w:val="18"/>
                  </w:rPr>
                </w:pPr>
                <w:r>
                  <w:rPr>
                    <w:rFonts w:cs="Arial"/>
                    <w:sz w:val="18"/>
                    <w:szCs w:val="18"/>
                  </w:rPr>
                  <w:t>263.944 E</w:t>
                </w:r>
              </w:p>
            </w:tc>
            <w:tc>
              <w:tcPr>
                <w:tcW w:w="1117" w:type="dxa"/>
                <w:tcBorders>
                  <w:top w:val="single" w:sz="4" w:space="0" w:color="auto"/>
                  <w:left w:val="single" w:sz="4" w:space="0" w:color="auto"/>
                  <w:bottom w:val="single" w:sz="4" w:space="0" w:color="auto"/>
                  <w:right w:val="single" w:sz="4" w:space="0" w:color="auto"/>
                </w:tcBorders>
                <w:shd w:val="clear" w:color="auto" w:fill="auto"/>
                <w:vAlign w:val="center"/>
              </w:tcPr>
              <w:p w14:paraId="5D7B257A" w14:textId="77777777" w:rsidR="006B77C3" w:rsidRPr="00D945A0" w:rsidRDefault="006B77C3" w:rsidP="00F5187C">
                <w:pPr>
                  <w:spacing w:after="0" w:line="240" w:lineRule="auto"/>
                  <w:jc w:val="center"/>
                  <w:rPr>
                    <w:rFonts w:cs="Arial"/>
                    <w:sz w:val="18"/>
                    <w:szCs w:val="18"/>
                  </w:rPr>
                </w:pPr>
                <w:r>
                  <w:rPr>
                    <w:rFonts w:cs="Arial"/>
                    <w:sz w:val="18"/>
                    <w:szCs w:val="18"/>
                  </w:rPr>
                  <w:t>6.353.098 N</w:t>
                </w:r>
              </w:p>
            </w:tc>
          </w:tr>
        </w:tbl>
        <w:p w14:paraId="03D62AE0" w14:textId="77777777" w:rsidR="006B77C3" w:rsidRDefault="006B77C3" w:rsidP="006B77C3">
          <w:pPr>
            <w:ind w:left="1560"/>
            <w:rPr>
              <w:rFonts w:cs="Times New Roman"/>
              <w:sz w:val="16"/>
              <w:szCs w:val="16"/>
            </w:rPr>
          </w:pPr>
          <w:r w:rsidRPr="00CD1A1D">
            <w:rPr>
              <w:rFonts w:cs="Times New Roman"/>
              <w:sz w:val="16"/>
              <w:szCs w:val="16"/>
            </w:rPr>
            <w:t>*Referencia de las resoluciones EMRP</w:t>
          </w:r>
          <w:r>
            <w:rPr>
              <w:rFonts w:cs="Times New Roman"/>
              <w:sz w:val="16"/>
              <w:szCs w:val="16"/>
            </w:rPr>
            <w:t>.</w:t>
          </w:r>
        </w:p>
        <w:p w14:paraId="0A605F3C" w14:textId="2227EE5E" w:rsidR="000A74D2" w:rsidRPr="00363911" w:rsidRDefault="00F312BC" w:rsidP="00DB747C">
          <w:pPr>
            <w:pStyle w:val="Ttulo2"/>
          </w:pPr>
          <w:bookmarkStart w:id="24" w:name="_Toc439832810"/>
          <w:r w:rsidRPr="00363911">
            <w:t xml:space="preserve">Descripción </w:t>
          </w:r>
          <w:r w:rsidR="00014C85">
            <w:t xml:space="preserve">de </w:t>
          </w:r>
          <w:r w:rsidR="003F26AB" w:rsidRPr="00363911">
            <w:t xml:space="preserve">equipos de medición utilizados </w:t>
          </w:r>
          <w:r w:rsidRPr="00363911">
            <w:t xml:space="preserve">en </w:t>
          </w:r>
          <w:r w:rsidR="00B46561">
            <w:t xml:space="preserve">la </w:t>
          </w:r>
          <w:r w:rsidR="0058235E" w:rsidRPr="00363911">
            <w:t xml:space="preserve">Red </w:t>
          </w:r>
          <w:r w:rsidR="00307030" w:rsidRPr="00363911">
            <w:t xml:space="preserve">de </w:t>
          </w:r>
          <w:r w:rsidR="009F1753">
            <w:t>AESGener-CODELCO</w:t>
          </w:r>
          <w:r w:rsidR="005944BB">
            <w:t xml:space="preserve"> y la Red de ENAP Refinerías</w:t>
          </w:r>
          <w:bookmarkEnd w:id="24"/>
        </w:p>
        <w:p w14:paraId="3FCF1CA7" w14:textId="27D22D72" w:rsidR="006B77C3" w:rsidRPr="00363911" w:rsidRDefault="00BF1FE6" w:rsidP="001263D2">
          <w:pPr>
            <w:jc w:val="both"/>
          </w:pPr>
          <w:r w:rsidRPr="00317D1F">
            <w:t xml:space="preserve">De acuerdo a </w:t>
          </w:r>
          <w:r w:rsidR="00317D1F" w:rsidRPr="00317D1F">
            <w:t xml:space="preserve">los antecedentes entregados </w:t>
          </w:r>
          <w:r w:rsidR="00085B67">
            <w:t xml:space="preserve">por los titulares </w:t>
          </w:r>
          <w:r w:rsidR="00631CA2">
            <w:t>AESGener</w:t>
          </w:r>
          <w:r w:rsidR="00126D0F">
            <w:t xml:space="preserve"> - </w:t>
          </w:r>
          <w:r w:rsidR="007B7EC1" w:rsidRPr="00317D1F">
            <w:t>CODELCO División Ventanas</w:t>
          </w:r>
          <w:r w:rsidR="00385B1D">
            <w:t xml:space="preserve"> </w:t>
          </w:r>
          <w:r w:rsidR="0026131C">
            <w:t xml:space="preserve">y ENAP </w:t>
          </w:r>
          <w:r w:rsidR="00C725BF">
            <w:t>Refinerías</w:t>
          </w:r>
          <w:r w:rsidR="00FB2942">
            <w:t xml:space="preserve"> </w:t>
          </w:r>
          <w:r w:rsidR="00B671EF">
            <w:t xml:space="preserve">para el año </w:t>
          </w:r>
          <w:r w:rsidR="00425B89">
            <w:t xml:space="preserve">2013 y </w:t>
          </w:r>
          <w:r w:rsidR="00B671EF">
            <w:t>2014</w:t>
          </w:r>
          <w:r w:rsidR="003A3F35" w:rsidRPr="00317D1F">
            <w:t>,</w:t>
          </w:r>
          <w:r w:rsidRPr="00317D1F">
            <w:t xml:space="preserve"> l</w:t>
          </w:r>
          <w:r w:rsidR="000A74D2" w:rsidRPr="00317D1F">
            <w:t xml:space="preserve">os instrumentos de medición </w:t>
          </w:r>
          <w:r w:rsidR="001263D2" w:rsidRPr="00317D1F">
            <w:t xml:space="preserve">utilizados para </w:t>
          </w:r>
          <w:r w:rsidR="001263D2" w:rsidRPr="00317D1F">
            <w:lastRenderedPageBreak/>
            <w:t xml:space="preserve">el monitoreo </w:t>
          </w:r>
          <w:r w:rsidR="00425B89">
            <w:t>de MP10</w:t>
          </w:r>
          <w:r w:rsidR="001263D2" w:rsidRPr="00317D1F">
            <w:t xml:space="preserve"> en las estaciones </w:t>
          </w:r>
          <w:r w:rsidR="0091217C">
            <w:t>evaluadas</w:t>
          </w:r>
          <w:r w:rsidR="007B7EC1">
            <w:t>,</w:t>
          </w:r>
          <w:r w:rsidR="00847BBE">
            <w:t xml:space="preserve"> c</w:t>
          </w:r>
          <w:r w:rsidR="001263D2" w:rsidRPr="00317D1F">
            <w:t>umplen</w:t>
          </w:r>
          <w:r w:rsidR="00FB2942">
            <w:t xml:space="preserve"> </w:t>
          </w:r>
          <w:r w:rsidR="00BB5B1D" w:rsidRPr="00317D1F">
            <w:t xml:space="preserve">con el requisito de emplear equipos </w:t>
          </w:r>
          <w:r w:rsidR="000A74D2" w:rsidRPr="00317D1F">
            <w:t>con aprobación USEPA</w:t>
          </w:r>
          <w:r w:rsidR="0091217C">
            <w:t>,</w:t>
          </w:r>
          <w:r w:rsidR="00FB2942">
            <w:t xml:space="preserve"> </w:t>
          </w:r>
          <w:r w:rsidR="00317D1F" w:rsidRPr="00317D1F">
            <w:t>est</w:t>
          </w:r>
          <w:r w:rsidR="007F6B99">
            <w:t>ablecido en las normas primaria</w:t>
          </w:r>
          <w:r w:rsidR="00B671EF">
            <w:t>s</w:t>
          </w:r>
          <w:r w:rsidR="00317D1F" w:rsidRPr="00317D1F">
            <w:t>.</w:t>
          </w:r>
          <w:r w:rsidR="00500491">
            <w:t xml:space="preserve"> </w:t>
          </w:r>
          <w:r w:rsidR="001263D2" w:rsidRPr="00363911">
            <w:t xml:space="preserve">En la </w:t>
          </w:r>
          <w:r w:rsidR="00385B1D">
            <w:fldChar w:fldCharType="begin"/>
          </w:r>
          <w:r w:rsidR="00385B1D">
            <w:instrText xml:space="preserve"> REF _Ref391914247 \h  \* MERGEFORMAT </w:instrText>
          </w:r>
          <w:r w:rsidR="00385B1D">
            <w:fldChar w:fldCharType="separate"/>
          </w:r>
          <w:r w:rsidR="00D77D50" w:rsidRPr="00363911">
            <w:t xml:space="preserve">Tabla </w:t>
          </w:r>
          <w:r w:rsidR="00D77D50">
            <w:t>4</w:t>
          </w:r>
          <w:r w:rsidR="00385B1D">
            <w:fldChar w:fldCharType="end"/>
          </w:r>
          <w:r w:rsidR="001263D2" w:rsidRPr="00363911">
            <w:t xml:space="preserve"> se describen los </w:t>
          </w:r>
          <w:r w:rsidR="00927E0E" w:rsidRPr="00363911">
            <w:t xml:space="preserve">instrumentos y </w:t>
          </w:r>
          <w:r w:rsidR="001263D2" w:rsidRPr="00363911">
            <w:t xml:space="preserve">métodos </w:t>
          </w:r>
          <w:r w:rsidR="00425B89">
            <w:t xml:space="preserve">de medición de </w:t>
          </w:r>
          <w:r w:rsidR="001263D2" w:rsidRPr="00363911">
            <w:t xml:space="preserve">utilizados </w:t>
          </w:r>
          <w:r w:rsidR="00927E0E" w:rsidRPr="00363911">
            <w:t xml:space="preserve">en las estaciones de calidad del aire </w:t>
          </w:r>
          <w:r w:rsidR="00972FB2">
            <w:t>analizadas,</w:t>
          </w:r>
          <w:r w:rsidR="00847BBE">
            <w:t xml:space="preserve"> </w:t>
          </w:r>
          <w:r w:rsidR="00972FB2">
            <w:t>durante</w:t>
          </w:r>
          <w:r w:rsidR="00847BBE">
            <w:t xml:space="preserve"> el año </w:t>
          </w:r>
          <w:r w:rsidR="007B1676">
            <w:t>2014</w:t>
          </w:r>
          <w:r w:rsidR="0058235E" w:rsidRPr="00363911">
            <w:t>.</w:t>
          </w:r>
        </w:p>
        <w:p w14:paraId="54FE2AC4" w14:textId="77777777" w:rsidR="001263D2" w:rsidRPr="00363911" w:rsidRDefault="00CB0D15" w:rsidP="00500491">
          <w:pPr>
            <w:pStyle w:val="Descripcin"/>
            <w:spacing w:after="120"/>
          </w:pPr>
          <w:bookmarkStart w:id="25" w:name="_Ref391914247"/>
          <w:r w:rsidRPr="00363911">
            <w:t xml:space="preserve">Tabla </w:t>
          </w:r>
          <w:r w:rsidR="00144EC9">
            <w:fldChar w:fldCharType="begin"/>
          </w:r>
          <w:r w:rsidR="008506A8">
            <w:instrText xml:space="preserve"> SEQ Tabla \* ARABIC </w:instrText>
          </w:r>
          <w:r w:rsidR="00144EC9">
            <w:fldChar w:fldCharType="separate"/>
          </w:r>
          <w:r w:rsidR="00D77D50">
            <w:rPr>
              <w:noProof/>
            </w:rPr>
            <w:t>4</w:t>
          </w:r>
          <w:r w:rsidR="00144EC9">
            <w:fldChar w:fldCharType="end"/>
          </w:r>
          <w:bookmarkEnd w:id="25"/>
          <w:r w:rsidR="000161E1">
            <w:t xml:space="preserve"> Listado de e</w:t>
          </w:r>
          <w:r w:rsidR="0026131C">
            <w:t>staciones</w:t>
          </w:r>
          <w:r w:rsidR="00537C1A" w:rsidRPr="00363911">
            <w:t>, instrumento y método de medición.</w:t>
          </w:r>
        </w:p>
        <w:tbl>
          <w:tblPr>
            <w:tblW w:w="0" w:type="auto"/>
            <w:jc w:val="center"/>
            <w:tblCellMar>
              <w:left w:w="70" w:type="dxa"/>
              <w:right w:w="70" w:type="dxa"/>
            </w:tblCellMar>
            <w:tblLook w:val="04A0" w:firstRow="1" w:lastRow="0" w:firstColumn="1" w:lastColumn="0" w:noHBand="0" w:noVBand="1"/>
          </w:tblPr>
          <w:tblGrid>
            <w:gridCol w:w="869"/>
            <w:gridCol w:w="973"/>
            <w:gridCol w:w="938"/>
            <w:gridCol w:w="3027"/>
            <w:gridCol w:w="1559"/>
            <w:gridCol w:w="1464"/>
          </w:tblGrid>
          <w:tr w:rsidR="0026131C" w:rsidRPr="00500491" w14:paraId="73111FB9" w14:textId="77777777" w:rsidTr="00316864">
            <w:trPr>
              <w:trHeight w:val="20"/>
              <w:tblHeader/>
              <w:jc w:val="center"/>
            </w:trPr>
            <w:tc>
              <w:tcPr>
                <w:tcW w:w="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B93D8"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Red</w:t>
                </w:r>
              </w:p>
            </w:tc>
            <w:tc>
              <w:tcPr>
                <w:tcW w:w="9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239BDC"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Estación de Monitoreo</w:t>
                </w:r>
              </w:p>
            </w:tc>
            <w:tc>
              <w:tcPr>
                <w:tcW w:w="9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1F3153"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Parámetro</w:t>
                </w:r>
              </w:p>
            </w:tc>
            <w:tc>
              <w:tcPr>
                <w:tcW w:w="3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B3EDEF"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Método de Medición</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BBA6D0"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Marca/Modelo</w:t>
                </w:r>
              </w:p>
            </w:tc>
            <w:tc>
              <w:tcPr>
                <w:tcW w:w="14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FB7438"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 xml:space="preserve">Método de Referencia o </w:t>
                </w:r>
              </w:p>
              <w:p w14:paraId="13A66F86" w14:textId="77777777" w:rsidR="0026131C" w:rsidRPr="00500491" w:rsidRDefault="0026131C" w:rsidP="0088236D">
                <w:pPr>
                  <w:spacing w:after="0" w:line="240" w:lineRule="auto"/>
                  <w:jc w:val="center"/>
                  <w:rPr>
                    <w:b/>
                    <w:bCs/>
                    <w:color w:val="000000"/>
                    <w:sz w:val="16"/>
                    <w:szCs w:val="16"/>
                  </w:rPr>
                </w:pPr>
                <w:r w:rsidRPr="00500491">
                  <w:rPr>
                    <w:b/>
                    <w:bCs/>
                    <w:color w:val="000000"/>
                    <w:sz w:val="16"/>
                    <w:szCs w:val="16"/>
                  </w:rPr>
                  <w:t>Equivalente EPA</w:t>
                </w:r>
              </w:p>
            </w:tc>
          </w:tr>
          <w:tr w:rsidR="006B77C3" w:rsidRPr="00500491" w14:paraId="1C08E20E" w14:textId="77777777" w:rsidTr="00316864">
            <w:trPr>
              <w:trHeight w:val="606"/>
              <w:jc w:val="center"/>
            </w:trPr>
            <w:tc>
              <w:tcPr>
                <w:tcW w:w="869" w:type="dxa"/>
                <w:vMerge w:val="restart"/>
                <w:tcBorders>
                  <w:top w:val="nil"/>
                  <w:left w:val="single" w:sz="4" w:space="0" w:color="auto"/>
                  <w:right w:val="single" w:sz="4" w:space="0" w:color="auto"/>
                </w:tcBorders>
                <w:vAlign w:val="center"/>
              </w:tcPr>
              <w:p w14:paraId="72FAF750" w14:textId="77777777" w:rsidR="006B77C3" w:rsidRPr="00500491" w:rsidRDefault="006B77C3" w:rsidP="0088236D">
                <w:pPr>
                  <w:spacing w:after="0" w:line="240" w:lineRule="auto"/>
                  <w:jc w:val="center"/>
                  <w:rPr>
                    <w:sz w:val="16"/>
                    <w:szCs w:val="16"/>
                  </w:rPr>
                </w:pPr>
                <w:r w:rsidRPr="00500491">
                  <w:rPr>
                    <w:sz w:val="16"/>
                    <w:szCs w:val="16"/>
                  </w:rPr>
                  <w:t>AESGener y CODELCO División Ventanas</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EA2B0" w14:textId="77777777" w:rsidR="006B77C3" w:rsidRPr="00500491" w:rsidRDefault="006B77C3" w:rsidP="0088236D">
                <w:pPr>
                  <w:spacing w:after="0" w:line="240" w:lineRule="auto"/>
                  <w:jc w:val="center"/>
                  <w:rPr>
                    <w:b/>
                    <w:bCs/>
                    <w:color w:val="000000"/>
                    <w:sz w:val="16"/>
                    <w:szCs w:val="16"/>
                  </w:rPr>
                </w:pPr>
                <w:r w:rsidRPr="00500491">
                  <w:rPr>
                    <w:sz w:val="16"/>
                    <w:szCs w:val="16"/>
                  </w:rPr>
                  <w:t>Quintero</w:t>
                </w:r>
              </w:p>
            </w:tc>
            <w:tc>
              <w:tcPr>
                <w:tcW w:w="938" w:type="dxa"/>
                <w:tcBorders>
                  <w:top w:val="single" w:sz="4" w:space="0" w:color="auto"/>
                  <w:left w:val="nil"/>
                  <w:right w:val="single" w:sz="4" w:space="0" w:color="auto"/>
                </w:tcBorders>
                <w:vAlign w:val="center"/>
              </w:tcPr>
              <w:p w14:paraId="7DE3FFB1" w14:textId="4411705A" w:rsidR="006B77C3" w:rsidRPr="00500491" w:rsidRDefault="006B77C3" w:rsidP="0088236D">
                <w:pPr>
                  <w:spacing w:after="0" w:line="240" w:lineRule="auto"/>
                  <w:jc w:val="center"/>
                  <w:rPr>
                    <w:sz w:val="16"/>
                    <w:szCs w:val="16"/>
                  </w:rPr>
                </w:pPr>
                <w:r w:rsidRPr="00500491">
                  <w:rPr>
                    <w:sz w:val="16"/>
                    <w:szCs w:val="16"/>
                  </w:rPr>
                  <w:t>MP10</w:t>
                </w:r>
              </w:p>
            </w:tc>
            <w:tc>
              <w:tcPr>
                <w:tcW w:w="3027" w:type="dxa"/>
                <w:tcBorders>
                  <w:top w:val="single" w:sz="4" w:space="0" w:color="auto"/>
                  <w:left w:val="single" w:sz="4" w:space="0" w:color="auto"/>
                  <w:bottom w:val="single" w:sz="4" w:space="0" w:color="auto"/>
                  <w:right w:val="single" w:sz="4" w:space="0" w:color="auto"/>
                </w:tcBorders>
                <w:shd w:val="clear" w:color="auto" w:fill="auto"/>
                <w:vAlign w:val="center"/>
              </w:tcPr>
              <w:p w14:paraId="2ED52DA0" w14:textId="23CFD239" w:rsidR="006B77C3" w:rsidRPr="00500491" w:rsidRDefault="006B77C3" w:rsidP="0088236D">
                <w:pPr>
                  <w:spacing w:after="0" w:line="240" w:lineRule="auto"/>
                  <w:jc w:val="center"/>
                  <w:rPr>
                    <w:sz w:val="16"/>
                    <w:szCs w:val="16"/>
                  </w:rPr>
                </w:pPr>
                <w:r w:rsidRPr="00500491">
                  <w:rPr>
                    <w:sz w:val="16"/>
                    <w:szCs w:val="16"/>
                  </w:rPr>
                  <w:t>Método Gravimétrico de Muestreador de Alto Volumen</w:t>
                </w:r>
              </w:p>
            </w:tc>
            <w:tc>
              <w:tcPr>
                <w:tcW w:w="1559" w:type="dxa"/>
                <w:tcBorders>
                  <w:top w:val="single" w:sz="4" w:space="0" w:color="auto"/>
                  <w:left w:val="nil"/>
                  <w:bottom w:val="single" w:sz="4" w:space="0" w:color="auto"/>
                  <w:right w:val="single" w:sz="4" w:space="0" w:color="auto"/>
                </w:tcBorders>
                <w:vAlign w:val="center"/>
              </w:tcPr>
              <w:p w14:paraId="43442492" w14:textId="77E05004" w:rsidR="006B77C3" w:rsidRPr="00500491" w:rsidRDefault="006B77C3" w:rsidP="0088236D">
                <w:pPr>
                  <w:spacing w:after="0" w:line="240" w:lineRule="auto"/>
                  <w:jc w:val="center"/>
                  <w:rPr>
                    <w:sz w:val="16"/>
                    <w:szCs w:val="16"/>
                    <w:highlight w:val="yellow"/>
                  </w:rPr>
                </w:pPr>
                <w:r w:rsidRPr="00500491">
                  <w:rPr>
                    <w:color w:val="000000"/>
                    <w:sz w:val="16"/>
                    <w:szCs w:val="16"/>
                  </w:rPr>
                  <w:t>GrasebyAndersen / GMW 1200</w:t>
                </w:r>
              </w:p>
            </w:tc>
            <w:tc>
              <w:tcPr>
                <w:tcW w:w="1464" w:type="dxa"/>
                <w:tcBorders>
                  <w:top w:val="single" w:sz="4" w:space="0" w:color="auto"/>
                  <w:left w:val="single" w:sz="4" w:space="0" w:color="auto"/>
                  <w:bottom w:val="single" w:sz="4" w:space="0" w:color="auto"/>
                  <w:right w:val="single" w:sz="4" w:space="0" w:color="auto"/>
                </w:tcBorders>
                <w:vAlign w:val="center"/>
              </w:tcPr>
              <w:p w14:paraId="283BDFE3" w14:textId="5803282B" w:rsidR="006B77C3" w:rsidRPr="00500491" w:rsidRDefault="006B77C3" w:rsidP="0088236D">
                <w:pPr>
                  <w:spacing w:after="0" w:line="240" w:lineRule="auto"/>
                  <w:jc w:val="center"/>
                  <w:rPr>
                    <w:color w:val="000000"/>
                    <w:sz w:val="16"/>
                    <w:szCs w:val="16"/>
                    <w:highlight w:val="yellow"/>
                  </w:rPr>
                </w:pPr>
                <w:r w:rsidRPr="00500491">
                  <w:rPr>
                    <w:color w:val="000000"/>
                    <w:sz w:val="16"/>
                    <w:szCs w:val="16"/>
                  </w:rPr>
                  <w:t>RFPS-1287-063</w:t>
                </w:r>
              </w:p>
            </w:tc>
          </w:tr>
          <w:tr w:rsidR="006B77C3" w:rsidRPr="00500491" w14:paraId="375D8410" w14:textId="77777777" w:rsidTr="00316864">
            <w:trPr>
              <w:trHeight w:val="606"/>
              <w:jc w:val="center"/>
            </w:trPr>
            <w:tc>
              <w:tcPr>
                <w:tcW w:w="869" w:type="dxa"/>
                <w:vMerge/>
                <w:tcBorders>
                  <w:left w:val="single" w:sz="4" w:space="0" w:color="auto"/>
                  <w:right w:val="single" w:sz="4" w:space="0" w:color="auto"/>
                </w:tcBorders>
              </w:tcPr>
              <w:p w14:paraId="4A17BB41" w14:textId="77777777" w:rsidR="006B77C3" w:rsidRPr="00500491" w:rsidRDefault="006B77C3" w:rsidP="0088236D">
                <w:pPr>
                  <w:spacing w:after="0" w:line="240" w:lineRule="auto"/>
                  <w:jc w:val="center"/>
                  <w:rPr>
                    <w:sz w:val="16"/>
                    <w:szCs w:val="16"/>
                  </w:rPr>
                </w:pP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78ABA" w14:textId="77777777" w:rsidR="006B77C3" w:rsidRPr="00500491" w:rsidRDefault="006B77C3" w:rsidP="0088236D">
                <w:pPr>
                  <w:spacing w:after="0" w:line="240" w:lineRule="auto"/>
                  <w:jc w:val="center"/>
                  <w:rPr>
                    <w:b/>
                    <w:bCs/>
                    <w:color w:val="000000"/>
                    <w:sz w:val="16"/>
                    <w:szCs w:val="16"/>
                    <w:highlight w:val="yellow"/>
                  </w:rPr>
                </w:pPr>
                <w:r w:rsidRPr="00500491">
                  <w:rPr>
                    <w:sz w:val="16"/>
                    <w:szCs w:val="16"/>
                  </w:rPr>
                  <w:t xml:space="preserve">La Greda </w:t>
                </w:r>
              </w:p>
            </w:tc>
            <w:tc>
              <w:tcPr>
                <w:tcW w:w="938" w:type="dxa"/>
                <w:tcBorders>
                  <w:top w:val="single" w:sz="4" w:space="0" w:color="auto"/>
                  <w:left w:val="nil"/>
                  <w:right w:val="single" w:sz="4" w:space="0" w:color="auto"/>
                </w:tcBorders>
                <w:vAlign w:val="center"/>
              </w:tcPr>
              <w:p w14:paraId="0411BA72" w14:textId="7EFF909B" w:rsidR="006B77C3" w:rsidRPr="00500491" w:rsidRDefault="006B77C3" w:rsidP="0088236D">
                <w:pPr>
                  <w:spacing w:after="0" w:line="240" w:lineRule="auto"/>
                  <w:jc w:val="center"/>
                  <w:rPr>
                    <w:sz w:val="16"/>
                    <w:szCs w:val="16"/>
                  </w:rPr>
                </w:pPr>
                <w:r w:rsidRPr="00500491">
                  <w:rPr>
                    <w:sz w:val="16"/>
                    <w:szCs w:val="16"/>
                  </w:rPr>
                  <w:t>MP10</w:t>
                </w:r>
              </w:p>
            </w:tc>
            <w:tc>
              <w:tcPr>
                <w:tcW w:w="3027" w:type="dxa"/>
                <w:tcBorders>
                  <w:top w:val="single" w:sz="4" w:space="0" w:color="auto"/>
                  <w:left w:val="single" w:sz="4" w:space="0" w:color="auto"/>
                  <w:bottom w:val="single" w:sz="4" w:space="0" w:color="auto"/>
                  <w:right w:val="single" w:sz="4" w:space="0" w:color="auto"/>
                </w:tcBorders>
                <w:shd w:val="clear" w:color="auto" w:fill="auto"/>
                <w:vAlign w:val="center"/>
              </w:tcPr>
              <w:p w14:paraId="372A55B8" w14:textId="4753174F" w:rsidR="006B77C3" w:rsidRPr="00500491" w:rsidRDefault="006B77C3" w:rsidP="0088236D">
                <w:pPr>
                  <w:spacing w:after="0" w:line="240" w:lineRule="auto"/>
                  <w:jc w:val="center"/>
                  <w:rPr>
                    <w:sz w:val="16"/>
                    <w:szCs w:val="16"/>
                    <w:highlight w:val="yellow"/>
                  </w:rPr>
                </w:pPr>
                <w:r w:rsidRPr="00500491">
                  <w:rPr>
                    <w:sz w:val="16"/>
                    <w:szCs w:val="16"/>
                  </w:rPr>
                  <w:t>Método Gravimétrico de Muestreador de Alto Volumen</w:t>
                </w:r>
              </w:p>
            </w:tc>
            <w:tc>
              <w:tcPr>
                <w:tcW w:w="1559" w:type="dxa"/>
                <w:tcBorders>
                  <w:top w:val="single" w:sz="4" w:space="0" w:color="auto"/>
                  <w:left w:val="nil"/>
                  <w:bottom w:val="single" w:sz="4" w:space="0" w:color="auto"/>
                  <w:right w:val="single" w:sz="4" w:space="0" w:color="auto"/>
                </w:tcBorders>
                <w:vAlign w:val="center"/>
              </w:tcPr>
              <w:p w14:paraId="6E27576C" w14:textId="0859E7BC" w:rsidR="006B77C3" w:rsidRPr="00500491" w:rsidRDefault="006B77C3" w:rsidP="0088236D">
                <w:pPr>
                  <w:spacing w:after="0" w:line="240" w:lineRule="auto"/>
                  <w:jc w:val="center"/>
                  <w:rPr>
                    <w:sz w:val="16"/>
                    <w:szCs w:val="16"/>
                    <w:highlight w:val="yellow"/>
                  </w:rPr>
                </w:pPr>
                <w:r w:rsidRPr="00500491">
                  <w:rPr>
                    <w:color w:val="000000"/>
                    <w:sz w:val="16"/>
                    <w:szCs w:val="16"/>
                  </w:rPr>
                  <w:t>GrasebyAndersen / GMW 1200</w:t>
                </w:r>
              </w:p>
            </w:tc>
            <w:tc>
              <w:tcPr>
                <w:tcW w:w="1464" w:type="dxa"/>
                <w:tcBorders>
                  <w:top w:val="single" w:sz="4" w:space="0" w:color="auto"/>
                  <w:left w:val="single" w:sz="4" w:space="0" w:color="auto"/>
                  <w:bottom w:val="single" w:sz="4" w:space="0" w:color="auto"/>
                  <w:right w:val="single" w:sz="4" w:space="0" w:color="auto"/>
                </w:tcBorders>
                <w:vAlign w:val="center"/>
              </w:tcPr>
              <w:p w14:paraId="7651B36E" w14:textId="7B737EE6" w:rsidR="006B77C3" w:rsidRPr="00500491" w:rsidRDefault="006B77C3" w:rsidP="0088236D">
                <w:pPr>
                  <w:spacing w:after="0" w:line="240" w:lineRule="auto"/>
                  <w:jc w:val="center"/>
                  <w:rPr>
                    <w:color w:val="000000"/>
                    <w:sz w:val="16"/>
                    <w:szCs w:val="16"/>
                    <w:highlight w:val="yellow"/>
                  </w:rPr>
                </w:pPr>
                <w:r w:rsidRPr="00500491">
                  <w:rPr>
                    <w:color w:val="000000"/>
                    <w:sz w:val="16"/>
                    <w:szCs w:val="16"/>
                  </w:rPr>
                  <w:t>RFPS-1287-063</w:t>
                </w:r>
              </w:p>
            </w:tc>
          </w:tr>
          <w:tr w:rsidR="006B77C3" w:rsidRPr="00500491" w14:paraId="37AB88D7" w14:textId="77777777" w:rsidTr="00316864">
            <w:trPr>
              <w:trHeight w:val="606"/>
              <w:jc w:val="center"/>
            </w:trPr>
            <w:tc>
              <w:tcPr>
                <w:tcW w:w="869" w:type="dxa"/>
                <w:vMerge/>
                <w:tcBorders>
                  <w:left w:val="single" w:sz="4" w:space="0" w:color="auto"/>
                  <w:right w:val="single" w:sz="4" w:space="0" w:color="auto"/>
                </w:tcBorders>
              </w:tcPr>
              <w:p w14:paraId="6A7B782C" w14:textId="77777777" w:rsidR="006B77C3" w:rsidRPr="00500491" w:rsidRDefault="006B77C3" w:rsidP="0088236D">
                <w:pPr>
                  <w:spacing w:after="0" w:line="240" w:lineRule="auto"/>
                  <w:jc w:val="center"/>
                  <w:rPr>
                    <w:sz w:val="16"/>
                    <w:szCs w:val="16"/>
                  </w:rPr>
                </w:pP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E2CAB" w14:textId="77777777" w:rsidR="006B77C3" w:rsidRPr="00500491" w:rsidRDefault="006B77C3" w:rsidP="0088236D">
                <w:pPr>
                  <w:spacing w:after="0" w:line="240" w:lineRule="auto"/>
                  <w:jc w:val="center"/>
                  <w:rPr>
                    <w:b/>
                    <w:bCs/>
                    <w:color w:val="000000"/>
                    <w:sz w:val="16"/>
                    <w:szCs w:val="16"/>
                    <w:highlight w:val="yellow"/>
                  </w:rPr>
                </w:pPr>
                <w:r w:rsidRPr="00500491">
                  <w:rPr>
                    <w:sz w:val="16"/>
                    <w:szCs w:val="16"/>
                  </w:rPr>
                  <w:t>Puchuncaví</w:t>
                </w:r>
              </w:p>
            </w:tc>
            <w:tc>
              <w:tcPr>
                <w:tcW w:w="938" w:type="dxa"/>
                <w:tcBorders>
                  <w:top w:val="single" w:sz="4" w:space="0" w:color="auto"/>
                  <w:left w:val="nil"/>
                  <w:right w:val="single" w:sz="4" w:space="0" w:color="auto"/>
                </w:tcBorders>
                <w:vAlign w:val="center"/>
              </w:tcPr>
              <w:p w14:paraId="23C45931" w14:textId="30D08F32" w:rsidR="006B77C3" w:rsidRPr="00500491" w:rsidRDefault="006B77C3" w:rsidP="0088236D">
                <w:pPr>
                  <w:spacing w:after="0" w:line="240" w:lineRule="auto"/>
                  <w:jc w:val="center"/>
                  <w:rPr>
                    <w:sz w:val="16"/>
                    <w:szCs w:val="16"/>
                  </w:rPr>
                </w:pPr>
                <w:r w:rsidRPr="00500491">
                  <w:rPr>
                    <w:sz w:val="16"/>
                    <w:szCs w:val="16"/>
                  </w:rPr>
                  <w:t>MP10</w:t>
                </w:r>
              </w:p>
            </w:tc>
            <w:tc>
              <w:tcPr>
                <w:tcW w:w="3027" w:type="dxa"/>
                <w:tcBorders>
                  <w:top w:val="single" w:sz="4" w:space="0" w:color="auto"/>
                  <w:left w:val="single" w:sz="4" w:space="0" w:color="auto"/>
                  <w:bottom w:val="single" w:sz="4" w:space="0" w:color="auto"/>
                  <w:right w:val="single" w:sz="4" w:space="0" w:color="auto"/>
                </w:tcBorders>
                <w:shd w:val="clear" w:color="auto" w:fill="auto"/>
                <w:vAlign w:val="center"/>
              </w:tcPr>
              <w:p w14:paraId="3E9E61B3" w14:textId="2BD1191D" w:rsidR="006B77C3" w:rsidRPr="00500491" w:rsidRDefault="006B77C3" w:rsidP="0088236D">
                <w:pPr>
                  <w:spacing w:after="0" w:line="240" w:lineRule="auto"/>
                  <w:jc w:val="center"/>
                  <w:rPr>
                    <w:sz w:val="16"/>
                    <w:szCs w:val="16"/>
                    <w:highlight w:val="yellow"/>
                  </w:rPr>
                </w:pPr>
                <w:r w:rsidRPr="00500491">
                  <w:rPr>
                    <w:sz w:val="16"/>
                    <w:szCs w:val="16"/>
                  </w:rPr>
                  <w:t>Método Gravimétrico de Muestreador de Alto Volumen</w:t>
                </w:r>
              </w:p>
            </w:tc>
            <w:tc>
              <w:tcPr>
                <w:tcW w:w="1559" w:type="dxa"/>
                <w:tcBorders>
                  <w:top w:val="single" w:sz="4" w:space="0" w:color="auto"/>
                  <w:left w:val="nil"/>
                  <w:bottom w:val="single" w:sz="4" w:space="0" w:color="auto"/>
                  <w:right w:val="single" w:sz="4" w:space="0" w:color="auto"/>
                </w:tcBorders>
                <w:vAlign w:val="center"/>
              </w:tcPr>
              <w:p w14:paraId="5D16F302" w14:textId="6B1ED0E2" w:rsidR="006B77C3" w:rsidRPr="00500491" w:rsidRDefault="006B77C3" w:rsidP="0088236D">
                <w:pPr>
                  <w:spacing w:after="0" w:line="240" w:lineRule="auto"/>
                  <w:jc w:val="center"/>
                  <w:rPr>
                    <w:sz w:val="16"/>
                    <w:szCs w:val="16"/>
                    <w:highlight w:val="yellow"/>
                  </w:rPr>
                </w:pPr>
                <w:r w:rsidRPr="00500491">
                  <w:rPr>
                    <w:color w:val="000000"/>
                    <w:sz w:val="16"/>
                    <w:szCs w:val="16"/>
                  </w:rPr>
                  <w:t>GrasebyAndersen / GMW 1200</w:t>
                </w:r>
              </w:p>
            </w:tc>
            <w:tc>
              <w:tcPr>
                <w:tcW w:w="1464" w:type="dxa"/>
                <w:tcBorders>
                  <w:top w:val="single" w:sz="4" w:space="0" w:color="auto"/>
                  <w:left w:val="single" w:sz="4" w:space="0" w:color="auto"/>
                  <w:bottom w:val="single" w:sz="4" w:space="0" w:color="auto"/>
                  <w:right w:val="single" w:sz="4" w:space="0" w:color="auto"/>
                </w:tcBorders>
                <w:vAlign w:val="center"/>
              </w:tcPr>
              <w:p w14:paraId="54756B8B" w14:textId="0F6B37E2" w:rsidR="006B77C3" w:rsidRPr="00500491" w:rsidRDefault="006B77C3" w:rsidP="0088236D">
                <w:pPr>
                  <w:spacing w:after="0" w:line="240" w:lineRule="auto"/>
                  <w:jc w:val="center"/>
                  <w:rPr>
                    <w:color w:val="000000"/>
                    <w:sz w:val="16"/>
                    <w:szCs w:val="16"/>
                    <w:highlight w:val="yellow"/>
                  </w:rPr>
                </w:pPr>
                <w:r w:rsidRPr="00500491">
                  <w:rPr>
                    <w:color w:val="000000"/>
                    <w:sz w:val="16"/>
                    <w:szCs w:val="16"/>
                  </w:rPr>
                  <w:t>RFPS-1287-063</w:t>
                </w:r>
              </w:p>
            </w:tc>
          </w:tr>
          <w:tr w:rsidR="006B77C3" w:rsidRPr="00500491" w14:paraId="24CC30B9" w14:textId="77777777" w:rsidTr="00316864">
            <w:trPr>
              <w:trHeight w:val="606"/>
              <w:jc w:val="center"/>
            </w:trPr>
            <w:tc>
              <w:tcPr>
                <w:tcW w:w="869" w:type="dxa"/>
                <w:vMerge/>
                <w:tcBorders>
                  <w:left w:val="single" w:sz="4" w:space="0" w:color="auto"/>
                  <w:right w:val="single" w:sz="4" w:space="0" w:color="auto"/>
                </w:tcBorders>
              </w:tcPr>
              <w:p w14:paraId="09E6F506" w14:textId="77777777" w:rsidR="006B77C3" w:rsidRPr="00500491" w:rsidRDefault="006B77C3" w:rsidP="0088236D">
                <w:pPr>
                  <w:spacing w:after="0" w:line="240" w:lineRule="auto"/>
                  <w:jc w:val="center"/>
                  <w:rPr>
                    <w:sz w:val="16"/>
                    <w:szCs w:val="16"/>
                  </w:rPr>
                </w:pP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29D80" w14:textId="77777777" w:rsidR="006B77C3" w:rsidRPr="00500491" w:rsidRDefault="006B77C3" w:rsidP="0088236D">
                <w:pPr>
                  <w:spacing w:after="0" w:line="240" w:lineRule="auto"/>
                  <w:jc w:val="center"/>
                  <w:rPr>
                    <w:b/>
                    <w:bCs/>
                    <w:color w:val="000000"/>
                    <w:sz w:val="16"/>
                    <w:szCs w:val="16"/>
                    <w:highlight w:val="yellow"/>
                  </w:rPr>
                </w:pPr>
                <w:r w:rsidRPr="00500491">
                  <w:rPr>
                    <w:sz w:val="16"/>
                    <w:szCs w:val="16"/>
                  </w:rPr>
                  <w:t>Maitenes</w:t>
                </w:r>
              </w:p>
            </w:tc>
            <w:tc>
              <w:tcPr>
                <w:tcW w:w="938" w:type="dxa"/>
                <w:tcBorders>
                  <w:top w:val="single" w:sz="4" w:space="0" w:color="auto"/>
                  <w:left w:val="nil"/>
                  <w:right w:val="single" w:sz="4" w:space="0" w:color="auto"/>
                </w:tcBorders>
                <w:vAlign w:val="center"/>
              </w:tcPr>
              <w:p w14:paraId="08712BCB" w14:textId="2EAE69D4" w:rsidR="006B77C3" w:rsidRPr="00500491" w:rsidRDefault="006B77C3" w:rsidP="0088236D">
                <w:pPr>
                  <w:spacing w:after="0" w:line="240" w:lineRule="auto"/>
                  <w:jc w:val="center"/>
                  <w:rPr>
                    <w:sz w:val="16"/>
                    <w:szCs w:val="16"/>
                  </w:rPr>
                </w:pPr>
                <w:r w:rsidRPr="00500491">
                  <w:rPr>
                    <w:sz w:val="16"/>
                    <w:szCs w:val="16"/>
                  </w:rPr>
                  <w:t>MP10</w:t>
                </w:r>
              </w:p>
            </w:tc>
            <w:tc>
              <w:tcPr>
                <w:tcW w:w="3027" w:type="dxa"/>
                <w:tcBorders>
                  <w:top w:val="single" w:sz="4" w:space="0" w:color="auto"/>
                  <w:left w:val="single" w:sz="4" w:space="0" w:color="auto"/>
                  <w:bottom w:val="single" w:sz="4" w:space="0" w:color="auto"/>
                  <w:right w:val="single" w:sz="4" w:space="0" w:color="auto"/>
                </w:tcBorders>
                <w:shd w:val="clear" w:color="auto" w:fill="auto"/>
                <w:vAlign w:val="center"/>
              </w:tcPr>
              <w:p w14:paraId="78A9BA9F" w14:textId="7972859C" w:rsidR="006B77C3" w:rsidRPr="00500491" w:rsidRDefault="006B77C3" w:rsidP="0088236D">
                <w:pPr>
                  <w:spacing w:after="0" w:line="240" w:lineRule="auto"/>
                  <w:jc w:val="center"/>
                  <w:rPr>
                    <w:sz w:val="16"/>
                    <w:szCs w:val="16"/>
                    <w:highlight w:val="yellow"/>
                  </w:rPr>
                </w:pPr>
                <w:r w:rsidRPr="00500491">
                  <w:rPr>
                    <w:sz w:val="16"/>
                    <w:szCs w:val="16"/>
                  </w:rPr>
                  <w:t>Método Gravimétrico de Muestreador de Alto Volumen</w:t>
                </w:r>
              </w:p>
            </w:tc>
            <w:tc>
              <w:tcPr>
                <w:tcW w:w="1559" w:type="dxa"/>
                <w:tcBorders>
                  <w:top w:val="single" w:sz="4" w:space="0" w:color="auto"/>
                  <w:left w:val="nil"/>
                  <w:bottom w:val="single" w:sz="4" w:space="0" w:color="auto"/>
                  <w:right w:val="single" w:sz="4" w:space="0" w:color="auto"/>
                </w:tcBorders>
                <w:vAlign w:val="center"/>
              </w:tcPr>
              <w:p w14:paraId="22696897" w14:textId="49EB52D6" w:rsidR="006B77C3" w:rsidRPr="00500491" w:rsidRDefault="006B77C3" w:rsidP="0088236D">
                <w:pPr>
                  <w:spacing w:after="0" w:line="240" w:lineRule="auto"/>
                  <w:jc w:val="center"/>
                  <w:rPr>
                    <w:sz w:val="16"/>
                    <w:szCs w:val="16"/>
                    <w:highlight w:val="yellow"/>
                  </w:rPr>
                </w:pPr>
                <w:r w:rsidRPr="00500491">
                  <w:rPr>
                    <w:color w:val="000000"/>
                    <w:sz w:val="16"/>
                    <w:szCs w:val="16"/>
                  </w:rPr>
                  <w:t>GrasebyAndersen / GMW 1200</w:t>
                </w:r>
              </w:p>
            </w:tc>
            <w:tc>
              <w:tcPr>
                <w:tcW w:w="1464" w:type="dxa"/>
                <w:tcBorders>
                  <w:top w:val="single" w:sz="4" w:space="0" w:color="auto"/>
                  <w:left w:val="single" w:sz="4" w:space="0" w:color="auto"/>
                  <w:bottom w:val="single" w:sz="4" w:space="0" w:color="auto"/>
                  <w:right w:val="single" w:sz="4" w:space="0" w:color="auto"/>
                </w:tcBorders>
                <w:vAlign w:val="center"/>
              </w:tcPr>
              <w:p w14:paraId="40DE2207" w14:textId="64E231F1" w:rsidR="006B77C3" w:rsidRPr="00500491" w:rsidRDefault="006B77C3" w:rsidP="0088236D">
                <w:pPr>
                  <w:spacing w:after="0" w:line="240" w:lineRule="auto"/>
                  <w:jc w:val="center"/>
                  <w:rPr>
                    <w:color w:val="000000"/>
                    <w:sz w:val="16"/>
                    <w:szCs w:val="16"/>
                    <w:highlight w:val="yellow"/>
                  </w:rPr>
                </w:pPr>
                <w:r w:rsidRPr="00500491">
                  <w:rPr>
                    <w:color w:val="000000"/>
                    <w:sz w:val="16"/>
                    <w:szCs w:val="16"/>
                  </w:rPr>
                  <w:t>RFPS-1287-063</w:t>
                </w:r>
              </w:p>
            </w:tc>
          </w:tr>
          <w:tr w:rsidR="006B77C3" w:rsidRPr="00500491" w14:paraId="018483D6" w14:textId="77777777" w:rsidTr="00316864">
            <w:trPr>
              <w:trHeight w:val="606"/>
              <w:jc w:val="center"/>
            </w:trPr>
            <w:tc>
              <w:tcPr>
                <w:tcW w:w="869" w:type="dxa"/>
                <w:vMerge/>
                <w:tcBorders>
                  <w:left w:val="single" w:sz="4" w:space="0" w:color="auto"/>
                  <w:right w:val="single" w:sz="4" w:space="0" w:color="auto"/>
                </w:tcBorders>
              </w:tcPr>
              <w:p w14:paraId="30A3795B" w14:textId="77777777" w:rsidR="006B77C3" w:rsidRPr="00500491" w:rsidRDefault="006B77C3" w:rsidP="0088236D">
                <w:pPr>
                  <w:spacing w:after="0" w:line="240" w:lineRule="auto"/>
                  <w:jc w:val="center"/>
                  <w:rPr>
                    <w:sz w:val="16"/>
                    <w:szCs w:val="16"/>
                  </w:rPr>
                </w:pP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362C4" w14:textId="77777777" w:rsidR="006B77C3" w:rsidRPr="00500491" w:rsidRDefault="006B77C3" w:rsidP="0088236D">
                <w:pPr>
                  <w:spacing w:after="0" w:line="240" w:lineRule="auto"/>
                  <w:jc w:val="center"/>
                  <w:rPr>
                    <w:b/>
                    <w:bCs/>
                    <w:color w:val="000000"/>
                    <w:sz w:val="16"/>
                    <w:szCs w:val="16"/>
                    <w:highlight w:val="yellow"/>
                  </w:rPr>
                </w:pPr>
                <w:r w:rsidRPr="00500491">
                  <w:rPr>
                    <w:sz w:val="16"/>
                    <w:szCs w:val="16"/>
                  </w:rPr>
                  <w:t xml:space="preserve">Valle Alegre </w:t>
                </w:r>
              </w:p>
            </w:tc>
            <w:tc>
              <w:tcPr>
                <w:tcW w:w="938" w:type="dxa"/>
                <w:tcBorders>
                  <w:top w:val="single" w:sz="4" w:space="0" w:color="auto"/>
                  <w:left w:val="nil"/>
                  <w:right w:val="single" w:sz="4" w:space="0" w:color="auto"/>
                </w:tcBorders>
                <w:vAlign w:val="center"/>
              </w:tcPr>
              <w:p w14:paraId="07A0B05B" w14:textId="2AD64F07" w:rsidR="006B77C3" w:rsidRPr="00500491" w:rsidRDefault="006B77C3" w:rsidP="0088236D">
                <w:pPr>
                  <w:spacing w:after="0" w:line="240" w:lineRule="auto"/>
                  <w:jc w:val="center"/>
                  <w:rPr>
                    <w:sz w:val="16"/>
                    <w:szCs w:val="16"/>
                  </w:rPr>
                </w:pPr>
                <w:r w:rsidRPr="00500491">
                  <w:rPr>
                    <w:sz w:val="16"/>
                    <w:szCs w:val="16"/>
                  </w:rPr>
                  <w:t>MP10</w:t>
                </w:r>
              </w:p>
            </w:tc>
            <w:tc>
              <w:tcPr>
                <w:tcW w:w="3027" w:type="dxa"/>
                <w:tcBorders>
                  <w:top w:val="single" w:sz="4" w:space="0" w:color="auto"/>
                  <w:left w:val="single" w:sz="4" w:space="0" w:color="auto"/>
                  <w:right w:val="single" w:sz="4" w:space="0" w:color="auto"/>
                </w:tcBorders>
                <w:shd w:val="clear" w:color="auto" w:fill="auto"/>
                <w:vAlign w:val="center"/>
              </w:tcPr>
              <w:p w14:paraId="3A9A3A8C" w14:textId="36FC2E06" w:rsidR="006B77C3" w:rsidRPr="00500491" w:rsidRDefault="006B77C3" w:rsidP="0088236D">
                <w:pPr>
                  <w:spacing w:after="0" w:line="240" w:lineRule="auto"/>
                  <w:jc w:val="center"/>
                  <w:rPr>
                    <w:sz w:val="16"/>
                    <w:szCs w:val="16"/>
                    <w:highlight w:val="yellow"/>
                  </w:rPr>
                </w:pPr>
                <w:r w:rsidRPr="00500491">
                  <w:rPr>
                    <w:sz w:val="16"/>
                    <w:szCs w:val="16"/>
                  </w:rPr>
                  <w:t>Método Gravimétrico de Muestreador de Alto Volumen</w:t>
                </w:r>
              </w:p>
            </w:tc>
            <w:tc>
              <w:tcPr>
                <w:tcW w:w="1559" w:type="dxa"/>
                <w:tcBorders>
                  <w:top w:val="single" w:sz="4" w:space="0" w:color="auto"/>
                  <w:left w:val="nil"/>
                  <w:right w:val="single" w:sz="4" w:space="0" w:color="auto"/>
                </w:tcBorders>
                <w:vAlign w:val="center"/>
              </w:tcPr>
              <w:p w14:paraId="49C4DC22" w14:textId="6B071595" w:rsidR="006B77C3" w:rsidRPr="00500491" w:rsidRDefault="006B77C3" w:rsidP="0088236D">
                <w:pPr>
                  <w:spacing w:after="0" w:line="240" w:lineRule="auto"/>
                  <w:jc w:val="center"/>
                  <w:rPr>
                    <w:sz w:val="16"/>
                    <w:szCs w:val="16"/>
                    <w:highlight w:val="yellow"/>
                  </w:rPr>
                </w:pPr>
                <w:r w:rsidRPr="00500491">
                  <w:rPr>
                    <w:color w:val="000000"/>
                    <w:sz w:val="16"/>
                    <w:szCs w:val="16"/>
                  </w:rPr>
                  <w:t>GrasebyAndersen / GMW 1200</w:t>
                </w:r>
              </w:p>
            </w:tc>
            <w:tc>
              <w:tcPr>
                <w:tcW w:w="1464" w:type="dxa"/>
                <w:tcBorders>
                  <w:top w:val="single" w:sz="4" w:space="0" w:color="auto"/>
                  <w:left w:val="single" w:sz="4" w:space="0" w:color="auto"/>
                  <w:right w:val="single" w:sz="4" w:space="0" w:color="auto"/>
                </w:tcBorders>
                <w:vAlign w:val="center"/>
              </w:tcPr>
              <w:p w14:paraId="203DE4F0" w14:textId="5570FDA7" w:rsidR="006B77C3" w:rsidRPr="00500491" w:rsidRDefault="006B77C3" w:rsidP="0088236D">
                <w:pPr>
                  <w:spacing w:after="0" w:line="240" w:lineRule="auto"/>
                  <w:jc w:val="center"/>
                  <w:rPr>
                    <w:color w:val="000000"/>
                    <w:sz w:val="16"/>
                    <w:szCs w:val="16"/>
                    <w:highlight w:val="yellow"/>
                  </w:rPr>
                </w:pPr>
                <w:r w:rsidRPr="00500491">
                  <w:rPr>
                    <w:color w:val="000000"/>
                    <w:sz w:val="16"/>
                    <w:szCs w:val="16"/>
                  </w:rPr>
                  <w:t>RFPS-1287-063</w:t>
                </w:r>
              </w:p>
            </w:tc>
          </w:tr>
          <w:tr w:rsidR="006B77C3" w:rsidRPr="00500491" w14:paraId="258B785B" w14:textId="77777777" w:rsidTr="00316864">
            <w:trPr>
              <w:trHeight w:val="606"/>
              <w:jc w:val="center"/>
            </w:trPr>
            <w:tc>
              <w:tcPr>
                <w:tcW w:w="869" w:type="dxa"/>
                <w:vMerge w:val="restart"/>
                <w:tcBorders>
                  <w:top w:val="single" w:sz="4" w:space="0" w:color="auto"/>
                  <w:left w:val="single" w:sz="4" w:space="0" w:color="auto"/>
                  <w:right w:val="single" w:sz="4" w:space="0" w:color="auto"/>
                </w:tcBorders>
                <w:vAlign w:val="center"/>
              </w:tcPr>
              <w:p w14:paraId="0856CF6D" w14:textId="77777777" w:rsidR="006B77C3" w:rsidRPr="00500491" w:rsidRDefault="006B77C3" w:rsidP="0088236D">
                <w:pPr>
                  <w:spacing w:after="0" w:line="240" w:lineRule="auto"/>
                  <w:jc w:val="center"/>
                  <w:rPr>
                    <w:sz w:val="16"/>
                    <w:szCs w:val="16"/>
                  </w:rPr>
                </w:pPr>
                <w:r w:rsidRPr="00500491">
                  <w:rPr>
                    <w:sz w:val="16"/>
                    <w:szCs w:val="16"/>
                  </w:rPr>
                  <w:t>ENAP Refinerías</w:t>
                </w:r>
              </w:p>
            </w:tc>
            <w:tc>
              <w:tcPr>
                <w:tcW w:w="973" w:type="dxa"/>
                <w:tcBorders>
                  <w:top w:val="single" w:sz="4" w:space="0" w:color="auto"/>
                  <w:left w:val="single" w:sz="4" w:space="0" w:color="auto"/>
                  <w:right w:val="single" w:sz="4" w:space="0" w:color="auto"/>
                </w:tcBorders>
                <w:shd w:val="clear" w:color="auto" w:fill="auto"/>
                <w:vAlign w:val="center"/>
              </w:tcPr>
              <w:p w14:paraId="05603376" w14:textId="77777777" w:rsidR="006B77C3" w:rsidRPr="00500491" w:rsidRDefault="006B77C3" w:rsidP="0088236D">
                <w:pPr>
                  <w:spacing w:after="0" w:line="240" w:lineRule="auto"/>
                  <w:jc w:val="center"/>
                  <w:rPr>
                    <w:sz w:val="16"/>
                    <w:szCs w:val="16"/>
                  </w:rPr>
                </w:pPr>
                <w:r w:rsidRPr="00500491">
                  <w:rPr>
                    <w:sz w:val="16"/>
                    <w:szCs w:val="16"/>
                  </w:rPr>
                  <w:t>Concón</w:t>
                </w:r>
              </w:p>
            </w:tc>
            <w:tc>
              <w:tcPr>
                <w:tcW w:w="938" w:type="dxa"/>
                <w:tcBorders>
                  <w:top w:val="single" w:sz="4" w:space="0" w:color="auto"/>
                  <w:left w:val="nil"/>
                  <w:right w:val="single" w:sz="4" w:space="0" w:color="auto"/>
                </w:tcBorders>
                <w:vAlign w:val="center"/>
              </w:tcPr>
              <w:p w14:paraId="56A2E572" w14:textId="3BAEA5FA" w:rsidR="006B77C3" w:rsidRPr="00500491" w:rsidRDefault="006B77C3" w:rsidP="0088236D">
                <w:pPr>
                  <w:spacing w:after="0" w:line="240" w:lineRule="auto"/>
                  <w:jc w:val="center"/>
                  <w:rPr>
                    <w:sz w:val="16"/>
                    <w:szCs w:val="16"/>
                  </w:rPr>
                </w:pPr>
                <w:r w:rsidRPr="00500491">
                  <w:rPr>
                    <w:sz w:val="16"/>
                    <w:szCs w:val="16"/>
                  </w:rPr>
                  <w:t>MP10</w:t>
                </w:r>
              </w:p>
            </w:tc>
            <w:tc>
              <w:tcPr>
                <w:tcW w:w="3027" w:type="dxa"/>
                <w:tcBorders>
                  <w:top w:val="single" w:sz="4" w:space="0" w:color="auto"/>
                  <w:left w:val="single" w:sz="4" w:space="0" w:color="auto"/>
                  <w:right w:val="single" w:sz="4" w:space="0" w:color="auto"/>
                </w:tcBorders>
                <w:shd w:val="clear" w:color="auto" w:fill="auto"/>
                <w:vAlign w:val="center"/>
              </w:tcPr>
              <w:p w14:paraId="42492D5E" w14:textId="737D8609" w:rsidR="006B77C3" w:rsidRPr="00500491" w:rsidRDefault="006B77C3" w:rsidP="0088236D">
                <w:pPr>
                  <w:spacing w:after="0" w:line="240" w:lineRule="auto"/>
                  <w:jc w:val="center"/>
                  <w:rPr>
                    <w:sz w:val="16"/>
                    <w:szCs w:val="16"/>
                  </w:rPr>
                </w:pPr>
                <w:r w:rsidRPr="00500491">
                  <w:rPr>
                    <w:sz w:val="16"/>
                    <w:szCs w:val="16"/>
                  </w:rPr>
                  <w:t>Método Gravimétrico de Muestreador de Alto Volumen</w:t>
                </w:r>
              </w:p>
            </w:tc>
            <w:tc>
              <w:tcPr>
                <w:tcW w:w="1559" w:type="dxa"/>
                <w:tcBorders>
                  <w:top w:val="single" w:sz="4" w:space="0" w:color="auto"/>
                  <w:left w:val="nil"/>
                  <w:right w:val="single" w:sz="4" w:space="0" w:color="auto"/>
                </w:tcBorders>
                <w:vAlign w:val="center"/>
              </w:tcPr>
              <w:p w14:paraId="0C5E38A8" w14:textId="7EDCDC8F" w:rsidR="006B77C3" w:rsidRPr="00500491" w:rsidRDefault="006B77C3" w:rsidP="0088236D">
                <w:pPr>
                  <w:spacing w:after="0" w:line="240" w:lineRule="auto"/>
                  <w:jc w:val="center"/>
                  <w:rPr>
                    <w:color w:val="000000"/>
                    <w:sz w:val="16"/>
                    <w:szCs w:val="16"/>
                  </w:rPr>
                </w:pPr>
                <w:r w:rsidRPr="00500491">
                  <w:rPr>
                    <w:color w:val="000000"/>
                    <w:sz w:val="16"/>
                    <w:szCs w:val="16"/>
                  </w:rPr>
                  <w:t>Thermo Scientific G10557PM10-1</w:t>
                </w:r>
              </w:p>
            </w:tc>
            <w:tc>
              <w:tcPr>
                <w:tcW w:w="1464" w:type="dxa"/>
                <w:tcBorders>
                  <w:top w:val="single" w:sz="4" w:space="0" w:color="auto"/>
                  <w:left w:val="single" w:sz="4" w:space="0" w:color="auto"/>
                  <w:right w:val="single" w:sz="4" w:space="0" w:color="auto"/>
                </w:tcBorders>
                <w:vAlign w:val="center"/>
              </w:tcPr>
              <w:p w14:paraId="15B03FC7" w14:textId="6F96355A" w:rsidR="006B77C3" w:rsidRPr="00500491" w:rsidRDefault="006B77C3" w:rsidP="0088236D">
                <w:pPr>
                  <w:spacing w:after="0" w:line="240" w:lineRule="auto"/>
                  <w:jc w:val="center"/>
                  <w:rPr>
                    <w:color w:val="000000"/>
                    <w:sz w:val="16"/>
                    <w:szCs w:val="16"/>
                    <w:shd w:val="clear" w:color="auto" w:fill="FFFFFF"/>
                  </w:rPr>
                </w:pPr>
                <w:r w:rsidRPr="00500491">
                  <w:rPr>
                    <w:color w:val="000000"/>
                    <w:sz w:val="16"/>
                    <w:szCs w:val="16"/>
                  </w:rPr>
                  <w:t>RFPS-1287-063</w:t>
                </w:r>
              </w:p>
            </w:tc>
          </w:tr>
          <w:tr w:rsidR="006B77C3" w:rsidRPr="00500491" w14:paraId="54E77D81" w14:textId="77777777" w:rsidTr="00F5187C">
            <w:trPr>
              <w:trHeight w:val="401"/>
              <w:jc w:val="center"/>
            </w:trPr>
            <w:tc>
              <w:tcPr>
                <w:tcW w:w="869" w:type="dxa"/>
                <w:vMerge/>
                <w:tcBorders>
                  <w:left w:val="single" w:sz="4" w:space="0" w:color="auto"/>
                  <w:right w:val="single" w:sz="4" w:space="0" w:color="auto"/>
                </w:tcBorders>
              </w:tcPr>
              <w:p w14:paraId="4FB52572" w14:textId="77777777" w:rsidR="006B77C3" w:rsidRPr="00500491" w:rsidRDefault="006B77C3" w:rsidP="0088236D">
                <w:pPr>
                  <w:spacing w:after="0" w:line="240" w:lineRule="auto"/>
                  <w:jc w:val="center"/>
                  <w:rPr>
                    <w:sz w:val="16"/>
                    <w:szCs w:val="16"/>
                  </w:rPr>
                </w:pPr>
              </w:p>
            </w:tc>
            <w:tc>
              <w:tcPr>
                <w:tcW w:w="973" w:type="dxa"/>
                <w:tcBorders>
                  <w:top w:val="single" w:sz="4" w:space="0" w:color="auto"/>
                  <w:left w:val="single" w:sz="4" w:space="0" w:color="auto"/>
                  <w:right w:val="single" w:sz="4" w:space="0" w:color="auto"/>
                </w:tcBorders>
                <w:shd w:val="clear" w:color="auto" w:fill="auto"/>
                <w:vAlign w:val="center"/>
              </w:tcPr>
              <w:p w14:paraId="736A5589" w14:textId="77777777" w:rsidR="006B77C3" w:rsidRPr="00500491" w:rsidRDefault="006B77C3" w:rsidP="0088236D">
                <w:pPr>
                  <w:spacing w:after="0" w:line="240" w:lineRule="auto"/>
                  <w:jc w:val="center"/>
                  <w:rPr>
                    <w:sz w:val="16"/>
                    <w:szCs w:val="16"/>
                  </w:rPr>
                </w:pPr>
                <w:r w:rsidRPr="00500491">
                  <w:rPr>
                    <w:sz w:val="16"/>
                    <w:szCs w:val="16"/>
                  </w:rPr>
                  <w:t>Colmo</w:t>
                </w:r>
              </w:p>
            </w:tc>
            <w:tc>
              <w:tcPr>
                <w:tcW w:w="938" w:type="dxa"/>
                <w:tcBorders>
                  <w:top w:val="single" w:sz="4" w:space="0" w:color="auto"/>
                  <w:left w:val="nil"/>
                  <w:right w:val="single" w:sz="4" w:space="0" w:color="auto"/>
                </w:tcBorders>
                <w:vAlign w:val="center"/>
              </w:tcPr>
              <w:p w14:paraId="516061C7" w14:textId="77777777" w:rsidR="006B77C3" w:rsidRPr="00500491" w:rsidRDefault="006B77C3" w:rsidP="0088236D">
                <w:pPr>
                  <w:spacing w:after="0" w:line="240" w:lineRule="auto"/>
                  <w:jc w:val="center"/>
                  <w:rPr>
                    <w:sz w:val="16"/>
                    <w:szCs w:val="16"/>
                  </w:rPr>
                </w:pPr>
                <w:r w:rsidRPr="00500491">
                  <w:rPr>
                    <w:sz w:val="16"/>
                    <w:szCs w:val="16"/>
                  </w:rPr>
                  <w:t>MP10</w:t>
                </w:r>
              </w:p>
            </w:tc>
            <w:tc>
              <w:tcPr>
                <w:tcW w:w="3027" w:type="dxa"/>
                <w:tcBorders>
                  <w:top w:val="single" w:sz="4" w:space="0" w:color="auto"/>
                  <w:left w:val="single" w:sz="4" w:space="0" w:color="auto"/>
                  <w:right w:val="single" w:sz="4" w:space="0" w:color="auto"/>
                </w:tcBorders>
                <w:shd w:val="clear" w:color="auto" w:fill="auto"/>
                <w:vAlign w:val="center"/>
              </w:tcPr>
              <w:p w14:paraId="7993F69E" w14:textId="77777777" w:rsidR="006B77C3" w:rsidRPr="00500491" w:rsidRDefault="006B77C3" w:rsidP="0088236D">
                <w:pPr>
                  <w:spacing w:after="0" w:line="240" w:lineRule="auto"/>
                  <w:jc w:val="center"/>
                  <w:rPr>
                    <w:sz w:val="16"/>
                    <w:szCs w:val="16"/>
                  </w:rPr>
                </w:pPr>
                <w:r w:rsidRPr="00500491">
                  <w:rPr>
                    <w:sz w:val="16"/>
                    <w:szCs w:val="16"/>
                  </w:rPr>
                  <w:t>Método Gravimétrico de Muestreador de Alto Volumen</w:t>
                </w:r>
              </w:p>
            </w:tc>
            <w:tc>
              <w:tcPr>
                <w:tcW w:w="1559" w:type="dxa"/>
                <w:tcBorders>
                  <w:top w:val="single" w:sz="4" w:space="0" w:color="auto"/>
                  <w:left w:val="nil"/>
                  <w:right w:val="single" w:sz="4" w:space="0" w:color="auto"/>
                </w:tcBorders>
                <w:vAlign w:val="center"/>
              </w:tcPr>
              <w:p w14:paraId="3C68F7BF" w14:textId="77777777" w:rsidR="006B77C3" w:rsidRPr="00500491" w:rsidRDefault="006B77C3" w:rsidP="0088236D">
                <w:pPr>
                  <w:spacing w:after="0" w:line="240" w:lineRule="auto"/>
                  <w:jc w:val="center"/>
                  <w:rPr>
                    <w:color w:val="000000"/>
                    <w:sz w:val="16"/>
                    <w:szCs w:val="16"/>
                  </w:rPr>
                </w:pPr>
                <w:r w:rsidRPr="00500491">
                  <w:rPr>
                    <w:color w:val="000000"/>
                    <w:sz w:val="16"/>
                    <w:szCs w:val="16"/>
                  </w:rPr>
                  <w:t>GrasebyAndersen / GMW 1200</w:t>
                </w:r>
              </w:p>
            </w:tc>
            <w:tc>
              <w:tcPr>
                <w:tcW w:w="1464" w:type="dxa"/>
                <w:tcBorders>
                  <w:top w:val="single" w:sz="4" w:space="0" w:color="auto"/>
                  <w:left w:val="single" w:sz="4" w:space="0" w:color="auto"/>
                  <w:right w:val="single" w:sz="4" w:space="0" w:color="auto"/>
                </w:tcBorders>
                <w:vAlign w:val="center"/>
              </w:tcPr>
              <w:p w14:paraId="21F5270A" w14:textId="77777777" w:rsidR="006B77C3" w:rsidRPr="00500491" w:rsidRDefault="006B77C3" w:rsidP="0088236D">
                <w:pPr>
                  <w:spacing w:after="0" w:line="240" w:lineRule="auto"/>
                  <w:jc w:val="center"/>
                  <w:rPr>
                    <w:color w:val="000000"/>
                    <w:sz w:val="16"/>
                    <w:szCs w:val="16"/>
                    <w:shd w:val="clear" w:color="auto" w:fill="FFFFFF"/>
                  </w:rPr>
                </w:pPr>
                <w:r w:rsidRPr="00500491">
                  <w:rPr>
                    <w:color w:val="000000"/>
                    <w:sz w:val="16"/>
                    <w:szCs w:val="16"/>
                  </w:rPr>
                  <w:t>RFPS-1287-063</w:t>
                </w:r>
              </w:p>
            </w:tc>
          </w:tr>
          <w:tr w:rsidR="006B77C3" w:rsidRPr="00500491" w14:paraId="399D4088" w14:textId="77777777" w:rsidTr="006B77C3">
            <w:trPr>
              <w:trHeight w:val="401"/>
              <w:jc w:val="center"/>
            </w:trPr>
            <w:tc>
              <w:tcPr>
                <w:tcW w:w="869" w:type="dxa"/>
                <w:vMerge/>
                <w:tcBorders>
                  <w:left w:val="single" w:sz="4" w:space="0" w:color="auto"/>
                  <w:bottom w:val="single" w:sz="4" w:space="0" w:color="auto"/>
                  <w:right w:val="single" w:sz="4" w:space="0" w:color="auto"/>
                </w:tcBorders>
              </w:tcPr>
              <w:p w14:paraId="06BCB154" w14:textId="77777777" w:rsidR="006B77C3" w:rsidRPr="00500491" w:rsidRDefault="006B77C3" w:rsidP="0088236D">
                <w:pPr>
                  <w:spacing w:after="0" w:line="240" w:lineRule="auto"/>
                  <w:jc w:val="center"/>
                  <w:rPr>
                    <w:sz w:val="16"/>
                    <w:szCs w:val="16"/>
                  </w:rPr>
                </w:pP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0FEB938C" w14:textId="77777777" w:rsidR="006B77C3" w:rsidRPr="00500491" w:rsidRDefault="006B77C3" w:rsidP="0088236D">
                <w:pPr>
                  <w:spacing w:after="0" w:line="240" w:lineRule="auto"/>
                  <w:jc w:val="center"/>
                  <w:rPr>
                    <w:sz w:val="16"/>
                    <w:szCs w:val="16"/>
                  </w:rPr>
                </w:pPr>
                <w:r w:rsidRPr="00500491">
                  <w:rPr>
                    <w:sz w:val="16"/>
                    <w:szCs w:val="16"/>
                  </w:rPr>
                  <w:t>Junta de Vecinos</w:t>
                </w:r>
              </w:p>
            </w:tc>
            <w:tc>
              <w:tcPr>
                <w:tcW w:w="938" w:type="dxa"/>
                <w:tcBorders>
                  <w:top w:val="single" w:sz="4" w:space="0" w:color="auto"/>
                  <w:left w:val="nil"/>
                  <w:bottom w:val="single" w:sz="4" w:space="0" w:color="auto"/>
                  <w:right w:val="single" w:sz="4" w:space="0" w:color="auto"/>
                </w:tcBorders>
                <w:vAlign w:val="center"/>
              </w:tcPr>
              <w:p w14:paraId="5B8825E5" w14:textId="77777777" w:rsidR="006B77C3" w:rsidRPr="00500491" w:rsidRDefault="006B77C3" w:rsidP="0088236D">
                <w:pPr>
                  <w:spacing w:after="0" w:line="240" w:lineRule="auto"/>
                  <w:jc w:val="center"/>
                  <w:rPr>
                    <w:sz w:val="16"/>
                    <w:szCs w:val="16"/>
                  </w:rPr>
                </w:pPr>
                <w:r w:rsidRPr="00500491">
                  <w:rPr>
                    <w:sz w:val="16"/>
                    <w:szCs w:val="16"/>
                  </w:rPr>
                  <w:t>MP10</w:t>
                </w:r>
              </w:p>
            </w:tc>
            <w:tc>
              <w:tcPr>
                <w:tcW w:w="3027" w:type="dxa"/>
                <w:tcBorders>
                  <w:top w:val="single" w:sz="4" w:space="0" w:color="auto"/>
                  <w:left w:val="single" w:sz="4" w:space="0" w:color="auto"/>
                  <w:bottom w:val="single" w:sz="4" w:space="0" w:color="auto"/>
                  <w:right w:val="single" w:sz="4" w:space="0" w:color="auto"/>
                </w:tcBorders>
                <w:shd w:val="clear" w:color="auto" w:fill="auto"/>
                <w:vAlign w:val="center"/>
              </w:tcPr>
              <w:p w14:paraId="11229956" w14:textId="77777777" w:rsidR="006B77C3" w:rsidRPr="00500491" w:rsidRDefault="006B77C3" w:rsidP="0088236D">
                <w:pPr>
                  <w:spacing w:after="0" w:line="240" w:lineRule="auto"/>
                  <w:jc w:val="center"/>
                  <w:rPr>
                    <w:sz w:val="16"/>
                    <w:szCs w:val="16"/>
                  </w:rPr>
                </w:pPr>
                <w:r w:rsidRPr="00500491">
                  <w:rPr>
                    <w:sz w:val="16"/>
                    <w:szCs w:val="16"/>
                  </w:rPr>
                  <w:t>Método Gravimétrico de Muestreador de Alto Volumen</w:t>
                </w:r>
              </w:p>
            </w:tc>
            <w:tc>
              <w:tcPr>
                <w:tcW w:w="1559" w:type="dxa"/>
                <w:tcBorders>
                  <w:top w:val="single" w:sz="4" w:space="0" w:color="auto"/>
                  <w:left w:val="nil"/>
                  <w:bottom w:val="single" w:sz="4" w:space="0" w:color="auto"/>
                  <w:right w:val="single" w:sz="4" w:space="0" w:color="auto"/>
                </w:tcBorders>
                <w:vAlign w:val="center"/>
              </w:tcPr>
              <w:p w14:paraId="7761353B" w14:textId="77777777" w:rsidR="006B77C3" w:rsidRPr="00500491" w:rsidRDefault="006B77C3" w:rsidP="0088236D">
                <w:pPr>
                  <w:spacing w:after="0" w:line="240" w:lineRule="auto"/>
                  <w:jc w:val="center"/>
                  <w:rPr>
                    <w:color w:val="000000"/>
                    <w:sz w:val="16"/>
                    <w:szCs w:val="16"/>
                  </w:rPr>
                </w:pPr>
                <w:r w:rsidRPr="00500491">
                  <w:rPr>
                    <w:color w:val="000000"/>
                    <w:sz w:val="16"/>
                    <w:szCs w:val="16"/>
                  </w:rPr>
                  <w:t>GrasebyAndersen / GMW 1200</w:t>
                </w:r>
              </w:p>
            </w:tc>
            <w:tc>
              <w:tcPr>
                <w:tcW w:w="1464" w:type="dxa"/>
                <w:tcBorders>
                  <w:top w:val="single" w:sz="4" w:space="0" w:color="auto"/>
                  <w:left w:val="single" w:sz="4" w:space="0" w:color="auto"/>
                  <w:bottom w:val="single" w:sz="4" w:space="0" w:color="auto"/>
                  <w:right w:val="single" w:sz="4" w:space="0" w:color="auto"/>
                </w:tcBorders>
                <w:vAlign w:val="center"/>
              </w:tcPr>
              <w:p w14:paraId="67441317" w14:textId="77777777" w:rsidR="006B77C3" w:rsidRPr="00500491" w:rsidRDefault="006B77C3" w:rsidP="0088236D">
                <w:pPr>
                  <w:spacing w:after="0" w:line="240" w:lineRule="auto"/>
                  <w:jc w:val="center"/>
                  <w:rPr>
                    <w:color w:val="000000"/>
                    <w:sz w:val="16"/>
                    <w:szCs w:val="16"/>
                    <w:shd w:val="clear" w:color="auto" w:fill="FFFFFF"/>
                  </w:rPr>
                </w:pPr>
                <w:r w:rsidRPr="00500491">
                  <w:rPr>
                    <w:color w:val="000000"/>
                    <w:sz w:val="16"/>
                    <w:szCs w:val="16"/>
                  </w:rPr>
                  <w:t>RFPS-1287-063</w:t>
                </w:r>
              </w:p>
            </w:tc>
          </w:tr>
        </w:tbl>
        <w:p w14:paraId="3170D29D" w14:textId="77777777" w:rsidR="000A11C4" w:rsidRDefault="000A11C4" w:rsidP="00F5187C">
          <w:pPr>
            <w:pStyle w:val="Ttulo2"/>
            <w:numPr>
              <w:ilvl w:val="0"/>
              <w:numId w:val="0"/>
            </w:numPr>
            <w:ind w:left="567"/>
          </w:pPr>
        </w:p>
        <w:p w14:paraId="2541C7B5" w14:textId="77777777" w:rsidR="000A11C4" w:rsidRDefault="000A11C4">
          <w:pPr>
            <w:rPr>
              <w:rFonts w:cs="Times New Roman"/>
              <w:b/>
              <w:sz w:val="26"/>
              <w:szCs w:val="26"/>
            </w:rPr>
          </w:pPr>
          <w:r>
            <w:br w:type="page"/>
          </w:r>
        </w:p>
        <w:p w14:paraId="36782659" w14:textId="504C96CB" w:rsidR="000E58E0" w:rsidRPr="00363911" w:rsidRDefault="00B2431F" w:rsidP="00DB747C">
          <w:pPr>
            <w:pStyle w:val="Ttulo2"/>
          </w:pPr>
          <w:bookmarkStart w:id="26" w:name="_Toc439832811"/>
          <w:r w:rsidRPr="00363911">
            <w:lastRenderedPageBreak/>
            <w:t>Auditoría</w:t>
          </w:r>
          <w:r w:rsidR="00C02C55" w:rsidRPr="00363911">
            <w:t xml:space="preserve"> de datos</w:t>
          </w:r>
          <w:bookmarkEnd w:id="26"/>
        </w:p>
        <w:p w14:paraId="3A63E871" w14:textId="48041CE3" w:rsidR="003343C0" w:rsidRPr="00121045" w:rsidRDefault="00121045" w:rsidP="003343C0">
          <w:pPr>
            <w:jc w:val="both"/>
          </w:pPr>
          <w:r>
            <w:t xml:space="preserve">Los datos </w:t>
          </w:r>
          <w:r w:rsidR="006B77C3">
            <w:t>de MP10 y Plomo</w:t>
          </w:r>
          <w:r w:rsidR="007B1676">
            <w:rPr>
              <w:vertAlign w:val="subscript"/>
            </w:rPr>
            <w:t xml:space="preserve"> </w:t>
          </w:r>
          <w:r w:rsidR="00287175">
            <w:t>para el año</w:t>
          </w:r>
          <w:r w:rsidR="00882705">
            <w:t xml:space="preserve"> </w:t>
          </w:r>
          <w:r w:rsidR="006B77C3">
            <w:t xml:space="preserve">2013 y </w:t>
          </w:r>
          <w:r w:rsidR="00882705">
            <w:t>2014</w:t>
          </w:r>
          <w:r>
            <w:t xml:space="preserve">, </w:t>
          </w:r>
          <w:r w:rsidR="00CE0283" w:rsidRPr="00121045">
            <w:t xml:space="preserve">validados </w:t>
          </w:r>
          <w:r>
            <w:t xml:space="preserve">previamente </w:t>
          </w:r>
          <w:r w:rsidR="00CE0283" w:rsidRPr="00121045">
            <w:t xml:space="preserve">por </w:t>
          </w:r>
          <w:r w:rsidR="00192B5F">
            <w:t>los</w:t>
          </w:r>
          <w:r w:rsidR="007B1676">
            <w:t xml:space="preserve"> </w:t>
          </w:r>
          <w:r w:rsidRPr="00121045">
            <w:t>titular</w:t>
          </w:r>
          <w:r w:rsidR="00192B5F">
            <w:t>es</w:t>
          </w:r>
          <w:r w:rsidR="00CE0283" w:rsidRPr="00121045">
            <w:t xml:space="preserve">, fueron sometidos a una revisión usando como criterio lo establecido </w:t>
          </w:r>
          <w:r w:rsidRPr="00121045">
            <w:t>en las nor</w:t>
          </w:r>
          <w:r>
            <w:t xml:space="preserve">mas </w:t>
          </w:r>
          <w:r w:rsidRPr="00121045">
            <w:t>primaria</w:t>
          </w:r>
          <w:r w:rsidR="00B671EF">
            <w:t>s</w:t>
          </w:r>
          <w:r w:rsidRPr="00121045">
            <w:t xml:space="preserve"> y secundaria </w:t>
          </w:r>
          <w:r>
            <w:t>de calidad del aire</w:t>
          </w:r>
          <w:r w:rsidR="0091217C">
            <w:t xml:space="preserve"> respectivas</w:t>
          </w:r>
          <w:r w:rsidR="00FB2942">
            <w:t xml:space="preserve"> </w:t>
          </w:r>
          <w:r w:rsidR="00373BDA">
            <w:t>para cada</w:t>
          </w:r>
          <w:r w:rsidR="00FB2942">
            <w:t xml:space="preserve"> </w:t>
          </w:r>
          <w:r w:rsidRPr="00121045">
            <w:t>contaminante</w:t>
          </w:r>
          <w:r w:rsidR="003343C0" w:rsidRPr="00121045">
            <w:t>. Además, se evaluó el</w:t>
          </w:r>
          <w:r w:rsidR="00407AB7" w:rsidRPr="00121045">
            <w:t xml:space="preserve"> comportamiento de los datos </w:t>
          </w:r>
          <w:r w:rsidR="003343C0" w:rsidRPr="00121045">
            <w:t>para el periodo en estudio, a través de gráficas de series de tiempo para cada una de las estacion</w:t>
          </w:r>
          <w:r w:rsidR="0091217C">
            <w:t>es.</w:t>
          </w:r>
        </w:p>
        <w:p w14:paraId="25D9152A" w14:textId="4096353C" w:rsidR="00106D4C" w:rsidRDefault="007E42E9" w:rsidP="005011FE">
          <w:pPr>
            <w:jc w:val="both"/>
          </w:pPr>
          <w:r>
            <w:t xml:space="preserve">Para el caso de los </w:t>
          </w:r>
          <w:r w:rsidR="006B77C3">
            <w:t>datos diarios de MP10</w:t>
          </w:r>
          <w:r w:rsidR="00972FB2">
            <w:t>,</w:t>
          </w:r>
          <w:r>
            <w:t xml:space="preserve"> medidos con equipos de tipo discreto, se evalúo el número de días sin dato o dato invalido. </w:t>
          </w:r>
          <w:r w:rsidR="0091217C" w:rsidRPr="00106D4C">
            <w:t>D</w:t>
          </w:r>
          <w:r w:rsidR="00453F09" w:rsidRPr="00106D4C">
            <w:t xml:space="preserve">e este análisis se </w:t>
          </w:r>
          <w:r w:rsidR="00121045" w:rsidRPr="00106D4C">
            <w:t>presentó</w:t>
          </w:r>
          <w:r w:rsidR="00FB2942" w:rsidRPr="00106D4C">
            <w:t xml:space="preserve"> </w:t>
          </w:r>
          <w:r w:rsidR="00B16C6D" w:rsidRPr="00106D4C">
            <w:t>el siguiente porcentaje de datos inválidos</w:t>
          </w:r>
          <w:r w:rsidR="00972FB2">
            <w:t xml:space="preserve"> (</w:t>
          </w:r>
          <w:r w:rsidR="00972FB2">
            <w:fldChar w:fldCharType="begin"/>
          </w:r>
          <w:r w:rsidR="00972FB2">
            <w:instrText xml:space="preserve"> REF _Ref410039640 \h </w:instrText>
          </w:r>
          <w:r w:rsidR="00972FB2">
            <w:fldChar w:fldCharType="separate"/>
          </w:r>
          <w:r w:rsidR="00D77D50">
            <w:t xml:space="preserve">Tabla </w:t>
          </w:r>
          <w:r w:rsidR="00D77D50">
            <w:rPr>
              <w:noProof/>
            </w:rPr>
            <w:t>5</w:t>
          </w:r>
          <w:r w:rsidR="00972FB2">
            <w:fldChar w:fldCharType="end"/>
          </w:r>
          <w:r w:rsidR="00972FB2">
            <w:t>)</w:t>
          </w:r>
          <w:r w:rsidR="00106D4C">
            <w:t>:</w:t>
          </w:r>
        </w:p>
        <w:p w14:paraId="140DA522" w14:textId="77777777" w:rsidR="00106D4C" w:rsidRPr="0054153B" w:rsidRDefault="00106D4C" w:rsidP="00972FB2">
          <w:pPr>
            <w:pStyle w:val="Descripcin"/>
            <w:spacing w:after="120"/>
          </w:pPr>
          <w:bookmarkStart w:id="27" w:name="_Ref410039640"/>
          <w:r>
            <w:t xml:space="preserve">Tabla </w:t>
          </w:r>
          <w:r w:rsidR="00D02CEA">
            <w:fldChar w:fldCharType="begin"/>
          </w:r>
          <w:r w:rsidR="00D02CEA">
            <w:instrText xml:space="preserve"> SEQ Tabla \* ARABIC </w:instrText>
          </w:r>
          <w:r w:rsidR="00D02CEA">
            <w:fldChar w:fldCharType="separate"/>
          </w:r>
          <w:r w:rsidR="00D77D50">
            <w:rPr>
              <w:noProof/>
            </w:rPr>
            <w:t>5</w:t>
          </w:r>
          <w:r w:rsidR="00D02CEA">
            <w:rPr>
              <w:noProof/>
            </w:rPr>
            <w:fldChar w:fldCharType="end"/>
          </w:r>
          <w:bookmarkEnd w:id="27"/>
          <w:r>
            <w:t xml:space="preserve"> </w:t>
          </w:r>
          <w:r w:rsidRPr="0054153B">
            <w:t xml:space="preserve">Porcentaje de datos inválidos horarios </w:t>
          </w:r>
          <w:r>
            <w:t xml:space="preserve">y diarios por </w:t>
          </w:r>
          <w:r w:rsidRPr="0054153B">
            <w:t>contaminante</w:t>
          </w:r>
          <w:r>
            <w:t xml:space="preserve"> para el año 2014</w:t>
          </w:r>
        </w:p>
        <w:tbl>
          <w:tblPr>
            <w:tblStyle w:val="Tablaconcuadrcula"/>
            <w:tblW w:w="0" w:type="auto"/>
            <w:jc w:val="center"/>
            <w:tblLook w:val="04A0" w:firstRow="1" w:lastRow="0" w:firstColumn="1" w:lastColumn="0" w:noHBand="0" w:noVBand="1"/>
          </w:tblPr>
          <w:tblGrid>
            <w:gridCol w:w="1857"/>
            <w:gridCol w:w="1250"/>
          </w:tblGrid>
          <w:tr w:rsidR="006B77C3" w14:paraId="287B6A21" w14:textId="77777777" w:rsidTr="00737989">
            <w:trPr>
              <w:trHeight w:val="393"/>
              <w:jc w:val="center"/>
            </w:trPr>
            <w:tc>
              <w:tcPr>
                <w:tcW w:w="1857" w:type="dxa"/>
                <w:shd w:val="clear" w:color="auto" w:fill="D9D9D9" w:themeFill="background1" w:themeFillShade="D9"/>
                <w:vAlign w:val="center"/>
              </w:tcPr>
              <w:p w14:paraId="6A84B7A8" w14:textId="77777777" w:rsidR="006B77C3" w:rsidRPr="009E020E" w:rsidRDefault="006B77C3" w:rsidP="004F5DBF">
                <w:pPr>
                  <w:jc w:val="center"/>
                  <w:rPr>
                    <w:b/>
                    <w:sz w:val="18"/>
                    <w:szCs w:val="18"/>
                  </w:rPr>
                </w:pPr>
                <w:r w:rsidRPr="009E020E">
                  <w:rPr>
                    <w:b/>
                    <w:sz w:val="18"/>
                    <w:szCs w:val="18"/>
                  </w:rPr>
                  <w:t>Estación</w:t>
                </w:r>
              </w:p>
            </w:tc>
            <w:tc>
              <w:tcPr>
                <w:tcW w:w="1250" w:type="dxa"/>
                <w:shd w:val="clear" w:color="auto" w:fill="D9D9D9" w:themeFill="background1" w:themeFillShade="D9"/>
                <w:vAlign w:val="center"/>
              </w:tcPr>
              <w:p w14:paraId="4D74EDC0" w14:textId="77777777" w:rsidR="006B77C3" w:rsidRDefault="006B77C3" w:rsidP="004F5DBF">
                <w:pPr>
                  <w:jc w:val="center"/>
                  <w:rPr>
                    <w:b/>
                    <w:sz w:val="18"/>
                    <w:szCs w:val="18"/>
                  </w:rPr>
                </w:pPr>
                <w:r w:rsidRPr="009E020E">
                  <w:rPr>
                    <w:b/>
                    <w:sz w:val="18"/>
                    <w:szCs w:val="18"/>
                  </w:rPr>
                  <w:t>MP10</w:t>
                </w:r>
              </w:p>
              <w:p w14:paraId="19D1C2C8" w14:textId="77777777" w:rsidR="006B77C3" w:rsidRPr="009E020E" w:rsidRDefault="006B77C3" w:rsidP="004F5DBF">
                <w:pPr>
                  <w:jc w:val="center"/>
                  <w:rPr>
                    <w:b/>
                    <w:sz w:val="18"/>
                    <w:szCs w:val="18"/>
                  </w:rPr>
                </w:pPr>
                <w:r>
                  <w:rPr>
                    <w:b/>
                    <w:sz w:val="18"/>
                    <w:szCs w:val="18"/>
                  </w:rPr>
                  <w:t>% Diario</w:t>
                </w:r>
              </w:p>
            </w:tc>
          </w:tr>
          <w:tr w:rsidR="006B77C3" w14:paraId="058857E6" w14:textId="77777777" w:rsidTr="008467D8">
            <w:trPr>
              <w:trHeight w:val="329"/>
              <w:jc w:val="center"/>
            </w:trPr>
            <w:tc>
              <w:tcPr>
                <w:tcW w:w="1857" w:type="dxa"/>
                <w:vAlign w:val="center"/>
              </w:tcPr>
              <w:p w14:paraId="21A32D29" w14:textId="77777777" w:rsidR="006B77C3" w:rsidRPr="00106D4C" w:rsidRDefault="006B77C3" w:rsidP="00106D4C">
                <w:pPr>
                  <w:jc w:val="center"/>
                  <w:rPr>
                    <w:sz w:val="18"/>
                    <w:szCs w:val="18"/>
                  </w:rPr>
                </w:pPr>
                <w:r w:rsidRPr="00D945A0">
                  <w:rPr>
                    <w:sz w:val="18"/>
                    <w:szCs w:val="18"/>
                  </w:rPr>
                  <w:t>Quintero</w:t>
                </w:r>
              </w:p>
            </w:tc>
            <w:tc>
              <w:tcPr>
                <w:tcW w:w="1250" w:type="dxa"/>
                <w:vAlign w:val="center"/>
              </w:tcPr>
              <w:p w14:paraId="34C1D400" w14:textId="77777777" w:rsidR="006B77C3" w:rsidRPr="009E020E" w:rsidRDefault="006B77C3" w:rsidP="008467D8">
                <w:pPr>
                  <w:jc w:val="center"/>
                  <w:rPr>
                    <w:sz w:val="18"/>
                    <w:szCs w:val="18"/>
                  </w:rPr>
                </w:pPr>
                <w:r>
                  <w:rPr>
                    <w:sz w:val="18"/>
                    <w:szCs w:val="18"/>
                  </w:rPr>
                  <w:t>0</w:t>
                </w:r>
              </w:p>
            </w:tc>
          </w:tr>
          <w:tr w:rsidR="006B77C3" w14:paraId="69D4F5E9" w14:textId="77777777" w:rsidTr="008467D8">
            <w:trPr>
              <w:trHeight w:val="263"/>
              <w:jc w:val="center"/>
            </w:trPr>
            <w:tc>
              <w:tcPr>
                <w:tcW w:w="1857" w:type="dxa"/>
                <w:vAlign w:val="center"/>
              </w:tcPr>
              <w:p w14:paraId="5AA0BF10" w14:textId="77777777" w:rsidR="006B77C3" w:rsidRPr="00106D4C" w:rsidRDefault="006B77C3" w:rsidP="00106D4C">
                <w:pPr>
                  <w:jc w:val="center"/>
                  <w:rPr>
                    <w:sz w:val="18"/>
                    <w:szCs w:val="18"/>
                  </w:rPr>
                </w:pPr>
                <w:r w:rsidRPr="00D945A0">
                  <w:rPr>
                    <w:sz w:val="18"/>
                    <w:szCs w:val="18"/>
                  </w:rPr>
                  <w:t>La Greda</w:t>
                </w:r>
              </w:p>
            </w:tc>
            <w:tc>
              <w:tcPr>
                <w:tcW w:w="1250" w:type="dxa"/>
                <w:vAlign w:val="center"/>
              </w:tcPr>
              <w:p w14:paraId="08A77954" w14:textId="77777777" w:rsidR="006B77C3" w:rsidRDefault="006B77C3" w:rsidP="008467D8">
                <w:pPr>
                  <w:jc w:val="center"/>
                  <w:rPr>
                    <w:sz w:val="18"/>
                    <w:szCs w:val="18"/>
                  </w:rPr>
                </w:pPr>
                <w:r>
                  <w:rPr>
                    <w:sz w:val="18"/>
                    <w:szCs w:val="18"/>
                  </w:rPr>
                  <w:t>0,8</w:t>
                </w:r>
              </w:p>
            </w:tc>
          </w:tr>
          <w:tr w:rsidR="006B77C3" w14:paraId="2DB27E85" w14:textId="77777777" w:rsidTr="008467D8">
            <w:trPr>
              <w:trHeight w:val="281"/>
              <w:jc w:val="center"/>
            </w:trPr>
            <w:tc>
              <w:tcPr>
                <w:tcW w:w="1857" w:type="dxa"/>
                <w:vAlign w:val="center"/>
              </w:tcPr>
              <w:p w14:paraId="29EADC1D" w14:textId="77777777" w:rsidR="006B77C3" w:rsidRPr="00106D4C" w:rsidRDefault="006B77C3" w:rsidP="00106D4C">
                <w:pPr>
                  <w:jc w:val="center"/>
                  <w:rPr>
                    <w:sz w:val="18"/>
                    <w:szCs w:val="18"/>
                  </w:rPr>
                </w:pPr>
                <w:r w:rsidRPr="00D945A0">
                  <w:rPr>
                    <w:sz w:val="18"/>
                    <w:szCs w:val="18"/>
                  </w:rPr>
                  <w:t>Puchuncaví</w:t>
                </w:r>
              </w:p>
            </w:tc>
            <w:tc>
              <w:tcPr>
                <w:tcW w:w="1250" w:type="dxa"/>
                <w:vAlign w:val="center"/>
              </w:tcPr>
              <w:p w14:paraId="6D8B1236" w14:textId="77777777" w:rsidR="006B77C3" w:rsidRDefault="006B77C3" w:rsidP="008467D8">
                <w:pPr>
                  <w:jc w:val="center"/>
                  <w:rPr>
                    <w:sz w:val="18"/>
                    <w:szCs w:val="18"/>
                  </w:rPr>
                </w:pPr>
                <w:r>
                  <w:rPr>
                    <w:sz w:val="18"/>
                    <w:szCs w:val="18"/>
                  </w:rPr>
                  <w:t>0</w:t>
                </w:r>
              </w:p>
            </w:tc>
          </w:tr>
          <w:tr w:rsidR="006B77C3" w14:paraId="1E6E1F9D" w14:textId="77777777" w:rsidTr="008467D8">
            <w:trPr>
              <w:trHeight w:val="273"/>
              <w:jc w:val="center"/>
            </w:trPr>
            <w:tc>
              <w:tcPr>
                <w:tcW w:w="1857" w:type="dxa"/>
                <w:vAlign w:val="center"/>
              </w:tcPr>
              <w:p w14:paraId="33AC864A" w14:textId="77777777" w:rsidR="006B77C3" w:rsidRPr="00106D4C" w:rsidRDefault="006B77C3" w:rsidP="00106D4C">
                <w:pPr>
                  <w:jc w:val="center"/>
                  <w:rPr>
                    <w:sz w:val="18"/>
                    <w:szCs w:val="18"/>
                  </w:rPr>
                </w:pPr>
                <w:r w:rsidRPr="00D945A0">
                  <w:rPr>
                    <w:sz w:val="18"/>
                    <w:szCs w:val="18"/>
                  </w:rPr>
                  <w:t>Los Maitenes</w:t>
                </w:r>
              </w:p>
            </w:tc>
            <w:tc>
              <w:tcPr>
                <w:tcW w:w="1250" w:type="dxa"/>
                <w:vAlign w:val="center"/>
              </w:tcPr>
              <w:p w14:paraId="6A3A43C2" w14:textId="77777777" w:rsidR="006B77C3" w:rsidRDefault="006B77C3" w:rsidP="008467D8">
                <w:pPr>
                  <w:jc w:val="center"/>
                  <w:rPr>
                    <w:sz w:val="18"/>
                    <w:szCs w:val="18"/>
                  </w:rPr>
                </w:pPr>
                <w:r>
                  <w:rPr>
                    <w:sz w:val="18"/>
                    <w:szCs w:val="18"/>
                  </w:rPr>
                  <w:t>1,6</w:t>
                </w:r>
              </w:p>
            </w:tc>
          </w:tr>
          <w:tr w:rsidR="006B77C3" w14:paraId="4DCB1896" w14:textId="77777777" w:rsidTr="008467D8">
            <w:trPr>
              <w:trHeight w:val="275"/>
              <w:jc w:val="center"/>
            </w:trPr>
            <w:tc>
              <w:tcPr>
                <w:tcW w:w="1857" w:type="dxa"/>
                <w:vAlign w:val="center"/>
              </w:tcPr>
              <w:p w14:paraId="01BF7EDD" w14:textId="77777777" w:rsidR="006B77C3" w:rsidRPr="00106D4C" w:rsidRDefault="006B77C3" w:rsidP="00106D4C">
                <w:pPr>
                  <w:jc w:val="center"/>
                  <w:rPr>
                    <w:sz w:val="18"/>
                    <w:szCs w:val="18"/>
                  </w:rPr>
                </w:pPr>
                <w:r w:rsidRPr="00D945A0">
                  <w:rPr>
                    <w:sz w:val="18"/>
                    <w:szCs w:val="18"/>
                  </w:rPr>
                  <w:t>Valle Alegre</w:t>
                </w:r>
              </w:p>
            </w:tc>
            <w:tc>
              <w:tcPr>
                <w:tcW w:w="1250" w:type="dxa"/>
                <w:vAlign w:val="center"/>
              </w:tcPr>
              <w:p w14:paraId="098841C4" w14:textId="77777777" w:rsidR="006B77C3" w:rsidRDefault="006B77C3" w:rsidP="008467D8">
                <w:pPr>
                  <w:jc w:val="center"/>
                  <w:rPr>
                    <w:sz w:val="18"/>
                    <w:szCs w:val="18"/>
                  </w:rPr>
                </w:pPr>
                <w:r>
                  <w:rPr>
                    <w:sz w:val="18"/>
                    <w:szCs w:val="18"/>
                  </w:rPr>
                  <w:t>0,8</w:t>
                </w:r>
              </w:p>
            </w:tc>
          </w:tr>
          <w:tr w:rsidR="006B77C3" w14:paraId="157DA048" w14:textId="77777777" w:rsidTr="008467D8">
            <w:trPr>
              <w:trHeight w:val="269"/>
              <w:jc w:val="center"/>
            </w:trPr>
            <w:tc>
              <w:tcPr>
                <w:tcW w:w="1857" w:type="dxa"/>
                <w:vAlign w:val="center"/>
              </w:tcPr>
              <w:p w14:paraId="4881C012" w14:textId="77777777" w:rsidR="006B77C3" w:rsidRPr="00D945A0" w:rsidRDefault="006B77C3" w:rsidP="00106D4C">
                <w:pPr>
                  <w:jc w:val="center"/>
                  <w:rPr>
                    <w:sz w:val="18"/>
                    <w:szCs w:val="18"/>
                  </w:rPr>
                </w:pPr>
                <w:r>
                  <w:rPr>
                    <w:sz w:val="18"/>
                    <w:szCs w:val="18"/>
                  </w:rPr>
                  <w:t>Concón</w:t>
                </w:r>
              </w:p>
            </w:tc>
            <w:tc>
              <w:tcPr>
                <w:tcW w:w="1250" w:type="dxa"/>
                <w:vAlign w:val="center"/>
              </w:tcPr>
              <w:p w14:paraId="3717B7B0" w14:textId="77777777" w:rsidR="006B77C3" w:rsidRDefault="006B77C3" w:rsidP="008467D8">
                <w:pPr>
                  <w:jc w:val="center"/>
                  <w:rPr>
                    <w:sz w:val="18"/>
                    <w:szCs w:val="18"/>
                  </w:rPr>
                </w:pPr>
                <w:r>
                  <w:rPr>
                    <w:sz w:val="18"/>
                    <w:szCs w:val="18"/>
                  </w:rPr>
                  <w:t>0</w:t>
                </w:r>
              </w:p>
            </w:tc>
          </w:tr>
          <w:tr w:rsidR="006B77C3" w14:paraId="3D2D2283" w14:textId="77777777" w:rsidTr="007C3448">
            <w:trPr>
              <w:trHeight w:val="273"/>
              <w:jc w:val="center"/>
            </w:trPr>
            <w:tc>
              <w:tcPr>
                <w:tcW w:w="1857" w:type="dxa"/>
                <w:vAlign w:val="center"/>
              </w:tcPr>
              <w:p w14:paraId="0F7AA4AE" w14:textId="77777777" w:rsidR="006B77C3" w:rsidRPr="00D945A0" w:rsidRDefault="006B77C3" w:rsidP="00106D4C">
                <w:pPr>
                  <w:jc w:val="center"/>
                  <w:rPr>
                    <w:sz w:val="18"/>
                    <w:szCs w:val="18"/>
                  </w:rPr>
                </w:pPr>
                <w:r>
                  <w:rPr>
                    <w:sz w:val="18"/>
                    <w:szCs w:val="18"/>
                  </w:rPr>
                  <w:t>Colmo</w:t>
                </w:r>
              </w:p>
            </w:tc>
            <w:tc>
              <w:tcPr>
                <w:tcW w:w="1250" w:type="dxa"/>
                <w:vAlign w:val="center"/>
              </w:tcPr>
              <w:p w14:paraId="4733CCCB" w14:textId="77777777" w:rsidR="006B77C3" w:rsidRDefault="006B77C3" w:rsidP="008467D8">
                <w:pPr>
                  <w:jc w:val="center"/>
                  <w:rPr>
                    <w:sz w:val="18"/>
                    <w:szCs w:val="18"/>
                  </w:rPr>
                </w:pPr>
                <w:r>
                  <w:rPr>
                    <w:sz w:val="18"/>
                    <w:szCs w:val="18"/>
                  </w:rPr>
                  <w:t>0</w:t>
                </w:r>
              </w:p>
            </w:tc>
          </w:tr>
          <w:tr w:rsidR="006B77C3" w14:paraId="41D55D16" w14:textId="77777777" w:rsidTr="007C3448">
            <w:trPr>
              <w:trHeight w:val="277"/>
              <w:jc w:val="center"/>
            </w:trPr>
            <w:tc>
              <w:tcPr>
                <w:tcW w:w="1857" w:type="dxa"/>
                <w:vAlign w:val="center"/>
              </w:tcPr>
              <w:p w14:paraId="0791D715" w14:textId="77777777" w:rsidR="006B77C3" w:rsidRPr="00D945A0" w:rsidRDefault="006B77C3" w:rsidP="007C3448">
                <w:pPr>
                  <w:jc w:val="center"/>
                  <w:rPr>
                    <w:sz w:val="18"/>
                    <w:szCs w:val="18"/>
                  </w:rPr>
                </w:pPr>
                <w:r>
                  <w:rPr>
                    <w:sz w:val="18"/>
                    <w:szCs w:val="18"/>
                  </w:rPr>
                  <w:t>Junta de Vecinos</w:t>
                </w:r>
              </w:p>
            </w:tc>
            <w:tc>
              <w:tcPr>
                <w:tcW w:w="1250" w:type="dxa"/>
                <w:vAlign w:val="center"/>
              </w:tcPr>
              <w:p w14:paraId="4F066FD6" w14:textId="77777777" w:rsidR="006B77C3" w:rsidRDefault="006B77C3" w:rsidP="007C3448">
                <w:pPr>
                  <w:jc w:val="center"/>
                  <w:rPr>
                    <w:sz w:val="18"/>
                    <w:szCs w:val="18"/>
                  </w:rPr>
                </w:pPr>
                <w:r>
                  <w:rPr>
                    <w:sz w:val="18"/>
                    <w:szCs w:val="18"/>
                  </w:rPr>
                  <w:t>0,8</w:t>
                </w:r>
              </w:p>
            </w:tc>
          </w:tr>
        </w:tbl>
        <w:p w14:paraId="1C72269D" w14:textId="7EAD6B44" w:rsidR="00737989" w:rsidRPr="009D5DBB" w:rsidRDefault="00737989" w:rsidP="00737989">
          <w:pPr>
            <w:spacing w:before="200"/>
            <w:jc w:val="both"/>
          </w:pPr>
          <w:r w:rsidRPr="009D5DBB">
            <w:t xml:space="preserve">La invalidación de </w:t>
          </w:r>
          <w:r w:rsidR="004C7D47" w:rsidRPr="009D5DBB">
            <w:t>días</w:t>
          </w:r>
          <w:r w:rsidRPr="009D5DBB">
            <w:t xml:space="preserve"> para </w:t>
          </w:r>
          <w:r w:rsidR="004C7D47" w:rsidRPr="009D5DBB">
            <w:t>los</w:t>
          </w:r>
          <w:r w:rsidRPr="009D5DBB">
            <w:t xml:space="preserve"> contaminante</w:t>
          </w:r>
          <w:r w:rsidR="004C7D47" w:rsidRPr="009D5DBB">
            <w:t>s</w:t>
          </w:r>
          <w:r w:rsidRPr="009D5DBB">
            <w:t xml:space="preserve"> MP10 en las estaciones </w:t>
          </w:r>
          <w:r w:rsidR="00ED7336">
            <w:t xml:space="preserve">pertenecientes a las redes de Ventanas y ENAP Refinerías, </w:t>
          </w:r>
          <w:r w:rsidRPr="009D5DBB">
            <w:t>se debió principalmente</w:t>
          </w:r>
          <w:r w:rsidR="009D5DBB" w:rsidRPr="009D5DBB">
            <w:t xml:space="preserve"> a cortes de energía eléctrica, </w:t>
          </w:r>
          <w:r w:rsidR="004C7D47" w:rsidRPr="009D5DBB">
            <w:t>tiempo mínimo de muestreo</w:t>
          </w:r>
          <w:r w:rsidR="009D5DBB" w:rsidRPr="009D5DBB">
            <w:t xml:space="preserve"> y fallas en los equipos</w:t>
          </w:r>
          <w:r w:rsidRPr="009D5DBB">
            <w:t xml:space="preserve">. </w:t>
          </w:r>
        </w:p>
        <w:p w14:paraId="62401CAA" w14:textId="2B93900B" w:rsidR="00A165A3" w:rsidRDefault="00BF1FE6" w:rsidP="004F5DBF">
          <w:pPr>
            <w:spacing w:before="240"/>
            <w:jc w:val="both"/>
          </w:pPr>
          <w:r w:rsidRPr="00407AB7">
            <w:t xml:space="preserve">Se </w:t>
          </w:r>
          <w:r w:rsidR="00B75C28" w:rsidRPr="00407AB7">
            <w:t>determinó</w:t>
          </w:r>
          <w:r w:rsidRPr="00407AB7">
            <w:t xml:space="preserve"> estadísticamente la cantidad de datos disponible para el cál</w:t>
          </w:r>
          <w:r w:rsidR="0081786E" w:rsidRPr="00407AB7">
            <w:t xml:space="preserve">culo de los promedios </w:t>
          </w:r>
          <w:r w:rsidR="00F32E73">
            <w:t>diarios</w:t>
          </w:r>
          <w:r w:rsidR="00946447">
            <w:t xml:space="preserve"> para MP10</w:t>
          </w:r>
          <w:r w:rsidR="0081786E" w:rsidRPr="00407AB7">
            <w:t xml:space="preserve">. </w:t>
          </w:r>
          <w:r w:rsidRPr="00407AB7">
            <w:t xml:space="preserve">La construcción de los promedios diarios </w:t>
          </w:r>
          <w:r w:rsidR="005011FE" w:rsidRPr="00407AB7">
            <w:t xml:space="preserve">(24 horas) </w:t>
          </w:r>
          <w:r w:rsidRPr="00407AB7">
            <w:t xml:space="preserve">se </w:t>
          </w:r>
          <w:r w:rsidR="00F32E73">
            <w:t>realiza</w:t>
          </w:r>
          <w:r w:rsidRPr="00407AB7">
            <w:t xml:space="preserve"> en base </w:t>
          </w:r>
          <w:r w:rsidR="005011FE" w:rsidRPr="00407AB7">
            <w:t xml:space="preserve">a la </w:t>
          </w:r>
          <w:r w:rsidR="003745C9" w:rsidRPr="00407AB7">
            <w:t>disponib</w:t>
          </w:r>
          <w:r w:rsidR="00972FB2">
            <w:t>ilidad</w:t>
          </w:r>
          <w:r w:rsidR="003745C9" w:rsidRPr="00407AB7">
            <w:t xml:space="preserve"> de</w:t>
          </w:r>
          <w:r w:rsidR="005011FE" w:rsidRPr="00407AB7">
            <w:t xml:space="preserve"> datos </w:t>
          </w:r>
          <w:r w:rsidR="007B1676">
            <w:t xml:space="preserve">horarios </w:t>
          </w:r>
          <w:r w:rsidR="005011FE" w:rsidRPr="00407AB7">
            <w:t>por día, considerando como mínimo el</w:t>
          </w:r>
          <w:r w:rsidR="00647352" w:rsidRPr="00407AB7">
            <w:t xml:space="preserve"> 75% de datos </w:t>
          </w:r>
          <w:r w:rsidR="00EB02E3" w:rsidRPr="00407AB7">
            <w:t>efectivamente medidos de acuerdo a lo descrito en el D.S. N°</w:t>
          </w:r>
          <w:r w:rsidR="00CF4067">
            <w:t xml:space="preserve"> </w:t>
          </w:r>
          <w:r w:rsidR="00EB02E3" w:rsidRPr="00407AB7">
            <w:t>61/2008, modificado por D.S N°</w:t>
          </w:r>
          <w:r w:rsidR="00130C8C">
            <w:t xml:space="preserve"> </w:t>
          </w:r>
          <w:r w:rsidR="00EB02E3" w:rsidRPr="00407AB7">
            <w:t xml:space="preserve">30/2009 de MINSAL. </w:t>
          </w:r>
          <w:r w:rsidR="00FB2B94">
            <w:t xml:space="preserve">Para los datos </w:t>
          </w:r>
          <w:r w:rsidR="00946447">
            <w:t xml:space="preserve">obtenidos de equipos </w:t>
          </w:r>
          <w:r w:rsidR="00FB2B94">
            <w:t>gravimétricos se consideró la cantidad de horas de funcionamiento del equipo</w:t>
          </w:r>
          <w:r w:rsidR="006B77C3">
            <w:t xml:space="preserve"> de alto volumen para MP10, </w:t>
          </w:r>
          <w:r w:rsidR="00FB2B94">
            <w:t>con un mínimo de</w:t>
          </w:r>
          <w:r w:rsidR="00B41B33">
            <w:t xml:space="preserve"> 18 horas continuas de medición</w:t>
          </w:r>
          <w:r w:rsidR="00A165A3" w:rsidRPr="00407AB7">
            <w:t>.</w:t>
          </w:r>
        </w:p>
        <w:p w14:paraId="62179B84" w14:textId="77777777" w:rsidR="001B47F8" w:rsidRDefault="00B41B33" w:rsidP="001B47F8">
          <w:pPr>
            <w:jc w:val="both"/>
          </w:pPr>
          <w:r>
            <w:t>En las tablas siguientes, se resumen los días validos por año y estación para cada contaminante. Se puede observar un porcentaje de datos válidos superior al 75%</w:t>
          </w:r>
          <w:r w:rsidR="006B77C3">
            <w:t xml:space="preserve"> para los contaminantes de MP10,</w:t>
          </w:r>
          <w:r>
            <w:t xml:space="preserve"> en</w:t>
          </w:r>
          <w:r w:rsidRPr="00962BD1">
            <w:t xml:space="preserve"> las estaciones de</w:t>
          </w:r>
          <w:r>
            <w:t xml:space="preserve"> la R</w:t>
          </w:r>
          <w:r w:rsidR="006B77C3">
            <w:t xml:space="preserve">ed para los años </w:t>
          </w:r>
          <w:r>
            <w:t>201</w:t>
          </w:r>
          <w:r w:rsidR="00882705">
            <w:t>3</w:t>
          </w:r>
          <w:r>
            <w:t xml:space="preserve"> y 201</w:t>
          </w:r>
          <w:r w:rsidR="00882705">
            <w:t xml:space="preserve">4. </w:t>
          </w:r>
          <w:r w:rsidR="001B47F8">
            <w:t>En el caso de las concentraciones de plomo (Pb) estos tienen directa relación con el número de filtros de MP10 analizados y deben cumplir de acuerdo a la norma de plomo con el 70% de los valores programados para el mes.</w:t>
          </w:r>
        </w:p>
        <w:p w14:paraId="50989879" w14:textId="209F58AD" w:rsidR="00BF16E5" w:rsidRDefault="00BF16E5" w:rsidP="00B41B33">
          <w:pPr>
            <w:spacing w:before="240"/>
            <w:jc w:val="both"/>
          </w:pPr>
        </w:p>
        <w:p w14:paraId="29F97559" w14:textId="3EB5FC08" w:rsidR="001B47F8" w:rsidRDefault="00B41B33" w:rsidP="00EB02E3">
          <w:pPr>
            <w:jc w:val="both"/>
          </w:pPr>
          <w:r>
            <w:lastRenderedPageBreak/>
            <w:t>El resumen de datos disponibles permite concluir que se dispone de la información suficiente para realizar un análisis estadístico, aplicando los criterios especificados en las normas primaria y secundaria de calidad del aire correspondientes a los distintos contaminantes evaluados.</w:t>
          </w:r>
        </w:p>
        <w:p w14:paraId="673D04B3" w14:textId="0DC5CA17" w:rsidR="009C2BAE" w:rsidRPr="00363911" w:rsidRDefault="009C2BAE" w:rsidP="00972FB2">
          <w:pPr>
            <w:pStyle w:val="Descripcin"/>
            <w:spacing w:after="120"/>
          </w:pPr>
          <w:bookmarkStart w:id="28" w:name="_Ref391921269"/>
          <w:r w:rsidRPr="00363911">
            <w:t xml:space="preserve">Tabla </w:t>
          </w:r>
          <w:r w:rsidR="00144EC9">
            <w:fldChar w:fldCharType="begin"/>
          </w:r>
          <w:r w:rsidR="008506A8">
            <w:instrText xml:space="preserve"> SEQ Tabla \* ARABIC </w:instrText>
          </w:r>
          <w:r w:rsidR="00144EC9">
            <w:fldChar w:fldCharType="separate"/>
          </w:r>
          <w:r w:rsidR="00D77D50">
            <w:rPr>
              <w:noProof/>
            </w:rPr>
            <w:t>6</w:t>
          </w:r>
          <w:r w:rsidR="00144EC9">
            <w:fldChar w:fldCharType="end"/>
          </w:r>
          <w:bookmarkEnd w:id="28"/>
          <w:r w:rsidR="00385B1D">
            <w:t xml:space="preserve"> </w:t>
          </w:r>
          <w:r w:rsidR="00E751DE">
            <w:t>P</w:t>
          </w:r>
          <w:r w:rsidRPr="00363911">
            <w:t xml:space="preserve">orcentaje de datos </w:t>
          </w:r>
          <w:r w:rsidR="00E751DE" w:rsidRPr="00363911">
            <w:t>válidos</w:t>
          </w:r>
          <w:r w:rsidRPr="00363911">
            <w:t xml:space="preserve"> </w:t>
          </w:r>
          <w:r w:rsidR="00E751DE">
            <w:t xml:space="preserve">para MP10 </w:t>
          </w:r>
          <w:r w:rsidR="00E70F5F" w:rsidRPr="00363911">
            <w:t>por año</w:t>
          </w:r>
          <w:r w:rsidR="005E01E8" w:rsidRPr="00363911">
            <w:t xml:space="preserve"> (1° de enero</w:t>
          </w:r>
          <w:r w:rsidR="007D468D" w:rsidRPr="00363911">
            <w:t xml:space="preserve"> de 201</w:t>
          </w:r>
          <w:r w:rsidR="00E751DE">
            <w:t>3</w:t>
          </w:r>
          <w:r w:rsidR="005E01E8" w:rsidRPr="00363911">
            <w:t xml:space="preserve"> y 31 de </w:t>
          </w:r>
          <w:r w:rsidR="007D468D" w:rsidRPr="00363911">
            <w:t>diciembre de 201</w:t>
          </w:r>
          <w:r w:rsidR="007D55F9">
            <w:t>4</w:t>
          </w:r>
          <w:r w:rsidR="005E01E8" w:rsidRPr="00363911">
            <w:t>)</w:t>
          </w:r>
        </w:p>
        <w:tbl>
          <w:tblPr>
            <w:tblStyle w:val="Tablaconcuadrcula"/>
            <w:tblW w:w="5000" w:type="pct"/>
            <w:jc w:val="center"/>
            <w:tblLook w:val="04A0" w:firstRow="1" w:lastRow="0" w:firstColumn="1" w:lastColumn="0" w:noHBand="0" w:noVBand="1"/>
          </w:tblPr>
          <w:tblGrid>
            <w:gridCol w:w="2517"/>
            <w:gridCol w:w="1677"/>
            <w:gridCol w:w="2815"/>
            <w:gridCol w:w="2047"/>
          </w:tblGrid>
          <w:tr w:rsidR="006B77C3" w:rsidRPr="00363911" w14:paraId="3827AF90" w14:textId="77777777" w:rsidTr="00F32E73">
            <w:trPr>
              <w:trHeight w:val="57"/>
              <w:jc w:val="center"/>
            </w:trPr>
            <w:tc>
              <w:tcPr>
                <w:tcW w:w="1390" w:type="pct"/>
                <w:shd w:val="clear" w:color="auto" w:fill="D9D9D9" w:themeFill="background1" w:themeFillShade="D9"/>
                <w:vAlign w:val="center"/>
              </w:tcPr>
              <w:p w14:paraId="2AEA44E9" w14:textId="77777777" w:rsidR="006B77C3" w:rsidRPr="00F5187C" w:rsidRDefault="006B77C3" w:rsidP="00BF5D3F">
                <w:pPr>
                  <w:jc w:val="center"/>
                  <w:rPr>
                    <w:b/>
                    <w:sz w:val="16"/>
                    <w:szCs w:val="16"/>
                  </w:rPr>
                </w:pPr>
                <w:r w:rsidRPr="00F5187C">
                  <w:rPr>
                    <w:b/>
                    <w:sz w:val="16"/>
                    <w:szCs w:val="16"/>
                  </w:rPr>
                  <w:t>Estación</w:t>
                </w:r>
              </w:p>
            </w:tc>
            <w:tc>
              <w:tcPr>
                <w:tcW w:w="926" w:type="pct"/>
                <w:shd w:val="clear" w:color="auto" w:fill="D9D9D9" w:themeFill="background1" w:themeFillShade="D9"/>
                <w:vAlign w:val="center"/>
              </w:tcPr>
              <w:p w14:paraId="7862581D" w14:textId="77777777" w:rsidR="006B77C3" w:rsidRPr="00F5187C" w:rsidRDefault="006B77C3" w:rsidP="00BF5D3F">
                <w:pPr>
                  <w:jc w:val="center"/>
                  <w:rPr>
                    <w:b/>
                    <w:sz w:val="16"/>
                    <w:szCs w:val="16"/>
                  </w:rPr>
                </w:pPr>
                <w:r w:rsidRPr="00F5187C">
                  <w:rPr>
                    <w:b/>
                    <w:sz w:val="16"/>
                    <w:szCs w:val="16"/>
                  </w:rPr>
                  <w:t>Año</w:t>
                </w:r>
              </w:p>
            </w:tc>
            <w:tc>
              <w:tcPr>
                <w:tcW w:w="1554" w:type="pct"/>
                <w:shd w:val="clear" w:color="auto" w:fill="D9D9D9" w:themeFill="background1" w:themeFillShade="D9"/>
              </w:tcPr>
              <w:p w14:paraId="21D6D42E" w14:textId="77777777" w:rsidR="006B77C3" w:rsidRPr="00F5187C" w:rsidRDefault="006B77C3" w:rsidP="00BF5D3F">
                <w:pPr>
                  <w:jc w:val="center"/>
                  <w:rPr>
                    <w:b/>
                    <w:sz w:val="16"/>
                    <w:szCs w:val="16"/>
                  </w:rPr>
                </w:pPr>
                <w:r w:rsidRPr="00F5187C">
                  <w:rPr>
                    <w:b/>
                    <w:sz w:val="16"/>
                    <w:szCs w:val="16"/>
                  </w:rPr>
                  <w:t>N° de Datos Disponibles (Días)</w:t>
                </w:r>
              </w:p>
              <w:p w14:paraId="4996B284" w14:textId="77777777" w:rsidR="006B77C3" w:rsidRPr="00F5187C" w:rsidRDefault="006B77C3" w:rsidP="00BF5D3F">
                <w:pPr>
                  <w:jc w:val="center"/>
                  <w:rPr>
                    <w:b/>
                    <w:sz w:val="16"/>
                    <w:szCs w:val="16"/>
                  </w:rPr>
                </w:pPr>
                <w:r w:rsidRPr="00F5187C">
                  <w:rPr>
                    <w:b/>
                    <w:sz w:val="16"/>
                    <w:szCs w:val="16"/>
                  </w:rPr>
                  <w:t>MP10</w:t>
                </w:r>
              </w:p>
            </w:tc>
            <w:tc>
              <w:tcPr>
                <w:tcW w:w="1130" w:type="pct"/>
                <w:shd w:val="clear" w:color="auto" w:fill="D9D9D9" w:themeFill="background1" w:themeFillShade="D9"/>
              </w:tcPr>
              <w:p w14:paraId="354B4892" w14:textId="77777777" w:rsidR="006B77C3" w:rsidRPr="00F5187C" w:rsidRDefault="006B77C3" w:rsidP="00BF5D3F">
                <w:pPr>
                  <w:jc w:val="center"/>
                  <w:rPr>
                    <w:b/>
                    <w:sz w:val="16"/>
                    <w:szCs w:val="16"/>
                  </w:rPr>
                </w:pPr>
                <w:r w:rsidRPr="00F5187C">
                  <w:rPr>
                    <w:b/>
                    <w:sz w:val="16"/>
                    <w:szCs w:val="16"/>
                  </w:rPr>
                  <w:t>Porcentaje de datos (%)</w:t>
                </w:r>
              </w:p>
            </w:tc>
          </w:tr>
          <w:tr w:rsidR="005856C7" w:rsidRPr="00363911" w14:paraId="5715B6F3" w14:textId="77777777" w:rsidTr="00F32E73">
            <w:trPr>
              <w:trHeight w:val="57"/>
              <w:jc w:val="center"/>
            </w:trPr>
            <w:tc>
              <w:tcPr>
                <w:tcW w:w="1390" w:type="pct"/>
                <w:vMerge w:val="restart"/>
                <w:vAlign w:val="center"/>
              </w:tcPr>
              <w:p w14:paraId="75E16C0F" w14:textId="7E6470A9" w:rsidR="005856C7" w:rsidRPr="00F5187C" w:rsidRDefault="005856C7" w:rsidP="00F53D61">
                <w:pPr>
                  <w:jc w:val="center"/>
                  <w:rPr>
                    <w:rFonts w:cs="Arial"/>
                    <w:b/>
                    <w:sz w:val="16"/>
                    <w:szCs w:val="16"/>
                    <w:highlight w:val="yellow"/>
                  </w:rPr>
                </w:pPr>
                <w:r w:rsidRPr="00F5187C">
                  <w:rPr>
                    <w:sz w:val="16"/>
                    <w:szCs w:val="16"/>
                  </w:rPr>
                  <w:t>Quintero</w:t>
                </w:r>
              </w:p>
            </w:tc>
            <w:tc>
              <w:tcPr>
                <w:tcW w:w="926" w:type="pct"/>
                <w:vAlign w:val="center"/>
              </w:tcPr>
              <w:p w14:paraId="63FB7FFF" w14:textId="77777777" w:rsidR="005856C7" w:rsidRPr="00F5187C" w:rsidRDefault="005856C7" w:rsidP="005856C7">
                <w:pPr>
                  <w:jc w:val="center"/>
                  <w:rPr>
                    <w:sz w:val="16"/>
                    <w:szCs w:val="16"/>
                  </w:rPr>
                </w:pPr>
                <w:r w:rsidRPr="00F5187C">
                  <w:rPr>
                    <w:sz w:val="16"/>
                    <w:szCs w:val="16"/>
                  </w:rPr>
                  <w:t>2013</w:t>
                </w:r>
              </w:p>
            </w:tc>
            <w:tc>
              <w:tcPr>
                <w:tcW w:w="1554" w:type="pct"/>
                <w:vAlign w:val="center"/>
              </w:tcPr>
              <w:p w14:paraId="2EE6B384" w14:textId="77777777" w:rsidR="005856C7" w:rsidRPr="00F5187C" w:rsidRDefault="005856C7" w:rsidP="005856C7">
                <w:pPr>
                  <w:jc w:val="center"/>
                  <w:rPr>
                    <w:sz w:val="16"/>
                    <w:szCs w:val="16"/>
                  </w:rPr>
                </w:pPr>
                <w:r w:rsidRPr="00F5187C">
                  <w:rPr>
                    <w:sz w:val="16"/>
                    <w:szCs w:val="16"/>
                  </w:rPr>
                  <w:t>119</w:t>
                </w:r>
              </w:p>
            </w:tc>
            <w:tc>
              <w:tcPr>
                <w:tcW w:w="1130" w:type="pct"/>
                <w:vAlign w:val="center"/>
              </w:tcPr>
              <w:p w14:paraId="63818EA4" w14:textId="77777777" w:rsidR="005856C7" w:rsidRPr="00F5187C" w:rsidRDefault="005856C7" w:rsidP="005856C7">
                <w:pPr>
                  <w:jc w:val="center"/>
                  <w:rPr>
                    <w:sz w:val="16"/>
                    <w:szCs w:val="16"/>
                  </w:rPr>
                </w:pPr>
                <w:r w:rsidRPr="00F5187C">
                  <w:rPr>
                    <w:sz w:val="16"/>
                    <w:szCs w:val="16"/>
                  </w:rPr>
                  <w:t>97,5</w:t>
                </w:r>
              </w:p>
            </w:tc>
          </w:tr>
          <w:tr w:rsidR="005856C7" w:rsidRPr="00363911" w14:paraId="1121C2F6" w14:textId="77777777" w:rsidTr="00F32E73">
            <w:trPr>
              <w:trHeight w:val="57"/>
              <w:jc w:val="center"/>
            </w:trPr>
            <w:tc>
              <w:tcPr>
                <w:tcW w:w="1390" w:type="pct"/>
                <w:vMerge/>
                <w:vAlign w:val="center"/>
              </w:tcPr>
              <w:p w14:paraId="771879B7" w14:textId="77777777" w:rsidR="005856C7" w:rsidRPr="00F5187C" w:rsidRDefault="005856C7" w:rsidP="00F53D61">
                <w:pPr>
                  <w:jc w:val="center"/>
                  <w:rPr>
                    <w:rFonts w:cs="Arial"/>
                    <w:b/>
                    <w:sz w:val="16"/>
                    <w:szCs w:val="16"/>
                    <w:highlight w:val="yellow"/>
                  </w:rPr>
                </w:pPr>
              </w:p>
            </w:tc>
            <w:tc>
              <w:tcPr>
                <w:tcW w:w="926" w:type="pct"/>
                <w:vAlign w:val="center"/>
              </w:tcPr>
              <w:p w14:paraId="010261D6" w14:textId="77777777" w:rsidR="005856C7" w:rsidRPr="00F5187C" w:rsidRDefault="005856C7" w:rsidP="005856C7">
                <w:pPr>
                  <w:jc w:val="center"/>
                  <w:rPr>
                    <w:sz w:val="16"/>
                    <w:szCs w:val="16"/>
                  </w:rPr>
                </w:pPr>
                <w:r w:rsidRPr="00F5187C">
                  <w:rPr>
                    <w:sz w:val="16"/>
                    <w:szCs w:val="16"/>
                  </w:rPr>
                  <w:t>2014</w:t>
                </w:r>
              </w:p>
            </w:tc>
            <w:tc>
              <w:tcPr>
                <w:tcW w:w="1554" w:type="pct"/>
                <w:vAlign w:val="center"/>
              </w:tcPr>
              <w:p w14:paraId="63A5F1C7" w14:textId="77777777" w:rsidR="005856C7" w:rsidRPr="00F5187C" w:rsidRDefault="005856C7" w:rsidP="005856C7">
                <w:pPr>
                  <w:jc w:val="center"/>
                  <w:rPr>
                    <w:sz w:val="16"/>
                    <w:szCs w:val="16"/>
                  </w:rPr>
                </w:pPr>
                <w:r w:rsidRPr="00F5187C">
                  <w:rPr>
                    <w:sz w:val="16"/>
                    <w:szCs w:val="16"/>
                  </w:rPr>
                  <w:t>122</w:t>
                </w:r>
              </w:p>
            </w:tc>
            <w:tc>
              <w:tcPr>
                <w:tcW w:w="1130" w:type="pct"/>
                <w:vAlign w:val="center"/>
              </w:tcPr>
              <w:p w14:paraId="703942B8" w14:textId="77777777" w:rsidR="005856C7" w:rsidRPr="00F5187C" w:rsidRDefault="005856C7" w:rsidP="005856C7">
                <w:pPr>
                  <w:jc w:val="center"/>
                  <w:rPr>
                    <w:sz w:val="16"/>
                    <w:szCs w:val="16"/>
                  </w:rPr>
                </w:pPr>
                <w:r w:rsidRPr="00F5187C">
                  <w:rPr>
                    <w:sz w:val="16"/>
                    <w:szCs w:val="16"/>
                  </w:rPr>
                  <w:t>100</w:t>
                </w:r>
              </w:p>
            </w:tc>
          </w:tr>
          <w:tr w:rsidR="005856C7" w:rsidRPr="00363911" w14:paraId="654BCF65" w14:textId="77777777" w:rsidTr="00F32E73">
            <w:tblPrEx>
              <w:jc w:val="left"/>
            </w:tblPrEx>
            <w:tc>
              <w:tcPr>
                <w:tcW w:w="1390" w:type="pct"/>
                <w:vMerge w:val="restart"/>
              </w:tcPr>
              <w:p w14:paraId="32F09496" w14:textId="646CC8FC" w:rsidR="005856C7" w:rsidRPr="00F5187C" w:rsidRDefault="005856C7" w:rsidP="00F5187C">
                <w:pPr>
                  <w:jc w:val="center"/>
                  <w:rPr>
                    <w:rFonts w:cs="Arial"/>
                    <w:b/>
                    <w:sz w:val="16"/>
                    <w:szCs w:val="16"/>
                    <w:highlight w:val="yellow"/>
                  </w:rPr>
                </w:pPr>
                <w:r w:rsidRPr="00F5187C">
                  <w:rPr>
                    <w:sz w:val="16"/>
                    <w:szCs w:val="16"/>
                  </w:rPr>
                  <w:t>La Greda</w:t>
                </w:r>
              </w:p>
            </w:tc>
            <w:tc>
              <w:tcPr>
                <w:tcW w:w="926" w:type="pct"/>
                <w:vAlign w:val="center"/>
              </w:tcPr>
              <w:p w14:paraId="5280FB8F" w14:textId="77777777" w:rsidR="005856C7" w:rsidRPr="00F5187C" w:rsidRDefault="005856C7" w:rsidP="005856C7">
                <w:pPr>
                  <w:jc w:val="center"/>
                  <w:rPr>
                    <w:sz w:val="16"/>
                    <w:szCs w:val="16"/>
                  </w:rPr>
                </w:pPr>
                <w:r w:rsidRPr="00F5187C">
                  <w:rPr>
                    <w:sz w:val="16"/>
                    <w:szCs w:val="16"/>
                  </w:rPr>
                  <w:t>2013</w:t>
                </w:r>
              </w:p>
            </w:tc>
            <w:tc>
              <w:tcPr>
                <w:tcW w:w="1554" w:type="pct"/>
                <w:vAlign w:val="center"/>
              </w:tcPr>
              <w:p w14:paraId="393F7836" w14:textId="77777777" w:rsidR="005856C7" w:rsidRPr="00F5187C" w:rsidRDefault="005856C7" w:rsidP="005856C7">
                <w:pPr>
                  <w:jc w:val="center"/>
                  <w:rPr>
                    <w:sz w:val="16"/>
                    <w:szCs w:val="16"/>
                  </w:rPr>
                </w:pPr>
                <w:r w:rsidRPr="00F5187C">
                  <w:rPr>
                    <w:sz w:val="16"/>
                    <w:szCs w:val="16"/>
                  </w:rPr>
                  <w:t>121</w:t>
                </w:r>
              </w:p>
            </w:tc>
            <w:tc>
              <w:tcPr>
                <w:tcW w:w="1130" w:type="pct"/>
                <w:vAlign w:val="center"/>
              </w:tcPr>
              <w:p w14:paraId="52F39299" w14:textId="77777777" w:rsidR="005856C7" w:rsidRPr="00F5187C" w:rsidRDefault="005856C7" w:rsidP="005856C7">
                <w:pPr>
                  <w:jc w:val="center"/>
                  <w:rPr>
                    <w:sz w:val="16"/>
                    <w:szCs w:val="16"/>
                  </w:rPr>
                </w:pPr>
                <w:r w:rsidRPr="00F5187C">
                  <w:rPr>
                    <w:sz w:val="16"/>
                    <w:szCs w:val="16"/>
                  </w:rPr>
                  <w:t>99,2</w:t>
                </w:r>
              </w:p>
            </w:tc>
          </w:tr>
          <w:tr w:rsidR="005856C7" w:rsidRPr="00363911" w14:paraId="72F71783" w14:textId="77777777" w:rsidTr="00F32E73">
            <w:tblPrEx>
              <w:jc w:val="left"/>
            </w:tblPrEx>
            <w:tc>
              <w:tcPr>
                <w:tcW w:w="1390" w:type="pct"/>
                <w:vMerge/>
              </w:tcPr>
              <w:p w14:paraId="28605166" w14:textId="77777777" w:rsidR="005856C7" w:rsidRPr="00F5187C" w:rsidRDefault="005856C7" w:rsidP="00F5187C">
                <w:pPr>
                  <w:jc w:val="center"/>
                  <w:rPr>
                    <w:rFonts w:cs="Arial"/>
                    <w:b/>
                    <w:sz w:val="16"/>
                    <w:szCs w:val="16"/>
                    <w:highlight w:val="yellow"/>
                  </w:rPr>
                </w:pPr>
              </w:p>
            </w:tc>
            <w:tc>
              <w:tcPr>
                <w:tcW w:w="926" w:type="pct"/>
                <w:vAlign w:val="center"/>
              </w:tcPr>
              <w:p w14:paraId="121F8BA0" w14:textId="77777777" w:rsidR="005856C7" w:rsidRPr="00F5187C" w:rsidRDefault="005856C7" w:rsidP="005856C7">
                <w:pPr>
                  <w:jc w:val="center"/>
                  <w:rPr>
                    <w:sz w:val="16"/>
                    <w:szCs w:val="16"/>
                  </w:rPr>
                </w:pPr>
                <w:r w:rsidRPr="00F5187C">
                  <w:rPr>
                    <w:sz w:val="16"/>
                    <w:szCs w:val="16"/>
                  </w:rPr>
                  <w:t>2014</w:t>
                </w:r>
              </w:p>
            </w:tc>
            <w:tc>
              <w:tcPr>
                <w:tcW w:w="1554" w:type="pct"/>
                <w:vAlign w:val="center"/>
              </w:tcPr>
              <w:p w14:paraId="5F3C3D3C" w14:textId="77777777" w:rsidR="005856C7" w:rsidRPr="00F5187C" w:rsidRDefault="005856C7" w:rsidP="005856C7">
                <w:pPr>
                  <w:jc w:val="center"/>
                  <w:rPr>
                    <w:sz w:val="16"/>
                    <w:szCs w:val="16"/>
                  </w:rPr>
                </w:pPr>
                <w:r w:rsidRPr="00F5187C">
                  <w:rPr>
                    <w:sz w:val="16"/>
                    <w:szCs w:val="16"/>
                  </w:rPr>
                  <w:t>121</w:t>
                </w:r>
              </w:p>
            </w:tc>
            <w:tc>
              <w:tcPr>
                <w:tcW w:w="1130" w:type="pct"/>
                <w:vAlign w:val="center"/>
              </w:tcPr>
              <w:p w14:paraId="250604E9" w14:textId="77777777" w:rsidR="005856C7" w:rsidRPr="00F5187C" w:rsidRDefault="005856C7" w:rsidP="005856C7">
                <w:pPr>
                  <w:jc w:val="center"/>
                  <w:rPr>
                    <w:sz w:val="16"/>
                    <w:szCs w:val="16"/>
                  </w:rPr>
                </w:pPr>
                <w:r w:rsidRPr="00F5187C">
                  <w:rPr>
                    <w:sz w:val="16"/>
                    <w:szCs w:val="16"/>
                  </w:rPr>
                  <w:t>99,2</w:t>
                </w:r>
              </w:p>
            </w:tc>
          </w:tr>
          <w:tr w:rsidR="005856C7" w:rsidRPr="00363911" w14:paraId="21DE21D5" w14:textId="77777777" w:rsidTr="00F32E73">
            <w:tblPrEx>
              <w:jc w:val="left"/>
            </w:tblPrEx>
            <w:tc>
              <w:tcPr>
                <w:tcW w:w="1390" w:type="pct"/>
                <w:vMerge w:val="restart"/>
              </w:tcPr>
              <w:p w14:paraId="65E40A9F" w14:textId="71EA7488" w:rsidR="005856C7" w:rsidRPr="00F5187C" w:rsidRDefault="005856C7" w:rsidP="00F5187C">
                <w:pPr>
                  <w:jc w:val="center"/>
                  <w:rPr>
                    <w:rFonts w:cs="Arial"/>
                    <w:b/>
                    <w:sz w:val="16"/>
                    <w:szCs w:val="16"/>
                    <w:highlight w:val="yellow"/>
                  </w:rPr>
                </w:pPr>
                <w:r w:rsidRPr="00F5187C">
                  <w:rPr>
                    <w:sz w:val="16"/>
                    <w:szCs w:val="16"/>
                  </w:rPr>
                  <w:t>Puchuncaví</w:t>
                </w:r>
              </w:p>
            </w:tc>
            <w:tc>
              <w:tcPr>
                <w:tcW w:w="926" w:type="pct"/>
                <w:vAlign w:val="center"/>
              </w:tcPr>
              <w:p w14:paraId="7878761C" w14:textId="77777777" w:rsidR="005856C7" w:rsidRPr="00F5187C" w:rsidRDefault="005856C7" w:rsidP="005856C7">
                <w:pPr>
                  <w:jc w:val="center"/>
                  <w:rPr>
                    <w:sz w:val="16"/>
                    <w:szCs w:val="16"/>
                  </w:rPr>
                </w:pPr>
                <w:r w:rsidRPr="00F5187C">
                  <w:rPr>
                    <w:sz w:val="16"/>
                    <w:szCs w:val="16"/>
                  </w:rPr>
                  <w:t>2013</w:t>
                </w:r>
              </w:p>
            </w:tc>
            <w:tc>
              <w:tcPr>
                <w:tcW w:w="1554" w:type="pct"/>
                <w:vAlign w:val="center"/>
              </w:tcPr>
              <w:p w14:paraId="40581625" w14:textId="77777777" w:rsidR="005856C7" w:rsidRPr="00F5187C" w:rsidRDefault="005856C7" w:rsidP="005856C7">
                <w:pPr>
                  <w:jc w:val="center"/>
                  <w:rPr>
                    <w:sz w:val="16"/>
                    <w:szCs w:val="16"/>
                  </w:rPr>
                </w:pPr>
                <w:r w:rsidRPr="00F5187C">
                  <w:rPr>
                    <w:sz w:val="16"/>
                    <w:szCs w:val="16"/>
                  </w:rPr>
                  <w:t>121</w:t>
                </w:r>
              </w:p>
            </w:tc>
            <w:tc>
              <w:tcPr>
                <w:tcW w:w="1130" w:type="pct"/>
                <w:vAlign w:val="center"/>
              </w:tcPr>
              <w:p w14:paraId="0E565A98" w14:textId="77777777" w:rsidR="005856C7" w:rsidRPr="00F5187C" w:rsidRDefault="005856C7" w:rsidP="005856C7">
                <w:pPr>
                  <w:jc w:val="center"/>
                  <w:rPr>
                    <w:sz w:val="16"/>
                    <w:szCs w:val="16"/>
                  </w:rPr>
                </w:pPr>
                <w:r w:rsidRPr="00F5187C">
                  <w:rPr>
                    <w:sz w:val="16"/>
                    <w:szCs w:val="16"/>
                  </w:rPr>
                  <w:t>99,2</w:t>
                </w:r>
              </w:p>
            </w:tc>
          </w:tr>
          <w:tr w:rsidR="005856C7" w:rsidRPr="00363911" w14:paraId="71EE285B" w14:textId="77777777" w:rsidTr="00F32E73">
            <w:tblPrEx>
              <w:jc w:val="left"/>
            </w:tblPrEx>
            <w:tc>
              <w:tcPr>
                <w:tcW w:w="1390" w:type="pct"/>
                <w:vMerge/>
              </w:tcPr>
              <w:p w14:paraId="61C4AD16" w14:textId="77777777" w:rsidR="005856C7" w:rsidRPr="00F5187C" w:rsidRDefault="005856C7" w:rsidP="00F5187C">
                <w:pPr>
                  <w:jc w:val="center"/>
                  <w:rPr>
                    <w:rFonts w:cs="Arial"/>
                    <w:b/>
                    <w:sz w:val="16"/>
                    <w:szCs w:val="16"/>
                    <w:highlight w:val="yellow"/>
                  </w:rPr>
                </w:pPr>
              </w:p>
            </w:tc>
            <w:tc>
              <w:tcPr>
                <w:tcW w:w="926" w:type="pct"/>
                <w:vAlign w:val="center"/>
              </w:tcPr>
              <w:p w14:paraId="5131147C" w14:textId="77777777" w:rsidR="005856C7" w:rsidRPr="00F5187C" w:rsidRDefault="005856C7" w:rsidP="005856C7">
                <w:pPr>
                  <w:jc w:val="center"/>
                  <w:rPr>
                    <w:sz w:val="16"/>
                    <w:szCs w:val="16"/>
                  </w:rPr>
                </w:pPr>
                <w:r w:rsidRPr="00F5187C">
                  <w:rPr>
                    <w:sz w:val="16"/>
                    <w:szCs w:val="16"/>
                  </w:rPr>
                  <w:t>2014</w:t>
                </w:r>
              </w:p>
            </w:tc>
            <w:tc>
              <w:tcPr>
                <w:tcW w:w="1554" w:type="pct"/>
                <w:vAlign w:val="center"/>
              </w:tcPr>
              <w:p w14:paraId="62EBBDAC" w14:textId="77777777" w:rsidR="005856C7" w:rsidRPr="00F5187C" w:rsidRDefault="005856C7" w:rsidP="005856C7">
                <w:pPr>
                  <w:jc w:val="center"/>
                  <w:rPr>
                    <w:sz w:val="16"/>
                    <w:szCs w:val="16"/>
                  </w:rPr>
                </w:pPr>
                <w:r w:rsidRPr="00F5187C">
                  <w:rPr>
                    <w:sz w:val="16"/>
                    <w:szCs w:val="16"/>
                  </w:rPr>
                  <w:t>122</w:t>
                </w:r>
              </w:p>
            </w:tc>
            <w:tc>
              <w:tcPr>
                <w:tcW w:w="1130" w:type="pct"/>
                <w:vAlign w:val="center"/>
              </w:tcPr>
              <w:p w14:paraId="08D86D84" w14:textId="77777777" w:rsidR="005856C7" w:rsidRPr="00F5187C" w:rsidRDefault="005856C7" w:rsidP="005856C7">
                <w:pPr>
                  <w:jc w:val="center"/>
                  <w:rPr>
                    <w:sz w:val="16"/>
                    <w:szCs w:val="16"/>
                  </w:rPr>
                </w:pPr>
                <w:r w:rsidRPr="00F5187C">
                  <w:rPr>
                    <w:sz w:val="16"/>
                    <w:szCs w:val="16"/>
                  </w:rPr>
                  <w:t>100</w:t>
                </w:r>
              </w:p>
            </w:tc>
          </w:tr>
          <w:tr w:rsidR="005856C7" w:rsidRPr="00363911" w14:paraId="4A10BE64" w14:textId="77777777" w:rsidTr="00F32E73">
            <w:tblPrEx>
              <w:jc w:val="left"/>
            </w:tblPrEx>
            <w:tc>
              <w:tcPr>
                <w:tcW w:w="1390" w:type="pct"/>
                <w:vMerge w:val="restart"/>
              </w:tcPr>
              <w:p w14:paraId="5E5A1808" w14:textId="22A9A60A" w:rsidR="005856C7" w:rsidRPr="00F5187C" w:rsidRDefault="005856C7" w:rsidP="00F5187C">
                <w:pPr>
                  <w:jc w:val="center"/>
                  <w:rPr>
                    <w:rFonts w:cs="Arial"/>
                    <w:b/>
                    <w:sz w:val="16"/>
                    <w:szCs w:val="16"/>
                    <w:highlight w:val="yellow"/>
                  </w:rPr>
                </w:pPr>
                <w:r w:rsidRPr="00F5187C">
                  <w:rPr>
                    <w:sz w:val="16"/>
                    <w:szCs w:val="16"/>
                  </w:rPr>
                  <w:t>Los Maitenes</w:t>
                </w:r>
              </w:p>
            </w:tc>
            <w:tc>
              <w:tcPr>
                <w:tcW w:w="926" w:type="pct"/>
                <w:vAlign w:val="center"/>
              </w:tcPr>
              <w:p w14:paraId="4158CBCA" w14:textId="77777777" w:rsidR="005856C7" w:rsidRPr="00F5187C" w:rsidRDefault="005856C7" w:rsidP="005856C7">
                <w:pPr>
                  <w:jc w:val="center"/>
                  <w:rPr>
                    <w:sz w:val="16"/>
                    <w:szCs w:val="16"/>
                  </w:rPr>
                </w:pPr>
                <w:r w:rsidRPr="00F5187C">
                  <w:rPr>
                    <w:sz w:val="16"/>
                    <w:szCs w:val="16"/>
                  </w:rPr>
                  <w:t>2013</w:t>
                </w:r>
              </w:p>
            </w:tc>
            <w:tc>
              <w:tcPr>
                <w:tcW w:w="1554" w:type="pct"/>
                <w:vAlign w:val="center"/>
              </w:tcPr>
              <w:p w14:paraId="068ED8E8" w14:textId="77777777" w:rsidR="005856C7" w:rsidRPr="00F5187C" w:rsidRDefault="005856C7" w:rsidP="005856C7">
                <w:pPr>
                  <w:jc w:val="center"/>
                  <w:rPr>
                    <w:sz w:val="16"/>
                    <w:szCs w:val="16"/>
                  </w:rPr>
                </w:pPr>
                <w:r w:rsidRPr="00F5187C">
                  <w:rPr>
                    <w:sz w:val="16"/>
                    <w:szCs w:val="16"/>
                  </w:rPr>
                  <w:t>119</w:t>
                </w:r>
              </w:p>
            </w:tc>
            <w:tc>
              <w:tcPr>
                <w:tcW w:w="1130" w:type="pct"/>
                <w:vAlign w:val="center"/>
              </w:tcPr>
              <w:p w14:paraId="3123EB90" w14:textId="77777777" w:rsidR="005856C7" w:rsidRPr="00F5187C" w:rsidRDefault="005856C7" w:rsidP="005856C7">
                <w:pPr>
                  <w:jc w:val="center"/>
                  <w:rPr>
                    <w:sz w:val="16"/>
                    <w:szCs w:val="16"/>
                  </w:rPr>
                </w:pPr>
                <w:r w:rsidRPr="00F5187C">
                  <w:rPr>
                    <w:sz w:val="16"/>
                    <w:szCs w:val="16"/>
                  </w:rPr>
                  <w:t>97,5</w:t>
                </w:r>
              </w:p>
            </w:tc>
          </w:tr>
          <w:tr w:rsidR="005856C7" w:rsidRPr="00363911" w14:paraId="6663098A" w14:textId="77777777" w:rsidTr="00F32E73">
            <w:tblPrEx>
              <w:jc w:val="left"/>
            </w:tblPrEx>
            <w:tc>
              <w:tcPr>
                <w:tcW w:w="1390" w:type="pct"/>
                <w:vMerge/>
              </w:tcPr>
              <w:p w14:paraId="7F64DC50" w14:textId="77777777" w:rsidR="005856C7" w:rsidRPr="00F5187C" w:rsidRDefault="005856C7" w:rsidP="00F5187C">
                <w:pPr>
                  <w:jc w:val="center"/>
                  <w:rPr>
                    <w:rFonts w:cs="Arial"/>
                    <w:b/>
                    <w:sz w:val="16"/>
                    <w:szCs w:val="16"/>
                    <w:highlight w:val="yellow"/>
                  </w:rPr>
                </w:pPr>
              </w:p>
            </w:tc>
            <w:tc>
              <w:tcPr>
                <w:tcW w:w="926" w:type="pct"/>
                <w:vAlign w:val="center"/>
              </w:tcPr>
              <w:p w14:paraId="5B64EF08" w14:textId="77777777" w:rsidR="005856C7" w:rsidRPr="00F5187C" w:rsidRDefault="005856C7" w:rsidP="005856C7">
                <w:pPr>
                  <w:jc w:val="center"/>
                  <w:rPr>
                    <w:sz w:val="16"/>
                    <w:szCs w:val="16"/>
                  </w:rPr>
                </w:pPr>
                <w:r w:rsidRPr="00F5187C">
                  <w:rPr>
                    <w:sz w:val="16"/>
                    <w:szCs w:val="16"/>
                  </w:rPr>
                  <w:t>2014</w:t>
                </w:r>
              </w:p>
            </w:tc>
            <w:tc>
              <w:tcPr>
                <w:tcW w:w="1554" w:type="pct"/>
                <w:vAlign w:val="center"/>
              </w:tcPr>
              <w:p w14:paraId="4A32FD6B" w14:textId="77777777" w:rsidR="005856C7" w:rsidRPr="00F5187C" w:rsidRDefault="005856C7" w:rsidP="005856C7">
                <w:pPr>
                  <w:jc w:val="center"/>
                  <w:rPr>
                    <w:sz w:val="16"/>
                    <w:szCs w:val="16"/>
                  </w:rPr>
                </w:pPr>
                <w:r w:rsidRPr="00F5187C">
                  <w:rPr>
                    <w:sz w:val="16"/>
                    <w:szCs w:val="16"/>
                  </w:rPr>
                  <w:t>120</w:t>
                </w:r>
              </w:p>
            </w:tc>
            <w:tc>
              <w:tcPr>
                <w:tcW w:w="1130" w:type="pct"/>
                <w:vAlign w:val="center"/>
              </w:tcPr>
              <w:p w14:paraId="2130C0D9" w14:textId="77777777" w:rsidR="005856C7" w:rsidRPr="00F5187C" w:rsidRDefault="005856C7" w:rsidP="005856C7">
                <w:pPr>
                  <w:jc w:val="center"/>
                  <w:rPr>
                    <w:sz w:val="16"/>
                    <w:szCs w:val="16"/>
                  </w:rPr>
                </w:pPr>
                <w:r w:rsidRPr="00F5187C">
                  <w:rPr>
                    <w:sz w:val="16"/>
                    <w:szCs w:val="16"/>
                  </w:rPr>
                  <w:t>98,4</w:t>
                </w:r>
              </w:p>
            </w:tc>
          </w:tr>
          <w:tr w:rsidR="005856C7" w:rsidRPr="00363911" w14:paraId="26462885" w14:textId="77777777" w:rsidTr="00F32E73">
            <w:tblPrEx>
              <w:jc w:val="left"/>
            </w:tblPrEx>
            <w:tc>
              <w:tcPr>
                <w:tcW w:w="1390" w:type="pct"/>
                <w:vMerge w:val="restart"/>
              </w:tcPr>
              <w:p w14:paraId="2C98782B" w14:textId="38C6363A" w:rsidR="005856C7" w:rsidRPr="00F5187C" w:rsidRDefault="005856C7" w:rsidP="00F5187C">
                <w:pPr>
                  <w:jc w:val="center"/>
                  <w:rPr>
                    <w:rFonts w:cs="Arial"/>
                    <w:b/>
                    <w:sz w:val="16"/>
                    <w:szCs w:val="16"/>
                    <w:highlight w:val="yellow"/>
                  </w:rPr>
                </w:pPr>
                <w:r w:rsidRPr="00F5187C">
                  <w:rPr>
                    <w:sz w:val="16"/>
                    <w:szCs w:val="16"/>
                  </w:rPr>
                  <w:t>Valle Alegre</w:t>
                </w:r>
              </w:p>
            </w:tc>
            <w:tc>
              <w:tcPr>
                <w:tcW w:w="926" w:type="pct"/>
                <w:vAlign w:val="center"/>
              </w:tcPr>
              <w:p w14:paraId="7046E1E2" w14:textId="77777777" w:rsidR="005856C7" w:rsidRPr="00F5187C" w:rsidRDefault="005856C7" w:rsidP="005856C7">
                <w:pPr>
                  <w:jc w:val="center"/>
                  <w:rPr>
                    <w:sz w:val="16"/>
                    <w:szCs w:val="16"/>
                  </w:rPr>
                </w:pPr>
                <w:r w:rsidRPr="00F5187C">
                  <w:rPr>
                    <w:sz w:val="16"/>
                    <w:szCs w:val="16"/>
                  </w:rPr>
                  <w:t>2013</w:t>
                </w:r>
              </w:p>
            </w:tc>
            <w:tc>
              <w:tcPr>
                <w:tcW w:w="1554" w:type="pct"/>
                <w:vAlign w:val="center"/>
              </w:tcPr>
              <w:p w14:paraId="6A549A41" w14:textId="77777777" w:rsidR="005856C7" w:rsidRPr="00F5187C" w:rsidRDefault="005856C7" w:rsidP="005856C7">
                <w:pPr>
                  <w:jc w:val="center"/>
                  <w:rPr>
                    <w:sz w:val="16"/>
                    <w:szCs w:val="16"/>
                  </w:rPr>
                </w:pPr>
                <w:r w:rsidRPr="00F5187C">
                  <w:rPr>
                    <w:sz w:val="16"/>
                    <w:szCs w:val="16"/>
                  </w:rPr>
                  <w:t>119</w:t>
                </w:r>
              </w:p>
            </w:tc>
            <w:tc>
              <w:tcPr>
                <w:tcW w:w="1130" w:type="pct"/>
                <w:vAlign w:val="center"/>
              </w:tcPr>
              <w:p w14:paraId="4AAE92E5" w14:textId="77777777" w:rsidR="005856C7" w:rsidRPr="00F5187C" w:rsidRDefault="005856C7" w:rsidP="005856C7">
                <w:pPr>
                  <w:jc w:val="center"/>
                  <w:rPr>
                    <w:sz w:val="16"/>
                    <w:szCs w:val="16"/>
                  </w:rPr>
                </w:pPr>
                <w:r w:rsidRPr="00F5187C">
                  <w:rPr>
                    <w:sz w:val="16"/>
                    <w:szCs w:val="16"/>
                  </w:rPr>
                  <w:t>97,5</w:t>
                </w:r>
              </w:p>
            </w:tc>
          </w:tr>
          <w:tr w:rsidR="005856C7" w:rsidRPr="00363911" w14:paraId="10942749" w14:textId="77777777" w:rsidTr="00F32E73">
            <w:tblPrEx>
              <w:jc w:val="left"/>
            </w:tblPrEx>
            <w:tc>
              <w:tcPr>
                <w:tcW w:w="1390" w:type="pct"/>
                <w:vMerge/>
              </w:tcPr>
              <w:p w14:paraId="6C8D3B2C" w14:textId="77777777" w:rsidR="005856C7" w:rsidRPr="00F5187C" w:rsidRDefault="005856C7" w:rsidP="00F5187C">
                <w:pPr>
                  <w:jc w:val="center"/>
                  <w:rPr>
                    <w:rFonts w:cs="Arial"/>
                    <w:b/>
                    <w:sz w:val="16"/>
                    <w:szCs w:val="16"/>
                    <w:highlight w:val="yellow"/>
                  </w:rPr>
                </w:pPr>
              </w:p>
            </w:tc>
            <w:tc>
              <w:tcPr>
                <w:tcW w:w="926" w:type="pct"/>
                <w:vAlign w:val="center"/>
              </w:tcPr>
              <w:p w14:paraId="0124046B" w14:textId="77777777" w:rsidR="005856C7" w:rsidRPr="00F5187C" w:rsidRDefault="005856C7" w:rsidP="005856C7">
                <w:pPr>
                  <w:jc w:val="center"/>
                  <w:rPr>
                    <w:sz w:val="16"/>
                    <w:szCs w:val="16"/>
                  </w:rPr>
                </w:pPr>
                <w:r w:rsidRPr="00F5187C">
                  <w:rPr>
                    <w:sz w:val="16"/>
                    <w:szCs w:val="16"/>
                  </w:rPr>
                  <w:t>2014</w:t>
                </w:r>
              </w:p>
            </w:tc>
            <w:tc>
              <w:tcPr>
                <w:tcW w:w="1554" w:type="pct"/>
                <w:vAlign w:val="center"/>
              </w:tcPr>
              <w:p w14:paraId="5DCA330B" w14:textId="77777777" w:rsidR="005856C7" w:rsidRPr="00F5187C" w:rsidRDefault="005856C7" w:rsidP="005856C7">
                <w:pPr>
                  <w:jc w:val="center"/>
                  <w:rPr>
                    <w:sz w:val="16"/>
                    <w:szCs w:val="16"/>
                  </w:rPr>
                </w:pPr>
                <w:r w:rsidRPr="00F5187C">
                  <w:rPr>
                    <w:sz w:val="16"/>
                    <w:szCs w:val="16"/>
                  </w:rPr>
                  <w:t>121</w:t>
                </w:r>
              </w:p>
            </w:tc>
            <w:tc>
              <w:tcPr>
                <w:tcW w:w="1130" w:type="pct"/>
                <w:vAlign w:val="center"/>
              </w:tcPr>
              <w:p w14:paraId="3115135A" w14:textId="77777777" w:rsidR="005856C7" w:rsidRPr="00F5187C" w:rsidRDefault="005856C7" w:rsidP="005856C7">
                <w:pPr>
                  <w:jc w:val="center"/>
                  <w:rPr>
                    <w:sz w:val="16"/>
                    <w:szCs w:val="16"/>
                  </w:rPr>
                </w:pPr>
                <w:r w:rsidRPr="00F5187C">
                  <w:rPr>
                    <w:sz w:val="16"/>
                    <w:szCs w:val="16"/>
                  </w:rPr>
                  <w:t>99,2</w:t>
                </w:r>
              </w:p>
            </w:tc>
          </w:tr>
          <w:tr w:rsidR="005856C7" w:rsidRPr="00363911" w14:paraId="52573483" w14:textId="77777777" w:rsidTr="00F32E73">
            <w:tblPrEx>
              <w:jc w:val="left"/>
            </w:tblPrEx>
            <w:tc>
              <w:tcPr>
                <w:tcW w:w="1390" w:type="pct"/>
                <w:vMerge w:val="restart"/>
              </w:tcPr>
              <w:p w14:paraId="35860F76" w14:textId="2B5D8BEA" w:rsidR="005856C7" w:rsidRPr="00F5187C" w:rsidRDefault="005856C7" w:rsidP="00F5187C">
                <w:pPr>
                  <w:jc w:val="center"/>
                  <w:rPr>
                    <w:rFonts w:cs="Arial"/>
                    <w:b/>
                    <w:sz w:val="16"/>
                    <w:szCs w:val="16"/>
                    <w:highlight w:val="yellow"/>
                  </w:rPr>
                </w:pPr>
                <w:r w:rsidRPr="00F5187C">
                  <w:rPr>
                    <w:sz w:val="16"/>
                    <w:szCs w:val="16"/>
                  </w:rPr>
                  <w:t>Concón</w:t>
                </w:r>
              </w:p>
            </w:tc>
            <w:tc>
              <w:tcPr>
                <w:tcW w:w="926" w:type="pct"/>
                <w:vAlign w:val="center"/>
              </w:tcPr>
              <w:p w14:paraId="730C0405" w14:textId="77777777" w:rsidR="005856C7" w:rsidRPr="00F5187C" w:rsidRDefault="005856C7" w:rsidP="005856C7">
                <w:pPr>
                  <w:jc w:val="center"/>
                  <w:rPr>
                    <w:sz w:val="16"/>
                    <w:szCs w:val="16"/>
                  </w:rPr>
                </w:pPr>
                <w:r w:rsidRPr="00F5187C">
                  <w:rPr>
                    <w:sz w:val="16"/>
                    <w:szCs w:val="16"/>
                  </w:rPr>
                  <w:t>2013</w:t>
                </w:r>
              </w:p>
            </w:tc>
            <w:tc>
              <w:tcPr>
                <w:tcW w:w="1554" w:type="pct"/>
                <w:vAlign w:val="center"/>
              </w:tcPr>
              <w:p w14:paraId="2F033212" w14:textId="77777777" w:rsidR="005856C7" w:rsidRPr="00F5187C" w:rsidRDefault="005856C7" w:rsidP="005856C7">
                <w:pPr>
                  <w:jc w:val="center"/>
                  <w:rPr>
                    <w:sz w:val="16"/>
                    <w:szCs w:val="16"/>
                  </w:rPr>
                </w:pPr>
                <w:r w:rsidRPr="00F5187C">
                  <w:rPr>
                    <w:sz w:val="16"/>
                    <w:szCs w:val="16"/>
                  </w:rPr>
                  <w:t>122</w:t>
                </w:r>
              </w:p>
            </w:tc>
            <w:tc>
              <w:tcPr>
                <w:tcW w:w="1130" w:type="pct"/>
                <w:vAlign w:val="center"/>
              </w:tcPr>
              <w:p w14:paraId="28A4B8ED" w14:textId="77777777" w:rsidR="005856C7" w:rsidRPr="00F5187C" w:rsidRDefault="005856C7" w:rsidP="005856C7">
                <w:pPr>
                  <w:jc w:val="center"/>
                  <w:rPr>
                    <w:sz w:val="16"/>
                    <w:szCs w:val="16"/>
                  </w:rPr>
                </w:pPr>
                <w:r w:rsidRPr="00F5187C">
                  <w:rPr>
                    <w:sz w:val="16"/>
                    <w:szCs w:val="16"/>
                  </w:rPr>
                  <w:t>100</w:t>
                </w:r>
              </w:p>
            </w:tc>
          </w:tr>
          <w:tr w:rsidR="005856C7" w:rsidRPr="00363911" w14:paraId="39CB00C0" w14:textId="77777777" w:rsidTr="00F32E73">
            <w:tblPrEx>
              <w:jc w:val="left"/>
            </w:tblPrEx>
            <w:tc>
              <w:tcPr>
                <w:tcW w:w="1390" w:type="pct"/>
                <w:vMerge/>
              </w:tcPr>
              <w:p w14:paraId="76866C50" w14:textId="77777777" w:rsidR="005856C7" w:rsidRPr="00F5187C" w:rsidRDefault="005856C7" w:rsidP="00F5187C">
                <w:pPr>
                  <w:jc w:val="center"/>
                  <w:rPr>
                    <w:rFonts w:cs="Arial"/>
                    <w:b/>
                    <w:sz w:val="16"/>
                    <w:szCs w:val="16"/>
                    <w:highlight w:val="yellow"/>
                  </w:rPr>
                </w:pPr>
              </w:p>
            </w:tc>
            <w:tc>
              <w:tcPr>
                <w:tcW w:w="926" w:type="pct"/>
                <w:vAlign w:val="center"/>
              </w:tcPr>
              <w:p w14:paraId="1DF63A64" w14:textId="77777777" w:rsidR="005856C7" w:rsidRPr="00F5187C" w:rsidRDefault="005856C7" w:rsidP="005856C7">
                <w:pPr>
                  <w:jc w:val="center"/>
                  <w:rPr>
                    <w:sz w:val="16"/>
                    <w:szCs w:val="16"/>
                  </w:rPr>
                </w:pPr>
                <w:r w:rsidRPr="00F5187C">
                  <w:rPr>
                    <w:sz w:val="16"/>
                    <w:szCs w:val="16"/>
                  </w:rPr>
                  <w:t>2014</w:t>
                </w:r>
              </w:p>
            </w:tc>
            <w:tc>
              <w:tcPr>
                <w:tcW w:w="1554" w:type="pct"/>
                <w:vAlign w:val="center"/>
              </w:tcPr>
              <w:p w14:paraId="0A2AD597" w14:textId="77777777" w:rsidR="005856C7" w:rsidRPr="00F5187C" w:rsidRDefault="005856C7" w:rsidP="005856C7">
                <w:pPr>
                  <w:jc w:val="center"/>
                  <w:rPr>
                    <w:sz w:val="16"/>
                    <w:szCs w:val="16"/>
                  </w:rPr>
                </w:pPr>
                <w:r w:rsidRPr="00F5187C">
                  <w:rPr>
                    <w:sz w:val="16"/>
                    <w:szCs w:val="16"/>
                  </w:rPr>
                  <w:t>122</w:t>
                </w:r>
              </w:p>
            </w:tc>
            <w:tc>
              <w:tcPr>
                <w:tcW w:w="1130" w:type="pct"/>
                <w:vAlign w:val="center"/>
              </w:tcPr>
              <w:p w14:paraId="2850AB5E" w14:textId="77777777" w:rsidR="005856C7" w:rsidRPr="00F5187C" w:rsidRDefault="005856C7" w:rsidP="005856C7">
                <w:pPr>
                  <w:jc w:val="center"/>
                  <w:rPr>
                    <w:sz w:val="16"/>
                    <w:szCs w:val="16"/>
                  </w:rPr>
                </w:pPr>
                <w:r w:rsidRPr="00F5187C">
                  <w:rPr>
                    <w:sz w:val="16"/>
                    <w:szCs w:val="16"/>
                  </w:rPr>
                  <w:t>100</w:t>
                </w:r>
              </w:p>
            </w:tc>
          </w:tr>
          <w:tr w:rsidR="005856C7" w:rsidRPr="00363911" w14:paraId="2DB9A064" w14:textId="77777777" w:rsidTr="00F32E73">
            <w:tblPrEx>
              <w:jc w:val="left"/>
            </w:tblPrEx>
            <w:tc>
              <w:tcPr>
                <w:tcW w:w="1390" w:type="pct"/>
                <w:vMerge w:val="restart"/>
              </w:tcPr>
              <w:p w14:paraId="7ECA8514" w14:textId="257A9626" w:rsidR="005856C7" w:rsidRPr="00F5187C" w:rsidRDefault="005856C7" w:rsidP="00F5187C">
                <w:pPr>
                  <w:jc w:val="center"/>
                  <w:rPr>
                    <w:rFonts w:cs="Arial"/>
                    <w:b/>
                    <w:sz w:val="16"/>
                    <w:szCs w:val="16"/>
                    <w:highlight w:val="yellow"/>
                  </w:rPr>
                </w:pPr>
                <w:r w:rsidRPr="00F5187C">
                  <w:rPr>
                    <w:sz w:val="16"/>
                    <w:szCs w:val="16"/>
                  </w:rPr>
                  <w:t>Colmo</w:t>
                </w:r>
              </w:p>
            </w:tc>
            <w:tc>
              <w:tcPr>
                <w:tcW w:w="926" w:type="pct"/>
                <w:vAlign w:val="center"/>
              </w:tcPr>
              <w:p w14:paraId="3A605F74" w14:textId="77777777" w:rsidR="005856C7" w:rsidRPr="00F5187C" w:rsidRDefault="005856C7" w:rsidP="005856C7">
                <w:pPr>
                  <w:jc w:val="center"/>
                  <w:rPr>
                    <w:sz w:val="16"/>
                    <w:szCs w:val="16"/>
                  </w:rPr>
                </w:pPr>
                <w:r w:rsidRPr="00F5187C">
                  <w:rPr>
                    <w:sz w:val="16"/>
                    <w:szCs w:val="16"/>
                  </w:rPr>
                  <w:t>2013</w:t>
                </w:r>
              </w:p>
            </w:tc>
            <w:tc>
              <w:tcPr>
                <w:tcW w:w="1554" w:type="pct"/>
                <w:vAlign w:val="center"/>
              </w:tcPr>
              <w:p w14:paraId="1E3AC37A" w14:textId="77777777" w:rsidR="005856C7" w:rsidRPr="00F5187C" w:rsidRDefault="005856C7" w:rsidP="005856C7">
                <w:pPr>
                  <w:jc w:val="center"/>
                  <w:rPr>
                    <w:sz w:val="16"/>
                    <w:szCs w:val="16"/>
                  </w:rPr>
                </w:pPr>
                <w:r w:rsidRPr="00F5187C">
                  <w:rPr>
                    <w:sz w:val="16"/>
                    <w:szCs w:val="16"/>
                  </w:rPr>
                  <w:t>122</w:t>
                </w:r>
              </w:p>
            </w:tc>
            <w:tc>
              <w:tcPr>
                <w:tcW w:w="1130" w:type="pct"/>
                <w:vAlign w:val="center"/>
              </w:tcPr>
              <w:p w14:paraId="4F69ED18" w14:textId="77777777" w:rsidR="005856C7" w:rsidRPr="00F5187C" w:rsidRDefault="005856C7" w:rsidP="005856C7">
                <w:pPr>
                  <w:jc w:val="center"/>
                  <w:rPr>
                    <w:sz w:val="16"/>
                    <w:szCs w:val="16"/>
                  </w:rPr>
                </w:pPr>
                <w:r w:rsidRPr="00F5187C">
                  <w:rPr>
                    <w:sz w:val="16"/>
                    <w:szCs w:val="16"/>
                  </w:rPr>
                  <w:t>100</w:t>
                </w:r>
              </w:p>
            </w:tc>
          </w:tr>
          <w:tr w:rsidR="005856C7" w:rsidRPr="00363911" w14:paraId="3DDDD475" w14:textId="77777777" w:rsidTr="00F32E73">
            <w:tblPrEx>
              <w:jc w:val="left"/>
            </w:tblPrEx>
            <w:tc>
              <w:tcPr>
                <w:tcW w:w="1390" w:type="pct"/>
                <w:vMerge/>
              </w:tcPr>
              <w:p w14:paraId="454ADAAB" w14:textId="77777777" w:rsidR="005856C7" w:rsidRPr="00F5187C" w:rsidRDefault="005856C7" w:rsidP="00F5187C">
                <w:pPr>
                  <w:jc w:val="center"/>
                  <w:rPr>
                    <w:rFonts w:cs="Arial"/>
                    <w:b/>
                    <w:sz w:val="16"/>
                    <w:szCs w:val="16"/>
                    <w:highlight w:val="yellow"/>
                  </w:rPr>
                </w:pPr>
              </w:p>
            </w:tc>
            <w:tc>
              <w:tcPr>
                <w:tcW w:w="926" w:type="pct"/>
                <w:vAlign w:val="center"/>
              </w:tcPr>
              <w:p w14:paraId="63B3B0C1" w14:textId="77777777" w:rsidR="005856C7" w:rsidRPr="00F5187C" w:rsidRDefault="005856C7" w:rsidP="005856C7">
                <w:pPr>
                  <w:jc w:val="center"/>
                  <w:rPr>
                    <w:sz w:val="16"/>
                    <w:szCs w:val="16"/>
                  </w:rPr>
                </w:pPr>
                <w:r w:rsidRPr="00F5187C">
                  <w:rPr>
                    <w:sz w:val="16"/>
                    <w:szCs w:val="16"/>
                  </w:rPr>
                  <w:t>2014</w:t>
                </w:r>
              </w:p>
            </w:tc>
            <w:tc>
              <w:tcPr>
                <w:tcW w:w="1554" w:type="pct"/>
                <w:vAlign w:val="center"/>
              </w:tcPr>
              <w:p w14:paraId="7F90C5C2" w14:textId="77777777" w:rsidR="005856C7" w:rsidRPr="00F5187C" w:rsidRDefault="005856C7" w:rsidP="005856C7">
                <w:pPr>
                  <w:jc w:val="center"/>
                  <w:rPr>
                    <w:sz w:val="16"/>
                    <w:szCs w:val="16"/>
                  </w:rPr>
                </w:pPr>
                <w:r w:rsidRPr="00F5187C">
                  <w:rPr>
                    <w:sz w:val="16"/>
                    <w:szCs w:val="16"/>
                  </w:rPr>
                  <w:t>122</w:t>
                </w:r>
              </w:p>
            </w:tc>
            <w:tc>
              <w:tcPr>
                <w:tcW w:w="1130" w:type="pct"/>
                <w:vAlign w:val="center"/>
              </w:tcPr>
              <w:p w14:paraId="6FFFA806" w14:textId="77777777" w:rsidR="005856C7" w:rsidRPr="00F5187C" w:rsidRDefault="005856C7" w:rsidP="005856C7">
                <w:pPr>
                  <w:jc w:val="center"/>
                  <w:rPr>
                    <w:sz w:val="16"/>
                    <w:szCs w:val="16"/>
                  </w:rPr>
                </w:pPr>
                <w:r w:rsidRPr="00F5187C">
                  <w:rPr>
                    <w:sz w:val="16"/>
                    <w:szCs w:val="16"/>
                  </w:rPr>
                  <w:t>100</w:t>
                </w:r>
              </w:p>
            </w:tc>
          </w:tr>
          <w:tr w:rsidR="005856C7" w:rsidRPr="00363911" w14:paraId="6932F8BE" w14:textId="77777777" w:rsidTr="00F32E73">
            <w:tblPrEx>
              <w:jc w:val="left"/>
            </w:tblPrEx>
            <w:tc>
              <w:tcPr>
                <w:tcW w:w="1390" w:type="pct"/>
                <w:vMerge w:val="restart"/>
              </w:tcPr>
              <w:p w14:paraId="292FC093" w14:textId="0E417314" w:rsidR="005856C7" w:rsidRPr="00F5187C" w:rsidRDefault="005856C7" w:rsidP="00F5187C">
                <w:pPr>
                  <w:jc w:val="center"/>
                  <w:rPr>
                    <w:rFonts w:cs="Arial"/>
                    <w:b/>
                    <w:sz w:val="16"/>
                    <w:szCs w:val="16"/>
                    <w:highlight w:val="yellow"/>
                  </w:rPr>
                </w:pPr>
                <w:r w:rsidRPr="00F5187C">
                  <w:rPr>
                    <w:sz w:val="16"/>
                    <w:szCs w:val="16"/>
                  </w:rPr>
                  <w:t>Junta de Vecinos</w:t>
                </w:r>
              </w:p>
            </w:tc>
            <w:tc>
              <w:tcPr>
                <w:tcW w:w="926" w:type="pct"/>
                <w:vAlign w:val="center"/>
              </w:tcPr>
              <w:p w14:paraId="27FB97F4" w14:textId="77777777" w:rsidR="005856C7" w:rsidRPr="00F5187C" w:rsidRDefault="005856C7" w:rsidP="005856C7">
                <w:pPr>
                  <w:jc w:val="center"/>
                  <w:rPr>
                    <w:sz w:val="16"/>
                    <w:szCs w:val="16"/>
                  </w:rPr>
                </w:pPr>
                <w:r w:rsidRPr="00F5187C">
                  <w:rPr>
                    <w:sz w:val="16"/>
                    <w:szCs w:val="16"/>
                  </w:rPr>
                  <w:t>2013</w:t>
                </w:r>
              </w:p>
            </w:tc>
            <w:tc>
              <w:tcPr>
                <w:tcW w:w="1554" w:type="pct"/>
                <w:vAlign w:val="center"/>
              </w:tcPr>
              <w:p w14:paraId="7A01293A" w14:textId="77777777" w:rsidR="005856C7" w:rsidRPr="00F5187C" w:rsidRDefault="005856C7" w:rsidP="005856C7">
                <w:pPr>
                  <w:jc w:val="center"/>
                  <w:rPr>
                    <w:sz w:val="16"/>
                    <w:szCs w:val="16"/>
                  </w:rPr>
                </w:pPr>
                <w:r w:rsidRPr="00F5187C">
                  <w:rPr>
                    <w:sz w:val="16"/>
                    <w:szCs w:val="16"/>
                  </w:rPr>
                  <w:t>119</w:t>
                </w:r>
              </w:p>
            </w:tc>
            <w:tc>
              <w:tcPr>
                <w:tcW w:w="1130" w:type="pct"/>
                <w:vAlign w:val="center"/>
              </w:tcPr>
              <w:p w14:paraId="1997A21D" w14:textId="77777777" w:rsidR="005856C7" w:rsidRPr="00F5187C" w:rsidRDefault="005856C7" w:rsidP="005856C7">
                <w:pPr>
                  <w:jc w:val="center"/>
                  <w:rPr>
                    <w:sz w:val="16"/>
                    <w:szCs w:val="16"/>
                  </w:rPr>
                </w:pPr>
                <w:r w:rsidRPr="00F5187C">
                  <w:rPr>
                    <w:sz w:val="16"/>
                    <w:szCs w:val="16"/>
                  </w:rPr>
                  <w:t>97,5</w:t>
                </w:r>
              </w:p>
            </w:tc>
          </w:tr>
          <w:tr w:rsidR="005856C7" w:rsidRPr="00363911" w14:paraId="6F4C7064" w14:textId="77777777" w:rsidTr="00F32E73">
            <w:tblPrEx>
              <w:jc w:val="left"/>
            </w:tblPrEx>
            <w:tc>
              <w:tcPr>
                <w:tcW w:w="1390" w:type="pct"/>
                <w:vMerge/>
              </w:tcPr>
              <w:p w14:paraId="637D726E" w14:textId="77777777" w:rsidR="005856C7" w:rsidRPr="00F5187C" w:rsidRDefault="005856C7" w:rsidP="00F5187C">
                <w:pPr>
                  <w:jc w:val="center"/>
                  <w:rPr>
                    <w:rFonts w:cs="Arial"/>
                    <w:b/>
                    <w:sz w:val="16"/>
                    <w:szCs w:val="16"/>
                    <w:highlight w:val="yellow"/>
                  </w:rPr>
                </w:pPr>
              </w:p>
            </w:tc>
            <w:tc>
              <w:tcPr>
                <w:tcW w:w="926" w:type="pct"/>
                <w:vAlign w:val="center"/>
              </w:tcPr>
              <w:p w14:paraId="5E9BC4E5" w14:textId="77777777" w:rsidR="005856C7" w:rsidRPr="00F5187C" w:rsidRDefault="005856C7" w:rsidP="005856C7">
                <w:pPr>
                  <w:jc w:val="center"/>
                  <w:rPr>
                    <w:sz w:val="16"/>
                    <w:szCs w:val="16"/>
                  </w:rPr>
                </w:pPr>
                <w:r w:rsidRPr="00F5187C">
                  <w:rPr>
                    <w:sz w:val="16"/>
                    <w:szCs w:val="16"/>
                  </w:rPr>
                  <w:t>2014</w:t>
                </w:r>
              </w:p>
            </w:tc>
            <w:tc>
              <w:tcPr>
                <w:tcW w:w="1554" w:type="pct"/>
                <w:vAlign w:val="center"/>
              </w:tcPr>
              <w:p w14:paraId="18DD645A" w14:textId="77777777" w:rsidR="005856C7" w:rsidRPr="00F5187C" w:rsidRDefault="005856C7" w:rsidP="005856C7">
                <w:pPr>
                  <w:jc w:val="center"/>
                  <w:rPr>
                    <w:sz w:val="16"/>
                    <w:szCs w:val="16"/>
                  </w:rPr>
                </w:pPr>
                <w:r w:rsidRPr="00F5187C">
                  <w:rPr>
                    <w:sz w:val="16"/>
                    <w:szCs w:val="16"/>
                  </w:rPr>
                  <w:t>121</w:t>
                </w:r>
              </w:p>
            </w:tc>
            <w:tc>
              <w:tcPr>
                <w:tcW w:w="1130" w:type="pct"/>
                <w:vAlign w:val="center"/>
              </w:tcPr>
              <w:p w14:paraId="005F9E66" w14:textId="77777777" w:rsidR="005856C7" w:rsidRPr="00F5187C" w:rsidRDefault="005856C7" w:rsidP="005856C7">
                <w:pPr>
                  <w:jc w:val="center"/>
                  <w:rPr>
                    <w:sz w:val="16"/>
                    <w:szCs w:val="16"/>
                  </w:rPr>
                </w:pPr>
                <w:r w:rsidRPr="00F5187C">
                  <w:rPr>
                    <w:sz w:val="16"/>
                    <w:szCs w:val="16"/>
                  </w:rPr>
                  <w:t>99,2</w:t>
                </w:r>
              </w:p>
            </w:tc>
          </w:tr>
        </w:tbl>
        <w:p w14:paraId="69A7D889" w14:textId="77777777" w:rsidR="00866222" w:rsidRDefault="00866222" w:rsidP="002773A7">
          <w:pPr>
            <w:spacing w:after="0"/>
            <w:jc w:val="both"/>
          </w:pPr>
          <w:bookmarkStart w:id="29" w:name="_Ref391921257"/>
        </w:p>
        <w:p w14:paraId="60ACDC7D" w14:textId="3E3C6737" w:rsidR="005576D1" w:rsidRDefault="005576D1" w:rsidP="00E50BDE">
          <w:pPr>
            <w:jc w:val="both"/>
            <w:rPr>
              <w:sz w:val="16"/>
              <w:szCs w:val="16"/>
            </w:rPr>
          </w:pPr>
          <w:r>
            <w:t>Para ef</w:t>
          </w:r>
          <w:r w:rsidR="00F32E73">
            <w:t>ectos de la evaluación anual del MP10</w:t>
          </w:r>
          <w:r>
            <w:t>, e</w:t>
          </w:r>
          <w:r w:rsidR="00972FB2">
            <w:t>n la</w:t>
          </w:r>
          <w:r w:rsidR="00E52485">
            <w:t xml:space="preserve"> </w:t>
          </w:r>
          <w:r w:rsidR="00385B1D">
            <w:fldChar w:fldCharType="begin"/>
          </w:r>
          <w:r w:rsidR="00385B1D">
            <w:instrText xml:space="preserve"> REF _Ref403115079 \h  \* MERGEFORMAT </w:instrText>
          </w:r>
          <w:r w:rsidR="00385B1D">
            <w:fldChar w:fldCharType="separate"/>
          </w:r>
          <w:r w:rsidR="00F5187C" w:rsidRPr="00363911">
            <w:t xml:space="preserve">Tabla </w:t>
          </w:r>
          <w:r w:rsidR="00F5187C">
            <w:rPr>
              <w:noProof/>
            </w:rPr>
            <w:t>7</w:t>
          </w:r>
          <w:r w:rsidR="00385B1D">
            <w:fldChar w:fldCharType="end"/>
          </w:r>
          <w:r w:rsidR="00E52485">
            <w:t xml:space="preserve"> </w:t>
          </w:r>
          <w:r>
            <w:t>se resume</w:t>
          </w:r>
          <w:r w:rsidR="000B6C09">
            <w:t xml:space="preserve"> el porcentaje de datos disponibles </w:t>
          </w:r>
          <w:r>
            <w:t>a nivel mensual</w:t>
          </w:r>
          <w:r w:rsidR="000B6C09">
            <w:t xml:space="preserve">, de las estaciones de la Red de </w:t>
          </w:r>
          <w:r w:rsidR="00631CA2">
            <w:t>AESGener</w:t>
          </w:r>
          <w:r w:rsidR="00192B5F">
            <w:t xml:space="preserve"> - </w:t>
          </w:r>
          <w:r w:rsidR="000B6C09">
            <w:t xml:space="preserve">CODELCO y </w:t>
          </w:r>
          <w:r w:rsidR="00481DF2">
            <w:t xml:space="preserve">la Red de </w:t>
          </w:r>
          <w:r w:rsidR="000B6C09">
            <w:t>ENAP Refinerías, observándose un cumplimiento superior al 75%</w:t>
          </w:r>
          <w:r w:rsidR="007B1676">
            <w:t xml:space="preserve"> en los datos mensuales para los contaminantes de MP10</w:t>
          </w:r>
          <w:bookmarkStart w:id="30" w:name="_Ref397610297"/>
          <w:bookmarkEnd w:id="29"/>
          <w:r w:rsidR="00E50BDE">
            <w:t>.</w:t>
          </w:r>
        </w:p>
        <w:p w14:paraId="62939C12" w14:textId="77777777" w:rsidR="001C0439" w:rsidRPr="00363911" w:rsidRDefault="001C0439" w:rsidP="005576D1">
          <w:pPr>
            <w:pStyle w:val="Descripcin"/>
            <w:spacing w:after="120"/>
          </w:pPr>
          <w:bookmarkStart w:id="31" w:name="_Ref403115079"/>
          <w:r w:rsidRPr="00363911">
            <w:t xml:space="preserve">Tabla </w:t>
          </w:r>
          <w:r w:rsidR="00D02CEA">
            <w:fldChar w:fldCharType="begin"/>
          </w:r>
          <w:r w:rsidR="00D02CEA">
            <w:instrText xml:space="preserve"> SEQ Tabla \* ARABIC </w:instrText>
          </w:r>
          <w:r w:rsidR="00D02CEA">
            <w:fldChar w:fldCharType="separate"/>
          </w:r>
          <w:r w:rsidR="000A11C4">
            <w:rPr>
              <w:noProof/>
            </w:rPr>
            <w:t>7</w:t>
          </w:r>
          <w:r w:rsidR="00D02CEA">
            <w:rPr>
              <w:noProof/>
            </w:rPr>
            <w:fldChar w:fldCharType="end"/>
          </w:r>
          <w:bookmarkEnd w:id="31"/>
          <w:r w:rsidRPr="00363911">
            <w:t xml:space="preserve"> Porcentaje de datos validos de MP</w:t>
          </w:r>
          <w:r>
            <w:t xml:space="preserve">10 </w:t>
          </w:r>
          <w:r w:rsidRPr="00363911">
            <w:t xml:space="preserve">mensuales por estación para los años </w:t>
          </w:r>
          <w:r w:rsidR="007D55F9" w:rsidRPr="00363911">
            <w:t>201</w:t>
          </w:r>
          <w:r w:rsidR="007D55F9">
            <w:t>2, 2013 y 2014</w:t>
          </w:r>
        </w:p>
        <w:tbl>
          <w:tblPr>
            <w:tblStyle w:val="Tablaconcuadrcula"/>
            <w:tblW w:w="4789" w:type="pct"/>
            <w:jc w:val="center"/>
            <w:tblLook w:val="04A0" w:firstRow="1" w:lastRow="0" w:firstColumn="1" w:lastColumn="0" w:noHBand="0" w:noVBand="1"/>
          </w:tblPr>
          <w:tblGrid>
            <w:gridCol w:w="1030"/>
            <w:gridCol w:w="45"/>
            <w:gridCol w:w="196"/>
            <w:gridCol w:w="399"/>
            <w:gridCol w:w="569"/>
            <w:gridCol w:w="548"/>
            <w:gridCol w:w="720"/>
            <w:gridCol w:w="541"/>
            <w:gridCol w:w="590"/>
            <w:gridCol w:w="555"/>
            <w:gridCol w:w="555"/>
            <w:gridCol w:w="576"/>
            <w:gridCol w:w="557"/>
            <w:gridCol w:w="559"/>
            <w:gridCol w:w="696"/>
            <w:gridCol w:w="538"/>
          </w:tblGrid>
          <w:tr w:rsidR="00F60326" w:rsidRPr="00E751DE" w14:paraId="4B572DC3" w14:textId="77777777" w:rsidTr="00773075">
            <w:trPr>
              <w:jc w:val="center"/>
            </w:trPr>
            <w:tc>
              <w:tcPr>
                <w:tcW w:w="594" w:type="pct"/>
                <w:tcBorders>
                  <w:top w:val="nil"/>
                  <w:left w:val="nil"/>
                  <w:right w:val="nil"/>
                </w:tcBorders>
              </w:tcPr>
              <w:p w14:paraId="53D7579F" w14:textId="77777777" w:rsidR="001C0439" w:rsidRPr="00E751DE" w:rsidRDefault="001C0439" w:rsidP="002773A7">
                <w:pPr>
                  <w:spacing w:line="276" w:lineRule="auto"/>
                  <w:rPr>
                    <w:sz w:val="16"/>
                    <w:szCs w:val="16"/>
                  </w:rPr>
                </w:pPr>
                <w:bookmarkStart w:id="32" w:name="_Ref397610340"/>
                <w:bookmarkEnd w:id="30"/>
              </w:p>
            </w:tc>
            <w:tc>
              <w:tcPr>
                <w:tcW w:w="139" w:type="pct"/>
                <w:gridSpan w:val="2"/>
                <w:tcBorders>
                  <w:top w:val="nil"/>
                  <w:left w:val="nil"/>
                  <w:right w:val="nil"/>
                </w:tcBorders>
              </w:tcPr>
              <w:p w14:paraId="07495CFC" w14:textId="77777777" w:rsidR="001C0439" w:rsidRPr="00E751DE" w:rsidRDefault="001C0439" w:rsidP="002773A7">
                <w:pPr>
                  <w:rPr>
                    <w:sz w:val="16"/>
                    <w:szCs w:val="16"/>
                  </w:rPr>
                </w:pPr>
              </w:p>
            </w:tc>
            <w:tc>
              <w:tcPr>
                <w:tcW w:w="230" w:type="pct"/>
                <w:tcBorders>
                  <w:top w:val="nil"/>
                  <w:left w:val="nil"/>
                </w:tcBorders>
              </w:tcPr>
              <w:p w14:paraId="2480EA71" w14:textId="77777777" w:rsidR="001C0439" w:rsidRPr="00E751DE" w:rsidRDefault="001C0439" w:rsidP="002773A7">
                <w:pPr>
                  <w:spacing w:line="276" w:lineRule="auto"/>
                  <w:rPr>
                    <w:sz w:val="16"/>
                    <w:szCs w:val="16"/>
                  </w:rPr>
                </w:pPr>
              </w:p>
            </w:tc>
            <w:tc>
              <w:tcPr>
                <w:tcW w:w="4037" w:type="pct"/>
                <w:gridSpan w:val="12"/>
                <w:shd w:val="clear" w:color="auto" w:fill="D9D9D9" w:themeFill="background1" w:themeFillShade="D9"/>
                <w:vAlign w:val="center"/>
              </w:tcPr>
              <w:p w14:paraId="00AEC20D" w14:textId="77777777" w:rsidR="001C0439" w:rsidRPr="00E751DE" w:rsidRDefault="001C0439" w:rsidP="002773A7">
                <w:pPr>
                  <w:spacing w:line="276" w:lineRule="auto"/>
                  <w:jc w:val="center"/>
                  <w:rPr>
                    <w:sz w:val="16"/>
                    <w:szCs w:val="16"/>
                  </w:rPr>
                </w:pPr>
                <w:r w:rsidRPr="00E751DE">
                  <w:rPr>
                    <w:sz w:val="16"/>
                    <w:szCs w:val="16"/>
                  </w:rPr>
                  <w:t>MESES (%)</w:t>
                </w:r>
              </w:p>
            </w:tc>
          </w:tr>
          <w:tr w:rsidR="00A96055" w:rsidRPr="00E751DE" w14:paraId="4CD86597" w14:textId="77777777" w:rsidTr="00773075">
            <w:trPr>
              <w:jc w:val="center"/>
            </w:trPr>
            <w:tc>
              <w:tcPr>
                <w:tcW w:w="5000" w:type="pct"/>
                <w:gridSpan w:val="16"/>
              </w:tcPr>
              <w:p w14:paraId="6A835ECA" w14:textId="77777777" w:rsidR="00B11924" w:rsidRPr="00E751DE" w:rsidRDefault="00B11924" w:rsidP="00D442E8">
                <w:pPr>
                  <w:jc w:val="center"/>
                  <w:rPr>
                    <w:b/>
                    <w:sz w:val="16"/>
                    <w:szCs w:val="16"/>
                  </w:rPr>
                </w:pPr>
                <w:r w:rsidRPr="00E751DE">
                  <w:rPr>
                    <w:b/>
                    <w:sz w:val="16"/>
                    <w:szCs w:val="16"/>
                  </w:rPr>
                  <w:t>AesGener y CODELCO División Ventanas</w:t>
                </w:r>
              </w:p>
            </w:tc>
          </w:tr>
          <w:tr w:rsidR="00773075" w:rsidRPr="00E751DE" w14:paraId="45D9CA90" w14:textId="77777777" w:rsidTr="00773075">
            <w:trPr>
              <w:jc w:val="center"/>
            </w:trPr>
            <w:tc>
              <w:tcPr>
                <w:tcW w:w="620" w:type="pct"/>
                <w:gridSpan w:val="2"/>
                <w:shd w:val="clear" w:color="auto" w:fill="D9D9D9" w:themeFill="background1" w:themeFillShade="D9"/>
                <w:vAlign w:val="center"/>
              </w:tcPr>
              <w:p w14:paraId="24BE3583" w14:textId="77777777" w:rsidR="00B11924" w:rsidRPr="00E751DE" w:rsidRDefault="00B11924" w:rsidP="002773A7">
                <w:pPr>
                  <w:jc w:val="center"/>
                  <w:rPr>
                    <w:b/>
                    <w:sz w:val="16"/>
                    <w:szCs w:val="16"/>
                  </w:rPr>
                </w:pPr>
                <w:r w:rsidRPr="00E751DE">
                  <w:rPr>
                    <w:b/>
                    <w:sz w:val="16"/>
                    <w:szCs w:val="16"/>
                  </w:rPr>
                  <w:t xml:space="preserve">Estación </w:t>
                </w:r>
              </w:p>
            </w:tc>
            <w:tc>
              <w:tcPr>
                <w:tcW w:w="343" w:type="pct"/>
                <w:gridSpan w:val="2"/>
                <w:shd w:val="clear" w:color="auto" w:fill="D9D9D9" w:themeFill="background1" w:themeFillShade="D9"/>
                <w:vAlign w:val="center"/>
              </w:tcPr>
              <w:p w14:paraId="3017AC65" w14:textId="77777777" w:rsidR="00B11924" w:rsidRPr="00E751DE" w:rsidRDefault="00B11924" w:rsidP="002773A7">
                <w:pPr>
                  <w:spacing w:line="276" w:lineRule="auto"/>
                  <w:jc w:val="center"/>
                  <w:rPr>
                    <w:sz w:val="16"/>
                    <w:szCs w:val="16"/>
                  </w:rPr>
                </w:pPr>
                <w:r w:rsidRPr="00E751DE">
                  <w:rPr>
                    <w:b/>
                    <w:sz w:val="16"/>
                    <w:szCs w:val="16"/>
                  </w:rPr>
                  <w:t>Año</w:t>
                </w:r>
              </w:p>
            </w:tc>
            <w:tc>
              <w:tcPr>
                <w:tcW w:w="328" w:type="pct"/>
                <w:shd w:val="clear" w:color="auto" w:fill="D9D9D9" w:themeFill="background1" w:themeFillShade="D9"/>
                <w:vAlign w:val="center"/>
              </w:tcPr>
              <w:p w14:paraId="173D7550" w14:textId="77777777" w:rsidR="00B11924" w:rsidRPr="00E751DE" w:rsidRDefault="00B11924" w:rsidP="00B11924">
                <w:pPr>
                  <w:spacing w:line="276" w:lineRule="auto"/>
                  <w:jc w:val="center"/>
                  <w:rPr>
                    <w:sz w:val="16"/>
                    <w:szCs w:val="16"/>
                  </w:rPr>
                </w:pPr>
                <w:r w:rsidRPr="00E751DE">
                  <w:rPr>
                    <w:b/>
                    <w:sz w:val="16"/>
                    <w:szCs w:val="16"/>
                  </w:rPr>
                  <w:t>ENE</w:t>
                </w:r>
              </w:p>
            </w:tc>
            <w:tc>
              <w:tcPr>
                <w:tcW w:w="316" w:type="pct"/>
                <w:shd w:val="clear" w:color="auto" w:fill="D9D9D9" w:themeFill="background1" w:themeFillShade="D9"/>
                <w:vAlign w:val="center"/>
              </w:tcPr>
              <w:p w14:paraId="2BCA30A4" w14:textId="77777777" w:rsidR="00B11924" w:rsidRPr="00E751DE" w:rsidRDefault="00B11924" w:rsidP="002773A7">
                <w:pPr>
                  <w:spacing w:line="276" w:lineRule="auto"/>
                  <w:rPr>
                    <w:sz w:val="16"/>
                    <w:szCs w:val="16"/>
                  </w:rPr>
                </w:pPr>
                <w:r w:rsidRPr="00E751DE">
                  <w:rPr>
                    <w:b/>
                    <w:sz w:val="16"/>
                    <w:szCs w:val="16"/>
                  </w:rPr>
                  <w:t>FEB</w:t>
                </w:r>
              </w:p>
            </w:tc>
            <w:tc>
              <w:tcPr>
                <w:tcW w:w="415" w:type="pct"/>
                <w:shd w:val="clear" w:color="auto" w:fill="D9D9D9" w:themeFill="background1" w:themeFillShade="D9"/>
                <w:vAlign w:val="center"/>
              </w:tcPr>
              <w:p w14:paraId="06B8CE5C" w14:textId="77777777" w:rsidR="00B11924" w:rsidRPr="00E751DE" w:rsidRDefault="00B11924" w:rsidP="002773A7">
                <w:pPr>
                  <w:spacing w:line="276" w:lineRule="auto"/>
                  <w:rPr>
                    <w:sz w:val="16"/>
                    <w:szCs w:val="16"/>
                  </w:rPr>
                </w:pPr>
                <w:r w:rsidRPr="00E751DE">
                  <w:rPr>
                    <w:b/>
                    <w:sz w:val="16"/>
                    <w:szCs w:val="16"/>
                  </w:rPr>
                  <w:t>MAR</w:t>
                </w:r>
              </w:p>
            </w:tc>
            <w:tc>
              <w:tcPr>
                <w:tcW w:w="312" w:type="pct"/>
                <w:shd w:val="clear" w:color="auto" w:fill="D9D9D9" w:themeFill="background1" w:themeFillShade="D9"/>
                <w:vAlign w:val="center"/>
              </w:tcPr>
              <w:p w14:paraId="7AD15D89" w14:textId="77777777" w:rsidR="00B11924" w:rsidRPr="00E751DE" w:rsidRDefault="00B11924" w:rsidP="002773A7">
                <w:pPr>
                  <w:spacing w:line="276" w:lineRule="auto"/>
                  <w:rPr>
                    <w:sz w:val="16"/>
                    <w:szCs w:val="16"/>
                  </w:rPr>
                </w:pPr>
                <w:r w:rsidRPr="00E751DE">
                  <w:rPr>
                    <w:b/>
                    <w:sz w:val="16"/>
                    <w:szCs w:val="16"/>
                  </w:rPr>
                  <w:t>ABR</w:t>
                </w:r>
              </w:p>
            </w:tc>
            <w:tc>
              <w:tcPr>
                <w:tcW w:w="340" w:type="pct"/>
                <w:shd w:val="clear" w:color="auto" w:fill="D9D9D9" w:themeFill="background1" w:themeFillShade="D9"/>
                <w:vAlign w:val="center"/>
              </w:tcPr>
              <w:p w14:paraId="4CFE40DD" w14:textId="77777777" w:rsidR="00B11924" w:rsidRPr="00E751DE" w:rsidRDefault="00B11924" w:rsidP="002773A7">
                <w:pPr>
                  <w:spacing w:line="276" w:lineRule="auto"/>
                  <w:rPr>
                    <w:sz w:val="16"/>
                    <w:szCs w:val="16"/>
                  </w:rPr>
                </w:pPr>
                <w:r w:rsidRPr="00E751DE">
                  <w:rPr>
                    <w:b/>
                    <w:sz w:val="16"/>
                    <w:szCs w:val="16"/>
                  </w:rPr>
                  <w:t>MAY</w:t>
                </w:r>
              </w:p>
            </w:tc>
            <w:tc>
              <w:tcPr>
                <w:tcW w:w="320" w:type="pct"/>
                <w:shd w:val="clear" w:color="auto" w:fill="D9D9D9" w:themeFill="background1" w:themeFillShade="D9"/>
                <w:vAlign w:val="center"/>
              </w:tcPr>
              <w:p w14:paraId="510B2DEF" w14:textId="77777777" w:rsidR="00B11924" w:rsidRPr="00E751DE" w:rsidRDefault="00B11924" w:rsidP="002773A7">
                <w:pPr>
                  <w:spacing w:line="276" w:lineRule="auto"/>
                  <w:rPr>
                    <w:sz w:val="16"/>
                    <w:szCs w:val="16"/>
                  </w:rPr>
                </w:pPr>
                <w:r w:rsidRPr="00E751DE">
                  <w:rPr>
                    <w:b/>
                    <w:sz w:val="16"/>
                    <w:szCs w:val="16"/>
                  </w:rPr>
                  <w:t>JUN</w:t>
                </w:r>
              </w:p>
            </w:tc>
            <w:tc>
              <w:tcPr>
                <w:tcW w:w="320" w:type="pct"/>
                <w:shd w:val="clear" w:color="auto" w:fill="D9D9D9" w:themeFill="background1" w:themeFillShade="D9"/>
                <w:vAlign w:val="center"/>
              </w:tcPr>
              <w:p w14:paraId="34EE06E3" w14:textId="77777777" w:rsidR="00B11924" w:rsidRPr="00E751DE" w:rsidRDefault="00B11924" w:rsidP="002773A7">
                <w:pPr>
                  <w:spacing w:line="276" w:lineRule="auto"/>
                  <w:rPr>
                    <w:sz w:val="16"/>
                    <w:szCs w:val="16"/>
                  </w:rPr>
                </w:pPr>
                <w:r w:rsidRPr="00E751DE">
                  <w:rPr>
                    <w:b/>
                    <w:sz w:val="16"/>
                    <w:szCs w:val="16"/>
                  </w:rPr>
                  <w:t>JUL</w:t>
                </w:r>
              </w:p>
            </w:tc>
            <w:tc>
              <w:tcPr>
                <w:tcW w:w="332" w:type="pct"/>
                <w:shd w:val="clear" w:color="auto" w:fill="D9D9D9" w:themeFill="background1" w:themeFillShade="D9"/>
                <w:vAlign w:val="center"/>
              </w:tcPr>
              <w:p w14:paraId="2A8AFCDF" w14:textId="77777777" w:rsidR="00B11924" w:rsidRPr="00E751DE" w:rsidRDefault="00B11924" w:rsidP="002773A7">
                <w:pPr>
                  <w:spacing w:line="276" w:lineRule="auto"/>
                  <w:rPr>
                    <w:sz w:val="16"/>
                    <w:szCs w:val="16"/>
                  </w:rPr>
                </w:pPr>
                <w:r w:rsidRPr="00E751DE">
                  <w:rPr>
                    <w:b/>
                    <w:sz w:val="16"/>
                    <w:szCs w:val="16"/>
                  </w:rPr>
                  <w:t>AGO</w:t>
                </w:r>
              </w:p>
            </w:tc>
            <w:tc>
              <w:tcPr>
                <w:tcW w:w="321" w:type="pct"/>
                <w:shd w:val="clear" w:color="auto" w:fill="D9D9D9" w:themeFill="background1" w:themeFillShade="D9"/>
                <w:vAlign w:val="center"/>
              </w:tcPr>
              <w:p w14:paraId="3113B8A6" w14:textId="77777777" w:rsidR="00B11924" w:rsidRPr="00E751DE" w:rsidRDefault="00B11924" w:rsidP="002773A7">
                <w:pPr>
                  <w:spacing w:line="276" w:lineRule="auto"/>
                  <w:rPr>
                    <w:sz w:val="16"/>
                    <w:szCs w:val="16"/>
                  </w:rPr>
                </w:pPr>
                <w:r w:rsidRPr="00E751DE">
                  <w:rPr>
                    <w:b/>
                    <w:sz w:val="16"/>
                    <w:szCs w:val="16"/>
                  </w:rPr>
                  <w:t>SEP</w:t>
                </w:r>
              </w:p>
            </w:tc>
            <w:tc>
              <w:tcPr>
                <w:tcW w:w="322" w:type="pct"/>
                <w:shd w:val="clear" w:color="auto" w:fill="D9D9D9" w:themeFill="background1" w:themeFillShade="D9"/>
                <w:vAlign w:val="center"/>
              </w:tcPr>
              <w:p w14:paraId="5C9F96A3" w14:textId="77777777" w:rsidR="00B11924" w:rsidRPr="00E751DE" w:rsidRDefault="00B11924" w:rsidP="002773A7">
                <w:pPr>
                  <w:spacing w:line="276" w:lineRule="auto"/>
                  <w:rPr>
                    <w:sz w:val="16"/>
                    <w:szCs w:val="16"/>
                  </w:rPr>
                </w:pPr>
                <w:r w:rsidRPr="00E751DE">
                  <w:rPr>
                    <w:b/>
                    <w:sz w:val="16"/>
                    <w:szCs w:val="16"/>
                  </w:rPr>
                  <w:t>OCT</w:t>
                </w:r>
              </w:p>
            </w:tc>
            <w:tc>
              <w:tcPr>
                <w:tcW w:w="401" w:type="pct"/>
                <w:shd w:val="clear" w:color="auto" w:fill="D9D9D9" w:themeFill="background1" w:themeFillShade="D9"/>
                <w:vAlign w:val="center"/>
              </w:tcPr>
              <w:p w14:paraId="7162DF5A" w14:textId="77777777" w:rsidR="00B11924" w:rsidRPr="00E751DE" w:rsidRDefault="00B11924" w:rsidP="002773A7">
                <w:pPr>
                  <w:spacing w:line="276" w:lineRule="auto"/>
                  <w:rPr>
                    <w:sz w:val="16"/>
                    <w:szCs w:val="16"/>
                  </w:rPr>
                </w:pPr>
                <w:r w:rsidRPr="00E751DE">
                  <w:rPr>
                    <w:b/>
                    <w:sz w:val="16"/>
                    <w:szCs w:val="16"/>
                  </w:rPr>
                  <w:t>NOV</w:t>
                </w:r>
              </w:p>
            </w:tc>
            <w:tc>
              <w:tcPr>
                <w:tcW w:w="309" w:type="pct"/>
                <w:shd w:val="clear" w:color="auto" w:fill="D9D9D9" w:themeFill="background1" w:themeFillShade="D9"/>
                <w:vAlign w:val="center"/>
              </w:tcPr>
              <w:p w14:paraId="791F6E5C" w14:textId="77777777" w:rsidR="00B11924" w:rsidRPr="00E751DE" w:rsidRDefault="00B11924" w:rsidP="002773A7">
                <w:pPr>
                  <w:spacing w:line="276" w:lineRule="auto"/>
                  <w:rPr>
                    <w:sz w:val="16"/>
                    <w:szCs w:val="16"/>
                  </w:rPr>
                </w:pPr>
                <w:r w:rsidRPr="00E751DE">
                  <w:rPr>
                    <w:b/>
                    <w:sz w:val="16"/>
                    <w:szCs w:val="16"/>
                  </w:rPr>
                  <w:t>DIC</w:t>
                </w:r>
              </w:p>
            </w:tc>
          </w:tr>
          <w:tr w:rsidR="00773075" w:rsidRPr="00E751DE" w14:paraId="7D3B068F" w14:textId="77777777" w:rsidTr="00773075">
            <w:trPr>
              <w:jc w:val="center"/>
            </w:trPr>
            <w:tc>
              <w:tcPr>
                <w:tcW w:w="620" w:type="pct"/>
                <w:gridSpan w:val="2"/>
                <w:vMerge w:val="restart"/>
                <w:vAlign w:val="center"/>
              </w:tcPr>
              <w:p w14:paraId="4C842430" w14:textId="0589535C" w:rsidR="00773075" w:rsidRPr="00E751DE" w:rsidRDefault="00773075" w:rsidP="002773A7">
                <w:pPr>
                  <w:jc w:val="center"/>
                  <w:rPr>
                    <w:sz w:val="16"/>
                    <w:szCs w:val="16"/>
                  </w:rPr>
                </w:pPr>
                <w:r w:rsidRPr="00E751DE">
                  <w:rPr>
                    <w:sz w:val="16"/>
                    <w:szCs w:val="16"/>
                  </w:rPr>
                  <w:t>Quintero</w:t>
                </w:r>
              </w:p>
            </w:tc>
            <w:tc>
              <w:tcPr>
                <w:tcW w:w="343" w:type="pct"/>
                <w:gridSpan w:val="2"/>
                <w:vAlign w:val="center"/>
              </w:tcPr>
              <w:p w14:paraId="046D1BFC" w14:textId="77777777" w:rsidR="00773075" w:rsidRPr="00E751DE" w:rsidRDefault="00773075" w:rsidP="002773A7">
                <w:pPr>
                  <w:spacing w:line="276" w:lineRule="auto"/>
                  <w:jc w:val="center"/>
                  <w:rPr>
                    <w:sz w:val="16"/>
                    <w:szCs w:val="16"/>
                  </w:rPr>
                </w:pPr>
                <w:r w:rsidRPr="00E751DE">
                  <w:rPr>
                    <w:sz w:val="16"/>
                    <w:szCs w:val="16"/>
                  </w:rPr>
                  <w:t>2013</w:t>
                </w:r>
              </w:p>
            </w:tc>
            <w:tc>
              <w:tcPr>
                <w:tcW w:w="328" w:type="pct"/>
                <w:vAlign w:val="center"/>
              </w:tcPr>
              <w:p w14:paraId="68D73E27" w14:textId="77777777" w:rsidR="00773075" w:rsidRPr="00E751DE" w:rsidRDefault="00773075" w:rsidP="002773A7">
                <w:pPr>
                  <w:spacing w:line="276" w:lineRule="auto"/>
                  <w:jc w:val="center"/>
                  <w:rPr>
                    <w:sz w:val="16"/>
                    <w:szCs w:val="16"/>
                  </w:rPr>
                </w:pPr>
                <w:r w:rsidRPr="00E751DE">
                  <w:rPr>
                    <w:sz w:val="16"/>
                    <w:szCs w:val="16"/>
                  </w:rPr>
                  <w:t>100</w:t>
                </w:r>
              </w:p>
            </w:tc>
            <w:tc>
              <w:tcPr>
                <w:tcW w:w="316" w:type="pct"/>
                <w:vAlign w:val="center"/>
              </w:tcPr>
              <w:p w14:paraId="2478536F" w14:textId="77777777" w:rsidR="00773075" w:rsidRPr="00E751DE" w:rsidRDefault="00773075" w:rsidP="002773A7">
                <w:pPr>
                  <w:spacing w:line="276" w:lineRule="auto"/>
                  <w:jc w:val="center"/>
                  <w:rPr>
                    <w:sz w:val="16"/>
                    <w:szCs w:val="16"/>
                  </w:rPr>
                </w:pPr>
                <w:r w:rsidRPr="00E751DE">
                  <w:rPr>
                    <w:sz w:val="16"/>
                    <w:szCs w:val="16"/>
                  </w:rPr>
                  <w:t>100</w:t>
                </w:r>
              </w:p>
            </w:tc>
            <w:tc>
              <w:tcPr>
                <w:tcW w:w="415" w:type="pct"/>
                <w:vAlign w:val="center"/>
              </w:tcPr>
              <w:p w14:paraId="37258711" w14:textId="77777777" w:rsidR="00773075" w:rsidRPr="00E751DE" w:rsidRDefault="00773075" w:rsidP="002773A7">
                <w:pPr>
                  <w:spacing w:line="276" w:lineRule="auto"/>
                  <w:jc w:val="center"/>
                  <w:rPr>
                    <w:sz w:val="16"/>
                    <w:szCs w:val="16"/>
                  </w:rPr>
                </w:pPr>
                <w:r w:rsidRPr="00E751DE">
                  <w:rPr>
                    <w:sz w:val="16"/>
                    <w:szCs w:val="16"/>
                  </w:rPr>
                  <w:t>100</w:t>
                </w:r>
              </w:p>
            </w:tc>
            <w:tc>
              <w:tcPr>
                <w:tcW w:w="312" w:type="pct"/>
                <w:vAlign w:val="center"/>
              </w:tcPr>
              <w:p w14:paraId="35BB646E" w14:textId="77777777" w:rsidR="00773075" w:rsidRPr="00E751DE" w:rsidRDefault="00773075" w:rsidP="002773A7">
                <w:pPr>
                  <w:spacing w:line="276" w:lineRule="auto"/>
                  <w:jc w:val="center"/>
                  <w:rPr>
                    <w:sz w:val="16"/>
                    <w:szCs w:val="16"/>
                  </w:rPr>
                </w:pPr>
                <w:r w:rsidRPr="00E751DE">
                  <w:rPr>
                    <w:sz w:val="16"/>
                    <w:szCs w:val="16"/>
                  </w:rPr>
                  <w:t>100</w:t>
                </w:r>
              </w:p>
            </w:tc>
            <w:tc>
              <w:tcPr>
                <w:tcW w:w="340" w:type="pct"/>
                <w:vAlign w:val="center"/>
              </w:tcPr>
              <w:p w14:paraId="71088DD9" w14:textId="77777777" w:rsidR="00773075" w:rsidRPr="00E751DE" w:rsidRDefault="00773075" w:rsidP="002773A7">
                <w:pPr>
                  <w:spacing w:line="276" w:lineRule="auto"/>
                  <w:jc w:val="center"/>
                  <w:rPr>
                    <w:sz w:val="16"/>
                    <w:szCs w:val="16"/>
                  </w:rPr>
                </w:pPr>
                <w:r w:rsidRPr="00E751DE">
                  <w:rPr>
                    <w:sz w:val="16"/>
                    <w:szCs w:val="16"/>
                  </w:rPr>
                  <w:t>100</w:t>
                </w:r>
              </w:p>
            </w:tc>
            <w:tc>
              <w:tcPr>
                <w:tcW w:w="320" w:type="pct"/>
                <w:vAlign w:val="center"/>
              </w:tcPr>
              <w:p w14:paraId="7036BF61" w14:textId="77777777" w:rsidR="00773075" w:rsidRPr="00E751DE" w:rsidRDefault="00773075" w:rsidP="002773A7">
                <w:pPr>
                  <w:spacing w:line="276" w:lineRule="auto"/>
                  <w:jc w:val="center"/>
                  <w:rPr>
                    <w:sz w:val="16"/>
                    <w:szCs w:val="16"/>
                  </w:rPr>
                </w:pPr>
                <w:r w:rsidRPr="00E751DE">
                  <w:rPr>
                    <w:sz w:val="16"/>
                    <w:szCs w:val="16"/>
                  </w:rPr>
                  <w:t>100</w:t>
                </w:r>
              </w:p>
            </w:tc>
            <w:tc>
              <w:tcPr>
                <w:tcW w:w="320" w:type="pct"/>
                <w:vAlign w:val="center"/>
              </w:tcPr>
              <w:p w14:paraId="7F58EEAF" w14:textId="77777777" w:rsidR="00773075" w:rsidRPr="00E751DE" w:rsidRDefault="00773075" w:rsidP="002773A7">
                <w:pPr>
                  <w:spacing w:line="276" w:lineRule="auto"/>
                  <w:jc w:val="center"/>
                  <w:rPr>
                    <w:sz w:val="16"/>
                    <w:szCs w:val="16"/>
                  </w:rPr>
                </w:pPr>
                <w:r w:rsidRPr="00E751DE">
                  <w:rPr>
                    <w:sz w:val="16"/>
                    <w:szCs w:val="16"/>
                  </w:rPr>
                  <w:t>100</w:t>
                </w:r>
              </w:p>
            </w:tc>
            <w:tc>
              <w:tcPr>
                <w:tcW w:w="332" w:type="pct"/>
                <w:vAlign w:val="center"/>
              </w:tcPr>
              <w:p w14:paraId="11C9B8EC" w14:textId="77777777" w:rsidR="00773075" w:rsidRPr="00E751DE" w:rsidRDefault="00773075" w:rsidP="002773A7">
                <w:pPr>
                  <w:spacing w:line="276" w:lineRule="auto"/>
                  <w:jc w:val="center"/>
                  <w:rPr>
                    <w:sz w:val="16"/>
                    <w:szCs w:val="16"/>
                  </w:rPr>
                </w:pPr>
                <w:r w:rsidRPr="00E751DE">
                  <w:rPr>
                    <w:sz w:val="16"/>
                    <w:szCs w:val="16"/>
                  </w:rPr>
                  <w:t>100</w:t>
                </w:r>
              </w:p>
            </w:tc>
            <w:tc>
              <w:tcPr>
                <w:tcW w:w="321" w:type="pct"/>
                <w:vAlign w:val="center"/>
              </w:tcPr>
              <w:p w14:paraId="02C7E744" w14:textId="77777777" w:rsidR="00773075" w:rsidRPr="00E751DE" w:rsidRDefault="00773075" w:rsidP="002773A7">
                <w:pPr>
                  <w:spacing w:line="276" w:lineRule="auto"/>
                  <w:jc w:val="center"/>
                  <w:rPr>
                    <w:sz w:val="16"/>
                    <w:szCs w:val="16"/>
                  </w:rPr>
                </w:pPr>
                <w:r w:rsidRPr="00E751DE">
                  <w:rPr>
                    <w:sz w:val="16"/>
                    <w:szCs w:val="16"/>
                  </w:rPr>
                  <w:t>100</w:t>
                </w:r>
              </w:p>
            </w:tc>
            <w:tc>
              <w:tcPr>
                <w:tcW w:w="322" w:type="pct"/>
                <w:vAlign w:val="center"/>
              </w:tcPr>
              <w:p w14:paraId="49FFD1A7" w14:textId="77777777" w:rsidR="00773075" w:rsidRPr="00E751DE" w:rsidRDefault="00773075" w:rsidP="002773A7">
                <w:pPr>
                  <w:spacing w:line="276" w:lineRule="auto"/>
                  <w:jc w:val="center"/>
                  <w:rPr>
                    <w:sz w:val="16"/>
                    <w:szCs w:val="16"/>
                  </w:rPr>
                </w:pPr>
                <w:r w:rsidRPr="00E751DE">
                  <w:rPr>
                    <w:sz w:val="16"/>
                    <w:szCs w:val="16"/>
                  </w:rPr>
                  <w:t>90,9</w:t>
                </w:r>
              </w:p>
            </w:tc>
            <w:tc>
              <w:tcPr>
                <w:tcW w:w="401" w:type="pct"/>
                <w:vAlign w:val="center"/>
              </w:tcPr>
              <w:p w14:paraId="761AC51D" w14:textId="77777777" w:rsidR="00773075" w:rsidRPr="00E751DE" w:rsidRDefault="00773075" w:rsidP="002773A7">
                <w:pPr>
                  <w:spacing w:line="276" w:lineRule="auto"/>
                  <w:jc w:val="center"/>
                  <w:rPr>
                    <w:sz w:val="16"/>
                    <w:szCs w:val="16"/>
                  </w:rPr>
                </w:pPr>
                <w:r w:rsidRPr="00E751DE">
                  <w:rPr>
                    <w:sz w:val="16"/>
                    <w:szCs w:val="16"/>
                  </w:rPr>
                  <w:t>90</w:t>
                </w:r>
              </w:p>
            </w:tc>
            <w:tc>
              <w:tcPr>
                <w:tcW w:w="309" w:type="pct"/>
                <w:vAlign w:val="center"/>
              </w:tcPr>
              <w:p w14:paraId="7C08EB62" w14:textId="77777777" w:rsidR="00773075" w:rsidRPr="00E751DE" w:rsidRDefault="00773075" w:rsidP="002773A7">
                <w:pPr>
                  <w:spacing w:line="276" w:lineRule="auto"/>
                  <w:jc w:val="center"/>
                  <w:rPr>
                    <w:sz w:val="16"/>
                    <w:szCs w:val="16"/>
                  </w:rPr>
                </w:pPr>
                <w:r w:rsidRPr="00E751DE">
                  <w:rPr>
                    <w:sz w:val="16"/>
                    <w:szCs w:val="16"/>
                  </w:rPr>
                  <w:t>90</w:t>
                </w:r>
              </w:p>
            </w:tc>
          </w:tr>
          <w:tr w:rsidR="00773075" w:rsidRPr="00E751DE" w14:paraId="1B7F8F00" w14:textId="77777777" w:rsidTr="00773075">
            <w:trPr>
              <w:jc w:val="center"/>
            </w:trPr>
            <w:tc>
              <w:tcPr>
                <w:tcW w:w="620" w:type="pct"/>
                <w:gridSpan w:val="2"/>
                <w:vMerge/>
                <w:vAlign w:val="center"/>
              </w:tcPr>
              <w:p w14:paraId="5C7794CF" w14:textId="77777777" w:rsidR="00773075" w:rsidRPr="00E751DE" w:rsidRDefault="00773075" w:rsidP="00F60326">
                <w:pPr>
                  <w:jc w:val="center"/>
                  <w:rPr>
                    <w:sz w:val="16"/>
                    <w:szCs w:val="16"/>
                  </w:rPr>
                </w:pPr>
              </w:p>
            </w:tc>
            <w:tc>
              <w:tcPr>
                <w:tcW w:w="343" w:type="pct"/>
                <w:gridSpan w:val="2"/>
                <w:shd w:val="clear" w:color="auto" w:fill="auto"/>
                <w:vAlign w:val="center"/>
              </w:tcPr>
              <w:p w14:paraId="7294A296" w14:textId="77777777" w:rsidR="00773075" w:rsidRPr="00E751DE" w:rsidRDefault="00773075" w:rsidP="00F60326">
                <w:pPr>
                  <w:jc w:val="center"/>
                  <w:rPr>
                    <w:sz w:val="16"/>
                    <w:szCs w:val="16"/>
                  </w:rPr>
                </w:pPr>
                <w:r w:rsidRPr="00E751DE">
                  <w:rPr>
                    <w:sz w:val="16"/>
                    <w:szCs w:val="16"/>
                  </w:rPr>
                  <w:t>2014</w:t>
                </w:r>
              </w:p>
            </w:tc>
            <w:tc>
              <w:tcPr>
                <w:tcW w:w="328" w:type="pct"/>
                <w:shd w:val="clear" w:color="auto" w:fill="auto"/>
                <w:vAlign w:val="bottom"/>
              </w:tcPr>
              <w:p w14:paraId="4B2E4915" w14:textId="77777777" w:rsidR="00773075" w:rsidRPr="00E751DE" w:rsidRDefault="00773075" w:rsidP="00F60326">
                <w:pPr>
                  <w:spacing w:line="276" w:lineRule="auto"/>
                  <w:jc w:val="center"/>
                  <w:rPr>
                    <w:sz w:val="16"/>
                    <w:szCs w:val="16"/>
                  </w:rPr>
                </w:pPr>
                <w:r w:rsidRPr="00E751DE">
                  <w:rPr>
                    <w:sz w:val="16"/>
                    <w:szCs w:val="16"/>
                  </w:rPr>
                  <w:t>100</w:t>
                </w:r>
              </w:p>
            </w:tc>
            <w:tc>
              <w:tcPr>
                <w:tcW w:w="316" w:type="pct"/>
                <w:shd w:val="clear" w:color="auto" w:fill="auto"/>
                <w:vAlign w:val="bottom"/>
              </w:tcPr>
              <w:p w14:paraId="49B67662" w14:textId="77777777" w:rsidR="00773075" w:rsidRPr="00E751DE" w:rsidRDefault="00773075" w:rsidP="00F60326">
                <w:pPr>
                  <w:spacing w:line="276" w:lineRule="auto"/>
                  <w:jc w:val="center"/>
                  <w:rPr>
                    <w:sz w:val="16"/>
                    <w:szCs w:val="16"/>
                  </w:rPr>
                </w:pPr>
                <w:r w:rsidRPr="00E751DE">
                  <w:rPr>
                    <w:sz w:val="16"/>
                    <w:szCs w:val="16"/>
                  </w:rPr>
                  <w:t>100</w:t>
                </w:r>
              </w:p>
            </w:tc>
            <w:tc>
              <w:tcPr>
                <w:tcW w:w="415" w:type="pct"/>
                <w:shd w:val="clear" w:color="auto" w:fill="auto"/>
                <w:vAlign w:val="bottom"/>
              </w:tcPr>
              <w:p w14:paraId="77E85993" w14:textId="77777777" w:rsidR="00773075" w:rsidRPr="00E751DE" w:rsidRDefault="00773075" w:rsidP="00F60326">
                <w:pPr>
                  <w:spacing w:line="276" w:lineRule="auto"/>
                  <w:jc w:val="center"/>
                  <w:rPr>
                    <w:sz w:val="16"/>
                    <w:szCs w:val="16"/>
                  </w:rPr>
                </w:pPr>
                <w:r w:rsidRPr="00E751DE">
                  <w:rPr>
                    <w:sz w:val="16"/>
                    <w:szCs w:val="16"/>
                  </w:rPr>
                  <w:t>100</w:t>
                </w:r>
              </w:p>
            </w:tc>
            <w:tc>
              <w:tcPr>
                <w:tcW w:w="312" w:type="pct"/>
                <w:shd w:val="clear" w:color="auto" w:fill="auto"/>
                <w:vAlign w:val="bottom"/>
              </w:tcPr>
              <w:p w14:paraId="27C163A6" w14:textId="77777777" w:rsidR="00773075" w:rsidRPr="00E751DE" w:rsidRDefault="00773075" w:rsidP="00F60326">
                <w:pPr>
                  <w:spacing w:line="276" w:lineRule="auto"/>
                  <w:jc w:val="center"/>
                  <w:rPr>
                    <w:sz w:val="16"/>
                    <w:szCs w:val="16"/>
                  </w:rPr>
                </w:pPr>
                <w:r w:rsidRPr="00E751DE">
                  <w:rPr>
                    <w:sz w:val="16"/>
                    <w:szCs w:val="16"/>
                  </w:rPr>
                  <w:t>100</w:t>
                </w:r>
              </w:p>
            </w:tc>
            <w:tc>
              <w:tcPr>
                <w:tcW w:w="340" w:type="pct"/>
                <w:shd w:val="clear" w:color="auto" w:fill="auto"/>
                <w:vAlign w:val="bottom"/>
              </w:tcPr>
              <w:p w14:paraId="4118ABE6" w14:textId="77777777" w:rsidR="00773075" w:rsidRPr="00E751DE" w:rsidRDefault="00773075" w:rsidP="00F60326">
                <w:pPr>
                  <w:spacing w:line="276" w:lineRule="auto"/>
                  <w:jc w:val="center"/>
                  <w:rPr>
                    <w:sz w:val="16"/>
                    <w:szCs w:val="16"/>
                  </w:rPr>
                </w:pPr>
                <w:r w:rsidRPr="00E751DE">
                  <w:rPr>
                    <w:sz w:val="16"/>
                    <w:szCs w:val="16"/>
                  </w:rPr>
                  <w:t>100</w:t>
                </w:r>
              </w:p>
            </w:tc>
            <w:tc>
              <w:tcPr>
                <w:tcW w:w="320" w:type="pct"/>
                <w:shd w:val="clear" w:color="auto" w:fill="auto"/>
                <w:vAlign w:val="bottom"/>
              </w:tcPr>
              <w:p w14:paraId="6A87732A" w14:textId="77777777" w:rsidR="00773075" w:rsidRPr="00E751DE" w:rsidRDefault="00773075" w:rsidP="00F60326">
                <w:pPr>
                  <w:spacing w:line="276" w:lineRule="auto"/>
                  <w:jc w:val="center"/>
                  <w:rPr>
                    <w:sz w:val="16"/>
                    <w:szCs w:val="16"/>
                  </w:rPr>
                </w:pPr>
                <w:r w:rsidRPr="00E751DE">
                  <w:rPr>
                    <w:sz w:val="16"/>
                    <w:szCs w:val="16"/>
                  </w:rPr>
                  <w:t>100</w:t>
                </w:r>
              </w:p>
            </w:tc>
            <w:tc>
              <w:tcPr>
                <w:tcW w:w="320" w:type="pct"/>
                <w:shd w:val="clear" w:color="auto" w:fill="auto"/>
                <w:vAlign w:val="bottom"/>
              </w:tcPr>
              <w:p w14:paraId="6959FF93" w14:textId="77777777" w:rsidR="00773075" w:rsidRPr="00E751DE" w:rsidRDefault="00773075" w:rsidP="00F60326">
                <w:pPr>
                  <w:spacing w:line="276" w:lineRule="auto"/>
                  <w:jc w:val="center"/>
                  <w:rPr>
                    <w:sz w:val="16"/>
                    <w:szCs w:val="16"/>
                  </w:rPr>
                </w:pPr>
                <w:r w:rsidRPr="00E751DE">
                  <w:rPr>
                    <w:sz w:val="16"/>
                    <w:szCs w:val="16"/>
                  </w:rPr>
                  <w:t>100</w:t>
                </w:r>
              </w:p>
            </w:tc>
            <w:tc>
              <w:tcPr>
                <w:tcW w:w="332" w:type="pct"/>
                <w:shd w:val="clear" w:color="auto" w:fill="auto"/>
                <w:vAlign w:val="bottom"/>
              </w:tcPr>
              <w:p w14:paraId="3CAEAB21" w14:textId="77777777" w:rsidR="00773075" w:rsidRPr="00E751DE" w:rsidRDefault="00773075" w:rsidP="00F60326">
                <w:pPr>
                  <w:spacing w:line="276" w:lineRule="auto"/>
                  <w:jc w:val="center"/>
                  <w:rPr>
                    <w:sz w:val="16"/>
                    <w:szCs w:val="16"/>
                  </w:rPr>
                </w:pPr>
                <w:r w:rsidRPr="00E751DE">
                  <w:rPr>
                    <w:sz w:val="16"/>
                    <w:szCs w:val="16"/>
                  </w:rPr>
                  <w:t>100</w:t>
                </w:r>
              </w:p>
            </w:tc>
            <w:tc>
              <w:tcPr>
                <w:tcW w:w="321" w:type="pct"/>
                <w:shd w:val="clear" w:color="auto" w:fill="auto"/>
                <w:vAlign w:val="bottom"/>
              </w:tcPr>
              <w:p w14:paraId="13E7ED14" w14:textId="77777777" w:rsidR="00773075" w:rsidRPr="00E751DE" w:rsidRDefault="00773075" w:rsidP="00F60326">
                <w:pPr>
                  <w:spacing w:line="276" w:lineRule="auto"/>
                  <w:jc w:val="center"/>
                  <w:rPr>
                    <w:sz w:val="16"/>
                    <w:szCs w:val="16"/>
                  </w:rPr>
                </w:pPr>
                <w:r w:rsidRPr="00E751DE">
                  <w:rPr>
                    <w:sz w:val="16"/>
                    <w:szCs w:val="16"/>
                  </w:rPr>
                  <w:t>100</w:t>
                </w:r>
              </w:p>
            </w:tc>
            <w:tc>
              <w:tcPr>
                <w:tcW w:w="322" w:type="pct"/>
                <w:shd w:val="clear" w:color="auto" w:fill="auto"/>
                <w:vAlign w:val="bottom"/>
              </w:tcPr>
              <w:p w14:paraId="437ED4CF" w14:textId="77777777" w:rsidR="00773075" w:rsidRPr="00E751DE" w:rsidRDefault="00773075" w:rsidP="00F60326">
                <w:pPr>
                  <w:spacing w:line="276" w:lineRule="auto"/>
                  <w:jc w:val="center"/>
                  <w:rPr>
                    <w:sz w:val="16"/>
                    <w:szCs w:val="16"/>
                  </w:rPr>
                </w:pPr>
                <w:r w:rsidRPr="00E751DE">
                  <w:rPr>
                    <w:sz w:val="16"/>
                    <w:szCs w:val="16"/>
                  </w:rPr>
                  <w:t>100</w:t>
                </w:r>
              </w:p>
            </w:tc>
            <w:tc>
              <w:tcPr>
                <w:tcW w:w="401" w:type="pct"/>
                <w:shd w:val="clear" w:color="auto" w:fill="auto"/>
                <w:vAlign w:val="bottom"/>
              </w:tcPr>
              <w:p w14:paraId="73B6DA0B" w14:textId="77777777" w:rsidR="00773075" w:rsidRPr="00E751DE" w:rsidRDefault="00773075" w:rsidP="00F60326">
                <w:pPr>
                  <w:spacing w:line="276" w:lineRule="auto"/>
                  <w:jc w:val="center"/>
                  <w:rPr>
                    <w:sz w:val="16"/>
                    <w:szCs w:val="16"/>
                  </w:rPr>
                </w:pPr>
                <w:r w:rsidRPr="00E751DE">
                  <w:rPr>
                    <w:sz w:val="16"/>
                    <w:szCs w:val="16"/>
                  </w:rPr>
                  <w:t>100</w:t>
                </w:r>
              </w:p>
            </w:tc>
            <w:tc>
              <w:tcPr>
                <w:tcW w:w="309" w:type="pct"/>
                <w:shd w:val="clear" w:color="auto" w:fill="auto"/>
                <w:vAlign w:val="bottom"/>
              </w:tcPr>
              <w:p w14:paraId="48D7D7D3" w14:textId="77777777" w:rsidR="00773075" w:rsidRPr="00E751DE" w:rsidRDefault="00773075" w:rsidP="00F60326">
                <w:pPr>
                  <w:spacing w:line="276" w:lineRule="auto"/>
                  <w:jc w:val="center"/>
                  <w:rPr>
                    <w:sz w:val="16"/>
                    <w:szCs w:val="16"/>
                  </w:rPr>
                </w:pPr>
                <w:r w:rsidRPr="00E751DE">
                  <w:rPr>
                    <w:sz w:val="16"/>
                    <w:szCs w:val="16"/>
                  </w:rPr>
                  <w:t>100</w:t>
                </w:r>
              </w:p>
            </w:tc>
          </w:tr>
          <w:tr w:rsidR="00773075" w:rsidRPr="00E751DE" w14:paraId="0DF16BA1" w14:textId="77777777" w:rsidTr="00773075">
            <w:trPr>
              <w:jc w:val="center"/>
            </w:trPr>
            <w:tc>
              <w:tcPr>
                <w:tcW w:w="620" w:type="pct"/>
                <w:gridSpan w:val="2"/>
                <w:vMerge w:val="restart"/>
                <w:shd w:val="clear" w:color="auto" w:fill="D9D9D9" w:themeFill="background1" w:themeFillShade="D9"/>
                <w:vAlign w:val="center"/>
              </w:tcPr>
              <w:p w14:paraId="11F9068E" w14:textId="4D40241E" w:rsidR="00773075" w:rsidRPr="00E751DE" w:rsidRDefault="00773075" w:rsidP="00F60326">
                <w:pPr>
                  <w:jc w:val="center"/>
                  <w:rPr>
                    <w:sz w:val="16"/>
                    <w:szCs w:val="16"/>
                  </w:rPr>
                </w:pPr>
                <w:r w:rsidRPr="00E751DE">
                  <w:rPr>
                    <w:sz w:val="16"/>
                    <w:szCs w:val="16"/>
                  </w:rPr>
                  <w:t>La Greda</w:t>
                </w:r>
              </w:p>
            </w:tc>
            <w:tc>
              <w:tcPr>
                <w:tcW w:w="343" w:type="pct"/>
                <w:gridSpan w:val="2"/>
                <w:shd w:val="clear" w:color="auto" w:fill="D9D9D9" w:themeFill="background1" w:themeFillShade="D9"/>
                <w:vAlign w:val="center"/>
              </w:tcPr>
              <w:p w14:paraId="197D3FD8" w14:textId="77777777" w:rsidR="00773075" w:rsidRPr="00E751DE" w:rsidRDefault="00773075" w:rsidP="00F60326">
                <w:pPr>
                  <w:spacing w:line="276" w:lineRule="auto"/>
                  <w:jc w:val="center"/>
                  <w:rPr>
                    <w:sz w:val="16"/>
                    <w:szCs w:val="16"/>
                  </w:rPr>
                </w:pPr>
                <w:r w:rsidRPr="00E751DE">
                  <w:rPr>
                    <w:sz w:val="16"/>
                    <w:szCs w:val="16"/>
                  </w:rPr>
                  <w:t>2013</w:t>
                </w:r>
              </w:p>
            </w:tc>
            <w:tc>
              <w:tcPr>
                <w:tcW w:w="328" w:type="pct"/>
                <w:shd w:val="clear" w:color="auto" w:fill="D9D9D9" w:themeFill="background1" w:themeFillShade="D9"/>
                <w:vAlign w:val="center"/>
              </w:tcPr>
              <w:p w14:paraId="7506F52B" w14:textId="77777777" w:rsidR="00773075" w:rsidRPr="00E751DE" w:rsidRDefault="00773075" w:rsidP="00F60326">
                <w:pPr>
                  <w:spacing w:line="276" w:lineRule="auto"/>
                  <w:jc w:val="center"/>
                  <w:rPr>
                    <w:sz w:val="16"/>
                    <w:szCs w:val="16"/>
                  </w:rPr>
                </w:pPr>
                <w:r w:rsidRPr="00E751DE">
                  <w:rPr>
                    <w:sz w:val="16"/>
                    <w:szCs w:val="16"/>
                  </w:rPr>
                  <w:t>100</w:t>
                </w:r>
              </w:p>
            </w:tc>
            <w:tc>
              <w:tcPr>
                <w:tcW w:w="316" w:type="pct"/>
                <w:shd w:val="clear" w:color="auto" w:fill="D9D9D9" w:themeFill="background1" w:themeFillShade="D9"/>
                <w:vAlign w:val="center"/>
              </w:tcPr>
              <w:p w14:paraId="26F85933" w14:textId="77777777" w:rsidR="00773075" w:rsidRPr="00E751DE" w:rsidRDefault="00773075" w:rsidP="00F60326">
                <w:pPr>
                  <w:spacing w:line="276" w:lineRule="auto"/>
                  <w:jc w:val="center"/>
                  <w:rPr>
                    <w:sz w:val="16"/>
                    <w:szCs w:val="16"/>
                  </w:rPr>
                </w:pPr>
                <w:r w:rsidRPr="00E751DE">
                  <w:rPr>
                    <w:sz w:val="16"/>
                    <w:szCs w:val="16"/>
                  </w:rPr>
                  <w:t>100</w:t>
                </w:r>
              </w:p>
            </w:tc>
            <w:tc>
              <w:tcPr>
                <w:tcW w:w="415" w:type="pct"/>
                <w:shd w:val="clear" w:color="auto" w:fill="D9D9D9" w:themeFill="background1" w:themeFillShade="D9"/>
                <w:vAlign w:val="center"/>
              </w:tcPr>
              <w:p w14:paraId="2082C6A1" w14:textId="77777777" w:rsidR="00773075" w:rsidRPr="00E751DE" w:rsidRDefault="00773075" w:rsidP="00F60326">
                <w:pPr>
                  <w:spacing w:line="276" w:lineRule="auto"/>
                  <w:jc w:val="center"/>
                  <w:rPr>
                    <w:sz w:val="16"/>
                    <w:szCs w:val="16"/>
                  </w:rPr>
                </w:pPr>
                <w:r w:rsidRPr="00E751DE">
                  <w:rPr>
                    <w:sz w:val="16"/>
                    <w:szCs w:val="16"/>
                  </w:rPr>
                  <w:t>100</w:t>
                </w:r>
              </w:p>
            </w:tc>
            <w:tc>
              <w:tcPr>
                <w:tcW w:w="312" w:type="pct"/>
                <w:shd w:val="clear" w:color="auto" w:fill="D9D9D9" w:themeFill="background1" w:themeFillShade="D9"/>
                <w:vAlign w:val="center"/>
              </w:tcPr>
              <w:p w14:paraId="540AE4CE" w14:textId="77777777" w:rsidR="00773075" w:rsidRPr="00E751DE" w:rsidRDefault="00773075" w:rsidP="00F60326">
                <w:pPr>
                  <w:spacing w:line="276" w:lineRule="auto"/>
                  <w:jc w:val="center"/>
                  <w:rPr>
                    <w:sz w:val="16"/>
                    <w:szCs w:val="16"/>
                  </w:rPr>
                </w:pPr>
                <w:r w:rsidRPr="00E751DE">
                  <w:rPr>
                    <w:sz w:val="16"/>
                    <w:szCs w:val="16"/>
                  </w:rPr>
                  <w:t>100</w:t>
                </w:r>
              </w:p>
            </w:tc>
            <w:tc>
              <w:tcPr>
                <w:tcW w:w="340" w:type="pct"/>
                <w:shd w:val="clear" w:color="auto" w:fill="D9D9D9" w:themeFill="background1" w:themeFillShade="D9"/>
                <w:vAlign w:val="center"/>
              </w:tcPr>
              <w:p w14:paraId="40F89644" w14:textId="77777777" w:rsidR="00773075" w:rsidRPr="00E751DE" w:rsidRDefault="00773075" w:rsidP="00F60326">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center"/>
              </w:tcPr>
              <w:p w14:paraId="1BA989F8" w14:textId="77777777" w:rsidR="00773075" w:rsidRPr="00E751DE" w:rsidRDefault="00773075" w:rsidP="00F60326">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center"/>
              </w:tcPr>
              <w:p w14:paraId="521EABB6" w14:textId="77777777" w:rsidR="00773075" w:rsidRPr="00E751DE" w:rsidRDefault="00773075" w:rsidP="00F60326">
                <w:pPr>
                  <w:spacing w:line="276" w:lineRule="auto"/>
                  <w:jc w:val="center"/>
                  <w:rPr>
                    <w:sz w:val="16"/>
                    <w:szCs w:val="16"/>
                  </w:rPr>
                </w:pPr>
                <w:r w:rsidRPr="00E751DE">
                  <w:rPr>
                    <w:sz w:val="16"/>
                    <w:szCs w:val="16"/>
                  </w:rPr>
                  <w:t>100</w:t>
                </w:r>
              </w:p>
            </w:tc>
            <w:tc>
              <w:tcPr>
                <w:tcW w:w="332" w:type="pct"/>
                <w:shd w:val="clear" w:color="auto" w:fill="D9D9D9" w:themeFill="background1" w:themeFillShade="D9"/>
                <w:vAlign w:val="center"/>
              </w:tcPr>
              <w:p w14:paraId="7DAE3CEE" w14:textId="77777777" w:rsidR="00773075" w:rsidRPr="00E751DE" w:rsidRDefault="00773075" w:rsidP="00F60326">
                <w:pPr>
                  <w:spacing w:line="276" w:lineRule="auto"/>
                  <w:jc w:val="center"/>
                  <w:rPr>
                    <w:sz w:val="16"/>
                    <w:szCs w:val="16"/>
                  </w:rPr>
                </w:pPr>
                <w:r w:rsidRPr="00E751DE">
                  <w:rPr>
                    <w:sz w:val="16"/>
                    <w:szCs w:val="16"/>
                  </w:rPr>
                  <w:t>100</w:t>
                </w:r>
              </w:p>
            </w:tc>
            <w:tc>
              <w:tcPr>
                <w:tcW w:w="321" w:type="pct"/>
                <w:shd w:val="clear" w:color="auto" w:fill="D9D9D9" w:themeFill="background1" w:themeFillShade="D9"/>
                <w:vAlign w:val="center"/>
              </w:tcPr>
              <w:p w14:paraId="2064722B" w14:textId="77777777" w:rsidR="00773075" w:rsidRPr="00E751DE" w:rsidRDefault="00773075" w:rsidP="00F60326">
                <w:pPr>
                  <w:spacing w:line="276" w:lineRule="auto"/>
                  <w:jc w:val="center"/>
                  <w:rPr>
                    <w:sz w:val="16"/>
                    <w:szCs w:val="16"/>
                  </w:rPr>
                </w:pPr>
                <w:r w:rsidRPr="00E751DE">
                  <w:rPr>
                    <w:sz w:val="16"/>
                    <w:szCs w:val="16"/>
                  </w:rPr>
                  <w:t>100</w:t>
                </w:r>
              </w:p>
            </w:tc>
            <w:tc>
              <w:tcPr>
                <w:tcW w:w="322" w:type="pct"/>
                <w:shd w:val="clear" w:color="auto" w:fill="D9D9D9" w:themeFill="background1" w:themeFillShade="D9"/>
                <w:vAlign w:val="center"/>
              </w:tcPr>
              <w:p w14:paraId="487CB144" w14:textId="77777777" w:rsidR="00773075" w:rsidRPr="00E751DE" w:rsidRDefault="00773075" w:rsidP="00F60326">
                <w:pPr>
                  <w:spacing w:line="276" w:lineRule="auto"/>
                  <w:jc w:val="center"/>
                  <w:rPr>
                    <w:sz w:val="16"/>
                    <w:szCs w:val="16"/>
                  </w:rPr>
                </w:pPr>
                <w:r w:rsidRPr="00E751DE">
                  <w:rPr>
                    <w:sz w:val="16"/>
                    <w:szCs w:val="16"/>
                  </w:rPr>
                  <w:t>100</w:t>
                </w:r>
              </w:p>
            </w:tc>
            <w:tc>
              <w:tcPr>
                <w:tcW w:w="401" w:type="pct"/>
                <w:shd w:val="clear" w:color="auto" w:fill="D9D9D9" w:themeFill="background1" w:themeFillShade="D9"/>
                <w:vAlign w:val="center"/>
              </w:tcPr>
              <w:p w14:paraId="72A948C7" w14:textId="77777777" w:rsidR="00773075" w:rsidRPr="00E751DE" w:rsidRDefault="00773075" w:rsidP="00F60326">
                <w:pPr>
                  <w:spacing w:line="276" w:lineRule="auto"/>
                  <w:jc w:val="center"/>
                  <w:rPr>
                    <w:sz w:val="16"/>
                    <w:szCs w:val="16"/>
                  </w:rPr>
                </w:pPr>
                <w:r w:rsidRPr="00E751DE">
                  <w:rPr>
                    <w:sz w:val="16"/>
                    <w:szCs w:val="16"/>
                  </w:rPr>
                  <w:t>90</w:t>
                </w:r>
              </w:p>
            </w:tc>
            <w:tc>
              <w:tcPr>
                <w:tcW w:w="309" w:type="pct"/>
                <w:shd w:val="clear" w:color="auto" w:fill="D9D9D9" w:themeFill="background1" w:themeFillShade="D9"/>
                <w:vAlign w:val="center"/>
              </w:tcPr>
              <w:p w14:paraId="6359FAA5" w14:textId="77777777" w:rsidR="00773075" w:rsidRPr="00E751DE" w:rsidRDefault="00773075" w:rsidP="00F60326">
                <w:pPr>
                  <w:spacing w:line="276" w:lineRule="auto"/>
                  <w:jc w:val="center"/>
                  <w:rPr>
                    <w:sz w:val="16"/>
                    <w:szCs w:val="16"/>
                  </w:rPr>
                </w:pPr>
                <w:r w:rsidRPr="00E751DE">
                  <w:rPr>
                    <w:sz w:val="16"/>
                    <w:szCs w:val="16"/>
                  </w:rPr>
                  <w:t>100</w:t>
                </w:r>
              </w:p>
            </w:tc>
          </w:tr>
          <w:tr w:rsidR="00773075" w:rsidRPr="00E751DE" w14:paraId="63B62253" w14:textId="77777777" w:rsidTr="00773075">
            <w:trPr>
              <w:jc w:val="center"/>
            </w:trPr>
            <w:tc>
              <w:tcPr>
                <w:tcW w:w="620" w:type="pct"/>
                <w:gridSpan w:val="2"/>
                <w:vMerge/>
                <w:shd w:val="clear" w:color="auto" w:fill="D9D9D9" w:themeFill="background1" w:themeFillShade="D9"/>
                <w:vAlign w:val="center"/>
              </w:tcPr>
              <w:p w14:paraId="01BAB13F" w14:textId="77777777" w:rsidR="00773075" w:rsidRPr="00E751DE" w:rsidRDefault="00773075" w:rsidP="00F60326">
                <w:pPr>
                  <w:jc w:val="center"/>
                  <w:rPr>
                    <w:sz w:val="16"/>
                    <w:szCs w:val="16"/>
                  </w:rPr>
                </w:pPr>
              </w:p>
            </w:tc>
            <w:tc>
              <w:tcPr>
                <w:tcW w:w="343" w:type="pct"/>
                <w:gridSpan w:val="2"/>
                <w:shd w:val="clear" w:color="auto" w:fill="D9D9D9" w:themeFill="background1" w:themeFillShade="D9"/>
                <w:vAlign w:val="center"/>
              </w:tcPr>
              <w:p w14:paraId="722E6260" w14:textId="77777777" w:rsidR="00773075" w:rsidRPr="00E751DE" w:rsidRDefault="00773075" w:rsidP="00F60326">
                <w:pPr>
                  <w:spacing w:line="276" w:lineRule="auto"/>
                  <w:jc w:val="center"/>
                  <w:rPr>
                    <w:sz w:val="16"/>
                    <w:szCs w:val="16"/>
                  </w:rPr>
                </w:pPr>
                <w:r w:rsidRPr="00E751DE">
                  <w:rPr>
                    <w:sz w:val="16"/>
                    <w:szCs w:val="16"/>
                  </w:rPr>
                  <w:t>2014</w:t>
                </w:r>
              </w:p>
            </w:tc>
            <w:tc>
              <w:tcPr>
                <w:tcW w:w="328" w:type="pct"/>
                <w:shd w:val="clear" w:color="auto" w:fill="D9D9D9" w:themeFill="background1" w:themeFillShade="D9"/>
                <w:vAlign w:val="bottom"/>
              </w:tcPr>
              <w:p w14:paraId="7880E852" w14:textId="77777777" w:rsidR="00773075" w:rsidRPr="00E751DE" w:rsidRDefault="00773075" w:rsidP="00F60326">
                <w:pPr>
                  <w:spacing w:line="276" w:lineRule="auto"/>
                  <w:jc w:val="center"/>
                  <w:rPr>
                    <w:sz w:val="16"/>
                    <w:szCs w:val="16"/>
                  </w:rPr>
                </w:pPr>
                <w:r w:rsidRPr="00E751DE">
                  <w:rPr>
                    <w:sz w:val="16"/>
                    <w:szCs w:val="16"/>
                  </w:rPr>
                  <w:t>90</w:t>
                </w:r>
              </w:p>
            </w:tc>
            <w:tc>
              <w:tcPr>
                <w:tcW w:w="316" w:type="pct"/>
                <w:shd w:val="clear" w:color="auto" w:fill="D9D9D9" w:themeFill="background1" w:themeFillShade="D9"/>
                <w:vAlign w:val="bottom"/>
              </w:tcPr>
              <w:p w14:paraId="045D94D8" w14:textId="77777777" w:rsidR="00773075" w:rsidRPr="00E751DE" w:rsidRDefault="00773075" w:rsidP="00F60326">
                <w:pPr>
                  <w:spacing w:line="276" w:lineRule="auto"/>
                  <w:jc w:val="center"/>
                  <w:rPr>
                    <w:sz w:val="16"/>
                    <w:szCs w:val="16"/>
                  </w:rPr>
                </w:pPr>
                <w:r w:rsidRPr="00E751DE">
                  <w:rPr>
                    <w:sz w:val="16"/>
                    <w:szCs w:val="16"/>
                  </w:rPr>
                  <w:t>100</w:t>
                </w:r>
              </w:p>
            </w:tc>
            <w:tc>
              <w:tcPr>
                <w:tcW w:w="415" w:type="pct"/>
                <w:shd w:val="clear" w:color="auto" w:fill="D9D9D9" w:themeFill="background1" w:themeFillShade="D9"/>
                <w:vAlign w:val="bottom"/>
              </w:tcPr>
              <w:p w14:paraId="1523CA1C" w14:textId="77777777" w:rsidR="00773075" w:rsidRPr="00E751DE" w:rsidRDefault="00773075" w:rsidP="00F60326">
                <w:pPr>
                  <w:spacing w:line="276" w:lineRule="auto"/>
                  <w:jc w:val="center"/>
                  <w:rPr>
                    <w:sz w:val="16"/>
                    <w:szCs w:val="16"/>
                  </w:rPr>
                </w:pPr>
                <w:r w:rsidRPr="00E751DE">
                  <w:rPr>
                    <w:sz w:val="16"/>
                    <w:szCs w:val="16"/>
                  </w:rPr>
                  <w:t>100</w:t>
                </w:r>
              </w:p>
            </w:tc>
            <w:tc>
              <w:tcPr>
                <w:tcW w:w="312" w:type="pct"/>
                <w:shd w:val="clear" w:color="auto" w:fill="D9D9D9" w:themeFill="background1" w:themeFillShade="D9"/>
                <w:vAlign w:val="bottom"/>
              </w:tcPr>
              <w:p w14:paraId="190D4B06" w14:textId="77777777" w:rsidR="00773075" w:rsidRPr="00E751DE" w:rsidRDefault="00773075" w:rsidP="00F60326">
                <w:pPr>
                  <w:spacing w:line="276" w:lineRule="auto"/>
                  <w:jc w:val="center"/>
                  <w:rPr>
                    <w:sz w:val="16"/>
                    <w:szCs w:val="16"/>
                  </w:rPr>
                </w:pPr>
                <w:r w:rsidRPr="00E751DE">
                  <w:rPr>
                    <w:sz w:val="16"/>
                    <w:szCs w:val="16"/>
                  </w:rPr>
                  <w:t>100</w:t>
                </w:r>
              </w:p>
            </w:tc>
            <w:tc>
              <w:tcPr>
                <w:tcW w:w="340" w:type="pct"/>
                <w:shd w:val="clear" w:color="auto" w:fill="D9D9D9" w:themeFill="background1" w:themeFillShade="D9"/>
                <w:vAlign w:val="bottom"/>
              </w:tcPr>
              <w:p w14:paraId="2E03D729" w14:textId="77777777" w:rsidR="00773075" w:rsidRPr="00E751DE" w:rsidRDefault="00773075" w:rsidP="00F60326">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bottom"/>
              </w:tcPr>
              <w:p w14:paraId="6461F94A" w14:textId="77777777" w:rsidR="00773075" w:rsidRPr="00E751DE" w:rsidRDefault="00773075" w:rsidP="00F60326">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bottom"/>
              </w:tcPr>
              <w:p w14:paraId="1DA56AF8" w14:textId="77777777" w:rsidR="00773075" w:rsidRPr="00E751DE" w:rsidRDefault="00773075" w:rsidP="00F60326">
                <w:pPr>
                  <w:spacing w:line="276" w:lineRule="auto"/>
                  <w:jc w:val="center"/>
                  <w:rPr>
                    <w:sz w:val="16"/>
                    <w:szCs w:val="16"/>
                  </w:rPr>
                </w:pPr>
                <w:r w:rsidRPr="00E751DE">
                  <w:rPr>
                    <w:sz w:val="16"/>
                    <w:szCs w:val="16"/>
                  </w:rPr>
                  <w:t>100</w:t>
                </w:r>
              </w:p>
            </w:tc>
            <w:tc>
              <w:tcPr>
                <w:tcW w:w="332" w:type="pct"/>
                <w:shd w:val="clear" w:color="auto" w:fill="D9D9D9" w:themeFill="background1" w:themeFillShade="D9"/>
                <w:vAlign w:val="bottom"/>
              </w:tcPr>
              <w:p w14:paraId="6E0572D3" w14:textId="77777777" w:rsidR="00773075" w:rsidRPr="00E751DE" w:rsidRDefault="00773075" w:rsidP="00F60326">
                <w:pPr>
                  <w:spacing w:line="276" w:lineRule="auto"/>
                  <w:jc w:val="center"/>
                  <w:rPr>
                    <w:sz w:val="16"/>
                    <w:szCs w:val="16"/>
                  </w:rPr>
                </w:pPr>
                <w:r w:rsidRPr="00E751DE">
                  <w:rPr>
                    <w:sz w:val="16"/>
                    <w:szCs w:val="16"/>
                  </w:rPr>
                  <w:t>100</w:t>
                </w:r>
              </w:p>
            </w:tc>
            <w:tc>
              <w:tcPr>
                <w:tcW w:w="321" w:type="pct"/>
                <w:shd w:val="clear" w:color="auto" w:fill="D9D9D9" w:themeFill="background1" w:themeFillShade="D9"/>
                <w:vAlign w:val="bottom"/>
              </w:tcPr>
              <w:p w14:paraId="6212F479" w14:textId="77777777" w:rsidR="00773075" w:rsidRPr="00E751DE" w:rsidRDefault="00773075" w:rsidP="00F60326">
                <w:pPr>
                  <w:spacing w:line="276" w:lineRule="auto"/>
                  <w:jc w:val="center"/>
                  <w:rPr>
                    <w:sz w:val="16"/>
                    <w:szCs w:val="16"/>
                  </w:rPr>
                </w:pPr>
                <w:r w:rsidRPr="00E751DE">
                  <w:rPr>
                    <w:sz w:val="16"/>
                    <w:szCs w:val="16"/>
                  </w:rPr>
                  <w:t>100</w:t>
                </w:r>
              </w:p>
            </w:tc>
            <w:tc>
              <w:tcPr>
                <w:tcW w:w="322" w:type="pct"/>
                <w:shd w:val="clear" w:color="auto" w:fill="D9D9D9" w:themeFill="background1" w:themeFillShade="D9"/>
                <w:vAlign w:val="bottom"/>
              </w:tcPr>
              <w:p w14:paraId="0C39AE7C" w14:textId="77777777" w:rsidR="00773075" w:rsidRPr="00E751DE" w:rsidRDefault="00773075" w:rsidP="00F60326">
                <w:pPr>
                  <w:spacing w:line="276" w:lineRule="auto"/>
                  <w:jc w:val="center"/>
                  <w:rPr>
                    <w:sz w:val="16"/>
                    <w:szCs w:val="16"/>
                  </w:rPr>
                </w:pPr>
                <w:r w:rsidRPr="00E751DE">
                  <w:rPr>
                    <w:sz w:val="16"/>
                    <w:szCs w:val="16"/>
                  </w:rPr>
                  <w:t>100</w:t>
                </w:r>
              </w:p>
            </w:tc>
            <w:tc>
              <w:tcPr>
                <w:tcW w:w="401" w:type="pct"/>
                <w:shd w:val="clear" w:color="auto" w:fill="D9D9D9" w:themeFill="background1" w:themeFillShade="D9"/>
                <w:vAlign w:val="bottom"/>
              </w:tcPr>
              <w:p w14:paraId="1BE78D70" w14:textId="77777777" w:rsidR="00773075" w:rsidRPr="00E751DE" w:rsidRDefault="00773075" w:rsidP="00F60326">
                <w:pPr>
                  <w:spacing w:line="276" w:lineRule="auto"/>
                  <w:jc w:val="center"/>
                  <w:rPr>
                    <w:sz w:val="16"/>
                    <w:szCs w:val="16"/>
                  </w:rPr>
                </w:pPr>
                <w:r w:rsidRPr="00E751DE">
                  <w:rPr>
                    <w:sz w:val="16"/>
                    <w:szCs w:val="16"/>
                  </w:rPr>
                  <w:t>100</w:t>
                </w:r>
              </w:p>
            </w:tc>
            <w:tc>
              <w:tcPr>
                <w:tcW w:w="309" w:type="pct"/>
                <w:shd w:val="clear" w:color="auto" w:fill="D9D9D9" w:themeFill="background1" w:themeFillShade="D9"/>
                <w:vAlign w:val="bottom"/>
              </w:tcPr>
              <w:p w14:paraId="1D29B29E" w14:textId="77777777" w:rsidR="00773075" w:rsidRPr="00E751DE" w:rsidRDefault="00773075" w:rsidP="00F60326">
                <w:pPr>
                  <w:spacing w:line="276" w:lineRule="auto"/>
                  <w:jc w:val="center"/>
                  <w:rPr>
                    <w:sz w:val="16"/>
                    <w:szCs w:val="16"/>
                  </w:rPr>
                </w:pPr>
                <w:r w:rsidRPr="00E751DE">
                  <w:rPr>
                    <w:sz w:val="16"/>
                    <w:szCs w:val="16"/>
                  </w:rPr>
                  <w:t>100</w:t>
                </w:r>
              </w:p>
            </w:tc>
          </w:tr>
          <w:tr w:rsidR="00773075" w:rsidRPr="00E751DE" w14:paraId="0F240B64" w14:textId="77777777" w:rsidTr="00773075">
            <w:trPr>
              <w:jc w:val="center"/>
            </w:trPr>
            <w:tc>
              <w:tcPr>
                <w:tcW w:w="620" w:type="pct"/>
                <w:gridSpan w:val="2"/>
                <w:vMerge w:val="restart"/>
                <w:vAlign w:val="center"/>
              </w:tcPr>
              <w:p w14:paraId="37766A74" w14:textId="0C4D22D5" w:rsidR="00773075" w:rsidRPr="00E751DE" w:rsidRDefault="00773075" w:rsidP="00773075">
                <w:pPr>
                  <w:jc w:val="center"/>
                  <w:rPr>
                    <w:sz w:val="16"/>
                    <w:szCs w:val="16"/>
                  </w:rPr>
                </w:pPr>
                <w:r w:rsidRPr="00E751DE">
                  <w:rPr>
                    <w:sz w:val="16"/>
                    <w:szCs w:val="16"/>
                  </w:rPr>
                  <w:t>Puchuncaví</w:t>
                </w:r>
              </w:p>
            </w:tc>
            <w:tc>
              <w:tcPr>
                <w:tcW w:w="343" w:type="pct"/>
                <w:gridSpan w:val="2"/>
                <w:vAlign w:val="center"/>
              </w:tcPr>
              <w:p w14:paraId="54DEBD74" w14:textId="77777777" w:rsidR="00773075" w:rsidRPr="00E751DE" w:rsidRDefault="00773075" w:rsidP="00773075">
                <w:pPr>
                  <w:spacing w:line="276" w:lineRule="auto"/>
                  <w:jc w:val="center"/>
                  <w:rPr>
                    <w:sz w:val="16"/>
                    <w:szCs w:val="16"/>
                  </w:rPr>
                </w:pPr>
                <w:r w:rsidRPr="00E751DE">
                  <w:rPr>
                    <w:sz w:val="16"/>
                    <w:szCs w:val="16"/>
                  </w:rPr>
                  <w:t>2013</w:t>
                </w:r>
              </w:p>
            </w:tc>
            <w:tc>
              <w:tcPr>
                <w:tcW w:w="328" w:type="pct"/>
                <w:vAlign w:val="center"/>
              </w:tcPr>
              <w:p w14:paraId="0016F8C4" w14:textId="77777777" w:rsidR="00773075" w:rsidRPr="00E751DE" w:rsidRDefault="00773075" w:rsidP="00773075">
                <w:pPr>
                  <w:spacing w:line="276" w:lineRule="auto"/>
                  <w:jc w:val="center"/>
                  <w:rPr>
                    <w:sz w:val="16"/>
                    <w:szCs w:val="16"/>
                  </w:rPr>
                </w:pPr>
                <w:r w:rsidRPr="00E751DE">
                  <w:rPr>
                    <w:sz w:val="16"/>
                    <w:szCs w:val="16"/>
                  </w:rPr>
                  <w:t>100</w:t>
                </w:r>
              </w:p>
            </w:tc>
            <w:tc>
              <w:tcPr>
                <w:tcW w:w="316" w:type="pct"/>
                <w:vAlign w:val="center"/>
              </w:tcPr>
              <w:p w14:paraId="0C5220B8" w14:textId="77777777" w:rsidR="00773075" w:rsidRPr="00E751DE" w:rsidRDefault="00773075" w:rsidP="00773075">
                <w:pPr>
                  <w:spacing w:line="276" w:lineRule="auto"/>
                  <w:jc w:val="center"/>
                  <w:rPr>
                    <w:sz w:val="16"/>
                    <w:szCs w:val="16"/>
                  </w:rPr>
                </w:pPr>
                <w:r w:rsidRPr="00E751DE">
                  <w:rPr>
                    <w:sz w:val="16"/>
                    <w:szCs w:val="16"/>
                  </w:rPr>
                  <w:t>100</w:t>
                </w:r>
              </w:p>
            </w:tc>
            <w:tc>
              <w:tcPr>
                <w:tcW w:w="415" w:type="pct"/>
                <w:vAlign w:val="center"/>
              </w:tcPr>
              <w:p w14:paraId="45BDD816" w14:textId="77777777" w:rsidR="00773075" w:rsidRPr="00E751DE" w:rsidRDefault="00773075" w:rsidP="00773075">
                <w:pPr>
                  <w:spacing w:line="276" w:lineRule="auto"/>
                  <w:jc w:val="center"/>
                  <w:rPr>
                    <w:sz w:val="16"/>
                    <w:szCs w:val="16"/>
                  </w:rPr>
                </w:pPr>
                <w:r w:rsidRPr="00E751DE">
                  <w:rPr>
                    <w:sz w:val="16"/>
                    <w:szCs w:val="16"/>
                  </w:rPr>
                  <w:t>100</w:t>
                </w:r>
              </w:p>
            </w:tc>
            <w:tc>
              <w:tcPr>
                <w:tcW w:w="312" w:type="pct"/>
                <w:vAlign w:val="center"/>
              </w:tcPr>
              <w:p w14:paraId="1F178FB1" w14:textId="77777777" w:rsidR="00773075" w:rsidRPr="00E751DE" w:rsidRDefault="00773075" w:rsidP="00773075">
                <w:pPr>
                  <w:spacing w:line="276" w:lineRule="auto"/>
                  <w:jc w:val="center"/>
                  <w:rPr>
                    <w:sz w:val="16"/>
                    <w:szCs w:val="16"/>
                  </w:rPr>
                </w:pPr>
                <w:r w:rsidRPr="00E751DE">
                  <w:rPr>
                    <w:sz w:val="16"/>
                    <w:szCs w:val="16"/>
                  </w:rPr>
                  <w:t>100</w:t>
                </w:r>
              </w:p>
            </w:tc>
            <w:tc>
              <w:tcPr>
                <w:tcW w:w="340" w:type="pct"/>
                <w:vAlign w:val="center"/>
              </w:tcPr>
              <w:p w14:paraId="65F03671"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vAlign w:val="center"/>
              </w:tcPr>
              <w:p w14:paraId="4B656F48"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vAlign w:val="center"/>
              </w:tcPr>
              <w:p w14:paraId="0D6AFC05" w14:textId="77777777" w:rsidR="00773075" w:rsidRPr="00E751DE" w:rsidRDefault="00773075" w:rsidP="00773075">
                <w:pPr>
                  <w:spacing w:line="276" w:lineRule="auto"/>
                  <w:jc w:val="center"/>
                  <w:rPr>
                    <w:sz w:val="16"/>
                    <w:szCs w:val="16"/>
                  </w:rPr>
                </w:pPr>
                <w:r w:rsidRPr="00E751DE">
                  <w:rPr>
                    <w:sz w:val="16"/>
                    <w:szCs w:val="16"/>
                  </w:rPr>
                  <w:t>100</w:t>
                </w:r>
              </w:p>
            </w:tc>
            <w:tc>
              <w:tcPr>
                <w:tcW w:w="332" w:type="pct"/>
                <w:vAlign w:val="center"/>
              </w:tcPr>
              <w:p w14:paraId="5C52FDA4" w14:textId="77777777" w:rsidR="00773075" w:rsidRPr="00E751DE" w:rsidRDefault="00773075" w:rsidP="00773075">
                <w:pPr>
                  <w:spacing w:line="276" w:lineRule="auto"/>
                  <w:jc w:val="center"/>
                  <w:rPr>
                    <w:sz w:val="16"/>
                    <w:szCs w:val="16"/>
                  </w:rPr>
                </w:pPr>
                <w:r w:rsidRPr="00E751DE">
                  <w:rPr>
                    <w:sz w:val="16"/>
                    <w:szCs w:val="16"/>
                  </w:rPr>
                  <w:t>100</w:t>
                </w:r>
              </w:p>
            </w:tc>
            <w:tc>
              <w:tcPr>
                <w:tcW w:w="321" w:type="pct"/>
                <w:vAlign w:val="center"/>
              </w:tcPr>
              <w:p w14:paraId="76D974C3" w14:textId="77777777" w:rsidR="00773075" w:rsidRPr="00E751DE" w:rsidRDefault="00773075" w:rsidP="00773075">
                <w:pPr>
                  <w:spacing w:line="276" w:lineRule="auto"/>
                  <w:jc w:val="center"/>
                  <w:rPr>
                    <w:sz w:val="16"/>
                    <w:szCs w:val="16"/>
                  </w:rPr>
                </w:pPr>
                <w:r w:rsidRPr="00E751DE">
                  <w:rPr>
                    <w:sz w:val="16"/>
                    <w:szCs w:val="16"/>
                  </w:rPr>
                  <w:t>100</w:t>
                </w:r>
              </w:p>
            </w:tc>
            <w:tc>
              <w:tcPr>
                <w:tcW w:w="322" w:type="pct"/>
                <w:vAlign w:val="center"/>
              </w:tcPr>
              <w:p w14:paraId="0F61442B" w14:textId="77777777" w:rsidR="00773075" w:rsidRPr="00E751DE" w:rsidRDefault="00773075" w:rsidP="00773075">
                <w:pPr>
                  <w:spacing w:line="276" w:lineRule="auto"/>
                  <w:jc w:val="center"/>
                  <w:rPr>
                    <w:sz w:val="16"/>
                    <w:szCs w:val="16"/>
                  </w:rPr>
                </w:pPr>
                <w:r w:rsidRPr="00E751DE">
                  <w:rPr>
                    <w:sz w:val="16"/>
                    <w:szCs w:val="16"/>
                  </w:rPr>
                  <w:t>100</w:t>
                </w:r>
              </w:p>
            </w:tc>
            <w:tc>
              <w:tcPr>
                <w:tcW w:w="401" w:type="pct"/>
                <w:vAlign w:val="center"/>
              </w:tcPr>
              <w:p w14:paraId="2180EBAE" w14:textId="77777777" w:rsidR="00773075" w:rsidRPr="00E751DE" w:rsidRDefault="00773075" w:rsidP="00773075">
                <w:pPr>
                  <w:spacing w:line="276" w:lineRule="auto"/>
                  <w:jc w:val="center"/>
                  <w:rPr>
                    <w:sz w:val="16"/>
                    <w:szCs w:val="16"/>
                  </w:rPr>
                </w:pPr>
                <w:r w:rsidRPr="00E751DE">
                  <w:rPr>
                    <w:sz w:val="16"/>
                    <w:szCs w:val="16"/>
                  </w:rPr>
                  <w:t>90</w:t>
                </w:r>
              </w:p>
            </w:tc>
            <w:tc>
              <w:tcPr>
                <w:tcW w:w="309" w:type="pct"/>
                <w:vAlign w:val="center"/>
              </w:tcPr>
              <w:p w14:paraId="69DE45AE" w14:textId="77777777" w:rsidR="00773075" w:rsidRPr="00E751DE" w:rsidRDefault="00773075" w:rsidP="00773075">
                <w:pPr>
                  <w:spacing w:line="276" w:lineRule="auto"/>
                  <w:jc w:val="center"/>
                  <w:rPr>
                    <w:sz w:val="16"/>
                    <w:szCs w:val="16"/>
                  </w:rPr>
                </w:pPr>
                <w:r w:rsidRPr="00E751DE">
                  <w:rPr>
                    <w:sz w:val="16"/>
                    <w:szCs w:val="16"/>
                  </w:rPr>
                  <w:t>100</w:t>
                </w:r>
              </w:p>
            </w:tc>
          </w:tr>
          <w:tr w:rsidR="00773075" w:rsidRPr="00E751DE" w14:paraId="34D171B6" w14:textId="77777777" w:rsidTr="00773075">
            <w:trPr>
              <w:jc w:val="center"/>
            </w:trPr>
            <w:tc>
              <w:tcPr>
                <w:tcW w:w="620" w:type="pct"/>
                <w:gridSpan w:val="2"/>
                <w:vMerge/>
                <w:vAlign w:val="center"/>
              </w:tcPr>
              <w:p w14:paraId="74D5B35F" w14:textId="77777777" w:rsidR="00773075" w:rsidRPr="00E751DE" w:rsidRDefault="00773075" w:rsidP="00773075">
                <w:pPr>
                  <w:jc w:val="center"/>
                  <w:rPr>
                    <w:sz w:val="16"/>
                    <w:szCs w:val="16"/>
                  </w:rPr>
                </w:pPr>
              </w:p>
            </w:tc>
            <w:tc>
              <w:tcPr>
                <w:tcW w:w="343" w:type="pct"/>
                <w:gridSpan w:val="2"/>
                <w:vAlign w:val="center"/>
              </w:tcPr>
              <w:p w14:paraId="454F3E9E" w14:textId="77777777" w:rsidR="00773075" w:rsidRPr="00E751DE" w:rsidRDefault="00773075" w:rsidP="00773075">
                <w:pPr>
                  <w:spacing w:line="276" w:lineRule="auto"/>
                  <w:jc w:val="center"/>
                  <w:rPr>
                    <w:sz w:val="16"/>
                    <w:szCs w:val="16"/>
                  </w:rPr>
                </w:pPr>
                <w:r w:rsidRPr="00E751DE">
                  <w:rPr>
                    <w:sz w:val="16"/>
                    <w:szCs w:val="16"/>
                  </w:rPr>
                  <w:t>2014</w:t>
                </w:r>
              </w:p>
            </w:tc>
            <w:tc>
              <w:tcPr>
                <w:tcW w:w="328" w:type="pct"/>
                <w:vAlign w:val="bottom"/>
              </w:tcPr>
              <w:p w14:paraId="0C221E06" w14:textId="77777777" w:rsidR="00773075" w:rsidRPr="00E751DE" w:rsidRDefault="00773075" w:rsidP="00773075">
                <w:pPr>
                  <w:spacing w:line="276" w:lineRule="auto"/>
                  <w:jc w:val="center"/>
                  <w:rPr>
                    <w:sz w:val="16"/>
                    <w:szCs w:val="16"/>
                  </w:rPr>
                </w:pPr>
                <w:r w:rsidRPr="00E751DE">
                  <w:rPr>
                    <w:sz w:val="16"/>
                    <w:szCs w:val="16"/>
                  </w:rPr>
                  <w:t>100</w:t>
                </w:r>
              </w:p>
            </w:tc>
            <w:tc>
              <w:tcPr>
                <w:tcW w:w="316" w:type="pct"/>
                <w:vAlign w:val="bottom"/>
              </w:tcPr>
              <w:p w14:paraId="13E691DE" w14:textId="77777777" w:rsidR="00773075" w:rsidRPr="00E751DE" w:rsidRDefault="00773075" w:rsidP="00773075">
                <w:pPr>
                  <w:spacing w:line="276" w:lineRule="auto"/>
                  <w:jc w:val="center"/>
                  <w:rPr>
                    <w:sz w:val="16"/>
                    <w:szCs w:val="16"/>
                  </w:rPr>
                </w:pPr>
                <w:r w:rsidRPr="00E751DE">
                  <w:rPr>
                    <w:sz w:val="16"/>
                    <w:szCs w:val="16"/>
                  </w:rPr>
                  <w:t>100</w:t>
                </w:r>
              </w:p>
            </w:tc>
            <w:tc>
              <w:tcPr>
                <w:tcW w:w="415" w:type="pct"/>
                <w:vAlign w:val="bottom"/>
              </w:tcPr>
              <w:p w14:paraId="0F76A248" w14:textId="77777777" w:rsidR="00773075" w:rsidRPr="00E751DE" w:rsidRDefault="00773075" w:rsidP="00773075">
                <w:pPr>
                  <w:spacing w:line="276" w:lineRule="auto"/>
                  <w:jc w:val="center"/>
                  <w:rPr>
                    <w:sz w:val="16"/>
                    <w:szCs w:val="16"/>
                  </w:rPr>
                </w:pPr>
                <w:r w:rsidRPr="00E751DE">
                  <w:rPr>
                    <w:sz w:val="16"/>
                    <w:szCs w:val="16"/>
                  </w:rPr>
                  <w:t>100</w:t>
                </w:r>
              </w:p>
            </w:tc>
            <w:tc>
              <w:tcPr>
                <w:tcW w:w="312" w:type="pct"/>
                <w:vAlign w:val="bottom"/>
              </w:tcPr>
              <w:p w14:paraId="553C5336" w14:textId="77777777" w:rsidR="00773075" w:rsidRPr="00E751DE" w:rsidRDefault="00773075" w:rsidP="00773075">
                <w:pPr>
                  <w:spacing w:line="276" w:lineRule="auto"/>
                  <w:jc w:val="center"/>
                  <w:rPr>
                    <w:sz w:val="16"/>
                    <w:szCs w:val="16"/>
                  </w:rPr>
                </w:pPr>
                <w:r w:rsidRPr="00E751DE">
                  <w:rPr>
                    <w:sz w:val="16"/>
                    <w:szCs w:val="16"/>
                  </w:rPr>
                  <w:t>100</w:t>
                </w:r>
              </w:p>
            </w:tc>
            <w:tc>
              <w:tcPr>
                <w:tcW w:w="340" w:type="pct"/>
                <w:vAlign w:val="bottom"/>
              </w:tcPr>
              <w:p w14:paraId="06511B28"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vAlign w:val="bottom"/>
              </w:tcPr>
              <w:p w14:paraId="708B8D84"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vAlign w:val="bottom"/>
              </w:tcPr>
              <w:p w14:paraId="34C105CD" w14:textId="77777777" w:rsidR="00773075" w:rsidRPr="00E751DE" w:rsidRDefault="00773075" w:rsidP="00773075">
                <w:pPr>
                  <w:spacing w:line="276" w:lineRule="auto"/>
                  <w:jc w:val="center"/>
                  <w:rPr>
                    <w:sz w:val="16"/>
                    <w:szCs w:val="16"/>
                  </w:rPr>
                </w:pPr>
                <w:r w:rsidRPr="00E751DE">
                  <w:rPr>
                    <w:sz w:val="16"/>
                    <w:szCs w:val="16"/>
                  </w:rPr>
                  <w:t>100</w:t>
                </w:r>
              </w:p>
            </w:tc>
            <w:tc>
              <w:tcPr>
                <w:tcW w:w="332" w:type="pct"/>
                <w:vAlign w:val="bottom"/>
              </w:tcPr>
              <w:p w14:paraId="6C086542" w14:textId="77777777" w:rsidR="00773075" w:rsidRPr="00E751DE" w:rsidRDefault="00773075" w:rsidP="00773075">
                <w:pPr>
                  <w:spacing w:line="276" w:lineRule="auto"/>
                  <w:jc w:val="center"/>
                  <w:rPr>
                    <w:sz w:val="16"/>
                    <w:szCs w:val="16"/>
                  </w:rPr>
                </w:pPr>
                <w:r w:rsidRPr="00E751DE">
                  <w:rPr>
                    <w:sz w:val="16"/>
                    <w:szCs w:val="16"/>
                  </w:rPr>
                  <w:t>100</w:t>
                </w:r>
              </w:p>
            </w:tc>
            <w:tc>
              <w:tcPr>
                <w:tcW w:w="321" w:type="pct"/>
                <w:vAlign w:val="bottom"/>
              </w:tcPr>
              <w:p w14:paraId="19218260" w14:textId="77777777" w:rsidR="00773075" w:rsidRPr="00E751DE" w:rsidRDefault="00773075" w:rsidP="00773075">
                <w:pPr>
                  <w:spacing w:line="276" w:lineRule="auto"/>
                  <w:jc w:val="center"/>
                  <w:rPr>
                    <w:sz w:val="16"/>
                    <w:szCs w:val="16"/>
                  </w:rPr>
                </w:pPr>
                <w:r w:rsidRPr="00E751DE">
                  <w:rPr>
                    <w:sz w:val="16"/>
                    <w:szCs w:val="16"/>
                  </w:rPr>
                  <w:t>100</w:t>
                </w:r>
              </w:p>
            </w:tc>
            <w:tc>
              <w:tcPr>
                <w:tcW w:w="322" w:type="pct"/>
                <w:vAlign w:val="bottom"/>
              </w:tcPr>
              <w:p w14:paraId="359357D8" w14:textId="77777777" w:rsidR="00773075" w:rsidRPr="00E751DE" w:rsidRDefault="00773075" w:rsidP="00773075">
                <w:pPr>
                  <w:spacing w:line="276" w:lineRule="auto"/>
                  <w:jc w:val="center"/>
                  <w:rPr>
                    <w:sz w:val="16"/>
                    <w:szCs w:val="16"/>
                  </w:rPr>
                </w:pPr>
                <w:r w:rsidRPr="00E751DE">
                  <w:rPr>
                    <w:sz w:val="16"/>
                    <w:szCs w:val="16"/>
                  </w:rPr>
                  <w:t>100</w:t>
                </w:r>
              </w:p>
            </w:tc>
            <w:tc>
              <w:tcPr>
                <w:tcW w:w="401" w:type="pct"/>
                <w:vAlign w:val="bottom"/>
              </w:tcPr>
              <w:p w14:paraId="709DD16F" w14:textId="77777777" w:rsidR="00773075" w:rsidRPr="00E751DE" w:rsidRDefault="00773075" w:rsidP="00773075">
                <w:pPr>
                  <w:spacing w:line="276" w:lineRule="auto"/>
                  <w:jc w:val="center"/>
                  <w:rPr>
                    <w:sz w:val="16"/>
                    <w:szCs w:val="16"/>
                  </w:rPr>
                </w:pPr>
                <w:r w:rsidRPr="00E751DE">
                  <w:rPr>
                    <w:sz w:val="16"/>
                    <w:szCs w:val="16"/>
                  </w:rPr>
                  <w:t>100</w:t>
                </w:r>
              </w:p>
            </w:tc>
            <w:tc>
              <w:tcPr>
                <w:tcW w:w="309" w:type="pct"/>
                <w:vAlign w:val="bottom"/>
              </w:tcPr>
              <w:p w14:paraId="7178729A" w14:textId="77777777" w:rsidR="00773075" w:rsidRPr="00E751DE" w:rsidRDefault="00773075" w:rsidP="00773075">
                <w:pPr>
                  <w:spacing w:line="276" w:lineRule="auto"/>
                  <w:jc w:val="center"/>
                  <w:rPr>
                    <w:sz w:val="16"/>
                    <w:szCs w:val="16"/>
                  </w:rPr>
                </w:pPr>
                <w:r w:rsidRPr="00E751DE">
                  <w:rPr>
                    <w:sz w:val="16"/>
                    <w:szCs w:val="16"/>
                  </w:rPr>
                  <w:t>100</w:t>
                </w:r>
              </w:p>
            </w:tc>
          </w:tr>
          <w:tr w:rsidR="00773075" w:rsidRPr="00E751DE" w14:paraId="71BFB31A" w14:textId="77777777" w:rsidTr="00773075">
            <w:trPr>
              <w:jc w:val="center"/>
            </w:trPr>
            <w:tc>
              <w:tcPr>
                <w:tcW w:w="620" w:type="pct"/>
                <w:gridSpan w:val="2"/>
                <w:vMerge w:val="restart"/>
                <w:shd w:val="clear" w:color="auto" w:fill="D9D9D9" w:themeFill="background1" w:themeFillShade="D9"/>
                <w:vAlign w:val="center"/>
              </w:tcPr>
              <w:p w14:paraId="7A2930C1" w14:textId="066697CD" w:rsidR="00773075" w:rsidRPr="00E751DE" w:rsidRDefault="00773075" w:rsidP="00773075">
                <w:pPr>
                  <w:jc w:val="center"/>
                  <w:rPr>
                    <w:sz w:val="16"/>
                    <w:szCs w:val="16"/>
                  </w:rPr>
                </w:pPr>
                <w:r w:rsidRPr="00E751DE">
                  <w:rPr>
                    <w:sz w:val="16"/>
                    <w:szCs w:val="16"/>
                  </w:rPr>
                  <w:t>Los Maitenes</w:t>
                </w:r>
              </w:p>
            </w:tc>
            <w:tc>
              <w:tcPr>
                <w:tcW w:w="343" w:type="pct"/>
                <w:gridSpan w:val="2"/>
                <w:shd w:val="clear" w:color="auto" w:fill="D9D9D9" w:themeFill="background1" w:themeFillShade="D9"/>
                <w:vAlign w:val="center"/>
              </w:tcPr>
              <w:p w14:paraId="19404F95" w14:textId="77777777" w:rsidR="00773075" w:rsidRPr="00E751DE" w:rsidRDefault="00773075" w:rsidP="00773075">
                <w:pPr>
                  <w:spacing w:line="276" w:lineRule="auto"/>
                  <w:jc w:val="center"/>
                  <w:rPr>
                    <w:sz w:val="16"/>
                    <w:szCs w:val="16"/>
                  </w:rPr>
                </w:pPr>
                <w:r w:rsidRPr="00E751DE">
                  <w:rPr>
                    <w:sz w:val="16"/>
                    <w:szCs w:val="16"/>
                  </w:rPr>
                  <w:t>2013</w:t>
                </w:r>
              </w:p>
            </w:tc>
            <w:tc>
              <w:tcPr>
                <w:tcW w:w="328" w:type="pct"/>
                <w:shd w:val="clear" w:color="auto" w:fill="D9D9D9" w:themeFill="background1" w:themeFillShade="D9"/>
                <w:vAlign w:val="center"/>
              </w:tcPr>
              <w:p w14:paraId="5339B728" w14:textId="77777777" w:rsidR="00773075" w:rsidRPr="00E751DE" w:rsidRDefault="00773075" w:rsidP="00773075">
                <w:pPr>
                  <w:spacing w:line="276" w:lineRule="auto"/>
                  <w:jc w:val="center"/>
                  <w:rPr>
                    <w:sz w:val="16"/>
                    <w:szCs w:val="16"/>
                  </w:rPr>
                </w:pPr>
                <w:r w:rsidRPr="00E751DE">
                  <w:rPr>
                    <w:sz w:val="16"/>
                    <w:szCs w:val="16"/>
                  </w:rPr>
                  <w:t>100</w:t>
                </w:r>
              </w:p>
            </w:tc>
            <w:tc>
              <w:tcPr>
                <w:tcW w:w="316" w:type="pct"/>
                <w:shd w:val="clear" w:color="auto" w:fill="D9D9D9" w:themeFill="background1" w:themeFillShade="D9"/>
                <w:vAlign w:val="center"/>
              </w:tcPr>
              <w:p w14:paraId="683463ED" w14:textId="77777777" w:rsidR="00773075" w:rsidRPr="00E751DE" w:rsidRDefault="00773075" w:rsidP="00773075">
                <w:pPr>
                  <w:spacing w:line="276" w:lineRule="auto"/>
                  <w:jc w:val="center"/>
                  <w:rPr>
                    <w:sz w:val="16"/>
                    <w:szCs w:val="16"/>
                  </w:rPr>
                </w:pPr>
                <w:r w:rsidRPr="00E751DE">
                  <w:rPr>
                    <w:sz w:val="16"/>
                    <w:szCs w:val="16"/>
                  </w:rPr>
                  <w:t>100</w:t>
                </w:r>
              </w:p>
            </w:tc>
            <w:tc>
              <w:tcPr>
                <w:tcW w:w="415" w:type="pct"/>
                <w:shd w:val="clear" w:color="auto" w:fill="D9D9D9" w:themeFill="background1" w:themeFillShade="D9"/>
                <w:vAlign w:val="center"/>
              </w:tcPr>
              <w:p w14:paraId="3CEA789A" w14:textId="77777777" w:rsidR="00773075" w:rsidRPr="00E751DE" w:rsidRDefault="00773075" w:rsidP="00773075">
                <w:pPr>
                  <w:spacing w:line="276" w:lineRule="auto"/>
                  <w:jc w:val="center"/>
                  <w:rPr>
                    <w:sz w:val="16"/>
                    <w:szCs w:val="16"/>
                  </w:rPr>
                </w:pPr>
                <w:r w:rsidRPr="00E751DE">
                  <w:rPr>
                    <w:sz w:val="16"/>
                    <w:szCs w:val="16"/>
                  </w:rPr>
                  <w:t>90</w:t>
                </w:r>
              </w:p>
            </w:tc>
            <w:tc>
              <w:tcPr>
                <w:tcW w:w="312" w:type="pct"/>
                <w:shd w:val="clear" w:color="auto" w:fill="D9D9D9" w:themeFill="background1" w:themeFillShade="D9"/>
                <w:vAlign w:val="center"/>
              </w:tcPr>
              <w:p w14:paraId="0A218F4E" w14:textId="77777777" w:rsidR="00773075" w:rsidRPr="00E751DE" w:rsidRDefault="00773075" w:rsidP="00773075">
                <w:pPr>
                  <w:spacing w:line="276" w:lineRule="auto"/>
                  <w:jc w:val="center"/>
                  <w:rPr>
                    <w:sz w:val="16"/>
                    <w:szCs w:val="16"/>
                  </w:rPr>
                </w:pPr>
                <w:r w:rsidRPr="00E751DE">
                  <w:rPr>
                    <w:sz w:val="16"/>
                    <w:szCs w:val="16"/>
                  </w:rPr>
                  <w:t>100</w:t>
                </w:r>
              </w:p>
            </w:tc>
            <w:tc>
              <w:tcPr>
                <w:tcW w:w="340" w:type="pct"/>
                <w:shd w:val="clear" w:color="auto" w:fill="D9D9D9" w:themeFill="background1" w:themeFillShade="D9"/>
                <w:vAlign w:val="center"/>
              </w:tcPr>
              <w:p w14:paraId="44835144" w14:textId="77777777" w:rsidR="00773075" w:rsidRPr="00E751DE" w:rsidRDefault="00773075" w:rsidP="00773075">
                <w:pPr>
                  <w:spacing w:line="276" w:lineRule="auto"/>
                  <w:jc w:val="center"/>
                  <w:rPr>
                    <w:sz w:val="16"/>
                    <w:szCs w:val="16"/>
                  </w:rPr>
                </w:pPr>
                <w:r w:rsidRPr="00E751DE">
                  <w:rPr>
                    <w:sz w:val="16"/>
                    <w:szCs w:val="16"/>
                  </w:rPr>
                  <w:t>90,9</w:t>
                </w:r>
              </w:p>
            </w:tc>
            <w:tc>
              <w:tcPr>
                <w:tcW w:w="320" w:type="pct"/>
                <w:shd w:val="clear" w:color="auto" w:fill="D9D9D9" w:themeFill="background1" w:themeFillShade="D9"/>
                <w:vAlign w:val="center"/>
              </w:tcPr>
              <w:p w14:paraId="7CD184CD"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center"/>
              </w:tcPr>
              <w:p w14:paraId="0CE0AA48" w14:textId="77777777" w:rsidR="00773075" w:rsidRPr="00E751DE" w:rsidRDefault="00773075" w:rsidP="00773075">
                <w:pPr>
                  <w:spacing w:line="276" w:lineRule="auto"/>
                  <w:jc w:val="center"/>
                  <w:rPr>
                    <w:sz w:val="16"/>
                    <w:szCs w:val="16"/>
                  </w:rPr>
                </w:pPr>
                <w:r w:rsidRPr="00E751DE">
                  <w:rPr>
                    <w:sz w:val="16"/>
                    <w:szCs w:val="16"/>
                  </w:rPr>
                  <w:t>100</w:t>
                </w:r>
              </w:p>
            </w:tc>
            <w:tc>
              <w:tcPr>
                <w:tcW w:w="332" w:type="pct"/>
                <w:shd w:val="clear" w:color="auto" w:fill="D9D9D9" w:themeFill="background1" w:themeFillShade="D9"/>
                <w:vAlign w:val="center"/>
              </w:tcPr>
              <w:p w14:paraId="21F13EBC" w14:textId="77777777" w:rsidR="00773075" w:rsidRPr="00E751DE" w:rsidRDefault="00773075" w:rsidP="00773075">
                <w:pPr>
                  <w:spacing w:line="276" w:lineRule="auto"/>
                  <w:jc w:val="center"/>
                  <w:rPr>
                    <w:sz w:val="16"/>
                    <w:szCs w:val="16"/>
                  </w:rPr>
                </w:pPr>
                <w:r w:rsidRPr="00E751DE">
                  <w:rPr>
                    <w:sz w:val="16"/>
                    <w:szCs w:val="16"/>
                  </w:rPr>
                  <w:t>100</w:t>
                </w:r>
              </w:p>
            </w:tc>
            <w:tc>
              <w:tcPr>
                <w:tcW w:w="321" w:type="pct"/>
                <w:shd w:val="clear" w:color="auto" w:fill="D9D9D9" w:themeFill="background1" w:themeFillShade="D9"/>
                <w:vAlign w:val="center"/>
              </w:tcPr>
              <w:p w14:paraId="3F007D13" w14:textId="77777777" w:rsidR="00773075" w:rsidRPr="00E751DE" w:rsidRDefault="00773075" w:rsidP="00773075">
                <w:pPr>
                  <w:spacing w:line="276" w:lineRule="auto"/>
                  <w:jc w:val="center"/>
                  <w:rPr>
                    <w:sz w:val="16"/>
                    <w:szCs w:val="16"/>
                  </w:rPr>
                </w:pPr>
                <w:r w:rsidRPr="00E751DE">
                  <w:rPr>
                    <w:sz w:val="16"/>
                    <w:szCs w:val="16"/>
                  </w:rPr>
                  <w:t>100</w:t>
                </w:r>
              </w:p>
            </w:tc>
            <w:tc>
              <w:tcPr>
                <w:tcW w:w="322" w:type="pct"/>
                <w:shd w:val="clear" w:color="auto" w:fill="D9D9D9" w:themeFill="background1" w:themeFillShade="D9"/>
                <w:vAlign w:val="center"/>
              </w:tcPr>
              <w:p w14:paraId="10CB2662" w14:textId="77777777" w:rsidR="00773075" w:rsidRPr="00E751DE" w:rsidRDefault="00773075" w:rsidP="00773075">
                <w:pPr>
                  <w:spacing w:line="276" w:lineRule="auto"/>
                  <w:jc w:val="center"/>
                  <w:rPr>
                    <w:sz w:val="16"/>
                    <w:szCs w:val="16"/>
                  </w:rPr>
                </w:pPr>
                <w:r w:rsidRPr="00E751DE">
                  <w:rPr>
                    <w:sz w:val="16"/>
                    <w:szCs w:val="16"/>
                  </w:rPr>
                  <w:t>100</w:t>
                </w:r>
              </w:p>
            </w:tc>
            <w:tc>
              <w:tcPr>
                <w:tcW w:w="401" w:type="pct"/>
                <w:shd w:val="clear" w:color="auto" w:fill="D9D9D9" w:themeFill="background1" w:themeFillShade="D9"/>
                <w:vAlign w:val="center"/>
              </w:tcPr>
              <w:p w14:paraId="5C8C4754" w14:textId="77777777" w:rsidR="00773075" w:rsidRPr="00E751DE" w:rsidRDefault="00773075" w:rsidP="00773075">
                <w:pPr>
                  <w:spacing w:line="276" w:lineRule="auto"/>
                  <w:jc w:val="center"/>
                  <w:rPr>
                    <w:sz w:val="16"/>
                    <w:szCs w:val="16"/>
                  </w:rPr>
                </w:pPr>
                <w:r w:rsidRPr="00E751DE">
                  <w:rPr>
                    <w:sz w:val="16"/>
                    <w:szCs w:val="16"/>
                  </w:rPr>
                  <w:t>90</w:t>
                </w:r>
              </w:p>
            </w:tc>
            <w:tc>
              <w:tcPr>
                <w:tcW w:w="309" w:type="pct"/>
                <w:shd w:val="clear" w:color="auto" w:fill="D9D9D9" w:themeFill="background1" w:themeFillShade="D9"/>
                <w:vAlign w:val="center"/>
              </w:tcPr>
              <w:p w14:paraId="0C995788" w14:textId="77777777" w:rsidR="00773075" w:rsidRPr="00E751DE" w:rsidRDefault="00773075" w:rsidP="00773075">
                <w:pPr>
                  <w:spacing w:line="276" w:lineRule="auto"/>
                  <w:jc w:val="center"/>
                  <w:rPr>
                    <w:sz w:val="16"/>
                    <w:szCs w:val="16"/>
                  </w:rPr>
                </w:pPr>
                <w:r w:rsidRPr="00E751DE">
                  <w:rPr>
                    <w:sz w:val="16"/>
                    <w:szCs w:val="16"/>
                  </w:rPr>
                  <w:t>100</w:t>
                </w:r>
              </w:p>
            </w:tc>
          </w:tr>
          <w:tr w:rsidR="00773075" w:rsidRPr="00E751DE" w14:paraId="1ABC1E86" w14:textId="77777777" w:rsidTr="00773075">
            <w:trPr>
              <w:jc w:val="center"/>
            </w:trPr>
            <w:tc>
              <w:tcPr>
                <w:tcW w:w="620" w:type="pct"/>
                <w:gridSpan w:val="2"/>
                <w:vMerge/>
                <w:shd w:val="clear" w:color="auto" w:fill="D9D9D9" w:themeFill="background1" w:themeFillShade="D9"/>
                <w:vAlign w:val="center"/>
              </w:tcPr>
              <w:p w14:paraId="6246DD36" w14:textId="77777777" w:rsidR="00773075" w:rsidRPr="00E751DE" w:rsidRDefault="00773075" w:rsidP="00773075">
                <w:pPr>
                  <w:jc w:val="center"/>
                  <w:rPr>
                    <w:sz w:val="16"/>
                    <w:szCs w:val="16"/>
                  </w:rPr>
                </w:pPr>
              </w:p>
            </w:tc>
            <w:tc>
              <w:tcPr>
                <w:tcW w:w="343" w:type="pct"/>
                <w:gridSpan w:val="2"/>
                <w:shd w:val="clear" w:color="auto" w:fill="D9D9D9" w:themeFill="background1" w:themeFillShade="D9"/>
                <w:vAlign w:val="center"/>
              </w:tcPr>
              <w:p w14:paraId="53A148B1" w14:textId="77777777" w:rsidR="00773075" w:rsidRPr="00E751DE" w:rsidRDefault="00773075" w:rsidP="00773075">
                <w:pPr>
                  <w:spacing w:line="276" w:lineRule="auto"/>
                  <w:jc w:val="center"/>
                  <w:rPr>
                    <w:sz w:val="16"/>
                    <w:szCs w:val="16"/>
                  </w:rPr>
                </w:pPr>
                <w:r w:rsidRPr="00E751DE">
                  <w:rPr>
                    <w:sz w:val="16"/>
                    <w:szCs w:val="16"/>
                  </w:rPr>
                  <w:t>2014</w:t>
                </w:r>
              </w:p>
            </w:tc>
            <w:tc>
              <w:tcPr>
                <w:tcW w:w="328" w:type="pct"/>
                <w:shd w:val="clear" w:color="auto" w:fill="D9D9D9" w:themeFill="background1" w:themeFillShade="D9"/>
                <w:vAlign w:val="bottom"/>
              </w:tcPr>
              <w:p w14:paraId="6D6E939A" w14:textId="77777777" w:rsidR="00773075" w:rsidRPr="00E751DE" w:rsidRDefault="00773075" w:rsidP="00773075">
                <w:pPr>
                  <w:spacing w:line="276" w:lineRule="auto"/>
                  <w:jc w:val="center"/>
                  <w:rPr>
                    <w:sz w:val="16"/>
                    <w:szCs w:val="16"/>
                  </w:rPr>
                </w:pPr>
                <w:r w:rsidRPr="00E751DE">
                  <w:rPr>
                    <w:sz w:val="16"/>
                    <w:szCs w:val="16"/>
                  </w:rPr>
                  <w:t>90</w:t>
                </w:r>
              </w:p>
            </w:tc>
            <w:tc>
              <w:tcPr>
                <w:tcW w:w="316" w:type="pct"/>
                <w:shd w:val="clear" w:color="auto" w:fill="D9D9D9" w:themeFill="background1" w:themeFillShade="D9"/>
                <w:vAlign w:val="bottom"/>
              </w:tcPr>
              <w:p w14:paraId="46216AF7" w14:textId="77777777" w:rsidR="00773075" w:rsidRPr="00E751DE" w:rsidRDefault="00773075" w:rsidP="00773075">
                <w:pPr>
                  <w:spacing w:line="276" w:lineRule="auto"/>
                  <w:jc w:val="center"/>
                  <w:rPr>
                    <w:sz w:val="16"/>
                    <w:szCs w:val="16"/>
                  </w:rPr>
                </w:pPr>
                <w:r w:rsidRPr="00E751DE">
                  <w:rPr>
                    <w:sz w:val="16"/>
                    <w:szCs w:val="16"/>
                  </w:rPr>
                  <w:t>100</w:t>
                </w:r>
              </w:p>
            </w:tc>
            <w:tc>
              <w:tcPr>
                <w:tcW w:w="415" w:type="pct"/>
                <w:shd w:val="clear" w:color="auto" w:fill="D9D9D9" w:themeFill="background1" w:themeFillShade="D9"/>
                <w:vAlign w:val="bottom"/>
              </w:tcPr>
              <w:p w14:paraId="0B114E7D" w14:textId="77777777" w:rsidR="00773075" w:rsidRPr="00E751DE" w:rsidRDefault="00773075" w:rsidP="00773075">
                <w:pPr>
                  <w:spacing w:line="276" w:lineRule="auto"/>
                  <w:jc w:val="center"/>
                  <w:rPr>
                    <w:sz w:val="16"/>
                    <w:szCs w:val="16"/>
                  </w:rPr>
                </w:pPr>
                <w:r w:rsidRPr="00E751DE">
                  <w:rPr>
                    <w:sz w:val="16"/>
                    <w:szCs w:val="16"/>
                  </w:rPr>
                  <w:t>100</w:t>
                </w:r>
              </w:p>
            </w:tc>
            <w:tc>
              <w:tcPr>
                <w:tcW w:w="312" w:type="pct"/>
                <w:shd w:val="clear" w:color="auto" w:fill="D9D9D9" w:themeFill="background1" w:themeFillShade="D9"/>
                <w:vAlign w:val="bottom"/>
              </w:tcPr>
              <w:p w14:paraId="31FCD333" w14:textId="77777777" w:rsidR="00773075" w:rsidRPr="00E751DE" w:rsidRDefault="00773075" w:rsidP="00773075">
                <w:pPr>
                  <w:spacing w:line="276" w:lineRule="auto"/>
                  <w:jc w:val="center"/>
                  <w:rPr>
                    <w:sz w:val="16"/>
                    <w:szCs w:val="16"/>
                  </w:rPr>
                </w:pPr>
                <w:r w:rsidRPr="00E751DE">
                  <w:rPr>
                    <w:sz w:val="16"/>
                    <w:szCs w:val="16"/>
                  </w:rPr>
                  <w:t>100</w:t>
                </w:r>
              </w:p>
            </w:tc>
            <w:tc>
              <w:tcPr>
                <w:tcW w:w="340" w:type="pct"/>
                <w:shd w:val="clear" w:color="auto" w:fill="D9D9D9" w:themeFill="background1" w:themeFillShade="D9"/>
                <w:vAlign w:val="bottom"/>
              </w:tcPr>
              <w:p w14:paraId="4B3F116F"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bottom"/>
              </w:tcPr>
              <w:p w14:paraId="4D8CBB38"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bottom"/>
              </w:tcPr>
              <w:p w14:paraId="2AF742C4" w14:textId="77777777" w:rsidR="00773075" w:rsidRPr="00E751DE" w:rsidRDefault="00773075" w:rsidP="00773075">
                <w:pPr>
                  <w:spacing w:line="276" w:lineRule="auto"/>
                  <w:jc w:val="center"/>
                  <w:rPr>
                    <w:sz w:val="16"/>
                    <w:szCs w:val="16"/>
                  </w:rPr>
                </w:pPr>
                <w:r w:rsidRPr="00E751DE">
                  <w:rPr>
                    <w:sz w:val="16"/>
                    <w:szCs w:val="16"/>
                  </w:rPr>
                  <w:t>100</w:t>
                </w:r>
              </w:p>
            </w:tc>
            <w:tc>
              <w:tcPr>
                <w:tcW w:w="332" w:type="pct"/>
                <w:shd w:val="clear" w:color="auto" w:fill="D9D9D9" w:themeFill="background1" w:themeFillShade="D9"/>
                <w:vAlign w:val="bottom"/>
              </w:tcPr>
              <w:p w14:paraId="6AC9107F" w14:textId="77777777" w:rsidR="00773075" w:rsidRPr="00E751DE" w:rsidRDefault="00773075" w:rsidP="00773075">
                <w:pPr>
                  <w:spacing w:line="276" w:lineRule="auto"/>
                  <w:jc w:val="center"/>
                  <w:rPr>
                    <w:sz w:val="16"/>
                    <w:szCs w:val="16"/>
                  </w:rPr>
                </w:pPr>
                <w:r w:rsidRPr="00E751DE">
                  <w:rPr>
                    <w:sz w:val="16"/>
                    <w:szCs w:val="16"/>
                  </w:rPr>
                  <w:t>90</w:t>
                </w:r>
              </w:p>
            </w:tc>
            <w:tc>
              <w:tcPr>
                <w:tcW w:w="321" w:type="pct"/>
                <w:shd w:val="clear" w:color="auto" w:fill="D9D9D9" w:themeFill="background1" w:themeFillShade="D9"/>
                <w:vAlign w:val="bottom"/>
              </w:tcPr>
              <w:p w14:paraId="3E8ADA4A" w14:textId="77777777" w:rsidR="00773075" w:rsidRPr="00E751DE" w:rsidRDefault="00773075" w:rsidP="00773075">
                <w:pPr>
                  <w:spacing w:line="276" w:lineRule="auto"/>
                  <w:jc w:val="center"/>
                  <w:rPr>
                    <w:sz w:val="16"/>
                    <w:szCs w:val="16"/>
                  </w:rPr>
                </w:pPr>
                <w:r w:rsidRPr="00E751DE">
                  <w:rPr>
                    <w:sz w:val="16"/>
                    <w:szCs w:val="16"/>
                  </w:rPr>
                  <w:t>100</w:t>
                </w:r>
              </w:p>
            </w:tc>
            <w:tc>
              <w:tcPr>
                <w:tcW w:w="322" w:type="pct"/>
                <w:shd w:val="clear" w:color="auto" w:fill="D9D9D9" w:themeFill="background1" w:themeFillShade="D9"/>
                <w:vAlign w:val="bottom"/>
              </w:tcPr>
              <w:p w14:paraId="6FE50FFD" w14:textId="77777777" w:rsidR="00773075" w:rsidRPr="00E751DE" w:rsidRDefault="00773075" w:rsidP="00773075">
                <w:pPr>
                  <w:spacing w:line="276" w:lineRule="auto"/>
                  <w:jc w:val="center"/>
                  <w:rPr>
                    <w:sz w:val="16"/>
                    <w:szCs w:val="16"/>
                  </w:rPr>
                </w:pPr>
                <w:r w:rsidRPr="00E751DE">
                  <w:rPr>
                    <w:sz w:val="16"/>
                    <w:szCs w:val="16"/>
                  </w:rPr>
                  <w:t>100</w:t>
                </w:r>
              </w:p>
            </w:tc>
            <w:tc>
              <w:tcPr>
                <w:tcW w:w="401" w:type="pct"/>
                <w:shd w:val="clear" w:color="auto" w:fill="D9D9D9" w:themeFill="background1" w:themeFillShade="D9"/>
                <w:vAlign w:val="bottom"/>
              </w:tcPr>
              <w:p w14:paraId="41A34536" w14:textId="77777777" w:rsidR="00773075" w:rsidRPr="00E751DE" w:rsidRDefault="00773075" w:rsidP="00773075">
                <w:pPr>
                  <w:spacing w:line="276" w:lineRule="auto"/>
                  <w:jc w:val="center"/>
                  <w:rPr>
                    <w:sz w:val="16"/>
                    <w:szCs w:val="16"/>
                  </w:rPr>
                </w:pPr>
                <w:r w:rsidRPr="00E751DE">
                  <w:rPr>
                    <w:sz w:val="16"/>
                    <w:szCs w:val="16"/>
                  </w:rPr>
                  <w:t>100</w:t>
                </w:r>
              </w:p>
            </w:tc>
            <w:tc>
              <w:tcPr>
                <w:tcW w:w="309" w:type="pct"/>
                <w:shd w:val="clear" w:color="auto" w:fill="D9D9D9" w:themeFill="background1" w:themeFillShade="D9"/>
                <w:vAlign w:val="bottom"/>
              </w:tcPr>
              <w:p w14:paraId="2FA2FC77" w14:textId="77777777" w:rsidR="00773075" w:rsidRPr="00E751DE" w:rsidRDefault="00773075" w:rsidP="00773075">
                <w:pPr>
                  <w:spacing w:line="276" w:lineRule="auto"/>
                  <w:jc w:val="center"/>
                  <w:rPr>
                    <w:sz w:val="16"/>
                    <w:szCs w:val="16"/>
                  </w:rPr>
                </w:pPr>
                <w:r w:rsidRPr="00E751DE">
                  <w:rPr>
                    <w:sz w:val="16"/>
                    <w:szCs w:val="16"/>
                  </w:rPr>
                  <w:t>100</w:t>
                </w:r>
              </w:p>
            </w:tc>
          </w:tr>
          <w:tr w:rsidR="00773075" w:rsidRPr="00E751DE" w14:paraId="718FC5A8" w14:textId="77777777" w:rsidTr="00773075">
            <w:trPr>
              <w:jc w:val="center"/>
            </w:trPr>
            <w:tc>
              <w:tcPr>
                <w:tcW w:w="620" w:type="pct"/>
                <w:gridSpan w:val="2"/>
                <w:vMerge w:val="restart"/>
                <w:vAlign w:val="center"/>
              </w:tcPr>
              <w:p w14:paraId="3FA5A0A1" w14:textId="4715FA0B" w:rsidR="00773075" w:rsidRPr="00E751DE" w:rsidRDefault="00773075" w:rsidP="00773075">
                <w:pPr>
                  <w:jc w:val="center"/>
                  <w:rPr>
                    <w:sz w:val="16"/>
                    <w:szCs w:val="16"/>
                  </w:rPr>
                </w:pPr>
                <w:r w:rsidRPr="00E751DE">
                  <w:rPr>
                    <w:sz w:val="16"/>
                    <w:szCs w:val="16"/>
                  </w:rPr>
                  <w:t>Valle Alegre</w:t>
                </w:r>
              </w:p>
            </w:tc>
            <w:tc>
              <w:tcPr>
                <w:tcW w:w="343" w:type="pct"/>
                <w:gridSpan w:val="2"/>
                <w:vAlign w:val="center"/>
              </w:tcPr>
              <w:p w14:paraId="50101349" w14:textId="77777777" w:rsidR="00773075" w:rsidRPr="00E751DE" w:rsidRDefault="00773075" w:rsidP="00773075">
                <w:pPr>
                  <w:spacing w:line="276" w:lineRule="auto"/>
                  <w:jc w:val="center"/>
                  <w:rPr>
                    <w:sz w:val="16"/>
                    <w:szCs w:val="16"/>
                  </w:rPr>
                </w:pPr>
                <w:r w:rsidRPr="00E751DE">
                  <w:rPr>
                    <w:sz w:val="16"/>
                    <w:szCs w:val="16"/>
                  </w:rPr>
                  <w:t>2013</w:t>
                </w:r>
              </w:p>
            </w:tc>
            <w:tc>
              <w:tcPr>
                <w:tcW w:w="328" w:type="pct"/>
                <w:vAlign w:val="center"/>
              </w:tcPr>
              <w:p w14:paraId="13C0A659" w14:textId="77777777" w:rsidR="00773075" w:rsidRPr="00E751DE" w:rsidRDefault="00773075" w:rsidP="00773075">
                <w:pPr>
                  <w:spacing w:line="276" w:lineRule="auto"/>
                  <w:jc w:val="center"/>
                  <w:rPr>
                    <w:sz w:val="16"/>
                    <w:szCs w:val="16"/>
                  </w:rPr>
                </w:pPr>
                <w:r w:rsidRPr="00E751DE">
                  <w:rPr>
                    <w:sz w:val="16"/>
                    <w:szCs w:val="16"/>
                  </w:rPr>
                  <w:t>100</w:t>
                </w:r>
              </w:p>
            </w:tc>
            <w:tc>
              <w:tcPr>
                <w:tcW w:w="316" w:type="pct"/>
                <w:vAlign w:val="center"/>
              </w:tcPr>
              <w:p w14:paraId="60BA5B1A" w14:textId="77777777" w:rsidR="00773075" w:rsidRPr="00E751DE" w:rsidRDefault="00773075" w:rsidP="00773075">
                <w:pPr>
                  <w:spacing w:line="276" w:lineRule="auto"/>
                  <w:jc w:val="center"/>
                  <w:rPr>
                    <w:sz w:val="16"/>
                    <w:szCs w:val="16"/>
                  </w:rPr>
                </w:pPr>
                <w:r w:rsidRPr="00E751DE">
                  <w:rPr>
                    <w:sz w:val="16"/>
                    <w:szCs w:val="16"/>
                  </w:rPr>
                  <w:t>88,9</w:t>
                </w:r>
              </w:p>
            </w:tc>
            <w:tc>
              <w:tcPr>
                <w:tcW w:w="415" w:type="pct"/>
                <w:vAlign w:val="center"/>
              </w:tcPr>
              <w:p w14:paraId="6845EC2E" w14:textId="77777777" w:rsidR="00773075" w:rsidRPr="00E751DE" w:rsidRDefault="00773075" w:rsidP="00773075">
                <w:pPr>
                  <w:spacing w:line="276" w:lineRule="auto"/>
                  <w:jc w:val="center"/>
                  <w:rPr>
                    <w:sz w:val="16"/>
                    <w:szCs w:val="16"/>
                  </w:rPr>
                </w:pPr>
                <w:r w:rsidRPr="00E751DE">
                  <w:rPr>
                    <w:sz w:val="16"/>
                    <w:szCs w:val="16"/>
                  </w:rPr>
                  <w:t>100</w:t>
                </w:r>
              </w:p>
            </w:tc>
            <w:tc>
              <w:tcPr>
                <w:tcW w:w="312" w:type="pct"/>
                <w:vAlign w:val="center"/>
              </w:tcPr>
              <w:p w14:paraId="5D828497" w14:textId="77777777" w:rsidR="00773075" w:rsidRPr="00E751DE" w:rsidRDefault="00773075" w:rsidP="00773075">
                <w:pPr>
                  <w:spacing w:line="276" w:lineRule="auto"/>
                  <w:jc w:val="center"/>
                  <w:rPr>
                    <w:sz w:val="16"/>
                    <w:szCs w:val="16"/>
                  </w:rPr>
                </w:pPr>
                <w:r w:rsidRPr="00E751DE">
                  <w:rPr>
                    <w:sz w:val="16"/>
                    <w:szCs w:val="16"/>
                  </w:rPr>
                  <w:t>100</w:t>
                </w:r>
              </w:p>
            </w:tc>
            <w:tc>
              <w:tcPr>
                <w:tcW w:w="340" w:type="pct"/>
                <w:vAlign w:val="center"/>
              </w:tcPr>
              <w:p w14:paraId="73257390"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vAlign w:val="center"/>
              </w:tcPr>
              <w:p w14:paraId="7ECF4BED"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vAlign w:val="center"/>
              </w:tcPr>
              <w:p w14:paraId="71A0C399" w14:textId="77777777" w:rsidR="00773075" w:rsidRPr="00E751DE" w:rsidRDefault="00773075" w:rsidP="00773075">
                <w:pPr>
                  <w:spacing w:line="276" w:lineRule="auto"/>
                  <w:jc w:val="center"/>
                  <w:rPr>
                    <w:sz w:val="16"/>
                    <w:szCs w:val="16"/>
                  </w:rPr>
                </w:pPr>
                <w:r w:rsidRPr="00E751DE">
                  <w:rPr>
                    <w:sz w:val="16"/>
                    <w:szCs w:val="16"/>
                  </w:rPr>
                  <w:t>100</w:t>
                </w:r>
              </w:p>
            </w:tc>
            <w:tc>
              <w:tcPr>
                <w:tcW w:w="332" w:type="pct"/>
                <w:vAlign w:val="center"/>
              </w:tcPr>
              <w:p w14:paraId="3F7CB234" w14:textId="77777777" w:rsidR="00773075" w:rsidRPr="00E751DE" w:rsidRDefault="00773075" w:rsidP="00773075">
                <w:pPr>
                  <w:spacing w:line="276" w:lineRule="auto"/>
                  <w:jc w:val="center"/>
                  <w:rPr>
                    <w:sz w:val="16"/>
                    <w:szCs w:val="16"/>
                  </w:rPr>
                </w:pPr>
                <w:r w:rsidRPr="00E751DE">
                  <w:rPr>
                    <w:sz w:val="16"/>
                    <w:szCs w:val="16"/>
                  </w:rPr>
                  <w:t>100</w:t>
                </w:r>
              </w:p>
            </w:tc>
            <w:tc>
              <w:tcPr>
                <w:tcW w:w="321" w:type="pct"/>
                <w:vAlign w:val="center"/>
              </w:tcPr>
              <w:p w14:paraId="2DCD44D7" w14:textId="77777777" w:rsidR="00773075" w:rsidRPr="00E751DE" w:rsidRDefault="00773075" w:rsidP="00773075">
                <w:pPr>
                  <w:spacing w:line="276" w:lineRule="auto"/>
                  <w:jc w:val="center"/>
                  <w:rPr>
                    <w:sz w:val="16"/>
                    <w:szCs w:val="16"/>
                  </w:rPr>
                </w:pPr>
                <w:r w:rsidRPr="00E751DE">
                  <w:rPr>
                    <w:sz w:val="16"/>
                    <w:szCs w:val="16"/>
                  </w:rPr>
                  <w:t>100</w:t>
                </w:r>
              </w:p>
            </w:tc>
            <w:tc>
              <w:tcPr>
                <w:tcW w:w="322" w:type="pct"/>
                <w:vAlign w:val="center"/>
              </w:tcPr>
              <w:p w14:paraId="36D6BEAD" w14:textId="77777777" w:rsidR="00773075" w:rsidRPr="00E751DE" w:rsidRDefault="00773075" w:rsidP="00773075">
                <w:pPr>
                  <w:spacing w:line="276" w:lineRule="auto"/>
                  <w:jc w:val="center"/>
                  <w:rPr>
                    <w:sz w:val="16"/>
                    <w:szCs w:val="16"/>
                  </w:rPr>
                </w:pPr>
                <w:r w:rsidRPr="00E751DE">
                  <w:rPr>
                    <w:sz w:val="16"/>
                    <w:szCs w:val="16"/>
                  </w:rPr>
                  <w:t>100</w:t>
                </w:r>
              </w:p>
            </w:tc>
            <w:tc>
              <w:tcPr>
                <w:tcW w:w="401" w:type="pct"/>
                <w:vAlign w:val="center"/>
              </w:tcPr>
              <w:p w14:paraId="675DD321" w14:textId="77777777" w:rsidR="00773075" w:rsidRPr="00E751DE" w:rsidRDefault="00773075" w:rsidP="00773075">
                <w:pPr>
                  <w:spacing w:line="276" w:lineRule="auto"/>
                  <w:jc w:val="center"/>
                  <w:rPr>
                    <w:sz w:val="16"/>
                    <w:szCs w:val="16"/>
                  </w:rPr>
                </w:pPr>
                <w:r w:rsidRPr="00E751DE">
                  <w:rPr>
                    <w:sz w:val="16"/>
                    <w:szCs w:val="16"/>
                  </w:rPr>
                  <w:t>90</w:t>
                </w:r>
              </w:p>
            </w:tc>
            <w:tc>
              <w:tcPr>
                <w:tcW w:w="309" w:type="pct"/>
                <w:vAlign w:val="center"/>
              </w:tcPr>
              <w:p w14:paraId="1579827E" w14:textId="77777777" w:rsidR="00773075" w:rsidRPr="00E751DE" w:rsidRDefault="00773075" w:rsidP="00773075">
                <w:pPr>
                  <w:spacing w:line="276" w:lineRule="auto"/>
                  <w:jc w:val="center"/>
                  <w:rPr>
                    <w:sz w:val="16"/>
                    <w:szCs w:val="16"/>
                  </w:rPr>
                </w:pPr>
                <w:r w:rsidRPr="00E751DE">
                  <w:rPr>
                    <w:sz w:val="16"/>
                    <w:szCs w:val="16"/>
                  </w:rPr>
                  <w:t>90</w:t>
                </w:r>
              </w:p>
            </w:tc>
          </w:tr>
          <w:tr w:rsidR="00773075" w:rsidRPr="00E751DE" w14:paraId="74B54498" w14:textId="77777777" w:rsidTr="00773075">
            <w:trPr>
              <w:jc w:val="center"/>
            </w:trPr>
            <w:tc>
              <w:tcPr>
                <w:tcW w:w="620" w:type="pct"/>
                <w:gridSpan w:val="2"/>
                <w:vMerge/>
                <w:vAlign w:val="center"/>
              </w:tcPr>
              <w:p w14:paraId="339EAC7A" w14:textId="77777777" w:rsidR="00773075" w:rsidRPr="00E751DE" w:rsidRDefault="00773075" w:rsidP="00773075">
                <w:pPr>
                  <w:jc w:val="center"/>
                  <w:rPr>
                    <w:sz w:val="16"/>
                    <w:szCs w:val="16"/>
                  </w:rPr>
                </w:pPr>
              </w:p>
            </w:tc>
            <w:tc>
              <w:tcPr>
                <w:tcW w:w="343" w:type="pct"/>
                <w:gridSpan w:val="2"/>
                <w:vAlign w:val="center"/>
              </w:tcPr>
              <w:p w14:paraId="694B9444" w14:textId="77777777" w:rsidR="00773075" w:rsidRPr="00E751DE" w:rsidRDefault="00773075" w:rsidP="00773075">
                <w:pPr>
                  <w:spacing w:line="276" w:lineRule="auto"/>
                  <w:jc w:val="center"/>
                  <w:rPr>
                    <w:sz w:val="16"/>
                    <w:szCs w:val="16"/>
                  </w:rPr>
                </w:pPr>
                <w:r w:rsidRPr="00E751DE">
                  <w:rPr>
                    <w:sz w:val="16"/>
                    <w:szCs w:val="16"/>
                  </w:rPr>
                  <w:t>2014</w:t>
                </w:r>
              </w:p>
            </w:tc>
            <w:tc>
              <w:tcPr>
                <w:tcW w:w="328" w:type="pct"/>
                <w:vAlign w:val="bottom"/>
              </w:tcPr>
              <w:p w14:paraId="1383EDA4" w14:textId="77777777" w:rsidR="00773075" w:rsidRPr="00E751DE" w:rsidRDefault="00773075" w:rsidP="00773075">
                <w:pPr>
                  <w:spacing w:line="276" w:lineRule="auto"/>
                  <w:jc w:val="center"/>
                  <w:rPr>
                    <w:sz w:val="16"/>
                    <w:szCs w:val="16"/>
                  </w:rPr>
                </w:pPr>
                <w:r w:rsidRPr="00E751DE">
                  <w:rPr>
                    <w:sz w:val="16"/>
                    <w:szCs w:val="16"/>
                  </w:rPr>
                  <w:t>100</w:t>
                </w:r>
              </w:p>
            </w:tc>
            <w:tc>
              <w:tcPr>
                <w:tcW w:w="316" w:type="pct"/>
                <w:vAlign w:val="bottom"/>
              </w:tcPr>
              <w:p w14:paraId="4740667F" w14:textId="77777777" w:rsidR="00773075" w:rsidRPr="00E751DE" w:rsidRDefault="00773075" w:rsidP="00773075">
                <w:pPr>
                  <w:spacing w:line="276" w:lineRule="auto"/>
                  <w:jc w:val="center"/>
                  <w:rPr>
                    <w:sz w:val="16"/>
                    <w:szCs w:val="16"/>
                  </w:rPr>
                </w:pPr>
                <w:r w:rsidRPr="00E751DE">
                  <w:rPr>
                    <w:sz w:val="16"/>
                    <w:szCs w:val="16"/>
                  </w:rPr>
                  <w:t>100</w:t>
                </w:r>
              </w:p>
            </w:tc>
            <w:tc>
              <w:tcPr>
                <w:tcW w:w="415" w:type="pct"/>
                <w:vAlign w:val="bottom"/>
              </w:tcPr>
              <w:p w14:paraId="0CA8FFA4" w14:textId="77777777" w:rsidR="00773075" w:rsidRPr="00E751DE" w:rsidRDefault="00773075" w:rsidP="00773075">
                <w:pPr>
                  <w:spacing w:line="276" w:lineRule="auto"/>
                  <w:jc w:val="center"/>
                  <w:rPr>
                    <w:sz w:val="16"/>
                    <w:szCs w:val="16"/>
                  </w:rPr>
                </w:pPr>
                <w:r w:rsidRPr="00E751DE">
                  <w:rPr>
                    <w:sz w:val="16"/>
                    <w:szCs w:val="16"/>
                  </w:rPr>
                  <w:t>100</w:t>
                </w:r>
              </w:p>
            </w:tc>
            <w:tc>
              <w:tcPr>
                <w:tcW w:w="312" w:type="pct"/>
                <w:vAlign w:val="bottom"/>
              </w:tcPr>
              <w:p w14:paraId="4A63E076" w14:textId="77777777" w:rsidR="00773075" w:rsidRPr="00E751DE" w:rsidRDefault="00773075" w:rsidP="00773075">
                <w:pPr>
                  <w:spacing w:line="276" w:lineRule="auto"/>
                  <w:jc w:val="center"/>
                  <w:rPr>
                    <w:sz w:val="16"/>
                    <w:szCs w:val="16"/>
                  </w:rPr>
                </w:pPr>
                <w:r w:rsidRPr="00E751DE">
                  <w:rPr>
                    <w:sz w:val="16"/>
                    <w:szCs w:val="16"/>
                  </w:rPr>
                  <w:t>100</w:t>
                </w:r>
              </w:p>
            </w:tc>
            <w:tc>
              <w:tcPr>
                <w:tcW w:w="340" w:type="pct"/>
                <w:vAlign w:val="bottom"/>
              </w:tcPr>
              <w:p w14:paraId="74A6FD4F"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vAlign w:val="bottom"/>
              </w:tcPr>
              <w:p w14:paraId="4550B5DC"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vAlign w:val="bottom"/>
              </w:tcPr>
              <w:p w14:paraId="445DA3FF" w14:textId="77777777" w:rsidR="00773075" w:rsidRPr="00E751DE" w:rsidRDefault="00773075" w:rsidP="00773075">
                <w:pPr>
                  <w:spacing w:line="276" w:lineRule="auto"/>
                  <w:jc w:val="center"/>
                  <w:rPr>
                    <w:sz w:val="16"/>
                    <w:szCs w:val="16"/>
                  </w:rPr>
                </w:pPr>
                <w:r w:rsidRPr="00E751DE">
                  <w:rPr>
                    <w:sz w:val="16"/>
                    <w:szCs w:val="16"/>
                  </w:rPr>
                  <w:t>100</w:t>
                </w:r>
              </w:p>
            </w:tc>
            <w:tc>
              <w:tcPr>
                <w:tcW w:w="332" w:type="pct"/>
                <w:vAlign w:val="bottom"/>
              </w:tcPr>
              <w:p w14:paraId="576936C4" w14:textId="77777777" w:rsidR="00773075" w:rsidRPr="00E751DE" w:rsidRDefault="00773075" w:rsidP="00773075">
                <w:pPr>
                  <w:spacing w:line="276" w:lineRule="auto"/>
                  <w:jc w:val="center"/>
                  <w:rPr>
                    <w:sz w:val="16"/>
                    <w:szCs w:val="16"/>
                  </w:rPr>
                </w:pPr>
                <w:r w:rsidRPr="00E751DE">
                  <w:rPr>
                    <w:sz w:val="16"/>
                    <w:szCs w:val="16"/>
                  </w:rPr>
                  <w:t>90</w:t>
                </w:r>
              </w:p>
            </w:tc>
            <w:tc>
              <w:tcPr>
                <w:tcW w:w="321" w:type="pct"/>
                <w:vAlign w:val="bottom"/>
              </w:tcPr>
              <w:p w14:paraId="7A66E1D4" w14:textId="77777777" w:rsidR="00773075" w:rsidRPr="00E751DE" w:rsidRDefault="00773075" w:rsidP="00773075">
                <w:pPr>
                  <w:spacing w:line="276" w:lineRule="auto"/>
                  <w:jc w:val="center"/>
                  <w:rPr>
                    <w:sz w:val="16"/>
                    <w:szCs w:val="16"/>
                  </w:rPr>
                </w:pPr>
                <w:r w:rsidRPr="00E751DE">
                  <w:rPr>
                    <w:sz w:val="16"/>
                    <w:szCs w:val="16"/>
                  </w:rPr>
                  <w:t>100</w:t>
                </w:r>
              </w:p>
            </w:tc>
            <w:tc>
              <w:tcPr>
                <w:tcW w:w="322" w:type="pct"/>
                <w:vAlign w:val="bottom"/>
              </w:tcPr>
              <w:p w14:paraId="57F2800B" w14:textId="77777777" w:rsidR="00773075" w:rsidRPr="00E751DE" w:rsidRDefault="00773075" w:rsidP="00773075">
                <w:pPr>
                  <w:spacing w:line="276" w:lineRule="auto"/>
                  <w:jc w:val="center"/>
                  <w:rPr>
                    <w:sz w:val="16"/>
                    <w:szCs w:val="16"/>
                  </w:rPr>
                </w:pPr>
                <w:r w:rsidRPr="00E751DE">
                  <w:rPr>
                    <w:sz w:val="16"/>
                    <w:szCs w:val="16"/>
                  </w:rPr>
                  <w:t>100</w:t>
                </w:r>
              </w:p>
            </w:tc>
            <w:tc>
              <w:tcPr>
                <w:tcW w:w="401" w:type="pct"/>
                <w:vAlign w:val="bottom"/>
              </w:tcPr>
              <w:p w14:paraId="0D2713EB" w14:textId="77777777" w:rsidR="00773075" w:rsidRPr="00E751DE" w:rsidRDefault="00773075" w:rsidP="00773075">
                <w:pPr>
                  <w:spacing w:line="276" w:lineRule="auto"/>
                  <w:jc w:val="center"/>
                  <w:rPr>
                    <w:sz w:val="16"/>
                    <w:szCs w:val="16"/>
                  </w:rPr>
                </w:pPr>
                <w:r w:rsidRPr="00E751DE">
                  <w:rPr>
                    <w:sz w:val="16"/>
                    <w:szCs w:val="16"/>
                  </w:rPr>
                  <w:t>100</w:t>
                </w:r>
              </w:p>
            </w:tc>
            <w:tc>
              <w:tcPr>
                <w:tcW w:w="309" w:type="pct"/>
                <w:vAlign w:val="bottom"/>
              </w:tcPr>
              <w:p w14:paraId="2F33E3C2" w14:textId="77777777" w:rsidR="00773075" w:rsidRPr="00E751DE" w:rsidRDefault="00773075" w:rsidP="00773075">
                <w:pPr>
                  <w:spacing w:line="276" w:lineRule="auto"/>
                  <w:jc w:val="center"/>
                  <w:rPr>
                    <w:sz w:val="16"/>
                    <w:szCs w:val="16"/>
                  </w:rPr>
                </w:pPr>
                <w:r w:rsidRPr="00E751DE">
                  <w:rPr>
                    <w:sz w:val="16"/>
                    <w:szCs w:val="16"/>
                  </w:rPr>
                  <w:t>100</w:t>
                </w:r>
              </w:p>
            </w:tc>
          </w:tr>
          <w:tr w:rsidR="00773075" w:rsidRPr="00E751DE" w14:paraId="7E57AE23" w14:textId="77777777" w:rsidTr="00773075">
            <w:trPr>
              <w:jc w:val="center"/>
            </w:trPr>
            <w:tc>
              <w:tcPr>
                <w:tcW w:w="5000" w:type="pct"/>
                <w:gridSpan w:val="16"/>
              </w:tcPr>
              <w:p w14:paraId="0459A691" w14:textId="77777777" w:rsidR="00773075" w:rsidRPr="00E751DE" w:rsidRDefault="00773075" w:rsidP="00773075">
                <w:pPr>
                  <w:jc w:val="center"/>
                  <w:rPr>
                    <w:b/>
                    <w:sz w:val="16"/>
                    <w:szCs w:val="16"/>
                  </w:rPr>
                </w:pPr>
                <w:r w:rsidRPr="00E751DE">
                  <w:rPr>
                    <w:b/>
                    <w:sz w:val="16"/>
                    <w:szCs w:val="16"/>
                  </w:rPr>
                  <w:t>ENAP Refinerías</w:t>
                </w:r>
              </w:p>
            </w:tc>
          </w:tr>
          <w:tr w:rsidR="00773075" w:rsidRPr="00E751DE" w14:paraId="67BF3F59" w14:textId="77777777" w:rsidTr="00773075">
            <w:trPr>
              <w:jc w:val="center"/>
            </w:trPr>
            <w:tc>
              <w:tcPr>
                <w:tcW w:w="620" w:type="pct"/>
                <w:gridSpan w:val="2"/>
                <w:shd w:val="clear" w:color="auto" w:fill="auto"/>
                <w:vAlign w:val="center"/>
              </w:tcPr>
              <w:p w14:paraId="04C06E07" w14:textId="77777777" w:rsidR="00773075" w:rsidRPr="00E751DE" w:rsidRDefault="00773075" w:rsidP="00773075">
                <w:pPr>
                  <w:jc w:val="center"/>
                  <w:rPr>
                    <w:b/>
                    <w:sz w:val="16"/>
                    <w:szCs w:val="16"/>
                  </w:rPr>
                </w:pPr>
                <w:r w:rsidRPr="00E751DE">
                  <w:rPr>
                    <w:b/>
                    <w:sz w:val="16"/>
                    <w:szCs w:val="16"/>
                  </w:rPr>
                  <w:t xml:space="preserve">Estación </w:t>
                </w:r>
              </w:p>
            </w:tc>
            <w:tc>
              <w:tcPr>
                <w:tcW w:w="343" w:type="pct"/>
                <w:gridSpan w:val="2"/>
                <w:shd w:val="clear" w:color="auto" w:fill="auto"/>
                <w:vAlign w:val="center"/>
              </w:tcPr>
              <w:p w14:paraId="6549B904" w14:textId="77777777" w:rsidR="00773075" w:rsidRPr="00E751DE" w:rsidRDefault="00773075" w:rsidP="00773075">
                <w:pPr>
                  <w:jc w:val="center"/>
                  <w:rPr>
                    <w:sz w:val="16"/>
                    <w:szCs w:val="16"/>
                  </w:rPr>
                </w:pPr>
                <w:r w:rsidRPr="00E751DE">
                  <w:rPr>
                    <w:b/>
                    <w:sz w:val="16"/>
                    <w:szCs w:val="16"/>
                  </w:rPr>
                  <w:t>Año</w:t>
                </w:r>
              </w:p>
            </w:tc>
            <w:tc>
              <w:tcPr>
                <w:tcW w:w="328" w:type="pct"/>
                <w:shd w:val="clear" w:color="auto" w:fill="auto"/>
                <w:vAlign w:val="center"/>
              </w:tcPr>
              <w:p w14:paraId="584BAA50" w14:textId="77777777" w:rsidR="00773075" w:rsidRPr="00E751DE" w:rsidRDefault="00773075" w:rsidP="00773075">
                <w:pPr>
                  <w:jc w:val="center"/>
                  <w:rPr>
                    <w:sz w:val="16"/>
                    <w:szCs w:val="16"/>
                  </w:rPr>
                </w:pPr>
                <w:r w:rsidRPr="00E751DE">
                  <w:rPr>
                    <w:b/>
                    <w:sz w:val="16"/>
                    <w:szCs w:val="16"/>
                  </w:rPr>
                  <w:t>ENE</w:t>
                </w:r>
              </w:p>
            </w:tc>
            <w:tc>
              <w:tcPr>
                <w:tcW w:w="316" w:type="pct"/>
                <w:shd w:val="clear" w:color="auto" w:fill="auto"/>
                <w:vAlign w:val="center"/>
              </w:tcPr>
              <w:p w14:paraId="69D1B36D" w14:textId="77777777" w:rsidR="00773075" w:rsidRPr="00E751DE" w:rsidRDefault="00773075" w:rsidP="00773075">
                <w:pPr>
                  <w:jc w:val="center"/>
                  <w:rPr>
                    <w:sz w:val="16"/>
                    <w:szCs w:val="16"/>
                  </w:rPr>
                </w:pPr>
                <w:r w:rsidRPr="00E751DE">
                  <w:rPr>
                    <w:b/>
                    <w:sz w:val="16"/>
                    <w:szCs w:val="16"/>
                  </w:rPr>
                  <w:t>FEB</w:t>
                </w:r>
              </w:p>
            </w:tc>
            <w:tc>
              <w:tcPr>
                <w:tcW w:w="415" w:type="pct"/>
                <w:shd w:val="clear" w:color="auto" w:fill="auto"/>
                <w:vAlign w:val="center"/>
              </w:tcPr>
              <w:p w14:paraId="2CDD39CF" w14:textId="77777777" w:rsidR="00773075" w:rsidRPr="00E751DE" w:rsidRDefault="00773075" w:rsidP="00773075">
                <w:pPr>
                  <w:jc w:val="center"/>
                  <w:rPr>
                    <w:sz w:val="16"/>
                    <w:szCs w:val="16"/>
                  </w:rPr>
                </w:pPr>
                <w:r w:rsidRPr="00E751DE">
                  <w:rPr>
                    <w:b/>
                    <w:sz w:val="16"/>
                    <w:szCs w:val="16"/>
                  </w:rPr>
                  <w:t>MAR</w:t>
                </w:r>
              </w:p>
            </w:tc>
            <w:tc>
              <w:tcPr>
                <w:tcW w:w="312" w:type="pct"/>
                <w:shd w:val="clear" w:color="auto" w:fill="auto"/>
                <w:vAlign w:val="center"/>
              </w:tcPr>
              <w:p w14:paraId="3DFF928A" w14:textId="77777777" w:rsidR="00773075" w:rsidRPr="00E751DE" w:rsidRDefault="00773075" w:rsidP="00773075">
                <w:pPr>
                  <w:jc w:val="center"/>
                  <w:rPr>
                    <w:sz w:val="16"/>
                    <w:szCs w:val="16"/>
                  </w:rPr>
                </w:pPr>
                <w:r w:rsidRPr="00E751DE">
                  <w:rPr>
                    <w:b/>
                    <w:sz w:val="16"/>
                    <w:szCs w:val="16"/>
                  </w:rPr>
                  <w:t>ABR</w:t>
                </w:r>
              </w:p>
            </w:tc>
            <w:tc>
              <w:tcPr>
                <w:tcW w:w="340" w:type="pct"/>
                <w:shd w:val="clear" w:color="auto" w:fill="auto"/>
                <w:vAlign w:val="center"/>
              </w:tcPr>
              <w:p w14:paraId="10A597E5" w14:textId="77777777" w:rsidR="00773075" w:rsidRPr="00E751DE" w:rsidRDefault="00773075" w:rsidP="00773075">
                <w:pPr>
                  <w:jc w:val="center"/>
                  <w:rPr>
                    <w:sz w:val="16"/>
                    <w:szCs w:val="16"/>
                  </w:rPr>
                </w:pPr>
                <w:r w:rsidRPr="00E751DE">
                  <w:rPr>
                    <w:b/>
                    <w:sz w:val="16"/>
                    <w:szCs w:val="16"/>
                  </w:rPr>
                  <w:t>MAY</w:t>
                </w:r>
              </w:p>
            </w:tc>
            <w:tc>
              <w:tcPr>
                <w:tcW w:w="320" w:type="pct"/>
                <w:shd w:val="clear" w:color="auto" w:fill="auto"/>
                <w:vAlign w:val="center"/>
              </w:tcPr>
              <w:p w14:paraId="3BC0E4EA" w14:textId="77777777" w:rsidR="00773075" w:rsidRPr="00E751DE" w:rsidRDefault="00773075" w:rsidP="00773075">
                <w:pPr>
                  <w:jc w:val="center"/>
                  <w:rPr>
                    <w:sz w:val="16"/>
                    <w:szCs w:val="16"/>
                  </w:rPr>
                </w:pPr>
                <w:r w:rsidRPr="00E751DE">
                  <w:rPr>
                    <w:b/>
                    <w:sz w:val="16"/>
                    <w:szCs w:val="16"/>
                  </w:rPr>
                  <w:t>JUN</w:t>
                </w:r>
              </w:p>
            </w:tc>
            <w:tc>
              <w:tcPr>
                <w:tcW w:w="320" w:type="pct"/>
                <w:shd w:val="clear" w:color="auto" w:fill="auto"/>
                <w:vAlign w:val="center"/>
              </w:tcPr>
              <w:p w14:paraId="721AABBD" w14:textId="77777777" w:rsidR="00773075" w:rsidRPr="00E751DE" w:rsidRDefault="00773075" w:rsidP="00773075">
                <w:pPr>
                  <w:jc w:val="center"/>
                  <w:rPr>
                    <w:sz w:val="16"/>
                    <w:szCs w:val="16"/>
                  </w:rPr>
                </w:pPr>
                <w:r w:rsidRPr="00E751DE">
                  <w:rPr>
                    <w:b/>
                    <w:sz w:val="16"/>
                    <w:szCs w:val="16"/>
                  </w:rPr>
                  <w:t>JUL</w:t>
                </w:r>
              </w:p>
            </w:tc>
            <w:tc>
              <w:tcPr>
                <w:tcW w:w="332" w:type="pct"/>
                <w:shd w:val="clear" w:color="auto" w:fill="auto"/>
                <w:vAlign w:val="center"/>
              </w:tcPr>
              <w:p w14:paraId="043B5D7C" w14:textId="77777777" w:rsidR="00773075" w:rsidRPr="00E751DE" w:rsidRDefault="00773075" w:rsidP="00773075">
                <w:pPr>
                  <w:jc w:val="center"/>
                  <w:rPr>
                    <w:sz w:val="16"/>
                    <w:szCs w:val="16"/>
                  </w:rPr>
                </w:pPr>
                <w:r w:rsidRPr="00E751DE">
                  <w:rPr>
                    <w:b/>
                    <w:sz w:val="16"/>
                    <w:szCs w:val="16"/>
                  </w:rPr>
                  <w:t>AGO</w:t>
                </w:r>
              </w:p>
            </w:tc>
            <w:tc>
              <w:tcPr>
                <w:tcW w:w="321" w:type="pct"/>
                <w:shd w:val="clear" w:color="auto" w:fill="auto"/>
                <w:vAlign w:val="center"/>
              </w:tcPr>
              <w:p w14:paraId="747E2035" w14:textId="77777777" w:rsidR="00773075" w:rsidRPr="00E751DE" w:rsidRDefault="00773075" w:rsidP="00773075">
                <w:pPr>
                  <w:jc w:val="center"/>
                  <w:rPr>
                    <w:sz w:val="16"/>
                    <w:szCs w:val="16"/>
                  </w:rPr>
                </w:pPr>
                <w:r w:rsidRPr="00E751DE">
                  <w:rPr>
                    <w:b/>
                    <w:sz w:val="16"/>
                    <w:szCs w:val="16"/>
                  </w:rPr>
                  <w:t>SEP</w:t>
                </w:r>
              </w:p>
            </w:tc>
            <w:tc>
              <w:tcPr>
                <w:tcW w:w="322" w:type="pct"/>
                <w:shd w:val="clear" w:color="auto" w:fill="auto"/>
                <w:vAlign w:val="center"/>
              </w:tcPr>
              <w:p w14:paraId="25A67A01" w14:textId="77777777" w:rsidR="00773075" w:rsidRPr="00E751DE" w:rsidRDefault="00773075" w:rsidP="00773075">
                <w:pPr>
                  <w:jc w:val="center"/>
                  <w:rPr>
                    <w:sz w:val="16"/>
                    <w:szCs w:val="16"/>
                  </w:rPr>
                </w:pPr>
                <w:r w:rsidRPr="00E751DE">
                  <w:rPr>
                    <w:b/>
                    <w:sz w:val="16"/>
                    <w:szCs w:val="16"/>
                  </w:rPr>
                  <w:t>OCT</w:t>
                </w:r>
              </w:p>
            </w:tc>
            <w:tc>
              <w:tcPr>
                <w:tcW w:w="401" w:type="pct"/>
                <w:shd w:val="clear" w:color="auto" w:fill="auto"/>
                <w:vAlign w:val="center"/>
              </w:tcPr>
              <w:p w14:paraId="7EA34FCD" w14:textId="77777777" w:rsidR="00773075" w:rsidRPr="00E751DE" w:rsidRDefault="00773075" w:rsidP="00773075">
                <w:pPr>
                  <w:jc w:val="center"/>
                  <w:rPr>
                    <w:sz w:val="16"/>
                    <w:szCs w:val="16"/>
                  </w:rPr>
                </w:pPr>
                <w:r w:rsidRPr="00E751DE">
                  <w:rPr>
                    <w:b/>
                    <w:sz w:val="16"/>
                    <w:szCs w:val="16"/>
                  </w:rPr>
                  <w:t>NOV</w:t>
                </w:r>
              </w:p>
            </w:tc>
            <w:tc>
              <w:tcPr>
                <w:tcW w:w="309" w:type="pct"/>
                <w:shd w:val="clear" w:color="auto" w:fill="auto"/>
                <w:vAlign w:val="center"/>
              </w:tcPr>
              <w:p w14:paraId="5A396AB3" w14:textId="77777777" w:rsidR="00773075" w:rsidRPr="00E751DE" w:rsidRDefault="00773075" w:rsidP="00773075">
                <w:pPr>
                  <w:jc w:val="center"/>
                  <w:rPr>
                    <w:sz w:val="16"/>
                    <w:szCs w:val="16"/>
                  </w:rPr>
                </w:pPr>
                <w:r w:rsidRPr="00E751DE">
                  <w:rPr>
                    <w:b/>
                    <w:sz w:val="16"/>
                    <w:szCs w:val="16"/>
                  </w:rPr>
                  <w:t>DIC</w:t>
                </w:r>
              </w:p>
            </w:tc>
          </w:tr>
          <w:tr w:rsidR="00773075" w:rsidRPr="00E751DE" w14:paraId="76FDBD68" w14:textId="77777777" w:rsidTr="00773075">
            <w:trPr>
              <w:jc w:val="center"/>
            </w:trPr>
            <w:tc>
              <w:tcPr>
                <w:tcW w:w="620" w:type="pct"/>
                <w:gridSpan w:val="2"/>
                <w:vMerge w:val="restart"/>
                <w:shd w:val="clear" w:color="auto" w:fill="auto"/>
                <w:vAlign w:val="center"/>
              </w:tcPr>
              <w:p w14:paraId="5A04D288" w14:textId="11992C5E" w:rsidR="00773075" w:rsidRPr="00E751DE" w:rsidRDefault="00773075" w:rsidP="00773075">
                <w:pPr>
                  <w:jc w:val="center"/>
                  <w:rPr>
                    <w:sz w:val="16"/>
                    <w:szCs w:val="16"/>
                  </w:rPr>
                </w:pPr>
                <w:r w:rsidRPr="00E751DE">
                  <w:rPr>
                    <w:sz w:val="16"/>
                    <w:szCs w:val="16"/>
                  </w:rPr>
                  <w:t>Concón</w:t>
                </w:r>
              </w:p>
            </w:tc>
            <w:tc>
              <w:tcPr>
                <w:tcW w:w="343" w:type="pct"/>
                <w:gridSpan w:val="2"/>
                <w:shd w:val="clear" w:color="auto" w:fill="auto"/>
                <w:vAlign w:val="center"/>
              </w:tcPr>
              <w:p w14:paraId="060D9D27" w14:textId="77777777" w:rsidR="00773075" w:rsidRPr="00E751DE" w:rsidRDefault="00773075" w:rsidP="00773075">
                <w:pPr>
                  <w:jc w:val="center"/>
                  <w:rPr>
                    <w:sz w:val="16"/>
                    <w:szCs w:val="16"/>
                  </w:rPr>
                </w:pPr>
                <w:r w:rsidRPr="00E751DE">
                  <w:rPr>
                    <w:sz w:val="16"/>
                    <w:szCs w:val="16"/>
                  </w:rPr>
                  <w:t>2013</w:t>
                </w:r>
              </w:p>
            </w:tc>
            <w:tc>
              <w:tcPr>
                <w:tcW w:w="328" w:type="pct"/>
                <w:shd w:val="clear" w:color="auto" w:fill="auto"/>
                <w:vAlign w:val="bottom"/>
              </w:tcPr>
              <w:p w14:paraId="53528A4E" w14:textId="77777777" w:rsidR="00773075" w:rsidRPr="00E751DE" w:rsidRDefault="00773075" w:rsidP="00773075">
                <w:pPr>
                  <w:spacing w:line="276" w:lineRule="auto"/>
                  <w:jc w:val="center"/>
                  <w:rPr>
                    <w:sz w:val="16"/>
                    <w:szCs w:val="16"/>
                  </w:rPr>
                </w:pPr>
                <w:r w:rsidRPr="00E751DE">
                  <w:rPr>
                    <w:sz w:val="16"/>
                    <w:szCs w:val="16"/>
                  </w:rPr>
                  <w:t>100</w:t>
                </w:r>
              </w:p>
            </w:tc>
            <w:tc>
              <w:tcPr>
                <w:tcW w:w="316" w:type="pct"/>
                <w:shd w:val="clear" w:color="auto" w:fill="auto"/>
                <w:vAlign w:val="bottom"/>
              </w:tcPr>
              <w:p w14:paraId="2090A176" w14:textId="77777777" w:rsidR="00773075" w:rsidRPr="00E751DE" w:rsidRDefault="00773075" w:rsidP="00773075">
                <w:pPr>
                  <w:spacing w:line="276" w:lineRule="auto"/>
                  <w:jc w:val="center"/>
                  <w:rPr>
                    <w:sz w:val="16"/>
                    <w:szCs w:val="16"/>
                  </w:rPr>
                </w:pPr>
                <w:r w:rsidRPr="00E751DE">
                  <w:rPr>
                    <w:sz w:val="16"/>
                    <w:szCs w:val="16"/>
                  </w:rPr>
                  <w:t>100</w:t>
                </w:r>
              </w:p>
            </w:tc>
            <w:tc>
              <w:tcPr>
                <w:tcW w:w="415" w:type="pct"/>
                <w:shd w:val="clear" w:color="auto" w:fill="auto"/>
                <w:vAlign w:val="bottom"/>
              </w:tcPr>
              <w:p w14:paraId="678EFE83" w14:textId="77777777" w:rsidR="00773075" w:rsidRPr="00E751DE" w:rsidRDefault="00773075" w:rsidP="00773075">
                <w:pPr>
                  <w:spacing w:line="276" w:lineRule="auto"/>
                  <w:jc w:val="center"/>
                  <w:rPr>
                    <w:sz w:val="16"/>
                    <w:szCs w:val="16"/>
                  </w:rPr>
                </w:pPr>
                <w:r w:rsidRPr="00E751DE">
                  <w:rPr>
                    <w:sz w:val="16"/>
                    <w:szCs w:val="16"/>
                  </w:rPr>
                  <w:t>100</w:t>
                </w:r>
              </w:p>
            </w:tc>
            <w:tc>
              <w:tcPr>
                <w:tcW w:w="312" w:type="pct"/>
                <w:shd w:val="clear" w:color="auto" w:fill="auto"/>
                <w:vAlign w:val="bottom"/>
              </w:tcPr>
              <w:p w14:paraId="73C6CED7" w14:textId="77777777" w:rsidR="00773075" w:rsidRPr="00E751DE" w:rsidRDefault="00773075" w:rsidP="00773075">
                <w:pPr>
                  <w:spacing w:line="276" w:lineRule="auto"/>
                  <w:jc w:val="center"/>
                  <w:rPr>
                    <w:sz w:val="16"/>
                    <w:szCs w:val="16"/>
                  </w:rPr>
                </w:pPr>
                <w:r w:rsidRPr="00E751DE">
                  <w:rPr>
                    <w:sz w:val="16"/>
                    <w:szCs w:val="16"/>
                  </w:rPr>
                  <w:t>100</w:t>
                </w:r>
              </w:p>
            </w:tc>
            <w:tc>
              <w:tcPr>
                <w:tcW w:w="340" w:type="pct"/>
                <w:shd w:val="clear" w:color="auto" w:fill="auto"/>
                <w:vAlign w:val="bottom"/>
              </w:tcPr>
              <w:p w14:paraId="2CF9F37C"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shd w:val="clear" w:color="auto" w:fill="auto"/>
                <w:vAlign w:val="bottom"/>
              </w:tcPr>
              <w:p w14:paraId="0BFEACC0"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shd w:val="clear" w:color="auto" w:fill="auto"/>
                <w:vAlign w:val="bottom"/>
              </w:tcPr>
              <w:p w14:paraId="4435E6EA" w14:textId="77777777" w:rsidR="00773075" w:rsidRPr="00E751DE" w:rsidRDefault="00773075" w:rsidP="00773075">
                <w:pPr>
                  <w:spacing w:line="276" w:lineRule="auto"/>
                  <w:jc w:val="center"/>
                  <w:rPr>
                    <w:sz w:val="16"/>
                    <w:szCs w:val="16"/>
                  </w:rPr>
                </w:pPr>
                <w:r w:rsidRPr="00E751DE">
                  <w:rPr>
                    <w:sz w:val="16"/>
                    <w:szCs w:val="16"/>
                  </w:rPr>
                  <w:t>100</w:t>
                </w:r>
              </w:p>
            </w:tc>
            <w:tc>
              <w:tcPr>
                <w:tcW w:w="332" w:type="pct"/>
                <w:shd w:val="clear" w:color="auto" w:fill="auto"/>
                <w:vAlign w:val="bottom"/>
              </w:tcPr>
              <w:p w14:paraId="62E87C71" w14:textId="77777777" w:rsidR="00773075" w:rsidRPr="00E751DE" w:rsidRDefault="00773075" w:rsidP="00773075">
                <w:pPr>
                  <w:spacing w:line="276" w:lineRule="auto"/>
                  <w:jc w:val="center"/>
                  <w:rPr>
                    <w:sz w:val="16"/>
                    <w:szCs w:val="16"/>
                  </w:rPr>
                </w:pPr>
                <w:r w:rsidRPr="00E751DE">
                  <w:rPr>
                    <w:sz w:val="16"/>
                    <w:szCs w:val="16"/>
                  </w:rPr>
                  <w:t>100</w:t>
                </w:r>
              </w:p>
            </w:tc>
            <w:tc>
              <w:tcPr>
                <w:tcW w:w="321" w:type="pct"/>
                <w:shd w:val="clear" w:color="auto" w:fill="auto"/>
                <w:vAlign w:val="bottom"/>
              </w:tcPr>
              <w:p w14:paraId="0BFAE84D" w14:textId="77777777" w:rsidR="00773075" w:rsidRPr="00E751DE" w:rsidRDefault="00773075" w:rsidP="00773075">
                <w:pPr>
                  <w:spacing w:line="276" w:lineRule="auto"/>
                  <w:jc w:val="center"/>
                  <w:rPr>
                    <w:sz w:val="16"/>
                    <w:szCs w:val="16"/>
                  </w:rPr>
                </w:pPr>
                <w:r w:rsidRPr="00E751DE">
                  <w:rPr>
                    <w:sz w:val="16"/>
                    <w:szCs w:val="16"/>
                  </w:rPr>
                  <w:t>100</w:t>
                </w:r>
              </w:p>
            </w:tc>
            <w:tc>
              <w:tcPr>
                <w:tcW w:w="322" w:type="pct"/>
                <w:shd w:val="clear" w:color="auto" w:fill="auto"/>
                <w:vAlign w:val="bottom"/>
              </w:tcPr>
              <w:p w14:paraId="33AE7F01" w14:textId="77777777" w:rsidR="00773075" w:rsidRPr="00E751DE" w:rsidRDefault="00773075" w:rsidP="00773075">
                <w:pPr>
                  <w:spacing w:line="276" w:lineRule="auto"/>
                  <w:jc w:val="center"/>
                  <w:rPr>
                    <w:sz w:val="16"/>
                    <w:szCs w:val="16"/>
                  </w:rPr>
                </w:pPr>
                <w:r w:rsidRPr="00E751DE">
                  <w:rPr>
                    <w:sz w:val="16"/>
                    <w:szCs w:val="16"/>
                  </w:rPr>
                  <w:t>100</w:t>
                </w:r>
              </w:p>
            </w:tc>
            <w:tc>
              <w:tcPr>
                <w:tcW w:w="401" w:type="pct"/>
                <w:shd w:val="clear" w:color="auto" w:fill="auto"/>
                <w:vAlign w:val="bottom"/>
              </w:tcPr>
              <w:p w14:paraId="484B2992" w14:textId="77777777" w:rsidR="00773075" w:rsidRPr="00E751DE" w:rsidRDefault="00773075" w:rsidP="00773075">
                <w:pPr>
                  <w:spacing w:line="276" w:lineRule="auto"/>
                  <w:jc w:val="center"/>
                  <w:rPr>
                    <w:sz w:val="16"/>
                    <w:szCs w:val="16"/>
                  </w:rPr>
                </w:pPr>
                <w:r w:rsidRPr="00E751DE">
                  <w:rPr>
                    <w:sz w:val="16"/>
                    <w:szCs w:val="16"/>
                  </w:rPr>
                  <w:t>100</w:t>
                </w:r>
              </w:p>
            </w:tc>
            <w:tc>
              <w:tcPr>
                <w:tcW w:w="309" w:type="pct"/>
                <w:shd w:val="clear" w:color="auto" w:fill="auto"/>
                <w:vAlign w:val="bottom"/>
              </w:tcPr>
              <w:p w14:paraId="0686A893" w14:textId="77777777" w:rsidR="00773075" w:rsidRPr="00E751DE" w:rsidRDefault="00773075" w:rsidP="00773075">
                <w:pPr>
                  <w:spacing w:line="276" w:lineRule="auto"/>
                  <w:jc w:val="center"/>
                  <w:rPr>
                    <w:sz w:val="16"/>
                    <w:szCs w:val="16"/>
                  </w:rPr>
                </w:pPr>
                <w:r w:rsidRPr="00E751DE">
                  <w:rPr>
                    <w:sz w:val="16"/>
                    <w:szCs w:val="16"/>
                  </w:rPr>
                  <w:t>100</w:t>
                </w:r>
              </w:p>
            </w:tc>
          </w:tr>
          <w:tr w:rsidR="00773075" w:rsidRPr="00E751DE" w14:paraId="14966194" w14:textId="77777777" w:rsidTr="00773075">
            <w:trPr>
              <w:jc w:val="center"/>
            </w:trPr>
            <w:tc>
              <w:tcPr>
                <w:tcW w:w="620" w:type="pct"/>
                <w:gridSpan w:val="2"/>
                <w:vMerge/>
                <w:shd w:val="clear" w:color="auto" w:fill="auto"/>
                <w:vAlign w:val="center"/>
              </w:tcPr>
              <w:p w14:paraId="7F582CD9" w14:textId="77777777" w:rsidR="00773075" w:rsidRPr="00E751DE" w:rsidRDefault="00773075" w:rsidP="00773075">
                <w:pPr>
                  <w:jc w:val="center"/>
                  <w:rPr>
                    <w:sz w:val="16"/>
                    <w:szCs w:val="16"/>
                  </w:rPr>
                </w:pPr>
              </w:p>
            </w:tc>
            <w:tc>
              <w:tcPr>
                <w:tcW w:w="343" w:type="pct"/>
                <w:gridSpan w:val="2"/>
                <w:shd w:val="clear" w:color="auto" w:fill="auto"/>
                <w:vAlign w:val="center"/>
              </w:tcPr>
              <w:p w14:paraId="74BD7A96" w14:textId="77777777" w:rsidR="00773075" w:rsidRPr="00E751DE" w:rsidRDefault="00773075" w:rsidP="00773075">
                <w:pPr>
                  <w:jc w:val="center"/>
                  <w:rPr>
                    <w:sz w:val="16"/>
                    <w:szCs w:val="16"/>
                  </w:rPr>
                </w:pPr>
                <w:r w:rsidRPr="00E751DE">
                  <w:rPr>
                    <w:sz w:val="16"/>
                    <w:szCs w:val="16"/>
                  </w:rPr>
                  <w:t>2014</w:t>
                </w:r>
              </w:p>
            </w:tc>
            <w:tc>
              <w:tcPr>
                <w:tcW w:w="328" w:type="pct"/>
                <w:shd w:val="clear" w:color="auto" w:fill="auto"/>
                <w:vAlign w:val="bottom"/>
              </w:tcPr>
              <w:p w14:paraId="2414D324" w14:textId="77777777" w:rsidR="00773075" w:rsidRPr="00E751DE" w:rsidRDefault="00773075" w:rsidP="00773075">
                <w:pPr>
                  <w:spacing w:line="276" w:lineRule="auto"/>
                  <w:jc w:val="center"/>
                  <w:rPr>
                    <w:sz w:val="16"/>
                    <w:szCs w:val="16"/>
                  </w:rPr>
                </w:pPr>
                <w:r w:rsidRPr="00E751DE">
                  <w:rPr>
                    <w:sz w:val="16"/>
                    <w:szCs w:val="16"/>
                  </w:rPr>
                  <w:t>100</w:t>
                </w:r>
              </w:p>
            </w:tc>
            <w:tc>
              <w:tcPr>
                <w:tcW w:w="316" w:type="pct"/>
                <w:shd w:val="clear" w:color="auto" w:fill="auto"/>
                <w:vAlign w:val="bottom"/>
              </w:tcPr>
              <w:p w14:paraId="4DF4CF4A" w14:textId="77777777" w:rsidR="00773075" w:rsidRPr="00E751DE" w:rsidRDefault="00773075" w:rsidP="00773075">
                <w:pPr>
                  <w:spacing w:line="276" w:lineRule="auto"/>
                  <w:jc w:val="center"/>
                  <w:rPr>
                    <w:sz w:val="16"/>
                    <w:szCs w:val="16"/>
                  </w:rPr>
                </w:pPr>
                <w:r w:rsidRPr="00E751DE">
                  <w:rPr>
                    <w:sz w:val="16"/>
                    <w:szCs w:val="16"/>
                  </w:rPr>
                  <w:t>100</w:t>
                </w:r>
              </w:p>
            </w:tc>
            <w:tc>
              <w:tcPr>
                <w:tcW w:w="415" w:type="pct"/>
                <w:shd w:val="clear" w:color="auto" w:fill="auto"/>
                <w:vAlign w:val="bottom"/>
              </w:tcPr>
              <w:p w14:paraId="43C12119" w14:textId="77777777" w:rsidR="00773075" w:rsidRPr="00E751DE" w:rsidRDefault="00773075" w:rsidP="00773075">
                <w:pPr>
                  <w:spacing w:line="276" w:lineRule="auto"/>
                  <w:jc w:val="center"/>
                  <w:rPr>
                    <w:sz w:val="16"/>
                    <w:szCs w:val="16"/>
                  </w:rPr>
                </w:pPr>
                <w:r w:rsidRPr="00E751DE">
                  <w:rPr>
                    <w:sz w:val="16"/>
                    <w:szCs w:val="16"/>
                  </w:rPr>
                  <w:t>100</w:t>
                </w:r>
              </w:p>
            </w:tc>
            <w:tc>
              <w:tcPr>
                <w:tcW w:w="312" w:type="pct"/>
                <w:shd w:val="clear" w:color="auto" w:fill="auto"/>
                <w:vAlign w:val="bottom"/>
              </w:tcPr>
              <w:p w14:paraId="631FA667" w14:textId="77777777" w:rsidR="00773075" w:rsidRPr="00E751DE" w:rsidRDefault="00773075" w:rsidP="00773075">
                <w:pPr>
                  <w:spacing w:line="276" w:lineRule="auto"/>
                  <w:jc w:val="center"/>
                  <w:rPr>
                    <w:sz w:val="16"/>
                    <w:szCs w:val="16"/>
                  </w:rPr>
                </w:pPr>
                <w:r w:rsidRPr="00E751DE">
                  <w:rPr>
                    <w:sz w:val="16"/>
                    <w:szCs w:val="16"/>
                  </w:rPr>
                  <w:t>100</w:t>
                </w:r>
              </w:p>
            </w:tc>
            <w:tc>
              <w:tcPr>
                <w:tcW w:w="340" w:type="pct"/>
                <w:shd w:val="clear" w:color="auto" w:fill="auto"/>
                <w:vAlign w:val="bottom"/>
              </w:tcPr>
              <w:p w14:paraId="503FB3F4"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shd w:val="clear" w:color="auto" w:fill="auto"/>
                <w:vAlign w:val="bottom"/>
              </w:tcPr>
              <w:p w14:paraId="36E77F1E" w14:textId="77777777" w:rsidR="00773075" w:rsidRPr="00E751DE" w:rsidRDefault="00773075" w:rsidP="00773075">
                <w:pPr>
                  <w:spacing w:line="276" w:lineRule="auto"/>
                  <w:jc w:val="center"/>
                  <w:rPr>
                    <w:sz w:val="16"/>
                    <w:szCs w:val="16"/>
                  </w:rPr>
                </w:pPr>
                <w:r w:rsidRPr="00E751DE">
                  <w:rPr>
                    <w:sz w:val="16"/>
                    <w:szCs w:val="16"/>
                  </w:rPr>
                  <w:t>100</w:t>
                </w:r>
              </w:p>
            </w:tc>
            <w:tc>
              <w:tcPr>
                <w:tcW w:w="320" w:type="pct"/>
                <w:shd w:val="clear" w:color="auto" w:fill="auto"/>
                <w:vAlign w:val="bottom"/>
              </w:tcPr>
              <w:p w14:paraId="6A0475D1" w14:textId="77777777" w:rsidR="00773075" w:rsidRPr="00E751DE" w:rsidRDefault="00773075" w:rsidP="00773075">
                <w:pPr>
                  <w:spacing w:line="276" w:lineRule="auto"/>
                  <w:jc w:val="center"/>
                  <w:rPr>
                    <w:sz w:val="16"/>
                    <w:szCs w:val="16"/>
                  </w:rPr>
                </w:pPr>
                <w:r w:rsidRPr="00E751DE">
                  <w:rPr>
                    <w:sz w:val="16"/>
                    <w:szCs w:val="16"/>
                  </w:rPr>
                  <w:t>100</w:t>
                </w:r>
              </w:p>
            </w:tc>
            <w:tc>
              <w:tcPr>
                <w:tcW w:w="332" w:type="pct"/>
                <w:shd w:val="clear" w:color="auto" w:fill="auto"/>
                <w:vAlign w:val="bottom"/>
              </w:tcPr>
              <w:p w14:paraId="4828BD8C" w14:textId="77777777" w:rsidR="00773075" w:rsidRPr="00E751DE" w:rsidRDefault="00773075" w:rsidP="00773075">
                <w:pPr>
                  <w:spacing w:line="276" w:lineRule="auto"/>
                  <w:jc w:val="center"/>
                  <w:rPr>
                    <w:sz w:val="16"/>
                    <w:szCs w:val="16"/>
                  </w:rPr>
                </w:pPr>
                <w:r w:rsidRPr="00E751DE">
                  <w:rPr>
                    <w:sz w:val="16"/>
                    <w:szCs w:val="16"/>
                  </w:rPr>
                  <w:t>100</w:t>
                </w:r>
              </w:p>
            </w:tc>
            <w:tc>
              <w:tcPr>
                <w:tcW w:w="321" w:type="pct"/>
                <w:shd w:val="clear" w:color="auto" w:fill="auto"/>
                <w:vAlign w:val="bottom"/>
              </w:tcPr>
              <w:p w14:paraId="5DFC8FE8" w14:textId="77777777" w:rsidR="00773075" w:rsidRPr="00E751DE" w:rsidRDefault="00773075" w:rsidP="00773075">
                <w:pPr>
                  <w:spacing w:line="276" w:lineRule="auto"/>
                  <w:jc w:val="center"/>
                  <w:rPr>
                    <w:sz w:val="16"/>
                    <w:szCs w:val="16"/>
                  </w:rPr>
                </w:pPr>
                <w:r w:rsidRPr="00E751DE">
                  <w:rPr>
                    <w:sz w:val="16"/>
                    <w:szCs w:val="16"/>
                  </w:rPr>
                  <w:t>100</w:t>
                </w:r>
              </w:p>
            </w:tc>
            <w:tc>
              <w:tcPr>
                <w:tcW w:w="322" w:type="pct"/>
                <w:shd w:val="clear" w:color="auto" w:fill="auto"/>
                <w:vAlign w:val="bottom"/>
              </w:tcPr>
              <w:p w14:paraId="3D298E46" w14:textId="77777777" w:rsidR="00773075" w:rsidRPr="00E751DE" w:rsidRDefault="00773075" w:rsidP="00773075">
                <w:pPr>
                  <w:spacing w:line="276" w:lineRule="auto"/>
                  <w:jc w:val="center"/>
                  <w:rPr>
                    <w:sz w:val="16"/>
                    <w:szCs w:val="16"/>
                  </w:rPr>
                </w:pPr>
                <w:r w:rsidRPr="00E751DE">
                  <w:rPr>
                    <w:sz w:val="16"/>
                    <w:szCs w:val="16"/>
                  </w:rPr>
                  <w:t>100</w:t>
                </w:r>
              </w:p>
            </w:tc>
            <w:tc>
              <w:tcPr>
                <w:tcW w:w="401" w:type="pct"/>
                <w:shd w:val="clear" w:color="auto" w:fill="auto"/>
                <w:vAlign w:val="bottom"/>
              </w:tcPr>
              <w:p w14:paraId="7E43E8D8" w14:textId="77777777" w:rsidR="00773075" w:rsidRPr="00E751DE" w:rsidRDefault="00773075" w:rsidP="00773075">
                <w:pPr>
                  <w:spacing w:line="276" w:lineRule="auto"/>
                  <w:jc w:val="center"/>
                  <w:rPr>
                    <w:sz w:val="16"/>
                    <w:szCs w:val="16"/>
                  </w:rPr>
                </w:pPr>
                <w:r w:rsidRPr="00E751DE">
                  <w:rPr>
                    <w:sz w:val="16"/>
                    <w:szCs w:val="16"/>
                  </w:rPr>
                  <w:t>100</w:t>
                </w:r>
              </w:p>
            </w:tc>
            <w:tc>
              <w:tcPr>
                <w:tcW w:w="309" w:type="pct"/>
                <w:shd w:val="clear" w:color="auto" w:fill="auto"/>
                <w:vAlign w:val="bottom"/>
              </w:tcPr>
              <w:p w14:paraId="0E48A95F" w14:textId="77777777" w:rsidR="00773075" w:rsidRPr="00E751DE" w:rsidRDefault="00773075" w:rsidP="00773075">
                <w:pPr>
                  <w:spacing w:line="276" w:lineRule="auto"/>
                  <w:jc w:val="center"/>
                  <w:rPr>
                    <w:sz w:val="16"/>
                    <w:szCs w:val="16"/>
                  </w:rPr>
                </w:pPr>
                <w:r w:rsidRPr="00E751DE">
                  <w:rPr>
                    <w:sz w:val="16"/>
                    <w:szCs w:val="16"/>
                  </w:rPr>
                  <w:t>100</w:t>
                </w:r>
              </w:p>
            </w:tc>
          </w:tr>
          <w:tr w:rsidR="00773075" w:rsidRPr="00E751DE" w14:paraId="2C50D569" w14:textId="77777777" w:rsidTr="00773075">
            <w:trPr>
              <w:jc w:val="center"/>
            </w:trPr>
            <w:tc>
              <w:tcPr>
                <w:tcW w:w="620" w:type="pct"/>
                <w:gridSpan w:val="2"/>
                <w:vMerge w:val="restart"/>
                <w:shd w:val="clear" w:color="auto" w:fill="D9D9D9" w:themeFill="background1" w:themeFillShade="D9"/>
                <w:vAlign w:val="center"/>
              </w:tcPr>
              <w:p w14:paraId="48D747FB" w14:textId="36FB1033" w:rsidR="00773075" w:rsidRPr="00E751DE" w:rsidRDefault="00773075" w:rsidP="00773075">
                <w:pPr>
                  <w:jc w:val="center"/>
                  <w:rPr>
                    <w:sz w:val="16"/>
                    <w:szCs w:val="16"/>
                  </w:rPr>
                </w:pPr>
                <w:r w:rsidRPr="00E751DE">
                  <w:rPr>
                    <w:sz w:val="16"/>
                    <w:szCs w:val="16"/>
                  </w:rPr>
                  <w:t>Colmo</w:t>
                </w:r>
              </w:p>
            </w:tc>
            <w:tc>
              <w:tcPr>
                <w:tcW w:w="343" w:type="pct"/>
                <w:gridSpan w:val="2"/>
                <w:shd w:val="clear" w:color="auto" w:fill="D9D9D9" w:themeFill="background1" w:themeFillShade="D9"/>
                <w:vAlign w:val="center"/>
              </w:tcPr>
              <w:p w14:paraId="05F13AAF" w14:textId="77777777" w:rsidR="00773075" w:rsidRPr="00E751DE" w:rsidRDefault="00773075" w:rsidP="00773075">
                <w:pPr>
                  <w:jc w:val="center"/>
                  <w:rPr>
                    <w:sz w:val="16"/>
                    <w:szCs w:val="16"/>
                  </w:rPr>
                </w:pPr>
                <w:r w:rsidRPr="00E751DE">
                  <w:rPr>
                    <w:sz w:val="16"/>
                    <w:szCs w:val="16"/>
                  </w:rPr>
                  <w:t>2013</w:t>
                </w:r>
              </w:p>
            </w:tc>
            <w:tc>
              <w:tcPr>
                <w:tcW w:w="328" w:type="pct"/>
                <w:shd w:val="clear" w:color="auto" w:fill="D9D9D9" w:themeFill="background1" w:themeFillShade="D9"/>
                <w:vAlign w:val="bottom"/>
              </w:tcPr>
              <w:p w14:paraId="1264FE87" w14:textId="77777777" w:rsidR="00773075" w:rsidRPr="00E751DE" w:rsidRDefault="00773075" w:rsidP="00773075">
                <w:pPr>
                  <w:jc w:val="center"/>
                  <w:rPr>
                    <w:sz w:val="16"/>
                    <w:szCs w:val="16"/>
                  </w:rPr>
                </w:pPr>
                <w:r w:rsidRPr="00E751DE">
                  <w:rPr>
                    <w:sz w:val="16"/>
                    <w:szCs w:val="16"/>
                  </w:rPr>
                  <w:t>100</w:t>
                </w:r>
              </w:p>
            </w:tc>
            <w:tc>
              <w:tcPr>
                <w:tcW w:w="316" w:type="pct"/>
                <w:shd w:val="clear" w:color="auto" w:fill="D9D9D9" w:themeFill="background1" w:themeFillShade="D9"/>
                <w:vAlign w:val="bottom"/>
              </w:tcPr>
              <w:p w14:paraId="4785484D" w14:textId="77777777" w:rsidR="00773075" w:rsidRPr="00E751DE" w:rsidRDefault="00773075" w:rsidP="00773075">
                <w:pPr>
                  <w:jc w:val="center"/>
                  <w:rPr>
                    <w:sz w:val="16"/>
                    <w:szCs w:val="16"/>
                  </w:rPr>
                </w:pPr>
                <w:r w:rsidRPr="00E751DE">
                  <w:rPr>
                    <w:sz w:val="16"/>
                    <w:szCs w:val="16"/>
                  </w:rPr>
                  <w:t>100</w:t>
                </w:r>
              </w:p>
            </w:tc>
            <w:tc>
              <w:tcPr>
                <w:tcW w:w="415" w:type="pct"/>
                <w:shd w:val="clear" w:color="auto" w:fill="D9D9D9" w:themeFill="background1" w:themeFillShade="D9"/>
                <w:vAlign w:val="bottom"/>
              </w:tcPr>
              <w:p w14:paraId="5F3381D8" w14:textId="77777777" w:rsidR="00773075" w:rsidRPr="00E751DE" w:rsidRDefault="00773075" w:rsidP="00773075">
                <w:pPr>
                  <w:jc w:val="center"/>
                  <w:rPr>
                    <w:sz w:val="16"/>
                    <w:szCs w:val="16"/>
                  </w:rPr>
                </w:pPr>
                <w:r w:rsidRPr="00E751DE">
                  <w:rPr>
                    <w:sz w:val="16"/>
                    <w:szCs w:val="16"/>
                  </w:rPr>
                  <w:t>100</w:t>
                </w:r>
              </w:p>
            </w:tc>
            <w:tc>
              <w:tcPr>
                <w:tcW w:w="312" w:type="pct"/>
                <w:shd w:val="clear" w:color="auto" w:fill="D9D9D9" w:themeFill="background1" w:themeFillShade="D9"/>
                <w:vAlign w:val="bottom"/>
              </w:tcPr>
              <w:p w14:paraId="56092D6F" w14:textId="77777777" w:rsidR="00773075" w:rsidRPr="00E751DE" w:rsidRDefault="00773075" w:rsidP="00773075">
                <w:pPr>
                  <w:jc w:val="center"/>
                  <w:rPr>
                    <w:sz w:val="16"/>
                    <w:szCs w:val="16"/>
                  </w:rPr>
                </w:pPr>
                <w:r w:rsidRPr="00E751DE">
                  <w:rPr>
                    <w:sz w:val="16"/>
                    <w:szCs w:val="16"/>
                  </w:rPr>
                  <w:t>100</w:t>
                </w:r>
              </w:p>
            </w:tc>
            <w:tc>
              <w:tcPr>
                <w:tcW w:w="340" w:type="pct"/>
                <w:shd w:val="clear" w:color="auto" w:fill="D9D9D9" w:themeFill="background1" w:themeFillShade="D9"/>
                <w:vAlign w:val="bottom"/>
              </w:tcPr>
              <w:p w14:paraId="3920DFBB" w14:textId="77777777" w:rsidR="00773075" w:rsidRPr="00E751DE" w:rsidRDefault="00773075" w:rsidP="00773075">
                <w:pPr>
                  <w:jc w:val="center"/>
                  <w:rPr>
                    <w:sz w:val="16"/>
                    <w:szCs w:val="16"/>
                  </w:rPr>
                </w:pPr>
                <w:r w:rsidRPr="00E751DE">
                  <w:rPr>
                    <w:sz w:val="16"/>
                    <w:szCs w:val="16"/>
                  </w:rPr>
                  <w:t>100</w:t>
                </w:r>
              </w:p>
            </w:tc>
            <w:tc>
              <w:tcPr>
                <w:tcW w:w="320" w:type="pct"/>
                <w:shd w:val="clear" w:color="auto" w:fill="D9D9D9" w:themeFill="background1" w:themeFillShade="D9"/>
                <w:vAlign w:val="bottom"/>
              </w:tcPr>
              <w:p w14:paraId="3D33CBB2" w14:textId="77777777" w:rsidR="00773075" w:rsidRPr="00E751DE" w:rsidRDefault="00773075" w:rsidP="00773075">
                <w:pPr>
                  <w:jc w:val="center"/>
                  <w:rPr>
                    <w:sz w:val="16"/>
                    <w:szCs w:val="16"/>
                  </w:rPr>
                </w:pPr>
                <w:r w:rsidRPr="00E751DE">
                  <w:rPr>
                    <w:sz w:val="16"/>
                    <w:szCs w:val="16"/>
                  </w:rPr>
                  <w:t>100</w:t>
                </w:r>
              </w:p>
            </w:tc>
            <w:tc>
              <w:tcPr>
                <w:tcW w:w="320" w:type="pct"/>
                <w:shd w:val="clear" w:color="auto" w:fill="D9D9D9" w:themeFill="background1" w:themeFillShade="D9"/>
                <w:vAlign w:val="bottom"/>
              </w:tcPr>
              <w:p w14:paraId="071A3F70" w14:textId="77777777" w:rsidR="00773075" w:rsidRPr="00E751DE" w:rsidRDefault="00773075" w:rsidP="00773075">
                <w:pPr>
                  <w:jc w:val="center"/>
                  <w:rPr>
                    <w:sz w:val="16"/>
                    <w:szCs w:val="16"/>
                  </w:rPr>
                </w:pPr>
                <w:r w:rsidRPr="00E751DE">
                  <w:rPr>
                    <w:sz w:val="16"/>
                    <w:szCs w:val="16"/>
                  </w:rPr>
                  <w:t>100</w:t>
                </w:r>
              </w:p>
            </w:tc>
            <w:tc>
              <w:tcPr>
                <w:tcW w:w="332" w:type="pct"/>
                <w:shd w:val="clear" w:color="auto" w:fill="D9D9D9" w:themeFill="background1" w:themeFillShade="D9"/>
                <w:vAlign w:val="bottom"/>
              </w:tcPr>
              <w:p w14:paraId="15006203" w14:textId="77777777" w:rsidR="00773075" w:rsidRPr="00E751DE" w:rsidRDefault="00773075" w:rsidP="00773075">
                <w:pPr>
                  <w:jc w:val="center"/>
                  <w:rPr>
                    <w:sz w:val="16"/>
                    <w:szCs w:val="16"/>
                  </w:rPr>
                </w:pPr>
                <w:r w:rsidRPr="00E751DE">
                  <w:rPr>
                    <w:sz w:val="16"/>
                    <w:szCs w:val="16"/>
                  </w:rPr>
                  <w:t>100</w:t>
                </w:r>
              </w:p>
            </w:tc>
            <w:tc>
              <w:tcPr>
                <w:tcW w:w="321" w:type="pct"/>
                <w:shd w:val="clear" w:color="auto" w:fill="D9D9D9" w:themeFill="background1" w:themeFillShade="D9"/>
                <w:vAlign w:val="bottom"/>
              </w:tcPr>
              <w:p w14:paraId="4ABCDB04" w14:textId="77777777" w:rsidR="00773075" w:rsidRPr="00E751DE" w:rsidRDefault="00773075" w:rsidP="00773075">
                <w:pPr>
                  <w:jc w:val="center"/>
                  <w:rPr>
                    <w:sz w:val="16"/>
                    <w:szCs w:val="16"/>
                  </w:rPr>
                </w:pPr>
                <w:r w:rsidRPr="00E751DE">
                  <w:rPr>
                    <w:sz w:val="16"/>
                    <w:szCs w:val="16"/>
                  </w:rPr>
                  <w:t>100</w:t>
                </w:r>
              </w:p>
            </w:tc>
            <w:tc>
              <w:tcPr>
                <w:tcW w:w="322" w:type="pct"/>
                <w:shd w:val="clear" w:color="auto" w:fill="D9D9D9" w:themeFill="background1" w:themeFillShade="D9"/>
                <w:vAlign w:val="bottom"/>
              </w:tcPr>
              <w:p w14:paraId="4A2AFEB2" w14:textId="77777777" w:rsidR="00773075" w:rsidRPr="00E751DE" w:rsidRDefault="00773075" w:rsidP="00773075">
                <w:pPr>
                  <w:jc w:val="center"/>
                  <w:rPr>
                    <w:sz w:val="16"/>
                    <w:szCs w:val="16"/>
                  </w:rPr>
                </w:pPr>
                <w:r w:rsidRPr="00E751DE">
                  <w:rPr>
                    <w:sz w:val="16"/>
                    <w:szCs w:val="16"/>
                  </w:rPr>
                  <w:t>100</w:t>
                </w:r>
              </w:p>
            </w:tc>
            <w:tc>
              <w:tcPr>
                <w:tcW w:w="401" w:type="pct"/>
                <w:shd w:val="clear" w:color="auto" w:fill="D9D9D9" w:themeFill="background1" w:themeFillShade="D9"/>
                <w:vAlign w:val="bottom"/>
              </w:tcPr>
              <w:p w14:paraId="6E79CF20" w14:textId="77777777" w:rsidR="00773075" w:rsidRPr="00E751DE" w:rsidRDefault="00773075" w:rsidP="00773075">
                <w:pPr>
                  <w:jc w:val="center"/>
                  <w:rPr>
                    <w:sz w:val="16"/>
                    <w:szCs w:val="16"/>
                  </w:rPr>
                </w:pPr>
                <w:r w:rsidRPr="00E751DE">
                  <w:rPr>
                    <w:sz w:val="16"/>
                    <w:szCs w:val="16"/>
                  </w:rPr>
                  <w:t>100</w:t>
                </w:r>
              </w:p>
            </w:tc>
            <w:tc>
              <w:tcPr>
                <w:tcW w:w="309" w:type="pct"/>
                <w:shd w:val="clear" w:color="auto" w:fill="D9D9D9" w:themeFill="background1" w:themeFillShade="D9"/>
                <w:vAlign w:val="bottom"/>
              </w:tcPr>
              <w:p w14:paraId="520BDE02" w14:textId="77777777" w:rsidR="00773075" w:rsidRPr="00E751DE" w:rsidRDefault="00773075" w:rsidP="00773075">
                <w:pPr>
                  <w:jc w:val="center"/>
                  <w:rPr>
                    <w:sz w:val="16"/>
                    <w:szCs w:val="16"/>
                  </w:rPr>
                </w:pPr>
                <w:r w:rsidRPr="00E751DE">
                  <w:rPr>
                    <w:sz w:val="16"/>
                    <w:szCs w:val="16"/>
                  </w:rPr>
                  <w:t>100</w:t>
                </w:r>
              </w:p>
            </w:tc>
          </w:tr>
          <w:tr w:rsidR="00773075" w:rsidRPr="00E751DE" w14:paraId="2EC71E6B" w14:textId="77777777" w:rsidTr="00773075">
            <w:trPr>
              <w:jc w:val="center"/>
            </w:trPr>
            <w:tc>
              <w:tcPr>
                <w:tcW w:w="620" w:type="pct"/>
                <w:gridSpan w:val="2"/>
                <w:vMerge/>
                <w:shd w:val="clear" w:color="auto" w:fill="D9D9D9" w:themeFill="background1" w:themeFillShade="D9"/>
                <w:vAlign w:val="center"/>
              </w:tcPr>
              <w:p w14:paraId="3417D917" w14:textId="77777777" w:rsidR="00773075" w:rsidRPr="00E751DE" w:rsidRDefault="00773075" w:rsidP="00773075">
                <w:pPr>
                  <w:jc w:val="center"/>
                  <w:rPr>
                    <w:sz w:val="16"/>
                    <w:szCs w:val="16"/>
                  </w:rPr>
                </w:pPr>
              </w:p>
            </w:tc>
            <w:tc>
              <w:tcPr>
                <w:tcW w:w="343" w:type="pct"/>
                <w:gridSpan w:val="2"/>
                <w:shd w:val="clear" w:color="auto" w:fill="D9D9D9" w:themeFill="background1" w:themeFillShade="D9"/>
                <w:vAlign w:val="center"/>
              </w:tcPr>
              <w:p w14:paraId="11F006D3" w14:textId="77777777" w:rsidR="00773075" w:rsidRPr="00E751DE" w:rsidRDefault="00773075" w:rsidP="00773075">
                <w:pPr>
                  <w:jc w:val="center"/>
                  <w:rPr>
                    <w:sz w:val="16"/>
                    <w:szCs w:val="16"/>
                  </w:rPr>
                </w:pPr>
                <w:r w:rsidRPr="00E751DE">
                  <w:rPr>
                    <w:sz w:val="16"/>
                    <w:szCs w:val="16"/>
                  </w:rPr>
                  <w:t>2014</w:t>
                </w:r>
              </w:p>
            </w:tc>
            <w:tc>
              <w:tcPr>
                <w:tcW w:w="328" w:type="pct"/>
                <w:shd w:val="clear" w:color="auto" w:fill="D9D9D9" w:themeFill="background1" w:themeFillShade="D9"/>
                <w:vAlign w:val="bottom"/>
              </w:tcPr>
              <w:p w14:paraId="40427A5C" w14:textId="77777777" w:rsidR="00773075" w:rsidRPr="00E751DE" w:rsidRDefault="00773075" w:rsidP="00773075">
                <w:pPr>
                  <w:jc w:val="center"/>
                  <w:rPr>
                    <w:sz w:val="16"/>
                    <w:szCs w:val="16"/>
                  </w:rPr>
                </w:pPr>
                <w:r w:rsidRPr="00E751DE">
                  <w:rPr>
                    <w:sz w:val="16"/>
                    <w:szCs w:val="16"/>
                  </w:rPr>
                  <w:t>90</w:t>
                </w:r>
              </w:p>
            </w:tc>
            <w:tc>
              <w:tcPr>
                <w:tcW w:w="316" w:type="pct"/>
                <w:shd w:val="clear" w:color="auto" w:fill="D9D9D9" w:themeFill="background1" w:themeFillShade="D9"/>
                <w:vAlign w:val="bottom"/>
              </w:tcPr>
              <w:p w14:paraId="515CED9E" w14:textId="77777777" w:rsidR="00773075" w:rsidRPr="00E751DE" w:rsidRDefault="00773075" w:rsidP="00773075">
                <w:pPr>
                  <w:jc w:val="center"/>
                  <w:rPr>
                    <w:sz w:val="16"/>
                    <w:szCs w:val="16"/>
                  </w:rPr>
                </w:pPr>
                <w:r w:rsidRPr="00E751DE">
                  <w:rPr>
                    <w:sz w:val="16"/>
                    <w:szCs w:val="16"/>
                  </w:rPr>
                  <w:t>100</w:t>
                </w:r>
              </w:p>
            </w:tc>
            <w:tc>
              <w:tcPr>
                <w:tcW w:w="415" w:type="pct"/>
                <w:shd w:val="clear" w:color="auto" w:fill="D9D9D9" w:themeFill="background1" w:themeFillShade="D9"/>
                <w:vAlign w:val="bottom"/>
              </w:tcPr>
              <w:p w14:paraId="7514AA33" w14:textId="77777777" w:rsidR="00773075" w:rsidRPr="00E751DE" w:rsidRDefault="00773075" w:rsidP="00773075">
                <w:pPr>
                  <w:jc w:val="center"/>
                  <w:rPr>
                    <w:sz w:val="16"/>
                    <w:szCs w:val="16"/>
                  </w:rPr>
                </w:pPr>
                <w:r w:rsidRPr="00E751DE">
                  <w:rPr>
                    <w:sz w:val="16"/>
                    <w:szCs w:val="16"/>
                  </w:rPr>
                  <w:t>100</w:t>
                </w:r>
              </w:p>
            </w:tc>
            <w:tc>
              <w:tcPr>
                <w:tcW w:w="312" w:type="pct"/>
                <w:shd w:val="clear" w:color="auto" w:fill="D9D9D9" w:themeFill="background1" w:themeFillShade="D9"/>
                <w:vAlign w:val="bottom"/>
              </w:tcPr>
              <w:p w14:paraId="34D264A2" w14:textId="77777777" w:rsidR="00773075" w:rsidRPr="00E751DE" w:rsidRDefault="00773075" w:rsidP="00773075">
                <w:pPr>
                  <w:jc w:val="center"/>
                  <w:rPr>
                    <w:sz w:val="16"/>
                    <w:szCs w:val="16"/>
                  </w:rPr>
                </w:pPr>
                <w:r w:rsidRPr="00E751DE">
                  <w:rPr>
                    <w:sz w:val="16"/>
                    <w:szCs w:val="16"/>
                  </w:rPr>
                  <w:t>100</w:t>
                </w:r>
              </w:p>
            </w:tc>
            <w:tc>
              <w:tcPr>
                <w:tcW w:w="340" w:type="pct"/>
                <w:shd w:val="clear" w:color="auto" w:fill="D9D9D9" w:themeFill="background1" w:themeFillShade="D9"/>
                <w:vAlign w:val="bottom"/>
              </w:tcPr>
              <w:p w14:paraId="066B694E" w14:textId="77777777" w:rsidR="00773075" w:rsidRPr="00E751DE" w:rsidRDefault="00773075" w:rsidP="00773075">
                <w:pPr>
                  <w:jc w:val="center"/>
                  <w:rPr>
                    <w:sz w:val="16"/>
                    <w:szCs w:val="16"/>
                  </w:rPr>
                </w:pPr>
                <w:r w:rsidRPr="00E751DE">
                  <w:rPr>
                    <w:sz w:val="16"/>
                    <w:szCs w:val="16"/>
                  </w:rPr>
                  <w:t>100</w:t>
                </w:r>
              </w:p>
            </w:tc>
            <w:tc>
              <w:tcPr>
                <w:tcW w:w="320" w:type="pct"/>
                <w:shd w:val="clear" w:color="auto" w:fill="D9D9D9" w:themeFill="background1" w:themeFillShade="D9"/>
                <w:vAlign w:val="bottom"/>
              </w:tcPr>
              <w:p w14:paraId="61B38FA1" w14:textId="77777777" w:rsidR="00773075" w:rsidRPr="00E751DE" w:rsidRDefault="00773075" w:rsidP="00773075">
                <w:pPr>
                  <w:jc w:val="center"/>
                  <w:rPr>
                    <w:sz w:val="16"/>
                    <w:szCs w:val="16"/>
                  </w:rPr>
                </w:pPr>
                <w:r w:rsidRPr="00E751DE">
                  <w:rPr>
                    <w:sz w:val="16"/>
                    <w:szCs w:val="16"/>
                  </w:rPr>
                  <w:t>100</w:t>
                </w:r>
              </w:p>
            </w:tc>
            <w:tc>
              <w:tcPr>
                <w:tcW w:w="320" w:type="pct"/>
                <w:shd w:val="clear" w:color="auto" w:fill="D9D9D9" w:themeFill="background1" w:themeFillShade="D9"/>
                <w:vAlign w:val="bottom"/>
              </w:tcPr>
              <w:p w14:paraId="4099F977" w14:textId="77777777" w:rsidR="00773075" w:rsidRPr="00E751DE" w:rsidRDefault="00773075" w:rsidP="00773075">
                <w:pPr>
                  <w:jc w:val="center"/>
                  <w:rPr>
                    <w:sz w:val="16"/>
                    <w:szCs w:val="16"/>
                  </w:rPr>
                </w:pPr>
                <w:r w:rsidRPr="00E751DE">
                  <w:rPr>
                    <w:sz w:val="16"/>
                    <w:szCs w:val="16"/>
                  </w:rPr>
                  <w:t>100</w:t>
                </w:r>
              </w:p>
            </w:tc>
            <w:tc>
              <w:tcPr>
                <w:tcW w:w="332" w:type="pct"/>
                <w:shd w:val="clear" w:color="auto" w:fill="D9D9D9" w:themeFill="background1" w:themeFillShade="D9"/>
                <w:vAlign w:val="bottom"/>
              </w:tcPr>
              <w:p w14:paraId="6E042C3C" w14:textId="77777777" w:rsidR="00773075" w:rsidRPr="00E751DE" w:rsidRDefault="00773075" w:rsidP="00773075">
                <w:pPr>
                  <w:jc w:val="center"/>
                  <w:rPr>
                    <w:sz w:val="16"/>
                    <w:szCs w:val="16"/>
                  </w:rPr>
                </w:pPr>
                <w:r w:rsidRPr="00E751DE">
                  <w:rPr>
                    <w:sz w:val="16"/>
                    <w:szCs w:val="16"/>
                  </w:rPr>
                  <w:t>90</w:t>
                </w:r>
              </w:p>
            </w:tc>
            <w:tc>
              <w:tcPr>
                <w:tcW w:w="321" w:type="pct"/>
                <w:shd w:val="clear" w:color="auto" w:fill="D9D9D9" w:themeFill="background1" w:themeFillShade="D9"/>
                <w:vAlign w:val="bottom"/>
              </w:tcPr>
              <w:p w14:paraId="3121EA1E" w14:textId="77777777" w:rsidR="00773075" w:rsidRPr="00E751DE" w:rsidRDefault="00773075" w:rsidP="00773075">
                <w:pPr>
                  <w:jc w:val="center"/>
                  <w:rPr>
                    <w:sz w:val="16"/>
                    <w:szCs w:val="16"/>
                  </w:rPr>
                </w:pPr>
                <w:r w:rsidRPr="00E751DE">
                  <w:rPr>
                    <w:sz w:val="16"/>
                    <w:szCs w:val="16"/>
                  </w:rPr>
                  <w:t>100</w:t>
                </w:r>
              </w:p>
            </w:tc>
            <w:tc>
              <w:tcPr>
                <w:tcW w:w="322" w:type="pct"/>
                <w:shd w:val="clear" w:color="auto" w:fill="D9D9D9" w:themeFill="background1" w:themeFillShade="D9"/>
                <w:vAlign w:val="bottom"/>
              </w:tcPr>
              <w:p w14:paraId="7D1F3F29" w14:textId="77777777" w:rsidR="00773075" w:rsidRPr="00E751DE" w:rsidRDefault="00773075" w:rsidP="00773075">
                <w:pPr>
                  <w:jc w:val="center"/>
                  <w:rPr>
                    <w:sz w:val="16"/>
                    <w:szCs w:val="16"/>
                  </w:rPr>
                </w:pPr>
                <w:r w:rsidRPr="00E751DE">
                  <w:rPr>
                    <w:sz w:val="16"/>
                    <w:szCs w:val="16"/>
                  </w:rPr>
                  <w:t>100</w:t>
                </w:r>
              </w:p>
            </w:tc>
            <w:tc>
              <w:tcPr>
                <w:tcW w:w="401" w:type="pct"/>
                <w:shd w:val="clear" w:color="auto" w:fill="D9D9D9" w:themeFill="background1" w:themeFillShade="D9"/>
                <w:vAlign w:val="bottom"/>
              </w:tcPr>
              <w:p w14:paraId="32C705ED" w14:textId="77777777" w:rsidR="00773075" w:rsidRPr="00E751DE" w:rsidRDefault="00773075" w:rsidP="00773075">
                <w:pPr>
                  <w:jc w:val="center"/>
                  <w:rPr>
                    <w:sz w:val="16"/>
                    <w:szCs w:val="16"/>
                  </w:rPr>
                </w:pPr>
                <w:r w:rsidRPr="00E751DE">
                  <w:rPr>
                    <w:sz w:val="16"/>
                    <w:szCs w:val="16"/>
                  </w:rPr>
                  <w:t>100</w:t>
                </w:r>
              </w:p>
            </w:tc>
            <w:tc>
              <w:tcPr>
                <w:tcW w:w="309" w:type="pct"/>
                <w:shd w:val="clear" w:color="auto" w:fill="D9D9D9" w:themeFill="background1" w:themeFillShade="D9"/>
                <w:vAlign w:val="bottom"/>
              </w:tcPr>
              <w:p w14:paraId="183B1CA8" w14:textId="77777777" w:rsidR="00773075" w:rsidRPr="00E751DE" w:rsidRDefault="00773075" w:rsidP="00773075">
                <w:pPr>
                  <w:jc w:val="center"/>
                  <w:rPr>
                    <w:sz w:val="16"/>
                    <w:szCs w:val="16"/>
                  </w:rPr>
                </w:pPr>
                <w:r w:rsidRPr="00E751DE">
                  <w:rPr>
                    <w:sz w:val="16"/>
                    <w:szCs w:val="16"/>
                  </w:rPr>
                  <w:t>100</w:t>
                </w:r>
              </w:p>
            </w:tc>
          </w:tr>
          <w:tr w:rsidR="00773075" w:rsidRPr="00E751DE" w14:paraId="6417F0AD" w14:textId="77777777" w:rsidTr="00773075">
            <w:trPr>
              <w:jc w:val="center"/>
            </w:trPr>
            <w:tc>
              <w:tcPr>
                <w:tcW w:w="620" w:type="pct"/>
                <w:gridSpan w:val="2"/>
                <w:vMerge w:val="restart"/>
                <w:shd w:val="clear" w:color="auto" w:fill="auto"/>
                <w:vAlign w:val="center"/>
              </w:tcPr>
              <w:p w14:paraId="5B6EE036" w14:textId="6504DB04" w:rsidR="00773075" w:rsidRPr="00E751DE" w:rsidRDefault="00773075" w:rsidP="00773075">
                <w:pPr>
                  <w:jc w:val="center"/>
                  <w:rPr>
                    <w:sz w:val="16"/>
                    <w:szCs w:val="16"/>
                  </w:rPr>
                </w:pPr>
                <w:r w:rsidRPr="00E751DE">
                  <w:rPr>
                    <w:sz w:val="16"/>
                    <w:szCs w:val="16"/>
                  </w:rPr>
                  <w:t>Junta de Vecinos</w:t>
                </w:r>
              </w:p>
            </w:tc>
            <w:tc>
              <w:tcPr>
                <w:tcW w:w="343" w:type="pct"/>
                <w:gridSpan w:val="2"/>
                <w:shd w:val="clear" w:color="auto" w:fill="auto"/>
                <w:vAlign w:val="center"/>
              </w:tcPr>
              <w:p w14:paraId="479C63BD" w14:textId="77777777" w:rsidR="00773075" w:rsidRPr="00E751DE" w:rsidRDefault="00773075" w:rsidP="00773075">
                <w:pPr>
                  <w:jc w:val="center"/>
                  <w:rPr>
                    <w:sz w:val="16"/>
                    <w:szCs w:val="16"/>
                  </w:rPr>
                </w:pPr>
                <w:r w:rsidRPr="00E751DE">
                  <w:rPr>
                    <w:sz w:val="16"/>
                    <w:szCs w:val="16"/>
                  </w:rPr>
                  <w:t>2013</w:t>
                </w:r>
              </w:p>
            </w:tc>
            <w:tc>
              <w:tcPr>
                <w:tcW w:w="328" w:type="pct"/>
                <w:shd w:val="clear" w:color="auto" w:fill="auto"/>
                <w:vAlign w:val="center"/>
              </w:tcPr>
              <w:p w14:paraId="55AB279F" w14:textId="77777777" w:rsidR="00773075" w:rsidRPr="00E751DE" w:rsidRDefault="00773075" w:rsidP="00773075">
                <w:pPr>
                  <w:jc w:val="center"/>
                  <w:rPr>
                    <w:sz w:val="16"/>
                    <w:szCs w:val="16"/>
                  </w:rPr>
                </w:pPr>
                <w:r w:rsidRPr="00E751DE">
                  <w:rPr>
                    <w:sz w:val="16"/>
                    <w:szCs w:val="16"/>
                  </w:rPr>
                  <w:t>100</w:t>
                </w:r>
              </w:p>
            </w:tc>
            <w:tc>
              <w:tcPr>
                <w:tcW w:w="316" w:type="pct"/>
                <w:shd w:val="clear" w:color="auto" w:fill="auto"/>
                <w:vAlign w:val="center"/>
              </w:tcPr>
              <w:p w14:paraId="221BD010" w14:textId="77777777" w:rsidR="00773075" w:rsidRPr="00E751DE" w:rsidRDefault="00773075" w:rsidP="00773075">
                <w:pPr>
                  <w:jc w:val="center"/>
                  <w:rPr>
                    <w:sz w:val="16"/>
                    <w:szCs w:val="16"/>
                  </w:rPr>
                </w:pPr>
                <w:r w:rsidRPr="00E751DE">
                  <w:rPr>
                    <w:sz w:val="16"/>
                    <w:szCs w:val="16"/>
                  </w:rPr>
                  <w:t>100</w:t>
                </w:r>
              </w:p>
            </w:tc>
            <w:tc>
              <w:tcPr>
                <w:tcW w:w="415" w:type="pct"/>
                <w:shd w:val="clear" w:color="auto" w:fill="auto"/>
                <w:vAlign w:val="center"/>
              </w:tcPr>
              <w:p w14:paraId="2009AC5D" w14:textId="77777777" w:rsidR="00773075" w:rsidRPr="00E751DE" w:rsidRDefault="00773075" w:rsidP="00773075">
                <w:pPr>
                  <w:jc w:val="center"/>
                  <w:rPr>
                    <w:sz w:val="16"/>
                    <w:szCs w:val="16"/>
                  </w:rPr>
                </w:pPr>
                <w:r w:rsidRPr="00E751DE">
                  <w:rPr>
                    <w:sz w:val="16"/>
                    <w:szCs w:val="16"/>
                  </w:rPr>
                  <w:t>100</w:t>
                </w:r>
              </w:p>
            </w:tc>
            <w:tc>
              <w:tcPr>
                <w:tcW w:w="312" w:type="pct"/>
                <w:shd w:val="clear" w:color="auto" w:fill="auto"/>
                <w:vAlign w:val="center"/>
              </w:tcPr>
              <w:p w14:paraId="2E262841" w14:textId="77777777" w:rsidR="00773075" w:rsidRPr="00E751DE" w:rsidRDefault="00773075" w:rsidP="00773075">
                <w:pPr>
                  <w:jc w:val="center"/>
                  <w:rPr>
                    <w:sz w:val="16"/>
                    <w:szCs w:val="16"/>
                  </w:rPr>
                </w:pPr>
                <w:r w:rsidRPr="00E751DE">
                  <w:rPr>
                    <w:sz w:val="16"/>
                    <w:szCs w:val="16"/>
                  </w:rPr>
                  <w:t>90</w:t>
                </w:r>
              </w:p>
            </w:tc>
            <w:tc>
              <w:tcPr>
                <w:tcW w:w="340" w:type="pct"/>
                <w:shd w:val="clear" w:color="auto" w:fill="auto"/>
                <w:vAlign w:val="center"/>
              </w:tcPr>
              <w:p w14:paraId="08E30F7F" w14:textId="77777777" w:rsidR="00773075" w:rsidRPr="00E751DE" w:rsidRDefault="00773075" w:rsidP="00773075">
                <w:pPr>
                  <w:jc w:val="center"/>
                  <w:rPr>
                    <w:sz w:val="16"/>
                    <w:szCs w:val="16"/>
                  </w:rPr>
                </w:pPr>
                <w:r w:rsidRPr="00E751DE">
                  <w:rPr>
                    <w:sz w:val="16"/>
                    <w:szCs w:val="16"/>
                  </w:rPr>
                  <w:t>90,9</w:t>
                </w:r>
              </w:p>
            </w:tc>
            <w:tc>
              <w:tcPr>
                <w:tcW w:w="320" w:type="pct"/>
                <w:shd w:val="clear" w:color="auto" w:fill="auto"/>
                <w:vAlign w:val="center"/>
              </w:tcPr>
              <w:p w14:paraId="09D6325D" w14:textId="77777777" w:rsidR="00773075" w:rsidRPr="00E751DE" w:rsidRDefault="00773075" w:rsidP="00773075">
                <w:pPr>
                  <w:jc w:val="center"/>
                  <w:rPr>
                    <w:sz w:val="16"/>
                    <w:szCs w:val="16"/>
                  </w:rPr>
                </w:pPr>
                <w:r w:rsidRPr="00E751DE">
                  <w:rPr>
                    <w:sz w:val="16"/>
                    <w:szCs w:val="16"/>
                  </w:rPr>
                  <w:t>100</w:t>
                </w:r>
              </w:p>
            </w:tc>
            <w:tc>
              <w:tcPr>
                <w:tcW w:w="320" w:type="pct"/>
                <w:shd w:val="clear" w:color="auto" w:fill="auto"/>
                <w:vAlign w:val="center"/>
              </w:tcPr>
              <w:p w14:paraId="7956C83D" w14:textId="77777777" w:rsidR="00773075" w:rsidRPr="00E751DE" w:rsidRDefault="00773075" w:rsidP="00773075">
                <w:pPr>
                  <w:jc w:val="center"/>
                  <w:rPr>
                    <w:sz w:val="16"/>
                    <w:szCs w:val="16"/>
                  </w:rPr>
                </w:pPr>
                <w:r w:rsidRPr="00E751DE">
                  <w:rPr>
                    <w:sz w:val="16"/>
                    <w:szCs w:val="16"/>
                  </w:rPr>
                  <w:t>90</w:t>
                </w:r>
              </w:p>
            </w:tc>
            <w:tc>
              <w:tcPr>
                <w:tcW w:w="332" w:type="pct"/>
                <w:shd w:val="clear" w:color="auto" w:fill="auto"/>
                <w:vAlign w:val="center"/>
              </w:tcPr>
              <w:p w14:paraId="114CBDAE" w14:textId="77777777" w:rsidR="00773075" w:rsidRPr="00E751DE" w:rsidRDefault="00773075" w:rsidP="00773075">
                <w:pPr>
                  <w:jc w:val="center"/>
                  <w:rPr>
                    <w:sz w:val="16"/>
                    <w:szCs w:val="16"/>
                  </w:rPr>
                </w:pPr>
                <w:r w:rsidRPr="00E751DE">
                  <w:rPr>
                    <w:sz w:val="16"/>
                    <w:szCs w:val="16"/>
                  </w:rPr>
                  <w:t>100</w:t>
                </w:r>
              </w:p>
            </w:tc>
            <w:tc>
              <w:tcPr>
                <w:tcW w:w="321" w:type="pct"/>
                <w:shd w:val="clear" w:color="auto" w:fill="auto"/>
                <w:vAlign w:val="center"/>
              </w:tcPr>
              <w:p w14:paraId="481576E1" w14:textId="77777777" w:rsidR="00773075" w:rsidRPr="00E751DE" w:rsidRDefault="00773075" w:rsidP="00773075">
                <w:pPr>
                  <w:jc w:val="center"/>
                  <w:rPr>
                    <w:sz w:val="16"/>
                    <w:szCs w:val="16"/>
                  </w:rPr>
                </w:pPr>
                <w:r w:rsidRPr="00E751DE">
                  <w:rPr>
                    <w:sz w:val="16"/>
                    <w:szCs w:val="16"/>
                  </w:rPr>
                  <w:t>100</w:t>
                </w:r>
              </w:p>
            </w:tc>
            <w:tc>
              <w:tcPr>
                <w:tcW w:w="322" w:type="pct"/>
                <w:shd w:val="clear" w:color="auto" w:fill="auto"/>
                <w:vAlign w:val="center"/>
              </w:tcPr>
              <w:p w14:paraId="7A7E7831" w14:textId="77777777" w:rsidR="00773075" w:rsidRPr="00E751DE" w:rsidRDefault="00773075" w:rsidP="00773075">
                <w:pPr>
                  <w:jc w:val="center"/>
                  <w:rPr>
                    <w:sz w:val="16"/>
                    <w:szCs w:val="16"/>
                  </w:rPr>
                </w:pPr>
                <w:r w:rsidRPr="00E751DE">
                  <w:rPr>
                    <w:sz w:val="16"/>
                    <w:szCs w:val="16"/>
                  </w:rPr>
                  <w:t>100</w:t>
                </w:r>
              </w:p>
            </w:tc>
            <w:tc>
              <w:tcPr>
                <w:tcW w:w="401" w:type="pct"/>
                <w:shd w:val="clear" w:color="auto" w:fill="auto"/>
                <w:vAlign w:val="center"/>
              </w:tcPr>
              <w:p w14:paraId="60D5E390" w14:textId="77777777" w:rsidR="00773075" w:rsidRPr="00E751DE" w:rsidRDefault="00773075" w:rsidP="00773075">
                <w:pPr>
                  <w:jc w:val="center"/>
                  <w:rPr>
                    <w:sz w:val="16"/>
                    <w:szCs w:val="16"/>
                  </w:rPr>
                </w:pPr>
                <w:r w:rsidRPr="00E751DE">
                  <w:rPr>
                    <w:sz w:val="16"/>
                    <w:szCs w:val="16"/>
                  </w:rPr>
                  <w:t>100</w:t>
                </w:r>
              </w:p>
            </w:tc>
            <w:tc>
              <w:tcPr>
                <w:tcW w:w="309" w:type="pct"/>
                <w:shd w:val="clear" w:color="auto" w:fill="auto"/>
                <w:vAlign w:val="center"/>
              </w:tcPr>
              <w:p w14:paraId="0887FD95" w14:textId="77777777" w:rsidR="00773075" w:rsidRPr="00E751DE" w:rsidRDefault="00773075" w:rsidP="00773075">
                <w:pPr>
                  <w:jc w:val="center"/>
                  <w:rPr>
                    <w:sz w:val="16"/>
                    <w:szCs w:val="16"/>
                  </w:rPr>
                </w:pPr>
                <w:r w:rsidRPr="00E751DE">
                  <w:rPr>
                    <w:sz w:val="16"/>
                    <w:szCs w:val="16"/>
                  </w:rPr>
                  <w:t>100</w:t>
                </w:r>
              </w:p>
            </w:tc>
          </w:tr>
          <w:tr w:rsidR="00773075" w:rsidRPr="00E751DE" w14:paraId="1127DD18" w14:textId="77777777" w:rsidTr="00773075">
            <w:trPr>
              <w:jc w:val="center"/>
            </w:trPr>
            <w:tc>
              <w:tcPr>
                <w:tcW w:w="620" w:type="pct"/>
                <w:gridSpan w:val="2"/>
                <w:vMerge/>
                <w:shd w:val="clear" w:color="auto" w:fill="auto"/>
                <w:vAlign w:val="center"/>
              </w:tcPr>
              <w:p w14:paraId="05791BDB" w14:textId="77777777" w:rsidR="00773075" w:rsidRPr="00E751DE" w:rsidRDefault="00773075" w:rsidP="00773075">
                <w:pPr>
                  <w:jc w:val="center"/>
                  <w:rPr>
                    <w:sz w:val="16"/>
                    <w:szCs w:val="16"/>
                  </w:rPr>
                </w:pPr>
              </w:p>
            </w:tc>
            <w:tc>
              <w:tcPr>
                <w:tcW w:w="343" w:type="pct"/>
                <w:gridSpan w:val="2"/>
                <w:shd w:val="clear" w:color="auto" w:fill="auto"/>
                <w:vAlign w:val="center"/>
              </w:tcPr>
              <w:p w14:paraId="122E4F78" w14:textId="77777777" w:rsidR="00773075" w:rsidRPr="00E751DE" w:rsidRDefault="00773075" w:rsidP="00773075">
                <w:pPr>
                  <w:jc w:val="center"/>
                  <w:rPr>
                    <w:sz w:val="16"/>
                    <w:szCs w:val="16"/>
                  </w:rPr>
                </w:pPr>
                <w:r w:rsidRPr="00E751DE">
                  <w:rPr>
                    <w:sz w:val="16"/>
                    <w:szCs w:val="16"/>
                  </w:rPr>
                  <w:t>2014</w:t>
                </w:r>
              </w:p>
            </w:tc>
            <w:tc>
              <w:tcPr>
                <w:tcW w:w="328" w:type="pct"/>
                <w:shd w:val="clear" w:color="auto" w:fill="auto"/>
                <w:vAlign w:val="bottom"/>
              </w:tcPr>
              <w:p w14:paraId="15AB56D5" w14:textId="77777777" w:rsidR="00773075" w:rsidRPr="00E751DE" w:rsidRDefault="00773075" w:rsidP="00773075">
                <w:pPr>
                  <w:jc w:val="center"/>
                  <w:rPr>
                    <w:sz w:val="16"/>
                    <w:szCs w:val="16"/>
                  </w:rPr>
                </w:pPr>
                <w:r w:rsidRPr="00E751DE">
                  <w:rPr>
                    <w:sz w:val="16"/>
                    <w:szCs w:val="16"/>
                  </w:rPr>
                  <w:t>100</w:t>
                </w:r>
              </w:p>
            </w:tc>
            <w:tc>
              <w:tcPr>
                <w:tcW w:w="316" w:type="pct"/>
                <w:shd w:val="clear" w:color="auto" w:fill="auto"/>
                <w:vAlign w:val="bottom"/>
              </w:tcPr>
              <w:p w14:paraId="692EF19C" w14:textId="77777777" w:rsidR="00773075" w:rsidRPr="00E751DE" w:rsidRDefault="00773075" w:rsidP="00773075">
                <w:pPr>
                  <w:jc w:val="center"/>
                  <w:rPr>
                    <w:sz w:val="16"/>
                    <w:szCs w:val="16"/>
                  </w:rPr>
                </w:pPr>
                <w:r w:rsidRPr="00E751DE">
                  <w:rPr>
                    <w:sz w:val="16"/>
                    <w:szCs w:val="16"/>
                  </w:rPr>
                  <w:t>100</w:t>
                </w:r>
              </w:p>
            </w:tc>
            <w:tc>
              <w:tcPr>
                <w:tcW w:w="415" w:type="pct"/>
                <w:shd w:val="clear" w:color="auto" w:fill="auto"/>
                <w:vAlign w:val="bottom"/>
              </w:tcPr>
              <w:p w14:paraId="48F7CB68" w14:textId="77777777" w:rsidR="00773075" w:rsidRPr="00E751DE" w:rsidRDefault="00773075" w:rsidP="00773075">
                <w:pPr>
                  <w:jc w:val="center"/>
                  <w:rPr>
                    <w:sz w:val="16"/>
                    <w:szCs w:val="16"/>
                  </w:rPr>
                </w:pPr>
                <w:r w:rsidRPr="00E751DE">
                  <w:rPr>
                    <w:sz w:val="16"/>
                    <w:szCs w:val="16"/>
                  </w:rPr>
                  <w:t>100</w:t>
                </w:r>
              </w:p>
            </w:tc>
            <w:tc>
              <w:tcPr>
                <w:tcW w:w="312" w:type="pct"/>
                <w:shd w:val="clear" w:color="auto" w:fill="auto"/>
                <w:vAlign w:val="bottom"/>
              </w:tcPr>
              <w:p w14:paraId="65433789" w14:textId="77777777" w:rsidR="00773075" w:rsidRPr="00E751DE" w:rsidRDefault="00773075" w:rsidP="00773075">
                <w:pPr>
                  <w:jc w:val="center"/>
                  <w:rPr>
                    <w:sz w:val="16"/>
                    <w:szCs w:val="16"/>
                  </w:rPr>
                </w:pPr>
                <w:r w:rsidRPr="00E751DE">
                  <w:rPr>
                    <w:sz w:val="16"/>
                    <w:szCs w:val="16"/>
                  </w:rPr>
                  <w:t>100</w:t>
                </w:r>
              </w:p>
            </w:tc>
            <w:tc>
              <w:tcPr>
                <w:tcW w:w="340" w:type="pct"/>
                <w:shd w:val="clear" w:color="auto" w:fill="auto"/>
                <w:vAlign w:val="bottom"/>
              </w:tcPr>
              <w:p w14:paraId="5EB66C0B" w14:textId="77777777" w:rsidR="00773075" w:rsidRPr="00E751DE" w:rsidRDefault="00773075" w:rsidP="00773075">
                <w:pPr>
                  <w:jc w:val="center"/>
                  <w:rPr>
                    <w:sz w:val="16"/>
                    <w:szCs w:val="16"/>
                  </w:rPr>
                </w:pPr>
                <w:r w:rsidRPr="00E751DE">
                  <w:rPr>
                    <w:sz w:val="16"/>
                    <w:szCs w:val="16"/>
                  </w:rPr>
                  <w:t>100</w:t>
                </w:r>
              </w:p>
            </w:tc>
            <w:tc>
              <w:tcPr>
                <w:tcW w:w="320" w:type="pct"/>
                <w:shd w:val="clear" w:color="auto" w:fill="auto"/>
                <w:vAlign w:val="bottom"/>
              </w:tcPr>
              <w:p w14:paraId="175BC3B5" w14:textId="77777777" w:rsidR="00773075" w:rsidRPr="00E751DE" w:rsidRDefault="00773075" w:rsidP="00773075">
                <w:pPr>
                  <w:jc w:val="center"/>
                  <w:rPr>
                    <w:sz w:val="16"/>
                    <w:szCs w:val="16"/>
                  </w:rPr>
                </w:pPr>
                <w:r w:rsidRPr="00E751DE">
                  <w:rPr>
                    <w:sz w:val="16"/>
                    <w:szCs w:val="16"/>
                  </w:rPr>
                  <w:t>100</w:t>
                </w:r>
              </w:p>
            </w:tc>
            <w:tc>
              <w:tcPr>
                <w:tcW w:w="320" w:type="pct"/>
                <w:shd w:val="clear" w:color="auto" w:fill="auto"/>
                <w:vAlign w:val="bottom"/>
              </w:tcPr>
              <w:p w14:paraId="366FA4D6" w14:textId="77777777" w:rsidR="00773075" w:rsidRPr="00E751DE" w:rsidRDefault="00773075" w:rsidP="00773075">
                <w:pPr>
                  <w:jc w:val="center"/>
                  <w:rPr>
                    <w:sz w:val="16"/>
                    <w:szCs w:val="16"/>
                  </w:rPr>
                </w:pPr>
                <w:r w:rsidRPr="00E751DE">
                  <w:rPr>
                    <w:sz w:val="16"/>
                    <w:szCs w:val="16"/>
                  </w:rPr>
                  <w:t>100</w:t>
                </w:r>
              </w:p>
            </w:tc>
            <w:tc>
              <w:tcPr>
                <w:tcW w:w="332" w:type="pct"/>
                <w:shd w:val="clear" w:color="auto" w:fill="auto"/>
                <w:vAlign w:val="bottom"/>
              </w:tcPr>
              <w:p w14:paraId="7413746A" w14:textId="77777777" w:rsidR="00773075" w:rsidRPr="00E751DE" w:rsidRDefault="00773075" w:rsidP="00773075">
                <w:pPr>
                  <w:jc w:val="center"/>
                  <w:rPr>
                    <w:sz w:val="16"/>
                    <w:szCs w:val="16"/>
                  </w:rPr>
                </w:pPr>
                <w:r w:rsidRPr="00E751DE">
                  <w:rPr>
                    <w:sz w:val="16"/>
                    <w:szCs w:val="16"/>
                  </w:rPr>
                  <w:t>90</w:t>
                </w:r>
              </w:p>
            </w:tc>
            <w:tc>
              <w:tcPr>
                <w:tcW w:w="321" w:type="pct"/>
                <w:shd w:val="clear" w:color="auto" w:fill="auto"/>
                <w:vAlign w:val="bottom"/>
              </w:tcPr>
              <w:p w14:paraId="2965FC12" w14:textId="77777777" w:rsidR="00773075" w:rsidRPr="00E751DE" w:rsidRDefault="00773075" w:rsidP="00773075">
                <w:pPr>
                  <w:jc w:val="center"/>
                  <w:rPr>
                    <w:sz w:val="16"/>
                    <w:szCs w:val="16"/>
                  </w:rPr>
                </w:pPr>
                <w:r w:rsidRPr="00E751DE">
                  <w:rPr>
                    <w:sz w:val="16"/>
                    <w:szCs w:val="16"/>
                  </w:rPr>
                  <w:t>100</w:t>
                </w:r>
              </w:p>
            </w:tc>
            <w:tc>
              <w:tcPr>
                <w:tcW w:w="322" w:type="pct"/>
                <w:shd w:val="clear" w:color="auto" w:fill="auto"/>
                <w:vAlign w:val="bottom"/>
              </w:tcPr>
              <w:p w14:paraId="4884183A" w14:textId="77777777" w:rsidR="00773075" w:rsidRPr="00E751DE" w:rsidRDefault="00773075" w:rsidP="00773075">
                <w:pPr>
                  <w:jc w:val="center"/>
                  <w:rPr>
                    <w:sz w:val="16"/>
                    <w:szCs w:val="16"/>
                  </w:rPr>
                </w:pPr>
                <w:r w:rsidRPr="00E751DE">
                  <w:rPr>
                    <w:sz w:val="16"/>
                    <w:szCs w:val="16"/>
                  </w:rPr>
                  <w:t>100</w:t>
                </w:r>
              </w:p>
            </w:tc>
            <w:tc>
              <w:tcPr>
                <w:tcW w:w="401" w:type="pct"/>
                <w:shd w:val="clear" w:color="auto" w:fill="auto"/>
                <w:vAlign w:val="bottom"/>
              </w:tcPr>
              <w:p w14:paraId="0EA2532C" w14:textId="77777777" w:rsidR="00773075" w:rsidRPr="00E751DE" w:rsidRDefault="00773075" w:rsidP="00773075">
                <w:pPr>
                  <w:jc w:val="center"/>
                  <w:rPr>
                    <w:sz w:val="16"/>
                    <w:szCs w:val="16"/>
                  </w:rPr>
                </w:pPr>
                <w:r w:rsidRPr="00E751DE">
                  <w:rPr>
                    <w:sz w:val="16"/>
                    <w:szCs w:val="16"/>
                  </w:rPr>
                  <w:t>100</w:t>
                </w:r>
              </w:p>
            </w:tc>
            <w:tc>
              <w:tcPr>
                <w:tcW w:w="309" w:type="pct"/>
                <w:shd w:val="clear" w:color="auto" w:fill="auto"/>
                <w:vAlign w:val="bottom"/>
              </w:tcPr>
              <w:p w14:paraId="045D7A42" w14:textId="77777777" w:rsidR="00773075" w:rsidRPr="00E751DE" w:rsidRDefault="00773075" w:rsidP="00773075">
                <w:pPr>
                  <w:jc w:val="center"/>
                  <w:rPr>
                    <w:sz w:val="16"/>
                    <w:szCs w:val="16"/>
                  </w:rPr>
                </w:pPr>
                <w:r w:rsidRPr="00E751DE">
                  <w:rPr>
                    <w:sz w:val="16"/>
                    <w:szCs w:val="16"/>
                  </w:rPr>
                  <w:t>100</w:t>
                </w:r>
              </w:p>
            </w:tc>
          </w:tr>
        </w:tbl>
        <w:p w14:paraId="764487A2" w14:textId="77777777" w:rsidR="00757F67" w:rsidRDefault="00757F67" w:rsidP="00757F67">
          <w:pPr>
            <w:pStyle w:val="Descripcin"/>
          </w:pPr>
          <w:bookmarkStart w:id="33" w:name="_Ref401737917"/>
        </w:p>
        <w:p w14:paraId="6707F5C2" w14:textId="3729DC73" w:rsidR="00FE4ED0" w:rsidRPr="00FE4ED0" w:rsidRDefault="00FE4ED0" w:rsidP="00FE4ED0">
          <w:pPr>
            <w:jc w:val="both"/>
          </w:pPr>
          <w:r>
            <w:t xml:space="preserve">En la </w:t>
          </w:r>
          <w:r>
            <w:fldChar w:fldCharType="begin"/>
          </w:r>
          <w:r>
            <w:instrText xml:space="preserve"> REF _Ref439079736 \h  \* MERGEFORMAT </w:instrText>
          </w:r>
          <w:r>
            <w:fldChar w:fldCharType="separate"/>
          </w:r>
          <w:r>
            <w:t xml:space="preserve">Tabla </w:t>
          </w:r>
          <w:r>
            <w:rPr>
              <w:noProof/>
            </w:rPr>
            <w:t>8</w:t>
          </w:r>
          <w:r>
            <w:fldChar w:fldCharType="end"/>
          </w:r>
          <w:r>
            <w:t xml:space="preserve">, se describe el porcentaje </w:t>
          </w:r>
          <w:r w:rsidR="009D37A6">
            <w:t xml:space="preserve">de datos disponible de las concentraciones </w:t>
          </w:r>
          <w:r>
            <w:t>de plomo realizados a los filtros</w:t>
          </w:r>
          <w:r w:rsidR="00773075">
            <w:t xml:space="preserve"> de MP10.</w:t>
          </w:r>
          <w:r>
            <w:t xml:space="preserve"> </w:t>
          </w:r>
          <w:r w:rsidR="00773075">
            <w:t>D</w:t>
          </w:r>
          <w:r>
            <w:t xml:space="preserve">el análisis estadístico se concluye que para la Red de AESGener- </w:t>
          </w:r>
          <w:r>
            <w:lastRenderedPageBreak/>
            <w:t>CODELCO cumple con el número de de las concentraciones válidas para plomo en filtros</w:t>
          </w:r>
          <w:r w:rsidR="00773075">
            <w:t>,</w:t>
          </w:r>
          <w:r>
            <w:t xml:space="preserve"> superando el 70% mensual que exige la norma.</w:t>
          </w:r>
          <w:r w:rsidR="00773075">
            <w:t xml:space="preserve"> En el caso de la Red de ENAP Refinerías el número de datos de concentraciones de plomo es insuficiente para evaluar la norma.</w:t>
          </w:r>
        </w:p>
        <w:p w14:paraId="158367AE" w14:textId="77777777" w:rsidR="002D633D" w:rsidRDefault="002D633D" w:rsidP="002D633D">
          <w:pPr>
            <w:pStyle w:val="Descripcin"/>
            <w:spacing w:before="120" w:after="120"/>
          </w:pPr>
          <w:bookmarkStart w:id="34" w:name="_Ref439079736"/>
          <w:r>
            <w:t xml:space="preserve">Tabla </w:t>
          </w:r>
          <w:r w:rsidR="00D02CEA">
            <w:fldChar w:fldCharType="begin"/>
          </w:r>
          <w:r w:rsidR="00D02CEA">
            <w:instrText xml:space="preserve"> SEQ Tabla \* ARABIC </w:instrText>
          </w:r>
          <w:r w:rsidR="00D02CEA">
            <w:fldChar w:fldCharType="separate"/>
          </w:r>
          <w:r w:rsidR="000A11C4">
            <w:rPr>
              <w:noProof/>
            </w:rPr>
            <w:t>8</w:t>
          </w:r>
          <w:r w:rsidR="00D02CEA">
            <w:rPr>
              <w:noProof/>
            </w:rPr>
            <w:fldChar w:fldCharType="end"/>
          </w:r>
          <w:bookmarkEnd w:id="34"/>
          <w:r>
            <w:t xml:space="preserve"> Porcentaje de datos mensuales de Pb por estación para los años 2013 y 2014</w:t>
          </w:r>
        </w:p>
        <w:tbl>
          <w:tblPr>
            <w:tblStyle w:val="Tablaconcuadrcula"/>
            <w:tblW w:w="4786" w:type="pct"/>
            <w:jc w:val="center"/>
            <w:tblLook w:val="04A0" w:firstRow="1" w:lastRow="0" w:firstColumn="1" w:lastColumn="0" w:noHBand="0" w:noVBand="1"/>
          </w:tblPr>
          <w:tblGrid>
            <w:gridCol w:w="1031"/>
            <w:gridCol w:w="43"/>
            <w:gridCol w:w="198"/>
            <w:gridCol w:w="399"/>
            <w:gridCol w:w="569"/>
            <w:gridCol w:w="548"/>
            <w:gridCol w:w="718"/>
            <w:gridCol w:w="541"/>
            <w:gridCol w:w="591"/>
            <w:gridCol w:w="553"/>
            <w:gridCol w:w="555"/>
            <w:gridCol w:w="576"/>
            <w:gridCol w:w="556"/>
            <w:gridCol w:w="558"/>
            <w:gridCol w:w="695"/>
            <w:gridCol w:w="537"/>
          </w:tblGrid>
          <w:tr w:rsidR="00093C03" w:rsidRPr="00E751DE" w14:paraId="406D7346" w14:textId="77777777" w:rsidTr="00E751DE">
            <w:trPr>
              <w:jc w:val="center"/>
            </w:trPr>
            <w:tc>
              <w:tcPr>
                <w:tcW w:w="595" w:type="pct"/>
                <w:tcBorders>
                  <w:top w:val="nil"/>
                  <w:left w:val="nil"/>
                  <w:right w:val="nil"/>
                </w:tcBorders>
              </w:tcPr>
              <w:p w14:paraId="335D5AC1" w14:textId="77777777" w:rsidR="00093C03" w:rsidRPr="00E751DE" w:rsidRDefault="00093C03" w:rsidP="00316864">
                <w:pPr>
                  <w:spacing w:line="276" w:lineRule="auto"/>
                  <w:rPr>
                    <w:sz w:val="16"/>
                    <w:szCs w:val="16"/>
                  </w:rPr>
                </w:pPr>
              </w:p>
            </w:tc>
            <w:tc>
              <w:tcPr>
                <w:tcW w:w="139" w:type="pct"/>
                <w:gridSpan w:val="2"/>
                <w:tcBorders>
                  <w:top w:val="nil"/>
                  <w:left w:val="nil"/>
                  <w:right w:val="nil"/>
                </w:tcBorders>
              </w:tcPr>
              <w:p w14:paraId="1F6F5A5C" w14:textId="77777777" w:rsidR="00093C03" w:rsidRPr="00E751DE" w:rsidRDefault="00093C03" w:rsidP="00316864">
                <w:pPr>
                  <w:rPr>
                    <w:sz w:val="16"/>
                    <w:szCs w:val="16"/>
                  </w:rPr>
                </w:pPr>
              </w:p>
            </w:tc>
            <w:tc>
              <w:tcPr>
                <w:tcW w:w="230" w:type="pct"/>
                <w:tcBorders>
                  <w:top w:val="nil"/>
                  <w:left w:val="nil"/>
                </w:tcBorders>
              </w:tcPr>
              <w:p w14:paraId="0DEA3066" w14:textId="77777777" w:rsidR="00093C03" w:rsidRPr="00E751DE" w:rsidRDefault="00093C03" w:rsidP="00316864">
                <w:pPr>
                  <w:spacing w:line="276" w:lineRule="auto"/>
                  <w:rPr>
                    <w:sz w:val="16"/>
                    <w:szCs w:val="16"/>
                  </w:rPr>
                </w:pPr>
              </w:p>
            </w:tc>
            <w:tc>
              <w:tcPr>
                <w:tcW w:w="4036" w:type="pct"/>
                <w:gridSpan w:val="12"/>
                <w:shd w:val="clear" w:color="auto" w:fill="D9D9D9" w:themeFill="background1" w:themeFillShade="D9"/>
                <w:vAlign w:val="center"/>
              </w:tcPr>
              <w:p w14:paraId="6C4F7CA3" w14:textId="77777777" w:rsidR="00093C03" w:rsidRPr="00E751DE" w:rsidRDefault="00093C03" w:rsidP="00316864">
                <w:pPr>
                  <w:spacing w:line="276" w:lineRule="auto"/>
                  <w:jc w:val="center"/>
                  <w:rPr>
                    <w:sz w:val="16"/>
                    <w:szCs w:val="16"/>
                  </w:rPr>
                </w:pPr>
                <w:r w:rsidRPr="00E751DE">
                  <w:rPr>
                    <w:sz w:val="16"/>
                    <w:szCs w:val="16"/>
                  </w:rPr>
                  <w:t>MESES (%)</w:t>
                </w:r>
              </w:p>
            </w:tc>
          </w:tr>
          <w:tr w:rsidR="00093C03" w:rsidRPr="00E751DE" w14:paraId="19B6D5B9" w14:textId="77777777" w:rsidTr="00E751DE">
            <w:trPr>
              <w:jc w:val="center"/>
            </w:trPr>
            <w:tc>
              <w:tcPr>
                <w:tcW w:w="5000" w:type="pct"/>
                <w:gridSpan w:val="16"/>
              </w:tcPr>
              <w:p w14:paraId="41EC1A39" w14:textId="77777777" w:rsidR="00093C03" w:rsidRPr="00E751DE" w:rsidRDefault="00093C03" w:rsidP="00316864">
                <w:pPr>
                  <w:jc w:val="center"/>
                  <w:rPr>
                    <w:b/>
                    <w:sz w:val="16"/>
                    <w:szCs w:val="16"/>
                  </w:rPr>
                </w:pPr>
                <w:r w:rsidRPr="00E751DE">
                  <w:rPr>
                    <w:b/>
                    <w:sz w:val="16"/>
                    <w:szCs w:val="16"/>
                  </w:rPr>
                  <w:t>AesGener y CODELCO División Ventanas</w:t>
                </w:r>
              </w:p>
            </w:tc>
          </w:tr>
          <w:tr w:rsidR="00E751DE" w:rsidRPr="00E751DE" w14:paraId="493A7C48" w14:textId="77777777" w:rsidTr="00E751DE">
            <w:trPr>
              <w:jc w:val="center"/>
            </w:trPr>
            <w:tc>
              <w:tcPr>
                <w:tcW w:w="620" w:type="pct"/>
                <w:gridSpan w:val="2"/>
                <w:shd w:val="clear" w:color="auto" w:fill="D9D9D9" w:themeFill="background1" w:themeFillShade="D9"/>
                <w:vAlign w:val="center"/>
              </w:tcPr>
              <w:p w14:paraId="1631EBF5" w14:textId="77777777" w:rsidR="00093C03" w:rsidRPr="00E751DE" w:rsidRDefault="00093C03" w:rsidP="00316864">
                <w:pPr>
                  <w:jc w:val="center"/>
                  <w:rPr>
                    <w:b/>
                    <w:sz w:val="16"/>
                    <w:szCs w:val="16"/>
                  </w:rPr>
                </w:pPr>
                <w:r w:rsidRPr="00E751DE">
                  <w:rPr>
                    <w:b/>
                    <w:sz w:val="16"/>
                    <w:szCs w:val="16"/>
                  </w:rPr>
                  <w:t xml:space="preserve">Estación </w:t>
                </w:r>
              </w:p>
            </w:tc>
            <w:tc>
              <w:tcPr>
                <w:tcW w:w="344" w:type="pct"/>
                <w:gridSpan w:val="2"/>
                <w:shd w:val="clear" w:color="auto" w:fill="D9D9D9" w:themeFill="background1" w:themeFillShade="D9"/>
                <w:vAlign w:val="center"/>
              </w:tcPr>
              <w:p w14:paraId="1435D000" w14:textId="77777777" w:rsidR="00093C03" w:rsidRPr="00E751DE" w:rsidRDefault="00093C03" w:rsidP="00316864">
                <w:pPr>
                  <w:spacing w:line="276" w:lineRule="auto"/>
                  <w:jc w:val="center"/>
                  <w:rPr>
                    <w:sz w:val="16"/>
                    <w:szCs w:val="16"/>
                  </w:rPr>
                </w:pPr>
                <w:r w:rsidRPr="00E751DE">
                  <w:rPr>
                    <w:b/>
                    <w:sz w:val="16"/>
                    <w:szCs w:val="16"/>
                  </w:rPr>
                  <w:t>Año</w:t>
                </w:r>
              </w:p>
            </w:tc>
            <w:tc>
              <w:tcPr>
                <w:tcW w:w="328" w:type="pct"/>
                <w:shd w:val="clear" w:color="auto" w:fill="D9D9D9" w:themeFill="background1" w:themeFillShade="D9"/>
                <w:vAlign w:val="center"/>
              </w:tcPr>
              <w:p w14:paraId="6F795A1A" w14:textId="77777777" w:rsidR="00093C03" w:rsidRPr="00E751DE" w:rsidRDefault="00093C03" w:rsidP="00316864">
                <w:pPr>
                  <w:spacing w:line="276" w:lineRule="auto"/>
                  <w:jc w:val="center"/>
                  <w:rPr>
                    <w:sz w:val="16"/>
                    <w:szCs w:val="16"/>
                  </w:rPr>
                </w:pPr>
                <w:r w:rsidRPr="00E751DE">
                  <w:rPr>
                    <w:b/>
                    <w:sz w:val="16"/>
                    <w:szCs w:val="16"/>
                  </w:rPr>
                  <w:t>ENE</w:t>
                </w:r>
              </w:p>
            </w:tc>
            <w:tc>
              <w:tcPr>
                <w:tcW w:w="316" w:type="pct"/>
                <w:shd w:val="clear" w:color="auto" w:fill="D9D9D9" w:themeFill="background1" w:themeFillShade="D9"/>
                <w:vAlign w:val="center"/>
              </w:tcPr>
              <w:p w14:paraId="1D8289F0" w14:textId="77777777" w:rsidR="00093C03" w:rsidRPr="00E751DE" w:rsidRDefault="00093C03" w:rsidP="00316864">
                <w:pPr>
                  <w:spacing w:line="276" w:lineRule="auto"/>
                  <w:rPr>
                    <w:sz w:val="16"/>
                    <w:szCs w:val="16"/>
                  </w:rPr>
                </w:pPr>
                <w:r w:rsidRPr="00E751DE">
                  <w:rPr>
                    <w:b/>
                    <w:sz w:val="16"/>
                    <w:szCs w:val="16"/>
                  </w:rPr>
                  <w:t>FEB</w:t>
                </w:r>
              </w:p>
            </w:tc>
            <w:tc>
              <w:tcPr>
                <w:tcW w:w="414" w:type="pct"/>
                <w:shd w:val="clear" w:color="auto" w:fill="D9D9D9" w:themeFill="background1" w:themeFillShade="D9"/>
                <w:vAlign w:val="center"/>
              </w:tcPr>
              <w:p w14:paraId="33F284A5" w14:textId="77777777" w:rsidR="00093C03" w:rsidRPr="00E751DE" w:rsidRDefault="00093C03" w:rsidP="00316864">
                <w:pPr>
                  <w:spacing w:line="276" w:lineRule="auto"/>
                  <w:rPr>
                    <w:sz w:val="16"/>
                    <w:szCs w:val="16"/>
                  </w:rPr>
                </w:pPr>
                <w:r w:rsidRPr="00E751DE">
                  <w:rPr>
                    <w:b/>
                    <w:sz w:val="16"/>
                    <w:szCs w:val="16"/>
                  </w:rPr>
                  <w:t>MAR</w:t>
                </w:r>
              </w:p>
            </w:tc>
            <w:tc>
              <w:tcPr>
                <w:tcW w:w="312" w:type="pct"/>
                <w:shd w:val="clear" w:color="auto" w:fill="D9D9D9" w:themeFill="background1" w:themeFillShade="D9"/>
                <w:vAlign w:val="center"/>
              </w:tcPr>
              <w:p w14:paraId="79D77A37" w14:textId="77777777" w:rsidR="00093C03" w:rsidRPr="00E751DE" w:rsidRDefault="00093C03" w:rsidP="00316864">
                <w:pPr>
                  <w:spacing w:line="276" w:lineRule="auto"/>
                  <w:rPr>
                    <w:sz w:val="16"/>
                    <w:szCs w:val="16"/>
                  </w:rPr>
                </w:pPr>
                <w:r w:rsidRPr="00E751DE">
                  <w:rPr>
                    <w:b/>
                    <w:sz w:val="16"/>
                    <w:szCs w:val="16"/>
                  </w:rPr>
                  <w:t>ABR</w:t>
                </w:r>
              </w:p>
            </w:tc>
            <w:tc>
              <w:tcPr>
                <w:tcW w:w="341" w:type="pct"/>
                <w:shd w:val="clear" w:color="auto" w:fill="D9D9D9" w:themeFill="background1" w:themeFillShade="D9"/>
                <w:vAlign w:val="center"/>
              </w:tcPr>
              <w:p w14:paraId="5A788CBC" w14:textId="77777777" w:rsidR="00093C03" w:rsidRPr="00E751DE" w:rsidRDefault="00093C03" w:rsidP="00316864">
                <w:pPr>
                  <w:spacing w:line="276" w:lineRule="auto"/>
                  <w:rPr>
                    <w:sz w:val="16"/>
                    <w:szCs w:val="16"/>
                  </w:rPr>
                </w:pPr>
                <w:r w:rsidRPr="00E751DE">
                  <w:rPr>
                    <w:b/>
                    <w:sz w:val="16"/>
                    <w:szCs w:val="16"/>
                  </w:rPr>
                  <w:t>MAY</w:t>
                </w:r>
              </w:p>
            </w:tc>
            <w:tc>
              <w:tcPr>
                <w:tcW w:w="319" w:type="pct"/>
                <w:shd w:val="clear" w:color="auto" w:fill="D9D9D9" w:themeFill="background1" w:themeFillShade="D9"/>
                <w:vAlign w:val="center"/>
              </w:tcPr>
              <w:p w14:paraId="5DBBF2C5" w14:textId="77777777" w:rsidR="00093C03" w:rsidRPr="00E751DE" w:rsidRDefault="00093C03" w:rsidP="00316864">
                <w:pPr>
                  <w:spacing w:line="276" w:lineRule="auto"/>
                  <w:rPr>
                    <w:sz w:val="16"/>
                    <w:szCs w:val="16"/>
                  </w:rPr>
                </w:pPr>
                <w:r w:rsidRPr="00E751DE">
                  <w:rPr>
                    <w:b/>
                    <w:sz w:val="16"/>
                    <w:szCs w:val="16"/>
                  </w:rPr>
                  <w:t>JUN</w:t>
                </w:r>
              </w:p>
            </w:tc>
            <w:tc>
              <w:tcPr>
                <w:tcW w:w="320" w:type="pct"/>
                <w:shd w:val="clear" w:color="auto" w:fill="D9D9D9" w:themeFill="background1" w:themeFillShade="D9"/>
                <w:vAlign w:val="center"/>
              </w:tcPr>
              <w:p w14:paraId="0E5D4DAE" w14:textId="77777777" w:rsidR="00093C03" w:rsidRPr="00E751DE" w:rsidRDefault="00093C03" w:rsidP="00316864">
                <w:pPr>
                  <w:spacing w:line="276" w:lineRule="auto"/>
                  <w:rPr>
                    <w:sz w:val="16"/>
                    <w:szCs w:val="16"/>
                  </w:rPr>
                </w:pPr>
                <w:r w:rsidRPr="00E751DE">
                  <w:rPr>
                    <w:b/>
                    <w:sz w:val="16"/>
                    <w:szCs w:val="16"/>
                  </w:rPr>
                  <w:t>JUL</w:t>
                </w:r>
              </w:p>
            </w:tc>
            <w:tc>
              <w:tcPr>
                <w:tcW w:w="332" w:type="pct"/>
                <w:shd w:val="clear" w:color="auto" w:fill="D9D9D9" w:themeFill="background1" w:themeFillShade="D9"/>
                <w:vAlign w:val="center"/>
              </w:tcPr>
              <w:p w14:paraId="2C79C515" w14:textId="77777777" w:rsidR="00093C03" w:rsidRPr="00E751DE" w:rsidRDefault="00093C03" w:rsidP="00316864">
                <w:pPr>
                  <w:spacing w:line="276" w:lineRule="auto"/>
                  <w:rPr>
                    <w:sz w:val="16"/>
                    <w:szCs w:val="16"/>
                  </w:rPr>
                </w:pPr>
                <w:r w:rsidRPr="00E751DE">
                  <w:rPr>
                    <w:b/>
                    <w:sz w:val="16"/>
                    <w:szCs w:val="16"/>
                  </w:rPr>
                  <w:t>AGO</w:t>
                </w:r>
              </w:p>
            </w:tc>
            <w:tc>
              <w:tcPr>
                <w:tcW w:w="321" w:type="pct"/>
                <w:shd w:val="clear" w:color="auto" w:fill="D9D9D9" w:themeFill="background1" w:themeFillShade="D9"/>
                <w:vAlign w:val="center"/>
              </w:tcPr>
              <w:p w14:paraId="568A8B4C" w14:textId="77777777" w:rsidR="00093C03" w:rsidRPr="00E751DE" w:rsidRDefault="00093C03" w:rsidP="00316864">
                <w:pPr>
                  <w:spacing w:line="276" w:lineRule="auto"/>
                  <w:rPr>
                    <w:sz w:val="16"/>
                    <w:szCs w:val="16"/>
                  </w:rPr>
                </w:pPr>
                <w:r w:rsidRPr="00E751DE">
                  <w:rPr>
                    <w:b/>
                    <w:sz w:val="16"/>
                    <w:szCs w:val="16"/>
                  </w:rPr>
                  <w:t>SEP</w:t>
                </w:r>
              </w:p>
            </w:tc>
            <w:tc>
              <w:tcPr>
                <w:tcW w:w="322" w:type="pct"/>
                <w:shd w:val="clear" w:color="auto" w:fill="D9D9D9" w:themeFill="background1" w:themeFillShade="D9"/>
                <w:vAlign w:val="center"/>
              </w:tcPr>
              <w:p w14:paraId="1C0EC631" w14:textId="77777777" w:rsidR="00093C03" w:rsidRPr="00E751DE" w:rsidRDefault="00093C03" w:rsidP="00316864">
                <w:pPr>
                  <w:spacing w:line="276" w:lineRule="auto"/>
                  <w:rPr>
                    <w:sz w:val="16"/>
                    <w:szCs w:val="16"/>
                  </w:rPr>
                </w:pPr>
                <w:r w:rsidRPr="00E751DE">
                  <w:rPr>
                    <w:b/>
                    <w:sz w:val="16"/>
                    <w:szCs w:val="16"/>
                  </w:rPr>
                  <w:t>OCT</w:t>
                </w:r>
              </w:p>
            </w:tc>
            <w:tc>
              <w:tcPr>
                <w:tcW w:w="401" w:type="pct"/>
                <w:shd w:val="clear" w:color="auto" w:fill="D9D9D9" w:themeFill="background1" w:themeFillShade="D9"/>
                <w:vAlign w:val="center"/>
              </w:tcPr>
              <w:p w14:paraId="7DD608A2" w14:textId="77777777" w:rsidR="00093C03" w:rsidRPr="00E751DE" w:rsidRDefault="00093C03" w:rsidP="00316864">
                <w:pPr>
                  <w:spacing w:line="276" w:lineRule="auto"/>
                  <w:rPr>
                    <w:sz w:val="16"/>
                    <w:szCs w:val="16"/>
                  </w:rPr>
                </w:pPr>
                <w:r w:rsidRPr="00E751DE">
                  <w:rPr>
                    <w:b/>
                    <w:sz w:val="16"/>
                    <w:szCs w:val="16"/>
                  </w:rPr>
                  <w:t>NOV</w:t>
                </w:r>
              </w:p>
            </w:tc>
            <w:tc>
              <w:tcPr>
                <w:tcW w:w="310" w:type="pct"/>
                <w:shd w:val="clear" w:color="auto" w:fill="D9D9D9" w:themeFill="background1" w:themeFillShade="D9"/>
                <w:vAlign w:val="center"/>
              </w:tcPr>
              <w:p w14:paraId="17162FF5" w14:textId="77777777" w:rsidR="00093C03" w:rsidRPr="00E751DE" w:rsidRDefault="00093C03" w:rsidP="00316864">
                <w:pPr>
                  <w:spacing w:line="276" w:lineRule="auto"/>
                  <w:rPr>
                    <w:sz w:val="16"/>
                    <w:szCs w:val="16"/>
                  </w:rPr>
                </w:pPr>
                <w:r w:rsidRPr="00E751DE">
                  <w:rPr>
                    <w:b/>
                    <w:sz w:val="16"/>
                    <w:szCs w:val="16"/>
                  </w:rPr>
                  <w:t>DIC</w:t>
                </w:r>
              </w:p>
            </w:tc>
          </w:tr>
          <w:tr w:rsidR="00093C03" w:rsidRPr="00E751DE" w14:paraId="4FD914ED" w14:textId="77777777" w:rsidTr="00E751DE">
            <w:trPr>
              <w:jc w:val="center"/>
            </w:trPr>
            <w:tc>
              <w:tcPr>
                <w:tcW w:w="620" w:type="pct"/>
                <w:gridSpan w:val="2"/>
                <w:vMerge w:val="restart"/>
                <w:vAlign w:val="center"/>
              </w:tcPr>
              <w:p w14:paraId="63BEAB6C" w14:textId="77777777" w:rsidR="00093C03" w:rsidRPr="00E751DE" w:rsidRDefault="00093C03" w:rsidP="00316864">
                <w:pPr>
                  <w:jc w:val="center"/>
                  <w:rPr>
                    <w:sz w:val="16"/>
                    <w:szCs w:val="16"/>
                  </w:rPr>
                </w:pPr>
                <w:r w:rsidRPr="00E751DE">
                  <w:rPr>
                    <w:sz w:val="16"/>
                    <w:szCs w:val="16"/>
                  </w:rPr>
                  <w:t>Quintero</w:t>
                </w:r>
              </w:p>
            </w:tc>
            <w:tc>
              <w:tcPr>
                <w:tcW w:w="344" w:type="pct"/>
                <w:gridSpan w:val="2"/>
                <w:vAlign w:val="center"/>
              </w:tcPr>
              <w:p w14:paraId="24C34333" w14:textId="77777777" w:rsidR="00093C03" w:rsidRPr="00E751DE" w:rsidRDefault="00093C03" w:rsidP="00316864">
                <w:pPr>
                  <w:spacing w:line="276" w:lineRule="auto"/>
                  <w:jc w:val="center"/>
                  <w:rPr>
                    <w:sz w:val="16"/>
                    <w:szCs w:val="16"/>
                  </w:rPr>
                </w:pPr>
                <w:r w:rsidRPr="00E751DE">
                  <w:rPr>
                    <w:sz w:val="16"/>
                    <w:szCs w:val="16"/>
                  </w:rPr>
                  <w:t>2013</w:t>
                </w:r>
              </w:p>
            </w:tc>
            <w:tc>
              <w:tcPr>
                <w:tcW w:w="328" w:type="pct"/>
                <w:vAlign w:val="center"/>
              </w:tcPr>
              <w:p w14:paraId="71F5C3C1" w14:textId="77777777" w:rsidR="00093C03" w:rsidRPr="00E751DE" w:rsidRDefault="00093C03" w:rsidP="00316864">
                <w:pPr>
                  <w:spacing w:line="276" w:lineRule="auto"/>
                  <w:jc w:val="center"/>
                  <w:rPr>
                    <w:sz w:val="16"/>
                    <w:szCs w:val="16"/>
                  </w:rPr>
                </w:pPr>
                <w:r w:rsidRPr="00E751DE">
                  <w:rPr>
                    <w:sz w:val="16"/>
                    <w:szCs w:val="16"/>
                  </w:rPr>
                  <w:t>100</w:t>
                </w:r>
              </w:p>
            </w:tc>
            <w:tc>
              <w:tcPr>
                <w:tcW w:w="316" w:type="pct"/>
                <w:vAlign w:val="center"/>
              </w:tcPr>
              <w:p w14:paraId="7C63C735" w14:textId="77777777" w:rsidR="00093C03" w:rsidRPr="00E751DE" w:rsidRDefault="00093C03" w:rsidP="00316864">
                <w:pPr>
                  <w:spacing w:line="276" w:lineRule="auto"/>
                  <w:jc w:val="center"/>
                  <w:rPr>
                    <w:sz w:val="16"/>
                    <w:szCs w:val="16"/>
                  </w:rPr>
                </w:pPr>
                <w:r w:rsidRPr="00E751DE">
                  <w:rPr>
                    <w:sz w:val="16"/>
                    <w:szCs w:val="16"/>
                  </w:rPr>
                  <w:t>100</w:t>
                </w:r>
              </w:p>
            </w:tc>
            <w:tc>
              <w:tcPr>
                <w:tcW w:w="414" w:type="pct"/>
                <w:vAlign w:val="center"/>
              </w:tcPr>
              <w:p w14:paraId="1ADE4573" w14:textId="77777777" w:rsidR="00093C03" w:rsidRPr="00E751DE" w:rsidRDefault="00093C03" w:rsidP="00316864">
                <w:pPr>
                  <w:spacing w:line="276" w:lineRule="auto"/>
                  <w:jc w:val="center"/>
                  <w:rPr>
                    <w:sz w:val="16"/>
                    <w:szCs w:val="16"/>
                  </w:rPr>
                </w:pPr>
                <w:r w:rsidRPr="00E751DE">
                  <w:rPr>
                    <w:sz w:val="16"/>
                    <w:szCs w:val="16"/>
                  </w:rPr>
                  <w:t>100</w:t>
                </w:r>
              </w:p>
            </w:tc>
            <w:tc>
              <w:tcPr>
                <w:tcW w:w="312" w:type="pct"/>
                <w:vAlign w:val="center"/>
              </w:tcPr>
              <w:p w14:paraId="5C1B16BB"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vAlign w:val="center"/>
              </w:tcPr>
              <w:p w14:paraId="1643E87D" w14:textId="77777777" w:rsidR="00093C03" w:rsidRPr="00E751DE" w:rsidRDefault="00093C03" w:rsidP="00316864">
                <w:pPr>
                  <w:spacing w:line="276" w:lineRule="auto"/>
                  <w:jc w:val="center"/>
                  <w:rPr>
                    <w:sz w:val="16"/>
                    <w:szCs w:val="16"/>
                  </w:rPr>
                </w:pPr>
                <w:r w:rsidRPr="00E751DE">
                  <w:rPr>
                    <w:sz w:val="16"/>
                    <w:szCs w:val="16"/>
                  </w:rPr>
                  <w:t>100</w:t>
                </w:r>
              </w:p>
            </w:tc>
            <w:tc>
              <w:tcPr>
                <w:tcW w:w="319" w:type="pct"/>
                <w:vAlign w:val="center"/>
              </w:tcPr>
              <w:p w14:paraId="463AD41C"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vAlign w:val="center"/>
              </w:tcPr>
              <w:p w14:paraId="59E801B3"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vAlign w:val="center"/>
              </w:tcPr>
              <w:p w14:paraId="34960D77" w14:textId="77777777" w:rsidR="00093C03" w:rsidRPr="00E751DE" w:rsidRDefault="00093C03" w:rsidP="00316864">
                <w:pPr>
                  <w:spacing w:line="276" w:lineRule="auto"/>
                  <w:jc w:val="center"/>
                  <w:rPr>
                    <w:sz w:val="16"/>
                    <w:szCs w:val="16"/>
                  </w:rPr>
                </w:pPr>
                <w:r w:rsidRPr="00E751DE">
                  <w:rPr>
                    <w:sz w:val="16"/>
                    <w:szCs w:val="16"/>
                  </w:rPr>
                  <w:t>100</w:t>
                </w:r>
              </w:p>
            </w:tc>
            <w:tc>
              <w:tcPr>
                <w:tcW w:w="321" w:type="pct"/>
                <w:vAlign w:val="center"/>
              </w:tcPr>
              <w:p w14:paraId="7B8F551C"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vAlign w:val="center"/>
              </w:tcPr>
              <w:p w14:paraId="44C10CEE" w14:textId="77777777" w:rsidR="00093C03" w:rsidRPr="00E751DE" w:rsidRDefault="00093C03" w:rsidP="00316864">
                <w:pPr>
                  <w:spacing w:line="276" w:lineRule="auto"/>
                  <w:jc w:val="center"/>
                  <w:rPr>
                    <w:sz w:val="16"/>
                    <w:szCs w:val="16"/>
                  </w:rPr>
                </w:pPr>
                <w:r w:rsidRPr="00E751DE">
                  <w:rPr>
                    <w:sz w:val="16"/>
                    <w:szCs w:val="16"/>
                  </w:rPr>
                  <w:t>90,9</w:t>
                </w:r>
              </w:p>
            </w:tc>
            <w:tc>
              <w:tcPr>
                <w:tcW w:w="401" w:type="pct"/>
                <w:vAlign w:val="center"/>
              </w:tcPr>
              <w:p w14:paraId="3D19E6BF" w14:textId="77777777" w:rsidR="00093C03" w:rsidRPr="00E751DE" w:rsidRDefault="00093C03" w:rsidP="00316864">
                <w:pPr>
                  <w:spacing w:line="276" w:lineRule="auto"/>
                  <w:jc w:val="center"/>
                  <w:rPr>
                    <w:sz w:val="16"/>
                    <w:szCs w:val="16"/>
                  </w:rPr>
                </w:pPr>
                <w:r w:rsidRPr="00E751DE">
                  <w:rPr>
                    <w:sz w:val="16"/>
                    <w:szCs w:val="16"/>
                  </w:rPr>
                  <w:t>90</w:t>
                </w:r>
              </w:p>
            </w:tc>
            <w:tc>
              <w:tcPr>
                <w:tcW w:w="310" w:type="pct"/>
                <w:vAlign w:val="center"/>
              </w:tcPr>
              <w:p w14:paraId="25B5F086" w14:textId="77777777" w:rsidR="00093C03" w:rsidRPr="00E751DE" w:rsidRDefault="00093C03" w:rsidP="00316864">
                <w:pPr>
                  <w:spacing w:line="276" w:lineRule="auto"/>
                  <w:jc w:val="center"/>
                  <w:rPr>
                    <w:sz w:val="16"/>
                    <w:szCs w:val="16"/>
                  </w:rPr>
                </w:pPr>
                <w:r w:rsidRPr="00E751DE">
                  <w:rPr>
                    <w:sz w:val="16"/>
                    <w:szCs w:val="16"/>
                  </w:rPr>
                  <w:t>90</w:t>
                </w:r>
              </w:p>
            </w:tc>
          </w:tr>
          <w:tr w:rsidR="00093C03" w:rsidRPr="00E751DE" w14:paraId="15363EBE" w14:textId="77777777" w:rsidTr="00E751DE">
            <w:trPr>
              <w:jc w:val="center"/>
            </w:trPr>
            <w:tc>
              <w:tcPr>
                <w:tcW w:w="620" w:type="pct"/>
                <w:gridSpan w:val="2"/>
                <w:vMerge/>
                <w:vAlign w:val="center"/>
              </w:tcPr>
              <w:p w14:paraId="5604B68A" w14:textId="77777777" w:rsidR="00093C03" w:rsidRPr="00E751DE" w:rsidRDefault="00093C03" w:rsidP="00316864">
                <w:pPr>
                  <w:jc w:val="center"/>
                  <w:rPr>
                    <w:sz w:val="16"/>
                    <w:szCs w:val="16"/>
                  </w:rPr>
                </w:pPr>
              </w:p>
            </w:tc>
            <w:tc>
              <w:tcPr>
                <w:tcW w:w="344" w:type="pct"/>
                <w:gridSpan w:val="2"/>
                <w:shd w:val="clear" w:color="auto" w:fill="auto"/>
                <w:vAlign w:val="center"/>
              </w:tcPr>
              <w:p w14:paraId="0DDBC24C" w14:textId="77777777" w:rsidR="00093C03" w:rsidRPr="00E751DE" w:rsidRDefault="00093C03" w:rsidP="00316864">
                <w:pPr>
                  <w:jc w:val="center"/>
                  <w:rPr>
                    <w:sz w:val="16"/>
                    <w:szCs w:val="16"/>
                  </w:rPr>
                </w:pPr>
                <w:r w:rsidRPr="00E751DE">
                  <w:rPr>
                    <w:sz w:val="16"/>
                    <w:szCs w:val="16"/>
                  </w:rPr>
                  <w:t>2014</w:t>
                </w:r>
              </w:p>
            </w:tc>
            <w:tc>
              <w:tcPr>
                <w:tcW w:w="328" w:type="pct"/>
                <w:shd w:val="clear" w:color="auto" w:fill="auto"/>
                <w:vAlign w:val="bottom"/>
              </w:tcPr>
              <w:p w14:paraId="42B9A23E" w14:textId="77777777" w:rsidR="00093C03" w:rsidRPr="00E751DE" w:rsidRDefault="00093C03" w:rsidP="00316864">
                <w:pPr>
                  <w:spacing w:line="276" w:lineRule="auto"/>
                  <w:jc w:val="center"/>
                  <w:rPr>
                    <w:sz w:val="16"/>
                    <w:szCs w:val="16"/>
                  </w:rPr>
                </w:pPr>
                <w:r w:rsidRPr="00E751DE">
                  <w:rPr>
                    <w:sz w:val="16"/>
                    <w:szCs w:val="16"/>
                  </w:rPr>
                  <w:t>100</w:t>
                </w:r>
              </w:p>
            </w:tc>
            <w:tc>
              <w:tcPr>
                <w:tcW w:w="316" w:type="pct"/>
                <w:shd w:val="clear" w:color="auto" w:fill="auto"/>
                <w:vAlign w:val="bottom"/>
              </w:tcPr>
              <w:p w14:paraId="66920D0C" w14:textId="77777777" w:rsidR="00093C03" w:rsidRPr="00E751DE" w:rsidRDefault="00093C03" w:rsidP="00316864">
                <w:pPr>
                  <w:spacing w:line="276" w:lineRule="auto"/>
                  <w:jc w:val="center"/>
                  <w:rPr>
                    <w:sz w:val="16"/>
                    <w:szCs w:val="16"/>
                  </w:rPr>
                </w:pPr>
                <w:r w:rsidRPr="00E751DE">
                  <w:rPr>
                    <w:sz w:val="16"/>
                    <w:szCs w:val="16"/>
                  </w:rPr>
                  <w:t>100</w:t>
                </w:r>
              </w:p>
            </w:tc>
            <w:tc>
              <w:tcPr>
                <w:tcW w:w="414" w:type="pct"/>
                <w:shd w:val="clear" w:color="auto" w:fill="auto"/>
                <w:vAlign w:val="bottom"/>
              </w:tcPr>
              <w:p w14:paraId="0C0B6E1D" w14:textId="77777777" w:rsidR="00093C03" w:rsidRPr="00E751DE" w:rsidRDefault="00093C03" w:rsidP="00316864">
                <w:pPr>
                  <w:spacing w:line="276" w:lineRule="auto"/>
                  <w:jc w:val="center"/>
                  <w:rPr>
                    <w:sz w:val="16"/>
                    <w:szCs w:val="16"/>
                  </w:rPr>
                </w:pPr>
                <w:r w:rsidRPr="00E751DE">
                  <w:rPr>
                    <w:sz w:val="16"/>
                    <w:szCs w:val="16"/>
                  </w:rPr>
                  <w:t>100</w:t>
                </w:r>
              </w:p>
            </w:tc>
            <w:tc>
              <w:tcPr>
                <w:tcW w:w="312" w:type="pct"/>
                <w:shd w:val="clear" w:color="auto" w:fill="auto"/>
                <w:vAlign w:val="bottom"/>
              </w:tcPr>
              <w:p w14:paraId="2D8BFF77"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shd w:val="clear" w:color="auto" w:fill="auto"/>
                <w:vAlign w:val="bottom"/>
              </w:tcPr>
              <w:p w14:paraId="6ED44328" w14:textId="77777777" w:rsidR="00093C03" w:rsidRPr="00E751DE" w:rsidRDefault="00093C03" w:rsidP="00316864">
                <w:pPr>
                  <w:spacing w:line="276" w:lineRule="auto"/>
                  <w:jc w:val="center"/>
                  <w:rPr>
                    <w:sz w:val="16"/>
                    <w:szCs w:val="16"/>
                  </w:rPr>
                </w:pPr>
                <w:r w:rsidRPr="00E751DE">
                  <w:rPr>
                    <w:sz w:val="16"/>
                    <w:szCs w:val="16"/>
                  </w:rPr>
                  <w:t>100</w:t>
                </w:r>
              </w:p>
            </w:tc>
            <w:tc>
              <w:tcPr>
                <w:tcW w:w="319" w:type="pct"/>
                <w:shd w:val="clear" w:color="auto" w:fill="auto"/>
                <w:vAlign w:val="bottom"/>
              </w:tcPr>
              <w:p w14:paraId="602147F2"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shd w:val="clear" w:color="auto" w:fill="auto"/>
                <w:vAlign w:val="bottom"/>
              </w:tcPr>
              <w:p w14:paraId="77D1F6D6"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shd w:val="clear" w:color="auto" w:fill="auto"/>
                <w:vAlign w:val="bottom"/>
              </w:tcPr>
              <w:p w14:paraId="4CF76D79" w14:textId="77777777" w:rsidR="00093C03" w:rsidRPr="00E751DE" w:rsidRDefault="00093C03" w:rsidP="00316864">
                <w:pPr>
                  <w:spacing w:line="276" w:lineRule="auto"/>
                  <w:jc w:val="center"/>
                  <w:rPr>
                    <w:sz w:val="16"/>
                    <w:szCs w:val="16"/>
                  </w:rPr>
                </w:pPr>
                <w:r w:rsidRPr="00E751DE">
                  <w:rPr>
                    <w:sz w:val="16"/>
                    <w:szCs w:val="16"/>
                  </w:rPr>
                  <w:t>100</w:t>
                </w:r>
              </w:p>
            </w:tc>
            <w:tc>
              <w:tcPr>
                <w:tcW w:w="321" w:type="pct"/>
                <w:shd w:val="clear" w:color="auto" w:fill="auto"/>
                <w:vAlign w:val="bottom"/>
              </w:tcPr>
              <w:p w14:paraId="4B2F8D01"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shd w:val="clear" w:color="auto" w:fill="auto"/>
                <w:vAlign w:val="bottom"/>
              </w:tcPr>
              <w:p w14:paraId="7A41353A" w14:textId="77777777" w:rsidR="00093C03" w:rsidRPr="00E751DE" w:rsidRDefault="00093C03" w:rsidP="00316864">
                <w:pPr>
                  <w:spacing w:line="276" w:lineRule="auto"/>
                  <w:jc w:val="center"/>
                  <w:rPr>
                    <w:sz w:val="16"/>
                    <w:szCs w:val="16"/>
                  </w:rPr>
                </w:pPr>
                <w:r w:rsidRPr="00E751DE">
                  <w:rPr>
                    <w:sz w:val="16"/>
                    <w:szCs w:val="16"/>
                  </w:rPr>
                  <w:t>100</w:t>
                </w:r>
              </w:p>
            </w:tc>
            <w:tc>
              <w:tcPr>
                <w:tcW w:w="401" w:type="pct"/>
                <w:shd w:val="clear" w:color="auto" w:fill="auto"/>
                <w:vAlign w:val="bottom"/>
              </w:tcPr>
              <w:p w14:paraId="32A3F86B" w14:textId="77777777" w:rsidR="00093C03" w:rsidRPr="00E751DE" w:rsidRDefault="00093C03" w:rsidP="00316864">
                <w:pPr>
                  <w:spacing w:line="276" w:lineRule="auto"/>
                  <w:jc w:val="center"/>
                  <w:rPr>
                    <w:sz w:val="16"/>
                    <w:szCs w:val="16"/>
                  </w:rPr>
                </w:pPr>
                <w:r w:rsidRPr="00E751DE">
                  <w:rPr>
                    <w:sz w:val="16"/>
                    <w:szCs w:val="16"/>
                  </w:rPr>
                  <w:t>100</w:t>
                </w:r>
              </w:p>
            </w:tc>
            <w:tc>
              <w:tcPr>
                <w:tcW w:w="310" w:type="pct"/>
                <w:shd w:val="clear" w:color="auto" w:fill="auto"/>
                <w:vAlign w:val="bottom"/>
              </w:tcPr>
              <w:p w14:paraId="577DEE92" w14:textId="77777777" w:rsidR="00093C03" w:rsidRPr="00E751DE" w:rsidRDefault="00093C03" w:rsidP="00316864">
                <w:pPr>
                  <w:spacing w:line="276" w:lineRule="auto"/>
                  <w:jc w:val="center"/>
                  <w:rPr>
                    <w:sz w:val="16"/>
                    <w:szCs w:val="16"/>
                  </w:rPr>
                </w:pPr>
                <w:r w:rsidRPr="00E751DE">
                  <w:rPr>
                    <w:sz w:val="16"/>
                    <w:szCs w:val="16"/>
                  </w:rPr>
                  <w:t>100</w:t>
                </w:r>
              </w:p>
            </w:tc>
          </w:tr>
          <w:tr w:rsidR="00093C03" w:rsidRPr="00E751DE" w14:paraId="5E78F264" w14:textId="77777777" w:rsidTr="00E751DE">
            <w:trPr>
              <w:jc w:val="center"/>
            </w:trPr>
            <w:tc>
              <w:tcPr>
                <w:tcW w:w="620" w:type="pct"/>
                <w:gridSpan w:val="2"/>
                <w:vMerge w:val="restart"/>
                <w:shd w:val="clear" w:color="auto" w:fill="D9D9D9" w:themeFill="background1" w:themeFillShade="D9"/>
                <w:vAlign w:val="center"/>
              </w:tcPr>
              <w:p w14:paraId="5D11C17C" w14:textId="77777777" w:rsidR="00093C03" w:rsidRPr="00E751DE" w:rsidRDefault="00093C03" w:rsidP="00316864">
                <w:pPr>
                  <w:jc w:val="center"/>
                  <w:rPr>
                    <w:sz w:val="16"/>
                    <w:szCs w:val="16"/>
                  </w:rPr>
                </w:pPr>
                <w:r w:rsidRPr="00E751DE">
                  <w:rPr>
                    <w:sz w:val="16"/>
                    <w:szCs w:val="16"/>
                  </w:rPr>
                  <w:t>La Greda</w:t>
                </w:r>
              </w:p>
            </w:tc>
            <w:tc>
              <w:tcPr>
                <w:tcW w:w="344" w:type="pct"/>
                <w:gridSpan w:val="2"/>
                <w:shd w:val="clear" w:color="auto" w:fill="D9D9D9" w:themeFill="background1" w:themeFillShade="D9"/>
                <w:vAlign w:val="center"/>
              </w:tcPr>
              <w:p w14:paraId="0D38904F" w14:textId="77777777" w:rsidR="00093C03" w:rsidRPr="00E751DE" w:rsidRDefault="00093C03" w:rsidP="00316864">
                <w:pPr>
                  <w:spacing w:line="276" w:lineRule="auto"/>
                  <w:jc w:val="center"/>
                  <w:rPr>
                    <w:sz w:val="16"/>
                    <w:szCs w:val="16"/>
                  </w:rPr>
                </w:pPr>
                <w:r w:rsidRPr="00E751DE">
                  <w:rPr>
                    <w:sz w:val="16"/>
                    <w:szCs w:val="16"/>
                  </w:rPr>
                  <w:t>2013</w:t>
                </w:r>
              </w:p>
            </w:tc>
            <w:tc>
              <w:tcPr>
                <w:tcW w:w="328" w:type="pct"/>
                <w:shd w:val="clear" w:color="auto" w:fill="D9D9D9" w:themeFill="background1" w:themeFillShade="D9"/>
                <w:vAlign w:val="center"/>
              </w:tcPr>
              <w:p w14:paraId="4E04ED82" w14:textId="77777777" w:rsidR="00093C03" w:rsidRPr="00E751DE" w:rsidRDefault="00093C03" w:rsidP="00316864">
                <w:pPr>
                  <w:spacing w:line="276" w:lineRule="auto"/>
                  <w:jc w:val="center"/>
                  <w:rPr>
                    <w:sz w:val="16"/>
                    <w:szCs w:val="16"/>
                  </w:rPr>
                </w:pPr>
                <w:r w:rsidRPr="00E751DE">
                  <w:rPr>
                    <w:sz w:val="16"/>
                    <w:szCs w:val="16"/>
                  </w:rPr>
                  <w:t>100</w:t>
                </w:r>
              </w:p>
            </w:tc>
            <w:tc>
              <w:tcPr>
                <w:tcW w:w="316" w:type="pct"/>
                <w:shd w:val="clear" w:color="auto" w:fill="D9D9D9" w:themeFill="background1" w:themeFillShade="D9"/>
                <w:vAlign w:val="center"/>
              </w:tcPr>
              <w:p w14:paraId="2E1860A8" w14:textId="77777777" w:rsidR="00093C03" w:rsidRPr="00E751DE" w:rsidRDefault="00093C03" w:rsidP="00316864">
                <w:pPr>
                  <w:spacing w:line="276" w:lineRule="auto"/>
                  <w:jc w:val="center"/>
                  <w:rPr>
                    <w:sz w:val="16"/>
                    <w:szCs w:val="16"/>
                  </w:rPr>
                </w:pPr>
                <w:r w:rsidRPr="00E751DE">
                  <w:rPr>
                    <w:sz w:val="16"/>
                    <w:szCs w:val="16"/>
                  </w:rPr>
                  <w:t>100</w:t>
                </w:r>
              </w:p>
            </w:tc>
            <w:tc>
              <w:tcPr>
                <w:tcW w:w="414" w:type="pct"/>
                <w:shd w:val="clear" w:color="auto" w:fill="D9D9D9" w:themeFill="background1" w:themeFillShade="D9"/>
                <w:vAlign w:val="center"/>
              </w:tcPr>
              <w:p w14:paraId="7840CAFE" w14:textId="77777777" w:rsidR="00093C03" w:rsidRPr="00E751DE" w:rsidRDefault="00093C03" w:rsidP="00316864">
                <w:pPr>
                  <w:spacing w:line="276" w:lineRule="auto"/>
                  <w:jc w:val="center"/>
                  <w:rPr>
                    <w:sz w:val="16"/>
                    <w:szCs w:val="16"/>
                  </w:rPr>
                </w:pPr>
                <w:r w:rsidRPr="00E751DE">
                  <w:rPr>
                    <w:sz w:val="16"/>
                    <w:szCs w:val="16"/>
                  </w:rPr>
                  <w:t>100</w:t>
                </w:r>
              </w:p>
            </w:tc>
            <w:tc>
              <w:tcPr>
                <w:tcW w:w="312" w:type="pct"/>
                <w:shd w:val="clear" w:color="auto" w:fill="D9D9D9" w:themeFill="background1" w:themeFillShade="D9"/>
                <w:vAlign w:val="center"/>
              </w:tcPr>
              <w:p w14:paraId="68B87ACA"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shd w:val="clear" w:color="auto" w:fill="D9D9D9" w:themeFill="background1" w:themeFillShade="D9"/>
                <w:vAlign w:val="center"/>
              </w:tcPr>
              <w:p w14:paraId="084B95CA" w14:textId="77777777" w:rsidR="00093C03" w:rsidRPr="00E751DE" w:rsidRDefault="00093C03" w:rsidP="00316864">
                <w:pPr>
                  <w:spacing w:line="276" w:lineRule="auto"/>
                  <w:jc w:val="center"/>
                  <w:rPr>
                    <w:sz w:val="16"/>
                    <w:szCs w:val="16"/>
                  </w:rPr>
                </w:pPr>
                <w:r w:rsidRPr="00E751DE">
                  <w:rPr>
                    <w:sz w:val="16"/>
                    <w:szCs w:val="16"/>
                  </w:rPr>
                  <w:t>100</w:t>
                </w:r>
              </w:p>
            </w:tc>
            <w:tc>
              <w:tcPr>
                <w:tcW w:w="319" w:type="pct"/>
                <w:shd w:val="clear" w:color="auto" w:fill="D9D9D9" w:themeFill="background1" w:themeFillShade="D9"/>
                <w:vAlign w:val="center"/>
              </w:tcPr>
              <w:p w14:paraId="56BE2A44"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center"/>
              </w:tcPr>
              <w:p w14:paraId="58686245"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shd w:val="clear" w:color="auto" w:fill="D9D9D9" w:themeFill="background1" w:themeFillShade="D9"/>
                <w:vAlign w:val="center"/>
              </w:tcPr>
              <w:p w14:paraId="378EDCAA" w14:textId="77777777" w:rsidR="00093C03" w:rsidRPr="00E751DE" w:rsidRDefault="00093C03" w:rsidP="00316864">
                <w:pPr>
                  <w:spacing w:line="276" w:lineRule="auto"/>
                  <w:jc w:val="center"/>
                  <w:rPr>
                    <w:sz w:val="16"/>
                    <w:szCs w:val="16"/>
                  </w:rPr>
                </w:pPr>
                <w:r w:rsidRPr="00E751DE">
                  <w:rPr>
                    <w:sz w:val="16"/>
                    <w:szCs w:val="16"/>
                  </w:rPr>
                  <w:t>100</w:t>
                </w:r>
              </w:p>
            </w:tc>
            <w:tc>
              <w:tcPr>
                <w:tcW w:w="321" w:type="pct"/>
                <w:shd w:val="clear" w:color="auto" w:fill="D9D9D9" w:themeFill="background1" w:themeFillShade="D9"/>
                <w:vAlign w:val="center"/>
              </w:tcPr>
              <w:p w14:paraId="7EB4394D"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shd w:val="clear" w:color="auto" w:fill="D9D9D9" w:themeFill="background1" w:themeFillShade="D9"/>
                <w:vAlign w:val="center"/>
              </w:tcPr>
              <w:p w14:paraId="63072D1E" w14:textId="77777777" w:rsidR="00093C03" w:rsidRPr="00E751DE" w:rsidRDefault="00093C03" w:rsidP="00316864">
                <w:pPr>
                  <w:spacing w:line="276" w:lineRule="auto"/>
                  <w:jc w:val="center"/>
                  <w:rPr>
                    <w:sz w:val="16"/>
                    <w:szCs w:val="16"/>
                  </w:rPr>
                </w:pPr>
                <w:r w:rsidRPr="00E751DE">
                  <w:rPr>
                    <w:sz w:val="16"/>
                    <w:szCs w:val="16"/>
                  </w:rPr>
                  <w:t>100</w:t>
                </w:r>
              </w:p>
            </w:tc>
            <w:tc>
              <w:tcPr>
                <w:tcW w:w="401" w:type="pct"/>
                <w:shd w:val="clear" w:color="auto" w:fill="D9D9D9" w:themeFill="background1" w:themeFillShade="D9"/>
                <w:vAlign w:val="center"/>
              </w:tcPr>
              <w:p w14:paraId="255AB257" w14:textId="77777777" w:rsidR="00093C03" w:rsidRPr="00E751DE" w:rsidRDefault="00093C03" w:rsidP="00316864">
                <w:pPr>
                  <w:spacing w:line="276" w:lineRule="auto"/>
                  <w:jc w:val="center"/>
                  <w:rPr>
                    <w:sz w:val="16"/>
                    <w:szCs w:val="16"/>
                  </w:rPr>
                </w:pPr>
                <w:r w:rsidRPr="00E751DE">
                  <w:rPr>
                    <w:sz w:val="16"/>
                    <w:szCs w:val="16"/>
                  </w:rPr>
                  <w:t>90</w:t>
                </w:r>
              </w:p>
            </w:tc>
            <w:tc>
              <w:tcPr>
                <w:tcW w:w="310" w:type="pct"/>
                <w:shd w:val="clear" w:color="auto" w:fill="D9D9D9" w:themeFill="background1" w:themeFillShade="D9"/>
                <w:vAlign w:val="center"/>
              </w:tcPr>
              <w:p w14:paraId="2378704D" w14:textId="77777777" w:rsidR="00093C03" w:rsidRPr="00E751DE" w:rsidRDefault="00093C03" w:rsidP="00316864">
                <w:pPr>
                  <w:spacing w:line="276" w:lineRule="auto"/>
                  <w:jc w:val="center"/>
                  <w:rPr>
                    <w:sz w:val="16"/>
                    <w:szCs w:val="16"/>
                  </w:rPr>
                </w:pPr>
                <w:r w:rsidRPr="00E751DE">
                  <w:rPr>
                    <w:sz w:val="16"/>
                    <w:szCs w:val="16"/>
                  </w:rPr>
                  <w:t>100</w:t>
                </w:r>
              </w:p>
            </w:tc>
          </w:tr>
          <w:tr w:rsidR="00093C03" w:rsidRPr="00E751DE" w14:paraId="785B1331" w14:textId="77777777" w:rsidTr="00E751DE">
            <w:trPr>
              <w:jc w:val="center"/>
            </w:trPr>
            <w:tc>
              <w:tcPr>
                <w:tcW w:w="620" w:type="pct"/>
                <w:gridSpan w:val="2"/>
                <w:vMerge/>
                <w:shd w:val="clear" w:color="auto" w:fill="D9D9D9" w:themeFill="background1" w:themeFillShade="D9"/>
                <w:vAlign w:val="center"/>
              </w:tcPr>
              <w:p w14:paraId="60F7DDE9" w14:textId="77777777" w:rsidR="00093C03" w:rsidRPr="00E751DE" w:rsidRDefault="00093C03" w:rsidP="00316864">
                <w:pPr>
                  <w:jc w:val="center"/>
                  <w:rPr>
                    <w:sz w:val="16"/>
                    <w:szCs w:val="16"/>
                  </w:rPr>
                </w:pPr>
              </w:p>
            </w:tc>
            <w:tc>
              <w:tcPr>
                <w:tcW w:w="344" w:type="pct"/>
                <w:gridSpan w:val="2"/>
                <w:shd w:val="clear" w:color="auto" w:fill="D9D9D9" w:themeFill="background1" w:themeFillShade="D9"/>
                <w:vAlign w:val="center"/>
              </w:tcPr>
              <w:p w14:paraId="20092FF4" w14:textId="77777777" w:rsidR="00093C03" w:rsidRPr="00E751DE" w:rsidRDefault="00093C03" w:rsidP="00316864">
                <w:pPr>
                  <w:spacing w:line="276" w:lineRule="auto"/>
                  <w:jc w:val="center"/>
                  <w:rPr>
                    <w:sz w:val="16"/>
                    <w:szCs w:val="16"/>
                  </w:rPr>
                </w:pPr>
                <w:r w:rsidRPr="00E751DE">
                  <w:rPr>
                    <w:sz w:val="16"/>
                    <w:szCs w:val="16"/>
                  </w:rPr>
                  <w:t>2014</w:t>
                </w:r>
              </w:p>
            </w:tc>
            <w:tc>
              <w:tcPr>
                <w:tcW w:w="328" w:type="pct"/>
                <w:shd w:val="clear" w:color="auto" w:fill="D9D9D9" w:themeFill="background1" w:themeFillShade="D9"/>
                <w:vAlign w:val="bottom"/>
              </w:tcPr>
              <w:p w14:paraId="1B81643B" w14:textId="77777777" w:rsidR="00093C03" w:rsidRPr="00E751DE" w:rsidRDefault="00093C03" w:rsidP="00316864">
                <w:pPr>
                  <w:spacing w:line="276" w:lineRule="auto"/>
                  <w:jc w:val="center"/>
                  <w:rPr>
                    <w:sz w:val="16"/>
                    <w:szCs w:val="16"/>
                  </w:rPr>
                </w:pPr>
                <w:r w:rsidRPr="00E751DE">
                  <w:rPr>
                    <w:sz w:val="16"/>
                    <w:szCs w:val="16"/>
                  </w:rPr>
                  <w:t>90</w:t>
                </w:r>
              </w:p>
            </w:tc>
            <w:tc>
              <w:tcPr>
                <w:tcW w:w="316" w:type="pct"/>
                <w:shd w:val="clear" w:color="auto" w:fill="D9D9D9" w:themeFill="background1" w:themeFillShade="D9"/>
                <w:vAlign w:val="bottom"/>
              </w:tcPr>
              <w:p w14:paraId="4DEEF4F0" w14:textId="77777777" w:rsidR="00093C03" w:rsidRPr="00E751DE" w:rsidRDefault="00093C03" w:rsidP="00316864">
                <w:pPr>
                  <w:spacing w:line="276" w:lineRule="auto"/>
                  <w:jc w:val="center"/>
                  <w:rPr>
                    <w:sz w:val="16"/>
                    <w:szCs w:val="16"/>
                  </w:rPr>
                </w:pPr>
                <w:r w:rsidRPr="00E751DE">
                  <w:rPr>
                    <w:sz w:val="16"/>
                    <w:szCs w:val="16"/>
                  </w:rPr>
                  <w:t>100</w:t>
                </w:r>
              </w:p>
            </w:tc>
            <w:tc>
              <w:tcPr>
                <w:tcW w:w="414" w:type="pct"/>
                <w:shd w:val="clear" w:color="auto" w:fill="D9D9D9" w:themeFill="background1" w:themeFillShade="D9"/>
                <w:vAlign w:val="bottom"/>
              </w:tcPr>
              <w:p w14:paraId="63377C4B" w14:textId="77777777" w:rsidR="00093C03" w:rsidRPr="00E751DE" w:rsidRDefault="00093C03" w:rsidP="00316864">
                <w:pPr>
                  <w:spacing w:line="276" w:lineRule="auto"/>
                  <w:jc w:val="center"/>
                  <w:rPr>
                    <w:sz w:val="16"/>
                    <w:szCs w:val="16"/>
                  </w:rPr>
                </w:pPr>
                <w:r w:rsidRPr="00E751DE">
                  <w:rPr>
                    <w:sz w:val="16"/>
                    <w:szCs w:val="16"/>
                  </w:rPr>
                  <w:t>100</w:t>
                </w:r>
              </w:p>
            </w:tc>
            <w:tc>
              <w:tcPr>
                <w:tcW w:w="312" w:type="pct"/>
                <w:shd w:val="clear" w:color="auto" w:fill="D9D9D9" w:themeFill="background1" w:themeFillShade="D9"/>
                <w:vAlign w:val="bottom"/>
              </w:tcPr>
              <w:p w14:paraId="62A832AB"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shd w:val="clear" w:color="auto" w:fill="D9D9D9" w:themeFill="background1" w:themeFillShade="D9"/>
                <w:vAlign w:val="bottom"/>
              </w:tcPr>
              <w:p w14:paraId="69ACB9C3" w14:textId="77777777" w:rsidR="00093C03" w:rsidRPr="00E751DE" w:rsidRDefault="00093C03" w:rsidP="00316864">
                <w:pPr>
                  <w:spacing w:line="276" w:lineRule="auto"/>
                  <w:jc w:val="center"/>
                  <w:rPr>
                    <w:sz w:val="16"/>
                    <w:szCs w:val="16"/>
                  </w:rPr>
                </w:pPr>
                <w:r w:rsidRPr="00E751DE">
                  <w:rPr>
                    <w:sz w:val="16"/>
                    <w:szCs w:val="16"/>
                  </w:rPr>
                  <w:t>100</w:t>
                </w:r>
              </w:p>
            </w:tc>
            <w:tc>
              <w:tcPr>
                <w:tcW w:w="319" w:type="pct"/>
                <w:shd w:val="clear" w:color="auto" w:fill="D9D9D9" w:themeFill="background1" w:themeFillShade="D9"/>
                <w:vAlign w:val="bottom"/>
              </w:tcPr>
              <w:p w14:paraId="225F6068"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bottom"/>
              </w:tcPr>
              <w:p w14:paraId="40024535"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shd w:val="clear" w:color="auto" w:fill="D9D9D9" w:themeFill="background1" w:themeFillShade="D9"/>
                <w:vAlign w:val="bottom"/>
              </w:tcPr>
              <w:p w14:paraId="3225CA69" w14:textId="77777777" w:rsidR="00093C03" w:rsidRPr="00E751DE" w:rsidRDefault="00093C03" w:rsidP="00316864">
                <w:pPr>
                  <w:spacing w:line="276" w:lineRule="auto"/>
                  <w:jc w:val="center"/>
                  <w:rPr>
                    <w:sz w:val="16"/>
                    <w:szCs w:val="16"/>
                  </w:rPr>
                </w:pPr>
                <w:r w:rsidRPr="00E751DE">
                  <w:rPr>
                    <w:sz w:val="16"/>
                    <w:szCs w:val="16"/>
                  </w:rPr>
                  <w:t>100</w:t>
                </w:r>
              </w:p>
            </w:tc>
            <w:tc>
              <w:tcPr>
                <w:tcW w:w="321" w:type="pct"/>
                <w:shd w:val="clear" w:color="auto" w:fill="D9D9D9" w:themeFill="background1" w:themeFillShade="D9"/>
                <w:vAlign w:val="bottom"/>
              </w:tcPr>
              <w:p w14:paraId="6ED2F4E9"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shd w:val="clear" w:color="auto" w:fill="D9D9D9" w:themeFill="background1" w:themeFillShade="D9"/>
                <w:vAlign w:val="bottom"/>
              </w:tcPr>
              <w:p w14:paraId="2E0A7586" w14:textId="77777777" w:rsidR="00093C03" w:rsidRPr="00E751DE" w:rsidRDefault="00093C03" w:rsidP="00316864">
                <w:pPr>
                  <w:spacing w:line="276" w:lineRule="auto"/>
                  <w:jc w:val="center"/>
                  <w:rPr>
                    <w:sz w:val="16"/>
                    <w:szCs w:val="16"/>
                  </w:rPr>
                </w:pPr>
                <w:r w:rsidRPr="00E751DE">
                  <w:rPr>
                    <w:sz w:val="16"/>
                    <w:szCs w:val="16"/>
                  </w:rPr>
                  <w:t>100</w:t>
                </w:r>
              </w:p>
            </w:tc>
            <w:tc>
              <w:tcPr>
                <w:tcW w:w="401" w:type="pct"/>
                <w:shd w:val="clear" w:color="auto" w:fill="D9D9D9" w:themeFill="background1" w:themeFillShade="D9"/>
                <w:vAlign w:val="bottom"/>
              </w:tcPr>
              <w:p w14:paraId="624B584A" w14:textId="77777777" w:rsidR="00093C03" w:rsidRPr="00E751DE" w:rsidRDefault="00093C03" w:rsidP="00316864">
                <w:pPr>
                  <w:spacing w:line="276" w:lineRule="auto"/>
                  <w:jc w:val="center"/>
                  <w:rPr>
                    <w:sz w:val="16"/>
                    <w:szCs w:val="16"/>
                  </w:rPr>
                </w:pPr>
                <w:r w:rsidRPr="00E751DE">
                  <w:rPr>
                    <w:sz w:val="16"/>
                    <w:szCs w:val="16"/>
                  </w:rPr>
                  <w:t>100</w:t>
                </w:r>
              </w:p>
            </w:tc>
            <w:tc>
              <w:tcPr>
                <w:tcW w:w="310" w:type="pct"/>
                <w:shd w:val="clear" w:color="auto" w:fill="D9D9D9" w:themeFill="background1" w:themeFillShade="D9"/>
                <w:vAlign w:val="bottom"/>
              </w:tcPr>
              <w:p w14:paraId="7F86FB13" w14:textId="77777777" w:rsidR="00093C03" w:rsidRPr="00E751DE" w:rsidRDefault="00093C03" w:rsidP="00316864">
                <w:pPr>
                  <w:spacing w:line="276" w:lineRule="auto"/>
                  <w:jc w:val="center"/>
                  <w:rPr>
                    <w:sz w:val="16"/>
                    <w:szCs w:val="16"/>
                  </w:rPr>
                </w:pPr>
                <w:r w:rsidRPr="00E751DE">
                  <w:rPr>
                    <w:sz w:val="16"/>
                    <w:szCs w:val="16"/>
                  </w:rPr>
                  <w:t>100</w:t>
                </w:r>
              </w:p>
            </w:tc>
          </w:tr>
          <w:tr w:rsidR="00093C03" w:rsidRPr="00E751DE" w14:paraId="640676C6" w14:textId="77777777" w:rsidTr="00E751DE">
            <w:trPr>
              <w:jc w:val="center"/>
            </w:trPr>
            <w:tc>
              <w:tcPr>
                <w:tcW w:w="620" w:type="pct"/>
                <w:gridSpan w:val="2"/>
                <w:vMerge w:val="restart"/>
                <w:vAlign w:val="center"/>
              </w:tcPr>
              <w:p w14:paraId="58FC326A" w14:textId="77777777" w:rsidR="00093C03" w:rsidRPr="00E751DE" w:rsidRDefault="00093C03" w:rsidP="00316864">
                <w:pPr>
                  <w:jc w:val="center"/>
                  <w:rPr>
                    <w:sz w:val="16"/>
                    <w:szCs w:val="16"/>
                  </w:rPr>
                </w:pPr>
                <w:r w:rsidRPr="00E751DE">
                  <w:rPr>
                    <w:sz w:val="16"/>
                    <w:szCs w:val="16"/>
                  </w:rPr>
                  <w:t>Puchuncaví</w:t>
                </w:r>
              </w:p>
            </w:tc>
            <w:tc>
              <w:tcPr>
                <w:tcW w:w="344" w:type="pct"/>
                <w:gridSpan w:val="2"/>
                <w:vAlign w:val="center"/>
              </w:tcPr>
              <w:p w14:paraId="5E26F0D6" w14:textId="77777777" w:rsidR="00093C03" w:rsidRPr="00E751DE" w:rsidRDefault="00093C03" w:rsidP="00316864">
                <w:pPr>
                  <w:spacing w:line="276" w:lineRule="auto"/>
                  <w:jc w:val="center"/>
                  <w:rPr>
                    <w:sz w:val="16"/>
                    <w:szCs w:val="16"/>
                  </w:rPr>
                </w:pPr>
                <w:r w:rsidRPr="00E751DE">
                  <w:rPr>
                    <w:sz w:val="16"/>
                    <w:szCs w:val="16"/>
                  </w:rPr>
                  <w:t>2013</w:t>
                </w:r>
              </w:p>
            </w:tc>
            <w:tc>
              <w:tcPr>
                <w:tcW w:w="328" w:type="pct"/>
                <w:vAlign w:val="center"/>
              </w:tcPr>
              <w:p w14:paraId="16F223E7" w14:textId="77777777" w:rsidR="00093C03" w:rsidRPr="00E751DE" w:rsidRDefault="00093C03" w:rsidP="00316864">
                <w:pPr>
                  <w:spacing w:line="276" w:lineRule="auto"/>
                  <w:jc w:val="center"/>
                  <w:rPr>
                    <w:sz w:val="16"/>
                    <w:szCs w:val="16"/>
                  </w:rPr>
                </w:pPr>
                <w:r w:rsidRPr="00E751DE">
                  <w:rPr>
                    <w:sz w:val="16"/>
                    <w:szCs w:val="16"/>
                  </w:rPr>
                  <w:t>100</w:t>
                </w:r>
              </w:p>
            </w:tc>
            <w:tc>
              <w:tcPr>
                <w:tcW w:w="316" w:type="pct"/>
                <w:vAlign w:val="center"/>
              </w:tcPr>
              <w:p w14:paraId="62580672" w14:textId="77777777" w:rsidR="00093C03" w:rsidRPr="00E751DE" w:rsidRDefault="00093C03" w:rsidP="00316864">
                <w:pPr>
                  <w:spacing w:line="276" w:lineRule="auto"/>
                  <w:jc w:val="center"/>
                  <w:rPr>
                    <w:sz w:val="16"/>
                    <w:szCs w:val="16"/>
                  </w:rPr>
                </w:pPr>
                <w:r w:rsidRPr="00E751DE">
                  <w:rPr>
                    <w:sz w:val="16"/>
                    <w:szCs w:val="16"/>
                  </w:rPr>
                  <w:t>100</w:t>
                </w:r>
              </w:p>
            </w:tc>
            <w:tc>
              <w:tcPr>
                <w:tcW w:w="414" w:type="pct"/>
                <w:vAlign w:val="center"/>
              </w:tcPr>
              <w:p w14:paraId="65FC1FB9" w14:textId="77777777" w:rsidR="00093C03" w:rsidRPr="00E751DE" w:rsidRDefault="00093C03" w:rsidP="00316864">
                <w:pPr>
                  <w:spacing w:line="276" w:lineRule="auto"/>
                  <w:jc w:val="center"/>
                  <w:rPr>
                    <w:sz w:val="16"/>
                    <w:szCs w:val="16"/>
                  </w:rPr>
                </w:pPr>
                <w:r w:rsidRPr="00E751DE">
                  <w:rPr>
                    <w:sz w:val="16"/>
                    <w:szCs w:val="16"/>
                  </w:rPr>
                  <w:t>100</w:t>
                </w:r>
              </w:p>
            </w:tc>
            <w:tc>
              <w:tcPr>
                <w:tcW w:w="312" w:type="pct"/>
                <w:vAlign w:val="center"/>
              </w:tcPr>
              <w:p w14:paraId="1459F405"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vAlign w:val="center"/>
              </w:tcPr>
              <w:p w14:paraId="59F3284D" w14:textId="77777777" w:rsidR="00093C03" w:rsidRPr="00E751DE" w:rsidRDefault="00093C03" w:rsidP="00316864">
                <w:pPr>
                  <w:spacing w:line="276" w:lineRule="auto"/>
                  <w:jc w:val="center"/>
                  <w:rPr>
                    <w:sz w:val="16"/>
                    <w:szCs w:val="16"/>
                  </w:rPr>
                </w:pPr>
                <w:r w:rsidRPr="00E751DE">
                  <w:rPr>
                    <w:sz w:val="16"/>
                    <w:szCs w:val="16"/>
                  </w:rPr>
                  <w:t>100</w:t>
                </w:r>
              </w:p>
            </w:tc>
            <w:tc>
              <w:tcPr>
                <w:tcW w:w="319" w:type="pct"/>
                <w:vAlign w:val="center"/>
              </w:tcPr>
              <w:p w14:paraId="605DEC8F"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vAlign w:val="center"/>
              </w:tcPr>
              <w:p w14:paraId="0E491AF2"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vAlign w:val="center"/>
              </w:tcPr>
              <w:p w14:paraId="259B6618" w14:textId="77777777" w:rsidR="00093C03" w:rsidRPr="00E751DE" w:rsidRDefault="00093C03" w:rsidP="00316864">
                <w:pPr>
                  <w:spacing w:line="276" w:lineRule="auto"/>
                  <w:jc w:val="center"/>
                  <w:rPr>
                    <w:sz w:val="16"/>
                    <w:szCs w:val="16"/>
                  </w:rPr>
                </w:pPr>
                <w:r w:rsidRPr="00E751DE">
                  <w:rPr>
                    <w:sz w:val="16"/>
                    <w:szCs w:val="16"/>
                  </w:rPr>
                  <w:t>100</w:t>
                </w:r>
              </w:p>
            </w:tc>
            <w:tc>
              <w:tcPr>
                <w:tcW w:w="321" w:type="pct"/>
                <w:vAlign w:val="center"/>
              </w:tcPr>
              <w:p w14:paraId="55A878B0"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vAlign w:val="center"/>
              </w:tcPr>
              <w:p w14:paraId="3B2AED33" w14:textId="77777777" w:rsidR="00093C03" w:rsidRPr="00E751DE" w:rsidRDefault="00093C03" w:rsidP="00316864">
                <w:pPr>
                  <w:spacing w:line="276" w:lineRule="auto"/>
                  <w:jc w:val="center"/>
                  <w:rPr>
                    <w:sz w:val="16"/>
                    <w:szCs w:val="16"/>
                  </w:rPr>
                </w:pPr>
                <w:r w:rsidRPr="00E751DE">
                  <w:rPr>
                    <w:sz w:val="16"/>
                    <w:szCs w:val="16"/>
                  </w:rPr>
                  <w:t>100</w:t>
                </w:r>
              </w:p>
            </w:tc>
            <w:tc>
              <w:tcPr>
                <w:tcW w:w="401" w:type="pct"/>
                <w:vAlign w:val="center"/>
              </w:tcPr>
              <w:p w14:paraId="78DAA1A1" w14:textId="77777777" w:rsidR="00093C03" w:rsidRPr="00E751DE" w:rsidRDefault="00093C03" w:rsidP="00316864">
                <w:pPr>
                  <w:spacing w:line="276" w:lineRule="auto"/>
                  <w:jc w:val="center"/>
                  <w:rPr>
                    <w:sz w:val="16"/>
                    <w:szCs w:val="16"/>
                  </w:rPr>
                </w:pPr>
                <w:r w:rsidRPr="00E751DE">
                  <w:rPr>
                    <w:sz w:val="16"/>
                    <w:szCs w:val="16"/>
                  </w:rPr>
                  <w:t>90</w:t>
                </w:r>
              </w:p>
            </w:tc>
            <w:tc>
              <w:tcPr>
                <w:tcW w:w="310" w:type="pct"/>
                <w:vAlign w:val="center"/>
              </w:tcPr>
              <w:p w14:paraId="7677911A" w14:textId="77777777" w:rsidR="00093C03" w:rsidRPr="00E751DE" w:rsidRDefault="00093C03" w:rsidP="00316864">
                <w:pPr>
                  <w:spacing w:line="276" w:lineRule="auto"/>
                  <w:jc w:val="center"/>
                  <w:rPr>
                    <w:sz w:val="16"/>
                    <w:szCs w:val="16"/>
                  </w:rPr>
                </w:pPr>
                <w:r w:rsidRPr="00E751DE">
                  <w:rPr>
                    <w:sz w:val="16"/>
                    <w:szCs w:val="16"/>
                  </w:rPr>
                  <w:t>100</w:t>
                </w:r>
              </w:p>
            </w:tc>
          </w:tr>
          <w:tr w:rsidR="00093C03" w:rsidRPr="00E751DE" w14:paraId="02681882" w14:textId="77777777" w:rsidTr="00E751DE">
            <w:trPr>
              <w:jc w:val="center"/>
            </w:trPr>
            <w:tc>
              <w:tcPr>
                <w:tcW w:w="620" w:type="pct"/>
                <w:gridSpan w:val="2"/>
                <w:vMerge/>
                <w:vAlign w:val="center"/>
              </w:tcPr>
              <w:p w14:paraId="67076C29" w14:textId="77777777" w:rsidR="00093C03" w:rsidRPr="00E751DE" w:rsidRDefault="00093C03" w:rsidP="00316864">
                <w:pPr>
                  <w:jc w:val="center"/>
                  <w:rPr>
                    <w:sz w:val="16"/>
                    <w:szCs w:val="16"/>
                  </w:rPr>
                </w:pPr>
              </w:p>
            </w:tc>
            <w:tc>
              <w:tcPr>
                <w:tcW w:w="344" w:type="pct"/>
                <w:gridSpan w:val="2"/>
                <w:vAlign w:val="center"/>
              </w:tcPr>
              <w:p w14:paraId="22CD3FC1" w14:textId="77777777" w:rsidR="00093C03" w:rsidRPr="00E751DE" w:rsidRDefault="00093C03" w:rsidP="00316864">
                <w:pPr>
                  <w:spacing w:line="276" w:lineRule="auto"/>
                  <w:jc w:val="center"/>
                  <w:rPr>
                    <w:sz w:val="16"/>
                    <w:szCs w:val="16"/>
                  </w:rPr>
                </w:pPr>
                <w:r w:rsidRPr="00E751DE">
                  <w:rPr>
                    <w:sz w:val="16"/>
                    <w:szCs w:val="16"/>
                  </w:rPr>
                  <w:t>2014</w:t>
                </w:r>
              </w:p>
            </w:tc>
            <w:tc>
              <w:tcPr>
                <w:tcW w:w="328" w:type="pct"/>
                <w:vAlign w:val="bottom"/>
              </w:tcPr>
              <w:p w14:paraId="3713A74E" w14:textId="77777777" w:rsidR="00093C03" w:rsidRPr="00E751DE" w:rsidRDefault="00093C03" w:rsidP="00316864">
                <w:pPr>
                  <w:spacing w:line="276" w:lineRule="auto"/>
                  <w:jc w:val="center"/>
                  <w:rPr>
                    <w:sz w:val="16"/>
                    <w:szCs w:val="16"/>
                  </w:rPr>
                </w:pPr>
                <w:r w:rsidRPr="00E751DE">
                  <w:rPr>
                    <w:sz w:val="16"/>
                    <w:szCs w:val="16"/>
                  </w:rPr>
                  <w:t>100</w:t>
                </w:r>
              </w:p>
            </w:tc>
            <w:tc>
              <w:tcPr>
                <w:tcW w:w="316" w:type="pct"/>
                <w:vAlign w:val="bottom"/>
              </w:tcPr>
              <w:p w14:paraId="08062D29" w14:textId="77777777" w:rsidR="00093C03" w:rsidRPr="00E751DE" w:rsidRDefault="00093C03" w:rsidP="00316864">
                <w:pPr>
                  <w:spacing w:line="276" w:lineRule="auto"/>
                  <w:jc w:val="center"/>
                  <w:rPr>
                    <w:sz w:val="16"/>
                    <w:szCs w:val="16"/>
                  </w:rPr>
                </w:pPr>
                <w:r w:rsidRPr="00E751DE">
                  <w:rPr>
                    <w:sz w:val="16"/>
                    <w:szCs w:val="16"/>
                  </w:rPr>
                  <w:t>100</w:t>
                </w:r>
              </w:p>
            </w:tc>
            <w:tc>
              <w:tcPr>
                <w:tcW w:w="414" w:type="pct"/>
                <w:vAlign w:val="bottom"/>
              </w:tcPr>
              <w:p w14:paraId="6FFF3EDB" w14:textId="77777777" w:rsidR="00093C03" w:rsidRPr="00E751DE" w:rsidRDefault="00093C03" w:rsidP="00316864">
                <w:pPr>
                  <w:spacing w:line="276" w:lineRule="auto"/>
                  <w:jc w:val="center"/>
                  <w:rPr>
                    <w:sz w:val="16"/>
                    <w:szCs w:val="16"/>
                  </w:rPr>
                </w:pPr>
                <w:r w:rsidRPr="00E751DE">
                  <w:rPr>
                    <w:sz w:val="16"/>
                    <w:szCs w:val="16"/>
                  </w:rPr>
                  <w:t>100</w:t>
                </w:r>
              </w:p>
            </w:tc>
            <w:tc>
              <w:tcPr>
                <w:tcW w:w="312" w:type="pct"/>
                <w:vAlign w:val="bottom"/>
              </w:tcPr>
              <w:p w14:paraId="2E1B43E8"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vAlign w:val="bottom"/>
              </w:tcPr>
              <w:p w14:paraId="6708E7EE" w14:textId="77777777" w:rsidR="00093C03" w:rsidRPr="00E751DE" w:rsidRDefault="00093C03" w:rsidP="00316864">
                <w:pPr>
                  <w:spacing w:line="276" w:lineRule="auto"/>
                  <w:jc w:val="center"/>
                  <w:rPr>
                    <w:sz w:val="16"/>
                    <w:szCs w:val="16"/>
                  </w:rPr>
                </w:pPr>
                <w:r w:rsidRPr="00E751DE">
                  <w:rPr>
                    <w:sz w:val="16"/>
                    <w:szCs w:val="16"/>
                  </w:rPr>
                  <w:t>100</w:t>
                </w:r>
              </w:p>
            </w:tc>
            <w:tc>
              <w:tcPr>
                <w:tcW w:w="319" w:type="pct"/>
                <w:vAlign w:val="bottom"/>
              </w:tcPr>
              <w:p w14:paraId="5BB68EB2"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vAlign w:val="bottom"/>
              </w:tcPr>
              <w:p w14:paraId="058D1876"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vAlign w:val="bottom"/>
              </w:tcPr>
              <w:p w14:paraId="10F01986" w14:textId="77777777" w:rsidR="00093C03" w:rsidRPr="00E751DE" w:rsidRDefault="00093C03" w:rsidP="00316864">
                <w:pPr>
                  <w:spacing w:line="276" w:lineRule="auto"/>
                  <w:jc w:val="center"/>
                  <w:rPr>
                    <w:sz w:val="16"/>
                    <w:szCs w:val="16"/>
                  </w:rPr>
                </w:pPr>
                <w:r w:rsidRPr="00E751DE">
                  <w:rPr>
                    <w:sz w:val="16"/>
                    <w:szCs w:val="16"/>
                  </w:rPr>
                  <w:t>100</w:t>
                </w:r>
              </w:p>
            </w:tc>
            <w:tc>
              <w:tcPr>
                <w:tcW w:w="321" w:type="pct"/>
                <w:vAlign w:val="bottom"/>
              </w:tcPr>
              <w:p w14:paraId="660FD510"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vAlign w:val="bottom"/>
              </w:tcPr>
              <w:p w14:paraId="086DA72D" w14:textId="77777777" w:rsidR="00093C03" w:rsidRPr="00E751DE" w:rsidRDefault="00093C03" w:rsidP="00316864">
                <w:pPr>
                  <w:spacing w:line="276" w:lineRule="auto"/>
                  <w:jc w:val="center"/>
                  <w:rPr>
                    <w:sz w:val="16"/>
                    <w:szCs w:val="16"/>
                  </w:rPr>
                </w:pPr>
                <w:r w:rsidRPr="00E751DE">
                  <w:rPr>
                    <w:sz w:val="16"/>
                    <w:szCs w:val="16"/>
                  </w:rPr>
                  <w:t>100</w:t>
                </w:r>
              </w:p>
            </w:tc>
            <w:tc>
              <w:tcPr>
                <w:tcW w:w="401" w:type="pct"/>
                <w:vAlign w:val="bottom"/>
              </w:tcPr>
              <w:p w14:paraId="71B30D16" w14:textId="77777777" w:rsidR="00093C03" w:rsidRPr="00E751DE" w:rsidRDefault="00093C03" w:rsidP="00316864">
                <w:pPr>
                  <w:spacing w:line="276" w:lineRule="auto"/>
                  <w:jc w:val="center"/>
                  <w:rPr>
                    <w:sz w:val="16"/>
                    <w:szCs w:val="16"/>
                  </w:rPr>
                </w:pPr>
                <w:r w:rsidRPr="00E751DE">
                  <w:rPr>
                    <w:sz w:val="16"/>
                    <w:szCs w:val="16"/>
                  </w:rPr>
                  <w:t>100</w:t>
                </w:r>
              </w:p>
            </w:tc>
            <w:tc>
              <w:tcPr>
                <w:tcW w:w="310" w:type="pct"/>
                <w:vAlign w:val="bottom"/>
              </w:tcPr>
              <w:p w14:paraId="7D09F77B" w14:textId="77777777" w:rsidR="00093C03" w:rsidRPr="00E751DE" w:rsidRDefault="00093C03" w:rsidP="00316864">
                <w:pPr>
                  <w:spacing w:line="276" w:lineRule="auto"/>
                  <w:jc w:val="center"/>
                  <w:rPr>
                    <w:sz w:val="16"/>
                    <w:szCs w:val="16"/>
                  </w:rPr>
                </w:pPr>
                <w:r w:rsidRPr="00E751DE">
                  <w:rPr>
                    <w:sz w:val="16"/>
                    <w:szCs w:val="16"/>
                  </w:rPr>
                  <w:t>100</w:t>
                </w:r>
              </w:p>
            </w:tc>
          </w:tr>
          <w:tr w:rsidR="00E751DE" w:rsidRPr="00E751DE" w14:paraId="2496B1CB" w14:textId="77777777" w:rsidTr="00E751DE">
            <w:trPr>
              <w:jc w:val="center"/>
            </w:trPr>
            <w:tc>
              <w:tcPr>
                <w:tcW w:w="620" w:type="pct"/>
                <w:gridSpan w:val="2"/>
                <w:vMerge w:val="restart"/>
                <w:shd w:val="clear" w:color="auto" w:fill="D9D9D9" w:themeFill="background1" w:themeFillShade="D9"/>
                <w:vAlign w:val="center"/>
              </w:tcPr>
              <w:p w14:paraId="6E80D936" w14:textId="77777777" w:rsidR="00093C03" w:rsidRPr="00E751DE" w:rsidRDefault="00093C03" w:rsidP="00316864">
                <w:pPr>
                  <w:jc w:val="center"/>
                  <w:rPr>
                    <w:sz w:val="16"/>
                    <w:szCs w:val="16"/>
                  </w:rPr>
                </w:pPr>
                <w:r w:rsidRPr="00E751DE">
                  <w:rPr>
                    <w:sz w:val="16"/>
                    <w:szCs w:val="16"/>
                  </w:rPr>
                  <w:t>Los Maitenes</w:t>
                </w:r>
              </w:p>
            </w:tc>
            <w:tc>
              <w:tcPr>
                <w:tcW w:w="344" w:type="pct"/>
                <w:gridSpan w:val="2"/>
                <w:shd w:val="clear" w:color="auto" w:fill="D9D9D9" w:themeFill="background1" w:themeFillShade="D9"/>
                <w:vAlign w:val="center"/>
              </w:tcPr>
              <w:p w14:paraId="6019F058" w14:textId="77777777" w:rsidR="00093C03" w:rsidRPr="00E751DE" w:rsidRDefault="00093C03" w:rsidP="00316864">
                <w:pPr>
                  <w:spacing w:line="276" w:lineRule="auto"/>
                  <w:jc w:val="center"/>
                  <w:rPr>
                    <w:sz w:val="16"/>
                    <w:szCs w:val="16"/>
                  </w:rPr>
                </w:pPr>
                <w:r w:rsidRPr="00E751DE">
                  <w:rPr>
                    <w:sz w:val="16"/>
                    <w:szCs w:val="16"/>
                  </w:rPr>
                  <w:t>2013</w:t>
                </w:r>
              </w:p>
            </w:tc>
            <w:tc>
              <w:tcPr>
                <w:tcW w:w="328" w:type="pct"/>
                <w:shd w:val="clear" w:color="auto" w:fill="D9D9D9" w:themeFill="background1" w:themeFillShade="D9"/>
                <w:vAlign w:val="center"/>
              </w:tcPr>
              <w:p w14:paraId="5E2636F5" w14:textId="77777777" w:rsidR="00093C03" w:rsidRPr="00E751DE" w:rsidRDefault="00093C03" w:rsidP="00316864">
                <w:pPr>
                  <w:spacing w:line="276" w:lineRule="auto"/>
                  <w:jc w:val="center"/>
                  <w:rPr>
                    <w:sz w:val="16"/>
                    <w:szCs w:val="16"/>
                  </w:rPr>
                </w:pPr>
                <w:r w:rsidRPr="00E751DE">
                  <w:rPr>
                    <w:sz w:val="16"/>
                    <w:szCs w:val="16"/>
                  </w:rPr>
                  <w:t>100</w:t>
                </w:r>
              </w:p>
            </w:tc>
            <w:tc>
              <w:tcPr>
                <w:tcW w:w="316" w:type="pct"/>
                <w:shd w:val="clear" w:color="auto" w:fill="D9D9D9" w:themeFill="background1" w:themeFillShade="D9"/>
                <w:vAlign w:val="center"/>
              </w:tcPr>
              <w:p w14:paraId="7B1750C8" w14:textId="77777777" w:rsidR="00093C03" w:rsidRPr="00E751DE" w:rsidRDefault="00093C03" w:rsidP="00316864">
                <w:pPr>
                  <w:spacing w:line="276" w:lineRule="auto"/>
                  <w:jc w:val="center"/>
                  <w:rPr>
                    <w:sz w:val="16"/>
                    <w:szCs w:val="16"/>
                  </w:rPr>
                </w:pPr>
                <w:r w:rsidRPr="00E751DE">
                  <w:rPr>
                    <w:sz w:val="16"/>
                    <w:szCs w:val="16"/>
                  </w:rPr>
                  <w:t>100</w:t>
                </w:r>
              </w:p>
            </w:tc>
            <w:tc>
              <w:tcPr>
                <w:tcW w:w="414" w:type="pct"/>
                <w:shd w:val="clear" w:color="auto" w:fill="D9D9D9" w:themeFill="background1" w:themeFillShade="D9"/>
                <w:vAlign w:val="center"/>
              </w:tcPr>
              <w:p w14:paraId="48830B8E" w14:textId="77777777" w:rsidR="00093C03" w:rsidRPr="00E751DE" w:rsidRDefault="00093C03" w:rsidP="00316864">
                <w:pPr>
                  <w:spacing w:line="276" w:lineRule="auto"/>
                  <w:jc w:val="center"/>
                  <w:rPr>
                    <w:sz w:val="16"/>
                    <w:szCs w:val="16"/>
                  </w:rPr>
                </w:pPr>
                <w:r w:rsidRPr="00E751DE">
                  <w:rPr>
                    <w:sz w:val="16"/>
                    <w:szCs w:val="16"/>
                  </w:rPr>
                  <w:t>90</w:t>
                </w:r>
              </w:p>
            </w:tc>
            <w:tc>
              <w:tcPr>
                <w:tcW w:w="312" w:type="pct"/>
                <w:shd w:val="clear" w:color="auto" w:fill="D9D9D9" w:themeFill="background1" w:themeFillShade="D9"/>
                <w:vAlign w:val="center"/>
              </w:tcPr>
              <w:p w14:paraId="665F2D03"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shd w:val="clear" w:color="auto" w:fill="D9D9D9" w:themeFill="background1" w:themeFillShade="D9"/>
                <w:vAlign w:val="center"/>
              </w:tcPr>
              <w:p w14:paraId="6C4EB18A" w14:textId="77777777" w:rsidR="00093C03" w:rsidRPr="00E751DE" w:rsidRDefault="00093C03" w:rsidP="00316864">
                <w:pPr>
                  <w:spacing w:line="276" w:lineRule="auto"/>
                  <w:jc w:val="center"/>
                  <w:rPr>
                    <w:sz w:val="16"/>
                    <w:szCs w:val="16"/>
                  </w:rPr>
                </w:pPr>
                <w:r w:rsidRPr="00E751DE">
                  <w:rPr>
                    <w:sz w:val="16"/>
                    <w:szCs w:val="16"/>
                  </w:rPr>
                  <w:t>90,9</w:t>
                </w:r>
              </w:p>
            </w:tc>
            <w:tc>
              <w:tcPr>
                <w:tcW w:w="319" w:type="pct"/>
                <w:shd w:val="clear" w:color="auto" w:fill="D9D9D9" w:themeFill="background1" w:themeFillShade="D9"/>
                <w:vAlign w:val="center"/>
              </w:tcPr>
              <w:p w14:paraId="21FDF917"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center"/>
              </w:tcPr>
              <w:p w14:paraId="2749A7DF"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shd w:val="clear" w:color="auto" w:fill="D9D9D9" w:themeFill="background1" w:themeFillShade="D9"/>
                <w:vAlign w:val="center"/>
              </w:tcPr>
              <w:p w14:paraId="4FB9D88C" w14:textId="77777777" w:rsidR="00093C03" w:rsidRPr="00E751DE" w:rsidRDefault="00093C03" w:rsidP="00316864">
                <w:pPr>
                  <w:spacing w:line="276" w:lineRule="auto"/>
                  <w:jc w:val="center"/>
                  <w:rPr>
                    <w:sz w:val="16"/>
                    <w:szCs w:val="16"/>
                  </w:rPr>
                </w:pPr>
                <w:r w:rsidRPr="00E751DE">
                  <w:rPr>
                    <w:sz w:val="16"/>
                    <w:szCs w:val="16"/>
                  </w:rPr>
                  <w:t>100</w:t>
                </w:r>
              </w:p>
            </w:tc>
            <w:tc>
              <w:tcPr>
                <w:tcW w:w="321" w:type="pct"/>
                <w:shd w:val="clear" w:color="auto" w:fill="D9D9D9" w:themeFill="background1" w:themeFillShade="D9"/>
                <w:vAlign w:val="center"/>
              </w:tcPr>
              <w:p w14:paraId="27B55817"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shd w:val="clear" w:color="auto" w:fill="D9D9D9" w:themeFill="background1" w:themeFillShade="D9"/>
                <w:vAlign w:val="center"/>
              </w:tcPr>
              <w:p w14:paraId="73012D0A" w14:textId="77777777" w:rsidR="00093C03" w:rsidRPr="00E751DE" w:rsidRDefault="00093C03" w:rsidP="00316864">
                <w:pPr>
                  <w:spacing w:line="276" w:lineRule="auto"/>
                  <w:jc w:val="center"/>
                  <w:rPr>
                    <w:sz w:val="16"/>
                    <w:szCs w:val="16"/>
                  </w:rPr>
                </w:pPr>
                <w:r w:rsidRPr="00E751DE">
                  <w:rPr>
                    <w:sz w:val="16"/>
                    <w:szCs w:val="16"/>
                  </w:rPr>
                  <w:t>100</w:t>
                </w:r>
              </w:p>
            </w:tc>
            <w:tc>
              <w:tcPr>
                <w:tcW w:w="401" w:type="pct"/>
                <w:shd w:val="clear" w:color="auto" w:fill="D9D9D9" w:themeFill="background1" w:themeFillShade="D9"/>
                <w:vAlign w:val="center"/>
              </w:tcPr>
              <w:p w14:paraId="0F29CBCD" w14:textId="77777777" w:rsidR="00093C03" w:rsidRPr="00E751DE" w:rsidRDefault="00093C03" w:rsidP="00316864">
                <w:pPr>
                  <w:spacing w:line="276" w:lineRule="auto"/>
                  <w:jc w:val="center"/>
                  <w:rPr>
                    <w:sz w:val="16"/>
                    <w:szCs w:val="16"/>
                  </w:rPr>
                </w:pPr>
                <w:r w:rsidRPr="00E751DE">
                  <w:rPr>
                    <w:sz w:val="16"/>
                    <w:szCs w:val="16"/>
                  </w:rPr>
                  <w:t>90</w:t>
                </w:r>
              </w:p>
            </w:tc>
            <w:tc>
              <w:tcPr>
                <w:tcW w:w="310" w:type="pct"/>
                <w:shd w:val="clear" w:color="auto" w:fill="D9D9D9" w:themeFill="background1" w:themeFillShade="D9"/>
                <w:vAlign w:val="center"/>
              </w:tcPr>
              <w:p w14:paraId="517C31FE" w14:textId="77777777" w:rsidR="00093C03" w:rsidRPr="00E751DE" w:rsidRDefault="00093C03" w:rsidP="00316864">
                <w:pPr>
                  <w:spacing w:line="276" w:lineRule="auto"/>
                  <w:jc w:val="center"/>
                  <w:rPr>
                    <w:sz w:val="16"/>
                    <w:szCs w:val="16"/>
                  </w:rPr>
                </w:pPr>
                <w:r w:rsidRPr="00E751DE">
                  <w:rPr>
                    <w:sz w:val="16"/>
                    <w:szCs w:val="16"/>
                  </w:rPr>
                  <w:t>100</w:t>
                </w:r>
              </w:p>
            </w:tc>
          </w:tr>
          <w:tr w:rsidR="00E751DE" w:rsidRPr="00E751DE" w14:paraId="0B3CDE6E" w14:textId="77777777" w:rsidTr="00E751DE">
            <w:trPr>
              <w:jc w:val="center"/>
            </w:trPr>
            <w:tc>
              <w:tcPr>
                <w:tcW w:w="620" w:type="pct"/>
                <w:gridSpan w:val="2"/>
                <w:vMerge/>
                <w:shd w:val="clear" w:color="auto" w:fill="D9D9D9" w:themeFill="background1" w:themeFillShade="D9"/>
                <w:vAlign w:val="center"/>
              </w:tcPr>
              <w:p w14:paraId="442F8E64" w14:textId="77777777" w:rsidR="00093C03" w:rsidRPr="00E751DE" w:rsidRDefault="00093C03" w:rsidP="00316864">
                <w:pPr>
                  <w:jc w:val="center"/>
                  <w:rPr>
                    <w:sz w:val="16"/>
                    <w:szCs w:val="16"/>
                  </w:rPr>
                </w:pPr>
              </w:p>
            </w:tc>
            <w:tc>
              <w:tcPr>
                <w:tcW w:w="344" w:type="pct"/>
                <w:gridSpan w:val="2"/>
                <w:shd w:val="clear" w:color="auto" w:fill="D9D9D9" w:themeFill="background1" w:themeFillShade="D9"/>
                <w:vAlign w:val="center"/>
              </w:tcPr>
              <w:p w14:paraId="6F765D67" w14:textId="77777777" w:rsidR="00093C03" w:rsidRPr="00E751DE" w:rsidRDefault="00093C03" w:rsidP="00316864">
                <w:pPr>
                  <w:spacing w:line="276" w:lineRule="auto"/>
                  <w:jc w:val="center"/>
                  <w:rPr>
                    <w:sz w:val="16"/>
                    <w:szCs w:val="16"/>
                  </w:rPr>
                </w:pPr>
                <w:r w:rsidRPr="00E751DE">
                  <w:rPr>
                    <w:sz w:val="16"/>
                    <w:szCs w:val="16"/>
                  </w:rPr>
                  <w:t>2014</w:t>
                </w:r>
              </w:p>
            </w:tc>
            <w:tc>
              <w:tcPr>
                <w:tcW w:w="328" w:type="pct"/>
                <w:shd w:val="clear" w:color="auto" w:fill="D9D9D9" w:themeFill="background1" w:themeFillShade="D9"/>
                <w:vAlign w:val="bottom"/>
              </w:tcPr>
              <w:p w14:paraId="2AEA38C6" w14:textId="77777777" w:rsidR="00093C03" w:rsidRPr="00E751DE" w:rsidRDefault="00093C03" w:rsidP="00316864">
                <w:pPr>
                  <w:spacing w:line="276" w:lineRule="auto"/>
                  <w:jc w:val="center"/>
                  <w:rPr>
                    <w:sz w:val="16"/>
                    <w:szCs w:val="16"/>
                  </w:rPr>
                </w:pPr>
                <w:r w:rsidRPr="00E751DE">
                  <w:rPr>
                    <w:sz w:val="16"/>
                    <w:szCs w:val="16"/>
                  </w:rPr>
                  <w:t>90</w:t>
                </w:r>
              </w:p>
            </w:tc>
            <w:tc>
              <w:tcPr>
                <w:tcW w:w="316" w:type="pct"/>
                <w:shd w:val="clear" w:color="auto" w:fill="D9D9D9" w:themeFill="background1" w:themeFillShade="D9"/>
                <w:vAlign w:val="bottom"/>
              </w:tcPr>
              <w:p w14:paraId="7690BD3F" w14:textId="77777777" w:rsidR="00093C03" w:rsidRPr="00E751DE" w:rsidRDefault="00093C03" w:rsidP="00316864">
                <w:pPr>
                  <w:spacing w:line="276" w:lineRule="auto"/>
                  <w:jc w:val="center"/>
                  <w:rPr>
                    <w:sz w:val="16"/>
                    <w:szCs w:val="16"/>
                  </w:rPr>
                </w:pPr>
                <w:r w:rsidRPr="00E751DE">
                  <w:rPr>
                    <w:sz w:val="16"/>
                    <w:szCs w:val="16"/>
                  </w:rPr>
                  <w:t>100</w:t>
                </w:r>
              </w:p>
            </w:tc>
            <w:tc>
              <w:tcPr>
                <w:tcW w:w="414" w:type="pct"/>
                <w:shd w:val="clear" w:color="auto" w:fill="D9D9D9" w:themeFill="background1" w:themeFillShade="D9"/>
                <w:vAlign w:val="bottom"/>
              </w:tcPr>
              <w:p w14:paraId="29B9185E" w14:textId="77777777" w:rsidR="00093C03" w:rsidRPr="00E751DE" w:rsidRDefault="00093C03" w:rsidP="00316864">
                <w:pPr>
                  <w:spacing w:line="276" w:lineRule="auto"/>
                  <w:jc w:val="center"/>
                  <w:rPr>
                    <w:sz w:val="16"/>
                    <w:szCs w:val="16"/>
                  </w:rPr>
                </w:pPr>
                <w:r w:rsidRPr="00E751DE">
                  <w:rPr>
                    <w:sz w:val="16"/>
                    <w:szCs w:val="16"/>
                  </w:rPr>
                  <w:t>100</w:t>
                </w:r>
              </w:p>
            </w:tc>
            <w:tc>
              <w:tcPr>
                <w:tcW w:w="312" w:type="pct"/>
                <w:shd w:val="clear" w:color="auto" w:fill="D9D9D9" w:themeFill="background1" w:themeFillShade="D9"/>
                <w:vAlign w:val="bottom"/>
              </w:tcPr>
              <w:p w14:paraId="3CE89901"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shd w:val="clear" w:color="auto" w:fill="D9D9D9" w:themeFill="background1" w:themeFillShade="D9"/>
                <w:vAlign w:val="bottom"/>
              </w:tcPr>
              <w:p w14:paraId="42428073" w14:textId="77777777" w:rsidR="00093C03" w:rsidRPr="00E751DE" w:rsidRDefault="00093C03" w:rsidP="00316864">
                <w:pPr>
                  <w:spacing w:line="276" w:lineRule="auto"/>
                  <w:jc w:val="center"/>
                  <w:rPr>
                    <w:sz w:val="16"/>
                    <w:szCs w:val="16"/>
                  </w:rPr>
                </w:pPr>
                <w:r w:rsidRPr="00E751DE">
                  <w:rPr>
                    <w:sz w:val="16"/>
                    <w:szCs w:val="16"/>
                  </w:rPr>
                  <w:t>100</w:t>
                </w:r>
              </w:p>
            </w:tc>
            <w:tc>
              <w:tcPr>
                <w:tcW w:w="319" w:type="pct"/>
                <w:shd w:val="clear" w:color="auto" w:fill="D9D9D9" w:themeFill="background1" w:themeFillShade="D9"/>
                <w:vAlign w:val="bottom"/>
              </w:tcPr>
              <w:p w14:paraId="0C468164"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shd w:val="clear" w:color="auto" w:fill="D9D9D9" w:themeFill="background1" w:themeFillShade="D9"/>
                <w:vAlign w:val="bottom"/>
              </w:tcPr>
              <w:p w14:paraId="07DE82FE"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shd w:val="clear" w:color="auto" w:fill="D9D9D9" w:themeFill="background1" w:themeFillShade="D9"/>
                <w:vAlign w:val="bottom"/>
              </w:tcPr>
              <w:p w14:paraId="7E53FD72" w14:textId="77777777" w:rsidR="00093C03" w:rsidRPr="00E751DE" w:rsidRDefault="00093C03" w:rsidP="00316864">
                <w:pPr>
                  <w:spacing w:line="276" w:lineRule="auto"/>
                  <w:jc w:val="center"/>
                  <w:rPr>
                    <w:sz w:val="16"/>
                    <w:szCs w:val="16"/>
                  </w:rPr>
                </w:pPr>
                <w:r w:rsidRPr="00E751DE">
                  <w:rPr>
                    <w:sz w:val="16"/>
                    <w:szCs w:val="16"/>
                  </w:rPr>
                  <w:t>90</w:t>
                </w:r>
              </w:p>
            </w:tc>
            <w:tc>
              <w:tcPr>
                <w:tcW w:w="321" w:type="pct"/>
                <w:shd w:val="clear" w:color="auto" w:fill="D9D9D9" w:themeFill="background1" w:themeFillShade="D9"/>
                <w:vAlign w:val="bottom"/>
              </w:tcPr>
              <w:p w14:paraId="772F00F0"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shd w:val="clear" w:color="auto" w:fill="D9D9D9" w:themeFill="background1" w:themeFillShade="D9"/>
                <w:vAlign w:val="bottom"/>
              </w:tcPr>
              <w:p w14:paraId="6143E136" w14:textId="77777777" w:rsidR="00093C03" w:rsidRPr="00E751DE" w:rsidRDefault="00093C03" w:rsidP="00316864">
                <w:pPr>
                  <w:spacing w:line="276" w:lineRule="auto"/>
                  <w:jc w:val="center"/>
                  <w:rPr>
                    <w:sz w:val="16"/>
                    <w:szCs w:val="16"/>
                  </w:rPr>
                </w:pPr>
                <w:r w:rsidRPr="00E751DE">
                  <w:rPr>
                    <w:sz w:val="16"/>
                    <w:szCs w:val="16"/>
                  </w:rPr>
                  <w:t>100</w:t>
                </w:r>
              </w:p>
            </w:tc>
            <w:tc>
              <w:tcPr>
                <w:tcW w:w="401" w:type="pct"/>
                <w:shd w:val="clear" w:color="auto" w:fill="D9D9D9" w:themeFill="background1" w:themeFillShade="D9"/>
                <w:vAlign w:val="bottom"/>
              </w:tcPr>
              <w:p w14:paraId="0423AF5C" w14:textId="77777777" w:rsidR="00093C03" w:rsidRPr="00E751DE" w:rsidRDefault="00093C03" w:rsidP="00316864">
                <w:pPr>
                  <w:spacing w:line="276" w:lineRule="auto"/>
                  <w:jc w:val="center"/>
                  <w:rPr>
                    <w:sz w:val="16"/>
                    <w:szCs w:val="16"/>
                  </w:rPr>
                </w:pPr>
                <w:r w:rsidRPr="00E751DE">
                  <w:rPr>
                    <w:sz w:val="16"/>
                    <w:szCs w:val="16"/>
                  </w:rPr>
                  <w:t>100</w:t>
                </w:r>
              </w:p>
            </w:tc>
            <w:tc>
              <w:tcPr>
                <w:tcW w:w="310" w:type="pct"/>
                <w:shd w:val="clear" w:color="auto" w:fill="D9D9D9" w:themeFill="background1" w:themeFillShade="D9"/>
                <w:vAlign w:val="bottom"/>
              </w:tcPr>
              <w:p w14:paraId="680B0E9F" w14:textId="77777777" w:rsidR="00093C03" w:rsidRPr="00E751DE" w:rsidRDefault="00093C03" w:rsidP="00316864">
                <w:pPr>
                  <w:spacing w:line="276" w:lineRule="auto"/>
                  <w:jc w:val="center"/>
                  <w:rPr>
                    <w:sz w:val="16"/>
                    <w:szCs w:val="16"/>
                  </w:rPr>
                </w:pPr>
                <w:r w:rsidRPr="00E751DE">
                  <w:rPr>
                    <w:sz w:val="16"/>
                    <w:szCs w:val="16"/>
                  </w:rPr>
                  <w:t>100</w:t>
                </w:r>
              </w:p>
            </w:tc>
          </w:tr>
          <w:tr w:rsidR="00E751DE" w:rsidRPr="00E751DE" w14:paraId="4312C873" w14:textId="77777777" w:rsidTr="00E751DE">
            <w:trPr>
              <w:jc w:val="center"/>
            </w:trPr>
            <w:tc>
              <w:tcPr>
                <w:tcW w:w="620" w:type="pct"/>
                <w:gridSpan w:val="2"/>
                <w:vMerge w:val="restart"/>
                <w:vAlign w:val="center"/>
              </w:tcPr>
              <w:p w14:paraId="392DCE52" w14:textId="77777777" w:rsidR="00093C03" w:rsidRPr="00E751DE" w:rsidRDefault="00093C03" w:rsidP="00316864">
                <w:pPr>
                  <w:jc w:val="center"/>
                  <w:rPr>
                    <w:sz w:val="16"/>
                    <w:szCs w:val="16"/>
                  </w:rPr>
                </w:pPr>
                <w:r w:rsidRPr="00E751DE">
                  <w:rPr>
                    <w:sz w:val="16"/>
                    <w:szCs w:val="16"/>
                  </w:rPr>
                  <w:t>Valle Alegre</w:t>
                </w:r>
              </w:p>
            </w:tc>
            <w:tc>
              <w:tcPr>
                <w:tcW w:w="344" w:type="pct"/>
                <w:gridSpan w:val="2"/>
                <w:vAlign w:val="center"/>
              </w:tcPr>
              <w:p w14:paraId="2D50E7A6" w14:textId="77777777" w:rsidR="00093C03" w:rsidRPr="00E751DE" w:rsidRDefault="00093C03" w:rsidP="00316864">
                <w:pPr>
                  <w:spacing w:line="276" w:lineRule="auto"/>
                  <w:jc w:val="center"/>
                  <w:rPr>
                    <w:sz w:val="16"/>
                    <w:szCs w:val="16"/>
                  </w:rPr>
                </w:pPr>
                <w:r w:rsidRPr="00E751DE">
                  <w:rPr>
                    <w:sz w:val="16"/>
                    <w:szCs w:val="16"/>
                  </w:rPr>
                  <w:t>2013</w:t>
                </w:r>
              </w:p>
            </w:tc>
            <w:tc>
              <w:tcPr>
                <w:tcW w:w="328" w:type="pct"/>
                <w:vAlign w:val="center"/>
              </w:tcPr>
              <w:p w14:paraId="13D38634" w14:textId="77777777" w:rsidR="00093C03" w:rsidRPr="00E751DE" w:rsidRDefault="00093C03" w:rsidP="00316864">
                <w:pPr>
                  <w:spacing w:line="276" w:lineRule="auto"/>
                  <w:jc w:val="center"/>
                  <w:rPr>
                    <w:sz w:val="16"/>
                    <w:szCs w:val="16"/>
                  </w:rPr>
                </w:pPr>
                <w:r w:rsidRPr="00E751DE">
                  <w:rPr>
                    <w:sz w:val="16"/>
                    <w:szCs w:val="16"/>
                  </w:rPr>
                  <w:t>100</w:t>
                </w:r>
              </w:p>
            </w:tc>
            <w:tc>
              <w:tcPr>
                <w:tcW w:w="316" w:type="pct"/>
                <w:vAlign w:val="center"/>
              </w:tcPr>
              <w:p w14:paraId="34D02387" w14:textId="77777777" w:rsidR="00093C03" w:rsidRPr="00E751DE" w:rsidRDefault="00093C03" w:rsidP="00316864">
                <w:pPr>
                  <w:spacing w:line="276" w:lineRule="auto"/>
                  <w:jc w:val="center"/>
                  <w:rPr>
                    <w:sz w:val="16"/>
                    <w:szCs w:val="16"/>
                  </w:rPr>
                </w:pPr>
                <w:r w:rsidRPr="00E751DE">
                  <w:rPr>
                    <w:sz w:val="16"/>
                    <w:szCs w:val="16"/>
                  </w:rPr>
                  <w:t>88,9</w:t>
                </w:r>
              </w:p>
            </w:tc>
            <w:tc>
              <w:tcPr>
                <w:tcW w:w="414" w:type="pct"/>
                <w:vAlign w:val="center"/>
              </w:tcPr>
              <w:p w14:paraId="2FEFB315" w14:textId="77777777" w:rsidR="00093C03" w:rsidRPr="00E751DE" w:rsidRDefault="00093C03" w:rsidP="00316864">
                <w:pPr>
                  <w:spacing w:line="276" w:lineRule="auto"/>
                  <w:jc w:val="center"/>
                  <w:rPr>
                    <w:sz w:val="16"/>
                    <w:szCs w:val="16"/>
                  </w:rPr>
                </w:pPr>
                <w:r w:rsidRPr="00E751DE">
                  <w:rPr>
                    <w:sz w:val="16"/>
                    <w:szCs w:val="16"/>
                  </w:rPr>
                  <w:t>100</w:t>
                </w:r>
              </w:p>
            </w:tc>
            <w:tc>
              <w:tcPr>
                <w:tcW w:w="312" w:type="pct"/>
                <w:vAlign w:val="center"/>
              </w:tcPr>
              <w:p w14:paraId="19B5F995"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vAlign w:val="center"/>
              </w:tcPr>
              <w:p w14:paraId="75349182" w14:textId="77777777" w:rsidR="00093C03" w:rsidRPr="00E751DE" w:rsidRDefault="00093C03" w:rsidP="00316864">
                <w:pPr>
                  <w:spacing w:line="276" w:lineRule="auto"/>
                  <w:jc w:val="center"/>
                  <w:rPr>
                    <w:sz w:val="16"/>
                    <w:szCs w:val="16"/>
                  </w:rPr>
                </w:pPr>
                <w:r w:rsidRPr="00E751DE">
                  <w:rPr>
                    <w:sz w:val="16"/>
                    <w:szCs w:val="16"/>
                  </w:rPr>
                  <w:t>100</w:t>
                </w:r>
              </w:p>
            </w:tc>
            <w:tc>
              <w:tcPr>
                <w:tcW w:w="319" w:type="pct"/>
                <w:vAlign w:val="center"/>
              </w:tcPr>
              <w:p w14:paraId="7CBF13E5"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vAlign w:val="center"/>
              </w:tcPr>
              <w:p w14:paraId="496B3925"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vAlign w:val="center"/>
              </w:tcPr>
              <w:p w14:paraId="317C0B25" w14:textId="77777777" w:rsidR="00093C03" w:rsidRPr="00E751DE" w:rsidRDefault="00093C03" w:rsidP="00316864">
                <w:pPr>
                  <w:spacing w:line="276" w:lineRule="auto"/>
                  <w:jc w:val="center"/>
                  <w:rPr>
                    <w:sz w:val="16"/>
                    <w:szCs w:val="16"/>
                  </w:rPr>
                </w:pPr>
                <w:r w:rsidRPr="00E751DE">
                  <w:rPr>
                    <w:sz w:val="16"/>
                    <w:szCs w:val="16"/>
                  </w:rPr>
                  <w:t>100</w:t>
                </w:r>
              </w:p>
            </w:tc>
            <w:tc>
              <w:tcPr>
                <w:tcW w:w="321" w:type="pct"/>
                <w:vAlign w:val="center"/>
              </w:tcPr>
              <w:p w14:paraId="7EC467F3"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vAlign w:val="center"/>
              </w:tcPr>
              <w:p w14:paraId="4FD4C97E" w14:textId="77777777" w:rsidR="00093C03" w:rsidRPr="00E751DE" w:rsidRDefault="00093C03" w:rsidP="00316864">
                <w:pPr>
                  <w:spacing w:line="276" w:lineRule="auto"/>
                  <w:jc w:val="center"/>
                  <w:rPr>
                    <w:sz w:val="16"/>
                    <w:szCs w:val="16"/>
                  </w:rPr>
                </w:pPr>
                <w:r w:rsidRPr="00E751DE">
                  <w:rPr>
                    <w:sz w:val="16"/>
                    <w:szCs w:val="16"/>
                  </w:rPr>
                  <w:t>100</w:t>
                </w:r>
              </w:p>
            </w:tc>
            <w:tc>
              <w:tcPr>
                <w:tcW w:w="401" w:type="pct"/>
                <w:vAlign w:val="center"/>
              </w:tcPr>
              <w:p w14:paraId="3142B620" w14:textId="77777777" w:rsidR="00093C03" w:rsidRPr="00E751DE" w:rsidRDefault="00093C03" w:rsidP="00316864">
                <w:pPr>
                  <w:spacing w:line="276" w:lineRule="auto"/>
                  <w:jc w:val="center"/>
                  <w:rPr>
                    <w:sz w:val="16"/>
                    <w:szCs w:val="16"/>
                  </w:rPr>
                </w:pPr>
                <w:r w:rsidRPr="00E751DE">
                  <w:rPr>
                    <w:sz w:val="16"/>
                    <w:szCs w:val="16"/>
                  </w:rPr>
                  <w:t>90</w:t>
                </w:r>
              </w:p>
            </w:tc>
            <w:tc>
              <w:tcPr>
                <w:tcW w:w="310" w:type="pct"/>
                <w:vAlign w:val="center"/>
              </w:tcPr>
              <w:p w14:paraId="6751AACF" w14:textId="77777777" w:rsidR="00093C03" w:rsidRPr="00E751DE" w:rsidRDefault="00093C03" w:rsidP="00316864">
                <w:pPr>
                  <w:spacing w:line="276" w:lineRule="auto"/>
                  <w:jc w:val="center"/>
                  <w:rPr>
                    <w:sz w:val="16"/>
                    <w:szCs w:val="16"/>
                  </w:rPr>
                </w:pPr>
                <w:r w:rsidRPr="00E751DE">
                  <w:rPr>
                    <w:sz w:val="16"/>
                    <w:szCs w:val="16"/>
                  </w:rPr>
                  <w:t>90</w:t>
                </w:r>
              </w:p>
            </w:tc>
          </w:tr>
          <w:tr w:rsidR="00E751DE" w:rsidRPr="00E751DE" w14:paraId="147D62D1" w14:textId="77777777" w:rsidTr="00E751DE">
            <w:trPr>
              <w:jc w:val="center"/>
            </w:trPr>
            <w:tc>
              <w:tcPr>
                <w:tcW w:w="620" w:type="pct"/>
                <w:gridSpan w:val="2"/>
                <w:vMerge/>
                <w:vAlign w:val="center"/>
              </w:tcPr>
              <w:p w14:paraId="42A0CA48" w14:textId="77777777" w:rsidR="00093C03" w:rsidRPr="00E751DE" w:rsidRDefault="00093C03" w:rsidP="00316864">
                <w:pPr>
                  <w:jc w:val="center"/>
                  <w:rPr>
                    <w:sz w:val="16"/>
                    <w:szCs w:val="16"/>
                  </w:rPr>
                </w:pPr>
              </w:p>
            </w:tc>
            <w:tc>
              <w:tcPr>
                <w:tcW w:w="344" w:type="pct"/>
                <w:gridSpan w:val="2"/>
                <w:vAlign w:val="center"/>
              </w:tcPr>
              <w:p w14:paraId="2D7CF237" w14:textId="77777777" w:rsidR="00093C03" w:rsidRPr="00E751DE" w:rsidRDefault="00093C03" w:rsidP="00316864">
                <w:pPr>
                  <w:spacing w:line="276" w:lineRule="auto"/>
                  <w:jc w:val="center"/>
                  <w:rPr>
                    <w:sz w:val="16"/>
                    <w:szCs w:val="16"/>
                  </w:rPr>
                </w:pPr>
                <w:r w:rsidRPr="00E751DE">
                  <w:rPr>
                    <w:sz w:val="16"/>
                    <w:szCs w:val="16"/>
                  </w:rPr>
                  <w:t>2014</w:t>
                </w:r>
              </w:p>
            </w:tc>
            <w:tc>
              <w:tcPr>
                <w:tcW w:w="328" w:type="pct"/>
                <w:vAlign w:val="bottom"/>
              </w:tcPr>
              <w:p w14:paraId="2D64FB74" w14:textId="77777777" w:rsidR="00093C03" w:rsidRPr="00E751DE" w:rsidRDefault="00093C03" w:rsidP="00316864">
                <w:pPr>
                  <w:spacing w:line="276" w:lineRule="auto"/>
                  <w:jc w:val="center"/>
                  <w:rPr>
                    <w:sz w:val="16"/>
                    <w:szCs w:val="16"/>
                  </w:rPr>
                </w:pPr>
                <w:r w:rsidRPr="00E751DE">
                  <w:rPr>
                    <w:sz w:val="16"/>
                    <w:szCs w:val="16"/>
                  </w:rPr>
                  <w:t>100</w:t>
                </w:r>
              </w:p>
            </w:tc>
            <w:tc>
              <w:tcPr>
                <w:tcW w:w="316" w:type="pct"/>
                <w:vAlign w:val="bottom"/>
              </w:tcPr>
              <w:p w14:paraId="160F51F5" w14:textId="77777777" w:rsidR="00093C03" w:rsidRPr="00E751DE" w:rsidRDefault="00093C03" w:rsidP="00316864">
                <w:pPr>
                  <w:spacing w:line="276" w:lineRule="auto"/>
                  <w:jc w:val="center"/>
                  <w:rPr>
                    <w:sz w:val="16"/>
                    <w:szCs w:val="16"/>
                  </w:rPr>
                </w:pPr>
                <w:r w:rsidRPr="00E751DE">
                  <w:rPr>
                    <w:sz w:val="16"/>
                    <w:szCs w:val="16"/>
                  </w:rPr>
                  <w:t>100</w:t>
                </w:r>
              </w:p>
            </w:tc>
            <w:tc>
              <w:tcPr>
                <w:tcW w:w="414" w:type="pct"/>
                <w:vAlign w:val="bottom"/>
              </w:tcPr>
              <w:p w14:paraId="64C7DC0C" w14:textId="77777777" w:rsidR="00093C03" w:rsidRPr="00E751DE" w:rsidRDefault="00093C03" w:rsidP="00316864">
                <w:pPr>
                  <w:spacing w:line="276" w:lineRule="auto"/>
                  <w:jc w:val="center"/>
                  <w:rPr>
                    <w:sz w:val="16"/>
                    <w:szCs w:val="16"/>
                  </w:rPr>
                </w:pPr>
                <w:r w:rsidRPr="00E751DE">
                  <w:rPr>
                    <w:sz w:val="16"/>
                    <w:szCs w:val="16"/>
                  </w:rPr>
                  <w:t>100</w:t>
                </w:r>
              </w:p>
            </w:tc>
            <w:tc>
              <w:tcPr>
                <w:tcW w:w="312" w:type="pct"/>
                <w:vAlign w:val="bottom"/>
              </w:tcPr>
              <w:p w14:paraId="6251B377" w14:textId="77777777" w:rsidR="00093C03" w:rsidRPr="00E751DE" w:rsidRDefault="00093C03" w:rsidP="00316864">
                <w:pPr>
                  <w:spacing w:line="276" w:lineRule="auto"/>
                  <w:jc w:val="center"/>
                  <w:rPr>
                    <w:sz w:val="16"/>
                    <w:szCs w:val="16"/>
                  </w:rPr>
                </w:pPr>
                <w:r w:rsidRPr="00E751DE">
                  <w:rPr>
                    <w:sz w:val="16"/>
                    <w:szCs w:val="16"/>
                  </w:rPr>
                  <w:t>100</w:t>
                </w:r>
              </w:p>
            </w:tc>
            <w:tc>
              <w:tcPr>
                <w:tcW w:w="341" w:type="pct"/>
                <w:vAlign w:val="bottom"/>
              </w:tcPr>
              <w:p w14:paraId="735EC6C7" w14:textId="77777777" w:rsidR="00093C03" w:rsidRPr="00E751DE" w:rsidRDefault="00093C03" w:rsidP="00316864">
                <w:pPr>
                  <w:spacing w:line="276" w:lineRule="auto"/>
                  <w:jc w:val="center"/>
                  <w:rPr>
                    <w:sz w:val="16"/>
                    <w:szCs w:val="16"/>
                  </w:rPr>
                </w:pPr>
                <w:r w:rsidRPr="00E751DE">
                  <w:rPr>
                    <w:sz w:val="16"/>
                    <w:szCs w:val="16"/>
                  </w:rPr>
                  <w:t>100</w:t>
                </w:r>
              </w:p>
            </w:tc>
            <w:tc>
              <w:tcPr>
                <w:tcW w:w="319" w:type="pct"/>
                <w:vAlign w:val="bottom"/>
              </w:tcPr>
              <w:p w14:paraId="15FCA560" w14:textId="77777777" w:rsidR="00093C03" w:rsidRPr="00E751DE" w:rsidRDefault="00093C03" w:rsidP="00316864">
                <w:pPr>
                  <w:spacing w:line="276" w:lineRule="auto"/>
                  <w:jc w:val="center"/>
                  <w:rPr>
                    <w:sz w:val="16"/>
                    <w:szCs w:val="16"/>
                  </w:rPr>
                </w:pPr>
                <w:r w:rsidRPr="00E751DE">
                  <w:rPr>
                    <w:sz w:val="16"/>
                    <w:szCs w:val="16"/>
                  </w:rPr>
                  <w:t>100</w:t>
                </w:r>
              </w:p>
            </w:tc>
            <w:tc>
              <w:tcPr>
                <w:tcW w:w="320" w:type="pct"/>
                <w:vAlign w:val="bottom"/>
              </w:tcPr>
              <w:p w14:paraId="186108B4" w14:textId="77777777" w:rsidR="00093C03" w:rsidRPr="00E751DE" w:rsidRDefault="00093C03" w:rsidP="00316864">
                <w:pPr>
                  <w:spacing w:line="276" w:lineRule="auto"/>
                  <w:jc w:val="center"/>
                  <w:rPr>
                    <w:sz w:val="16"/>
                    <w:szCs w:val="16"/>
                  </w:rPr>
                </w:pPr>
                <w:r w:rsidRPr="00E751DE">
                  <w:rPr>
                    <w:sz w:val="16"/>
                    <w:szCs w:val="16"/>
                  </w:rPr>
                  <w:t>100</w:t>
                </w:r>
              </w:p>
            </w:tc>
            <w:tc>
              <w:tcPr>
                <w:tcW w:w="332" w:type="pct"/>
                <w:vAlign w:val="bottom"/>
              </w:tcPr>
              <w:p w14:paraId="5D97970A" w14:textId="77777777" w:rsidR="00093C03" w:rsidRPr="00E751DE" w:rsidRDefault="00093C03" w:rsidP="00316864">
                <w:pPr>
                  <w:spacing w:line="276" w:lineRule="auto"/>
                  <w:jc w:val="center"/>
                  <w:rPr>
                    <w:sz w:val="16"/>
                    <w:szCs w:val="16"/>
                  </w:rPr>
                </w:pPr>
                <w:r w:rsidRPr="00E751DE">
                  <w:rPr>
                    <w:sz w:val="16"/>
                    <w:szCs w:val="16"/>
                  </w:rPr>
                  <w:t>90</w:t>
                </w:r>
              </w:p>
            </w:tc>
            <w:tc>
              <w:tcPr>
                <w:tcW w:w="321" w:type="pct"/>
                <w:vAlign w:val="bottom"/>
              </w:tcPr>
              <w:p w14:paraId="1B8A3693" w14:textId="77777777" w:rsidR="00093C03" w:rsidRPr="00E751DE" w:rsidRDefault="00093C03" w:rsidP="00316864">
                <w:pPr>
                  <w:spacing w:line="276" w:lineRule="auto"/>
                  <w:jc w:val="center"/>
                  <w:rPr>
                    <w:sz w:val="16"/>
                    <w:szCs w:val="16"/>
                  </w:rPr>
                </w:pPr>
                <w:r w:rsidRPr="00E751DE">
                  <w:rPr>
                    <w:sz w:val="16"/>
                    <w:szCs w:val="16"/>
                  </w:rPr>
                  <w:t>100</w:t>
                </w:r>
              </w:p>
            </w:tc>
            <w:tc>
              <w:tcPr>
                <w:tcW w:w="322" w:type="pct"/>
                <w:vAlign w:val="bottom"/>
              </w:tcPr>
              <w:p w14:paraId="205C5403" w14:textId="77777777" w:rsidR="00093C03" w:rsidRPr="00E751DE" w:rsidRDefault="00093C03" w:rsidP="00316864">
                <w:pPr>
                  <w:spacing w:line="276" w:lineRule="auto"/>
                  <w:jc w:val="center"/>
                  <w:rPr>
                    <w:sz w:val="16"/>
                    <w:szCs w:val="16"/>
                  </w:rPr>
                </w:pPr>
                <w:r w:rsidRPr="00E751DE">
                  <w:rPr>
                    <w:sz w:val="16"/>
                    <w:szCs w:val="16"/>
                  </w:rPr>
                  <w:t>100</w:t>
                </w:r>
              </w:p>
            </w:tc>
            <w:tc>
              <w:tcPr>
                <w:tcW w:w="401" w:type="pct"/>
                <w:vAlign w:val="bottom"/>
              </w:tcPr>
              <w:p w14:paraId="110FA9D2" w14:textId="77777777" w:rsidR="00093C03" w:rsidRPr="00E751DE" w:rsidRDefault="00093C03" w:rsidP="00316864">
                <w:pPr>
                  <w:spacing w:line="276" w:lineRule="auto"/>
                  <w:jc w:val="center"/>
                  <w:rPr>
                    <w:sz w:val="16"/>
                    <w:szCs w:val="16"/>
                  </w:rPr>
                </w:pPr>
                <w:r w:rsidRPr="00E751DE">
                  <w:rPr>
                    <w:sz w:val="16"/>
                    <w:szCs w:val="16"/>
                  </w:rPr>
                  <w:t>100</w:t>
                </w:r>
              </w:p>
            </w:tc>
            <w:tc>
              <w:tcPr>
                <w:tcW w:w="310" w:type="pct"/>
                <w:vAlign w:val="bottom"/>
              </w:tcPr>
              <w:p w14:paraId="20F28FA5" w14:textId="77777777" w:rsidR="00093C03" w:rsidRPr="00E751DE" w:rsidRDefault="00093C03" w:rsidP="00316864">
                <w:pPr>
                  <w:spacing w:line="276" w:lineRule="auto"/>
                  <w:jc w:val="center"/>
                  <w:rPr>
                    <w:sz w:val="16"/>
                    <w:szCs w:val="16"/>
                  </w:rPr>
                </w:pPr>
                <w:r w:rsidRPr="00E751DE">
                  <w:rPr>
                    <w:sz w:val="16"/>
                    <w:szCs w:val="16"/>
                  </w:rPr>
                  <w:t>100</w:t>
                </w:r>
              </w:p>
            </w:tc>
          </w:tr>
          <w:tr w:rsidR="00093C03" w:rsidRPr="00E751DE" w14:paraId="4C167C63" w14:textId="77777777" w:rsidTr="00E751DE">
            <w:trPr>
              <w:jc w:val="center"/>
            </w:trPr>
            <w:tc>
              <w:tcPr>
                <w:tcW w:w="5000" w:type="pct"/>
                <w:gridSpan w:val="16"/>
              </w:tcPr>
              <w:p w14:paraId="2944B668" w14:textId="77777777" w:rsidR="00093C03" w:rsidRPr="00E751DE" w:rsidRDefault="00093C03" w:rsidP="00316864">
                <w:pPr>
                  <w:jc w:val="center"/>
                  <w:rPr>
                    <w:b/>
                    <w:sz w:val="16"/>
                    <w:szCs w:val="16"/>
                  </w:rPr>
                </w:pPr>
                <w:r w:rsidRPr="00E751DE">
                  <w:rPr>
                    <w:b/>
                    <w:sz w:val="16"/>
                    <w:szCs w:val="16"/>
                  </w:rPr>
                  <w:t>ENAP Refinerías</w:t>
                </w:r>
              </w:p>
            </w:tc>
          </w:tr>
          <w:tr w:rsidR="00093C03" w:rsidRPr="00E751DE" w14:paraId="33C8437B" w14:textId="77777777" w:rsidTr="00E751DE">
            <w:trPr>
              <w:jc w:val="center"/>
            </w:trPr>
            <w:tc>
              <w:tcPr>
                <w:tcW w:w="620" w:type="pct"/>
                <w:gridSpan w:val="2"/>
                <w:shd w:val="clear" w:color="auto" w:fill="auto"/>
                <w:vAlign w:val="center"/>
              </w:tcPr>
              <w:p w14:paraId="15AEBC2E" w14:textId="77777777" w:rsidR="00093C03" w:rsidRPr="00E751DE" w:rsidRDefault="00093C03" w:rsidP="00316864">
                <w:pPr>
                  <w:jc w:val="center"/>
                  <w:rPr>
                    <w:b/>
                    <w:sz w:val="16"/>
                    <w:szCs w:val="16"/>
                  </w:rPr>
                </w:pPr>
                <w:r w:rsidRPr="00E751DE">
                  <w:rPr>
                    <w:b/>
                    <w:sz w:val="16"/>
                    <w:szCs w:val="16"/>
                  </w:rPr>
                  <w:t xml:space="preserve">Estación </w:t>
                </w:r>
              </w:p>
            </w:tc>
            <w:tc>
              <w:tcPr>
                <w:tcW w:w="344" w:type="pct"/>
                <w:gridSpan w:val="2"/>
                <w:shd w:val="clear" w:color="auto" w:fill="auto"/>
                <w:vAlign w:val="center"/>
              </w:tcPr>
              <w:p w14:paraId="6B75FEDC" w14:textId="77777777" w:rsidR="00093C03" w:rsidRPr="00E751DE" w:rsidRDefault="00093C03" w:rsidP="00316864">
                <w:pPr>
                  <w:jc w:val="center"/>
                  <w:rPr>
                    <w:sz w:val="16"/>
                    <w:szCs w:val="16"/>
                  </w:rPr>
                </w:pPr>
                <w:r w:rsidRPr="00E751DE">
                  <w:rPr>
                    <w:b/>
                    <w:sz w:val="16"/>
                    <w:szCs w:val="16"/>
                  </w:rPr>
                  <w:t>Año</w:t>
                </w:r>
              </w:p>
            </w:tc>
            <w:tc>
              <w:tcPr>
                <w:tcW w:w="328" w:type="pct"/>
                <w:shd w:val="clear" w:color="auto" w:fill="auto"/>
                <w:vAlign w:val="center"/>
              </w:tcPr>
              <w:p w14:paraId="28BF2912" w14:textId="77777777" w:rsidR="00093C03" w:rsidRPr="00E751DE" w:rsidRDefault="00093C03" w:rsidP="00316864">
                <w:pPr>
                  <w:jc w:val="center"/>
                  <w:rPr>
                    <w:sz w:val="16"/>
                    <w:szCs w:val="16"/>
                  </w:rPr>
                </w:pPr>
                <w:r w:rsidRPr="00E751DE">
                  <w:rPr>
                    <w:b/>
                    <w:sz w:val="16"/>
                    <w:szCs w:val="16"/>
                  </w:rPr>
                  <w:t>ENE</w:t>
                </w:r>
              </w:p>
            </w:tc>
            <w:tc>
              <w:tcPr>
                <w:tcW w:w="316" w:type="pct"/>
                <w:shd w:val="clear" w:color="auto" w:fill="auto"/>
                <w:vAlign w:val="center"/>
              </w:tcPr>
              <w:p w14:paraId="489767C9" w14:textId="77777777" w:rsidR="00093C03" w:rsidRPr="00E751DE" w:rsidRDefault="00093C03" w:rsidP="00316864">
                <w:pPr>
                  <w:jc w:val="center"/>
                  <w:rPr>
                    <w:sz w:val="16"/>
                    <w:szCs w:val="16"/>
                  </w:rPr>
                </w:pPr>
                <w:r w:rsidRPr="00E751DE">
                  <w:rPr>
                    <w:b/>
                    <w:sz w:val="16"/>
                    <w:szCs w:val="16"/>
                  </w:rPr>
                  <w:t>FEB</w:t>
                </w:r>
              </w:p>
            </w:tc>
            <w:tc>
              <w:tcPr>
                <w:tcW w:w="414" w:type="pct"/>
                <w:shd w:val="clear" w:color="auto" w:fill="auto"/>
                <w:vAlign w:val="center"/>
              </w:tcPr>
              <w:p w14:paraId="73757876" w14:textId="77777777" w:rsidR="00093C03" w:rsidRPr="00E751DE" w:rsidRDefault="00093C03" w:rsidP="00316864">
                <w:pPr>
                  <w:jc w:val="center"/>
                  <w:rPr>
                    <w:sz w:val="16"/>
                    <w:szCs w:val="16"/>
                  </w:rPr>
                </w:pPr>
                <w:r w:rsidRPr="00E751DE">
                  <w:rPr>
                    <w:b/>
                    <w:sz w:val="16"/>
                    <w:szCs w:val="16"/>
                  </w:rPr>
                  <w:t>MAR</w:t>
                </w:r>
              </w:p>
            </w:tc>
            <w:tc>
              <w:tcPr>
                <w:tcW w:w="312" w:type="pct"/>
                <w:shd w:val="clear" w:color="auto" w:fill="auto"/>
                <w:vAlign w:val="center"/>
              </w:tcPr>
              <w:p w14:paraId="7C9B3D07" w14:textId="77777777" w:rsidR="00093C03" w:rsidRPr="00E751DE" w:rsidRDefault="00093C03" w:rsidP="00316864">
                <w:pPr>
                  <w:jc w:val="center"/>
                  <w:rPr>
                    <w:sz w:val="16"/>
                    <w:szCs w:val="16"/>
                  </w:rPr>
                </w:pPr>
                <w:r w:rsidRPr="00E751DE">
                  <w:rPr>
                    <w:b/>
                    <w:sz w:val="16"/>
                    <w:szCs w:val="16"/>
                  </w:rPr>
                  <w:t>ABR</w:t>
                </w:r>
              </w:p>
            </w:tc>
            <w:tc>
              <w:tcPr>
                <w:tcW w:w="341" w:type="pct"/>
                <w:shd w:val="clear" w:color="auto" w:fill="auto"/>
                <w:vAlign w:val="center"/>
              </w:tcPr>
              <w:p w14:paraId="6A81209D" w14:textId="77777777" w:rsidR="00093C03" w:rsidRPr="00E751DE" w:rsidRDefault="00093C03" w:rsidP="00316864">
                <w:pPr>
                  <w:jc w:val="center"/>
                  <w:rPr>
                    <w:sz w:val="16"/>
                    <w:szCs w:val="16"/>
                  </w:rPr>
                </w:pPr>
                <w:r w:rsidRPr="00E751DE">
                  <w:rPr>
                    <w:b/>
                    <w:sz w:val="16"/>
                    <w:szCs w:val="16"/>
                  </w:rPr>
                  <w:t>MAY</w:t>
                </w:r>
              </w:p>
            </w:tc>
            <w:tc>
              <w:tcPr>
                <w:tcW w:w="319" w:type="pct"/>
                <w:shd w:val="clear" w:color="auto" w:fill="auto"/>
                <w:vAlign w:val="center"/>
              </w:tcPr>
              <w:p w14:paraId="76CD169A" w14:textId="77777777" w:rsidR="00093C03" w:rsidRPr="00E751DE" w:rsidRDefault="00093C03" w:rsidP="00316864">
                <w:pPr>
                  <w:jc w:val="center"/>
                  <w:rPr>
                    <w:sz w:val="16"/>
                    <w:szCs w:val="16"/>
                  </w:rPr>
                </w:pPr>
                <w:r w:rsidRPr="00E751DE">
                  <w:rPr>
                    <w:b/>
                    <w:sz w:val="16"/>
                    <w:szCs w:val="16"/>
                  </w:rPr>
                  <w:t>JUN</w:t>
                </w:r>
              </w:p>
            </w:tc>
            <w:tc>
              <w:tcPr>
                <w:tcW w:w="320" w:type="pct"/>
                <w:shd w:val="clear" w:color="auto" w:fill="auto"/>
                <w:vAlign w:val="center"/>
              </w:tcPr>
              <w:p w14:paraId="34E8FD8B" w14:textId="77777777" w:rsidR="00093C03" w:rsidRPr="00E751DE" w:rsidRDefault="00093C03" w:rsidP="00316864">
                <w:pPr>
                  <w:jc w:val="center"/>
                  <w:rPr>
                    <w:sz w:val="16"/>
                    <w:szCs w:val="16"/>
                  </w:rPr>
                </w:pPr>
                <w:r w:rsidRPr="00E751DE">
                  <w:rPr>
                    <w:b/>
                    <w:sz w:val="16"/>
                    <w:szCs w:val="16"/>
                  </w:rPr>
                  <w:t>JUL</w:t>
                </w:r>
              </w:p>
            </w:tc>
            <w:tc>
              <w:tcPr>
                <w:tcW w:w="332" w:type="pct"/>
                <w:shd w:val="clear" w:color="auto" w:fill="auto"/>
                <w:vAlign w:val="center"/>
              </w:tcPr>
              <w:p w14:paraId="6953910A" w14:textId="77777777" w:rsidR="00093C03" w:rsidRPr="00E751DE" w:rsidRDefault="00093C03" w:rsidP="00316864">
                <w:pPr>
                  <w:jc w:val="center"/>
                  <w:rPr>
                    <w:sz w:val="16"/>
                    <w:szCs w:val="16"/>
                  </w:rPr>
                </w:pPr>
                <w:r w:rsidRPr="00E751DE">
                  <w:rPr>
                    <w:b/>
                    <w:sz w:val="16"/>
                    <w:szCs w:val="16"/>
                  </w:rPr>
                  <w:t>AGO</w:t>
                </w:r>
              </w:p>
            </w:tc>
            <w:tc>
              <w:tcPr>
                <w:tcW w:w="321" w:type="pct"/>
                <w:shd w:val="clear" w:color="auto" w:fill="auto"/>
                <w:vAlign w:val="center"/>
              </w:tcPr>
              <w:p w14:paraId="45F01AC7" w14:textId="77777777" w:rsidR="00093C03" w:rsidRPr="00E751DE" w:rsidRDefault="00093C03" w:rsidP="00316864">
                <w:pPr>
                  <w:jc w:val="center"/>
                  <w:rPr>
                    <w:sz w:val="16"/>
                    <w:szCs w:val="16"/>
                  </w:rPr>
                </w:pPr>
                <w:r w:rsidRPr="00E751DE">
                  <w:rPr>
                    <w:b/>
                    <w:sz w:val="16"/>
                    <w:szCs w:val="16"/>
                  </w:rPr>
                  <w:t>SEP</w:t>
                </w:r>
              </w:p>
            </w:tc>
            <w:tc>
              <w:tcPr>
                <w:tcW w:w="322" w:type="pct"/>
                <w:shd w:val="clear" w:color="auto" w:fill="auto"/>
                <w:vAlign w:val="center"/>
              </w:tcPr>
              <w:p w14:paraId="27401E95" w14:textId="77777777" w:rsidR="00093C03" w:rsidRPr="00E751DE" w:rsidRDefault="00093C03" w:rsidP="00316864">
                <w:pPr>
                  <w:jc w:val="center"/>
                  <w:rPr>
                    <w:sz w:val="16"/>
                    <w:szCs w:val="16"/>
                  </w:rPr>
                </w:pPr>
                <w:r w:rsidRPr="00E751DE">
                  <w:rPr>
                    <w:b/>
                    <w:sz w:val="16"/>
                    <w:szCs w:val="16"/>
                  </w:rPr>
                  <w:t>OCT</w:t>
                </w:r>
              </w:p>
            </w:tc>
            <w:tc>
              <w:tcPr>
                <w:tcW w:w="401" w:type="pct"/>
                <w:shd w:val="clear" w:color="auto" w:fill="auto"/>
                <w:vAlign w:val="center"/>
              </w:tcPr>
              <w:p w14:paraId="61E20F3F" w14:textId="77777777" w:rsidR="00093C03" w:rsidRPr="00E751DE" w:rsidRDefault="00093C03" w:rsidP="00316864">
                <w:pPr>
                  <w:jc w:val="center"/>
                  <w:rPr>
                    <w:sz w:val="16"/>
                    <w:szCs w:val="16"/>
                  </w:rPr>
                </w:pPr>
                <w:r w:rsidRPr="00E751DE">
                  <w:rPr>
                    <w:b/>
                    <w:sz w:val="16"/>
                    <w:szCs w:val="16"/>
                  </w:rPr>
                  <w:t>NOV</w:t>
                </w:r>
              </w:p>
            </w:tc>
            <w:tc>
              <w:tcPr>
                <w:tcW w:w="310" w:type="pct"/>
                <w:shd w:val="clear" w:color="auto" w:fill="auto"/>
                <w:vAlign w:val="center"/>
              </w:tcPr>
              <w:p w14:paraId="386FCAEA" w14:textId="77777777" w:rsidR="00093C03" w:rsidRPr="00E751DE" w:rsidRDefault="00093C03" w:rsidP="00316864">
                <w:pPr>
                  <w:jc w:val="center"/>
                  <w:rPr>
                    <w:sz w:val="16"/>
                    <w:szCs w:val="16"/>
                  </w:rPr>
                </w:pPr>
                <w:r w:rsidRPr="00E751DE">
                  <w:rPr>
                    <w:b/>
                    <w:sz w:val="16"/>
                    <w:szCs w:val="16"/>
                  </w:rPr>
                  <w:t>DIC</w:t>
                </w:r>
              </w:p>
            </w:tc>
          </w:tr>
          <w:tr w:rsidR="00E751DE" w:rsidRPr="00E751DE" w14:paraId="05E8FAF4" w14:textId="77777777" w:rsidTr="00E751DE">
            <w:trPr>
              <w:jc w:val="center"/>
            </w:trPr>
            <w:tc>
              <w:tcPr>
                <w:tcW w:w="620" w:type="pct"/>
                <w:gridSpan w:val="2"/>
                <w:vMerge w:val="restart"/>
                <w:shd w:val="clear" w:color="auto" w:fill="auto"/>
                <w:vAlign w:val="center"/>
              </w:tcPr>
              <w:p w14:paraId="24D1A2AC" w14:textId="77777777" w:rsidR="00E751DE" w:rsidRPr="00E751DE" w:rsidRDefault="00E751DE" w:rsidP="00E751DE">
                <w:pPr>
                  <w:jc w:val="center"/>
                  <w:rPr>
                    <w:sz w:val="16"/>
                    <w:szCs w:val="16"/>
                  </w:rPr>
                </w:pPr>
                <w:r w:rsidRPr="00E751DE">
                  <w:rPr>
                    <w:sz w:val="16"/>
                    <w:szCs w:val="16"/>
                  </w:rPr>
                  <w:t>Concón</w:t>
                </w:r>
              </w:p>
            </w:tc>
            <w:tc>
              <w:tcPr>
                <w:tcW w:w="344" w:type="pct"/>
                <w:gridSpan w:val="2"/>
                <w:shd w:val="clear" w:color="auto" w:fill="auto"/>
                <w:vAlign w:val="center"/>
              </w:tcPr>
              <w:p w14:paraId="195A63EC" w14:textId="77777777" w:rsidR="00E751DE" w:rsidRPr="00E751DE" w:rsidRDefault="00E751DE" w:rsidP="00E751DE">
                <w:pPr>
                  <w:jc w:val="center"/>
                  <w:rPr>
                    <w:sz w:val="16"/>
                    <w:szCs w:val="16"/>
                  </w:rPr>
                </w:pPr>
                <w:r w:rsidRPr="00E751DE">
                  <w:rPr>
                    <w:sz w:val="16"/>
                    <w:szCs w:val="16"/>
                  </w:rPr>
                  <w:t>2013</w:t>
                </w:r>
              </w:p>
            </w:tc>
            <w:tc>
              <w:tcPr>
                <w:tcW w:w="328" w:type="pct"/>
                <w:shd w:val="clear" w:color="auto" w:fill="auto"/>
                <w:vAlign w:val="bottom"/>
              </w:tcPr>
              <w:p w14:paraId="3BB81A7E" w14:textId="6A90D13C" w:rsidR="00E751DE" w:rsidRPr="00E751DE" w:rsidRDefault="00E751DE" w:rsidP="00E751DE">
                <w:pPr>
                  <w:spacing w:line="276" w:lineRule="auto"/>
                  <w:jc w:val="center"/>
                  <w:rPr>
                    <w:sz w:val="16"/>
                    <w:szCs w:val="16"/>
                  </w:rPr>
                </w:pPr>
                <w:r w:rsidRPr="00E751DE">
                  <w:rPr>
                    <w:color w:val="000000"/>
                    <w:sz w:val="16"/>
                    <w:szCs w:val="16"/>
                  </w:rPr>
                  <w:t>18,2</w:t>
                </w:r>
              </w:p>
            </w:tc>
            <w:tc>
              <w:tcPr>
                <w:tcW w:w="316" w:type="pct"/>
                <w:shd w:val="clear" w:color="auto" w:fill="auto"/>
                <w:vAlign w:val="bottom"/>
              </w:tcPr>
              <w:p w14:paraId="20DD31BC" w14:textId="3680A18F" w:rsidR="00E751DE" w:rsidRPr="00E751DE" w:rsidRDefault="00E751DE" w:rsidP="00E751DE">
                <w:pPr>
                  <w:spacing w:line="276" w:lineRule="auto"/>
                  <w:jc w:val="center"/>
                  <w:rPr>
                    <w:sz w:val="16"/>
                    <w:szCs w:val="16"/>
                  </w:rPr>
                </w:pPr>
                <w:r w:rsidRPr="00E751DE">
                  <w:rPr>
                    <w:color w:val="000000"/>
                    <w:sz w:val="16"/>
                    <w:szCs w:val="16"/>
                  </w:rPr>
                  <w:t>22,2</w:t>
                </w:r>
              </w:p>
            </w:tc>
            <w:tc>
              <w:tcPr>
                <w:tcW w:w="414" w:type="pct"/>
                <w:shd w:val="clear" w:color="auto" w:fill="auto"/>
                <w:vAlign w:val="bottom"/>
              </w:tcPr>
              <w:p w14:paraId="60C9CA98" w14:textId="6BAE65F4" w:rsidR="00E751DE" w:rsidRPr="00E751DE" w:rsidRDefault="00E751DE" w:rsidP="00E751DE">
                <w:pPr>
                  <w:spacing w:line="276" w:lineRule="auto"/>
                  <w:jc w:val="center"/>
                  <w:rPr>
                    <w:sz w:val="16"/>
                    <w:szCs w:val="16"/>
                  </w:rPr>
                </w:pPr>
                <w:r w:rsidRPr="00E751DE">
                  <w:rPr>
                    <w:color w:val="000000"/>
                    <w:sz w:val="16"/>
                    <w:szCs w:val="16"/>
                  </w:rPr>
                  <w:t>20</w:t>
                </w:r>
              </w:p>
            </w:tc>
            <w:tc>
              <w:tcPr>
                <w:tcW w:w="312" w:type="pct"/>
                <w:shd w:val="clear" w:color="auto" w:fill="auto"/>
                <w:vAlign w:val="bottom"/>
              </w:tcPr>
              <w:p w14:paraId="386E0621" w14:textId="7B3B792F" w:rsidR="00E751DE" w:rsidRPr="00E751DE" w:rsidRDefault="00E751DE" w:rsidP="00E751DE">
                <w:pPr>
                  <w:spacing w:line="276" w:lineRule="auto"/>
                  <w:jc w:val="center"/>
                  <w:rPr>
                    <w:sz w:val="16"/>
                    <w:szCs w:val="16"/>
                  </w:rPr>
                </w:pPr>
                <w:r w:rsidRPr="00E751DE">
                  <w:rPr>
                    <w:color w:val="000000"/>
                    <w:sz w:val="16"/>
                    <w:szCs w:val="16"/>
                  </w:rPr>
                  <w:t>20,0</w:t>
                </w:r>
              </w:p>
            </w:tc>
            <w:tc>
              <w:tcPr>
                <w:tcW w:w="341" w:type="pct"/>
                <w:shd w:val="clear" w:color="auto" w:fill="auto"/>
                <w:vAlign w:val="bottom"/>
              </w:tcPr>
              <w:p w14:paraId="6FEE02D1" w14:textId="5A4529EB" w:rsidR="00E751DE" w:rsidRPr="00E751DE" w:rsidRDefault="00E751DE" w:rsidP="00E751DE">
                <w:pPr>
                  <w:spacing w:line="276" w:lineRule="auto"/>
                  <w:jc w:val="center"/>
                  <w:rPr>
                    <w:sz w:val="16"/>
                    <w:szCs w:val="16"/>
                  </w:rPr>
                </w:pPr>
                <w:r w:rsidRPr="00E751DE">
                  <w:rPr>
                    <w:color w:val="000000"/>
                    <w:sz w:val="16"/>
                    <w:szCs w:val="16"/>
                  </w:rPr>
                  <w:t>18,2</w:t>
                </w:r>
              </w:p>
            </w:tc>
            <w:tc>
              <w:tcPr>
                <w:tcW w:w="319" w:type="pct"/>
                <w:shd w:val="clear" w:color="auto" w:fill="auto"/>
                <w:vAlign w:val="bottom"/>
              </w:tcPr>
              <w:p w14:paraId="18EEFC2C" w14:textId="25E258F0" w:rsidR="00E751DE" w:rsidRPr="00E751DE" w:rsidRDefault="00E751DE" w:rsidP="00E751DE">
                <w:pPr>
                  <w:spacing w:line="276" w:lineRule="auto"/>
                  <w:jc w:val="center"/>
                  <w:rPr>
                    <w:sz w:val="16"/>
                    <w:szCs w:val="16"/>
                  </w:rPr>
                </w:pPr>
                <w:r w:rsidRPr="00E751DE">
                  <w:rPr>
                    <w:color w:val="000000"/>
                    <w:sz w:val="16"/>
                    <w:szCs w:val="16"/>
                  </w:rPr>
                  <w:t>20</w:t>
                </w:r>
              </w:p>
            </w:tc>
            <w:tc>
              <w:tcPr>
                <w:tcW w:w="320" w:type="pct"/>
                <w:shd w:val="clear" w:color="auto" w:fill="auto"/>
                <w:vAlign w:val="bottom"/>
              </w:tcPr>
              <w:p w14:paraId="234CDB5C" w14:textId="371E012A" w:rsidR="00E751DE" w:rsidRPr="00E751DE" w:rsidRDefault="00E751DE" w:rsidP="00E751DE">
                <w:pPr>
                  <w:spacing w:line="276" w:lineRule="auto"/>
                  <w:jc w:val="center"/>
                  <w:rPr>
                    <w:sz w:val="16"/>
                    <w:szCs w:val="16"/>
                  </w:rPr>
                </w:pPr>
                <w:r w:rsidRPr="00E751DE">
                  <w:rPr>
                    <w:color w:val="000000"/>
                    <w:sz w:val="16"/>
                    <w:szCs w:val="16"/>
                  </w:rPr>
                  <w:t>20,0</w:t>
                </w:r>
              </w:p>
            </w:tc>
            <w:tc>
              <w:tcPr>
                <w:tcW w:w="332" w:type="pct"/>
                <w:shd w:val="clear" w:color="auto" w:fill="auto"/>
                <w:vAlign w:val="bottom"/>
              </w:tcPr>
              <w:p w14:paraId="568814D0" w14:textId="719E6F7B" w:rsidR="00E751DE" w:rsidRPr="00E751DE" w:rsidRDefault="00E751DE" w:rsidP="00E751DE">
                <w:pPr>
                  <w:spacing w:line="276" w:lineRule="auto"/>
                  <w:jc w:val="center"/>
                  <w:rPr>
                    <w:sz w:val="16"/>
                    <w:szCs w:val="16"/>
                  </w:rPr>
                </w:pPr>
                <w:r w:rsidRPr="00E751DE">
                  <w:rPr>
                    <w:color w:val="000000"/>
                    <w:sz w:val="16"/>
                    <w:szCs w:val="16"/>
                  </w:rPr>
                  <w:t>20</w:t>
                </w:r>
              </w:p>
            </w:tc>
            <w:tc>
              <w:tcPr>
                <w:tcW w:w="321" w:type="pct"/>
                <w:shd w:val="clear" w:color="auto" w:fill="auto"/>
                <w:vAlign w:val="bottom"/>
              </w:tcPr>
              <w:p w14:paraId="3D9358D6" w14:textId="1B605495" w:rsidR="00E751DE" w:rsidRPr="00E751DE" w:rsidRDefault="00E751DE" w:rsidP="00E751DE">
                <w:pPr>
                  <w:spacing w:line="276" w:lineRule="auto"/>
                  <w:jc w:val="center"/>
                  <w:rPr>
                    <w:sz w:val="16"/>
                    <w:szCs w:val="16"/>
                  </w:rPr>
                </w:pPr>
                <w:r w:rsidRPr="00E751DE">
                  <w:rPr>
                    <w:color w:val="000000"/>
                    <w:sz w:val="16"/>
                    <w:szCs w:val="16"/>
                  </w:rPr>
                  <w:t>20</w:t>
                </w:r>
              </w:p>
            </w:tc>
            <w:tc>
              <w:tcPr>
                <w:tcW w:w="322" w:type="pct"/>
                <w:shd w:val="clear" w:color="auto" w:fill="auto"/>
                <w:vAlign w:val="bottom"/>
              </w:tcPr>
              <w:p w14:paraId="58C3EB73" w14:textId="71E3F29C" w:rsidR="00E751DE" w:rsidRPr="00E751DE" w:rsidRDefault="00E751DE" w:rsidP="00E751DE">
                <w:pPr>
                  <w:spacing w:line="276" w:lineRule="auto"/>
                  <w:jc w:val="center"/>
                  <w:rPr>
                    <w:sz w:val="16"/>
                    <w:szCs w:val="16"/>
                  </w:rPr>
                </w:pPr>
                <w:r w:rsidRPr="00E751DE">
                  <w:rPr>
                    <w:color w:val="000000"/>
                    <w:sz w:val="16"/>
                    <w:szCs w:val="16"/>
                  </w:rPr>
                  <w:t>18,2</w:t>
                </w:r>
              </w:p>
            </w:tc>
            <w:tc>
              <w:tcPr>
                <w:tcW w:w="401" w:type="pct"/>
                <w:shd w:val="clear" w:color="auto" w:fill="auto"/>
                <w:vAlign w:val="bottom"/>
              </w:tcPr>
              <w:p w14:paraId="6F2C6F38" w14:textId="1D6891D1" w:rsidR="00E751DE" w:rsidRPr="00E751DE" w:rsidRDefault="00E751DE" w:rsidP="00E751DE">
                <w:pPr>
                  <w:spacing w:line="276" w:lineRule="auto"/>
                  <w:jc w:val="center"/>
                  <w:rPr>
                    <w:sz w:val="16"/>
                    <w:szCs w:val="16"/>
                  </w:rPr>
                </w:pPr>
                <w:r w:rsidRPr="00E751DE">
                  <w:rPr>
                    <w:color w:val="000000"/>
                    <w:sz w:val="16"/>
                    <w:szCs w:val="16"/>
                  </w:rPr>
                  <w:t>20</w:t>
                </w:r>
              </w:p>
            </w:tc>
            <w:tc>
              <w:tcPr>
                <w:tcW w:w="310" w:type="pct"/>
                <w:shd w:val="clear" w:color="auto" w:fill="auto"/>
                <w:vAlign w:val="bottom"/>
              </w:tcPr>
              <w:p w14:paraId="16B3AC62" w14:textId="7E5D6FCC" w:rsidR="00E751DE" w:rsidRPr="00E751DE" w:rsidRDefault="00E751DE" w:rsidP="00E751DE">
                <w:pPr>
                  <w:spacing w:line="276" w:lineRule="auto"/>
                  <w:jc w:val="center"/>
                  <w:rPr>
                    <w:sz w:val="16"/>
                    <w:szCs w:val="16"/>
                  </w:rPr>
                </w:pPr>
                <w:r w:rsidRPr="00E751DE">
                  <w:rPr>
                    <w:color w:val="000000"/>
                    <w:sz w:val="16"/>
                    <w:szCs w:val="16"/>
                  </w:rPr>
                  <w:t>20</w:t>
                </w:r>
              </w:p>
            </w:tc>
          </w:tr>
          <w:tr w:rsidR="00E751DE" w:rsidRPr="00E751DE" w14:paraId="2B9E7B58" w14:textId="77777777" w:rsidTr="00E751DE">
            <w:trPr>
              <w:jc w:val="center"/>
            </w:trPr>
            <w:tc>
              <w:tcPr>
                <w:tcW w:w="620" w:type="pct"/>
                <w:gridSpan w:val="2"/>
                <w:vMerge/>
                <w:shd w:val="clear" w:color="auto" w:fill="auto"/>
                <w:vAlign w:val="center"/>
              </w:tcPr>
              <w:p w14:paraId="55F023D4" w14:textId="77777777" w:rsidR="00E751DE" w:rsidRPr="00E751DE" w:rsidRDefault="00E751DE" w:rsidP="00E751DE">
                <w:pPr>
                  <w:jc w:val="center"/>
                  <w:rPr>
                    <w:sz w:val="16"/>
                    <w:szCs w:val="16"/>
                  </w:rPr>
                </w:pPr>
              </w:p>
            </w:tc>
            <w:tc>
              <w:tcPr>
                <w:tcW w:w="344" w:type="pct"/>
                <w:gridSpan w:val="2"/>
                <w:shd w:val="clear" w:color="auto" w:fill="auto"/>
                <w:vAlign w:val="center"/>
              </w:tcPr>
              <w:p w14:paraId="789B56E7" w14:textId="77777777" w:rsidR="00E751DE" w:rsidRPr="00E751DE" w:rsidRDefault="00E751DE" w:rsidP="00E751DE">
                <w:pPr>
                  <w:jc w:val="center"/>
                  <w:rPr>
                    <w:sz w:val="16"/>
                    <w:szCs w:val="16"/>
                  </w:rPr>
                </w:pPr>
                <w:r w:rsidRPr="00E751DE">
                  <w:rPr>
                    <w:sz w:val="16"/>
                    <w:szCs w:val="16"/>
                  </w:rPr>
                  <w:t>2014</w:t>
                </w:r>
              </w:p>
            </w:tc>
            <w:tc>
              <w:tcPr>
                <w:tcW w:w="328" w:type="pct"/>
                <w:shd w:val="clear" w:color="auto" w:fill="auto"/>
                <w:vAlign w:val="bottom"/>
              </w:tcPr>
              <w:p w14:paraId="7A61C26B" w14:textId="76C24A64" w:rsidR="00E751DE" w:rsidRPr="00E751DE" w:rsidRDefault="00E751DE" w:rsidP="00E751DE">
                <w:pPr>
                  <w:spacing w:line="276" w:lineRule="auto"/>
                  <w:jc w:val="center"/>
                  <w:rPr>
                    <w:sz w:val="16"/>
                    <w:szCs w:val="16"/>
                  </w:rPr>
                </w:pPr>
                <w:r w:rsidRPr="00E751DE">
                  <w:rPr>
                    <w:color w:val="000000"/>
                    <w:sz w:val="16"/>
                    <w:szCs w:val="16"/>
                  </w:rPr>
                  <w:t>20</w:t>
                </w:r>
              </w:p>
            </w:tc>
            <w:tc>
              <w:tcPr>
                <w:tcW w:w="316" w:type="pct"/>
                <w:shd w:val="clear" w:color="auto" w:fill="auto"/>
                <w:vAlign w:val="bottom"/>
              </w:tcPr>
              <w:p w14:paraId="136C6F4C" w14:textId="0265E7C6" w:rsidR="00E751DE" w:rsidRPr="00E751DE" w:rsidRDefault="00E751DE" w:rsidP="00E751DE">
                <w:pPr>
                  <w:spacing w:line="276" w:lineRule="auto"/>
                  <w:jc w:val="center"/>
                  <w:rPr>
                    <w:sz w:val="16"/>
                    <w:szCs w:val="16"/>
                  </w:rPr>
                </w:pPr>
                <w:r w:rsidRPr="00E751DE">
                  <w:rPr>
                    <w:color w:val="000000"/>
                    <w:sz w:val="16"/>
                    <w:szCs w:val="16"/>
                  </w:rPr>
                  <w:t>20</w:t>
                </w:r>
              </w:p>
            </w:tc>
            <w:tc>
              <w:tcPr>
                <w:tcW w:w="414" w:type="pct"/>
                <w:shd w:val="clear" w:color="auto" w:fill="auto"/>
                <w:vAlign w:val="bottom"/>
              </w:tcPr>
              <w:p w14:paraId="41F663CB" w14:textId="394AF36A" w:rsidR="00E751DE" w:rsidRPr="00E751DE" w:rsidRDefault="00E751DE" w:rsidP="00E751DE">
                <w:pPr>
                  <w:spacing w:line="276" w:lineRule="auto"/>
                  <w:jc w:val="center"/>
                  <w:rPr>
                    <w:sz w:val="16"/>
                    <w:szCs w:val="16"/>
                  </w:rPr>
                </w:pPr>
                <w:r w:rsidRPr="00E751DE">
                  <w:rPr>
                    <w:color w:val="000000"/>
                    <w:sz w:val="16"/>
                    <w:szCs w:val="16"/>
                  </w:rPr>
                  <w:t>20</w:t>
                </w:r>
              </w:p>
            </w:tc>
            <w:tc>
              <w:tcPr>
                <w:tcW w:w="312" w:type="pct"/>
                <w:shd w:val="clear" w:color="auto" w:fill="auto"/>
                <w:vAlign w:val="bottom"/>
              </w:tcPr>
              <w:p w14:paraId="245F2A88" w14:textId="55E34850" w:rsidR="00E751DE" w:rsidRPr="00E751DE" w:rsidRDefault="00E751DE" w:rsidP="00E751DE">
                <w:pPr>
                  <w:spacing w:line="276" w:lineRule="auto"/>
                  <w:jc w:val="center"/>
                  <w:rPr>
                    <w:sz w:val="16"/>
                    <w:szCs w:val="16"/>
                  </w:rPr>
                </w:pPr>
                <w:r w:rsidRPr="00E751DE">
                  <w:rPr>
                    <w:color w:val="000000"/>
                    <w:sz w:val="16"/>
                    <w:szCs w:val="16"/>
                  </w:rPr>
                  <w:t>20</w:t>
                </w:r>
              </w:p>
            </w:tc>
            <w:tc>
              <w:tcPr>
                <w:tcW w:w="341" w:type="pct"/>
                <w:shd w:val="clear" w:color="auto" w:fill="auto"/>
                <w:vAlign w:val="bottom"/>
              </w:tcPr>
              <w:p w14:paraId="71EF5754" w14:textId="1ABC45BE" w:rsidR="00E751DE" w:rsidRPr="00E751DE" w:rsidRDefault="00E751DE" w:rsidP="00E751DE">
                <w:pPr>
                  <w:spacing w:line="276" w:lineRule="auto"/>
                  <w:jc w:val="center"/>
                  <w:rPr>
                    <w:sz w:val="16"/>
                    <w:szCs w:val="16"/>
                  </w:rPr>
                </w:pPr>
                <w:r w:rsidRPr="00E751DE">
                  <w:rPr>
                    <w:color w:val="000000"/>
                    <w:sz w:val="16"/>
                    <w:szCs w:val="16"/>
                  </w:rPr>
                  <w:t>20</w:t>
                </w:r>
              </w:p>
            </w:tc>
            <w:tc>
              <w:tcPr>
                <w:tcW w:w="319" w:type="pct"/>
                <w:shd w:val="clear" w:color="auto" w:fill="auto"/>
                <w:vAlign w:val="bottom"/>
              </w:tcPr>
              <w:p w14:paraId="05F62D00" w14:textId="0EC49924" w:rsidR="00E751DE" w:rsidRPr="00E751DE" w:rsidRDefault="00E751DE" w:rsidP="00E751DE">
                <w:pPr>
                  <w:spacing w:line="276" w:lineRule="auto"/>
                  <w:jc w:val="center"/>
                  <w:rPr>
                    <w:sz w:val="16"/>
                    <w:szCs w:val="16"/>
                  </w:rPr>
                </w:pPr>
                <w:r w:rsidRPr="00E751DE">
                  <w:rPr>
                    <w:color w:val="000000"/>
                    <w:sz w:val="16"/>
                    <w:szCs w:val="16"/>
                  </w:rPr>
                  <w:t>20</w:t>
                </w:r>
              </w:p>
            </w:tc>
            <w:tc>
              <w:tcPr>
                <w:tcW w:w="320" w:type="pct"/>
                <w:shd w:val="clear" w:color="auto" w:fill="auto"/>
                <w:vAlign w:val="bottom"/>
              </w:tcPr>
              <w:p w14:paraId="502919AA" w14:textId="02AD483F" w:rsidR="00E751DE" w:rsidRPr="00E751DE" w:rsidRDefault="00E751DE" w:rsidP="00E751DE">
                <w:pPr>
                  <w:spacing w:line="276" w:lineRule="auto"/>
                  <w:jc w:val="center"/>
                  <w:rPr>
                    <w:sz w:val="16"/>
                    <w:szCs w:val="16"/>
                  </w:rPr>
                </w:pPr>
                <w:r w:rsidRPr="00E751DE">
                  <w:rPr>
                    <w:color w:val="000000"/>
                    <w:sz w:val="16"/>
                    <w:szCs w:val="16"/>
                  </w:rPr>
                  <w:t>18,2</w:t>
                </w:r>
              </w:p>
            </w:tc>
            <w:tc>
              <w:tcPr>
                <w:tcW w:w="332" w:type="pct"/>
                <w:shd w:val="clear" w:color="auto" w:fill="auto"/>
                <w:vAlign w:val="bottom"/>
              </w:tcPr>
              <w:p w14:paraId="53CA5F3B" w14:textId="7D234CE7" w:rsidR="00E751DE" w:rsidRPr="00E751DE" w:rsidRDefault="00E751DE" w:rsidP="00E751DE">
                <w:pPr>
                  <w:spacing w:line="276" w:lineRule="auto"/>
                  <w:jc w:val="center"/>
                  <w:rPr>
                    <w:sz w:val="16"/>
                    <w:szCs w:val="16"/>
                  </w:rPr>
                </w:pPr>
                <w:r w:rsidRPr="00E751DE">
                  <w:rPr>
                    <w:color w:val="000000"/>
                    <w:sz w:val="16"/>
                    <w:szCs w:val="16"/>
                  </w:rPr>
                  <w:t>20</w:t>
                </w:r>
              </w:p>
            </w:tc>
            <w:tc>
              <w:tcPr>
                <w:tcW w:w="321" w:type="pct"/>
                <w:shd w:val="clear" w:color="auto" w:fill="auto"/>
                <w:vAlign w:val="bottom"/>
              </w:tcPr>
              <w:p w14:paraId="15B4376C" w14:textId="0FB5F3AC" w:rsidR="00E751DE" w:rsidRPr="00E751DE" w:rsidRDefault="00E751DE" w:rsidP="00E751DE">
                <w:pPr>
                  <w:spacing w:line="276" w:lineRule="auto"/>
                  <w:jc w:val="center"/>
                  <w:rPr>
                    <w:sz w:val="16"/>
                    <w:szCs w:val="16"/>
                  </w:rPr>
                </w:pPr>
                <w:r w:rsidRPr="00E751DE">
                  <w:rPr>
                    <w:color w:val="000000"/>
                    <w:sz w:val="16"/>
                    <w:szCs w:val="16"/>
                  </w:rPr>
                  <w:t>20</w:t>
                </w:r>
              </w:p>
            </w:tc>
            <w:tc>
              <w:tcPr>
                <w:tcW w:w="322" w:type="pct"/>
                <w:shd w:val="clear" w:color="auto" w:fill="auto"/>
                <w:vAlign w:val="bottom"/>
              </w:tcPr>
              <w:p w14:paraId="3DBEEDAC" w14:textId="24D79561" w:rsidR="00E751DE" w:rsidRPr="00E751DE" w:rsidRDefault="00E751DE" w:rsidP="00E751DE">
                <w:pPr>
                  <w:spacing w:line="276" w:lineRule="auto"/>
                  <w:jc w:val="center"/>
                  <w:rPr>
                    <w:sz w:val="16"/>
                    <w:szCs w:val="16"/>
                  </w:rPr>
                </w:pPr>
                <w:r w:rsidRPr="00E751DE">
                  <w:rPr>
                    <w:color w:val="000000"/>
                    <w:sz w:val="16"/>
                    <w:szCs w:val="16"/>
                  </w:rPr>
                  <w:t>20</w:t>
                </w:r>
              </w:p>
            </w:tc>
            <w:tc>
              <w:tcPr>
                <w:tcW w:w="401" w:type="pct"/>
                <w:shd w:val="clear" w:color="auto" w:fill="auto"/>
                <w:vAlign w:val="bottom"/>
              </w:tcPr>
              <w:p w14:paraId="60B0A53E" w14:textId="41ACD678" w:rsidR="00E751DE" w:rsidRPr="00E751DE" w:rsidRDefault="00E751DE" w:rsidP="00E751DE">
                <w:pPr>
                  <w:spacing w:line="276" w:lineRule="auto"/>
                  <w:jc w:val="center"/>
                  <w:rPr>
                    <w:sz w:val="16"/>
                    <w:szCs w:val="16"/>
                  </w:rPr>
                </w:pPr>
                <w:r w:rsidRPr="00E751DE">
                  <w:rPr>
                    <w:color w:val="000000"/>
                    <w:sz w:val="16"/>
                    <w:szCs w:val="16"/>
                  </w:rPr>
                  <w:t>20</w:t>
                </w:r>
              </w:p>
            </w:tc>
            <w:tc>
              <w:tcPr>
                <w:tcW w:w="310" w:type="pct"/>
                <w:shd w:val="clear" w:color="auto" w:fill="auto"/>
                <w:vAlign w:val="bottom"/>
              </w:tcPr>
              <w:p w14:paraId="73C0197B" w14:textId="5E645233" w:rsidR="00E751DE" w:rsidRPr="00E751DE" w:rsidRDefault="00E751DE" w:rsidP="00E751DE">
                <w:pPr>
                  <w:spacing w:line="276" w:lineRule="auto"/>
                  <w:jc w:val="center"/>
                  <w:rPr>
                    <w:sz w:val="16"/>
                    <w:szCs w:val="16"/>
                  </w:rPr>
                </w:pPr>
                <w:r w:rsidRPr="00E751DE">
                  <w:rPr>
                    <w:color w:val="000000"/>
                    <w:sz w:val="16"/>
                    <w:szCs w:val="16"/>
                  </w:rPr>
                  <w:t>18,2</w:t>
                </w:r>
              </w:p>
            </w:tc>
          </w:tr>
          <w:tr w:rsidR="00E751DE" w:rsidRPr="00E751DE" w14:paraId="4B8D7F73" w14:textId="77777777" w:rsidTr="00E751DE">
            <w:trPr>
              <w:jc w:val="center"/>
            </w:trPr>
            <w:tc>
              <w:tcPr>
                <w:tcW w:w="620" w:type="pct"/>
                <w:gridSpan w:val="2"/>
                <w:vMerge w:val="restart"/>
                <w:shd w:val="clear" w:color="auto" w:fill="D9D9D9" w:themeFill="background1" w:themeFillShade="D9"/>
                <w:vAlign w:val="center"/>
              </w:tcPr>
              <w:p w14:paraId="79EEBBF4" w14:textId="77777777" w:rsidR="00E751DE" w:rsidRPr="00E751DE" w:rsidRDefault="00E751DE" w:rsidP="00E751DE">
                <w:pPr>
                  <w:jc w:val="center"/>
                  <w:rPr>
                    <w:sz w:val="16"/>
                    <w:szCs w:val="16"/>
                  </w:rPr>
                </w:pPr>
                <w:r w:rsidRPr="00E751DE">
                  <w:rPr>
                    <w:sz w:val="16"/>
                    <w:szCs w:val="16"/>
                  </w:rPr>
                  <w:t>Colmo</w:t>
                </w:r>
              </w:p>
            </w:tc>
            <w:tc>
              <w:tcPr>
                <w:tcW w:w="344" w:type="pct"/>
                <w:gridSpan w:val="2"/>
                <w:shd w:val="clear" w:color="auto" w:fill="D9D9D9" w:themeFill="background1" w:themeFillShade="D9"/>
                <w:vAlign w:val="center"/>
              </w:tcPr>
              <w:p w14:paraId="56AD6970" w14:textId="77777777" w:rsidR="00E751DE" w:rsidRPr="00E751DE" w:rsidRDefault="00E751DE" w:rsidP="00E751DE">
                <w:pPr>
                  <w:jc w:val="center"/>
                  <w:rPr>
                    <w:sz w:val="16"/>
                    <w:szCs w:val="16"/>
                  </w:rPr>
                </w:pPr>
                <w:r w:rsidRPr="00E751DE">
                  <w:rPr>
                    <w:sz w:val="16"/>
                    <w:szCs w:val="16"/>
                  </w:rPr>
                  <w:t>2013</w:t>
                </w:r>
              </w:p>
            </w:tc>
            <w:tc>
              <w:tcPr>
                <w:tcW w:w="328" w:type="pct"/>
                <w:shd w:val="clear" w:color="auto" w:fill="D9D9D9" w:themeFill="background1" w:themeFillShade="D9"/>
                <w:vAlign w:val="bottom"/>
              </w:tcPr>
              <w:p w14:paraId="55B2D9CF" w14:textId="5B7D228E" w:rsidR="00E751DE" w:rsidRPr="00E751DE" w:rsidRDefault="00E751DE" w:rsidP="00E751DE">
                <w:pPr>
                  <w:jc w:val="center"/>
                  <w:rPr>
                    <w:sz w:val="16"/>
                    <w:szCs w:val="16"/>
                  </w:rPr>
                </w:pPr>
                <w:r w:rsidRPr="00E751DE">
                  <w:rPr>
                    <w:color w:val="000000"/>
                    <w:sz w:val="16"/>
                    <w:szCs w:val="16"/>
                  </w:rPr>
                  <w:t>18,2</w:t>
                </w:r>
              </w:p>
            </w:tc>
            <w:tc>
              <w:tcPr>
                <w:tcW w:w="316" w:type="pct"/>
                <w:shd w:val="clear" w:color="auto" w:fill="D9D9D9" w:themeFill="background1" w:themeFillShade="D9"/>
                <w:vAlign w:val="bottom"/>
              </w:tcPr>
              <w:p w14:paraId="495AB829" w14:textId="1F01BC68" w:rsidR="00E751DE" w:rsidRPr="00E751DE" w:rsidRDefault="00E751DE" w:rsidP="00E751DE">
                <w:pPr>
                  <w:jc w:val="center"/>
                  <w:rPr>
                    <w:sz w:val="16"/>
                    <w:szCs w:val="16"/>
                  </w:rPr>
                </w:pPr>
                <w:r w:rsidRPr="00E751DE">
                  <w:rPr>
                    <w:color w:val="000000"/>
                    <w:sz w:val="16"/>
                    <w:szCs w:val="16"/>
                  </w:rPr>
                  <w:t>22,2</w:t>
                </w:r>
              </w:p>
            </w:tc>
            <w:tc>
              <w:tcPr>
                <w:tcW w:w="414" w:type="pct"/>
                <w:shd w:val="clear" w:color="auto" w:fill="D9D9D9" w:themeFill="background1" w:themeFillShade="D9"/>
                <w:vAlign w:val="bottom"/>
              </w:tcPr>
              <w:p w14:paraId="3857CE31" w14:textId="0E417549" w:rsidR="00E751DE" w:rsidRPr="00E751DE" w:rsidRDefault="00E751DE" w:rsidP="00E751DE">
                <w:pPr>
                  <w:jc w:val="center"/>
                  <w:rPr>
                    <w:sz w:val="16"/>
                    <w:szCs w:val="16"/>
                  </w:rPr>
                </w:pPr>
                <w:r w:rsidRPr="00E751DE">
                  <w:rPr>
                    <w:color w:val="000000"/>
                    <w:sz w:val="16"/>
                    <w:szCs w:val="16"/>
                  </w:rPr>
                  <w:t>20</w:t>
                </w:r>
              </w:p>
            </w:tc>
            <w:tc>
              <w:tcPr>
                <w:tcW w:w="312" w:type="pct"/>
                <w:shd w:val="clear" w:color="auto" w:fill="D9D9D9" w:themeFill="background1" w:themeFillShade="D9"/>
                <w:vAlign w:val="bottom"/>
              </w:tcPr>
              <w:p w14:paraId="1B8E0AB7" w14:textId="46538A34" w:rsidR="00E751DE" w:rsidRPr="00E751DE" w:rsidRDefault="00E751DE" w:rsidP="00E751DE">
                <w:pPr>
                  <w:jc w:val="center"/>
                  <w:rPr>
                    <w:sz w:val="16"/>
                    <w:szCs w:val="16"/>
                  </w:rPr>
                </w:pPr>
                <w:r w:rsidRPr="00E751DE">
                  <w:rPr>
                    <w:color w:val="000000"/>
                    <w:sz w:val="16"/>
                    <w:szCs w:val="16"/>
                  </w:rPr>
                  <w:t>20</w:t>
                </w:r>
              </w:p>
            </w:tc>
            <w:tc>
              <w:tcPr>
                <w:tcW w:w="341" w:type="pct"/>
                <w:shd w:val="clear" w:color="auto" w:fill="D9D9D9" w:themeFill="background1" w:themeFillShade="D9"/>
                <w:vAlign w:val="bottom"/>
              </w:tcPr>
              <w:p w14:paraId="333DCAF3" w14:textId="5C2F175A" w:rsidR="00E751DE" w:rsidRPr="00E751DE" w:rsidRDefault="00E751DE" w:rsidP="00E751DE">
                <w:pPr>
                  <w:jc w:val="center"/>
                  <w:rPr>
                    <w:sz w:val="16"/>
                    <w:szCs w:val="16"/>
                  </w:rPr>
                </w:pPr>
                <w:r w:rsidRPr="00E751DE">
                  <w:rPr>
                    <w:color w:val="000000"/>
                    <w:sz w:val="16"/>
                    <w:szCs w:val="16"/>
                  </w:rPr>
                  <w:t>18,2</w:t>
                </w:r>
              </w:p>
            </w:tc>
            <w:tc>
              <w:tcPr>
                <w:tcW w:w="319" w:type="pct"/>
                <w:shd w:val="clear" w:color="auto" w:fill="D9D9D9" w:themeFill="background1" w:themeFillShade="D9"/>
                <w:vAlign w:val="bottom"/>
              </w:tcPr>
              <w:p w14:paraId="649F9628" w14:textId="2E307AFD" w:rsidR="00E751DE" w:rsidRPr="00E751DE" w:rsidRDefault="00E751DE" w:rsidP="00E751DE">
                <w:pPr>
                  <w:jc w:val="center"/>
                  <w:rPr>
                    <w:sz w:val="16"/>
                    <w:szCs w:val="16"/>
                  </w:rPr>
                </w:pPr>
                <w:r w:rsidRPr="00E751DE">
                  <w:rPr>
                    <w:color w:val="000000"/>
                    <w:sz w:val="16"/>
                    <w:szCs w:val="16"/>
                  </w:rPr>
                  <w:t>20</w:t>
                </w:r>
              </w:p>
            </w:tc>
            <w:tc>
              <w:tcPr>
                <w:tcW w:w="320" w:type="pct"/>
                <w:shd w:val="clear" w:color="auto" w:fill="D9D9D9" w:themeFill="background1" w:themeFillShade="D9"/>
                <w:vAlign w:val="bottom"/>
              </w:tcPr>
              <w:p w14:paraId="59505A1E" w14:textId="1912FF68" w:rsidR="00E751DE" w:rsidRPr="00E751DE" w:rsidRDefault="00E751DE" w:rsidP="00E751DE">
                <w:pPr>
                  <w:jc w:val="center"/>
                  <w:rPr>
                    <w:sz w:val="16"/>
                    <w:szCs w:val="16"/>
                  </w:rPr>
                </w:pPr>
                <w:r w:rsidRPr="00E751DE">
                  <w:rPr>
                    <w:color w:val="000000"/>
                    <w:sz w:val="16"/>
                    <w:szCs w:val="16"/>
                  </w:rPr>
                  <w:t>20</w:t>
                </w:r>
              </w:p>
            </w:tc>
            <w:tc>
              <w:tcPr>
                <w:tcW w:w="332" w:type="pct"/>
                <w:shd w:val="clear" w:color="auto" w:fill="D9D9D9" w:themeFill="background1" w:themeFillShade="D9"/>
                <w:vAlign w:val="bottom"/>
              </w:tcPr>
              <w:p w14:paraId="7A9E05B7" w14:textId="22E9BD67" w:rsidR="00E751DE" w:rsidRPr="00E751DE" w:rsidRDefault="00E751DE" w:rsidP="00E751DE">
                <w:pPr>
                  <w:jc w:val="center"/>
                  <w:rPr>
                    <w:sz w:val="16"/>
                    <w:szCs w:val="16"/>
                  </w:rPr>
                </w:pPr>
                <w:r w:rsidRPr="00E751DE">
                  <w:rPr>
                    <w:color w:val="000000"/>
                    <w:sz w:val="16"/>
                    <w:szCs w:val="16"/>
                  </w:rPr>
                  <w:t>20</w:t>
                </w:r>
              </w:p>
            </w:tc>
            <w:tc>
              <w:tcPr>
                <w:tcW w:w="321" w:type="pct"/>
                <w:shd w:val="clear" w:color="auto" w:fill="D9D9D9" w:themeFill="background1" w:themeFillShade="D9"/>
                <w:vAlign w:val="bottom"/>
              </w:tcPr>
              <w:p w14:paraId="1B4E2F00" w14:textId="21E5FACF" w:rsidR="00E751DE" w:rsidRPr="00E751DE" w:rsidRDefault="00E751DE" w:rsidP="00E751DE">
                <w:pPr>
                  <w:jc w:val="center"/>
                  <w:rPr>
                    <w:sz w:val="16"/>
                    <w:szCs w:val="16"/>
                  </w:rPr>
                </w:pPr>
                <w:r w:rsidRPr="00E751DE">
                  <w:rPr>
                    <w:color w:val="000000"/>
                    <w:sz w:val="16"/>
                    <w:szCs w:val="16"/>
                  </w:rPr>
                  <w:t>20</w:t>
                </w:r>
              </w:p>
            </w:tc>
            <w:tc>
              <w:tcPr>
                <w:tcW w:w="322" w:type="pct"/>
                <w:shd w:val="clear" w:color="auto" w:fill="D9D9D9" w:themeFill="background1" w:themeFillShade="D9"/>
                <w:vAlign w:val="bottom"/>
              </w:tcPr>
              <w:p w14:paraId="216DCDAC" w14:textId="67A0BC4E" w:rsidR="00E751DE" w:rsidRPr="00E751DE" w:rsidRDefault="00E751DE" w:rsidP="00E751DE">
                <w:pPr>
                  <w:jc w:val="center"/>
                  <w:rPr>
                    <w:sz w:val="16"/>
                    <w:szCs w:val="16"/>
                  </w:rPr>
                </w:pPr>
                <w:r w:rsidRPr="00E751DE">
                  <w:rPr>
                    <w:color w:val="000000"/>
                    <w:sz w:val="16"/>
                    <w:szCs w:val="16"/>
                  </w:rPr>
                  <w:t>18,2</w:t>
                </w:r>
              </w:p>
            </w:tc>
            <w:tc>
              <w:tcPr>
                <w:tcW w:w="401" w:type="pct"/>
                <w:shd w:val="clear" w:color="auto" w:fill="D9D9D9" w:themeFill="background1" w:themeFillShade="D9"/>
                <w:vAlign w:val="bottom"/>
              </w:tcPr>
              <w:p w14:paraId="0C77FB95" w14:textId="68B4D1C0" w:rsidR="00E751DE" w:rsidRPr="00E751DE" w:rsidRDefault="00E751DE" w:rsidP="00E751DE">
                <w:pPr>
                  <w:jc w:val="center"/>
                  <w:rPr>
                    <w:sz w:val="16"/>
                    <w:szCs w:val="16"/>
                  </w:rPr>
                </w:pPr>
                <w:r w:rsidRPr="00E751DE">
                  <w:rPr>
                    <w:color w:val="000000"/>
                    <w:sz w:val="16"/>
                    <w:szCs w:val="16"/>
                  </w:rPr>
                  <w:t>20</w:t>
                </w:r>
              </w:p>
            </w:tc>
            <w:tc>
              <w:tcPr>
                <w:tcW w:w="310" w:type="pct"/>
                <w:shd w:val="clear" w:color="auto" w:fill="D9D9D9" w:themeFill="background1" w:themeFillShade="D9"/>
                <w:vAlign w:val="bottom"/>
              </w:tcPr>
              <w:p w14:paraId="71FB2A2A" w14:textId="4F7990F8" w:rsidR="00E751DE" w:rsidRPr="00E751DE" w:rsidRDefault="00E751DE" w:rsidP="00E751DE">
                <w:pPr>
                  <w:jc w:val="center"/>
                  <w:rPr>
                    <w:sz w:val="16"/>
                    <w:szCs w:val="16"/>
                  </w:rPr>
                </w:pPr>
                <w:r w:rsidRPr="00E751DE">
                  <w:rPr>
                    <w:color w:val="000000"/>
                    <w:sz w:val="16"/>
                    <w:szCs w:val="16"/>
                  </w:rPr>
                  <w:t>20</w:t>
                </w:r>
              </w:p>
            </w:tc>
          </w:tr>
          <w:tr w:rsidR="00E751DE" w:rsidRPr="00E751DE" w14:paraId="662F2FA1" w14:textId="77777777" w:rsidTr="00E751DE">
            <w:trPr>
              <w:jc w:val="center"/>
            </w:trPr>
            <w:tc>
              <w:tcPr>
                <w:tcW w:w="620" w:type="pct"/>
                <w:gridSpan w:val="2"/>
                <w:vMerge/>
                <w:shd w:val="clear" w:color="auto" w:fill="D9D9D9" w:themeFill="background1" w:themeFillShade="D9"/>
                <w:vAlign w:val="center"/>
              </w:tcPr>
              <w:p w14:paraId="0E5F31BA" w14:textId="77777777" w:rsidR="00E751DE" w:rsidRPr="00E751DE" w:rsidRDefault="00E751DE" w:rsidP="00E751DE">
                <w:pPr>
                  <w:jc w:val="center"/>
                  <w:rPr>
                    <w:sz w:val="16"/>
                    <w:szCs w:val="16"/>
                  </w:rPr>
                </w:pPr>
              </w:p>
            </w:tc>
            <w:tc>
              <w:tcPr>
                <w:tcW w:w="344" w:type="pct"/>
                <w:gridSpan w:val="2"/>
                <w:shd w:val="clear" w:color="auto" w:fill="D9D9D9" w:themeFill="background1" w:themeFillShade="D9"/>
                <w:vAlign w:val="center"/>
              </w:tcPr>
              <w:p w14:paraId="750362F7" w14:textId="77777777" w:rsidR="00E751DE" w:rsidRPr="00E751DE" w:rsidRDefault="00E751DE" w:rsidP="00E751DE">
                <w:pPr>
                  <w:jc w:val="center"/>
                  <w:rPr>
                    <w:sz w:val="16"/>
                    <w:szCs w:val="16"/>
                  </w:rPr>
                </w:pPr>
                <w:r w:rsidRPr="00E751DE">
                  <w:rPr>
                    <w:sz w:val="16"/>
                    <w:szCs w:val="16"/>
                  </w:rPr>
                  <w:t>2014</w:t>
                </w:r>
              </w:p>
            </w:tc>
            <w:tc>
              <w:tcPr>
                <w:tcW w:w="328" w:type="pct"/>
                <w:shd w:val="clear" w:color="auto" w:fill="D9D9D9" w:themeFill="background1" w:themeFillShade="D9"/>
                <w:vAlign w:val="bottom"/>
              </w:tcPr>
              <w:p w14:paraId="1DF898FD" w14:textId="7DC0D2CE" w:rsidR="00E751DE" w:rsidRPr="00E751DE" w:rsidRDefault="00E751DE" w:rsidP="00E751DE">
                <w:pPr>
                  <w:jc w:val="center"/>
                  <w:rPr>
                    <w:sz w:val="16"/>
                    <w:szCs w:val="16"/>
                  </w:rPr>
                </w:pPr>
                <w:r w:rsidRPr="00E751DE">
                  <w:rPr>
                    <w:color w:val="000000"/>
                    <w:sz w:val="16"/>
                    <w:szCs w:val="16"/>
                  </w:rPr>
                  <w:t>20</w:t>
                </w:r>
              </w:p>
            </w:tc>
            <w:tc>
              <w:tcPr>
                <w:tcW w:w="316" w:type="pct"/>
                <w:shd w:val="clear" w:color="auto" w:fill="D9D9D9" w:themeFill="background1" w:themeFillShade="D9"/>
                <w:vAlign w:val="bottom"/>
              </w:tcPr>
              <w:p w14:paraId="6511F41B" w14:textId="40EF08BE" w:rsidR="00E751DE" w:rsidRPr="00E751DE" w:rsidRDefault="00E751DE" w:rsidP="00E751DE">
                <w:pPr>
                  <w:jc w:val="center"/>
                  <w:rPr>
                    <w:sz w:val="16"/>
                    <w:szCs w:val="16"/>
                  </w:rPr>
                </w:pPr>
                <w:r w:rsidRPr="00E751DE">
                  <w:rPr>
                    <w:color w:val="000000"/>
                    <w:sz w:val="16"/>
                    <w:szCs w:val="16"/>
                  </w:rPr>
                  <w:t>20</w:t>
                </w:r>
              </w:p>
            </w:tc>
            <w:tc>
              <w:tcPr>
                <w:tcW w:w="414" w:type="pct"/>
                <w:shd w:val="clear" w:color="auto" w:fill="D9D9D9" w:themeFill="background1" w:themeFillShade="D9"/>
                <w:vAlign w:val="bottom"/>
              </w:tcPr>
              <w:p w14:paraId="7CCE939C" w14:textId="0A61C5E6" w:rsidR="00E751DE" w:rsidRPr="00E751DE" w:rsidRDefault="00E751DE" w:rsidP="00E751DE">
                <w:pPr>
                  <w:jc w:val="center"/>
                  <w:rPr>
                    <w:sz w:val="16"/>
                    <w:szCs w:val="16"/>
                  </w:rPr>
                </w:pPr>
                <w:r w:rsidRPr="00E751DE">
                  <w:rPr>
                    <w:color w:val="000000"/>
                    <w:sz w:val="16"/>
                    <w:szCs w:val="16"/>
                  </w:rPr>
                  <w:t>20</w:t>
                </w:r>
              </w:p>
            </w:tc>
            <w:tc>
              <w:tcPr>
                <w:tcW w:w="312" w:type="pct"/>
                <w:shd w:val="clear" w:color="auto" w:fill="D9D9D9" w:themeFill="background1" w:themeFillShade="D9"/>
                <w:vAlign w:val="bottom"/>
              </w:tcPr>
              <w:p w14:paraId="1C01C5C7" w14:textId="49ED05EB" w:rsidR="00E751DE" w:rsidRPr="00E751DE" w:rsidRDefault="00E751DE" w:rsidP="00E751DE">
                <w:pPr>
                  <w:jc w:val="center"/>
                  <w:rPr>
                    <w:sz w:val="16"/>
                    <w:szCs w:val="16"/>
                  </w:rPr>
                </w:pPr>
                <w:r w:rsidRPr="00E751DE">
                  <w:rPr>
                    <w:color w:val="000000"/>
                    <w:sz w:val="16"/>
                    <w:szCs w:val="16"/>
                  </w:rPr>
                  <w:t>20</w:t>
                </w:r>
              </w:p>
            </w:tc>
            <w:tc>
              <w:tcPr>
                <w:tcW w:w="341" w:type="pct"/>
                <w:shd w:val="clear" w:color="auto" w:fill="D9D9D9" w:themeFill="background1" w:themeFillShade="D9"/>
                <w:vAlign w:val="bottom"/>
              </w:tcPr>
              <w:p w14:paraId="0B0D31BF" w14:textId="5F34764C" w:rsidR="00E751DE" w:rsidRPr="00E751DE" w:rsidRDefault="00E751DE" w:rsidP="00E751DE">
                <w:pPr>
                  <w:jc w:val="center"/>
                  <w:rPr>
                    <w:sz w:val="16"/>
                    <w:szCs w:val="16"/>
                  </w:rPr>
                </w:pPr>
                <w:r w:rsidRPr="00E751DE">
                  <w:rPr>
                    <w:color w:val="000000"/>
                    <w:sz w:val="16"/>
                    <w:szCs w:val="16"/>
                  </w:rPr>
                  <w:t>20</w:t>
                </w:r>
              </w:p>
            </w:tc>
            <w:tc>
              <w:tcPr>
                <w:tcW w:w="319" w:type="pct"/>
                <w:shd w:val="clear" w:color="auto" w:fill="D9D9D9" w:themeFill="background1" w:themeFillShade="D9"/>
                <w:vAlign w:val="bottom"/>
              </w:tcPr>
              <w:p w14:paraId="143A26AF" w14:textId="15C3C8DA" w:rsidR="00E751DE" w:rsidRPr="00E751DE" w:rsidRDefault="00E751DE" w:rsidP="00E751DE">
                <w:pPr>
                  <w:jc w:val="center"/>
                  <w:rPr>
                    <w:sz w:val="16"/>
                    <w:szCs w:val="16"/>
                  </w:rPr>
                </w:pPr>
                <w:r w:rsidRPr="00E751DE">
                  <w:rPr>
                    <w:color w:val="000000"/>
                    <w:sz w:val="16"/>
                    <w:szCs w:val="16"/>
                  </w:rPr>
                  <w:t>20</w:t>
                </w:r>
              </w:p>
            </w:tc>
            <w:tc>
              <w:tcPr>
                <w:tcW w:w="320" w:type="pct"/>
                <w:shd w:val="clear" w:color="auto" w:fill="D9D9D9" w:themeFill="background1" w:themeFillShade="D9"/>
                <w:vAlign w:val="bottom"/>
              </w:tcPr>
              <w:p w14:paraId="15EAC731" w14:textId="10B37DA0" w:rsidR="00E751DE" w:rsidRPr="00E751DE" w:rsidRDefault="00E751DE" w:rsidP="00E751DE">
                <w:pPr>
                  <w:jc w:val="center"/>
                  <w:rPr>
                    <w:sz w:val="16"/>
                    <w:szCs w:val="16"/>
                  </w:rPr>
                </w:pPr>
                <w:r w:rsidRPr="00E751DE">
                  <w:rPr>
                    <w:color w:val="000000"/>
                    <w:sz w:val="16"/>
                    <w:szCs w:val="16"/>
                  </w:rPr>
                  <w:t>18,2</w:t>
                </w:r>
              </w:p>
            </w:tc>
            <w:tc>
              <w:tcPr>
                <w:tcW w:w="332" w:type="pct"/>
                <w:shd w:val="clear" w:color="auto" w:fill="D9D9D9" w:themeFill="background1" w:themeFillShade="D9"/>
                <w:vAlign w:val="bottom"/>
              </w:tcPr>
              <w:p w14:paraId="6AE85E71" w14:textId="4BC56A57" w:rsidR="00E751DE" w:rsidRPr="00E751DE" w:rsidRDefault="00E751DE" w:rsidP="00E751DE">
                <w:pPr>
                  <w:jc w:val="center"/>
                  <w:rPr>
                    <w:sz w:val="16"/>
                    <w:szCs w:val="16"/>
                  </w:rPr>
                </w:pPr>
                <w:r w:rsidRPr="00E751DE">
                  <w:rPr>
                    <w:color w:val="000000"/>
                    <w:sz w:val="16"/>
                    <w:szCs w:val="16"/>
                  </w:rPr>
                  <w:t>20</w:t>
                </w:r>
              </w:p>
            </w:tc>
            <w:tc>
              <w:tcPr>
                <w:tcW w:w="321" w:type="pct"/>
                <w:shd w:val="clear" w:color="auto" w:fill="D9D9D9" w:themeFill="background1" w:themeFillShade="D9"/>
                <w:vAlign w:val="bottom"/>
              </w:tcPr>
              <w:p w14:paraId="6F7C055E" w14:textId="21C6B211" w:rsidR="00E751DE" w:rsidRPr="00E751DE" w:rsidRDefault="00E751DE" w:rsidP="00E751DE">
                <w:pPr>
                  <w:jc w:val="center"/>
                  <w:rPr>
                    <w:sz w:val="16"/>
                    <w:szCs w:val="16"/>
                  </w:rPr>
                </w:pPr>
                <w:r w:rsidRPr="00E751DE">
                  <w:rPr>
                    <w:color w:val="000000"/>
                    <w:sz w:val="16"/>
                    <w:szCs w:val="16"/>
                  </w:rPr>
                  <w:t>20</w:t>
                </w:r>
              </w:p>
            </w:tc>
            <w:tc>
              <w:tcPr>
                <w:tcW w:w="322" w:type="pct"/>
                <w:shd w:val="clear" w:color="auto" w:fill="D9D9D9" w:themeFill="background1" w:themeFillShade="D9"/>
                <w:vAlign w:val="bottom"/>
              </w:tcPr>
              <w:p w14:paraId="03E6CBC8" w14:textId="39CB6271" w:rsidR="00E751DE" w:rsidRPr="00E751DE" w:rsidRDefault="00E751DE" w:rsidP="00E751DE">
                <w:pPr>
                  <w:jc w:val="center"/>
                  <w:rPr>
                    <w:sz w:val="16"/>
                    <w:szCs w:val="16"/>
                  </w:rPr>
                </w:pPr>
                <w:r w:rsidRPr="00E751DE">
                  <w:rPr>
                    <w:color w:val="000000"/>
                    <w:sz w:val="16"/>
                    <w:szCs w:val="16"/>
                  </w:rPr>
                  <w:t>20</w:t>
                </w:r>
              </w:p>
            </w:tc>
            <w:tc>
              <w:tcPr>
                <w:tcW w:w="401" w:type="pct"/>
                <w:shd w:val="clear" w:color="auto" w:fill="D9D9D9" w:themeFill="background1" w:themeFillShade="D9"/>
                <w:vAlign w:val="bottom"/>
              </w:tcPr>
              <w:p w14:paraId="48246909" w14:textId="04AF6E0B" w:rsidR="00E751DE" w:rsidRPr="00E751DE" w:rsidRDefault="00E751DE" w:rsidP="00E751DE">
                <w:pPr>
                  <w:jc w:val="center"/>
                  <w:rPr>
                    <w:sz w:val="16"/>
                    <w:szCs w:val="16"/>
                  </w:rPr>
                </w:pPr>
                <w:r w:rsidRPr="00E751DE">
                  <w:rPr>
                    <w:color w:val="000000"/>
                    <w:sz w:val="16"/>
                    <w:szCs w:val="16"/>
                  </w:rPr>
                  <w:t>20</w:t>
                </w:r>
              </w:p>
            </w:tc>
            <w:tc>
              <w:tcPr>
                <w:tcW w:w="310" w:type="pct"/>
                <w:shd w:val="clear" w:color="auto" w:fill="D9D9D9" w:themeFill="background1" w:themeFillShade="D9"/>
                <w:vAlign w:val="bottom"/>
              </w:tcPr>
              <w:p w14:paraId="37DE4CA5" w14:textId="51D84526" w:rsidR="00E751DE" w:rsidRPr="00E751DE" w:rsidRDefault="00E751DE" w:rsidP="00E751DE">
                <w:pPr>
                  <w:jc w:val="center"/>
                  <w:rPr>
                    <w:sz w:val="16"/>
                    <w:szCs w:val="16"/>
                  </w:rPr>
                </w:pPr>
                <w:r w:rsidRPr="00E751DE">
                  <w:rPr>
                    <w:color w:val="000000"/>
                    <w:sz w:val="16"/>
                    <w:szCs w:val="16"/>
                  </w:rPr>
                  <w:t>18,2</w:t>
                </w:r>
              </w:p>
            </w:tc>
          </w:tr>
          <w:tr w:rsidR="00E751DE" w:rsidRPr="00E751DE" w14:paraId="31644EDE" w14:textId="77777777" w:rsidTr="00E751DE">
            <w:trPr>
              <w:jc w:val="center"/>
            </w:trPr>
            <w:tc>
              <w:tcPr>
                <w:tcW w:w="620" w:type="pct"/>
                <w:gridSpan w:val="2"/>
                <w:vMerge w:val="restart"/>
                <w:shd w:val="clear" w:color="auto" w:fill="auto"/>
                <w:vAlign w:val="center"/>
              </w:tcPr>
              <w:p w14:paraId="3B431D96" w14:textId="77777777" w:rsidR="00E751DE" w:rsidRPr="00E751DE" w:rsidRDefault="00E751DE" w:rsidP="00E751DE">
                <w:pPr>
                  <w:jc w:val="center"/>
                  <w:rPr>
                    <w:sz w:val="16"/>
                    <w:szCs w:val="16"/>
                  </w:rPr>
                </w:pPr>
                <w:r w:rsidRPr="00E751DE">
                  <w:rPr>
                    <w:sz w:val="16"/>
                    <w:szCs w:val="16"/>
                  </w:rPr>
                  <w:t>Junta de Vecinos</w:t>
                </w:r>
              </w:p>
            </w:tc>
            <w:tc>
              <w:tcPr>
                <w:tcW w:w="344" w:type="pct"/>
                <w:gridSpan w:val="2"/>
                <w:shd w:val="clear" w:color="auto" w:fill="auto"/>
                <w:vAlign w:val="center"/>
              </w:tcPr>
              <w:p w14:paraId="18D2E520" w14:textId="77777777" w:rsidR="00E751DE" w:rsidRPr="00E751DE" w:rsidRDefault="00E751DE" w:rsidP="00E751DE">
                <w:pPr>
                  <w:jc w:val="center"/>
                  <w:rPr>
                    <w:sz w:val="16"/>
                    <w:szCs w:val="16"/>
                  </w:rPr>
                </w:pPr>
                <w:r w:rsidRPr="00E751DE">
                  <w:rPr>
                    <w:sz w:val="16"/>
                    <w:szCs w:val="16"/>
                  </w:rPr>
                  <w:t>2013</w:t>
                </w:r>
              </w:p>
            </w:tc>
            <w:tc>
              <w:tcPr>
                <w:tcW w:w="328" w:type="pct"/>
                <w:shd w:val="clear" w:color="auto" w:fill="auto"/>
                <w:vAlign w:val="bottom"/>
              </w:tcPr>
              <w:p w14:paraId="6DACCA19" w14:textId="1C37611D" w:rsidR="00E751DE" w:rsidRPr="00E751DE" w:rsidRDefault="00E751DE" w:rsidP="00E751DE">
                <w:pPr>
                  <w:jc w:val="center"/>
                  <w:rPr>
                    <w:sz w:val="16"/>
                    <w:szCs w:val="16"/>
                  </w:rPr>
                </w:pPr>
                <w:r w:rsidRPr="00E751DE">
                  <w:rPr>
                    <w:color w:val="000000"/>
                    <w:sz w:val="16"/>
                    <w:szCs w:val="16"/>
                  </w:rPr>
                  <w:t>18,2</w:t>
                </w:r>
              </w:p>
            </w:tc>
            <w:tc>
              <w:tcPr>
                <w:tcW w:w="316" w:type="pct"/>
                <w:shd w:val="clear" w:color="auto" w:fill="auto"/>
                <w:vAlign w:val="bottom"/>
              </w:tcPr>
              <w:p w14:paraId="18D21A3E" w14:textId="62D3B61A" w:rsidR="00E751DE" w:rsidRPr="00E751DE" w:rsidRDefault="00E751DE" w:rsidP="00E751DE">
                <w:pPr>
                  <w:jc w:val="center"/>
                  <w:rPr>
                    <w:sz w:val="16"/>
                    <w:szCs w:val="16"/>
                  </w:rPr>
                </w:pPr>
                <w:r w:rsidRPr="00E751DE">
                  <w:rPr>
                    <w:color w:val="000000"/>
                    <w:sz w:val="16"/>
                    <w:szCs w:val="16"/>
                  </w:rPr>
                  <w:t>22,2</w:t>
                </w:r>
              </w:p>
            </w:tc>
            <w:tc>
              <w:tcPr>
                <w:tcW w:w="414" w:type="pct"/>
                <w:shd w:val="clear" w:color="auto" w:fill="auto"/>
                <w:vAlign w:val="bottom"/>
              </w:tcPr>
              <w:p w14:paraId="4F458B6C" w14:textId="1FEA9F7B" w:rsidR="00E751DE" w:rsidRPr="00E751DE" w:rsidRDefault="00E751DE" w:rsidP="00E751DE">
                <w:pPr>
                  <w:jc w:val="center"/>
                  <w:rPr>
                    <w:sz w:val="16"/>
                    <w:szCs w:val="16"/>
                  </w:rPr>
                </w:pPr>
                <w:r w:rsidRPr="00E751DE">
                  <w:rPr>
                    <w:color w:val="000000"/>
                    <w:sz w:val="16"/>
                    <w:szCs w:val="16"/>
                  </w:rPr>
                  <w:t>20</w:t>
                </w:r>
              </w:p>
            </w:tc>
            <w:tc>
              <w:tcPr>
                <w:tcW w:w="312" w:type="pct"/>
                <w:shd w:val="clear" w:color="auto" w:fill="auto"/>
                <w:vAlign w:val="bottom"/>
              </w:tcPr>
              <w:p w14:paraId="3A029257" w14:textId="7FF07A8F" w:rsidR="00E751DE" w:rsidRPr="00E751DE" w:rsidRDefault="00E751DE" w:rsidP="00E751DE">
                <w:pPr>
                  <w:jc w:val="center"/>
                  <w:rPr>
                    <w:sz w:val="16"/>
                    <w:szCs w:val="16"/>
                  </w:rPr>
                </w:pPr>
                <w:r w:rsidRPr="00E751DE">
                  <w:rPr>
                    <w:color w:val="000000"/>
                    <w:sz w:val="16"/>
                    <w:szCs w:val="16"/>
                  </w:rPr>
                  <w:t>22,2</w:t>
                </w:r>
              </w:p>
            </w:tc>
            <w:tc>
              <w:tcPr>
                <w:tcW w:w="341" w:type="pct"/>
                <w:shd w:val="clear" w:color="auto" w:fill="auto"/>
                <w:vAlign w:val="bottom"/>
              </w:tcPr>
              <w:p w14:paraId="0FB4E0DC" w14:textId="1485C40B" w:rsidR="00E751DE" w:rsidRPr="00E751DE" w:rsidRDefault="00E751DE" w:rsidP="00E751DE">
                <w:pPr>
                  <w:jc w:val="center"/>
                  <w:rPr>
                    <w:sz w:val="16"/>
                    <w:szCs w:val="16"/>
                  </w:rPr>
                </w:pPr>
                <w:r w:rsidRPr="00E751DE">
                  <w:rPr>
                    <w:color w:val="000000"/>
                    <w:sz w:val="16"/>
                    <w:szCs w:val="16"/>
                  </w:rPr>
                  <w:t>20</w:t>
                </w:r>
              </w:p>
            </w:tc>
            <w:tc>
              <w:tcPr>
                <w:tcW w:w="319" w:type="pct"/>
                <w:shd w:val="clear" w:color="auto" w:fill="auto"/>
                <w:vAlign w:val="bottom"/>
              </w:tcPr>
              <w:p w14:paraId="292315D0" w14:textId="2A85954C" w:rsidR="00E751DE" w:rsidRPr="00E751DE" w:rsidRDefault="00E751DE" w:rsidP="00E751DE">
                <w:pPr>
                  <w:jc w:val="center"/>
                  <w:rPr>
                    <w:sz w:val="16"/>
                    <w:szCs w:val="16"/>
                  </w:rPr>
                </w:pPr>
                <w:r w:rsidRPr="00E751DE">
                  <w:rPr>
                    <w:color w:val="000000"/>
                    <w:sz w:val="16"/>
                    <w:szCs w:val="16"/>
                  </w:rPr>
                  <w:t>20</w:t>
                </w:r>
              </w:p>
            </w:tc>
            <w:tc>
              <w:tcPr>
                <w:tcW w:w="320" w:type="pct"/>
                <w:shd w:val="clear" w:color="auto" w:fill="auto"/>
                <w:vAlign w:val="bottom"/>
              </w:tcPr>
              <w:p w14:paraId="4208A7C0" w14:textId="342E8961" w:rsidR="00E751DE" w:rsidRPr="00E751DE" w:rsidRDefault="00E751DE" w:rsidP="00E751DE">
                <w:pPr>
                  <w:jc w:val="center"/>
                  <w:rPr>
                    <w:sz w:val="16"/>
                    <w:szCs w:val="16"/>
                  </w:rPr>
                </w:pPr>
                <w:r w:rsidRPr="00E751DE">
                  <w:rPr>
                    <w:color w:val="000000"/>
                    <w:sz w:val="16"/>
                    <w:szCs w:val="16"/>
                  </w:rPr>
                  <w:t>22,2</w:t>
                </w:r>
              </w:p>
            </w:tc>
            <w:tc>
              <w:tcPr>
                <w:tcW w:w="332" w:type="pct"/>
                <w:shd w:val="clear" w:color="auto" w:fill="auto"/>
                <w:vAlign w:val="bottom"/>
              </w:tcPr>
              <w:p w14:paraId="61184CC3" w14:textId="0E24474C" w:rsidR="00E751DE" w:rsidRPr="00E751DE" w:rsidRDefault="00E751DE" w:rsidP="00E751DE">
                <w:pPr>
                  <w:jc w:val="center"/>
                  <w:rPr>
                    <w:sz w:val="16"/>
                    <w:szCs w:val="16"/>
                  </w:rPr>
                </w:pPr>
                <w:r w:rsidRPr="00E751DE">
                  <w:rPr>
                    <w:color w:val="000000"/>
                    <w:sz w:val="16"/>
                    <w:szCs w:val="16"/>
                  </w:rPr>
                  <w:t>20</w:t>
                </w:r>
              </w:p>
            </w:tc>
            <w:tc>
              <w:tcPr>
                <w:tcW w:w="321" w:type="pct"/>
                <w:shd w:val="clear" w:color="auto" w:fill="auto"/>
                <w:vAlign w:val="bottom"/>
              </w:tcPr>
              <w:p w14:paraId="7C45B0C6" w14:textId="61A2BD5A" w:rsidR="00E751DE" w:rsidRPr="00E751DE" w:rsidRDefault="00E751DE" w:rsidP="00E751DE">
                <w:pPr>
                  <w:jc w:val="center"/>
                  <w:rPr>
                    <w:sz w:val="16"/>
                    <w:szCs w:val="16"/>
                  </w:rPr>
                </w:pPr>
                <w:r w:rsidRPr="00E751DE">
                  <w:rPr>
                    <w:color w:val="000000"/>
                    <w:sz w:val="16"/>
                    <w:szCs w:val="16"/>
                  </w:rPr>
                  <w:t>20</w:t>
                </w:r>
              </w:p>
            </w:tc>
            <w:tc>
              <w:tcPr>
                <w:tcW w:w="322" w:type="pct"/>
                <w:shd w:val="clear" w:color="auto" w:fill="auto"/>
                <w:vAlign w:val="bottom"/>
              </w:tcPr>
              <w:p w14:paraId="189B9744" w14:textId="31E20D1C" w:rsidR="00E751DE" w:rsidRPr="00E751DE" w:rsidRDefault="00E751DE" w:rsidP="00E751DE">
                <w:pPr>
                  <w:jc w:val="center"/>
                  <w:rPr>
                    <w:sz w:val="16"/>
                    <w:szCs w:val="16"/>
                  </w:rPr>
                </w:pPr>
                <w:r w:rsidRPr="00E751DE">
                  <w:rPr>
                    <w:color w:val="000000"/>
                    <w:sz w:val="16"/>
                    <w:szCs w:val="16"/>
                  </w:rPr>
                  <w:t>18,2</w:t>
                </w:r>
              </w:p>
            </w:tc>
            <w:tc>
              <w:tcPr>
                <w:tcW w:w="401" w:type="pct"/>
                <w:shd w:val="clear" w:color="auto" w:fill="auto"/>
                <w:vAlign w:val="bottom"/>
              </w:tcPr>
              <w:p w14:paraId="2406BE95" w14:textId="3738EB7D" w:rsidR="00E751DE" w:rsidRPr="00E751DE" w:rsidRDefault="00E751DE" w:rsidP="00E751DE">
                <w:pPr>
                  <w:jc w:val="center"/>
                  <w:rPr>
                    <w:sz w:val="16"/>
                    <w:szCs w:val="16"/>
                  </w:rPr>
                </w:pPr>
                <w:r w:rsidRPr="00E751DE">
                  <w:rPr>
                    <w:color w:val="000000"/>
                    <w:sz w:val="16"/>
                    <w:szCs w:val="16"/>
                  </w:rPr>
                  <w:t>20</w:t>
                </w:r>
              </w:p>
            </w:tc>
            <w:tc>
              <w:tcPr>
                <w:tcW w:w="310" w:type="pct"/>
                <w:shd w:val="clear" w:color="auto" w:fill="auto"/>
                <w:vAlign w:val="bottom"/>
              </w:tcPr>
              <w:p w14:paraId="31CA1A6B" w14:textId="5C10CA98" w:rsidR="00E751DE" w:rsidRPr="00E751DE" w:rsidRDefault="00E751DE" w:rsidP="00E751DE">
                <w:pPr>
                  <w:jc w:val="center"/>
                  <w:rPr>
                    <w:sz w:val="16"/>
                    <w:szCs w:val="16"/>
                  </w:rPr>
                </w:pPr>
                <w:r w:rsidRPr="00E751DE">
                  <w:rPr>
                    <w:color w:val="000000"/>
                    <w:sz w:val="16"/>
                    <w:szCs w:val="16"/>
                  </w:rPr>
                  <w:t>20</w:t>
                </w:r>
              </w:p>
            </w:tc>
          </w:tr>
          <w:tr w:rsidR="00E751DE" w:rsidRPr="00E751DE" w14:paraId="3F44ABBD" w14:textId="77777777" w:rsidTr="00E751DE">
            <w:trPr>
              <w:jc w:val="center"/>
            </w:trPr>
            <w:tc>
              <w:tcPr>
                <w:tcW w:w="620" w:type="pct"/>
                <w:gridSpan w:val="2"/>
                <w:vMerge/>
                <w:shd w:val="clear" w:color="auto" w:fill="auto"/>
                <w:vAlign w:val="center"/>
              </w:tcPr>
              <w:p w14:paraId="703265E0" w14:textId="77777777" w:rsidR="00E751DE" w:rsidRPr="00E751DE" w:rsidRDefault="00E751DE" w:rsidP="00E751DE">
                <w:pPr>
                  <w:jc w:val="center"/>
                  <w:rPr>
                    <w:sz w:val="16"/>
                    <w:szCs w:val="16"/>
                  </w:rPr>
                </w:pPr>
              </w:p>
            </w:tc>
            <w:tc>
              <w:tcPr>
                <w:tcW w:w="344" w:type="pct"/>
                <w:gridSpan w:val="2"/>
                <w:shd w:val="clear" w:color="auto" w:fill="auto"/>
                <w:vAlign w:val="center"/>
              </w:tcPr>
              <w:p w14:paraId="587B2A4D" w14:textId="77777777" w:rsidR="00E751DE" w:rsidRPr="00E751DE" w:rsidRDefault="00E751DE" w:rsidP="00E751DE">
                <w:pPr>
                  <w:jc w:val="center"/>
                  <w:rPr>
                    <w:sz w:val="16"/>
                    <w:szCs w:val="16"/>
                  </w:rPr>
                </w:pPr>
                <w:r w:rsidRPr="00E751DE">
                  <w:rPr>
                    <w:sz w:val="16"/>
                    <w:szCs w:val="16"/>
                  </w:rPr>
                  <w:t>2014</w:t>
                </w:r>
              </w:p>
            </w:tc>
            <w:tc>
              <w:tcPr>
                <w:tcW w:w="328" w:type="pct"/>
                <w:shd w:val="clear" w:color="auto" w:fill="auto"/>
                <w:vAlign w:val="bottom"/>
              </w:tcPr>
              <w:p w14:paraId="0812A36B" w14:textId="2587A480" w:rsidR="00E751DE" w:rsidRPr="00E751DE" w:rsidRDefault="00E751DE" w:rsidP="00E751DE">
                <w:pPr>
                  <w:jc w:val="center"/>
                  <w:rPr>
                    <w:sz w:val="16"/>
                    <w:szCs w:val="16"/>
                  </w:rPr>
                </w:pPr>
                <w:r w:rsidRPr="00E751DE">
                  <w:rPr>
                    <w:color w:val="000000"/>
                    <w:sz w:val="16"/>
                    <w:szCs w:val="16"/>
                  </w:rPr>
                  <w:t>20</w:t>
                </w:r>
              </w:p>
            </w:tc>
            <w:tc>
              <w:tcPr>
                <w:tcW w:w="316" w:type="pct"/>
                <w:shd w:val="clear" w:color="auto" w:fill="auto"/>
                <w:vAlign w:val="bottom"/>
              </w:tcPr>
              <w:p w14:paraId="4E13F25F" w14:textId="2E63C892" w:rsidR="00E751DE" w:rsidRPr="00E751DE" w:rsidRDefault="00E751DE" w:rsidP="00E751DE">
                <w:pPr>
                  <w:jc w:val="center"/>
                  <w:rPr>
                    <w:sz w:val="16"/>
                    <w:szCs w:val="16"/>
                  </w:rPr>
                </w:pPr>
                <w:r w:rsidRPr="00E751DE">
                  <w:rPr>
                    <w:color w:val="000000"/>
                    <w:sz w:val="16"/>
                    <w:szCs w:val="16"/>
                  </w:rPr>
                  <w:t>20</w:t>
                </w:r>
              </w:p>
            </w:tc>
            <w:tc>
              <w:tcPr>
                <w:tcW w:w="414" w:type="pct"/>
                <w:shd w:val="clear" w:color="auto" w:fill="auto"/>
                <w:vAlign w:val="bottom"/>
              </w:tcPr>
              <w:p w14:paraId="6E4610AF" w14:textId="6DC41F45" w:rsidR="00E751DE" w:rsidRPr="00E751DE" w:rsidRDefault="00E751DE" w:rsidP="00E751DE">
                <w:pPr>
                  <w:jc w:val="center"/>
                  <w:rPr>
                    <w:sz w:val="16"/>
                    <w:szCs w:val="16"/>
                  </w:rPr>
                </w:pPr>
                <w:r w:rsidRPr="00E751DE">
                  <w:rPr>
                    <w:color w:val="000000"/>
                    <w:sz w:val="16"/>
                    <w:szCs w:val="16"/>
                  </w:rPr>
                  <w:t>20</w:t>
                </w:r>
              </w:p>
            </w:tc>
            <w:tc>
              <w:tcPr>
                <w:tcW w:w="312" w:type="pct"/>
                <w:shd w:val="clear" w:color="auto" w:fill="auto"/>
                <w:vAlign w:val="bottom"/>
              </w:tcPr>
              <w:p w14:paraId="10FAF22D" w14:textId="01C5F890" w:rsidR="00E751DE" w:rsidRPr="00E751DE" w:rsidRDefault="00E751DE" w:rsidP="00E751DE">
                <w:pPr>
                  <w:jc w:val="center"/>
                  <w:rPr>
                    <w:sz w:val="16"/>
                    <w:szCs w:val="16"/>
                  </w:rPr>
                </w:pPr>
                <w:r w:rsidRPr="00E751DE">
                  <w:rPr>
                    <w:color w:val="000000"/>
                    <w:sz w:val="16"/>
                    <w:szCs w:val="16"/>
                  </w:rPr>
                  <w:t>20</w:t>
                </w:r>
              </w:p>
            </w:tc>
            <w:tc>
              <w:tcPr>
                <w:tcW w:w="341" w:type="pct"/>
                <w:shd w:val="clear" w:color="auto" w:fill="auto"/>
                <w:vAlign w:val="bottom"/>
              </w:tcPr>
              <w:p w14:paraId="062971B5" w14:textId="20FB8235" w:rsidR="00E751DE" w:rsidRPr="00E751DE" w:rsidRDefault="00E751DE" w:rsidP="00E751DE">
                <w:pPr>
                  <w:jc w:val="center"/>
                  <w:rPr>
                    <w:sz w:val="16"/>
                    <w:szCs w:val="16"/>
                  </w:rPr>
                </w:pPr>
                <w:r w:rsidRPr="00E751DE">
                  <w:rPr>
                    <w:color w:val="000000"/>
                    <w:sz w:val="16"/>
                    <w:szCs w:val="16"/>
                  </w:rPr>
                  <w:t>20</w:t>
                </w:r>
              </w:p>
            </w:tc>
            <w:tc>
              <w:tcPr>
                <w:tcW w:w="319" w:type="pct"/>
                <w:shd w:val="clear" w:color="auto" w:fill="auto"/>
                <w:vAlign w:val="bottom"/>
              </w:tcPr>
              <w:p w14:paraId="7EFBD98F" w14:textId="167EA612" w:rsidR="00E751DE" w:rsidRPr="00E751DE" w:rsidRDefault="00E751DE" w:rsidP="00E751DE">
                <w:pPr>
                  <w:jc w:val="center"/>
                  <w:rPr>
                    <w:sz w:val="16"/>
                    <w:szCs w:val="16"/>
                  </w:rPr>
                </w:pPr>
                <w:r w:rsidRPr="00E751DE">
                  <w:rPr>
                    <w:color w:val="000000"/>
                    <w:sz w:val="16"/>
                    <w:szCs w:val="16"/>
                  </w:rPr>
                  <w:t>20</w:t>
                </w:r>
              </w:p>
            </w:tc>
            <w:tc>
              <w:tcPr>
                <w:tcW w:w="320" w:type="pct"/>
                <w:shd w:val="clear" w:color="auto" w:fill="auto"/>
                <w:vAlign w:val="bottom"/>
              </w:tcPr>
              <w:p w14:paraId="1ED6349E" w14:textId="3F4BB228" w:rsidR="00E751DE" w:rsidRPr="00E751DE" w:rsidRDefault="00E751DE" w:rsidP="00E751DE">
                <w:pPr>
                  <w:jc w:val="center"/>
                  <w:rPr>
                    <w:sz w:val="16"/>
                    <w:szCs w:val="16"/>
                  </w:rPr>
                </w:pPr>
                <w:r w:rsidRPr="00E751DE">
                  <w:rPr>
                    <w:color w:val="000000"/>
                    <w:sz w:val="16"/>
                    <w:szCs w:val="16"/>
                  </w:rPr>
                  <w:t>18,2</w:t>
                </w:r>
              </w:p>
            </w:tc>
            <w:tc>
              <w:tcPr>
                <w:tcW w:w="332" w:type="pct"/>
                <w:shd w:val="clear" w:color="auto" w:fill="auto"/>
                <w:vAlign w:val="bottom"/>
              </w:tcPr>
              <w:p w14:paraId="1AAD5A02" w14:textId="1F6F0D1A" w:rsidR="00E751DE" w:rsidRPr="00E751DE" w:rsidRDefault="00E751DE" w:rsidP="00E751DE">
                <w:pPr>
                  <w:jc w:val="center"/>
                  <w:rPr>
                    <w:sz w:val="16"/>
                    <w:szCs w:val="16"/>
                  </w:rPr>
                </w:pPr>
                <w:r w:rsidRPr="00E751DE">
                  <w:rPr>
                    <w:color w:val="000000"/>
                    <w:sz w:val="16"/>
                    <w:szCs w:val="16"/>
                  </w:rPr>
                  <w:t>20</w:t>
                </w:r>
              </w:p>
            </w:tc>
            <w:tc>
              <w:tcPr>
                <w:tcW w:w="321" w:type="pct"/>
                <w:shd w:val="clear" w:color="auto" w:fill="auto"/>
                <w:vAlign w:val="bottom"/>
              </w:tcPr>
              <w:p w14:paraId="0762B295" w14:textId="44F917C0" w:rsidR="00E751DE" w:rsidRPr="00E751DE" w:rsidRDefault="00E751DE" w:rsidP="00E751DE">
                <w:pPr>
                  <w:jc w:val="center"/>
                  <w:rPr>
                    <w:sz w:val="16"/>
                    <w:szCs w:val="16"/>
                  </w:rPr>
                </w:pPr>
                <w:r w:rsidRPr="00E751DE">
                  <w:rPr>
                    <w:color w:val="000000"/>
                    <w:sz w:val="16"/>
                    <w:szCs w:val="16"/>
                  </w:rPr>
                  <w:t>20</w:t>
                </w:r>
              </w:p>
            </w:tc>
            <w:tc>
              <w:tcPr>
                <w:tcW w:w="322" w:type="pct"/>
                <w:shd w:val="clear" w:color="auto" w:fill="auto"/>
                <w:vAlign w:val="bottom"/>
              </w:tcPr>
              <w:p w14:paraId="7069A5EA" w14:textId="5E1C9383" w:rsidR="00E751DE" w:rsidRPr="00E751DE" w:rsidRDefault="00E751DE" w:rsidP="00E751DE">
                <w:pPr>
                  <w:jc w:val="center"/>
                  <w:rPr>
                    <w:sz w:val="16"/>
                    <w:szCs w:val="16"/>
                  </w:rPr>
                </w:pPr>
                <w:r w:rsidRPr="00E751DE">
                  <w:rPr>
                    <w:color w:val="000000"/>
                    <w:sz w:val="16"/>
                    <w:szCs w:val="16"/>
                  </w:rPr>
                  <w:t>22,2</w:t>
                </w:r>
              </w:p>
            </w:tc>
            <w:tc>
              <w:tcPr>
                <w:tcW w:w="401" w:type="pct"/>
                <w:shd w:val="clear" w:color="auto" w:fill="auto"/>
                <w:vAlign w:val="bottom"/>
              </w:tcPr>
              <w:p w14:paraId="200EED28" w14:textId="72A9818D" w:rsidR="00E751DE" w:rsidRPr="00E751DE" w:rsidRDefault="00E751DE" w:rsidP="00E751DE">
                <w:pPr>
                  <w:jc w:val="center"/>
                  <w:rPr>
                    <w:sz w:val="16"/>
                    <w:szCs w:val="16"/>
                  </w:rPr>
                </w:pPr>
                <w:r w:rsidRPr="00E751DE">
                  <w:rPr>
                    <w:color w:val="000000"/>
                    <w:sz w:val="16"/>
                    <w:szCs w:val="16"/>
                  </w:rPr>
                  <w:t>20</w:t>
                </w:r>
              </w:p>
            </w:tc>
            <w:tc>
              <w:tcPr>
                <w:tcW w:w="310" w:type="pct"/>
                <w:shd w:val="clear" w:color="auto" w:fill="auto"/>
                <w:vAlign w:val="bottom"/>
              </w:tcPr>
              <w:p w14:paraId="77ACE7C7" w14:textId="71635147" w:rsidR="00E751DE" w:rsidRPr="00E751DE" w:rsidRDefault="00E751DE" w:rsidP="00E751DE">
                <w:pPr>
                  <w:jc w:val="center"/>
                  <w:rPr>
                    <w:sz w:val="16"/>
                    <w:szCs w:val="16"/>
                  </w:rPr>
                </w:pPr>
                <w:r w:rsidRPr="00E751DE">
                  <w:rPr>
                    <w:color w:val="000000"/>
                    <w:sz w:val="16"/>
                    <w:szCs w:val="16"/>
                  </w:rPr>
                  <w:t>18,2</w:t>
                </w:r>
              </w:p>
            </w:tc>
          </w:tr>
        </w:tbl>
        <w:p w14:paraId="7EC60605" w14:textId="77777777" w:rsidR="005576D1" w:rsidRPr="005576D1" w:rsidRDefault="005576D1" w:rsidP="005576D1"/>
        <w:bookmarkEnd w:id="32"/>
        <w:bookmarkEnd w:id="33"/>
        <w:p w14:paraId="2A95E4A5" w14:textId="77777777" w:rsidR="00E50BDE" w:rsidRDefault="00E50BDE">
          <w:pPr>
            <w:rPr>
              <w:rFonts w:cs="Times New Roman"/>
              <w:b/>
              <w:sz w:val="26"/>
              <w:szCs w:val="26"/>
            </w:rPr>
          </w:pPr>
          <w:r>
            <w:rPr>
              <w:caps/>
            </w:rPr>
            <w:br w:type="page"/>
          </w:r>
        </w:p>
        <w:p w14:paraId="49B981CD" w14:textId="22AF3A8B" w:rsidR="005246C8" w:rsidRPr="005246C8" w:rsidRDefault="00503666" w:rsidP="005246C8">
          <w:pPr>
            <w:pStyle w:val="Ttulo1"/>
          </w:pPr>
          <w:bookmarkStart w:id="35" w:name="_Toc439832812"/>
          <w:r w:rsidRPr="00363911">
            <w:rPr>
              <w:caps w:val="0"/>
            </w:rPr>
            <w:lastRenderedPageBreak/>
            <w:t>RESULTADOS DEL ANÁLISIS DE SUPERACIÓN DE NORMA</w:t>
          </w:r>
        </w:p>
      </w:sdtContent>
    </w:sdt>
    <w:bookmarkEnd w:id="35" w:displacedByCustomXml="prev"/>
    <w:bookmarkEnd w:id="11" w:displacedByCustomXml="prev"/>
    <w:p w14:paraId="048EC4B9" w14:textId="3836DDCC" w:rsidR="00DB747C" w:rsidRPr="00E97D4F" w:rsidRDefault="00501CE6" w:rsidP="00DB747C">
      <w:pPr>
        <w:pStyle w:val="Ttulo2"/>
        <w:rPr>
          <w:rFonts w:eastAsiaTheme="minorHAnsi"/>
        </w:rPr>
      </w:pPr>
      <w:bookmarkStart w:id="36" w:name="_Toc439141121"/>
      <w:bookmarkStart w:id="37" w:name="_Toc439832813"/>
      <w:r>
        <w:rPr>
          <w:rFonts w:eastAsiaTheme="minorHAnsi"/>
        </w:rPr>
        <w:t>Evaluación de la norma P</w:t>
      </w:r>
      <w:r w:rsidR="00DB747C" w:rsidRPr="00E97D4F">
        <w:rPr>
          <w:rFonts w:eastAsiaTheme="minorHAnsi"/>
        </w:rPr>
        <w:t>lomo (Pb)</w:t>
      </w:r>
      <w:bookmarkEnd w:id="36"/>
      <w:bookmarkEnd w:id="37"/>
    </w:p>
    <w:p w14:paraId="741DAC4B" w14:textId="77777777" w:rsidR="00DB747C" w:rsidRDefault="00DB747C" w:rsidP="00DB747C">
      <w:pPr>
        <w:pStyle w:val="Ttulo3"/>
        <w:numPr>
          <w:ilvl w:val="2"/>
          <w:numId w:val="21"/>
        </w:numPr>
        <w:ind w:left="505" w:hanging="505"/>
        <w:rPr>
          <w:rFonts w:eastAsiaTheme="minorHAnsi"/>
        </w:rPr>
      </w:pPr>
      <w:bookmarkStart w:id="38" w:name="_Toc438715739"/>
      <w:bookmarkStart w:id="39" w:name="_Toc439141122"/>
      <w:bookmarkStart w:id="40" w:name="_Toc439832814"/>
      <w:r>
        <w:rPr>
          <w:rFonts w:eastAsiaTheme="minorHAnsi"/>
        </w:rPr>
        <w:t>Evaluación de la norma anual para Plomo (Pb)</w:t>
      </w:r>
      <w:bookmarkEnd w:id="38"/>
      <w:bookmarkEnd w:id="39"/>
      <w:bookmarkEnd w:id="40"/>
    </w:p>
    <w:p w14:paraId="3167B734" w14:textId="15CD8B90" w:rsidR="00DB747C" w:rsidRDefault="00DB747C" w:rsidP="00DB747C">
      <w:pPr>
        <w:jc w:val="both"/>
        <w:rPr>
          <w:rFonts w:eastAsiaTheme="minorHAnsi"/>
        </w:rPr>
      </w:pPr>
      <w:r>
        <w:t xml:space="preserve">La norma primaria de calidad del aire para el contaminante plomo, D.S. N° 136/2000 del </w:t>
      </w:r>
      <w:r>
        <w:rPr>
          <w:bCs/>
        </w:rPr>
        <w:t>Ministerio Secretaria General de la Presidencia de la Republica</w:t>
      </w:r>
      <w:r>
        <w:t xml:space="preserve">, </w:t>
      </w:r>
      <w:r w:rsidR="00F32E73">
        <w:t xml:space="preserve">establece que el límite para plomo </w:t>
      </w:r>
      <w:r>
        <w:t>será de 0,5 microgramos por metro cúbico normal (µg/m</w:t>
      </w:r>
      <w:r>
        <w:rPr>
          <w:vertAlign w:val="superscript"/>
        </w:rPr>
        <w:t>3</w:t>
      </w:r>
      <w:r>
        <w:t>N) como concentración anual.</w:t>
      </w:r>
    </w:p>
    <w:p w14:paraId="72EC0667" w14:textId="096FDF98" w:rsidR="00DB747C" w:rsidRDefault="00DB747C" w:rsidP="00DB747C">
      <w:pPr>
        <w:jc w:val="both"/>
      </w:pPr>
      <w:r>
        <w:t xml:space="preserve">Cabe señalar que se considerará sobrepasada la norma cuando el promedio aritmético de los valores de concentración anual de dos años sucesivos supera el nivel de la norma en cualquier estación con representatividad poblacional. </w:t>
      </w:r>
    </w:p>
    <w:p w14:paraId="63BE8651" w14:textId="4FEC2F29" w:rsidR="00DB747C" w:rsidRDefault="00DB747C" w:rsidP="00DB747C">
      <w:pPr>
        <w:jc w:val="both"/>
      </w:pPr>
      <w:r>
        <w:t xml:space="preserve">Para la evaluación de la norma de plomo se utilizaron los resultados de los análisis químicos efectuados a los filtros de material particulado MP10. El periodo de evaluación de la norma anual de plomo (Pb), corresponde al comprendido entre el día 1° de enero de 2013 y el día 31 de diciembre de 2014. En la </w:t>
      </w:r>
      <w:r>
        <w:fldChar w:fldCharType="begin"/>
      </w:r>
      <w:r>
        <w:instrText xml:space="preserve"> REF _Ref436146678 \h </w:instrText>
      </w:r>
      <w:r>
        <w:fldChar w:fldCharType="separate"/>
      </w:r>
      <w:r w:rsidR="000A11C4">
        <w:t xml:space="preserve">Tabla </w:t>
      </w:r>
      <w:r w:rsidR="000A11C4">
        <w:rPr>
          <w:noProof/>
        </w:rPr>
        <w:t>11</w:t>
      </w:r>
      <w:r>
        <w:fldChar w:fldCharType="end"/>
      </w:r>
      <w:r>
        <w:t xml:space="preserve"> se presenta un resumen con las concentraciones anuales para plomo</w:t>
      </w:r>
      <w:r w:rsidR="00F32E73">
        <w:t xml:space="preserve"> sólo </w:t>
      </w:r>
      <w:r w:rsidR="00DC4271">
        <w:t>en</w:t>
      </w:r>
      <w:r w:rsidR="00DC4271" w:rsidRPr="00363911">
        <w:t xml:space="preserve"> las</w:t>
      </w:r>
      <w:r w:rsidR="00DC4271">
        <w:t xml:space="preserve"> estaciones de monitoreo de la </w:t>
      </w:r>
      <w:r w:rsidR="001B47F8">
        <w:t xml:space="preserve">Red de AESGener </w:t>
      </w:r>
      <w:r w:rsidR="00F32E73">
        <w:t>–</w:t>
      </w:r>
      <w:r w:rsidR="001B47F8">
        <w:t xml:space="preserve"> CODELCO</w:t>
      </w:r>
      <w:r w:rsidR="00F32E73">
        <w:t>, ya que las estaciones de la Red de ENAP Refinerías, no poseen información suficiente para efectuar una evaluación normativa</w:t>
      </w:r>
      <w:r w:rsidR="00DC4271">
        <w:t>.</w:t>
      </w:r>
    </w:p>
    <w:p w14:paraId="1F33B6A8" w14:textId="776A4218" w:rsidR="00DB747C" w:rsidRDefault="00DB747C" w:rsidP="00DB747C">
      <w:pPr>
        <w:jc w:val="both"/>
      </w:pPr>
      <w:r w:rsidRPr="004949D5">
        <w:t xml:space="preserve">El promedio bianual expresado en porcentaje muestra que la norma anual de Plomo no es superada </w:t>
      </w:r>
      <w:r w:rsidR="004949D5" w:rsidRPr="004949D5">
        <w:t xml:space="preserve">en las estaciones de monitoreo de la </w:t>
      </w:r>
      <w:r w:rsidR="001B47F8">
        <w:t xml:space="preserve">Red de AESGener </w:t>
      </w:r>
      <w:r w:rsidR="00FE4ED0">
        <w:t>–</w:t>
      </w:r>
      <w:r w:rsidR="001B47F8">
        <w:t xml:space="preserve"> CODELCO</w:t>
      </w:r>
      <w:r w:rsidR="00FE4ED0">
        <w:t xml:space="preserve">, </w:t>
      </w:r>
      <w:r w:rsidR="00FE4ED0" w:rsidRPr="004949D5">
        <w:t>y los porcentajes obtenidos respecto de la norma se encuentran por debajo del 80</w:t>
      </w:r>
      <w:r w:rsidR="00F32E73">
        <w:t>% de la norma.</w:t>
      </w:r>
    </w:p>
    <w:p w14:paraId="1DF30DB8" w14:textId="77777777" w:rsidR="00DB747C" w:rsidRDefault="00DB747C" w:rsidP="00DB747C">
      <w:pPr>
        <w:pStyle w:val="Descripcin"/>
        <w:spacing w:after="120"/>
      </w:pPr>
      <w:bookmarkStart w:id="41" w:name="_Ref436146678"/>
      <w:r>
        <w:t xml:space="preserve">Tabla </w:t>
      </w:r>
      <w:r w:rsidR="00D02CEA">
        <w:fldChar w:fldCharType="begin"/>
      </w:r>
      <w:r w:rsidR="00D02CEA">
        <w:instrText xml:space="preserve"> SEQ Tabla \* ARABIC </w:instrText>
      </w:r>
      <w:r w:rsidR="00D02CEA">
        <w:fldChar w:fldCharType="separate"/>
      </w:r>
      <w:r w:rsidR="004C7A44">
        <w:rPr>
          <w:noProof/>
        </w:rPr>
        <w:t>11</w:t>
      </w:r>
      <w:r w:rsidR="00D02CEA">
        <w:rPr>
          <w:noProof/>
        </w:rPr>
        <w:fldChar w:fldCharType="end"/>
      </w:r>
      <w:bookmarkEnd w:id="41"/>
      <w:r>
        <w:t xml:space="preserve"> Norma de calidad primaria anual para Plomo</w:t>
      </w:r>
    </w:p>
    <w:tbl>
      <w:tblPr>
        <w:tblStyle w:val="Tablaconcuadrcula"/>
        <w:tblW w:w="7918" w:type="dxa"/>
        <w:jc w:val="center"/>
        <w:tblLayout w:type="fixed"/>
        <w:tblLook w:val="04A0" w:firstRow="1" w:lastRow="0" w:firstColumn="1" w:lastColumn="0" w:noHBand="0" w:noVBand="1"/>
      </w:tblPr>
      <w:tblGrid>
        <w:gridCol w:w="1123"/>
        <w:gridCol w:w="1123"/>
        <w:gridCol w:w="1281"/>
        <w:gridCol w:w="1417"/>
        <w:gridCol w:w="1558"/>
        <w:gridCol w:w="1416"/>
      </w:tblGrid>
      <w:tr w:rsidR="00DC4271" w14:paraId="59D164CF" w14:textId="77777777" w:rsidTr="00DC4271">
        <w:trPr>
          <w:jc w:val="center"/>
        </w:trPr>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8185E" w14:textId="0DA8E4E5" w:rsidR="00DC4271" w:rsidRPr="00DC4271" w:rsidRDefault="00DC4271" w:rsidP="00DC4271">
            <w:pPr>
              <w:spacing w:before="60" w:after="60"/>
              <w:jc w:val="center"/>
              <w:rPr>
                <w:sz w:val="16"/>
                <w:szCs w:val="16"/>
              </w:rPr>
            </w:pPr>
            <w:r w:rsidRPr="00DC4271">
              <w:rPr>
                <w:sz w:val="16"/>
                <w:szCs w:val="16"/>
              </w:rPr>
              <w:t>Red</w:t>
            </w:r>
          </w:p>
        </w:tc>
        <w:tc>
          <w:tcPr>
            <w:tcW w:w="11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6218A6" w14:textId="160B1743" w:rsidR="00DC4271" w:rsidRPr="00DC4271" w:rsidRDefault="00DC4271" w:rsidP="00F5187C">
            <w:pPr>
              <w:spacing w:before="60" w:after="60"/>
              <w:jc w:val="center"/>
              <w:rPr>
                <w:sz w:val="16"/>
                <w:szCs w:val="16"/>
              </w:rPr>
            </w:pPr>
            <w:r w:rsidRPr="00DC4271">
              <w:rPr>
                <w:sz w:val="16"/>
                <w:szCs w:val="16"/>
              </w:rPr>
              <w:t>Estación</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5852C0" w14:textId="77777777" w:rsidR="00DC4271" w:rsidRPr="00DC4271" w:rsidRDefault="00DC4271" w:rsidP="00F5187C">
            <w:pPr>
              <w:spacing w:before="60" w:after="60"/>
              <w:jc w:val="center"/>
              <w:rPr>
                <w:sz w:val="16"/>
                <w:szCs w:val="16"/>
              </w:rPr>
            </w:pPr>
            <w:r w:rsidRPr="00DC4271">
              <w:rPr>
                <w:sz w:val="16"/>
                <w:szCs w:val="16"/>
              </w:rPr>
              <w:t>Concentración Anual 2013</w:t>
            </w:r>
          </w:p>
          <w:p w14:paraId="3D6B5D4D" w14:textId="77777777" w:rsidR="00DC4271" w:rsidRPr="00DC4271" w:rsidRDefault="00DC4271" w:rsidP="00F5187C">
            <w:pPr>
              <w:spacing w:before="60" w:after="60"/>
              <w:jc w:val="center"/>
              <w:rPr>
                <w:sz w:val="16"/>
                <w:szCs w:val="16"/>
              </w:rPr>
            </w:pPr>
            <w:r w:rsidRPr="00DC4271">
              <w:rPr>
                <w:sz w:val="16"/>
                <w:szCs w:val="16"/>
              </w:rPr>
              <w:t>(μg/m</w:t>
            </w:r>
            <w:r w:rsidRPr="00DC4271">
              <w:rPr>
                <w:sz w:val="16"/>
                <w:szCs w:val="16"/>
                <w:vertAlign w:val="superscript"/>
              </w:rPr>
              <w:t>3</w:t>
            </w:r>
            <w:r w:rsidRPr="00DC4271">
              <w:rPr>
                <w:sz w:val="16"/>
                <w:szCs w:val="16"/>
              </w:rPr>
              <w:t>N)</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E72CBC" w14:textId="77777777" w:rsidR="00DC4271" w:rsidRPr="00DC4271" w:rsidRDefault="00DC4271" w:rsidP="00F5187C">
            <w:pPr>
              <w:spacing w:before="60" w:after="60"/>
              <w:jc w:val="center"/>
              <w:rPr>
                <w:sz w:val="16"/>
                <w:szCs w:val="16"/>
              </w:rPr>
            </w:pPr>
            <w:r w:rsidRPr="00DC4271">
              <w:rPr>
                <w:sz w:val="16"/>
                <w:szCs w:val="16"/>
              </w:rPr>
              <w:t>Concentración Anual 2014</w:t>
            </w:r>
          </w:p>
          <w:p w14:paraId="71AC195C" w14:textId="77777777" w:rsidR="00DC4271" w:rsidRPr="00DC4271" w:rsidRDefault="00DC4271" w:rsidP="00F5187C">
            <w:pPr>
              <w:spacing w:before="60" w:after="60"/>
              <w:jc w:val="center"/>
              <w:rPr>
                <w:sz w:val="16"/>
                <w:szCs w:val="16"/>
              </w:rPr>
            </w:pPr>
            <w:r w:rsidRPr="00DC4271">
              <w:rPr>
                <w:sz w:val="16"/>
                <w:szCs w:val="16"/>
              </w:rPr>
              <w:t>(μg/m</w:t>
            </w:r>
            <w:r w:rsidRPr="00DC4271">
              <w:rPr>
                <w:sz w:val="16"/>
                <w:szCs w:val="16"/>
                <w:vertAlign w:val="superscript"/>
              </w:rPr>
              <w:t>3</w:t>
            </w:r>
            <w:r w:rsidRPr="00DC4271">
              <w:rPr>
                <w:sz w:val="16"/>
                <w:szCs w:val="16"/>
              </w:rPr>
              <w:t>N)</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55E24B" w14:textId="77777777" w:rsidR="00DC4271" w:rsidRPr="00DC4271" w:rsidRDefault="00DC4271" w:rsidP="00F5187C">
            <w:pPr>
              <w:spacing w:before="60" w:after="60"/>
              <w:jc w:val="center"/>
              <w:rPr>
                <w:sz w:val="16"/>
                <w:szCs w:val="16"/>
              </w:rPr>
            </w:pPr>
            <w:r w:rsidRPr="00DC4271">
              <w:rPr>
                <w:sz w:val="16"/>
                <w:szCs w:val="16"/>
              </w:rPr>
              <w:t>Promedio bianual</w:t>
            </w:r>
          </w:p>
          <w:p w14:paraId="63D74B75" w14:textId="77777777" w:rsidR="00DC4271" w:rsidRPr="00DC4271" w:rsidRDefault="00DC4271" w:rsidP="00F5187C">
            <w:pPr>
              <w:spacing w:before="60" w:after="60"/>
              <w:jc w:val="center"/>
              <w:rPr>
                <w:sz w:val="16"/>
                <w:szCs w:val="16"/>
              </w:rPr>
            </w:pPr>
            <w:r w:rsidRPr="00DC4271">
              <w:rPr>
                <w:sz w:val="16"/>
                <w:szCs w:val="16"/>
              </w:rPr>
              <w:t>(2013-2014)</w:t>
            </w:r>
          </w:p>
          <w:p w14:paraId="5576BD37" w14:textId="77777777" w:rsidR="00DC4271" w:rsidRPr="00DC4271" w:rsidRDefault="00DC4271" w:rsidP="00F5187C">
            <w:pPr>
              <w:spacing w:before="60" w:after="60"/>
              <w:jc w:val="center"/>
              <w:rPr>
                <w:sz w:val="16"/>
                <w:szCs w:val="16"/>
              </w:rPr>
            </w:pPr>
            <w:r w:rsidRPr="00DC4271">
              <w:rPr>
                <w:sz w:val="16"/>
                <w:szCs w:val="16"/>
              </w:rPr>
              <w:t>(μg/m</w:t>
            </w:r>
            <w:r w:rsidRPr="00DC4271">
              <w:rPr>
                <w:sz w:val="16"/>
                <w:szCs w:val="16"/>
                <w:vertAlign w:val="superscript"/>
              </w:rPr>
              <w:t>3</w:t>
            </w:r>
            <w:r w:rsidRPr="00DC4271">
              <w:rPr>
                <w:sz w:val="16"/>
                <w:szCs w:val="16"/>
              </w:rPr>
              <w:t>N)</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5CE88" w14:textId="77777777" w:rsidR="00DC4271" w:rsidRPr="00DC4271" w:rsidRDefault="00DC4271" w:rsidP="00F5187C">
            <w:pPr>
              <w:spacing w:before="60" w:after="60"/>
              <w:jc w:val="center"/>
              <w:rPr>
                <w:sz w:val="16"/>
                <w:szCs w:val="16"/>
              </w:rPr>
            </w:pPr>
            <w:r w:rsidRPr="00DC4271">
              <w:rPr>
                <w:sz w:val="16"/>
                <w:szCs w:val="16"/>
              </w:rPr>
              <w:t>% de la Norma</w:t>
            </w:r>
          </w:p>
          <w:p w14:paraId="5C11124B" w14:textId="77777777" w:rsidR="00DC4271" w:rsidRPr="00DC4271" w:rsidRDefault="00DC4271" w:rsidP="00F5187C">
            <w:pPr>
              <w:spacing w:before="60" w:after="60"/>
              <w:jc w:val="center"/>
              <w:rPr>
                <w:sz w:val="16"/>
                <w:szCs w:val="16"/>
              </w:rPr>
            </w:pPr>
            <w:r w:rsidRPr="00DC4271">
              <w:rPr>
                <w:sz w:val="16"/>
                <w:szCs w:val="16"/>
              </w:rPr>
              <w:t>Anual</w:t>
            </w:r>
          </w:p>
          <w:p w14:paraId="15F7ADC0" w14:textId="77777777" w:rsidR="00DC4271" w:rsidRPr="00DC4271" w:rsidRDefault="00DC4271" w:rsidP="00F5187C">
            <w:pPr>
              <w:spacing w:before="60" w:after="60"/>
              <w:jc w:val="center"/>
              <w:rPr>
                <w:sz w:val="16"/>
                <w:szCs w:val="16"/>
              </w:rPr>
            </w:pPr>
            <w:r w:rsidRPr="00DC4271">
              <w:rPr>
                <w:sz w:val="16"/>
                <w:szCs w:val="16"/>
              </w:rPr>
              <w:t>0,5 (μg/m</w:t>
            </w:r>
            <w:r w:rsidRPr="00DC4271">
              <w:rPr>
                <w:sz w:val="16"/>
                <w:szCs w:val="16"/>
                <w:vertAlign w:val="superscript"/>
              </w:rPr>
              <w:t>3</w:t>
            </w:r>
            <w:r w:rsidRPr="00DC4271">
              <w:rPr>
                <w:sz w:val="16"/>
                <w:szCs w:val="16"/>
              </w:rPr>
              <w:t>N)</w:t>
            </w:r>
          </w:p>
        </w:tc>
      </w:tr>
      <w:tr w:rsidR="00934A5A" w14:paraId="304F565E" w14:textId="77777777" w:rsidTr="00934A5A">
        <w:trPr>
          <w:trHeight w:val="283"/>
          <w:jc w:val="center"/>
        </w:trPr>
        <w:tc>
          <w:tcPr>
            <w:tcW w:w="1123" w:type="dxa"/>
            <w:vMerge w:val="restart"/>
            <w:tcBorders>
              <w:top w:val="single" w:sz="4" w:space="0" w:color="auto"/>
              <w:left w:val="single" w:sz="4" w:space="0" w:color="auto"/>
              <w:right w:val="single" w:sz="4" w:space="0" w:color="auto"/>
            </w:tcBorders>
            <w:vAlign w:val="center"/>
          </w:tcPr>
          <w:p w14:paraId="13BD52ED" w14:textId="2323FEFE" w:rsidR="00934A5A" w:rsidRPr="00DC4271" w:rsidRDefault="00934A5A" w:rsidP="00934A5A">
            <w:pPr>
              <w:jc w:val="center"/>
              <w:rPr>
                <w:sz w:val="16"/>
                <w:szCs w:val="16"/>
              </w:rPr>
            </w:pPr>
            <w:r w:rsidRPr="00DC4271">
              <w:rPr>
                <w:sz w:val="16"/>
                <w:szCs w:val="16"/>
              </w:rPr>
              <w:t>AesGener y CODELCO División Ventanas</w:t>
            </w:r>
          </w:p>
        </w:tc>
        <w:tc>
          <w:tcPr>
            <w:tcW w:w="1123" w:type="dxa"/>
            <w:tcBorders>
              <w:top w:val="single" w:sz="4" w:space="0" w:color="auto"/>
              <w:left w:val="single" w:sz="4" w:space="0" w:color="auto"/>
              <w:bottom w:val="single" w:sz="4" w:space="0" w:color="auto"/>
              <w:right w:val="single" w:sz="4" w:space="0" w:color="auto"/>
            </w:tcBorders>
            <w:vAlign w:val="center"/>
            <w:hideMark/>
          </w:tcPr>
          <w:p w14:paraId="51152CAB" w14:textId="7A1BB360" w:rsidR="00934A5A" w:rsidRPr="00DC4271" w:rsidRDefault="00934A5A" w:rsidP="00934A5A">
            <w:pPr>
              <w:jc w:val="center"/>
              <w:rPr>
                <w:rFonts w:ascii="Calibri" w:hAnsi="Calibri"/>
                <w:color w:val="000000"/>
                <w:sz w:val="16"/>
                <w:szCs w:val="16"/>
              </w:rPr>
            </w:pPr>
            <w:r w:rsidRPr="00DC4271">
              <w:rPr>
                <w:sz w:val="16"/>
                <w:szCs w:val="16"/>
              </w:rPr>
              <w:t>Quintero</w:t>
            </w:r>
          </w:p>
        </w:tc>
        <w:tc>
          <w:tcPr>
            <w:tcW w:w="1281" w:type="dxa"/>
            <w:tcBorders>
              <w:top w:val="single" w:sz="4" w:space="0" w:color="auto"/>
              <w:left w:val="single" w:sz="4" w:space="0" w:color="auto"/>
              <w:bottom w:val="single" w:sz="4" w:space="0" w:color="auto"/>
              <w:right w:val="single" w:sz="4" w:space="0" w:color="auto"/>
            </w:tcBorders>
            <w:vAlign w:val="center"/>
            <w:hideMark/>
          </w:tcPr>
          <w:p w14:paraId="345F834C" w14:textId="41EA60C3"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0,038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3CD905" w14:textId="1F1B3040"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0,052</w:t>
            </w:r>
          </w:p>
        </w:tc>
        <w:tc>
          <w:tcPr>
            <w:tcW w:w="1558" w:type="dxa"/>
            <w:tcBorders>
              <w:top w:val="single" w:sz="4" w:space="0" w:color="auto"/>
              <w:left w:val="single" w:sz="4" w:space="0" w:color="auto"/>
              <w:bottom w:val="single" w:sz="4" w:space="0" w:color="auto"/>
              <w:right w:val="single" w:sz="4" w:space="0" w:color="auto"/>
            </w:tcBorders>
            <w:vAlign w:val="center"/>
            <w:hideMark/>
          </w:tcPr>
          <w:p w14:paraId="6C5E698F" w14:textId="141114B0"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0,045</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D047D7E" w14:textId="1024B9F9"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9,0</w:t>
            </w:r>
          </w:p>
        </w:tc>
      </w:tr>
      <w:tr w:rsidR="00934A5A" w14:paraId="4376A424" w14:textId="77777777" w:rsidTr="00934A5A">
        <w:trPr>
          <w:trHeight w:val="283"/>
          <w:jc w:val="center"/>
        </w:trPr>
        <w:tc>
          <w:tcPr>
            <w:tcW w:w="1123" w:type="dxa"/>
            <w:vMerge/>
            <w:tcBorders>
              <w:left w:val="single" w:sz="4" w:space="0" w:color="auto"/>
              <w:right w:val="single" w:sz="4" w:space="0" w:color="auto"/>
            </w:tcBorders>
            <w:vAlign w:val="center"/>
          </w:tcPr>
          <w:p w14:paraId="1AD18A1B" w14:textId="77777777" w:rsidR="00934A5A" w:rsidRPr="00DC4271" w:rsidRDefault="00934A5A" w:rsidP="00934A5A">
            <w:pPr>
              <w:jc w:val="center"/>
              <w:rPr>
                <w:sz w:val="16"/>
                <w:szCs w:val="16"/>
              </w:rPr>
            </w:pPr>
          </w:p>
        </w:tc>
        <w:tc>
          <w:tcPr>
            <w:tcW w:w="1123" w:type="dxa"/>
            <w:tcBorders>
              <w:top w:val="single" w:sz="4" w:space="0" w:color="auto"/>
              <w:left w:val="single" w:sz="4" w:space="0" w:color="auto"/>
              <w:bottom w:val="single" w:sz="4" w:space="0" w:color="auto"/>
              <w:right w:val="single" w:sz="4" w:space="0" w:color="auto"/>
            </w:tcBorders>
            <w:vAlign w:val="center"/>
          </w:tcPr>
          <w:p w14:paraId="6D0EA119" w14:textId="61231B0C" w:rsidR="00934A5A" w:rsidRPr="00DC4271" w:rsidRDefault="00934A5A" w:rsidP="00934A5A">
            <w:pPr>
              <w:jc w:val="center"/>
              <w:rPr>
                <w:rFonts w:ascii="Calibri" w:hAnsi="Calibri"/>
                <w:color w:val="000000"/>
                <w:sz w:val="16"/>
                <w:szCs w:val="16"/>
              </w:rPr>
            </w:pPr>
            <w:r w:rsidRPr="00DC4271">
              <w:rPr>
                <w:sz w:val="16"/>
                <w:szCs w:val="16"/>
              </w:rPr>
              <w:t>La Greda</w:t>
            </w:r>
          </w:p>
        </w:tc>
        <w:tc>
          <w:tcPr>
            <w:tcW w:w="1281" w:type="dxa"/>
            <w:tcBorders>
              <w:top w:val="single" w:sz="4" w:space="0" w:color="auto"/>
              <w:left w:val="single" w:sz="4" w:space="0" w:color="auto"/>
              <w:bottom w:val="single" w:sz="4" w:space="0" w:color="auto"/>
              <w:right w:val="single" w:sz="4" w:space="0" w:color="auto"/>
            </w:tcBorders>
            <w:vAlign w:val="center"/>
          </w:tcPr>
          <w:p w14:paraId="65471BEA" w14:textId="3B5FE1AB"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0,021</w:t>
            </w:r>
          </w:p>
        </w:tc>
        <w:tc>
          <w:tcPr>
            <w:tcW w:w="1417" w:type="dxa"/>
            <w:tcBorders>
              <w:top w:val="single" w:sz="4" w:space="0" w:color="auto"/>
              <w:left w:val="single" w:sz="4" w:space="0" w:color="auto"/>
              <w:bottom w:val="single" w:sz="4" w:space="0" w:color="auto"/>
              <w:right w:val="single" w:sz="4" w:space="0" w:color="auto"/>
            </w:tcBorders>
            <w:vAlign w:val="center"/>
          </w:tcPr>
          <w:p w14:paraId="7406DD0F" w14:textId="70E2F6F0"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0,026</w:t>
            </w:r>
          </w:p>
        </w:tc>
        <w:tc>
          <w:tcPr>
            <w:tcW w:w="1558" w:type="dxa"/>
            <w:tcBorders>
              <w:top w:val="single" w:sz="4" w:space="0" w:color="auto"/>
              <w:left w:val="single" w:sz="4" w:space="0" w:color="auto"/>
              <w:bottom w:val="single" w:sz="4" w:space="0" w:color="auto"/>
              <w:right w:val="single" w:sz="4" w:space="0" w:color="auto"/>
            </w:tcBorders>
            <w:vAlign w:val="center"/>
          </w:tcPr>
          <w:p w14:paraId="465B8EB8" w14:textId="7B2FFCC8"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0,023</w:t>
            </w:r>
          </w:p>
        </w:tc>
        <w:tc>
          <w:tcPr>
            <w:tcW w:w="1416" w:type="dxa"/>
            <w:tcBorders>
              <w:top w:val="single" w:sz="4" w:space="0" w:color="auto"/>
              <w:left w:val="single" w:sz="4" w:space="0" w:color="auto"/>
              <w:bottom w:val="single" w:sz="4" w:space="0" w:color="auto"/>
              <w:right w:val="single" w:sz="4" w:space="0" w:color="auto"/>
            </w:tcBorders>
            <w:vAlign w:val="center"/>
          </w:tcPr>
          <w:p w14:paraId="417F15DD" w14:textId="01C63AF4"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4,7</w:t>
            </w:r>
          </w:p>
        </w:tc>
      </w:tr>
      <w:tr w:rsidR="00934A5A" w14:paraId="7750C942" w14:textId="77777777" w:rsidTr="00934A5A">
        <w:trPr>
          <w:trHeight w:val="283"/>
          <w:jc w:val="center"/>
        </w:trPr>
        <w:tc>
          <w:tcPr>
            <w:tcW w:w="1123" w:type="dxa"/>
            <w:vMerge/>
            <w:tcBorders>
              <w:left w:val="single" w:sz="4" w:space="0" w:color="auto"/>
              <w:right w:val="single" w:sz="4" w:space="0" w:color="auto"/>
            </w:tcBorders>
            <w:vAlign w:val="center"/>
          </w:tcPr>
          <w:p w14:paraId="269AA06A" w14:textId="77777777" w:rsidR="00934A5A" w:rsidRPr="00DC4271" w:rsidRDefault="00934A5A" w:rsidP="00934A5A">
            <w:pPr>
              <w:jc w:val="center"/>
              <w:rPr>
                <w:sz w:val="16"/>
                <w:szCs w:val="16"/>
              </w:rPr>
            </w:pPr>
          </w:p>
        </w:tc>
        <w:tc>
          <w:tcPr>
            <w:tcW w:w="1123" w:type="dxa"/>
            <w:tcBorders>
              <w:top w:val="single" w:sz="4" w:space="0" w:color="auto"/>
              <w:left w:val="single" w:sz="4" w:space="0" w:color="auto"/>
              <w:bottom w:val="single" w:sz="4" w:space="0" w:color="auto"/>
              <w:right w:val="single" w:sz="4" w:space="0" w:color="auto"/>
            </w:tcBorders>
            <w:vAlign w:val="center"/>
          </w:tcPr>
          <w:p w14:paraId="595C5326" w14:textId="73ABF31D" w:rsidR="00934A5A" w:rsidRPr="00DC4271" w:rsidRDefault="00934A5A" w:rsidP="00934A5A">
            <w:pPr>
              <w:jc w:val="center"/>
              <w:rPr>
                <w:rFonts w:ascii="Calibri" w:hAnsi="Calibri"/>
                <w:color w:val="000000"/>
                <w:sz w:val="16"/>
                <w:szCs w:val="16"/>
              </w:rPr>
            </w:pPr>
            <w:r w:rsidRPr="00DC4271">
              <w:rPr>
                <w:sz w:val="16"/>
                <w:szCs w:val="16"/>
              </w:rPr>
              <w:t>Puchuncaví</w:t>
            </w:r>
          </w:p>
        </w:tc>
        <w:tc>
          <w:tcPr>
            <w:tcW w:w="1281" w:type="dxa"/>
            <w:tcBorders>
              <w:top w:val="single" w:sz="4" w:space="0" w:color="auto"/>
              <w:left w:val="single" w:sz="4" w:space="0" w:color="auto"/>
              <w:bottom w:val="single" w:sz="4" w:space="0" w:color="auto"/>
              <w:right w:val="single" w:sz="4" w:space="0" w:color="auto"/>
            </w:tcBorders>
            <w:vAlign w:val="center"/>
          </w:tcPr>
          <w:p w14:paraId="45EEC899" w14:textId="51AC75BE"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0,015</w:t>
            </w:r>
          </w:p>
        </w:tc>
        <w:tc>
          <w:tcPr>
            <w:tcW w:w="1417" w:type="dxa"/>
            <w:tcBorders>
              <w:top w:val="single" w:sz="4" w:space="0" w:color="auto"/>
              <w:left w:val="single" w:sz="4" w:space="0" w:color="auto"/>
              <w:bottom w:val="single" w:sz="4" w:space="0" w:color="auto"/>
              <w:right w:val="single" w:sz="4" w:space="0" w:color="auto"/>
            </w:tcBorders>
            <w:vAlign w:val="center"/>
          </w:tcPr>
          <w:p w14:paraId="74926FB8" w14:textId="58EEF96A"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0,045</w:t>
            </w:r>
          </w:p>
        </w:tc>
        <w:tc>
          <w:tcPr>
            <w:tcW w:w="1558" w:type="dxa"/>
            <w:tcBorders>
              <w:top w:val="single" w:sz="4" w:space="0" w:color="auto"/>
              <w:left w:val="single" w:sz="4" w:space="0" w:color="auto"/>
              <w:bottom w:val="single" w:sz="4" w:space="0" w:color="auto"/>
              <w:right w:val="single" w:sz="4" w:space="0" w:color="auto"/>
            </w:tcBorders>
            <w:vAlign w:val="center"/>
          </w:tcPr>
          <w:p w14:paraId="30D4D364" w14:textId="41141310"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0,030</w:t>
            </w:r>
          </w:p>
        </w:tc>
        <w:tc>
          <w:tcPr>
            <w:tcW w:w="1416" w:type="dxa"/>
            <w:tcBorders>
              <w:top w:val="single" w:sz="4" w:space="0" w:color="auto"/>
              <w:left w:val="single" w:sz="4" w:space="0" w:color="auto"/>
              <w:bottom w:val="single" w:sz="4" w:space="0" w:color="auto"/>
              <w:right w:val="single" w:sz="4" w:space="0" w:color="auto"/>
            </w:tcBorders>
            <w:vAlign w:val="center"/>
          </w:tcPr>
          <w:p w14:paraId="6FBE6C61" w14:textId="4CFE6D61"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6,0</w:t>
            </w:r>
          </w:p>
        </w:tc>
      </w:tr>
      <w:tr w:rsidR="00934A5A" w14:paraId="09CD0727" w14:textId="77777777" w:rsidTr="00934A5A">
        <w:trPr>
          <w:trHeight w:val="283"/>
          <w:jc w:val="center"/>
        </w:trPr>
        <w:tc>
          <w:tcPr>
            <w:tcW w:w="1123" w:type="dxa"/>
            <w:vMerge/>
            <w:tcBorders>
              <w:left w:val="single" w:sz="4" w:space="0" w:color="auto"/>
              <w:right w:val="single" w:sz="4" w:space="0" w:color="auto"/>
            </w:tcBorders>
            <w:vAlign w:val="center"/>
          </w:tcPr>
          <w:p w14:paraId="0CA73A4A" w14:textId="77777777" w:rsidR="00934A5A" w:rsidRPr="00DC4271" w:rsidRDefault="00934A5A" w:rsidP="00934A5A">
            <w:pPr>
              <w:jc w:val="center"/>
              <w:rPr>
                <w:sz w:val="16"/>
                <w:szCs w:val="16"/>
              </w:rPr>
            </w:pPr>
          </w:p>
        </w:tc>
        <w:tc>
          <w:tcPr>
            <w:tcW w:w="1123" w:type="dxa"/>
            <w:tcBorders>
              <w:top w:val="single" w:sz="4" w:space="0" w:color="auto"/>
              <w:left w:val="single" w:sz="4" w:space="0" w:color="auto"/>
              <w:bottom w:val="single" w:sz="4" w:space="0" w:color="auto"/>
              <w:right w:val="single" w:sz="4" w:space="0" w:color="auto"/>
            </w:tcBorders>
            <w:vAlign w:val="center"/>
          </w:tcPr>
          <w:p w14:paraId="32B3158B" w14:textId="1508C62C" w:rsidR="00934A5A" w:rsidRPr="00DC4271" w:rsidRDefault="00934A5A" w:rsidP="00934A5A">
            <w:pPr>
              <w:jc w:val="center"/>
              <w:rPr>
                <w:rFonts w:ascii="Calibri" w:hAnsi="Calibri"/>
                <w:color w:val="000000"/>
                <w:sz w:val="16"/>
                <w:szCs w:val="16"/>
              </w:rPr>
            </w:pPr>
            <w:r w:rsidRPr="00DC4271">
              <w:rPr>
                <w:sz w:val="16"/>
                <w:szCs w:val="16"/>
              </w:rPr>
              <w:t>Los Maitenes</w:t>
            </w:r>
          </w:p>
        </w:tc>
        <w:tc>
          <w:tcPr>
            <w:tcW w:w="1281" w:type="dxa"/>
            <w:tcBorders>
              <w:top w:val="single" w:sz="4" w:space="0" w:color="auto"/>
              <w:left w:val="single" w:sz="4" w:space="0" w:color="auto"/>
              <w:bottom w:val="single" w:sz="4" w:space="0" w:color="auto"/>
              <w:right w:val="single" w:sz="4" w:space="0" w:color="auto"/>
            </w:tcBorders>
            <w:vAlign w:val="center"/>
          </w:tcPr>
          <w:p w14:paraId="1B4E4C57" w14:textId="2369EBFF"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0,040</w:t>
            </w:r>
          </w:p>
        </w:tc>
        <w:tc>
          <w:tcPr>
            <w:tcW w:w="1417" w:type="dxa"/>
            <w:tcBorders>
              <w:top w:val="single" w:sz="4" w:space="0" w:color="auto"/>
              <w:left w:val="single" w:sz="4" w:space="0" w:color="auto"/>
              <w:bottom w:val="single" w:sz="4" w:space="0" w:color="auto"/>
              <w:right w:val="single" w:sz="4" w:space="0" w:color="auto"/>
            </w:tcBorders>
            <w:vAlign w:val="center"/>
          </w:tcPr>
          <w:p w14:paraId="25D36D17" w14:textId="6638D28D"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0,019</w:t>
            </w:r>
          </w:p>
        </w:tc>
        <w:tc>
          <w:tcPr>
            <w:tcW w:w="1558" w:type="dxa"/>
            <w:tcBorders>
              <w:top w:val="single" w:sz="4" w:space="0" w:color="auto"/>
              <w:left w:val="single" w:sz="4" w:space="0" w:color="auto"/>
              <w:bottom w:val="single" w:sz="4" w:space="0" w:color="auto"/>
              <w:right w:val="single" w:sz="4" w:space="0" w:color="auto"/>
            </w:tcBorders>
            <w:vAlign w:val="center"/>
          </w:tcPr>
          <w:p w14:paraId="3B0CC9C5" w14:textId="68CE4043"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0,030</w:t>
            </w:r>
          </w:p>
        </w:tc>
        <w:tc>
          <w:tcPr>
            <w:tcW w:w="1416" w:type="dxa"/>
            <w:tcBorders>
              <w:top w:val="single" w:sz="4" w:space="0" w:color="auto"/>
              <w:left w:val="single" w:sz="4" w:space="0" w:color="auto"/>
              <w:bottom w:val="single" w:sz="4" w:space="0" w:color="auto"/>
              <w:right w:val="single" w:sz="4" w:space="0" w:color="auto"/>
            </w:tcBorders>
            <w:vAlign w:val="center"/>
          </w:tcPr>
          <w:p w14:paraId="74A5702B" w14:textId="2AC283FA"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6,0</w:t>
            </w:r>
          </w:p>
        </w:tc>
      </w:tr>
      <w:tr w:rsidR="00934A5A" w14:paraId="3D04D812" w14:textId="77777777" w:rsidTr="00934A5A">
        <w:trPr>
          <w:trHeight w:val="283"/>
          <w:jc w:val="center"/>
        </w:trPr>
        <w:tc>
          <w:tcPr>
            <w:tcW w:w="1123" w:type="dxa"/>
            <w:vMerge/>
            <w:tcBorders>
              <w:left w:val="single" w:sz="4" w:space="0" w:color="auto"/>
              <w:bottom w:val="single" w:sz="4" w:space="0" w:color="auto"/>
              <w:right w:val="single" w:sz="4" w:space="0" w:color="auto"/>
            </w:tcBorders>
            <w:vAlign w:val="center"/>
          </w:tcPr>
          <w:p w14:paraId="249D5552" w14:textId="77777777" w:rsidR="00934A5A" w:rsidRPr="00DC4271" w:rsidRDefault="00934A5A" w:rsidP="00934A5A">
            <w:pPr>
              <w:jc w:val="center"/>
              <w:rPr>
                <w:sz w:val="16"/>
                <w:szCs w:val="16"/>
              </w:rPr>
            </w:pPr>
          </w:p>
        </w:tc>
        <w:tc>
          <w:tcPr>
            <w:tcW w:w="1123" w:type="dxa"/>
            <w:tcBorders>
              <w:top w:val="single" w:sz="4" w:space="0" w:color="auto"/>
              <w:left w:val="single" w:sz="4" w:space="0" w:color="auto"/>
              <w:bottom w:val="single" w:sz="4" w:space="0" w:color="auto"/>
              <w:right w:val="single" w:sz="4" w:space="0" w:color="auto"/>
            </w:tcBorders>
            <w:vAlign w:val="center"/>
          </w:tcPr>
          <w:p w14:paraId="10C73BAA" w14:textId="0673D41F" w:rsidR="00934A5A" w:rsidRPr="00DC4271" w:rsidRDefault="00934A5A" w:rsidP="00934A5A">
            <w:pPr>
              <w:jc w:val="center"/>
              <w:rPr>
                <w:rFonts w:ascii="Calibri" w:hAnsi="Calibri"/>
                <w:color w:val="000000"/>
                <w:sz w:val="16"/>
                <w:szCs w:val="16"/>
              </w:rPr>
            </w:pPr>
            <w:r w:rsidRPr="00DC4271">
              <w:rPr>
                <w:sz w:val="16"/>
                <w:szCs w:val="16"/>
              </w:rPr>
              <w:t>Valle Alegre</w:t>
            </w:r>
          </w:p>
        </w:tc>
        <w:tc>
          <w:tcPr>
            <w:tcW w:w="1281" w:type="dxa"/>
            <w:tcBorders>
              <w:top w:val="single" w:sz="4" w:space="0" w:color="auto"/>
              <w:left w:val="single" w:sz="4" w:space="0" w:color="auto"/>
              <w:bottom w:val="single" w:sz="4" w:space="0" w:color="auto"/>
              <w:right w:val="single" w:sz="4" w:space="0" w:color="auto"/>
            </w:tcBorders>
            <w:vAlign w:val="center"/>
          </w:tcPr>
          <w:p w14:paraId="4648A886" w14:textId="5978ECB8"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0,014</w:t>
            </w:r>
          </w:p>
        </w:tc>
        <w:tc>
          <w:tcPr>
            <w:tcW w:w="1417" w:type="dxa"/>
            <w:tcBorders>
              <w:top w:val="single" w:sz="4" w:space="0" w:color="auto"/>
              <w:left w:val="single" w:sz="4" w:space="0" w:color="auto"/>
              <w:bottom w:val="single" w:sz="4" w:space="0" w:color="auto"/>
              <w:right w:val="single" w:sz="4" w:space="0" w:color="auto"/>
            </w:tcBorders>
            <w:vAlign w:val="center"/>
          </w:tcPr>
          <w:p w14:paraId="6C75E642" w14:textId="152AF1CF"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0,017</w:t>
            </w:r>
          </w:p>
        </w:tc>
        <w:tc>
          <w:tcPr>
            <w:tcW w:w="1558" w:type="dxa"/>
            <w:tcBorders>
              <w:top w:val="single" w:sz="4" w:space="0" w:color="auto"/>
              <w:left w:val="single" w:sz="4" w:space="0" w:color="auto"/>
              <w:bottom w:val="single" w:sz="4" w:space="0" w:color="auto"/>
              <w:right w:val="single" w:sz="4" w:space="0" w:color="auto"/>
            </w:tcBorders>
            <w:vAlign w:val="center"/>
          </w:tcPr>
          <w:p w14:paraId="020F5A0E" w14:textId="1B91F1C7"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0,015</w:t>
            </w:r>
          </w:p>
        </w:tc>
        <w:tc>
          <w:tcPr>
            <w:tcW w:w="1416" w:type="dxa"/>
            <w:tcBorders>
              <w:top w:val="single" w:sz="4" w:space="0" w:color="auto"/>
              <w:left w:val="single" w:sz="4" w:space="0" w:color="auto"/>
              <w:bottom w:val="single" w:sz="4" w:space="0" w:color="auto"/>
              <w:right w:val="single" w:sz="4" w:space="0" w:color="auto"/>
            </w:tcBorders>
            <w:vAlign w:val="center"/>
          </w:tcPr>
          <w:p w14:paraId="21FE8A1A" w14:textId="7E7BCE9D" w:rsidR="00934A5A" w:rsidRPr="00934A5A" w:rsidRDefault="00934A5A" w:rsidP="00934A5A">
            <w:pPr>
              <w:jc w:val="center"/>
              <w:rPr>
                <w:rFonts w:ascii="Calibri" w:hAnsi="Calibri"/>
                <w:color w:val="000000"/>
                <w:sz w:val="16"/>
                <w:szCs w:val="16"/>
              </w:rPr>
            </w:pPr>
            <w:r w:rsidRPr="00934A5A">
              <w:rPr>
                <w:rFonts w:ascii="Calibri" w:hAnsi="Calibri"/>
                <w:color w:val="000000"/>
                <w:sz w:val="16"/>
                <w:szCs w:val="16"/>
              </w:rPr>
              <w:t>3,1</w:t>
            </w:r>
          </w:p>
        </w:tc>
      </w:tr>
    </w:tbl>
    <w:p w14:paraId="6EB116E8" w14:textId="77777777" w:rsidR="00DB747C" w:rsidRDefault="00DB747C" w:rsidP="00DB747C">
      <w:pPr>
        <w:jc w:val="both"/>
        <w:rPr>
          <w:lang w:eastAsia="en-US"/>
        </w:rPr>
      </w:pPr>
    </w:p>
    <w:p w14:paraId="1AC8BC6B" w14:textId="7F3C0B8B" w:rsidR="00DB747C" w:rsidRDefault="00DB747C" w:rsidP="00DB747C">
      <w:pPr>
        <w:spacing w:before="240" w:after="240"/>
        <w:jc w:val="both"/>
      </w:pPr>
      <w:r>
        <w:t xml:space="preserve">En el </w:t>
      </w:r>
      <w:r>
        <w:fldChar w:fldCharType="begin"/>
      </w:r>
      <w:r>
        <w:instrText xml:space="preserve"> REF _Ref436218851 \h  \* MERGEFORMAT </w:instrText>
      </w:r>
      <w:r>
        <w:fldChar w:fldCharType="separate"/>
      </w:r>
      <w:r w:rsidR="00377FE4" w:rsidRPr="00377FE4">
        <w:t xml:space="preserve">Gráfico </w:t>
      </w:r>
      <w:r w:rsidR="00377FE4" w:rsidRPr="00377FE4">
        <w:rPr>
          <w:noProof/>
        </w:rPr>
        <w:t>3</w:t>
      </w:r>
      <w:r>
        <w:fldChar w:fldCharType="end"/>
      </w:r>
      <w:r>
        <w:t>, se observan las concentraciones de plomo (Pb) obtenidas del análisis de los filtros de MP10, para los años 2013 y 2014</w:t>
      </w:r>
      <w:r w:rsidR="00773075">
        <w:t xml:space="preserve"> en la Red de AESGener-CODELCO</w:t>
      </w:r>
      <w:r>
        <w:t>.</w:t>
      </w:r>
    </w:p>
    <w:p w14:paraId="21F10B59" w14:textId="32086AA9" w:rsidR="00DB747C" w:rsidRDefault="00E70BFD" w:rsidP="00F32E73">
      <w:pPr>
        <w:spacing w:after="0"/>
        <w:jc w:val="center"/>
        <w:rPr>
          <w:vertAlign w:val="subscript"/>
        </w:rPr>
      </w:pPr>
      <w:r w:rsidRPr="00E70BFD">
        <w:rPr>
          <w:noProof/>
        </w:rPr>
        <w:lastRenderedPageBreak/>
        <w:drawing>
          <wp:inline distT="0" distB="0" distL="0" distR="0" wp14:anchorId="3F7302CE" wp14:editId="163445E9">
            <wp:extent cx="4051148" cy="2482850"/>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51285" cy="2482934"/>
                    </a:xfrm>
                    <a:prstGeom prst="rect">
                      <a:avLst/>
                    </a:prstGeom>
                    <a:noFill/>
                    <a:ln>
                      <a:noFill/>
                    </a:ln>
                  </pic:spPr>
                </pic:pic>
              </a:graphicData>
            </a:graphic>
          </wp:inline>
        </w:drawing>
      </w:r>
    </w:p>
    <w:p w14:paraId="374D0AD5" w14:textId="77777777" w:rsidR="00DB747C" w:rsidRPr="00D84E3B" w:rsidRDefault="00DB747C" w:rsidP="00DB747C">
      <w:pPr>
        <w:jc w:val="center"/>
        <w:rPr>
          <w:b/>
          <w:sz w:val="18"/>
          <w:szCs w:val="18"/>
        </w:rPr>
      </w:pPr>
      <w:bookmarkStart w:id="42" w:name="_Ref436218851"/>
      <w:bookmarkStart w:id="43" w:name="_Ref436218833"/>
      <w:r>
        <w:rPr>
          <w:b/>
          <w:sz w:val="18"/>
          <w:szCs w:val="18"/>
        </w:rPr>
        <w:t xml:space="preserve">Gráfico </w:t>
      </w:r>
      <w:r>
        <w:fldChar w:fldCharType="begin"/>
      </w:r>
      <w:r>
        <w:rPr>
          <w:b/>
          <w:sz w:val="18"/>
          <w:szCs w:val="18"/>
        </w:rPr>
        <w:instrText xml:space="preserve"> SEQ Gráfico \* ARABIC </w:instrText>
      </w:r>
      <w:r>
        <w:fldChar w:fldCharType="separate"/>
      </w:r>
      <w:r w:rsidR="004C7A44">
        <w:rPr>
          <w:b/>
          <w:noProof/>
          <w:sz w:val="18"/>
          <w:szCs w:val="18"/>
        </w:rPr>
        <w:t>3</w:t>
      </w:r>
      <w:r>
        <w:fldChar w:fldCharType="end"/>
      </w:r>
      <w:bookmarkEnd w:id="42"/>
      <w:r>
        <w:rPr>
          <w:b/>
          <w:sz w:val="18"/>
          <w:szCs w:val="18"/>
        </w:rPr>
        <w:t xml:space="preserve"> Concentración anual de </w:t>
      </w:r>
      <w:bookmarkEnd w:id="43"/>
      <w:r>
        <w:rPr>
          <w:b/>
          <w:sz w:val="18"/>
          <w:szCs w:val="18"/>
        </w:rPr>
        <w:t>Plomo (Pb)</w:t>
      </w:r>
    </w:p>
    <w:p w14:paraId="2E7730F8" w14:textId="67AF3326" w:rsidR="00027A73" w:rsidRPr="00363911" w:rsidRDefault="00053ADF" w:rsidP="00027A73">
      <w:pPr>
        <w:pStyle w:val="Ttulo1"/>
        <w:ind w:left="357" w:hanging="357"/>
      </w:pPr>
      <w:bookmarkStart w:id="44" w:name="_Toc439832815"/>
      <w:r w:rsidRPr="00363911">
        <w:t>CONCLUSIONES</w:t>
      </w:r>
      <w:bookmarkEnd w:id="44"/>
    </w:p>
    <w:p w14:paraId="2D9E74FC" w14:textId="782D7F28" w:rsidR="00565A95" w:rsidRDefault="00281D38" w:rsidP="00565A95">
      <w:pPr>
        <w:jc w:val="both"/>
        <w:rPr>
          <w:bCs/>
          <w:color w:val="000000"/>
        </w:rPr>
      </w:pPr>
      <w:r>
        <w:t>La revisión de la norma</w:t>
      </w:r>
      <w:r w:rsidR="00B964C9">
        <w:t xml:space="preserve"> primaria de calidad del aire</w:t>
      </w:r>
      <w:r>
        <w:t xml:space="preserve"> para Plomo</w:t>
      </w:r>
      <w:r w:rsidR="00B964C9">
        <w:t xml:space="preserve">, </w:t>
      </w:r>
      <w:r w:rsidR="00293C66">
        <w:t>se</w:t>
      </w:r>
      <w:r w:rsidR="0085108A" w:rsidRPr="000F300A">
        <w:t xml:space="preserve"> realizó en base </w:t>
      </w:r>
      <w:r w:rsidR="00293C66">
        <w:t>al</w:t>
      </w:r>
      <w:r w:rsidR="00985DED" w:rsidRPr="000F300A">
        <w:t xml:space="preserve"> periodo</w:t>
      </w:r>
      <w:r w:rsidR="003D2C18">
        <w:t xml:space="preserve"> </w:t>
      </w:r>
      <w:r w:rsidR="0071240F" w:rsidRPr="000F300A">
        <w:t xml:space="preserve">comprendido entre el </w:t>
      </w:r>
      <w:r w:rsidR="00C82159" w:rsidRPr="000F300A">
        <w:t>1</w:t>
      </w:r>
      <w:r w:rsidR="00477F87">
        <w:t>°</w:t>
      </w:r>
      <w:r w:rsidR="00C82159" w:rsidRPr="000F300A">
        <w:t xml:space="preserve"> de enero </w:t>
      </w:r>
      <w:r w:rsidR="00D55592">
        <w:t>de 2013</w:t>
      </w:r>
      <w:r w:rsidR="005751E5" w:rsidRPr="000F300A">
        <w:t xml:space="preserve"> y el </w:t>
      </w:r>
      <w:r w:rsidR="0085108A" w:rsidRPr="000F300A">
        <w:t xml:space="preserve">31 de </w:t>
      </w:r>
      <w:r w:rsidR="009A0A8C">
        <w:t>diciembre de 2014</w:t>
      </w:r>
      <w:r w:rsidR="00BD22A6" w:rsidRPr="000F300A">
        <w:t xml:space="preserve">, </w:t>
      </w:r>
      <w:r w:rsidR="0071240F" w:rsidRPr="000F300A">
        <w:t xml:space="preserve">considerándose </w:t>
      </w:r>
      <w:r w:rsidR="00F65AB9" w:rsidRPr="000F300A">
        <w:t>válida</w:t>
      </w:r>
      <w:r w:rsidR="00565A95" w:rsidRPr="000F300A">
        <w:t xml:space="preserve"> la información generada de la</w:t>
      </w:r>
      <w:r w:rsidR="00985DED" w:rsidRPr="000F300A">
        <w:t>s</w:t>
      </w:r>
      <w:r w:rsidR="004949D5">
        <w:t xml:space="preserve"> mediciones de </w:t>
      </w:r>
      <w:r w:rsidR="00DC48CF" w:rsidRPr="000F300A">
        <w:t xml:space="preserve">MP10, </w:t>
      </w:r>
      <w:r w:rsidR="00565A95" w:rsidRPr="000F300A">
        <w:t xml:space="preserve">de </w:t>
      </w:r>
      <w:r w:rsidR="004949D5">
        <w:t>las 5</w:t>
      </w:r>
      <w:r w:rsidR="00BD22A6" w:rsidRPr="000F300A">
        <w:t xml:space="preserve"> estaciones de la </w:t>
      </w:r>
      <w:r w:rsidR="00CD1A1D">
        <w:t>R</w:t>
      </w:r>
      <w:r w:rsidR="0058235E" w:rsidRPr="000F300A">
        <w:t xml:space="preserve">ed </w:t>
      </w:r>
      <w:r w:rsidR="00DC48CF" w:rsidRPr="000F300A">
        <w:t>de Ventanas</w:t>
      </w:r>
      <w:r w:rsidR="001C1948">
        <w:t>;</w:t>
      </w:r>
      <w:r w:rsidR="003D2C18">
        <w:t xml:space="preserve"> </w:t>
      </w:r>
      <w:r w:rsidR="00DC48CF" w:rsidRPr="000F300A">
        <w:rPr>
          <w:bCs/>
          <w:color w:val="000000"/>
        </w:rPr>
        <w:t>Quintero</w:t>
      </w:r>
      <w:r w:rsidR="00890264" w:rsidRPr="000F300A">
        <w:rPr>
          <w:bCs/>
          <w:color w:val="000000"/>
        </w:rPr>
        <w:t xml:space="preserve">, </w:t>
      </w:r>
      <w:r w:rsidR="00DC48CF" w:rsidRPr="000F300A">
        <w:rPr>
          <w:bCs/>
          <w:color w:val="000000"/>
        </w:rPr>
        <w:t>La Greda, Puchuncaví, Los Maitenes</w:t>
      </w:r>
      <w:r w:rsidR="004949D5">
        <w:rPr>
          <w:bCs/>
          <w:color w:val="000000"/>
        </w:rPr>
        <w:t xml:space="preserve"> y Valle Alegre</w:t>
      </w:r>
      <w:r w:rsidR="001C1948">
        <w:rPr>
          <w:bCs/>
          <w:color w:val="000000"/>
        </w:rPr>
        <w:t>;</w:t>
      </w:r>
      <w:r w:rsidR="003D2C18">
        <w:rPr>
          <w:bCs/>
          <w:color w:val="000000"/>
        </w:rPr>
        <w:t xml:space="preserve"> </w:t>
      </w:r>
      <w:r w:rsidR="00CD1A1D">
        <w:t xml:space="preserve">y las </w:t>
      </w:r>
      <w:r w:rsidR="004949D5">
        <w:t>3</w:t>
      </w:r>
      <w:r w:rsidR="00CD1A1D">
        <w:t xml:space="preserve"> estaciones de la R</w:t>
      </w:r>
      <w:r w:rsidR="001C1948">
        <w:t xml:space="preserve">ed de </w:t>
      </w:r>
      <w:r w:rsidR="004949D5">
        <w:t xml:space="preserve">ENAP Refinerías; Concón, Colmo y </w:t>
      </w:r>
      <w:r w:rsidR="001C1948">
        <w:t>Junta de Vecinos</w:t>
      </w:r>
      <w:r w:rsidR="00884A34" w:rsidRPr="000F300A">
        <w:rPr>
          <w:bCs/>
          <w:color w:val="000000"/>
        </w:rPr>
        <w:t xml:space="preserve">. </w:t>
      </w:r>
      <w:r w:rsidR="00601586">
        <w:rPr>
          <w:bCs/>
          <w:color w:val="000000"/>
        </w:rPr>
        <w:t xml:space="preserve">Para </w:t>
      </w:r>
      <w:r>
        <w:rPr>
          <w:bCs/>
          <w:color w:val="000000"/>
        </w:rPr>
        <w:t>verificar el cumplimiento de la norma de Plomo</w:t>
      </w:r>
      <w:r w:rsidR="00601586">
        <w:rPr>
          <w:bCs/>
          <w:color w:val="000000"/>
        </w:rPr>
        <w:t xml:space="preserve"> se</w:t>
      </w:r>
      <w:r w:rsidR="005618D9" w:rsidRPr="000F300A">
        <w:rPr>
          <w:bCs/>
          <w:color w:val="000000"/>
        </w:rPr>
        <w:t xml:space="preserve"> </w:t>
      </w:r>
      <w:r w:rsidR="0059409A" w:rsidRPr="000F300A">
        <w:rPr>
          <w:bCs/>
          <w:color w:val="000000"/>
        </w:rPr>
        <w:t>tomó</w:t>
      </w:r>
      <w:r w:rsidR="00890264" w:rsidRPr="000F300A">
        <w:rPr>
          <w:bCs/>
          <w:color w:val="000000"/>
        </w:rPr>
        <w:t xml:space="preserve"> en cuenta la representatividad </w:t>
      </w:r>
      <w:r w:rsidR="00485184">
        <w:rPr>
          <w:bCs/>
          <w:color w:val="000000"/>
        </w:rPr>
        <w:t xml:space="preserve">poblacional </w:t>
      </w:r>
      <w:r w:rsidR="005D091C" w:rsidRPr="000F300A">
        <w:rPr>
          <w:bCs/>
          <w:color w:val="000000"/>
        </w:rPr>
        <w:t xml:space="preserve">para </w:t>
      </w:r>
      <w:r w:rsidR="00DC48CF" w:rsidRPr="000F300A">
        <w:rPr>
          <w:bCs/>
          <w:color w:val="000000"/>
        </w:rPr>
        <w:t>material particulado</w:t>
      </w:r>
      <w:r w:rsidR="003D2C18">
        <w:rPr>
          <w:bCs/>
          <w:color w:val="000000"/>
        </w:rPr>
        <w:t xml:space="preserve"> </w:t>
      </w:r>
      <w:r w:rsidR="00485184">
        <w:rPr>
          <w:bCs/>
          <w:color w:val="000000"/>
        </w:rPr>
        <w:t>MP10,</w:t>
      </w:r>
      <w:r w:rsidR="005D091C" w:rsidRPr="000F300A">
        <w:rPr>
          <w:bCs/>
          <w:color w:val="000000"/>
        </w:rPr>
        <w:t xml:space="preserve"> </w:t>
      </w:r>
      <w:r w:rsidR="004949D5">
        <w:rPr>
          <w:bCs/>
          <w:color w:val="000000"/>
        </w:rPr>
        <w:t xml:space="preserve">y </w:t>
      </w:r>
      <w:r w:rsidR="008F44DD" w:rsidRPr="000F300A">
        <w:rPr>
          <w:bCs/>
          <w:color w:val="000000"/>
        </w:rPr>
        <w:t>el empleo de instrumentos</w:t>
      </w:r>
      <w:r w:rsidR="00890264" w:rsidRPr="000F300A">
        <w:rPr>
          <w:bCs/>
          <w:color w:val="000000"/>
        </w:rPr>
        <w:t xml:space="preserve"> de medición </w:t>
      </w:r>
      <w:r w:rsidR="008F44DD" w:rsidRPr="000F300A">
        <w:rPr>
          <w:bCs/>
          <w:color w:val="000000"/>
        </w:rPr>
        <w:t xml:space="preserve">de contaminantes atmosféricos </w:t>
      </w:r>
      <w:r w:rsidR="00890264" w:rsidRPr="000F300A">
        <w:rPr>
          <w:bCs/>
          <w:color w:val="000000"/>
        </w:rPr>
        <w:t xml:space="preserve">con aprobación </w:t>
      </w:r>
      <w:r w:rsidR="008F44DD" w:rsidRPr="000F300A">
        <w:rPr>
          <w:bCs/>
          <w:color w:val="000000"/>
        </w:rPr>
        <w:t>US</w:t>
      </w:r>
      <w:r w:rsidR="00890264" w:rsidRPr="000F300A">
        <w:rPr>
          <w:bCs/>
          <w:color w:val="000000"/>
        </w:rPr>
        <w:t>EPA</w:t>
      </w:r>
      <w:r w:rsidR="005D091C" w:rsidRPr="000F300A">
        <w:rPr>
          <w:bCs/>
          <w:color w:val="000000"/>
        </w:rPr>
        <w:t xml:space="preserve"> y la </w:t>
      </w:r>
      <w:r w:rsidR="00B964C9">
        <w:rPr>
          <w:bCs/>
          <w:color w:val="000000"/>
        </w:rPr>
        <w:t xml:space="preserve">constatación por parte de la SMA de la </w:t>
      </w:r>
      <w:r w:rsidR="005D091C" w:rsidRPr="000F300A">
        <w:rPr>
          <w:bCs/>
          <w:color w:val="000000"/>
        </w:rPr>
        <w:t>correcta validació</w:t>
      </w:r>
      <w:r w:rsidR="003632C5">
        <w:rPr>
          <w:bCs/>
          <w:color w:val="000000"/>
        </w:rPr>
        <w:t>n de los datos por parte del titular</w:t>
      </w:r>
      <w:r w:rsidR="00485184">
        <w:rPr>
          <w:bCs/>
          <w:color w:val="000000"/>
        </w:rPr>
        <w:t xml:space="preserve"> para el año</w:t>
      </w:r>
      <w:r w:rsidR="004949D5">
        <w:rPr>
          <w:bCs/>
          <w:color w:val="000000"/>
        </w:rPr>
        <w:t xml:space="preserve"> 2013 y</w:t>
      </w:r>
      <w:r w:rsidR="00485184">
        <w:rPr>
          <w:bCs/>
          <w:color w:val="000000"/>
        </w:rPr>
        <w:t xml:space="preserve"> </w:t>
      </w:r>
      <w:r w:rsidR="0040233A">
        <w:rPr>
          <w:bCs/>
          <w:color w:val="000000"/>
        </w:rPr>
        <w:t>2014</w:t>
      </w:r>
      <w:r w:rsidR="00890264" w:rsidRPr="000F300A">
        <w:rPr>
          <w:bCs/>
          <w:color w:val="000000"/>
        </w:rPr>
        <w:t>.</w:t>
      </w:r>
      <w:r w:rsidR="003D2C18">
        <w:rPr>
          <w:bCs/>
          <w:color w:val="000000"/>
        </w:rPr>
        <w:t xml:space="preserve"> </w:t>
      </w:r>
    </w:p>
    <w:p w14:paraId="36BE89D5" w14:textId="4F1D31D4" w:rsidR="00281D38" w:rsidRPr="00281D38" w:rsidRDefault="00281D38" w:rsidP="00565A95">
      <w:pPr>
        <w:jc w:val="both"/>
      </w:pPr>
      <w:r w:rsidRPr="00363911">
        <w:t>Para la auditoría</w:t>
      </w:r>
      <w:r>
        <w:t xml:space="preserve"> de datos y </w:t>
      </w:r>
      <w:r w:rsidRPr="00DE4F62">
        <w:t>el cálculo del promedio diario</w:t>
      </w:r>
      <w:r>
        <w:t xml:space="preserve"> </w:t>
      </w:r>
      <w:r w:rsidRPr="00DE4F62">
        <w:t xml:space="preserve">en equipos de tipo gravimétrico, </w:t>
      </w:r>
      <w:r>
        <w:t xml:space="preserve">para el contaminante </w:t>
      </w:r>
      <w:r w:rsidRPr="00DE4F62">
        <w:t xml:space="preserve">MP10, </w:t>
      </w:r>
      <w:r>
        <w:t xml:space="preserve">se utilizó como criterio lo dispuesto en </w:t>
      </w:r>
      <w:r w:rsidRPr="00D16444">
        <w:t>el Reglamento de Estaciones de Medición de Contaminantes Atmosféricos, D.S.</w:t>
      </w:r>
      <w:r w:rsidRPr="00B81940">
        <w:rPr>
          <w:rFonts w:cs="Arial"/>
          <w:color w:val="000000"/>
        </w:rPr>
        <w:t> </w:t>
      </w:r>
      <w:r w:rsidRPr="00D16444">
        <w:t>N°</w:t>
      </w:r>
      <w:r w:rsidRPr="00B81940">
        <w:rPr>
          <w:rFonts w:cs="Arial"/>
          <w:color w:val="000000"/>
        </w:rPr>
        <w:t> </w:t>
      </w:r>
      <w:r w:rsidRPr="00D16444">
        <w:t>61/2008, modificado por el D.S. N°</w:t>
      </w:r>
      <w:r>
        <w:t xml:space="preserve"> </w:t>
      </w:r>
      <w:r w:rsidRPr="00D16444">
        <w:t>30/2009, de</w:t>
      </w:r>
      <w:r>
        <w:t>l</w:t>
      </w:r>
      <w:r w:rsidRPr="00D16444">
        <w:t xml:space="preserve"> M</w:t>
      </w:r>
      <w:r>
        <w:t>inisterio de Salud</w:t>
      </w:r>
      <w:r w:rsidR="00F32E73">
        <w:t xml:space="preserve"> y</w:t>
      </w:r>
      <w:r>
        <w:t xml:space="preserve"> para el análisis de los resultados de plomo se utilizaron los criterios establecidos en la norma </w:t>
      </w:r>
      <w:r w:rsidR="00F32E73">
        <w:t>de calidad respectiva</w:t>
      </w:r>
      <w:r>
        <w:t xml:space="preserve">. </w:t>
      </w:r>
    </w:p>
    <w:p w14:paraId="6D29ADAC" w14:textId="7C39DF25" w:rsidR="00D55592" w:rsidRDefault="000D1EA6" w:rsidP="00D55592">
      <w:pPr>
        <w:jc w:val="both"/>
      </w:pPr>
      <w:r>
        <w:rPr>
          <w:bCs/>
          <w:color w:val="000000"/>
        </w:rPr>
        <w:t xml:space="preserve">El análisis estadístico de la información de Plomo, determino que la información </w:t>
      </w:r>
      <w:r w:rsidR="00D55592">
        <w:t>proporcionada por las redes de AESGener-CODELCO cumplió con el número de concentraciones válidas para plomo en filtros, superando el 70% mensual que exige la norma. En el ca</w:t>
      </w:r>
      <w:r w:rsidR="00D15519">
        <w:t xml:space="preserve">so de la Red de ENAP Refinerías, </w:t>
      </w:r>
      <w:r w:rsidR="00D55592">
        <w:t>el número de datos de concentraciones de plomo es insuficiente para evaluar la norma.</w:t>
      </w:r>
    </w:p>
    <w:p w14:paraId="16C9D5DC" w14:textId="215AFB1E" w:rsidR="00A1377E" w:rsidRDefault="00D55592" w:rsidP="00F32E73">
      <w:pPr>
        <w:jc w:val="both"/>
        <w:rPr>
          <w:rFonts w:cs="Times New Roman"/>
          <w:b/>
          <w:caps/>
          <w:sz w:val="26"/>
          <w:szCs w:val="26"/>
        </w:rPr>
      </w:pPr>
      <w:r w:rsidRPr="00C66360">
        <w:t xml:space="preserve">En el análisis de la norma anual de plomo, se verificó que en las estaciones de Calidad del aire de </w:t>
      </w:r>
      <w:r>
        <w:t>AESGener-CODELCO</w:t>
      </w:r>
      <w:r w:rsidRPr="00C66360">
        <w:t>, no supera la norma anual de plomo y los valores se encuentran muy por debajo del 80% de la norma.</w:t>
      </w:r>
      <w:bookmarkStart w:id="45" w:name="_Toc397619991"/>
      <w:r w:rsidR="00A1377E">
        <w:br w:type="page"/>
      </w:r>
    </w:p>
    <w:p w14:paraId="581E147D" w14:textId="77777777" w:rsidR="00ED640A" w:rsidRDefault="00ED640A" w:rsidP="00ED640A">
      <w:pPr>
        <w:pStyle w:val="Ttulo1"/>
      </w:pPr>
      <w:bookmarkStart w:id="46" w:name="_Toc439832816"/>
      <w:r>
        <w:lastRenderedPageBreak/>
        <w:t>ANEXOS</w:t>
      </w:r>
      <w:bookmarkEnd w:id="45"/>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8237"/>
      </w:tblGrid>
      <w:tr w:rsidR="00ED640A" w:rsidRPr="00492E67" w14:paraId="6CB6FF7D" w14:textId="77777777" w:rsidTr="00A62375">
        <w:trPr>
          <w:trHeight w:val="286"/>
          <w:jc w:val="center"/>
        </w:trPr>
        <w:tc>
          <w:tcPr>
            <w:tcW w:w="452" w:type="pct"/>
            <w:shd w:val="clear" w:color="auto" w:fill="D9D9D9"/>
          </w:tcPr>
          <w:p w14:paraId="1504E8C3" w14:textId="77777777" w:rsidR="00ED640A" w:rsidRPr="00492E67" w:rsidRDefault="00ED640A" w:rsidP="00EE7876">
            <w:pPr>
              <w:spacing w:before="60" w:after="60"/>
              <w:jc w:val="center"/>
              <w:rPr>
                <w:rFonts w:cs="Calibri"/>
                <w:b/>
              </w:rPr>
            </w:pPr>
            <w:r w:rsidRPr="00492E67">
              <w:rPr>
                <w:rFonts w:cs="Calibri"/>
                <w:b/>
              </w:rPr>
              <w:t>N° Anexo</w:t>
            </w:r>
          </w:p>
        </w:tc>
        <w:tc>
          <w:tcPr>
            <w:tcW w:w="4548" w:type="pct"/>
            <w:shd w:val="clear" w:color="auto" w:fill="D9D9D9"/>
            <w:vAlign w:val="center"/>
          </w:tcPr>
          <w:p w14:paraId="78624326" w14:textId="77777777" w:rsidR="00ED640A" w:rsidRPr="00492E67" w:rsidRDefault="00ED640A" w:rsidP="00A62375">
            <w:pPr>
              <w:spacing w:before="60" w:after="60"/>
              <w:jc w:val="center"/>
              <w:rPr>
                <w:rFonts w:cs="Calibri"/>
                <w:b/>
              </w:rPr>
            </w:pPr>
            <w:r w:rsidRPr="00492E67">
              <w:rPr>
                <w:rFonts w:cs="Calibri"/>
                <w:b/>
              </w:rPr>
              <w:t>Nombre Anexo</w:t>
            </w:r>
          </w:p>
        </w:tc>
      </w:tr>
      <w:tr w:rsidR="007D58F2" w:rsidRPr="00492E67" w14:paraId="56970EC2" w14:textId="77777777" w:rsidTr="004265C4">
        <w:trPr>
          <w:trHeight w:val="286"/>
          <w:jc w:val="center"/>
        </w:trPr>
        <w:tc>
          <w:tcPr>
            <w:tcW w:w="452" w:type="pct"/>
            <w:shd w:val="clear" w:color="auto" w:fill="auto"/>
            <w:vAlign w:val="center"/>
          </w:tcPr>
          <w:p w14:paraId="437453D3" w14:textId="77777777" w:rsidR="007D58F2" w:rsidRPr="00B750D7" w:rsidRDefault="007D58F2" w:rsidP="007D58F2">
            <w:pPr>
              <w:spacing w:before="60" w:after="60"/>
              <w:jc w:val="center"/>
              <w:rPr>
                <w:rFonts w:cs="Calibri"/>
              </w:rPr>
            </w:pPr>
            <w:r w:rsidRPr="00B750D7">
              <w:rPr>
                <w:rFonts w:cs="Calibri"/>
              </w:rPr>
              <w:t>1</w:t>
            </w:r>
          </w:p>
        </w:tc>
        <w:tc>
          <w:tcPr>
            <w:tcW w:w="4548" w:type="pct"/>
            <w:shd w:val="clear" w:color="auto" w:fill="auto"/>
            <w:vAlign w:val="center"/>
          </w:tcPr>
          <w:p w14:paraId="60C09167" w14:textId="190B84CB" w:rsidR="007D58F2" w:rsidRDefault="007D58F2" w:rsidP="007D58F2">
            <w:pPr>
              <w:spacing w:before="60" w:after="60"/>
              <w:rPr>
                <w:rFonts w:cs="Calibri"/>
              </w:rPr>
            </w:pPr>
            <w:r>
              <w:rPr>
                <w:rFonts w:cs="Calibri"/>
              </w:rPr>
              <w:t>Resolución Requiere Antecedentes del Titular AESGener y CODELCO División Ventanas.</w:t>
            </w:r>
          </w:p>
        </w:tc>
      </w:tr>
      <w:tr w:rsidR="007D58F2" w:rsidRPr="00492E67" w14:paraId="3E640D32" w14:textId="77777777" w:rsidTr="004265C4">
        <w:trPr>
          <w:trHeight w:val="286"/>
          <w:jc w:val="center"/>
        </w:trPr>
        <w:tc>
          <w:tcPr>
            <w:tcW w:w="452" w:type="pct"/>
            <w:shd w:val="clear" w:color="auto" w:fill="auto"/>
            <w:vAlign w:val="center"/>
          </w:tcPr>
          <w:p w14:paraId="7C1E095B" w14:textId="77777777" w:rsidR="007D58F2" w:rsidRPr="00B750D7" w:rsidRDefault="007D58F2" w:rsidP="007D58F2">
            <w:pPr>
              <w:spacing w:before="60" w:after="60"/>
              <w:jc w:val="center"/>
              <w:rPr>
                <w:rFonts w:cs="Calibri"/>
              </w:rPr>
            </w:pPr>
            <w:r>
              <w:rPr>
                <w:rFonts w:cs="Calibri"/>
              </w:rPr>
              <w:t>2</w:t>
            </w:r>
          </w:p>
        </w:tc>
        <w:tc>
          <w:tcPr>
            <w:tcW w:w="4548" w:type="pct"/>
            <w:shd w:val="clear" w:color="auto" w:fill="auto"/>
            <w:vAlign w:val="center"/>
          </w:tcPr>
          <w:p w14:paraId="2759E2F1" w14:textId="69F22337" w:rsidR="007D58F2" w:rsidRDefault="007D58F2" w:rsidP="007D58F2">
            <w:pPr>
              <w:spacing w:before="60" w:after="60"/>
              <w:rPr>
                <w:rFonts w:cs="Calibri"/>
              </w:rPr>
            </w:pPr>
            <w:r>
              <w:rPr>
                <w:rFonts w:cs="Calibri"/>
              </w:rPr>
              <w:t>Resolución Requiere Antecedentes del Titular ENAP Refinerías.</w:t>
            </w:r>
          </w:p>
        </w:tc>
      </w:tr>
      <w:tr w:rsidR="007D58F2" w:rsidRPr="00492E67" w14:paraId="646039DB" w14:textId="77777777" w:rsidTr="004265C4">
        <w:trPr>
          <w:trHeight w:val="286"/>
          <w:jc w:val="center"/>
        </w:trPr>
        <w:tc>
          <w:tcPr>
            <w:tcW w:w="452" w:type="pct"/>
            <w:shd w:val="clear" w:color="auto" w:fill="auto"/>
            <w:vAlign w:val="center"/>
          </w:tcPr>
          <w:p w14:paraId="434E213F" w14:textId="539350A2" w:rsidR="007D58F2" w:rsidRPr="00B750D7" w:rsidRDefault="004949D5" w:rsidP="007D58F2">
            <w:pPr>
              <w:spacing w:before="60" w:after="60"/>
              <w:jc w:val="center"/>
              <w:rPr>
                <w:rFonts w:cs="Calibri"/>
              </w:rPr>
            </w:pPr>
            <w:r>
              <w:rPr>
                <w:rFonts w:cs="Calibri"/>
              </w:rPr>
              <w:t>3</w:t>
            </w:r>
          </w:p>
        </w:tc>
        <w:tc>
          <w:tcPr>
            <w:tcW w:w="4548" w:type="pct"/>
            <w:shd w:val="clear" w:color="auto" w:fill="auto"/>
            <w:vAlign w:val="center"/>
          </w:tcPr>
          <w:p w14:paraId="275E3692" w14:textId="0B0A9713" w:rsidR="007D58F2" w:rsidRDefault="007D58F2" w:rsidP="007D58F2">
            <w:pPr>
              <w:spacing w:before="60" w:after="60"/>
              <w:rPr>
                <w:rFonts w:cs="Calibri"/>
              </w:rPr>
            </w:pPr>
            <w:r>
              <w:rPr>
                <w:rFonts w:cs="Calibri"/>
              </w:rPr>
              <w:t>Antecedentes Remitidos por el Titular AESGener y CODELCO División Ventanas.</w:t>
            </w:r>
          </w:p>
        </w:tc>
      </w:tr>
      <w:tr w:rsidR="007D58F2" w:rsidRPr="00492E67" w14:paraId="09880C0E" w14:textId="77777777" w:rsidTr="004265C4">
        <w:trPr>
          <w:trHeight w:val="286"/>
          <w:jc w:val="center"/>
        </w:trPr>
        <w:tc>
          <w:tcPr>
            <w:tcW w:w="452" w:type="pct"/>
            <w:shd w:val="clear" w:color="auto" w:fill="auto"/>
            <w:vAlign w:val="center"/>
          </w:tcPr>
          <w:p w14:paraId="5A9876F3" w14:textId="0D374FCB" w:rsidR="007D58F2" w:rsidRPr="00B750D7" w:rsidRDefault="004949D5" w:rsidP="007D58F2">
            <w:pPr>
              <w:spacing w:before="60" w:after="60"/>
              <w:jc w:val="center"/>
              <w:rPr>
                <w:rFonts w:cs="Calibri"/>
              </w:rPr>
            </w:pPr>
            <w:r>
              <w:rPr>
                <w:rFonts w:cs="Calibri"/>
              </w:rPr>
              <w:t>4</w:t>
            </w:r>
          </w:p>
        </w:tc>
        <w:tc>
          <w:tcPr>
            <w:tcW w:w="4548" w:type="pct"/>
            <w:shd w:val="clear" w:color="auto" w:fill="auto"/>
            <w:vAlign w:val="center"/>
          </w:tcPr>
          <w:p w14:paraId="261833CD" w14:textId="30525792" w:rsidR="007D58F2" w:rsidRDefault="007D58F2" w:rsidP="007D58F2">
            <w:pPr>
              <w:spacing w:before="60" w:after="60"/>
              <w:rPr>
                <w:rFonts w:cs="Calibri"/>
              </w:rPr>
            </w:pPr>
            <w:r>
              <w:rPr>
                <w:rFonts w:cs="Calibri"/>
              </w:rPr>
              <w:t>Antecedentes Remitidos por el Titular ENAP Refinerías.</w:t>
            </w:r>
          </w:p>
        </w:tc>
      </w:tr>
      <w:tr w:rsidR="007D58F2" w:rsidRPr="00492E67" w14:paraId="2EC8C646" w14:textId="77777777" w:rsidTr="004265C4">
        <w:trPr>
          <w:trHeight w:val="286"/>
          <w:jc w:val="center"/>
        </w:trPr>
        <w:tc>
          <w:tcPr>
            <w:tcW w:w="452" w:type="pct"/>
            <w:shd w:val="clear" w:color="auto" w:fill="auto"/>
            <w:vAlign w:val="center"/>
          </w:tcPr>
          <w:p w14:paraId="43431AA0" w14:textId="06870CFA" w:rsidR="007D58F2" w:rsidRPr="00B750D7" w:rsidRDefault="004949D5" w:rsidP="007D58F2">
            <w:pPr>
              <w:spacing w:before="60" w:after="60"/>
              <w:jc w:val="center"/>
              <w:rPr>
                <w:rFonts w:cs="Calibri"/>
              </w:rPr>
            </w:pPr>
            <w:r>
              <w:rPr>
                <w:rFonts w:cs="Calibri"/>
              </w:rPr>
              <w:t>5</w:t>
            </w:r>
          </w:p>
        </w:tc>
        <w:tc>
          <w:tcPr>
            <w:tcW w:w="4548" w:type="pct"/>
            <w:shd w:val="clear" w:color="auto" w:fill="auto"/>
            <w:vAlign w:val="center"/>
          </w:tcPr>
          <w:p w14:paraId="0061460B" w14:textId="1C811F51" w:rsidR="007D58F2" w:rsidRDefault="007D58F2" w:rsidP="007D58F2">
            <w:pPr>
              <w:spacing w:before="60" w:after="60"/>
              <w:rPr>
                <w:rFonts w:cs="Calibri"/>
              </w:rPr>
            </w:pPr>
            <w:r>
              <w:rPr>
                <w:rFonts w:cs="Calibri"/>
              </w:rPr>
              <w:t xml:space="preserve">Datos de calidad del aire para el año </w:t>
            </w:r>
            <w:r w:rsidR="00A73B56">
              <w:rPr>
                <w:rFonts w:cs="Calibri"/>
              </w:rPr>
              <w:t>2013-</w:t>
            </w:r>
            <w:r>
              <w:rPr>
                <w:rFonts w:cs="Calibri"/>
              </w:rPr>
              <w:t>2014.</w:t>
            </w:r>
          </w:p>
        </w:tc>
      </w:tr>
    </w:tbl>
    <w:p w14:paraId="4D74AA7D" w14:textId="77777777" w:rsidR="005D4B32" w:rsidRPr="00363911" w:rsidRDefault="005D4B32">
      <w:pPr>
        <w:rPr>
          <w:rFonts w:cs="Times New Roman"/>
          <w:b/>
          <w:caps/>
          <w:sz w:val="26"/>
          <w:szCs w:val="26"/>
        </w:rPr>
      </w:pPr>
    </w:p>
    <w:sectPr w:rsidR="005D4B32" w:rsidRPr="00363911" w:rsidSect="005777AF">
      <w:headerReference w:type="default" r:id="rId16"/>
      <w:footerReference w:type="default" r:id="rId17"/>
      <w:headerReference w:type="first" r:id="rId18"/>
      <w:pgSz w:w="12242" w:h="15842"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DC66C" w14:textId="77777777" w:rsidR="001A43F1" w:rsidRDefault="001A43F1" w:rsidP="00D149DA">
      <w:pPr>
        <w:spacing w:after="0" w:line="240" w:lineRule="auto"/>
      </w:pPr>
      <w:r>
        <w:separator/>
      </w:r>
    </w:p>
    <w:p w14:paraId="3401D834" w14:textId="77777777" w:rsidR="001A43F1" w:rsidRDefault="001A43F1"/>
  </w:endnote>
  <w:endnote w:type="continuationSeparator" w:id="0">
    <w:p w14:paraId="5BA326D6" w14:textId="77777777" w:rsidR="001A43F1" w:rsidRDefault="001A43F1" w:rsidP="00D149DA">
      <w:pPr>
        <w:spacing w:after="0" w:line="240" w:lineRule="auto"/>
      </w:pPr>
      <w:r>
        <w:continuationSeparator/>
      </w:r>
    </w:p>
    <w:p w14:paraId="1D15D36F" w14:textId="77777777" w:rsidR="001A43F1" w:rsidRDefault="001A4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tima">
    <w:altName w:val="Times New Roman"/>
    <w:charset w:val="00"/>
    <w:family w:val="auto"/>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298FB" w14:textId="77777777" w:rsidR="00316864" w:rsidRDefault="00316864">
    <w:pPr>
      <w:pStyle w:val="Piedepgina"/>
      <w:jc w:val="right"/>
    </w:pPr>
    <w:r>
      <w:fldChar w:fldCharType="begin"/>
    </w:r>
    <w:r>
      <w:instrText>PAGE   \* MERGEFORMAT</w:instrText>
    </w:r>
    <w:r>
      <w:fldChar w:fldCharType="separate"/>
    </w:r>
    <w:r w:rsidR="00D02CEA" w:rsidRPr="00D02CEA">
      <w:rPr>
        <w:noProof/>
        <w:lang w:val="es-ES"/>
      </w:rPr>
      <w:t>2</w:t>
    </w:r>
    <w:r>
      <w:rPr>
        <w:noProof/>
        <w:lang w:val="es-ES"/>
      </w:rPr>
      <w:fldChar w:fldCharType="end"/>
    </w:r>
  </w:p>
  <w:p w14:paraId="0B33D5EA" w14:textId="77777777" w:rsidR="00316864" w:rsidRPr="00411E4F" w:rsidRDefault="00316864" w:rsidP="00487614">
    <w:pPr>
      <w:tabs>
        <w:tab w:val="left" w:pos="1276"/>
        <w:tab w:val="left" w:pos="1843"/>
        <w:tab w:val="left" w:pos="1999"/>
        <w:tab w:val="left" w:pos="2031"/>
        <w:tab w:val="center" w:pos="4419"/>
        <w:tab w:val="right" w:pos="8838"/>
      </w:tabs>
      <w:spacing w:after="0"/>
      <w:jc w:val="center"/>
      <w:rPr>
        <w:color w:val="000000" w:themeColor="text1"/>
        <w:sz w:val="16"/>
        <w:szCs w:val="16"/>
      </w:rPr>
    </w:pPr>
    <w:r w:rsidRPr="00411E4F">
      <w:rPr>
        <w:color w:val="000000" w:themeColor="text1"/>
        <w:sz w:val="16"/>
        <w:szCs w:val="16"/>
      </w:rPr>
      <w:t>Superintendencia del Medio Ambiente – Gobierno de Chile</w:t>
    </w:r>
  </w:p>
  <w:p w14:paraId="5EA227E1" w14:textId="77777777" w:rsidR="00316864" w:rsidRDefault="00316864" w:rsidP="00724F8C">
    <w:pPr>
      <w:tabs>
        <w:tab w:val="left" w:pos="1276"/>
        <w:tab w:val="left" w:pos="1843"/>
        <w:tab w:val="center" w:pos="4419"/>
        <w:tab w:val="right" w:pos="8838"/>
      </w:tabs>
      <w:spacing w:after="0"/>
      <w:jc w:val="cente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44E796" w14:textId="77777777" w:rsidR="001A43F1" w:rsidRDefault="001A43F1" w:rsidP="00D149DA">
      <w:pPr>
        <w:spacing w:after="0" w:line="240" w:lineRule="auto"/>
      </w:pPr>
      <w:r>
        <w:separator/>
      </w:r>
    </w:p>
    <w:p w14:paraId="30752854" w14:textId="77777777" w:rsidR="001A43F1" w:rsidRDefault="001A43F1"/>
  </w:footnote>
  <w:footnote w:type="continuationSeparator" w:id="0">
    <w:p w14:paraId="1C9F0B2E" w14:textId="77777777" w:rsidR="001A43F1" w:rsidRDefault="001A43F1" w:rsidP="00D149DA">
      <w:pPr>
        <w:spacing w:after="0" w:line="240" w:lineRule="auto"/>
      </w:pPr>
      <w:r>
        <w:continuationSeparator/>
      </w:r>
    </w:p>
    <w:p w14:paraId="1C7CB203" w14:textId="77777777" w:rsidR="001A43F1" w:rsidRDefault="001A43F1"/>
  </w:footnote>
  <w:footnote w:id="1">
    <w:p w14:paraId="7D9BFD6A" w14:textId="4DEF3861" w:rsidR="00316864" w:rsidRPr="007A2EC3" w:rsidRDefault="00316864">
      <w:pPr>
        <w:pStyle w:val="Textonotapie"/>
        <w:rPr>
          <w:lang w:val="es-MX"/>
        </w:rPr>
      </w:pPr>
      <w:r>
        <w:rPr>
          <w:rStyle w:val="Refdenotaalpie"/>
        </w:rPr>
        <w:footnoteRef/>
      </w:r>
      <w:r>
        <w:t xml:space="preserve"> </w:t>
      </w:r>
      <w:r w:rsidRPr="00CC3C33">
        <w:rPr>
          <w:sz w:val="14"/>
          <w:szCs w:val="14"/>
          <w:lang w:val="es-MX"/>
        </w:rPr>
        <w:t xml:space="preserve">Resoluciones </w:t>
      </w:r>
      <w:r>
        <w:rPr>
          <w:sz w:val="14"/>
          <w:szCs w:val="14"/>
          <w:lang w:val="es-MX"/>
        </w:rPr>
        <w:t>de EMRPMP10, EMRP</w:t>
      </w:r>
      <w:r w:rsidRPr="00CC3C33">
        <w:rPr>
          <w:sz w:val="14"/>
          <w:szCs w:val="14"/>
          <w:lang w:val="es-MX"/>
        </w:rPr>
        <w:t>MP2,5, EMRPG y EMRRN</w:t>
      </w:r>
      <w:r>
        <w:rPr>
          <w:sz w:val="14"/>
          <w:szCs w:val="14"/>
          <w:lang w:val="es-MX"/>
        </w:rPr>
        <w:t>,</w:t>
      </w:r>
      <w:r w:rsidRPr="00CC3C33">
        <w:rPr>
          <w:sz w:val="14"/>
          <w:szCs w:val="14"/>
          <w:lang w:val="es-MX"/>
        </w:rPr>
        <w:t xml:space="preserve"> disponibles en el anexo del Informe </w:t>
      </w:r>
      <w:r w:rsidRPr="00CC3C33">
        <w:rPr>
          <w:sz w:val="14"/>
          <w:szCs w:val="14"/>
        </w:rPr>
        <w:t>DFZ-2014-431-V-NC-EI</w:t>
      </w:r>
      <w:r>
        <w:rPr>
          <w:sz w:val="14"/>
          <w:szCs w:val="14"/>
        </w:rPr>
        <w:t xml:space="preserve"> del año 2014</w:t>
      </w:r>
      <w:r w:rsidRPr="00CC3C33">
        <w:rPr>
          <w:sz w:val="14"/>
          <w:szCs w:val="1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50E0E" w14:textId="77777777" w:rsidR="00316864" w:rsidRDefault="00316864">
    <w:r w:rsidRPr="001F7B3D">
      <w:rPr>
        <w:noProof/>
      </w:rPr>
      <w:drawing>
        <wp:anchor distT="0" distB="0" distL="114300" distR="114300" simplePos="0" relativeHeight="251655168" behindDoc="0" locked="0" layoutInCell="1" allowOverlap="1" wp14:anchorId="203496F6" wp14:editId="1C900DDF">
          <wp:simplePos x="0" y="0"/>
          <wp:positionH relativeFrom="column">
            <wp:posOffset>-50165</wp:posOffset>
          </wp:positionH>
          <wp:positionV relativeFrom="paragraph">
            <wp:posOffset>-139700</wp:posOffset>
          </wp:positionV>
          <wp:extent cx="1141327" cy="332509"/>
          <wp:effectExtent l="0" t="0" r="1905" b="0"/>
          <wp:wrapNone/>
          <wp:docPr id="34"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21C3BD" w14:textId="77777777" w:rsidR="00316864" w:rsidRDefault="00316864">
    <w:pPr>
      <w:pStyle w:val="Encabezado"/>
    </w:pPr>
    <w:r w:rsidRPr="001F7B3D">
      <w:rPr>
        <w:noProof/>
      </w:rPr>
      <w:drawing>
        <wp:anchor distT="0" distB="0" distL="114300" distR="114300" simplePos="0" relativeHeight="251652096" behindDoc="0" locked="0" layoutInCell="1" allowOverlap="1" wp14:anchorId="5D70E7D2" wp14:editId="4F7A4BE3">
          <wp:simplePos x="0" y="0"/>
          <wp:positionH relativeFrom="column">
            <wp:posOffset>10234</wp:posOffset>
          </wp:positionH>
          <wp:positionV relativeFrom="paragraph">
            <wp:posOffset>-105833</wp:posOffset>
          </wp:positionV>
          <wp:extent cx="1141327" cy="332509"/>
          <wp:effectExtent l="0" t="0" r="1905" b="0"/>
          <wp:wrapNone/>
          <wp:docPr id="35" name="2 Imagen" descr="C:\Users\ivan.honorato.SMA\Desktop\Iván\SMA_Varios\logo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descr="C:\Users\ivan.honorato.SMA\Desktop\Iván\SMA_Varios\logo_v2.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2749" t="31451" r="10301" b="38441"/>
                  <a:stretch/>
                </pic:blipFill>
                <pic:spPr bwMode="auto">
                  <a:xfrm>
                    <a:off x="0" y="0"/>
                    <a:ext cx="1141327" cy="332509"/>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165538"/>
    <w:multiLevelType w:val="hybridMultilevel"/>
    <w:tmpl w:val="086678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29E14F9D"/>
    <w:multiLevelType w:val="hybridMultilevel"/>
    <w:tmpl w:val="3580EB1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2E954263"/>
    <w:multiLevelType w:val="multilevel"/>
    <w:tmpl w:val="4650E3BE"/>
    <w:lvl w:ilvl="0">
      <w:start w:val="1"/>
      <w:numFmt w:val="decimal"/>
      <w:pStyle w:val="Ttulo1"/>
      <w:lvlText w:val="%1."/>
      <w:lvlJc w:val="left"/>
      <w:pPr>
        <w:ind w:left="360" w:hanging="360"/>
      </w:pPr>
      <w:rPr>
        <w:b/>
      </w:rPr>
    </w:lvl>
    <w:lvl w:ilvl="1">
      <w:start w:val="1"/>
      <w:numFmt w:val="decimal"/>
      <w:pStyle w:val="Ttulo2"/>
      <w:lvlText w:val="%1.%2."/>
      <w:lvlJc w:val="left"/>
      <w:pPr>
        <w:ind w:left="7520" w:hanging="432"/>
      </w:pPr>
      <w:rPr>
        <w:vertAlign w:val="baseline"/>
      </w:rPr>
    </w:lvl>
    <w:lvl w:ilvl="2">
      <w:start w:val="1"/>
      <w:numFmt w:val="decimal"/>
      <w:pStyle w:val="Ttulo3"/>
      <w:lvlText w:val="%1.%2.%3."/>
      <w:lvlJc w:val="left"/>
      <w:pPr>
        <w:ind w:left="9293" w:hanging="504"/>
      </w:pPr>
      <w:rPr>
        <w:vertAlign w:val="baseline"/>
      </w:rPr>
    </w:lvl>
    <w:lvl w:ilvl="3">
      <w:start w:val="1"/>
      <w:numFmt w:val="decimal"/>
      <w:pStyle w:val="Ttulo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0752E94"/>
    <w:multiLevelType w:val="hybridMultilevel"/>
    <w:tmpl w:val="BE44A904"/>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4">
    <w:nsid w:val="34DF06CC"/>
    <w:multiLevelType w:val="hybridMultilevel"/>
    <w:tmpl w:val="C8223CB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lvlText w:val="%1."/>
      <w:lvlJc w:val="left"/>
      <w:pPr>
        <w:ind w:left="574" w:hanging="432"/>
      </w:pPr>
      <w:rPr>
        <w:rFonts w:hint="default"/>
        <w:b/>
      </w:rPr>
    </w:lvl>
    <w:lvl w:ilvl="1">
      <w:start w:val="1"/>
      <w:numFmt w:val="decimal"/>
      <w:lvlText w:val="%1.%2."/>
      <w:lvlJc w:val="left"/>
      <w:pPr>
        <w:ind w:left="4829" w:hanging="576"/>
      </w:pPr>
      <w:rPr>
        <w:rFonts w:hint="default"/>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F7C10CE"/>
    <w:multiLevelType w:val="hybridMultilevel"/>
    <w:tmpl w:val="B7DAC06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546032D7"/>
    <w:multiLevelType w:val="hybridMultilevel"/>
    <w:tmpl w:val="B734E80A"/>
    <w:lvl w:ilvl="0" w:tplc="3808FB2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55783537"/>
    <w:multiLevelType w:val="hybridMultilevel"/>
    <w:tmpl w:val="1F3CB9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FAB7085"/>
    <w:multiLevelType w:val="hybridMultilevel"/>
    <w:tmpl w:val="00120B8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1">
    <w:nsid w:val="68FB338B"/>
    <w:multiLevelType w:val="hybridMultilevel"/>
    <w:tmpl w:val="182A58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70EC51CB"/>
    <w:multiLevelType w:val="hybridMultilevel"/>
    <w:tmpl w:val="15D022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2730898"/>
    <w:multiLevelType w:val="hybridMultilevel"/>
    <w:tmpl w:val="E1A867CC"/>
    <w:lvl w:ilvl="0" w:tplc="89CA72A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78176632"/>
    <w:multiLevelType w:val="hybridMultilevel"/>
    <w:tmpl w:val="CDB66988"/>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abstractNum w:abstractNumId="15">
    <w:nsid w:val="7E8C128B"/>
    <w:multiLevelType w:val="hybridMultilevel"/>
    <w:tmpl w:val="AAE8FC3C"/>
    <w:lvl w:ilvl="0" w:tplc="340A0001">
      <w:start w:val="1"/>
      <w:numFmt w:val="bullet"/>
      <w:lvlText w:val=""/>
      <w:lvlJc w:val="left"/>
      <w:pPr>
        <w:ind w:left="1571" w:hanging="360"/>
      </w:pPr>
      <w:rPr>
        <w:rFonts w:ascii="Symbol" w:hAnsi="Symbol" w:hint="default"/>
      </w:rPr>
    </w:lvl>
    <w:lvl w:ilvl="1" w:tplc="340A0003" w:tentative="1">
      <w:start w:val="1"/>
      <w:numFmt w:val="bullet"/>
      <w:lvlText w:val="o"/>
      <w:lvlJc w:val="left"/>
      <w:pPr>
        <w:ind w:left="2291" w:hanging="360"/>
      </w:pPr>
      <w:rPr>
        <w:rFonts w:ascii="Courier New" w:hAnsi="Courier New" w:cs="Courier New" w:hint="default"/>
      </w:rPr>
    </w:lvl>
    <w:lvl w:ilvl="2" w:tplc="340A0005" w:tentative="1">
      <w:start w:val="1"/>
      <w:numFmt w:val="bullet"/>
      <w:lvlText w:val=""/>
      <w:lvlJc w:val="left"/>
      <w:pPr>
        <w:ind w:left="3011" w:hanging="360"/>
      </w:pPr>
      <w:rPr>
        <w:rFonts w:ascii="Wingdings" w:hAnsi="Wingdings" w:hint="default"/>
      </w:rPr>
    </w:lvl>
    <w:lvl w:ilvl="3" w:tplc="340A0001" w:tentative="1">
      <w:start w:val="1"/>
      <w:numFmt w:val="bullet"/>
      <w:lvlText w:val=""/>
      <w:lvlJc w:val="left"/>
      <w:pPr>
        <w:ind w:left="3731" w:hanging="360"/>
      </w:pPr>
      <w:rPr>
        <w:rFonts w:ascii="Symbol" w:hAnsi="Symbol" w:hint="default"/>
      </w:rPr>
    </w:lvl>
    <w:lvl w:ilvl="4" w:tplc="340A0003" w:tentative="1">
      <w:start w:val="1"/>
      <w:numFmt w:val="bullet"/>
      <w:lvlText w:val="o"/>
      <w:lvlJc w:val="left"/>
      <w:pPr>
        <w:ind w:left="4451" w:hanging="360"/>
      </w:pPr>
      <w:rPr>
        <w:rFonts w:ascii="Courier New" w:hAnsi="Courier New" w:cs="Courier New" w:hint="default"/>
      </w:rPr>
    </w:lvl>
    <w:lvl w:ilvl="5" w:tplc="340A0005" w:tentative="1">
      <w:start w:val="1"/>
      <w:numFmt w:val="bullet"/>
      <w:lvlText w:val=""/>
      <w:lvlJc w:val="left"/>
      <w:pPr>
        <w:ind w:left="5171" w:hanging="360"/>
      </w:pPr>
      <w:rPr>
        <w:rFonts w:ascii="Wingdings" w:hAnsi="Wingdings" w:hint="default"/>
      </w:rPr>
    </w:lvl>
    <w:lvl w:ilvl="6" w:tplc="340A0001" w:tentative="1">
      <w:start w:val="1"/>
      <w:numFmt w:val="bullet"/>
      <w:lvlText w:val=""/>
      <w:lvlJc w:val="left"/>
      <w:pPr>
        <w:ind w:left="5891" w:hanging="360"/>
      </w:pPr>
      <w:rPr>
        <w:rFonts w:ascii="Symbol" w:hAnsi="Symbol" w:hint="default"/>
      </w:rPr>
    </w:lvl>
    <w:lvl w:ilvl="7" w:tplc="340A0003" w:tentative="1">
      <w:start w:val="1"/>
      <w:numFmt w:val="bullet"/>
      <w:lvlText w:val="o"/>
      <w:lvlJc w:val="left"/>
      <w:pPr>
        <w:ind w:left="6611" w:hanging="360"/>
      </w:pPr>
      <w:rPr>
        <w:rFonts w:ascii="Courier New" w:hAnsi="Courier New" w:cs="Courier New" w:hint="default"/>
      </w:rPr>
    </w:lvl>
    <w:lvl w:ilvl="8" w:tplc="340A0005" w:tentative="1">
      <w:start w:val="1"/>
      <w:numFmt w:val="bullet"/>
      <w:lvlText w:val=""/>
      <w:lvlJc w:val="left"/>
      <w:pPr>
        <w:ind w:left="7331" w:hanging="360"/>
      </w:pPr>
      <w:rPr>
        <w:rFonts w:ascii="Wingdings" w:hAnsi="Wingdings" w:hint="default"/>
      </w:rPr>
    </w:lvl>
  </w:abstractNum>
  <w:num w:numId="1">
    <w:abstractNumId w:val="2"/>
  </w:num>
  <w:num w:numId="2">
    <w:abstractNumId w:val="11"/>
  </w:num>
  <w:num w:numId="3">
    <w:abstractNumId w:val="8"/>
  </w:num>
  <w:num w:numId="4">
    <w:abstractNumId w:val="13"/>
  </w:num>
  <w:num w:numId="5">
    <w:abstractNumId w:val="7"/>
  </w:num>
  <w:num w:numId="6">
    <w:abstractNumId w:val="9"/>
  </w:num>
  <w:num w:numId="7">
    <w:abstractNumId w:val="2"/>
  </w:num>
  <w:num w:numId="8">
    <w:abstractNumId w:val="2"/>
  </w:num>
  <w:num w:numId="9">
    <w:abstractNumId w:val="3"/>
  </w:num>
  <w:num w:numId="10">
    <w:abstractNumId w:val="15"/>
  </w:num>
  <w:num w:numId="11">
    <w:abstractNumId w:val="12"/>
  </w:num>
  <w:num w:numId="12">
    <w:abstractNumId w:val="0"/>
  </w:num>
  <w:num w:numId="13">
    <w:abstractNumId w:val="14"/>
  </w:num>
  <w:num w:numId="14">
    <w:abstractNumId w:val="1"/>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4"/>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2"/>
  </w:num>
  <w:num w:numId="30">
    <w:abstractNumId w:val="2"/>
  </w:num>
  <w:num w:numId="31">
    <w:abstractNumId w:val="2"/>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DA"/>
    <w:rsid w:val="00000B6F"/>
    <w:rsid w:val="00000EE1"/>
    <w:rsid w:val="00004EC5"/>
    <w:rsid w:val="0000548C"/>
    <w:rsid w:val="00005D27"/>
    <w:rsid w:val="00006FF5"/>
    <w:rsid w:val="00007456"/>
    <w:rsid w:val="0001025C"/>
    <w:rsid w:val="000102A0"/>
    <w:rsid w:val="0001045C"/>
    <w:rsid w:val="00011AB3"/>
    <w:rsid w:val="00012760"/>
    <w:rsid w:val="0001391E"/>
    <w:rsid w:val="00014C85"/>
    <w:rsid w:val="00014E62"/>
    <w:rsid w:val="000161E1"/>
    <w:rsid w:val="00016DE8"/>
    <w:rsid w:val="00017A1D"/>
    <w:rsid w:val="0002029E"/>
    <w:rsid w:val="0002045D"/>
    <w:rsid w:val="000212E9"/>
    <w:rsid w:val="00023509"/>
    <w:rsid w:val="0002406D"/>
    <w:rsid w:val="00024F7C"/>
    <w:rsid w:val="000252A9"/>
    <w:rsid w:val="00026339"/>
    <w:rsid w:val="00026B51"/>
    <w:rsid w:val="00026CDD"/>
    <w:rsid w:val="000270FD"/>
    <w:rsid w:val="00027A73"/>
    <w:rsid w:val="00027B75"/>
    <w:rsid w:val="0003015F"/>
    <w:rsid w:val="0003189B"/>
    <w:rsid w:val="0003212A"/>
    <w:rsid w:val="000328E7"/>
    <w:rsid w:val="00032FA2"/>
    <w:rsid w:val="00033DD0"/>
    <w:rsid w:val="00041675"/>
    <w:rsid w:val="000429CD"/>
    <w:rsid w:val="00044ABA"/>
    <w:rsid w:val="00045AB4"/>
    <w:rsid w:val="00046135"/>
    <w:rsid w:val="000523C6"/>
    <w:rsid w:val="00052753"/>
    <w:rsid w:val="0005330C"/>
    <w:rsid w:val="00053ADF"/>
    <w:rsid w:val="00054EDF"/>
    <w:rsid w:val="000563A9"/>
    <w:rsid w:val="00057247"/>
    <w:rsid w:val="00057980"/>
    <w:rsid w:val="00061257"/>
    <w:rsid w:val="00062EB0"/>
    <w:rsid w:val="000645D4"/>
    <w:rsid w:val="00065914"/>
    <w:rsid w:val="000673B1"/>
    <w:rsid w:val="00067533"/>
    <w:rsid w:val="00070132"/>
    <w:rsid w:val="00072167"/>
    <w:rsid w:val="000728FB"/>
    <w:rsid w:val="000730E6"/>
    <w:rsid w:val="00073865"/>
    <w:rsid w:val="00075683"/>
    <w:rsid w:val="00075B49"/>
    <w:rsid w:val="00077ADB"/>
    <w:rsid w:val="000803DF"/>
    <w:rsid w:val="00080ED4"/>
    <w:rsid w:val="00082A73"/>
    <w:rsid w:val="00085B67"/>
    <w:rsid w:val="000923FB"/>
    <w:rsid w:val="00093C03"/>
    <w:rsid w:val="000944BA"/>
    <w:rsid w:val="00095881"/>
    <w:rsid w:val="0009616E"/>
    <w:rsid w:val="000977B8"/>
    <w:rsid w:val="00097C2F"/>
    <w:rsid w:val="000A0543"/>
    <w:rsid w:val="000A11C4"/>
    <w:rsid w:val="000A2650"/>
    <w:rsid w:val="000A393E"/>
    <w:rsid w:val="000A5304"/>
    <w:rsid w:val="000A6C87"/>
    <w:rsid w:val="000A74D2"/>
    <w:rsid w:val="000A7B9F"/>
    <w:rsid w:val="000B1A03"/>
    <w:rsid w:val="000B2AC3"/>
    <w:rsid w:val="000B2D9C"/>
    <w:rsid w:val="000B3107"/>
    <w:rsid w:val="000B39BF"/>
    <w:rsid w:val="000B51D5"/>
    <w:rsid w:val="000B62E2"/>
    <w:rsid w:val="000B6C09"/>
    <w:rsid w:val="000B6F1B"/>
    <w:rsid w:val="000C0483"/>
    <w:rsid w:val="000C0C16"/>
    <w:rsid w:val="000C1783"/>
    <w:rsid w:val="000C1CC3"/>
    <w:rsid w:val="000C1D33"/>
    <w:rsid w:val="000C6CCE"/>
    <w:rsid w:val="000C6E8E"/>
    <w:rsid w:val="000C7AD4"/>
    <w:rsid w:val="000D01B1"/>
    <w:rsid w:val="000D1205"/>
    <w:rsid w:val="000D1EA6"/>
    <w:rsid w:val="000D234E"/>
    <w:rsid w:val="000D4104"/>
    <w:rsid w:val="000D46DD"/>
    <w:rsid w:val="000D4DBC"/>
    <w:rsid w:val="000D5AFA"/>
    <w:rsid w:val="000E08C3"/>
    <w:rsid w:val="000E171D"/>
    <w:rsid w:val="000E1E4A"/>
    <w:rsid w:val="000E1E7C"/>
    <w:rsid w:val="000E2116"/>
    <w:rsid w:val="000E30F8"/>
    <w:rsid w:val="000E3333"/>
    <w:rsid w:val="000E3F50"/>
    <w:rsid w:val="000E44A2"/>
    <w:rsid w:val="000E4B8F"/>
    <w:rsid w:val="000E54B3"/>
    <w:rsid w:val="000E570F"/>
    <w:rsid w:val="000E58B5"/>
    <w:rsid w:val="000E58E0"/>
    <w:rsid w:val="000E5C70"/>
    <w:rsid w:val="000E679C"/>
    <w:rsid w:val="000F0769"/>
    <w:rsid w:val="000F21B9"/>
    <w:rsid w:val="000F28FC"/>
    <w:rsid w:val="000F2D3A"/>
    <w:rsid w:val="000F300A"/>
    <w:rsid w:val="000F45E3"/>
    <w:rsid w:val="000F4CC5"/>
    <w:rsid w:val="000F5C21"/>
    <w:rsid w:val="000F7F93"/>
    <w:rsid w:val="001006D0"/>
    <w:rsid w:val="00102DAB"/>
    <w:rsid w:val="00105D47"/>
    <w:rsid w:val="00106D4C"/>
    <w:rsid w:val="00110185"/>
    <w:rsid w:val="00113F0C"/>
    <w:rsid w:val="00114123"/>
    <w:rsid w:val="00114EE5"/>
    <w:rsid w:val="00120149"/>
    <w:rsid w:val="00120900"/>
    <w:rsid w:val="00120C26"/>
    <w:rsid w:val="00120EC7"/>
    <w:rsid w:val="00121045"/>
    <w:rsid w:val="0012113A"/>
    <w:rsid w:val="00121989"/>
    <w:rsid w:val="001221C7"/>
    <w:rsid w:val="00123FB5"/>
    <w:rsid w:val="00124B7A"/>
    <w:rsid w:val="0012587B"/>
    <w:rsid w:val="001263D2"/>
    <w:rsid w:val="00126D0F"/>
    <w:rsid w:val="00130295"/>
    <w:rsid w:val="00130C8C"/>
    <w:rsid w:val="001312F7"/>
    <w:rsid w:val="00131EFC"/>
    <w:rsid w:val="0013327A"/>
    <w:rsid w:val="001332F8"/>
    <w:rsid w:val="001348AB"/>
    <w:rsid w:val="00134B87"/>
    <w:rsid w:val="001359E5"/>
    <w:rsid w:val="001362A8"/>
    <w:rsid w:val="001366A2"/>
    <w:rsid w:val="00136DC1"/>
    <w:rsid w:val="00137B7E"/>
    <w:rsid w:val="00140FD6"/>
    <w:rsid w:val="00141993"/>
    <w:rsid w:val="00144832"/>
    <w:rsid w:val="00144B8F"/>
    <w:rsid w:val="00144EC9"/>
    <w:rsid w:val="00145C3E"/>
    <w:rsid w:val="00146D00"/>
    <w:rsid w:val="00147346"/>
    <w:rsid w:val="0015037A"/>
    <w:rsid w:val="00151913"/>
    <w:rsid w:val="00152CF5"/>
    <w:rsid w:val="00155FB0"/>
    <w:rsid w:val="00156AD1"/>
    <w:rsid w:val="00157179"/>
    <w:rsid w:val="00157A0A"/>
    <w:rsid w:val="00157B6D"/>
    <w:rsid w:val="0016100D"/>
    <w:rsid w:val="001631BF"/>
    <w:rsid w:val="00163620"/>
    <w:rsid w:val="00164532"/>
    <w:rsid w:val="00164D4F"/>
    <w:rsid w:val="00165F7C"/>
    <w:rsid w:val="001704AE"/>
    <w:rsid w:val="0017224D"/>
    <w:rsid w:val="00172291"/>
    <w:rsid w:val="00172633"/>
    <w:rsid w:val="001726BC"/>
    <w:rsid w:val="00172BDE"/>
    <w:rsid w:val="001741B8"/>
    <w:rsid w:val="00174874"/>
    <w:rsid w:val="00176F0C"/>
    <w:rsid w:val="00181147"/>
    <w:rsid w:val="001817DC"/>
    <w:rsid w:val="00182FCB"/>
    <w:rsid w:val="001832DC"/>
    <w:rsid w:val="0018622F"/>
    <w:rsid w:val="00187981"/>
    <w:rsid w:val="00192B5F"/>
    <w:rsid w:val="00196C24"/>
    <w:rsid w:val="00197592"/>
    <w:rsid w:val="00197BF3"/>
    <w:rsid w:val="001A0FEC"/>
    <w:rsid w:val="001A11E0"/>
    <w:rsid w:val="001A2C05"/>
    <w:rsid w:val="001A2F3B"/>
    <w:rsid w:val="001A43F1"/>
    <w:rsid w:val="001A61CC"/>
    <w:rsid w:val="001A620D"/>
    <w:rsid w:val="001A6AA4"/>
    <w:rsid w:val="001A6B99"/>
    <w:rsid w:val="001A7241"/>
    <w:rsid w:val="001B44C5"/>
    <w:rsid w:val="001B47F8"/>
    <w:rsid w:val="001B4E4C"/>
    <w:rsid w:val="001B57CF"/>
    <w:rsid w:val="001B58F3"/>
    <w:rsid w:val="001C0439"/>
    <w:rsid w:val="001C0C4C"/>
    <w:rsid w:val="001C11D5"/>
    <w:rsid w:val="001C1367"/>
    <w:rsid w:val="001C1948"/>
    <w:rsid w:val="001C3F73"/>
    <w:rsid w:val="001C6E47"/>
    <w:rsid w:val="001D1701"/>
    <w:rsid w:val="001D213E"/>
    <w:rsid w:val="001D401A"/>
    <w:rsid w:val="001E14F8"/>
    <w:rsid w:val="001E2682"/>
    <w:rsid w:val="001E33BC"/>
    <w:rsid w:val="001E4387"/>
    <w:rsid w:val="001E4BDB"/>
    <w:rsid w:val="001E53C0"/>
    <w:rsid w:val="001E6FB6"/>
    <w:rsid w:val="001F0544"/>
    <w:rsid w:val="001F0AF2"/>
    <w:rsid w:val="001F0E0E"/>
    <w:rsid w:val="001F0F7D"/>
    <w:rsid w:val="001F12FB"/>
    <w:rsid w:val="001F376C"/>
    <w:rsid w:val="001F46E5"/>
    <w:rsid w:val="001F644B"/>
    <w:rsid w:val="001F761E"/>
    <w:rsid w:val="001F7B3D"/>
    <w:rsid w:val="0020205E"/>
    <w:rsid w:val="00202B0E"/>
    <w:rsid w:val="00203155"/>
    <w:rsid w:val="00204DDC"/>
    <w:rsid w:val="002056D7"/>
    <w:rsid w:val="0020635D"/>
    <w:rsid w:val="0020700D"/>
    <w:rsid w:val="00207D29"/>
    <w:rsid w:val="002120E3"/>
    <w:rsid w:val="002125DE"/>
    <w:rsid w:val="002125E7"/>
    <w:rsid w:val="00212C54"/>
    <w:rsid w:val="00213139"/>
    <w:rsid w:val="00213381"/>
    <w:rsid w:val="002138B5"/>
    <w:rsid w:val="0021433B"/>
    <w:rsid w:val="00215B9D"/>
    <w:rsid w:val="0021720A"/>
    <w:rsid w:val="00217C24"/>
    <w:rsid w:val="00220804"/>
    <w:rsid w:val="00222549"/>
    <w:rsid w:val="00225373"/>
    <w:rsid w:val="002275C4"/>
    <w:rsid w:val="00230A3F"/>
    <w:rsid w:val="00230C26"/>
    <w:rsid w:val="002311F8"/>
    <w:rsid w:val="002319D0"/>
    <w:rsid w:val="002327CD"/>
    <w:rsid w:val="002330EA"/>
    <w:rsid w:val="002331C4"/>
    <w:rsid w:val="002357D2"/>
    <w:rsid w:val="002366D5"/>
    <w:rsid w:val="0023739D"/>
    <w:rsid w:val="0024013E"/>
    <w:rsid w:val="00241681"/>
    <w:rsid w:val="00241B23"/>
    <w:rsid w:val="00241E02"/>
    <w:rsid w:val="00243619"/>
    <w:rsid w:val="00245B0E"/>
    <w:rsid w:val="00246ABA"/>
    <w:rsid w:val="00247C35"/>
    <w:rsid w:val="00250D90"/>
    <w:rsid w:val="0025114B"/>
    <w:rsid w:val="00252E57"/>
    <w:rsid w:val="00252F8C"/>
    <w:rsid w:val="00257433"/>
    <w:rsid w:val="0026131C"/>
    <w:rsid w:val="0026408B"/>
    <w:rsid w:val="00264330"/>
    <w:rsid w:val="00264A00"/>
    <w:rsid w:val="0026656D"/>
    <w:rsid w:val="002668F4"/>
    <w:rsid w:val="00266AEA"/>
    <w:rsid w:val="00267678"/>
    <w:rsid w:val="00270DEB"/>
    <w:rsid w:val="00271838"/>
    <w:rsid w:val="00271C01"/>
    <w:rsid w:val="00272AF7"/>
    <w:rsid w:val="00274141"/>
    <w:rsid w:val="0027573B"/>
    <w:rsid w:val="00275EF8"/>
    <w:rsid w:val="002762D7"/>
    <w:rsid w:val="002769B1"/>
    <w:rsid w:val="002773A7"/>
    <w:rsid w:val="00277AE5"/>
    <w:rsid w:val="002802F2"/>
    <w:rsid w:val="00280383"/>
    <w:rsid w:val="002804AB"/>
    <w:rsid w:val="002809B7"/>
    <w:rsid w:val="00281D38"/>
    <w:rsid w:val="00282A48"/>
    <w:rsid w:val="00282BEC"/>
    <w:rsid w:val="00286631"/>
    <w:rsid w:val="00287175"/>
    <w:rsid w:val="00287D87"/>
    <w:rsid w:val="00290D89"/>
    <w:rsid w:val="00291223"/>
    <w:rsid w:val="002914AD"/>
    <w:rsid w:val="00292B41"/>
    <w:rsid w:val="00293643"/>
    <w:rsid w:val="00293BB8"/>
    <w:rsid w:val="00293C66"/>
    <w:rsid w:val="00295181"/>
    <w:rsid w:val="00296F3E"/>
    <w:rsid w:val="00297ECA"/>
    <w:rsid w:val="002A04FC"/>
    <w:rsid w:val="002A1595"/>
    <w:rsid w:val="002A3684"/>
    <w:rsid w:val="002A66C8"/>
    <w:rsid w:val="002A75E6"/>
    <w:rsid w:val="002B0A09"/>
    <w:rsid w:val="002B10B7"/>
    <w:rsid w:val="002B166B"/>
    <w:rsid w:val="002B18BA"/>
    <w:rsid w:val="002B21BD"/>
    <w:rsid w:val="002B38CF"/>
    <w:rsid w:val="002B466B"/>
    <w:rsid w:val="002B6594"/>
    <w:rsid w:val="002B7376"/>
    <w:rsid w:val="002C0486"/>
    <w:rsid w:val="002C0DFE"/>
    <w:rsid w:val="002C15B9"/>
    <w:rsid w:val="002C202C"/>
    <w:rsid w:val="002C3CEE"/>
    <w:rsid w:val="002C3EBA"/>
    <w:rsid w:val="002C6700"/>
    <w:rsid w:val="002D0725"/>
    <w:rsid w:val="002D16E0"/>
    <w:rsid w:val="002D1795"/>
    <w:rsid w:val="002D4C5A"/>
    <w:rsid w:val="002D52E6"/>
    <w:rsid w:val="002D633D"/>
    <w:rsid w:val="002D64E3"/>
    <w:rsid w:val="002D7C54"/>
    <w:rsid w:val="002E0049"/>
    <w:rsid w:val="002E008E"/>
    <w:rsid w:val="002E1908"/>
    <w:rsid w:val="002E551B"/>
    <w:rsid w:val="002F1372"/>
    <w:rsid w:val="002F22A1"/>
    <w:rsid w:val="002F3874"/>
    <w:rsid w:val="002F49F3"/>
    <w:rsid w:val="002F4F89"/>
    <w:rsid w:val="002F5154"/>
    <w:rsid w:val="002F5790"/>
    <w:rsid w:val="002F63B9"/>
    <w:rsid w:val="002F7DB3"/>
    <w:rsid w:val="003006A2"/>
    <w:rsid w:val="00300B61"/>
    <w:rsid w:val="003012C1"/>
    <w:rsid w:val="00304137"/>
    <w:rsid w:val="00304E60"/>
    <w:rsid w:val="00306376"/>
    <w:rsid w:val="00306388"/>
    <w:rsid w:val="00306C89"/>
    <w:rsid w:val="00307030"/>
    <w:rsid w:val="003073C7"/>
    <w:rsid w:val="00310185"/>
    <w:rsid w:val="00310F0E"/>
    <w:rsid w:val="00312236"/>
    <w:rsid w:val="00312915"/>
    <w:rsid w:val="0031297D"/>
    <w:rsid w:val="00313FB4"/>
    <w:rsid w:val="00315EAA"/>
    <w:rsid w:val="00316864"/>
    <w:rsid w:val="00317D1F"/>
    <w:rsid w:val="00324228"/>
    <w:rsid w:val="00325E5F"/>
    <w:rsid w:val="00326009"/>
    <w:rsid w:val="0032664F"/>
    <w:rsid w:val="00330BF2"/>
    <w:rsid w:val="003316BC"/>
    <w:rsid w:val="00333405"/>
    <w:rsid w:val="00333F4B"/>
    <w:rsid w:val="003343C0"/>
    <w:rsid w:val="0033494E"/>
    <w:rsid w:val="003353CF"/>
    <w:rsid w:val="00336EDB"/>
    <w:rsid w:val="00337541"/>
    <w:rsid w:val="003400DD"/>
    <w:rsid w:val="00342EE4"/>
    <w:rsid w:val="003445CB"/>
    <w:rsid w:val="003446EE"/>
    <w:rsid w:val="00344C0A"/>
    <w:rsid w:val="003456C0"/>
    <w:rsid w:val="003515BF"/>
    <w:rsid w:val="0035171F"/>
    <w:rsid w:val="00351E03"/>
    <w:rsid w:val="00352882"/>
    <w:rsid w:val="00355E8C"/>
    <w:rsid w:val="003569C5"/>
    <w:rsid w:val="00362DF9"/>
    <w:rsid w:val="003632C5"/>
    <w:rsid w:val="00363911"/>
    <w:rsid w:val="0036480B"/>
    <w:rsid w:val="003653BE"/>
    <w:rsid w:val="0036637A"/>
    <w:rsid w:val="00367E43"/>
    <w:rsid w:val="003707FF"/>
    <w:rsid w:val="0037188F"/>
    <w:rsid w:val="00372802"/>
    <w:rsid w:val="0037354A"/>
    <w:rsid w:val="00373BDA"/>
    <w:rsid w:val="0037421F"/>
    <w:rsid w:val="003745C9"/>
    <w:rsid w:val="00374A2B"/>
    <w:rsid w:val="00377FE4"/>
    <w:rsid w:val="00381CD7"/>
    <w:rsid w:val="00381E75"/>
    <w:rsid w:val="00382263"/>
    <w:rsid w:val="003831BA"/>
    <w:rsid w:val="00383D2F"/>
    <w:rsid w:val="00385311"/>
    <w:rsid w:val="00385B1D"/>
    <w:rsid w:val="0038613C"/>
    <w:rsid w:val="00386552"/>
    <w:rsid w:val="00386A00"/>
    <w:rsid w:val="00386C97"/>
    <w:rsid w:val="00387246"/>
    <w:rsid w:val="003912E1"/>
    <w:rsid w:val="00396D26"/>
    <w:rsid w:val="0039761E"/>
    <w:rsid w:val="0039787F"/>
    <w:rsid w:val="00397AE0"/>
    <w:rsid w:val="003A1388"/>
    <w:rsid w:val="003A3EBA"/>
    <w:rsid w:val="003A3F35"/>
    <w:rsid w:val="003A489F"/>
    <w:rsid w:val="003A6649"/>
    <w:rsid w:val="003B009E"/>
    <w:rsid w:val="003B1878"/>
    <w:rsid w:val="003B1AB6"/>
    <w:rsid w:val="003B2BF1"/>
    <w:rsid w:val="003B3251"/>
    <w:rsid w:val="003B4457"/>
    <w:rsid w:val="003B49E2"/>
    <w:rsid w:val="003B526E"/>
    <w:rsid w:val="003B5E02"/>
    <w:rsid w:val="003B65FF"/>
    <w:rsid w:val="003B6E04"/>
    <w:rsid w:val="003C1375"/>
    <w:rsid w:val="003C2B8C"/>
    <w:rsid w:val="003C62A0"/>
    <w:rsid w:val="003C7B57"/>
    <w:rsid w:val="003D0A9F"/>
    <w:rsid w:val="003D1E14"/>
    <w:rsid w:val="003D2C18"/>
    <w:rsid w:val="003D2C55"/>
    <w:rsid w:val="003D2F4D"/>
    <w:rsid w:val="003D3B7D"/>
    <w:rsid w:val="003D452C"/>
    <w:rsid w:val="003D4C1C"/>
    <w:rsid w:val="003D5656"/>
    <w:rsid w:val="003D6494"/>
    <w:rsid w:val="003D7BA8"/>
    <w:rsid w:val="003E056C"/>
    <w:rsid w:val="003E1073"/>
    <w:rsid w:val="003E1E29"/>
    <w:rsid w:val="003E1EE6"/>
    <w:rsid w:val="003E706B"/>
    <w:rsid w:val="003F0007"/>
    <w:rsid w:val="003F073F"/>
    <w:rsid w:val="003F24BD"/>
    <w:rsid w:val="003F26AB"/>
    <w:rsid w:val="003F385F"/>
    <w:rsid w:val="003F6AC3"/>
    <w:rsid w:val="003F6E13"/>
    <w:rsid w:val="00400213"/>
    <w:rsid w:val="00400E1D"/>
    <w:rsid w:val="004014A2"/>
    <w:rsid w:val="00401BB5"/>
    <w:rsid w:val="0040226E"/>
    <w:rsid w:val="0040233A"/>
    <w:rsid w:val="00402B37"/>
    <w:rsid w:val="004035B8"/>
    <w:rsid w:val="00403A61"/>
    <w:rsid w:val="004041E6"/>
    <w:rsid w:val="00407AB7"/>
    <w:rsid w:val="00414C8B"/>
    <w:rsid w:val="004207D2"/>
    <w:rsid w:val="00421593"/>
    <w:rsid w:val="00422358"/>
    <w:rsid w:val="0042264A"/>
    <w:rsid w:val="004258D1"/>
    <w:rsid w:val="00425A26"/>
    <w:rsid w:val="00425B89"/>
    <w:rsid w:val="004261AE"/>
    <w:rsid w:val="0042632F"/>
    <w:rsid w:val="004265C4"/>
    <w:rsid w:val="00426EA9"/>
    <w:rsid w:val="0043031B"/>
    <w:rsid w:val="004305AF"/>
    <w:rsid w:val="00433D44"/>
    <w:rsid w:val="004340C5"/>
    <w:rsid w:val="0043477C"/>
    <w:rsid w:val="00434B04"/>
    <w:rsid w:val="00435DFF"/>
    <w:rsid w:val="00437775"/>
    <w:rsid w:val="0044051D"/>
    <w:rsid w:val="0044163A"/>
    <w:rsid w:val="00442A07"/>
    <w:rsid w:val="00442C25"/>
    <w:rsid w:val="00443FC8"/>
    <w:rsid w:val="00445367"/>
    <w:rsid w:val="004453D7"/>
    <w:rsid w:val="00446809"/>
    <w:rsid w:val="00446BC9"/>
    <w:rsid w:val="00450335"/>
    <w:rsid w:val="004503E7"/>
    <w:rsid w:val="00453F09"/>
    <w:rsid w:val="00455576"/>
    <w:rsid w:val="00456014"/>
    <w:rsid w:val="00457520"/>
    <w:rsid w:val="00461BD7"/>
    <w:rsid w:val="00461C71"/>
    <w:rsid w:val="004623FA"/>
    <w:rsid w:val="00462D47"/>
    <w:rsid w:val="00463C2D"/>
    <w:rsid w:val="00464F03"/>
    <w:rsid w:val="00465513"/>
    <w:rsid w:val="004662D6"/>
    <w:rsid w:val="0047039E"/>
    <w:rsid w:val="0047040C"/>
    <w:rsid w:val="00471EBC"/>
    <w:rsid w:val="0047382E"/>
    <w:rsid w:val="004744BC"/>
    <w:rsid w:val="00474C4B"/>
    <w:rsid w:val="00475FB2"/>
    <w:rsid w:val="00476783"/>
    <w:rsid w:val="00477331"/>
    <w:rsid w:val="00477F87"/>
    <w:rsid w:val="0048028E"/>
    <w:rsid w:val="00481DF2"/>
    <w:rsid w:val="00482387"/>
    <w:rsid w:val="0048301F"/>
    <w:rsid w:val="00483AEA"/>
    <w:rsid w:val="00485184"/>
    <w:rsid w:val="004856E3"/>
    <w:rsid w:val="0048745F"/>
    <w:rsid w:val="00487614"/>
    <w:rsid w:val="0049007B"/>
    <w:rsid w:val="0049221A"/>
    <w:rsid w:val="004949D5"/>
    <w:rsid w:val="004965D5"/>
    <w:rsid w:val="00497710"/>
    <w:rsid w:val="00497BFC"/>
    <w:rsid w:val="004A00A7"/>
    <w:rsid w:val="004A0B5A"/>
    <w:rsid w:val="004A1C77"/>
    <w:rsid w:val="004A53A5"/>
    <w:rsid w:val="004A5CA0"/>
    <w:rsid w:val="004A69F8"/>
    <w:rsid w:val="004B0837"/>
    <w:rsid w:val="004B4568"/>
    <w:rsid w:val="004B4726"/>
    <w:rsid w:val="004B50DC"/>
    <w:rsid w:val="004C0187"/>
    <w:rsid w:val="004C031C"/>
    <w:rsid w:val="004C0535"/>
    <w:rsid w:val="004C2C42"/>
    <w:rsid w:val="004C3A3C"/>
    <w:rsid w:val="004C7A44"/>
    <w:rsid w:val="004C7CDE"/>
    <w:rsid w:val="004C7D47"/>
    <w:rsid w:val="004D1F3E"/>
    <w:rsid w:val="004D2803"/>
    <w:rsid w:val="004D2EFF"/>
    <w:rsid w:val="004D34C3"/>
    <w:rsid w:val="004D4458"/>
    <w:rsid w:val="004D4B20"/>
    <w:rsid w:val="004D69F6"/>
    <w:rsid w:val="004D7A2C"/>
    <w:rsid w:val="004E00D6"/>
    <w:rsid w:val="004E336B"/>
    <w:rsid w:val="004E4D70"/>
    <w:rsid w:val="004E73EF"/>
    <w:rsid w:val="004F010A"/>
    <w:rsid w:val="004F1120"/>
    <w:rsid w:val="004F1706"/>
    <w:rsid w:val="004F2C3B"/>
    <w:rsid w:val="004F3C0E"/>
    <w:rsid w:val="004F589B"/>
    <w:rsid w:val="004F5AA0"/>
    <w:rsid w:val="004F5DBF"/>
    <w:rsid w:val="004F6470"/>
    <w:rsid w:val="00500491"/>
    <w:rsid w:val="005011FE"/>
    <w:rsid w:val="00501A79"/>
    <w:rsid w:val="00501CE6"/>
    <w:rsid w:val="00502A90"/>
    <w:rsid w:val="00502B20"/>
    <w:rsid w:val="00503350"/>
    <w:rsid w:val="00503666"/>
    <w:rsid w:val="00503C2C"/>
    <w:rsid w:val="00503F30"/>
    <w:rsid w:val="00504364"/>
    <w:rsid w:val="00504785"/>
    <w:rsid w:val="005060DD"/>
    <w:rsid w:val="00506954"/>
    <w:rsid w:val="00507329"/>
    <w:rsid w:val="00512181"/>
    <w:rsid w:val="005126B6"/>
    <w:rsid w:val="00515C56"/>
    <w:rsid w:val="005200EA"/>
    <w:rsid w:val="00521C53"/>
    <w:rsid w:val="00523919"/>
    <w:rsid w:val="005246C8"/>
    <w:rsid w:val="00525AD9"/>
    <w:rsid w:val="00526CE7"/>
    <w:rsid w:val="005270A1"/>
    <w:rsid w:val="00530B94"/>
    <w:rsid w:val="0053238E"/>
    <w:rsid w:val="005344ED"/>
    <w:rsid w:val="005358CA"/>
    <w:rsid w:val="00535BE3"/>
    <w:rsid w:val="00537539"/>
    <w:rsid w:val="00537C1A"/>
    <w:rsid w:val="00540B2E"/>
    <w:rsid w:val="00541D41"/>
    <w:rsid w:val="005445E5"/>
    <w:rsid w:val="00546417"/>
    <w:rsid w:val="00546926"/>
    <w:rsid w:val="00551617"/>
    <w:rsid w:val="005525A1"/>
    <w:rsid w:val="00552FF7"/>
    <w:rsid w:val="005543DE"/>
    <w:rsid w:val="00554C03"/>
    <w:rsid w:val="00555F61"/>
    <w:rsid w:val="005576D1"/>
    <w:rsid w:val="00557B82"/>
    <w:rsid w:val="00560B99"/>
    <w:rsid w:val="0056150A"/>
    <w:rsid w:val="005618D9"/>
    <w:rsid w:val="00561E37"/>
    <w:rsid w:val="00562C13"/>
    <w:rsid w:val="005636E1"/>
    <w:rsid w:val="0056522F"/>
    <w:rsid w:val="00565A35"/>
    <w:rsid w:val="00565A95"/>
    <w:rsid w:val="0056656F"/>
    <w:rsid w:val="00567960"/>
    <w:rsid w:val="00570CF1"/>
    <w:rsid w:val="0057133C"/>
    <w:rsid w:val="005724C6"/>
    <w:rsid w:val="00573013"/>
    <w:rsid w:val="005751E5"/>
    <w:rsid w:val="00575BE6"/>
    <w:rsid w:val="005764BA"/>
    <w:rsid w:val="00576710"/>
    <w:rsid w:val="00576A8C"/>
    <w:rsid w:val="00576D8A"/>
    <w:rsid w:val="005777AF"/>
    <w:rsid w:val="00577953"/>
    <w:rsid w:val="005802D4"/>
    <w:rsid w:val="00581283"/>
    <w:rsid w:val="005819D5"/>
    <w:rsid w:val="0058203C"/>
    <w:rsid w:val="0058235E"/>
    <w:rsid w:val="00582921"/>
    <w:rsid w:val="00582EC9"/>
    <w:rsid w:val="005847E2"/>
    <w:rsid w:val="005856C7"/>
    <w:rsid w:val="00585BE6"/>
    <w:rsid w:val="005864ED"/>
    <w:rsid w:val="0058706A"/>
    <w:rsid w:val="00587779"/>
    <w:rsid w:val="005913B3"/>
    <w:rsid w:val="00591DE8"/>
    <w:rsid w:val="0059409A"/>
    <w:rsid w:val="005944BB"/>
    <w:rsid w:val="00596230"/>
    <w:rsid w:val="005967F0"/>
    <w:rsid w:val="005A0D7D"/>
    <w:rsid w:val="005A1869"/>
    <w:rsid w:val="005A18E3"/>
    <w:rsid w:val="005A397C"/>
    <w:rsid w:val="005B0961"/>
    <w:rsid w:val="005B21D6"/>
    <w:rsid w:val="005B328A"/>
    <w:rsid w:val="005B502E"/>
    <w:rsid w:val="005C0A18"/>
    <w:rsid w:val="005C1D1F"/>
    <w:rsid w:val="005C6386"/>
    <w:rsid w:val="005D05C0"/>
    <w:rsid w:val="005D091C"/>
    <w:rsid w:val="005D0A8A"/>
    <w:rsid w:val="005D1969"/>
    <w:rsid w:val="005D1C43"/>
    <w:rsid w:val="005D4035"/>
    <w:rsid w:val="005D4B32"/>
    <w:rsid w:val="005D4D9C"/>
    <w:rsid w:val="005D5DD7"/>
    <w:rsid w:val="005D6F45"/>
    <w:rsid w:val="005D77B8"/>
    <w:rsid w:val="005D7869"/>
    <w:rsid w:val="005E01E8"/>
    <w:rsid w:val="005E1137"/>
    <w:rsid w:val="005E22E5"/>
    <w:rsid w:val="005E2D2B"/>
    <w:rsid w:val="005E4623"/>
    <w:rsid w:val="005E4AE2"/>
    <w:rsid w:val="005E5017"/>
    <w:rsid w:val="005E57E4"/>
    <w:rsid w:val="005F0FF1"/>
    <w:rsid w:val="005F3395"/>
    <w:rsid w:val="005F4187"/>
    <w:rsid w:val="005F449B"/>
    <w:rsid w:val="005F5147"/>
    <w:rsid w:val="005F5819"/>
    <w:rsid w:val="006006D0"/>
    <w:rsid w:val="00601586"/>
    <w:rsid w:val="00601960"/>
    <w:rsid w:val="00602421"/>
    <w:rsid w:val="00603531"/>
    <w:rsid w:val="00603542"/>
    <w:rsid w:val="0060417D"/>
    <w:rsid w:val="00606024"/>
    <w:rsid w:val="006111DD"/>
    <w:rsid w:val="00613562"/>
    <w:rsid w:val="00613B6E"/>
    <w:rsid w:val="0061456E"/>
    <w:rsid w:val="00616147"/>
    <w:rsid w:val="00617837"/>
    <w:rsid w:val="0062107C"/>
    <w:rsid w:val="00621D03"/>
    <w:rsid w:val="0062257F"/>
    <w:rsid w:val="00623BED"/>
    <w:rsid w:val="00624018"/>
    <w:rsid w:val="00626458"/>
    <w:rsid w:val="0062717F"/>
    <w:rsid w:val="006277E0"/>
    <w:rsid w:val="00627FBA"/>
    <w:rsid w:val="0063046E"/>
    <w:rsid w:val="0063153F"/>
    <w:rsid w:val="00631CA2"/>
    <w:rsid w:val="00633746"/>
    <w:rsid w:val="00634094"/>
    <w:rsid w:val="00635585"/>
    <w:rsid w:val="00635D82"/>
    <w:rsid w:val="00637C0B"/>
    <w:rsid w:val="00640FEE"/>
    <w:rsid w:val="00641583"/>
    <w:rsid w:val="006427B0"/>
    <w:rsid w:val="00646251"/>
    <w:rsid w:val="00647352"/>
    <w:rsid w:val="00651237"/>
    <w:rsid w:val="00651418"/>
    <w:rsid w:val="00651F28"/>
    <w:rsid w:val="0065221A"/>
    <w:rsid w:val="006522F0"/>
    <w:rsid w:val="0065653E"/>
    <w:rsid w:val="0065763F"/>
    <w:rsid w:val="00657765"/>
    <w:rsid w:val="00657983"/>
    <w:rsid w:val="006614E3"/>
    <w:rsid w:val="00662266"/>
    <w:rsid w:val="006650F0"/>
    <w:rsid w:val="00666236"/>
    <w:rsid w:val="00666FF0"/>
    <w:rsid w:val="0067122F"/>
    <w:rsid w:val="0067402C"/>
    <w:rsid w:val="0067424F"/>
    <w:rsid w:val="006742FE"/>
    <w:rsid w:val="00677ADB"/>
    <w:rsid w:val="00682B7D"/>
    <w:rsid w:val="0068501B"/>
    <w:rsid w:val="00685AA4"/>
    <w:rsid w:val="00691CFE"/>
    <w:rsid w:val="00692AD5"/>
    <w:rsid w:val="0069660B"/>
    <w:rsid w:val="00697402"/>
    <w:rsid w:val="00697484"/>
    <w:rsid w:val="00697D74"/>
    <w:rsid w:val="00697EC0"/>
    <w:rsid w:val="006A0AF6"/>
    <w:rsid w:val="006A136B"/>
    <w:rsid w:val="006A1531"/>
    <w:rsid w:val="006A4BC8"/>
    <w:rsid w:val="006A5A50"/>
    <w:rsid w:val="006A5D71"/>
    <w:rsid w:val="006B168F"/>
    <w:rsid w:val="006B5274"/>
    <w:rsid w:val="006B5B67"/>
    <w:rsid w:val="006B62A1"/>
    <w:rsid w:val="006B73C4"/>
    <w:rsid w:val="006B77C3"/>
    <w:rsid w:val="006C00A3"/>
    <w:rsid w:val="006C0F81"/>
    <w:rsid w:val="006C1398"/>
    <w:rsid w:val="006C1E3D"/>
    <w:rsid w:val="006C2117"/>
    <w:rsid w:val="006C3F61"/>
    <w:rsid w:val="006C47CB"/>
    <w:rsid w:val="006C6042"/>
    <w:rsid w:val="006C750D"/>
    <w:rsid w:val="006D190E"/>
    <w:rsid w:val="006D49F8"/>
    <w:rsid w:val="006D5F4E"/>
    <w:rsid w:val="006D6282"/>
    <w:rsid w:val="006D652D"/>
    <w:rsid w:val="006D67BC"/>
    <w:rsid w:val="006E0D01"/>
    <w:rsid w:val="006E35AB"/>
    <w:rsid w:val="006E4D3B"/>
    <w:rsid w:val="006E50F5"/>
    <w:rsid w:val="006E60D2"/>
    <w:rsid w:val="006E6FA0"/>
    <w:rsid w:val="006F06F3"/>
    <w:rsid w:val="006F166B"/>
    <w:rsid w:val="006F486D"/>
    <w:rsid w:val="006F5A01"/>
    <w:rsid w:val="007009C7"/>
    <w:rsid w:val="00701657"/>
    <w:rsid w:val="00702047"/>
    <w:rsid w:val="007031C8"/>
    <w:rsid w:val="007036E7"/>
    <w:rsid w:val="007073E5"/>
    <w:rsid w:val="0071161B"/>
    <w:rsid w:val="00711A2A"/>
    <w:rsid w:val="0071240F"/>
    <w:rsid w:val="007130FE"/>
    <w:rsid w:val="007141CE"/>
    <w:rsid w:val="00714B5A"/>
    <w:rsid w:val="0071605A"/>
    <w:rsid w:val="00716119"/>
    <w:rsid w:val="00716360"/>
    <w:rsid w:val="00716488"/>
    <w:rsid w:val="007204A0"/>
    <w:rsid w:val="0072117A"/>
    <w:rsid w:val="00721C48"/>
    <w:rsid w:val="00722081"/>
    <w:rsid w:val="00723A99"/>
    <w:rsid w:val="00724F8C"/>
    <w:rsid w:val="00726182"/>
    <w:rsid w:val="007271B9"/>
    <w:rsid w:val="007279BE"/>
    <w:rsid w:val="00727A79"/>
    <w:rsid w:val="00731641"/>
    <w:rsid w:val="0073201A"/>
    <w:rsid w:val="007326B8"/>
    <w:rsid w:val="00735359"/>
    <w:rsid w:val="00735644"/>
    <w:rsid w:val="007373CA"/>
    <w:rsid w:val="00737989"/>
    <w:rsid w:val="00741F79"/>
    <w:rsid w:val="00742196"/>
    <w:rsid w:val="0074328E"/>
    <w:rsid w:val="007436D5"/>
    <w:rsid w:val="00743C64"/>
    <w:rsid w:val="0074591F"/>
    <w:rsid w:val="007467D5"/>
    <w:rsid w:val="007500BB"/>
    <w:rsid w:val="00750418"/>
    <w:rsid w:val="00751C5A"/>
    <w:rsid w:val="0075435E"/>
    <w:rsid w:val="00754436"/>
    <w:rsid w:val="007544CF"/>
    <w:rsid w:val="00754730"/>
    <w:rsid w:val="00754F13"/>
    <w:rsid w:val="00755769"/>
    <w:rsid w:val="00757BCD"/>
    <w:rsid w:val="00757DD4"/>
    <w:rsid w:val="00757F67"/>
    <w:rsid w:val="0076025B"/>
    <w:rsid w:val="00761145"/>
    <w:rsid w:val="00764AE7"/>
    <w:rsid w:val="007654B4"/>
    <w:rsid w:val="007658C3"/>
    <w:rsid w:val="00765BDD"/>
    <w:rsid w:val="007672F0"/>
    <w:rsid w:val="007701A9"/>
    <w:rsid w:val="00771142"/>
    <w:rsid w:val="00771356"/>
    <w:rsid w:val="00771B33"/>
    <w:rsid w:val="00772742"/>
    <w:rsid w:val="00773075"/>
    <w:rsid w:val="00773CAA"/>
    <w:rsid w:val="007767D0"/>
    <w:rsid w:val="00776F38"/>
    <w:rsid w:val="0077742B"/>
    <w:rsid w:val="0078190D"/>
    <w:rsid w:val="0078410B"/>
    <w:rsid w:val="007853AB"/>
    <w:rsid w:val="00786507"/>
    <w:rsid w:val="00790544"/>
    <w:rsid w:val="00790D0A"/>
    <w:rsid w:val="00794BAE"/>
    <w:rsid w:val="00794E21"/>
    <w:rsid w:val="00794E47"/>
    <w:rsid w:val="00795289"/>
    <w:rsid w:val="0079723F"/>
    <w:rsid w:val="00797810"/>
    <w:rsid w:val="007A12BB"/>
    <w:rsid w:val="007A2EC3"/>
    <w:rsid w:val="007A303C"/>
    <w:rsid w:val="007A45FE"/>
    <w:rsid w:val="007A5D19"/>
    <w:rsid w:val="007A73C2"/>
    <w:rsid w:val="007B15F7"/>
    <w:rsid w:val="007B1643"/>
    <w:rsid w:val="007B1676"/>
    <w:rsid w:val="007B3C8F"/>
    <w:rsid w:val="007B3FEF"/>
    <w:rsid w:val="007B489D"/>
    <w:rsid w:val="007B4D06"/>
    <w:rsid w:val="007B4F81"/>
    <w:rsid w:val="007B577A"/>
    <w:rsid w:val="007B5B17"/>
    <w:rsid w:val="007B6913"/>
    <w:rsid w:val="007B75C3"/>
    <w:rsid w:val="007B7A8E"/>
    <w:rsid w:val="007B7EC1"/>
    <w:rsid w:val="007C14A5"/>
    <w:rsid w:val="007C29DB"/>
    <w:rsid w:val="007C3298"/>
    <w:rsid w:val="007C3448"/>
    <w:rsid w:val="007C4C16"/>
    <w:rsid w:val="007C6D61"/>
    <w:rsid w:val="007C7C8A"/>
    <w:rsid w:val="007C7DA4"/>
    <w:rsid w:val="007D0B6D"/>
    <w:rsid w:val="007D468D"/>
    <w:rsid w:val="007D4784"/>
    <w:rsid w:val="007D54FF"/>
    <w:rsid w:val="007D55F9"/>
    <w:rsid w:val="007D58F2"/>
    <w:rsid w:val="007D6B77"/>
    <w:rsid w:val="007D7D96"/>
    <w:rsid w:val="007E071E"/>
    <w:rsid w:val="007E122D"/>
    <w:rsid w:val="007E1470"/>
    <w:rsid w:val="007E42E9"/>
    <w:rsid w:val="007E58C3"/>
    <w:rsid w:val="007E6C10"/>
    <w:rsid w:val="007E7104"/>
    <w:rsid w:val="007E77A1"/>
    <w:rsid w:val="007E7DD4"/>
    <w:rsid w:val="007F0BD7"/>
    <w:rsid w:val="007F0F0B"/>
    <w:rsid w:val="007F1079"/>
    <w:rsid w:val="007F29D0"/>
    <w:rsid w:val="007F319D"/>
    <w:rsid w:val="007F444A"/>
    <w:rsid w:val="007F4A0F"/>
    <w:rsid w:val="007F56CF"/>
    <w:rsid w:val="007F5D98"/>
    <w:rsid w:val="007F6B99"/>
    <w:rsid w:val="00801387"/>
    <w:rsid w:val="008019C5"/>
    <w:rsid w:val="00803E90"/>
    <w:rsid w:val="00804682"/>
    <w:rsid w:val="00804F87"/>
    <w:rsid w:val="008053DB"/>
    <w:rsid w:val="008058AD"/>
    <w:rsid w:val="00805BEA"/>
    <w:rsid w:val="00805E09"/>
    <w:rsid w:val="008060E8"/>
    <w:rsid w:val="00806D8D"/>
    <w:rsid w:val="00807D24"/>
    <w:rsid w:val="00812B68"/>
    <w:rsid w:val="00812EDB"/>
    <w:rsid w:val="008146E8"/>
    <w:rsid w:val="008153AE"/>
    <w:rsid w:val="00815D37"/>
    <w:rsid w:val="00817606"/>
    <w:rsid w:val="0081786E"/>
    <w:rsid w:val="00820BC1"/>
    <w:rsid w:val="00821B10"/>
    <w:rsid w:val="00822677"/>
    <w:rsid w:val="00823304"/>
    <w:rsid w:val="00824352"/>
    <w:rsid w:val="00825934"/>
    <w:rsid w:val="00826D63"/>
    <w:rsid w:val="00827080"/>
    <w:rsid w:val="00832BAB"/>
    <w:rsid w:val="00832EC1"/>
    <w:rsid w:val="00833316"/>
    <w:rsid w:val="008340DF"/>
    <w:rsid w:val="00835597"/>
    <w:rsid w:val="00835D48"/>
    <w:rsid w:val="0083795C"/>
    <w:rsid w:val="00840D73"/>
    <w:rsid w:val="0084152B"/>
    <w:rsid w:val="00843136"/>
    <w:rsid w:val="00843AD3"/>
    <w:rsid w:val="00845079"/>
    <w:rsid w:val="008450E7"/>
    <w:rsid w:val="00845AAB"/>
    <w:rsid w:val="0084610E"/>
    <w:rsid w:val="008467D8"/>
    <w:rsid w:val="00846A3D"/>
    <w:rsid w:val="00847091"/>
    <w:rsid w:val="00847BBE"/>
    <w:rsid w:val="008506A8"/>
    <w:rsid w:val="0085076F"/>
    <w:rsid w:val="0085108A"/>
    <w:rsid w:val="00852EBB"/>
    <w:rsid w:val="00853881"/>
    <w:rsid w:val="008552AB"/>
    <w:rsid w:val="00855FA0"/>
    <w:rsid w:val="00860494"/>
    <w:rsid w:val="008610A6"/>
    <w:rsid w:val="0086363B"/>
    <w:rsid w:val="00866222"/>
    <w:rsid w:val="0086681C"/>
    <w:rsid w:val="00866ABD"/>
    <w:rsid w:val="00866FE2"/>
    <w:rsid w:val="00867773"/>
    <w:rsid w:val="008707BD"/>
    <w:rsid w:val="00872873"/>
    <w:rsid w:val="008728C1"/>
    <w:rsid w:val="00874455"/>
    <w:rsid w:val="00874B35"/>
    <w:rsid w:val="00875648"/>
    <w:rsid w:val="00876039"/>
    <w:rsid w:val="00876A2A"/>
    <w:rsid w:val="00876E91"/>
    <w:rsid w:val="00880B03"/>
    <w:rsid w:val="0088195B"/>
    <w:rsid w:val="0088236D"/>
    <w:rsid w:val="00882705"/>
    <w:rsid w:val="00882AC4"/>
    <w:rsid w:val="00882CDC"/>
    <w:rsid w:val="008838D0"/>
    <w:rsid w:val="00883D8D"/>
    <w:rsid w:val="00884040"/>
    <w:rsid w:val="00884A34"/>
    <w:rsid w:val="00884DEC"/>
    <w:rsid w:val="008854C5"/>
    <w:rsid w:val="00886FE2"/>
    <w:rsid w:val="00887714"/>
    <w:rsid w:val="0089006A"/>
    <w:rsid w:val="00890264"/>
    <w:rsid w:val="008933DC"/>
    <w:rsid w:val="0089524D"/>
    <w:rsid w:val="00895738"/>
    <w:rsid w:val="00897A1C"/>
    <w:rsid w:val="00897CB5"/>
    <w:rsid w:val="00897D37"/>
    <w:rsid w:val="008A0272"/>
    <w:rsid w:val="008A0B2B"/>
    <w:rsid w:val="008A1F95"/>
    <w:rsid w:val="008A231F"/>
    <w:rsid w:val="008A58B2"/>
    <w:rsid w:val="008A5A60"/>
    <w:rsid w:val="008B295B"/>
    <w:rsid w:val="008B2F1E"/>
    <w:rsid w:val="008B3FEC"/>
    <w:rsid w:val="008B592F"/>
    <w:rsid w:val="008C0B5C"/>
    <w:rsid w:val="008C13E7"/>
    <w:rsid w:val="008C1C15"/>
    <w:rsid w:val="008C2612"/>
    <w:rsid w:val="008C3CE9"/>
    <w:rsid w:val="008C7BC0"/>
    <w:rsid w:val="008D3546"/>
    <w:rsid w:val="008D39A1"/>
    <w:rsid w:val="008D3A92"/>
    <w:rsid w:val="008D3FA4"/>
    <w:rsid w:val="008D3FF1"/>
    <w:rsid w:val="008E30C8"/>
    <w:rsid w:val="008E3259"/>
    <w:rsid w:val="008E3BC8"/>
    <w:rsid w:val="008E40E3"/>
    <w:rsid w:val="008E4581"/>
    <w:rsid w:val="008E47E2"/>
    <w:rsid w:val="008E7AC7"/>
    <w:rsid w:val="008F08F7"/>
    <w:rsid w:val="008F136E"/>
    <w:rsid w:val="008F276D"/>
    <w:rsid w:val="008F3D9C"/>
    <w:rsid w:val="008F44DD"/>
    <w:rsid w:val="008F485A"/>
    <w:rsid w:val="008F4A6E"/>
    <w:rsid w:val="00901E02"/>
    <w:rsid w:val="00903A78"/>
    <w:rsid w:val="00905A9A"/>
    <w:rsid w:val="00906385"/>
    <w:rsid w:val="00910FB0"/>
    <w:rsid w:val="0091217C"/>
    <w:rsid w:val="00912960"/>
    <w:rsid w:val="00912C51"/>
    <w:rsid w:val="00915628"/>
    <w:rsid w:val="0091657B"/>
    <w:rsid w:val="00916DC2"/>
    <w:rsid w:val="00916DFE"/>
    <w:rsid w:val="009176AB"/>
    <w:rsid w:val="00917B04"/>
    <w:rsid w:val="00917D10"/>
    <w:rsid w:val="009208A3"/>
    <w:rsid w:val="00920972"/>
    <w:rsid w:val="0092384A"/>
    <w:rsid w:val="0092449D"/>
    <w:rsid w:val="00924936"/>
    <w:rsid w:val="00924BDA"/>
    <w:rsid w:val="00924D5D"/>
    <w:rsid w:val="0092671B"/>
    <w:rsid w:val="0092727E"/>
    <w:rsid w:val="00927E0E"/>
    <w:rsid w:val="00931FC0"/>
    <w:rsid w:val="0093252F"/>
    <w:rsid w:val="00932B6E"/>
    <w:rsid w:val="00934A5A"/>
    <w:rsid w:val="00936C9F"/>
    <w:rsid w:val="009374F8"/>
    <w:rsid w:val="00940DB8"/>
    <w:rsid w:val="00941E93"/>
    <w:rsid w:val="009440CA"/>
    <w:rsid w:val="00946279"/>
    <w:rsid w:val="00946447"/>
    <w:rsid w:val="009466BD"/>
    <w:rsid w:val="00946C6C"/>
    <w:rsid w:val="00947B1A"/>
    <w:rsid w:val="00950EFB"/>
    <w:rsid w:val="009513D5"/>
    <w:rsid w:val="00951D90"/>
    <w:rsid w:val="00952EE7"/>
    <w:rsid w:val="0095426F"/>
    <w:rsid w:val="00955A98"/>
    <w:rsid w:val="00956482"/>
    <w:rsid w:val="00956942"/>
    <w:rsid w:val="00957B64"/>
    <w:rsid w:val="0096172B"/>
    <w:rsid w:val="0096240F"/>
    <w:rsid w:val="00962BD1"/>
    <w:rsid w:val="00963A7F"/>
    <w:rsid w:val="009640D8"/>
    <w:rsid w:val="0096461C"/>
    <w:rsid w:val="00964767"/>
    <w:rsid w:val="00965049"/>
    <w:rsid w:val="009661B4"/>
    <w:rsid w:val="009669CE"/>
    <w:rsid w:val="00967918"/>
    <w:rsid w:val="00967978"/>
    <w:rsid w:val="00967F0B"/>
    <w:rsid w:val="009700C7"/>
    <w:rsid w:val="00972DA7"/>
    <w:rsid w:val="00972FB2"/>
    <w:rsid w:val="00975666"/>
    <w:rsid w:val="0097667D"/>
    <w:rsid w:val="009769E8"/>
    <w:rsid w:val="00976B7B"/>
    <w:rsid w:val="009770C0"/>
    <w:rsid w:val="00977E11"/>
    <w:rsid w:val="0098014A"/>
    <w:rsid w:val="00980224"/>
    <w:rsid w:val="0098049D"/>
    <w:rsid w:val="00982516"/>
    <w:rsid w:val="00983AAA"/>
    <w:rsid w:val="00985DED"/>
    <w:rsid w:val="00985E4D"/>
    <w:rsid w:val="00986C16"/>
    <w:rsid w:val="009913B6"/>
    <w:rsid w:val="009946C6"/>
    <w:rsid w:val="009958D9"/>
    <w:rsid w:val="00996982"/>
    <w:rsid w:val="0099732D"/>
    <w:rsid w:val="00997F92"/>
    <w:rsid w:val="009A0A8C"/>
    <w:rsid w:val="009A1AE4"/>
    <w:rsid w:val="009A20EB"/>
    <w:rsid w:val="009A24B8"/>
    <w:rsid w:val="009A31A4"/>
    <w:rsid w:val="009A6B8C"/>
    <w:rsid w:val="009A7112"/>
    <w:rsid w:val="009B4442"/>
    <w:rsid w:val="009B4965"/>
    <w:rsid w:val="009B5B95"/>
    <w:rsid w:val="009B6E28"/>
    <w:rsid w:val="009B6FDD"/>
    <w:rsid w:val="009B724A"/>
    <w:rsid w:val="009B7BC1"/>
    <w:rsid w:val="009C0669"/>
    <w:rsid w:val="009C12D1"/>
    <w:rsid w:val="009C1B54"/>
    <w:rsid w:val="009C23DC"/>
    <w:rsid w:val="009C2BAE"/>
    <w:rsid w:val="009C48E7"/>
    <w:rsid w:val="009C5B74"/>
    <w:rsid w:val="009C6571"/>
    <w:rsid w:val="009C6A5C"/>
    <w:rsid w:val="009C7846"/>
    <w:rsid w:val="009D37A6"/>
    <w:rsid w:val="009D43F9"/>
    <w:rsid w:val="009D4EE1"/>
    <w:rsid w:val="009D5882"/>
    <w:rsid w:val="009D5DBB"/>
    <w:rsid w:val="009D64FC"/>
    <w:rsid w:val="009E0106"/>
    <w:rsid w:val="009E0D30"/>
    <w:rsid w:val="009E1760"/>
    <w:rsid w:val="009E29F3"/>
    <w:rsid w:val="009E48C2"/>
    <w:rsid w:val="009E513C"/>
    <w:rsid w:val="009E7B2F"/>
    <w:rsid w:val="009F1753"/>
    <w:rsid w:val="009F2EA3"/>
    <w:rsid w:val="009F5402"/>
    <w:rsid w:val="00A00E12"/>
    <w:rsid w:val="00A01026"/>
    <w:rsid w:val="00A01F1F"/>
    <w:rsid w:val="00A03F71"/>
    <w:rsid w:val="00A04B9A"/>
    <w:rsid w:val="00A04D47"/>
    <w:rsid w:val="00A05DC4"/>
    <w:rsid w:val="00A10EA5"/>
    <w:rsid w:val="00A119AA"/>
    <w:rsid w:val="00A124DC"/>
    <w:rsid w:val="00A125EE"/>
    <w:rsid w:val="00A1377E"/>
    <w:rsid w:val="00A13813"/>
    <w:rsid w:val="00A13B21"/>
    <w:rsid w:val="00A13BE0"/>
    <w:rsid w:val="00A14565"/>
    <w:rsid w:val="00A14EAC"/>
    <w:rsid w:val="00A165A3"/>
    <w:rsid w:val="00A169B6"/>
    <w:rsid w:val="00A17A91"/>
    <w:rsid w:val="00A20E08"/>
    <w:rsid w:val="00A2213B"/>
    <w:rsid w:val="00A234F1"/>
    <w:rsid w:val="00A240E2"/>
    <w:rsid w:val="00A25AA4"/>
    <w:rsid w:val="00A25FAE"/>
    <w:rsid w:val="00A30164"/>
    <w:rsid w:val="00A30EC7"/>
    <w:rsid w:val="00A31A12"/>
    <w:rsid w:val="00A31DE1"/>
    <w:rsid w:val="00A32657"/>
    <w:rsid w:val="00A32668"/>
    <w:rsid w:val="00A33587"/>
    <w:rsid w:val="00A33F24"/>
    <w:rsid w:val="00A3458F"/>
    <w:rsid w:val="00A35FB2"/>
    <w:rsid w:val="00A36828"/>
    <w:rsid w:val="00A368A0"/>
    <w:rsid w:val="00A36F01"/>
    <w:rsid w:val="00A37665"/>
    <w:rsid w:val="00A42CF0"/>
    <w:rsid w:val="00A43908"/>
    <w:rsid w:val="00A46040"/>
    <w:rsid w:val="00A46FD0"/>
    <w:rsid w:val="00A4727C"/>
    <w:rsid w:val="00A503E3"/>
    <w:rsid w:val="00A5048E"/>
    <w:rsid w:val="00A52487"/>
    <w:rsid w:val="00A53589"/>
    <w:rsid w:val="00A5388B"/>
    <w:rsid w:val="00A53E7D"/>
    <w:rsid w:val="00A54106"/>
    <w:rsid w:val="00A5459C"/>
    <w:rsid w:val="00A54E4F"/>
    <w:rsid w:val="00A56602"/>
    <w:rsid w:val="00A57851"/>
    <w:rsid w:val="00A62375"/>
    <w:rsid w:val="00A63D6E"/>
    <w:rsid w:val="00A650D1"/>
    <w:rsid w:val="00A65FFD"/>
    <w:rsid w:val="00A66042"/>
    <w:rsid w:val="00A71BEC"/>
    <w:rsid w:val="00A73B56"/>
    <w:rsid w:val="00A7516C"/>
    <w:rsid w:val="00A766BC"/>
    <w:rsid w:val="00A777F8"/>
    <w:rsid w:val="00A77DED"/>
    <w:rsid w:val="00A810DB"/>
    <w:rsid w:val="00A83696"/>
    <w:rsid w:val="00A83BCB"/>
    <w:rsid w:val="00A84055"/>
    <w:rsid w:val="00A844C6"/>
    <w:rsid w:val="00A849FF"/>
    <w:rsid w:val="00A853C6"/>
    <w:rsid w:val="00A87AD7"/>
    <w:rsid w:val="00A90376"/>
    <w:rsid w:val="00A91579"/>
    <w:rsid w:val="00A9258A"/>
    <w:rsid w:val="00A932C1"/>
    <w:rsid w:val="00A935C1"/>
    <w:rsid w:val="00A95279"/>
    <w:rsid w:val="00A95292"/>
    <w:rsid w:val="00A9551D"/>
    <w:rsid w:val="00A96055"/>
    <w:rsid w:val="00AA0233"/>
    <w:rsid w:val="00AA1D23"/>
    <w:rsid w:val="00AA2188"/>
    <w:rsid w:val="00AA21CF"/>
    <w:rsid w:val="00AA33C6"/>
    <w:rsid w:val="00AA7608"/>
    <w:rsid w:val="00AA76F4"/>
    <w:rsid w:val="00AB113B"/>
    <w:rsid w:val="00AB136E"/>
    <w:rsid w:val="00AB191F"/>
    <w:rsid w:val="00AB35A2"/>
    <w:rsid w:val="00AB40B1"/>
    <w:rsid w:val="00AB639D"/>
    <w:rsid w:val="00AB7DB0"/>
    <w:rsid w:val="00AC00A0"/>
    <w:rsid w:val="00AC096D"/>
    <w:rsid w:val="00AC24FD"/>
    <w:rsid w:val="00AC2DD1"/>
    <w:rsid w:val="00AC3CF9"/>
    <w:rsid w:val="00AC613E"/>
    <w:rsid w:val="00AC667A"/>
    <w:rsid w:val="00AC7DDB"/>
    <w:rsid w:val="00AD005F"/>
    <w:rsid w:val="00AD3532"/>
    <w:rsid w:val="00AD56F4"/>
    <w:rsid w:val="00AD58EB"/>
    <w:rsid w:val="00AD680E"/>
    <w:rsid w:val="00AD6C9C"/>
    <w:rsid w:val="00AD6FDF"/>
    <w:rsid w:val="00AD71DE"/>
    <w:rsid w:val="00AD7EAB"/>
    <w:rsid w:val="00AE1E06"/>
    <w:rsid w:val="00AE2511"/>
    <w:rsid w:val="00AE2AB4"/>
    <w:rsid w:val="00AE2B04"/>
    <w:rsid w:val="00AE490F"/>
    <w:rsid w:val="00AE4FF3"/>
    <w:rsid w:val="00AE553B"/>
    <w:rsid w:val="00AE5CC9"/>
    <w:rsid w:val="00AE6111"/>
    <w:rsid w:val="00AE6896"/>
    <w:rsid w:val="00AE6E4A"/>
    <w:rsid w:val="00AE7BDA"/>
    <w:rsid w:val="00AE7CFC"/>
    <w:rsid w:val="00AF017B"/>
    <w:rsid w:val="00AF0C77"/>
    <w:rsid w:val="00AF12D2"/>
    <w:rsid w:val="00AF2AE1"/>
    <w:rsid w:val="00AF7438"/>
    <w:rsid w:val="00AF7E9D"/>
    <w:rsid w:val="00B0242A"/>
    <w:rsid w:val="00B03AF6"/>
    <w:rsid w:val="00B0432D"/>
    <w:rsid w:val="00B05598"/>
    <w:rsid w:val="00B0581B"/>
    <w:rsid w:val="00B05CD5"/>
    <w:rsid w:val="00B11924"/>
    <w:rsid w:val="00B12FF0"/>
    <w:rsid w:val="00B16C0B"/>
    <w:rsid w:val="00B16C6D"/>
    <w:rsid w:val="00B21A0E"/>
    <w:rsid w:val="00B2431F"/>
    <w:rsid w:val="00B31657"/>
    <w:rsid w:val="00B31EEE"/>
    <w:rsid w:val="00B3231D"/>
    <w:rsid w:val="00B32510"/>
    <w:rsid w:val="00B32946"/>
    <w:rsid w:val="00B342D0"/>
    <w:rsid w:val="00B343BA"/>
    <w:rsid w:val="00B34CE0"/>
    <w:rsid w:val="00B3535C"/>
    <w:rsid w:val="00B35CAA"/>
    <w:rsid w:val="00B366B4"/>
    <w:rsid w:val="00B377F1"/>
    <w:rsid w:val="00B40AC2"/>
    <w:rsid w:val="00B41930"/>
    <w:rsid w:val="00B41B33"/>
    <w:rsid w:val="00B424BF"/>
    <w:rsid w:val="00B449D4"/>
    <w:rsid w:val="00B45A99"/>
    <w:rsid w:val="00B45ED7"/>
    <w:rsid w:val="00B46561"/>
    <w:rsid w:val="00B509BE"/>
    <w:rsid w:val="00B50CD8"/>
    <w:rsid w:val="00B52B1E"/>
    <w:rsid w:val="00B53038"/>
    <w:rsid w:val="00B55882"/>
    <w:rsid w:val="00B55C67"/>
    <w:rsid w:val="00B56021"/>
    <w:rsid w:val="00B5631C"/>
    <w:rsid w:val="00B56C69"/>
    <w:rsid w:val="00B56D94"/>
    <w:rsid w:val="00B5765D"/>
    <w:rsid w:val="00B60124"/>
    <w:rsid w:val="00B61C69"/>
    <w:rsid w:val="00B6350E"/>
    <w:rsid w:val="00B64040"/>
    <w:rsid w:val="00B648E8"/>
    <w:rsid w:val="00B6552D"/>
    <w:rsid w:val="00B65EF0"/>
    <w:rsid w:val="00B6611A"/>
    <w:rsid w:val="00B671EF"/>
    <w:rsid w:val="00B72639"/>
    <w:rsid w:val="00B7265A"/>
    <w:rsid w:val="00B7273B"/>
    <w:rsid w:val="00B74C14"/>
    <w:rsid w:val="00B75C28"/>
    <w:rsid w:val="00B76C26"/>
    <w:rsid w:val="00B80D4F"/>
    <w:rsid w:val="00B81292"/>
    <w:rsid w:val="00B81940"/>
    <w:rsid w:val="00B82A51"/>
    <w:rsid w:val="00B83206"/>
    <w:rsid w:val="00B84DD7"/>
    <w:rsid w:val="00B87B12"/>
    <w:rsid w:val="00B91094"/>
    <w:rsid w:val="00B914AB"/>
    <w:rsid w:val="00B927DC"/>
    <w:rsid w:val="00B93256"/>
    <w:rsid w:val="00B93426"/>
    <w:rsid w:val="00B93631"/>
    <w:rsid w:val="00B93D7D"/>
    <w:rsid w:val="00B94988"/>
    <w:rsid w:val="00B94E60"/>
    <w:rsid w:val="00B950E8"/>
    <w:rsid w:val="00B951BF"/>
    <w:rsid w:val="00B964C9"/>
    <w:rsid w:val="00B96A79"/>
    <w:rsid w:val="00BA126C"/>
    <w:rsid w:val="00BA2286"/>
    <w:rsid w:val="00BA2884"/>
    <w:rsid w:val="00BA5377"/>
    <w:rsid w:val="00BA6D2A"/>
    <w:rsid w:val="00BA72A7"/>
    <w:rsid w:val="00BA7569"/>
    <w:rsid w:val="00BA7ABC"/>
    <w:rsid w:val="00BB056D"/>
    <w:rsid w:val="00BB4D20"/>
    <w:rsid w:val="00BB510C"/>
    <w:rsid w:val="00BB5B1D"/>
    <w:rsid w:val="00BC07DF"/>
    <w:rsid w:val="00BC27C5"/>
    <w:rsid w:val="00BC2AF5"/>
    <w:rsid w:val="00BC2C48"/>
    <w:rsid w:val="00BC39DC"/>
    <w:rsid w:val="00BD022A"/>
    <w:rsid w:val="00BD0F31"/>
    <w:rsid w:val="00BD22A6"/>
    <w:rsid w:val="00BD2777"/>
    <w:rsid w:val="00BD45E4"/>
    <w:rsid w:val="00BD68A7"/>
    <w:rsid w:val="00BD6D74"/>
    <w:rsid w:val="00BE130A"/>
    <w:rsid w:val="00BE1DA6"/>
    <w:rsid w:val="00BE1FA3"/>
    <w:rsid w:val="00BE2F80"/>
    <w:rsid w:val="00BE3475"/>
    <w:rsid w:val="00BE47F6"/>
    <w:rsid w:val="00BE4C2F"/>
    <w:rsid w:val="00BE5E9F"/>
    <w:rsid w:val="00BF0D68"/>
    <w:rsid w:val="00BF16E5"/>
    <w:rsid w:val="00BF1AF6"/>
    <w:rsid w:val="00BF1FE6"/>
    <w:rsid w:val="00BF2E0F"/>
    <w:rsid w:val="00BF42B4"/>
    <w:rsid w:val="00BF5D3F"/>
    <w:rsid w:val="00BF5F72"/>
    <w:rsid w:val="00BF695F"/>
    <w:rsid w:val="00BF75FF"/>
    <w:rsid w:val="00C01AAA"/>
    <w:rsid w:val="00C027F8"/>
    <w:rsid w:val="00C02C55"/>
    <w:rsid w:val="00C03088"/>
    <w:rsid w:val="00C03816"/>
    <w:rsid w:val="00C05C31"/>
    <w:rsid w:val="00C05CC7"/>
    <w:rsid w:val="00C0626F"/>
    <w:rsid w:val="00C064CE"/>
    <w:rsid w:val="00C07DEA"/>
    <w:rsid w:val="00C07E88"/>
    <w:rsid w:val="00C07F49"/>
    <w:rsid w:val="00C10A88"/>
    <w:rsid w:val="00C1134D"/>
    <w:rsid w:val="00C12B23"/>
    <w:rsid w:val="00C133BA"/>
    <w:rsid w:val="00C1438B"/>
    <w:rsid w:val="00C14C36"/>
    <w:rsid w:val="00C179FC"/>
    <w:rsid w:val="00C209CC"/>
    <w:rsid w:val="00C21A05"/>
    <w:rsid w:val="00C2267B"/>
    <w:rsid w:val="00C247A4"/>
    <w:rsid w:val="00C251EC"/>
    <w:rsid w:val="00C27F58"/>
    <w:rsid w:val="00C31456"/>
    <w:rsid w:val="00C32246"/>
    <w:rsid w:val="00C33212"/>
    <w:rsid w:val="00C33C32"/>
    <w:rsid w:val="00C346F9"/>
    <w:rsid w:val="00C34EDA"/>
    <w:rsid w:val="00C35CC5"/>
    <w:rsid w:val="00C35CE6"/>
    <w:rsid w:val="00C3606A"/>
    <w:rsid w:val="00C37CC2"/>
    <w:rsid w:val="00C4066D"/>
    <w:rsid w:val="00C40D64"/>
    <w:rsid w:val="00C42442"/>
    <w:rsid w:val="00C43C11"/>
    <w:rsid w:val="00C444BC"/>
    <w:rsid w:val="00C44901"/>
    <w:rsid w:val="00C45DAB"/>
    <w:rsid w:val="00C46649"/>
    <w:rsid w:val="00C46877"/>
    <w:rsid w:val="00C50816"/>
    <w:rsid w:val="00C5460E"/>
    <w:rsid w:val="00C54B09"/>
    <w:rsid w:val="00C60A6E"/>
    <w:rsid w:val="00C60F1D"/>
    <w:rsid w:val="00C610CA"/>
    <w:rsid w:val="00C64862"/>
    <w:rsid w:val="00C66360"/>
    <w:rsid w:val="00C70A6B"/>
    <w:rsid w:val="00C725BF"/>
    <w:rsid w:val="00C7303D"/>
    <w:rsid w:val="00C73789"/>
    <w:rsid w:val="00C74DC7"/>
    <w:rsid w:val="00C75438"/>
    <w:rsid w:val="00C75D84"/>
    <w:rsid w:val="00C7741E"/>
    <w:rsid w:val="00C77D27"/>
    <w:rsid w:val="00C8106A"/>
    <w:rsid w:val="00C82159"/>
    <w:rsid w:val="00C8293D"/>
    <w:rsid w:val="00C82E12"/>
    <w:rsid w:val="00C8316E"/>
    <w:rsid w:val="00C833E1"/>
    <w:rsid w:val="00C83F13"/>
    <w:rsid w:val="00C86E8E"/>
    <w:rsid w:val="00C901AB"/>
    <w:rsid w:val="00C904A7"/>
    <w:rsid w:val="00C91A8B"/>
    <w:rsid w:val="00C91DA5"/>
    <w:rsid w:val="00CA1C0B"/>
    <w:rsid w:val="00CA30E9"/>
    <w:rsid w:val="00CA4D56"/>
    <w:rsid w:val="00CA5A44"/>
    <w:rsid w:val="00CA5F06"/>
    <w:rsid w:val="00CB0D15"/>
    <w:rsid w:val="00CB4339"/>
    <w:rsid w:val="00CB4450"/>
    <w:rsid w:val="00CB50F2"/>
    <w:rsid w:val="00CB57D7"/>
    <w:rsid w:val="00CB59DC"/>
    <w:rsid w:val="00CB695A"/>
    <w:rsid w:val="00CC035A"/>
    <w:rsid w:val="00CC3B34"/>
    <w:rsid w:val="00CC3C33"/>
    <w:rsid w:val="00CC7A17"/>
    <w:rsid w:val="00CD1A1D"/>
    <w:rsid w:val="00CD366E"/>
    <w:rsid w:val="00CD3D09"/>
    <w:rsid w:val="00CD4EE1"/>
    <w:rsid w:val="00CD54C4"/>
    <w:rsid w:val="00CD610D"/>
    <w:rsid w:val="00CD67F5"/>
    <w:rsid w:val="00CE0283"/>
    <w:rsid w:val="00CE0C69"/>
    <w:rsid w:val="00CE473C"/>
    <w:rsid w:val="00CE5079"/>
    <w:rsid w:val="00CE6B63"/>
    <w:rsid w:val="00CE6C4B"/>
    <w:rsid w:val="00CE725A"/>
    <w:rsid w:val="00CF025A"/>
    <w:rsid w:val="00CF04E5"/>
    <w:rsid w:val="00CF1206"/>
    <w:rsid w:val="00CF1AE4"/>
    <w:rsid w:val="00CF4067"/>
    <w:rsid w:val="00CF4E3F"/>
    <w:rsid w:val="00CF4E73"/>
    <w:rsid w:val="00CF5D90"/>
    <w:rsid w:val="00CF7CA4"/>
    <w:rsid w:val="00D01D87"/>
    <w:rsid w:val="00D02CEA"/>
    <w:rsid w:val="00D03B06"/>
    <w:rsid w:val="00D065B9"/>
    <w:rsid w:val="00D07636"/>
    <w:rsid w:val="00D07797"/>
    <w:rsid w:val="00D07CA5"/>
    <w:rsid w:val="00D11C34"/>
    <w:rsid w:val="00D1467D"/>
    <w:rsid w:val="00D1494F"/>
    <w:rsid w:val="00D149DA"/>
    <w:rsid w:val="00D15519"/>
    <w:rsid w:val="00D16444"/>
    <w:rsid w:val="00D218AA"/>
    <w:rsid w:val="00D23589"/>
    <w:rsid w:val="00D270A0"/>
    <w:rsid w:val="00D314C2"/>
    <w:rsid w:val="00D32B71"/>
    <w:rsid w:val="00D32BF3"/>
    <w:rsid w:val="00D33CF4"/>
    <w:rsid w:val="00D375AC"/>
    <w:rsid w:val="00D37666"/>
    <w:rsid w:val="00D40924"/>
    <w:rsid w:val="00D41736"/>
    <w:rsid w:val="00D43D13"/>
    <w:rsid w:val="00D442E8"/>
    <w:rsid w:val="00D45D5E"/>
    <w:rsid w:val="00D45E9E"/>
    <w:rsid w:val="00D46A88"/>
    <w:rsid w:val="00D47305"/>
    <w:rsid w:val="00D51181"/>
    <w:rsid w:val="00D5211D"/>
    <w:rsid w:val="00D5230A"/>
    <w:rsid w:val="00D53819"/>
    <w:rsid w:val="00D55592"/>
    <w:rsid w:val="00D55B71"/>
    <w:rsid w:val="00D561FD"/>
    <w:rsid w:val="00D56E1F"/>
    <w:rsid w:val="00D6012E"/>
    <w:rsid w:val="00D601FA"/>
    <w:rsid w:val="00D636BC"/>
    <w:rsid w:val="00D64634"/>
    <w:rsid w:val="00D661A7"/>
    <w:rsid w:val="00D66929"/>
    <w:rsid w:val="00D67BA9"/>
    <w:rsid w:val="00D71585"/>
    <w:rsid w:val="00D72217"/>
    <w:rsid w:val="00D740F1"/>
    <w:rsid w:val="00D74834"/>
    <w:rsid w:val="00D751FC"/>
    <w:rsid w:val="00D7625D"/>
    <w:rsid w:val="00D7636D"/>
    <w:rsid w:val="00D76A40"/>
    <w:rsid w:val="00D76C65"/>
    <w:rsid w:val="00D773DE"/>
    <w:rsid w:val="00D77950"/>
    <w:rsid w:val="00D77D50"/>
    <w:rsid w:val="00D84392"/>
    <w:rsid w:val="00D84C42"/>
    <w:rsid w:val="00D85FCA"/>
    <w:rsid w:val="00D86CEB"/>
    <w:rsid w:val="00D87711"/>
    <w:rsid w:val="00D93976"/>
    <w:rsid w:val="00D93D4D"/>
    <w:rsid w:val="00D945A0"/>
    <w:rsid w:val="00D94AAC"/>
    <w:rsid w:val="00D9550B"/>
    <w:rsid w:val="00D95DE2"/>
    <w:rsid w:val="00D96176"/>
    <w:rsid w:val="00D97C6C"/>
    <w:rsid w:val="00DA09D1"/>
    <w:rsid w:val="00DA0F30"/>
    <w:rsid w:val="00DA1124"/>
    <w:rsid w:val="00DA2FA8"/>
    <w:rsid w:val="00DA30E8"/>
    <w:rsid w:val="00DA40BF"/>
    <w:rsid w:val="00DA5FA2"/>
    <w:rsid w:val="00DA7BE9"/>
    <w:rsid w:val="00DB069D"/>
    <w:rsid w:val="00DB0B64"/>
    <w:rsid w:val="00DB3A7E"/>
    <w:rsid w:val="00DB43DB"/>
    <w:rsid w:val="00DB486D"/>
    <w:rsid w:val="00DB6961"/>
    <w:rsid w:val="00DB747C"/>
    <w:rsid w:val="00DB751B"/>
    <w:rsid w:val="00DC0987"/>
    <w:rsid w:val="00DC0A18"/>
    <w:rsid w:val="00DC2559"/>
    <w:rsid w:val="00DC26BC"/>
    <w:rsid w:val="00DC27FF"/>
    <w:rsid w:val="00DC2DE4"/>
    <w:rsid w:val="00DC34A1"/>
    <w:rsid w:val="00DC3D38"/>
    <w:rsid w:val="00DC4271"/>
    <w:rsid w:val="00DC4368"/>
    <w:rsid w:val="00DC4801"/>
    <w:rsid w:val="00DC48CF"/>
    <w:rsid w:val="00DC4D3B"/>
    <w:rsid w:val="00DD17A1"/>
    <w:rsid w:val="00DD3B3D"/>
    <w:rsid w:val="00DD4DEA"/>
    <w:rsid w:val="00DD67EF"/>
    <w:rsid w:val="00DD699C"/>
    <w:rsid w:val="00DD6F36"/>
    <w:rsid w:val="00DD7CA0"/>
    <w:rsid w:val="00DE09E9"/>
    <w:rsid w:val="00DE11F1"/>
    <w:rsid w:val="00DE4F62"/>
    <w:rsid w:val="00DE7194"/>
    <w:rsid w:val="00DF1DE0"/>
    <w:rsid w:val="00DF2442"/>
    <w:rsid w:val="00DF2BBE"/>
    <w:rsid w:val="00DF45BD"/>
    <w:rsid w:val="00DF5CF7"/>
    <w:rsid w:val="00E01A1E"/>
    <w:rsid w:val="00E02E41"/>
    <w:rsid w:val="00E03009"/>
    <w:rsid w:val="00E03933"/>
    <w:rsid w:val="00E04B5C"/>
    <w:rsid w:val="00E04FFB"/>
    <w:rsid w:val="00E10E17"/>
    <w:rsid w:val="00E12005"/>
    <w:rsid w:val="00E14373"/>
    <w:rsid w:val="00E15DEB"/>
    <w:rsid w:val="00E206D3"/>
    <w:rsid w:val="00E2089F"/>
    <w:rsid w:val="00E211D3"/>
    <w:rsid w:val="00E226CA"/>
    <w:rsid w:val="00E22991"/>
    <w:rsid w:val="00E236F8"/>
    <w:rsid w:val="00E240D4"/>
    <w:rsid w:val="00E274A8"/>
    <w:rsid w:val="00E3021C"/>
    <w:rsid w:val="00E330E9"/>
    <w:rsid w:val="00E3390E"/>
    <w:rsid w:val="00E340F7"/>
    <w:rsid w:val="00E341D3"/>
    <w:rsid w:val="00E34400"/>
    <w:rsid w:val="00E352E9"/>
    <w:rsid w:val="00E43404"/>
    <w:rsid w:val="00E435F4"/>
    <w:rsid w:val="00E43BE2"/>
    <w:rsid w:val="00E455B9"/>
    <w:rsid w:val="00E46019"/>
    <w:rsid w:val="00E4622F"/>
    <w:rsid w:val="00E47456"/>
    <w:rsid w:val="00E50A6A"/>
    <w:rsid w:val="00E50BDE"/>
    <w:rsid w:val="00E5131B"/>
    <w:rsid w:val="00E52485"/>
    <w:rsid w:val="00E52CF7"/>
    <w:rsid w:val="00E543E9"/>
    <w:rsid w:val="00E55814"/>
    <w:rsid w:val="00E566E6"/>
    <w:rsid w:val="00E57029"/>
    <w:rsid w:val="00E60099"/>
    <w:rsid w:val="00E60209"/>
    <w:rsid w:val="00E61B85"/>
    <w:rsid w:val="00E63420"/>
    <w:rsid w:val="00E63C8F"/>
    <w:rsid w:val="00E63DBB"/>
    <w:rsid w:val="00E6422E"/>
    <w:rsid w:val="00E70656"/>
    <w:rsid w:val="00E70BFD"/>
    <w:rsid w:val="00E70F5F"/>
    <w:rsid w:val="00E72293"/>
    <w:rsid w:val="00E747AE"/>
    <w:rsid w:val="00E751DE"/>
    <w:rsid w:val="00E76EAD"/>
    <w:rsid w:val="00E77A28"/>
    <w:rsid w:val="00E85673"/>
    <w:rsid w:val="00E85DE6"/>
    <w:rsid w:val="00E85F47"/>
    <w:rsid w:val="00E905E7"/>
    <w:rsid w:val="00E917D8"/>
    <w:rsid w:val="00E92C8C"/>
    <w:rsid w:val="00E949DD"/>
    <w:rsid w:val="00E9737F"/>
    <w:rsid w:val="00EA0F8E"/>
    <w:rsid w:val="00EA10A2"/>
    <w:rsid w:val="00EA177F"/>
    <w:rsid w:val="00EA269C"/>
    <w:rsid w:val="00EA2B15"/>
    <w:rsid w:val="00EA54FD"/>
    <w:rsid w:val="00EB02E3"/>
    <w:rsid w:val="00EB0433"/>
    <w:rsid w:val="00EB09F7"/>
    <w:rsid w:val="00EB1119"/>
    <w:rsid w:val="00EB1ACE"/>
    <w:rsid w:val="00EB2BF1"/>
    <w:rsid w:val="00EB3200"/>
    <w:rsid w:val="00EB3625"/>
    <w:rsid w:val="00EB4E58"/>
    <w:rsid w:val="00EB596B"/>
    <w:rsid w:val="00EB6F65"/>
    <w:rsid w:val="00EC10B4"/>
    <w:rsid w:val="00EC19FD"/>
    <w:rsid w:val="00EC4E8D"/>
    <w:rsid w:val="00EC70DF"/>
    <w:rsid w:val="00ED14EC"/>
    <w:rsid w:val="00ED275C"/>
    <w:rsid w:val="00ED3F29"/>
    <w:rsid w:val="00ED640A"/>
    <w:rsid w:val="00ED6556"/>
    <w:rsid w:val="00ED6C12"/>
    <w:rsid w:val="00ED7336"/>
    <w:rsid w:val="00EE0DCE"/>
    <w:rsid w:val="00EE616B"/>
    <w:rsid w:val="00EE7876"/>
    <w:rsid w:val="00EE7B5B"/>
    <w:rsid w:val="00EF15C9"/>
    <w:rsid w:val="00EF298D"/>
    <w:rsid w:val="00EF37D4"/>
    <w:rsid w:val="00EF3808"/>
    <w:rsid w:val="00EF40A9"/>
    <w:rsid w:val="00EF436B"/>
    <w:rsid w:val="00EF64FD"/>
    <w:rsid w:val="00F003A7"/>
    <w:rsid w:val="00F0247E"/>
    <w:rsid w:val="00F02A06"/>
    <w:rsid w:val="00F07665"/>
    <w:rsid w:val="00F076D7"/>
    <w:rsid w:val="00F1092F"/>
    <w:rsid w:val="00F11A1B"/>
    <w:rsid w:val="00F131C7"/>
    <w:rsid w:val="00F13AB2"/>
    <w:rsid w:val="00F142AE"/>
    <w:rsid w:val="00F1484E"/>
    <w:rsid w:val="00F14DDB"/>
    <w:rsid w:val="00F16305"/>
    <w:rsid w:val="00F1736B"/>
    <w:rsid w:val="00F17747"/>
    <w:rsid w:val="00F20AC2"/>
    <w:rsid w:val="00F22390"/>
    <w:rsid w:val="00F22A60"/>
    <w:rsid w:val="00F24386"/>
    <w:rsid w:val="00F258AE"/>
    <w:rsid w:val="00F27760"/>
    <w:rsid w:val="00F312BC"/>
    <w:rsid w:val="00F31A75"/>
    <w:rsid w:val="00F32E73"/>
    <w:rsid w:val="00F357BD"/>
    <w:rsid w:val="00F35F5A"/>
    <w:rsid w:val="00F361F5"/>
    <w:rsid w:val="00F36CE4"/>
    <w:rsid w:val="00F40B03"/>
    <w:rsid w:val="00F445F4"/>
    <w:rsid w:val="00F4544A"/>
    <w:rsid w:val="00F454FC"/>
    <w:rsid w:val="00F468B6"/>
    <w:rsid w:val="00F477BA"/>
    <w:rsid w:val="00F5187C"/>
    <w:rsid w:val="00F51915"/>
    <w:rsid w:val="00F528AA"/>
    <w:rsid w:val="00F52A16"/>
    <w:rsid w:val="00F52D71"/>
    <w:rsid w:val="00F53D61"/>
    <w:rsid w:val="00F53D89"/>
    <w:rsid w:val="00F53EB3"/>
    <w:rsid w:val="00F54F24"/>
    <w:rsid w:val="00F5521B"/>
    <w:rsid w:val="00F57804"/>
    <w:rsid w:val="00F60326"/>
    <w:rsid w:val="00F60CC8"/>
    <w:rsid w:val="00F62575"/>
    <w:rsid w:val="00F65AB9"/>
    <w:rsid w:val="00F65ACD"/>
    <w:rsid w:val="00F65CAD"/>
    <w:rsid w:val="00F718A5"/>
    <w:rsid w:val="00F71D2A"/>
    <w:rsid w:val="00F72577"/>
    <w:rsid w:val="00F7437B"/>
    <w:rsid w:val="00F7476B"/>
    <w:rsid w:val="00F75BE0"/>
    <w:rsid w:val="00F7699D"/>
    <w:rsid w:val="00F76D99"/>
    <w:rsid w:val="00F77B1C"/>
    <w:rsid w:val="00F81366"/>
    <w:rsid w:val="00F8244B"/>
    <w:rsid w:val="00F84509"/>
    <w:rsid w:val="00F8634E"/>
    <w:rsid w:val="00F86D29"/>
    <w:rsid w:val="00F8748E"/>
    <w:rsid w:val="00F876CB"/>
    <w:rsid w:val="00F90D38"/>
    <w:rsid w:val="00F91097"/>
    <w:rsid w:val="00F92A08"/>
    <w:rsid w:val="00F92E21"/>
    <w:rsid w:val="00F9335A"/>
    <w:rsid w:val="00F9491D"/>
    <w:rsid w:val="00F94F65"/>
    <w:rsid w:val="00F95F09"/>
    <w:rsid w:val="00F96764"/>
    <w:rsid w:val="00F96C3E"/>
    <w:rsid w:val="00FA2C26"/>
    <w:rsid w:val="00FA31BF"/>
    <w:rsid w:val="00FA4654"/>
    <w:rsid w:val="00FB0018"/>
    <w:rsid w:val="00FB1BB7"/>
    <w:rsid w:val="00FB2835"/>
    <w:rsid w:val="00FB2942"/>
    <w:rsid w:val="00FB2B94"/>
    <w:rsid w:val="00FB5792"/>
    <w:rsid w:val="00FB6ABB"/>
    <w:rsid w:val="00FB6C2D"/>
    <w:rsid w:val="00FC0B4A"/>
    <w:rsid w:val="00FC128A"/>
    <w:rsid w:val="00FC3B1F"/>
    <w:rsid w:val="00FC41EF"/>
    <w:rsid w:val="00FC4960"/>
    <w:rsid w:val="00FC4F4B"/>
    <w:rsid w:val="00FC6C6F"/>
    <w:rsid w:val="00FC6D00"/>
    <w:rsid w:val="00FC76F7"/>
    <w:rsid w:val="00FD1D1D"/>
    <w:rsid w:val="00FD20A3"/>
    <w:rsid w:val="00FD5630"/>
    <w:rsid w:val="00FD620D"/>
    <w:rsid w:val="00FD7059"/>
    <w:rsid w:val="00FD734D"/>
    <w:rsid w:val="00FE12CF"/>
    <w:rsid w:val="00FE2877"/>
    <w:rsid w:val="00FE3898"/>
    <w:rsid w:val="00FE4D23"/>
    <w:rsid w:val="00FE4ED0"/>
    <w:rsid w:val="00FE4F30"/>
    <w:rsid w:val="00FE6178"/>
    <w:rsid w:val="00FF0D44"/>
    <w:rsid w:val="00FF1321"/>
    <w:rsid w:val="00FF2AF8"/>
    <w:rsid w:val="00FF51A0"/>
    <w:rsid w:val="00FF5299"/>
    <w:rsid w:val="00FF721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6471F7"/>
  <w15:docId w15:val="{A443D1E5-82E4-43A4-A899-C917706A5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9"/>
    <w:qFormat/>
    <w:rsid w:val="00487614"/>
    <w:pPr>
      <w:keepNext/>
      <w:numPr>
        <w:numId w:val="1"/>
      </w:numPr>
      <w:spacing w:before="360" w:after="240"/>
      <w:outlineLvl w:val="0"/>
    </w:pPr>
    <w:rPr>
      <w:rFonts w:cs="Times New Roman"/>
      <w:b/>
      <w:caps/>
      <w:sz w:val="26"/>
      <w:szCs w:val="26"/>
    </w:rPr>
  </w:style>
  <w:style w:type="paragraph" w:styleId="Ttulo2">
    <w:name w:val="heading 2"/>
    <w:basedOn w:val="Ttulo1"/>
    <w:next w:val="Normal"/>
    <w:link w:val="Ttulo2Car"/>
    <w:autoRedefine/>
    <w:uiPriority w:val="99"/>
    <w:unhideWhenUsed/>
    <w:qFormat/>
    <w:rsid w:val="00DB747C"/>
    <w:pPr>
      <w:numPr>
        <w:ilvl w:val="1"/>
      </w:numPr>
      <w:spacing w:before="240" w:line="240" w:lineRule="auto"/>
      <w:ind w:left="567"/>
      <w:outlineLvl w:val="1"/>
    </w:pPr>
    <w:rPr>
      <w:caps w:val="0"/>
    </w:rPr>
  </w:style>
  <w:style w:type="paragraph" w:styleId="Ttulo3">
    <w:name w:val="heading 3"/>
    <w:basedOn w:val="Prrafodelista"/>
    <w:next w:val="Normal"/>
    <w:link w:val="Ttulo3Car"/>
    <w:uiPriority w:val="99"/>
    <w:unhideWhenUsed/>
    <w:qFormat/>
    <w:rsid w:val="00A46040"/>
    <w:pPr>
      <w:numPr>
        <w:ilvl w:val="2"/>
        <w:numId w:val="1"/>
      </w:numPr>
      <w:tabs>
        <w:tab w:val="left" w:pos="567"/>
      </w:tabs>
      <w:spacing w:line="240" w:lineRule="auto"/>
      <w:ind w:left="505" w:hanging="505"/>
      <w:jc w:val="both"/>
      <w:outlineLvl w:val="2"/>
    </w:pPr>
    <w:rPr>
      <w:b/>
    </w:rPr>
  </w:style>
  <w:style w:type="paragraph" w:styleId="Ttulo4">
    <w:name w:val="heading 4"/>
    <w:basedOn w:val="Ttulo3"/>
    <w:next w:val="Normal"/>
    <w:link w:val="Ttulo4Car"/>
    <w:uiPriority w:val="9"/>
    <w:unhideWhenUsed/>
    <w:qFormat/>
    <w:rsid w:val="00D64634"/>
    <w:pPr>
      <w:numPr>
        <w:ilvl w:val="3"/>
      </w:numPr>
      <w:ind w:left="851" w:hanging="851"/>
      <w:outlineLvl w:val="3"/>
    </w:pPr>
    <w:rPr>
      <w:b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49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49DA"/>
  </w:style>
  <w:style w:type="paragraph" w:styleId="Piedepgina">
    <w:name w:val="footer"/>
    <w:basedOn w:val="Normal"/>
    <w:link w:val="PiedepginaCar"/>
    <w:uiPriority w:val="99"/>
    <w:unhideWhenUsed/>
    <w:rsid w:val="00D149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49DA"/>
  </w:style>
  <w:style w:type="table" w:customStyle="1" w:styleId="Tablaconcuadrcula1">
    <w:name w:val="Tabla con cuadrícula1"/>
    <w:basedOn w:val="Tablanormal"/>
    <w:next w:val="Tablaconcuadrcula"/>
    <w:uiPriority w:val="59"/>
    <w:rsid w:val="00D149DA"/>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59"/>
    <w:rsid w:val="00D149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D149D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49DA"/>
    <w:rPr>
      <w:rFonts w:ascii="Tahoma" w:hAnsi="Tahoma" w:cs="Tahoma"/>
      <w:sz w:val="16"/>
      <w:szCs w:val="16"/>
    </w:rPr>
  </w:style>
  <w:style w:type="paragraph" w:styleId="TDC1">
    <w:name w:val="toc 1"/>
    <w:basedOn w:val="Normal"/>
    <w:next w:val="Normal"/>
    <w:autoRedefine/>
    <w:uiPriority w:val="39"/>
    <w:unhideWhenUsed/>
    <w:rsid w:val="00D87711"/>
    <w:pPr>
      <w:tabs>
        <w:tab w:val="left" w:pos="440"/>
        <w:tab w:val="right" w:leader="dot" w:pos="8789"/>
      </w:tabs>
      <w:spacing w:after="60"/>
    </w:pPr>
  </w:style>
  <w:style w:type="character" w:styleId="Hipervnculo">
    <w:name w:val="Hyperlink"/>
    <w:basedOn w:val="Fuentedeprrafopredeter"/>
    <w:uiPriority w:val="99"/>
    <w:unhideWhenUsed/>
    <w:rsid w:val="00D149DA"/>
    <w:rPr>
      <w:color w:val="0000FF" w:themeColor="hyperlink"/>
      <w:u w:val="single"/>
    </w:rPr>
  </w:style>
  <w:style w:type="character" w:customStyle="1" w:styleId="Ttulo2Car">
    <w:name w:val="Título 2 Car"/>
    <w:basedOn w:val="Fuentedeprrafopredeter"/>
    <w:link w:val="Ttulo2"/>
    <w:uiPriority w:val="99"/>
    <w:rsid w:val="00DB747C"/>
    <w:rPr>
      <w:rFonts w:cs="Times New Roman"/>
      <w:b/>
      <w:sz w:val="26"/>
      <w:szCs w:val="26"/>
    </w:rPr>
  </w:style>
  <w:style w:type="paragraph" w:styleId="Prrafodelista">
    <w:name w:val="List Paragraph"/>
    <w:basedOn w:val="Normal"/>
    <w:uiPriority w:val="34"/>
    <w:qFormat/>
    <w:rsid w:val="00D149DA"/>
    <w:pPr>
      <w:ind w:left="720"/>
      <w:contextualSpacing/>
    </w:pPr>
  </w:style>
  <w:style w:type="character" w:customStyle="1" w:styleId="Ttulo1Car">
    <w:name w:val="Título 1 Car"/>
    <w:basedOn w:val="Fuentedeprrafopredeter"/>
    <w:link w:val="Ttulo1"/>
    <w:uiPriority w:val="9"/>
    <w:rsid w:val="00487614"/>
    <w:rPr>
      <w:rFonts w:cs="Times New Roman"/>
      <w:b/>
      <w:caps/>
      <w:sz w:val="26"/>
      <w:szCs w:val="26"/>
    </w:rPr>
  </w:style>
  <w:style w:type="paragraph" w:styleId="TDC2">
    <w:name w:val="toc 2"/>
    <w:basedOn w:val="Normal"/>
    <w:next w:val="Normal"/>
    <w:autoRedefine/>
    <w:uiPriority w:val="39"/>
    <w:unhideWhenUsed/>
    <w:rsid w:val="000C1783"/>
    <w:pPr>
      <w:spacing w:after="100"/>
      <w:ind w:left="220"/>
    </w:pPr>
  </w:style>
  <w:style w:type="paragraph" w:styleId="Descripcin">
    <w:name w:val="caption"/>
    <w:basedOn w:val="Normal"/>
    <w:next w:val="Normal"/>
    <w:uiPriority w:val="35"/>
    <w:unhideWhenUsed/>
    <w:qFormat/>
    <w:rsid w:val="007073E5"/>
    <w:pPr>
      <w:spacing w:line="240" w:lineRule="auto"/>
      <w:jc w:val="center"/>
    </w:pPr>
    <w:rPr>
      <w:b/>
      <w:bCs/>
      <w:sz w:val="18"/>
      <w:szCs w:val="18"/>
    </w:rPr>
  </w:style>
  <w:style w:type="paragraph" w:customStyle="1" w:styleId="SubtituloPortada">
    <w:name w:val="Subtitulo Portada"/>
    <w:basedOn w:val="Normal"/>
    <w:link w:val="SubtituloPortadaCar"/>
    <w:qFormat/>
    <w:rsid w:val="007073E5"/>
    <w:pPr>
      <w:spacing w:after="0" w:line="240" w:lineRule="auto"/>
      <w:jc w:val="center"/>
    </w:pPr>
    <w:rPr>
      <w:rFonts w:ascii="Calibri" w:eastAsia="Calibri" w:hAnsi="Calibri" w:cs="Calibri"/>
      <w:b/>
      <w:caps/>
      <w:sz w:val="32"/>
      <w:szCs w:val="32"/>
    </w:rPr>
  </w:style>
  <w:style w:type="paragraph" w:customStyle="1" w:styleId="TituloPortada">
    <w:name w:val="Titulo Portada"/>
    <w:basedOn w:val="Normal"/>
    <w:link w:val="TituloPortadaCar"/>
    <w:qFormat/>
    <w:rsid w:val="007073E5"/>
    <w:pPr>
      <w:spacing w:after="0"/>
      <w:jc w:val="center"/>
    </w:pPr>
    <w:rPr>
      <w:rFonts w:ascii="Calibri" w:eastAsia="Calibri" w:hAnsi="Calibri" w:cs="Calibri"/>
      <w:b/>
      <w:caps/>
      <w:color w:val="7F7F7F"/>
      <w:sz w:val="32"/>
      <w:szCs w:val="32"/>
    </w:rPr>
  </w:style>
  <w:style w:type="character" w:customStyle="1" w:styleId="SubtituloPortadaCar">
    <w:name w:val="Subtitulo Portada Car"/>
    <w:basedOn w:val="Fuentedeprrafopredeter"/>
    <w:link w:val="SubtituloPortada"/>
    <w:rsid w:val="007073E5"/>
    <w:rPr>
      <w:rFonts w:ascii="Calibri" w:eastAsia="Calibri" w:hAnsi="Calibri" w:cs="Calibri"/>
      <w:b/>
      <w:caps/>
      <w:sz w:val="32"/>
      <w:szCs w:val="32"/>
    </w:rPr>
  </w:style>
  <w:style w:type="character" w:customStyle="1" w:styleId="Ttulo3Car">
    <w:name w:val="Título 3 Car"/>
    <w:basedOn w:val="Fuentedeprrafopredeter"/>
    <w:link w:val="Ttulo3"/>
    <w:uiPriority w:val="99"/>
    <w:rsid w:val="00A46040"/>
    <w:rPr>
      <w:b/>
    </w:rPr>
  </w:style>
  <w:style w:type="character" w:customStyle="1" w:styleId="TituloPortadaCar">
    <w:name w:val="Titulo Portada Car"/>
    <w:basedOn w:val="Fuentedeprrafopredeter"/>
    <w:link w:val="TituloPortada"/>
    <w:rsid w:val="007073E5"/>
    <w:rPr>
      <w:rFonts w:ascii="Calibri" w:eastAsia="Calibri" w:hAnsi="Calibri" w:cs="Calibri"/>
      <w:b/>
      <w:caps/>
      <w:color w:val="7F7F7F"/>
      <w:sz w:val="32"/>
      <w:szCs w:val="32"/>
    </w:rPr>
  </w:style>
  <w:style w:type="paragraph" w:styleId="Sinespaciado">
    <w:name w:val="No Spacing"/>
    <w:uiPriority w:val="1"/>
    <w:qFormat/>
    <w:rsid w:val="00487614"/>
    <w:pPr>
      <w:spacing w:after="0" w:line="240" w:lineRule="auto"/>
    </w:pPr>
  </w:style>
  <w:style w:type="paragraph" w:styleId="Puesto">
    <w:name w:val="Title"/>
    <w:basedOn w:val="Normal"/>
    <w:next w:val="Normal"/>
    <w:link w:val="PuestoCar"/>
    <w:uiPriority w:val="10"/>
    <w:qFormat/>
    <w:rsid w:val="0048761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487614"/>
    <w:rPr>
      <w:rFonts w:asciiTheme="majorHAnsi" w:eastAsiaTheme="majorEastAsia" w:hAnsiTheme="majorHAnsi" w:cstheme="majorBidi"/>
      <w:color w:val="17365D" w:themeColor="text2" w:themeShade="BF"/>
      <w:spacing w:val="5"/>
      <w:kern w:val="28"/>
      <w:sz w:val="52"/>
      <w:szCs w:val="52"/>
    </w:rPr>
  </w:style>
  <w:style w:type="paragraph" w:styleId="Textonotapie">
    <w:name w:val="footnote text"/>
    <w:basedOn w:val="Normal"/>
    <w:link w:val="TextonotapieCar"/>
    <w:uiPriority w:val="99"/>
    <w:semiHidden/>
    <w:unhideWhenUsed/>
    <w:rsid w:val="008668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681C"/>
    <w:rPr>
      <w:sz w:val="20"/>
      <w:szCs w:val="20"/>
    </w:rPr>
  </w:style>
  <w:style w:type="character" w:styleId="Refdenotaalpie">
    <w:name w:val="footnote reference"/>
    <w:basedOn w:val="Fuentedeprrafopredeter"/>
    <w:uiPriority w:val="99"/>
    <w:semiHidden/>
    <w:unhideWhenUsed/>
    <w:rsid w:val="0086681C"/>
    <w:rPr>
      <w:vertAlign w:val="superscript"/>
    </w:rPr>
  </w:style>
  <w:style w:type="character" w:styleId="Refdecomentario">
    <w:name w:val="annotation reference"/>
    <w:basedOn w:val="Fuentedeprrafopredeter"/>
    <w:unhideWhenUsed/>
    <w:rsid w:val="00120C26"/>
    <w:rPr>
      <w:sz w:val="16"/>
      <w:szCs w:val="16"/>
    </w:rPr>
  </w:style>
  <w:style w:type="paragraph" w:styleId="Textocomentario">
    <w:name w:val="annotation text"/>
    <w:basedOn w:val="Normal"/>
    <w:link w:val="TextocomentarioCar"/>
    <w:unhideWhenUsed/>
    <w:rsid w:val="00120C26"/>
    <w:pPr>
      <w:spacing w:line="240" w:lineRule="auto"/>
    </w:pPr>
    <w:rPr>
      <w:sz w:val="20"/>
      <w:szCs w:val="20"/>
    </w:rPr>
  </w:style>
  <w:style w:type="character" w:customStyle="1" w:styleId="TextocomentarioCar">
    <w:name w:val="Texto comentario Car"/>
    <w:basedOn w:val="Fuentedeprrafopredeter"/>
    <w:link w:val="Textocomentario"/>
    <w:rsid w:val="00120C26"/>
    <w:rPr>
      <w:sz w:val="20"/>
      <w:szCs w:val="20"/>
    </w:rPr>
  </w:style>
  <w:style w:type="paragraph" w:styleId="Asuntodelcomentario">
    <w:name w:val="annotation subject"/>
    <w:basedOn w:val="Textocomentario"/>
    <w:next w:val="Textocomentario"/>
    <w:link w:val="AsuntodelcomentarioCar"/>
    <w:uiPriority w:val="99"/>
    <w:semiHidden/>
    <w:unhideWhenUsed/>
    <w:rsid w:val="00120C26"/>
    <w:rPr>
      <w:b/>
      <w:bCs/>
    </w:rPr>
  </w:style>
  <w:style w:type="character" w:customStyle="1" w:styleId="AsuntodelcomentarioCar">
    <w:name w:val="Asunto del comentario Car"/>
    <w:basedOn w:val="TextocomentarioCar"/>
    <w:link w:val="Asuntodelcomentario"/>
    <w:uiPriority w:val="99"/>
    <w:semiHidden/>
    <w:rsid w:val="00120C26"/>
    <w:rPr>
      <w:b/>
      <w:bCs/>
      <w:sz w:val="20"/>
      <w:szCs w:val="20"/>
    </w:rPr>
  </w:style>
  <w:style w:type="paragraph" w:styleId="Revisin">
    <w:name w:val="Revision"/>
    <w:hidden/>
    <w:uiPriority w:val="99"/>
    <w:semiHidden/>
    <w:rsid w:val="00165F7C"/>
    <w:pPr>
      <w:spacing w:after="0" w:line="240" w:lineRule="auto"/>
    </w:pPr>
  </w:style>
  <w:style w:type="character" w:styleId="Hipervnculovisitado">
    <w:name w:val="FollowedHyperlink"/>
    <w:basedOn w:val="Fuentedeprrafopredeter"/>
    <w:uiPriority w:val="99"/>
    <w:semiHidden/>
    <w:unhideWhenUsed/>
    <w:rsid w:val="00A53589"/>
    <w:rPr>
      <w:color w:val="800080" w:themeColor="followedHyperlink"/>
      <w:u w:val="single"/>
    </w:rPr>
  </w:style>
  <w:style w:type="paragraph" w:styleId="TDC3">
    <w:name w:val="toc 3"/>
    <w:basedOn w:val="Normal"/>
    <w:next w:val="Normal"/>
    <w:autoRedefine/>
    <w:uiPriority w:val="39"/>
    <w:unhideWhenUsed/>
    <w:rsid w:val="005A0D7D"/>
    <w:pPr>
      <w:spacing w:after="100"/>
      <w:ind w:left="440"/>
    </w:pPr>
  </w:style>
  <w:style w:type="paragraph" w:styleId="Subttulo">
    <w:name w:val="Subtitle"/>
    <w:basedOn w:val="Normal"/>
    <w:next w:val="Normal"/>
    <w:link w:val="SubttuloCar"/>
    <w:uiPriority w:val="11"/>
    <w:qFormat/>
    <w:rsid w:val="00B5631C"/>
    <w:pPr>
      <w:numPr>
        <w:ilvl w:val="1"/>
      </w:numPr>
    </w:pPr>
    <w:rPr>
      <w:rFonts w:eastAsiaTheme="majorEastAsia" w:cstheme="majorBidi"/>
      <w:b/>
      <w:iCs/>
      <w:spacing w:val="15"/>
      <w:sz w:val="24"/>
      <w:szCs w:val="24"/>
    </w:rPr>
  </w:style>
  <w:style w:type="character" w:customStyle="1" w:styleId="SubttuloCar">
    <w:name w:val="Subtítulo Car"/>
    <w:basedOn w:val="Fuentedeprrafopredeter"/>
    <w:link w:val="Subttulo"/>
    <w:uiPriority w:val="11"/>
    <w:rsid w:val="00B5631C"/>
    <w:rPr>
      <w:rFonts w:eastAsiaTheme="majorEastAsia" w:cstheme="majorBidi"/>
      <w:b/>
      <w:iCs/>
      <w:spacing w:val="15"/>
      <w:sz w:val="24"/>
      <w:szCs w:val="24"/>
    </w:rPr>
  </w:style>
  <w:style w:type="character" w:customStyle="1" w:styleId="Ttulo4Car">
    <w:name w:val="Título 4 Car"/>
    <w:basedOn w:val="Fuentedeprrafopredeter"/>
    <w:link w:val="Ttulo4"/>
    <w:uiPriority w:val="9"/>
    <w:rsid w:val="00D64634"/>
  </w:style>
  <w:style w:type="paragraph" w:customStyle="1" w:styleId="Default">
    <w:name w:val="Default"/>
    <w:rsid w:val="00E43BE2"/>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rsid w:val="001D1701"/>
    <w:pPr>
      <w:autoSpaceDE w:val="0"/>
      <w:autoSpaceDN w:val="0"/>
      <w:spacing w:after="0" w:line="240" w:lineRule="auto"/>
      <w:jc w:val="center"/>
    </w:pPr>
    <w:rPr>
      <w:rFonts w:ascii="Arial" w:eastAsia="Times New Roman" w:hAnsi="Arial" w:cs="Arial"/>
      <w:b/>
      <w:bCs/>
      <w:sz w:val="24"/>
      <w:szCs w:val="24"/>
      <w:lang w:val="es-ES" w:eastAsia="es-ES"/>
    </w:rPr>
  </w:style>
  <w:style w:type="character" w:customStyle="1" w:styleId="TextoindependienteCar">
    <w:name w:val="Texto independiente Car"/>
    <w:basedOn w:val="Fuentedeprrafopredeter"/>
    <w:link w:val="Textoindependiente"/>
    <w:rsid w:val="001D1701"/>
    <w:rPr>
      <w:rFonts w:ascii="Arial" w:eastAsia="Times New Roman" w:hAnsi="Arial" w:cs="Arial"/>
      <w:b/>
      <w:bCs/>
      <w:sz w:val="24"/>
      <w:szCs w:val="24"/>
      <w:lang w:val="es-ES" w:eastAsia="es-ES"/>
    </w:rPr>
  </w:style>
  <w:style w:type="paragraph" w:customStyle="1" w:styleId="Listanonumerada">
    <w:name w:val="Lista no numerada"/>
    <w:basedOn w:val="Prrafodelista"/>
    <w:autoRedefine/>
    <w:qFormat/>
    <w:rsid w:val="00ED640A"/>
    <w:pPr>
      <w:numPr>
        <w:numId w:val="36"/>
      </w:numPr>
      <w:jc w:val="both"/>
    </w:pPr>
    <w:rPr>
      <w:rFonts w:ascii="Optima" w:eastAsia="Times New Roman" w:hAnsi="Optima" w:cs="Times New Roman"/>
      <w:szCs w:val="20"/>
    </w:rPr>
  </w:style>
  <w:style w:type="paragraph" w:styleId="HTMLconformatoprevio">
    <w:name w:val="HTML Preformatted"/>
    <w:basedOn w:val="Normal"/>
    <w:link w:val="HTMLconformatoprevioCar"/>
    <w:uiPriority w:val="99"/>
    <w:semiHidden/>
    <w:unhideWhenUsed/>
    <w:rsid w:val="002373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23739D"/>
    <w:rPr>
      <w:rFonts w:ascii="Courier New" w:eastAsia="Times New Roman" w:hAnsi="Courier New" w:cs="Courier New"/>
      <w:sz w:val="20"/>
      <w:szCs w:val="20"/>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43825">
      <w:bodyDiv w:val="1"/>
      <w:marLeft w:val="0"/>
      <w:marRight w:val="0"/>
      <w:marTop w:val="0"/>
      <w:marBottom w:val="0"/>
      <w:divBdr>
        <w:top w:val="none" w:sz="0" w:space="0" w:color="auto"/>
        <w:left w:val="none" w:sz="0" w:space="0" w:color="auto"/>
        <w:bottom w:val="none" w:sz="0" w:space="0" w:color="auto"/>
        <w:right w:val="none" w:sz="0" w:space="0" w:color="auto"/>
      </w:divBdr>
    </w:div>
    <w:div w:id="43262625">
      <w:bodyDiv w:val="1"/>
      <w:marLeft w:val="0"/>
      <w:marRight w:val="0"/>
      <w:marTop w:val="0"/>
      <w:marBottom w:val="0"/>
      <w:divBdr>
        <w:top w:val="none" w:sz="0" w:space="0" w:color="auto"/>
        <w:left w:val="none" w:sz="0" w:space="0" w:color="auto"/>
        <w:bottom w:val="none" w:sz="0" w:space="0" w:color="auto"/>
        <w:right w:val="none" w:sz="0" w:space="0" w:color="auto"/>
      </w:divBdr>
    </w:div>
    <w:div w:id="134687347">
      <w:bodyDiv w:val="1"/>
      <w:marLeft w:val="0"/>
      <w:marRight w:val="0"/>
      <w:marTop w:val="0"/>
      <w:marBottom w:val="0"/>
      <w:divBdr>
        <w:top w:val="none" w:sz="0" w:space="0" w:color="auto"/>
        <w:left w:val="none" w:sz="0" w:space="0" w:color="auto"/>
        <w:bottom w:val="none" w:sz="0" w:space="0" w:color="auto"/>
        <w:right w:val="none" w:sz="0" w:space="0" w:color="auto"/>
      </w:divBdr>
    </w:div>
    <w:div w:id="139427808">
      <w:bodyDiv w:val="1"/>
      <w:marLeft w:val="0"/>
      <w:marRight w:val="0"/>
      <w:marTop w:val="0"/>
      <w:marBottom w:val="0"/>
      <w:divBdr>
        <w:top w:val="none" w:sz="0" w:space="0" w:color="auto"/>
        <w:left w:val="none" w:sz="0" w:space="0" w:color="auto"/>
        <w:bottom w:val="none" w:sz="0" w:space="0" w:color="auto"/>
        <w:right w:val="none" w:sz="0" w:space="0" w:color="auto"/>
      </w:divBdr>
    </w:div>
    <w:div w:id="226183425">
      <w:bodyDiv w:val="1"/>
      <w:marLeft w:val="0"/>
      <w:marRight w:val="0"/>
      <w:marTop w:val="0"/>
      <w:marBottom w:val="0"/>
      <w:divBdr>
        <w:top w:val="none" w:sz="0" w:space="0" w:color="auto"/>
        <w:left w:val="none" w:sz="0" w:space="0" w:color="auto"/>
        <w:bottom w:val="none" w:sz="0" w:space="0" w:color="auto"/>
        <w:right w:val="none" w:sz="0" w:space="0" w:color="auto"/>
      </w:divBdr>
    </w:div>
    <w:div w:id="229732977">
      <w:bodyDiv w:val="1"/>
      <w:marLeft w:val="0"/>
      <w:marRight w:val="0"/>
      <w:marTop w:val="0"/>
      <w:marBottom w:val="0"/>
      <w:divBdr>
        <w:top w:val="none" w:sz="0" w:space="0" w:color="auto"/>
        <w:left w:val="none" w:sz="0" w:space="0" w:color="auto"/>
        <w:bottom w:val="none" w:sz="0" w:space="0" w:color="auto"/>
        <w:right w:val="none" w:sz="0" w:space="0" w:color="auto"/>
      </w:divBdr>
    </w:div>
    <w:div w:id="338624990">
      <w:bodyDiv w:val="1"/>
      <w:marLeft w:val="0"/>
      <w:marRight w:val="0"/>
      <w:marTop w:val="0"/>
      <w:marBottom w:val="0"/>
      <w:divBdr>
        <w:top w:val="none" w:sz="0" w:space="0" w:color="auto"/>
        <w:left w:val="none" w:sz="0" w:space="0" w:color="auto"/>
        <w:bottom w:val="none" w:sz="0" w:space="0" w:color="auto"/>
        <w:right w:val="none" w:sz="0" w:space="0" w:color="auto"/>
      </w:divBdr>
    </w:div>
    <w:div w:id="352653655">
      <w:bodyDiv w:val="1"/>
      <w:marLeft w:val="0"/>
      <w:marRight w:val="0"/>
      <w:marTop w:val="0"/>
      <w:marBottom w:val="0"/>
      <w:divBdr>
        <w:top w:val="none" w:sz="0" w:space="0" w:color="auto"/>
        <w:left w:val="none" w:sz="0" w:space="0" w:color="auto"/>
        <w:bottom w:val="none" w:sz="0" w:space="0" w:color="auto"/>
        <w:right w:val="none" w:sz="0" w:space="0" w:color="auto"/>
      </w:divBdr>
    </w:div>
    <w:div w:id="427698907">
      <w:bodyDiv w:val="1"/>
      <w:marLeft w:val="0"/>
      <w:marRight w:val="0"/>
      <w:marTop w:val="0"/>
      <w:marBottom w:val="0"/>
      <w:divBdr>
        <w:top w:val="none" w:sz="0" w:space="0" w:color="auto"/>
        <w:left w:val="none" w:sz="0" w:space="0" w:color="auto"/>
        <w:bottom w:val="none" w:sz="0" w:space="0" w:color="auto"/>
        <w:right w:val="none" w:sz="0" w:space="0" w:color="auto"/>
      </w:divBdr>
    </w:div>
    <w:div w:id="432167340">
      <w:bodyDiv w:val="1"/>
      <w:marLeft w:val="0"/>
      <w:marRight w:val="0"/>
      <w:marTop w:val="0"/>
      <w:marBottom w:val="0"/>
      <w:divBdr>
        <w:top w:val="none" w:sz="0" w:space="0" w:color="auto"/>
        <w:left w:val="none" w:sz="0" w:space="0" w:color="auto"/>
        <w:bottom w:val="none" w:sz="0" w:space="0" w:color="auto"/>
        <w:right w:val="none" w:sz="0" w:space="0" w:color="auto"/>
      </w:divBdr>
    </w:div>
    <w:div w:id="517237454">
      <w:bodyDiv w:val="1"/>
      <w:marLeft w:val="0"/>
      <w:marRight w:val="0"/>
      <w:marTop w:val="0"/>
      <w:marBottom w:val="0"/>
      <w:divBdr>
        <w:top w:val="none" w:sz="0" w:space="0" w:color="auto"/>
        <w:left w:val="none" w:sz="0" w:space="0" w:color="auto"/>
        <w:bottom w:val="none" w:sz="0" w:space="0" w:color="auto"/>
        <w:right w:val="none" w:sz="0" w:space="0" w:color="auto"/>
      </w:divBdr>
    </w:div>
    <w:div w:id="535243401">
      <w:bodyDiv w:val="1"/>
      <w:marLeft w:val="0"/>
      <w:marRight w:val="0"/>
      <w:marTop w:val="0"/>
      <w:marBottom w:val="0"/>
      <w:divBdr>
        <w:top w:val="none" w:sz="0" w:space="0" w:color="auto"/>
        <w:left w:val="none" w:sz="0" w:space="0" w:color="auto"/>
        <w:bottom w:val="none" w:sz="0" w:space="0" w:color="auto"/>
        <w:right w:val="none" w:sz="0" w:space="0" w:color="auto"/>
      </w:divBdr>
    </w:div>
    <w:div w:id="667712360">
      <w:bodyDiv w:val="1"/>
      <w:marLeft w:val="0"/>
      <w:marRight w:val="0"/>
      <w:marTop w:val="0"/>
      <w:marBottom w:val="0"/>
      <w:divBdr>
        <w:top w:val="none" w:sz="0" w:space="0" w:color="auto"/>
        <w:left w:val="none" w:sz="0" w:space="0" w:color="auto"/>
        <w:bottom w:val="none" w:sz="0" w:space="0" w:color="auto"/>
        <w:right w:val="none" w:sz="0" w:space="0" w:color="auto"/>
      </w:divBdr>
    </w:div>
    <w:div w:id="673150305">
      <w:bodyDiv w:val="1"/>
      <w:marLeft w:val="0"/>
      <w:marRight w:val="0"/>
      <w:marTop w:val="0"/>
      <w:marBottom w:val="0"/>
      <w:divBdr>
        <w:top w:val="none" w:sz="0" w:space="0" w:color="auto"/>
        <w:left w:val="none" w:sz="0" w:space="0" w:color="auto"/>
        <w:bottom w:val="none" w:sz="0" w:space="0" w:color="auto"/>
        <w:right w:val="none" w:sz="0" w:space="0" w:color="auto"/>
      </w:divBdr>
    </w:div>
    <w:div w:id="773749566">
      <w:bodyDiv w:val="1"/>
      <w:marLeft w:val="0"/>
      <w:marRight w:val="0"/>
      <w:marTop w:val="0"/>
      <w:marBottom w:val="0"/>
      <w:divBdr>
        <w:top w:val="none" w:sz="0" w:space="0" w:color="auto"/>
        <w:left w:val="none" w:sz="0" w:space="0" w:color="auto"/>
        <w:bottom w:val="none" w:sz="0" w:space="0" w:color="auto"/>
        <w:right w:val="none" w:sz="0" w:space="0" w:color="auto"/>
      </w:divBdr>
    </w:div>
    <w:div w:id="852695176">
      <w:bodyDiv w:val="1"/>
      <w:marLeft w:val="0"/>
      <w:marRight w:val="0"/>
      <w:marTop w:val="0"/>
      <w:marBottom w:val="0"/>
      <w:divBdr>
        <w:top w:val="none" w:sz="0" w:space="0" w:color="auto"/>
        <w:left w:val="none" w:sz="0" w:space="0" w:color="auto"/>
        <w:bottom w:val="none" w:sz="0" w:space="0" w:color="auto"/>
        <w:right w:val="none" w:sz="0" w:space="0" w:color="auto"/>
      </w:divBdr>
    </w:div>
    <w:div w:id="1018847504">
      <w:bodyDiv w:val="1"/>
      <w:marLeft w:val="0"/>
      <w:marRight w:val="0"/>
      <w:marTop w:val="0"/>
      <w:marBottom w:val="0"/>
      <w:divBdr>
        <w:top w:val="none" w:sz="0" w:space="0" w:color="auto"/>
        <w:left w:val="none" w:sz="0" w:space="0" w:color="auto"/>
        <w:bottom w:val="none" w:sz="0" w:space="0" w:color="auto"/>
        <w:right w:val="none" w:sz="0" w:space="0" w:color="auto"/>
      </w:divBdr>
    </w:div>
    <w:div w:id="1089353584">
      <w:bodyDiv w:val="1"/>
      <w:marLeft w:val="0"/>
      <w:marRight w:val="0"/>
      <w:marTop w:val="0"/>
      <w:marBottom w:val="0"/>
      <w:divBdr>
        <w:top w:val="none" w:sz="0" w:space="0" w:color="auto"/>
        <w:left w:val="none" w:sz="0" w:space="0" w:color="auto"/>
        <w:bottom w:val="none" w:sz="0" w:space="0" w:color="auto"/>
        <w:right w:val="none" w:sz="0" w:space="0" w:color="auto"/>
      </w:divBdr>
    </w:div>
    <w:div w:id="1128820347">
      <w:bodyDiv w:val="1"/>
      <w:marLeft w:val="0"/>
      <w:marRight w:val="0"/>
      <w:marTop w:val="0"/>
      <w:marBottom w:val="0"/>
      <w:divBdr>
        <w:top w:val="none" w:sz="0" w:space="0" w:color="auto"/>
        <w:left w:val="none" w:sz="0" w:space="0" w:color="auto"/>
        <w:bottom w:val="none" w:sz="0" w:space="0" w:color="auto"/>
        <w:right w:val="none" w:sz="0" w:space="0" w:color="auto"/>
      </w:divBdr>
    </w:div>
    <w:div w:id="1146361855">
      <w:bodyDiv w:val="1"/>
      <w:marLeft w:val="0"/>
      <w:marRight w:val="0"/>
      <w:marTop w:val="0"/>
      <w:marBottom w:val="0"/>
      <w:divBdr>
        <w:top w:val="none" w:sz="0" w:space="0" w:color="auto"/>
        <w:left w:val="none" w:sz="0" w:space="0" w:color="auto"/>
        <w:bottom w:val="none" w:sz="0" w:space="0" w:color="auto"/>
        <w:right w:val="none" w:sz="0" w:space="0" w:color="auto"/>
      </w:divBdr>
    </w:div>
    <w:div w:id="1283224899">
      <w:bodyDiv w:val="1"/>
      <w:marLeft w:val="0"/>
      <w:marRight w:val="0"/>
      <w:marTop w:val="0"/>
      <w:marBottom w:val="0"/>
      <w:divBdr>
        <w:top w:val="none" w:sz="0" w:space="0" w:color="auto"/>
        <w:left w:val="none" w:sz="0" w:space="0" w:color="auto"/>
        <w:bottom w:val="none" w:sz="0" w:space="0" w:color="auto"/>
        <w:right w:val="none" w:sz="0" w:space="0" w:color="auto"/>
      </w:divBdr>
    </w:div>
    <w:div w:id="1476869196">
      <w:bodyDiv w:val="1"/>
      <w:marLeft w:val="0"/>
      <w:marRight w:val="0"/>
      <w:marTop w:val="0"/>
      <w:marBottom w:val="0"/>
      <w:divBdr>
        <w:top w:val="none" w:sz="0" w:space="0" w:color="auto"/>
        <w:left w:val="none" w:sz="0" w:space="0" w:color="auto"/>
        <w:bottom w:val="none" w:sz="0" w:space="0" w:color="auto"/>
        <w:right w:val="none" w:sz="0" w:space="0" w:color="auto"/>
      </w:divBdr>
    </w:div>
    <w:div w:id="1496455916">
      <w:bodyDiv w:val="1"/>
      <w:marLeft w:val="0"/>
      <w:marRight w:val="0"/>
      <w:marTop w:val="0"/>
      <w:marBottom w:val="0"/>
      <w:divBdr>
        <w:top w:val="none" w:sz="0" w:space="0" w:color="auto"/>
        <w:left w:val="none" w:sz="0" w:space="0" w:color="auto"/>
        <w:bottom w:val="none" w:sz="0" w:space="0" w:color="auto"/>
        <w:right w:val="none" w:sz="0" w:space="0" w:color="auto"/>
      </w:divBdr>
    </w:div>
    <w:div w:id="1535265379">
      <w:bodyDiv w:val="1"/>
      <w:marLeft w:val="0"/>
      <w:marRight w:val="0"/>
      <w:marTop w:val="0"/>
      <w:marBottom w:val="0"/>
      <w:divBdr>
        <w:top w:val="none" w:sz="0" w:space="0" w:color="auto"/>
        <w:left w:val="none" w:sz="0" w:space="0" w:color="auto"/>
        <w:bottom w:val="none" w:sz="0" w:space="0" w:color="auto"/>
        <w:right w:val="none" w:sz="0" w:space="0" w:color="auto"/>
      </w:divBdr>
    </w:div>
    <w:div w:id="1594585494">
      <w:bodyDiv w:val="1"/>
      <w:marLeft w:val="0"/>
      <w:marRight w:val="0"/>
      <w:marTop w:val="0"/>
      <w:marBottom w:val="0"/>
      <w:divBdr>
        <w:top w:val="none" w:sz="0" w:space="0" w:color="auto"/>
        <w:left w:val="none" w:sz="0" w:space="0" w:color="auto"/>
        <w:bottom w:val="none" w:sz="0" w:space="0" w:color="auto"/>
        <w:right w:val="none" w:sz="0" w:space="0" w:color="auto"/>
      </w:divBdr>
    </w:div>
    <w:div w:id="1610358423">
      <w:bodyDiv w:val="1"/>
      <w:marLeft w:val="0"/>
      <w:marRight w:val="0"/>
      <w:marTop w:val="0"/>
      <w:marBottom w:val="0"/>
      <w:divBdr>
        <w:top w:val="none" w:sz="0" w:space="0" w:color="auto"/>
        <w:left w:val="none" w:sz="0" w:space="0" w:color="auto"/>
        <w:bottom w:val="none" w:sz="0" w:space="0" w:color="auto"/>
        <w:right w:val="none" w:sz="0" w:space="0" w:color="auto"/>
      </w:divBdr>
    </w:div>
    <w:div w:id="1611163546">
      <w:bodyDiv w:val="1"/>
      <w:marLeft w:val="0"/>
      <w:marRight w:val="0"/>
      <w:marTop w:val="0"/>
      <w:marBottom w:val="0"/>
      <w:divBdr>
        <w:top w:val="none" w:sz="0" w:space="0" w:color="auto"/>
        <w:left w:val="none" w:sz="0" w:space="0" w:color="auto"/>
        <w:bottom w:val="none" w:sz="0" w:space="0" w:color="auto"/>
        <w:right w:val="none" w:sz="0" w:space="0" w:color="auto"/>
      </w:divBdr>
    </w:div>
    <w:div w:id="1742173182">
      <w:bodyDiv w:val="1"/>
      <w:marLeft w:val="0"/>
      <w:marRight w:val="0"/>
      <w:marTop w:val="0"/>
      <w:marBottom w:val="0"/>
      <w:divBdr>
        <w:top w:val="none" w:sz="0" w:space="0" w:color="auto"/>
        <w:left w:val="none" w:sz="0" w:space="0" w:color="auto"/>
        <w:bottom w:val="none" w:sz="0" w:space="0" w:color="auto"/>
        <w:right w:val="none" w:sz="0" w:space="0" w:color="auto"/>
      </w:divBdr>
    </w:div>
    <w:div w:id="1811242189">
      <w:bodyDiv w:val="1"/>
      <w:marLeft w:val="0"/>
      <w:marRight w:val="0"/>
      <w:marTop w:val="0"/>
      <w:marBottom w:val="0"/>
      <w:divBdr>
        <w:top w:val="none" w:sz="0" w:space="0" w:color="auto"/>
        <w:left w:val="none" w:sz="0" w:space="0" w:color="auto"/>
        <w:bottom w:val="none" w:sz="0" w:space="0" w:color="auto"/>
        <w:right w:val="none" w:sz="0" w:space="0" w:color="auto"/>
      </w:divBdr>
    </w:div>
    <w:div w:id="1894384356">
      <w:bodyDiv w:val="1"/>
      <w:marLeft w:val="0"/>
      <w:marRight w:val="0"/>
      <w:marTop w:val="0"/>
      <w:marBottom w:val="0"/>
      <w:divBdr>
        <w:top w:val="none" w:sz="0" w:space="0" w:color="auto"/>
        <w:left w:val="none" w:sz="0" w:space="0" w:color="auto"/>
        <w:bottom w:val="none" w:sz="0" w:space="0" w:color="auto"/>
        <w:right w:val="none" w:sz="0" w:space="0" w:color="auto"/>
      </w:divBdr>
    </w:div>
    <w:div w:id="1913156135">
      <w:bodyDiv w:val="1"/>
      <w:marLeft w:val="0"/>
      <w:marRight w:val="0"/>
      <w:marTop w:val="0"/>
      <w:marBottom w:val="0"/>
      <w:divBdr>
        <w:top w:val="none" w:sz="0" w:space="0" w:color="auto"/>
        <w:left w:val="none" w:sz="0" w:space="0" w:color="auto"/>
        <w:bottom w:val="none" w:sz="0" w:space="0" w:color="auto"/>
        <w:right w:val="none" w:sz="0" w:space="0" w:color="auto"/>
      </w:divBdr>
    </w:div>
    <w:div w:id="1921600828">
      <w:bodyDiv w:val="1"/>
      <w:marLeft w:val="0"/>
      <w:marRight w:val="0"/>
      <w:marTop w:val="0"/>
      <w:marBottom w:val="0"/>
      <w:divBdr>
        <w:top w:val="none" w:sz="0" w:space="0" w:color="auto"/>
        <w:left w:val="none" w:sz="0" w:space="0" w:color="auto"/>
        <w:bottom w:val="none" w:sz="0" w:space="0" w:color="auto"/>
        <w:right w:val="none" w:sz="0" w:space="0" w:color="auto"/>
      </w:divBdr>
    </w:div>
    <w:div w:id="1955135989">
      <w:bodyDiv w:val="1"/>
      <w:marLeft w:val="0"/>
      <w:marRight w:val="0"/>
      <w:marTop w:val="0"/>
      <w:marBottom w:val="0"/>
      <w:divBdr>
        <w:top w:val="none" w:sz="0" w:space="0" w:color="auto"/>
        <w:left w:val="none" w:sz="0" w:space="0" w:color="auto"/>
        <w:bottom w:val="none" w:sz="0" w:space="0" w:color="auto"/>
        <w:right w:val="none" w:sz="0" w:space="0" w:color="auto"/>
      </w:divBdr>
    </w:div>
    <w:div w:id="2023430986">
      <w:bodyDiv w:val="1"/>
      <w:marLeft w:val="0"/>
      <w:marRight w:val="0"/>
      <w:marTop w:val="0"/>
      <w:marBottom w:val="0"/>
      <w:divBdr>
        <w:top w:val="none" w:sz="0" w:space="0" w:color="auto"/>
        <w:left w:val="none" w:sz="0" w:space="0" w:color="auto"/>
        <w:bottom w:val="none" w:sz="0" w:space="0" w:color="auto"/>
        <w:right w:val="none" w:sz="0" w:space="0" w:color="auto"/>
      </w:divBdr>
    </w:div>
    <w:div w:id="207273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l/search?espv=2&amp;biw=1366&amp;bih=628&amp;q=MINSEGPRES&amp;spell=1&amp;sa=X&amp;ei=eDfNU9e6FK7isASvtoKACA&amp;ved=0CBgQvwUoAA"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l/search?espv=2&amp;biw=1366&amp;bih=628&amp;q=MINSEGPRES&amp;spell=1&amp;sa=X&amp;ei=eDfNU9e6FK7isASvtoKACA&amp;ved=0CBgQvwUoA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Efs6T97RERdkJEJW7ZQMXJJsczA=</DigestValue>
    </Reference>
    <Reference Type="http://www.w3.org/2000/09/xmldsig#Object" URI="#idOfficeObject">
      <DigestMethod Algorithm="http://www.w3.org/2000/09/xmldsig#sha1"/>
      <DigestValue>qm4mReALK8eEmlh98i+vpy/DPek=</DigestValue>
    </Reference>
    <Reference Type="http://uri.etsi.org/01903#SignedProperties" URI="#idSignedProperties">
      <Transforms>
        <Transform Algorithm="http://www.w3.org/TR/2001/REC-xml-c14n-20010315"/>
      </Transforms>
      <DigestMethod Algorithm="http://www.w3.org/2000/09/xmldsig#sha1"/>
      <DigestValue>BSddhDa5CsUiZaq7EqsOJiNdcT0=</DigestValue>
    </Reference>
    <Reference Type="http://www.w3.org/2000/09/xmldsig#Object" URI="#idValidSigLnImg">
      <DigestMethod Algorithm="http://www.w3.org/2000/09/xmldsig#sha1"/>
      <DigestValue>0u7NzoPmD3msd5rVFyPzzq5uwRQ=</DigestValue>
    </Reference>
    <Reference Type="http://www.w3.org/2000/09/xmldsig#Object" URI="#idInvalidSigLnImg">
      <DigestMethod Algorithm="http://www.w3.org/2000/09/xmldsig#sha1"/>
      <DigestValue>6RPP7Sdk5ZuGz2ZpfALdUc0NSpw=</DigestValue>
    </Reference>
  </SignedInfo>
  <SignatureValue>pXEWTqquNIocOytkEQ8ouHrtmr0amkFbZyLRwEnC+ouwoVKwG0T4apW9sHK/yko94BSml58XMpA4
gyFSzsBIjmI0LjD+cw75SHznBnhtDPae6Cf2nTpAhKy4OkJHhRME4pZR0qG0qCXS1exvrSf5O4kY
ekjqtZkf5ZnmkZh4glKU0D2Sh9rLsaGod8bLahFsgUn+bUNBWqo/jgAj+rXJjoWcda1Gsu6f5zS4
3abFys6qY+iyTaqoS4O9bhy2vl10IImEKsLVkWEMmKPdx+/Jm01XcWGswOSWHiVsk4EfTAbqn5Au
AljcgkzX+g4UGEPa2Pq/F+Yrsow+qfLHzHfj2Q==</SignatureValue>
  <KeyInfo>
    <X509Data>
      <X509Certificate>MIIHOjCCBiKgAwIBAgIQYHNnMg6v7VOhLqPNdZp7XD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vB2kzSWuVIgbcptLwnJZcUqQaowe2gMiKiH8UnQbPhF19O31bto/UxeBihOJtj8blm4lhPLH273eGIHjmqsYS34HWKyqReox1NsK97H1w/6Kxu+zLJ8drIk1C7K3k5L+4vaWviFoTnnpqxJS4hvs4oQqJDvySGcI2dSFB8PyaTpcBI4nz6MznTp+HfRLGEncdaQJyBr3sHirnGVbVuhml05ObAL/XFTimfYFtUzcAtY7PX2iOqw/4+tQ3Bn8wTfQuOVekBTdCnX/N5Iqgz+DzcSjUQKzc+T3dhGlzW1CDxIyPCEKGlxvBq+Ou33z2lGJ/7EB093Xu+3SrTNw3v0E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Transform>
          <Transform Algorithm="http://www.w3.org/TR/2001/REC-xml-c14n-20010315"/>
        </Transforms>
        <DigestMethod Algorithm="http://www.w3.org/2000/09/xmldsig#sha1"/>
        <DigestValue>lEICapaaRzEWcFOQjLBjGZreDdM=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Q/pflXe7TVEeXbnBiqKSJDsJdyM=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Q/pflXe7TVEeXbnBiqKSJDsJdyM=</DigestValue>
      </Reference>
      <Reference URI="/word/document.xml?ContentType=application/vnd.openxmlformats-officedocument.wordprocessingml.document.main+xml">
        <DigestMethod Algorithm="http://www.w3.org/2000/09/xmldsig#sha1"/>
        <DigestValue>gLokfdCWXcX7rORWJg0SNiZimz4=</DigestValue>
      </Reference>
      <Reference URI="/word/endnotes.xml?ContentType=application/vnd.openxmlformats-officedocument.wordprocessingml.endnotes+xml">
        <DigestMethod Algorithm="http://www.w3.org/2000/09/xmldsig#sha1"/>
        <DigestValue>axhd7SrQ5LUdDYWEa/Q/Mk8tppc=</DigestValue>
      </Reference>
      <Reference URI="/word/fontTable.xml?ContentType=application/vnd.openxmlformats-officedocument.wordprocessingml.fontTable+xml">
        <DigestMethod Algorithm="http://www.w3.org/2000/09/xmldsig#sha1"/>
        <DigestValue>ktVbuKjQ1sHGNtCU1Dn/g7Ml7PI=</DigestValue>
      </Reference>
      <Reference URI="/word/footer1.xml?ContentType=application/vnd.openxmlformats-officedocument.wordprocessingml.footer+xml">
        <DigestMethod Algorithm="http://www.w3.org/2000/09/xmldsig#sha1"/>
        <DigestValue>ii9JPdJ0dW3e1xl4yVeL4wcD/pg=</DigestValue>
      </Reference>
      <Reference URI="/word/footnotes.xml?ContentType=application/vnd.openxmlformats-officedocument.wordprocessingml.footnotes+xml">
        <DigestMethod Algorithm="http://www.w3.org/2000/09/xmldsig#sha1"/>
        <DigestValue>6wyXJJ6cT4LkJk1lT7WG+8F5SdE=</DigestValue>
      </Reference>
      <Reference URI="/word/header1.xml?ContentType=application/vnd.openxmlformats-officedocument.wordprocessingml.header+xml">
        <DigestMethod Algorithm="http://www.w3.org/2000/09/xmldsig#sha1"/>
        <DigestValue>X65ydVyHakHFi82BQ3t8eOeXiJg=</DigestValue>
      </Reference>
      <Reference URI="/word/header2.xml?ContentType=application/vnd.openxmlformats-officedocument.wordprocessingml.header+xml">
        <DigestMethod Algorithm="http://www.w3.org/2000/09/xmldsig#sha1"/>
        <DigestValue>M/3mDoRXCAP33fApLLwcip6TVsM=</DigestValue>
      </Reference>
      <Reference URI="/word/media/image1.png?ContentType=image/png">
        <DigestMethod Algorithm="http://www.w3.org/2000/09/xmldsig#sha1"/>
        <DigestValue>xjWnR2kOPH6/Hiq6NM/N88ReGJY=</DigestValue>
      </Reference>
      <Reference URI="/word/media/image2.emf?ContentType=image/x-emf">
        <DigestMethod Algorithm="http://www.w3.org/2000/09/xmldsig#sha1"/>
        <DigestValue>YsRBUy9zmJBWNQUWrv52QaDrOSw=</DigestValue>
      </Reference>
      <Reference URI="/word/media/image3.emf?ContentType=image/x-emf">
        <DigestMethod Algorithm="http://www.w3.org/2000/09/xmldsig#sha1"/>
        <DigestValue>KFI+lvScuzVIHfDcWvCcP4/O1Bk=</DigestValue>
      </Reference>
      <Reference URI="/word/media/image4.emf?ContentType=image/x-emf">
        <DigestMethod Algorithm="http://www.w3.org/2000/09/xmldsig#sha1"/>
        <DigestValue>68A/MalLU25cvzZg5IuzrQat6Aw=</DigestValue>
      </Reference>
      <Reference URI="/word/media/image5.png?ContentType=image/png">
        <DigestMethod Algorithm="http://www.w3.org/2000/09/xmldsig#sha1"/>
        <DigestValue>LJW77n9dNFVioYo5vy5Lb2ySFNk=</DigestValue>
      </Reference>
      <Reference URI="/word/media/image6.emf?ContentType=image/x-emf">
        <DigestMethod Algorithm="http://www.w3.org/2000/09/xmldsig#sha1"/>
        <DigestValue>Ccyb0ISuAZ6JbNif5rT25F7Yk50=</DigestValue>
      </Reference>
      <Reference URI="/word/media/image7.png?ContentType=image/png">
        <DigestMethod Algorithm="http://www.w3.org/2000/09/xmldsig#sha1"/>
        <DigestValue>B3Kjt9sdhwxB/YEt/oEGy+1X3Q0=</DigestValue>
      </Reference>
      <Reference URI="/word/numbering.xml?ContentType=application/vnd.openxmlformats-officedocument.wordprocessingml.numbering+xml">
        <DigestMethod Algorithm="http://www.w3.org/2000/09/xmldsig#sha1"/>
        <DigestValue>q8Z+xd2JGQN1FcBabk7Wj+mC/08=</DigestValue>
      </Reference>
      <Reference URI="/word/settings.xml?ContentType=application/vnd.openxmlformats-officedocument.wordprocessingml.settings+xml">
        <DigestMethod Algorithm="http://www.w3.org/2000/09/xmldsig#sha1"/>
        <DigestValue>3S0JSa57LFIqzge+8rTnC0+R6Bo=</DigestValue>
      </Reference>
      <Reference URI="/word/styles.xml?ContentType=application/vnd.openxmlformats-officedocument.wordprocessingml.styles+xml">
        <DigestMethod Algorithm="http://www.w3.org/2000/09/xmldsig#sha1"/>
        <DigestValue>X+JryLmGQPak1blY4EzrzrWTniA=</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GdZIOaFZrgK7sTeuF5pPzXOq/TA=</DigestValue>
      </Reference>
    </Manifest>
    <SignatureProperties>
      <SignatureProperty Id="idSignatureTime" Target="#idPackageSignature">
        <mdssi:SignatureTime xmlns:mdssi="http://schemas.openxmlformats.org/package/2006/digital-signature">
          <mdssi:Format>YYYY-MM-DDThh:mm:ssTZD</mdssi:Format>
          <mdssi:Value>2016-01-18T17:32:02Z</mdssi:Value>
        </mdssi:SignatureTime>
      </SignatureProperty>
    </SignatureProperties>
  </Object>
  <Object Id="idOfficeObject">
    <SignatureProperties>
      <SignatureProperty Id="idOfficeV1Details" Target="#idPackageSignature">
        <SignatureInfoV1 xmlns="http://schemas.microsoft.com/office/2006/digsig">
          <SetupID>{02016319-011B-417C-A608-97395AEE34E4}</SetupID>
          <SignatureText/>
          <SignatureImage>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2016-01-18T17:32:02Z</xd:SigningTime>
          <xd:SigningCertificate>
            <xd:Cert>
              <xd:CertDigest>
                <DigestMethod Algorithm="http://www.w3.org/2000/09/xmldsig#sha1"/>
                <DigestValue>1xnQYv0Ki5PghlQ61eyl5qkqh08=</DigestValue>
              </xd:CertDigest>
              <xd:IssuerSerial>
                <X509IssuerName>E=e-sign@e-sign.cl, CN=E-Sign Firma Electronica Avanzada para Estado de Chile CA, OU=Class 2 Managed PKI Individual Subscriber CA, OU=Symantec Trust Network, O=E-Sign S.A., C=CL</X509IssuerName>
                <X509SerialNumber>128205094788226203710799020992254081884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O8AAL4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CwBAAAKAAAAYAAAAMIAAABsAAAAAQAAAKsKDUJyHA1CCgAAAGAAAAAlAAAATAAAAAAAAAAAAAAAAAAAAP//////////mAAAAFAAcgBvAGYAZQBzAGkAbwBuAGEAbAAgAEQAaQB2AGkAcwBpAPMAbgAgAGQAZQAgAEYAaQBzAGMAYQBsAGkAegBhAGMAaQDzAG4A//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M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Object Id="idInvalidSigLnImg">AQAAAGwAAAAAAAAAAAAAAP8AAAB/AAAAAAAAAAAAAABDIwAApBEAACBFTUYAAAEAJP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GAAAAAcKDQcKDQcJDQ4WMShFrjFU1TJV1gECBAIDBAECBQoRKyZBowsTMWU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d9beanfgUC5rVPUta///AAAAAJF3floAALTTKwAQ0ysAAAAAADCALgAI0ysAUPOSdwAAAAAAAENoYXJVcHBlclcAAAAAWAAAAH4HCgA40ysAKV60dgAALAAOXLR24Fu0dmDTKwBkAQAAjWLvdo1i73awaGcHAAgAAAACAAAAAAAAgNMrACJq73YAAAAAAAAAALrUKwAJAAAAqNQrAAkAAAAAAAAAAAAAAKjUKwC40ysA7urudgAAAAAAAgAAAAArAAkAAACo1CsACQAAAEwS8HYAAAAAAAAAAKjUKwAJAAAAAAAAAOTTKwCVLu52AAAAAAACAACo1CsACQAAAGR2AAgAAAAAJQAAAAwAAAABAAAAGAAAAAwAAAD/AAACEgAAAAwAAAABAAAAHgAAABgAAAAiAAAABAAAAHIAAAARAAAAJQAAAAwAAAABAAAAVAAAAKgAAAAjAAAABAAAAHAAAAAQAAAAAQAAAKsKDUJyHA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MUKoPj///IBAAAAAAAA/Os7A4D4//8IAFh++/b//wAAAAAAAAAA4Os7A4D4/////wAAAAArAPVx6HeIZCsA9XHod8rfogD+////jOPjd/Lg43fcEDgM2K4uACAPOAwYXisAImrvdgAAAAAAAAAATF8rAAYAAABAXysABgAAAAIAAAAAAAAANA84DKhlaws0DzgMAAAAAKhlawtoXisAjWLvdo1i73YAAAAAAAgAAAACAAAAAAAAcF4rACJq73YAAAAAAAAAAKZfKwAHAAAAmF8rAAcAAAAAAAAAAAAAAJhfKwCoXisA7urudgAAAAAAAgAAAAArAAcAAACYXysABwAAAEwS8HYAAAAAAAAAAJhfKwAHAAAAAAAAANReKwCVLu52AAAAAAACAACYXy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AsADg9TQsCAAAABQAAAAEAAADA9iIMAAAAAPgAiwvIp2AL6EEsACj+igsAAAAA+ACLCwZN2GkDAAAADE3YaQEAAABQJWwLmFwKahud0mn4XSsAgAG5dg5ctHbgW7R2+F0rAGQBAACNYu92jWLvdqhyCwwACAAAAAIAAAAAAAAYXisAImrvdgAAAAAAAAAATF8rAAYAAABAXysABgAAAAAAAAAAAAAAQF8rAFBeKwDu6u52AAAAAAACAAAAACsABgAAAEBfKwAGAAAATBLwdgAAAAAAAAAAQF8rAAYAAAAAAAAAfF4rAJUu7nYAAAAAAAIAAEBfK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QAAAAXAAAAAEAAACrCg1CchwNQgoAAABQAAAADwAAAEwAAAAAAAAAAAAAAAAAAAD//////////2wAAABJAHMAYQBiAGUAbAAgAEwAZQBpAHYAYQAgAEMALgD//wMAAAAFAAAABgAAAAcAAAAGAAAAAwAAAAMAAAAFAAAABgAAAAMAAAAFAAAABgAAAAMAAAAH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CwBAAAKAAAAYAAAAMIAAABsAAAAAQAAAKsKDUJyHA1CCgAAAGAAAAAlAAAATAAAAAAAAAAAAAAAAAAAAP//////////mAAAAFAAcgBvAGYAZQBzAGkAbwBuAGEAbAAgAEQAaQB2AGkAcwBpAPMAbgAgAGQAZQAgAEYAaQBzAGMAYQBsAGkAegBhAGMAaQDzAG4A//8GAAAABAAAAAcAAAAEAAAABgAAAAUAAAADAAAABwAAAAcAAAAGAAAAAwAAAAMAAAA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JDhvXrxuCTpFmteMtKlEh9AhxZA=</DigestValue>
    </Reference>
    <Reference Type="http://www.w3.org/2000/09/xmldsig#Object" URI="#idOfficeObject">
      <DigestMethod Algorithm="http://www.w3.org/2000/09/xmldsig#sha1"/>
      <DigestValue>UwaRDZOTZ2n3eccZeQOY0OyN1rI=</DigestValue>
    </Reference>
    <Reference Type="http://uri.etsi.org/01903#SignedProperties" URI="#idSignedProperties">
      <Transforms>
        <Transform Algorithm="http://www.w3.org/TR/2001/REC-xml-c14n-20010315"/>
      </Transforms>
      <DigestMethod Algorithm="http://www.w3.org/2000/09/xmldsig#sha1"/>
      <DigestValue>Rd3AKtJOTYPuQqYtsEwBNy27JAE=</DigestValue>
    </Reference>
    <Reference Type="http://www.w3.org/2000/09/xmldsig#Object" URI="#idValidSigLnImg">
      <DigestMethod Algorithm="http://www.w3.org/2000/09/xmldsig#sha1"/>
      <DigestValue>/124nzXhEgbWO3JXTw5YssajKg8=</DigestValue>
    </Reference>
    <Reference Type="http://www.w3.org/2000/09/xmldsig#Object" URI="#idInvalidSigLnImg">
      <DigestMethod Algorithm="http://www.w3.org/2000/09/xmldsig#sha1"/>
      <DigestValue>SxFZSlFnLjAFe1PiKjjc/ngFw/4=</DigestValue>
    </Reference>
  </SignedInfo>
  <SignatureValue>SnDroAK3pPqa6mPHxnw2KBeQsWgAaAgnJPjtH/oWNR+TAn08Z829aCeJZMnBEGE8A91FcP85dun7
rCvqWuSjoLqy5AKVJxn6dueaozbyLu3aehk16Z5zAKqwE8v4pSna/C1YplkhQdnqT6OG9WJ/WTdu
OncU/KgMsDVwv057Nli/27VDKTQwLRQURcGpaSThzMS3RbsZDSY3OKY6B1rcCocWXtoAoQslzfYe
jtM3FLWH856VK+KNZ2heoNOfLvn7/0ks7WkRoh8ELV1LN5fYQHcjVDY0dJFvCOZmU2Zi9xic7eAq
UuHSsMmUjSO++W9zG9NRQ+DBpcSQjukKsC+BGg==</SignatureValue>
  <KeyInfo>
    <X509Data>
      <X509Certificate>MIIHQzCCBiugAwIBAgIQI+gilJ7dhcSi4BU3SJdWd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AqI8Fc9S7bIbwjtJkWhUKVKyRxi0Km7ziqdjqlvUmrjo30HqUoE2sxHv6jMtfsU53iX9r3aJmetRwZy1nAj9ujez9Bc6AYBbk41NOUnVbPv1VJtIyhontOd9VeQ50ZZpyhkkgz8TB4Z/aIIP8cno9OKUd2F6xoVcmjIA+YAlzDp2iJVkkoGCqpa9oVfLaIdJfXSRB4QG4m/EKNKC0YLSjxsoHrs5WfPcUhDLZ76UrYmpjSZuML6GB1B8Xs4ZDx/oHX+XkLIyA1ouDbqG2Ts0EslLVUj+2I7WSFCflDsV0vY7W467DY0sr7/K4p2vXSfDomNcLgLiduts6S+oNMH6N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0/09/xmldsig#sha1"/>
        <DigestValue>lEICapaaRzEWcFOQjLBjGZreDdM=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Q/pflXe7TVEeXbnBiqKSJDsJdyM=</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Q/pflXe7TVEeXbnBiqKSJDsJdyM=</DigestValue>
      </Reference>
      <Reference URI="/word/document.xml?ContentType=application/vnd.openxmlformats-officedocument.wordprocessingml.document.main+xml">
        <DigestMethod Algorithm="http://www.w3.org/2000/09/xmldsig#sha1"/>
        <DigestValue>gLokfdCWXcX7rORWJg0SNiZimz4=</DigestValue>
      </Reference>
      <Reference URI="/word/endnotes.xml?ContentType=application/vnd.openxmlformats-officedocument.wordprocessingml.endnotes+xml">
        <DigestMethod Algorithm="http://www.w3.org/2000/09/xmldsig#sha1"/>
        <DigestValue>axhd7SrQ5LUdDYWEa/Q/Mk8tppc=</DigestValue>
      </Reference>
      <Reference URI="/word/fontTable.xml?ContentType=application/vnd.openxmlformats-officedocument.wordprocessingml.fontTable+xml">
        <DigestMethod Algorithm="http://www.w3.org/2000/09/xmldsig#sha1"/>
        <DigestValue>ktVbuKjQ1sHGNtCU1Dn/g7Ml7PI=</DigestValue>
      </Reference>
      <Reference URI="/word/footer1.xml?ContentType=application/vnd.openxmlformats-officedocument.wordprocessingml.footer+xml">
        <DigestMethod Algorithm="http://www.w3.org/2000/09/xmldsig#sha1"/>
        <DigestValue>ii9JPdJ0dW3e1xl4yVeL4wcD/pg=</DigestValue>
      </Reference>
      <Reference URI="/word/footnotes.xml?ContentType=application/vnd.openxmlformats-officedocument.wordprocessingml.footnotes+xml">
        <DigestMethod Algorithm="http://www.w3.org/2000/09/xmldsig#sha1"/>
        <DigestValue>6wyXJJ6cT4LkJk1lT7WG+8F5SdE=</DigestValue>
      </Reference>
      <Reference URI="/word/header1.xml?ContentType=application/vnd.openxmlformats-officedocument.wordprocessingml.header+xml">
        <DigestMethod Algorithm="http://www.w3.org/2000/09/xmldsig#sha1"/>
        <DigestValue>X65ydVyHakHFi82BQ3t8eOeXiJg=</DigestValue>
      </Reference>
      <Reference URI="/word/header2.xml?ContentType=application/vnd.openxmlformats-officedocument.wordprocessingml.header+xml">
        <DigestMethod Algorithm="http://www.w3.org/2000/09/xmldsig#sha1"/>
        <DigestValue>M/3mDoRXCAP33fApLLwcip6TVsM=</DigestValue>
      </Reference>
      <Reference URI="/word/media/image1.png?ContentType=image/png">
        <DigestMethod Algorithm="http://www.w3.org/2000/09/xmldsig#sha1"/>
        <DigestValue>xjWnR2kOPH6/Hiq6NM/N88ReGJY=</DigestValue>
      </Reference>
      <Reference URI="/word/media/image2.emf?ContentType=image/x-emf">
        <DigestMethod Algorithm="http://www.w3.org/2000/09/xmldsig#sha1"/>
        <DigestValue>YsRBUy9zmJBWNQUWrv52QaDrOSw=</DigestValue>
      </Reference>
      <Reference URI="/word/media/image3.emf?ContentType=image/x-emf">
        <DigestMethod Algorithm="http://www.w3.org/2000/09/xmldsig#sha1"/>
        <DigestValue>KFI+lvScuzVIHfDcWvCcP4/O1Bk=</DigestValue>
      </Reference>
      <Reference URI="/word/media/image4.emf?ContentType=image/x-emf">
        <DigestMethod Algorithm="http://www.w3.org/2000/09/xmldsig#sha1"/>
        <DigestValue>68A/MalLU25cvzZg5IuzrQat6Aw=</DigestValue>
      </Reference>
      <Reference URI="/word/media/image5.png?ContentType=image/png">
        <DigestMethod Algorithm="http://www.w3.org/2000/09/xmldsig#sha1"/>
        <DigestValue>LJW77n9dNFVioYo5vy5Lb2ySFNk=</DigestValue>
      </Reference>
      <Reference URI="/word/media/image6.emf?ContentType=image/x-emf">
        <DigestMethod Algorithm="http://www.w3.org/2000/09/xmldsig#sha1"/>
        <DigestValue>Ccyb0ISuAZ6JbNif5rT25F7Yk50=</DigestValue>
      </Reference>
      <Reference URI="/word/media/image7.png?ContentType=image/png">
        <DigestMethod Algorithm="http://www.w3.org/2000/09/xmldsig#sha1"/>
        <DigestValue>B3Kjt9sdhwxB/YEt/oEGy+1X3Q0=</DigestValue>
      </Reference>
      <Reference URI="/word/numbering.xml?ContentType=application/vnd.openxmlformats-officedocument.wordprocessingml.numbering+xml">
        <DigestMethod Algorithm="http://www.w3.org/2000/09/xmldsig#sha1"/>
        <DigestValue>q8Z+xd2JGQN1FcBabk7Wj+mC/08=</DigestValue>
      </Reference>
      <Reference URI="/word/settings.xml?ContentType=application/vnd.openxmlformats-officedocument.wordprocessingml.settings+xml">
        <DigestMethod Algorithm="http://www.w3.org/2000/09/xmldsig#sha1"/>
        <DigestValue>3S0JSa57LFIqzge+8rTnC0+R6Bo=</DigestValue>
      </Reference>
      <Reference URI="/word/styles.xml?ContentType=application/vnd.openxmlformats-officedocument.wordprocessingml.styles+xml">
        <DigestMethod Algorithm="http://www.w3.org/2000/09/xmldsig#sha1"/>
        <DigestValue>X+JryLmGQPak1blY4EzrzrWTniA=</DigestValue>
      </Reference>
      <Reference URI="/word/theme/theme1.xml?ContentType=application/vnd.openxmlformats-officedocument.theme+xml">
        <DigestMethod Algorithm="http://www.w3.org/2000/09/xmldsig#sha1"/>
        <DigestValue>Q8pihT3NxsPLwi5b/n6WOfsNII0=</DigestValue>
      </Reference>
      <Reference URI="/word/webSettings.xml?ContentType=application/vnd.openxmlformats-officedocument.wordprocessingml.webSettings+xml">
        <DigestMethod Algorithm="http://www.w3.org/2000/09/xmldsig#sha1"/>
        <DigestValue>GdZIOaFZrgK7sTeuF5pPzXOq/TA=</DigestValue>
      </Reference>
    </Manifest>
    <SignatureProperties>
      <SignatureProperty Id="idSignatureTime" Target="#idPackageSignature">
        <mdssi:SignatureTime xmlns:mdssi="http://schemas.openxmlformats.org/package/2006/digital-signature">
          <mdssi:Format>YYYY-MM-DDThh:mm:ssTZD</mdssi:Format>
          <mdssi:Value>2016-01-18T17:36:20Z</mdssi:Value>
        </mdssi:SignatureTime>
      </SignatureProperty>
    </SignatureProperties>
  </Object>
  <Object Id="idOfficeObject">
    <SignatureProperties>
      <SignatureProperty Id="idOfficeV1Details" Target="#idPackageSignature">
        <SignatureInfoV1 xmlns="http://schemas.microsoft.com/office/2006/digsig">
          <SetupID>{10C1E94E-1E37-4DBA-A5E0-F29F9EEDC704}</SetupID>
          <SignatureText/>
          <SignatureImage>AQAAAGwAAAAAAAAAAAAAAFMAAAA8AAAAAAAAAAAAAACRCwAAZQgAACBFTUYAAAEATDkAAAwAAAABAAAAAAAAAAAAAAAAAAAAgAcAALAEAAClAgAApwEAAAAAAAAAAAAAAAAAANVVCgCldQY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ERERERERERERERERERERERERERERERERERERERERERERERERERERERERERERERERERERERERERERERERERERERERERERERERERERERERERERERERERERAREREREREREREREREREREREREREREREREREREREREREREREREREREREREREREREREREREREREREREREREREREREREREREREREREREREREREREREREREREQEREREREREREREREREREREREREREREREREREREREREREREREREREREREREREREREREREREREREREREREREREREREREREREREREREREREREREREREREREREBTAAAAGQAAAAAAAAAAAAAAFMAAAA8AAAAAAAAAAAAAABU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2016-01-18T17:36:20Z</xd:SigningTime>
          <xd:SigningCertificate>
            <xd:Cert>
              <xd:CertDigest>
                <DigestMethod Algorithm="http://www.w3.org/2000/09/xmldsig#sha1"/>
                <DigestValue>QnDo3BOmEG5zlWP1NOAZqc4G5RQ=</DigestValue>
              </xd:CertDigest>
              <xd:IssuerSerial>
                <X509IssuerName>E=e-sign@e-sign.cl, CN=E-Sign Firma Electronica Avanzada para Estado de Chile CA, OU=Class 2 Managed PKI Individual Subscriber CA, OU=Symantec Trust Network, O=E-Sign S.A., C=CL</X509IssuerName>
                <X509SerialNumber>47728294100513147689316518281363281527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EBAAB/AAAAAAAAAAAAAACKIwAAoBEAACBFTUYAAAEAFEgAAL4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ADAAAAAAAAAAIAAAAFAAAAAQAAAFCFMxQAAAAAcBafCgMAAAC0KqVmIA+fCgAAAABwFp8K44VzZgMAAADshXNmAQAAADBZoxBozaRmjmhrZghZQgCAAYJ1Dlx9deBbfXUIWUIAZAEAAG9REXdvURF3qJJFCQAIAAAAAgAAAAAAAChZQgAEWRF3AAAAAAAAAABcWkIABgAAAFBaQgAGAAAAAAAAAAAAAABQWkIAYFlCANbZEHcAAAAAAAIAAAAAQgAGAAAAUFpCAAYAAAA8AhJ3AAAAAAAAAABQWkIABgAAAAAAAACMWUIAzx4QdwAAAAAAAgAAUFpC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C0IoPj///IBAAAAAAAA/It/A4D4//8IAFh++/b//wAAAAAAAAAA4It/A4D4/////wAAAAAAAAAAAAAAAAAAAAAAAAAAAAAAAAAAAAAAAAAAAAAAAAAAAAAAAAAAAAAAAAAAAAAAAAAAAAAAAAAAAAAAAAAAAAAAAAAAAAAAAAAAAAAAAAAAAAAAAAAAAAAAAAAAAAAAAAAAAAAAAAAAb1ERd29REXcAAAAAAAgAAAACAAAAAAAASMNCAARZEXcAAAAAAAAAAH7EQgAHAAAAcMRCAAcAAAAAAAAAAAAAAHDEQgCAw0IA1tkQdwAAAAAAAgAAAABCAAcAAABwxEIABwAAADwCEncAAAAAAAAAAHDEQgAHAAAAAAAAAKzDQgDPHhB3AAAAAAACAABwxEI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IRERESERIRIRESEREREREREREREREREREREREREREREREREREREREREREREREREREREREREREREREREREREREREREREREREREREREREREREP8REREhESESEREhERIREREiERERERERERERERERERERERERERERERERERERERERERERERERERERERERERERERERERERERERERERERERERERERERERERERABEREhERTQCAAKQhEREiESIREREREREREREREREREREREREREREREREREREREREREREREREREREREREREREREREREREREREREREREREREREREREREREREQ/xERERHbcSERFKiPQiEREREREREREREREREREREREREREREREREREREREREREREREREREREREREREREREREREREREREREREREREREREREREREREREREREAEREhEmgRIRIRIRFKCmExERERERIRERERERERERERERERERERERERERERERERERERERERERERERERERERERERERERERERERERERERERERERERERERERERD/ERERE7FhEREREiIieIQhEhEREREREREREREREREREREREREREREREREREREREREREREREREREREREREREREREREREREREREREREREREREREREREREREQAREhERGzEREhIhERERNNDhISEREREREREREREREREREREREREREREREREREREREREREREREREREREREREREREREREREREREREREREREREREREREREREREP8RERIhOxEhIRERIRIRIS0KERERERERERERERERERERERERERERERERERERERERERERERERERERERERERERERERERERERERERERERERERERERERERERERABERERERdRIRERERERERERJplREREREhEREREREhEREREREREREREREREREREREREREREREREREREREREREREREREREREREREREREREREREREREREREREQ/xERERERgRERERERERESERITkFEhEhEhEhEhIREREREREREREREREREREREREREREREREREREREREREREREREREREREREREREREREREREREREREREREREAERERERIWgRMRERERERERERExObQREhESERERIRERERERERERERERERERERERERERERERERERERERERERERERERERERERERERERERERERERERERERERERD/ERERERIX8RERERERIREhERIRFJBRESESEREREREREREREREREREREREREREREREREREREREREREREREREREREREREREREREREREREREREREREREREREQARERERERIscRERERERERERIREiES+6ERERIRIREREREREREREREREREREREREREREREREREREREREREREREREREREREREREREREREREREREREREREREREP8RERERIREaMRERERERIREhEiESIRHAwhIRERERERERERERERERERERERERERERERERERERERERERERERERERERERERERERERERERERERERERERERERERABERERESERIbEREREREREREREREREjEdDBIREREhEREREREREREREREREREREREREREREREREREREREREREREREREREREREREREREREREREREREREREREQ/xERERERESE5EREREREREREhEREhESIT8FMRIREREREREREREREREREREREREREREREREREREREREREREREREREREREREREREREREREREREREREREREREAERERERERIRI6IRERERIRERERIRERNURiHg4REhESEhERERERIRERERERERERERERERERERERERERERERERERERERERERERERERERERERERERERERERERDaERERERERERJPERIRERERISEhMRULmqmw0+DyESERERIhISEREREREREREREREREREREREREREREREREREREREREREREREREREREREREREREREREREREQAREREREREhERFqERIRIREhESIRGIMhESIl0Ji1ETESIRERESEREREREREREREREREREREREREREREREREREREREREREREREREREREREREREREREREREREP8RERERERERERJaEhIRERERMRIdoRERIREREtCwURERIhERERIRERERERERERERERERERERERERERERERERERERERERERERERERERERERERERERERERERABERERERERERESFJERERERERERGyIhEREiISESXwtyEhESEhEREREREREREREREREREREREREREREREREREREREREREREREREREREREREREREREREREREQ/xERERESERIRISEtEhESERETESARERIRERIRIREVsMEREREREREREREREREREREREREREREREREREREREREREREREREREREREREREREREREREREREREREAERERERERERERMRE9EhERERISEbQRIREREREhEhEhWAwiERIRERERERERERERERERERERERERERERERERERERERERERERERERERERERERERERERERERERDDEREREREhESERIREqMhERERISFrERERIREhEiESERJ5BCEREREREREREREREREREREREREREREREREREREREREREREREREREREREREREREREREREREREQAREREREREREREREREfQhERISEhKlESIRIRERERERIREmCXERESERERERERIRESESEREhESEREREREREREREREREREREREREREREREREREREREREREREREP8REREREREREREREREkQhEhESESG0IRIREREREREREREhPQcRESIRERESIRESESERIRERERERERERERERERERERERERERERERERERERERERERERERERERABERERERERERERERERE2IRIRIhExaRIRESERERESERERETE4DhEREhERIRIRIREhERIRIhEREREREREREREREREREREREREREREREREREREREREREREREQ/xERERERERERERERESERIRERExEx6hESEhERERERESERESIUmGERESERIRIREiESIREREREREREREREREREREREREREREREREREREREREREREREREREREAERERERERERERERERERIRERESERIhlRERERERERESERISERITwKMUmI8hIRIRERESEiERIhERERERERERERERERERERERERERERERERERERERERERERERAAERERERERERERERERIRERERIhIiEhrxEhERERERERERERIRERFwoEQ3i8YhEhMiERESIREREREREREREREREREREREREREREREREREREREREREREREREQARERERERERERERERESERIRIREhEiES1CEhERERESERERIRIRISEcsFERHAkxERETERERERIREREREREREREREREREREREREREREREREREREREREREREREP8RERERERERERERERERIhEhEhETESESgxERERERERERIRIREhEREhq+MREXmyERIACVERERERERERERERERERERERERERERERERERERERERERERERERERABERERERERERERERERERERERERERERISAREREhEhEREREREREREhERQAohER69YR3hWbUREiERIRERIREhEREREREhERIREREREREREREREREREREREREQ/hEREREREREREREREREREREREREREhEShBESESERERERERERERERMRbQD0IRJ99RrRFPDyESIREREREhEREhERIREREREREREREREREREREREREREREREAEREREREREREREREREREREREREREREhIRtBERERERERERERERERESERHJgNYREmu0WyET6+IRFJ1BIhEhIiERERIhISERERERERERERERERERERERERERD/ERERERERERERERERERERERERERESERMxkxIRIRERERERERERESEREhJN4L4iEhO5ayEhbbcRK1gEERExESMREREREhEREREREREREREREREREREREREQARERERERERERERERERERERERERERISIhEkkxEhERERERERERERESEhERI5XAhRERJ70DERE5lBO3OQUREiESISERERESEREREREREREREREREREREREREOARERERERERERERERERERERERERESEREhETlhEhEREREREREREhERERIhEqooCUERIXkNYSEluUH9M/BSEhIVYhEREhEhERERERERERERERERERERERERABERERERERERERERERERERERERERERISEREhpREhERERERERERESEREhESEVkUi7IhEReA0SERa9QbUi8OEx8KCWIREREREREREREREREREREREREREREQ/hERERERERERERERERERERERERERIRIRIRIR/BERERERERERERIREiERISETBBcA0hEhFAthEhFbgsgRKQQReCUPMREREREREREREREREREREREREREREAERERERERERERERERERERERERERERERERERISzxESEhERERERERERERERERERrRLwBxERIdDxEREVDztBEpBRWHH7DxIREREhERERERERERERERERERERD/ERERERERERERERERERERERERERERERERIRIS6RESEREREREREREREREREREiSzJ5AFEhEWgEEhESwH/xEk22PaIvChESESExEREREREREREREREREREQARERERERERERERERERERERERERERERERERERIRaEEhEiERERERERERERERERERKeEXmLQSERwAQRIRJwqUEiKbdgMSgEEREhExEREREREREREREREREREP8RERERERERERERERERERERERERERERERESESERYCEREREREREREREREREREREhHpIR0LgSERKLgRExEqkHIRE4tbwToPEhISERERERERERERERERERERABERERERERERERERERERERERERERERERERIRERIxKFETEREREREREREREREREREhIrUSO9txIRLfDBESIWkNIREkudsRwJMhESEREREREREREREREREREQ7xERERERERERERERERERERERERERERERESESEhERGlERERERERERERERERERIREhMekRJ9+2ERHpyyETER4AUTERSAtBULcREhEREREREREREREREREREAERERERERERERERERERERERERERERERERERIREhIhLtIhERERERERERERERESERERIilxFqvIQSE6fYISESHA0xESFKCVGwohERERERERERERERERERERD/ERERERERERERERERERERERERERERERERIhEhEhIREwMRERERERERERERERESERIhER6DETD98hEf9b4RERIYBxEREU0PHQthEREREREREREREREREREQARERERERERERERERERERERERERERERERERERERERISE5YRERERESIRERERERERERERMROXERqMkhETBt0REREluBERERSwxwDhIREREREREREREREREREP8REREREREREREREREREREREREREREREREREREREhEhEt4hESERIREiERERERERERESEhLoIRK8nREhr2BTEhER8PETEhFQjoAhERIRERERERERERERERABERERERERERERERERERERERERERERERERERERERERExEs8xIRIhERERERERERERERIREhJt8SHN+nERS0+iERERTQUSETEc4TIREREREREREREREREREQ/xERERERERERERERERERERERERERERERERERERERIRESETsxEhEREhEREREREREREREhIRETshE5nIMTHJUFIhEhFsISERIRIRIRESEREREREREREREREAERERERERERERERERERERERERERERERERERERERIRIhESERhxERIREhERERERERERERIREjEynREVvKwhErT9EhEiEhERMREiERERERERERERERERERERD/EREREREREREREREREREREREREREREREREREREREREiESES7yERIREhERERERERERERESEREhaRES2VlBIejgQSEREhIRIhESEREREREREREREREREREQARERERERERERERERERERERERERERERERERERERESEhEhIRIRTTERERERERERERERERIhEiEhESOcEhW++iIW/w4REhIREhIRMREREREREREREREREREREOoREREREREREREREREREREREREREREREREREREREhEhIRIREiGXIRIREREREREREREhISERESERI4QhH7TXISFMESERIRIhEhIREhERERERERERERERERABERERERERERERERERERERERERERERERERERERERERERERERERF5ERESERERIREREREREREREREREu0RE4z5EREhERIREREREREREREREREREREREREREQ2BERERERERERERERERERERERERERERERERERERERERERERERERI9EiERESEhERERERERERERERERESjhMfhr4RERERISEREREREREREREREREREREREREAERERERERERERERERERERERERERERERERERERERERERERERERESE5cREhIREhERERERERERERERERIhWREWte8xERIRERERERERERERERERERERERERERDPEREREREREREREREREREREREREREREREREREREREREREREREREhEUghESExEREREREREREREREREhERPJMhcG3BEhISEREREREREREREREREREREREREQAhERERERERERERERERERERERERERERERERERERERERERERERERIRESlRESESERERERERERERERERESEhIfwREO6BERIREREREREREREREREREREREREREP8RERERERERERERERERERERERERERERERERERERERERERERERERIhEh/xMRMRERERERERERERERETERESIjnhHIIEExExERERERERERERERERERERERERABERERERERERERERERERERERERERERERERERERERERERERERERERETERSyERIRERERERERERERERESEhISEiaEIwWuESEREREREREREREREREREREREREQ3RERERERERERERERERERERERERERERERERERERERERERERERESEhISEhLKESEREREREREREREREREhERIRERFPovlYMREREREREREREREREREREREREREAEREREREREREREREREREREREREREREREREREREREREREREREREREREREhIwIRERERERERESERERERERERERERISzel4MRERIRERERERERERERERERERERAAERERERERERERERERERERERERERERERERERERERERERERERERERERESERIY4SESExISEhERERERERERERERERETHtuIEiEhEREREREREREREREREREREQARERERERERERERERERERERERERERERERERERERERERERERERERERERESESEnoxESEREREREREREREREREREREhERESoEEREhEhEREREREREREREREREREL4REREREREREREREREREREREREREREREREREREREREREREREREREREREhEiET/hESEREREhERERERERERERIRESEiEhKaIRESERERERERERERERERERERABERERERERERERERERERERERERERERERERERERERERERERERERERERESEhEWERSzIREhIREREREREREREREREREREhEhFwcRESEREREREREREREREREREQ5hERERERERERERERERERERERERERERERERERERERERERERERERERERERIRIRESHfERERIRERERERERERESERERETEhESI4oSEREREREREREREREREREREAsRERERERERERERERERERERERERERERERERERERERERERERERERERERESEhIiEhNdMhERERERERERERERERERERIRIhIREcsxERERERERERERERERERERD/ERERERERERERERERERERERERERERERERERERERERERERERERERERESERERESEhE5UhEREhERERERERERERERESExEiEiEUvxEREREREREREREREREREQDhERERERERERERERERERERERERERERERERERERERERERERERERERERERERERERERETthEREREREhERERERERERERERERESISwDEREhEREhEREREREREREP8RERERERERERERERERERERERERERERERERERERERERERERERERERERERERERERERER+jESIRESERERERERERERERERESERERMHESEhEhEhIRERERERERABERERERERERERERERERERERERERERERERERERERERERERERERERERERERERERERERIRO0ISESERIRERERERERERERERERESIROZESERIhERIREREREREQ/BERERERERERERERERERERERERERERERERERERERERERERERERERERERERERERERESERHtERIRFhERERERERERERERERESEREhHgITERESESEREREREREAERERERERERERERERERERERERERERERERERERERERERERERERERERERERERERERERERMRMd8RESEhEREREREREREREREREREREREbwRIRESERERERERERDRERERERERERERERERERERERERERERERERERERERERERERERERERERERERERERERERIREhIkkiEREREREREREREREREREhESISEhEaghEiEREREREREREQDhERERERERERERERERERERERERERERERERERERERERERERERERERERERERERERERERISEhES2hIRERERERERERERERERESERESEREkAREhEhEREREREREP8REREREREREREREREREREREREREREREREREREREREREREREREREREREREREREREREREhEREhaXEREREREREREREREREREhEiERISEiBBERIRERERERERAAERERERERERERERERERERERERERERERERERERERERERERERERERERERERERERERERERERESEhF9UREREhERESEhERERERERERERERET3xESERIRESEREQ/xERERERERERERERERERERERERERERERERERERERERERERERERERERERERERERERERERERESETEcgxEiEjESETERERERERERERERERER+hERMREhIREREAIRERERERERERERERERERERERERERERERERERERERERERERERERERERERERERERERERERERExEiEi3BERERERIREREREREREREREREREh7RERIhIRERERDtERERERERERERERERERERERERERERERERERERERERERERERERERERERERERERERERERERESERESESW3IhExEhEhERERERERERERERESEh6xExERIREREQCREREREREREREREREREREREREREREREREREREREREREREREREREREREREREREREREREREREREhESERJNUhESIREREREREREREREREREREiayEhEhIREREL4RERERERERERERERERERERERERERERERERERERERERERERERERERERERERERERERERERERERISIRISIlhCEREhEREREREREREREREREhERKSEhERERERADERERERERERERERERERERERERERERERERERERERERERERERERERERERERERERERERERERESESERESESEyrmERERERERERERERERERESEhIRWxExIhEREQ3RERERERERERERERERERERERERERERERERERERERERERERERERERERERERERERERERERERESESERISESERbaITERERERERERERERERESEREhYBIREREREAEREREREREREREREREREREREREREREREREREREREREREREREREREREREREREREREREREREREREREREREREhJaxhERERIRESERERERERERERERSREhERERD/EREREREREREREREREREREREREREREREREREREREREREREREREREREREREREREREREREREREREREREREREREW+zIRIRMRERERERERERERERERXhIREREQAREREREREREREREREREREREREREREREREREREREREREREREREREREREREREREREREREREREREREREREREREiIRKfYRIREiESEhERERERERERIRohEREREP8RERERERERERERERERERERERERERERERERERERERERERERERERERERERERERERERERERERERERERERERERERESFqhhEhERERIRERERERERERIVwRERERABERERERERERERERERERERERERERERERERERERERERERERERERERERERERERERERERERERERERERERERERIhIRERMSqUEREhIhERERERERERESEbESEREQ/xEREREREREREREREREREREREREREREREREREREREREREREREREREREREREREREREREREREREREREREREREREREREhF51hERIhERERERERERESICEREREAERERERERERERERERERERERERERERERERERERERERERERERERERERERERERERERERERERERERERERERERERIhESESIRITqHERERERERERERESEXsRERERAAERERERERERERERERERERERERERERERERERERERERERERERERERERERERERERERERERERERERERERERERERERERIREREhF7oxERERERERERERF4EhEREQAREREREREREREREREREREREREREREREREREREREREREREREREREREREREREREREREREREREREREREREREREREREREREREREWq+IRIRERERIRESrCEREREAARERERERERERERERERERERERERERERERERERERERERERERERERERERERERERERERERERERERERERERERERERERERERERESIRJvujERIRERIhHrERIRERABEREREREREREREREREREREREREREREREREREREREREREREREREREREREREREREREREREREREREREREREREREREREREREhERERIRbQjiERERFIAyIREREQABERERERERERERERERERERERERERERERERERERERERERERERERERERERERERERERERERERERERERERERERERERERERERERIREhESETeACagAvBITEhEREAERERERERERERERERERERERERERERERERERERERERERERERERERERERERERERERERERERERERERERERERERERERERERERERERESERETESJFYRIRISERERAAEREREREREREREREREREREREREREREREREREREREREREREREREREREREREREREREREREREREREREREREREREREREREREhERIhESESERERISIRESEhEREQARERERERERERERERERERERERERERERERERERERERERERERERERERERERERERERERERERERERERERERERERERERERERERERERESERER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wAAABgAAAAMAAAAAAAAAhIAAAAMAAAAAQAAAB4AAAAYAAAACQAAAGAAAAD5AAAAbQAAACUAAAAMAAAAAwAAAFQAAAAsAQAACgAAAGAAAADCAAAAbAAAAAEAAACrCg1CAAANQgoAAABgAAAAJQAAAEwAAAAAAAAAAAAAAAAAAAD//////////5gAAABQAHIAbwBmAGUAcwBpAG8AbgBhAGwAIABEAGkAdgBpAHMAaQDzAG4AIABkAGUAIABGAGkAcwBjAGEAbABpAHoAYQBjAGkA8wBuAFIA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DAAAAGAAAAAwAAAAAAAACEgAAAAwAAAABAAAAFgAAAAwAAAAAAAAAVAAAAFABAAAKAAAAcAAAAPcAAAB8AAAAAQAAAKsKDUIAAA1CCgAAAHAAAAArAAAATAAAAAQAAAAJAAAAcAAAAPkAAAB9AAAApAAAAEYAaQByAG0AYQBkAG8AIABwAG8AcgA6ACAASgB1AGEAbgAgAFAAYQBiAGwAbwAgAFIAbwBkAHIAaQBnAHUAZQB6ACAARgBlAHIAbgBhAG4AZABlAHoAUg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CKIwAAoBEAACBFTUYAAAEAbE0AANEAAAAFAAAAAAAAAAAAAAAAAAAAgAcAALAEAAClAgAApwEAAAAAAAAAAAAAAAAAANVVCgCldQY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0PcAAABpj7ZnjrZqj7Zqj7ZnjrZtkbdukrdtkbdnjrZqj7ZojrZ3rdUCAwQAP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QhTMUAAAAAHAWnwoDAAAAtCqlZiAPnwoAAAAAcBafCuOFc2YDAAAA7IVzZgEAAAAwWaMQaM2kZo5oa2YIWUIAgAGCdQ5cfXXgW311CFlCAGQBAABvURF3b1ERd6iSRQkACAAAAAIAAAAAAAAoWUIABFkRdwAAAAAAAAAAXFpCAAYAAABQWkIABgAAAAAAAAAAAAAAUFpCAGBZQgDW2RB3AAAAAAACAAAAAEIABgAAAFBaQgAGAAAAPAISdwAAAAAAAAAAUFpCAAYAAAAAAAAAjFlCAM8eEHcAAAAAAAIAAFBaQgAGAAAAZHYACAAAAAAlAAAADAAAAAMAAAAYAAAADAAAAAAAAAISAAAADAAAAAEAAAAWAAAADAAAAAgAAABUAAAAVAAAAAoAAAAnAAAAHgAAAEoAAAABAAAAqwoNQgAADUIKAAAASwAAAAEAAABMAAAABAAAAAkAAAAnAAAAIAAAAEsAAABQAAAAWAAR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BEREREREREREREREREREREREREREREREREREREREREREREREREREREREREREREREREREREREREREREREREREREREREREREREREREREREREREREREREREQAREREREREREREREREREREREREREREREREREREREREREREREREREREREREREREREREREREREREREREREREREREREREREREREREREREREREREREREREREREAERERERERERERERERERERERERERERERERERERERERERERERERERERERERERERERERERERERERERERERERERERERERERERERERERERERERERERERERERERACRgAAABQAAAAIAAAAR0RJQwMAAAAiAAAADAAAAP////8iAAAADAAAAP////8lAAAADAAAAA0AAIAoAAAADAAAAAQAAA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hIAAAAMAAAAAQAAAB4AAAAYAAAACQAAAFAAAAD5AAAAXQAAACUAAAAMAAAAAQAAAFQAAADEAAAACgAAAFAAAAB5AAAAXAAAAAEAAACrCg1CAAANQgoAAABQAAAAFAAAAEwAAAAAAAAAAAAAAAAAAAD//////////3QAAABKAHUAYQBuACAAUABhAGIAbABvACAAUgBvAGQAcgBp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hIAAAAMAAAAAQAAAB4AAAAYAAAACQAAAGAAAAD5AAAAbQAAACUAAAAMAAAAAQAAAFQAAAAsAQAACgAAAGAAAADCAAAAbAAAAAEAAACrCg1CAAANQgoAAABgAAAAJQAAAEwAAAAAAAAAAAAAAAAAAAD//////////5gAAABQAHIAbwBmAGUAcwBpAG8AbgBhAGwAIABEAGkAdgBpAHMAaQDzAG4AIABkAGUAIABGAGkAcwBjAGEAbABpAHoAYQBjAGkA8wBuAFIABgAAAAQAAAAHAAAABAAAAAYAAAAFAAAAAwAAAAcAAAAHAAAABgAAAAMAAAAD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CEgAAAAwAAAABAAAAFgAAAAwAAAAAAAAAVAAAAFABAAAKAAAAcAAAAPcAAAB8AAAAAQAAAKsKDUIAAA1CCgAAAHAAAAArAAAATAAAAAQAAAAJAAAAcAAAAPkAAAB9AAAApAAAAEYAaQByAG0AYQBkAG8AIABwAG8AcgA6ACAASgB1AGEAbgAgAFAAYQBiAGwAbwAgAFIAbwBkAHIAaQBnAHUAZQB6ACAARgBlAHIAbgBhAG4AZABlAHoAUg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sZHfR1ZFwEM4wRr+y42hvA/i7Ws=</DigestValue>
    </Reference>
    <Reference URI="#idOfficeObject" Type="http://www.w3.org/2000/09/xmldsig#Object">
      <DigestMethod Algorithm="http://www.w3.org/2000/09/xmldsig#sha1"/>
      <DigestValue>erRq2Eb89IzOCplyqZALxpB31Xc=</DigestValue>
    </Reference>
    <Reference URI="#idSignedProperties" Type="http://uri.etsi.org/01903#SignedProperties">
      <Transforms>
        <Transform Algorithm="http://www.w3.org/TR/2001/REC-xml-c14n-20010315"/>
      </Transforms>
      <DigestMethod Algorithm="http://www.w3.org/2000/09/xmldsig#sha1"/>
      <DigestValue>VR0UohHPiH7geycqpYAjfkNHkSY=</DigestValue>
    </Reference>
    <Reference URI="#idValidSigLnImg" Type="http://www.w3.org/2000/09/xmldsig#Object">
      <DigestMethod Algorithm="http://www.w3.org/2000/09/xmldsig#sha1"/>
      <DigestValue>1xDDflFR7HAWi8ZaVvmGUxfa3Zw=</DigestValue>
    </Reference>
    <Reference URI="#idInvalidSigLnImg" Type="http://www.w3.org/2000/09/xmldsig#Object">
      <DigestMethod Algorithm="http://www.w3.org/2000/09/xmldsig#sha1"/>
      <DigestValue>9ElvtdxWuJGD3eytzs/+kW3BTGU=</DigestValue>
    </Reference>
  </SignedInfo>
  <SignatureValue>jl/WSL6z1hmupbb5Ugh/A+21lwBSTTCPNa7isrbhzPxFvQ/NlitmpjtEzjrIOkABWI7iImablHMx
QSLGxDlWaidV6ezbqUbqCy4xpIuF2o9/qDEAPHqb+k3RZXD+pR3uHbXKOS4B76dfrANIjYp+ylZ9
+1YyBFRxcAy9Dqc6W1z3DdcylS/U6YPS3KVCw3Ytw1g6u0aTbJfj8yWI+2jaCx1z+0kQ0LrNl7ag
xa8ycEhapj+wK6RnvmacHSLWqj1j7K4v9WUpJfPS+E+FNVv5HSHA4uSiVPWIZpZb3c5wncY42q/p
nBsQx3Qy+R5FwuPU88EYshcnm1O4RhGN8TU1LQ==</SignatureValue>
  <KeyInfo>
    <X509Data>
      <X509Certificate>MIIHTDCCBjSgAwIBAgIQfhvqcQREoz59lOrqOkML3TANBgkqhkiG9w0BAQUFADCB4DELMAkGA1UE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IGRlIENoaWxlIENBMR8wHQYJKoZIhvcNAQkBFhBlLXNpZ25AZS1zaWduLmNsMB4XDTE1MDMyMzAw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HwYDVR0jBBgwFoAUG6oenr2Zee9zZcQJKll0fDF0K4IwHQYDVR0OBBYEFFNmOmImPMxMkefC9Mx/
/nui6XPEMDsGCCsGAQUFBwEBBC8wLTArBggrBgEFBQcwAYYfaHR0cDovL29uc2l0ZS1vY3NwLnZl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MA0GCSqGSIb3DQEBBQUAA4IBAQA4igrkp4oMz0IB3vTESrzgFQFFVXxTMULUpe4CWWbt2RJLqUlv
Ka7Ty52QbTp2SXC062A6DdcTOH+5xKP605NYKH8X9nuDCtAq+gQFyfWtUhFEvKjJD6vxr7J0UfwL
GAvSmJ7qS5UUbeBqmU4Quw1kDqfrhMDpFDJ/VQhoLaOH2tyfViarezXO+DIvmcP+9t8f/cWuEQXS
O3aqtbTipYX1CuQSFwfC+Zrx3msWHWwLHoaTC9BFqvTXhUUJEvcsjenYuykdRBoXx6KqeIXDy1T/
e44mZ3+S7dvpR8eYIhiRc5f4plGkPcNskQYc3Xu0Km8KMU+W/S+vr8jKDQYH9D9w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GdZIOaFZrgK7sTeuF5pPzXOq/TA=</DigestValue>
      </Reference>
      <Reference URI="/word/media/image4.emf?ContentType=image/x-emf">
        <DigestMethod Algorithm="http://www.w3.org/2000/09/xmldsig#sha1"/>
        <DigestValue>68A/MalLU25cvzZg5IuzrQat6Aw=</DigestValue>
      </Reference>
      <Reference URI="/word/media/image5.png?ContentType=image/png">
        <DigestMethod Algorithm="http://www.w3.org/2000/09/xmldsig#sha1"/>
        <DigestValue>LJW77n9dNFVioYo5vy5Lb2ySFNk=</DigestValue>
      </Reference>
      <Reference URI="/word/media/image6.emf?ContentType=image/x-emf">
        <DigestMethod Algorithm="http://www.w3.org/2000/09/xmldsig#sha1"/>
        <DigestValue>Ccyb0ISuAZ6JbNif5rT25F7Yk50=</DigestValue>
      </Reference>
      <Reference URI="/word/media/image1.png?ContentType=image/png">
        <DigestMethod Algorithm="http://www.w3.org/2000/09/xmldsig#sha1"/>
        <DigestValue>xjWnR2kOPH6/Hiq6NM/N88ReGJY=</DigestValue>
      </Reference>
      <Reference URI="/word/media/image3.emf?ContentType=image/x-emf">
        <DigestMethod Algorithm="http://www.w3.org/2000/09/xmldsig#sha1"/>
        <DigestValue>KFI+lvScuzVIHfDcWvCcP4/O1Bk=</DigestValue>
      </Reference>
      <Reference URI="/word/media/image2.emf?ContentType=image/x-emf">
        <DigestMethod Algorithm="http://www.w3.org/2000/09/xmldsig#sha1"/>
        <DigestValue>YsRBUy9zmJBWNQUWrv52QaDrOSw=</DigestValue>
      </Reference>
      <Reference URI="/word/settings.xml?ContentType=application/vnd.openxmlformats-officedocument.wordprocessingml.settings+xml">
        <DigestMethod Algorithm="http://www.w3.org/2000/09/xmldsig#sha1"/>
        <DigestValue>3S0JSa57LFIqzge+8rTnC0+R6Bo=</DigestValue>
      </Reference>
      <Reference URI="/word/styles.xml?ContentType=application/vnd.openxmlformats-officedocument.wordprocessingml.styles+xml">
        <DigestMethod Algorithm="http://www.w3.org/2000/09/xmldsig#sha1"/>
        <DigestValue>X+JryLmGQPak1blY4EzrzrWTniA=</DigestValue>
      </Reference>
      <Reference URI="/word/fontTable.xml?ContentType=application/vnd.openxmlformats-officedocument.wordprocessingml.fontTable+xml">
        <DigestMethod Algorithm="http://www.w3.org/2000/09/xmldsig#sha1"/>
        <DigestValue>ktVbuKjQ1sHGNtCU1Dn/g7Ml7PI=</DigestValue>
      </Reference>
      <Reference URI="/word/theme/theme1.xml?ContentType=application/vnd.openxmlformats-officedocument.theme+xml">
        <DigestMethod Algorithm="http://www.w3.org/2000/09/xmldsig#sha1"/>
        <DigestValue>Q8pihT3NxsPLwi5b/n6WOfsNII0=</DigestValue>
      </Reference>
      <Reference URI="/word/media/image7.png?ContentType=image/png">
        <DigestMethod Algorithm="http://www.w3.org/2000/09/xmldsig#sha1"/>
        <DigestValue>B3Kjt9sdhwxB/YEt/oEGy+1X3Q0=</DigestValue>
      </Reference>
      <Reference URI="/word/footnotes.xml?ContentType=application/vnd.openxmlformats-officedocument.wordprocessingml.footnotes+xml">
        <DigestMethod Algorithm="http://www.w3.org/2000/09/xmldsig#sha1"/>
        <DigestValue>6wyXJJ6cT4LkJk1lT7WG+8F5SdE=</DigestValue>
      </Reference>
      <Reference URI="/word/document.xml?ContentType=application/vnd.openxmlformats-officedocument.wordprocessingml.document.main+xml">
        <DigestMethod Algorithm="http://www.w3.org/2000/09/xmldsig#sha1"/>
        <DigestValue>gLokfdCWXcX7rORWJg0SNiZimz4=</DigestValue>
      </Reference>
      <Reference URI="/word/footer1.xml?ContentType=application/vnd.openxmlformats-officedocument.wordprocessingml.footer+xml">
        <DigestMethod Algorithm="http://www.w3.org/2000/09/xmldsig#sha1"/>
        <DigestValue>ii9JPdJ0dW3e1xl4yVeL4wcD/pg=</DigestValue>
      </Reference>
      <Reference URI="/word/numbering.xml?ContentType=application/vnd.openxmlformats-officedocument.wordprocessingml.numbering+xml">
        <DigestMethod Algorithm="http://www.w3.org/2000/09/xmldsig#sha1"/>
        <DigestValue>q8Z+xd2JGQN1FcBabk7Wj+mC/08=</DigestValue>
      </Reference>
      <Reference URI="/word/header2.xml?ContentType=application/vnd.openxmlformats-officedocument.wordprocessingml.header+xml">
        <DigestMethod Algorithm="http://www.w3.org/2000/09/xmldsig#sha1"/>
        <DigestValue>M/3mDoRXCAP33fApLLwcip6TVsM=</DigestValue>
      </Reference>
      <Reference URI="/word/header1.xml?ContentType=application/vnd.openxmlformats-officedocument.wordprocessingml.header+xml">
        <DigestMethod Algorithm="http://www.w3.org/2000/09/xmldsig#sha1"/>
        <DigestValue>X65ydVyHakHFi82BQ3t8eOeXiJg=</DigestValue>
      </Reference>
      <Reference URI="/word/endnotes.xml?ContentType=application/vnd.openxmlformats-officedocument.wordprocessingml.endnotes+xml">
        <DigestMethod Algorithm="http://www.w3.org/2000/09/xmldsig#sha1"/>
        <DigestValue>axhd7SrQ5LUdDYWEa/Q/Mk8tppc=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Q/pflXe7TVEeXbnBiqKSJDsJdyM=</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Q/pflXe7TVEeXbnBiqKSJDsJdyM=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lEICapaaRzEWcFOQjLBjGZreDdM=</DigestValue>
      </Reference>
    </Manifest>
    <SignatureProperties>
      <SignatureProperty Id="idSignatureTime" Target="#idPackageSignature">
        <mdssi:SignatureTime>
          <mdssi:Format>YYYY-MM-DDThh:mm:ssTZD</mdssi:Format>
          <mdssi:Value>2016-01-18T18:00:51Z</mdssi:Value>
        </mdssi:SignatureTime>
      </SignatureProperty>
    </SignatureProperties>
  </Object>
  <Object Id="idOfficeObject">
    <SignatureProperties>
      <SignatureProperty Id="idOfficeV1Details" Target="idPackageSignature">
        <SignatureInfoV1 xmlns="http://schemas.microsoft.com/office/2006/digsig">
          <SetupID>{AB7408F2-5B24-4FB7-B423-9DAA15066D59}</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2016-01-18T18:00:51Z</xd:SigningTime>
          <xd:SigningCertificate>
            <xd:Cert>
              <xd:CertDigest>
                <DigestMethod Algorithm="http://www.w3.org/2000/09/xmldsig#sha1"/>
                <DigestValue>PCzWmmiRW5JdLaYRSq1Gk1I8XGk=</DigestValue>
              </xd:CertDigest>
              <xd:IssuerSerial>
                <X509IssuerName>E=e-sign@e-sign.cl, CN=E-Sign Firma Electronica Avanzada para Estado de Chile CA, OU=Class 2 Managed PKI Individual Subscriber CA, OU=Symantec Trust Network, O=E-Sign S.A., C=CL</X509IssuerName>
                <X509SerialNumber>167627674522030376828102495947435740125</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MAAAL4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D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UMY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AnAAB8JwAwZr1iAAAAAAEAAACseycAq3X+Ydxtu2IBAAAAxHsnAE6N/mHcbbticXk1NQzn42FMfycAHH8nAPCH/mEM5+NhAAAAABB8JwCAAZZ2DlyRduBbkXYQfCcAZAEAAAAAAAAAAAAAgWL6doFi+nYAllMAAAgAAAACAAAAAAAAOHwnABZq+nYAAAAAAAAAAGp9JwAHAAAAXH0nAAcAAAAAAAAAAAAAAFx9JwBwfCcA4ur5dgAAAAAAAgAAAAAnAAcAAABcfScABwAAAEwS+3YAAAAAAAAAAFx9JwAHAAAAMHUDApx8JwCKLvl2AAAAAAACAABcfSc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4AoPj///IBAAAAAAAA/GsCBID4//8IAFh++/b//wAAAAAAAAAA4GsCBID4/////wAAAADIAoCgUQCOAgAAMAAAADAxSAAwAAAAgAdIAI4CAACAoFEAZKwnAACqjgQAqo4EUAiOBAcAAABAAAAABwAAAACqjgQH6MgCmKwnAAGyAWIAqo4ESJTuYUjvymEg0AsCAKqOBEjvymEu1/5hgWL6doFi+nYAAAAAAAgAAAACAAAAAAAA1KwnABZq+nYAAAAAAAAAAAauJwAHAAAA+K0nAAcAAAAAAAAAAAAAAPitJwAMrScA4ur5dgAAAAAAAgAAAAAnAAcAAAD4rScABwAAAEwS+3YAAAAAAAAAAPitJwAHAAAAMHUDAjitJwCKLvl2AAAAAAACAAD4rS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Fi8MYnAF01/WEIwuVhAQAAALQj0mHAvPNhoKUuCwjC5WEBAAAAtCPSYeQj0mEAjywLAI8sCzjHJwDtVP1hdEblYQEAAAC0I9JhRMcnAIABlnYOXJF24FuRdkTHJwBkAQAAAAAAAAAAAACBYvp2gWL6dgiXUwAACAAAAAIAAAAAAABsxycAFmr6dgAAAAAAAAAAnMgnAAYAAACQyCcABgAAAAAAAAAAAAAAkMgnAKTHJwDi6vl2AAAAAAACAAAAACcABgAAAJDIJwAGAAAATBL7dgAAAAAAAAAAkMgnAAYAAAAwdQMC0McnAIou+XYAAAAAAAIAAJDIJw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AKD4///yAQAAAAAAAPxrAgSA+P//CABYfvv2//8AAAAAAAAAAOBrAgSA+P////8AAAAA1XcAAAAAdHInAPhxJwBfqNF32GWGH7gqMgnUAAAAQhUheCIAigEIAAAAAAAAAAAAAADXqNF3dAAuAE0AUwACAAAAAAAAADYAQQBCADkAAAAAAAgAAAAAAAAA1AAAAAgACgDkqNF3mHInAAAAAABDADoAXABVAHMAZQByAHMAAABlAGQAdQBhAHIAZABvAC4AagBvAGgAbgBzAG8AbgBcAEEAcABwAEQAYQB0AGEAXABMAG8AYwBhAGwAXABNAAAAYwByAG8AcwBvAGYAdABcAFcAaQBuAGQAbwB3AHMAXABUAGUAbQBwAG8AcgBhAHIAeQAgAEkAlHAnAC8wk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BcAQAACgAAAGAAAADcAAAAbAAAAAEAAACrCg1CAAANQgoAAABgAAAALQAAAEwAAAAAAAAAAAAAAAAAAAD//////////6gAAABKAGUAZgBlACAAVQBuAGkAZABhAGQAIABUAOkAYwBuAGkAYwBhACAARABpAHYAaQBzAGkA8wBuACAAZABlACAARgBpAHMAYwBhAGwAaQB6AGEAYwBpAPMAbgD/fwUAAAAGAAAABAAAAAYAAAADAAAABwAAAAYAAAACAAAABgAAAAYAAAAGAAAAAwAAAAYAAAAGAAAABQAAAAYAAAACAAAABQAAAAYAAAADAAAABwAAAAIAAAAGAAAAAgAAAAUAAAACAAAABgAAAAYAAAADAAAABgAAAAYAAAADAAAABgAAAAIAAAAFAAAABQAAAAYAAAACAAAAAgAAAAUAAAAGAAAABQAAAAIAAAAG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77032-BFA4-491D-8FDA-70E4BE143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TotalTime>
  <Pages>14</Pages>
  <Words>3953</Words>
  <Characters>21743</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Paola Hernández Orellana</dc:creator>
  <cp:lastModifiedBy>Isabel Leiva</cp:lastModifiedBy>
  <cp:revision>38</cp:revision>
  <cp:lastPrinted>2015-01-27T12:44:00Z</cp:lastPrinted>
  <dcterms:created xsi:type="dcterms:W3CDTF">2015-12-30T13:03:00Z</dcterms:created>
  <dcterms:modified xsi:type="dcterms:W3CDTF">2016-01-18T17:31:00Z</dcterms:modified>
</cp:coreProperties>
</file>