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17E39236"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614040" w:rsidRPr="00614040">
        <w:rPr>
          <w:rFonts w:asciiTheme="minorHAnsi" w:hAnsiTheme="minorHAnsi" w:cstheme="minorHAnsi"/>
          <w:b/>
        </w:rPr>
        <w:t>9520</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bookmarkStart w:id="0" w:name="_GoBack"/>
      <w:bookmarkEnd w:id="0"/>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1D3FF50D" w:rsidR="006C528F" w:rsidRPr="001A53C1" w:rsidRDefault="004A786D" w:rsidP="000675ED">
            <w:pPr>
              <w:spacing w:line="276" w:lineRule="auto"/>
              <w:jc w:val="center"/>
              <w:rPr>
                <w:rFonts w:asciiTheme="minorHAnsi" w:hAnsiTheme="minorHAnsi" w:cstheme="minorHAnsi"/>
              </w:rPr>
            </w:pPr>
            <w:r w:rsidRPr="004A786D">
              <w:rPr>
                <w:rFonts w:asciiTheme="minorHAnsi" w:hAnsiTheme="minorHAnsi" w:cstheme="minorHAnsi"/>
              </w:rPr>
              <w:t>17-11-</w:t>
            </w:r>
            <w:r w:rsidR="00292D3A" w:rsidRPr="00471525">
              <w:rPr>
                <w:rFonts w:asciiTheme="minorHAnsi" w:hAnsiTheme="minorHAnsi" w:cstheme="minorHAnsi"/>
              </w:rPr>
              <w:t>2015</w:t>
            </w:r>
          </w:p>
        </w:tc>
        <w:tc>
          <w:tcPr>
            <w:tcW w:w="2004" w:type="pct"/>
            <w:vAlign w:val="center"/>
          </w:tcPr>
          <w:p w14:paraId="36CDD97F" w14:textId="23BF101B" w:rsidR="009E1EAD" w:rsidRPr="003A391F" w:rsidRDefault="00656D97" w:rsidP="004662A4">
            <w:pPr>
              <w:spacing w:line="276" w:lineRule="auto"/>
              <w:jc w:val="center"/>
              <w:rPr>
                <w:rFonts w:asciiTheme="minorHAnsi" w:hAnsiTheme="minorHAnsi" w:cstheme="minorHAnsi"/>
                <w:lang w:val="es-CL"/>
              </w:rPr>
            </w:pPr>
            <w:r>
              <w:rPr>
                <w:rFonts w:asciiTheme="minorHAnsi" w:hAnsiTheme="minorHAnsi" w:cstheme="minorHAnsi"/>
                <w:lang w:val="es-CL"/>
              </w:rPr>
              <w:t xml:space="preserve">Master </w:t>
            </w:r>
            <w:proofErr w:type="spellStart"/>
            <w:r>
              <w:rPr>
                <w:rFonts w:asciiTheme="minorHAnsi" w:hAnsiTheme="minorHAnsi" w:cstheme="minorHAnsi"/>
                <w:lang w:val="es-CL"/>
              </w:rPr>
              <w:t>Matic</w:t>
            </w:r>
            <w:proofErr w:type="spellEnd"/>
            <w:r>
              <w:rPr>
                <w:rFonts w:asciiTheme="minorHAnsi" w:hAnsiTheme="minorHAnsi" w:cstheme="minorHAnsi"/>
                <w:lang w:val="es-CL"/>
              </w:rPr>
              <w:t xml:space="preserve"> </w:t>
            </w:r>
            <w:proofErr w:type="spellStart"/>
            <w:r>
              <w:rPr>
                <w:rFonts w:asciiTheme="minorHAnsi" w:hAnsiTheme="minorHAnsi" w:cstheme="minorHAnsi"/>
                <w:lang w:val="es-CL"/>
              </w:rPr>
              <w:t>Ltda</w:t>
            </w:r>
            <w:proofErr w:type="spellEnd"/>
          </w:p>
        </w:tc>
        <w:tc>
          <w:tcPr>
            <w:tcW w:w="1774" w:type="pct"/>
            <w:vAlign w:val="center"/>
          </w:tcPr>
          <w:p w14:paraId="121DBB2D" w14:textId="2E397466" w:rsidR="009E1EAD" w:rsidRPr="001A53C1" w:rsidRDefault="00656D97" w:rsidP="00D80535">
            <w:pPr>
              <w:spacing w:line="276" w:lineRule="auto"/>
              <w:jc w:val="center"/>
              <w:rPr>
                <w:rFonts w:asciiTheme="minorHAnsi" w:hAnsiTheme="minorHAnsi" w:cstheme="minorHAnsi"/>
              </w:rPr>
            </w:pPr>
            <w:r>
              <w:rPr>
                <w:rFonts w:ascii="Calibri" w:hAnsi="Calibri" w:cs="Calibri"/>
              </w:rPr>
              <w:t>Arturo Hughes Justiniano</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4E361B66" w:rsidR="00423107" w:rsidRPr="001A53C1" w:rsidRDefault="004A786D" w:rsidP="00423107">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vAlign w:val="center"/>
          </w:tcPr>
          <w:p w14:paraId="0EEF0BFF" w14:textId="27BC9ECE" w:rsidR="009E1EAD" w:rsidRPr="001A53C1" w:rsidRDefault="00656D97" w:rsidP="00AA2DE1">
            <w:pPr>
              <w:spacing w:line="276" w:lineRule="auto"/>
              <w:jc w:val="center"/>
              <w:rPr>
                <w:rFonts w:asciiTheme="minorHAnsi" w:hAnsiTheme="minorHAnsi" w:cstheme="minorHAnsi"/>
              </w:rPr>
            </w:pPr>
            <w:r>
              <w:rPr>
                <w:rFonts w:asciiTheme="minorHAnsi" w:hAnsiTheme="minorHAnsi" w:cstheme="minorHAnsi"/>
              </w:rPr>
              <w:t>15.644.565-7</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095ED981" w:rsidR="00BE4BAE" w:rsidRPr="001A53C1" w:rsidRDefault="00C97DA6" w:rsidP="00656D97">
            <w:pPr>
              <w:spacing w:line="276" w:lineRule="auto"/>
              <w:jc w:val="center"/>
              <w:rPr>
                <w:rFonts w:asciiTheme="minorHAnsi" w:hAnsiTheme="minorHAnsi" w:cstheme="minorHAnsi"/>
              </w:rPr>
            </w:pPr>
            <w:r w:rsidRPr="00B2784B">
              <w:rPr>
                <w:rFonts w:asciiTheme="minorHAnsi" w:hAnsiTheme="minorHAnsi" w:cstheme="minorHAnsi"/>
              </w:rPr>
              <w:t xml:space="preserve">ID </w:t>
            </w:r>
            <w:r w:rsidR="00656D97">
              <w:rPr>
                <w:rFonts w:asciiTheme="minorHAnsi" w:hAnsiTheme="minorHAnsi" w:cstheme="minorHAnsi"/>
              </w:rPr>
              <w:t>335</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566F0140"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656D97">
              <w:rPr>
                <w:rFonts w:asciiTheme="minorHAnsi" w:hAnsiTheme="minorHAnsi"/>
              </w:rPr>
              <w:t>diurno</w:t>
            </w:r>
            <w:r w:rsidR="00B2784B" w:rsidRPr="00B2784B">
              <w:rPr>
                <w:rFonts w:asciiTheme="minorHAnsi" w:hAnsiTheme="minorHAnsi"/>
              </w:rPr>
              <w:t xml:space="preserve"> (</w:t>
            </w:r>
            <w:r w:rsidR="004A786D" w:rsidRPr="004A786D">
              <w:rPr>
                <w:rFonts w:asciiTheme="minorHAnsi" w:hAnsiTheme="minorHAnsi"/>
              </w:rPr>
              <w:t>17-11-</w:t>
            </w:r>
            <w:r w:rsidR="007F2943" w:rsidRPr="00B2784B">
              <w:rPr>
                <w:rFonts w:asciiTheme="minorHAnsi" w:hAnsiTheme="minorHAnsi"/>
              </w:rPr>
              <w:t>2015)</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4A786D" w:rsidRPr="004A786D">
              <w:rPr>
                <w:rFonts w:asciiTheme="minorHAnsi" w:hAnsiTheme="minorHAnsi"/>
              </w:rPr>
              <w:t>patio</w:t>
            </w:r>
            <w:r w:rsidR="004A786D">
              <w:rPr>
                <w:rFonts w:asciiTheme="minorHAnsi" w:hAnsiTheme="minorHAnsi"/>
              </w:rPr>
              <w:t xml:space="preserve"> del</w:t>
            </w:r>
            <w:r w:rsidR="00CD624F" w:rsidRPr="00B2784B">
              <w:rPr>
                <w:rFonts w:asciiTheme="minorHAnsi" w:hAnsiTheme="minorHAnsi"/>
              </w:rPr>
              <w:t xml:space="preserve">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A786D">
              <w:rPr>
                <w:rFonts w:asciiTheme="minorHAnsi" w:hAnsiTheme="minorHAnsi"/>
              </w:rPr>
              <w:t>calle Nuestra Señora del Rosario</w:t>
            </w:r>
            <w:r w:rsidR="00440780" w:rsidRPr="00B2784B">
              <w:rPr>
                <w:rFonts w:asciiTheme="minorHAnsi" w:hAnsiTheme="minorHAnsi"/>
              </w:rPr>
              <w:t xml:space="preserve"> </w:t>
            </w:r>
            <w:r w:rsidR="000675ED" w:rsidRPr="00B2784B">
              <w:rPr>
                <w:rFonts w:asciiTheme="minorHAnsi" w:hAnsiTheme="minorHAnsi"/>
              </w:rPr>
              <w:t xml:space="preserve">de la comuna de </w:t>
            </w:r>
            <w:r w:rsidR="00656D97" w:rsidRPr="00656D97">
              <w:rPr>
                <w:rFonts w:asciiTheme="minorHAnsi" w:hAnsiTheme="minorHAnsi"/>
              </w:rPr>
              <w:t>Las Condes</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5D7AD970"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656D97">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407FE1" w:rsidRPr="00656D97">
              <w:rPr>
                <w:rFonts w:asciiTheme="minorHAnsi" w:hAnsiTheme="minorHAnsi"/>
              </w:rPr>
              <w:t>5</w:t>
            </w:r>
            <w:r w:rsidR="00656D97" w:rsidRPr="00656D97">
              <w:rPr>
                <w:rFonts w:asciiTheme="minorHAnsi" w:hAnsiTheme="minorHAnsi"/>
              </w:rPr>
              <w:t>4</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4A786D">
              <w:rPr>
                <w:rFonts w:asciiTheme="minorHAnsi" w:hAnsiTheme="minorHAnsi"/>
              </w:rPr>
              <w:t xml:space="preserve">las </w:t>
            </w:r>
            <w:r w:rsidR="006E65B8" w:rsidRPr="00B2784B">
              <w:rPr>
                <w:rFonts w:asciiTheme="minorHAnsi" w:hAnsiTheme="minorHAnsi"/>
              </w:rPr>
              <w:t>fichas</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4A786D">
              <w:rPr>
                <w:rFonts w:asciiTheme="minorHAnsi" w:hAnsiTheme="minorHAnsi"/>
              </w:rPr>
              <w:t xml:space="preserve">corresponde a la Zona UV1 del Plan Regulador Comunal, </w:t>
            </w:r>
            <w:r w:rsidR="007B644E" w:rsidRPr="00B2784B">
              <w:rPr>
                <w:rFonts w:asciiTheme="minorHAnsi" w:hAnsiTheme="minorHAnsi"/>
              </w:rPr>
              <w:t>s</w:t>
            </w:r>
            <w:r w:rsidR="004A786D">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4A786D">
              <w:rPr>
                <w:rFonts w:asciiTheme="minorHAnsi" w:hAnsiTheme="minorHAnsi"/>
              </w:rPr>
              <w:t xml:space="preserve">la </w:t>
            </w:r>
            <w:r w:rsidR="00AE0F47" w:rsidRPr="00B2784B">
              <w:rPr>
                <w:rFonts w:asciiTheme="minorHAnsi" w:hAnsiTheme="minorHAnsi"/>
              </w:rPr>
              <w:t>Zona </w:t>
            </w:r>
            <w:r w:rsidR="007B644E" w:rsidRPr="00656D97">
              <w:rPr>
                <w:rFonts w:asciiTheme="minorHAnsi" w:hAnsiTheme="minorHAnsi"/>
              </w:rPr>
              <w:t>I</w:t>
            </w:r>
            <w:r w:rsidR="0014763C" w:rsidRPr="00656D97">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4CF49247"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656D97">
              <w:rPr>
                <w:rFonts w:asciiTheme="minorHAnsi" w:hAnsiTheme="minorHAnsi"/>
              </w:rPr>
              <w:t>(</w:t>
            </w:r>
            <w:r w:rsidR="00656D97" w:rsidRPr="00656D97">
              <w:rPr>
                <w:rFonts w:asciiTheme="minorHAnsi" w:hAnsiTheme="minorHAnsi"/>
              </w:rPr>
              <w:t>60</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4A786D">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4D6677EE" w:rsidR="00372F93" w:rsidRPr="00B2784B" w:rsidRDefault="00407FE1" w:rsidP="004A786D">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993D01">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ona</w:t>
            </w:r>
            <w:r w:rsidR="00006D3C" w:rsidRPr="00656D97">
              <w:rPr>
                <w:rFonts w:asciiTheme="minorHAnsi" w:hAnsiTheme="minorHAnsi"/>
              </w:rPr>
              <w:t> </w:t>
            </w:r>
            <w:r w:rsidR="007105C2" w:rsidRPr="00656D97">
              <w:rPr>
                <w:rFonts w:asciiTheme="minorHAnsi" w:hAnsiTheme="minorHAnsi"/>
              </w:rPr>
              <w:t>I</w:t>
            </w:r>
            <w:r w:rsidR="003F3FD3" w:rsidRPr="00656D97">
              <w:rPr>
                <w:rFonts w:asciiTheme="minorHAnsi" w:hAnsiTheme="minorHAnsi"/>
              </w:rPr>
              <w:t xml:space="preserve">I </w:t>
            </w:r>
            <w:r w:rsidR="003F3FD3" w:rsidRPr="00B2784B">
              <w:rPr>
                <w:rFonts w:asciiTheme="minorHAnsi" w:hAnsiTheme="minorHAnsi"/>
              </w:rPr>
              <w:t xml:space="preserve">en periodo </w:t>
            </w:r>
            <w:r w:rsidRPr="00656D97">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actividad </w:t>
            </w:r>
            <w:r w:rsidR="004A786D">
              <w:rPr>
                <w:rFonts w:asciiTheme="minorHAnsi" w:hAnsiTheme="minorHAnsi"/>
              </w:rPr>
              <w:t>comercial</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61B18" w14:textId="77777777" w:rsidR="007C36E7" w:rsidRDefault="007C36E7" w:rsidP="009E1EAD">
      <w:r>
        <w:separator/>
      </w:r>
    </w:p>
  </w:endnote>
  <w:endnote w:type="continuationSeparator" w:id="0">
    <w:p w14:paraId="1C451DEB" w14:textId="77777777" w:rsidR="007C36E7" w:rsidRDefault="007C36E7"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8291E" w14:textId="77777777" w:rsidR="007C36E7" w:rsidRDefault="007C36E7" w:rsidP="009E1EAD">
      <w:r>
        <w:separator/>
      </w:r>
    </w:p>
  </w:footnote>
  <w:footnote w:type="continuationSeparator" w:id="0">
    <w:p w14:paraId="083AF871" w14:textId="77777777" w:rsidR="007C36E7" w:rsidRDefault="007C36E7"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E4105"/>
    <w:rsid w:val="00205627"/>
    <w:rsid w:val="0020633A"/>
    <w:rsid w:val="00213417"/>
    <w:rsid w:val="002167FD"/>
    <w:rsid w:val="002168E0"/>
    <w:rsid w:val="002209CF"/>
    <w:rsid w:val="00223251"/>
    <w:rsid w:val="00241590"/>
    <w:rsid w:val="00242AD7"/>
    <w:rsid w:val="002567B7"/>
    <w:rsid w:val="00285433"/>
    <w:rsid w:val="00286F36"/>
    <w:rsid w:val="00292D3A"/>
    <w:rsid w:val="00294159"/>
    <w:rsid w:val="00295722"/>
    <w:rsid w:val="002A289B"/>
    <w:rsid w:val="002C1CCE"/>
    <w:rsid w:val="002D3E01"/>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A786D"/>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4040"/>
    <w:rsid w:val="0061510A"/>
    <w:rsid w:val="00615B8B"/>
    <w:rsid w:val="0063139C"/>
    <w:rsid w:val="00656AE6"/>
    <w:rsid w:val="00656D97"/>
    <w:rsid w:val="0065732B"/>
    <w:rsid w:val="00686C1A"/>
    <w:rsid w:val="00691711"/>
    <w:rsid w:val="006976F1"/>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36E7"/>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3D01"/>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0843"/>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05F"/>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3379A"/>
    <w:rsid w:val="00D34E18"/>
    <w:rsid w:val="00D35EAD"/>
    <w:rsid w:val="00D47811"/>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815"/>
    <w:rsid w:val="00EC1A38"/>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EAA1-60A8-47CA-BD08-B35CAB4B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333</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6</cp:revision>
  <dcterms:created xsi:type="dcterms:W3CDTF">2016-01-05T18:24:00Z</dcterms:created>
  <dcterms:modified xsi:type="dcterms:W3CDTF">2016-01-12T20:38:00Z</dcterms:modified>
</cp:coreProperties>
</file>