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DF3DAD" w14:textId="77777777" w:rsidR="007E30E1" w:rsidRPr="0025129B" w:rsidRDefault="007E30E1" w:rsidP="007E30E1">
      <w:pPr>
        <w:spacing w:line="276" w:lineRule="auto"/>
        <w:rPr>
          <w:rFonts w:cstheme="minorHAnsi"/>
        </w:rPr>
      </w:pPr>
    </w:p>
    <w:p w14:paraId="6A4DD576" w14:textId="77777777" w:rsidR="007E30E1" w:rsidRPr="0025129B" w:rsidRDefault="007E30E1" w:rsidP="007E30E1">
      <w:pPr>
        <w:spacing w:line="276" w:lineRule="auto"/>
        <w:rPr>
          <w:rFonts w:cstheme="minorHAnsi"/>
        </w:rPr>
      </w:pPr>
    </w:p>
    <w:p w14:paraId="4702F1E0" w14:textId="77777777" w:rsidR="007E30E1" w:rsidRPr="0025129B" w:rsidRDefault="007E30E1" w:rsidP="007E30E1">
      <w:pPr>
        <w:spacing w:line="276" w:lineRule="auto"/>
        <w:rPr>
          <w:rFonts w:cstheme="minorHAnsi"/>
        </w:rPr>
      </w:pPr>
    </w:p>
    <w:p w14:paraId="5705E854" w14:textId="77777777" w:rsidR="007E30E1" w:rsidRPr="0025129B" w:rsidRDefault="007E30E1" w:rsidP="007E30E1">
      <w:pPr>
        <w:spacing w:line="276" w:lineRule="auto"/>
        <w:rPr>
          <w:rFonts w:cstheme="minorHAnsi"/>
        </w:rPr>
      </w:pPr>
    </w:p>
    <w:p w14:paraId="18AEC312" w14:textId="77777777" w:rsidR="007E30E1" w:rsidRPr="0025129B" w:rsidRDefault="007E30E1" w:rsidP="007E30E1">
      <w:pPr>
        <w:spacing w:line="276" w:lineRule="auto"/>
        <w:rPr>
          <w:rFonts w:cstheme="minorHAnsi"/>
        </w:rPr>
      </w:pPr>
    </w:p>
    <w:p w14:paraId="037E5A3E" w14:textId="77777777" w:rsidR="007E30E1" w:rsidRPr="0025129B" w:rsidRDefault="007E30E1" w:rsidP="007E30E1">
      <w:pPr>
        <w:spacing w:line="276" w:lineRule="auto"/>
        <w:rPr>
          <w:rFonts w:cstheme="minorHAnsi"/>
        </w:rPr>
      </w:pPr>
    </w:p>
    <w:p w14:paraId="2158A1B1" w14:textId="77777777" w:rsidR="007E30E1" w:rsidRPr="0025129B" w:rsidRDefault="007E30E1" w:rsidP="007E30E1">
      <w:pPr>
        <w:spacing w:line="276" w:lineRule="auto"/>
        <w:rPr>
          <w:rFonts w:cstheme="minorHAnsi"/>
        </w:rPr>
      </w:pPr>
    </w:p>
    <w:p w14:paraId="603FBA5F" w14:textId="77777777" w:rsidR="007E30E1" w:rsidRPr="0025129B" w:rsidRDefault="007E30E1" w:rsidP="007E30E1">
      <w:pPr>
        <w:spacing w:line="276" w:lineRule="auto"/>
        <w:rPr>
          <w:rFonts w:cstheme="minorHAnsi"/>
        </w:rPr>
      </w:pPr>
    </w:p>
    <w:p w14:paraId="07DDBBC3" w14:textId="77777777" w:rsidR="007E30E1" w:rsidRPr="0025129B" w:rsidRDefault="007E30E1" w:rsidP="007E30E1">
      <w:pPr>
        <w:spacing w:line="276" w:lineRule="auto"/>
        <w:rPr>
          <w:rFonts w:cstheme="minorHAnsi"/>
        </w:rPr>
      </w:pPr>
    </w:p>
    <w:p w14:paraId="6078D4DF" w14:textId="77777777" w:rsidR="007E30E1" w:rsidRPr="0025129B" w:rsidRDefault="007E30E1" w:rsidP="007E30E1">
      <w:pPr>
        <w:spacing w:line="276" w:lineRule="auto"/>
        <w:rPr>
          <w:rFonts w:cstheme="minorHAnsi"/>
        </w:rPr>
      </w:pPr>
    </w:p>
    <w:p w14:paraId="168B4F39" w14:textId="77777777" w:rsidR="007E30E1" w:rsidRPr="0025129B" w:rsidRDefault="007E30E1" w:rsidP="007E30E1">
      <w:pPr>
        <w:spacing w:line="276" w:lineRule="auto"/>
        <w:rPr>
          <w:rFonts w:cstheme="minorHAnsi"/>
        </w:rPr>
      </w:pPr>
    </w:p>
    <w:p w14:paraId="796AF9DF" w14:textId="77777777" w:rsidR="007E30E1" w:rsidRPr="0025129B" w:rsidRDefault="007E30E1" w:rsidP="007E30E1">
      <w:pPr>
        <w:spacing w:line="276" w:lineRule="auto"/>
        <w:rPr>
          <w:rFonts w:cstheme="minorHAnsi"/>
        </w:rPr>
      </w:pPr>
    </w:p>
    <w:p w14:paraId="1800DABF" w14:textId="77777777" w:rsidR="007E30E1" w:rsidRPr="0025129B" w:rsidRDefault="007E30E1" w:rsidP="007E30E1">
      <w:pPr>
        <w:spacing w:line="276" w:lineRule="auto"/>
        <w:rPr>
          <w:rFonts w:cstheme="minorHAnsi"/>
        </w:rPr>
      </w:pPr>
    </w:p>
    <w:p w14:paraId="73D4993D" w14:textId="77777777" w:rsidR="007E30E1" w:rsidRPr="0025129B" w:rsidRDefault="007E30E1" w:rsidP="007E30E1">
      <w:pPr>
        <w:spacing w:line="276" w:lineRule="auto"/>
        <w:rPr>
          <w:rFonts w:cstheme="minorHAnsi"/>
        </w:rPr>
      </w:pPr>
    </w:p>
    <w:p w14:paraId="3E07C0C8" w14:textId="77777777" w:rsidR="007E30E1" w:rsidRPr="0025129B" w:rsidRDefault="007E30E1" w:rsidP="007E30E1">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A7B89CE" w14:textId="77777777" w:rsidR="007E30E1" w:rsidRPr="0025129B" w:rsidRDefault="007E30E1" w:rsidP="007E30E1">
      <w:pPr>
        <w:spacing w:line="276" w:lineRule="auto"/>
        <w:jc w:val="center"/>
        <w:rPr>
          <w:rFonts w:cstheme="minorHAnsi"/>
          <w:b/>
        </w:rPr>
      </w:pPr>
    </w:p>
    <w:p w14:paraId="006272D1" w14:textId="77777777" w:rsidR="007E30E1" w:rsidRPr="0025129B" w:rsidRDefault="007E30E1" w:rsidP="007E30E1">
      <w:pPr>
        <w:spacing w:line="276" w:lineRule="auto"/>
        <w:jc w:val="center"/>
        <w:rPr>
          <w:rFonts w:cstheme="minorHAnsi"/>
          <w:b/>
        </w:rPr>
      </w:pPr>
    </w:p>
    <w:p w14:paraId="5BDB5A45" w14:textId="77777777" w:rsidR="007E30E1" w:rsidRPr="0025129B" w:rsidRDefault="007E30E1" w:rsidP="007E30E1">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0922F891" w14:textId="77777777" w:rsidR="007E30E1" w:rsidRPr="0025129B" w:rsidRDefault="007E30E1" w:rsidP="007E30E1">
      <w:pPr>
        <w:spacing w:line="276" w:lineRule="auto"/>
        <w:jc w:val="center"/>
        <w:rPr>
          <w:rFonts w:cstheme="minorHAnsi"/>
          <w:b/>
        </w:rPr>
      </w:pPr>
    </w:p>
    <w:p w14:paraId="1DA678F7" w14:textId="77777777" w:rsidR="007E30E1" w:rsidRPr="0025129B" w:rsidRDefault="007E30E1" w:rsidP="007E30E1">
      <w:pPr>
        <w:spacing w:line="276" w:lineRule="auto"/>
        <w:jc w:val="center"/>
        <w:rPr>
          <w:rFonts w:cstheme="minorHAnsi"/>
          <w:b/>
        </w:rPr>
      </w:pPr>
    </w:p>
    <w:p w14:paraId="167B6E9B" w14:textId="77777777" w:rsidR="007E30E1" w:rsidRPr="0025129B" w:rsidRDefault="007E30E1" w:rsidP="007E30E1">
      <w:pPr>
        <w:spacing w:line="276" w:lineRule="auto"/>
        <w:jc w:val="center"/>
        <w:rPr>
          <w:rFonts w:cstheme="minorHAnsi"/>
          <w:b/>
        </w:rPr>
      </w:pPr>
    </w:p>
    <w:p w14:paraId="184EDFBE" w14:textId="77777777" w:rsidR="007E30E1" w:rsidRPr="004D3996" w:rsidRDefault="007E30E1" w:rsidP="007E30E1">
      <w:pPr>
        <w:jc w:val="center"/>
        <w:rPr>
          <w:b/>
        </w:rPr>
      </w:pPr>
      <w:r>
        <w:rPr>
          <w:b/>
        </w:rPr>
        <w:t>ENAMI - PLANTA SALADO</w:t>
      </w:r>
    </w:p>
    <w:p w14:paraId="24EA2EAD" w14:textId="77777777" w:rsidR="007E30E1" w:rsidRPr="004D3996" w:rsidRDefault="007E30E1" w:rsidP="007E30E1">
      <w:pPr>
        <w:spacing w:line="276" w:lineRule="auto"/>
        <w:jc w:val="center"/>
        <w:rPr>
          <w:rFonts w:cstheme="minorHAnsi"/>
          <w:b/>
          <w:sz w:val="32"/>
          <w:szCs w:val="32"/>
        </w:rPr>
      </w:pPr>
    </w:p>
    <w:p w14:paraId="470D7498" w14:textId="77777777" w:rsidR="007E30E1" w:rsidRPr="004D3996" w:rsidRDefault="007E30E1" w:rsidP="007E30E1">
      <w:pPr>
        <w:spacing w:line="276" w:lineRule="auto"/>
        <w:jc w:val="center"/>
        <w:rPr>
          <w:rFonts w:cstheme="minorHAnsi"/>
          <w:b/>
          <w:sz w:val="32"/>
          <w:szCs w:val="32"/>
        </w:rPr>
      </w:pPr>
    </w:p>
    <w:p w14:paraId="6A3ECB93" w14:textId="77777777" w:rsidR="007E30E1" w:rsidRPr="004D3996" w:rsidRDefault="007E30E1" w:rsidP="007E30E1">
      <w:pPr>
        <w:jc w:val="center"/>
        <w:rPr>
          <w:b/>
          <w:szCs w:val="28"/>
        </w:rPr>
      </w:pPr>
      <w:bookmarkStart w:id="8" w:name="_Toc350847217"/>
      <w:bookmarkStart w:id="9" w:name="_Toc350928661"/>
      <w:bookmarkStart w:id="10" w:name="_Toc350937998"/>
      <w:bookmarkStart w:id="11" w:name="_Toc351623560"/>
      <w:r w:rsidRPr="004D3996">
        <w:rPr>
          <w:b/>
        </w:rPr>
        <w:t>DFZ-</w:t>
      </w:r>
      <w:bookmarkEnd w:id="8"/>
      <w:bookmarkEnd w:id="9"/>
      <w:bookmarkEnd w:id="10"/>
      <w:bookmarkEnd w:id="11"/>
      <w:r w:rsidRPr="004D3996">
        <w:rPr>
          <w:b/>
        </w:rPr>
        <w:t>2015-</w:t>
      </w:r>
      <w:r>
        <w:rPr>
          <w:b/>
        </w:rPr>
        <w:t>461</w:t>
      </w:r>
      <w:r w:rsidRPr="004D3996">
        <w:rPr>
          <w:b/>
        </w:rPr>
        <w:t>-III-RCA-IA</w:t>
      </w:r>
    </w:p>
    <w:p w14:paraId="0614B6E0" w14:textId="77777777" w:rsidR="007E30E1" w:rsidRPr="004D3996" w:rsidRDefault="007E30E1" w:rsidP="007E30E1">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E30E1" w:rsidRPr="0025129B" w14:paraId="2C2224C1" w14:textId="77777777" w:rsidTr="00DF1E11">
        <w:trPr>
          <w:trHeight w:val="567"/>
          <w:jc w:val="center"/>
        </w:trPr>
        <w:tc>
          <w:tcPr>
            <w:tcW w:w="1210" w:type="dxa"/>
            <w:shd w:val="clear" w:color="auto" w:fill="D9D9D9" w:themeFill="background1" w:themeFillShade="D9"/>
            <w:vAlign w:val="center"/>
          </w:tcPr>
          <w:p w14:paraId="63B85523" w14:textId="77777777" w:rsidR="007E30E1" w:rsidRPr="009F3293" w:rsidRDefault="007E30E1" w:rsidP="00DF1E11">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1A70E89" w14:textId="77777777" w:rsidR="007E30E1" w:rsidRPr="0025129B" w:rsidRDefault="007E30E1" w:rsidP="00DF1E1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0E56A0B" w14:textId="77777777" w:rsidR="007E30E1" w:rsidRPr="0025129B" w:rsidRDefault="007E30E1" w:rsidP="00DF1E1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7E30E1" w:rsidRPr="0025129B" w14:paraId="20A94291" w14:textId="77777777" w:rsidTr="00DF1E1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4E8C439" w14:textId="77777777" w:rsidR="007E30E1" w:rsidRPr="0025129B" w:rsidRDefault="007E30E1" w:rsidP="00DF1E11">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0BC9CD1" w14:textId="273364CE" w:rsidR="007E30E1" w:rsidRPr="0025129B" w:rsidRDefault="002C139D" w:rsidP="00DF1E11">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3ED8DD29" w14:textId="31449B27" w:rsidR="007E30E1" w:rsidRPr="0025129B" w:rsidRDefault="00C14653" w:rsidP="00DF1E11">
            <w:pPr>
              <w:spacing w:line="276" w:lineRule="auto"/>
              <w:jc w:val="center"/>
              <w:rPr>
                <w:rFonts w:cs="Calibri"/>
                <w:sz w:val="18"/>
                <w:szCs w:val="18"/>
                <w:lang w:val="es-ES_tradnl"/>
              </w:rPr>
            </w:pPr>
            <w:r>
              <w:rPr>
                <w:rFonts w:cs="Calibri"/>
                <w:sz w:val="18"/>
                <w:szCs w:val="18"/>
                <w:lang w:val="es-ES_tradnl"/>
              </w:rPr>
              <w:pict w14:anchorId="469DC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ínea de firma de Microsoft Office..." style="width:97.15pt;height:48.25pt">
                  <v:imagedata r:id="rId7" o:title=""/>
                  <o:lock v:ext="edit" ungrouping="t" rotation="t" cropping="t" verticies="t" text="t" grouping="t"/>
                  <o:signatureline v:ext="edit" id="{4321E979-62B9-4736-B081-429349CD0592}" provid="{00000000-0000-0000-0000-000000000000}" o:suggestedsigner="Claudia Pastore Herrera" o:suggestedsigner2="Jefa Sección Fiscalización Operativa" issignatureline="t"/>
                </v:shape>
              </w:pict>
            </w:r>
          </w:p>
        </w:tc>
      </w:tr>
      <w:tr w:rsidR="007E30E1" w:rsidRPr="0025129B" w14:paraId="128A76CD" w14:textId="77777777" w:rsidTr="00DF1E1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86B71E5" w14:textId="77777777" w:rsidR="007E30E1" w:rsidRPr="0025129B" w:rsidRDefault="007E30E1" w:rsidP="00DF1E11">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CFD2106" w14:textId="77777777" w:rsidR="007E30E1" w:rsidRPr="0025129B" w:rsidRDefault="007E30E1" w:rsidP="00DF1E11">
            <w:pPr>
              <w:spacing w:line="276" w:lineRule="auto"/>
              <w:jc w:val="center"/>
              <w:rPr>
                <w:rFonts w:cstheme="minorHAnsi"/>
                <w:b/>
                <w:sz w:val="18"/>
                <w:szCs w:val="18"/>
                <w:lang w:val="es-ES_tradnl"/>
              </w:rPr>
            </w:pPr>
            <w:r>
              <w:rPr>
                <w:rFonts w:cstheme="minorHAnsi"/>
                <w:b/>
                <w:sz w:val="18"/>
                <w:szCs w:val="18"/>
                <w:lang w:val="es-ES_tradnl"/>
              </w:rPr>
              <w:t>Danilo Gutiérrez Bornes</w:t>
            </w:r>
          </w:p>
        </w:tc>
        <w:tc>
          <w:tcPr>
            <w:tcW w:w="2662" w:type="dxa"/>
            <w:tcBorders>
              <w:top w:val="single" w:sz="4" w:space="0" w:color="auto"/>
              <w:left w:val="single" w:sz="4" w:space="0" w:color="auto"/>
              <w:bottom w:val="single" w:sz="4" w:space="0" w:color="auto"/>
              <w:right w:val="single" w:sz="4" w:space="0" w:color="auto"/>
            </w:tcBorders>
            <w:vAlign w:val="center"/>
          </w:tcPr>
          <w:p w14:paraId="45E8E448" w14:textId="0A69F299" w:rsidR="007E30E1" w:rsidRDefault="00C14653" w:rsidP="00DF1E11">
            <w:pPr>
              <w:spacing w:line="276" w:lineRule="auto"/>
              <w:jc w:val="center"/>
              <w:rPr>
                <w:rFonts w:cs="Calibri"/>
                <w:sz w:val="18"/>
                <w:szCs w:val="18"/>
              </w:rPr>
            </w:pPr>
            <w:bookmarkStart w:id="12" w:name="_GoBack"/>
            <w:r>
              <w:rPr>
                <w:rFonts w:cs="Calibri"/>
                <w:sz w:val="18"/>
                <w:szCs w:val="18"/>
              </w:rPr>
              <w:pict w14:anchorId="2E20E2F9">
                <v:shape id="_x0000_i1029" type="#_x0000_t75" alt="Línea de firma de Microsoft Office..." style="width:96.45pt;height:48.25pt">
                  <v:imagedata r:id="rId8" o:title=""/>
                  <o:lock v:ext="edit" ungrouping="t" rotation="t" cropping="t" verticies="t" text="t" grouping="t"/>
                  <o:signatureline v:ext="edit" id="{1EB431FB-B24D-42BB-A87B-4EF248D8029C}" provid="{00000000-0000-0000-0000-000000000000}" o:suggestedsigner="Danilo Gutiérrez Bornes" o:suggestedsigner2="Fiscalizador DFZ" issignatureline="t"/>
                </v:shape>
              </w:pict>
            </w:r>
            <w:bookmarkEnd w:id="12"/>
          </w:p>
        </w:tc>
      </w:tr>
    </w:tbl>
    <w:p w14:paraId="64FC4560" w14:textId="77777777" w:rsidR="007E30E1" w:rsidRPr="0025129B" w:rsidRDefault="007E30E1" w:rsidP="007E30E1">
      <w:pPr>
        <w:jc w:val="left"/>
      </w:pPr>
      <w:bookmarkStart w:id="13" w:name="_Toc205640089"/>
      <w:r w:rsidRPr="0025129B">
        <w:br w:type="page"/>
      </w:r>
    </w:p>
    <w:p w14:paraId="3CFE68D7" w14:textId="77777777" w:rsidR="007E30E1" w:rsidRPr="0068460C" w:rsidRDefault="007E30E1" w:rsidP="007E30E1">
      <w:pPr>
        <w:pStyle w:val="Ttulo1"/>
        <w:numPr>
          <w:ilvl w:val="0"/>
          <w:numId w:val="0"/>
        </w:numPr>
        <w:jc w:val="center"/>
        <w:rPr>
          <w:szCs w:val="24"/>
        </w:rPr>
      </w:pPr>
      <w:bookmarkStart w:id="14" w:name="_Toc352940725"/>
      <w:bookmarkStart w:id="15" w:name="_Toc353998174"/>
      <w:bookmarkStart w:id="16" w:name="_Toc390777015"/>
      <w:bookmarkEnd w:id="13"/>
      <w:r w:rsidRPr="0068460C">
        <w:rPr>
          <w:szCs w:val="24"/>
        </w:rPr>
        <w:lastRenderedPageBreak/>
        <w:t>TABLA DE CONTENIDOS</w:t>
      </w:r>
      <w:bookmarkEnd w:id="14"/>
      <w:bookmarkEnd w:id="15"/>
      <w:bookmarkEnd w:id="16"/>
    </w:p>
    <w:p w14:paraId="0708C857" w14:textId="77777777" w:rsidR="007E30E1" w:rsidRDefault="007E30E1" w:rsidP="007E30E1">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0777015" w:history="1">
        <w:r w:rsidRPr="006E4457">
          <w:rPr>
            <w:rStyle w:val="Hipervnculo"/>
            <w:noProof/>
          </w:rPr>
          <w:t>Tabla de Contenidos</w:t>
        </w:r>
        <w:r>
          <w:rPr>
            <w:noProof/>
            <w:webHidden/>
          </w:rPr>
          <w:tab/>
        </w:r>
        <w:r>
          <w:rPr>
            <w:noProof/>
            <w:webHidden/>
          </w:rPr>
          <w:fldChar w:fldCharType="begin"/>
        </w:r>
        <w:r>
          <w:rPr>
            <w:noProof/>
            <w:webHidden/>
          </w:rPr>
          <w:instrText xml:space="preserve"> PAGEREF _Toc390777015 \h </w:instrText>
        </w:r>
        <w:r>
          <w:rPr>
            <w:noProof/>
            <w:webHidden/>
          </w:rPr>
        </w:r>
        <w:r>
          <w:rPr>
            <w:noProof/>
            <w:webHidden/>
          </w:rPr>
          <w:fldChar w:fldCharType="separate"/>
        </w:r>
        <w:r>
          <w:rPr>
            <w:noProof/>
            <w:webHidden/>
          </w:rPr>
          <w:t>2</w:t>
        </w:r>
        <w:r>
          <w:rPr>
            <w:noProof/>
            <w:webHidden/>
          </w:rPr>
          <w:fldChar w:fldCharType="end"/>
        </w:r>
      </w:hyperlink>
    </w:p>
    <w:p w14:paraId="76FA68F9" w14:textId="77777777" w:rsidR="007E30E1" w:rsidRDefault="00C14653" w:rsidP="007E30E1">
      <w:pPr>
        <w:pStyle w:val="TDC1"/>
        <w:rPr>
          <w:rFonts w:eastAsiaTheme="minorEastAsia" w:cstheme="minorBidi"/>
          <w:b w:val="0"/>
          <w:bCs w:val="0"/>
          <w:caps w:val="0"/>
          <w:noProof/>
          <w:sz w:val="22"/>
          <w:szCs w:val="22"/>
          <w:lang w:eastAsia="es-CL"/>
        </w:rPr>
      </w:pPr>
      <w:hyperlink w:anchor="_Toc390777016" w:history="1">
        <w:r w:rsidR="007E30E1" w:rsidRPr="006E4457">
          <w:rPr>
            <w:rStyle w:val="Hipervnculo"/>
            <w:noProof/>
          </w:rPr>
          <w:t>1.</w:t>
        </w:r>
        <w:r w:rsidR="007E30E1">
          <w:rPr>
            <w:rFonts w:eastAsiaTheme="minorEastAsia" w:cstheme="minorBidi"/>
            <w:b w:val="0"/>
            <w:bCs w:val="0"/>
            <w:caps w:val="0"/>
            <w:noProof/>
            <w:sz w:val="22"/>
            <w:szCs w:val="22"/>
            <w:lang w:eastAsia="es-CL"/>
          </w:rPr>
          <w:tab/>
        </w:r>
        <w:r w:rsidR="007E30E1" w:rsidRPr="006E4457">
          <w:rPr>
            <w:rStyle w:val="Hipervnculo"/>
            <w:noProof/>
          </w:rPr>
          <w:t>RESUMEN.</w:t>
        </w:r>
        <w:r w:rsidR="007E30E1">
          <w:rPr>
            <w:noProof/>
            <w:webHidden/>
          </w:rPr>
          <w:tab/>
        </w:r>
        <w:r w:rsidR="007E30E1">
          <w:rPr>
            <w:noProof/>
            <w:webHidden/>
          </w:rPr>
          <w:fldChar w:fldCharType="begin"/>
        </w:r>
        <w:r w:rsidR="007E30E1">
          <w:rPr>
            <w:noProof/>
            <w:webHidden/>
          </w:rPr>
          <w:instrText xml:space="preserve"> PAGEREF _Toc390777016 \h </w:instrText>
        </w:r>
        <w:r w:rsidR="007E30E1">
          <w:rPr>
            <w:noProof/>
            <w:webHidden/>
          </w:rPr>
        </w:r>
        <w:r w:rsidR="007E30E1">
          <w:rPr>
            <w:noProof/>
            <w:webHidden/>
          </w:rPr>
          <w:fldChar w:fldCharType="separate"/>
        </w:r>
        <w:r w:rsidR="007E30E1">
          <w:rPr>
            <w:noProof/>
            <w:webHidden/>
          </w:rPr>
          <w:t>3</w:t>
        </w:r>
        <w:r w:rsidR="007E30E1">
          <w:rPr>
            <w:noProof/>
            <w:webHidden/>
          </w:rPr>
          <w:fldChar w:fldCharType="end"/>
        </w:r>
      </w:hyperlink>
    </w:p>
    <w:p w14:paraId="7F9A2192" w14:textId="77777777" w:rsidR="007E30E1" w:rsidRDefault="00C14653" w:rsidP="007E30E1">
      <w:pPr>
        <w:pStyle w:val="TDC1"/>
        <w:rPr>
          <w:rFonts w:eastAsiaTheme="minorEastAsia" w:cstheme="minorBidi"/>
          <w:b w:val="0"/>
          <w:bCs w:val="0"/>
          <w:caps w:val="0"/>
          <w:noProof/>
          <w:sz w:val="22"/>
          <w:szCs w:val="22"/>
          <w:lang w:eastAsia="es-CL"/>
        </w:rPr>
      </w:pPr>
      <w:hyperlink w:anchor="_Toc390777017" w:history="1">
        <w:r w:rsidR="007E30E1" w:rsidRPr="006E4457">
          <w:rPr>
            <w:rStyle w:val="Hipervnculo"/>
            <w:noProof/>
          </w:rPr>
          <w:t>2.</w:t>
        </w:r>
        <w:r w:rsidR="007E30E1">
          <w:rPr>
            <w:rFonts w:eastAsiaTheme="minorEastAsia" w:cstheme="minorBidi"/>
            <w:b w:val="0"/>
            <w:bCs w:val="0"/>
            <w:caps w:val="0"/>
            <w:noProof/>
            <w:sz w:val="22"/>
            <w:szCs w:val="22"/>
            <w:lang w:eastAsia="es-CL"/>
          </w:rPr>
          <w:tab/>
        </w:r>
        <w:r w:rsidR="007E30E1" w:rsidRPr="006E4457">
          <w:rPr>
            <w:rStyle w:val="Hipervnculo"/>
            <w:noProof/>
          </w:rPr>
          <w:t>IDENTIFICACIÓN DEL PROYECTO, INSTALACIÓN, ACTIVIDAD O FUENTE FISCALIZADA</w:t>
        </w:r>
        <w:r w:rsidR="007E30E1">
          <w:rPr>
            <w:noProof/>
            <w:webHidden/>
          </w:rPr>
          <w:tab/>
        </w:r>
        <w:r w:rsidR="007E30E1">
          <w:rPr>
            <w:noProof/>
            <w:webHidden/>
          </w:rPr>
          <w:fldChar w:fldCharType="begin"/>
        </w:r>
        <w:r w:rsidR="007E30E1">
          <w:rPr>
            <w:noProof/>
            <w:webHidden/>
          </w:rPr>
          <w:instrText xml:space="preserve"> PAGEREF _Toc390777017 \h </w:instrText>
        </w:r>
        <w:r w:rsidR="007E30E1">
          <w:rPr>
            <w:noProof/>
            <w:webHidden/>
          </w:rPr>
        </w:r>
        <w:r w:rsidR="007E30E1">
          <w:rPr>
            <w:noProof/>
            <w:webHidden/>
          </w:rPr>
          <w:fldChar w:fldCharType="separate"/>
        </w:r>
        <w:r w:rsidR="007E30E1">
          <w:rPr>
            <w:noProof/>
            <w:webHidden/>
          </w:rPr>
          <w:t>4</w:t>
        </w:r>
        <w:r w:rsidR="007E30E1">
          <w:rPr>
            <w:noProof/>
            <w:webHidden/>
          </w:rPr>
          <w:fldChar w:fldCharType="end"/>
        </w:r>
      </w:hyperlink>
    </w:p>
    <w:p w14:paraId="5706EDD3" w14:textId="77777777" w:rsidR="007E30E1" w:rsidRDefault="00C14653" w:rsidP="007E30E1">
      <w:pPr>
        <w:pStyle w:val="TDC1"/>
        <w:rPr>
          <w:rFonts w:eastAsiaTheme="minorEastAsia" w:cstheme="minorBidi"/>
          <w:b w:val="0"/>
          <w:bCs w:val="0"/>
          <w:caps w:val="0"/>
          <w:noProof/>
          <w:sz w:val="22"/>
          <w:szCs w:val="22"/>
          <w:lang w:eastAsia="es-CL"/>
        </w:rPr>
      </w:pPr>
      <w:hyperlink w:anchor="_Toc390777020" w:history="1">
        <w:r w:rsidR="007E30E1" w:rsidRPr="006E4457">
          <w:rPr>
            <w:rStyle w:val="Hipervnculo"/>
            <w:noProof/>
          </w:rPr>
          <w:t>3.</w:t>
        </w:r>
        <w:r w:rsidR="007E30E1">
          <w:rPr>
            <w:rFonts w:eastAsiaTheme="minorEastAsia" w:cstheme="minorBidi"/>
            <w:b w:val="0"/>
            <w:bCs w:val="0"/>
            <w:caps w:val="0"/>
            <w:noProof/>
            <w:sz w:val="22"/>
            <w:szCs w:val="22"/>
            <w:lang w:eastAsia="es-CL"/>
          </w:rPr>
          <w:tab/>
        </w:r>
        <w:r w:rsidR="007E30E1">
          <w:rPr>
            <w:rStyle w:val="Hipervnculo"/>
            <w:noProof/>
          </w:rPr>
          <w:t>INSTRUMENTOS DE CARÁCTER</w:t>
        </w:r>
        <w:r w:rsidR="007E30E1" w:rsidRPr="006E4457">
          <w:rPr>
            <w:rStyle w:val="Hipervnculo"/>
            <w:noProof/>
          </w:rPr>
          <w:t xml:space="preserve"> AMBIENTAL QUE REGULAN A LA ACTIVIDAD FISCALIZADA.</w:t>
        </w:r>
        <w:r w:rsidR="007E30E1">
          <w:rPr>
            <w:noProof/>
            <w:webHidden/>
          </w:rPr>
          <w:tab/>
          <w:t>6</w:t>
        </w:r>
      </w:hyperlink>
    </w:p>
    <w:p w14:paraId="3FDEA75F" w14:textId="77777777" w:rsidR="007E30E1" w:rsidRDefault="00C14653" w:rsidP="007E30E1">
      <w:pPr>
        <w:pStyle w:val="TDC1"/>
        <w:rPr>
          <w:noProof/>
        </w:rPr>
      </w:pPr>
      <w:hyperlink w:anchor="_Toc390777042" w:history="1">
        <w:r w:rsidR="007E30E1">
          <w:rPr>
            <w:rStyle w:val="Hipervnculo"/>
            <w:noProof/>
          </w:rPr>
          <w:t>4</w:t>
        </w:r>
        <w:r w:rsidR="007E30E1" w:rsidRPr="006E4457">
          <w:rPr>
            <w:rStyle w:val="Hipervnculo"/>
            <w:noProof/>
          </w:rPr>
          <w:t>.</w:t>
        </w:r>
        <w:r w:rsidR="007E30E1">
          <w:rPr>
            <w:rFonts w:eastAsiaTheme="minorEastAsia" w:cstheme="minorBidi"/>
            <w:b w:val="0"/>
            <w:bCs w:val="0"/>
            <w:caps w:val="0"/>
            <w:noProof/>
            <w:sz w:val="22"/>
            <w:szCs w:val="22"/>
            <w:lang w:eastAsia="es-CL"/>
          </w:rPr>
          <w:tab/>
        </w:r>
        <w:r w:rsidR="007E30E1">
          <w:rPr>
            <w:rStyle w:val="Hipervnculo"/>
            <w:noProof/>
          </w:rPr>
          <w:t>HALLAZGOS</w:t>
        </w:r>
        <w:r w:rsidR="007E30E1" w:rsidRPr="006E4457">
          <w:rPr>
            <w:rStyle w:val="Hipervnculo"/>
            <w:noProof/>
          </w:rPr>
          <w:t>.</w:t>
        </w:r>
        <w:r w:rsidR="007E30E1">
          <w:rPr>
            <w:noProof/>
            <w:webHidden/>
          </w:rPr>
          <w:tab/>
          <w:t>7</w:t>
        </w:r>
      </w:hyperlink>
    </w:p>
    <w:p w14:paraId="5BC7BAAE" w14:textId="51CB6EA6" w:rsidR="007E30E1" w:rsidRPr="00F15D52" w:rsidRDefault="00C14653" w:rsidP="007E30E1">
      <w:pPr>
        <w:pStyle w:val="TDC1"/>
        <w:rPr>
          <w:rFonts w:eastAsiaTheme="minorEastAsia" w:cstheme="minorBidi"/>
          <w:b w:val="0"/>
          <w:bCs w:val="0"/>
          <w:caps w:val="0"/>
          <w:noProof/>
          <w:sz w:val="22"/>
          <w:szCs w:val="22"/>
          <w:lang w:eastAsia="es-CL"/>
        </w:rPr>
      </w:pPr>
      <w:hyperlink w:anchor="_Toc390777044" w:history="1">
        <w:r w:rsidR="007E30E1">
          <w:rPr>
            <w:rStyle w:val="Hipervnculo"/>
            <w:noProof/>
          </w:rPr>
          <w:t>5</w:t>
        </w:r>
        <w:r w:rsidR="007E30E1" w:rsidRPr="006E4457">
          <w:rPr>
            <w:rStyle w:val="Hipervnculo"/>
            <w:noProof/>
          </w:rPr>
          <w:t>.</w:t>
        </w:r>
        <w:r w:rsidR="007E30E1">
          <w:rPr>
            <w:rFonts w:eastAsiaTheme="minorEastAsia" w:cstheme="minorBidi"/>
            <w:b w:val="0"/>
            <w:bCs w:val="0"/>
            <w:caps w:val="0"/>
            <w:noProof/>
            <w:sz w:val="22"/>
            <w:szCs w:val="22"/>
            <w:lang w:eastAsia="es-CL"/>
          </w:rPr>
          <w:tab/>
        </w:r>
        <w:r w:rsidR="007E30E1">
          <w:rPr>
            <w:rStyle w:val="Hipervnculo"/>
            <w:noProof/>
          </w:rPr>
          <w:t>CONCLUSIONES</w:t>
        </w:r>
        <w:r w:rsidR="007E30E1" w:rsidRPr="006E4457">
          <w:rPr>
            <w:rStyle w:val="Hipervnculo"/>
            <w:noProof/>
          </w:rPr>
          <w:t>.</w:t>
        </w:r>
        <w:r w:rsidR="007E30E1">
          <w:rPr>
            <w:noProof/>
            <w:webHidden/>
          </w:rPr>
          <w:tab/>
        </w:r>
      </w:hyperlink>
      <w:r w:rsidR="004E0E7D">
        <w:rPr>
          <w:noProof/>
        </w:rPr>
        <w:t>8</w:t>
      </w:r>
    </w:p>
    <w:p w14:paraId="185196E1" w14:textId="0B60D7FB" w:rsidR="007E30E1" w:rsidRDefault="00C14653" w:rsidP="007E30E1">
      <w:pPr>
        <w:pStyle w:val="TDC1"/>
        <w:rPr>
          <w:rFonts w:eastAsiaTheme="minorEastAsia" w:cstheme="minorBidi"/>
          <w:b w:val="0"/>
          <w:bCs w:val="0"/>
          <w:caps w:val="0"/>
          <w:noProof/>
          <w:sz w:val="22"/>
          <w:szCs w:val="22"/>
          <w:lang w:eastAsia="es-CL"/>
        </w:rPr>
      </w:pPr>
      <w:hyperlink w:anchor="_Toc390777044" w:history="1">
        <w:r w:rsidR="007E30E1">
          <w:rPr>
            <w:rStyle w:val="Hipervnculo"/>
            <w:noProof/>
          </w:rPr>
          <w:t>6</w:t>
        </w:r>
        <w:r w:rsidR="007E30E1" w:rsidRPr="006E4457">
          <w:rPr>
            <w:rStyle w:val="Hipervnculo"/>
            <w:noProof/>
          </w:rPr>
          <w:t>.</w:t>
        </w:r>
        <w:r w:rsidR="007E30E1">
          <w:rPr>
            <w:rFonts w:eastAsiaTheme="minorEastAsia" w:cstheme="minorBidi"/>
            <w:b w:val="0"/>
            <w:bCs w:val="0"/>
            <w:caps w:val="0"/>
            <w:noProof/>
            <w:sz w:val="22"/>
            <w:szCs w:val="22"/>
            <w:lang w:eastAsia="es-CL"/>
          </w:rPr>
          <w:tab/>
        </w:r>
        <w:r w:rsidR="007E30E1" w:rsidRPr="006E4457">
          <w:rPr>
            <w:rStyle w:val="Hipervnculo"/>
            <w:noProof/>
          </w:rPr>
          <w:t>ANEXOS.</w:t>
        </w:r>
        <w:r w:rsidR="007E30E1">
          <w:rPr>
            <w:noProof/>
            <w:webHidden/>
          </w:rPr>
          <w:tab/>
        </w:r>
      </w:hyperlink>
      <w:r w:rsidR="004E0E7D">
        <w:rPr>
          <w:noProof/>
        </w:rPr>
        <w:t>9</w:t>
      </w:r>
    </w:p>
    <w:p w14:paraId="0D15FE46" w14:textId="77777777" w:rsidR="007E30E1" w:rsidRPr="0025129B" w:rsidRDefault="007E30E1" w:rsidP="007E30E1">
      <w:r w:rsidRPr="0025129B">
        <w:fldChar w:fldCharType="end"/>
      </w:r>
    </w:p>
    <w:p w14:paraId="1FC87050" w14:textId="77777777" w:rsidR="007E30E1" w:rsidRPr="0025129B" w:rsidRDefault="007E30E1" w:rsidP="007E30E1">
      <w:pPr>
        <w:jc w:val="left"/>
        <w:sectPr w:rsidR="007E30E1" w:rsidRPr="0025129B" w:rsidSect="00DF1E11">
          <w:footerReference w:type="default" r:id="rId9"/>
          <w:headerReference w:type="first" r:id="rId10"/>
          <w:footerReference w:type="first" r:id="rId11"/>
          <w:pgSz w:w="12240" w:h="15840" w:code="1"/>
          <w:pgMar w:top="1134" w:right="1134" w:bottom="1134" w:left="1134" w:header="709" w:footer="709" w:gutter="0"/>
          <w:cols w:space="708"/>
          <w:titlePg/>
          <w:docGrid w:linePitch="360"/>
        </w:sectPr>
      </w:pPr>
      <w:r w:rsidRPr="0025129B">
        <w:br w:type="page"/>
      </w:r>
    </w:p>
    <w:p w14:paraId="67897F55" w14:textId="77777777" w:rsidR="007E30E1" w:rsidRPr="0025129B" w:rsidRDefault="007E30E1" w:rsidP="007E30E1">
      <w:pPr>
        <w:pStyle w:val="Ttulo1"/>
      </w:pPr>
      <w:bookmarkStart w:id="17" w:name="_Toc352840376"/>
      <w:bookmarkStart w:id="18" w:name="_Toc352841436"/>
      <w:bookmarkStart w:id="19" w:name="_Toc390777016"/>
      <w:r w:rsidRPr="0025129B">
        <w:lastRenderedPageBreak/>
        <w:t>RESUMEN.</w:t>
      </w:r>
      <w:bookmarkEnd w:id="17"/>
      <w:bookmarkEnd w:id="18"/>
      <w:bookmarkEnd w:id="19"/>
    </w:p>
    <w:p w14:paraId="20E6CAA7" w14:textId="77777777" w:rsidR="007E30E1" w:rsidRPr="0025129B" w:rsidRDefault="007E30E1" w:rsidP="007E30E1">
      <w:pPr>
        <w:jc w:val="left"/>
        <w:rPr>
          <w:rFonts w:cstheme="minorHAnsi"/>
          <w:b/>
          <w:sz w:val="20"/>
          <w:szCs w:val="20"/>
        </w:rPr>
      </w:pPr>
    </w:p>
    <w:p w14:paraId="50F93C4A" w14:textId="05589914" w:rsidR="007E30E1" w:rsidRPr="00681354" w:rsidRDefault="007E30E1" w:rsidP="007E30E1">
      <w:pPr>
        <w:rPr>
          <w:rFonts w:cstheme="minorHAnsi"/>
          <w:b/>
          <w:color w:val="000000" w:themeColor="text1"/>
          <w:sz w:val="20"/>
          <w:szCs w:val="20"/>
        </w:rPr>
      </w:pPr>
      <w:r w:rsidRPr="0025129B">
        <w:rPr>
          <w:rFonts w:cstheme="minorHAnsi"/>
          <w:sz w:val="20"/>
          <w:szCs w:val="20"/>
        </w:rPr>
        <w:t xml:space="preserve">El presente documento da cuenta de los resultados de la actividad de </w:t>
      </w:r>
      <w:r>
        <w:rPr>
          <w:rFonts w:cstheme="minorHAnsi"/>
          <w:sz w:val="20"/>
          <w:szCs w:val="20"/>
        </w:rPr>
        <w:t>fiscaliz</w:t>
      </w:r>
      <w:r w:rsidRPr="0025129B">
        <w:rPr>
          <w:rFonts w:cstheme="minorHAnsi"/>
          <w:sz w:val="20"/>
          <w:szCs w:val="20"/>
        </w:rPr>
        <w:t xml:space="preserve">ación ambiental realizada por </w:t>
      </w:r>
      <w:r>
        <w:rPr>
          <w:rFonts w:cstheme="minorHAnsi"/>
          <w:sz w:val="20"/>
          <w:szCs w:val="20"/>
        </w:rPr>
        <w:t xml:space="preserve">la Superintendencia del </w:t>
      </w:r>
      <w:r w:rsidR="00954276">
        <w:rPr>
          <w:rFonts w:cstheme="minorHAnsi"/>
          <w:color w:val="000000" w:themeColor="text1"/>
          <w:sz w:val="20"/>
          <w:szCs w:val="20"/>
        </w:rPr>
        <w:t>Medio Ambiente, junto a</w:t>
      </w:r>
      <w:r w:rsidRPr="00681354">
        <w:rPr>
          <w:rFonts w:cstheme="minorHAnsi"/>
          <w:color w:val="000000" w:themeColor="text1"/>
          <w:sz w:val="20"/>
          <w:szCs w:val="20"/>
        </w:rPr>
        <w:t>l Servicio Nacional de Geología y Minería (SERNAGEOMIN) de la región de Atacama, a la unidad fiscalizable “</w:t>
      </w:r>
      <w:r w:rsidR="00954276">
        <w:rPr>
          <w:rFonts w:cstheme="minorHAnsi"/>
          <w:color w:val="000000" w:themeColor="text1"/>
          <w:sz w:val="20"/>
          <w:szCs w:val="20"/>
        </w:rPr>
        <w:t>ENAMI – PLANTA SALADO” (RCA N°53</w:t>
      </w:r>
      <w:r w:rsidRPr="00681354">
        <w:rPr>
          <w:rFonts w:cstheme="minorHAnsi"/>
          <w:color w:val="000000" w:themeColor="text1"/>
          <w:sz w:val="20"/>
          <w:szCs w:val="20"/>
        </w:rPr>
        <w:t>/</w:t>
      </w:r>
      <w:r w:rsidR="00954276">
        <w:rPr>
          <w:rFonts w:cstheme="minorHAnsi"/>
          <w:color w:val="000000" w:themeColor="text1"/>
          <w:sz w:val="20"/>
          <w:szCs w:val="20"/>
        </w:rPr>
        <w:t>2000</w:t>
      </w:r>
      <w:r w:rsidRPr="00681354">
        <w:rPr>
          <w:rFonts w:cstheme="minorHAnsi"/>
          <w:color w:val="000000" w:themeColor="text1"/>
          <w:sz w:val="20"/>
          <w:szCs w:val="20"/>
        </w:rPr>
        <w:t>, RCA N°</w:t>
      </w:r>
      <w:r w:rsidR="00954276">
        <w:rPr>
          <w:rFonts w:cstheme="minorHAnsi"/>
          <w:color w:val="000000" w:themeColor="text1"/>
          <w:sz w:val="20"/>
          <w:szCs w:val="20"/>
        </w:rPr>
        <w:t>66</w:t>
      </w:r>
      <w:r w:rsidRPr="00681354">
        <w:rPr>
          <w:rFonts w:cstheme="minorHAnsi"/>
          <w:color w:val="000000" w:themeColor="text1"/>
          <w:sz w:val="20"/>
          <w:szCs w:val="20"/>
        </w:rPr>
        <w:t>/200</w:t>
      </w:r>
      <w:r w:rsidR="00954276">
        <w:rPr>
          <w:rFonts w:cstheme="minorHAnsi"/>
          <w:color w:val="000000" w:themeColor="text1"/>
          <w:sz w:val="20"/>
          <w:szCs w:val="20"/>
        </w:rPr>
        <w:t xml:space="preserve">2, </w:t>
      </w:r>
      <w:r w:rsidRPr="00681354">
        <w:rPr>
          <w:rFonts w:cstheme="minorHAnsi"/>
          <w:color w:val="000000" w:themeColor="text1"/>
          <w:sz w:val="20"/>
          <w:szCs w:val="20"/>
        </w:rPr>
        <w:t>RCA N°7</w:t>
      </w:r>
      <w:r w:rsidR="00954276">
        <w:rPr>
          <w:rFonts w:cstheme="minorHAnsi"/>
          <w:color w:val="000000" w:themeColor="text1"/>
          <w:sz w:val="20"/>
          <w:szCs w:val="20"/>
        </w:rPr>
        <w:t>5</w:t>
      </w:r>
      <w:r w:rsidRPr="00681354">
        <w:rPr>
          <w:rFonts w:cstheme="minorHAnsi"/>
          <w:color w:val="000000" w:themeColor="text1"/>
          <w:sz w:val="20"/>
          <w:szCs w:val="20"/>
        </w:rPr>
        <w:t>/20</w:t>
      </w:r>
      <w:r w:rsidR="00954276">
        <w:rPr>
          <w:rFonts w:cstheme="minorHAnsi"/>
          <w:color w:val="000000" w:themeColor="text1"/>
          <w:sz w:val="20"/>
          <w:szCs w:val="20"/>
        </w:rPr>
        <w:t>07 y RCA N°145/2011</w:t>
      </w:r>
      <w:r w:rsidRPr="00681354">
        <w:rPr>
          <w:rFonts w:cstheme="minorHAnsi"/>
          <w:color w:val="000000" w:themeColor="text1"/>
          <w:sz w:val="20"/>
          <w:szCs w:val="20"/>
        </w:rPr>
        <w:t>)”, específicamente al Tranque de Relave el Gato. La actividad de inspección fue desarrollada durante el 0</w:t>
      </w:r>
      <w:r w:rsidR="00954276">
        <w:rPr>
          <w:rFonts w:cstheme="minorHAnsi"/>
          <w:color w:val="000000" w:themeColor="text1"/>
          <w:sz w:val="20"/>
          <w:szCs w:val="20"/>
        </w:rPr>
        <w:t>7</w:t>
      </w:r>
      <w:r w:rsidRPr="00681354">
        <w:rPr>
          <w:rFonts w:cstheme="minorHAnsi"/>
          <w:color w:val="000000" w:themeColor="text1"/>
          <w:sz w:val="20"/>
          <w:szCs w:val="20"/>
        </w:rPr>
        <w:t xml:space="preserve"> de abril de 2015.</w:t>
      </w:r>
    </w:p>
    <w:p w14:paraId="048AB1A3" w14:textId="77777777" w:rsidR="007E30E1" w:rsidRDefault="007E30E1" w:rsidP="007E30E1">
      <w:pPr>
        <w:rPr>
          <w:rFonts w:cstheme="minorHAnsi"/>
          <w:sz w:val="20"/>
          <w:szCs w:val="20"/>
        </w:rPr>
      </w:pPr>
    </w:p>
    <w:p w14:paraId="57CD6A05" w14:textId="77777777" w:rsidR="007E30E1" w:rsidRDefault="007E30E1" w:rsidP="007E30E1">
      <w:pPr>
        <w:rPr>
          <w:rFonts w:cstheme="minorHAnsi"/>
          <w:sz w:val="20"/>
          <w:szCs w:val="20"/>
        </w:rPr>
      </w:pPr>
      <w:r>
        <w:rPr>
          <w:rFonts w:cstheme="minorHAnsi"/>
          <w:sz w:val="20"/>
          <w:szCs w:val="20"/>
        </w:rPr>
        <w:t>El motivo de la actividad de inspección ambiental correspondió a la situación de emergencia ocurrida en la Región de Atacama producto del evento hidrometeorológico ocurrido el 24 y 25 de marzo de 2015.</w:t>
      </w:r>
    </w:p>
    <w:p w14:paraId="7E69174E" w14:textId="77777777" w:rsidR="007E30E1" w:rsidRPr="0025129B" w:rsidRDefault="007E30E1" w:rsidP="007E30E1">
      <w:pPr>
        <w:rPr>
          <w:rFonts w:cstheme="minorHAnsi"/>
          <w:sz w:val="20"/>
          <w:szCs w:val="20"/>
        </w:rPr>
      </w:pPr>
    </w:p>
    <w:p w14:paraId="1ABAB7AA" w14:textId="6E85E433" w:rsidR="00EA782C" w:rsidRPr="00C601E3" w:rsidRDefault="007E30E1" w:rsidP="00C601E3">
      <w:pPr>
        <w:rPr>
          <w:rFonts w:cstheme="minorHAnsi"/>
          <w:sz w:val="20"/>
          <w:szCs w:val="20"/>
        </w:rPr>
      </w:pPr>
      <w:r w:rsidRPr="0025129B">
        <w:rPr>
          <w:rFonts w:cstheme="minorHAnsi"/>
          <w:sz w:val="20"/>
          <w:szCs w:val="20"/>
        </w:rPr>
        <w:t xml:space="preserve">El proyecto </w:t>
      </w:r>
      <w:r>
        <w:rPr>
          <w:rFonts w:cstheme="minorHAnsi"/>
          <w:sz w:val="20"/>
          <w:szCs w:val="20"/>
        </w:rPr>
        <w:t>“</w:t>
      </w:r>
      <w:r w:rsidR="00DF1E11">
        <w:rPr>
          <w:color w:val="000000"/>
          <w:sz w:val="20"/>
        </w:rPr>
        <w:t>Electro</w:t>
      </w:r>
      <w:r w:rsidR="001B1740">
        <w:rPr>
          <w:color w:val="000000"/>
          <w:sz w:val="20"/>
        </w:rPr>
        <w:t>o</w:t>
      </w:r>
      <w:r w:rsidR="00DF1E11">
        <w:rPr>
          <w:color w:val="000000"/>
          <w:sz w:val="20"/>
        </w:rPr>
        <w:t>btención de Cobre de Soluciones de Lixiviación en Planta Salado</w:t>
      </w:r>
      <w:r>
        <w:rPr>
          <w:rFonts w:cstheme="minorHAnsi"/>
          <w:sz w:val="20"/>
          <w:szCs w:val="20"/>
        </w:rPr>
        <w:t>”</w:t>
      </w:r>
      <w:r w:rsidR="002C139D">
        <w:rPr>
          <w:rFonts w:cstheme="minorHAnsi"/>
          <w:sz w:val="20"/>
          <w:szCs w:val="20"/>
        </w:rPr>
        <w:t>,</w:t>
      </w:r>
      <w:r>
        <w:rPr>
          <w:rFonts w:cstheme="minorHAnsi"/>
          <w:sz w:val="20"/>
          <w:szCs w:val="20"/>
        </w:rPr>
        <w:t xml:space="preserve"> RCA N°</w:t>
      </w:r>
      <w:r w:rsidR="00340CED">
        <w:rPr>
          <w:rFonts w:cstheme="minorHAnsi"/>
          <w:sz w:val="20"/>
          <w:szCs w:val="20"/>
        </w:rPr>
        <w:t xml:space="preserve"> </w:t>
      </w:r>
      <w:r w:rsidR="00DF1E11">
        <w:rPr>
          <w:rFonts w:cstheme="minorHAnsi"/>
          <w:sz w:val="20"/>
          <w:szCs w:val="20"/>
        </w:rPr>
        <w:t>53</w:t>
      </w:r>
      <w:r>
        <w:rPr>
          <w:rFonts w:cstheme="minorHAnsi"/>
          <w:sz w:val="20"/>
          <w:szCs w:val="20"/>
        </w:rPr>
        <w:t>/</w:t>
      </w:r>
      <w:r w:rsidR="00DF1E11">
        <w:rPr>
          <w:rFonts w:cstheme="minorHAnsi"/>
          <w:sz w:val="20"/>
          <w:szCs w:val="20"/>
        </w:rPr>
        <w:t>200</w:t>
      </w:r>
      <w:r w:rsidR="00577F42">
        <w:rPr>
          <w:rFonts w:cstheme="minorHAnsi"/>
          <w:sz w:val="20"/>
          <w:szCs w:val="20"/>
        </w:rPr>
        <w:t>0</w:t>
      </w:r>
      <w:r w:rsidR="002C139D">
        <w:rPr>
          <w:rFonts w:cstheme="minorHAnsi"/>
          <w:sz w:val="20"/>
          <w:szCs w:val="20"/>
        </w:rPr>
        <w:t>,</w:t>
      </w:r>
      <w:r>
        <w:rPr>
          <w:rFonts w:cstheme="minorHAnsi"/>
          <w:sz w:val="20"/>
          <w:szCs w:val="20"/>
        </w:rPr>
        <w:t xml:space="preserve"> </w:t>
      </w:r>
      <w:r w:rsidRPr="0025129B">
        <w:rPr>
          <w:rFonts w:cstheme="minorHAnsi"/>
          <w:sz w:val="20"/>
          <w:szCs w:val="20"/>
        </w:rPr>
        <w:t>consist</w:t>
      </w:r>
      <w:r w:rsidR="00EA782C">
        <w:rPr>
          <w:rFonts w:cstheme="minorHAnsi"/>
          <w:sz w:val="20"/>
          <w:szCs w:val="20"/>
        </w:rPr>
        <w:t>ió</w:t>
      </w:r>
      <w:r w:rsidRPr="0025129B">
        <w:rPr>
          <w:rFonts w:cstheme="minorHAnsi"/>
          <w:sz w:val="20"/>
          <w:szCs w:val="20"/>
        </w:rPr>
        <w:t xml:space="preserve"> </w:t>
      </w:r>
      <w:r w:rsidR="00DF1E11">
        <w:rPr>
          <w:rFonts w:cstheme="minorHAnsi"/>
          <w:sz w:val="20"/>
          <w:szCs w:val="20"/>
        </w:rPr>
        <w:t xml:space="preserve">en implementar un sistema alternativo de </w:t>
      </w:r>
      <w:r w:rsidR="00EA782C">
        <w:rPr>
          <w:rFonts w:cstheme="minorHAnsi"/>
          <w:sz w:val="20"/>
          <w:szCs w:val="20"/>
        </w:rPr>
        <w:t xml:space="preserve">extracción por </w:t>
      </w:r>
      <w:r w:rsidR="00DF1E11">
        <w:rPr>
          <w:rFonts w:cstheme="minorHAnsi"/>
          <w:sz w:val="20"/>
          <w:szCs w:val="20"/>
        </w:rPr>
        <w:t>solvente y electr</w:t>
      </w:r>
      <w:r w:rsidR="001B1740">
        <w:rPr>
          <w:rFonts w:cstheme="minorHAnsi"/>
          <w:sz w:val="20"/>
          <w:szCs w:val="20"/>
        </w:rPr>
        <w:t>o</w:t>
      </w:r>
      <w:r w:rsidR="00DF1E11">
        <w:rPr>
          <w:rFonts w:cstheme="minorHAnsi"/>
          <w:sz w:val="20"/>
          <w:szCs w:val="20"/>
        </w:rPr>
        <w:t>obtención para el proceso actual de</w:t>
      </w:r>
      <w:r w:rsidR="00EA782C">
        <w:rPr>
          <w:rFonts w:cstheme="minorHAnsi"/>
          <w:sz w:val="20"/>
          <w:szCs w:val="20"/>
        </w:rPr>
        <w:t xml:space="preserve"> soluciones de</w:t>
      </w:r>
      <w:r w:rsidR="00DF1E11">
        <w:rPr>
          <w:rFonts w:cstheme="minorHAnsi"/>
          <w:sz w:val="20"/>
          <w:szCs w:val="20"/>
        </w:rPr>
        <w:t xml:space="preserve"> lixiviación, que se realiza durante el proceso de cementación en la Planta Salado del</w:t>
      </w:r>
      <w:r w:rsidR="00EA782C">
        <w:rPr>
          <w:rFonts w:cstheme="minorHAnsi"/>
          <w:sz w:val="20"/>
          <w:szCs w:val="20"/>
        </w:rPr>
        <w:t xml:space="preserve"> Titular</w:t>
      </w:r>
      <w:r>
        <w:rPr>
          <w:rFonts w:cstheme="minorHAnsi"/>
          <w:sz w:val="20"/>
          <w:szCs w:val="20"/>
        </w:rPr>
        <w:t>.</w:t>
      </w:r>
      <w:r w:rsidR="00EA782C">
        <w:rPr>
          <w:rFonts w:cstheme="minorHAnsi"/>
          <w:sz w:val="20"/>
          <w:szCs w:val="20"/>
        </w:rPr>
        <w:t xml:space="preserve"> </w:t>
      </w:r>
      <w:r w:rsidR="00EA782C" w:rsidRPr="00EA782C">
        <w:rPr>
          <w:rFonts w:cstheme="minorHAnsi"/>
          <w:sz w:val="20"/>
          <w:szCs w:val="20"/>
        </w:rPr>
        <w:t>Para l</w:t>
      </w:r>
      <w:r w:rsidR="00EA782C">
        <w:rPr>
          <w:rFonts w:cstheme="minorHAnsi"/>
          <w:sz w:val="20"/>
          <w:szCs w:val="20"/>
        </w:rPr>
        <w:t>o</w:t>
      </w:r>
      <w:r w:rsidR="00EA782C" w:rsidRPr="00EA782C">
        <w:rPr>
          <w:rFonts w:cstheme="minorHAnsi"/>
          <w:sz w:val="20"/>
          <w:szCs w:val="20"/>
        </w:rPr>
        <w:t xml:space="preserve"> </w:t>
      </w:r>
      <w:r w:rsidR="00EA782C">
        <w:rPr>
          <w:rFonts w:cstheme="minorHAnsi"/>
          <w:sz w:val="20"/>
          <w:szCs w:val="20"/>
        </w:rPr>
        <w:t>anterior,</w:t>
      </w:r>
      <w:r w:rsidR="00EA782C" w:rsidRPr="00EA782C">
        <w:rPr>
          <w:rFonts w:cstheme="minorHAnsi"/>
          <w:sz w:val="20"/>
          <w:szCs w:val="20"/>
        </w:rPr>
        <w:t xml:space="preserve"> </w:t>
      </w:r>
      <w:r w:rsidR="00EA782C">
        <w:rPr>
          <w:rFonts w:cstheme="minorHAnsi"/>
          <w:sz w:val="20"/>
          <w:szCs w:val="20"/>
        </w:rPr>
        <w:t xml:space="preserve">fue necesario </w:t>
      </w:r>
      <w:r w:rsidR="00C601E3">
        <w:rPr>
          <w:rFonts w:cstheme="minorHAnsi"/>
          <w:sz w:val="20"/>
          <w:szCs w:val="20"/>
        </w:rPr>
        <w:t>incorporar un nuevo r</w:t>
      </w:r>
      <w:r w:rsidR="00C601E3" w:rsidRPr="00C601E3">
        <w:rPr>
          <w:rFonts w:cstheme="minorHAnsi"/>
          <w:sz w:val="20"/>
          <w:szCs w:val="20"/>
        </w:rPr>
        <w:t>ectificador</w:t>
      </w:r>
      <w:r w:rsidR="00C601E3">
        <w:rPr>
          <w:rFonts w:cstheme="minorHAnsi"/>
          <w:sz w:val="20"/>
          <w:szCs w:val="20"/>
        </w:rPr>
        <w:t>,</w:t>
      </w:r>
      <w:r w:rsidR="00C601E3" w:rsidRPr="00C601E3">
        <w:rPr>
          <w:rFonts w:cstheme="minorHAnsi"/>
          <w:sz w:val="20"/>
          <w:szCs w:val="20"/>
        </w:rPr>
        <w:t xml:space="preserve"> incorpora</w:t>
      </w:r>
      <w:r w:rsidR="00C601E3">
        <w:rPr>
          <w:rFonts w:cstheme="minorHAnsi"/>
          <w:sz w:val="20"/>
          <w:szCs w:val="20"/>
        </w:rPr>
        <w:t>r</w:t>
      </w:r>
      <w:r w:rsidR="00C601E3" w:rsidRPr="00C601E3">
        <w:rPr>
          <w:rFonts w:cstheme="minorHAnsi"/>
          <w:sz w:val="20"/>
          <w:szCs w:val="20"/>
        </w:rPr>
        <w:t xml:space="preserve"> un mezclador decantador</w:t>
      </w:r>
      <w:r w:rsidR="00C601E3">
        <w:rPr>
          <w:rFonts w:cstheme="minorHAnsi"/>
          <w:sz w:val="20"/>
          <w:szCs w:val="20"/>
        </w:rPr>
        <w:t xml:space="preserve">, </w:t>
      </w:r>
      <w:r w:rsidR="00C601E3" w:rsidRPr="00C601E3">
        <w:rPr>
          <w:rFonts w:cstheme="minorHAnsi"/>
          <w:sz w:val="20"/>
          <w:szCs w:val="20"/>
        </w:rPr>
        <w:t xml:space="preserve">un quinto mezclador decantador y diversas intervenciones de la planta relacionadas fundamentalmente con sistemas de </w:t>
      </w:r>
      <w:r w:rsidR="00C601E3">
        <w:rPr>
          <w:rFonts w:cstheme="minorHAnsi"/>
          <w:sz w:val="20"/>
          <w:szCs w:val="20"/>
        </w:rPr>
        <w:t xml:space="preserve">instrumentación y control, a objeto de </w:t>
      </w:r>
      <w:r w:rsidR="00EA782C">
        <w:rPr>
          <w:rFonts w:cstheme="minorHAnsi"/>
          <w:sz w:val="20"/>
          <w:szCs w:val="20"/>
        </w:rPr>
        <w:t>lograr una capacidad final de</w:t>
      </w:r>
      <w:r w:rsidR="00C601E3">
        <w:rPr>
          <w:rFonts w:cstheme="minorHAnsi"/>
          <w:sz w:val="20"/>
          <w:szCs w:val="20"/>
        </w:rPr>
        <w:t xml:space="preserve"> producción de</w:t>
      </w:r>
      <w:r w:rsidR="00EA782C">
        <w:rPr>
          <w:rFonts w:cstheme="minorHAnsi"/>
          <w:sz w:val="20"/>
          <w:szCs w:val="20"/>
        </w:rPr>
        <w:t xml:space="preserve"> 200 ton/mes de cátodos</w:t>
      </w:r>
      <w:r w:rsidR="00C601E3">
        <w:rPr>
          <w:rFonts w:cstheme="minorHAnsi"/>
          <w:sz w:val="20"/>
          <w:szCs w:val="20"/>
        </w:rPr>
        <w:t xml:space="preserve">. </w:t>
      </w:r>
    </w:p>
    <w:p w14:paraId="0824A697" w14:textId="77777777" w:rsidR="00EA782C" w:rsidRDefault="00EA782C" w:rsidP="007E30E1">
      <w:pPr>
        <w:rPr>
          <w:rFonts w:cstheme="minorHAnsi"/>
          <w:sz w:val="20"/>
          <w:szCs w:val="20"/>
        </w:rPr>
      </w:pPr>
    </w:p>
    <w:p w14:paraId="5803DA1F" w14:textId="64F903D6" w:rsidR="007E30E1" w:rsidRDefault="007E30E1" w:rsidP="00327ADC">
      <w:pPr>
        <w:autoSpaceDE w:val="0"/>
        <w:autoSpaceDN w:val="0"/>
        <w:adjustRightInd w:val="0"/>
        <w:rPr>
          <w:rFonts w:cstheme="minorHAnsi"/>
          <w:sz w:val="20"/>
          <w:szCs w:val="20"/>
        </w:rPr>
      </w:pPr>
      <w:r>
        <w:rPr>
          <w:rFonts w:cstheme="minorHAnsi"/>
          <w:sz w:val="20"/>
          <w:szCs w:val="20"/>
        </w:rPr>
        <w:t>Por otra parte,</w:t>
      </w:r>
      <w:r w:rsidR="00C601E3">
        <w:rPr>
          <w:rFonts w:cstheme="minorHAnsi"/>
          <w:sz w:val="20"/>
          <w:szCs w:val="20"/>
        </w:rPr>
        <w:t xml:space="preserve"> </w:t>
      </w:r>
      <w:r>
        <w:rPr>
          <w:rFonts w:cstheme="minorHAnsi"/>
          <w:sz w:val="20"/>
          <w:szCs w:val="20"/>
        </w:rPr>
        <w:t>el proyecto “</w:t>
      </w:r>
      <w:r w:rsidR="00577F42">
        <w:rPr>
          <w:rFonts w:cstheme="minorHAnsi"/>
          <w:sz w:val="20"/>
          <w:szCs w:val="20"/>
        </w:rPr>
        <w:t>Ampliación Planta SX-EW en Planta Salado</w:t>
      </w:r>
      <w:r>
        <w:rPr>
          <w:rFonts w:cstheme="minorHAnsi"/>
          <w:sz w:val="20"/>
          <w:szCs w:val="20"/>
        </w:rPr>
        <w:t>”</w:t>
      </w:r>
      <w:r w:rsidR="002C4041">
        <w:rPr>
          <w:rFonts w:cstheme="minorHAnsi"/>
          <w:sz w:val="20"/>
          <w:szCs w:val="20"/>
        </w:rPr>
        <w:t>,</w:t>
      </w:r>
      <w:r>
        <w:rPr>
          <w:rFonts w:cstheme="minorHAnsi"/>
          <w:sz w:val="20"/>
          <w:szCs w:val="20"/>
        </w:rPr>
        <w:t xml:space="preserve"> RCA N°</w:t>
      </w:r>
      <w:r w:rsidR="00340CED">
        <w:rPr>
          <w:rFonts w:cstheme="minorHAnsi"/>
          <w:sz w:val="20"/>
          <w:szCs w:val="20"/>
        </w:rPr>
        <w:t xml:space="preserve"> </w:t>
      </w:r>
      <w:r w:rsidR="00577F42">
        <w:rPr>
          <w:rFonts w:cstheme="minorHAnsi"/>
          <w:sz w:val="20"/>
          <w:szCs w:val="20"/>
        </w:rPr>
        <w:t>66</w:t>
      </w:r>
      <w:r>
        <w:rPr>
          <w:rFonts w:cstheme="minorHAnsi"/>
          <w:sz w:val="20"/>
          <w:szCs w:val="20"/>
        </w:rPr>
        <w:t>/200</w:t>
      </w:r>
      <w:r w:rsidR="00577F42">
        <w:rPr>
          <w:rFonts w:cstheme="minorHAnsi"/>
          <w:sz w:val="20"/>
          <w:szCs w:val="20"/>
        </w:rPr>
        <w:t>2</w:t>
      </w:r>
      <w:r>
        <w:rPr>
          <w:rFonts w:cstheme="minorHAnsi"/>
          <w:sz w:val="20"/>
          <w:szCs w:val="20"/>
        </w:rPr>
        <w:t xml:space="preserve">, </w:t>
      </w:r>
      <w:r w:rsidR="00C601E3">
        <w:rPr>
          <w:rFonts w:cstheme="minorHAnsi"/>
          <w:sz w:val="20"/>
          <w:szCs w:val="20"/>
        </w:rPr>
        <w:t xml:space="preserve">contempló una ampliación de </w:t>
      </w:r>
      <w:r w:rsidR="00327ADC" w:rsidRPr="00327ADC">
        <w:rPr>
          <w:rFonts w:cstheme="minorHAnsi"/>
          <w:sz w:val="20"/>
          <w:szCs w:val="20"/>
        </w:rPr>
        <w:t>la</w:t>
      </w:r>
      <w:r w:rsidR="00C601E3">
        <w:rPr>
          <w:rFonts w:cstheme="minorHAnsi"/>
          <w:sz w:val="20"/>
          <w:szCs w:val="20"/>
        </w:rPr>
        <w:t xml:space="preserve"> capacidad global de la</w:t>
      </w:r>
      <w:r w:rsidR="00327ADC" w:rsidRPr="00327ADC">
        <w:rPr>
          <w:rFonts w:cstheme="minorHAnsi"/>
          <w:sz w:val="20"/>
          <w:szCs w:val="20"/>
        </w:rPr>
        <w:t xml:space="preserve"> Planta SX-EW</w:t>
      </w:r>
      <w:r w:rsidR="00C601E3">
        <w:rPr>
          <w:rFonts w:cstheme="minorHAnsi"/>
          <w:sz w:val="20"/>
          <w:szCs w:val="20"/>
        </w:rPr>
        <w:t>,</w:t>
      </w:r>
      <w:r w:rsidR="00327ADC" w:rsidRPr="00327ADC">
        <w:rPr>
          <w:rFonts w:cstheme="minorHAnsi"/>
          <w:sz w:val="20"/>
          <w:szCs w:val="20"/>
        </w:rPr>
        <w:t xml:space="preserve"> de</w:t>
      </w:r>
      <w:r w:rsidR="00C601E3">
        <w:rPr>
          <w:rFonts w:cstheme="minorHAnsi"/>
          <w:sz w:val="20"/>
          <w:szCs w:val="20"/>
        </w:rPr>
        <w:t>sde</w:t>
      </w:r>
      <w:r w:rsidR="00327ADC" w:rsidRPr="00327ADC">
        <w:rPr>
          <w:rFonts w:cstheme="minorHAnsi"/>
          <w:sz w:val="20"/>
          <w:szCs w:val="20"/>
        </w:rPr>
        <w:t xml:space="preserve"> 200 a 400 ton de cátodos al mes</w:t>
      </w:r>
      <w:r w:rsidR="00C601E3">
        <w:rPr>
          <w:rFonts w:cstheme="minorHAnsi"/>
          <w:sz w:val="20"/>
          <w:szCs w:val="20"/>
        </w:rPr>
        <w:t>,</w:t>
      </w:r>
      <w:r w:rsidR="00C601E3" w:rsidRPr="00C601E3">
        <w:rPr>
          <w:rFonts w:cstheme="minorHAnsi"/>
          <w:sz w:val="20"/>
          <w:szCs w:val="20"/>
        </w:rPr>
        <w:t xml:space="preserve"> </w:t>
      </w:r>
      <w:r w:rsidR="00C601E3">
        <w:rPr>
          <w:rFonts w:cstheme="minorHAnsi"/>
          <w:sz w:val="20"/>
          <w:szCs w:val="20"/>
        </w:rPr>
        <w:t>debido a</w:t>
      </w:r>
      <w:r w:rsidR="00C601E3" w:rsidRPr="00327ADC">
        <w:rPr>
          <w:rFonts w:cstheme="minorHAnsi"/>
          <w:sz w:val="20"/>
          <w:szCs w:val="20"/>
        </w:rPr>
        <w:t xml:space="preserve"> un escenario de mayor abastecimiento de minerales </w:t>
      </w:r>
      <w:r w:rsidR="00C601E3">
        <w:rPr>
          <w:rFonts w:cstheme="minorHAnsi"/>
          <w:sz w:val="20"/>
          <w:szCs w:val="20"/>
        </w:rPr>
        <w:t>e</w:t>
      </w:r>
      <w:r w:rsidR="00C601E3" w:rsidRPr="00327ADC">
        <w:rPr>
          <w:rFonts w:cstheme="minorHAnsi"/>
          <w:sz w:val="20"/>
          <w:szCs w:val="20"/>
        </w:rPr>
        <w:t>n la Planta Salado</w:t>
      </w:r>
      <w:r w:rsidR="00C601E3">
        <w:rPr>
          <w:rFonts w:cstheme="minorHAnsi"/>
          <w:sz w:val="20"/>
          <w:szCs w:val="20"/>
        </w:rPr>
        <w:t>.</w:t>
      </w:r>
    </w:p>
    <w:p w14:paraId="26D3AF74" w14:textId="77777777" w:rsidR="007E30E1" w:rsidRDefault="007E30E1" w:rsidP="007E30E1">
      <w:pPr>
        <w:rPr>
          <w:rFonts w:cstheme="minorHAnsi"/>
          <w:sz w:val="20"/>
          <w:szCs w:val="20"/>
        </w:rPr>
      </w:pPr>
    </w:p>
    <w:p w14:paraId="449EB36D" w14:textId="401511F1" w:rsidR="00327ADC" w:rsidRDefault="00327ADC" w:rsidP="001B1740">
      <w:pPr>
        <w:autoSpaceDE w:val="0"/>
        <w:autoSpaceDN w:val="0"/>
        <w:adjustRightInd w:val="0"/>
        <w:rPr>
          <w:rFonts w:cstheme="minorHAnsi"/>
          <w:sz w:val="20"/>
          <w:szCs w:val="20"/>
        </w:rPr>
      </w:pPr>
      <w:r>
        <w:rPr>
          <w:rFonts w:cstheme="minorHAnsi"/>
          <w:sz w:val="20"/>
          <w:szCs w:val="20"/>
        </w:rPr>
        <w:t xml:space="preserve">El proyecto “Ampliación Planta SX-EW a 800 TFM/mes Planta Salado </w:t>
      </w:r>
      <w:r w:rsidR="00C601E3">
        <w:rPr>
          <w:rFonts w:cstheme="minorHAnsi"/>
          <w:sz w:val="20"/>
          <w:szCs w:val="20"/>
        </w:rPr>
        <w:t>ENAMI</w:t>
      </w:r>
      <w:r>
        <w:rPr>
          <w:rFonts w:cstheme="minorHAnsi"/>
          <w:sz w:val="20"/>
          <w:szCs w:val="20"/>
        </w:rPr>
        <w:t>”</w:t>
      </w:r>
      <w:r w:rsidR="00C601E3">
        <w:rPr>
          <w:rFonts w:cstheme="minorHAnsi"/>
          <w:sz w:val="20"/>
          <w:szCs w:val="20"/>
        </w:rPr>
        <w:t>,</w:t>
      </w:r>
      <w:r>
        <w:rPr>
          <w:rFonts w:cstheme="minorHAnsi"/>
          <w:sz w:val="20"/>
          <w:szCs w:val="20"/>
        </w:rPr>
        <w:t xml:space="preserve"> RCA N°</w:t>
      </w:r>
      <w:r w:rsidR="00340CED">
        <w:rPr>
          <w:rFonts w:cstheme="minorHAnsi"/>
          <w:sz w:val="20"/>
          <w:szCs w:val="20"/>
        </w:rPr>
        <w:t xml:space="preserve"> </w:t>
      </w:r>
      <w:r>
        <w:rPr>
          <w:rFonts w:cstheme="minorHAnsi"/>
          <w:sz w:val="20"/>
          <w:szCs w:val="20"/>
        </w:rPr>
        <w:t>75/2007 consist</w:t>
      </w:r>
      <w:r w:rsidR="00C601E3">
        <w:rPr>
          <w:rFonts w:cstheme="minorHAnsi"/>
          <w:sz w:val="20"/>
          <w:szCs w:val="20"/>
        </w:rPr>
        <w:t>ió</w:t>
      </w:r>
      <w:r>
        <w:rPr>
          <w:rFonts w:cstheme="minorHAnsi"/>
          <w:sz w:val="20"/>
          <w:szCs w:val="20"/>
        </w:rPr>
        <w:t xml:space="preserve"> </w:t>
      </w:r>
      <w:r w:rsidRPr="001B1740">
        <w:rPr>
          <w:rFonts w:cstheme="minorHAnsi"/>
          <w:sz w:val="20"/>
          <w:szCs w:val="20"/>
        </w:rPr>
        <w:t xml:space="preserve">en </w:t>
      </w:r>
      <w:r w:rsidR="00C601E3">
        <w:rPr>
          <w:rFonts w:cstheme="minorHAnsi"/>
          <w:sz w:val="20"/>
          <w:szCs w:val="20"/>
        </w:rPr>
        <w:t xml:space="preserve">un </w:t>
      </w:r>
      <w:r w:rsidRPr="001B1740">
        <w:rPr>
          <w:rFonts w:cstheme="minorHAnsi"/>
          <w:sz w:val="20"/>
          <w:szCs w:val="20"/>
        </w:rPr>
        <w:t>aument</w:t>
      </w:r>
      <w:r w:rsidR="00C601E3">
        <w:rPr>
          <w:rFonts w:cstheme="minorHAnsi"/>
          <w:sz w:val="20"/>
          <w:szCs w:val="20"/>
        </w:rPr>
        <w:t>o en</w:t>
      </w:r>
      <w:r w:rsidRPr="001B1740">
        <w:rPr>
          <w:rFonts w:cstheme="minorHAnsi"/>
          <w:sz w:val="20"/>
          <w:szCs w:val="20"/>
        </w:rPr>
        <w:t xml:space="preserve"> la capacidad de producción de cátodos de cobre electroobtenidos o cobre f</w:t>
      </w:r>
      <w:r w:rsidR="001B1740">
        <w:rPr>
          <w:rFonts w:cstheme="minorHAnsi"/>
          <w:sz w:val="20"/>
          <w:szCs w:val="20"/>
        </w:rPr>
        <w:t>in</w:t>
      </w:r>
      <w:r w:rsidRPr="001B1740">
        <w:rPr>
          <w:rFonts w:cstheme="minorHAnsi"/>
          <w:sz w:val="20"/>
          <w:szCs w:val="20"/>
        </w:rPr>
        <w:t>o</w:t>
      </w:r>
      <w:r w:rsidR="001B1740">
        <w:rPr>
          <w:rFonts w:cstheme="minorHAnsi"/>
          <w:sz w:val="20"/>
          <w:szCs w:val="20"/>
        </w:rPr>
        <w:t xml:space="preserve"> </w:t>
      </w:r>
      <w:r w:rsidRPr="001B1740">
        <w:rPr>
          <w:rFonts w:cstheme="minorHAnsi"/>
          <w:sz w:val="20"/>
          <w:szCs w:val="20"/>
        </w:rPr>
        <w:t>desde</w:t>
      </w:r>
      <w:r w:rsidR="001B1740">
        <w:rPr>
          <w:rFonts w:cstheme="minorHAnsi"/>
          <w:sz w:val="20"/>
          <w:szCs w:val="20"/>
        </w:rPr>
        <w:t xml:space="preserve"> </w:t>
      </w:r>
      <w:r w:rsidRPr="001B1740">
        <w:rPr>
          <w:rFonts w:cstheme="minorHAnsi"/>
          <w:sz w:val="20"/>
          <w:szCs w:val="20"/>
        </w:rPr>
        <w:t>400 TMF hasta 800 TMF mensual,</w:t>
      </w:r>
      <w:r w:rsidR="001B1740">
        <w:rPr>
          <w:rFonts w:cstheme="minorHAnsi"/>
          <w:sz w:val="20"/>
          <w:szCs w:val="20"/>
        </w:rPr>
        <w:t xml:space="preserve"> </w:t>
      </w:r>
      <w:r w:rsidRPr="001B1740">
        <w:rPr>
          <w:rFonts w:cstheme="minorHAnsi"/>
          <w:sz w:val="20"/>
          <w:szCs w:val="20"/>
        </w:rPr>
        <w:t>considerando modificaciones, ampliaciones e incorporaciones en las siguientes etapas de</w:t>
      </w:r>
      <w:r w:rsidR="001B1740">
        <w:rPr>
          <w:rFonts w:cstheme="minorHAnsi"/>
          <w:sz w:val="20"/>
          <w:szCs w:val="20"/>
        </w:rPr>
        <w:t xml:space="preserve"> </w:t>
      </w:r>
      <w:r w:rsidRPr="001B1740">
        <w:rPr>
          <w:rFonts w:cstheme="minorHAnsi"/>
          <w:sz w:val="20"/>
          <w:szCs w:val="20"/>
        </w:rPr>
        <w:t>procesos:</w:t>
      </w:r>
      <w:r w:rsidR="001B1740">
        <w:rPr>
          <w:rFonts w:cstheme="minorHAnsi"/>
          <w:sz w:val="20"/>
          <w:szCs w:val="20"/>
        </w:rPr>
        <w:t xml:space="preserve"> área de chancado; pilas de lixiv</w:t>
      </w:r>
      <w:r w:rsidR="008719DF">
        <w:rPr>
          <w:rFonts w:cstheme="minorHAnsi"/>
          <w:sz w:val="20"/>
          <w:szCs w:val="20"/>
        </w:rPr>
        <w:t>i</w:t>
      </w:r>
      <w:r w:rsidR="001B1740">
        <w:rPr>
          <w:rFonts w:cstheme="minorHAnsi"/>
          <w:sz w:val="20"/>
          <w:szCs w:val="20"/>
        </w:rPr>
        <w:t>ación; disposición de ripios; y extracción por solvente y electroobtención</w:t>
      </w:r>
      <w:r w:rsidR="00C601E3">
        <w:rPr>
          <w:rFonts w:cstheme="minorHAnsi"/>
          <w:sz w:val="20"/>
          <w:szCs w:val="20"/>
        </w:rPr>
        <w:t>.</w:t>
      </w:r>
      <w:r w:rsidR="001B1740">
        <w:rPr>
          <w:rFonts w:cstheme="minorHAnsi"/>
          <w:sz w:val="20"/>
          <w:szCs w:val="20"/>
        </w:rPr>
        <w:t xml:space="preserve"> </w:t>
      </w:r>
    </w:p>
    <w:p w14:paraId="17564726" w14:textId="140A5788" w:rsidR="00327ADC" w:rsidRDefault="001B1740" w:rsidP="001B1740">
      <w:pPr>
        <w:tabs>
          <w:tab w:val="left" w:pos="7200"/>
        </w:tabs>
        <w:rPr>
          <w:rFonts w:cstheme="minorHAnsi"/>
          <w:sz w:val="20"/>
          <w:szCs w:val="20"/>
        </w:rPr>
      </w:pPr>
      <w:r>
        <w:rPr>
          <w:rFonts w:cstheme="minorHAnsi"/>
          <w:sz w:val="20"/>
          <w:szCs w:val="20"/>
        </w:rPr>
        <w:tab/>
      </w:r>
    </w:p>
    <w:p w14:paraId="6BCCBCEB" w14:textId="33BEB58D" w:rsidR="001B1740" w:rsidRDefault="001B1740" w:rsidP="001B1740">
      <w:pPr>
        <w:autoSpaceDE w:val="0"/>
        <w:autoSpaceDN w:val="0"/>
        <w:adjustRightInd w:val="0"/>
        <w:rPr>
          <w:rFonts w:cstheme="minorHAnsi"/>
          <w:sz w:val="20"/>
          <w:szCs w:val="20"/>
        </w:rPr>
      </w:pPr>
      <w:r>
        <w:rPr>
          <w:rFonts w:cstheme="minorHAnsi"/>
          <w:sz w:val="20"/>
          <w:szCs w:val="20"/>
        </w:rPr>
        <w:t>Por último</w:t>
      </w:r>
      <w:r w:rsidR="00340CED">
        <w:rPr>
          <w:rFonts w:cstheme="minorHAnsi"/>
          <w:sz w:val="20"/>
          <w:szCs w:val="20"/>
        </w:rPr>
        <w:t xml:space="preserve">, </w:t>
      </w:r>
      <w:r>
        <w:rPr>
          <w:rFonts w:cstheme="minorHAnsi"/>
          <w:sz w:val="20"/>
          <w:szCs w:val="20"/>
        </w:rPr>
        <w:t>el proyecto “Ampliación de depósitos de Ripios de Lixiviados, Planta El Salado”</w:t>
      </w:r>
      <w:r w:rsidR="00340CED">
        <w:rPr>
          <w:rFonts w:cstheme="minorHAnsi"/>
          <w:sz w:val="20"/>
          <w:szCs w:val="20"/>
        </w:rPr>
        <w:t>, RCA N° 147/2011,</w:t>
      </w:r>
      <w:r>
        <w:rPr>
          <w:rFonts w:cstheme="minorHAnsi"/>
          <w:sz w:val="20"/>
          <w:szCs w:val="20"/>
        </w:rPr>
        <w:t xml:space="preserve"> </w:t>
      </w:r>
      <w:r w:rsidR="00340CED">
        <w:rPr>
          <w:rFonts w:cstheme="minorHAnsi"/>
          <w:sz w:val="20"/>
          <w:szCs w:val="20"/>
        </w:rPr>
        <w:t xml:space="preserve">consideró </w:t>
      </w:r>
      <w:r>
        <w:rPr>
          <w:rFonts w:cstheme="minorHAnsi"/>
          <w:sz w:val="20"/>
          <w:szCs w:val="20"/>
        </w:rPr>
        <w:t>la construcc</w:t>
      </w:r>
      <w:r w:rsidRPr="001B1740">
        <w:rPr>
          <w:rFonts w:cstheme="minorHAnsi"/>
          <w:sz w:val="20"/>
          <w:szCs w:val="20"/>
        </w:rPr>
        <w:t>ión y operación de un botadero de ripios lixiviados de Planta El Salado, que pe</w:t>
      </w:r>
      <w:r>
        <w:rPr>
          <w:rFonts w:cstheme="minorHAnsi"/>
          <w:sz w:val="20"/>
          <w:szCs w:val="20"/>
        </w:rPr>
        <w:t>r</w:t>
      </w:r>
      <w:r w:rsidRPr="001B1740">
        <w:rPr>
          <w:rFonts w:cstheme="minorHAnsi"/>
          <w:sz w:val="20"/>
          <w:szCs w:val="20"/>
        </w:rPr>
        <w:t>m</w:t>
      </w:r>
      <w:r>
        <w:rPr>
          <w:rFonts w:cstheme="minorHAnsi"/>
          <w:sz w:val="20"/>
          <w:szCs w:val="20"/>
        </w:rPr>
        <w:t>it</w:t>
      </w:r>
      <w:r w:rsidR="00340CED">
        <w:rPr>
          <w:rFonts w:cstheme="minorHAnsi"/>
          <w:sz w:val="20"/>
          <w:szCs w:val="20"/>
        </w:rPr>
        <w:t>ió</w:t>
      </w:r>
      <w:r>
        <w:rPr>
          <w:rFonts w:cstheme="minorHAnsi"/>
          <w:sz w:val="20"/>
          <w:szCs w:val="20"/>
        </w:rPr>
        <w:t xml:space="preserve"> dar continuidad opera</w:t>
      </w:r>
      <w:r w:rsidRPr="001B1740">
        <w:rPr>
          <w:rFonts w:cstheme="minorHAnsi"/>
          <w:sz w:val="20"/>
          <w:szCs w:val="20"/>
        </w:rPr>
        <w:t xml:space="preserve">tiva y </w:t>
      </w:r>
      <w:r w:rsidR="00340CED">
        <w:rPr>
          <w:rFonts w:cstheme="minorHAnsi"/>
          <w:sz w:val="20"/>
          <w:szCs w:val="20"/>
        </w:rPr>
        <w:t>mantuvo</w:t>
      </w:r>
      <w:r w:rsidR="00340CED" w:rsidRPr="001B1740">
        <w:rPr>
          <w:rFonts w:cstheme="minorHAnsi"/>
          <w:sz w:val="20"/>
          <w:szCs w:val="20"/>
        </w:rPr>
        <w:t xml:space="preserve"> </w:t>
      </w:r>
      <w:r w:rsidRPr="001B1740">
        <w:rPr>
          <w:rFonts w:cstheme="minorHAnsi"/>
          <w:sz w:val="20"/>
          <w:szCs w:val="20"/>
        </w:rPr>
        <w:t>la actual capacidad de</w:t>
      </w:r>
      <w:r>
        <w:rPr>
          <w:rFonts w:cstheme="minorHAnsi"/>
          <w:sz w:val="20"/>
          <w:szCs w:val="20"/>
        </w:rPr>
        <w:t xml:space="preserve"> </w:t>
      </w:r>
      <w:r w:rsidRPr="001B1740">
        <w:rPr>
          <w:rFonts w:cstheme="minorHAnsi"/>
          <w:sz w:val="20"/>
          <w:szCs w:val="20"/>
        </w:rPr>
        <w:t xml:space="preserve">producción de la planta. </w:t>
      </w:r>
      <w:r w:rsidR="00340CED">
        <w:rPr>
          <w:rFonts w:cstheme="minorHAnsi"/>
          <w:sz w:val="20"/>
          <w:szCs w:val="20"/>
        </w:rPr>
        <w:t>Para implementar el</w:t>
      </w:r>
      <w:r w:rsidR="00340CED" w:rsidRPr="001B1740">
        <w:rPr>
          <w:rFonts w:cstheme="minorHAnsi"/>
          <w:sz w:val="20"/>
          <w:szCs w:val="20"/>
        </w:rPr>
        <w:t xml:space="preserve"> </w:t>
      </w:r>
      <w:r w:rsidRPr="001B1740">
        <w:rPr>
          <w:rFonts w:cstheme="minorHAnsi"/>
          <w:sz w:val="20"/>
          <w:szCs w:val="20"/>
        </w:rPr>
        <w:t>botadero</w:t>
      </w:r>
      <w:r w:rsidR="00340CED">
        <w:rPr>
          <w:rFonts w:cstheme="minorHAnsi"/>
          <w:sz w:val="20"/>
          <w:szCs w:val="20"/>
        </w:rPr>
        <w:t>,</w:t>
      </w:r>
      <w:r w:rsidRPr="001B1740">
        <w:rPr>
          <w:rFonts w:cstheme="minorHAnsi"/>
          <w:sz w:val="20"/>
          <w:szCs w:val="20"/>
        </w:rPr>
        <w:t xml:space="preserve"> </w:t>
      </w:r>
      <w:r w:rsidR="00340CED">
        <w:rPr>
          <w:rFonts w:cstheme="minorHAnsi"/>
          <w:sz w:val="20"/>
          <w:szCs w:val="20"/>
        </w:rPr>
        <w:t xml:space="preserve">se prepararon </w:t>
      </w:r>
      <w:r w:rsidRPr="001B1740">
        <w:rPr>
          <w:rFonts w:cstheme="minorHAnsi"/>
          <w:sz w:val="20"/>
          <w:szCs w:val="20"/>
        </w:rPr>
        <w:t xml:space="preserve">dos áreas separadas por un badén, ambas ubicadas al sector noroeste de la Planta. En la </w:t>
      </w:r>
      <w:r>
        <w:rPr>
          <w:rFonts w:cstheme="minorHAnsi"/>
          <w:sz w:val="20"/>
          <w:szCs w:val="20"/>
        </w:rPr>
        <w:t>zona I</w:t>
      </w:r>
      <w:r w:rsidRPr="001B1740">
        <w:rPr>
          <w:rFonts w:cstheme="minorHAnsi"/>
          <w:sz w:val="20"/>
          <w:szCs w:val="20"/>
        </w:rPr>
        <w:t xml:space="preserve"> se proyect</w:t>
      </w:r>
      <w:r w:rsidR="00340CED">
        <w:rPr>
          <w:rFonts w:cstheme="minorHAnsi"/>
          <w:sz w:val="20"/>
          <w:szCs w:val="20"/>
        </w:rPr>
        <w:t>ó</w:t>
      </w:r>
      <w:r w:rsidRPr="001B1740">
        <w:rPr>
          <w:rFonts w:cstheme="minorHAnsi"/>
          <w:sz w:val="20"/>
          <w:szCs w:val="20"/>
        </w:rPr>
        <w:t xml:space="preserve"> un depósito auxiliar,</w:t>
      </w:r>
      <w:r>
        <w:rPr>
          <w:rFonts w:cstheme="minorHAnsi"/>
          <w:sz w:val="20"/>
          <w:szCs w:val="20"/>
        </w:rPr>
        <w:t xml:space="preserve"> </w:t>
      </w:r>
      <w:r w:rsidRPr="001B1740">
        <w:rPr>
          <w:rFonts w:cstheme="minorHAnsi"/>
          <w:sz w:val="20"/>
          <w:szCs w:val="20"/>
        </w:rPr>
        <w:t xml:space="preserve">mientras que en la </w:t>
      </w:r>
      <w:r>
        <w:rPr>
          <w:rFonts w:cstheme="minorHAnsi"/>
          <w:sz w:val="20"/>
          <w:szCs w:val="20"/>
        </w:rPr>
        <w:t>z</w:t>
      </w:r>
      <w:r w:rsidRPr="001B1740">
        <w:rPr>
          <w:rFonts w:cstheme="minorHAnsi"/>
          <w:sz w:val="20"/>
          <w:szCs w:val="20"/>
        </w:rPr>
        <w:t>ona</w:t>
      </w:r>
      <w:r>
        <w:rPr>
          <w:rFonts w:cstheme="minorHAnsi"/>
          <w:sz w:val="20"/>
          <w:szCs w:val="20"/>
        </w:rPr>
        <w:t xml:space="preserve"> II</w:t>
      </w:r>
      <w:r w:rsidRPr="001B1740">
        <w:rPr>
          <w:rFonts w:cstheme="minorHAnsi"/>
          <w:sz w:val="20"/>
          <w:szCs w:val="20"/>
        </w:rPr>
        <w:t xml:space="preserve"> </w:t>
      </w:r>
      <w:r>
        <w:rPr>
          <w:rFonts w:cstheme="minorHAnsi"/>
          <w:sz w:val="20"/>
          <w:szCs w:val="20"/>
        </w:rPr>
        <w:t>se empla</w:t>
      </w:r>
      <w:r w:rsidR="00340CED">
        <w:rPr>
          <w:rFonts w:cstheme="minorHAnsi"/>
          <w:sz w:val="20"/>
          <w:szCs w:val="20"/>
        </w:rPr>
        <w:t>zó</w:t>
      </w:r>
      <w:r w:rsidRPr="001B1740">
        <w:rPr>
          <w:rFonts w:cstheme="minorHAnsi"/>
          <w:sz w:val="20"/>
          <w:szCs w:val="20"/>
        </w:rPr>
        <w:t xml:space="preserve"> el depósito principal, acopiando en ambos</w:t>
      </w:r>
      <w:r>
        <w:rPr>
          <w:rFonts w:cstheme="minorHAnsi"/>
          <w:sz w:val="20"/>
          <w:szCs w:val="20"/>
        </w:rPr>
        <w:t xml:space="preserve"> lugare</w:t>
      </w:r>
      <w:r w:rsidRPr="001B1740">
        <w:rPr>
          <w:rFonts w:cstheme="minorHAnsi"/>
          <w:sz w:val="20"/>
          <w:szCs w:val="20"/>
        </w:rPr>
        <w:t>s los ripios procedentes del proceso de lixiviación provenientes de Planta el Salado.</w:t>
      </w:r>
    </w:p>
    <w:p w14:paraId="63F43B85" w14:textId="77777777" w:rsidR="00327ADC" w:rsidRDefault="00327ADC" w:rsidP="007E30E1">
      <w:pPr>
        <w:rPr>
          <w:rFonts w:cstheme="minorHAnsi"/>
          <w:sz w:val="20"/>
          <w:szCs w:val="20"/>
        </w:rPr>
      </w:pPr>
    </w:p>
    <w:p w14:paraId="628B1CA5" w14:textId="0E11D89A" w:rsidR="007E30E1" w:rsidRPr="001D5720" w:rsidRDefault="007E30E1" w:rsidP="007E30E1">
      <w:pPr>
        <w:rPr>
          <w:rFonts w:cstheme="minorHAnsi"/>
          <w:sz w:val="20"/>
          <w:szCs w:val="20"/>
        </w:rPr>
      </w:pPr>
      <w:r>
        <w:rPr>
          <w:rFonts w:cstheme="minorHAnsi"/>
          <w:sz w:val="20"/>
          <w:szCs w:val="20"/>
        </w:rPr>
        <w:t>La materia</w:t>
      </w:r>
      <w:r w:rsidRPr="0025129B">
        <w:rPr>
          <w:rFonts w:cstheme="minorHAnsi"/>
          <w:sz w:val="20"/>
          <w:szCs w:val="20"/>
        </w:rPr>
        <w:t xml:space="preserve"> relevante objeto d</w:t>
      </w:r>
      <w:r>
        <w:rPr>
          <w:rFonts w:cstheme="minorHAnsi"/>
          <w:sz w:val="20"/>
          <w:szCs w:val="20"/>
        </w:rPr>
        <w:t xml:space="preserve">e la fiscalización incluyó </w:t>
      </w:r>
      <w:r w:rsidR="00170AF9">
        <w:rPr>
          <w:rFonts w:cstheme="minorHAnsi"/>
          <w:sz w:val="20"/>
          <w:szCs w:val="20"/>
        </w:rPr>
        <w:t xml:space="preserve">el </w:t>
      </w:r>
      <w:r>
        <w:rPr>
          <w:rFonts w:cstheme="minorHAnsi"/>
          <w:sz w:val="20"/>
          <w:szCs w:val="20"/>
        </w:rPr>
        <w:t>M</w:t>
      </w:r>
      <w:r w:rsidRPr="001D5720">
        <w:rPr>
          <w:rFonts w:cstheme="minorHAnsi"/>
          <w:iCs/>
          <w:sz w:val="20"/>
          <w:szCs w:val="20"/>
        </w:rPr>
        <w:t>anejo</w:t>
      </w:r>
      <w:r w:rsidR="008719DF">
        <w:rPr>
          <w:rFonts w:cstheme="minorHAnsi"/>
          <w:iCs/>
          <w:sz w:val="20"/>
          <w:szCs w:val="20"/>
        </w:rPr>
        <w:t xml:space="preserve"> de Depósitos</w:t>
      </w:r>
      <w:r w:rsidRPr="001D5720">
        <w:rPr>
          <w:rFonts w:cstheme="minorHAnsi"/>
          <w:iCs/>
          <w:sz w:val="20"/>
          <w:szCs w:val="20"/>
        </w:rPr>
        <w:t xml:space="preserve"> </w:t>
      </w:r>
      <w:r w:rsidR="00A611B4">
        <w:rPr>
          <w:rFonts w:cstheme="minorHAnsi"/>
          <w:iCs/>
          <w:sz w:val="20"/>
          <w:szCs w:val="20"/>
        </w:rPr>
        <w:t>de Ripios y</w:t>
      </w:r>
      <w:r w:rsidR="008719DF">
        <w:rPr>
          <w:rFonts w:cstheme="minorHAnsi"/>
          <w:iCs/>
          <w:sz w:val="20"/>
          <w:szCs w:val="20"/>
        </w:rPr>
        <w:t xml:space="preserve"> de</w:t>
      </w:r>
      <w:r w:rsidR="00A611B4">
        <w:rPr>
          <w:rFonts w:cstheme="minorHAnsi"/>
          <w:iCs/>
          <w:sz w:val="20"/>
          <w:szCs w:val="20"/>
        </w:rPr>
        <w:t xml:space="preserve"> Relaves</w:t>
      </w:r>
      <w:r>
        <w:rPr>
          <w:rFonts w:cstheme="minorHAnsi"/>
          <w:iCs/>
          <w:sz w:val="20"/>
          <w:szCs w:val="20"/>
        </w:rPr>
        <w:t>.</w:t>
      </w:r>
    </w:p>
    <w:p w14:paraId="0DD6D8CF" w14:textId="77777777" w:rsidR="007E30E1" w:rsidRDefault="007E30E1" w:rsidP="007E30E1">
      <w:pPr>
        <w:rPr>
          <w:rFonts w:cstheme="minorHAnsi"/>
          <w:color w:val="FF0000"/>
          <w:sz w:val="20"/>
          <w:szCs w:val="20"/>
        </w:rPr>
      </w:pPr>
    </w:p>
    <w:p w14:paraId="06484223" w14:textId="5E993633" w:rsidR="007E30E1" w:rsidRPr="008E1852" w:rsidRDefault="00411189" w:rsidP="007E30E1">
      <w:pPr>
        <w:rPr>
          <w:rFonts w:cstheme="minorHAnsi"/>
          <w:sz w:val="20"/>
          <w:szCs w:val="20"/>
        </w:rPr>
      </w:pPr>
      <w:r>
        <w:rPr>
          <w:rFonts w:cstheme="minorHAnsi"/>
          <w:sz w:val="20"/>
          <w:szCs w:val="20"/>
        </w:rPr>
        <w:t>Durante la actividad de inspección se constató la existencia de aguas lluvias aposadas en la p</w:t>
      </w:r>
      <w:r w:rsidRPr="00411189">
        <w:rPr>
          <w:rFonts w:cstheme="minorHAnsi"/>
          <w:sz w:val="20"/>
          <w:szCs w:val="20"/>
        </w:rPr>
        <w:t>arte superior del botadero</w:t>
      </w:r>
      <w:r>
        <w:rPr>
          <w:rFonts w:cstheme="minorHAnsi"/>
          <w:sz w:val="20"/>
          <w:szCs w:val="20"/>
        </w:rPr>
        <w:t xml:space="preserve"> N°1 y </w:t>
      </w:r>
      <w:r w:rsidRPr="00411189">
        <w:rPr>
          <w:rFonts w:cstheme="minorHAnsi"/>
          <w:sz w:val="20"/>
          <w:szCs w:val="20"/>
        </w:rPr>
        <w:t xml:space="preserve"> </w:t>
      </w:r>
      <w:r w:rsidR="008719DF">
        <w:rPr>
          <w:rFonts w:cstheme="minorHAnsi"/>
          <w:sz w:val="20"/>
          <w:szCs w:val="20"/>
        </w:rPr>
        <w:t>canaletas parcialmente obstruidas</w:t>
      </w:r>
      <w:r>
        <w:rPr>
          <w:rFonts w:cstheme="minorHAnsi"/>
          <w:sz w:val="20"/>
          <w:szCs w:val="20"/>
        </w:rPr>
        <w:t xml:space="preserve"> en el mismo botadero</w:t>
      </w:r>
      <w:r w:rsidR="008719DF">
        <w:rPr>
          <w:rFonts w:cstheme="minorHAnsi"/>
          <w:sz w:val="20"/>
          <w:szCs w:val="20"/>
        </w:rPr>
        <w:t>.</w:t>
      </w:r>
    </w:p>
    <w:p w14:paraId="1D1DF064" w14:textId="77777777" w:rsidR="007E30E1" w:rsidRDefault="007E30E1" w:rsidP="007E30E1">
      <w:pPr>
        <w:rPr>
          <w:rFonts w:cstheme="minorHAnsi"/>
          <w:sz w:val="20"/>
          <w:szCs w:val="20"/>
        </w:rPr>
      </w:pPr>
    </w:p>
    <w:p w14:paraId="209BDE3C" w14:textId="138BF906" w:rsidR="007E30E1" w:rsidRPr="00C932FE" w:rsidRDefault="00411189" w:rsidP="007E30E1">
      <w:pPr>
        <w:rPr>
          <w:rFonts w:cstheme="minorHAnsi"/>
          <w:sz w:val="20"/>
          <w:szCs w:val="20"/>
        </w:rPr>
      </w:pPr>
      <w:r>
        <w:rPr>
          <w:rFonts w:cstheme="minorHAnsi"/>
          <w:sz w:val="20"/>
          <w:szCs w:val="20"/>
        </w:rPr>
        <w:t xml:space="preserve">Sin perjuicio de lo anterior </w:t>
      </w:r>
      <w:r w:rsidR="007E30E1">
        <w:rPr>
          <w:rFonts w:cstheme="minorHAnsi"/>
          <w:sz w:val="20"/>
          <w:szCs w:val="20"/>
        </w:rPr>
        <w:t>y dado a que según lo constatado en terreno no existieron situaciones que pudiesen poner en riesgo la salud de las personas o el medioambiente</w:t>
      </w:r>
      <w:r w:rsidR="007E30E1" w:rsidRPr="00C932FE">
        <w:rPr>
          <w:rFonts w:cstheme="minorHAnsi"/>
          <w:sz w:val="20"/>
          <w:szCs w:val="20"/>
        </w:rPr>
        <w:t xml:space="preserve">, en relación </w:t>
      </w:r>
      <w:r w:rsidR="007E30E1">
        <w:rPr>
          <w:rFonts w:cstheme="minorHAnsi"/>
          <w:sz w:val="20"/>
          <w:szCs w:val="20"/>
        </w:rPr>
        <w:t xml:space="preserve">al </w:t>
      </w:r>
      <w:r w:rsidR="007E30E1" w:rsidRPr="00C25454">
        <w:rPr>
          <w:rFonts w:cstheme="minorHAnsi"/>
          <w:sz w:val="20"/>
          <w:szCs w:val="20"/>
        </w:rPr>
        <w:t>M</w:t>
      </w:r>
      <w:r w:rsidR="007E30E1" w:rsidRPr="00C25454">
        <w:rPr>
          <w:rFonts w:cstheme="minorHAnsi"/>
          <w:iCs/>
          <w:sz w:val="20"/>
          <w:szCs w:val="20"/>
        </w:rPr>
        <w:t>anejo y Disposición de Relaves</w:t>
      </w:r>
      <w:r w:rsidR="007E30E1" w:rsidRPr="00C932FE">
        <w:rPr>
          <w:rFonts w:cstheme="minorHAnsi"/>
          <w:sz w:val="20"/>
          <w:szCs w:val="20"/>
        </w:rPr>
        <w:t xml:space="preserve">, se verifica conformidad </w:t>
      </w:r>
      <w:r w:rsidR="007E30E1" w:rsidRPr="00751101">
        <w:rPr>
          <w:rFonts w:cstheme="minorHAnsi"/>
          <w:color w:val="000000" w:themeColor="text1"/>
          <w:sz w:val="20"/>
          <w:szCs w:val="20"/>
        </w:rPr>
        <w:t>respecto</w:t>
      </w:r>
      <w:r w:rsidR="007E30E1">
        <w:rPr>
          <w:rFonts w:cstheme="minorHAnsi"/>
          <w:sz w:val="20"/>
          <w:szCs w:val="20"/>
        </w:rPr>
        <w:t xml:space="preserve"> </w:t>
      </w:r>
      <w:r w:rsidR="007E30E1" w:rsidRPr="00C932FE">
        <w:rPr>
          <w:rFonts w:cstheme="minorHAnsi"/>
          <w:sz w:val="20"/>
          <w:szCs w:val="20"/>
        </w:rPr>
        <w:t>a las materias relevantes objeto de la fiscalización</w:t>
      </w:r>
      <w:r>
        <w:rPr>
          <w:rFonts w:cstheme="minorHAnsi"/>
          <w:sz w:val="20"/>
          <w:szCs w:val="20"/>
        </w:rPr>
        <w:t xml:space="preserve">, posterior </w:t>
      </w:r>
      <w:r w:rsidRPr="00411189">
        <w:rPr>
          <w:rFonts w:cstheme="minorHAnsi"/>
          <w:sz w:val="20"/>
          <w:szCs w:val="20"/>
        </w:rPr>
        <w:t>a la situación de emergencia ocurrida en la Región de Atacama producto del evento hidrometeorológico ocurrido el 24 y 25 de marzo de 2015</w:t>
      </w:r>
      <w:r w:rsidR="007E30E1" w:rsidRPr="00C932FE">
        <w:rPr>
          <w:rFonts w:cstheme="minorHAnsi"/>
          <w:sz w:val="20"/>
          <w:szCs w:val="20"/>
        </w:rPr>
        <w:t>.</w:t>
      </w:r>
    </w:p>
    <w:p w14:paraId="16A9563A" w14:textId="77777777" w:rsidR="007E30E1" w:rsidRDefault="007E30E1" w:rsidP="007E30E1">
      <w:pPr>
        <w:rPr>
          <w:rFonts w:cstheme="minorHAnsi"/>
          <w:color w:val="FF0000"/>
          <w:sz w:val="20"/>
          <w:szCs w:val="20"/>
        </w:rPr>
      </w:pPr>
    </w:p>
    <w:p w14:paraId="795DABE9" w14:textId="77777777" w:rsidR="007E30E1" w:rsidRDefault="007E30E1" w:rsidP="007E30E1">
      <w:pPr>
        <w:rPr>
          <w:rFonts w:cstheme="minorHAnsi"/>
          <w:color w:val="FF0000"/>
          <w:sz w:val="20"/>
          <w:szCs w:val="20"/>
        </w:rPr>
      </w:pPr>
    </w:p>
    <w:p w14:paraId="1998F65E" w14:textId="77777777" w:rsidR="007E30E1" w:rsidRDefault="007E30E1" w:rsidP="007E30E1">
      <w:pPr>
        <w:rPr>
          <w:rFonts w:cstheme="minorHAnsi"/>
          <w:color w:val="FF0000"/>
          <w:sz w:val="20"/>
          <w:szCs w:val="20"/>
        </w:rPr>
      </w:pPr>
    </w:p>
    <w:p w14:paraId="07D54242" w14:textId="22927E06" w:rsidR="00411189" w:rsidRDefault="00411189">
      <w:pPr>
        <w:spacing w:after="160" w:line="259" w:lineRule="auto"/>
        <w:jc w:val="left"/>
        <w:rPr>
          <w:rFonts w:cstheme="minorHAnsi"/>
          <w:color w:val="FF0000"/>
          <w:sz w:val="20"/>
          <w:szCs w:val="20"/>
        </w:rPr>
      </w:pPr>
      <w:r>
        <w:rPr>
          <w:rFonts w:cstheme="minorHAnsi"/>
          <w:color w:val="FF0000"/>
          <w:sz w:val="20"/>
          <w:szCs w:val="20"/>
        </w:rPr>
        <w:br w:type="page"/>
      </w:r>
    </w:p>
    <w:p w14:paraId="1C303D35" w14:textId="77777777" w:rsidR="007E30E1" w:rsidRPr="0025129B" w:rsidRDefault="007E30E1" w:rsidP="007E30E1">
      <w:pPr>
        <w:rPr>
          <w:rFonts w:cstheme="minorHAnsi"/>
          <w:sz w:val="20"/>
          <w:szCs w:val="20"/>
        </w:rPr>
      </w:pPr>
    </w:p>
    <w:p w14:paraId="447BEA03" w14:textId="77777777" w:rsidR="007E30E1" w:rsidRPr="0025129B" w:rsidRDefault="007E30E1" w:rsidP="007E30E1">
      <w:pPr>
        <w:pStyle w:val="Ttulo1"/>
      </w:pPr>
      <w:bookmarkStart w:id="20" w:name="_Toc390777017"/>
      <w:r w:rsidRPr="0025129B">
        <w:t>IDENTIFICACIÓN DEL PROYECTO,</w:t>
      </w:r>
      <w:r>
        <w:t xml:space="preserve"> INSTALACIÓN, </w:t>
      </w:r>
      <w:r w:rsidRPr="0025129B">
        <w:t>ACTIVIDAD O FUENTE FISCALIZADA</w:t>
      </w:r>
      <w:bookmarkEnd w:id="20"/>
      <w:r>
        <w:t>.</w:t>
      </w:r>
    </w:p>
    <w:p w14:paraId="60CD3C1F" w14:textId="77777777" w:rsidR="007E30E1" w:rsidRPr="0025129B" w:rsidRDefault="007E30E1" w:rsidP="007E30E1"/>
    <w:p w14:paraId="3C885E0F" w14:textId="77777777" w:rsidR="007E30E1" w:rsidRPr="0025129B" w:rsidRDefault="007E30E1" w:rsidP="007E30E1">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r w:rsidRPr="0025129B">
        <w:t>Antecedentes Generales</w:t>
      </w:r>
      <w:bookmarkEnd w:id="21"/>
      <w:bookmarkEnd w:id="22"/>
      <w:bookmarkEnd w:id="23"/>
      <w:bookmarkEnd w:id="24"/>
      <w:bookmarkEnd w:id="25"/>
      <w:bookmarkEnd w:id="26"/>
      <w:bookmarkEnd w:id="27"/>
      <w:bookmarkEnd w:id="28"/>
      <w:bookmarkEnd w:id="29"/>
      <w:r>
        <w:t>.</w:t>
      </w:r>
    </w:p>
    <w:p w14:paraId="568D3566" w14:textId="77777777" w:rsidR="007E30E1" w:rsidRPr="0025129B" w:rsidRDefault="007E30E1" w:rsidP="007E30E1">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7E30E1" w:rsidRPr="0025129B" w14:paraId="4F05ED48" w14:textId="77777777" w:rsidTr="00DF1E11">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465CA1" w14:textId="77777777" w:rsidR="007E30E1" w:rsidRDefault="007E30E1" w:rsidP="00DF1E11">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605C4668" w14:textId="77777777" w:rsidR="007E30E1" w:rsidRPr="0025129B" w:rsidRDefault="007E30E1" w:rsidP="00DF1E11">
            <w:pPr>
              <w:rPr>
                <w:rFonts w:cstheme="minorHAnsi"/>
                <w:sz w:val="20"/>
                <w:szCs w:val="20"/>
                <w:lang w:eastAsia="es-ES"/>
              </w:rPr>
            </w:pPr>
            <w:r>
              <w:rPr>
                <w:rFonts w:cstheme="minorHAnsi"/>
                <w:sz w:val="20"/>
                <w:szCs w:val="20"/>
              </w:rPr>
              <w:t>Enami – Planta Salado</w:t>
            </w:r>
          </w:p>
        </w:tc>
      </w:tr>
      <w:tr w:rsidR="007E30E1" w:rsidRPr="0025129B" w14:paraId="4DA4F955" w14:textId="77777777" w:rsidTr="00DF1E1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6CCA69" w14:textId="77777777" w:rsidR="007E30E1" w:rsidRPr="0025129B" w:rsidRDefault="007E30E1" w:rsidP="00DF1E1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359DDD29" w14:textId="77777777" w:rsidR="007E30E1" w:rsidRPr="00170AF9" w:rsidRDefault="007E30E1" w:rsidP="00DF1E11">
            <w:pPr>
              <w:rPr>
                <w:rFonts w:cstheme="minorHAnsi"/>
                <w:sz w:val="20"/>
                <w:szCs w:val="20"/>
              </w:rPr>
            </w:pPr>
            <w:r w:rsidRPr="00170AF9">
              <w:rPr>
                <w:rFonts w:cstheme="minorHAnsi"/>
                <w:sz w:val="20"/>
                <w:szCs w:val="20"/>
              </w:rPr>
              <w:t>Atacama</w:t>
            </w:r>
          </w:p>
        </w:tc>
        <w:tc>
          <w:tcPr>
            <w:tcW w:w="2296" w:type="pct"/>
            <w:vMerge w:val="restart"/>
            <w:tcBorders>
              <w:top w:val="single" w:sz="4" w:space="0" w:color="auto"/>
              <w:left w:val="single" w:sz="4" w:space="0" w:color="auto"/>
              <w:right w:val="single" w:sz="4" w:space="0" w:color="auto"/>
            </w:tcBorders>
            <w:shd w:val="clear" w:color="auto" w:fill="FFFFFF"/>
            <w:hideMark/>
          </w:tcPr>
          <w:p w14:paraId="043A3E85" w14:textId="77777777" w:rsidR="007E30E1" w:rsidRDefault="007E30E1" w:rsidP="00DF1E11">
            <w:pPr>
              <w:spacing w:after="100" w:line="276" w:lineRule="auto"/>
              <w:ind w:left="46"/>
              <w:rPr>
                <w:rFonts w:cstheme="minorHAnsi"/>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63FBCAEE" w14:textId="22A3EF93" w:rsidR="007E30E1" w:rsidRPr="0025129B" w:rsidRDefault="007E30E1" w:rsidP="00170AF9">
            <w:pPr>
              <w:spacing w:after="100" w:line="276" w:lineRule="auto"/>
              <w:ind w:left="46"/>
              <w:rPr>
                <w:rFonts w:cstheme="minorHAnsi"/>
                <w:sz w:val="20"/>
                <w:szCs w:val="20"/>
              </w:rPr>
            </w:pPr>
            <w:r>
              <w:rPr>
                <w:rFonts w:cstheme="minorHAnsi"/>
                <w:sz w:val="20"/>
                <w:szCs w:val="20"/>
              </w:rPr>
              <w:t>Localidad El Salado, a 36 km al sureste de Chañaral</w:t>
            </w:r>
          </w:p>
        </w:tc>
      </w:tr>
      <w:tr w:rsidR="007E30E1" w:rsidRPr="0025129B" w14:paraId="1852FE4A" w14:textId="77777777" w:rsidTr="00DF1E1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FE08CC" w14:textId="77777777" w:rsidR="007E30E1" w:rsidRPr="0025129B" w:rsidRDefault="007E30E1" w:rsidP="00DF1E1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48A4488F" w14:textId="77777777" w:rsidR="007E30E1" w:rsidRPr="0025129B" w:rsidRDefault="007E30E1" w:rsidP="00DF1E11">
            <w:pPr>
              <w:rPr>
                <w:rFonts w:cstheme="minorHAnsi"/>
                <w:sz w:val="20"/>
                <w:szCs w:val="20"/>
              </w:rPr>
            </w:pPr>
            <w:r>
              <w:rPr>
                <w:rFonts w:cstheme="minorHAnsi"/>
                <w:sz w:val="20"/>
                <w:szCs w:val="20"/>
              </w:rPr>
              <w:t>Chañaral</w:t>
            </w:r>
          </w:p>
        </w:tc>
        <w:tc>
          <w:tcPr>
            <w:tcW w:w="2296" w:type="pct"/>
            <w:vMerge/>
            <w:tcBorders>
              <w:left w:val="single" w:sz="4" w:space="0" w:color="auto"/>
              <w:right w:val="single" w:sz="4" w:space="0" w:color="auto"/>
            </w:tcBorders>
            <w:shd w:val="clear" w:color="auto" w:fill="FFFFFF"/>
          </w:tcPr>
          <w:p w14:paraId="6180769B" w14:textId="77777777" w:rsidR="007E30E1" w:rsidRPr="0025129B" w:rsidRDefault="007E30E1" w:rsidP="00DF1E11">
            <w:pPr>
              <w:ind w:left="188"/>
              <w:rPr>
                <w:rFonts w:cstheme="minorHAnsi"/>
                <w:b/>
                <w:sz w:val="20"/>
                <w:szCs w:val="20"/>
              </w:rPr>
            </w:pPr>
          </w:p>
        </w:tc>
      </w:tr>
      <w:tr w:rsidR="007E30E1" w:rsidRPr="0025129B" w14:paraId="7501937F" w14:textId="77777777" w:rsidTr="00DF1E1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F21887" w14:textId="77777777" w:rsidR="007E30E1" w:rsidRDefault="007E30E1" w:rsidP="00DF1E1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5CA3BCFF" w14:textId="77777777" w:rsidR="007E30E1" w:rsidRPr="0025129B" w:rsidRDefault="007E30E1" w:rsidP="00DF1E11">
            <w:pPr>
              <w:spacing w:after="100" w:line="276" w:lineRule="auto"/>
              <w:rPr>
                <w:rFonts w:cstheme="minorHAnsi"/>
                <w:sz w:val="20"/>
                <w:szCs w:val="20"/>
              </w:rPr>
            </w:pPr>
            <w:r>
              <w:rPr>
                <w:rFonts w:cstheme="minorHAnsi"/>
                <w:sz w:val="20"/>
                <w:szCs w:val="20"/>
              </w:rPr>
              <w:t>Chañaral</w:t>
            </w:r>
          </w:p>
        </w:tc>
        <w:tc>
          <w:tcPr>
            <w:tcW w:w="2296" w:type="pct"/>
            <w:vMerge/>
            <w:tcBorders>
              <w:left w:val="single" w:sz="4" w:space="0" w:color="auto"/>
              <w:bottom w:val="single" w:sz="4" w:space="0" w:color="auto"/>
              <w:right w:val="single" w:sz="4" w:space="0" w:color="auto"/>
            </w:tcBorders>
            <w:shd w:val="clear" w:color="auto" w:fill="FFFFFF"/>
          </w:tcPr>
          <w:p w14:paraId="10966732" w14:textId="77777777" w:rsidR="007E30E1" w:rsidRPr="0025129B" w:rsidRDefault="007E30E1" w:rsidP="00DF1E11">
            <w:pPr>
              <w:ind w:left="188"/>
              <w:rPr>
                <w:rFonts w:cstheme="minorHAnsi"/>
                <w:b/>
                <w:sz w:val="20"/>
                <w:szCs w:val="20"/>
              </w:rPr>
            </w:pPr>
          </w:p>
        </w:tc>
      </w:tr>
      <w:tr w:rsidR="007E30E1" w:rsidRPr="0025129B" w14:paraId="6A848992" w14:textId="77777777" w:rsidTr="00DF1E1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846107" w14:textId="50AC3712" w:rsidR="007E30E1" w:rsidRPr="007E30E1" w:rsidRDefault="007E30E1" w:rsidP="007E30E1">
            <w:pPr>
              <w:spacing w:after="100" w:line="276" w:lineRule="auto"/>
              <w:rPr>
                <w:rFonts w:cstheme="minorHAnsi"/>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00170AF9" w:rsidRPr="0025129B">
              <w:rPr>
                <w:rFonts w:cstheme="minorHAnsi"/>
                <w:b/>
                <w:sz w:val="20"/>
                <w:szCs w:val="20"/>
              </w:rPr>
              <w:t>:</w:t>
            </w:r>
            <w:r w:rsidR="00170AF9" w:rsidRPr="0025129B">
              <w:rPr>
                <w:rFonts w:cstheme="minorHAnsi"/>
                <w:sz w:val="20"/>
                <w:szCs w:val="20"/>
              </w:rPr>
              <w:t xml:space="preserve"> </w:t>
            </w:r>
            <w:r w:rsidR="00170AF9">
              <w:rPr>
                <w:rFonts w:cstheme="minorHAnsi"/>
                <w:b/>
                <w:sz w:val="20"/>
                <w:szCs w:val="20"/>
              </w:rPr>
              <w:t xml:space="preserve">Empresa Nacional de Minería. </w:t>
            </w:r>
            <w:r>
              <w:rPr>
                <w:rFonts w:cstheme="minorHAnsi"/>
                <w:sz w:val="20"/>
                <w:szCs w:val="20"/>
              </w:rPr>
              <w:t>ENAMI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8B26FA" w14:textId="77777777" w:rsidR="007E30E1" w:rsidRPr="0033508B" w:rsidRDefault="007E30E1" w:rsidP="00DF1E11">
            <w:pPr>
              <w:spacing w:after="100" w:line="276" w:lineRule="auto"/>
              <w:rPr>
                <w:rFonts w:cstheme="minorHAnsi"/>
                <w:sz w:val="20"/>
                <w:szCs w:val="20"/>
              </w:rPr>
            </w:pPr>
            <w:r w:rsidRPr="0025129B">
              <w:rPr>
                <w:rFonts w:cstheme="minorHAnsi"/>
                <w:b/>
                <w:sz w:val="20"/>
                <w:szCs w:val="20"/>
              </w:rPr>
              <w:t>RUT o RUN:</w:t>
            </w:r>
          </w:p>
          <w:p w14:paraId="1A633212" w14:textId="77777777" w:rsidR="007E30E1" w:rsidRPr="0025129B" w:rsidRDefault="007E30E1" w:rsidP="00DF1E11">
            <w:pPr>
              <w:rPr>
                <w:rFonts w:cstheme="minorHAnsi"/>
                <w:sz w:val="20"/>
                <w:szCs w:val="20"/>
                <w:lang w:val="es-ES" w:eastAsia="es-ES"/>
              </w:rPr>
            </w:pPr>
            <w:r>
              <w:rPr>
                <w:rFonts w:cstheme="minorHAnsi"/>
                <w:sz w:val="20"/>
                <w:szCs w:val="20"/>
                <w:lang w:val="es-ES" w:eastAsia="es-ES"/>
              </w:rPr>
              <w:t>61.703.000-4</w:t>
            </w:r>
          </w:p>
        </w:tc>
      </w:tr>
      <w:tr w:rsidR="007E30E1" w:rsidRPr="0025129B" w14:paraId="567C28A5" w14:textId="77777777" w:rsidTr="00DF1E1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9E863E" w14:textId="77777777" w:rsidR="007E30E1" w:rsidRPr="0025129B" w:rsidRDefault="007E30E1" w:rsidP="00DF1E11">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5191016B" w14:textId="77777777" w:rsidR="007E30E1" w:rsidRPr="0025129B" w:rsidRDefault="007E30E1" w:rsidP="007E30E1">
            <w:pPr>
              <w:rPr>
                <w:rFonts w:cstheme="minorHAnsi"/>
                <w:sz w:val="20"/>
                <w:szCs w:val="20"/>
              </w:rPr>
            </w:pPr>
            <w:r>
              <w:rPr>
                <w:rFonts w:cstheme="minorHAnsi"/>
                <w:sz w:val="20"/>
                <w:szCs w:val="20"/>
              </w:rPr>
              <w:t>Mc Iver N°459,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F03A51" w14:textId="77777777" w:rsidR="007E30E1" w:rsidRDefault="007E30E1" w:rsidP="007E30E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14FA041A" w14:textId="77777777" w:rsidR="007E30E1" w:rsidRPr="007E30E1" w:rsidRDefault="007E30E1" w:rsidP="007E30E1">
            <w:pPr>
              <w:spacing w:after="100" w:line="276" w:lineRule="auto"/>
              <w:rPr>
                <w:rFonts w:cstheme="minorHAnsi"/>
                <w:b/>
                <w:sz w:val="20"/>
                <w:szCs w:val="20"/>
              </w:rPr>
            </w:pPr>
            <w:r w:rsidRPr="007E30E1">
              <w:rPr>
                <w:rFonts w:cstheme="minorHAnsi"/>
                <w:sz w:val="20"/>
                <w:szCs w:val="20"/>
              </w:rPr>
              <w:t>adiez</w:t>
            </w:r>
            <w:r>
              <w:rPr>
                <w:rFonts w:cstheme="minorHAnsi"/>
                <w:sz w:val="20"/>
                <w:szCs w:val="20"/>
              </w:rPr>
              <w:t>@enami.cl</w:t>
            </w:r>
          </w:p>
        </w:tc>
      </w:tr>
      <w:tr w:rsidR="007E30E1" w:rsidRPr="0025129B" w14:paraId="6CC7F5D7" w14:textId="77777777" w:rsidTr="00DF1E1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4301B8E" w14:textId="77777777" w:rsidR="007E30E1" w:rsidRPr="0025129B" w:rsidRDefault="007E30E1" w:rsidP="00DF1E1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9DF9B7" w14:textId="77777777" w:rsidR="007E30E1" w:rsidRPr="0025129B" w:rsidRDefault="007E30E1" w:rsidP="00DF1E1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Pr>
                <w:rFonts w:cstheme="minorHAnsi"/>
                <w:sz w:val="20"/>
                <w:szCs w:val="20"/>
              </w:rPr>
              <w:t>02-24355000</w:t>
            </w:r>
          </w:p>
          <w:p w14:paraId="6B81C74E" w14:textId="77777777" w:rsidR="007E30E1" w:rsidRPr="0025129B" w:rsidRDefault="007E30E1" w:rsidP="00DF1E11">
            <w:pPr>
              <w:rPr>
                <w:rFonts w:cstheme="minorHAnsi"/>
                <w:sz w:val="20"/>
                <w:szCs w:val="20"/>
              </w:rPr>
            </w:pPr>
          </w:p>
        </w:tc>
      </w:tr>
      <w:tr w:rsidR="007E30E1" w:rsidRPr="0025129B" w14:paraId="7C967684" w14:textId="77777777" w:rsidTr="00DF1E1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2F38B5" w14:textId="77777777" w:rsidR="007E30E1" w:rsidRPr="0025129B" w:rsidRDefault="007E30E1" w:rsidP="00DF1E11">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049F5E7C" w14:textId="77777777" w:rsidR="007E30E1" w:rsidRPr="0025129B" w:rsidRDefault="007E30E1" w:rsidP="007E30E1">
            <w:pPr>
              <w:rPr>
                <w:rFonts w:cstheme="minorHAnsi"/>
                <w:sz w:val="20"/>
                <w:szCs w:val="20"/>
              </w:rPr>
            </w:pPr>
            <w:r>
              <w:rPr>
                <w:rFonts w:cstheme="minorHAnsi"/>
                <w:sz w:val="20"/>
                <w:szCs w:val="20"/>
              </w:rPr>
              <w:t>Viviana Ireland Cortez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F86FA5" w14:textId="77777777" w:rsidR="007E30E1" w:rsidRPr="0025129B" w:rsidRDefault="007E30E1" w:rsidP="00DF1E1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05DFFA6A" w14:textId="77777777" w:rsidR="007E30E1" w:rsidRPr="0025129B" w:rsidRDefault="007E30E1" w:rsidP="00DF1E11">
            <w:pPr>
              <w:spacing w:after="100"/>
              <w:jc w:val="left"/>
              <w:rPr>
                <w:rFonts w:cstheme="minorHAnsi"/>
                <w:sz w:val="20"/>
                <w:szCs w:val="20"/>
                <w:lang w:val="es-ES" w:eastAsia="es-ES"/>
              </w:rPr>
            </w:pPr>
            <w:r>
              <w:rPr>
                <w:rFonts w:cstheme="minorHAnsi"/>
                <w:sz w:val="20"/>
                <w:szCs w:val="20"/>
                <w:lang w:val="es-ES" w:eastAsia="es-ES"/>
              </w:rPr>
              <w:t>9.205.912-k</w:t>
            </w:r>
          </w:p>
        </w:tc>
      </w:tr>
      <w:tr w:rsidR="007E30E1" w:rsidRPr="0025129B" w14:paraId="2FBDFD27" w14:textId="77777777" w:rsidTr="00DF1E1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4DA721" w14:textId="77777777" w:rsidR="007E30E1" w:rsidRPr="0025129B" w:rsidRDefault="007E30E1" w:rsidP="00DF1E11">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45117C86" w14:textId="77777777" w:rsidR="007E30E1" w:rsidRPr="0025129B" w:rsidRDefault="007E30E1" w:rsidP="00DF1E11">
            <w:pPr>
              <w:rPr>
                <w:rFonts w:cstheme="minorHAnsi"/>
                <w:sz w:val="20"/>
                <w:szCs w:val="20"/>
                <w:lang w:val="es-ES" w:eastAsia="es-ES"/>
              </w:rPr>
            </w:pPr>
            <w:r>
              <w:rPr>
                <w:rFonts w:cstheme="minorHAnsi"/>
                <w:sz w:val="20"/>
                <w:szCs w:val="20"/>
              </w:rPr>
              <w:t>Parcela Los Olivos s/n, Sector Punta del Cobre, Tierra Amarilla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E2EADC" w14:textId="77777777" w:rsidR="007E30E1" w:rsidRDefault="007E30E1" w:rsidP="00DF1E11">
            <w:pPr>
              <w:spacing w:after="100" w:line="276" w:lineRule="auto"/>
              <w:rPr>
                <w:rFonts w:cstheme="minorHAnsi"/>
                <w:b/>
                <w:sz w:val="20"/>
                <w:szCs w:val="20"/>
              </w:rPr>
            </w:pPr>
            <w:r>
              <w:rPr>
                <w:rFonts w:cstheme="minorHAnsi"/>
                <w:b/>
                <w:sz w:val="20"/>
                <w:szCs w:val="20"/>
              </w:rPr>
              <w:t>Corre</w:t>
            </w:r>
            <w:r w:rsidRPr="0025129B">
              <w:rPr>
                <w:rFonts w:cstheme="minorHAnsi"/>
                <w:b/>
                <w:sz w:val="20"/>
                <w:szCs w:val="20"/>
              </w:rPr>
              <w:t>o electrónico:</w:t>
            </w:r>
            <w:r w:rsidRPr="00664D0A">
              <w:rPr>
                <w:rFonts w:cstheme="minorHAnsi"/>
                <w:b/>
                <w:sz w:val="20"/>
                <w:szCs w:val="20"/>
              </w:rPr>
              <w:t xml:space="preserve"> </w:t>
            </w:r>
          </w:p>
          <w:p w14:paraId="7E58CD04" w14:textId="77777777" w:rsidR="007E30E1" w:rsidRPr="00664D0A" w:rsidRDefault="007E30E1" w:rsidP="00DF1E11">
            <w:pPr>
              <w:spacing w:after="100" w:line="276" w:lineRule="auto"/>
              <w:rPr>
                <w:rFonts w:cstheme="minorHAnsi"/>
                <w:b/>
                <w:sz w:val="20"/>
                <w:szCs w:val="20"/>
              </w:rPr>
            </w:pPr>
            <w:r>
              <w:rPr>
                <w:rFonts w:cstheme="minorHAnsi"/>
                <w:sz w:val="20"/>
                <w:szCs w:val="20"/>
              </w:rPr>
              <w:t>vireland@enami.cl</w:t>
            </w:r>
          </w:p>
        </w:tc>
      </w:tr>
      <w:tr w:rsidR="007E30E1" w:rsidRPr="0025129B" w14:paraId="5160EEB0" w14:textId="77777777" w:rsidTr="00DF1E1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6A58DD2" w14:textId="77777777" w:rsidR="007E30E1" w:rsidRPr="0025129B" w:rsidRDefault="007E30E1" w:rsidP="00DF1E1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3E8429" w14:textId="77777777" w:rsidR="007E30E1" w:rsidRPr="0025129B" w:rsidRDefault="007E30E1" w:rsidP="00DF1E1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Pr>
                <w:rFonts w:cstheme="minorHAnsi"/>
                <w:sz w:val="20"/>
                <w:szCs w:val="20"/>
              </w:rPr>
              <w:t>052-2536131</w:t>
            </w:r>
          </w:p>
        </w:tc>
      </w:tr>
      <w:tr w:rsidR="007E30E1" w:rsidRPr="0025129B" w14:paraId="598FEE52" w14:textId="77777777" w:rsidTr="00DF1E11">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B1AEF5" w14:textId="77777777" w:rsidR="007E30E1" w:rsidRPr="0025129B" w:rsidRDefault="007E30E1" w:rsidP="00DF1E1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51919863" w14:textId="77777777" w:rsidR="007E30E1" w:rsidRPr="0025129B" w:rsidRDefault="007E30E1" w:rsidP="00DF1E11">
            <w:pPr>
              <w:rPr>
                <w:rFonts w:cstheme="minorHAnsi"/>
                <w:sz w:val="20"/>
                <w:szCs w:val="20"/>
              </w:rPr>
            </w:pPr>
            <w:r>
              <w:rPr>
                <w:rFonts w:cstheme="minorHAnsi"/>
                <w:sz w:val="20"/>
                <w:szCs w:val="20"/>
              </w:rPr>
              <w:t>Operación</w:t>
            </w:r>
          </w:p>
        </w:tc>
      </w:tr>
    </w:tbl>
    <w:p w14:paraId="01B6B043" w14:textId="77777777" w:rsidR="007E30E1" w:rsidRPr="0025129B" w:rsidRDefault="007E30E1" w:rsidP="007E30E1">
      <w:pPr>
        <w:pStyle w:val="Ttulo2"/>
        <w:numPr>
          <w:ilvl w:val="0"/>
          <w:numId w:val="0"/>
        </w:numPr>
        <w:ind w:left="576"/>
        <w:sectPr w:rsidR="007E30E1" w:rsidRPr="0025129B" w:rsidSect="00DF1E11">
          <w:type w:val="continuous"/>
          <w:pgSz w:w="12240" w:h="15840" w:code="1"/>
          <w:pgMar w:top="1134" w:right="1134" w:bottom="1134" w:left="1134" w:header="709" w:footer="709" w:gutter="0"/>
          <w:cols w:space="708"/>
          <w:docGrid w:linePitch="360"/>
        </w:sectPr>
      </w:pPr>
    </w:p>
    <w:p w14:paraId="5894A01A" w14:textId="77777777" w:rsidR="007E30E1" w:rsidRPr="0025129B" w:rsidRDefault="007E30E1" w:rsidP="007E30E1">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r w:rsidRPr="0025129B">
        <w:lastRenderedPageBreak/>
        <w:t>Ubicación</w:t>
      </w:r>
      <w:bookmarkEnd w:id="32"/>
      <w:bookmarkEnd w:id="33"/>
      <w:bookmarkEnd w:id="34"/>
      <w:bookmarkEnd w:id="35"/>
      <w:bookmarkEnd w:id="36"/>
      <w:bookmarkEnd w:id="37"/>
      <w:r>
        <w:t xml:space="preserve"> y Layout</w:t>
      </w:r>
      <w:bookmarkEnd w:id="38"/>
      <w:bookmarkEnd w:id="39"/>
      <w:bookmarkEnd w:id="40"/>
      <w:r>
        <w:t>.</w:t>
      </w:r>
    </w:p>
    <w:p w14:paraId="58CEF444" w14:textId="77777777" w:rsidR="007E30E1" w:rsidRPr="0025129B" w:rsidRDefault="007E30E1" w:rsidP="007E30E1">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7E30E1" w:rsidRPr="0025129B" w14:paraId="7FBC553B" w14:textId="77777777" w:rsidTr="00DF1E11">
        <w:trPr>
          <w:trHeight w:val="7075"/>
          <w:jc w:val="center"/>
        </w:trPr>
        <w:tc>
          <w:tcPr>
            <w:tcW w:w="5000" w:type="pct"/>
            <w:gridSpan w:val="4"/>
            <w:shd w:val="clear" w:color="auto" w:fill="FFFFFF"/>
            <w:tcMar>
              <w:top w:w="58" w:type="dxa"/>
              <w:left w:w="58" w:type="dxa"/>
              <w:bottom w:w="58" w:type="dxa"/>
              <w:right w:w="58" w:type="dxa"/>
            </w:tcMar>
            <w:hideMark/>
          </w:tcPr>
          <w:p w14:paraId="167DB7FC" w14:textId="77777777" w:rsidR="007E30E1" w:rsidRPr="00B260F3" w:rsidRDefault="007E30E1" w:rsidP="00DF1E11">
            <w:pPr>
              <w:rPr>
                <w:sz w:val="18"/>
                <w:szCs w:val="18"/>
              </w:rPr>
            </w:pPr>
            <w:bookmarkStart w:id="41" w:name="_Toc352840382"/>
            <w:bookmarkStart w:id="42" w:name="_Toc352841442"/>
            <w:bookmarkStart w:id="43" w:name="_Toc352940732"/>
            <w:bookmarkStart w:id="44" w:name="_Toc353998108"/>
            <w:bookmarkStart w:id="45" w:name="_Toc353998181"/>
            <w:r w:rsidRPr="00B260F3">
              <w:rPr>
                <w:b/>
                <w:sz w:val="18"/>
                <w:szCs w:val="18"/>
              </w:rPr>
              <w:t>Figura 1. Mapa de ubicación local (</w:t>
            </w:r>
            <w:r w:rsidRPr="00B260F3">
              <w:rPr>
                <w:sz w:val="18"/>
                <w:szCs w:val="18"/>
              </w:rPr>
              <w:t>Fuente: Google Earth)</w:t>
            </w:r>
            <w:bookmarkEnd w:id="41"/>
            <w:bookmarkEnd w:id="42"/>
            <w:r w:rsidRPr="00B260F3">
              <w:rPr>
                <w:sz w:val="18"/>
                <w:szCs w:val="18"/>
              </w:rPr>
              <w:t xml:space="preserve">. Mapa </w:t>
            </w:r>
            <w:bookmarkEnd w:id="43"/>
            <w:bookmarkEnd w:id="44"/>
            <w:bookmarkEnd w:id="45"/>
            <w:r w:rsidRPr="00B260F3">
              <w:rPr>
                <w:sz w:val="18"/>
                <w:szCs w:val="18"/>
              </w:rPr>
              <w:t xml:space="preserve">de </w:t>
            </w:r>
            <w:r w:rsidR="00A611B4">
              <w:rPr>
                <w:sz w:val="18"/>
                <w:szCs w:val="18"/>
              </w:rPr>
              <w:t>Planta Salado ENAMI</w:t>
            </w:r>
            <w:r w:rsidRPr="00B260F3">
              <w:rPr>
                <w:sz w:val="18"/>
                <w:szCs w:val="18"/>
              </w:rPr>
              <w:t xml:space="preserve">, comuna de </w:t>
            </w:r>
            <w:r w:rsidR="00A611B4">
              <w:rPr>
                <w:sz w:val="18"/>
                <w:szCs w:val="18"/>
              </w:rPr>
              <w:t>Chañaral</w:t>
            </w:r>
          </w:p>
          <w:p w14:paraId="70080BDF" w14:textId="77777777" w:rsidR="007E30E1" w:rsidRPr="003714C8" w:rsidRDefault="007E30E1" w:rsidP="00DF1E11">
            <w:pPr>
              <w:jc w:val="center"/>
              <w:rPr>
                <w:rFonts w:cstheme="minorHAnsi"/>
                <w:b/>
                <w:noProof/>
                <w:sz w:val="24"/>
                <w:szCs w:val="20"/>
                <w:lang w:eastAsia="es-CL"/>
              </w:rPr>
            </w:pPr>
            <w:r>
              <w:rPr>
                <w:noProof/>
                <w:lang w:eastAsia="es-CL"/>
              </w:rPr>
              <w:drawing>
                <wp:inline distT="0" distB="0" distL="0" distR="0" wp14:anchorId="22B3C660" wp14:editId="65CE149C">
                  <wp:extent cx="6252210" cy="42138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2210" cy="4213860"/>
                          </a:xfrm>
                          <a:prstGeom prst="rect">
                            <a:avLst/>
                          </a:prstGeom>
                        </pic:spPr>
                      </pic:pic>
                    </a:graphicData>
                  </a:graphic>
                </wp:inline>
              </w:drawing>
            </w:r>
          </w:p>
        </w:tc>
      </w:tr>
      <w:tr w:rsidR="007E30E1" w:rsidRPr="0025129B" w14:paraId="70369B9D" w14:textId="77777777" w:rsidTr="00DF1E11">
        <w:trPr>
          <w:trHeight w:val="229"/>
          <w:jc w:val="center"/>
        </w:trPr>
        <w:tc>
          <w:tcPr>
            <w:tcW w:w="5000" w:type="pct"/>
            <w:gridSpan w:val="4"/>
            <w:shd w:val="clear" w:color="auto" w:fill="FFFFFF"/>
            <w:tcMar>
              <w:top w:w="58" w:type="dxa"/>
              <w:left w:w="58" w:type="dxa"/>
              <w:bottom w:w="58" w:type="dxa"/>
              <w:right w:w="58" w:type="dxa"/>
            </w:tcMar>
          </w:tcPr>
          <w:p w14:paraId="771EB5EF" w14:textId="77777777" w:rsidR="007E30E1" w:rsidRPr="00B260F3" w:rsidRDefault="007E30E1" w:rsidP="00DF1E11">
            <w:pPr>
              <w:jc w:val="left"/>
              <w:rPr>
                <w:rFonts w:cstheme="minorHAnsi"/>
                <w:b/>
                <w:sz w:val="18"/>
                <w:szCs w:val="18"/>
              </w:rPr>
            </w:pPr>
            <w:r w:rsidRPr="00B260F3">
              <w:rPr>
                <w:rFonts w:cstheme="minorHAnsi"/>
                <w:b/>
                <w:sz w:val="18"/>
                <w:szCs w:val="18"/>
              </w:rPr>
              <w:t xml:space="preserve">Coordenadas UTM de referencia </w:t>
            </w:r>
          </w:p>
        </w:tc>
      </w:tr>
      <w:tr w:rsidR="007E30E1" w:rsidRPr="0025129B" w14:paraId="06382EEC" w14:textId="77777777" w:rsidTr="00DF1E11">
        <w:trPr>
          <w:trHeight w:val="229"/>
          <w:jc w:val="center"/>
        </w:trPr>
        <w:tc>
          <w:tcPr>
            <w:tcW w:w="1447" w:type="pct"/>
            <w:shd w:val="clear" w:color="auto" w:fill="FFFFFF"/>
            <w:tcMar>
              <w:top w:w="58" w:type="dxa"/>
              <w:left w:w="58" w:type="dxa"/>
              <w:bottom w:w="58" w:type="dxa"/>
              <w:right w:w="58" w:type="dxa"/>
            </w:tcMar>
            <w:hideMark/>
          </w:tcPr>
          <w:p w14:paraId="79FCD7BC" w14:textId="77777777" w:rsidR="007E30E1" w:rsidRPr="00B260F3" w:rsidRDefault="007E30E1" w:rsidP="00DF1E11">
            <w:pPr>
              <w:rPr>
                <w:rFonts w:cstheme="minorHAnsi"/>
                <w:b/>
                <w:sz w:val="18"/>
                <w:szCs w:val="18"/>
              </w:rPr>
            </w:pPr>
            <w:r w:rsidRPr="00B260F3">
              <w:rPr>
                <w:rFonts w:cstheme="minorHAnsi"/>
                <w:b/>
                <w:sz w:val="18"/>
                <w:szCs w:val="18"/>
              </w:rPr>
              <w:t>Datum: WGS 84</w:t>
            </w:r>
          </w:p>
        </w:tc>
        <w:tc>
          <w:tcPr>
            <w:tcW w:w="885" w:type="pct"/>
            <w:shd w:val="clear" w:color="auto" w:fill="FFFFFF"/>
          </w:tcPr>
          <w:p w14:paraId="73ED3151" w14:textId="79C99CCE" w:rsidR="007E30E1" w:rsidRPr="00B260F3" w:rsidRDefault="007E30E1" w:rsidP="00DF1E11">
            <w:pPr>
              <w:rPr>
                <w:rFonts w:cstheme="minorHAnsi"/>
                <w:b/>
                <w:sz w:val="18"/>
                <w:szCs w:val="18"/>
              </w:rPr>
            </w:pPr>
            <w:r w:rsidRPr="00B260F3">
              <w:rPr>
                <w:rFonts w:cstheme="minorHAnsi"/>
                <w:b/>
                <w:sz w:val="18"/>
                <w:szCs w:val="18"/>
              </w:rPr>
              <w:t>Huso: 19</w:t>
            </w:r>
            <w:r w:rsidR="00170AF9">
              <w:rPr>
                <w:rFonts w:cstheme="minorHAnsi"/>
                <w:b/>
                <w:sz w:val="18"/>
                <w:szCs w:val="18"/>
              </w:rPr>
              <w:t xml:space="preserve"> S</w:t>
            </w:r>
          </w:p>
        </w:tc>
        <w:tc>
          <w:tcPr>
            <w:tcW w:w="1255" w:type="pct"/>
            <w:shd w:val="clear" w:color="auto" w:fill="FFFFFF"/>
          </w:tcPr>
          <w:p w14:paraId="6D89F186" w14:textId="22B90790" w:rsidR="007E30E1" w:rsidRPr="00B260F3" w:rsidRDefault="007E30E1" w:rsidP="00DF1E11">
            <w:pPr>
              <w:rPr>
                <w:rFonts w:cstheme="minorHAnsi"/>
                <w:b/>
                <w:sz w:val="18"/>
                <w:szCs w:val="18"/>
              </w:rPr>
            </w:pPr>
            <w:r w:rsidRPr="00B260F3">
              <w:rPr>
                <w:rFonts w:cstheme="minorHAnsi"/>
                <w:b/>
                <w:sz w:val="18"/>
                <w:szCs w:val="18"/>
              </w:rPr>
              <w:t>UTM</w:t>
            </w:r>
            <w:r w:rsidR="004E0E7D">
              <w:rPr>
                <w:rFonts w:cstheme="minorHAnsi"/>
                <w:b/>
                <w:sz w:val="18"/>
                <w:szCs w:val="18"/>
              </w:rPr>
              <w:t xml:space="preserve"> N (m): 7077422</w:t>
            </w:r>
          </w:p>
        </w:tc>
        <w:tc>
          <w:tcPr>
            <w:tcW w:w="1413" w:type="pct"/>
            <w:shd w:val="clear" w:color="auto" w:fill="FFFFFF"/>
          </w:tcPr>
          <w:p w14:paraId="6003A0AE" w14:textId="25425DFB" w:rsidR="007E30E1" w:rsidRPr="00B260F3" w:rsidRDefault="004E0E7D" w:rsidP="00DF1E11">
            <w:pPr>
              <w:rPr>
                <w:rFonts w:cstheme="minorHAnsi"/>
                <w:b/>
                <w:sz w:val="18"/>
                <w:szCs w:val="18"/>
              </w:rPr>
            </w:pPr>
            <w:r>
              <w:rPr>
                <w:rFonts w:cstheme="minorHAnsi"/>
                <w:b/>
                <w:sz w:val="18"/>
                <w:szCs w:val="18"/>
              </w:rPr>
              <w:t>UTM E (m): 366383</w:t>
            </w:r>
          </w:p>
        </w:tc>
      </w:tr>
    </w:tbl>
    <w:p w14:paraId="346CC2F1" w14:textId="77777777" w:rsidR="007E30E1" w:rsidRDefault="007E30E1" w:rsidP="007E30E1">
      <w:bookmarkStart w:id="46" w:name="_Toc352162448"/>
      <w:bookmarkStart w:id="47" w:name="_Toc352162785"/>
      <w:bookmarkStart w:id="48" w:name="_Toc352840384"/>
      <w:bookmarkStart w:id="49" w:name="_Toc352841444"/>
      <w:bookmarkStart w:id="50" w:name="_Toc390777020"/>
    </w:p>
    <w:p w14:paraId="4B7F5BA9" w14:textId="77777777" w:rsidR="007E30E1" w:rsidRDefault="007E30E1" w:rsidP="007E30E1"/>
    <w:p w14:paraId="6FEC4080" w14:textId="77777777" w:rsidR="007E30E1" w:rsidRDefault="007E30E1" w:rsidP="007E30E1"/>
    <w:p w14:paraId="55737419" w14:textId="77777777" w:rsidR="007E30E1" w:rsidRDefault="007E30E1" w:rsidP="007E30E1"/>
    <w:p w14:paraId="4939B7D3" w14:textId="77777777" w:rsidR="007E30E1" w:rsidRDefault="007E30E1" w:rsidP="007E30E1"/>
    <w:p w14:paraId="464E0433" w14:textId="77777777" w:rsidR="007E30E1" w:rsidRDefault="007E30E1" w:rsidP="007E30E1"/>
    <w:p w14:paraId="3A03FD9B" w14:textId="77777777" w:rsidR="007E30E1" w:rsidRDefault="007E30E1" w:rsidP="007E30E1"/>
    <w:p w14:paraId="4624FE6C" w14:textId="77777777" w:rsidR="007E30E1" w:rsidRDefault="007E30E1" w:rsidP="007E30E1"/>
    <w:p w14:paraId="14414A48" w14:textId="77777777" w:rsidR="007E30E1" w:rsidRDefault="007E30E1" w:rsidP="007E30E1"/>
    <w:p w14:paraId="27CB65DA" w14:textId="77777777" w:rsidR="007E30E1" w:rsidRDefault="007E30E1" w:rsidP="007E30E1"/>
    <w:p w14:paraId="410F30CA" w14:textId="77777777" w:rsidR="007E30E1" w:rsidRDefault="007E30E1" w:rsidP="007E30E1"/>
    <w:p w14:paraId="7ECF91FE" w14:textId="77777777" w:rsidR="007E30E1" w:rsidRDefault="007E30E1" w:rsidP="007E30E1"/>
    <w:p w14:paraId="7C20AA97" w14:textId="77777777" w:rsidR="007E30E1" w:rsidRDefault="007E30E1" w:rsidP="007E30E1"/>
    <w:p w14:paraId="0C3D63A9" w14:textId="77777777" w:rsidR="007E30E1" w:rsidRDefault="007E30E1" w:rsidP="007E30E1"/>
    <w:p w14:paraId="2A25072A" w14:textId="77777777" w:rsidR="007E30E1" w:rsidRDefault="007E30E1" w:rsidP="007E30E1"/>
    <w:p w14:paraId="699095A5" w14:textId="77777777" w:rsidR="007E30E1" w:rsidRDefault="007E30E1" w:rsidP="007E30E1"/>
    <w:p w14:paraId="6AC9CE67" w14:textId="77777777" w:rsidR="007E30E1" w:rsidRPr="000B51F7" w:rsidRDefault="007E30E1" w:rsidP="007E30E1"/>
    <w:p w14:paraId="5B004219" w14:textId="77777777" w:rsidR="007E30E1" w:rsidRPr="0025129B" w:rsidRDefault="007E30E1" w:rsidP="007E30E1">
      <w:pPr>
        <w:pStyle w:val="Ttulo1"/>
      </w:pPr>
      <w:r w:rsidRPr="0025129B">
        <w:lastRenderedPageBreak/>
        <w:t xml:space="preserve">INSTRUMENTOS DE </w:t>
      </w:r>
      <w:r>
        <w:t xml:space="preserve">CARÁCTER AMBIENTAL QUE REGULAN </w:t>
      </w:r>
      <w:r w:rsidRPr="0025129B">
        <w:t>LA ACTIVIDAD FISCALIZADA.</w:t>
      </w:r>
      <w:bookmarkEnd w:id="46"/>
      <w:bookmarkEnd w:id="47"/>
      <w:bookmarkEnd w:id="48"/>
      <w:bookmarkEnd w:id="49"/>
      <w:bookmarkEnd w:id="50"/>
    </w:p>
    <w:p w14:paraId="33F49C83" w14:textId="77777777" w:rsidR="007E30E1" w:rsidRPr="0025129B" w:rsidRDefault="007E30E1" w:rsidP="007E30E1">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203"/>
        <w:gridCol w:w="867"/>
        <w:gridCol w:w="1397"/>
        <w:gridCol w:w="1815"/>
        <w:gridCol w:w="1536"/>
        <w:gridCol w:w="1233"/>
      </w:tblGrid>
      <w:tr w:rsidR="007E30E1" w:rsidRPr="0025129B" w14:paraId="3B68942A" w14:textId="77777777" w:rsidTr="00DF1E11">
        <w:trPr>
          <w:trHeight w:val="498"/>
          <w:jc w:val="center"/>
        </w:trPr>
        <w:tc>
          <w:tcPr>
            <w:tcW w:w="5000" w:type="pct"/>
            <w:gridSpan w:val="8"/>
            <w:shd w:val="clear" w:color="000000" w:fill="D9D9D9"/>
            <w:noWrap/>
          </w:tcPr>
          <w:p w14:paraId="4A2528DA" w14:textId="570BC1C3" w:rsidR="007E30E1" w:rsidRPr="0025129B" w:rsidRDefault="007E30E1" w:rsidP="00DF1E11">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0E9D162E" w14:textId="77777777" w:rsidR="007E30E1" w:rsidRPr="0025129B" w:rsidRDefault="007E30E1" w:rsidP="00DF1E11">
            <w:pPr>
              <w:spacing w:line="0" w:lineRule="atLeast"/>
              <w:jc w:val="left"/>
              <w:rPr>
                <w:rFonts w:eastAsia="Times New Roman" w:cs="Calibri"/>
                <w:b/>
                <w:bCs/>
                <w:color w:val="000000"/>
                <w:sz w:val="20"/>
                <w:szCs w:val="20"/>
                <w:lang w:eastAsia="es-CL"/>
              </w:rPr>
            </w:pPr>
          </w:p>
        </w:tc>
      </w:tr>
      <w:tr w:rsidR="007E30E1" w:rsidRPr="0025129B" w14:paraId="5B2E116F" w14:textId="77777777" w:rsidTr="00670767">
        <w:trPr>
          <w:trHeight w:val="498"/>
          <w:jc w:val="center"/>
        </w:trPr>
        <w:tc>
          <w:tcPr>
            <w:tcW w:w="323" w:type="pct"/>
            <w:shd w:val="clear" w:color="auto" w:fill="auto"/>
            <w:vAlign w:val="center"/>
            <w:hideMark/>
          </w:tcPr>
          <w:p w14:paraId="3608E49A" w14:textId="77777777" w:rsidR="007E30E1" w:rsidRPr="0025129B" w:rsidRDefault="007E30E1" w:rsidP="00DF1E11">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0E36BD84" w14:textId="77777777" w:rsidR="007E30E1" w:rsidRPr="0025129B" w:rsidRDefault="007E30E1" w:rsidP="00DF1E11">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04" w:type="pct"/>
            <w:shd w:val="clear" w:color="auto" w:fill="auto"/>
            <w:vAlign w:val="center"/>
            <w:hideMark/>
          </w:tcPr>
          <w:p w14:paraId="65113510" w14:textId="77777777" w:rsidR="007E30E1" w:rsidRDefault="007E30E1" w:rsidP="00DF1E11">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602D84EC" w14:textId="77777777" w:rsidR="007E30E1" w:rsidRPr="00603ED1" w:rsidRDefault="007E30E1" w:rsidP="00DF1E1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35" w:type="pct"/>
            <w:vAlign w:val="center"/>
          </w:tcPr>
          <w:p w14:paraId="4D5130F8" w14:textId="77777777" w:rsidR="007E30E1" w:rsidRPr="0025129B" w:rsidRDefault="007E30E1" w:rsidP="00DF1E1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3ED06EC3" w14:textId="77777777" w:rsidR="007E30E1" w:rsidRPr="0025129B" w:rsidRDefault="007E30E1" w:rsidP="00DF1E1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5D36126B" w14:textId="77777777" w:rsidR="007E30E1" w:rsidRPr="0025129B" w:rsidRDefault="007E30E1" w:rsidP="00DF1E11">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71" w:type="pct"/>
            <w:shd w:val="clear" w:color="auto" w:fill="auto"/>
            <w:vAlign w:val="center"/>
            <w:hideMark/>
          </w:tcPr>
          <w:p w14:paraId="7E6D7C11" w14:textId="77777777" w:rsidR="007E30E1" w:rsidRPr="0025129B" w:rsidRDefault="007E30E1" w:rsidP="00DF1E1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493D9947" w14:textId="77777777" w:rsidR="007E30E1" w:rsidRPr="0025129B" w:rsidRDefault="007E30E1" w:rsidP="00DF1E11">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7E30E1" w:rsidRPr="0025129B" w14:paraId="2966D62C" w14:textId="77777777" w:rsidTr="00670767">
        <w:trPr>
          <w:trHeight w:val="498"/>
          <w:jc w:val="center"/>
        </w:trPr>
        <w:tc>
          <w:tcPr>
            <w:tcW w:w="323" w:type="pct"/>
            <w:shd w:val="clear" w:color="auto" w:fill="auto"/>
            <w:noWrap/>
            <w:vAlign w:val="center"/>
            <w:hideMark/>
          </w:tcPr>
          <w:p w14:paraId="115FA499" w14:textId="77777777" w:rsidR="007E30E1" w:rsidRPr="007C60EE" w:rsidRDefault="007E30E1" w:rsidP="00DF1E11">
            <w:pPr>
              <w:spacing w:line="0" w:lineRule="atLeast"/>
              <w:jc w:val="center"/>
              <w:rPr>
                <w:color w:val="000000"/>
                <w:sz w:val="20"/>
              </w:rPr>
            </w:pPr>
            <w:r>
              <w:rPr>
                <w:color w:val="000000"/>
                <w:sz w:val="20"/>
              </w:rPr>
              <w:t>1</w:t>
            </w:r>
          </w:p>
        </w:tc>
        <w:tc>
          <w:tcPr>
            <w:tcW w:w="636" w:type="pct"/>
            <w:shd w:val="clear" w:color="auto" w:fill="auto"/>
            <w:noWrap/>
            <w:vAlign w:val="center"/>
          </w:tcPr>
          <w:p w14:paraId="1D3A29D2" w14:textId="77777777" w:rsidR="007E30E1" w:rsidRPr="007C60EE" w:rsidRDefault="007E30E1" w:rsidP="00DF1E11">
            <w:pPr>
              <w:spacing w:line="0" w:lineRule="atLeast"/>
              <w:jc w:val="center"/>
              <w:rPr>
                <w:color w:val="000000"/>
                <w:sz w:val="20"/>
              </w:rPr>
            </w:pPr>
            <w:r>
              <w:rPr>
                <w:color w:val="000000"/>
                <w:sz w:val="20"/>
              </w:rPr>
              <w:t>RCA</w:t>
            </w:r>
          </w:p>
        </w:tc>
        <w:tc>
          <w:tcPr>
            <w:tcW w:w="604" w:type="pct"/>
            <w:shd w:val="clear" w:color="auto" w:fill="auto"/>
            <w:noWrap/>
            <w:vAlign w:val="center"/>
          </w:tcPr>
          <w:p w14:paraId="5B632585" w14:textId="77777777" w:rsidR="007E30E1" w:rsidRPr="007C60EE" w:rsidRDefault="00A611B4" w:rsidP="00DF1E11">
            <w:pPr>
              <w:spacing w:line="0" w:lineRule="atLeast"/>
              <w:jc w:val="center"/>
              <w:rPr>
                <w:color w:val="000000"/>
                <w:sz w:val="20"/>
              </w:rPr>
            </w:pPr>
            <w:r>
              <w:rPr>
                <w:color w:val="000000"/>
                <w:sz w:val="20"/>
              </w:rPr>
              <w:t>53</w:t>
            </w:r>
          </w:p>
        </w:tc>
        <w:tc>
          <w:tcPr>
            <w:tcW w:w="435" w:type="pct"/>
            <w:vAlign w:val="center"/>
          </w:tcPr>
          <w:p w14:paraId="05A33D0E" w14:textId="77777777" w:rsidR="007E30E1" w:rsidRPr="007C60EE" w:rsidRDefault="00A611B4" w:rsidP="00DF1E11">
            <w:pPr>
              <w:spacing w:line="0" w:lineRule="atLeast"/>
              <w:jc w:val="center"/>
              <w:rPr>
                <w:color w:val="000000"/>
                <w:sz w:val="20"/>
              </w:rPr>
            </w:pPr>
            <w:r>
              <w:rPr>
                <w:color w:val="000000"/>
                <w:sz w:val="20"/>
              </w:rPr>
              <w:t>2000</w:t>
            </w:r>
          </w:p>
        </w:tc>
        <w:tc>
          <w:tcPr>
            <w:tcW w:w="701" w:type="pct"/>
            <w:shd w:val="clear" w:color="auto" w:fill="auto"/>
            <w:noWrap/>
            <w:vAlign w:val="center"/>
          </w:tcPr>
          <w:p w14:paraId="6269FE7A" w14:textId="77777777" w:rsidR="007E30E1" w:rsidRPr="007C60EE" w:rsidRDefault="007E30E1" w:rsidP="00DF1E11">
            <w:pPr>
              <w:spacing w:line="0" w:lineRule="atLeast"/>
              <w:jc w:val="center"/>
              <w:rPr>
                <w:color w:val="000000"/>
                <w:sz w:val="20"/>
              </w:rPr>
            </w:pPr>
            <w:r>
              <w:rPr>
                <w:color w:val="000000"/>
                <w:sz w:val="20"/>
              </w:rPr>
              <w:t>COREMA ATACAMA</w:t>
            </w:r>
          </w:p>
        </w:tc>
        <w:tc>
          <w:tcPr>
            <w:tcW w:w="911" w:type="pct"/>
            <w:shd w:val="clear" w:color="auto" w:fill="auto"/>
            <w:noWrap/>
            <w:vAlign w:val="center"/>
          </w:tcPr>
          <w:p w14:paraId="17547799" w14:textId="528CD656" w:rsidR="007E30E1" w:rsidRPr="007C60EE" w:rsidRDefault="00C14653" w:rsidP="00A611B4">
            <w:pPr>
              <w:spacing w:line="0" w:lineRule="atLeast"/>
              <w:rPr>
                <w:color w:val="000000"/>
                <w:sz w:val="20"/>
              </w:rPr>
            </w:pPr>
            <w:r>
              <w:rPr>
                <w:color w:val="000000"/>
                <w:sz w:val="20"/>
              </w:rPr>
              <w:t>Electroobtención</w:t>
            </w:r>
            <w:r w:rsidR="00A611B4">
              <w:rPr>
                <w:color w:val="000000"/>
                <w:sz w:val="20"/>
              </w:rPr>
              <w:t xml:space="preserve"> de Cobre de Soluciones de Lixiviación en Planta Salado</w:t>
            </w:r>
          </w:p>
        </w:tc>
        <w:tc>
          <w:tcPr>
            <w:tcW w:w="771" w:type="pct"/>
            <w:shd w:val="clear" w:color="auto" w:fill="auto"/>
            <w:noWrap/>
            <w:vAlign w:val="center"/>
          </w:tcPr>
          <w:p w14:paraId="1E7CE3ED" w14:textId="77777777" w:rsidR="007E30E1" w:rsidRPr="0025129B" w:rsidRDefault="007E30E1" w:rsidP="00DF1E1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19" w:type="pct"/>
            <w:vAlign w:val="center"/>
          </w:tcPr>
          <w:p w14:paraId="3840CF8B" w14:textId="77777777" w:rsidR="007E30E1" w:rsidRPr="0025129B" w:rsidRDefault="007E30E1" w:rsidP="00DF1E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7E30E1" w:rsidRPr="0025129B" w14:paraId="716968D4" w14:textId="77777777" w:rsidTr="00670767">
        <w:trPr>
          <w:trHeight w:val="498"/>
          <w:jc w:val="center"/>
        </w:trPr>
        <w:tc>
          <w:tcPr>
            <w:tcW w:w="323" w:type="pct"/>
            <w:shd w:val="clear" w:color="auto" w:fill="auto"/>
            <w:noWrap/>
            <w:vAlign w:val="center"/>
          </w:tcPr>
          <w:p w14:paraId="6933252E" w14:textId="77777777" w:rsidR="007E30E1" w:rsidRDefault="007E30E1" w:rsidP="00DF1E11">
            <w:pPr>
              <w:spacing w:line="0" w:lineRule="atLeast"/>
              <w:jc w:val="center"/>
              <w:rPr>
                <w:color w:val="000000"/>
                <w:sz w:val="20"/>
              </w:rPr>
            </w:pPr>
            <w:r>
              <w:rPr>
                <w:color w:val="000000"/>
                <w:sz w:val="20"/>
              </w:rPr>
              <w:t>2</w:t>
            </w:r>
          </w:p>
        </w:tc>
        <w:tc>
          <w:tcPr>
            <w:tcW w:w="636" w:type="pct"/>
            <w:shd w:val="clear" w:color="auto" w:fill="auto"/>
            <w:noWrap/>
            <w:vAlign w:val="center"/>
          </w:tcPr>
          <w:p w14:paraId="6A2655B0" w14:textId="77777777" w:rsidR="007E30E1" w:rsidRDefault="007E30E1" w:rsidP="00DF1E11">
            <w:pPr>
              <w:spacing w:line="0" w:lineRule="atLeast"/>
              <w:jc w:val="center"/>
              <w:rPr>
                <w:color w:val="000000"/>
                <w:sz w:val="20"/>
              </w:rPr>
            </w:pPr>
            <w:r>
              <w:rPr>
                <w:color w:val="000000"/>
                <w:sz w:val="20"/>
              </w:rPr>
              <w:t>RCA</w:t>
            </w:r>
          </w:p>
        </w:tc>
        <w:tc>
          <w:tcPr>
            <w:tcW w:w="604" w:type="pct"/>
            <w:shd w:val="clear" w:color="auto" w:fill="auto"/>
            <w:noWrap/>
            <w:vAlign w:val="center"/>
          </w:tcPr>
          <w:p w14:paraId="5BB22411" w14:textId="77777777" w:rsidR="007E30E1" w:rsidRDefault="006600FF" w:rsidP="00DF1E11">
            <w:pPr>
              <w:spacing w:line="0" w:lineRule="atLeast"/>
              <w:jc w:val="center"/>
              <w:rPr>
                <w:color w:val="000000"/>
                <w:sz w:val="20"/>
              </w:rPr>
            </w:pPr>
            <w:r>
              <w:rPr>
                <w:color w:val="000000"/>
                <w:sz w:val="20"/>
              </w:rPr>
              <w:t>66</w:t>
            </w:r>
          </w:p>
        </w:tc>
        <w:tc>
          <w:tcPr>
            <w:tcW w:w="435" w:type="pct"/>
            <w:vAlign w:val="center"/>
          </w:tcPr>
          <w:p w14:paraId="5C1E85ED" w14:textId="77777777" w:rsidR="007E30E1" w:rsidRDefault="007E30E1" w:rsidP="006600FF">
            <w:pPr>
              <w:spacing w:line="0" w:lineRule="atLeast"/>
              <w:jc w:val="center"/>
              <w:rPr>
                <w:color w:val="000000"/>
                <w:sz w:val="20"/>
              </w:rPr>
            </w:pPr>
            <w:r>
              <w:rPr>
                <w:color w:val="000000"/>
                <w:sz w:val="20"/>
              </w:rPr>
              <w:t>200</w:t>
            </w:r>
            <w:r w:rsidR="006600FF">
              <w:rPr>
                <w:color w:val="000000"/>
                <w:sz w:val="20"/>
              </w:rPr>
              <w:t>2</w:t>
            </w:r>
          </w:p>
        </w:tc>
        <w:tc>
          <w:tcPr>
            <w:tcW w:w="701" w:type="pct"/>
            <w:shd w:val="clear" w:color="auto" w:fill="auto"/>
            <w:noWrap/>
            <w:vAlign w:val="center"/>
          </w:tcPr>
          <w:p w14:paraId="1A04C891" w14:textId="77777777" w:rsidR="007E30E1" w:rsidRPr="007C60EE" w:rsidRDefault="007E30E1" w:rsidP="00DF1E11">
            <w:pPr>
              <w:spacing w:line="0" w:lineRule="atLeast"/>
              <w:jc w:val="center"/>
              <w:rPr>
                <w:color w:val="000000"/>
                <w:sz w:val="20"/>
              </w:rPr>
            </w:pPr>
            <w:r>
              <w:rPr>
                <w:color w:val="000000"/>
                <w:sz w:val="20"/>
              </w:rPr>
              <w:t>COREMA ATACAMA</w:t>
            </w:r>
          </w:p>
        </w:tc>
        <w:tc>
          <w:tcPr>
            <w:tcW w:w="911" w:type="pct"/>
            <w:shd w:val="clear" w:color="auto" w:fill="auto"/>
            <w:noWrap/>
            <w:vAlign w:val="center"/>
          </w:tcPr>
          <w:p w14:paraId="448F12A1" w14:textId="77777777" w:rsidR="007E30E1" w:rsidRPr="007C60EE" w:rsidRDefault="006600FF" w:rsidP="00DF1E11">
            <w:pPr>
              <w:spacing w:line="0" w:lineRule="atLeast"/>
              <w:rPr>
                <w:color w:val="000000"/>
                <w:sz w:val="20"/>
              </w:rPr>
            </w:pPr>
            <w:r>
              <w:rPr>
                <w:color w:val="000000"/>
                <w:sz w:val="20"/>
              </w:rPr>
              <w:t>Ampliación Planta SX-EW en Planta Salado</w:t>
            </w:r>
          </w:p>
        </w:tc>
        <w:tc>
          <w:tcPr>
            <w:tcW w:w="771" w:type="pct"/>
            <w:shd w:val="clear" w:color="auto" w:fill="auto"/>
            <w:noWrap/>
            <w:vAlign w:val="center"/>
          </w:tcPr>
          <w:p w14:paraId="3FCA8DEB" w14:textId="77777777" w:rsidR="007E30E1" w:rsidRPr="0025129B" w:rsidRDefault="006600FF" w:rsidP="00DF1E1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19" w:type="pct"/>
            <w:vAlign w:val="center"/>
          </w:tcPr>
          <w:p w14:paraId="58B34BA2" w14:textId="77777777" w:rsidR="007E30E1" w:rsidRDefault="007E30E1" w:rsidP="00DF1E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7E30E1" w:rsidRPr="0025129B" w14:paraId="7B925841" w14:textId="77777777" w:rsidTr="00670767">
        <w:trPr>
          <w:trHeight w:val="498"/>
          <w:jc w:val="center"/>
        </w:trPr>
        <w:tc>
          <w:tcPr>
            <w:tcW w:w="323" w:type="pct"/>
            <w:shd w:val="clear" w:color="auto" w:fill="auto"/>
            <w:noWrap/>
            <w:vAlign w:val="center"/>
          </w:tcPr>
          <w:p w14:paraId="73E78B31" w14:textId="77777777" w:rsidR="007E30E1" w:rsidRDefault="007E30E1" w:rsidP="00DF1E11">
            <w:pPr>
              <w:spacing w:line="0" w:lineRule="atLeast"/>
              <w:jc w:val="center"/>
              <w:rPr>
                <w:color w:val="000000"/>
                <w:sz w:val="20"/>
              </w:rPr>
            </w:pPr>
            <w:r>
              <w:rPr>
                <w:color w:val="000000"/>
                <w:sz w:val="20"/>
              </w:rPr>
              <w:t>3</w:t>
            </w:r>
          </w:p>
        </w:tc>
        <w:tc>
          <w:tcPr>
            <w:tcW w:w="636" w:type="pct"/>
            <w:shd w:val="clear" w:color="auto" w:fill="auto"/>
            <w:noWrap/>
            <w:vAlign w:val="center"/>
          </w:tcPr>
          <w:p w14:paraId="14D3D283" w14:textId="77777777" w:rsidR="007E30E1" w:rsidRDefault="007E30E1" w:rsidP="00DF1E11">
            <w:pPr>
              <w:spacing w:line="0" w:lineRule="atLeast"/>
              <w:jc w:val="center"/>
              <w:rPr>
                <w:color w:val="000000"/>
                <w:sz w:val="20"/>
              </w:rPr>
            </w:pPr>
            <w:r>
              <w:rPr>
                <w:color w:val="000000"/>
                <w:sz w:val="20"/>
              </w:rPr>
              <w:t>RCA</w:t>
            </w:r>
          </w:p>
        </w:tc>
        <w:tc>
          <w:tcPr>
            <w:tcW w:w="604" w:type="pct"/>
            <w:shd w:val="clear" w:color="auto" w:fill="auto"/>
            <w:noWrap/>
            <w:vAlign w:val="center"/>
          </w:tcPr>
          <w:p w14:paraId="1D3F9ADF" w14:textId="77777777" w:rsidR="007E30E1" w:rsidRDefault="006600FF" w:rsidP="00DF1E11">
            <w:pPr>
              <w:spacing w:line="0" w:lineRule="atLeast"/>
              <w:jc w:val="center"/>
              <w:rPr>
                <w:color w:val="000000"/>
                <w:sz w:val="20"/>
              </w:rPr>
            </w:pPr>
            <w:r>
              <w:rPr>
                <w:color w:val="000000"/>
                <w:sz w:val="20"/>
              </w:rPr>
              <w:t>75</w:t>
            </w:r>
          </w:p>
        </w:tc>
        <w:tc>
          <w:tcPr>
            <w:tcW w:w="435" w:type="pct"/>
            <w:vAlign w:val="center"/>
          </w:tcPr>
          <w:p w14:paraId="2C252817" w14:textId="77777777" w:rsidR="007E30E1" w:rsidRDefault="006600FF" w:rsidP="00DF1E11">
            <w:pPr>
              <w:spacing w:line="0" w:lineRule="atLeast"/>
              <w:jc w:val="center"/>
              <w:rPr>
                <w:color w:val="000000"/>
                <w:sz w:val="20"/>
              </w:rPr>
            </w:pPr>
            <w:r>
              <w:rPr>
                <w:color w:val="000000"/>
                <w:sz w:val="20"/>
              </w:rPr>
              <w:t>2007</w:t>
            </w:r>
          </w:p>
        </w:tc>
        <w:tc>
          <w:tcPr>
            <w:tcW w:w="701" w:type="pct"/>
            <w:shd w:val="clear" w:color="auto" w:fill="auto"/>
            <w:noWrap/>
            <w:vAlign w:val="center"/>
          </w:tcPr>
          <w:p w14:paraId="287FD459" w14:textId="77777777" w:rsidR="007E30E1" w:rsidRPr="007C60EE" w:rsidRDefault="006600FF" w:rsidP="00DF1E11">
            <w:pPr>
              <w:spacing w:line="0" w:lineRule="atLeast"/>
              <w:jc w:val="center"/>
              <w:rPr>
                <w:color w:val="000000"/>
                <w:sz w:val="20"/>
              </w:rPr>
            </w:pPr>
            <w:r>
              <w:rPr>
                <w:color w:val="000000"/>
                <w:sz w:val="20"/>
              </w:rPr>
              <w:t>COREMA ATACAMA</w:t>
            </w:r>
          </w:p>
        </w:tc>
        <w:tc>
          <w:tcPr>
            <w:tcW w:w="911" w:type="pct"/>
            <w:shd w:val="clear" w:color="auto" w:fill="auto"/>
            <w:noWrap/>
            <w:vAlign w:val="center"/>
          </w:tcPr>
          <w:p w14:paraId="4B021394" w14:textId="77777777" w:rsidR="007E30E1" w:rsidRPr="007C60EE" w:rsidRDefault="006600FF" w:rsidP="006600FF">
            <w:pPr>
              <w:spacing w:line="0" w:lineRule="atLeast"/>
              <w:rPr>
                <w:color w:val="000000"/>
                <w:sz w:val="20"/>
              </w:rPr>
            </w:pPr>
            <w:r>
              <w:rPr>
                <w:color w:val="000000"/>
                <w:sz w:val="20"/>
              </w:rPr>
              <w:t>Ampliación Planta SX-EW a 800 TMF/mes Planta Enami Salado</w:t>
            </w:r>
          </w:p>
        </w:tc>
        <w:tc>
          <w:tcPr>
            <w:tcW w:w="771" w:type="pct"/>
            <w:shd w:val="clear" w:color="auto" w:fill="auto"/>
            <w:noWrap/>
            <w:vAlign w:val="center"/>
          </w:tcPr>
          <w:p w14:paraId="29B5E5EA" w14:textId="77777777" w:rsidR="007E30E1" w:rsidRPr="0025129B" w:rsidRDefault="007E30E1" w:rsidP="00DF1E1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19" w:type="pct"/>
            <w:vAlign w:val="center"/>
          </w:tcPr>
          <w:p w14:paraId="424210FB" w14:textId="77777777" w:rsidR="007E30E1" w:rsidRDefault="007E30E1" w:rsidP="00DF1E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6600FF" w:rsidRPr="0025129B" w14:paraId="3DF247F3" w14:textId="77777777" w:rsidTr="00670767">
        <w:trPr>
          <w:trHeight w:val="498"/>
          <w:jc w:val="center"/>
        </w:trPr>
        <w:tc>
          <w:tcPr>
            <w:tcW w:w="323" w:type="pct"/>
            <w:shd w:val="clear" w:color="auto" w:fill="auto"/>
            <w:noWrap/>
            <w:vAlign w:val="center"/>
          </w:tcPr>
          <w:p w14:paraId="3850A51B" w14:textId="77777777" w:rsidR="006600FF" w:rsidRDefault="006600FF" w:rsidP="00DF1E11">
            <w:pPr>
              <w:spacing w:line="0" w:lineRule="atLeast"/>
              <w:jc w:val="center"/>
              <w:rPr>
                <w:color w:val="000000"/>
                <w:sz w:val="20"/>
              </w:rPr>
            </w:pPr>
            <w:r>
              <w:rPr>
                <w:color w:val="000000"/>
                <w:sz w:val="20"/>
              </w:rPr>
              <w:t>4</w:t>
            </w:r>
          </w:p>
        </w:tc>
        <w:tc>
          <w:tcPr>
            <w:tcW w:w="636" w:type="pct"/>
            <w:shd w:val="clear" w:color="auto" w:fill="auto"/>
            <w:noWrap/>
            <w:vAlign w:val="center"/>
          </w:tcPr>
          <w:p w14:paraId="08DAE171" w14:textId="77777777" w:rsidR="006600FF" w:rsidRDefault="006600FF" w:rsidP="00DF1E11">
            <w:pPr>
              <w:spacing w:line="0" w:lineRule="atLeast"/>
              <w:jc w:val="center"/>
              <w:rPr>
                <w:color w:val="000000"/>
                <w:sz w:val="20"/>
              </w:rPr>
            </w:pPr>
            <w:r>
              <w:rPr>
                <w:color w:val="000000"/>
                <w:sz w:val="20"/>
              </w:rPr>
              <w:t>RCA</w:t>
            </w:r>
          </w:p>
        </w:tc>
        <w:tc>
          <w:tcPr>
            <w:tcW w:w="604" w:type="pct"/>
            <w:shd w:val="clear" w:color="auto" w:fill="auto"/>
            <w:noWrap/>
            <w:vAlign w:val="center"/>
          </w:tcPr>
          <w:p w14:paraId="50075D5A" w14:textId="77777777" w:rsidR="006600FF" w:rsidRDefault="006600FF" w:rsidP="00DF1E11">
            <w:pPr>
              <w:spacing w:line="0" w:lineRule="atLeast"/>
              <w:jc w:val="center"/>
              <w:rPr>
                <w:color w:val="000000"/>
                <w:sz w:val="20"/>
              </w:rPr>
            </w:pPr>
            <w:r>
              <w:rPr>
                <w:color w:val="000000"/>
                <w:sz w:val="20"/>
              </w:rPr>
              <w:t>147</w:t>
            </w:r>
          </w:p>
        </w:tc>
        <w:tc>
          <w:tcPr>
            <w:tcW w:w="435" w:type="pct"/>
            <w:vAlign w:val="center"/>
          </w:tcPr>
          <w:p w14:paraId="45953377" w14:textId="77777777" w:rsidR="006600FF" w:rsidRDefault="006600FF" w:rsidP="00DF1E11">
            <w:pPr>
              <w:spacing w:line="0" w:lineRule="atLeast"/>
              <w:jc w:val="center"/>
              <w:rPr>
                <w:color w:val="000000"/>
                <w:sz w:val="20"/>
              </w:rPr>
            </w:pPr>
            <w:r>
              <w:rPr>
                <w:color w:val="000000"/>
                <w:sz w:val="20"/>
              </w:rPr>
              <w:t>2011</w:t>
            </w:r>
          </w:p>
        </w:tc>
        <w:tc>
          <w:tcPr>
            <w:tcW w:w="701" w:type="pct"/>
            <w:shd w:val="clear" w:color="auto" w:fill="auto"/>
            <w:noWrap/>
            <w:vAlign w:val="center"/>
          </w:tcPr>
          <w:p w14:paraId="07E43A0B" w14:textId="77777777" w:rsidR="006600FF" w:rsidRDefault="006600FF" w:rsidP="00DF1E11">
            <w:pPr>
              <w:spacing w:line="0" w:lineRule="atLeast"/>
              <w:jc w:val="center"/>
              <w:rPr>
                <w:color w:val="000000"/>
                <w:sz w:val="20"/>
              </w:rPr>
            </w:pPr>
            <w:r>
              <w:rPr>
                <w:color w:val="000000"/>
                <w:sz w:val="20"/>
              </w:rPr>
              <w:t>CEA ATACAMA</w:t>
            </w:r>
          </w:p>
        </w:tc>
        <w:tc>
          <w:tcPr>
            <w:tcW w:w="911" w:type="pct"/>
            <w:shd w:val="clear" w:color="auto" w:fill="auto"/>
            <w:noWrap/>
            <w:vAlign w:val="center"/>
          </w:tcPr>
          <w:p w14:paraId="59937B5B" w14:textId="77777777" w:rsidR="006600FF" w:rsidRDefault="006600FF" w:rsidP="006600FF">
            <w:pPr>
              <w:spacing w:line="0" w:lineRule="atLeast"/>
              <w:rPr>
                <w:color w:val="000000"/>
                <w:sz w:val="20"/>
              </w:rPr>
            </w:pPr>
            <w:r>
              <w:rPr>
                <w:color w:val="000000"/>
                <w:sz w:val="20"/>
              </w:rPr>
              <w:t>Ampliación de Depósito de Ripios Lixiviados,  Planta El Salado</w:t>
            </w:r>
          </w:p>
        </w:tc>
        <w:tc>
          <w:tcPr>
            <w:tcW w:w="771" w:type="pct"/>
            <w:shd w:val="clear" w:color="auto" w:fill="auto"/>
            <w:noWrap/>
            <w:vAlign w:val="center"/>
          </w:tcPr>
          <w:p w14:paraId="09F03737" w14:textId="77777777" w:rsidR="006600FF" w:rsidRDefault="006600FF" w:rsidP="00DF1E1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19" w:type="pct"/>
            <w:vAlign w:val="center"/>
          </w:tcPr>
          <w:p w14:paraId="5F82F4B2" w14:textId="77777777" w:rsidR="006600FF" w:rsidRDefault="006600FF" w:rsidP="00DF1E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12BF15B7" w14:textId="77777777" w:rsidR="007E30E1" w:rsidRDefault="007E30E1" w:rsidP="007E30E1">
      <w:bookmarkStart w:id="51" w:name="_Toc352840390"/>
      <w:bookmarkStart w:id="52" w:name="_Toc352841450"/>
      <w:bookmarkStart w:id="53" w:name="_Toc353998117"/>
      <w:bookmarkStart w:id="54" w:name="_Toc353998190"/>
      <w:bookmarkStart w:id="55" w:name="_Toc382383541"/>
      <w:bookmarkStart w:id="56" w:name="_Toc382472363"/>
    </w:p>
    <w:p w14:paraId="47B0B831" w14:textId="77777777" w:rsidR="007E30E1" w:rsidRDefault="007E30E1" w:rsidP="007E30E1"/>
    <w:p w14:paraId="6196F7CE" w14:textId="77777777" w:rsidR="007E30E1" w:rsidRDefault="007E30E1" w:rsidP="007E30E1"/>
    <w:p w14:paraId="77AD8907" w14:textId="77777777" w:rsidR="007E30E1" w:rsidRDefault="007E30E1" w:rsidP="007E30E1"/>
    <w:p w14:paraId="576EC0A9" w14:textId="77777777" w:rsidR="007E30E1" w:rsidRDefault="007E30E1" w:rsidP="007E30E1"/>
    <w:p w14:paraId="4EE1FB9F" w14:textId="77777777" w:rsidR="007E30E1" w:rsidRDefault="007E30E1" w:rsidP="007E30E1"/>
    <w:p w14:paraId="4E7ECFA3" w14:textId="77777777" w:rsidR="007E30E1" w:rsidRDefault="007E30E1" w:rsidP="007E30E1"/>
    <w:p w14:paraId="71F087FD" w14:textId="77777777" w:rsidR="007E30E1" w:rsidRDefault="007E30E1" w:rsidP="007E30E1"/>
    <w:p w14:paraId="339DE4B4" w14:textId="77777777" w:rsidR="007E30E1" w:rsidRDefault="007E30E1" w:rsidP="007E30E1"/>
    <w:p w14:paraId="4B5BA787" w14:textId="77777777" w:rsidR="007E30E1" w:rsidRDefault="007E30E1" w:rsidP="007E30E1"/>
    <w:p w14:paraId="1636D397" w14:textId="77777777" w:rsidR="007E30E1" w:rsidRDefault="007E30E1" w:rsidP="007E30E1"/>
    <w:p w14:paraId="506010C3" w14:textId="77777777" w:rsidR="007E30E1" w:rsidRDefault="007E30E1" w:rsidP="007E30E1"/>
    <w:p w14:paraId="106FD891" w14:textId="77777777" w:rsidR="007E30E1" w:rsidRDefault="007E30E1" w:rsidP="007E30E1"/>
    <w:p w14:paraId="2DD3F058" w14:textId="77777777" w:rsidR="007E30E1" w:rsidRDefault="007E30E1" w:rsidP="007E30E1"/>
    <w:p w14:paraId="36B82641" w14:textId="77777777" w:rsidR="007E30E1" w:rsidRDefault="007E30E1" w:rsidP="007E30E1"/>
    <w:p w14:paraId="51A04DA0" w14:textId="77777777" w:rsidR="007E30E1" w:rsidRDefault="007E30E1" w:rsidP="007E30E1"/>
    <w:p w14:paraId="0DCECDF1" w14:textId="77777777" w:rsidR="007E30E1" w:rsidRDefault="007E30E1" w:rsidP="007E30E1"/>
    <w:p w14:paraId="51BF4FB8" w14:textId="77777777" w:rsidR="007E30E1" w:rsidRDefault="007E30E1" w:rsidP="007E30E1"/>
    <w:p w14:paraId="33623663" w14:textId="77777777" w:rsidR="007E30E1" w:rsidRDefault="007E30E1" w:rsidP="007E30E1"/>
    <w:p w14:paraId="59CD470F" w14:textId="77777777" w:rsidR="007E30E1" w:rsidRDefault="007E30E1" w:rsidP="007E30E1"/>
    <w:p w14:paraId="332BF526" w14:textId="77777777" w:rsidR="007E30E1" w:rsidRDefault="007E30E1" w:rsidP="007E30E1"/>
    <w:p w14:paraId="38687F75" w14:textId="77777777" w:rsidR="007E30E1" w:rsidRDefault="007E30E1" w:rsidP="007E30E1"/>
    <w:p w14:paraId="1BEE7E61" w14:textId="77777777" w:rsidR="007E30E1" w:rsidRDefault="007E30E1" w:rsidP="007E30E1"/>
    <w:p w14:paraId="2772FEAB" w14:textId="77777777" w:rsidR="007E30E1" w:rsidRDefault="007E30E1" w:rsidP="007E30E1"/>
    <w:p w14:paraId="01A0BF24" w14:textId="77777777" w:rsidR="007E30E1" w:rsidRPr="000D607C" w:rsidRDefault="007E30E1" w:rsidP="007E30E1"/>
    <w:bookmarkEnd w:id="51"/>
    <w:bookmarkEnd w:id="52"/>
    <w:bookmarkEnd w:id="53"/>
    <w:bookmarkEnd w:id="54"/>
    <w:bookmarkEnd w:id="55"/>
    <w:bookmarkEnd w:id="56"/>
    <w:p w14:paraId="0ED17377" w14:textId="77777777" w:rsidR="007E30E1" w:rsidRPr="0025129B" w:rsidRDefault="007E30E1" w:rsidP="007E30E1">
      <w:pPr>
        <w:rPr>
          <w:rFonts w:cstheme="minorHAnsi"/>
          <w:sz w:val="16"/>
          <w:szCs w:val="16"/>
        </w:rPr>
      </w:pPr>
    </w:p>
    <w:p w14:paraId="1447563B" w14:textId="77777777" w:rsidR="007E30E1" w:rsidRPr="0025129B" w:rsidRDefault="007E30E1" w:rsidP="007E30E1">
      <w:pPr>
        <w:rPr>
          <w:rFonts w:cstheme="minorHAnsi"/>
          <w:sz w:val="16"/>
          <w:szCs w:val="16"/>
        </w:rPr>
      </w:pPr>
    </w:p>
    <w:p w14:paraId="0FC3C4AE" w14:textId="77777777" w:rsidR="007E30E1" w:rsidRPr="0025129B" w:rsidRDefault="007E30E1" w:rsidP="007E30E1">
      <w:pPr>
        <w:jc w:val="left"/>
        <w:rPr>
          <w:rFonts w:cstheme="minorHAnsi"/>
          <w:b/>
          <w:sz w:val="14"/>
          <w:szCs w:val="24"/>
        </w:rPr>
      </w:pPr>
      <w:r w:rsidRPr="0025129B">
        <w:rPr>
          <w:rFonts w:cstheme="minorHAnsi"/>
          <w:b/>
          <w:sz w:val="14"/>
          <w:szCs w:val="24"/>
        </w:rPr>
        <w:br w:type="page"/>
      </w:r>
    </w:p>
    <w:p w14:paraId="645CFB9F" w14:textId="77777777" w:rsidR="007E30E1" w:rsidRPr="0025129B" w:rsidRDefault="007E30E1" w:rsidP="007E30E1">
      <w:pPr>
        <w:pStyle w:val="Ttulo3"/>
        <w:numPr>
          <w:ilvl w:val="0"/>
          <w:numId w:val="0"/>
        </w:numPr>
        <w:ind w:left="720" w:hanging="720"/>
        <w:sectPr w:rsidR="007E30E1" w:rsidRPr="0025129B" w:rsidSect="00DF1E11">
          <w:pgSz w:w="12240" w:h="15840"/>
          <w:pgMar w:top="1134" w:right="1134" w:bottom="1134" w:left="1134" w:header="709" w:footer="709" w:gutter="0"/>
          <w:cols w:space="708"/>
          <w:docGrid w:linePitch="360"/>
        </w:sectPr>
      </w:pPr>
      <w:bookmarkStart w:id="57" w:name="_Toc352840391"/>
      <w:bookmarkStart w:id="58" w:name="_Toc352841451"/>
    </w:p>
    <w:bookmarkEnd w:id="57"/>
    <w:bookmarkEnd w:id="58"/>
    <w:p w14:paraId="5E2DF1FE" w14:textId="1E382EC5" w:rsidR="007E30E1" w:rsidRPr="0025129B" w:rsidRDefault="007E30E1" w:rsidP="007E30E1">
      <w:pPr>
        <w:pStyle w:val="Ttulo1"/>
      </w:pPr>
      <w:r>
        <w:lastRenderedPageBreak/>
        <w:t>H</w:t>
      </w:r>
      <w:r w:rsidR="00411189">
        <w:t xml:space="preserve">echos constatados </w:t>
      </w:r>
      <w:r>
        <w:t xml:space="preserve"> </w:t>
      </w:r>
    </w:p>
    <w:p w14:paraId="23A97CBC" w14:textId="77777777" w:rsidR="007E30E1" w:rsidRPr="0025129B" w:rsidRDefault="007E30E1" w:rsidP="007E30E1">
      <w:pPr>
        <w:pStyle w:val="Prrafodelista"/>
        <w:ind w:left="0"/>
        <w:rPr>
          <w:rFonts w:cstheme="minorHAnsi"/>
          <w:b/>
          <w:sz w:val="14"/>
          <w:szCs w:val="24"/>
        </w:rPr>
      </w:pPr>
    </w:p>
    <w:p w14:paraId="3822FB82" w14:textId="55A04A94" w:rsidR="007E30E1" w:rsidRPr="0025129B" w:rsidRDefault="007E30E1" w:rsidP="007E30E1">
      <w:pPr>
        <w:rPr>
          <w:rFonts w:cstheme="minorHAnsi"/>
          <w:sz w:val="20"/>
          <w:szCs w:val="20"/>
        </w:rPr>
      </w:pPr>
      <w:r>
        <w:rPr>
          <w:rFonts w:cstheme="minorHAnsi"/>
          <w:sz w:val="20"/>
          <w:szCs w:val="20"/>
        </w:rPr>
        <w:t xml:space="preserve">De los resultados de las actividades de fiscalización, asociadas a los Instrumentos de Carácter Ambiental indicados en el punto 3, se puede indicar que </w:t>
      </w:r>
      <w:r w:rsidR="00411189">
        <w:rPr>
          <w:rFonts w:cstheme="minorHAnsi"/>
          <w:sz w:val="20"/>
          <w:szCs w:val="20"/>
        </w:rPr>
        <w:t xml:space="preserve">los </w:t>
      </w:r>
      <w:r>
        <w:rPr>
          <w:rFonts w:cstheme="minorHAnsi"/>
          <w:sz w:val="20"/>
          <w:szCs w:val="20"/>
        </w:rPr>
        <w:t xml:space="preserve"> principales </w:t>
      </w:r>
      <w:r w:rsidR="00411189">
        <w:rPr>
          <w:rFonts w:cstheme="minorHAnsi"/>
          <w:sz w:val="20"/>
          <w:szCs w:val="20"/>
        </w:rPr>
        <w:t xml:space="preserve">hechos constatados se </w:t>
      </w:r>
      <w:r w:rsidR="00670767">
        <w:rPr>
          <w:rFonts w:cstheme="minorHAnsi"/>
          <w:sz w:val="20"/>
          <w:szCs w:val="20"/>
        </w:rPr>
        <w:t>encuentran</w:t>
      </w:r>
      <w:r w:rsidR="00411189">
        <w:rPr>
          <w:rFonts w:cstheme="minorHAnsi"/>
          <w:sz w:val="20"/>
          <w:szCs w:val="20"/>
        </w:rPr>
        <w:t xml:space="preserve"> </w:t>
      </w:r>
      <w:r>
        <w:rPr>
          <w:rFonts w:cstheme="minorHAnsi"/>
          <w:sz w:val="20"/>
          <w:szCs w:val="20"/>
        </w:rPr>
        <w:t xml:space="preserve"> a continuación. Respecto de </w:t>
      </w:r>
      <w:r w:rsidR="00411189">
        <w:rPr>
          <w:rFonts w:cstheme="minorHAnsi"/>
          <w:sz w:val="20"/>
          <w:szCs w:val="20"/>
        </w:rPr>
        <w:t xml:space="preserve">otros </w:t>
      </w:r>
      <w:r>
        <w:rPr>
          <w:rFonts w:cstheme="minorHAnsi"/>
          <w:sz w:val="20"/>
          <w:szCs w:val="20"/>
        </w:rPr>
        <w:t>hechos</w:t>
      </w:r>
      <w:r w:rsidR="00411189">
        <w:rPr>
          <w:rFonts w:cstheme="minorHAnsi"/>
          <w:sz w:val="20"/>
          <w:szCs w:val="20"/>
        </w:rPr>
        <w:t xml:space="preserve">, </w:t>
      </w:r>
      <w:r>
        <w:rPr>
          <w:rFonts w:cstheme="minorHAnsi"/>
          <w:sz w:val="20"/>
          <w:szCs w:val="20"/>
        </w:rPr>
        <w:t>estos se encuentran descritos en el acta de inspección ambiental</w:t>
      </w:r>
      <w:r w:rsidRPr="0025129B">
        <w:rPr>
          <w:rFonts w:cstheme="minorHAnsi"/>
          <w:sz w:val="20"/>
          <w:szCs w:val="20"/>
        </w:rPr>
        <w:t>:</w:t>
      </w:r>
    </w:p>
    <w:p w14:paraId="31178172" w14:textId="77777777" w:rsidR="007E30E1" w:rsidRPr="0025129B" w:rsidRDefault="007E30E1" w:rsidP="007E30E1">
      <w:pPr>
        <w:rPr>
          <w:rFonts w:cstheme="minorHAnsi"/>
        </w:rPr>
      </w:pPr>
    </w:p>
    <w:tbl>
      <w:tblPr>
        <w:tblStyle w:val="Tablaconcuadrcula"/>
        <w:tblW w:w="5000" w:type="pct"/>
        <w:jc w:val="center"/>
        <w:tblLook w:val="04A0" w:firstRow="1" w:lastRow="0" w:firstColumn="1" w:lastColumn="0" w:noHBand="0" w:noVBand="1"/>
      </w:tblPr>
      <w:tblGrid>
        <w:gridCol w:w="1147"/>
        <w:gridCol w:w="3296"/>
        <w:gridCol w:w="4315"/>
        <w:gridCol w:w="4804"/>
      </w:tblGrid>
      <w:tr w:rsidR="007E30E1" w:rsidRPr="0025129B" w14:paraId="203D62CD" w14:textId="77777777" w:rsidTr="004E3835">
        <w:trPr>
          <w:trHeight w:val="395"/>
          <w:tblHeader/>
          <w:jc w:val="center"/>
        </w:trPr>
        <w:tc>
          <w:tcPr>
            <w:tcW w:w="423" w:type="pct"/>
            <w:shd w:val="clear" w:color="auto" w:fill="D9D9D9" w:themeFill="background1" w:themeFillShade="D9"/>
            <w:vAlign w:val="center"/>
          </w:tcPr>
          <w:p w14:paraId="6DCDB65F" w14:textId="77777777" w:rsidR="007E30E1" w:rsidRPr="0025129B" w:rsidRDefault="007E30E1" w:rsidP="00DF1E11">
            <w:pPr>
              <w:jc w:val="center"/>
              <w:rPr>
                <w:rFonts w:cstheme="minorHAnsi"/>
                <w:b/>
              </w:rPr>
            </w:pPr>
            <w:r>
              <w:rPr>
                <w:rFonts w:cstheme="minorHAnsi"/>
                <w:b/>
              </w:rPr>
              <w:t>N° Hecho c</w:t>
            </w:r>
            <w:r w:rsidRPr="0025129B">
              <w:rPr>
                <w:rFonts w:cstheme="minorHAnsi"/>
                <w:b/>
              </w:rPr>
              <w:t>onstatado</w:t>
            </w:r>
          </w:p>
        </w:tc>
        <w:tc>
          <w:tcPr>
            <w:tcW w:w="1215" w:type="pct"/>
            <w:shd w:val="clear" w:color="auto" w:fill="D9D9D9" w:themeFill="background1" w:themeFillShade="D9"/>
            <w:vAlign w:val="center"/>
          </w:tcPr>
          <w:p w14:paraId="07DA510D" w14:textId="77777777" w:rsidR="007E30E1" w:rsidRPr="0025129B" w:rsidRDefault="007E30E1" w:rsidP="00DF1E11">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91" w:type="pct"/>
            <w:shd w:val="clear" w:color="auto" w:fill="D9D9D9" w:themeFill="background1" w:themeFillShade="D9"/>
            <w:vAlign w:val="center"/>
          </w:tcPr>
          <w:p w14:paraId="5D6420FC" w14:textId="77777777" w:rsidR="007E30E1" w:rsidRPr="0025129B" w:rsidRDefault="007E30E1" w:rsidP="00DF1E11">
            <w:pPr>
              <w:jc w:val="center"/>
              <w:rPr>
                <w:rFonts w:cstheme="minorHAnsi"/>
                <w:b/>
              </w:rPr>
            </w:pPr>
            <w:r>
              <w:rPr>
                <w:rFonts w:cstheme="minorHAnsi"/>
                <w:b/>
              </w:rPr>
              <w:t>Exigencia a</w:t>
            </w:r>
            <w:r w:rsidRPr="0025129B">
              <w:rPr>
                <w:rFonts w:cstheme="minorHAnsi"/>
                <w:b/>
              </w:rPr>
              <w:t>sociada</w:t>
            </w:r>
          </w:p>
        </w:tc>
        <w:tc>
          <w:tcPr>
            <w:tcW w:w="1771" w:type="pct"/>
            <w:shd w:val="clear" w:color="auto" w:fill="D9D9D9" w:themeFill="background1" w:themeFillShade="D9"/>
            <w:vAlign w:val="center"/>
          </w:tcPr>
          <w:p w14:paraId="65524567" w14:textId="77777777" w:rsidR="007E30E1" w:rsidRPr="0025129B" w:rsidRDefault="007E30E1" w:rsidP="00DF1E11">
            <w:pPr>
              <w:jc w:val="center"/>
              <w:rPr>
                <w:rFonts w:cstheme="minorHAnsi"/>
                <w:b/>
              </w:rPr>
            </w:pPr>
            <w:r>
              <w:rPr>
                <w:rFonts w:cstheme="minorHAnsi"/>
                <w:b/>
                <w:szCs w:val="22"/>
              </w:rPr>
              <w:t>Hallazgo</w:t>
            </w:r>
          </w:p>
        </w:tc>
      </w:tr>
      <w:tr w:rsidR="007E30E1" w:rsidRPr="004C75B6" w14:paraId="10F94521" w14:textId="77777777" w:rsidTr="004E3835">
        <w:trPr>
          <w:jc w:val="center"/>
        </w:trPr>
        <w:tc>
          <w:tcPr>
            <w:tcW w:w="423" w:type="pct"/>
            <w:vAlign w:val="center"/>
          </w:tcPr>
          <w:p w14:paraId="6E0418E7" w14:textId="77777777" w:rsidR="007E30E1" w:rsidRPr="009F2BD4" w:rsidRDefault="007E30E1" w:rsidP="00DF1E11">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1</w:t>
            </w:r>
          </w:p>
        </w:tc>
        <w:tc>
          <w:tcPr>
            <w:tcW w:w="1215" w:type="pct"/>
            <w:vAlign w:val="center"/>
          </w:tcPr>
          <w:p w14:paraId="2E3C4C3B" w14:textId="1934B3E7" w:rsidR="007E30E1" w:rsidRPr="008719DF" w:rsidRDefault="008719DF" w:rsidP="004C75B6">
            <w:pPr>
              <w:widowControl w:val="0"/>
              <w:overflowPunct w:val="0"/>
              <w:autoSpaceDE w:val="0"/>
              <w:autoSpaceDN w:val="0"/>
              <w:adjustRightInd w:val="0"/>
              <w:spacing w:after="120" w:line="285" w:lineRule="auto"/>
              <w:jc w:val="center"/>
              <w:rPr>
                <w:rFonts w:cstheme="minorHAnsi"/>
                <w:iCs/>
                <w:sz w:val="18"/>
                <w:szCs w:val="18"/>
              </w:rPr>
            </w:pPr>
            <w:r w:rsidRPr="008719DF">
              <w:rPr>
                <w:rFonts w:cstheme="minorHAnsi"/>
                <w:sz w:val="18"/>
                <w:szCs w:val="18"/>
              </w:rPr>
              <w:t>M</w:t>
            </w:r>
            <w:r w:rsidRPr="008719DF">
              <w:rPr>
                <w:rFonts w:cstheme="minorHAnsi"/>
                <w:iCs/>
                <w:sz w:val="18"/>
                <w:szCs w:val="18"/>
              </w:rPr>
              <w:t>anejo de Depósitos de Ripios y de Relaves</w:t>
            </w:r>
          </w:p>
        </w:tc>
        <w:tc>
          <w:tcPr>
            <w:tcW w:w="1591" w:type="pct"/>
            <w:vAlign w:val="center"/>
          </w:tcPr>
          <w:p w14:paraId="5A454614" w14:textId="3F81E0A2" w:rsidR="007E30E1" w:rsidRPr="008719DF" w:rsidRDefault="007E30E1" w:rsidP="00633527">
            <w:pPr>
              <w:widowControl w:val="0"/>
              <w:overflowPunct w:val="0"/>
              <w:autoSpaceDE w:val="0"/>
              <w:autoSpaceDN w:val="0"/>
              <w:adjustRightInd w:val="0"/>
              <w:spacing w:after="120"/>
              <w:rPr>
                <w:rFonts w:cstheme="minorHAnsi"/>
                <w:i/>
                <w:sz w:val="18"/>
                <w:szCs w:val="18"/>
              </w:rPr>
            </w:pPr>
            <w:r w:rsidRPr="008719DF">
              <w:rPr>
                <w:rFonts w:cstheme="minorHAnsi"/>
                <w:b/>
                <w:i/>
                <w:sz w:val="18"/>
                <w:szCs w:val="18"/>
              </w:rPr>
              <w:t xml:space="preserve">Considerando </w:t>
            </w:r>
            <w:r w:rsidR="004C75B6" w:rsidRPr="008719DF">
              <w:rPr>
                <w:rFonts w:cstheme="minorHAnsi"/>
                <w:b/>
                <w:i/>
                <w:sz w:val="18"/>
                <w:szCs w:val="18"/>
              </w:rPr>
              <w:t>5</w:t>
            </w:r>
            <w:r w:rsidR="008D0695">
              <w:rPr>
                <w:rFonts w:cstheme="minorHAnsi"/>
                <w:b/>
                <w:i/>
                <w:sz w:val="18"/>
                <w:szCs w:val="18"/>
              </w:rPr>
              <w:t>.</w:t>
            </w:r>
            <w:r w:rsidRPr="008719DF">
              <w:rPr>
                <w:rFonts w:cstheme="minorHAnsi"/>
                <w:b/>
                <w:i/>
                <w:sz w:val="18"/>
                <w:szCs w:val="18"/>
              </w:rPr>
              <w:t xml:space="preserve"> RCA </w:t>
            </w:r>
            <w:r w:rsidR="004C75B6" w:rsidRPr="008719DF">
              <w:rPr>
                <w:rFonts w:cstheme="minorHAnsi"/>
                <w:b/>
                <w:i/>
                <w:sz w:val="18"/>
                <w:szCs w:val="18"/>
              </w:rPr>
              <w:t>6</w:t>
            </w:r>
            <w:r w:rsidR="008D0695">
              <w:rPr>
                <w:rFonts w:cstheme="minorHAnsi"/>
                <w:b/>
                <w:i/>
                <w:sz w:val="18"/>
                <w:szCs w:val="18"/>
              </w:rPr>
              <w:t>6</w:t>
            </w:r>
            <w:r w:rsidRPr="008719DF">
              <w:rPr>
                <w:rFonts w:cstheme="minorHAnsi"/>
                <w:b/>
                <w:i/>
                <w:sz w:val="18"/>
                <w:szCs w:val="18"/>
              </w:rPr>
              <w:t>/20</w:t>
            </w:r>
            <w:r w:rsidR="004C75B6" w:rsidRPr="008719DF">
              <w:rPr>
                <w:rFonts w:cstheme="minorHAnsi"/>
                <w:b/>
                <w:i/>
                <w:sz w:val="18"/>
                <w:szCs w:val="18"/>
              </w:rPr>
              <w:t>0</w:t>
            </w:r>
            <w:r w:rsidRPr="008719DF">
              <w:rPr>
                <w:rFonts w:cstheme="minorHAnsi"/>
                <w:b/>
                <w:i/>
                <w:sz w:val="18"/>
                <w:szCs w:val="18"/>
              </w:rPr>
              <w:t>2 en relación a “</w:t>
            </w:r>
            <w:r w:rsidR="004505F8" w:rsidRPr="008719DF">
              <w:rPr>
                <w:rFonts w:cstheme="minorHAnsi"/>
                <w:b/>
                <w:i/>
                <w:sz w:val="18"/>
                <w:szCs w:val="18"/>
              </w:rPr>
              <w:t>Emisiones y Residuos de Proyecto</w:t>
            </w:r>
            <w:r w:rsidRPr="008719DF">
              <w:rPr>
                <w:rFonts w:cstheme="minorHAnsi"/>
                <w:b/>
                <w:i/>
                <w:sz w:val="18"/>
                <w:szCs w:val="18"/>
              </w:rPr>
              <w:t>”</w:t>
            </w:r>
            <w:r w:rsidR="00641F12">
              <w:rPr>
                <w:rFonts w:cstheme="minorHAnsi"/>
                <w:b/>
                <w:i/>
                <w:sz w:val="18"/>
                <w:szCs w:val="18"/>
              </w:rPr>
              <w:t>.</w:t>
            </w:r>
          </w:p>
          <w:p w14:paraId="2E9E5485" w14:textId="73485D4E" w:rsidR="007E30E1" w:rsidRPr="008719DF" w:rsidRDefault="004C75B6" w:rsidP="00633527">
            <w:pPr>
              <w:autoSpaceDE w:val="0"/>
              <w:autoSpaceDN w:val="0"/>
              <w:adjustRightInd w:val="0"/>
              <w:rPr>
                <w:rFonts w:cstheme="minorHAnsi"/>
                <w:i/>
                <w:sz w:val="18"/>
                <w:szCs w:val="18"/>
              </w:rPr>
            </w:pPr>
            <w:r w:rsidRPr="008719DF">
              <w:rPr>
                <w:rFonts w:cstheme="minorHAnsi"/>
                <w:i/>
                <w:sz w:val="18"/>
                <w:szCs w:val="18"/>
              </w:rPr>
              <w:t xml:space="preserve">b) </w:t>
            </w:r>
            <w:r w:rsidR="007E30E1" w:rsidRPr="008719DF">
              <w:rPr>
                <w:rFonts w:cstheme="minorHAnsi"/>
                <w:i/>
                <w:sz w:val="18"/>
                <w:szCs w:val="18"/>
              </w:rPr>
              <w:t>(…)</w:t>
            </w:r>
            <w:r w:rsidR="00727BAE" w:rsidRPr="008719DF">
              <w:rPr>
                <w:rFonts w:cstheme="minorHAnsi"/>
                <w:i/>
                <w:sz w:val="18"/>
                <w:szCs w:val="18"/>
              </w:rPr>
              <w:t xml:space="preserve"> L</w:t>
            </w:r>
            <w:r w:rsidRPr="008719DF">
              <w:rPr>
                <w:rFonts w:cstheme="minorHAnsi"/>
                <w:i/>
                <w:sz w:val="18"/>
                <w:szCs w:val="18"/>
              </w:rPr>
              <w:t>a implementación de zanjas intermedias de operación para la canalización de aguas lluvias, a medida que se van depositando los ripios, con el fin de evitar la saturación de la masa compactada ante la eventualidad de una lluvia. Las aguas que precipiten directamente sobre la superficie de los rellenos de lixiviado, deberán ser erradicadas antes de que tomen contacto con el talud, a fin de evita probables erosiones y cambios de geometría en conjunto.</w:t>
            </w:r>
          </w:p>
          <w:p w14:paraId="0B1D3156" w14:textId="77777777" w:rsidR="007E30E1" w:rsidRPr="008719DF" w:rsidRDefault="007E30E1" w:rsidP="00633527">
            <w:pPr>
              <w:widowControl w:val="0"/>
              <w:overflowPunct w:val="0"/>
              <w:autoSpaceDE w:val="0"/>
              <w:autoSpaceDN w:val="0"/>
              <w:adjustRightInd w:val="0"/>
              <w:spacing w:after="120"/>
              <w:rPr>
                <w:rFonts w:cstheme="minorHAnsi"/>
                <w:i/>
                <w:sz w:val="18"/>
                <w:szCs w:val="18"/>
              </w:rPr>
            </w:pPr>
          </w:p>
          <w:p w14:paraId="2AEA60CF" w14:textId="626DAC86" w:rsidR="00633527" w:rsidRPr="008719DF" w:rsidRDefault="00633527" w:rsidP="00633527">
            <w:pPr>
              <w:widowControl w:val="0"/>
              <w:overflowPunct w:val="0"/>
              <w:autoSpaceDE w:val="0"/>
              <w:autoSpaceDN w:val="0"/>
              <w:adjustRightInd w:val="0"/>
              <w:spacing w:after="120"/>
              <w:rPr>
                <w:rFonts w:cstheme="minorHAnsi"/>
                <w:i/>
                <w:sz w:val="18"/>
                <w:szCs w:val="18"/>
              </w:rPr>
            </w:pPr>
            <w:r w:rsidRPr="008719DF">
              <w:rPr>
                <w:rFonts w:cstheme="minorHAnsi"/>
                <w:b/>
                <w:i/>
                <w:sz w:val="18"/>
                <w:szCs w:val="18"/>
              </w:rPr>
              <w:t xml:space="preserve">Considerando 5 RCA </w:t>
            </w:r>
            <w:r w:rsidR="00641F12" w:rsidRPr="008719DF">
              <w:rPr>
                <w:rFonts w:cstheme="minorHAnsi"/>
                <w:b/>
                <w:i/>
                <w:sz w:val="18"/>
                <w:szCs w:val="18"/>
              </w:rPr>
              <w:t>6</w:t>
            </w:r>
            <w:r w:rsidR="00641F12">
              <w:rPr>
                <w:rFonts w:cstheme="minorHAnsi"/>
                <w:b/>
                <w:i/>
                <w:sz w:val="18"/>
                <w:szCs w:val="18"/>
              </w:rPr>
              <w:t>6</w:t>
            </w:r>
            <w:r w:rsidRPr="008719DF">
              <w:rPr>
                <w:rFonts w:cstheme="minorHAnsi"/>
                <w:b/>
                <w:i/>
                <w:sz w:val="18"/>
                <w:szCs w:val="18"/>
              </w:rPr>
              <w:t>/2002 en relación a “Plan de Contingencia”</w:t>
            </w:r>
            <w:r w:rsidR="00641F12">
              <w:rPr>
                <w:rFonts w:cstheme="minorHAnsi"/>
                <w:i/>
                <w:sz w:val="18"/>
                <w:szCs w:val="18"/>
              </w:rPr>
              <w:t>.</w:t>
            </w:r>
          </w:p>
          <w:p w14:paraId="561F111B" w14:textId="5B0B1CBA" w:rsidR="00633527" w:rsidRPr="008719DF" w:rsidRDefault="00633527" w:rsidP="00633527">
            <w:pPr>
              <w:autoSpaceDE w:val="0"/>
              <w:autoSpaceDN w:val="0"/>
              <w:adjustRightInd w:val="0"/>
              <w:rPr>
                <w:rFonts w:cstheme="minorHAnsi"/>
                <w:i/>
                <w:sz w:val="18"/>
                <w:szCs w:val="18"/>
              </w:rPr>
            </w:pPr>
            <w:r w:rsidRPr="008719DF">
              <w:rPr>
                <w:rFonts w:cstheme="minorHAnsi"/>
                <w:i/>
                <w:sz w:val="18"/>
                <w:szCs w:val="18"/>
              </w:rPr>
              <w:t xml:space="preserve"> </w:t>
            </w:r>
            <w:r w:rsidR="008D0695">
              <w:rPr>
                <w:rFonts w:cstheme="minorHAnsi"/>
                <w:i/>
                <w:sz w:val="18"/>
                <w:szCs w:val="18"/>
              </w:rPr>
              <w:t xml:space="preserve">c) </w:t>
            </w:r>
            <w:r w:rsidRPr="008719DF">
              <w:rPr>
                <w:rFonts w:cstheme="minorHAnsi"/>
                <w:i/>
                <w:sz w:val="18"/>
                <w:szCs w:val="18"/>
              </w:rPr>
              <w:t>(…) El Titular indica que las futuras instalaciones productivas consignan las correspondientes medidas de prevención para evitar eventuales escurrimientos de material, tales como; el depósito de ripio contempla la construcción de un canal de desvío de agua lluvia, y las pilas tendrán un sistema de aislación para las correntías de aguas, entre otras.</w:t>
            </w:r>
          </w:p>
          <w:p w14:paraId="169B9D06" w14:textId="77777777" w:rsidR="00727BAE" w:rsidRPr="008719DF" w:rsidRDefault="00727BAE" w:rsidP="00633527">
            <w:pPr>
              <w:autoSpaceDE w:val="0"/>
              <w:autoSpaceDN w:val="0"/>
              <w:adjustRightInd w:val="0"/>
              <w:rPr>
                <w:rFonts w:cstheme="minorHAnsi"/>
                <w:i/>
                <w:sz w:val="18"/>
                <w:szCs w:val="18"/>
              </w:rPr>
            </w:pPr>
          </w:p>
          <w:p w14:paraId="3F733122" w14:textId="6D53682E" w:rsidR="00727BAE" w:rsidRPr="008719DF" w:rsidRDefault="00727BAE" w:rsidP="00727BAE">
            <w:pPr>
              <w:widowControl w:val="0"/>
              <w:overflowPunct w:val="0"/>
              <w:autoSpaceDE w:val="0"/>
              <w:autoSpaceDN w:val="0"/>
              <w:adjustRightInd w:val="0"/>
              <w:spacing w:after="120"/>
              <w:rPr>
                <w:rFonts w:cstheme="minorHAnsi"/>
                <w:i/>
                <w:sz w:val="18"/>
                <w:szCs w:val="18"/>
              </w:rPr>
            </w:pPr>
            <w:r w:rsidRPr="008719DF">
              <w:rPr>
                <w:rFonts w:cstheme="minorHAnsi"/>
                <w:b/>
                <w:i/>
                <w:sz w:val="18"/>
                <w:szCs w:val="18"/>
              </w:rPr>
              <w:t>Considerando 3.6</w:t>
            </w:r>
            <w:r w:rsidR="00641F12">
              <w:rPr>
                <w:rFonts w:cstheme="minorHAnsi"/>
                <w:b/>
                <w:i/>
                <w:sz w:val="18"/>
                <w:szCs w:val="18"/>
              </w:rPr>
              <w:t>. Letra a.2).</w:t>
            </w:r>
            <w:r w:rsidRPr="008719DF">
              <w:rPr>
                <w:rFonts w:cstheme="minorHAnsi"/>
                <w:b/>
                <w:i/>
                <w:sz w:val="18"/>
                <w:szCs w:val="18"/>
              </w:rPr>
              <w:t xml:space="preserve"> RCA </w:t>
            </w:r>
            <w:r w:rsidR="00641F12">
              <w:rPr>
                <w:rFonts w:cstheme="minorHAnsi"/>
                <w:b/>
                <w:i/>
                <w:sz w:val="18"/>
                <w:szCs w:val="18"/>
              </w:rPr>
              <w:t>75</w:t>
            </w:r>
            <w:r w:rsidRPr="008719DF">
              <w:rPr>
                <w:rFonts w:cstheme="minorHAnsi"/>
                <w:b/>
                <w:i/>
                <w:sz w:val="18"/>
                <w:szCs w:val="18"/>
              </w:rPr>
              <w:t>/20</w:t>
            </w:r>
            <w:r w:rsidR="00641F12">
              <w:rPr>
                <w:rFonts w:cstheme="minorHAnsi"/>
                <w:b/>
                <w:i/>
                <w:sz w:val="18"/>
                <w:szCs w:val="18"/>
              </w:rPr>
              <w:t>07</w:t>
            </w:r>
            <w:r w:rsidRPr="008719DF">
              <w:rPr>
                <w:rFonts w:cstheme="minorHAnsi"/>
                <w:b/>
                <w:i/>
                <w:sz w:val="18"/>
                <w:szCs w:val="18"/>
              </w:rPr>
              <w:t xml:space="preserve"> en relación a “Pilas de Lixiviación”</w:t>
            </w:r>
            <w:r w:rsidR="00641F12">
              <w:rPr>
                <w:rFonts w:cstheme="minorHAnsi"/>
                <w:b/>
                <w:i/>
                <w:sz w:val="18"/>
                <w:szCs w:val="18"/>
              </w:rPr>
              <w:t>.</w:t>
            </w:r>
          </w:p>
          <w:p w14:paraId="6AE3B17D" w14:textId="107CF691" w:rsidR="00727BAE" w:rsidRPr="008719DF" w:rsidRDefault="00727BAE" w:rsidP="00727BAE">
            <w:pPr>
              <w:autoSpaceDE w:val="0"/>
              <w:autoSpaceDN w:val="0"/>
              <w:adjustRightInd w:val="0"/>
              <w:rPr>
                <w:rFonts w:cstheme="minorHAnsi"/>
                <w:i/>
                <w:sz w:val="18"/>
                <w:szCs w:val="18"/>
              </w:rPr>
            </w:pPr>
            <w:r w:rsidRPr="008719DF">
              <w:rPr>
                <w:rFonts w:cstheme="minorHAnsi"/>
                <w:i/>
                <w:sz w:val="18"/>
                <w:szCs w:val="18"/>
              </w:rPr>
              <w:t>(…) Construcción de un canal aguas arriba del depósito para desviar todo el curso de aguas lluvias hacia las quebradas naturales, no permitiendo de esta forma que se infiltren en el material depositado</w:t>
            </w:r>
            <w:r w:rsidR="008719DF">
              <w:rPr>
                <w:rFonts w:cstheme="minorHAnsi"/>
                <w:i/>
                <w:sz w:val="18"/>
                <w:szCs w:val="18"/>
              </w:rPr>
              <w:t xml:space="preserve"> </w:t>
            </w:r>
            <w:r w:rsidRPr="008719DF">
              <w:rPr>
                <w:rFonts w:cstheme="minorHAnsi"/>
                <w:i/>
                <w:sz w:val="18"/>
                <w:szCs w:val="18"/>
              </w:rPr>
              <w:t>(…)</w:t>
            </w:r>
          </w:p>
          <w:p w14:paraId="54AC1594" w14:textId="77777777" w:rsidR="004505F8" w:rsidRDefault="004505F8" w:rsidP="00633527">
            <w:pPr>
              <w:widowControl w:val="0"/>
              <w:overflowPunct w:val="0"/>
              <w:autoSpaceDE w:val="0"/>
              <w:autoSpaceDN w:val="0"/>
              <w:adjustRightInd w:val="0"/>
              <w:spacing w:after="120"/>
              <w:rPr>
                <w:rFonts w:cstheme="minorHAnsi"/>
                <w:i/>
                <w:sz w:val="18"/>
                <w:szCs w:val="18"/>
              </w:rPr>
            </w:pPr>
          </w:p>
          <w:p w14:paraId="4037BD5D" w14:textId="77777777" w:rsidR="00641F12" w:rsidRDefault="00641F12" w:rsidP="00633527">
            <w:pPr>
              <w:widowControl w:val="0"/>
              <w:overflowPunct w:val="0"/>
              <w:autoSpaceDE w:val="0"/>
              <w:autoSpaceDN w:val="0"/>
              <w:adjustRightInd w:val="0"/>
              <w:spacing w:after="120"/>
              <w:rPr>
                <w:rFonts w:cstheme="minorHAnsi"/>
                <w:i/>
                <w:sz w:val="18"/>
                <w:szCs w:val="18"/>
              </w:rPr>
            </w:pPr>
          </w:p>
          <w:p w14:paraId="01258C8F" w14:textId="77777777" w:rsidR="00670767" w:rsidRPr="008719DF" w:rsidRDefault="00670767" w:rsidP="00633527">
            <w:pPr>
              <w:widowControl w:val="0"/>
              <w:overflowPunct w:val="0"/>
              <w:autoSpaceDE w:val="0"/>
              <w:autoSpaceDN w:val="0"/>
              <w:adjustRightInd w:val="0"/>
              <w:spacing w:after="120"/>
              <w:rPr>
                <w:rFonts w:cstheme="minorHAnsi"/>
                <w:i/>
                <w:sz w:val="18"/>
                <w:szCs w:val="18"/>
              </w:rPr>
            </w:pPr>
          </w:p>
          <w:p w14:paraId="1320BA9F" w14:textId="5800BEA2" w:rsidR="000A4064" w:rsidRPr="008719DF" w:rsidRDefault="000A4064" w:rsidP="000A4064">
            <w:pPr>
              <w:widowControl w:val="0"/>
              <w:overflowPunct w:val="0"/>
              <w:autoSpaceDE w:val="0"/>
              <w:autoSpaceDN w:val="0"/>
              <w:adjustRightInd w:val="0"/>
              <w:spacing w:after="120"/>
              <w:rPr>
                <w:rFonts w:cstheme="minorHAnsi"/>
                <w:i/>
                <w:sz w:val="18"/>
                <w:szCs w:val="18"/>
              </w:rPr>
            </w:pPr>
            <w:r w:rsidRPr="008719DF">
              <w:rPr>
                <w:rFonts w:cstheme="minorHAnsi"/>
                <w:b/>
                <w:i/>
                <w:sz w:val="18"/>
                <w:szCs w:val="18"/>
              </w:rPr>
              <w:lastRenderedPageBreak/>
              <w:t>Considerando 3.8</w:t>
            </w:r>
            <w:r w:rsidR="00641F12">
              <w:rPr>
                <w:rFonts w:cstheme="minorHAnsi"/>
                <w:b/>
                <w:i/>
                <w:sz w:val="18"/>
                <w:szCs w:val="18"/>
              </w:rPr>
              <w:t>. Letra c).</w:t>
            </w:r>
            <w:r w:rsidRPr="008719DF">
              <w:rPr>
                <w:rFonts w:cstheme="minorHAnsi"/>
                <w:b/>
                <w:i/>
                <w:sz w:val="18"/>
                <w:szCs w:val="18"/>
              </w:rPr>
              <w:t xml:space="preserve"> RCA 147/2011 en relación a “Obras Complementarias asociadas al Botadero ”</w:t>
            </w:r>
          </w:p>
          <w:p w14:paraId="146ECB6D" w14:textId="188DF5A3" w:rsidR="007E30E1" w:rsidRPr="008719DF" w:rsidRDefault="000A4064" w:rsidP="00670767">
            <w:pPr>
              <w:autoSpaceDE w:val="0"/>
              <w:autoSpaceDN w:val="0"/>
              <w:adjustRightInd w:val="0"/>
              <w:rPr>
                <w:rFonts w:cstheme="minorHAnsi"/>
                <w:i/>
                <w:sz w:val="18"/>
                <w:szCs w:val="18"/>
              </w:rPr>
            </w:pPr>
            <w:r w:rsidRPr="008719DF">
              <w:rPr>
                <w:rFonts w:cstheme="minorHAnsi"/>
                <w:i/>
                <w:sz w:val="18"/>
                <w:szCs w:val="18"/>
              </w:rPr>
              <w:t>Se proyecta la construcción de obras de intercepción y evacuación, con el objetivo de evitar la infiltración en el depósito de ripios, aguas de la escorrentía superficial aportada por las quebradas aledañas producto de los caudales generados por las aguas lluvias, mitigando de esta manera las potenciales generaciones de drenaje ácido</w:t>
            </w:r>
            <w:r w:rsidR="008719DF">
              <w:rPr>
                <w:rFonts w:cstheme="minorHAnsi"/>
                <w:i/>
                <w:sz w:val="18"/>
                <w:szCs w:val="18"/>
              </w:rPr>
              <w:t xml:space="preserve"> </w:t>
            </w:r>
            <w:r w:rsidRPr="008719DF">
              <w:rPr>
                <w:rFonts w:cstheme="minorHAnsi"/>
                <w:i/>
                <w:sz w:val="18"/>
                <w:szCs w:val="18"/>
              </w:rPr>
              <w:t>(…)</w:t>
            </w:r>
          </w:p>
        </w:tc>
        <w:tc>
          <w:tcPr>
            <w:tcW w:w="1771" w:type="pct"/>
            <w:vAlign w:val="center"/>
          </w:tcPr>
          <w:p w14:paraId="32BA56D6" w14:textId="0177E0B2" w:rsidR="007E30E1" w:rsidRPr="008719DF" w:rsidRDefault="007E30E1" w:rsidP="00727BAE">
            <w:pPr>
              <w:widowControl w:val="0"/>
              <w:overflowPunct w:val="0"/>
              <w:autoSpaceDE w:val="0"/>
              <w:autoSpaceDN w:val="0"/>
              <w:adjustRightInd w:val="0"/>
              <w:spacing w:after="120"/>
              <w:rPr>
                <w:rFonts w:cstheme="minorHAnsi"/>
                <w:sz w:val="18"/>
                <w:szCs w:val="18"/>
              </w:rPr>
            </w:pPr>
            <w:r w:rsidRPr="008719DF">
              <w:rPr>
                <w:rFonts w:cstheme="minorHAnsi"/>
                <w:sz w:val="18"/>
                <w:szCs w:val="18"/>
              </w:rPr>
              <w:lastRenderedPageBreak/>
              <w:t>Durante la inspección</w:t>
            </w:r>
            <w:r w:rsidR="00670767">
              <w:rPr>
                <w:rFonts w:cstheme="minorHAnsi"/>
                <w:sz w:val="18"/>
                <w:szCs w:val="18"/>
              </w:rPr>
              <w:t>,</w:t>
            </w:r>
            <w:r w:rsidRPr="008719DF">
              <w:rPr>
                <w:rFonts w:cstheme="minorHAnsi"/>
                <w:sz w:val="18"/>
                <w:szCs w:val="18"/>
              </w:rPr>
              <w:t xml:space="preserve"> </w:t>
            </w:r>
            <w:r w:rsidR="00727BAE" w:rsidRPr="008719DF">
              <w:rPr>
                <w:rFonts w:cstheme="minorHAnsi"/>
                <w:sz w:val="18"/>
                <w:szCs w:val="18"/>
              </w:rPr>
              <w:t xml:space="preserve">se </w:t>
            </w:r>
            <w:r w:rsidR="00411189">
              <w:rPr>
                <w:rFonts w:cstheme="minorHAnsi"/>
                <w:sz w:val="18"/>
                <w:szCs w:val="18"/>
              </w:rPr>
              <w:t xml:space="preserve">constató </w:t>
            </w:r>
            <w:r w:rsidR="00727BAE" w:rsidRPr="008719DF">
              <w:rPr>
                <w:rFonts w:cstheme="minorHAnsi"/>
                <w:sz w:val="18"/>
                <w:szCs w:val="18"/>
              </w:rPr>
              <w:t xml:space="preserve"> en</w:t>
            </w:r>
            <w:r w:rsidR="004C75B6" w:rsidRPr="008719DF">
              <w:rPr>
                <w:rFonts w:cstheme="minorHAnsi"/>
                <w:sz w:val="18"/>
                <w:szCs w:val="18"/>
              </w:rPr>
              <w:t xml:space="preserve"> la parte más alta accesible al botadero de ripio N°2</w:t>
            </w:r>
            <w:r w:rsidR="00411189">
              <w:rPr>
                <w:rFonts w:cstheme="minorHAnsi"/>
                <w:sz w:val="18"/>
                <w:szCs w:val="18"/>
              </w:rPr>
              <w:t xml:space="preserve">, </w:t>
            </w:r>
            <w:r w:rsidR="004C75B6" w:rsidRPr="008719DF">
              <w:rPr>
                <w:rFonts w:cstheme="minorHAnsi"/>
                <w:sz w:val="18"/>
                <w:szCs w:val="18"/>
              </w:rPr>
              <w:t>la ausencia de canaleta perimetral de aguas lluvias en el sector este y norte</w:t>
            </w:r>
            <w:r w:rsidR="00670767">
              <w:rPr>
                <w:rFonts w:cstheme="minorHAnsi"/>
                <w:sz w:val="18"/>
                <w:szCs w:val="18"/>
              </w:rPr>
              <w:t>;</w:t>
            </w:r>
            <w:r w:rsidR="004C75B6" w:rsidRPr="008719DF">
              <w:rPr>
                <w:rFonts w:cstheme="minorHAnsi"/>
                <w:sz w:val="18"/>
                <w:szCs w:val="18"/>
              </w:rPr>
              <w:t xml:space="preserve"> y el aposamiento de aguas lluvias sobre el material descargado en la parte superior del mismo botadero.</w:t>
            </w:r>
            <w:r w:rsidR="00727BAE" w:rsidRPr="008719DF">
              <w:rPr>
                <w:rFonts w:cstheme="minorHAnsi"/>
                <w:sz w:val="18"/>
                <w:szCs w:val="18"/>
              </w:rPr>
              <w:t xml:space="preserve"> Así también, a los pies del talud del mismo depósito, se constat</w:t>
            </w:r>
            <w:r w:rsidR="00670767">
              <w:rPr>
                <w:rFonts w:cstheme="minorHAnsi"/>
                <w:sz w:val="18"/>
                <w:szCs w:val="18"/>
              </w:rPr>
              <w:t>aron</w:t>
            </w:r>
            <w:r w:rsidR="00727BAE" w:rsidRPr="008719DF">
              <w:rPr>
                <w:rFonts w:cstheme="minorHAnsi"/>
                <w:sz w:val="18"/>
                <w:szCs w:val="18"/>
              </w:rPr>
              <w:t xml:space="preserve"> dos canaletas perimetrales parcialmente impermeables, una de ellas en un sector con rebalse.</w:t>
            </w:r>
          </w:p>
          <w:p w14:paraId="797ECFDD" w14:textId="7C69C7DE" w:rsidR="00727BAE" w:rsidRPr="008719DF" w:rsidRDefault="00727BAE" w:rsidP="00670767">
            <w:pPr>
              <w:widowControl w:val="0"/>
              <w:overflowPunct w:val="0"/>
              <w:autoSpaceDE w:val="0"/>
              <w:autoSpaceDN w:val="0"/>
              <w:adjustRightInd w:val="0"/>
              <w:spacing w:after="120"/>
              <w:rPr>
                <w:rFonts w:cstheme="minorHAnsi"/>
                <w:sz w:val="18"/>
                <w:szCs w:val="18"/>
              </w:rPr>
            </w:pPr>
            <w:r w:rsidRPr="008719DF">
              <w:rPr>
                <w:rFonts w:cstheme="minorHAnsi"/>
                <w:sz w:val="18"/>
                <w:szCs w:val="18"/>
              </w:rPr>
              <w:t>Otro hallazgo encontrado en la inspección</w:t>
            </w:r>
            <w:r w:rsidR="00670767">
              <w:rPr>
                <w:rFonts w:cstheme="minorHAnsi"/>
                <w:sz w:val="18"/>
                <w:szCs w:val="18"/>
              </w:rPr>
              <w:t>,</w:t>
            </w:r>
            <w:r w:rsidRPr="008719DF">
              <w:rPr>
                <w:rFonts w:cstheme="minorHAnsi"/>
                <w:sz w:val="18"/>
                <w:szCs w:val="18"/>
              </w:rPr>
              <w:t xml:space="preserve"> fue en la terraza de lixiviación N°1, donde se constató a los pies de ést</w:t>
            </w:r>
            <w:r w:rsidR="00670767">
              <w:rPr>
                <w:rFonts w:cstheme="minorHAnsi"/>
                <w:sz w:val="18"/>
                <w:szCs w:val="18"/>
              </w:rPr>
              <w:t>a</w:t>
            </w:r>
            <w:r w:rsidR="00E01477">
              <w:rPr>
                <w:rFonts w:cstheme="minorHAnsi"/>
                <w:sz w:val="18"/>
                <w:szCs w:val="18"/>
              </w:rPr>
              <w:t>,</w:t>
            </w:r>
            <w:r w:rsidRPr="008719DF">
              <w:rPr>
                <w:rFonts w:cstheme="minorHAnsi"/>
                <w:sz w:val="18"/>
                <w:szCs w:val="18"/>
              </w:rPr>
              <w:t xml:space="preserve"> </w:t>
            </w:r>
            <w:r w:rsidR="00E01477">
              <w:rPr>
                <w:rFonts w:cstheme="minorHAnsi"/>
                <w:sz w:val="18"/>
                <w:szCs w:val="18"/>
              </w:rPr>
              <w:t xml:space="preserve">la </w:t>
            </w:r>
            <w:r w:rsidRPr="008719DF">
              <w:rPr>
                <w:rFonts w:cstheme="minorHAnsi"/>
                <w:sz w:val="18"/>
                <w:szCs w:val="18"/>
              </w:rPr>
              <w:t>canaleta de conducción de soluciones parcialmente obstruida.</w:t>
            </w:r>
          </w:p>
        </w:tc>
      </w:tr>
    </w:tbl>
    <w:p w14:paraId="3C16990B" w14:textId="77777777" w:rsidR="007E30E1" w:rsidRDefault="007E30E1" w:rsidP="007E30E1">
      <w:pPr>
        <w:tabs>
          <w:tab w:val="left" w:pos="1418"/>
        </w:tabs>
        <w:rPr>
          <w:rFonts w:cstheme="minorHAnsi"/>
          <w:b/>
          <w:sz w:val="20"/>
          <w:szCs w:val="20"/>
        </w:rPr>
      </w:pPr>
    </w:p>
    <w:p w14:paraId="4FF85CCE" w14:textId="77777777" w:rsidR="00577F42" w:rsidRDefault="00577F42" w:rsidP="007E30E1">
      <w:pPr>
        <w:tabs>
          <w:tab w:val="left" w:pos="1418"/>
        </w:tabs>
        <w:rPr>
          <w:rFonts w:cstheme="minorHAnsi"/>
          <w:b/>
          <w:sz w:val="20"/>
          <w:szCs w:val="20"/>
        </w:rPr>
      </w:pPr>
    </w:p>
    <w:p w14:paraId="060D3636" w14:textId="77777777" w:rsidR="00577F42" w:rsidRDefault="00577F42" w:rsidP="007E30E1">
      <w:pPr>
        <w:tabs>
          <w:tab w:val="left" w:pos="1418"/>
        </w:tabs>
        <w:rPr>
          <w:rFonts w:cstheme="minorHAnsi"/>
          <w:b/>
          <w:sz w:val="20"/>
          <w:szCs w:val="20"/>
        </w:rPr>
      </w:pPr>
    </w:p>
    <w:p w14:paraId="1AC75E5D" w14:textId="77777777" w:rsidR="007E30E1" w:rsidRDefault="007E30E1" w:rsidP="007E30E1">
      <w:pPr>
        <w:pStyle w:val="Ttulo1"/>
      </w:pPr>
      <w:r>
        <w:t>Conclusiones</w:t>
      </w:r>
    </w:p>
    <w:p w14:paraId="6D7BDB3E" w14:textId="77777777" w:rsidR="007E30E1" w:rsidRPr="00986EAD" w:rsidRDefault="007E30E1" w:rsidP="007E30E1"/>
    <w:p w14:paraId="44EE9D6E" w14:textId="08207F7D" w:rsidR="00221F07" w:rsidRPr="00221F07" w:rsidRDefault="007E30E1" w:rsidP="00221F07">
      <w:pPr>
        <w:rPr>
          <w:rFonts w:cstheme="minorHAnsi"/>
          <w:sz w:val="20"/>
          <w:szCs w:val="20"/>
        </w:rPr>
      </w:pPr>
      <w:r w:rsidRPr="00986EAD">
        <w:rPr>
          <w:rFonts w:cstheme="minorHAnsi"/>
          <w:sz w:val="20"/>
          <w:szCs w:val="20"/>
        </w:rPr>
        <w:t xml:space="preserve">En consideración a los hechos constatados, </w:t>
      </w:r>
      <w:r>
        <w:rPr>
          <w:rFonts w:cstheme="minorHAnsi"/>
          <w:sz w:val="20"/>
          <w:szCs w:val="20"/>
        </w:rPr>
        <w:t>es posible</w:t>
      </w:r>
      <w:r w:rsidRPr="00986EAD">
        <w:rPr>
          <w:rFonts w:cstheme="minorHAnsi"/>
          <w:sz w:val="20"/>
          <w:szCs w:val="20"/>
        </w:rPr>
        <w:t xml:space="preserve"> conc</w:t>
      </w:r>
      <w:r>
        <w:rPr>
          <w:rFonts w:cstheme="minorHAnsi"/>
          <w:sz w:val="20"/>
          <w:szCs w:val="20"/>
        </w:rPr>
        <w:t>luir que a pesar de encontrarse</w:t>
      </w:r>
      <w:r w:rsidRPr="00986EAD">
        <w:rPr>
          <w:rFonts w:cstheme="minorHAnsi"/>
          <w:sz w:val="20"/>
          <w:szCs w:val="20"/>
        </w:rPr>
        <w:t xml:space="preserve"> hallazgos, correspondientes principalmente a</w:t>
      </w:r>
      <w:r w:rsidR="00221F07">
        <w:rPr>
          <w:rFonts w:cstheme="minorHAnsi"/>
          <w:sz w:val="20"/>
          <w:szCs w:val="20"/>
        </w:rPr>
        <w:t xml:space="preserve">l aposamiento de aguas lluvias, en el botadero N°1, </w:t>
      </w:r>
      <w:r>
        <w:rPr>
          <w:rFonts w:cstheme="minorHAnsi"/>
          <w:sz w:val="20"/>
          <w:szCs w:val="20"/>
        </w:rPr>
        <w:t xml:space="preserve"> </w:t>
      </w:r>
      <w:r w:rsidR="00221F07" w:rsidRPr="00221F07">
        <w:rPr>
          <w:rFonts w:cstheme="minorHAnsi"/>
          <w:sz w:val="20"/>
          <w:szCs w:val="20"/>
        </w:rPr>
        <w:t>se verifica conformidad respecto a las materias relevantes objeto de la fiscalización, posterior a la situación de emergencia ocurrida en la Región de Atacama producto del evento hidrometeorológico ocurrido el 24 y 25 de marzo de 2015.</w:t>
      </w:r>
    </w:p>
    <w:p w14:paraId="4396C1F9" w14:textId="6A08CB8F" w:rsidR="007E30E1" w:rsidRPr="00796406" w:rsidRDefault="007E30E1" w:rsidP="007E30E1">
      <w:pPr>
        <w:ind w:firstLine="432"/>
        <w:rPr>
          <w:rFonts w:cstheme="minorHAnsi"/>
          <w:sz w:val="20"/>
          <w:szCs w:val="20"/>
        </w:rPr>
      </w:pPr>
    </w:p>
    <w:p w14:paraId="75944FBC" w14:textId="2B92DD7B" w:rsidR="007E30E1" w:rsidRPr="00986EAD" w:rsidRDefault="00221F07" w:rsidP="00670767">
      <w:pPr>
        <w:spacing w:after="160" w:line="259" w:lineRule="auto"/>
      </w:pPr>
      <w:r>
        <w:rPr>
          <w:rFonts w:cstheme="minorHAnsi"/>
          <w:sz w:val="20"/>
          <w:szCs w:val="20"/>
        </w:rPr>
        <w:t>D</w:t>
      </w:r>
      <w:r w:rsidR="007E30E1" w:rsidRPr="00AB2D77">
        <w:t>icho resultado no obsta a que en el futuro se realicen nuevos procedimientos de fiscalización ambiental, y no lo exime de ninguna clase de responsabilidad que pud</w:t>
      </w:r>
      <w:r w:rsidR="007E30E1">
        <w:t>iese contraer por cualquier hallazgo</w:t>
      </w:r>
      <w:r w:rsidR="007E30E1" w:rsidRPr="00AB2D77">
        <w:t xml:space="preserve"> respecto del instrumento que lo regula, que se produzca con anterioridad o simultaneidad a la(s) fecha(s) en que se efectuó la actividad de fiscalización ambiental, y no hubiera sido directamente percibido </w:t>
      </w:r>
      <w:r w:rsidR="007E30E1">
        <w:t xml:space="preserve">y/o constatado </w:t>
      </w:r>
      <w:r w:rsidR="007E30E1" w:rsidRPr="00AB2D77">
        <w:t>en la misma por el fiscalizador</w:t>
      </w:r>
      <w:r w:rsidR="007E30E1">
        <w:t>.</w:t>
      </w:r>
    </w:p>
    <w:p w14:paraId="55C3D5FB" w14:textId="77777777" w:rsidR="007E30E1" w:rsidRDefault="007E30E1" w:rsidP="007E30E1">
      <w:pPr>
        <w:pStyle w:val="Prrafodelista"/>
        <w:ind w:left="0"/>
        <w:rPr>
          <w:rFonts w:cstheme="minorHAnsi"/>
          <w:b/>
          <w:sz w:val="20"/>
          <w:szCs w:val="20"/>
        </w:rPr>
      </w:pPr>
    </w:p>
    <w:p w14:paraId="54F4F398" w14:textId="77777777" w:rsidR="007E30E1" w:rsidRDefault="007E30E1" w:rsidP="007E30E1">
      <w:pPr>
        <w:pStyle w:val="Prrafodelista"/>
        <w:ind w:left="0"/>
        <w:rPr>
          <w:rFonts w:cstheme="minorHAnsi"/>
          <w:b/>
          <w:sz w:val="20"/>
          <w:szCs w:val="20"/>
        </w:rPr>
      </w:pPr>
    </w:p>
    <w:p w14:paraId="623E9F87" w14:textId="77777777" w:rsidR="00670767" w:rsidRDefault="00670767" w:rsidP="007E30E1">
      <w:pPr>
        <w:pStyle w:val="Prrafodelista"/>
        <w:ind w:left="0"/>
        <w:rPr>
          <w:rFonts w:cstheme="minorHAnsi"/>
          <w:b/>
          <w:sz w:val="20"/>
          <w:szCs w:val="20"/>
        </w:rPr>
      </w:pPr>
    </w:p>
    <w:p w14:paraId="1EACAA1E" w14:textId="77777777" w:rsidR="00670767" w:rsidRDefault="00670767" w:rsidP="007E30E1">
      <w:pPr>
        <w:pStyle w:val="Prrafodelista"/>
        <w:ind w:left="0"/>
        <w:rPr>
          <w:rFonts w:cstheme="minorHAnsi"/>
          <w:b/>
          <w:sz w:val="20"/>
          <w:szCs w:val="20"/>
        </w:rPr>
      </w:pPr>
    </w:p>
    <w:p w14:paraId="6106F054" w14:textId="77777777" w:rsidR="00670767" w:rsidRDefault="00670767" w:rsidP="007E30E1">
      <w:pPr>
        <w:pStyle w:val="Prrafodelista"/>
        <w:ind w:left="0"/>
        <w:rPr>
          <w:rFonts w:cstheme="minorHAnsi"/>
          <w:b/>
          <w:sz w:val="20"/>
          <w:szCs w:val="20"/>
        </w:rPr>
      </w:pPr>
    </w:p>
    <w:p w14:paraId="54320042" w14:textId="77777777" w:rsidR="007E30E1" w:rsidRDefault="007E30E1" w:rsidP="007E30E1">
      <w:pPr>
        <w:pStyle w:val="Prrafodelista"/>
        <w:ind w:left="0"/>
        <w:rPr>
          <w:rFonts w:cstheme="minorHAnsi"/>
          <w:b/>
          <w:sz w:val="20"/>
          <w:szCs w:val="20"/>
        </w:rPr>
      </w:pPr>
    </w:p>
    <w:p w14:paraId="43E57442" w14:textId="77777777" w:rsidR="00577F42" w:rsidRDefault="00577F42" w:rsidP="007E30E1">
      <w:pPr>
        <w:pStyle w:val="Prrafodelista"/>
        <w:ind w:left="0"/>
        <w:rPr>
          <w:rFonts w:cstheme="minorHAnsi"/>
          <w:b/>
          <w:sz w:val="20"/>
          <w:szCs w:val="20"/>
        </w:rPr>
      </w:pPr>
    </w:p>
    <w:p w14:paraId="54A9DC1F" w14:textId="77777777" w:rsidR="00577F42" w:rsidRDefault="00577F42" w:rsidP="007E30E1">
      <w:pPr>
        <w:pStyle w:val="Prrafodelista"/>
        <w:ind w:left="0"/>
        <w:rPr>
          <w:rFonts w:cstheme="minorHAnsi"/>
          <w:b/>
          <w:sz w:val="20"/>
          <w:szCs w:val="20"/>
        </w:rPr>
      </w:pPr>
    </w:p>
    <w:p w14:paraId="136E6A6E" w14:textId="77777777" w:rsidR="00577F42" w:rsidRDefault="00577F42" w:rsidP="007E30E1">
      <w:pPr>
        <w:pStyle w:val="Prrafodelista"/>
        <w:ind w:left="0"/>
        <w:rPr>
          <w:rFonts w:cstheme="minorHAnsi"/>
          <w:b/>
          <w:sz w:val="20"/>
          <w:szCs w:val="20"/>
        </w:rPr>
      </w:pPr>
    </w:p>
    <w:p w14:paraId="0DF5B749" w14:textId="77777777" w:rsidR="00577F42" w:rsidRDefault="00577F42" w:rsidP="007E30E1">
      <w:pPr>
        <w:pStyle w:val="Prrafodelista"/>
        <w:ind w:left="0"/>
        <w:rPr>
          <w:rFonts w:cstheme="minorHAnsi"/>
          <w:b/>
          <w:sz w:val="20"/>
          <w:szCs w:val="20"/>
        </w:rPr>
      </w:pPr>
    </w:p>
    <w:p w14:paraId="26851D46" w14:textId="77777777" w:rsidR="00577F42" w:rsidRDefault="00577F42" w:rsidP="007E30E1">
      <w:pPr>
        <w:pStyle w:val="Prrafodelista"/>
        <w:ind w:left="0"/>
        <w:rPr>
          <w:rFonts w:cstheme="minorHAnsi"/>
          <w:b/>
          <w:sz w:val="20"/>
          <w:szCs w:val="20"/>
        </w:rPr>
      </w:pPr>
    </w:p>
    <w:p w14:paraId="5BC0D148" w14:textId="77777777" w:rsidR="00577F42" w:rsidRDefault="00577F42" w:rsidP="007E30E1">
      <w:pPr>
        <w:pStyle w:val="Prrafodelista"/>
        <w:ind w:left="0"/>
        <w:rPr>
          <w:rFonts w:cstheme="minorHAnsi"/>
          <w:b/>
          <w:sz w:val="20"/>
          <w:szCs w:val="20"/>
        </w:rPr>
      </w:pPr>
    </w:p>
    <w:p w14:paraId="0F29A29B" w14:textId="77777777" w:rsidR="00577F42" w:rsidRDefault="00577F42" w:rsidP="007E30E1">
      <w:pPr>
        <w:pStyle w:val="Prrafodelista"/>
        <w:ind w:left="0"/>
        <w:rPr>
          <w:rFonts w:cstheme="minorHAnsi"/>
          <w:b/>
          <w:sz w:val="20"/>
          <w:szCs w:val="20"/>
        </w:rPr>
      </w:pPr>
    </w:p>
    <w:p w14:paraId="1D40CF5A" w14:textId="77777777" w:rsidR="007E30E1" w:rsidRPr="000B51F7" w:rsidRDefault="007E30E1" w:rsidP="007E30E1">
      <w:pPr>
        <w:pStyle w:val="Ttulo1"/>
        <w:rPr>
          <w:sz w:val="20"/>
        </w:rPr>
      </w:pPr>
      <w:bookmarkStart w:id="59" w:name="_Toc352840405"/>
      <w:bookmarkStart w:id="60" w:name="_Toc352841465"/>
      <w:bookmarkStart w:id="61" w:name="_Toc390777044"/>
      <w:r w:rsidRPr="0025129B">
        <w:lastRenderedPageBreak/>
        <w:t>ANEXOS.</w:t>
      </w:r>
      <w:bookmarkEnd w:id="59"/>
      <w:bookmarkEnd w:id="60"/>
      <w:bookmarkEnd w:id="61"/>
    </w:p>
    <w:p w14:paraId="5A5F6E56" w14:textId="77777777" w:rsidR="007E30E1" w:rsidRPr="0025129B" w:rsidRDefault="007E30E1" w:rsidP="007E30E1">
      <w:pPr>
        <w:rPr>
          <w:sz w:val="20"/>
          <w:szCs w:val="20"/>
        </w:rPr>
      </w:pPr>
    </w:p>
    <w:p w14:paraId="1A18AD64" w14:textId="77777777" w:rsidR="007E30E1" w:rsidRPr="0025129B" w:rsidRDefault="007E30E1" w:rsidP="007E30E1">
      <w:pPr>
        <w:rPr>
          <w:sz w:val="20"/>
          <w:szCs w:val="20"/>
        </w:rPr>
      </w:pPr>
    </w:p>
    <w:tbl>
      <w:tblPr>
        <w:tblStyle w:val="Tablaconcuadrcula"/>
        <w:tblW w:w="4740" w:type="pct"/>
        <w:jc w:val="center"/>
        <w:tblLook w:val="04A0" w:firstRow="1" w:lastRow="0" w:firstColumn="1" w:lastColumn="0" w:noHBand="0" w:noVBand="1"/>
      </w:tblPr>
      <w:tblGrid>
        <w:gridCol w:w="1167"/>
        <w:gridCol w:w="11690"/>
      </w:tblGrid>
      <w:tr w:rsidR="007E30E1" w:rsidRPr="0025129B" w14:paraId="4038539A" w14:textId="77777777" w:rsidTr="00DF1E11">
        <w:trPr>
          <w:trHeight w:val="292"/>
          <w:jc w:val="center"/>
        </w:trPr>
        <w:tc>
          <w:tcPr>
            <w:tcW w:w="454" w:type="pct"/>
            <w:shd w:val="clear" w:color="auto" w:fill="D9D9D9" w:themeFill="background1" w:themeFillShade="D9"/>
          </w:tcPr>
          <w:p w14:paraId="3FC08821" w14:textId="77777777" w:rsidR="007E30E1" w:rsidRPr="0025129B" w:rsidRDefault="007E30E1" w:rsidP="00DF1E11">
            <w:pPr>
              <w:jc w:val="center"/>
              <w:rPr>
                <w:rFonts w:cstheme="minorHAnsi"/>
                <w:b/>
              </w:rPr>
            </w:pPr>
            <w:r w:rsidRPr="0025129B">
              <w:rPr>
                <w:rFonts w:cstheme="minorHAnsi"/>
                <w:b/>
              </w:rPr>
              <w:t>N° Anexo</w:t>
            </w:r>
          </w:p>
        </w:tc>
        <w:tc>
          <w:tcPr>
            <w:tcW w:w="4546" w:type="pct"/>
            <w:shd w:val="clear" w:color="auto" w:fill="D9D9D9" w:themeFill="background1" w:themeFillShade="D9"/>
          </w:tcPr>
          <w:p w14:paraId="583339AC" w14:textId="77777777" w:rsidR="007E30E1" w:rsidRPr="0025129B" w:rsidRDefault="007E30E1" w:rsidP="00DF1E11">
            <w:pPr>
              <w:jc w:val="center"/>
              <w:rPr>
                <w:rFonts w:cstheme="minorHAnsi"/>
                <w:b/>
              </w:rPr>
            </w:pPr>
            <w:r w:rsidRPr="0025129B">
              <w:rPr>
                <w:rFonts w:cstheme="minorHAnsi"/>
                <w:b/>
              </w:rPr>
              <w:t>Nombre Anexo</w:t>
            </w:r>
          </w:p>
        </w:tc>
      </w:tr>
      <w:tr w:rsidR="007E30E1" w:rsidRPr="0025129B" w14:paraId="057D8990" w14:textId="77777777" w:rsidTr="00DF1E11">
        <w:trPr>
          <w:trHeight w:val="292"/>
          <w:jc w:val="center"/>
        </w:trPr>
        <w:tc>
          <w:tcPr>
            <w:tcW w:w="454" w:type="pct"/>
            <w:vAlign w:val="center"/>
          </w:tcPr>
          <w:p w14:paraId="4BEC05CC" w14:textId="77777777" w:rsidR="007E30E1" w:rsidRPr="0025129B" w:rsidRDefault="007E30E1" w:rsidP="00DF1E11">
            <w:pPr>
              <w:jc w:val="center"/>
              <w:rPr>
                <w:rFonts w:cstheme="minorHAnsi"/>
              </w:rPr>
            </w:pPr>
            <w:r w:rsidRPr="0025129B">
              <w:rPr>
                <w:rFonts w:cstheme="minorHAnsi"/>
              </w:rPr>
              <w:t>1</w:t>
            </w:r>
          </w:p>
        </w:tc>
        <w:tc>
          <w:tcPr>
            <w:tcW w:w="4546" w:type="pct"/>
            <w:vAlign w:val="center"/>
          </w:tcPr>
          <w:p w14:paraId="38A74E8F" w14:textId="77777777" w:rsidR="007E30E1" w:rsidRPr="0025129B" w:rsidRDefault="007E30E1" w:rsidP="00DF1E11">
            <w:pPr>
              <w:rPr>
                <w:rFonts w:cstheme="minorHAnsi"/>
              </w:rPr>
            </w:pPr>
            <w:r>
              <w:rPr>
                <w:rFonts w:cstheme="minorHAnsi"/>
              </w:rPr>
              <w:t>Acta de Inspección Ambiental de fecha 08 de abril de 2015</w:t>
            </w:r>
          </w:p>
        </w:tc>
      </w:tr>
    </w:tbl>
    <w:p w14:paraId="3C1302F9" w14:textId="77777777" w:rsidR="007E30E1" w:rsidRPr="005B38F1" w:rsidRDefault="007E30E1" w:rsidP="007E30E1"/>
    <w:p w14:paraId="4065E3FF" w14:textId="77777777" w:rsidR="007E30E1" w:rsidRDefault="007E30E1" w:rsidP="007E30E1"/>
    <w:p w14:paraId="1FE889CD" w14:textId="77777777" w:rsidR="007E30E1" w:rsidRDefault="007E30E1" w:rsidP="007E30E1"/>
    <w:p w14:paraId="36FB40FC" w14:textId="77777777" w:rsidR="002C151C" w:rsidRDefault="002C151C"/>
    <w:sectPr w:rsidR="002C151C" w:rsidSect="00DF1E11">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BE6B9" w14:textId="77777777" w:rsidR="00C00F74" w:rsidRDefault="00C00F74">
      <w:r>
        <w:separator/>
      </w:r>
    </w:p>
  </w:endnote>
  <w:endnote w:type="continuationSeparator" w:id="0">
    <w:p w14:paraId="11E6153B" w14:textId="77777777" w:rsidR="00C00F74" w:rsidRDefault="00C00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1622CB07" w14:textId="77777777" w:rsidR="00DF1E11" w:rsidRDefault="00DF1E11">
        <w:pPr>
          <w:pStyle w:val="Piedepgina"/>
          <w:jc w:val="right"/>
        </w:pPr>
        <w:r w:rsidRPr="004E5529">
          <w:fldChar w:fldCharType="begin"/>
        </w:r>
        <w:r w:rsidRPr="004E5529">
          <w:instrText>PAGE   \* MERGEFORMAT</w:instrText>
        </w:r>
        <w:r w:rsidRPr="004E5529">
          <w:fldChar w:fldCharType="separate"/>
        </w:r>
        <w:r w:rsidR="00C14653" w:rsidRPr="00C14653">
          <w:rPr>
            <w:noProof/>
            <w:lang w:val="es-ES"/>
          </w:rPr>
          <w:t>9</w:t>
        </w:r>
        <w:r w:rsidRPr="004E5529">
          <w:fldChar w:fldCharType="end"/>
        </w:r>
      </w:p>
    </w:sdtContent>
  </w:sdt>
  <w:p w14:paraId="4FD3768D" w14:textId="77777777" w:rsidR="00DF1E11" w:rsidRPr="00411E4F" w:rsidRDefault="00DF1E11" w:rsidP="00DF1E11">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E77E319" w14:textId="77777777" w:rsidR="00DF1E11" w:rsidRPr="00411E4F" w:rsidRDefault="00DF1E11" w:rsidP="00DF1E11">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8503B27" w14:textId="77777777" w:rsidR="00DF1E11" w:rsidRDefault="00DF1E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EAE47" w14:textId="77777777" w:rsidR="00DF1E11" w:rsidRDefault="00DF1E11" w:rsidP="00DF1E11">
    <w:pPr>
      <w:pStyle w:val="Piedepgina"/>
    </w:pPr>
  </w:p>
  <w:p w14:paraId="5810CF81" w14:textId="77777777" w:rsidR="00DF1E11" w:rsidRDefault="00DF1E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2ACB4" w14:textId="77777777" w:rsidR="00C00F74" w:rsidRDefault="00C00F74">
      <w:r>
        <w:separator/>
      </w:r>
    </w:p>
  </w:footnote>
  <w:footnote w:type="continuationSeparator" w:id="0">
    <w:p w14:paraId="547F8051" w14:textId="77777777" w:rsidR="00C00F74" w:rsidRDefault="00C00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AF415" w14:textId="77777777" w:rsidR="00DF1E11" w:rsidRDefault="00DF1E11" w:rsidP="00DF1E11">
    <w:pPr>
      <w:pStyle w:val="Encabezado"/>
    </w:pPr>
    <w:r>
      <w:rPr>
        <w:noProof/>
        <w:lang w:eastAsia="es-CL"/>
      </w:rPr>
      <w:drawing>
        <wp:anchor distT="0" distB="0" distL="114300" distR="114300" simplePos="0" relativeHeight="251659264" behindDoc="0" locked="0" layoutInCell="1" allowOverlap="1" wp14:anchorId="2ACB0611" wp14:editId="49B47F2F">
          <wp:simplePos x="0" y="0"/>
          <wp:positionH relativeFrom="margin">
            <wp:align>center</wp:align>
          </wp:positionH>
          <wp:positionV relativeFrom="paragraph">
            <wp:posOffset>-145415</wp:posOffset>
          </wp:positionV>
          <wp:extent cx="4000500" cy="3093085"/>
          <wp:effectExtent l="0" t="0" r="0" b="0"/>
          <wp:wrapSquare wrapText="bothSides"/>
          <wp:docPr id="5" name="Imagen 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70540"/>
    <w:multiLevelType w:val="hybridMultilevel"/>
    <w:tmpl w:val="11C4FF9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0E1"/>
    <w:rsid w:val="000001A0"/>
    <w:rsid w:val="000036C9"/>
    <w:rsid w:val="0000620E"/>
    <w:rsid w:val="000132E8"/>
    <w:rsid w:val="00017BB5"/>
    <w:rsid w:val="00027BBF"/>
    <w:rsid w:val="00032E52"/>
    <w:rsid w:val="00046D56"/>
    <w:rsid w:val="00051664"/>
    <w:rsid w:val="00051753"/>
    <w:rsid w:val="00056DB8"/>
    <w:rsid w:val="000571B2"/>
    <w:rsid w:val="000610E2"/>
    <w:rsid w:val="00061B60"/>
    <w:rsid w:val="00061F3A"/>
    <w:rsid w:val="000625A2"/>
    <w:rsid w:val="00064FCD"/>
    <w:rsid w:val="000708AC"/>
    <w:rsid w:val="000719EE"/>
    <w:rsid w:val="000767BD"/>
    <w:rsid w:val="000822E7"/>
    <w:rsid w:val="0009015D"/>
    <w:rsid w:val="00090175"/>
    <w:rsid w:val="00090A25"/>
    <w:rsid w:val="00092094"/>
    <w:rsid w:val="00092CFE"/>
    <w:rsid w:val="000968D8"/>
    <w:rsid w:val="000A4064"/>
    <w:rsid w:val="000A5B5C"/>
    <w:rsid w:val="000A71F4"/>
    <w:rsid w:val="000C00EC"/>
    <w:rsid w:val="000C35FD"/>
    <w:rsid w:val="000C3FF6"/>
    <w:rsid w:val="000C76DA"/>
    <w:rsid w:val="000D2643"/>
    <w:rsid w:val="000D6475"/>
    <w:rsid w:val="000D6F60"/>
    <w:rsid w:val="000D7E82"/>
    <w:rsid w:val="000E0353"/>
    <w:rsid w:val="000E2F05"/>
    <w:rsid w:val="000E3731"/>
    <w:rsid w:val="000F1240"/>
    <w:rsid w:val="000F263D"/>
    <w:rsid w:val="000F3A86"/>
    <w:rsid w:val="000F41FC"/>
    <w:rsid w:val="000F4894"/>
    <w:rsid w:val="000F5688"/>
    <w:rsid w:val="00100913"/>
    <w:rsid w:val="0010352B"/>
    <w:rsid w:val="0010440C"/>
    <w:rsid w:val="00111CC5"/>
    <w:rsid w:val="001120F8"/>
    <w:rsid w:val="00115C63"/>
    <w:rsid w:val="00117A5B"/>
    <w:rsid w:val="0012133C"/>
    <w:rsid w:val="001216F7"/>
    <w:rsid w:val="001304C4"/>
    <w:rsid w:val="00133E59"/>
    <w:rsid w:val="001341F4"/>
    <w:rsid w:val="001369E4"/>
    <w:rsid w:val="00166F36"/>
    <w:rsid w:val="00170343"/>
    <w:rsid w:val="00170AF9"/>
    <w:rsid w:val="001735C2"/>
    <w:rsid w:val="0017534D"/>
    <w:rsid w:val="00177FF2"/>
    <w:rsid w:val="001812EE"/>
    <w:rsid w:val="00192AA5"/>
    <w:rsid w:val="00194CC3"/>
    <w:rsid w:val="001A085A"/>
    <w:rsid w:val="001A2C68"/>
    <w:rsid w:val="001B1740"/>
    <w:rsid w:val="001B2568"/>
    <w:rsid w:val="001B6982"/>
    <w:rsid w:val="001C4D69"/>
    <w:rsid w:val="001D42FE"/>
    <w:rsid w:val="001D435B"/>
    <w:rsid w:val="001D5B3C"/>
    <w:rsid w:val="001D6215"/>
    <w:rsid w:val="001E520B"/>
    <w:rsid w:val="001E71BA"/>
    <w:rsid w:val="001F7E12"/>
    <w:rsid w:val="00201F15"/>
    <w:rsid w:val="00204C9F"/>
    <w:rsid w:val="00206D47"/>
    <w:rsid w:val="00212C92"/>
    <w:rsid w:val="00216B66"/>
    <w:rsid w:val="002172E5"/>
    <w:rsid w:val="00217713"/>
    <w:rsid w:val="00221F07"/>
    <w:rsid w:val="00222036"/>
    <w:rsid w:val="0022359F"/>
    <w:rsid w:val="002254EA"/>
    <w:rsid w:val="002471C9"/>
    <w:rsid w:val="00250C48"/>
    <w:rsid w:val="00261691"/>
    <w:rsid w:val="00262BEA"/>
    <w:rsid w:val="0027462B"/>
    <w:rsid w:val="00275251"/>
    <w:rsid w:val="002756C3"/>
    <w:rsid w:val="00276C8E"/>
    <w:rsid w:val="00283010"/>
    <w:rsid w:val="00287298"/>
    <w:rsid w:val="00291386"/>
    <w:rsid w:val="00292CD0"/>
    <w:rsid w:val="002C139D"/>
    <w:rsid w:val="002C151C"/>
    <w:rsid w:val="002C2E52"/>
    <w:rsid w:val="002C3089"/>
    <w:rsid w:val="002C4041"/>
    <w:rsid w:val="002C79B7"/>
    <w:rsid w:val="002D09EC"/>
    <w:rsid w:val="002D3FD2"/>
    <w:rsid w:val="002D454C"/>
    <w:rsid w:val="002E5E44"/>
    <w:rsid w:val="002E61CF"/>
    <w:rsid w:val="002F2D9A"/>
    <w:rsid w:val="002F420C"/>
    <w:rsid w:val="00305A59"/>
    <w:rsid w:val="00306031"/>
    <w:rsid w:val="003104FA"/>
    <w:rsid w:val="003127CF"/>
    <w:rsid w:val="00316054"/>
    <w:rsid w:val="003214B1"/>
    <w:rsid w:val="00327ADC"/>
    <w:rsid w:val="003343EB"/>
    <w:rsid w:val="003371C3"/>
    <w:rsid w:val="00340CED"/>
    <w:rsid w:val="00342C76"/>
    <w:rsid w:val="003451B5"/>
    <w:rsid w:val="00345233"/>
    <w:rsid w:val="00352304"/>
    <w:rsid w:val="00353BE1"/>
    <w:rsid w:val="003609EE"/>
    <w:rsid w:val="003627EF"/>
    <w:rsid w:val="00364A2B"/>
    <w:rsid w:val="00364AD9"/>
    <w:rsid w:val="00366AA6"/>
    <w:rsid w:val="00367335"/>
    <w:rsid w:val="00372079"/>
    <w:rsid w:val="00372C9F"/>
    <w:rsid w:val="0037307B"/>
    <w:rsid w:val="0037368B"/>
    <w:rsid w:val="00376F5A"/>
    <w:rsid w:val="00383AB0"/>
    <w:rsid w:val="00385622"/>
    <w:rsid w:val="00395DCF"/>
    <w:rsid w:val="003A04FE"/>
    <w:rsid w:val="003A34F2"/>
    <w:rsid w:val="003A3FFC"/>
    <w:rsid w:val="003A4FAC"/>
    <w:rsid w:val="003A6331"/>
    <w:rsid w:val="003A720B"/>
    <w:rsid w:val="003B08B0"/>
    <w:rsid w:val="003B6B21"/>
    <w:rsid w:val="003B7D0F"/>
    <w:rsid w:val="003C00A0"/>
    <w:rsid w:val="003C2545"/>
    <w:rsid w:val="003C645F"/>
    <w:rsid w:val="003D05BD"/>
    <w:rsid w:val="003D05C1"/>
    <w:rsid w:val="003D7676"/>
    <w:rsid w:val="003E6681"/>
    <w:rsid w:val="003E7A77"/>
    <w:rsid w:val="003F5845"/>
    <w:rsid w:val="003F5BE6"/>
    <w:rsid w:val="003F64C1"/>
    <w:rsid w:val="003F66EC"/>
    <w:rsid w:val="00401060"/>
    <w:rsid w:val="00403472"/>
    <w:rsid w:val="00406910"/>
    <w:rsid w:val="0041011C"/>
    <w:rsid w:val="00411189"/>
    <w:rsid w:val="0041175D"/>
    <w:rsid w:val="00412274"/>
    <w:rsid w:val="004166D4"/>
    <w:rsid w:val="00417A28"/>
    <w:rsid w:val="00426125"/>
    <w:rsid w:val="00427774"/>
    <w:rsid w:val="00433CC2"/>
    <w:rsid w:val="00437A8D"/>
    <w:rsid w:val="00444FC6"/>
    <w:rsid w:val="00450176"/>
    <w:rsid w:val="004505F8"/>
    <w:rsid w:val="00451CFA"/>
    <w:rsid w:val="00454E01"/>
    <w:rsid w:val="00462F91"/>
    <w:rsid w:val="0046688E"/>
    <w:rsid w:val="00470C65"/>
    <w:rsid w:val="004733A7"/>
    <w:rsid w:val="00473F55"/>
    <w:rsid w:val="004748BB"/>
    <w:rsid w:val="00474EC1"/>
    <w:rsid w:val="004757F5"/>
    <w:rsid w:val="0047795C"/>
    <w:rsid w:val="0048266D"/>
    <w:rsid w:val="00484A8A"/>
    <w:rsid w:val="004962CA"/>
    <w:rsid w:val="0049723A"/>
    <w:rsid w:val="004A3314"/>
    <w:rsid w:val="004A7D49"/>
    <w:rsid w:val="004B5120"/>
    <w:rsid w:val="004C2AAA"/>
    <w:rsid w:val="004C445A"/>
    <w:rsid w:val="004C476F"/>
    <w:rsid w:val="004C75B6"/>
    <w:rsid w:val="004D1202"/>
    <w:rsid w:val="004E0E7D"/>
    <w:rsid w:val="004E2ADB"/>
    <w:rsid w:val="004E2FDD"/>
    <w:rsid w:val="004E3835"/>
    <w:rsid w:val="004E75E0"/>
    <w:rsid w:val="004F0880"/>
    <w:rsid w:val="004F12B1"/>
    <w:rsid w:val="004F5C0E"/>
    <w:rsid w:val="004F6846"/>
    <w:rsid w:val="0050361F"/>
    <w:rsid w:val="0050461E"/>
    <w:rsid w:val="00511159"/>
    <w:rsid w:val="00511D1B"/>
    <w:rsid w:val="005121F7"/>
    <w:rsid w:val="005124D2"/>
    <w:rsid w:val="005125AC"/>
    <w:rsid w:val="00515A5E"/>
    <w:rsid w:val="0052702A"/>
    <w:rsid w:val="005274D6"/>
    <w:rsid w:val="005314C5"/>
    <w:rsid w:val="00534F1D"/>
    <w:rsid w:val="0053519B"/>
    <w:rsid w:val="00540158"/>
    <w:rsid w:val="005401A2"/>
    <w:rsid w:val="00560C6E"/>
    <w:rsid w:val="00561DAF"/>
    <w:rsid w:val="00562014"/>
    <w:rsid w:val="00565AF9"/>
    <w:rsid w:val="005665E4"/>
    <w:rsid w:val="005749B6"/>
    <w:rsid w:val="005766EF"/>
    <w:rsid w:val="00577F42"/>
    <w:rsid w:val="00581203"/>
    <w:rsid w:val="00581EEB"/>
    <w:rsid w:val="0059132C"/>
    <w:rsid w:val="005943F3"/>
    <w:rsid w:val="0059726F"/>
    <w:rsid w:val="005A33D5"/>
    <w:rsid w:val="005B4C0B"/>
    <w:rsid w:val="005B53A2"/>
    <w:rsid w:val="005B6269"/>
    <w:rsid w:val="005B6DDE"/>
    <w:rsid w:val="005C6454"/>
    <w:rsid w:val="005C6E20"/>
    <w:rsid w:val="005C7CC2"/>
    <w:rsid w:val="005D304F"/>
    <w:rsid w:val="005D38F2"/>
    <w:rsid w:val="005D6ACF"/>
    <w:rsid w:val="005D7224"/>
    <w:rsid w:val="005D769D"/>
    <w:rsid w:val="005D7E3B"/>
    <w:rsid w:val="005E048C"/>
    <w:rsid w:val="005E4EB3"/>
    <w:rsid w:val="005E5C6A"/>
    <w:rsid w:val="005F7EAD"/>
    <w:rsid w:val="00603C7C"/>
    <w:rsid w:val="00611903"/>
    <w:rsid w:val="006130A3"/>
    <w:rsid w:val="00613B03"/>
    <w:rsid w:val="0061561B"/>
    <w:rsid w:val="006214AF"/>
    <w:rsid w:val="00633527"/>
    <w:rsid w:val="00641F12"/>
    <w:rsid w:val="00643778"/>
    <w:rsid w:val="00643855"/>
    <w:rsid w:val="00644F1F"/>
    <w:rsid w:val="00646876"/>
    <w:rsid w:val="00653FC9"/>
    <w:rsid w:val="006600FF"/>
    <w:rsid w:val="00661DC7"/>
    <w:rsid w:val="0066344D"/>
    <w:rsid w:val="00663F1A"/>
    <w:rsid w:val="00666203"/>
    <w:rsid w:val="00670767"/>
    <w:rsid w:val="00672F52"/>
    <w:rsid w:val="00674F80"/>
    <w:rsid w:val="00676B2B"/>
    <w:rsid w:val="00677041"/>
    <w:rsid w:val="00681073"/>
    <w:rsid w:val="00687AEC"/>
    <w:rsid w:val="00691601"/>
    <w:rsid w:val="00696094"/>
    <w:rsid w:val="006A2D1D"/>
    <w:rsid w:val="006A39EB"/>
    <w:rsid w:val="006A5C04"/>
    <w:rsid w:val="006A7DE6"/>
    <w:rsid w:val="006B4069"/>
    <w:rsid w:val="006B69D0"/>
    <w:rsid w:val="006C3D8B"/>
    <w:rsid w:val="006C4120"/>
    <w:rsid w:val="006C7D6B"/>
    <w:rsid w:val="006D3950"/>
    <w:rsid w:val="006D3E35"/>
    <w:rsid w:val="006D43B4"/>
    <w:rsid w:val="006D74B6"/>
    <w:rsid w:val="006E42E0"/>
    <w:rsid w:val="006F0022"/>
    <w:rsid w:val="006F0623"/>
    <w:rsid w:val="006F1320"/>
    <w:rsid w:val="006F1B1C"/>
    <w:rsid w:val="006F2E9C"/>
    <w:rsid w:val="00701DBB"/>
    <w:rsid w:val="0070530F"/>
    <w:rsid w:val="007132DF"/>
    <w:rsid w:val="007140BB"/>
    <w:rsid w:val="00727BAE"/>
    <w:rsid w:val="00730C8B"/>
    <w:rsid w:val="00732B6B"/>
    <w:rsid w:val="00733DFB"/>
    <w:rsid w:val="007506A5"/>
    <w:rsid w:val="00765179"/>
    <w:rsid w:val="00767876"/>
    <w:rsid w:val="00770942"/>
    <w:rsid w:val="0077311D"/>
    <w:rsid w:val="007806C2"/>
    <w:rsid w:val="00781068"/>
    <w:rsid w:val="00783EE5"/>
    <w:rsid w:val="00784A94"/>
    <w:rsid w:val="007920E7"/>
    <w:rsid w:val="00795296"/>
    <w:rsid w:val="007967F1"/>
    <w:rsid w:val="00796E6F"/>
    <w:rsid w:val="007A6227"/>
    <w:rsid w:val="007A777C"/>
    <w:rsid w:val="007B2023"/>
    <w:rsid w:val="007B55F5"/>
    <w:rsid w:val="007B6030"/>
    <w:rsid w:val="007B7023"/>
    <w:rsid w:val="007D3DC1"/>
    <w:rsid w:val="007D40D0"/>
    <w:rsid w:val="007D5548"/>
    <w:rsid w:val="007E2DF1"/>
    <w:rsid w:val="007E30E1"/>
    <w:rsid w:val="007F2CD1"/>
    <w:rsid w:val="007F4A3C"/>
    <w:rsid w:val="00807DCC"/>
    <w:rsid w:val="008154C2"/>
    <w:rsid w:val="00824259"/>
    <w:rsid w:val="008341CE"/>
    <w:rsid w:val="00842B7F"/>
    <w:rsid w:val="00847FA9"/>
    <w:rsid w:val="008505B5"/>
    <w:rsid w:val="00851042"/>
    <w:rsid w:val="008511D6"/>
    <w:rsid w:val="008555AC"/>
    <w:rsid w:val="00855B14"/>
    <w:rsid w:val="00856DF1"/>
    <w:rsid w:val="00861895"/>
    <w:rsid w:val="00863633"/>
    <w:rsid w:val="00864230"/>
    <w:rsid w:val="0086449F"/>
    <w:rsid w:val="00870116"/>
    <w:rsid w:val="008706B4"/>
    <w:rsid w:val="008719DF"/>
    <w:rsid w:val="008724F7"/>
    <w:rsid w:val="008737C0"/>
    <w:rsid w:val="0087771A"/>
    <w:rsid w:val="00883509"/>
    <w:rsid w:val="00884142"/>
    <w:rsid w:val="00884F51"/>
    <w:rsid w:val="00887303"/>
    <w:rsid w:val="0088756A"/>
    <w:rsid w:val="00887693"/>
    <w:rsid w:val="00887E35"/>
    <w:rsid w:val="0089054B"/>
    <w:rsid w:val="008923EC"/>
    <w:rsid w:val="008A548C"/>
    <w:rsid w:val="008A5F14"/>
    <w:rsid w:val="008B45EE"/>
    <w:rsid w:val="008B6992"/>
    <w:rsid w:val="008C0229"/>
    <w:rsid w:val="008C023F"/>
    <w:rsid w:val="008C2E6C"/>
    <w:rsid w:val="008D0695"/>
    <w:rsid w:val="008D3236"/>
    <w:rsid w:val="008E1BFE"/>
    <w:rsid w:val="008E2B83"/>
    <w:rsid w:val="008E3D38"/>
    <w:rsid w:val="008E7191"/>
    <w:rsid w:val="008F1764"/>
    <w:rsid w:val="008F1BB6"/>
    <w:rsid w:val="008F7920"/>
    <w:rsid w:val="0090479C"/>
    <w:rsid w:val="00906077"/>
    <w:rsid w:val="0090721B"/>
    <w:rsid w:val="0092003C"/>
    <w:rsid w:val="00921EF9"/>
    <w:rsid w:val="00927B4D"/>
    <w:rsid w:val="00927D70"/>
    <w:rsid w:val="00932AEB"/>
    <w:rsid w:val="009333B1"/>
    <w:rsid w:val="00937CDC"/>
    <w:rsid w:val="00937F32"/>
    <w:rsid w:val="00944028"/>
    <w:rsid w:val="009470E4"/>
    <w:rsid w:val="0094750E"/>
    <w:rsid w:val="00952CD7"/>
    <w:rsid w:val="00954276"/>
    <w:rsid w:val="00962CFF"/>
    <w:rsid w:val="00963566"/>
    <w:rsid w:val="009636A1"/>
    <w:rsid w:val="0096695F"/>
    <w:rsid w:val="00973A87"/>
    <w:rsid w:val="0097453F"/>
    <w:rsid w:val="0098274C"/>
    <w:rsid w:val="00982D96"/>
    <w:rsid w:val="009873C3"/>
    <w:rsid w:val="00993E3E"/>
    <w:rsid w:val="009A02C0"/>
    <w:rsid w:val="009A05AC"/>
    <w:rsid w:val="009B0A9C"/>
    <w:rsid w:val="009C03D3"/>
    <w:rsid w:val="009C232D"/>
    <w:rsid w:val="009C7E31"/>
    <w:rsid w:val="009D467F"/>
    <w:rsid w:val="009D759E"/>
    <w:rsid w:val="009E5325"/>
    <w:rsid w:val="009F000D"/>
    <w:rsid w:val="00A0005B"/>
    <w:rsid w:val="00A01CF1"/>
    <w:rsid w:val="00A05940"/>
    <w:rsid w:val="00A12F7A"/>
    <w:rsid w:val="00A23549"/>
    <w:rsid w:val="00A24E0E"/>
    <w:rsid w:val="00A33D1D"/>
    <w:rsid w:val="00A359A9"/>
    <w:rsid w:val="00A44AA6"/>
    <w:rsid w:val="00A50200"/>
    <w:rsid w:val="00A50274"/>
    <w:rsid w:val="00A56953"/>
    <w:rsid w:val="00A611B4"/>
    <w:rsid w:val="00A62F86"/>
    <w:rsid w:val="00A640A3"/>
    <w:rsid w:val="00A71DA3"/>
    <w:rsid w:val="00A72084"/>
    <w:rsid w:val="00A722B6"/>
    <w:rsid w:val="00A740C4"/>
    <w:rsid w:val="00A74AE9"/>
    <w:rsid w:val="00A76B87"/>
    <w:rsid w:val="00A77340"/>
    <w:rsid w:val="00A834D6"/>
    <w:rsid w:val="00A907B6"/>
    <w:rsid w:val="00A946C5"/>
    <w:rsid w:val="00AA01C5"/>
    <w:rsid w:val="00AB116D"/>
    <w:rsid w:val="00AB3CC1"/>
    <w:rsid w:val="00AB602C"/>
    <w:rsid w:val="00AB6346"/>
    <w:rsid w:val="00AB6B7C"/>
    <w:rsid w:val="00AB72A3"/>
    <w:rsid w:val="00AD3632"/>
    <w:rsid w:val="00AD45E5"/>
    <w:rsid w:val="00AD7F3A"/>
    <w:rsid w:val="00AE19AE"/>
    <w:rsid w:val="00AE4FAB"/>
    <w:rsid w:val="00AE5E0D"/>
    <w:rsid w:val="00AE63E6"/>
    <w:rsid w:val="00AE74A1"/>
    <w:rsid w:val="00AF05D0"/>
    <w:rsid w:val="00B007B1"/>
    <w:rsid w:val="00B01562"/>
    <w:rsid w:val="00B019D0"/>
    <w:rsid w:val="00B30C96"/>
    <w:rsid w:val="00B33BD9"/>
    <w:rsid w:val="00B372D8"/>
    <w:rsid w:val="00B427F2"/>
    <w:rsid w:val="00B42DC0"/>
    <w:rsid w:val="00B46CCD"/>
    <w:rsid w:val="00B47658"/>
    <w:rsid w:val="00B531F7"/>
    <w:rsid w:val="00B5348B"/>
    <w:rsid w:val="00B54737"/>
    <w:rsid w:val="00B547D5"/>
    <w:rsid w:val="00B61297"/>
    <w:rsid w:val="00B619FE"/>
    <w:rsid w:val="00B626E4"/>
    <w:rsid w:val="00B6446F"/>
    <w:rsid w:val="00B83BA4"/>
    <w:rsid w:val="00B8756E"/>
    <w:rsid w:val="00B87924"/>
    <w:rsid w:val="00B92D07"/>
    <w:rsid w:val="00BA1222"/>
    <w:rsid w:val="00BA1429"/>
    <w:rsid w:val="00BA1A82"/>
    <w:rsid w:val="00BA36E0"/>
    <w:rsid w:val="00BA3B9D"/>
    <w:rsid w:val="00BA533F"/>
    <w:rsid w:val="00BB448C"/>
    <w:rsid w:val="00BB75F2"/>
    <w:rsid w:val="00BC3DB1"/>
    <w:rsid w:val="00BC5DEA"/>
    <w:rsid w:val="00BE0490"/>
    <w:rsid w:val="00BE4E06"/>
    <w:rsid w:val="00BE6EF3"/>
    <w:rsid w:val="00BE7232"/>
    <w:rsid w:val="00BE74A7"/>
    <w:rsid w:val="00BF7EE4"/>
    <w:rsid w:val="00C00F74"/>
    <w:rsid w:val="00C00FF6"/>
    <w:rsid w:val="00C0326E"/>
    <w:rsid w:val="00C05953"/>
    <w:rsid w:val="00C1199B"/>
    <w:rsid w:val="00C14653"/>
    <w:rsid w:val="00C17700"/>
    <w:rsid w:val="00C24734"/>
    <w:rsid w:val="00C2795F"/>
    <w:rsid w:val="00C32A4C"/>
    <w:rsid w:val="00C3458E"/>
    <w:rsid w:val="00C35F13"/>
    <w:rsid w:val="00C4024A"/>
    <w:rsid w:val="00C46437"/>
    <w:rsid w:val="00C46DDE"/>
    <w:rsid w:val="00C47037"/>
    <w:rsid w:val="00C47EF4"/>
    <w:rsid w:val="00C53078"/>
    <w:rsid w:val="00C56C0E"/>
    <w:rsid w:val="00C601E3"/>
    <w:rsid w:val="00C621A8"/>
    <w:rsid w:val="00C63579"/>
    <w:rsid w:val="00C63CA9"/>
    <w:rsid w:val="00C72735"/>
    <w:rsid w:val="00C76BA4"/>
    <w:rsid w:val="00C81CB5"/>
    <w:rsid w:val="00C86917"/>
    <w:rsid w:val="00C90713"/>
    <w:rsid w:val="00C91465"/>
    <w:rsid w:val="00C92413"/>
    <w:rsid w:val="00C96962"/>
    <w:rsid w:val="00CB1C44"/>
    <w:rsid w:val="00CB21F2"/>
    <w:rsid w:val="00CB4E07"/>
    <w:rsid w:val="00CB64F4"/>
    <w:rsid w:val="00CB6A9A"/>
    <w:rsid w:val="00CB7769"/>
    <w:rsid w:val="00CC01AD"/>
    <w:rsid w:val="00CC0734"/>
    <w:rsid w:val="00CC0E74"/>
    <w:rsid w:val="00CC2142"/>
    <w:rsid w:val="00CC40FB"/>
    <w:rsid w:val="00CC4F9B"/>
    <w:rsid w:val="00CC5580"/>
    <w:rsid w:val="00CC7C35"/>
    <w:rsid w:val="00CD44F9"/>
    <w:rsid w:val="00CD4DB6"/>
    <w:rsid w:val="00CE0E61"/>
    <w:rsid w:val="00CE214E"/>
    <w:rsid w:val="00CE618F"/>
    <w:rsid w:val="00CF1825"/>
    <w:rsid w:val="00D0153E"/>
    <w:rsid w:val="00D05E8D"/>
    <w:rsid w:val="00D071FB"/>
    <w:rsid w:val="00D10980"/>
    <w:rsid w:val="00D17131"/>
    <w:rsid w:val="00D2421B"/>
    <w:rsid w:val="00D25B65"/>
    <w:rsid w:val="00D26770"/>
    <w:rsid w:val="00D30C18"/>
    <w:rsid w:val="00D335C9"/>
    <w:rsid w:val="00D37642"/>
    <w:rsid w:val="00D3789A"/>
    <w:rsid w:val="00D3799E"/>
    <w:rsid w:val="00D46FA2"/>
    <w:rsid w:val="00D51B64"/>
    <w:rsid w:val="00D55EE5"/>
    <w:rsid w:val="00D56E4E"/>
    <w:rsid w:val="00D61FF2"/>
    <w:rsid w:val="00D6533E"/>
    <w:rsid w:val="00D67530"/>
    <w:rsid w:val="00D72775"/>
    <w:rsid w:val="00D76879"/>
    <w:rsid w:val="00D80CFA"/>
    <w:rsid w:val="00D86F1C"/>
    <w:rsid w:val="00D930BA"/>
    <w:rsid w:val="00DA56C2"/>
    <w:rsid w:val="00DA6D02"/>
    <w:rsid w:val="00DA7ABC"/>
    <w:rsid w:val="00DB4DF5"/>
    <w:rsid w:val="00DC0518"/>
    <w:rsid w:val="00DC0D79"/>
    <w:rsid w:val="00DC7CBB"/>
    <w:rsid w:val="00DD03C9"/>
    <w:rsid w:val="00DD0C58"/>
    <w:rsid w:val="00DD1429"/>
    <w:rsid w:val="00DD5377"/>
    <w:rsid w:val="00DE1AF4"/>
    <w:rsid w:val="00DE22C4"/>
    <w:rsid w:val="00DE4601"/>
    <w:rsid w:val="00DE6416"/>
    <w:rsid w:val="00DF1E11"/>
    <w:rsid w:val="00DF340D"/>
    <w:rsid w:val="00DF3A32"/>
    <w:rsid w:val="00DF448B"/>
    <w:rsid w:val="00E00F83"/>
    <w:rsid w:val="00E01477"/>
    <w:rsid w:val="00E015DD"/>
    <w:rsid w:val="00E06758"/>
    <w:rsid w:val="00E07D2A"/>
    <w:rsid w:val="00E1005B"/>
    <w:rsid w:val="00E11C0E"/>
    <w:rsid w:val="00E17326"/>
    <w:rsid w:val="00E17CA3"/>
    <w:rsid w:val="00E22146"/>
    <w:rsid w:val="00E23716"/>
    <w:rsid w:val="00E243AC"/>
    <w:rsid w:val="00E3370F"/>
    <w:rsid w:val="00E3378A"/>
    <w:rsid w:val="00E35792"/>
    <w:rsid w:val="00E45CBA"/>
    <w:rsid w:val="00E51577"/>
    <w:rsid w:val="00E5253D"/>
    <w:rsid w:val="00E548A2"/>
    <w:rsid w:val="00E57881"/>
    <w:rsid w:val="00E579D7"/>
    <w:rsid w:val="00E603A4"/>
    <w:rsid w:val="00E63B90"/>
    <w:rsid w:val="00E6647E"/>
    <w:rsid w:val="00E66911"/>
    <w:rsid w:val="00E72C73"/>
    <w:rsid w:val="00E7578C"/>
    <w:rsid w:val="00E836E8"/>
    <w:rsid w:val="00E8455D"/>
    <w:rsid w:val="00E85521"/>
    <w:rsid w:val="00E90B6A"/>
    <w:rsid w:val="00E91711"/>
    <w:rsid w:val="00E932F1"/>
    <w:rsid w:val="00E96C04"/>
    <w:rsid w:val="00EA0A39"/>
    <w:rsid w:val="00EA4570"/>
    <w:rsid w:val="00EA685F"/>
    <w:rsid w:val="00EA6FB9"/>
    <w:rsid w:val="00EA751C"/>
    <w:rsid w:val="00EA782C"/>
    <w:rsid w:val="00EB00CB"/>
    <w:rsid w:val="00EB3EB6"/>
    <w:rsid w:val="00EB5663"/>
    <w:rsid w:val="00EB5D54"/>
    <w:rsid w:val="00EC5D05"/>
    <w:rsid w:val="00EC679D"/>
    <w:rsid w:val="00ED609B"/>
    <w:rsid w:val="00ED68E4"/>
    <w:rsid w:val="00EE5333"/>
    <w:rsid w:val="00EF043D"/>
    <w:rsid w:val="00EF7147"/>
    <w:rsid w:val="00F0175B"/>
    <w:rsid w:val="00F038CD"/>
    <w:rsid w:val="00F125C1"/>
    <w:rsid w:val="00F13B8C"/>
    <w:rsid w:val="00F201CA"/>
    <w:rsid w:val="00F25987"/>
    <w:rsid w:val="00F27AC5"/>
    <w:rsid w:val="00F30882"/>
    <w:rsid w:val="00F324DF"/>
    <w:rsid w:val="00F40F17"/>
    <w:rsid w:val="00F41E24"/>
    <w:rsid w:val="00F51829"/>
    <w:rsid w:val="00F53925"/>
    <w:rsid w:val="00F61B14"/>
    <w:rsid w:val="00F62372"/>
    <w:rsid w:val="00F63F61"/>
    <w:rsid w:val="00F66C34"/>
    <w:rsid w:val="00F70660"/>
    <w:rsid w:val="00F7623A"/>
    <w:rsid w:val="00F763C7"/>
    <w:rsid w:val="00F76B88"/>
    <w:rsid w:val="00F77A7F"/>
    <w:rsid w:val="00F82470"/>
    <w:rsid w:val="00F83427"/>
    <w:rsid w:val="00F87A9F"/>
    <w:rsid w:val="00F954AB"/>
    <w:rsid w:val="00F96ABF"/>
    <w:rsid w:val="00FA404E"/>
    <w:rsid w:val="00FB56D2"/>
    <w:rsid w:val="00FB7027"/>
    <w:rsid w:val="00FC2BA3"/>
    <w:rsid w:val="00FD00B4"/>
    <w:rsid w:val="00FD7FCC"/>
    <w:rsid w:val="00FE384A"/>
    <w:rsid w:val="00FF117A"/>
    <w:rsid w:val="00FF681E"/>
    <w:rsid w:val="00FF719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801314"/>
  <w15:chartTrackingRefBased/>
  <w15:docId w15:val="{ECD4C73F-647E-48AD-87B0-94F513A39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0E1"/>
    <w:pPr>
      <w:spacing w:after="0" w:line="240" w:lineRule="auto"/>
      <w:jc w:val="both"/>
    </w:pPr>
    <w:rPr>
      <w:rFonts w:eastAsia="Calibri" w:cs="Times New Roman"/>
    </w:rPr>
  </w:style>
  <w:style w:type="paragraph" w:styleId="Ttulo1">
    <w:name w:val="heading 1"/>
    <w:basedOn w:val="Prrafodelista"/>
    <w:next w:val="Normal"/>
    <w:link w:val="Ttulo1Car"/>
    <w:uiPriority w:val="99"/>
    <w:qFormat/>
    <w:rsid w:val="007E30E1"/>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7E30E1"/>
    <w:pPr>
      <w:numPr>
        <w:ilvl w:val="1"/>
      </w:numPr>
      <w:outlineLvl w:val="1"/>
    </w:pPr>
  </w:style>
  <w:style w:type="paragraph" w:styleId="Ttulo3">
    <w:name w:val="heading 3"/>
    <w:basedOn w:val="Ttulo2"/>
    <w:next w:val="Normal"/>
    <w:link w:val="Ttulo3Car"/>
    <w:uiPriority w:val="99"/>
    <w:qFormat/>
    <w:rsid w:val="007E30E1"/>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E30E1"/>
    <w:rPr>
      <w:rFonts w:eastAsia="Calibri" w:cstheme="minorHAnsi"/>
      <w:b/>
      <w:sz w:val="24"/>
      <w:szCs w:val="20"/>
    </w:rPr>
  </w:style>
  <w:style w:type="character" w:customStyle="1" w:styleId="Ttulo2Car">
    <w:name w:val="Título 2 Car"/>
    <w:basedOn w:val="Fuentedeprrafopredeter"/>
    <w:link w:val="Ttulo2"/>
    <w:uiPriority w:val="99"/>
    <w:rsid w:val="007E30E1"/>
    <w:rPr>
      <w:rFonts w:eastAsia="Calibri" w:cstheme="minorHAnsi"/>
      <w:b/>
      <w:sz w:val="24"/>
      <w:szCs w:val="20"/>
    </w:rPr>
  </w:style>
  <w:style w:type="character" w:customStyle="1" w:styleId="Ttulo3Car">
    <w:name w:val="Título 3 Car"/>
    <w:basedOn w:val="Fuentedeprrafopredeter"/>
    <w:link w:val="Ttulo3"/>
    <w:uiPriority w:val="99"/>
    <w:rsid w:val="007E30E1"/>
    <w:rPr>
      <w:rFonts w:eastAsia="Calibri" w:cstheme="minorHAnsi"/>
      <w:b/>
      <w:szCs w:val="20"/>
    </w:rPr>
  </w:style>
  <w:style w:type="paragraph" w:styleId="Encabezado">
    <w:name w:val="header"/>
    <w:basedOn w:val="Normal"/>
    <w:link w:val="EncabezadoCar"/>
    <w:uiPriority w:val="99"/>
    <w:rsid w:val="007E30E1"/>
    <w:pPr>
      <w:tabs>
        <w:tab w:val="center" w:pos="4419"/>
        <w:tab w:val="right" w:pos="8838"/>
      </w:tabs>
    </w:pPr>
  </w:style>
  <w:style w:type="character" w:customStyle="1" w:styleId="EncabezadoCar">
    <w:name w:val="Encabezado Car"/>
    <w:basedOn w:val="Fuentedeprrafopredeter"/>
    <w:link w:val="Encabezado"/>
    <w:uiPriority w:val="99"/>
    <w:rsid w:val="007E30E1"/>
    <w:rPr>
      <w:rFonts w:eastAsia="Calibri" w:cs="Times New Roman"/>
    </w:rPr>
  </w:style>
  <w:style w:type="paragraph" w:styleId="Piedepgina">
    <w:name w:val="footer"/>
    <w:basedOn w:val="Normal"/>
    <w:link w:val="PiedepginaCar"/>
    <w:uiPriority w:val="99"/>
    <w:rsid w:val="007E30E1"/>
    <w:pPr>
      <w:tabs>
        <w:tab w:val="center" w:pos="4419"/>
        <w:tab w:val="right" w:pos="8838"/>
      </w:tabs>
    </w:pPr>
  </w:style>
  <w:style w:type="character" w:customStyle="1" w:styleId="PiedepginaCar">
    <w:name w:val="Pie de página Car"/>
    <w:basedOn w:val="Fuentedeprrafopredeter"/>
    <w:link w:val="Piedepgina"/>
    <w:uiPriority w:val="99"/>
    <w:rsid w:val="007E30E1"/>
    <w:rPr>
      <w:rFonts w:eastAsia="Calibri" w:cs="Times New Roman"/>
    </w:rPr>
  </w:style>
  <w:style w:type="table" w:styleId="Tablaconcuadrcula">
    <w:name w:val="Table Grid"/>
    <w:basedOn w:val="Tablanormal"/>
    <w:uiPriority w:val="99"/>
    <w:rsid w:val="007E30E1"/>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E30E1"/>
    <w:pPr>
      <w:ind w:left="720"/>
      <w:contextualSpacing/>
    </w:pPr>
  </w:style>
  <w:style w:type="paragraph" w:styleId="TDC1">
    <w:name w:val="toc 1"/>
    <w:basedOn w:val="Normal"/>
    <w:next w:val="Normal"/>
    <w:autoRedefine/>
    <w:uiPriority w:val="39"/>
    <w:qFormat/>
    <w:rsid w:val="007E30E1"/>
    <w:pPr>
      <w:tabs>
        <w:tab w:val="left" w:pos="440"/>
        <w:tab w:val="right" w:leader="dot" w:pos="9395"/>
      </w:tabs>
      <w:spacing w:before="120" w:after="120"/>
      <w:jc w:val="left"/>
    </w:pPr>
    <w:rPr>
      <w:b/>
      <w:bCs/>
      <w:caps/>
      <w:sz w:val="20"/>
      <w:szCs w:val="20"/>
    </w:rPr>
  </w:style>
  <w:style w:type="character" w:styleId="Hipervnculo">
    <w:name w:val="Hyperlink"/>
    <w:basedOn w:val="Fuentedeprrafopredeter"/>
    <w:uiPriority w:val="99"/>
    <w:rsid w:val="007E30E1"/>
    <w:rPr>
      <w:rFonts w:cs="Times New Roman"/>
      <w:color w:val="0000FF"/>
      <w:u w:val="single"/>
    </w:rPr>
  </w:style>
  <w:style w:type="character" w:styleId="Refdecomentario">
    <w:name w:val="annotation reference"/>
    <w:basedOn w:val="Fuentedeprrafopredeter"/>
    <w:uiPriority w:val="99"/>
    <w:semiHidden/>
    <w:unhideWhenUsed/>
    <w:rsid w:val="007E30E1"/>
    <w:rPr>
      <w:sz w:val="16"/>
      <w:szCs w:val="16"/>
    </w:rPr>
  </w:style>
  <w:style w:type="paragraph" w:styleId="Textocomentario">
    <w:name w:val="annotation text"/>
    <w:basedOn w:val="Normal"/>
    <w:link w:val="TextocomentarioCar"/>
    <w:uiPriority w:val="99"/>
    <w:semiHidden/>
    <w:unhideWhenUsed/>
    <w:rsid w:val="007E30E1"/>
    <w:rPr>
      <w:sz w:val="20"/>
      <w:szCs w:val="20"/>
    </w:rPr>
  </w:style>
  <w:style w:type="character" w:customStyle="1" w:styleId="TextocomentarioCar">
    <w:name w:val="Texto comentario Car"/>
    <w:basedOn w:val="Fuentedeprrafopredeter"/>
    <w:link w:val="Textocomentario"/>
    <w:uiPriority w:val="99"/>
    <w:semiHidden/>
    <w:rsid w:val="007E30E1"/>
    <w:rPr>
      <w:rFonts w:eastAsia="Calibri" w:cs="Times New Roman"/>
      <w:sz w:val="20"/>
      <w:szCs w:val="20"/>
    </w:rPr>
  </w:style>
  <w:style w:type="paragraph" w:styleId="Textodeglobo">
    <w:name w:val="Balloon Text"/>
    <w:basedOn w:val="Normal"/>
    <w:link w:val="TextodegloboCar"/>
    <w:uiPriority w:val="99"/>
    <w:semiHidden/>
    <w:unhideWhenUsed/>
    <w:rsid w:val="007E30E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30E1"/>
    <w:rPr>
      <w:rFonts w:ascii="Segoe UI" w:eastAsia="Calibr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2C4041"/>
    <w:rPr>
      <w:b/>
      <w:bCs/>
    </w:rPr>
  </w:style>
  <w:style w:type="character" w:customStyle="1" w:styleId="AsuntodelcomentarioCar">
    <w:name w:val="Asunto del comentario Car"/>
    <w:basedOn w:val="TextocomentarioCar"/>
    <w:link w:val="Asuntodelcomentario"/>
    <w:uiPriority w:val="99"/>
    <w:semiHidden/>
    <w:rsid w:val="002C4041"/>
    <w:rPr>
      <w:rFonts w:eastAsia="Calibri" w:cs="Times New Roman"/>
      <w:b/>
      <w:bCs/>
      <w:sz w:val="20"/>
      <w:szCs w:val="20"/>
    </w:rPr>
  </w:style>
  <w:style w:type="paragraph" w:styleId="Revisin">
    <w:name w:val="Revision"/>
    <w:hidden/>
    <w:uiPriority w:val="99"/>
    <w:semiHidden/>
    <w:rsid w:val="00411189"/>
    <w:pPr>
      <w:spacing w:after="0" w:line="240" w:lineRule="auto"/>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rElAENeDFZALv5mRiVQWm8VbDLHy1bWB92h1Sh0JZF8=</DigestValue>
    </Reference>
    <Reference Type="http://www.w3.org/2000/09/xmldsig#Object" URI="#idOfficeObject">
      <DigestMethod Algorithm="http://www.w3.org/2001/04/xmlenc#sha256"/>
      <DigestValue>FOLo9+Ri7W3+sgBWgtS1br/InWJ6Jwz9Akbwf+N+yvw=</DigestValue>
    </Reference>
    <Reference Type="http://uri.etsi.org/01903#SignedProperties" URI="#idSignedProperties">
      <Transforms>
        <Transform Algorithm="http://www.w3.org/TR/2001/REC-xml-c14n-20010315"/>
      </Transforms>
      <DigestMethod Algorithm="http://www.w3.org/2001/04/xmlenc#sha256"/>
      <DigestValue>xLzxJqiFj4lyg+id0Kh8qqGiH9jUqbIlbb+ZvY3GSRY=</DigestValue>
    </Reference>
    <Reference Type="http://www.w3.org/2000/09/xmldsig#Object" URI="#idValidSigLnImg">
      <DigestMethod Algorithm="http://www.w3.org/2001/04/xmlenc#sha256"/>
      <DigestValue>3R609tseX1ZFZX1C/+5RrboQux/jYMPi1hVjvzurCGE=</DigestValue>
    </Reference>
    <Reference Type="http://www.w3.org/2000/09/xmldsig#Object" URI="#idInvalidSigLnImg">
      <DigestMethod Algorithm="http://www.w3.org/2001/04/xmlenc#sha256"/>
      <DigestValue>bNfJfIoeE3Db9iTm+NGP8ITIxIrV+g2AmO9Gw14Nb5A=</DigestValue>
    </Reference>
  </SignedInfo>
  <SignatureValue>z90rRRYrBqDx9qN2Cf6O6hdJPehchqTALT3Qf6ioSCDgtMBEvtqL/iaFFVzt0UCSC5kVb6ILMWOX
ub8m2LB1d0kM0vpVoMvXXC8hD0ArR6cO6yS8hzsuAAxt7+qmr2IObIZGyq/HtAjzSR4tAbDPYG++
Fhb833WbeUIDDaZQmtUjnvcNLjqwSZKYpkWHanbgYbPCRuROUMTzeU/WBgjJiNxM61f6kk/yu+AF
vNubBF2+A7unF2wJDHQdVb3Qr47QC/jarWndND6v0nqRxQb3ddfw3PqRGk7aa7Xfu/sFVOv/3k2B
bND8HUSmSAxaTMDWz+0vfhe8Cau1Hd0UiJ1T4w==</SignatureValue>
  <KeyInfo>
    <X509Data>
      <X509Certificate>MIIHOjCCBiKgAwIBAgIQCI+aAktu/K+U4R1Pao1Rq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bvbqxoen/9rA2sZM9iiNnXypIkP++8dwxz487zfnST29mhXLXLO5821WwZrkUDS8ScdKaPvYL0pZHV/iwKTfIG79T+fKqFc4ODI9UX0icmxijNgvgoSg0kyNE4THkocdbPZui697ane+lJ3iRz6DqOOAuRi2bxqI9k3QKWk/CkVcLgKrJNYsZITZGPU5GWulv2k08SFpU6KhpXfzaQpEJ4YI/wBJ12nF+glEh+IZJVAAqzntq9DVI+Rb2AW/QxWFjF+YYQy5V3cMTqfQ7paQGLAPZBTmOXt2WfGTPq687wgYfNUlD8mNaPbvHVefCw67uW6K4v5UjeCYGcGh9znt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Transform>
          <Transform Algorithm="http://www.w3.org/TR/2001/REC-xml-c14n-20010315"/>
        </Transforms>
        <DigestMethod Algorithm="http://www.w3.org/2001/04/xmlenc#sha256"/>
        <DigestValue>o1OqKZsYeDARfhflfKWNwdSMPDNGwlc5OFJPskMYGyI=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7CBL1JqhETJDOIfuUzeDv/7sXCd9MB/KqkEhoPPaHJ0=</DigestValue>
      </Reference>
      <Reference URI="/word/endnotes.xml?ContentType=application/vnd.openxmlformats-officedocument.wordprocessingml.endnotes+xml">
        <DigestMethod Algorithm="http://www.w3.org/2001/04/xmlenc#sha256"/>
        <DigestValue>crJFfzhGsXNrji7ZdCjf4MdqPE9qZmnogr/x8oedhXA=</DigestValue>
      </Reference>
      <Reference URI="/word/fontTable.xml?ContentType=application/vnd.openxmlformats-officedocument.wordprocessingml.fontTable+xml">
        <DigestMethod Algorithm="http://www.w3.org/2001/04/xmlenc#sha256"/>
        <DigestValue>FVcu68yGanyEO5NExYRDjf+mINUVNBKCIrPHxM7YfT8=</DigestValue>
      </Reference>
      <Reference URI="/word/footer1.xml?ContentType=application/vnd.openxmlformats-officedocument.wordprocessingml.footer+xml">
        <DigestMethod Algorithm="http://www.w3.org/2001/04/xmlenc#sha256"/>
        <DigestValue>LG+gl45LzTGQnhxk4XxJa05W/XTFLHDwqY2MvFP0tew=</DigestValue>
      </Reference>
      <Reference URI="/word/footer2.xml?ContentType=application/vnd.openxmlformats-officedocument.wordprocessingml.footer+xml">
        <DigestMethod Algorithm="http://www.w3.org/2001/04/xmlenc#sha256"/>
        <DigestValue>zClR67xD0zTk1u8P5KZGG8O5woj/2q3Lgfy3iDLPa1g=</DigestValue>
      </Reference>
      <Reference URI="/word/footnotes.xml?ContentType=application/vnd.openxmlformats-officedocument.wordprocessingml.footnotes+xml">
        <DigestMethod Algorithm="http://www.w3.org/2001/04/xmlenc#sha256"/>
        <DigestValue>atqe/s1MYBSaB3M8s69gdPFIT+U7ugYnySSssGalvr4=</DigestValue>
      </Reference>
      <Reference URI="/word/header1.xml?ContentType=application/vnd.openxmlformats-officedocument.wordprocessingml.header+xml">
        <DigestMethod Algorithm="http://www.w3.org/2001/04/xmlenc#sha256"/>
        <DigestValue>mlDH72c1vTc00QMfZ+oiB9TC6LXYUR89vkT6G8mKpE0=</DigestValue>
      </Reference>
      <Reference URI="/word/media/image1.emf?ContentType=image/x-emf">
        <DigestMethod Algorithm="http://www.w3.org/2001/04/xmlenc#sha256"/>
        <DigestValue>VDRmTJi1791thVYsNL/fbI1BSPVtV9fYjsV2twOSQjI=</DigestValue>
      </Reference>
      <Reference URI="/word/media/image2.emf?ContentType=image/x-emf">
        <DigestMethod Algorithm="http://www.w3.org/2001/04/xmlenc#sha256"/>
        <DigestValue>PM7JAji/lzw0PN8SYKD9AkMsiycNHDb5QVMHEgL4KV0=</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YvtlB3rkwIn72WjaQ7FfTkDqsZKycTCwxKRFqPYw1Qk=</DigestValue>
      </Reference>
      <Reference URI="/word/numbering.xml?ContentType=application/vnd.openxmlformats-officedocument.wordprocessingml.numbering+xml">
        <DigestMethod Algorithm="http://www.w3.org/2001/04/xmlenc#sha256"/>
        <DigestValue>8b4Mlz+RMT16asqggbbo7Et0tIufOWkCnDiv8vQ1HO8=</DigestValue>
      </Reference>
      <Reference URI="/word/settings.xml?ContentType=application/vnd.openxmlformats-officedocument.wordprocessingml.settings+xml">
        <DigestMethod Algorithm="http://www.w3.org/2001/04/xmlenc#sha256"/>
        <DigestValue>9YaUQgv0aKuSR4r+3Aa8DhqGvezxoqvyd32kVepEETI=</DigestValue>
      </Reference>
      <Reference URI="/word/styles.xml?ContentType=application/vnd.openxmlformats-officedocument.wordprocessingml.styles+xml">
        <DigestMethod Algorithm="http://www.w3.org/2001/04/xmlenc#sha256"/>
        <DigestValue>XSSxTy0rFk2utnSphbY/hPnu7q6F8RBZ9TP8CMIOzPs=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2016-01-29T18:15:11Z</mdssi:Value>
        </mdssi:SignatureTime>
      </SignatureProperty>
    </SignatureProperties>
  </Object>
  <Object Id="idOfficeObject">
    <SignatureProperties>
      <SignatureProperty Id="idOfficeV1Details" Target="#idPackageSignature">
        <SignatureInfoV1 xmlns="http://schemas.microsoft.com/office/2006/digsig">
          <SetupID>{1EB431FB-B24D-42BB-A87B-4EF248D8029C}</SetupID>
          <SignatureText/>
          <SignatureImage>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CTAAAAfwAAAAAAAAAAAAAAlAAAAIA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2016-01-29T18:15:11Z</xd:SigningTime>
          <xd:SigningCertificate>
            <xd:Cert>
              <xd:CertDigest>
                <DigestMethod Algorithm="http://www.w3.org/2001/04/xmlenc#sha256"/>
                <DigestValue>vsb8a2PlaWKC+kSbz3hy7fYLMnCdhgmNgunNTRtwvVs=</DigestValue>
              </xd:CertDigest>
              <xd:IssuerSerial>
                <X509IssuerName>E=e-sign@e-sign.cl, CN=E-Sign Firma Electronica Avanzada para Estado de Chile CA, OU=Class 2 Managed PKI Individual Subscriber CA, OU=Symantec Trust Network, O=E-Sign S.A., C=CL</X509IssuerName>
                <X509SerialNumber>11379446089930645571904553948749320616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VLAAAM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AiAAAADAAAAP////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QAAABcAAAAAQAAAKsKDUJyHA1CCgAAAFAAAAAXAAAATAAAAAAAAAAAAAAAAAAAAP//////////fAAAAEQAYQBuAGkAbABvACAARwB1AHQAaQDpAHIAcgBlAHoAIABCAG8AcgBuAGUAcwAAAAgAAAAGAAAABwAAAAMAAAADAAAABwAAAAMAAAAIAAAABwAAAAQAAAADAAAABgAAAAQAAAAEAAAABgAAAAUAAAADAAAABwAAAAcAAAAE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</Object>
  <Object Id="idInvalidSigLnImg">AQAAAGwAAAAAAAAAAAAAAP8AAAB/AAAAAAAAAAAAAABDIwAApBEAACBFTUYAAAEA8LMAANQ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agAAAAcKDQcKDQcJDQ4WMShFrjFU1TJV1gECBAIDBAECBQoRKyZBowsTMb5q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pd8vo3XYeprNnGEuzZ///AAAAAFF1floAALSXFQAMAAAAAAAAAKiLpAAIlxUAUPNSdQAAAAAAAENoYXJVcHBlclcAiqIAgIuiANhxWgcQk6IAYJcVAIABcXUOXGx14FtsdWCXFQBkAQAAgWIed4FiHneAC68AAAgAAAACAAAAAAAAgJcVABZqHncAAAAAAAAAALqYFQAJAAAAqJgVAAkAAAAAAAAAAAAAAKiYFQC4lxUA4uoddwAAAAAAAgAAAAAVAAkAAAComBUACQAAAEwSH3cAAAAAAAAAAKiYFQAJAAAAAAAAAOSXFQCKLh13AAAAAAACAAComB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IFoPj///IBAAAAAAAA/Iu7BoD4//8IAFh++/b//wAAAAAAAAAA4Iu7BoD4/////wAAAAAVAPVxrXfAXRUA9XGtd9etYAH+////jOOod/LgqHfsdaQK8LqkADB0pApQVxUAFmoedwAAAAAAAAAAhFgVAAYAAAB4WBUABgAAAAAAAAAAAAAARHSkCkAhnQpEdKQKAAAAAEAhnQqgVxUAgWIed4FiHncAAAAAAAgAAAACAAAAAAAAqFcVABZqHncAAAAAAAAAAN5YFQAHAAAA0FgVAAcAAAAAAAAAAAAAANBYFQDgVxUA4uoddwAAAAAAAgAAAAAVAAcAAADQWBUABwAAAEwSH3cAAAAAAAAAANBYFQAHAAAAAAAAAAxYFQCKLh13AAAAAAACAADQWB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l3KyjddgAAAACITdkMGE2iAAEAAADgZU8CAAAAADBOswoDAAAAGE2iAIBVswoAAAAAME6zCuOFZWYDAAAA7IVlZgEAAAAoyZUKaM2WZo5oXWYwVxUAgAFxdQ5cbHXgW2x1MFcVAGQBAACBYh53gWIed1CemAoACAAAAAIAAAAAAABQVxUAFmoedwAAAAAAAAAAhFgVAAYAAAB4WBUABgAAAAAAAAAAAAAAeFgVAIhXFQDi6h13AAAAAAACAAAAABUABgAAAHhYFQAGAAAATBIfdwAAAAAAAAAAeFgVAAYAAAAAAAAAtFcVAIouHXcAAAAAAAIAAHhYF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AiAAAADAAAAP////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QAAABcAAAAAQAAAKsKDUJyHA1CCgAAAFAAAAAXAAAATAAAAAAAAAAAAAAAAAAAAP//////////fAAAAEQAYQBuAGkAbABvACAARwB1AHQAaQDpAHIAcgBlAHoAIABCAG8AcgBuAGUAcwAAAAgAAAAGAAAABwAAAAMAAAADAAAABwAAAAMAAAAIAAAABwAAAAQAAAADAAAABgAAAAQAAAAEAAAABgAAAAUAAAADAAAABwAAAAcAAAAE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4xG0VAczVEggLmWul+1nIMBecwkAfbjdkVywF8J/2PQ=</DigestValue>
    </Reference>
    <Reference Type="http://www.w3.org/2000/09/xmldsig#Object" URI="#idOfficeObject">
      <DigestMethod Algorithm="http://www.w3.org/2001/04/xmlenc#sha256"/>
      <DigestValue>l8gBR//voyY0f8h5BEFmWG5JWTL8FSvtVPiCZvjhGcU=</DigestValue>
    </Reference>
    <Reference Type="http://uri.etsi.org/01903#SignedProperties" URI="#idSignedProperties">
      <Transforms>
        <Transform Algorithm="http://www.w3.org/TR/2001/REC-xml-c14n-20010315"/>
      </Transforms>
      <DigestMethod Algorithm="http://www.w3.org/2001/04/xmlenc#sha256"/>
      <DigestValue>myW/yRvp3M7AVgVeUAHWOqK5jICsp6L8sa3Rp9jENqE=</DigestValue>
    </Reference>
    <Reference Type="http://www.w3.org/2000/09/xmldsig#Object" URI="#idValidSigLnImg">
      <DigestMethod Algorithm="http://www.w3.org/2001/04/xmlenc#sha256"/>
      <DigestValue>PVxEbrwplhsHm68NYXNiSNZ1+JY/Yr81/HbP5XeKpHo=</DigestValue>
    </Reference>
    <Reference Type="http://www.w3.org/2000/09/xmldsig#Object" URI="#idInvalidSigLnImg">
      <DigestMethod Algorithm="http://www.w3.org/2001/04/xmlenc#sha256"/>
      <DigestValue>ctkoOOOsrjPhx0nDm9BtwNABxUEsF5xqh+z82hnkdvU=</DigestValue>
    </Reference>
  </SignedInfo>
  <SignatureValue>jgmjaFtUnA5umLt1CcfSOpcnqh9djI/6qAWyoomm+m2UtRzUQM2UDgOwpePXskYly+z6Oh8Ocg/y
ZOkUrUZuumgiPC7Gb+W8LCIteZnkJ2MdfvhEtHKi4LFWmozMwxDb1zl9oWSDCmJyy8Fh6ZhfTWCG
ut5T7lnQjVvXxUiaMVB5MJLDbAIwwPwuJUYxQ16he8owI5g7uTLsD0sk/jvoI2ev3d9Bk6aw/9jC
Pz3jUPxeTs24Ibva8Os72NRQkIk1QpkbjudVjGbA6LmGXNwZCr4UOjBv1qyEtaYNRpNAvRAPn4Lx
Rr5yBX1uBecnpYpS5ifdG/tw2+NlfdNKGrYrQg==</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o1OqKZsYeDARfhflfKWNwdSMPDNGwlc5OFJPskMYGyI=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7CBL1JqhETJDOIfuUzeDv/7sXCd9MB/KqkEhoPPaHJ0=</DigestValue>
      </Reference>
      <Reference URI="/word/endnotes.xml?ContentType=application/vnd.openxmlformats-officedocument.wordprocessingml.endnotes+xml">
        <DigestMethod Algorithm="http://www.w3.org/2001/04/xmlenc#sha256"/>
        <DigestValue>crJFfzhGsXNrji7ZdCjf4MdqPE9qZmnogr/x8oedhXA=</DigestValue>
      </Reference>
      <Reference URI="/word/fontTable.xml?ContentType=application/vnd.openxmlformats-officedocument.wordprocessingml.fontTable+xml">
        <DigestMethod Algorithm="http://www.w3.org/2001/04/xmlenc#sha256"/>
        <DigestValue>FVcu68yGanyEO5NExYRDjf+mINUVNBKCIrPHxM7YfT8=</DigestValue>
      </Reference>
      <Reference URI="/word/footer1.xml?ContentType=application/vnd.openxmlformats-officedocument.wordprocessingml.footer+xml">
        <DigestMethod Algorithm="http://www.w3.org/2001/04/xmlenc#sha256"/>
        <DigestValue>LG+gl45LzTGQnhxk4XxJa05W/XTFLHDwqY2MvFP0tew=</DigestValue>
      </Reference>
      <Reference URI="/word/footer2.xml?ContentType=application/vnd.openxmlformats-officedocument.wordprocessingml.footer+xml">
        <DigestMethod Algorithm="http://www.w3.org/2001/04/xmlenc#sha256"/>
        <DigestValue>zClR67xD0zTk1u8P5KZGG8O5woj/2q3Lgfy3iDLPa1g=</DigestValue>
      </Reference>
      <Reference URI="/word/footnotes.xml?ContentType=application/vnd.openxmlformats-officedocument.wordprocessingml.footnotes+xml">
        <DigestMethod Algorithm="http://www.w3.org/2001/04/xmlenc#sha256"/>
        <DigestValue>atqe/s1MYBSaB3M8s69gdPFIT+U7ugYnySSssGalvr4=</DigestValue>
      </Reference>
      <Reference URI="/word/header1.xml?ContentType=application/vnd.openxmlformats-officedocument.wordprocessingml.header+xml">
        <DigestMethod Algorithm="http://www.w3.org/2001/04/xmlenc#sha256"/>
        <DigestValue>mlDH72c1vTc00QMfZ+oiB9TC6LXYUR89vkT6G8mKpE0=</DigestValue>
      </Reference>
      <Reference URI="/word/media/image1.emf?ContentType=image/x-emf">
        <DigestMethod Algorithm="http://www.w3.org/2001/04/xmlenc#sha256"/>
        <DigestValue>VDRmTJi1791thVYsNL/fbI1BSPVtV9fYjsV2twOSQjI=</DigestValue>
      </Reference>
      <Reference URI="/word/media/image2.emf?ContentType=image/x-emf">
        <DigestMethod Algorithm="http://www.w3.org/2001/04/xmlenc#sha256"/>
        <DigestValue>PM7JAji/lzw0PN8SYKD9AkMsiycNHDb5QVMHEgL4KV0=</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YvtlB3rkwIn72WjaQ7FfTkDqsZKycTCwxKRFqPYw1Qk=</DigestValue>
      </Reference>
      <Reference URI="/word/numbering.xml?ContentType=application/vnd.openxmlformats-officedocument.wordprocessingml.numbering+xml">
        <DigestMethod Algorithm="http://www.w3.org/2001/04/xmlenc#sha256"/>
        <DigestValue>8b4Mlz+RMT16asqggbbo7Et0tIufOWkCnDiv8vQ1HO8=</DigestValue>
      </Reference>
      <Reference URI="/word/settings.xml?ContentType=application/vnd.openxmlformats-officedocument.wordprocessingml.settings+xml">
        <DigestMethod Algorithm="http://www.w3.org/2001/04/xmlenc#sha256"/>
        <DigestValue>9YaUQgv0aKuSR4r+3Aa8DhqGvezxoqvyd32kVepEETI=</DigestValue>
      </Reference>
      <Reference URI="/word/styles.xml?ContentType=application/vnd.openxmlformats-officedocument.wordprocessingml.styles+xml">
        <DigestMethod Algorithm="http://www.w3.org/2001/04/xmlenc#sha256"/>
        <DigestValue>XSSxTy0rFk2utnSphbY/hPnu7q6F8RBZ9TP8CMIOzPs=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2016-01-29T18:26:15Z</mdssi:Value>
        </mdssi:SignatureTime>
      </SignatureProperty>
    </SignatureProperties>
  </Object>
  <Object Id="idOfficeObject">
    <SignatureProperties>
      <SignatureProperty Id="idOfficeV1Details" Target="#idPackageSignature">
        <SignatureInfoV1 xmlns="http://schemas.microsoft.com/office/2006/digsig">
          <SetupID>{4321E979-62B9-4736-B081-429349CD0592}</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2016-01-29T18:26:15Z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EC6D4///yAQAAAAAAAPwbIQOA+P//CABYfvv2//8AAAAAAAAAAOAbIQOA+P////8AAAAAAAD1AAAAvKN7mACje5ji4A5pEEgECIit8w28j6MSoCEhqiIAigEkcD4A+G8+ACBM1BogDQCEvHI+ALHhDmkgDQCEAAAAABBIBAiYpAQDqHE+ANCxN2m+j6MSAAAAANCxN2kgDQAAvI+jEgEAAAAAAAAABwAAALyPoxIAAAAAAAAAACxwPgBkzgBpIAAAAP////8AAAAAAAAAABUAAAAAAAAAcAAAAAEAAAABAAAAJAAAACQAAAAQAAAAAAAAAAAABAiYpAQDARsBAAAAAADUIAoD7HA+AOxwPgB6sQ5pAAAAAAAAAACgQWMSAAAAAAEAAAAAAAAArHA+AC8wC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JAEAAAoAAABgAAAAvwAAAGwAAAABAAAAqwoNQnIcDUIKAAAAYAAAACQAAABMAAAAAAAAAAAAAAAAAAAA//////////+UAAAASgBlAGYAYQAgAFMAZQBjAGMAaQDzAG4AIABGAGkAcwBjAGEAbABpAHoAYQBjAGkA8wBuACAATwBwAGUAcgBhAHQAaQB2AGEABAAAAAYAAAAEAAAABgAAAAMAAAAGAAAABgAAAAUAAAAFAAAAAwAAAAcAAAAHAAAAAwAAAAYAAAADAAAABQAAAAUAAAAGAAAAAwAAAAMAAAAFAAAABgAAAAUAAAADAAAABwAAAAcAAAADAAAACQAAAAcAAAAGAAAABAAAAAYAAAAEAAAAAwAAAAU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H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DATXFYiFpqKCxaav//AAAAANR0floAAGyZPgAMAAAAAAAAAOiHHwDAmD4AUPPVdAAAAAAAAENoYXJVcHBlclcAjB0AQI4dAGAlAgjQlR0AGJk+AIABD3YOXAp24FsKdhiZPgBkAQAAjWJldo1iZXZo+QIDAAgAAAACAAAAAAAAOJk+ACJqZXYAAAAAAAAAAHKaPgAJAAAAYJo+AAkAAAAAAAAAAAAAAGCaPgBwmT4A7upkdgAAAAAAAgAAAAA+AAkAAABgmj4ACQAAAEwSZnYAAAAAAAAAAGCaPgAJAAAAAAAAAJyZPgCVLmR2AAAAAAACAABgmj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IQLoPj///IBAAAAAAAA/BshA4D4//8IAFh++/b//wAAAAAAAAAA4BshA4D4/////wAAAABFADgAMAAyAEMANQAyADMANAA1ADkANAAwAEQAMAAzADIAMAAwAEEAMwA0ADcANQBBAAAAbABsAGUAcgBcAEMAbwBtAHAAbwBuAGUAbgB0AHMAXAAwADYAMwA0AEIAMwA4AEUAOAAwADIAjWJldo1iZXY0ADUAAAgAAAACAAAAAAAASIQ+ACJqZXYAAAAAAAAAAH6FPgAHAAAAcIU+AAcAAAAAAAAAAAAAAHCFPgCAhD4A7upkdgAAAAAAAgAAAAA+AAcAAABwhT4ABwAAAEwSZnYAAAAAAAAAAHCFPgAHAAAAAAAAAKyEPgCVLmR2AAAAAAACAABwh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6g8L2E8dAAEAAABAatIaAAAAAOiIBQ4DAAAA2E8dAGBO1BoAAAAA6IgFDpUeAWkDAAAAnB4BaQEAAABQhNQaCII3acBa/miQUz4AgAEPdg5cCnbgWwp2kFM+AGQBAACNYmV2jWJldpAgtQYACAAAAAIAAAAAAACwUz4AImpldgAAAAAAAAAA5FQ+AAYAAADYVD4ABgAAAAAAAAAAAAAA2FQ+AOhTPgDu6mR2AAAAAAACAAAAAD4ABgAAANhUPgAGAAAATBJmdgAAAAAAAAAA2FQ+AAYAAAAAAAAAFFQ+AJUuZHYAAAAAAAIAANhUP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EC6D4///yAQAAAAAAAPwbIQOA+P//CABYfvv2//8AAAAAAAAAAOAbIQOA+P////8AAAAABAhIJd8N/p0Kdm+JX2lHIgEBAAAAAIit8w2QcT4AXhUh+yIAigFJjF9pUHA+AAAAAAAQSAQIkHE+ACSIgBKYcD4A2YtfaVMAZQBnAG8AZQAgAFUASQAAAAAA9YtfaWhxPgDhAAAAEHA+AEvkD2nYfxMI4QAAAAEAAABmJd8NAAA+AOrjD2kEAAAABQAAAAAAAAAAAAAAAAAAAGYl3w0ccj4AJYtfaRg/DwgEAAAAEEgECAAAAABJi19pAAAAAAAAZQBnAG8AZQAgAFUASQAAAAo37HA+AOxwPgDhAAAAiHA+AAAAAABIJd8NAAAAAAEAAAAAAAAArHA+AC8wC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JAEAAAoAAABgAAAAvwAAAGwAAAABAAAAqwoNQnIcDUIKAAAAYAAAACQAAABMAAAAAAAAAAAAAAAAAAAA//////////+UAAAASgBlAGYAYQAgAFMAZQBjAGMAaQDzAG4AIABGAGkAcwBjAGEAbABpAHoAYQBjAGkA8wBuACAATwBwAGUAcgBhAHQAaQB2AGEABAAAAAYAAAAEAAAABgAAAAMAAAAGAAAABgAAAAUAAAAFAAAAAwAAAAcAAAAHAAAAAwAAAAYAAAADAAAABQAAAAUAAAAGAAAAAwAAAAMAAAAFAAAABgAAAAUAAAADAAAABwAAAAcAAAADAAAACQAAAAcAAAAGAAAABAAAAAYAAAAEAAAAAwAAAAU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docProps/app.xml><?xml version="1.0" encoding="utf-8"?>
<Properties xmlns="http://schemas.openxmlformats.org/officeDocument/2006/extended-properties" xmlns:vt="http://schemas.openxmlformats.org/officeDocument/2006/docPropsVTypes">
  <Template>Normal.dotm</Template>
  <TotalTime>4</TotalTime>
  <Pages>9</Pages>
  <Words>1549</Words>
  <Characters>8522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Sánchez</dc:creator>
  <cp:keywords/>
  <dc:description/>
  <cp:lastModifiedBy>Danilo Sebastian Gutierrez Bornes</cp:lastModifiedBy>
  <cp:revision>3</cp:revision>
  <dcterms:created xsi:type="dcterms:W3CDTF">2016-01-29T18:11:00Z</dcterms:created>
  <dcterms:modified xsi:type="dcterms:W3CDTF">2016-01-29T18:14:00Z</dcterms:modified>
</cp:coreProperties>
</file>