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55" w:rsidRPr="0025129B" w:rsidRDefault="00C07655" w:rsidP="00612EF2">
      <w:pPr>
        <w:spacing w:line="276" w:lineRule="auto"/>
        <w:rPr>
          <w:rFonts w:cstheme="minorHAnsi"/>
        </w:rPr>
      </w:pPr>
      <w:bookmarkStart w:id="0" w:name="_GoBack"/>
      <w:bookmarkEnd w:id="0"/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604F6" w:rsidRPr="0025129B" w:rsidRDefault="009604F6" w:rsidP="0066261F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25129B">
        <w:rPr>
          <w:b/>
        </w:rPr>
        <w:t>INFORME DE FISCALIZACIÓN AMBIENTAL</w:t>
      </w:r>
      <w:bookmarkEnd w:id="1"/>
      <w:bookmarkEnd w:id="2"/>
      <w:bookmarkEnd w:id="3"/>
      <w:bookmarkEnd w:id="4"/>
    </w:p>
    <w:p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58285B" w:rsidP="0058285B">
      <w:pPr>
        <w:jc w:val="center"/>
        <w:rPr>
          <w:rFonts w:cstheme="minorHAnsi"/>
          <w:b/>
        </w:rPr>
      </w:pPr>
      <w:r>
        <w:rPr>
          <w:b/>
        </w:rPr>
        <w:t>PROGRAMA DE CUMPLIMIENTO</w:t>
      </w: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255B59" w:rsidRPr="00CC5BC2" w:rsidRDefault="00EB669F" w:rsidP="00255B59">
      <w:pPr>
        <w:spacing w:line="276" w:lineRule="auto"/>
        <w:jc w:val="center"/>
        <w:rPr>
          <w:b/>
          <w:lang w:val="en-US"/>
        </w:rPr>
      </w:pPr>
      <w:r w:rsidRPr="00CC5BC2">
        <w:rPr>
          <w:b/>
          <w:lang w:val="en-US"/>
        </w:rPr>
        <w:t>CARNES KAR</w:t>
      </w:r>
      <w:r w:rsidR="00A93176">
        <w:rPr>
          <w:b/>
          <w:lang w:val="en-US"/>
        </w:rPr>
        <w:t xml:space="preserve"> LIMITADA</w:t>
      </w:r>
    </w:p>
    <w:p w:rsidR="0066261F" w:rsidRPr="00CC5BC2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  <w:lang w:val="en-US"/>
        </w:rPr>
      </w:pPr>
    </w:p>
    <w:p w:rsidR="006B4FA6" w:rsidRPr="00CC5BC2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  <w:lang w:val="en-US"/>
        </w:rPr>
      </w:pPr>
    </w:p>
    <w:p w:rsidR="00697654" w:rsidRPr="00CC5BC2" w:rsidRDefault="009A7CD3" w:rsidP="006B4FA6">
      <w:pPr>
        <w:spacing w:line="276" w:lineRule="auto"/>
        <w:jc w:val="center"/>
        <w:rPr>
          <w:b/>
          <w:bCs/>
          <w:lang w:val="en-US"/>
        </w:rPr>
      </w:pPr>
      <w:r w:rsidRPr="00CC5BC2">
        <w:rPr>
          <w:b/>
          <w:bCs/>
          <w:lang w:val="en-US"/>
        </w:rPr>
        <w:t>DFZ-201</w:t>
      </w:r>
      <w:r w:rsidR="00EB669F" w:rsidRPr="00CC5BC2">
        <w:rPr>
          <w:b/>
          <w:bCs/>
          <w:lang w:val="en-US"/>
        </w:rPr>
        <w:t>6</w:t>
      </w:r>
      <w:r w:rsidRPr="00CC5BC2">
        <w:rPr>
          <w:b/>
          <w:bCs/>
          <w:lang w:val="en-US"/>
        </w:rPr>
        <w:t>-</w:t>
      </w:r>
      <w:r w:rsidR="00EB669F" w:rsidRPr="00CC5BC2">
        <w:rPr>
          <w:b/>
          <w:bCs/>
          <w:lang w:val="en-US"/>
        </w:rPr>
        <w:t>904</w:t>
      </w:r>
      <w:r w:rsidRPr="00CC5BC2">
        <w:rPr>
          <w:b/>
          <w:bCs/>
          <w:lang w:val="en-US"/>
        </w:rPr>
        <w:t>-XV-</w:t>
      </w:r>
      <w:r w:rsidR="0058285B" w:rsidRPr="00CC5BC2">
        <w:rPr>
          <w:b/>
          <w:bCs/>
          <w:lang w:val="en-US"/>
        </w:rPr>
        <w:t>P</w:t>
      </w:r>
      <w:r w:rsidRPr="00CC5BC2">
        <w:rPr>
          <w:b/>
          <w:bCs/>
          <w:lang w:val="en-US"/>
        </w:rPr>
        <w:t>C-IA</w:t>
      </w:r>
    </w:p>
    <w:p w:rsidR="009A7CD3" w:rsidRPr="00CC5BC2" w:rsidRDefault="009A7CD3" w:rsidP="006B4FA6">
      <w:pPr>
        <w:spacing w:line="276" w:lineRule="auto"/>
        <w:jc w:val="center"/>
        <w:rPr>
          <w:rFonts w:cstheme="minorHAnsi"/>
          <w:b/>
          <w:sz w:val="28"/>
          <w:szCs w:val="32"/>
          <w:lang w:val="en-US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FA2771" w:rsidRPr="00CC5BC2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4050A7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Claudia Pastore Herrera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6C2E20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B4DCA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05pt;height:56.2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laudia Pastore Herrera" o:suggestedsigner2="División de Fiscalización" o:suggestedsigneremail="Jefe1@sma.gob.cl" showsigndate="f" issignatureline="t"/>
                </v:shape>
              </w:pict>
            </w:r>
          </w:p>
        </w:tc>
      </w:tr>
      <w:tr w:rsidR="00404CB8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255B59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Christian Rojo Loyola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Default="006C2E20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AC8D299">
                <v:shape id="_x0000_i1026" type="#_x0000_t75" alt="Línea de firma de Microsoft Office..." style="width:114.05pt;height:55.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Christian Rojo Loyola" o:suggestedsigner2="Fiscalizador DFZ" o:suggestedsigneremail="Fiscalizador 1 @sma.gob.cl" showsigndate="f" issignatureline="t"/>
                </v:shape>
              </w:pict>
            </w:r>
          </w:p>
        </w:tc>
      </w:tr>
    </w:tbl>
    <w:p w:rsidR="001A4615" w:rsidRPr="0025129B" w:rsidRDefault="000F672C">
      <w:pPr>
        <w:jc w:val="left"/>
      </w:pPr>
      <w:bookmarkStart w:id="5" w:name="_Toc205640089"/>
      <w:r w:rsidRPr="0025129B">
        <w:br w:type="page"/>
      </w:r>
    </w:p>
    <w:p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6" w:name="_Toc352940725"/>
      <w:bookmarkStart w:id="7" w:name="_Toc353998174"/>
      <w:bookmarkStart w:id="8" w:name="_Toc449522972"/>
      <w:bookmarkEnd w:id="5"/>
      <w:r w:rsidRPr="0025129B">
        <w:rPr>
          <w:sz w:val="20"/>
        </w:rPr>
        <w:lastRenderedPageBreak/>
        <w:t>Tabla de Contenidos</w:t>
      </w:r>
      <w:bookmarkEnd w:id="6"/>
      <w:bookmarkEnd w:id="7"/>
      <w:bookmarkEnd w:id="8"/>
    </w:p>
    <w:p w:rsidR="00A93176" w:rsidRDefault="003753AB" w:rsidP="00A93176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49522972" w:history="1">
        <w:r w:rsidR="00A93176" w:rsidRPr="005D6A45">
          <w:rPr>
            <w:rStyle w:val="Hipervnculo"/>
            <w:noProof/>
          </w:rPr>
          <w:t>Tabla de Contenidos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_Toc449522972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2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522973" w:history="1">
        <w:r w:rsidR="00A93176" w:rsidRPr="005D6A45">
          <w:rPr>
            <w:rStyle w:val="Hipervnculo"/>
            <w:noProof/>
          </w:rPr>
          <w:t>1.</w:t>
        </w:r>
        <w:r w:rsidR="00A9317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RESUMEN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_Toc449522973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4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522974" w:history="1">
        <w:r w:rsidR="00A93176" w:rsidRPr="005D6A45">
          <w:rPr>
            <w:rStyle w:val="Hipervnculo"/>
            <w:noProof/>
          </w:rPr>
          <w:t>2.</w:t>
        </w:r>
        <w:r w:rsidR="00A9317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IDENTIFICACIÓN DEL PROYECTO, INSTALACIÓN, ACTIVIDAD O FUENTE FISCALIZADA.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_Toc449522974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5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522975" w:history="1">
        <w:r w:rsidR="00A93176" w:rsidRPr="005D6A45">
          <w:rPr>
            <w:rStyle w:val="Hipervnculo"/>
            <w:noProof/>
          </w:rPr>
          <w:t>2.1.</w:t>
        </w:r>
        <w:r w:rsidR="00A93176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Antecedentes Generales.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_Toc449522975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5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522976" w:history="1">
        <w:r w:rsidR="00A93176" w:rsidRPr="005D6A45">
          <w:rPr>
            <w:rStyle w:val="Hipervnculo"/>
            <w:noProof/>
          </w:rPr>
          <w:t>2.2.</w:t>
        </w:r>
        <w:r w:rsidR="00A93176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Ubicación y Layout.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_Toc449522976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6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522977" w:history="1">
        <w:r w:rsidR="00A93176" w:rsidRPr="005D6A45">
          <w:rPr>
            <w:rStyle w:val="Hipervnculo"/>
            <w:noProof/>
          </w:rPr>
          <w:t>3.</w:t>
        </w:r>
        <w:r w:rsidR="00A9317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INSTRUMENTOS DE GESTIÓN AMBIENTAL QUE REGULAN LA ACTIVIDAD FISCALIZADA.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_Toc449522977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7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522978" w:history="1">
        <w:r w:rsidR="00A93176" w:rsidRPr="005D6A45">
          <w:rPr>
            <w:rStyle w:val="Hipervnculo"/>
            <w:noProof/>
          </w:rPr>
          <w:t>4.</w:t>
        </w:r>
        <w:r w:rsidR="00A9317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ANTECEDENTES DE LA ACTIVIDAD DE FISCALIZACIÓN.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_Toc449522978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8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522979" w:history="1">
        <w:r w:rsidR="00A93176" w:rsidRPr="005D6A45">
          <w:rPr>
            <w:rStyle w:val="Hipervnculo"/>
            <w:noProof/>
          </w:rPr>
          <w:t>4.1.</w:t>
        </w:r>
        <w:r w:rsidR="00A93176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Motivo de la Actividad de Fiscalización.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_Toc449522979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8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522980" w:history="1">
        <w:r w:rsidR="00A93176" w:rsidRPr="005D6A45">
          <w:rPr>
            <w:rStyle w:val="Hipervnculo"/>
            <w:noProof/>
          </w:rPr>
          <w:t>4.2.</w:t>
        </w:r>
        <w:r w:rsidR="00A93176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Materia Específica Objeto de la Fiscalización Ambiental.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_Toc449522980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8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522981" w:history="1">
        <w:r w:rsidR="00A93176" w:rsidRPr="005D6A45">
          <w:rPr>
            <w:rStyle w:val="Hipervnculo"/>
            <w:noProof/>
          </w:rPr>
          <w:t>4.3.</w:t>
        </w:r>
        <w:r w:rsidR="00A93176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Aspectos relativos a la ejecución de la Inspección Ambiental.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_Toc449522981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8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3"/>
        <w:tabs>
          <w:tab w:val="left" w:pos="1320"/>
          <w:tab w:val="right" w:leader="dot" w:pos="9781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49522982" w:history="1">
        <w:r w:rsidR="00A93176" w:rsidRPr="005D6A45">
          <w:rPr>
            <w:rStyle w:val="Hipervnculo"/>
            <w:noProof/>
          </w:rPr>
          <w:t>4.3.1.</w:t>
        </w:r>
        <w:r w:rsidR="00A9317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Primer día de inspección.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_Toc449522982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8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3"/>
        <w:tabs>
          <w:tab w:val="left" w:pos="1320"/>
          <w:tab w:val="right" w:leader="dot" w:pos="9781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49522983" w:history="1">
        <w:r w:rsidR="00A93176" w:rsidRPr="005D6A45">
          <w:rPr>
            <w:rStyle w:val="Hipervnculo"/>
            <w:noProof/>
          </w:rPr>
          <w:t>4.3.2.</w:t>
        </w:r>
        <w:r w:rsidR="00A9317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Esquema de recorrido.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_Toc449522983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8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3"/>
        <w:tabs>
          <w:tab w:val="left" w:pos="1320"/>
          <w:tab w:val="right" w:leader="dot" w:pos="9781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49522984" w:history="1">
        <w:r w:rsidR="00A93176" w:rsidRPr="005D6A45">
          <w:rPr>
            <w:rStyle w:val="Hipervnculo"/>
            <w:noProof/>
          </w:rPr>
          <w:t>4.3.3.</w:t>
        </w:r>
        <w:r w:rsidR="00A93176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Detalle del Recorrido de la Inspección.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_Toc449522984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9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522985" w:history="1">
        <w:r w:rsidR="00A93176" w:rsidRPr="005D6A45">
          <w:rPr>
            <w:rStyle w:val="Hipervnculo"/>
            <w:noProof/>
          </w:rPr>
          <w:t>5.</w:t>
        </w:r>
        <w:r w:rsidR="00A9317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VERIFICACIÓN DE LAS ACCIONES CONTENIDAS EN EL PROGRAMA DE CUMPLIMIENTO.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_Toc449522985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10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522986" w:history="1">
        <w:r w:rsidR="00A93176" w:rsidRPr="005D6A45">
          <w:rPr>
            <w:rStyle w:val="Hipervnculo"/>
            <w:noProof/>
          </w:rPr>
          <w:t>5.1.</w:t>
        </w:r>
        <w:r w:rsidR="00A93176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Acción N° 1.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_Toc449522986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10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49522987" w:history="1">
        <w:r w:rsidR="00A93176" w:rsidRPr="005D6A45">
          <w:rPr>
            <w:rStyle w:val="Hipervnculo"/>
            <w:noProof/>
          </w:rPr>
          <w:t>5.2.</w:t>
        </w:r>
        <w:r w:rsidR="00A93176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Acción N° 2.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_Toc449522987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11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522988" w:history="1">
        <w:r w:rsidR="00A93176" w:rsidRPr="005D6A45">
          <w:rPr>
            <w:rStyle w:val="Hipervnculo"/>
            <w:noProof/>
          </w:rPr>
          <w:t>6.</w:t>
        </w:r>
        <w:r w:rsidR="00A9317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ONCLUSIONES.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_Toc449522988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12</w:t>
        </w:r>
        <w:r w:rsidR="00A93176">
          <w:rPr>
            <w:noProof/>
            <w:webHidden/>
          </w:rPr>
          <w:fldChar w:fldCharType="end"/>
        </w:r>
      </w:hyperlink>
    </w:p>
    <w:p w:rsidR="00A93176" w:rsidRDefault="006C2E20" w:rsidP="00A93176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49522989" w:history="1">
        <w:r w:rsidR="00A93176" w:rsidRPr="005D6A45">
          <w:rPr>
            <w:rStyle w:val="Hipervnculo"/>
            <w:noProof/>
          </w:rPr>
          <w:t>7.</w:t>
        </w:r>
        <w:r w:rsidR="00A93176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93176" w:rsidRPr="005D6A45">
          <w:rPr>
            <w:rStyle w:val="Hipervnculo"/>
            <w:noProof/>
          </w:rPr>
          <w:t>ANEXOS.</w:t>
        </w:r>
        <w:r w:rsidR="00A93176">
          <w:rPr>
            <w:noProof/>
            <w:webHidden/>
          </w:rPr>
          <w:tab/>
        </w:r>
        <w:r w:rsidR="00A93176">
          <w:rPr>
            <w:noProof/>
            <w:webHidden/>
          </w:rPr>
          <w:fldChar w:fldCharType="begin"/>
        </w:r>
        <w:r w:rsidR="00A93176">
          <w:rPr>
            <w:noProof/>
            <w:webHidden/>
          </w:rPr>
          <w:instrText xml:space="preserve"> PAGEREF _Toc449522989 \h </w:instrText>
        </w:r>
        <w:r w:rsidR="00A93176">
          <w:rPr>
            <w:noProof/>
            <w:webHidden/>
          </w:rPr>
        </w:r>
        <w:r w:rsidR="00A93176">
          <w:rPr>
            <w:noProof/>
            <w:webHidden/>
          </w:rPr>
          <w:fldChar w:fldCharType="separate"/>
        </w:r>
        <w:r w:rsidR="00A93176">
          <w:rPr>
            <w:noProof/>
            <w:webHidden/>
          </w:rPr>
          <w:t>13</w:t>
        </w:r>
        <w:r w:rsidR="00A93176">
          <w:rPr>
            <w:noProof/>
            <w:webHidden/>
          </w:rPr>
          <w:fldChar w:fldCharType="end"/>
        </w:r>
      </w:hyperlink>
    </w:p>
    <w:p w:rsidR="00655D0C" w:rsidRPr="0025129B" w:rsidRDefault="003753AB" w:rsidP="00A93176">
      <w:pPr>
        <w:tabs>
          <w:tab w:val="right" w:leader="dot" w:pos="9781"/>
        </w:tabs>
      </w:pPr>
      <w:r w:rsidRPr="0025129B">
        <w:fldChar w:fldCharType="end"/>
      </w:r>
    </w:p>
    <w:p w:rsidR="00655D0C" w:rsidRPr="0025129B" w:rsidRDefault="001A4615" w:rsidP="004155AC">
      <w:pPr>
        <w:jc w:val="left"/>
        <w:sectPr w:rsidR="00655D0C" w:rsidRPr="0025129B" w:rsidSect="00A70F8F">
          <w:footerReference w:type="default" r:id="rId21"/>
          <w:headerReference w:type="first" r:id="rId22"/>
          <w:footerReference w:type="first" r:id="rId23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:rsidR="002C445A" w:rsidRPr="0025129B" w:rsidRDefault="00ED4317" w:rsidP="005749E1">
      <w:pPr>
        <w:pStyle w:val="Ttulo1"/>
      </w:pPr>
      <w:bookmarkStart w:id="9" w:name="_Toc352840376"/>
      <w:bookmarkStart w:id="10" w:name="_Toc352841436"/>
      <w:bookmarkStart w:id="11" w:name="_Toc449522973"/>
      <w:r w:rsidRPr="0025129B">
        <w:lastRenderedPageBreak/>
        <w:t>RESUMEN</w:t>
      </w:r>
      <w:bookmarkEnd w:id="9"/>
      <w:bookmarkEnd w:id="10"/>
      <w:bookmarkEnd w:id="11"/>
    </w:p>
    <w:p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58285B" w:rsidRPr="0058285B" w:rsidRDefault="0058285B" w:rsidP="0058285B">
      <w:pPr>
        <w:rPr>
          <w:rFonts w:cstheme="minorHAnsi"/>
          <w:sz w:val="20"/>
          <w:szCs w:val="20"/>
        </w:rPr>
      </w:pPr>
      <w:r w:rsidRPr="0058285B">
        <w:rPr>
          <w:rFonts w:cstheme="minorHAnsi"/>
          <w:sz w:val="20"/>
          <w:szCs w:val="20"/>
        </w:rPr>
        <w:t>El presente documento da cuenta de la inspección ambiental realizada por la Superintendencia del Medio Ambiente</w:t>
      </w:r>
      <w:r w:rsidR="005074BA">
        <w:rPr>
          <w:rFonts w:cstheme="minorHAnsi"/>
          <w:sz w:val="20"/>
          <w:szCs w:val="20"/>
        </w:rPr>
        <w:t xml:space="preserve"> (SMA)</w:t>
      </w:r>
      <w:r w:rsidR="00EB669F">
        <w:rPr>
          <w:rFonts w:cstheme="minorHAnsi"/>
          <w:sz w:val="20"/>
          <w:szCs w:val="20"/>
        </w:rPr>
        <w:t xml:space="preserve"> </w:t>
      </w:r>
      <w:r w:rsidRPr="0058285B">
        <w:rPr>
          <w:rFonts w:cstheme="minorHAnsi"/>
          <w:sz w:val="20"/>
          <w:szCs w:val="20"/>
        </w:rPr>
        <w:t>al Programa de Cumplimiento de</w:t>
      </w:r>
      <w:r>
        <w:rPr>
          <w:rFonts w:cstheme="minorHAnsi"/>
          <w:sz w:val="20"/>
          <w:szCs w:val="20"/>
        </w:rPr>
        <w:t xml:space="preserve"> </w:t>
      </w:r>
      <w:r w:rsidR="00EB669F">
        <w:rPr>
          <w:rFonts w:cstheme="minorHAnsi"/>
          <w:sz w:val="20"/>
          <w:szCs w:val="20"/>
        </w:rPr>
        <w:t>Carnes Kar Limitada</w:t>
      </w:r>
      <w:r w:rsidRPr="0058285B">
        <w:rPr>
          <w:rFonts w:cstheme="minorHAnsi"/>
          <w:iCs/>
          <w:sz w:val="20"/>
          <w:szCs w:val="20"/>
        </w:rPr>
        <w:t>.</w:t>
      </w:r>
      <w:r w:rsidRPr="0058285B">
        <w:rPr>
          <w:rFonts w:cstheme="minorHAnsi"/>
          <w:sz w:val="20"/>
          <w:szCs w:val="20"/>
        </w:rPr>
        <w:t xml:space="preserve"> La actividad fue desarrollada </w:t>
      </w:r>
      <w:r w:rsidR="006B39CA">
        <w:rPr>
          <w:rFonts w:cstheme="minorHAnsi"/>
          <w:sz w:val="20"/>
          <w:szCs w:val="20"/>
        </w:rPr>
        <w:t xml:space="preserve">el </w:t>
      </w:r>
      <w:r w:rsidR="00EB669F">
        <w:rPr>
          <w:rFonts w:cstheme="minorHAnsi"/>
          <w:sz w:val="20"/>
          <w:szCs w:val="20"/>
        </w:rPr>
        <w:t xml:space="preserve">día 13 </w:t>
      </w:r>
      <w:r>
        <w:rPr>
          <w:rFonts w:cstheme="minorHAnsi"/>
          <w:sz w:val="20"/>
          <w:szCs w:val="20"/>
        </w:rPr>
        <w:t xml:space="preserve">de </w:t>
      </w:r>
      <w:r w:rsidR="00EB669F">
        <w:rPr>
          <w:rFonts w:cstheme="minorHAnsi"/>
          <w:sz w:val="20"/>
          <w:szCs w:val="20"/>
        </w:rPr>
        <w:t xml:space="preserve">abril </w:t>
      </w:r>
      <w:r>
        <w:rPr>
          <w:rFonts w:cstheme="minorHAnsi"/>
          <w:sz w:val="20"/>
          <w:szCs w:val="20"/>
        </w:rPr>
        <w:t>de 201</w:t>
      </w:r>
      <w:r w:rsidR="00EB669F">
        <w:rPr>
          <w:rFonts w:cstheme="minorHAnsi"/>
          <w:sz w:val="20"/>
          <w:szCs w:val="20"/>
        </w:rPr>
        <w:t>6</w:t>
      </w:r>
      <w:r>
        <w:rPr>
          <w:rFonts w:cstheme="minorHAnsi"/>
          <w:sz w:val="20"/>
          <w:szCs w:val="20"/>
        </w:rPr>
        <w:t>.</w:t>
      </w:r>
      <w:r w:rsidRPr="0058285B">
        <w:rPr>
          <w:rFonts w:cstheme="minorHAnsi"/>
          <w:sz w:val="20"/>
          <w:szCs w:val="20"/>
        </w:rPr>
        <w:t xml:space="preserve"> </w:t>
      </w:r>
    </w:p>
    <w:p w:rsidR="0058285B" w:rsidRPr="0058285B" w:rsidRDefault="0058285B" w:rsidP="0058285B">
      <w:pPr>
        <w:rPr>
          <w:rFonts w:cstheme="minorHAnsi"/>
          <w:sz w:val="20"/>
          <w:szCs w:val="20"/>
        </w:rPr>
      </w:pPr>
    </w:p>
    <w:p w:rsidR="001E13E6" w:rsidRDefault="002D326F" w:rsidP="002D326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Mediante RES. EX. N° 2/ROL D-064-2015 de fecha 04 de febrero de 2016 de esta Superintendencia, se </w:t>
      </w:r>
      <w:r w:rsidR="008F5EC7">
        <w:rPr>
          <w:rFonts w:cstheme="minorHAnsi"/>
          <w:sz w:val="20"/>
          <w:szCs w:val="20"/>
        </w:rPr>
        <w:t>corrigió</w:t>
      </w:r>
      <w:r>
        <w:rPr>
          <w:rFonts w:cstheme="minorHAnsi"/>
          <w:sz w:val="20"/>
          <w:szCs w:val="20"/>
        </w:rPr>
        <w:t xml:space="preserve"> de oficio el Programa de Cumplimiento presentado, </w:t>
      </w:r>
      <w:r w:rsidR="001E13E6">
        <w:rPr>
          <w:rFonts w:cstheme="minorHAnsi"/>
          <w:sz w:val="20"/>
          <w:szCs w:val="20"/>
        </w:rPr>
        <w:t>aprobando l</w:t>
      </w:r>
      <w:r>
        <w:rPr>
          <w:rFonts w:cstheme="minorHAnsi"/>
          <w:sz w:val="20"/>
          <w:szCs w:val="20"/>
        </w:rPr>
        <w:t>as</w:t>
      </w:r>
      <w:r w:rsidR="001E13E6">
        <w:rPr>
          <w:rFonts w:cstheme="minorHAnsi"/>
          <w:sz w:val="20"/>
          <w:szCs w:val="20"/>
        </w:rPr>
        <w:t xml:space="preserve"> siguientes acc</w:t>
      </w:r>
      <w:r>
        <w:rPr>
          <w:rFonts w:cstheme="minorHAnsi"/>
          <w:sz w:val="20"/>
          <w:szCs w:val="20"/>
        </w:rPr>
        <w:t>iones</w:t>
      </w:r>
      <w:r w:rsidR="001E13E6">
        <w:rPr>
          <w:rFonts w:cstheme="minorHAnsi"/>
          <w:sz w:val="20"/>
          <w:szCs w:val="20"/>
        </w:rPr>
        <w:t>:</w:t>
      </w:r>
    </w:p>
    <w:p w:rsidR="001E13E6" w:rsidRDefault="001E13E6" w:rsidP="002D326F">
      <w:pPr>
        <w:rPr>
          <w:rFonts w:cstheme="minorHAnsi"/>
          <w:sz w:val="20"/>
          <w:szCs w:val="20"/>
        </w:rPr>
      </w:pPr>
    </w:p>
    <w:p w:rsidR="002D326F" w:rsidRPr="00CC5BC2" w:rsidRDefault="002D326F" w:rsidP="00CC5BC2">
      <w:pPr>
        <w:pStyle w:val="Prrafodelista"/>
        <w:numPr>
          <w:ilvl w:val="0"/>
          <w:numId w:val="51"/>
        </w:numPr>
        <w:ind w:left="284" w:hanging="284"/>
        <w:rPr>
          <w:rFonts w:cstheme="minorHAnsi"/>
          <w:sz w:val="20"/>
          <w:szCs w:val="20"/>
        </w:rPr>
      </w:pPr>
      <w:r w:rsidRPr="00CC5BC2">
        <w:rPr>
          <w:rFonts w:cstheme="minorHAnsi"/>
          <w:sz w:val="20"/>
          <w:szCs w:val="20"/>
        </w:rPr>
        <w:t>Construir e instalar barreras con efecto acústico, alrededor de todos los equipos ubicados en la azotea del edificio que se arrienda. Las barreras serán de material de vulcometal y se usará como material aislante de ruido, plumavit de alta densidad e internit. La barrera tendrá una altura de 2,1metros, no tendrá techo con el objeto de contar con la debida aireación que los equipos requieren, que es de 24 horas en forma permanente.</w:t>
      </w:r>
    </w:p>
    <w:p w:rsidR="002D326F" w:rsidRPr="002D326F" w:rsidRDefault="002D326F" w:rsidP="001E13E6">
      <w:pPr>
        <w:ind w:left="284" w:hanging="284"/>
        <w:rPr>
          <w:rFonts w:cstheme="minorHAnsi"/>
          <w:sz w:val="20"/>
          <w:szCs w:val="20"/>
        </w:rPr>
      </w:pPr>
    </w:p>
    <w:p w:rsidR="002D326F" w:rsidRPr="00CC5BC2" w:rsidRDefault="002D326F" w:rsidP="00CC5BC2">
      <w:pPr>
        <w:pStyle w:val="Prrafodelista"/>
        <w:numPr>
          <w:ilvl w:val="0"/>
          <w:numId w:val="51"/>
        </w:numPr>
        <w:ind w:left="284" w:hanging="284"/>
        <w:rPr>
          <w:rFonts w:cstheme="minorHAnsi"/>
          <w:sz w:val="20"/>
          <w:szCs w:val="20"/>
        </w:rPr>
      </w:pPr>
      <w:r w:rsidRPr="00CC5BC2">
        <w:rPr>
          <w:rFonts w:cstheme="minorHAnsi"/>
          <w:sz w:val="20"/>
          <w:szCs w:val="20"/>
        </w:rPr>
        <w:t>Medir</w:t>
      </w:r>
      <w:r w:rsidR="001E13E6">
        <w:rPr>
          <w:rFonts w:cstheme="minorHAnsi"/>
          <w:sz w:val="20"/>
          <w:szCs w:val="20"/>
        </w:rPr>
        <w:t xml:space="preserve"> </w:t>
      </w:r>
      <w:r w:rsidRPr="00CC5BC2">
        <w:rPr>
          <w:rFonts w:cstheme="minorHAnsi"/>
          <w:sz w:val="20"/>
          <w:szCs w:val="20"/>
        </w:rPr>
        <w:t>las emisiones de ruido en un receptor sensible, en horario nocturno, en localización similar o igual al del denunciante, reportando un informe de mediciones que verifique el cumplimiento del D.S.</w:t>
      </w:r>
      <w:r w:rsidR="001E13E6">
        <w:rPr>
          <w:rFonts w:cstheme="minorHAnsi"/>
          <w:sz w:val="20"/>
          <w:szCs w:val="20"/>
        </w:rPr>
        <w:t xml:space="preserve"> N° </w:t>
      </w:r>
      <w:r w:rsidRPr="00CC5BC2">
        <w:rPr>
          <w:rFonts w:cstheme="minorHAnsi"/>
          <w:sz w:val="20"/>
          <w:szCs w:val="20"/>
        </w:rPr>
        <w:t>38.</w:t>
      </w:r>
    </w:p>
    <w:p w:rsidR="00FD7D2A" w:rsidRPr="0058285B" w:rsidRDefault="00FD7D2A" w:rsidP="0058285B">
      <w:pPr>
        <w:rPr>
          <w:rFonts w:cstheme="minorHAnsi"/>
          <w:sz w:val="20"/>
          <w:szCs w:val="20"/>
        </w:rPr>
      </w:pPr>
    </w:p>
    <w:p w:rsidR="001E13E6" w:rsidRDefault="0058285B" w:rsidP="008F5D82">
      <w:pPr>
        <w:rPr>
          <w:rFonts w:cstheme="minorHAnsi"/>
          <w:sz w:val="20"/>
          <w:szCs w:val="20"/>
        </w:rPr>
      </w:pPr>
      <w:r w:rsidRPr="0058285B">
        <w:rPr>
          <w:rFonts w:cstheme="minorHAnsi"/>
          <w:sz w:val="20"/>
          <w:szCs w:val="20"/>
        </w:rPr>
        <w:t xml:space="preserve">La principal materia específica objeto de la inspección ambiental fue la </w:t>
      </w:r>
      <w:r w:rsidR="005E7364">
        <w:rPr>
          <w:rFonts w:cstheme="minorHAnsi"/>
          <w:sz w:val="20"/>
          <w:szCs w:val="20"/>
        </w:rPr>
        <w:t>verificación</w:t>
      </w:r>
      <w:r w:rsidR="005E7364" w:rsidRPr="0058285B">
        <w:rPr>
          <w:rFonts w:cstheme="minorHAnsi"/>
          <w:sz w:val="20"/>
          <w:szCs w:val="20"/>
        </w:rPr>
        <w:t xml:space="preserve"> </w:t>
      </w:r>
      <w:r w:rsidRPr="0058285B">
        <w:rPr>
          <w:rFonts w:cstheme="minorHAnsi"/>
          <w:sz w:val="20"/>
          <w:szCs w:val="20"/>
        </w:rPr>
        <w:t>de</w:t>
      </w:r>
      <w:r w:rsidR="001E13E6">
        <w:rPr>
          <w:rFonts w:cstheme="minorHAnsi"/>
          <w:sz w:val="20"/>
          <w:szCs w:val="20"/>
        </w:rPr>
        <w:t xml:space="preserve"> </w:t>
      </w:r>
      <w:r w:rsidRPr="0058285B">
        <w:rPr>
          <w:rFonts w:cstheme="minorHAnsi"/>
          <w:sz w:val="20"/>
          <w:szCs w:val="20"/>
        </w:rPr>
        <w:t>l</w:t>
      </w:r>
      <w:r w:rsidR="001E13E6">
        <w:rPr>
          <w:rFonts w:cstheme="minorHAnsi"/>
          <w:sz w:val="20"/>
          <w:szCs w:val="20"/>
        </w:rPr>
        <w:t>as ac</w:t>
      </w:r>
      <w:r w:rsidRPr="0058285B">
        <w:rPr>
          <w:rFonts w:cstheme="minorHAnsi"/>
          <w:sz w:val="20"/>
          <w:szCs w:val="20"/>
        </w:rPr>
        <w:t>ciones</w:t>
      </w:r>
      <w:r w:rsidR="001E13E6">
        <w:rPr>
          <w:rFonts w:cstheme="minorHAnsi"/>
          <w:sz w:val="20"/>
          <w:szCs w:val="20"/>
        </w:rPr>
        <w:t xml:space="preserve"> contenidas </w:t>
      </w:r>
      <w:r w:rsidRPr="0058285B">
        <w:rPr>
          <w:rFonts w:cstheme="minorHAnsi"/>
          <w:sz w:val="20"/>
          <w:szCs w:val="20"/>
        </w:rPr>
        <w:t xml:space="preserve">en el Programa de Cumplimiento </w:t>
      </w:r>
      <w:r w:rsidR="00FD7D2A">
        <w:rPr>
          <w:rFonts w:cstheme="minorHAnsi"/>
          <w:sz w:val="20"/>
          <w:szCs w:val="20"/>
        </w:rPr>
        <w:t xml:space="preserve">de </w:t>
      </w:r>
      <w:r w:rsidR="001E13E6">
        <w:rPr>
          <w:rFonts w:cstheme="minorHAnsi"/>
          <w:sz w:val="20"/>
          <w:szCs w:val="20"/>
        </w:rPr>
        <w:t>Carnes Kar Limitada</w:t>
      </w:r>
      <w:r w:rsidR="00384E35">
        <w:rPr>
          <w:rFonts w:cstheme="minorHAnsi"/>
          <w:sz w:val="20"/>
          <w:szCs w:val="20"/>
        </w:rPr>
        <w:t xml:space="preserve"> y la medición de ruido según protocolo establecido en el D.S. N° 38 del Ministerio de Medio Ambiente</w:t>
      </w:r>
      <w:r w:rsidR="001E13E6">
        <w:rPr>
          <w:rFonts w:cstheme="minorHAnsi"/>
          <w:sz w:val="20"/>
          <w:szCs w:val="20"/>
        </w:rPr>
        <w:t>.</w:t>
      </w:r>
    </w:p>
    <w:p w:rsidR="008F5D82" w:rsidRDefault="008F5D82" w:rsidP="008F5D82">
      <w:pPr>
        <w:rPr>
          <w:rFonts w:cstheme="minorHAnsi"/>
          <w:color w:val="FF0000"/>
          <w:sz w:val="20"/>
          <w:szCs w:val="20"/>
        </w:rPr>
      </w:pPr>
    </w:p>
    <w:p w:rsidR="00A93176" w:rsidRPr="00A93176" w:rsidRDefault="00A93176" w:rsidP="00A93176">
      <w:pPr>
        <w:rPr>
          <w:rFonts w:cstheme="minorHAnsi"/>
          <w:b/>
          <w:sz w:val="20"/>
          <w:szCs w:val="20"/>
        </w:rPr>
      </w:pPr>
      <w:r w:rsidRPr="00A93176">
        <w:rPr>
          <w:rFonts w:cstheme="minorHAnsi"/>
          <w:sz w:val="20"/>
          <w:szCs w:val="20"/>
        </w:rPr>
        <w:t xml:space="preserve">De los resultados de la actividad de fiscalización, asociado al instrumento de gestión ambiental, se </w:t>
      </w:r>
      <w:r w:rsidRPr="00A93176">
        <w:rPr>
          <w:rFonts w:cstheme="minorHAnsi"/>
          <w:iCs/>
          <w:sz w:val="20"/>
          <w:szCs w:val="20"/>
        </w:rPr>
        <w:t>constató el incumplimiento del plan de acciones y metas, contenido en el programa de cumplimiento aprobado mediante Resolución Exenta N°2/ROL D-064-2015 e la SMA y el incumplimiento del  límite establecido por la normativa (Decreto 38 del Ministerio de Medio Ambiente que establece Norma de Emisión de Ruidos) para una zona II en periodo nocturno.</w:t>
      </w:r>
      <w:r w:rsidRPr="00A93176">
        <w:rPr>
          <w:rFonts w:cstheme="minorHAnsi"/>
          <w:sz w:val="20"/>
          <w:szCs w:val="20"/>
        </w:rPr>
        <w:t xml:space="preserve"> </w:t>
      </w:r>
    </w:p>
    <w:p w:rsidR="007C533B" w:rsidRPr="0025129B" w:rsidRDefault="007C533B" w:rsidP="00ED4317">
      <w:pPr>
        <w:rPr>
          <w:rFonts w:cstheme="minorHAnsi"/>
          <w:color w:val="FF0000"/>
          <w:sz w:val="20"/>
          <w:szCs w:val="20"/>
        </w:rPr>
      </w:pP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</w:p>
    <w:p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:rsidR="00ED4317" w:rsidRPr="0025129B" w:rsidRDefault="009847C7" w:rsidP="009847C7">
      <w:pPr>
        <w:pStyle w:val="Ttulo1"/>
      </w:pPr>
      <w:bookmarkStart w:id="12" w:name="_Toc449522974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2F0179">
        <w:t>.</w:t>
      </w:r>
      <w:bookmarkEnd w:id="12"/>
    </w:p>
    <w:p w:rsidR="00ED4317" w:rsidRPr="0025129B" w:rsidRDefault="00ED4317" w:rsidP="00ED4317"/>
    <w:p w:rsidR="00ED4317" w:rsidRPr="0025129B" w:rsidRDefault="00ED4317" w:rsidP="00C958D0">
      <w:pPr>
        <w:pStyle w:val="Ttulo2"/>
      </w:pPr>
      <w:bookmarkStart w:id="13" w:name="_Toc352840378"/>
      <w:bookmarkStart w:id="14" w:name="_Toc352841438"/>
      <w:bookmarkStart w:id="15" w:name="_Toc353998104"/>
      <w:bookmarkStart w:id="16" w:name="_Toc353998177"/>
      <w:bookmarkStart w:id="17" w:name="_Toc382383532"/>
      <w:bookmarkStart w:id="18" w:name="_Toc382472354"/>
      <w:bookmarkStart w:id="19" w:name="_Toc390184266"/>
      <w:bookmarkStart w:id="20" w:name="_Toc390359997"/>
      <w:bookmarkStart w:id="21" w:name="_Toc390777018"/>
      <w:bookmarkStart w:id="22" w:name="_Toc449522975"/>
      <w:r w:rsidRPr="0025129B">
        <w:t>Antecedentes Generales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2F0179">
        <w:t>.</w:t>
      </w:r>
      <w:bookmarkEnd w:id="22"/>
    </w:p>
    <w:p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3" w:name="_Toc353998105"/>
      <w:bookmarkStart w:id="24" w:name="_Toc353998178"/>
      <w:bookmarkEnd w:id="23"/>
      <w:bookmarkEnd w:id="24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13E6">
              <w:rPr>
                <w:rFonts w:cstheme="minorHAnsi"/>
                <w:iCs/>
                <w:sz w:val="20"/>
                <w:szCs w:val="20"/>
                <w:lang w:eastAsia="es-ES"/>
              </w:rPr>
              <w:t>Carnes Kar</w:t>
            </w: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517E1C" w:rsidRPr="00517E1C">
              <w:rPr>
                <w:rFonts w:cstheme="minorHAnsi"/>
                <w:sz w:val="20"/>
                <w:szCs w:val="20"/>
              </w:rPr>
              <w:t>Arica y Parinacota</w:t>
            </w:r>
          </w:p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391A" w:rsidRPr="00DC391A" w:rsidRDefault="00230321" w:rsidP="00DC391A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13E6">
              <w:rPr>
                <w:rFonts w:cstheme="minorHAnsi"/>
                <w:sz w:val="20"/>
                <w:szCs w:val="20"/>
              </w:rPr>
              <w:t>Calle 21 de mayo 345 B 2.</w:t>
            </w:r>
          </w:p>
          <w:p w:rsidR="00517E1C" w:rsidRPr="00517E1C" w:rsidRDefault="00517E1C" w:rsidP="00517E1C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</w:p>
          <w:p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</w:p>
          <w:p w:rsidR="00230321" w:rsidRPr="0025129B" w:rsidRDefault="00230321" w:rsidP="00230321">
            <w:pPr>
              <w:ind w:left="188"/>
              <w:rPr>
                <w:rFonts w:cstheme="minorHAnsi"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DC391A">
              <w:rPr>
                <w:rFonts w:cstheme="minorHAnsi"/>
                <w:sz w:val="20"/>
                <w:szCs w:val="20"/>
              </w:rPr>
              <w:t>Arica</w:t>
            </w:r>
          </w:p>
          <w:p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DC391A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DC391A">
              <w:rPr>
                <w:rFonts w:cstheme="minorHAnsi"/>
                <w:sz w:val="20"/>
                <w:szCs w:val="20"/>
              </w:rPr>
              <w:t>Arica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D235C7" w:rsidRDefault="00230321" w:rsidP="00A251AC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1E13E6" w:rsidRPr="001E13E6">
              <w:rPr>
                <w:rFonts w:cstheme="minorHAnsi"/>
                <w:sz w:val="20"/>
                <w:szCs w:val="20"/>
              </w:rPr>
              <w:t>Carnes Kar Limitada</w:t>
            </w:r>
            <w:r w:rsidR="00DC391A" w:rsidRPr="00DC391A">
              <w:rPr>
                <w:rFonts w:cstheme="minorHAnsi"/>
                <w:sz w:val="20"/>
                <w:szCs w:val="20"/>
                <w:lang w:val="es-ES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780FC9" w:rsidRDefault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DC391A" w:rsidRPr="00DC391A">
              <w:rPr>
                <w:rFonts w:cstheme="minorHAnsi"/>
                <w:sz w:val="20"/>
                <w:szCs w:val="20"/>
                <w:lang w:val="es-ES"/>
              </w:rPr>
              <w:t>7</w:t>
            </w:r>
            <w:r w:rsidR="001E13E6">
              <w:rPr>
                <w:rFonts w:cstheme="minorHAnsi"/>
                <w:sz w:val="20"/>
                <w:szCs w:val="20"/>
                <w:lang w:val="es-ES"/>
              </w:rPr>
              <w:t>8</w:t>
            </w:r>
            <w:r w:rsidR="00DC391A" w:rsidRPr="00DC391A">
              <w:rPr>
                <w:rFonts w:cstheme="minorHAnsi"/>
                <w:sz w:val="20"/>
                <w:szCs w:val="20"/>
                <w:lang w:val="es-ES"/>
              </w:rPr>
              <w:t>.</w:t>
            </w:r>
            <w:r w:rsidR="001E13E6">
              <w:rPr>
                <w:rFonts w:cstheme="minorHAnsi"/>
                <w:sz w:val="20"/>
                <w:szCs w:val="20"/>
                <w:lang w:val="es-ES"/>
              </w:rPr>
              <w:t>979</w:t>
            </w:r>
            <w:r w:rsidR="00DC391A" w:rsidRPr="00DC391A">
              <w:rPr>
                <w:rFonts w:cstheme="minorHAnsi"/>
                <w:sz w:val="20"/>
                <w:szCs w:val="20"/>
                <w:lang w:val="es-ES"/>
              </w:rPr>
              <w:t>.</w:t>
            </w:r>
            <w:r w:rsidR="001E13E6">
              <w:rPr>
                <w:rFonts w:cstheme="minorHAnsi"/>
                <w:sz w:val="20"/>
                <w:szCs w:val="20"/>
                <w:lang w:val="es-ES"/>
              </w:rPr>
              <w:t>690</w:t>
            </w:r>
            <w:r w:rsidR="00DC391A" w:rsidRPr="00DC391A">
              <w:rPr>
                <w:rFonts w:cstheme="minorHAnsi"/>
                <w:sz w:val="20"/>
                <w:szCs w:val="20"/>
                <w:lang w:val="es-ES"/>
              </w:rPr>
              <w:t>-</w:t>
            </w:r>
            <w:r w:rsidR="001E13E6">
              <w:rPr>
                <w:rFonts w:cstheme="minorHAnsi"/>
                <w:sz w:val="20"/>
                <w:szCs w:val="20"/>
                <w:lang w:val="es-ES"/>
              </w:rPr>
              <w:t>4</w:t>
            </w:r>
          </w:p>
        </w:tc>
      </w:tr>
      <w:tr w:rsidR="00230321" w:rsidRPr="0025129B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1E13E6" w:rsidRPr="001E13E6" w:rsidRDefault="001E13E6" w:rsidP="001E13E6">
            <w:pPr>
              <w:rPr>
                <w:rFonts w:cstheme="minorHAnsi"/>
                <w:b/>
                <w:sz w:val="20"/>
                <w:szCs w:val="20"/>
              </w:rPr>
            </w:pPr>
            <w:r w:rsidRPr="001E13E6">
              <w:rPr>
                <w:rFonts w:cstheme="minorHAnsi"/>
                <w:sz w:val="20"/>
                <w:szCs w:val="20"/>
              </w:rPr>
              <w:t>Calle 21 de mayo 345 B 2.</w:t>
            </w:r>
          </w:p>
          <w:p w:rsidR="00230321" w:rsidRPr="00C63BD6" w:rsidRDefault="00230321" w:rsidP="007D446D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DC391A">
            <w:pPr>
              <w:spacing w:after="100" w:line="276" w:lineRule="auto"/>
              <w:jc w:val="left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80FC9">
              <w:rPr>
                <w:rFonts w:cstheme="minorHAnsi"/>
                <w:sz w:val="20"/>
                <w:szCs w:val="20"/>
              </w:rPr>
              <w:t>s/i</w:t>
            </w:r>
          </w:p>
        </w:tc>
      </w:tr>
      <w:tr w:rsidR="00230321" w:rsidRPr="0025129B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1280F" w:rsidRDefault="00230321" w:rsidP="00610DE7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1E13E6" w:rsidP="00610DE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s/i</w:t>
            </w:r>
          </w:p>
        </w:tc>
      </w:tr>
      <w:tr w:rsidR="00230321" w:rsidRPr="0025129B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DC391A" w:rsidRPr="00DC391A" w:rsidRDefault="001E13E6" w:rsidP="00DC391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Guido Ordenes </w:t>
            </w:r>
            <w:r w:rsidR="008F5EC7">
              <w:rPr>
                <w:rFonts w:cstheme="minorHAnsi"/>
                <w:sz w:val="20"/>
                <w:szCs w:val="20"/>
              </w:rPr>
              <w:t>Páez</w:t>
            </w:r>
          </w:p>
          <w:p w:rsidR="00230321" w:rsidRPr="00C63BD6" w:rsidRDefault="00230321" w:rsidP="00610DE7">
            <w:pPr>
              <w:rPr>
                <w:rFonts w:cstheme="minorHAnsi"/>
                <w:b/>
                <w:sz w:val="20"/>
                <w:szCs w:val="20"/>
                <w:lang w:val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1280F" w:rsidRDefault="00230321" w:rsidP="00230321">
            <w:pPr>
              <w:spacing w:after="100"/>
              <w:jc w:val="left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30321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</w:p>
        </w:tc>
      </w:tr>
      <w:tr w:rsidR="00230321" w:rsidRPr="0025129B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1136DB" w:rsidRPr="001E13E6" w:rsidRDefault="001136DB" w:rsidP="001136DB">
            <w:pPr>
              <w:rPr>
                <w:rFonts w:cstheme="minorHAnsi"/>
                <w:b/>
                <w:sz w:val="20"/>
                <w:szCs w:val="20"/>
              </w:rPr>
            </w:pPr>
            <w:r w:rsidRPr="001E13E6">
              <w:rPr>
                <w:rFonts w:cstheme="minorHAnsi"/>
                <w:sz w:val="20"/>
                <w:szCs w:val="20"/>
              </w:rPr>
              <w:t>Calle 21 de mayo 345 B 2.</w:t>
            </w:r>
          </w:p>
          <w:p w:rsidR="00230321" w:rsidRPr="0025129B" w:rsidRDefault="00230321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F1280F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780FC9">
              <w:rPr>
                <w:rFonts w:cstheme="minorHAnsi"/>
                <w:sz w:val="20"/>
                <w:szCs w:val="20"/>
              </w:rPr>
              <w:t>s/i</w:t>
            </w:r>
          </w:p>
        </w:tc>
      </w:tr>
      <w:tr w:rsidR="00230321" w:rsidRPr="0025129B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C63BD6" w:rsidRDefault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4E5529" w:rsidRPr="0025129B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C19E7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E5529" w:rsidRPr="0025129B" w:rsidRDefault="00F1280F" w:rsidP="00F1280F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Operación</w:t>
            </w:r>
          </w:p>
        </w:tc>
      </w:tr>
    </w:tbl>
    <w:p w:rsidR="00AF4041" w:rsidRDefault="00AF4041" w:rsidP="00C958D0">
      <w:pPr>
        <w:pStyle w:val="Ttulo2"/>
        <w:numPr>
          <w:ilvl w:val="0"/>
          <w:numId w:val="0"/>
        </w:numPr>
        <w:ind w:left="576"/>
      </w:pPr>
    </w:p>
    <w:p w:rsidR="00DC391A" w:rsidRDefault="00DC391A" w:rsidP="00DC391A"/>
    <w:p w:rsidR="00DC391A" w:rsidRPr="00DC391A" w:rsidRDefault="00DC391A" w:rsidP="00DC391A">
      <w:pPr>
        <w:sectPr w:rsidR="00DC391A" w:rsidRPr="00DC391A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25129B" w:rsidRDefault="00AF4041" w:rsidP="00C958D0">
      <w:pPr>
        <w:pStyle w:val="Ttulo2"/>
      </w:pPr>
      <w:bookmarkStart w:id="25" w:name="_Toc352840379"/>
      <w:bookmarkStart w:id="26" w:name="_Toc352841439"/>
      <w:bookmarkStart w:id="27" w:name="_Toc353998106"/>
      <w:bookmarkStart w:id="28" w:name="_Toc353998179"/>
      <w:bookmarkStart w:id="29" w:name="_Toc382383533"/>
      <w:bookmarkStart w:id="30" w:name="_Toc382472355"/>
      <w:bookmarkStart w:id="31" w:name="_Toc390184267"/>
      <w:bookmarkStart w:id="32" w:name="_Toc390359998"/>
      <w:bookmarkStart w:id="33" w:name="_Toc390777019"/>
      <w:bookmarkStart w:id="34" w:name="_Toc449522976"/>
      <w:r w:rsidRPr="0025129B">
        <w:lastRenderedPageBreak/>
        <w:t>Ubicación</w:t>
      </w:r>
      <w:bookmarkEnd w:id="25"/>
      <w:bookmarkEnd w:id="26"/>
      <w:bookmarkEnd w:id="27"/>
      <w:bookmarkEnd w:id="28"/>
      <w:bookmarkEnd w:id="29"/>
      <w:bookmarkEnd w:id="30"/>
      <w:r w:rsidR="003714C8">
        <w:t xml:space="preserve"> y Layout</w:t>
      </w:r>
      <w:bookmarkEnd w:id="31"/>
      <w:bookmarkEnd w:id="32"/>
      <w:bookmarkEnd w:id="33"/>
      <w:r w:rsidR="00780FC9">
        <w:t>.</w:t>
      </w:r>
      <w:bookmarkEnd w:id="34"/>
    </w:p>
    <w:p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63BD6" w:rsidRDefault="007C15CC" w:rsidP="00AF4041">
            <w:pPr>
              <w:rPr>
                <w:sz w:val="20"/>
                <w:szCs w:val="20"/>
              </w:rPr>
            </w:pPr>
            <w:bookmarkStart w:id="35" w:name="_Toc352840382"/>
            <w:bookmarkStart w:id="36" w:name="_Toc352841442"/>
            <w:bookmarkStart w:id="37" w:name="_Toc352940732"/>
            <w:bookmarkStart w:id="38" w:name="_Toc353998108"/>
            <w:bookmarkStart w:id="39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780FC9">
              <w:rPr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 xml:space="preserve">Fuente: </w:t>
            </w:r>
            <w:r w:rsidR="00C63BD6" w:rsidRPr="00C63BD6">
              <w:rPr>
                <w:sz w:val="20"/>
                <w:szCs w:val="20"/>
              </w:rPr>
              <w:t>Google Earth</w:t>
            </w:r>
            <w:r w:rsidR="006270FF" w:rsidRPr="007E2D5C">
              <w:rPr>
                <w:sz w:val="20"/>
                <w:szCs w:val="20"/>
              </w:rPr>
              <w:t>)</w:t>
            </w:r>
            <w:bookmarkEnd w:id="35"/>
            <w:bookmarkEnd w:id="36"/>
            <w:r w:rsidR="00285DFE" w:rsidRPr="007E2D5C">
              <w:rPr>
                <w:sz w:val="20"/>
                <w:szCs w:val="20"/>
              </w:rPr>
              <w:t>.</w:t>
            </w:r>
          </w:p>
          <w:p w:rsidR="00AF4041" w:rsidRPr="007E2D5C" w:rsidRDefault="007C15CC" w:rsidP="00AF4041">
            <w:pPr>
              <w:rPr>
                <w:color w:val="FF0000"/>
                <w:sz w:val="20"/>
                <w:szCs w:val="20"/>
              </w:rPr>
            </w:pPr>
            <w:r w:rsidRPr="007E2D5C">
              <w:rPr>
                <w:color w:val="FF0000"/>
                <w:sz w:val="20"/>
                <w:szCs w:val="20"/>
              </w:rPr>
              <w:t>.</w:t>
            </w:r>
            <w:bookmarkEnd w:id="37"/>
            <w:bookmarkEnd w:id="38"/>
            <w:bookmarkEnd w:id="39"/>
          </w:p>
          <w:p w:rsidR="006270FF" w:rsidRPr="003714C8" w:rsidRDefault="001136DB" w:rsidP="00170BB0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t xml:space="preserve"> </w:t>
            </w:r>
            <w:r w:rsidR="00170BB0">
              <w:object w:dxaOrig="11175" w:dyaOrig="7995">
                <v:shape id="_x0000_i1027" type="#_x0000_t75" style="width:452.05pt;height:323.4pt" o:ole="">
                  <v:imagedata r:id="rId24" o:title=""/>
                </v:shape>
                <o:OLEObject Type="Embed" ProgID="PBrush" ShapeID="_x0000_i1027" DrawAspect="Content" ObjectID="_1523781311" r:id="rId25"/>
              </w:object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85DFE" w:rsidRPr="0025129B" w:rsidRDefault="00F64DF2" w:rsidP="004D4C1F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4D4C1F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4D4C1F" w:rsidRPr="004D4C1F">
              <w:rPr>
                <w:rFonts w:cstheme="minorHAnsi"/>
                <w:sz w:val="20"/>
                <w:szCs w:val="18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4D4C1F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4D4C1F" w:rsidRPr="004D4C1F">
              <w:rPr>
                <w:rFonts w:cstheme="minorHAnsi"/>
                <w:sz w:val="20"/>
                <w:szCs w:val="18"/>
              </w:rPr>
              <w:t>19 S</w:t>
            </w:r>
          </w:p>
        </w:tc>
        <w:tc>
          <w:tcPr>
            <w:tcW w:w="1255" w:type="pct"/>
            <w:shd w:val="clear" w:color="auto" w:fill="FFFFFF"/>
          </w:tcPr>
          <w:p w:rsidR="00285DFE" w:rsidRPr="0025129B" w:rsidRDefault="00285DFE" w:rsidP="00822B7B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4D4C1F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75B91" w:rsidRPr="00F75B91">
              <w:rPr>
                <w:rFonts w:cstheme="minorHAnsi"/>
                <w:sz w:val="20"/>
                <w:szCs w:val="18"/>
              </w:rPr>
              <w:t>7</w:t>
            </w:r>
            <w:r w:rsidR="00F75B91">
              <w:rPr>
                <w:rFonts w:cstheme="minorHAnsi"/>
                <w:sz w:val="20"/>
                <w:szCs w:val="18"/>
              </w:rPr>
              <w:t>.</w:t>
            </w:r>
            <w:r w:rsidR="00F75B91" w:rsidRPr="00F75B91">
              <w:rPr>
                <w:rFonts w:cstheme="minorHAnsi"/>
                <w:sz w:val="20"/>
                <w:szCs w:val="18"/>
              </w:rPr>
              <w:t>956</w:t>
            </w:r>
            <w:r w:rsidR="00F75B91">
              <w:rPr>
                <w:rFonts w:cstheme="minorHAnsi"/>
                <w:sz w:val="20"/>
                <w:szCs w:val="18"/>
              </w:rPr>
              <w:t>.</w:t>
            </w:r>
            <w:r w:rsidR="00F75B91" w:rsidRPr="00F75B91">
              <w:rPr>
                <w:rFonts w:cstheme="minorHAnsi"/>
                <w:sz w:val="20"/>
                <w:szCs w:val="18"/>
              </w:rPr>
              <w:t>354</w:t>
            </w:r>
            <w:r w:rsidR="00F75B91">
              <w:rPr>
                <w:rFonts w:cstheme="minorHAnsi"/>
                <w:sz w:val="20"/>
                <w:szCs w:val="18"/>
              </w:rPr>
              <w:t xml:space="preserve"> </w:t>
            </w:r>
            <w:r w:rsidR="004D4C1F" w:rsidRPr="004D4C1F">
              <w:rPr>
                <w:rFonts w:cstheme="minorHAnsi"/>
                <w:sz w:val="20"/>
                <w:szCs w:val="18"/>
              </w:rPr>
              <w:t>m.</w:t>
            </w:r>
          </w:p>
        </w:tc>
        <w:tc>
          <w:tcPr>
            <w:tcW w:w="1413" w:type="pct"/>
            <w:shd w:val="clear" w:color="auto" w:fill="FFFFFF"/>
          </w:tcPr>
          <w:p w:rsidR="00285DFE" w:rsidRPr="0025129B" w:rsidRDefault="00285DFE" w:rsidP="00822B7B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4D4C1F" w:rsidRPr="004D4C1F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F75B91" w:rsidRPr="00F75B91">
              <w:rPr>
                <w:rFonts w:cstheme="minorHAnsi"/>
                <w:sz w:val="20"/>
                <w:szCs w:val="16"/>
              </w:rPr>
              <w:t>360</w:t>
            </w:r>
            <w:r w:rsidR="00F75B91">
              <w:rPr>
                <w:rFonts w:cstheme="minorHAnsi"/>
                <w:sz w:val="20"/>
                <w:szCs w:val="16"/>
              </w:rPr>
              <w:t>.</w:t>
            </w:r>
            <w:r w:rsidR="00F75B91" w:rsidRPr="00F75B91">
              <w:rPr>
                <w:rFonts w:cstheme="minorHAnsi"/>
                <w:sz w:val="20"/>
                <w:szCs w:val="16"/>
              </w:rPr>
              <w:t>786</w:t>
            </w:r>
            <w:r w:rsidR="00F75B91">
              <w:rPr>
                <w:rFonts w:cstheme="minorHAnsi"/>
                <w:sz w:val="20"/>
                <w:szCs w:val="16"/>
              </w:rPr>
              <w:t xml:space="preserve"> </w:t>
            </w:r>
            <w:r w:rsidR="004D4C1F" w:rsidRPr="004D4C1F">
              <w:rPr>
                <w:rFonts w:cstheme="minorHAnsi"/>
                <w:sz w:val="20"/>
                <w:szCs w:val="16"/>
              </w:rPr>
              <w:t>m.</w:t>
            </w:r>
          </w:p>
        </w:tc>
      </w:tr>
      <w:tr w:rsidR="006270FF" w:rsidRPr="0025129B" w:rsidTr="004D4C1F">
        <w:trPr>
          <w:trHeight w:val="546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70FF" w:rsidRPr="00780FC9" w:rsidRDefault="00F64DF2">
            <w:pPr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25129B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2469F0" w:rsidRPr="002469F0">
              <w:rPr>
                <w:rFonts w:cstheme="minorHAnsi"/>
                <w:sz w:val="20"/>
                <w:szCs w:val="18"/>
              </w:rPr>
              <w:t xml:space="preserve">Se inicia la ruta desde Arica en dirección al Sur por </w:t>
            </w:r>
            <w:r w:rsidR="001136DB">
              <w:rPr>
                <w:rFonts w:cstheme="minorHAnsi"/>
                <w:sz w:val="20"/>
                <w:szCs w:val="18"/>
              </w:rPr>
              <w:t xml:space="preserve">calle Patricio Lynch </w:t>
            </w:r>
            <w:r w:rsidR="002469F0" w:rsidRPr="002469F0">
              <w:rPr>
                <w:rFonts w:cstheme="minorHAnsi"/>
                <w:sz w:val="20"/>
                <w:szCs w:val="18"/>
              </w:rPr>
              <w:t xml:space="preserve">hasta llegar a la </w:t>
            </w:r>
            <w:r w:rsidR="00F75B91">
              <w:rPr>
                <w:rFonts w:cstheme="minorHAnsi"/>
                <w:sz w:val="20"/>
                <w:szCs w:val="18"/>
              </w:rPr>
              <w:t xml:space="preserve">intersección de calle 21 de mayo en donde se debe dirigir hacia el Oeste hasta llegar a la </w:t>
            </w:r>
            <w:r w:rsidR="002469F0" w:rsidRPr="002469F0">
              <w:rPr>
                <w:rFonts w:cstheme="minorHAnsi"/>
                <w:sz w:val="20"/>
                <w:szCs w:val="18"/>
              </w:rPr>
              <w:t xml:space="preserve">numeración </w:t>
            </w:r>
            <w:r w:rsidR="00F75B91" w:rsidRPr="00F75B91">
              <w:rPr>
                <w:rFonts w:cstheme="minorHAnsi"/>
                <w:sz w:val="20"/>
                <w:szCs w:val="18"/>
              </w:rPr>
              <w:t>345 B 2</w:t>
            </w:r>
            <w:r w:rsidR="002469F0" w:rsidRPr="002469F0">
              <w:rPr>
                <w:rFonts w:cstheme="minorHAnsi"/>
                <w:sz w:val="20"/>
                <w:szCs w:val="18"/>
              </w:rPr>
              <w:t>, en d</w:t>
            </w:r>
            <w:r w:rsidR="00780FC9">
              <w:rPr>
                <w:rFonts w:cstheme="minorHAnsi"/>
                <w:sz w:val="20"/>
                <w:szCs w:val="18"/>
              </w:rPr>
              <w:t>onde se accede a la instalación</w:t>
            </w:r>
            <w:r w:rsidR="004D4C1F" w:rsidRPr="004D4C1F">
              <w:rPr>
                <w:rFonts w:cstheme="minorHAnsi"/>
                <w:sz w:val="20"/>
                <w:szCs w:val="18"/>
              </w:rPr>
              <w:t>.</w:t>
            </w:r>
            <w:r w:rsidR="004D4C1F" w:rsidRPr="004D4C1F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</w:tbl>
    <w:p w:rsidR="00776402" w:rsidRDefault="00776402" w:rsidP="00BA0FDE">
      <w:pPr>
        <w:rPr>
          <w:sz w:val="20"/>
        </w:rPr>
      </w:pPr>
      <w:bookmarkStart w:id="40" w:name="_Toc352162448"/>
      <w:bookmarkStart w:id="41" w:name="_Toc352162785"/>
      <w:bookmarkStart w:id="42" w:name="_Toc352840384"/>
      <w:bookmarkStart w:id="43" w:name="_Toc352841444"/>
    </w:p>
    <w:p w:rsidR="00776402" w:rsidRPr="0025129B" w:rsidRDefault="00776402" w:rsidP="00BA0FDE">
      <w:pPr>
        <w:rPr>
          <w:sz w:val="20"/>
        </w:rPr>
        <w:sectPr w:rsidR="00776402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1722C" w:rsidRPr="0025129B" w:rsidRDefault="00B1722C" w:rsidP="00C958D0">
      <w:pPr>
        <w:pStyle w:val="Ttulo1"/>
      </w:pPr>
      <w:bookmarkStart w:id="44" w:name="_Toc449522977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0"/>
      <w:bookmarkEnd w:id="41"/>
      <w:bookmarkEnd w:id="42"/>
      <w:bookmarkEnd w:id="43"/>
      <w:bookmarkEnd w:id="44"/>
    </w:p>
    <w:p w:rsidR="00ED4317" w:rsidRPr="0025129B" w:rsidRDefault="00ED4317" w:rsidP="00C97715">
      <w:pPr>
        <w:rPr>
          <w:sz w:val="20"/>
          <w:szCs w:val="20"/>
        </w:rPr>
      </w:pPr>
    </w:p>
    <w:p w:rsidR="004D4C1F" w:rsidRDefault="004D4C1F" w:rsidP="00317531"/>
    <w:tbl>
      <w:tblPr>
        <w:tblStyle w:val="Tablaconcuadrcula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1368"/>
        <w:gridCol w:w="1243"/>
        <w:gridCol w:w="1276"/>
        <w:gridCol w:w="1162"/>
        <w:gridCol w:w="1729"/>
        <w:gridCol w:w="1465"/>
        <w:gridCol w:w="1261"/>
        <w:gridCol w:w="30"/>
      </w:tblGrid>
      <w:tr w:rsidR="004D4C1F" w:rsidTr="00AC1B4B">
        <w:trPr>
          <w:trHeight w:val="405"/>
        </w:trPr>
        <w:tc>
          <w:tcPr>
            <w:tcW w:w="10150" w:type="dxa"/>
            <w:gridSpan w:val="9"/>
            <w:shd w:val="clear" w:color="auto" w:fill="D9D9D9" w:themeFill="background1" w:themeFillShade="D9"/>
          </w:tcPr>
          <w:p w:rsidR="004D4C1F" w:rsidRPr="0025129B" w:rsidRDefault="004D4C1F" w:rsidP="009215E4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lang w:eastAsia="es-CL"/>
              </w:rPr>
              <w:t>Identificación de Instrumentos de Gestión Ambiental que regulan la  actividad, proyecto o fuente fiscalizada.</w:t>
            </w:r>
          </w:p>
          <w:p w:rsidR="004D4C1F" w:rsidRDefault="004D4C1F" w:rsidP="009215E4">
            <w:pPr>
              <w:ind w:left="108"/>
            </w:pPr>
          </w:p>
        </w:tc>
      </w:tr>
      <w:tr w:rsidR="004D4C1F" w:rsidRPr="00823F46" w:rsidTr="00D9319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0" w:type="dxa"/>
        </w:trPr>
        <w:tc>
          <w:tcPr>
            <w:tcW w:w="616" w:type="dxa"/>
          </w:tcPr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N°</w:t>
            </w:r>
          </w:p>
        </w:tc>
        <w:tc>
          <w:tcPr>
            <w:tcW w:w="1368" w:type="dxa"/>
          </w:tcPr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Tipo de</w:t>
            </w:r>
          </w:p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Instrumento</w:t>
            </w:r>
          </w:p>
        </w:tc>
        <w:tc>
          <w:tcPr>
            <w:tcW w:w="1243" w:type="dxa"/>
          </w:tcPr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N/°</w:t>
            </w:r>
          </w:p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Descripción</w:t>
            </w:r>
          </w:p>
        </w:tc>
        <w:tc>
          <w:tcPr>
            <w:tcW w:w="1276" w:type="dxa"/>
          </w:tcPr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Fecha</w:t>
            </w:r>
          </w:p>
        </w:tc>
        <w:tc>
          <w:tcPr>
            <w:tcW w:w="1162" w:type="dxa"/>
          </w:tcPr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Comisión /</w:t>
            </w:r>
          </w:p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Institución</w:t>
            </w:r>
          </w:p>
        </w:tc>
        <w:tc>
          <w:tcPr>
            <w:tcW w:w="1729" w:type="dxa"/>
          </w:tcPr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Nombre de la actividad, proyecto o fuente regulada</w:t>
            </w:r>
          </w:p>
        </w:tc>
        <w:tc>
          <w:tcPr>
            <w:tcW w:w="1465" w:type="dxa"/>
          </w:tcPr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Comentarios</w:t>
            </w:r>
          </w:p>
        </w:tc>
        <w:tc>
          <w:tcPr>
            <w:tcW w:w="1261" w:type="dxa"/>
          </w:tcPr>
          <w:p w:rsidR="004D4C1F" w:rsidRPr="00823F46" w:rsidRDefault="004D4C1F" w:rsidP="009215E4">
            <w:pPr>
              <w:jc w:val="center"/>
              <w:rPr>
                <w:b/>
              </w:rPr>
            </w:pPr>
            <w:r w:rsidRPr="00823F46">
              <w:rPr>
                <w:b/>
              </w:rPr>
              <w:t>Instrumento fiscalizado</w:t>
            </w:r>
          </w:p>
        </w:tc>
      </w:tr>
      <w:tr w:rsidR="00620B16" w:rsidRPr="003E7AA9" w:rsidTr="00D9319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0" w:type="dxa"/>
        </w:trPr>
        <w:tc>
          <w:tcPr>
            <w:tcW w:w="616" w:type="dxa"/>
          </w:tcPr>
          <w:p w:rsidR="00620B16" w:rsidRDefault="00D9319D" w:rsidP="00D9319D">
            <w:pPr>
              <w:jc w:val="center"/>
            </w:pPr>
            <w:r>
              <w:t>1</w:t>
            </w:r>
          </w:p>
        </w:tc>
        <w:tc>
          <w:tcPr>
            <w:tcW w:w="1368" w:type="dxa"/>
          </w:tcPr>
          <w:p w:rsidR="00620B16" w:rsidRDefault="00620B16" w:rsidP="009215E4">
            <w:pPr>
              <w:jc w:val="center"/>
            </w:pPr>
            <w:r>
              <w:t>Programa de Cumplimiento</w:t>
            </w:r>
          </w:p>
        </w:tc>
        <w:tc>
          <w:tcPr>
            <w:tcW w:w="1243" w:type="dxa"/>
          </w:tcPr>
          <w:p w:rsidR="00D9319D" w:rsidRPr="00D9319D" w:rsidRDefault="00D9319D" w:rsidP="00D9319D">
            <w:pPr>
              <w:jc w:val="center"/>
            </w:pPr>
            <w:r w:rsidRPr="00D9319D">
              <w:t xml:space="preserve">Res. Ex. N° </w:t>
            </w:r>
            <w:r w:rsidR="00F75B91">
              <w:t>2</w:t>
            </w:r>
            <w:r w:rsidRPr="00D9319D">
              <w:t xml:space="preserve">/ROL N° </w:t>
            </w:r>
            <w:r w:rsidR="00F75B91">
              <w:t>D</w:t>
            </w:r>
            <w:r w:rsidRPr="00D9319D">
              <w:t>-0</w:t>
            </w:r>
            <w:r>
              <w:t>6</w:t>
            </w:r>
            <w:r w:rsidR="00F75B91">
              <w:t>4</w:t>
            </w:r>
            <w:r w:rsidRPr="00D9319D">
              <w:t>-201</w:t>
            </w:r>
            <w:r w:rsidR="00F75B91">
              <w:t>5</w:t>
            </w:r>
          </w:p>
          <w:p w:rsidR="00620B16" w:rsidRDefault="00620B16" w:rsidP="00BE188A">
            <w:pPr>
              <w:jc w:val="center"/>
            </w:pPr>
          </w:p>
        </w:tc>
        <w:tc>
          <w:tcPr>
            <w:tcW w:w="1276" w:type="dxa"/>
          </w:tcPr>
          <w:p w:rsidR="00620B16" w:rsidRDefault="00620B16">
            <w:pPr>
              <w:jc w:val="center"/>
            </w:pPr>
            <w:r>
              <w:t>0</w:t>
            </w:r>
            <w:r w:rsidR="00F75B91">
              <w:t>4</w:t>
            </w:r>
            <w:r>
              <w:t>-02-201</w:t>
            </w:r>
            <w:r w:rsidR="00F75B91">
              <w:t>6</w:t>
            </w:r>
          </w:p>
        </w:tc>
        <w:tc>
          <w:tcPr>
            <w:tcW w:w="1162" w:type="dxa"/>
          </w:tcPr>
          <w:p w:rsidR="00620B16" w:rsidRDefault="00620B16" w:rsidP="00D9319D">
            <w:pPr>
              <w:jc w:val="center"/>
            </w:pPr>
            <w:r>
              <w:t>SMA</w:t>
            </w:r>
          </w:p>
        </w:tc>
        <w:tc>
          <w:tcPr>
            <w:tcW w:w="1729" w:type="dxa"/>
          </w:tcPr>
          <w:p w:rsidR="00620B16" w:rsidRPr="00BE188A" w:rsidRDefault="00620B16" w:rsidP="009215E4">
            <w:pPr>
              <w:rPr>
                <w:iCs/>
              </w:rPr>
            </w:pPr>
            <w:r>
              <w:t xml:space="preserve">Programa de Cumplimiento </w:t>
            </w:r>
            <w:r w:rsidR="00F75B91" w:rsidRPr="00F75B91">
              <w:t>Carnes Kar Limitada</w:t>
            </w:r>
            <w:r w:rsidR="00F75B91" w:rsidRPr="00F75B91">
              <w:rPr>
                <w:lang w:val="es-ES"/>
              </w:rPr>
              <w:t>.</w:t>
            </w:r>
          </w:p>
        </w:tc>
        <w:tc>
          <w:tcPr>
            <w:tcW w:w="1465" w:type="dxa"/>
          </w:tcPr>
          <w:p w:rsidR="00F75B91" w:rsidRPr="00F75B91" w:rsidRDefault="00620B16" w:rsidP="00F75B91">
            <w:r>
              <w:t xml:space="preserve">Aprobado mediante </w:t>
            </w:r>
            <w:r w:rsidR="00F75B91" w:rsidRPr="00F75B91">
              <w:t xml:space="preserve">Res. Ex. N° 2/ROL N° </w:t>
            </w:r>
            <w:r w:rsidR="00F75B91">
              <w:t>D</w:t>
            </w:r>
            <w:r w:rsidR="00F75B91" w:rsidRPr="00F75B91">
              <w:t>-064-2015</w:t>
            </w:r>
          </w:p>
          <w:p w:rsidR="00620B16" w:rsidRPr="00AC1B4B" w:rsidRDefault="00620B16" w:rsidP="00AC1B4B"/>
        </w:tc>
        <w:tc>
          <w:tcPr>
            <w:tcW w:w="1261" w:type="dxa"/>
          </w:tcPr>
          <w:p w:rsidR="00620B16" w:rsidRDefault="00620B16" w:rsidP="00620B16">
            <w:pPr>
              <w:jc w:val="center"/>
            </w:pPr>
            <w:r>
              <w:t>Sí</w:t>
            </w:r>
          </w:p>
        </w:tc>
      </w:tr>
      <w:tr w:rsidR="00F75B91" w:rsidRPr="003E7AA9" w:rsidTr="00D9319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0" w:type="dxa"/>
        </w:trPr>
        <w:tc>
          <w:tcPr>
            <w:tcW w:w="616" w:type="dxa"/>
          </w:tcPr>
          <w:p w:rsidR="00F75B91" w:rsidRDefault="00F75B91" w:rsidP="00D9319D">
            <w:pPr>
              <w:jc w:val="center"/>
            </w:pPr>
            <w:r>
              <w:t>2</w:t>
            </w:r>
          </w:p>
        </w:tc>
        <w:tc>
          <w:tcPr>
            <w:tcW w:w="1368" w:type="dxa"/>
          </w:tcPr>
          <w:p w:rsidR="00F75B91" w:rsidRDefault="007D1BBF" w:rsidP="009215E4">
            <w:pPr>
              <w:jc w:val="center"/>
            </w:pPr>
            <w:r>
              <w:t>Norma de Emisión</w:t>
            </w:r>
          </w:p>
        </w:tc>
        <w:tc>
          <w:tcPr>
            <w:tcW w:w="1243" w:type="dxa"/>
          </w:tcPr>
          <w:p w:rsidR="00F75B91" w:rsidRPr="00D9319D" w:rsidRDefault="007D1BBF" w:rsidP="00D9319D">
            <w:pPr>
              <w:jc w:val="center"/>
            </w:pPr>
            <w:r>
              <w:t>38</w:t>
            </w:r>
          </w:p>
        </w:tc>
        <w:tc>
          <w:tcPr>
            <w:tcW w:w="1276" w:type="dxa"/>
          </w:tcPr>
          <w:p w:rsidR="00F75B91" w:rsidRDefault="007D1BBF" w:rsidP="00F75B91">
            <w:pPr>
              <w:jc w:val="center"/>
            </w:pPr>
            <w:r>
              <w:t>11-11-2011</w:t>
            </w:r>
          </w:p>
        </w:tc>
        <w:tc>
          <w:tcPr>
            <w:tcW w:w="1162" w:type="dxa"/>
          </w:tcPr>
          <w:p w:rsidR="00F75B91" w:rsidRDefault="007D1BBF" w:rsidP="00D9319D">
            <w:pPr>
              <w:jc w:val="center"/>
            </w:pPr>
            <w:r>
              <w:t>Ministerio de Medio Ambiente</w:t>
            </w:r>
          </w:p>
        </w:tc>
        <w:tc>
          <w:tcPr>
            <w:tcW w:w="1729" w:type="dxa"/>
          </w:tcPr>
          <w:p w:rsidR="007D1BBF" w:rsidRPr="007D1BBF" w:rsidRDefault="007D1BBF" w:rsidP="007D1BBF">
            <w:r>
              <w:t>E</w:t>
            </w:r>
            <w:r w:rsidRPr="007D1BBF">
              <w:t xml:space="preserve">stablece </w:t>
            </w:r>
            <w:r>
              <w:t>N</w:t>
            </w:r>
            <w:r w:rsidRPr="007D1BBF">
              <w:t xml:space="preserve">orma de emisión de </w:t>
            </w:r>
            <w:r>
              <w:t>R</w:t>
            </w:r>
            <w:r w:rsidRPr="007D1BBF">
              <w:t>uidos generados por fuentes</w:t>
            </w:r>
          </w:p>
          <w:p w:rsidR="00F75B91" w:rsidRDefault="007D1BBF">
            <w:r w:rsidRPr="007D1BBF">
              <w:t>que indica</w:t>
            </w:r>
            <w:r>
              <w:t>.</w:t>
            </w:r>
          </w:p>
        </w:tc>
        <w:tc>
          <w:tcPr>
            <w:tcW w:w="1465" w:type="dxa"/>
          </w:tcPr>
          <w:p w:rsidR="007D1BBF" w:rsidRPr="007D1BBF" w:rsidRDefault="007D1BBF" w:rsidP="007D1BBF">
            <w:r>
              <w:t>E</w:t>
            </w:r>
            <w:r w:rsidRPr="007D1BBF">
              <w:t xml:space="preserve">laborada a partir de la revisión del </w:t>
            </w:r>
            <w:r>
              <w:t>D</w:t>
            </w:r>
            <w:r w:rsidRPr="007D1BBF">
              <w:t>ecreto</w:t>
            </w:r>
          </w:p>
          <w:p w:rsidR="007D1BBF" w:rsidRPr="007D1BBF" w:rsidRDefault="007D1BBF" w:rsidP="007D1BBF">
            <w:r>
              <w:t>N</w:t>
            </w:r>
            <w:r w:rsidRPr="007D1BBF">
              <w:t xml:space="preserve">º 146, de 1997, del </w:t>
            </w:r>
            <w:r>
              <w:t>M</w:t>
            </w:r>
            <w:r w:rsidRPr="007D1BBF">
              <w:t xml:space="preserve">inisterio </w:t>
            </w:r>
            <w:r>
              <w:t>S</w:t>
            </w:r>
            <w:r w:rsidRPr="007D1BBF">
              <w:t xml:space="preserve">ecretaría </w:t>
            </w:r>
            <w:r>
              <w:t>G</w:t>
            </w:r>
            <w:r w:rsidRPr="007D1BBF">
              <w:t>eneral de la</w:t>
            </w:r>
          </w:p>
          <w:p w:rsidR="00F75B91" w:rsidRDefault="007D1BBF">
            <w:r>
              <w:t>P</w:t>
            </w:r>
            <w:r w:rsidRPr="007D1BBF">
              <w:t>residencia</w:t>
            </w:r>
            <w:r>
              <w:t>.</w:t>
            </w:r>
          </w:p>
          <w:p w:rsidR="007D1BBF" w:rsidRDefault="007D1BBF"/>
        </w:tc>
        <w:tc>
          <w:tcPr>
            <w:tcW w:w="1261" w:type="dxa"/>
          </w:tcPr>
          <w:p w:rsidR="00F75B91" w:rsidRDefault="007D1BBF" w:rsidP="00620B16">
            <w:pPr>
              <w:jc w:val="center"/>
            </w:pPr>
            <w:r>
              <w:t>Sí</w:t>
            </w:r>
          </w:p>
        </w:tc>
      </w:tr>
    </w:tbl>
    <w:p w:rsidR="004D4C1F" w:rsidRPr="0025129B" w:rsidRDefault="004D4C1F" w:rsidP="00317531">
      <w:pPr>
        <w:sectPr w:rsidR="004D4C1F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317531" w:rsidRPr="0025129B" w:rsidRDefault="00B1722C" w:rsidP="00C958D0">
      <w:pPr>
        <w:pStyle w:val="Ttulo1"/>
      </w:pPr>
      <w:bookmarkStart w:id="45" w:name="_Toc352840385"/>
      <w:bookmarkStart w:id="46" w:name="_Toc352841445"/>
      <w:bookmarkStart w:id="47" w:name="_Toc449522978"/>
      <w:r w:rsidRPr="0025129B">
        <w:lastRenderedPageBreak/>
        <w:t>ANTECEDENTES DE LA ACTIVIDAD DE FISCALIZACIÓN.</w:t>
      </w:r>
      <w:bookmarkEnd w:id="45"/>
      <w:bookmarkEnd w:id="46"/>
      <w:bookmarkEnd w:id="47"/>
    </w:p>
    <w:p w:rsidR="00B1722C" w:rsidRPr="0025129B" w:rsidRDefault="00B1722C" w:rsidP="00B1722C"/>
    <w:p w:rsidR="00B1722C" w:rsidRPr="0025129B" w:rsidRDefault="00F67BC0" w:rsidP="00C958D0">
      <w:pPr>
        <w:pStyle w:val="Ttulo2"/>
      </w:pPr>
      <w:bookmarkStart w:id="48" w:name="_Toc352840386"/>
      <w:bookmarkStart w:id="49" w:name="_Toc352841446"/>
      <w:bookmarkStart w:id="50" w:name="_Toc353998112"/>
      <w:bookmarkStart w:id="51" w:name="_Toc353998185"/>
      <w:bookmarkStart w:id="52" w:name="_Toc382383537"/>
      <w:bookmarkStart w:id="53" w:name="_Toc382472359"/>
      <w:bookmarkStart w:id="54" w:name="_Toc390184270"/>
      <w:bookmarkStart w:id="55" w:name="_Toc390360001"/>
      <w:bookmarkStart w:id="56" w:name="_Toc390777022"/>
      <w:bookmarkStart w:id="57" w:name="_Toc449522979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25129B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:rsidR="00B1722C" w:rsidRPr="0025129B" w:rsidRDefault="00620B16" w:rsidP="004D4C1F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Solicitud de Fiscalización</w:t>
            </w:r>
          </w:p>
        </w:tc>
        <w:tc>
          <w:tcPr>
            <w:tcW w:w="3858" w:type="pct"/>
            <w:shd w:val="clear" w:color="auto" w:fill="auto"/>
          </w:tcPr>
          <w:p w:rsidR="00B1722C" w:rsidRPr="0025129B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:rsidR="00A60D2C" w:rsidRPr="00A60D2C" w:rsidRDefault="007D1BBF" w:rsidP="00A60D2C">
            <w:pPr>
              <w:rPr>
                <w:sz w:val="20"/>
                <w:szCs w:val="20"/>
              </w:rPr>
            </w:pPr>
            <w:r w:rsidRPr="007D1BBF">
              <w:rPr>
                <w:sz w:val="20"/>
                <w:szCs w:val="20"/>
              </w:rPr>
              <w:t>Res. Ex. N° 2/ROL N° D-064-2015</w:t>
            </w:r>
            <w:r>
              <w:rPr>
                <w:sz w:val="20"/>
                <w:szCs w:val="20"/>
              </w:rPr>
              <w:t xml:space="preserve"> </w:t>
            </w:r>
            <w:r w:rsidR="00A60D2C">
              <w:rPr>
                <w:sz w:val="20"/>
                <w:szCs w:val="20"/>
              </w:rPr>
              <w:t>Aprueba Programa de Cumplimiento.</w:t>
            </w:r>
          </w:p>
          <w:p w:rsidR="00B1722C" w:rsidRPr="00D03986" w:rsidRDefault="00B1722C" w:rsidP="00620B16">
            <w:pPr>
              <w:rPr>
                <w:sz w:val="20"/>
                <w:szCs w:val="20"/>
              </w:rPr>
            </w:pPr>
          </w:p>
        </w:tc>
      </w:tr>
    </w:tbl>
    <w:p w:rsidR="00B1722C" w:rsidRPr="0025129B" w:rsidRDefault="00B1722C" w:rsidP="00B1722C"/>
    <w:p w:rsidR="00B1722C" w:rsidRPr="0025129B" w:rsidRDefault="00B1722C" w:rsidP="00C958D0">
      <w:pPr>
        <w:pStyle w:val="Ttulo2"/>
      </w:pPr>
      <w:bookmarkStart w:id="58" w:name="_Toc352840387"/>
      <w:bookmarkStart w:id="59" w:name="_Toc352841447"/>
      <w:bookmarkStart w:id="60" w:name="_Toc353998113"/>
      <w:bookmarkStart w:id="61" w:name="_Toc353998186"/>
      <w:bookmarkStart w:id="62" w:name="_Toc382383538"/>
      <w:bookmarkStart w:id="63" w:name="_Toc382472360"/>
      <w:bookmarkStart w:id="64" w:name="_Toc390184271"/>
      <w:bookmarkStart w:id="65" w:name="_Toc390360002"/>
      <w:bookmarkStart w:id="66" w:name="_Toc390777023"/>
      <w:bookmarkStart w:id="67" w:name="_Toc449522980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A4E" w:rsidRPr="00D03986" w:rsidRDefault="005E7364" w:rsidP="00384E35">
            <w:pPr>
              <w:pStyle w:val="Prrafodelista"/>
              <w:numPr>
                <w:ilvl w:val="0"/>
                <w:numId w:val="7"/>
              </w:numPr>
              <w:spacing w:line="276" w:lineRule="auto"/>
              <w:ind w:left="350" w:hanging="284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Verificación</w:t>
            </w:r>
            <w:r w:rsidRPr="00620B16">
              <w:rPr>
                <w:rFonts w:eastAsia="Times New Roman" w:cs="Calibri"/>
                <w:sz w:val="20"/>
                <w:szCs w:val="16"/>
                <w:lang w:eastAsia="es-CL"/>
              </w:rPr>
              <w:t xml:space="preserve"> </w:t>
            </w:r>
            <w:r w:rsidR="00620B16" w:rsidRPr="00620B16">
              <w:rPr>
                <w:rFonts w:eastAsia="Times New Roman" w:cs="Calibri"/>
                <w:sz w:val="20"/>
                <w:szCs w:val="16"/>
                <w:lang w:eastAsia="es-CL"/>
              </w:rPr>
              <w:t>de</w:t>
            </w:r>
            <w:r w:rsidR="007D1BBF">
              <w:rPr>
                <w:rFonts w:eastAsia="Times New Roman" w:cs="Calibri"/>
                <w:sz w:val="20"/>
                <w:szCs w:val="16"/>
                <w:lang w:eastAsia="es-CL"/>
              </w:rPr>
              <w:t xml:space="preserve"> las a</w:t>
            </w:r>
            <w:r w:rsidR="00620B16" w:rsidRPr="00620B16">
              <w:rPr>
                <w:rFonts w:eastAsia="Times New Roman" w:cs="Calibri"/>
                <w:sz w:val="20"/>
                <w:szCs w:val="16"/>
                <w:lang w:eastAsia="es-CL"/>
              </w:rPr>
              <w:t xml:space="preserve">cciones, contenido en el Programa de Cumplimiento de </w:t>
            </w:r>
            <w:r w:rsidR="007D1BBF" w:rsidRPr="007D1BBF">
              <w:rPr>
                <w:rFonts w:eastAsia="Times New Roman" w:cs="Calibri"/>
                <w:sz w:val="20"/>
                <w:szCs w:val="16"/>
                <w:lang w:eastAsia="es-CL"/>
              </w:rPr>
              <w:t>Carnes Kar Limitada</w:t>
            </w:r>
            <w:r w:rsidR="007D1BBF" w:rsidRPr="007D1BBF">
              <w:rPr>
                <w:rFonts w:eastAsia="Times New Roman" w:cs="Calibri"/>
                <w:sz w:val="20"/>
                <w:szCs w:val="16"/>
                <w:lang w:val="es-ES" w:eastAsia="es-CL"/>
              </w:rPr>
              <w:t>.</w:t>
            </w:r>
          </w:p>
        </w:tc>
      </w:tr>
    </w:tbl>
    <w:p w:rsidR="00893A4E" w:rsidRPr="0025129B" w:rsidRDefault="00893A4E" w:rsidP="00893A4E"/>
    <w:p w:rsidR="00893A4E" w:rsidRPr="0025129B" w:rsidRDefault="00893A4E" w:rsidP="00C958D0">
      <w:pPr>
        <w:pStyle w:val="Ttulo2"/>
      </w:pPr>
      <w:bookmarkStart w:id="68" w:name="_Toc352162452"/>
      <w:bookmarkStart w:id="69" w:name="_Toc352162789"/>
      <w:bookmarkStart w:id="70" w:name="_Toc352840388"/>
      <w:bookmarkStart w:id="71" w:name="_Toc352841448"/>
      <w:bookmarkStart w:id="72" w:name="_Toc353998114"/>
      <w:bookmarkStart w:id="73" w:name="_Toc353998187"/>
      <w:bookmarkStart w:id="74" w:name="_Toc382383539"/>
      <w:bookmarkStart w:id="75" w:name="_Toc382472361"/>
      <w:bookmarkStart w:id="76" w:name="_Toc390184272"/>
      <w:bookmarkStart w:id="77" w:name="_Toc390360003"/>
      <w:bookmarkStart w:id="78" w:name="_Toc390777024"/>
      <w:bookmarkStart w:id="79" w:name="_Toc449522981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68"/>
      <w:bookmarkEnd w:id="69"/>
      <w:r w:rsidRPr="0025129B">
        <w:t>.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893A4E" w:rsidRPr="0025129B" w:rsidRDefault="00893A4E" w:rsidP="000D703E">
      <w:pPr>
        <w:rPr>
          <w:rFonts w:cstheme="minorHAnsi"/>
          <w:sz w:val="16"/>
          <w:szCs w:val="16"/>
        </w:rPr>
      </w:pPr>
    </w:p>
    <w:p w:rsidR="00D17CB6" w:rsidRDefault="006B4FB2" w:rsidP="00D17CB6">
      <w:pPr>
        <w:pStyle w:val="Ttulo3"/>
      </w:pPr>
      <w:bookmarkStart w:id="80" w:name="_Toc449522982"/>
      <w:bookmarkStart w:id="81" w:name="_Toc353998115"/>
      <w:bookmarkStart w:id="82" w:name="_Toc353998188"/>
      <w:bookmarkStart w:id="83" w:name="_Toc382383540"/>
      <w:bookmarkStart w:id="84" w:name="_Toc382472362"/>
      <w:bookmarkStart w:id="85" w:name="_Toc390184273"/>
      <w:bookmarkStart w:id="86" w:name="_Toc390360004"/>
      <w:bookmarkStart w:id="87" w:name="_Toc390777025"/>
      <w:r w:rsidRPr="0025129B">
        <w:t>Primer día de inspección</w:t>
      </w:r>
      <w:r w:rsidR="00D03986">
        <w:t>.</w:t>
      </w:r>
      <w:bookmarkEnd w:id="80"/>
      <w:r w:rsidR="009B139A">
        <w:t xml:space="preserve"> </w:t>
      </w:r>
      <w:r w:rsidRPr="0025129B">
        <w:t xml:space="preserve"> </w:t>
      </w:r>
      <w:bookmarkEnd w:id="81"/>
      <w:bookmarkEnd w:id="82"/>
      <w:bookmarkEnd w:id="83"/>
      <w:bookmarkEnd w:id="84"/>
      <w:bookmarkEnd w:id="85"/>
      <w:bookmarkEnd w:id="86"/>
      <w:bookmarkEnd w:id="87"/>
    </w:p>
    <w:p w:rsidR="004D4C1F" w:rsidRPr="004D4C1F" w:rsidRDefault="004D4C1F" w:rsidP="004D4C1F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:rsidR="00882292" w:rsidRPr="0025129B" w:rsidRDefault="00CC5BC2" w:rsidP="00CC5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 </w:t>
            </w:r>
            <w:r w:rsidR="004D4C1F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abril</w:t>
            </w:r>
            <w:r w:rsidR="00620B16">
              <w:rPr>
                <w:sz w:val="20"/>
                <w:szCs w:val="20"/>
              </w:rPr>
              <w:t xml:space="preserve"> </w:t>
            </w:r>
            <w:r w:rsidR="004D4C1F">
              <w:rPr>
                <w:sz w:val="20"/>
                <w:szCs w:val="20"/>
              </w:rPr>
              <w:t>de 201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:rsidR="006B4FB2" w:rsidRPr="0025129B" w:rsidRDefault="00384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23:00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:rsidR="006B4FB2" w:rsidRPr="0025129B" w:rsidRDefault="00384E35" w:rsidP="00620B16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 xml:space="preserve"> 00:00</w:t>
            </w:r>
          </w:p>
        </w:tc>
      </w:tr>
      <w:tr w:rsidR="00893A4E" w:rsidRPr="0025129B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:rsidR="00893A4E" w:rsidRPr="0025129B" w:rsidRDefault="00170B67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Christian Rojo Loyola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:rsidR="00893A4E" w:rsidRPr="0025129B" w:rsidRDefault="00170B67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C9393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oposición al ingreso:</w:t>
            </w:r>
            <w:r w:rsidR="00C93931">
              <w:rPr>
                <w:b/>
                <w:sz w:val="20"/>
                <w:szCs w:val="20"/>
              </w:rPr>
              <w:t xml:space="preserve"> </w:t>
            </w:r>
            <w:r w:rsidR="00C93931" w:rsidRPr="00C93931">
              <w:rPr>
                <w:sz w:val="20"/>
                <w:szCs w:val="20"/>
              </w:rPr>
              <w:t>No</w:t>
            </w:r>
            <w:r w:rsidRPr="007E2D5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25129B" w:rsidRDefault="009B139A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auxilio de fuerza pública: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93931" w:rsidRPr="00C93931">
              <w:rPr>
                <w:sz w:val="20"/>
                <w:szCs w:val="20"/>
              </w:rPr>
              <w:t>No</w:t>
            </w: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C9393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Existió colaboración </w:t>
            </w:r>
            <w:r w:rsidRPr="0025129B">
              <w:rPr>
                <w:b/>
                <w:sz w:val="20"/>
                <w:szCs w:val="20"/>
              </w:rPr>
              <w:t>por parte de los fiscalizados:</w:t>
            </w:r>
            <w:r w:rsidR="00C93931">
              <w:rPr>
                <w:b/>
                <w:sz w:val="20"/>
                <w:szCs w:val="20"/>
              </w:rPr>
              <w:t xml:space="preserve"> </w:t>
            </w:r>
            <w:r w:rsidR="00C93931" w:rsidRPr="00C93931">
              <w:rPr>
                <w:sz w:val="20"/>
                <w:szCs w:val="20"/>
              </w:rPr>
              <w:t>Sí</w:t>
            </w:r>
            <w:r w:rsidRPr="009B139A"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25129B" w:rsidRDefault="009B139A" w:rsidP="00C9393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trato respetuoso y deferente: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93931" w:rsidRPr="00C93931">
              <w:rPr>
                <w:sz w:val="20"/>
                <w:szCs w:val="20"/>
              </w:rPr>
              <w:t>Sí</w:t>
            </w:r>
          </w:p>
        </w:tc>
      </w:tr>
      <w:tr w:rsidR="009B139A" w:rsidRPr="0025129B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893A4E" w:rsidRPr="0025129B" w:rsidRDefault="00893A4E" w:rsidP="00C9393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Entrega de </w:t>
            </w:r>
            <w:r w:rsidR="009B139A">
              <w:rPr>
                <w:b/>
                <w:sz w:val="20"/>
                <w:szCs w:val="20"/>
              </w:rPr>
              <w:t>antecedentes solicitados</w:t>
            </w:r>
            <w:r w:rsidRPr="0025129B">
              <w:rPr>
                <w:b/>
                <w:sz w:val="20"/>
                <w:szCs w:val="20"/>
              </w:rPr>
              <w:t>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C93931" w:rsidRPr="00C93931">
              <w:rPr>
                <w:sz w:val="20"/>
                <w:szCs w:val="20"/>
              </w:rPr>
              <w:t>Sí</w:t>
            </w:r>
            <w:r w:rsidR="00C93931" w:rsidRPr="007E2D5C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A4E" w:rsidRPr="0025129B" w:rsidRDefault="00893A4E" w:rsidP="00C93931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</w:t>
            </w:r>
            <w:r w:rsidR="003A141A">
              <w:rPr>
                <w:b/>
                <w:sz w:val="20"/>
                <w:szCs w:val="20"/>
              </w:rPr>
              <w:t>Entrega de a</w:t>
            </w:r>
            <w:r w:rsidR="009B139A" w:rsidRPr="0025129B">
              <w:rPr>
                <w:b/>
                <w:sz w:val="20"/>
                <w:szCs w:val="20"/>
              </w:rPr>
              <w:t>cta:</w:t>
            </w:r>
            <w:r w:rsidR="009B139A" w:rsidRPr="0025129B">
              <w:rPr>
                <w:sz w:val="20"/>
                <w:szCs w:val="20"/>
              </w:rPr>
              <w:t xml:space="preserve"> </w:t>
            </w:r>
            <w:r w:rsidR="00C93931" w:rsidRPr="00C93931">
              <w:rPr>
                <w:sz w:val="20"/>
                <w:szCs w:val="20"/>
              </w:rPr>
              <w:t>Sí, anexo 1</w:t>
            </w:r>
          </w:p>
        </w:tc>
      </w:tr>
      <w:tr w:rsidR="009B139A" w:rsidRPr="0025129B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Observaciones: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 w:rsidR="00C93931" w:rsidRPr="00C93931">
              <w:rPr>
                <w:sz w:val="20"/>
                <w:szCs w:val="20"/>
              </w:rPr>
              <w:t>S</w:t>
            </w:r>
            <w:r w:rsidR="00CC5BC2">
              <w:rPr>
                <w:sz w:val="20"/>
                <w:szCs w:val="20"/>
              </w:rPr>
              <w:t xml:space="preserve">e </w:t>
            </w:r>
            <w:r w:rsidR="008F5EC7">
              <w:rPr>
                <w:sz w:val="20"/>
                <w:szCs w:val="20"/>
              </w:rPr>
              <w:t>entregó</w:t>
            </w:r>
            <w:r w:rsidR="00CC5BC2">
              <w:rPr>
                <w:sz w:val="20"/>
                <w:szCs w:val="20"/>
              </w:rPr>
              <w:t xml:space="preserve"> el acta el segundo día de la inspección debido a la ausencia del titular y/o representantes del titular.</w:t>
            </w:r>
            <w:r w:rsidRPr="00C93931">
              <w:rPr>
                <w:sz w:val="20"/>
                <w:szCs w:val="20"/>
              </w:rPr>
              <w:t xml:space="preserve"> </w:t>
            </w:r>
          </w:p>
        </w:tc>
      </w:tr>
    </w:tbl>
    <w:p w:rsidR="00413EC4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:rsidR="00CC5BC2" w:rsidRDefault="00CC5BC2">
      <w:pPr>
        <w:jc w:val="left"/>
        <w:rPr>
          <w:rFonts w:cstheme="minorHAnsi"/>
          <w:b/>
          <w:color w:val="FF0000"/>
          <w:sz w:val="14"/>
          <w:szCs w:val="24"/>
        </w:rPr>
      </w:pPr>
    </w:p>
    <w:p w:rsidR="00CC5BC2" w:rsidRDefault="00CC5BC2">
      <w:pPr>
        <w:jc w:val="left"/>
        <w:rPr>
          <w:rFonts w:cstheme="minorHAnsi"/>
          <w:b/>
          <w:color w:val="FF0000"/>
          <w:sz w:val="14"/>
          <w:szCs w:val="24"/>
        </w:rPr>
      </w:pPr>
    </w:p>
    <w:p w:rsidR="000D607C" w:rsidRPr="000D607C" w:rsidRDefault="00F67BC0" w:rsidP="00C958D0">
      <w:pPr>
        <w:pStyle w:val="Ttulo3"/>
      </w:pPr>
      <w:bookmarkStart w:id="88" w:name="_Toc449522983"/>
      <w:bookmarkStart w:id="89" w:name="_Toc390184274"/>
      <w:bookmarkStart w:id="90" w:name="_Toc390360005"/>
      <w:bookmarkStart w:id="91" w:name="_Toc390777026"/>
      <w:bookmarkStart w:id="92" w:name="_Toc352840390"/>
      <w:bookmarkStart w:id="93" w:name="_Toc352841450"/>
      <w:bookmarkStart w:id="94" w:name="_Toc353998117"/>
      <w:bookmarkStart w:id="95" w:name="_Toc353998190"/>
      <w:bookmarkStart w:id="96" w:name="_Toc382383541"/>
      <w:bookmarkStart w:id="97" w:name="_Toc382472363"/>
      <w:r>
        <w:t>Esquema de r</w:t>
      </w:r>
      <w:r w:rsidR="000D607C" w:rsidRPr="000D607C">
        <w:t>ecorrido</w:t>
      </w:r>
      <w:r w:rsidR="00D03986">
        <w:t>.</w:t>
      </w:r>
      <w:bookmarkEnd w:id="88"/>
      <w:r w:rsidR="000D607C">
        <w:t xml:space="preserve"> </w:t>
      </w:r>
      <w:bookmarkEnd w:id="89"/>
      <w:bookmarkEnd w:id="90"/>
      <w:bookmarkEnd w:id="91"/>
    </w:p>
    <w:p w:rsidR="00BD4B0C" w:rsidRDefault="00BD4B0C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70549E" wp14:editId="756AFBB9">
                <wp:simplePos x="0" y="0"/>
                <wp:positionH relativeFrom="column">
                  <wp:posOffset>-34290</wp:posOffset>
                </wp:positionH>
                <wp:positionV relativeFrom="paragraph">
                  <wp:posOffset>62865</wp:posOffset>
                </wp:positionV>
                <wp:extent cx="6372225" cy="4724400"/>
                <wp:effectExtent l="0" t="0" r="28575" b="1651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E35" w:rsidRDefault="00384E35" w:rsidP="00104D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F418955" wp14:editId="003E50C8">
                                  <wp:extent cx="5372100" cy="2748131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8267" cy="2756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70549E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-2.7pt;margin-top:4.95pt;width:501.75pt;height:372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" fillcolor="white [3201]" strokeweight=".5pt">
                <v:textbox style="mso-fit-shape-to-text:t">
                  <w:txbxContent>
                    <w:p w:rsidR="00384E35" w:rsidRDefault="00384E35" w:rsidP="00104DB1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F418955" wp14:editId="003E50C8">
                            <wp:extent cx="5372100" cy="2748131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8267" cy="2756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0D607C" w:rsidRDefault="000D607C" w:rsidP="000D607C"/>
    <w:p w:rsidR="00CC5BC2" w:rsidRDefault="00CC5BC2" w:rsidP="000D607C"/>
    <w:p w:rsidR="00CC5BC2" w:rsidRPr="000D607C" w:rsidRDefault="00CC5BC2" w:rsidP="000D607C"/>
    <w:p w:rsidR="000D607C" w:rsidRPr="000D607C" w:rsidRDefault="00893A4E" w:rsidP="000D607C">
      <w:pPr>
        <w:pStyle w:val="Ttulo3"/>
        <w:rPr>
          <w:color w:val="FF0000"/>
          <w:sz w:val="20"/>
        </w:rPr>
      </w:pPr>
      <w:bookmarkStart w:id="98" w:name="_Toc449522984"/>
      <w:bookmarkStart w:id="99" w:name="_Toc390184275"/>
      <w:bookmarkStart w:id="100" w:name="_Toc390360006"/>
      <w:bookmarkStart w:id="101" w:name="_Toc390777027"/>
      <w:r w:rsidRPr="0025129B">
        <w:t>Detalle del Recorrido de la Inspección.</w:t>
      </w:r>
      <w:bookmarkEnd w:id="92"/>
      <w:bookmarkEnd w:id="93"/>
      <w:bookmarkEnd w:id="98"/>
      <w:r w:rsidR="00413EC4" w:rsidRPr="0025129B">
        <w:t xml:space="preserve"> </w:t>
      </w:r>
      <w:bookmarkEnd w:id="94"/>
      <w:bookmarkEnd w:id="95"/>
      <w:bookmarkEnd w:id="96"/>
      <w:bookmarkEnd w:id="97"/>
      <w:bookmarkEnd w:id="99"/>
      <w:bookmarkEnd w:id="100"/>
      <w:bookmarkEnd w:id="101"/>
    </w:p>
    <w:p w:rsidR="00893A4E" w:rsidRPr="0025129B" w:rsidRDefault="00893A4E" w:rsidP="00FD6FC0">
      <w:pPr>
        <w:rPr>
          <w:rFonts w:cstheme="minorHAnsi"/>
          <w:sz w:val="16"/>
          <w:szCs w:val="16"/>
        </w:rPr>
      </w:pPr>
    </w:p>
    <w:p w:rsidR="00B3793F" w:rsidRPr="0025129B" w:rsidRDefault="00B3793F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4"/>
        <w:gridCol w:w="3260"/>
        <w:gridCol w:w="5468"/>
      </w:tblGrid>
      <w:tr w:rsidR="008A08B0" w:rsidTr="008A08B0">
        <w:tc>
          <w:tcPr>
            <w:tcW w:w="1384" w:type="dxa"/>
            <w:shd w:val="clear" w:color="auto" w:fill="D9D9D9" w:themeFill="background1" w:themeFillShade="D9"/>
          </w:tcPr>
          <w:p w:rsidR="008A08B0" w:rsidRDefault="008A08B0" w:rsidP="008A08B0">
            <w:pPr>
              <w:jc w:val="center"/>
            </w:pPr>
            <w:bookmarkStart w:id="102" w:name="_Toc352840391"/>
            <w:bookmarkStart w:id="103" w:name="_Toc352841451"/>
            <w:r>
              <w:rPr>
                <w:rFonts w:cstheme="minorHAnsi"/>
                <w:b/>
                <w:lang w:val="es-ES_tradnl"/>
              </w:rPr>
              <w:t>N° de e</w:t>
            </w:r>
            <w:r w:rsidRPr="0025129B">
              <w:rPr>
                <w:rFonts w:cstheme="minorHAnsi"/>
                <w:b/>
                <w:lang w:val="es-ES_tradnl"/>
              </w:rPr>
              <w:t>stación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8A08B0" w:rsidRDefault="008A08B0" w:rsidP="008A08B0">
            <w:r w:rsidRPr="0025129B">
              <w:rPr>
                <w:rFonts w:cstheme="minorHAnsi"/>
                <w:b/>
              </w:rPr>
              <w:t>Nombre del sector</w:t>
            </w:r>
          </w:p>
        </w:tc>
        <w:tc>
          <w:tcPr>
            <w:tcW w:w="5468" w:type="dxa"/>
            <w:shd w:val="clear" w:color="auto" w:fill="D9D9D9" w:themeFill="background1" w:themeFillShade="D9"/>
          </w:tcPr>
          <w:p w:rsidR="008A08B0" w:rsidRDefault="008A08B0" w:rsidP="008A08B0">
            <w:r>
              <w:rPr>
                <w:rFonts w:cstheme="minorHAnsi"/>
                <w:b/>
              </w:rPr>
              <w:t>Descripción e</w:t>
            </w:r>
            <w:r w:rsidRPr="0025129B">
              <w:rPr>
                <w:rFonts w:cstheme="minorHAnsi"/>
                <w:b/>
              </w:rPr>
              <w:t>stación</w:t>
            </w:r>
          </w:p>
        </w:tc>
      </w:tr>
      <w:tr w:rsidR="008A08B0" w:rsidTr="008A08B0">
        <w:tc>
          <w:tcPr>
            <w:tcW w:w="1384" w:type="dxa"/>
          </w:tcPr>
          <w:p w:rsidR="008A08B0" w:rsidRDefault="008A08B0" w:rsidP="008A08B0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8A08B0" w:rsidRDefault="00116712" w:rsidP="008A08B0">
            <w:r>
              <w:rPr>
                <w:rFonts w:eastAsia="Times New Roman" w:cstheme="minorHAnsi"/>
                <w:lang w:val="es-ES_tradnl" w:eastAsia="es-CL"/>
              </w:rPr>
              <w:t>Receptor</w:t>
            </w:r>
          </w:p>
        </w:tc>
        <w:tc>
          <w:tcPr>
            <w:tcW w:w="5468" w:type="dxa"/>
          </w:tcPr>
          <w:p w:rsidR="008A08B0" w:rsidRDefault="00116712" w:rsidP="008A08B0">
            <w:pPr>
              <w:rPr>
                <w:rFonts w:eastAsia="Times New Roman" w:cstheme="minorHAnsi"/>
                <w:lang w:val="es-ES_tradnl" w:eastAsia="es-CL"/>
              </w:rPr>
            </w:pPr>
            <w:r>
              <w:rPr>
                <w:rFonts w:eastAsia="Times New Roman" w:cstheme="minorHAnsi"/>
                <w:lang w:val="es-ES_tradnl" w:eastAsia="es-CL"/>
              </w:rPr>
              <w:t>Hogar del receptor de la fuente emisora.</w:t>
            </w:r>
          </w:p>
          <w:p w:rsidR="00116712" w:rsidRDefault="00116712" w:rsidP="008A08B0"/>
        </w:tc>
      </w:tr>
      <w:tr w:rsidR="008A08B0" w:rsidTr="008A08B0">
        <w:tc>
          <w:tcPr>
            <w:tcW w:w="1384" w:type="dxa"/>
          </w:tcPr>
          <w:p w:rsidR="008A08B0" w:rsidRDefault="008A08B0" w:rsidP="008A08B0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8A08B0" w:rsidRDefault="00116712" w:rsidP="008A08B0">
            <w:r>
              <w:rPr>
                <w:rFonts w:eastAsia="Times New Roman" w:cstheme="minorHAnsi"/>
                <w:lang w:val="es-ES_tradnl" w:eastAsia="es-CL"/>
              </w:rPr>
              <w:t>Carnicería</w:t>
            </w:r>
          </w:p>
        </w:tc>
        <w:tc>
          <w:tcPr>
            <w:tcW w:w="5468" w:type="dxa"/>
          </w:tcPr>
          <w:p w:rsidR="00116712" w:rsidRDefault="00116712">
            <w:r>
              <w:t>Fuente emisora.</w:t>
            </w:r>
          </w:p>
          <w:p w:rsidR="008A08B0" w:rsidRDefault="008A08B0"/>
        </w:tc>
      </w:tr>
    </w:tbl>
    <w:p w:rsidR="008A08B0" w:rsidRPr="008A08B0" w:rsidRDefault="008A08B0" w:rsidP="008A08B0"/>
    <w:p w:rsidR="008A08B0" w:rsidRDefault="008A08B0" w:rsidP="008A08B0"/>
    <w:p w:rsidR="008A08B0" w:rsidRPr="008A08B0" w:rsidRDefault="008A08B0" w:rsidP="008A08B0">
      <w:pPr>
        <w:sectPr w:rsidR="008A08B0" w:rsidRPr="008A08B0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F265C2" w:rsidRPr="0025129B" w:rsidRDefault="00F265C2" w:rsidP="00F265C2">
      <w:pPr>
        <w:rPr>
          <w:color w:val="1F497D"/>
        </w:rPr>
      </w:pPr>
      <w:bookmarkStart w:id="104" w:name="_Toc352840392"/>
      <w:bookmarkStart w:id="105" w:name="_Toc352841452"/>
      <w:bookmarkEnd w:id="102"/>
      <w:bookmarkEnd w:id="103"/>
    </w:p>
    <w:p w:rsidR="00EB1A04" w:rsidRPr="00EB1A04" w:rsidRDefault="00A60D2C" w:rsidP="00EB1A04">
      <w:pPr>
        <w:pStyle w:val="Ttulo1"/>
      </w:pPr>
      <w:bookmarkStart w:id="106" w:name="_Toc449522985"/>
      <w:bookmarkStart w:id="107" w:name="_Toc352840394"/>
      <w:bookmarkStart w:id="108" w:name="_Toc352841454"/>
      <w:bookmarkEnd w:id="104"/>
      <w:bookmarkEnd w:id="105"/>
      <w:r>
        <w:t>VERIFICACIÓN</w:t>
      </w:r>
      <w:r w:rsidRPr="00EB1A04">
        <w:t xml:space="preserve"> </w:t>
      </w:r>
      <w:r w:rsidR="00EB1A04" w:rsidRPr="00EB1A04">
        <w:t>DE</w:t>
      </w:r>
      <w:r w:rsidR="00116712">
        <w:t xml:space="preserve"> </w:t>
      </w:r>
      <w:r w:rsidR="00EB1A04" w:rsidRPr="00EB1A04">
        <w:t>L</w:t>
      </w:r>
      <w:r w:rsidR="00116712">
        <w:t>AS</w:t>
      </w:r>
      <w:r w:rsidR="00EB1A04" w:rsidRPr="00EB1A04">
        <w:t xml:space="preserve"> ACCIONES CONTENID</w:t>
      </w:r>
      <w:r w:rsidR="00116712">
        <w:t>AS</w:t>
      </w:r>
      <w:r w:rsidR="00EB1A04" w:rsidRPr="00EB1A04">
        <w:t xml:space="preserve"> EN EL PROGRA</w:t>
      </w:r>
      <w:r w:rsidR="00EB1A04">
        <w:t>MA DE CUMPLIMIENTO</w:t>
      </w:r>
      <w:r w:rsidR="00EB1A04" w:rsidRPr="00EB1A04">
        <w:t>.</w:t>
      </w:r>
      <w:bookmarkEnd w:id="106"/>
    </w:p>
    <w:bookmarkEnd w:id="107"/>
    <w:bookmarkEnd w:id="108"/>
    <w:p w:rsidR="00D17CB6" w:rsidRPr="0025129B" w:rsidRDefault="00D17CB6" w:rsidP="00D17CB6"/>
    <w:p w:rsidR="004E583C" w:rsidRPr="0025129B" w:rsidRDefault="00116712" w:rsidP="00C958D0">
      <w:pPr>
        <w:pStyle w:val="Ttulo2"/>
      </w:pPr>
      <w:bookmarkStart w:id="109" w:name="_Toc449522986"/>
      <w:r>
        <w:t xml:space="preserve">Acción </w:t>
      </w:r>
      <w:r w:rsidR="00EB1A04">
        <w:t>N° 1</w:t>
      </w:r>
      <w:r w:rsidR="00EB1A04" w:rsidRPr="00EB1A04">
        <w:t>.</w:t>
      </w:r>
      <w:bookmarkEnd w:id="109"/>
    </w:p>
    <w:p w:rsidR="00384E35" w:rsidRDefault="00384E35" w:rsidP="004E583C"/>
    <w:tbl>
      <w:tblPr>
        <w:tblStyle w:val="Tablaconcuadrcula"/>
        <w:tblW w:w="0" w:type="auto"/>
        <w:tblInd w:w="2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3"/>
        <w:gridCol w:w="1277"/>
        <w:gridCol w:w="746"/>
        <w:gridCol w:w="3090"/>
        <w:gridCol w:w="5286"/>
      </w:tblGrid>
      <w:tr w:rsidR="002D4131" w:rsidTr="00A93176">
        <w:trPr>
          <w:trHeight w:val="360"/>
        </w:trPr>
        <w:tc>
          <w:tcPr>
            <w:tcW w:w="4150" w:type="dxa"/>
            <w:gridSpan w:val="2"/>
          </w:tcPr>
          <w:p w:rsidR="002D4131" w:rsidRDefault="002D4131" w:rsidP="002D4131">
            <w:pPr>
              <w:ind w:left="146"/>
            </w:pPr>
            <w:r w:rsidRPr="00EB1A04">
              <w:rPr>
                <w:b/>
                <w:bCs/>
                <w:sz w:val="22"/>
                <w:szCs w:val="22"/>
              </w:rPr>
              <w:t>Número de Hecho Constatado</w:t>
            </w:r>
            <w:r w:rsidRPr="00EB1A04">
              <w:rPr>
                <w:sz w:val="22"/>
                <w:szCs w:val="22"/>
              </w:rPr>
              <w:t xml:space="preserve">: </w:t>
            </w:r>
            <w:r w:rsidRPr="00102B8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122" w:type="dxa"/>
            <w:gridSpan w:val="3"/>
            <w:shd w:val="clear" w:color="auto" w:fill="auto"/>
          </w:tcPr>
          <w:p w:rsidR="002D4131" w:rsidRDefault="002D4131" w:rsidP="00A93176">
            <w:pPr>
              <w:jc w:val="left"/>
            </w:pPr>
            <w:r w:rsidRPr="00EB1A04">
              <w:rPr>
                <w:b/>
                <w:bCs/>
                <w:sz w:val="22"/>
                <w:szCs w:val="22"/>
              </w:rPr>
              <w:t>Estación</w:t>
            </w:r>
            <w:r w:rsidRPr="00EB1A04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1.</w:t>
            </w:r>
          </w:p>
        </w:tc>
      </w:tr>
      <w:tr w:rsidR="00FC44BF" w:rsidTr="00FC44B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73" w:type="dxa"/>
            <w:shd w:val="clear" w:color="auto" w:fill="D9D9D9" w:themeFill="background1" w:themeFillShade="D9"/>
          </w:tcPr>
          <w:p w:rsidR="002D4131" w:rsidRDefault="002D4131" w:rsidP="004E583C">
            <w:pPr>
              <w:rPr>
                <w:b/>
                <w:sz w:val="22"/>
                <w:szCs w:val="22"/>
              </w:rPr>
            </w:pPr>
            <w:r w:rsidRPr="00EB1A04">
              <w:rPr>
                <w:b/>
                <w:sz w:val="22"/>
                <w:szCs w:val="22"/>
              </w:rPr>
              <w:t>Acción</w:t>
            </w:r>
          </w:p>
          <w:p w:rsidR="002D4131" w:rsidRPr="00A93176" w:rsidRDefault="002D4131" w:rsidP="004E583C">
            <w:pPr>
              <w:rPr>
                <w:b/>
                <w:sz w:val="22"/>
                <w:szCs w:val="22"/>
              </w:rPr>
            </w:pPr>
          </w:p>
        </w:tc>
        <w:tc>
          <w:tcPr>
            <w:tcW w:w="2023" w:type="dxa"/>
            <w:gridSpan w:val="2"/>
            <w:shd w:val="clear" w:color="auto" w:fill="D9D9D9" w:themeFill="background1" w:themeFillShade="D9"/>
          </w:tcPr>
          <w:p w:rsidR="002D4131" w:rsidRDefault="002D4131" w:rsidP="004E583C">
            <w:r w:rsidRPr="00EB1A04">
              <w:rPr>
                <w:b/>
                <w:sz w:val="22"/>
                <w:szCs w:val="22"/>
              </w:rPr>
              <w:t>Plazo de ejecución</w:t>
            </w:r>
          </w:p>
        </w:tc>
        <w:tc>
          <w:tcPr>
            <w:tcW w:w="3090" w:type="dxa"/>
            <w:shd w:val="clear" w:color="auto" w:fill="D9D9D9" w:themeFill="background1" w:themeFillShade="D9"/>
          </w:tcPr>
          <w:p w:rsidR="002D4131" w:rsidRDefault="002D4131" w:rsidP="004E583C">
            <w:r w:rsidRPr="00EB1A04">
              <w:rPr>
                <w:b/>
                <w:sz w:val="22"/>
                <w:szCs w:val="22"/>
              </w:rPr>
              <w:t>Medios de Verificación</w:t>
            </w:r>
          </w:p>
        </w:tc>
        <w:tc>
          <w:tcPr>
            <w:tcW w:w="5286" w:type="dxa"/>
            <w:shd w:val="clear" w:color="auto" w:fill="D9D9D9" w:themeFill="background1" w:themeFillShade="D9"/>
          </w:tcPr>
          <w:p w:rsidR="002D4131" w:rsidRPr="00EB1A04" w:rsidRDefault="002D4131" w:rsidP="002D4131">
            <w:pPr>
              <w:rPr>
                <w:b/>
                <w:sz w:val="22"/>
                <w:szCs w:val="22"/>
              </w:rPr>
            </w:pPr>
            <w:r w:rsidRPr="00EB1A04">
              <w:rPr>
                <w:b/>
                <w:sz w:val="22"/>
                <w:szCs w:val="22"/>
              </w:rPr>
              <w:t>Resultado de la Inspección</w:t>
            </w:r>
          </w:p>
          <w:p w:rsidR="002D4131" w:rsidRDefault="002D4131" w:rsidP="004E583C"/>
        </w:tc>
      </w:tr>
      <w:tr w:rsidR="002D4131" w:rsidTr="00A9317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73" w:type="dxa"/>
          </w:tcPr>
          <w:p w:rsidR="002D4131" w:rsidRPr="00A93176" w:rsidRDefault="002D4131" w:rsidP="002D4131">
            <w:r w:rsidRPr="002D4131">
              <w:t xml:space="preserve">Construir e instalar barreras con efecto acústico, alrededor de todos los equipos ubicados en la azotea del edificio que se arrienda. </w:t>
            </w:r>
            <w:r w:rsidRPr="00A93176">
              <w:t>Las barreras serán de material de vulcometal y se usará como material aislante de ruido, plumavit de alta densidad e internit. La barrera tendrá una altura de 2,1metros, no tendrá techo con el objeto de contar con la debida aireación que los equipos requieren, que es de 24 horas en forma permanente.</w:t>
            </w:r>
          </w:p>
          <w:p w:rsidR="002D4131" w:rsidRDefault="002D4131" w:rsidP="004E583C"/>
        </w:tc>
        <w:tc>
          <w:tcPr>
            <w:tcW w:w="2023" w:type="dxa"/>
            <w:gridSpan w:val="2"/>
          </w:tcPr>
          <w:p w:rsidR="002D4131" w:rsidRDefault="002D4131" w:rsidP="004E583C">
            <w:r>
              <w:t>Ya ejecutado</w:t>
            </w:r>
          </w:p>
        </w:tc>
        <w:tc>
          <w:tcPr>
            <w:tcW w:w="3090" w:type="dxa"/>
          </w:tcPr>
          <w:p w:rsidR="002D4131" w:rsidRDefault="002D4131" w:rsidP="002D4131">
            <w:r>
              <w:t>S</w:t>
            </w:r>
            <w:r w:rsidRPr="002D4131">
              <w:t>e enviará a los 15 días hábiles de notificada la aprobación del programa de cumplimiento,</w:t>
            </w:r>
            <w:r>
              <w:t xml:space="preserve"> </w:t>
            </w:r>
            <w:r w:rsidRPr="002D4131">
              <w:t xml:space="preserve">un informe que dé cuenta de la ejecución de la acción, acreditando mediante fotografía fechada la implementación de las barreras en todo el perímetro de los equipos generadores de ruido. </w:t>
            </w:r>
          </w:p>
          <w:p w:rsidR="002D4131" w:rsidRDefault="002D4131" w:rsidP="002D4131"/>
          <w:p w:rsidR="002D4131" w:rsidRPr="002D4131" w:rsidRDefault="002D4131" w:rsidP="002D4131">
            <w:r w:rsidRPr="002D4131">
              <w:t>Se probará además la ejecución mediante la rendición de los costos,</w:t>
            </w:r>
            <w:r>
              <w:t xml:space="preserve"> </w:t>
            </w:r>
            <w:r w:rsidRPr="002D4131">
              <w:t>con la presentación de boletas de honorarios y de los gastos incurridos, y un informe del técnico que construyó e instaló las barreras.</w:t>
            </w:r>
          </w:p>
          <w:p w:rsidR="002D4131" w:rsidRDefault="002D4131" w:rsidP="004E583C"/>
        </w:tc>
        <w:tc>
          <w:tcPr>
            <w:tcW w:w="5286" w:type="dxa"/>
          </w:tcPr>
          <w:p w:rsidR="002D4131" w:rsidRDefault="002D4131" w:rsidP="004E583C">
            <w:r>
              <w:t xml:space="preserve">No se ha recepcionado </w:t>
            </w:r>
            <w:r w:rsidR="00A93176">
              <w:t>el</w:t>
            </w:r>
            <w:r>
              <w:t xml:space="preserve"> informe que </w:t>
            </w:r>
            <w:r w:rsidR="008F5EC7">
              <w:t>dé</w:t>
            </w:r>
            <w:r>
              <w:t xml:space="preserve"> cuenta de la ejecución de la acción.</w:t>
            </w:r>
          </w:p>
          <w:p w:rsidR="002D4131" w:rsidRDefault="002D4131" w:rsidP="004E583C"/>
          <w:p w:rsidR="00F223A2" w:rsidRDefault="00F223A2" w:rsidP="004E583C">
            <w:r>
              <w:t xml:space="preserve">El día 13 de abril se realizó una medición de ruido en el hogar del denunciante de esta fuente emisora evidenciando </w:t>
            </w:r>
            <w:r w:rsidRPr="00F223A2">
              <w:t xml:space="preserve">un incumplimiento del  límite establecido por la normativa </w:t>
            </w:r>
            <w:r>
              <w:t xml:space="preserve">(Decreto 38 del Ministerio de Medio Ambiente que establece Norma de Emisión de Ruidos) </w:t>
            </w:r>
            <w:r w:rsidRPr="00F223A2">
              <w:t>para una zona II en periodo nocturno</w:t>
            </w:r>
            <w:r>
              <w:t>, cuya acta de inspección ambiental se registra en anexo 1 y reporte técnico en anexo 2.</w:t>
            </w:r>
          </w:p>
          <w:p w:rsidR="00F223A2" w:rsidRDefault="00F223A2" w:rsidP="004E583C"/>
          <w:p w:rsidR="002D4131" w:rsidRDefault="002D4131" w:rsidP="00A93176">
            <w:r>
              <w:t xml:space="preserve">El día 21 de abril se recepcionó la Carta S/N° del </w:t>
            </w:r>
            <w:r w:rsidR="00F223A2">
              <w:t xml:space="preserve">Sr. Guido Ordenes </w:t>
            </w:r>
            <w:r w:rsidR="008F5EC7">
              <w:t>Páez</w:t>
            </w:r>
            <w:r w:rsidR="00A93176">
              <w:t xml:space="preserve"> (Anexo 3)</w:t>
            </w:r>
            <w:r w:rsidR="00F223A2">
              <w:t>, mediante la cual solicita textualmente lo siguiente: “</w:t>
            </w:r>
            <w:r w:rsidR="00F223A2" w:rsidRPr="00A93176">
              <w:rPr>
                <w:i/>
              </w:rPr>
              <w:t>Una prologa por encontrar en forma inadecuadas las mejoras realizadas y a su vez solicito modificar plan de cumplimiento de dichas obras</w:t>
            </w:r>
            <w:r w:rsidR="00F223A2">
              <w:t>”.</w:t>
            </w:r>
          </w:p>
        </w:tc>
      </w:tr>
    </w:tbl>
    <w:p w:rsidR="00384E35" w:rsidRDefault="00384E35" w:rsidP="004E583C"/>
    <w:p w:rsidR="00384E35" w:rsidRDefault="00384E35" w:rsidP="004E583C"/>
    <w:p w:rsidR="00F223A2" w:rsidRDefault="00F223A2" w:rsidP="004E583C"/>
    <w:p w:rsidR="00FC44BF" w:rsidRDefault="00FC44BF" w:rsidP="004E583C"/>
    <w:p w:rsidR="00FC44BF" w:rsidRDefault="00FC44BF" w:rsidP="004E583C"/>
    <w:p w:rsidR="00FC44BF" w:rsidRDefault="00FC44BF" w:rsidP="004E583C"/>
    <w:p w:rsidR="00FC44BF" w:rsidRDefault="00FC44BF" w:rsidP="004E583C"/>
    <w:p w:rsidR="00FC44BF" w:rsidRDefault="00FC44BF" w:rsidP="004E583C"/>
    <w:p w:rsidR="00FC44BF" w:rsidRDefault="00FC44BF" w:rsidP="004E583C"/>
    <w:p w:rsidR="00FC44BF" w:rsidRDefault="00FC44BF" w:rsidP="004E583C"/>
    <w:p w:rsidR="00F223A2" w:rsidRDefault="00F223A2" w:rsidP="004E583C"/>
    <w:p w:rsidR="00F223A2" w:rsidRPr="0025129B" w:rsidRDefault="00F223A2" w:rsidP="00F223A2">
      <w:pPr>
        <w:pStyle w:val="Ttulo2"/>
      </w:pPr>
      <w:bookmarkStart w:id="110" w:name="_Toc449522987"/>
      <w:r>
        <w:t>Acción N° 2</w:t>
      </w:r>
      <w:r w:rsidRPr="00EB1A04">
        <w:t>.</w:t>
      </w:r>
      <w:bookmarkEnd w:id="110"/>
    </w:p>
    <w:p w:rsidR="00F223A2" w:rsidRDefault="00F223A2" w:rsidP="004E583C"/>
    <w:p w:rsidR="00384E35" w:rsidRDefault="00384E35" w:rsidP="004E583C"/>
    <w:tbl>
      <w:tblPr>
        <w:tblStyle w:val="Tablaconcuadrcula"/>
        <w:tblW w:w="0" w:type="auto"/>
        <w:tblInd w:w="-9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2"/>
        <w:gridCol w:w="1271"/>
        <w:gridCol w:w="731"/>
        <w:gridCol w:w="4602"/>
        <w:gridCol w:w="4047"/>
      </w:tblGrid>
      <w:tr w:rsidR="00FC44BF" w:rsidTr="00A93176">
        <w:trPr>
          <w:trHeight w:val="360"/>
        </w:trPr>
        <w:tc>
          <w:tcPr>
            <w:tcW w:w="4043" w:type="dxa"/>
            <w:gridSpan w:val="2"/>
          </w:tcPr>
          <w:p w:rsidR="00F223A2" w:rsidRDefault="00F223A2" w:rsidP="00410072">
            <w:pPr>
              <w:ind w:left="146"/>
            </w:pPr>
            <w:r w:rsidRPr="00EB1A04">
              <w:rPr>
                <w:b/>
                <w:bCs/>
                <w:sz w:val="22"/>
                <w:szCs w:val="22"/>
              </w:rPr>
              <w:t>Número de Hecho Constatado</w:t>
            </w:r>
            <w:r w:rsidRPr="00EB1A04">
              <w:rPr>
                <w:sz w:val="22"/>
                <w:szCs w:val="22"/>
              </w:rPr>
              <w:t xml:space="preserve">: </w:t>
            </w:r>
            <w:r w:rsidRPr="00102B8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380" w:type="dxa"/>
            <w:gridSpan w:val="3"/>
            <w:shd w:val="clear" w:color="auto" w:fill="auto"/>
          </w:tcPr>
          <w:p w:rsidR="00F223A2" w:rsidRDefault="00F223A2" w:rsidP="00410072">
            <w:pPr>
              <w:jc w:val="left"/>
            </w:pPr>
            <w:r w:rsidRPr="00EB1A04">
              <w:rPr>
                <w:b/>
                <w:bCs/>
                <w:sz w:val="22"/>
                <w:szCs w:val="22"/>
              </w:rPr>
              <w:t>Estación</w:t>
            </w:r>
            <w:r w:rsidRPr="00EB1A04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1.</w:t>
            </w:r>
          </w:p>
        </w:tc>
      </w:tr>
      <w:tr w:rsidR="00F223A2" w:rsidTr="00A9317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772" w:type="dxa"/>
            <w:shd w:val="clear" w:color="auto" w:fill="D9D9D9" w:themeFill="background1" w:themeFillShade="D9"/>
          </w:tcPr>
          <w:p w:rsidR="00F223A2" w:rsidRDefault="00F223A2" w:rsidP="00410072">
            <w:pPr>
              <w:rPr>
                <w:b/>
                <w:sz w:val="22"/>
                <w:szCs w:val="22"/>
              </w:rPr>
            </w:pPr>
            <w:r w:rsidRPr="00EB1A04">
              <w:rPr>
                <w:b/>
                <w:sz w:val="22"/>
                <w:szCs w:val="22"/>
              </w:rPr>
              <w:t>Acción</w:t>
            </w:r>
          </w:p>
          <w:p w:rsidR="00F223A2" w:rsidRPr="00410072" w:rsidRDefault="00F223A2" w:rsidP="00410072">
            <w:pPr>
              <w:rPr>
                <w:b/>
                <w:sz w:val="22"/>
                <w:szCs w:val="22"/>
              </w:rPr>
            </w:pPr>
          </w:p>
        </w:tc>
        <w:tc>
          <w:tcPr>
            <w:tcW w:w="2002" w:type="dxa"/>
            <w:gridSpan w:val="2"/>
            <w:shd w:val="clear" w:color="auto" w:fill="D9D9D9" w:themeFill="background1" w:themeFillShade="D9"/>
          </w:tcPr>
          <w:p w:rsidR="00F223A2" w:rsidRDefault="00F223A2" w:rsidP="00410072">
            <w:r w:rsidRPr="00EB1A04">
              <w:rPr>
                <w:b/>
                <w:sz w:val="22"/>
                <w:szCs w:val="22"/>
              </w:rPr>
              <w:t>Plazo de ejecución</w:t>
            </w:r>
          </w:p>
        </w:tc>
        <w:tc>
          <w:tcPr>
            <w:tcW w:w="4602" w:type="dxa"/>
            <w:shd w:val="clear" w:color="auto" w:fill="D9D9D9" w:themeFill="background1" w:themeFillShade="D9"/>
          </w:tcPr>
          <w:p w:rsidR="00F223A2" w:rsidRDefault="00F223A2" w:rsidP="00410072">
            <w:r w:rsidRPr="00EB1A04">
              <w:rPr>
                <w:b/>
                <w:sz w:val="22"/>
                <w:szCs w:val="22"/>
              </w:rPr>
              <w:t>Medios de Verificación</w:t>
            </w:r>
          </w:p>
        </w:tc>
        <w:tc>
          <w:tcPr>
            <w:tcW w:w="4047" w:type="dxa"/>
            <w:shd w:val="clear" w:color="auto" w:fill="D9D9D9" w:themeFill="background1" w:themeFillShade="D9"/>
          </w:tcPr>
          <w:p w:rsidR="00F223A2" w:rsidRPr="00EB1A04" w:rsidRDefault="00F223A2" w:rsidP="00410072">
            <w:pPr>
              <w:rPr>
                <w:b/>
                <w:sz w:val="22"/>
                <w:szCs w:val="22"/>
              </w:rPr>
            </w:pPr>
            <w:r w:rsidRPr="00EB1A04">
              <w:rPr>
                <w:b/>
                <w:sz w:val="22"/>
                <w:szCs w:val="22"/>
              </w:rPr>
              <w:t>Resultado de la Inspección</w:t>
            </w:r>
          </w:p>
          <w:p w:rsidR="00F223A2" w:rsidRDefault="00F223A2" w:rsidP="00410072"/>
        </w:tc>
      </w:tr>
      <w:tr w:rsidR="00F223A2" w:rsidTr="00A9317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772" w:type="dxa"/>
          </w:tcPr>
          <w:p w:rsidR="00F223A2" w:rsidRPr="00F223A2" w:rsidRDefault="00F223A2" w:rsidP="00F223A2">
            <w:r w:rsidRPr="00F223A2">
              <w:t>Medir  las emisiones de ruido en un receptor sensible, en horario nocturno, en localización similar o igual al del denunciante, reportando</w:t>
            </w:r>
            <w:r w:rsidR="00FC44BF">
              <w:t xml:space="preserve"> </w:t>
            </w:r>
            <w:r w:rsidRPr="00F223A2">
              <w:t>un informe de mediciones</w:t>
            </w:r>
            <w:r w:rsidR="00FC44BF">
              <w:t xml:space="preserve"> </w:t>
            </w:r>
            <w:r w:rsidRPr="00F223A2">
              <w:t>que verifique el cumplimiento del D.S.</w:t>
            </w:r>
            <w:r w:rsidR="00FC44BF">
              <w:t xml:space="preserve"> N° 3</w:t>
            </w:r>
            <w:r w:rsidRPr="00F223A2">
              <w:t>8.</w:t>
            </w:r>
          </w:p>
          <w:p w:rsidR="00F223A2" w:rsidRDefault="00F223A2" w:rsidP="00410072"/>
        </w:tc>
        <w:tc>
          <w:tcPr>
            <w:tcW w:w="2002" w:type="dxa"/>
            <w:gridSpan w:val="2"/>
          </w:tcPr>
          <w:p w:rsidR="00FC44BF" w:rsidRPr="00FC44BF" w:rsidRDefault="00FC44BF" w:rsidP="00FC44BF">
            <w:r w:rsidRPr="00FC44BF">
              <w:t>6 semanas contadas desde la notificación de la aprobación del programa de cumplimiento.</w:t>
            </w:r>
          </w:p>
          <w:p w:rsidR="00F223A2" w:rsidRDefault="00F223A2" w:rsidP="00410072"/>
        </w:tc>
        <w:tc>
          <w:tcPr>
            <w:tcW w:w="4602" w:type="dxa"/>
          </w:tcPr>
          <w:p w:rsidR="00A93176" w:rsidRDefault="00FC44BF" w:rsidP="00A93176">
            <w:r w:rsidRPr="00A93176">
              <w:t>Se entregará al cabo de las 6 semanas, contadas desde la notificación de la  aprobación del programa de cumplimiento, un informe de medición cuyo contenido cumpla con la Resolución Exenta N° 693, de 21</w:t>
            </w:r>
            <w:r w:rsidR="00A93176" w:rsidRPr="00A93176">
              <w:t xml:space="preserve"> </w:t>
            </w:r>
            <w:r w:rsidRPr="00A93176">
              <w:t>de agosto de 2015, de esta Superintendencia, que aprobó el contenido y formatos de:</w:t>
            </w:r>
          </w:p>
          <w:p w:rsidR="00A93176" w:rsidRDefault="00A93176" w:rsidP="00A93176"/>
          <w:p w:rsidR="00A93176" w:rsidRDefault="00FC44BF" w:rsidP="00A93176">
            <w:pPr>
              <w:pStyle w:val="Prrafodelista"/>
              <w:numPr>
                <w:ilvl w:val="0"/>
                <w:numId w:val="52"/>
              </w:numPr>
              <w:ind w:left="287" w:hanging="284"/>
            </w:pPr>
            <w:r w:rsidRPr="00A93176">
              <w:t xml:space="preserve">Ficha de Información de Medición de Ruido, </w:t>
            </w:r>
          </w:p>
          <w:p w:rsidR="00A93176" w:rsidRDefault="00A93176" w:rsidP="00A93176">
            <w:pPr>
              <w:pStyle w:val="Prrafodelista"/>
              <w:ind w:left="287"/>
            </w:pPr>
          </w:p>
          <w:p w:rsidR="00A93176" w:rsidRDefault="00FC44BF" w:rsidP="00A93176">
            <w:pPr>
              <w:pStyle w:val="Prrafodelista"/>
              <w:numPr>
                <w:ilvl w:val="0"/>
                <w:numId w:val="52"/>
              </w:numPr>
              <w:ind w:left="287" w:hanging="284"/>
            </w:pPr>
            <w:r w:rsidRPr="00A93176">
              <w:t>Ficha de Georreferenciación de Medición de Ruido,</w:t>
            </w:r>
          </w:p>
          <w:p w:rsidR="00A93176" w:rsidRPr="00A93176" w:rsidRDefault="00A93176" w:rsidP="00A93176"/>
          <w:p w:rsidR="00A93176" w:rsidRDefault="00FC44BF" w:rsidP="00A93176">
            <w:pPr>
              <w:pStyle w:val="Prrafodelista"/>
              <w:numPr>
                <w:ilvl w:val="0"/>
                <w:numId w:val="52"/>
              </w:numPr>
              <w:ind w:left="287" w:hanging="284"/>
            </w:pPr>
            <w:r w:rsidRPr="00A93176">
              <w:t>Ficha de Medición de Niveles de Ruido, y</w:t>
            </w:r>
          </w:p>
          <w:p w:rsidR="00A93176" w:rsidRPr="00A93176" w:rsidRDefault="00A93176" w:rsidP="00A93176"/>
          <w:p w:rsidR="00FC44BF" w:rsidRPr="00A93176" w:rsidRDefault="00FC44BF" w:rsidP="00A93176">
            <w:pPr>
              <w:pStyle w:val="Prrafodelista"/>
              <w:numPr>
                <w:ilvl w:val="0"/>
                <w:numId w:val="52"/>
              </w:numPr>
              <w:ind w:left="287" w:hanging="284"/>
            </w:pPr>
            <w:r w:rsidRPr="00A93176">
              <w:t xml:space="preserve">Ficha de Evaluación de Niveles de </w:t>
            </w:r>
            <w:r w:rsidR="008F5EC7" w:rsidRPr="00A93176">
              <w:t>Ruido, para</w:t>
            </w:r>
            <w:r w:rsidRPr="00A93176">
              <w:t xml:space="preserve"> el procedimiento general de determinación del nivel de presión sonora corregido (NPC), indicados en la letra e) del artículo 15 del Decreto Supremo </w:t>
            </w:r>
            <w:r w:rsidR="00A93176">
              <w:t>N°</w:t>
            </w:r>
            <w:r w:rsidRPr="00A93176">
              <w:t>38, de 11</w:t>
            </w:r>
            <w:r w:rsidR="00A93176">
              <w:t xml:space="preserve"> </w:t>
            </w:r>
            <w:r w:rsidRPr="00A93176">
              <w:t>de noviembre de 2011, del Ministerio del Medio Ambiente. El informe deberá incluir los costos incurridos, incluyendo copia de la boleta de servicios emitida por la empresa.</w:t>
            </w:r>
          </w:p>
          <w:p w:rsidR="00F223A2" w:rsidRDefault="00F223A2" w:rsidP="00410072"/>
        </w:tc>
        <w:tc>
          <w:tcPr>
            <w:tcW w:w="4047" w:type="dxa"/>
          </w:tcPr>
          <w:p w:rsidR="00F223A2" w:rsidRDefault="00F223A2" w:rsidP="00410072">
            <w:r>
              <w:t xml:space="preserve">No se han recepcionado </w:t>
            </w:r>
            <w:r w:rsidR="00A93176">
              <w:t>el</w:t>
            </w:r>
            <w:r>
              <w:t xml:space="preserve"> informe que </w:t>
            </w:r>
            <w:r w:rsidR="008F5EC7">
              <w:t>dé</w:t>
            </w:r>
            <w:r>
              <w:t xml:space="preserve"> cuenta de la ejecución de la acción.</w:t>
            </w:r>
          </w:p>
          <w:p w:rsidR="00F223A2" w:rsidRDefault="00F223A2" w:rsidP="00410072"/>
          <w:p w:rsidR="00F223A2" w:rsidRDefault="00F223A2" w:rsidP="00410072">
            <w:r>
              <w:t xml:space="preserve">El día 13 de abril se realizó una medición de ruido en el hogar del denunciante de esta fuente emisora evidenciando </w:t>
            </w:r>
            <w:r w:rsidRPr="00F223A2">
              <w:t xml:space="preserve">un incumplimiento del  límite establecido por la normativa </w:t>
            </w:r>
            <w:r>
              <w:t xml:space="preserve">(Decreto 38 del Ministerio de Medio Ambiente que establece Norma de Emisión de Ruidos) </w:t>
            </w:r>
            <w:r w:rsidRPr="00F223A2">
              <w:t>para una zona II en periodo nocturno</w:t>
            </w:r>
            <w:r>
              <w:t>, cuya acta de inspección ambiental se registra en anexo 1 y reporte técnico en anexo 2.</w:t>
            </w:r>
          </w:p>
          <w:p w:rsidR="00F223A2" w:rsidRDefault="00F223A2" w:rsidP="00410072"/>
          <w:p w:rsidR="00F223A2" w:rsidRDefault="00F223A2" w:rsidP="00410072">
            <w:r>
              <w:t xml:space="preserve">El día 21 de abril se recepcionó la Carta S/N° del Sr. Guido Ordenes </w:t>
            </w:r>
            <w:r w:rsidR="008F5EC7">
              <w:t>Páez</w:t>
            </w:r>
            <w:r w:rsidR="00A93176">
              <w:t xml:space="preserve"> (Anexo 3)</w:t>
            </w:r>
            <w:r>
              <w:t>, mediante la cual solicita textualmente lo siguiente: “</w:t>
            </w:r>
            <w:r w:rsidRPr="00410072">
              <w:rPr>
                <w:i/>
              </w:rPr>
              <w:t>Una prologa por encontrar en forma inadecuadas las mejoras realizadas y a su vez solicito modificar plan de cumplimiento de dichas obras</w:t>
            </w:r>
            <w:r>
              <w:t>”.</w:t>
            </w:r>
          </w:p>
        </w:tc>
      </w:tr>
    </w:tbl>
    <w:p w:rsidR="00EB1A04" w:rsidRDefault="00EB1A04" w:rsidP="004E583C"/>
    <w:p w:rsidR="00EB1A04" w:rsidRPr="0025129B" w:rsidRDefault="00EB1A04" w:rsidP="004E583C"/>
    <w:p w:rsidR="00A74310" w:rsidRPr="0025129B" w:rsidRDefault="00A74310">
      <w:pPr>
        <w:jc w:val="left"/>
        <w:rPr>
          <w:rFonts w:cstheme="minorHAnsi"/>
          <w:b/>
          <w:sz w:val="14"/>
          <w:szCs w:val="24"/>
        </w:rPr>
        <w:sectPr w:rsidR="00A74310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015BE" w:rsidRPr="0025129B" w:rsidRDefault="007015BE" w:rsidP="00C958D0">
      <w:pPr>
        <w:pStyle w:val="Ttulo1"/>
      </w:pPr>
      <w:bookmarkStart w:id="111" w:name="_Toc353998131"/>
      <w:bookmarkStart w:id="112" w:name="_Toc353998204"/>
      <w:bookmarkStart w:id="113" w:name="_Toc352840404"/>
      <w:bookmarkStart w:id="114" w:name="_Toc352841464"/>
      <w:bookmarkStart w:id="115" w:name="_Toc449522988"/>
      <w:bookmarkEnd w:id="111"/>
      <w:bookmarkEnd w:id="112"/>
      <w:r w:rsidRPr="0025129B">
        <w:lastRenderedPageBreak/>
        <w:t>ONCLUSIONES.</w:t>
      </w:r>
      <w:bookmarkEnd w:id="113"/>
      <w:bookmarkEnd w:id="114"/>
      <w:bookmarkEnd w:id="115"/>
    </w:p>
    <w:p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8F5D82" w:rsidRPr="008F5D82" w:rsidRDefault="008F5D82" w:rsidP="008F5D82">
      <w:pPr>
        <w:pStyle w:val="Prrafodelista"/>
        <w:ind w:left="0"/>
        <w:rPr>
          <w:rFonts w:cstheme="minorHAnsi"/>
          <w:b/>
          <w:sz w:val="20"/>
          <w:szCs w:val="20"/>
        </w:rPr>
      </w:pPr>
      <w:r w:rsidRPr="008F5D82">
        <w:rPr>
          <w:rFonts w:cstheme="minorHAnsi"/>
          <w:sz w:val="20"/>
          <w:szCs w:val="20"/>
        </w:rPr>
        <w:t xml:space="preserve">De los resultados de la actividad de fiscalización, asociado al </w:t>
      </w:r>
      <w:r w:rsidR="005074BA">
        <w:rPr>
          <w:rFonts w:cstheme="minorHAnsi"/>
          <w:sz w:val="20"/>
          <w:szCs w:val="20"/>
        </w:rPr>
        <w:t>i</w:t>
      </w:r>
      <w:r w:rsidRPr="008F5D82">
        <w:rPr>
          <w:rFonts w:cstheme="minorHAnsi"/>
          <w:sz w:val="20"/>
          <w:szCs w:val="20"/>
        </w:rPr>
        <w:t xml:space="preserve">nstrumento de </w:t>
      </w:r>
      <w:r w:rsidR="005074BA">
        <w:rPr>
          <w:rFonts w:cstheme="minorHAnsi"/>
          <w:sz w:val="20"/>
          <w:szCs w:val="20"/>
        </w:rPr>
        <w:t>g</w:t>
      </w:r>
      <w:r w:rsidRPr="008F5D82">
        <w:rPr>
          <w:rFonts w:cstheme="minorHAnsi"/>
          <w:sz w:val="20"/>
          <w:szCs w:val="20"/>
        </w:rPr>
        <w:t xml:space="preserve">estión </w:t>
      </w:r>
      <w:r w:rsidR="005074BA">
        <w:rPr>
          <w:rFonts w:cstheme="minorHAnsi"/>
          <w:sz w:val="20"/>
          <w:szCs w:val="20"/>
        </w:rPr>
        <w:t>a</w:t>
      </w:r>
      <w:r w:rsidRPr="008F5D82">
        <w:rPr>
          <w:rFonts w:cstheme="minorHAnsi"/>
          <w:sz w:val="20"/>
          <w:szCs w:val="20"/>
        </w:rPr>
        <w:t xml:space="preserve">mbiental, se </w:t>
      </w:r>
      <w:r w:rsidR="00DD3C43">
        <w:rPr>
          <w:rFonts w:cstheme="minorHAnsi"/>
          <w:iCs/>
          <w:sz w:val="20"/>
          <w:szCs w:val="20"/>
        </w:rPr>
        <w:t>constató</w:t>
      </w:r>
      <w:r w:rsidR="00DD3C43" w:rsidRPr="008F5D82">
        <w:rPr>
          <w:rFonts w:cstheme="minorHAnsi"/>
          <w:iCs/>
          <w:sz w:val="20"/>
          <w:szCs w:val="20"/>
        </w:rPr>
        <w:t xml:space="preserve"> </w:t>
      </w:r>
      <w:r w:rsidRPr="008F5D82">
        <w:rPr>
          <w:rFonts w:cstheme="minorHAnsi"/>
          <w:iCs/>
          <w:sz w:val="20"/>
          <w:szCs w:val="20"/>
        </w:rPr>
        <w:t xml:space="preserve">el </w:t>
      </w:r>
      <w:r w:rsidR="00A93176">
        <w:rPr>
          <w:rFonts w:cstheme="minorHAnsi"/>
          <w:iCs/>
          <w:sz w:val="20"/>
          <w:szCs w:val="20"/>
        </w:rPr>
        <w:t>in</w:t>
      </w:r>
      <w:r w:rsidRPr="008F5D82">
        <w:rPr>
          <w:rFonts w:cstheme="minorHAnsi"/>
          <w:iCs/>
          <w:sz w:val="20"/>
          <w:szCs w:val="20"/>
        </w:rPr>
        <w:t xml:space="preserve">cumplimiento </w:t>
      </w:r>
      <w:r w:rsidR="005074BA">
        <w:rPr>
          <w:rFonts w:cstheme="minorHAnsi"/>
          <w:iCs/>
          <w:sz w:val="20"/>
          <w:szCs w:val="20"/>
        </w:rPr>
        <w:t xml:space="preserve">del </w:t>
      </w:r>
      <w:r w:rsidR="005074BA" w:rsidRPr="005074BA">
        <w:rPr>
          <w:rFonts w:cstheme="minorHAnsi"/>
          <w:iCs/>
          <w:sz w:val="20"/>
          <w:szCs w:val="20"/>
        </w:rPr>
        <w:t>plan de acciones y metas, contenido en el programa de cumplimiento</w:t>
      </w:r>
      <w:r w:rsidR="00DD3C43">
        <w:rPr>
          <w:rFonts w:cstheme="minorHAnsi"/>
          <w:iCs/>
          <w:sz w:val="20"/>
          <w:szCs w:val="20"/>
        </w:rPr>
        <w:t xml:space="preserve"> aprobado mediante Resolución Exenta N°</w:t>
      </w:r>
      <w:r w:rsidR="00A93176">
        <w:rPr>
          <w:rFonts w:cstheme="minorHAnsi"/>
          <w:iCs/>
          <w:sz w:val="20"/>
          <w:szCs w:val="20"/>
        </w:rPr>
        <w:t>2</w:t>
      </w:r>
      <w:r w:rsidR="00DD3C43">
        <w:rPr>
          <w:rFonts w:cstheme="minorHAnsi"/>
          <w:iCs/>
          <w:sz w:val="20"/>
          <w:szCs w:val="20"/>
        </w:rPr>
        <w:t>/</w:t>
      </w:r>
      <w:r w:rsidR="00A93176">
        <w:rPr>
          <w:rFonts w:cstheme="minorHAnsi"/>
          <w:iCs/>
          <w:sz w:val="20"/>
          <w:szCs w:val="20"/>
        </w:rPr>
        <w:t xml:space="preserve">ROL D-064-2015 </w:t>
      </w:r>
      <w:r w:rsidR="00DD3C43">
        <w:rPr>
          <w:rFonts w:cstheme="minorHAnsi"/>
          <w:iCs/>
          <w:sz w:val="20"/>
          <w:szCs w:val="20"/>
        </w:rPr>
        <w:t>e la SMA</w:t>
      </w:r>
      <w:r w:rsidR="00A93176">
        <w:rPr>
          <w:rFonts w:cstheme="minorHAnsi"/>
          <w:iCs/>
          <w:sz w:val="20"/>
          <w:szCs w:val="20"/>
        </w:rPr>
        <w:t xml:space="preserve"> y el </w:t>
      </w:r>
      <w:r w:rsidR="00A93176" w:rsidRPr="00A93176">
        <w:rPr>
          <w:rFonts w:cstheme="minorHAnsi"/>
          <w:iCs/>
          <w:sz w:val="20"/>
          <w:szCs w:val="20"/>
        </w:rPr>
        <w:t>incumplimiento del  límite establecido por la normativa (Decreto 38 del Ministerio de Medio Ambiente que establece Norma de Emisión de Ruidos) para una zona II en periodo nocturno</w:t>
      </w:r>
      <w:r w:rsidRPr="008F5D82">
        <w:rPr>
          <w:rFonts w:cstheme="minorHAnsi"/>
          <w:iCs/>
          <w:sz w:val="20"/>
          <w:szCs w:val="20"/>
        </w:rPr>
        <w:t>.</w:t>
      </w:r>
      <w:r w:rsidRPr="008F5D82">
        <w:rPr>
          <w:rFonts w:cstheme="minorHAnsi"/>
          <w:sz w:val="20"/>
          <w:szCs w:val="20"/>
        </w:rPr>
        <w:t xml:space="preserve"> </w:t>
      </w: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B38F1" w:rsidRPr="0025129B" w:rsidRDefault="005B38F1" w:rsidP="005B38F1">
      <w:pPr>
        <w:pStyle w:val="Ttulo1"/>
      </w:pPr>
      <w:bookmarkStart w:id="116" w:name="_Toc352840405"/>
      <w:bookmarkStart w:id="117" w:name="_Toc352841465"/>
      <w:bookmarkStart w:id="118" w:name="_Toc449522989"/>
      <w:r w:rsidRPr="0025129B">
        <w:lastRenderedPageBreak/>
        <w:t>ANEXOS.</w:t>
      </w:r>
      <w:bookmarkEnd w:id="116"/>
      <w:bookmarkEnd w:id="117"/>
      <w:bookmarkEnd w:id="118"/>
    </w:p>
    <w:p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4892" w:type="pct"/>
        <w:jc w:val="center"/>
        <w:tblLook w:val="04A0" w:firstRow="1" w:lastRow="0" w:firstColumn="1" w:lastColumn="0" w:noHBand="0" w:noVBand="1"/>
      </w:tblPr>
      <w:tblGrid>
        <w:gridCol w:w="2819"/>
        <w:gridCol w:w="7149"/>
      </w:tblGrid>
      <w:tr w:rsidR="005B38F1" w:rsidRPr="0025129B" w:rsidTr="00C01239">
        <w:trPr>
          <w:trHeight w:val="300"/>
          <w:jc w:val="center"/>
        </w:trPr>
        <w:tc>
          <w:tcPr>
            <w:tcW w:w="1414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586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:rsidTr="00C01239">
        <w:trPr>
          <w:trHeight w:val="300"/>
          <w:jc w:val="center"/>
        </w:trPr>
        <w:tc>
          <w:tcPr>
            <w:tcW w:w="1414" w:type="pct"/>
            <w:vAlign w:val="center"/>
          </w:tcPr>
          <w:p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586" w:type="pct"/>
            <w:vAlign w:val="center"/>
          </w:tcPr>
          <w:p w:rsidR="005B38F1" w:rsidRPr="0025129B" w:rsidRDefault="001F46BE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Acta de </w:t>
            </w:r>
            <w:r w:rsidR="0077064D">
              <w:rPr>
                <w:rFonts w:cstheme="minorHAnsi"/>
              </w:rPr>
              <w:t>Inspección</w:t>
            </w:r>
            <w:r>
              <w:rPr>
                <w:rFonts w:cstheme="minorHAnsi"/>
              </w:rPr>
              <w:t xml:space="preserve"> Ambiental</w:t>
            </w:r>
          </w:p>
        </w:tc>
      </w:tr>
      <w:tr w:rsidR="005B38F1" w:rsidRPr="0025129B" w:rsidTr="00C01239">
        <w:trPr>
          <w:trHeight w:val="277"/>
          <w:jc w:val="center"/>
        </w:trPr>
        <w:tc>
          <w:tcPr>
            <w:tcW w:w="1414" w:type="pct"/>
            <w:vAlign w:val="center"/>
          </w:tcPr>
          <w:p w:rsidR="005B38F1" w:rsidRPr="0025129B" w:rsidRDefault="001F46BE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586" w:type="pct"/>
            <w:vAlign w:val="center"/>
          </w:tcPr>
          <w:p w:rsidR="005B38F1" w:rsidRPr="0025129B" w:rsidRDefault="00A93176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Reporte técnico</w:t>
            </w:r>
          </w:p>
        </w:tc>
      </w:tr>
      <w:tr w:rsidR="005B38F1" w:rsidRPr="0025129B" w:rsidTr="00C01239">
        <w:trPr>
          <w:trHeight w:val="300"/>
          <w:jc w:val="center"/>
        </w:trPr>
        <w:tc>
          <w:tcPr>
            <w:tcW w:w="1414" w:type="pct"/>
            <w:vAlign w:val="center"/>
          </w:tcPr>
          <w:p w:rsidR="005B38F1" w:rsidRPr="0025129B" w:rsidRDefault="001F46BE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586" w:type="pct"/>
            <w:vAlign w:val="center"/>
          </w:tcPr>
          <w:p w:rsidR="005B38F1" w:rsidRPr="0025129B" w:rsidRDefault="00A93176" w:rsidP="00C5331B">
            <w:pPr>
              <w:rPr>
                <w:rFonts w:cstheme="minorHAnsi"/>
              </w:rPr>
            </w:pPr>
            <w:r>
              <w:rPr>
                <w:rFonts w:cstheme="minorHAnsi"/>
              </w:rPr>
              <w:t>Carta S/N° de Carnes K</w:t>
            </w:r>
            <w:r w:rsidR="008F5EC7">
              <w:rPr>
                <w:rFonts w:cstheme="minorHAnsi"/>
              </w:rPr>
              <w:t>a</w:t>
            </w:r>
            <w:r>
              <w:rPr>
                <w:rFonts w:cstheme="minorHAnsi"/>
              </w:rPr>
              <w:t>r Limitada.</w:t>
            </w:r>
          </w:p>
        </w:tc>
      </w:tr>
    </w:tbl>
    <w:p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E20" w:rsidRDefault="006C2E20" w:rsidP="00870FF2">
      <w:r>
        <w:separator/>
      </w:r>
    </w:p>
    <w:p w:rsidR="006C2E20" w:rsidRDefault="006C2E20" w:rsidP="00870FF2"/>
    <w:p w:rsidR="006C2E20" w:rsidRDefault="006C2E20"/>
  </w:endnote>
  <w:endnote w:type="continuationSeparator" w:id="0">
    <w:p w:rsidR="006C2E20" w:rsidRDefault="006C2E20" w:rsidP="00870FF2">
      <w:r>
        <w:continuationSeparator/>
      </w:r>
    </w:p>
    <w:p w:rsidR="006C2E20" w:rsidRDefault="006C2E20" w:rsidP="00870FF2"/>
    <w:p w:rsidR="006C2E20" w:rsidRDefault="006C2E20"/>
  </w:endnote>
  <w:endnote w:type="continuationNotice" w:id="1">
    <w:p w:rsidR="006C2E20" w:rsidRDefault="006C2E20"/>
    <w:p w:rsidR="006C2E20" w:rsidRDefault="006C2E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:rsidR="00384E35" w:rsidRDefault="00384E35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55234E" w:rsidRPr="0055234E">
          <w:rPr>
            <w:noProof/>
            <w:lang w:val="es-ES"/>
          </w:rPr>
          <w:t>12</w:t>
        </w:r>
        <w:r w:rsidRPr="004E5529">
          <w:fldChar w:fldCharType="end"/>
        </w:r>
      </w:p>
    </w:sdtContent>
  </w:sdt>
  <w:p w:rsidR="00384E35" w:rsidRPr="00411E4F" w:rsidRDefault="00384E35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384E35" w:rsidRPr="00411E4F" w:rsidRDefault="00384E35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280, pi</w:t>
    </w:r>
    <w:r w:rsidRPr="00411E4F">
      <w:rPr>
        <w:color w:val="000000" w:themeColor="text1"/>
        <w:sz w:val="16"/>
        <w:szCs w:val="16"/>
      </w:rPr>
      <w:t xml:space="preserve">so </w:t>
    </w:r>
    <w:r>
      <w:rPr>
        <w:color w:val="000000" w:themeColor="text1"/>
        <w:sz w:val="16"/>
        <w:szCs w:val="16"/>
      </w:rPr>
      <w:t>8 y 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384E35" w:rsidRDefault="00384E3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35" w:rsidRDefault="00384E35" w:rsidP="00870FF2">
    <w:pPr>
      <w:pStyle w:val="Piedepgina"/>
    </w:pPr>
  </w:p>
  <w:p w:rsidR="00384E35" w:rsidRDefault="00384E3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E20" w:rsidRDefault="006C2E20" w:rsidP="00870FF2">
      <w:r>
        <w:separator/>
      </w:r>
    </w:p>
    <w:p w:rsidR="006C2E20" w:rsidRDefault="006C2E20" w:rsidP="00870FF2"/>
    <w:p w:rsidR="006C2E20" w:rsidRDefault="006C2E20"/>
  </w:footnote>
  <w:footnote w:type="continuationSeparator" w:id="0">
    <w:p w:rsidR="006C2E20" w:rsidRDefault="006C2E20" w:rsidP="00870FF2">
      <w:r>
        <w:continuationSeparator/>
      </w:r>
    </w:p>
    <w:p w:rsidR="006C2E20" w:rsidRDefault="006C2E20" w:rsidP="00870FF2"/>
    <w:p w:rsidR="006C2E20" w:rsidRDefault="006C2E20"/>
  </w:footnote>
  <w:footnote w:type="continuationNotice" w:id="1">
    <w:p w:rsidR="006C2E20" w:rsidRDefault="006C2E20"/>
    <w:p w:rsidR="006C2E20" w:rsidRDefault="006C2E2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35" w:rsidRDefault="00384E35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9BD9E87" wp14:editId="1A77545F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F59F0"/>
    <w:multiLevelType w:val="hybridMultilevel"/>
    <w:tmpl w:val="4B86E5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50B65"/>
    <w:multiLevelType w:val="hybridMultilevel"/>
    <w:tmpl w:val="EEEC6B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E500F"/>
    <w:multiLevelType w:val="hybridMultilevel"/>
    <w:tmpl w:val="0D06E3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E773B"/>
    <w:multiLevelType w:val="hybridMultilevel"/>
    <w:tmpl w:val="B958D724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E6670"/>
    <w:multiLevelType w:val="hybridMultilevel"/>
    <w:tmpl w:val="29F623D6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A2052"/>
    <w:multiLevelType w:val="hybridMultilevel"/>
    <w:tmpl w:val="AAC4C5DC"/>
    <w:lvl w:ilvl="0" w:tplc="6E1A6066">
      <w:start w:val="1"/>
      <w:numFmt w:val="lowerLetter"/>
      <w:lvlText w:val="%1)"/>
      <w:lvlJc w:val="left"/>
      <w:pPr>
        <w:ind w:left="61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34" w:hanging="360"/>
      </w:pPr>
    </w:lvl>
    <w:lvl w:ilvl="2" w:tplc="340A001B" w:tentative="1">
      <w:start w:val="1"/>
      <w:numFmt w:val="lowerRoman"/>
      <w:lvlText w:val="%3."/>
      <w:lvlJc w:val="right"/>
      <w:pPr>
        <w:ind w:left="2054" w:hanging="180"/>
      </w:pPr>
    </w:lvl>
    <w:lvl w:ilvl="3" w:tplc="340A000F" w:tentative="1">
      <w:start w:val="1"/>
      <w:numFmt w:val="decimal"/>
      <w:lvlText w:val="%4."/>
      <w:lvlJc w:val="left"/>
      <w:pPr>
        <w:ind w:left="2774" w:hanging="360"/>
      </w:pPr>
    </w:lvl>
    <w:lvl w:ilvl="4" w:tplc="340A0019" w:tentative="1">
      <w:start w:val="1"/>
      <w:numFmt w:val="lowerLetter"/>
      <w:lvlText w:val="%5."/>
      <w:lvlJc w:val="left"/>
      <w:pPr>
        <w:ind w:left="3494" w:hanging="360"/>
      </w:pPr>
    </w:lvl>
    <w:lvl w:ilvl="5" w:tplc="340A001B" w:tentative="1">
      <w:start w:val="1"/>
      <w:numFmt w:val="lowerRoman"/>
      <w:lvlText w:val="%6."/>
      <w:lvlJc w:val="right"/>
      <w:pPr>
        <w:ind w:left="4214" w:hanging="180"/>
      </w:pPr>
    </w:lvl>
    <w:lvl w:ilvl="6" w:tplc="340A000F" w:tentative="1">
      <w:start w:val="1"/>
      <w:numFmt w:val="decimal"/>
      <w:lvlText w:val="%7."/>
      <w:lvlJc w:val="left"/>
      <w:pPr>
        <w:ind w:left="4934" w:hanging="360"/>
      </w:pPr>
    </w:lvl>
    <w:lvl w:ilvl="7" w:tplc="340A0019" w:tentative="1">
      <w:start w:val="1"/>
      <w:numFmt w:val="lowerLetter"/>
      <w:lvlText w:val="%8."/>
      <w:lvlJc w:val="left"/>
      <w:pPr>
        <w:ind w:left="5654" w:hanging="360"/>
      </w:pPr>
    </w:lvl>
    <w:lvl w:ilvl="8" w:tplc="340A001B" w:tentative="1">
      <w:start w:val="1"/>
      <w:numFmt w:val="lowerRoman"/>
      <w:lvlText w:val="%9."/>
      <w:lvlJc w:val="right"/>
      <w:pPr>
        <w:ind w:left="6374" w:hanging="180"/>
      </w:pPr>
    </w:lvl>
  </w:abstractNum>
  <w:abstractNum w:abstractNumId="11">
    <w:nsid w:val="20AD55B7"/>
    <w:multiLevelType w:val="hybridMultilevel"/>
    <w:tmpl w:val="3E2EE2A2"/>
    <w:lvl w:ilvl="0" w:tplc="01600C2C">
      <w:start w:val="1"/>
      <w:numFmt w:val="upperRoman"/>
      <w:lvlText w:val="%1."/>
      <w:lvlJc w:val="left"/>
      <w:pPr>
        <w:ind w:left="1042" w:hanging="72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02" w:hanging="360"/>
      </w:pPr>
    </w:lvl>
    <w:lvl w:ilvl="2" w:tplc="340A001B" w:tentative="1">
      <w:start w:val="1"/>
      <w:numFmt w:val="lowerRoman"/>
      <w:lvlText w:val="%3."/>
      <w:lvlJc w:val="right"/>
      <w:pPr>
        <w:ind w:left="2122" w:hanging="180"/>
      </w:pPr>
    </w:lvl>
    <w:lvl w:ilvl="3" w:tplc="340A000F" w:tentative="1">
      <w:start w:val="1"/>
      <w:numFmt w:val="decimal"/>
      <w:lvlText w:val="%4."/>
      <w:lvlJc w:val="left"/>
      <w:pPr>
        <w:ind w:left="2842" w:hanging="360"/>
      </w:pPr>
    </w:lvl>
    <w:lvl w:ilvl="4" w:tplc="340A0019" w:tentative="1">
      <w:start w:val="1"/>
      <w:numFmt w:val="lowerLetter"/>
      <w:lvlText w:val="%5."/>
      <w:lvlJc w:val="left"/>
      <w:pPr>
        <w:ind w:left="3562" w:hanging="360"/>
      </w:pPr>
    </w:lvl>
    <w:lvl w:ilvl="5" w:tplc="340A001B" w:tentative="1">
      <w:start w:val="1"/>
      <w:numFmt w:val="lowerRoman"/>
      <w:lvlText w:val="%6."/>
      <w:lvlJc w:val="right"/>
      <w:pPr>
        <w:ind w:left="4282" w:hanging="180"/>
      </w:pPr>
    </w:lvl>
    <w:lvl w:ilvl="6" w:tplc="340A000F" w:tentative="1">
      <w:start w:val="1"/>
      <w:numFmt w:val="decimal"/>
      <w:lvlText w:val="%7."/>
      <w:lvlJc w:val="left"/>
      <w:pPr>
        <w:ind w:left="5002" w:hanging="360"/>
      </w:pPr>
    </w:lvl>
    <w:lvl w:ilvl="7" w:tplc="340A0019" w:tentative="1">
      <w:start w:val="1"/>
      <w:numFmt w:val="lowerLetter"/>
      <w:lvlText w:val="%8."/>
      <w:lvlJc w:val="left"/>
      <w:pPr>
        <w:ind w:left="5722" w:hanging="360"/>
      </w:pPr>
    </w:lvl>
    <w:lvl w:ilvl="8" w:tplc="340A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2">
    <w:nsid w:val="238737BC"/>
    <w:multiLevelType w:val="hybridMultilevel"/>
    <w:tmpl w:val="A0FC4E26"/>
    <w:lvl w:ilvl="0" w:tplc="753051EE">
      <w:start w:val="1"/>
      <w:numFmt w:val="lowerLetter"/>
      <w:lvlText w:val="%1)"/>
      <w:lvlJc w:val="left"/>
      <w:pPr>
        <w:ind w:left="61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34" w:hanging="360"/>
      </w:pPr>
    </w:lvl>
    <w:lvl w:ilvl="2" w:tplc="340A001B" w:tentative="1">
      <w:start w:val="1"/>
      <w:numFmt w:val="lowerRoman"/>
      <w:lvlText w:val="%3."/>
      <w:lvlJc w:val="right"/>
      <w:pPr>
        <w:ind w:left="2054" w:hanging="180"/>
      </w:pPr>
    </w:lvl>
    <w:lvl w:ilvl="3" w:tplc="340A000F" w:tentative="1">
      <w:start w:val="1"/>
      <w:numFmt w:val="decimal"/>
      <w:lvlText w:val="%4."/>
      <w:lvlJc w:val="left"/>
      <w:pPr>
        <w:ind w:left="2774" w:hanging="360"/>
      </w:pPr>
    </w:lvl>
    <w:lvl w:ilvl="4" w:tplc="340A0019" w:tentative="1">
      <w:start w:val="1"/>
      <w:numFmt w:val="lowerLetter"/>
      <w:lvlText w:val="%5."/>
      <w:lvlJc w:val="left"/>
      <w:pPr>
        <w:ind w:left="3494" w:hanging="360"/>
      </w:pPr>
    </w:lvl>
    <w:lvl w:ilvl="5" w:tplc="340A001B" w:tentative="1">
      <w:start w:val="1"/>
      <w:numFmt w:val="lowerRoman"/>
      <w:lvlText w:val="%6."/>
      <w:lvlJc w:val="right"/>
      <w:pPr>
        <w:ind w:left="4214" w:hanging="180"/>
      </w:pPr>
    </w:lvl>
    <w:lvl w:ilvl="6" w:tplc="340A000F" w:tentative="1">
      <w:start w:val="1"/>
      <w:numFmt w:val="decimal"/>
      <w:lvlText w:val="%7."/>
      <w:lvlJc w:val="left"/>
      <w:pPr>
        <w:ind w:left="4934" w:hanging="360"/>
      </w:pPr>
    </w:lvl>
    <w:lvl w:ilvl="7" w:tplc="340A0019" w:tentative="1">
      <w:start w:val="1"/>
      <w:numFmt w:val="lowerLetter"/>
      <w:lvlText w:val="%8."/>
      <w:lvlJc w:val="left"/>
      <w:pPr>
        <w:ind w:left="5654" w:hanging="360"/>
      </w:pPr>
    </w:lvl>
    <w:lvl w:ilvl="8" w:tplc="340A001B" w:tentative="1">
      <w:start w:val="1"/>
      <w:numFmt w:val="lowerRoman"/>
      <w:lvlText w:val="%9."/>
      <w:lvlJc w:val="right"/>
      <w:pPr>
        <w:ind w:left="6374" w:hanging="180"/>
      </w:pPr>
    </w:lvl>
  </w:abstractNum>
  <w:abstractNum w:abstractNumId="13">
    <w:nsid w:val="270C3BB2"/>
    <w:multiLevelType w:val="hybridMultilevel"/>
    <w:tmpl w:val="17FA56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CE3851"/>
    <w:multiLevelType w:val="hybridMultilevel"/>
    <w:tmpl w:val="4E9E62F2"/>
    <w:lvl w:ilvl="0" w:tplc="738420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4C2D1D"/>
    <w:multiLevelType w:val="hybridMultilevel"/>
    <w:tmpl w:val="C2129EE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277A5B"/>
    <w:multiLevelType w:val="hybridMultilevel"/>
    <w:tmpl w:val="17FA56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4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001774"/>
    <w:multiLevelType w:val="hybridMultilevel"/>
    <w:tmpl w:val="07EE9C2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CD3AC2"/>
    <w:multiLevelType w:val="hybridMultilevel"/>
    <w:tmpl w:val="19426C12"/>
    <w:lvl w:ilvl="0" w:tplc="B9EAB666">
      <w:start w:val="1"/>
      <w:numFmt w:val="upperRoman"/>
      <w:lvlText w:val="%1."/>
      <w:lvlJc w:val="left"/>
      <w:pPr>
        <w:ind w:left="758" w:hanging="72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118" w:hanging="360"/>
      </w:pPr>
    </w:lvl>
    <w:lvl w:ilvl="2" w:tplc="340A001B" w:tentative="1">
      <w:start w:val="1"/>
      <w:numFmt w:val="lowerRoman"/>
      <w:lvlText w:val="%3."/>
      <w:lvlJc w:val="right"/>
      <w:pPr>
        <w:ind w:left="1838" w:hanging="180"/>
      </w:pPr>
    </w:lvl>
    <w:lvl w:ilvl="3" w:tplc="340A000F" w:tentative="1">
      <w:start w:val="1"/>
      <w:numFmt w:val="decimal"/>
      <w:lvlText w:val="%4."/>
      <w:lvlJc w:val="left"/>
      <w:pPr>
        <w:ind w:left="2558" w:hanging="360"/>
      </w:pPr>
    </w:lvl>
    <w:lvl w:ilvl="4" w:tplc="340A0019" w:tentative="1">
      <w:start w:val="1"/>
      <w:numFmt w:val="lowerLetter"/>
      <w:lvlText w:val="%5."/>
      <w:lvlJc w:val="left"/>
      <w:pPr>
        <w:ind w:left="3278" w:hanging="360"/>
      </w:pPr>
    </w:lvl>
    <w:lvl w:ilvl="5" w:tplc="340A001B" w:tentative="1">
      <w:start w:val="1"/>
      <w:numFmt w:val="lowerRoman"/>
      <w:lvlText w:val="%6."/>
      <w:lvlJc w:val="right"/>
      <w:pPr>
        <w:ind w:left="3998" w:hanging="180"/>
      </w:pPr>
    </w:lvl>
    <w:lvl w:ilvl="6" w:tplc="340A000F" w:tentative="1">
      <w:start w:val="1"/>
      <w:numFmt w:val="decimal"/>
      <w:lvlText w:val="%7."/>
      <w:lvlJc w:val="left"/>
      <w:pPr>
        <w:ind w:left="4718" w:hanging="360"/>
      </w:pPr>
    </w:lvl>
    <w:lvl w:ilvl="7" w:tplc="340A0019" w:tentative="1">
      <w:start w:val="1"/>
      <w:numFmt w:val="lowerLetter"/>
      <w:lvlText w:val="%8."/>
      <w:lvlJc w:val="left"/>
      <w:pPr>
        <w:ind w:left="5438" w:hanging="360"/>
      </w:pPr>
    </w:lvl>
    <w:lvl w:ilvl="8" w:tplc="340A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8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58F1B2C"/>
    <w:multiLevelType w:val="hybridMultilevel"/>
    <w:tmpl w:val="CE807FA8"/>
    <w:lvl w:ilvl="0" w:tplc="F424C0DC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932E2A"/>
    <w:multiLevelType w:val="hybridMultilevel"/>
    <w:tmpl w:val="416A0F8C"/>
    <w:lvl w:ilvl="0" w:tplc="D5C46F10">
      <w:start w:val="1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CEA4CF3"/>
    <w:multiLevelType w:val="hybridMultilevel"/>
    <w:tmpl w:val="795E9774"/>
    <w:lvl w:ilvl="0" w:tplc="7AE8A640">
      <w:start w:val="1"/>
      <w:numFmt w:val="upperRoman"/>
      <w:lvlText w:val="%1."/>
      <w:lvlJc w:val="left"/>
      <w:pPr>
        <w:ind w:left="1042" w:hanging="72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02" w:hanging="360"/>
      </w:pPr>
    </w:lvl>
    <w:lvl w:ilvl="2" w:tplc="340A001B" w:tentative="1">
      <w:start w:val="1"/>
      <w:numFmt w:val="lowerRoman"/>
      <w:lvlText w:val="%3."/>
      <w:lvlJc w:val="right"/>
      <w:pPr>
        <w:ind w:left="2122" w:hanging="180"/>
      </w:pPr>
    </w:lvl>
    <w:lvl w:ilvl="3" w:tplc="340A000F" w:tentative="1">
      <w:start w:val="1"/>
      <w:numFmt w:val="decimal"/>
      <w:lvlText w:val="%4."/>
      <w:lvlJc w:val="left"/>
      <w:pPr>
        <w:ind w:left="2842" w:hanging="360"/>
      </w:pPr>
    </w:lvl>
    <w:lvl w:ilvl="4" w:tplc="340A0019" w:tentative="1">
      <w:start w:val="1"/>
      <w:numFmt w:val="lowerLetter"/>
      <w:lvlText w:val="%5."/>
      <w:lvlJc w:val="left"/>
      <w:pPr>
        <w:ind w:left="3562" w:hanging="360"/>
      </w:pPr>
    </w:lvl>
    <w:lvl w:ilvl="5" w:tplc="340A001B" w:tentative="1">
      <w:start w:val="1"/>
      <w:numFmt w:val="lowerRoman"/>
      <w:lvlText w:val="%6."/>
      <w:lvlJc w:val="right"/>
      <w:pPr>
        <w:ind w:left="4282" w:hanging="180"/>
      </w:pPr>
    </w:lvl>
    <w:lvl w:ilvl="6" w:tplc="340A000F" w:tentative="1">
      <w:start w:val="1"/>
      <w:numFmt w:val="decimal"/>
      <w:lvlText w:val="%7."/>
      <w:lvlJc w:val="left"/>
      <w:pPr>
        <w:ind w:left="5002" w:hanging="360"/>
      </w:pPr>
    </w:lvl>
    <w:lvl w:ilvl="7" w:tplc="340A0019" w:tentative="1">
      <w:start w:val="1"/>
      <w:numFmt w:val="lowerLetter"/>
      <w:lvlText w:val="%8."/>
      <w:lvlJc w:val="left"/>
      <w:pPr>
        <w:ind w:left="5722" w:hanging="360"/>
      </w:pPr>
    </w:lvl>
    <w:lvl w:ilvl="8" w:tplc="340A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3">
    <w:nsid w:val="6039300B"/>
    <w:multiLevelType w:val="hybridMultilevel"/>
    <w:tmpl w:val="E3549F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B0402C"/>
    <w:multiLevelType w:val="hybridMultilevel"/>
    <w:tmpl w:val="CC708050"/>
    <w:lvl w:ilvl="0" w:tplc="AB3A4EDC">
      <w:start w:val="1"/>
      <w:numFmt w:val="upperRoman"/>
      <w:lvlText w:val="%1."/>
      <w:lvlJc w:val="left"/>
      <w:pPr>
        <w:ind w:left="1042" w:hanging="72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02" w:hanging="360"/>
      </w:pPr>
    </w:lvl>
    <w:lvl w:ilvl="2" w:tplc="340A001B" w:tentative="1">
      <w:start w:val="1"/>
      <w:numFmt w:val="lowerRoman"/>
      <w:lvlText w:val="%3."/>
      <w:lvlJc w:val="right"/>
      <w:pPr>
        <w:ind w:left="2122" w:hanging="180"/>
      </w:pPr>
    </w:lvl>
    <w:lvl w:ilvl="3" w:tplc="340A000F" w:tentative="1">
      <w:start w:val="1"/>
      <w:numFmt w:val="decimal"/>
      <w:lvlText w:val="%4."/>
      <w:lvlJc w:val="left"/>
      <w:pPr>
        <w:ind w:left="2842" w:hanging="360"/>
      </w:pPr>
    </w:lvl>
    <w:lvl w:ilvl="4" w:tplc="340A0019" w:tentative="1">
      <w:start w:val="1"/>
      <w:numFmt w:val="lowerLetter"/>
      <w:lvlText w:val="%5."/>
      <w:lvlJc w:val="left"/>
      <w:pPr>
        <w:ind w:left="3562" w:hanging="360"/>
      </w:pPr>
    </w:lvl>
    <w:lvl w:ilvl="5" w:tplc="340A001B" w:tentative="1">
      <w:start w:val="1"/>
      <w:numFmt w:val="lowerRoman"/>
      <w:lvlText w:val="%6."/>
      <w:lvlJc w:val="right"/>
      <w:pPr>
        <w:ind w:left="4282" w:hanging="180"/>
      </w:pPr>
    </w:lvl>
    <w:lvl w:ilvl="6" w:tplc="340A000F" w:tentative="1">
      <w:start w:val="1"/>
      <w:numFmt w:val="decimal"/>
      <w:lvlText w:val="%7."/>
      <w:lvlJc w:val="left"/>
      <w:pPr>
        <w:ind w:left="5002" w:hanging="360"/>
      </w:pPr>
    </w:lvl>
    <w:lvl w:ilvl="7" w:tplc="340A0019" w:tentative="1">
      <w:start w:val="1"/>
      <w:numFmt w:val="lowerLetter"/>
      <w:lvlText w:val="%8."/>
      <w:lvlJc w:val="left"/>
      <w:pPr>
        <w:ind w:left="5722" w:hanging="360"/>
      </w:pPr>
    </w:lvl>
    <w:lvl w:ilvl="8" w:tplc="340A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5">
    <w:nsid w:val="62C30C83"/>
    <w:multiLevelType w:val="hybridMultilevel"/>
    <w:tmpl w:val="4FA4E06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3D7D04"/>
    <w:multiLevelType w:val="hybridMultilevel"/>
    <w:tmpl w:val="DDA21CFE"/>
    <w:lvl w:ilvl="0" w:tplc="6FB612C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8137A7"/>
    <w:multiLevelType w:val="hybridMultilevel"/>
    <w:tmpl w:val="B0EAAC0C"/>
    <w:lvl w:ilvl="0" w:tplc="3E409690">
      <w:start w:val="1"/>
      <w:numFmt w:val="upperRoman"/>
      <w:lvlText w:val="%1."/>
      <w:lvlJc w:val="left"/>
      <w:pPr>
        <w:ind w:left="758" w:hanging="72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118" w:hanging="360"/>
      </w:pPr>
    </w:lvl>
    <w:lvl w:ilvl="2" w:tplc="340A001B" w:tentative="1">
      <w:start w:val="1"/>
      <w:numFmt w:val="lowerRoman"/>
      <w:lvlText w:val="%3."/>
      <w:lvlJc w:val="right"/>
      <w:pPr>
        <w:ind w:left="1838" w:hanging="180"/>
      </w:pPr>
    </w:lvl>
    <w:lvl w:ilvl="3" w:tplc="340A000F" w:tentative="1">
      <w:start w:val="1"/>
      <w:numFmt w:val="decimal"/>
      <w:lvlText w:val="%4."/>
      <w:lvlJc w:val="left"/>
      <w:pPr>
        <w:ind w:left="2558" w:hanging="360"/>
      </w:pPr>
    </w:lvl>
    <w:lvl w:ilvl="4" w:tplc="340A0019" w:tentative="1">
      <w:start w:val="1"/>
      <w:numFmt w:val="lowerLetter"/>
      <w:lvlText w:val="%5."/>
      <w:lvlJc w:val="left"/>
      <w:pPr>
        <w:ind w:left="3278" w:hanging="360"/>
      </w:pPr>
    </w:lvl>
    <w:lvl w:ilvl="5" w:tplc="340A001B" w:tentative="1">
      <w:start w:val="1"/>
      <w:numFmt w:val="lowerRoman"/>
      <w:lvlText w:val="%6."/>
      <w:lvlJc w:val="right"/>
      <w:pPr>
        <w:ind w:left="3998" w:hanging="180"/>
      </w:pPr>
    </w:lvl>
    <w:lvl w:ilvl="6" w:tplc="340A000F" w:tentative="1">
      <w:start w:val="1"/>
      <w:numFmt w:val="decimal"/>
      <w:lvlText w:val="%7."/>
      <w:lvlJc w:val="left"/>
      <w:pPr>
        <w:ind w:left="4718" w:hanging="360"/>
      </w:pPr>
    </w:lvl>
    <w:lvl w:ilvl="7" w:tplc="340A0019" w:tentative="1">
      <w:start w:val="1"/>
      <w:numFmt w:val="lowerLetter"/>
      <w:lvlText w:val="%8."/>
      <w:lvlJc w:val="left"/>
      <w:pPr>
        <w:ind w:left="5438" w:hanging="360"/>
      </w:pPr>
    </w:lvl>
    <w:lvl w:ilvl="8" w:tplc="340A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3">
    <w:nsid w:val="750B7D9E"/>
    <w:multiLevelType w:val="hybridMultilevel"/>
    <w:tmpl w:val="FA124948"/>
    <w:lvl w:ilvl="0" w:tplc="52F4AB4C">
      <w:start w:val="1"/>
      <w:numFmt w:val="upperRoman"/>
      <w:lvlText w:val="%1."/>
      <w:lvlJc w:val="left"/>
      <w:pPr>
        <w:ind w:left="1042" w:hanging="72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02" w:hanging="360"/>
      </w:pPr>
    </w:lvl>
    <w:lvl w:ilvl="2" w:tplc="340A001B" w:tentative="1">
      <w:start w:val="1"/>
      <w:numFmt w:val="lowerRoman"/>
      <w:lvlText w:val="%3."/>
      <w:lvlJc w:val="right"/>
      <w:pPr>
        <w:ind w:left="2122" w:hanging="180"/>
      </w:pPr>
    </w:lvl>
    <w:lvl w:ilvl="3" w:tplc="340A000F" w:tentative="1">
      <w:start w:val="1"/>
      <w:numFmt w:val="decimal"/>
      <w:lvlText w:val="%4."/>
      <w:lvlJc w:val="left"/>
      <w:pPr>
        <w:ind w:left="2842" w:hanging="360"/>
      </w:pPr>
    </w:lvl>
    <w:lvl w:ilvl="4" w:tplc="340A0019" w:tentative="1">
      <w:start w:val="1"/>
      <w:numFmt w:val="lowerLetter"/>
      <w:lvlText w:val="%5."/>
      <w:lvlJc w:val="left"/>
      <w:pPr>
        <w:ind w:left="3562" w:hanging="360"/>
      </w:pPr>
    </w:lvl>
    <w:lvl w:ilvl="5" w:tplc="340A001B" w:tentative="1">
      <w:start w:val="1"/>
      <w:numFmt w:val="lowerRoman"/>
      <w:lvlText w:val="%6."/>
      <w:lvlJc w:val="right"/>
      <w:pPr>
        <w:ind w:left="4282" w:hanging="180"/>
      </w:pPr>
    </w:lvl>
    <w:lvl w:ilvl="6" w:tplc="340A000F" w:tentative="1">
      <w:start w:val="1"/>
      <w:numFmt w:val="decimal"/>
      <w:lvlText w:val="%7."/>
      <w:lvlJc w:val="left"/>
      <w:pPr>
        <w:ind w:left="5002" w:hanging="360"/>
      </w:pPr>
    </w:lvl>
    <w:lvl w:ilvl="7" w:tplc="340A0019" w:tentative="1">
      <w:start w:val="1"/>
      <w:numFmt w:val="lowerLetter"/>
      <w:lvlText w:val="%8."/>
      <w:lvlJc w:val="left"/>
      <w:pPr>
        <w:ind w:left="5722" w:hanging="360"/>
      </w:pPr>
    </w:lvl>
    <w:lvl w:ilvl="8" w:tplc="340A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44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BC169A"/>
    <w:multiLevelType w:val="hybridMultilevel"/>
    <w:tmpl w:val="4AE47906"/>
    <w:lvl w:ilvl="0" w:tplc="9F04F2FC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2" w:hanging="360"/>
      </w:pPr>
    </w:lvl>
    <w:lvl w:ilvl="2" w:tplc="340A001B" w:tentative="1">
      <w:start w:val="1"/>
      <w:numFmt w:val="lowerRoman"/>
      <w:lvlText w:val="%3."/>
      <w:lvlJc w:val="right"/>
      <w:pPr>
        <w:ind w:left="1862" w:hanging="180"/>
      </w:pPr>
    </w:lvl>
    <w:lvl w:ilvl="3" w:tplc="340A000F" w:tentative="1">
      <w:start w:val="1"/>
      <w:numFmt w:val="decimal"/>
      <w:lvlText w:val="%4."/>
      <w:lvlJc w:val="left"/>
      <w:pPr>
        <w:ind w:left="2582" w:hanging="360"/>
      </w:pPr>
    </w:lvl>
    <w:lvl w:ilvl="4" w:tplc="340A0019" w:tentative="1">
      <w:start w:val="1"/>
      <w:numFmt w:val="lowerLetter"/>
      <w:lvlText w:val="%5."/>
      <w:lvlJc w:val="left"/>
      <w:pPr>
        <w:ind w:left="3302" w:hanging="360"/>
      </w:pPr>
    </w:lvl>
    <w:lvl w:ilvl="5" w:tplc="340A001B" w:tentative="1">
      <w:start w:val="1"/>
      <w:numFmt w:val="lowerRoman"/>
      <w:lvlText w:val="%6."/>
      <w:lvlJc w:val="right"/>
      <w:pPr>
        <w:ind w:left="4022" w:hanging="180"/>
      </w:pPr>
    </w:lvl>
    <w:lvl w:ilvl="6" w:tplc="340A000F" w:tentative="1">
      <w:start w:val="1"/>
      <w:numFmt w:val="decimal"/>
      <w:lvlText w:val="%7."/>
      <w:lvlJc w:val="left"/>
      <w:pPr>
        <w:ind w:left="4742" w:hanging="360"/>
      </w:pPr>
    </w:lvl>
    <w:lvl w:ilvl="7" w:tplc="340A0019" w:tentative="1">
      <w:start w:val="1"/>
      <w:numFmt w:val="lowerLetter"/>
      <w:lvlText w:val="%8."/>
      <w:lvlJc w:val="left"/>
      <w:pPr>
        <w:ind w:left="5462" w:hanging="360"/>
      </w:pPr>
    </w:lvl>
    <w:lvl w:ilvl="8" w:tplc="340A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46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8"/>
  </w:num>
  <w:num w:numId="4">
    <w:abstractNumId w:val="47"/>
  </w:num>
  <w:num w:numId="5">
    <w:abstractNumId w:val="37"/>
  </w:num>
  <w:num w:numId="6">
    <w:abstractNumId w:val="46"/>
  </w:num>
  <w:num w:numId="7">
    <w:abstractNumId w:val="30"/>
  </w:num>
  <w:num w:numId="8">
    <w:abstractNumId w:val="9"/>
  </w:num>
  <w:num w:numId="9">
    <w:abstractNumId w:val="23"/>
  </w:num>
  <w:num w:numId="10">
    <w:abstractNumId w:val="23"/>
  </w:num>
  <w:num w:numId="11">
    <w:abstractNumId w:val="23"/>
  </w:num>
  <w:num w:numId="12">
    <w:abstractNumId w:val="21"/>
  </w:num>
  <w:num w:numId="13">
    <w:abstractNumId w:val="14"/>
  </w:num>
  <w:num w:numId="14">
    <w:abstractNumId w:val="6"/>
  </w:num>
  <w:num w:numId="15">
    <w:abstractNumId w:val="44"/>
  </w:num>
  <w:num w:numId="16">
    <w:abstractNumId w:val="22"/>
  </w:num>
  <w:num w:numId="17">
    <w:abstractNumId w:val="38"/>
  </w:num>
  <w:num w:numId="18">
    <w:abstractNumId w:val="36"/>
  </w:num>
  <w:num w:numId="19">
    <w:abstractNumId w:val="8"/>
  </w:num>
  <w:num w:numId="20">
    <w:abstractNumId w:val="4"/>
  </w:num>
  <w:num w:numId="21">
    <w:abstractNumId w:val="17"/>
  </w:num>
  <w:num w:numId="22">
    <w:abstractNumId w:val="16"/>
  </w:num>
  <w:num w:numId="23">
    <w:abstractNumId w:val="41"/>
  </w:num>
  <w:num w:numId="24">
    <w:abstractNumId w:val="19"/>
  </w:num>
  <w:num w:numId="25">
    <w:abstractNumId w:val="40"/>
  </w:num>
  <w:num w:numId="26">
    <w:abstractNumId w:val="23"/>
  </w:num>
  <w:num w:numId="27">
    <w:abstractNumId w:val="24"/>
  </w:num>
  <w:num w:numId="28">
    <w:abstractNumId w:val="7"/>
  </w:num>
  <w:num w:numId="29">
    <w:abstractNumId w:val="29"/>
  </w:num>
  <w:num w:numId="30">
    <w:abstractNumId w:val="31"/>
  </w:num>
  <w:num w:numId="31">
    <w:abstractNumId w:val="2"/>
  </w:num>
  <w:num w:numId="32">
    <w:abstractNumId w:val="45"/>
  </w:num>
  <w:num w:numId="33">
    <w:abstractNumId w:val="39"/>
  </w:num>
  <w:num w:numId="34">
    <w:abstractNumId w:val="33"/>
  </w:num>
  <w:num w:numId="35">
    <w:abstractNumId w:val="27"/>
  </w:num>
  <w:num w:numId="36">
    <w:abstractNumId w:val="42"/>
  </w:num>
  <w:num w:numId="37">
    <w:abstractNumId w:val="34"/>
  </w:num>
  <w:num w:numId="38">
    <w:abstractNumId w:val="0"/>
  </w:num>
  <w:num w:numId="39">
    <w:abstractNumId w:val="1"/>
  </w:num>
  <w:num w:numId="40">
    <w:abstractNumId w:val="20"/>
  </w:num>
  <w:num w:numId="41">
    <w:abstractNumId w:val="13"/>
  </w:num>
  <w:num w:numId="42">
    <w:abstractNumId w:val="43"/>
  </w:num>
  <w:num w:numId="43">
    <w:abstractNumId w:val="12"/>
  </w:num>
  <w:num w:numId="44">
    <w:abstractNumId w:val="10"/>
  </w:num>
  <w:num w:numId="45">
    <w:abstractNumId w:val="35"/>
  </w:num>
  <w:num w:numId="46">
    <w:abstractNumId w:val="32"/>
  </w:num>
  <w:num w:numId="47">
    <w:abstractNumId w:val="11"/>
  </w:num>
  <w:num w:numId="48">
    <w:abstractNumId w:val="25"/>
  </w:num>
  <w:num w:numId="49">
    <w:abstractNumId w:val="5"/>
  </w:num>
  <w:num w:numId="50">
    <w:abstractNumId w:val="3"/>
  </w:num>
  <w:num w:numId="51">
    <w:abstractNumId w:val="18"/>
  </w:num>
  <w:num w:numId="52">
    <w:abstractNumId w:val="1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C41"/>
    <w:rsid w:val="00012EFD"/>
    <w:rsid w:val="000143C8"/>
    <w:rsid w:val="00015199"/>
    <w:rsid w:val="000151C7"/>
    <w:rsid w:val="000165D1"/>
    <w:rsid w:val="00016950"/>
    <w:rsid w:val="00016E1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3C1B"/>
    <w:rsid w:val="00044B58"/>
    <w:rsid w:val="00044ED6"/>
    <w:rsid w:val="00045DA2"/>
    <w:rsid w:val="000463A5"/>
    <w:rsid w:val="0004795B"/>
    <w:rsid w:val="00047D2A"/>
    <w:rsid w:val="00050D4E"/>
    <w:rsid w:val="00051C01"/>
    <w:rsid w:val="000532FE"/>
    <w:rsid w:val="000534A8"/>
    <w:rsid w:val="0005381A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1BD2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32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975C1"/>
    <w:rsid w:val="000A004C"/>
    <w:rsid w:val="000A027D"/>
    <w:rsid w:val="000A0A40"/>
    <w:rsid w:val="000A1296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113"/>
    <w:rsid w:val="000C0369"/>
    <w:rsid w:val="000C052E"/>
    <w:rsid w:val="000C07FD"/>
    <w:rsid w:val="000C113A"/>
    <w:rsid w:val="000C128D"/>
    <w:rsid w:val="000C2348"/>
    <w:rsid w:val="000C2811"/>
    <w:rsid w:val="000C5064"/>
    <w:rsid w:val="000C569F"/>
    <w:rsid w:val="000C63A4"/>
    <w:rsid w:val="000C76C0"/>
    <w:rsid w:val="000D03DA"/>
    <w:rsid w:val="000D079E"/>
    <w:rsid w:val="000D1CFD"/>
    <w:rsid w:val="000D259C"/>
    <w:rsid w:val="000D2711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3483"/>
    <w:rsid w:val="000F4EEB"/>
    <w:rsid w:val="000F57A1"/>
    <w:rsid w:val="000F59BD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2B84"/>
    <w:rsid w:val="0010359D"/>
    <w:rsid w:val="00103B5C"/>
    <w:rsid w:val="001046C2"/>
    <w:rsid w:val="00104DB1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A3A"/>
    <w:rsid w:val="00112F5A"/>
    <w:rsid w:val="001136DB"/>
    <w:rsid w:val="00114819"/>
    <w:rsid w:val="00114CDD"/>
    <w:rsid w:val="00114F6F"/>
    <w:rsid w:val="001157D9"/>
    <w:rsid w:val="00116712"/>
    <w:rsid w:val="001173C8"/>
    <w:rsid w:val="00117CCF"/>
    <w:rsid w:val="001213FE"/>
    <w:rsid w:val="00124E81"/>
    <w:rsid w:val="00125235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4EA8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B67"/>
    <w:rsid w:val="00170BB0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77A6C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512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91A"/>
    <w:rsid w:val="001A0A7C"/>
    <w:rsid w:val="001A13BC"/>
    <w:rsid w:val="001A145E"/>
    <w:rsid w:val="001A1795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A6C40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37D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0EF"/>
    <w:rsid w:val="001D778B"/>
    <w:rsid w:val="001D7BF0"/>
    <w:rsid w:val="001D7DC5"/>
    <w:rsid w:val="001E034C"/>
    <w:rsid w:val="001E13E6"/>
    <w:rsid w:val="001E1431"/>
    <w:rsid w:val="001E1728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6A0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6BE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3CE5"/>
    <w:rsid w:val="002041E0"/>
    <w:rsid w:val="00204F4A"/>
    <w:rsid w:val="00205F3E"/>
    <w:rsid w:val="00206810"/>
    <w:rsid w:val="0020745E"/>
    <w:rsid w:val="002075BD"/>
    <w:rsid w:val="00207EEF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231F"/>
    <w:rsid w:val="00242637"/>
    <w:rsid w:val="0024310D"/>
    <w:rsid w:val="002437CC"/>
    <w:rsid w:val="002449F3"/>
    <w:rsid w:val="00244B8C"/>
    <w:rsid w:val="00245881"/>
    <w:rsid w:val="00245C77"/>
    <w:rsid w:val="0024620A"/>
    <w:rsid w:val="002469F0"/>
    <w:rsid w:val="00246AC5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59"/>
    <w:rsid w:val="00255BCB"/>
    <w:rsid w:val="00255D3F"/>
    <w:rsid w:val="0025629B"/>
    <w:rsid w:val="00256345"/>
    <w:rsid w:val="0025679A"/>
    <w:rsid w:val="00256CEC"/>
    <w:rsid w:val="002573A3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05FF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889"/>
    <w:rsid w:val="002A2E40"/>
    <w:rsid w:val="002A35CA"/>
    <w:rsid w:val="002A3F87"/>
    <w:rsid w:val="002A5978"/>
    <w:rsid w:val="002A71DD"/>
    <w:rsid w:val="002A7530"/>
    <w:rsid w:val="002A7611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221"/>
    <w:rsid w:val="002C5BB7"/>
    <w:rsid w:val="002C6FE7"/>
    <w:rsid w:val="002D0947"/>
    <w:rsid w:val="002D0E74"/>
    <w:rsid w:val="002D1A2C"/>
    <w:rsid w:val="002D1D1D"/>
    <w:rsid w:val="002D226C"/>
    <w:rsid w:val="002D2D00"/>
    <w:rsid w:val="002D326F"/>
    <w:rsid w:val="002D3466"/>
    <w:rsid w:val="002D35E5"/>
    <w:rsid w:val="002D3B7A"/>
    <w:rsid w:val="002D3C2D"/>
    <w:rsid w:val="002D40E6"/>
    <w:rsid w:val="002D40FA"/>
    <w:rsid w:val="002D4125"/>
    <w:rsid w:val="002D4131"/>
    <w:rsid w:val="002D43C9"/>
    <w:rsid w:val="002D4814"/>
    <w:rsid w:val="002D5305"/>
    <w:rsid w:val="002D5999"/>
    <w:rsid w:val="002D5F4F"/>
    <w:rsid w:val="002D6AC2"/>
    <w:rsid w:val="002D781C"/>
    <w:rsid w:val="002E0155"/>
    <w:rsid w:val="002E1A50"/>
    <w:rsid w:val="002E2265"/>
    <w:rsid w:val="002E28D3"/>
    <w:rsid w:val="002E356D"/>
    <w:rsid w:val="002E3FED"/>
    <w:rsid w:val="002E49EE"/>
    <w:rsid w:val="002E56AC"/>
    <w:rsid w:val="002E606C"/>
    <w:rsid w:val="002E6CF9"/>
    <w:rsid w:val="002E7609"/>
    <w:rsid w:val="002E7D02"/>
    <w:rsid w:val="002E7E85"/>
    <w:rsid w:val="002F0179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6A4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4867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6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41F4"/>
    <w:rsid w:val="00364A8D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3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2F27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1F3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0922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0A7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477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77E13"/>
    <w:rsid w:val="0048056A"/>
    <w:rsid w:val="00480C33"/>
    <w:rsid w:val="00481401"/>
    <w:rsid w:val="00482208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2CD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073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1F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1EC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5A5B"/>
    <w:rsid w:val="004F68EA"/>
    <w:rsid w:val="004F70D6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4BA"/>
    <w:rsid w:val="00507892"/>
    <w:rsid w:val="00510002"/>
    <w:rsid w:val="00511A96"/>
    <w:rsid w:val="00511AE3"/>
    <w:rsid w:val="00511B92"/>
    <w:rsid w:val="00512A7D"/>
    <w:rsid w:val="00512B2D"/>
    <w:rsid w:val="0051363B"/>
    <w:rsid w:val="00513796"/>
    <w:rsid w:val="00513B7E"/>
    <w:rsid w:val="005140CE"/>
    <w:rsid w:val="005143C1"/>
    <w:rsid w:val="00514C8B"/>
    <w:rsid w:val="00515A65"/>
    <w:rsid w:val="00516E42"/>
    <w:rsid w:val="00517E1C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5C16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34E"/>
    <w:rsid w:val="0055272F"/>
    <w:rsid w:val="00553469"/>
    <w:rsid w:val="00553D2C"/>
    <w:rsid w:val="00553E0A"/>
    <w:rsid w:val="00554655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85B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5EAE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87C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9DE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364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0DE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0B16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6CCC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88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392D"/>
    <w:rsid w:val="006B39C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2E20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306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3CA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2E"/>
    <w:rsid w:val="00733F81"/>
    <w:rsid w:val="007351EE"/>
    <w:rsid w:val="00735419"/>
    <w:rsid w:val="00735A8A"/>
    <w:rsid w:val="00736349"/>
    <w:rsid w:val="00737FBF"/>
    <w:rsid w:val="00740AAA"/>
    <w:rsid w:val="00741A71"/>
    <w:rsid w:val="00741D2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64D"/>
    <w:rsid w:val="0077091A"/>
    <w:rsid w:val="00770F92"/>
    <w:rsid w:val="007718FE"/>
    <w:rsid w:val="0077192F"/>
    <w:rsid w:val="007719D4"/>
    <w:rsid w:val="00774918"/>
    <w:rsid w:val="00774CC5"/>
    <w:rsid w:val="00775147"/>
    <w:rsid w:val="00776402"/>
    <w:rsid w:val="007765B6"/>
    <w:rsid w:val="007768B9"/>
    <w:rsid w:val="00776EE3"/>
    <w:rsid w:val="0077725A"/>
    <w:rsid w:val="007778B6"/>
    <w:rsid w:val="00777A9A"/>
    <w:rsid w:val="00777E94"/>
    <w:rsid w:val="00780B8F"/>
    <w:rsid w:val="00780FC9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5BFD"/>
    <w:rsid w:val="007A771C"/>
    <w:rsid w:val="007A7FAC"/>
    <w:rsid w:val="007B01D0"/>
    <w:rsid w:val="007B3B8E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33B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1BBF"/>
    <w:rsid w:val="007D256A"/>
    <w:rsid w:val="007D2D6A"/>
    <w:rsid w:val="007D2F2F"/>
    <w:rsid w:val="007D3B22"/>
    <w:rsid w:val="007D3E26"/>
    <w:rsid w:val="007D4288"/>
    <w:rsid w:val="007D42BA"/>
    <w:rsid w:val="007D446D"/>
    <w:rsid w:val="007D4A9B"/>
    <w:rsid w:val="007D4CE6"/>
    <w:rsid w:val="007D639C"/>
    <w:rsid w:val="007D6455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DE7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2B7B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966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2E8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4DC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5BD9"/>
    <w:rsid w:val="008962A0"/>
    <w:rsid w:val="00896B2E"/>
    <w:rsid w:val="00896E1E"/>
    <w:rsid w:val="00896E65"/>
    <w:rsid w:val="008A03C1"/>
    <w:rsid w:val="008A08B0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6ED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3C56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E6CE7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562"/>
    <w:rsid w:val="008F4BA2"/>
    <w:rsid w:val="008F4C80"/>
    <w:rsid w:val="008F55BE"/>
    <w:rsid w:val="008F5D82"/>
    <w:rsid w:val="008F5D99"/>
    <w:rsid w:val="008F5EC7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4C3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5E4"/>
    <w:rsid w:val="00921E40"/>
    <w:rsid w:val="0092210C"/>
    <w:rsid w:val="00922269"/>
    <w:rsid w:val="0092340E"/>
    <w:rsid w:val="00923D11"/>
    <w:rsid w:val="00923DB2"/>
    <w:rsid w:val="00923F12"/>
    <w:rsid w:val="009240C4"/>
    <w:rsid w:val="00924D2B"/>
    <w:rsid w:val="00925F4F"/>
    <w:rsid w:val="009270FB"/>
    <w:rsid w:val="00930583"/>
    <w:rsid w:val="009310C3"/>
    <w:rsid w:val="00931423"/>
    <w:rsid w:val="009321AD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0D6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17F5"/>
    <w:rsid w:val="00972374"/>
    <w:rsid w:val="00972887"/>
    <w:rsid w:val="00972E0C"/>
    <w:rsid w:val="0097342A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288"/>
    <w:rsid w:val="00991382"/>
    <w:rsid w:val="009914AB"/>
    <w:rsid w:val="0099175E"/>
    <w:rsid w:val="00991DA4"/>
    <w:rsid w:val="00992B09"/>
    <w:rsid w:val="0099308E"/>
    <w:rsid w:val="00994619"/>
    <w:rsid w:val="00994A29"/>
    <w:rsid w:val="00995041"/>
    <w:rsid w:val="009950C3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A7CD3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A39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07C15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7AA"/>
    <w:rsid w:val="00A249A6"/>
    <w:rsid w:val="00A24E57"/>
    <w:rsid w:val="00A251AC"/>
    <w:rsid w:val="00A252E0"/>
    <w:rsid w:val="00A25A85"/>
    <w:rsid w:val="00A2659D"/>
    <w:rsid w:val="00A30059"/>
    <w:rsid w:val="00A30716"/>
    <w:rsid w:val="00A3099D"/>
    <w:rsid w:val="00A3196E"/>
    <w:rsid w:val="00A31C28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1A93"/>
    <w:rsid w:val="00A42ED6"/>
    <w:rsid w:val="00A43C65"/>
    <w:rsid w:val="00A443AE"/>
    <w:rsid w:val="00A44AAF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6D76"/>
    <w:rsid w:val="00A57469"/>
    <w:rsid w:val="00A608D5"/>
    <w:rsid w:val="00A60D2C"/>
    <w:rsid w:val="00A61985"/>
    <w:rsid w:val="00A61F91"/>
    <w:rsid w:val="00A623F1"/>
    <w:rsid w:val="00A6300A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0FF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176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5CD9"/>
    <w:rsid w:val="00AA7464"/>
    <w:rsid w:val="00AA7528"/>
    <w:rsid w:val="00AA7E5C"/>
    <w:rsid w:val="00AA7F79"/>
    <w:rsid w:val="00AB04F5"/>
    <w:rsid w:val="00AB0996"/>
    <w:rsid w:val="00AB0E28"/>
    <w:rsid w:val="00AB212F"/>
    <w:rsid w:val="00AB23E0"/>
    <w:rsid w:val="00AB2F29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B4B"/>
    <w:rsid w:val="00AC1CFA"/>
    <w:rsid w:val="00AC2103"/>
    <w:rsid w:val="00AC28DD"/>
    <w:rsid w:val="00AC3602"/>
    <w:rsid w:val="00AC3887"/>
    <w:rsid w:val="00AC48B5"/>
    <w:rsid w:val="00AC4B53"/>
    <w:rsid w:val="00AC57BB"/>
    <w:rsid w:val="00AC5F18"/>
    <w:rsid w:val="00AC5F4F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6339"/>
    <w:rsid w:val="00AE1D04"/>
    <w:rsid w:val="00AE2439"/>
    <w:rsid w:val="00AE3F4C"/>
    <w:rsid w:val="00AE4069"/>
    <w:rsid w:val="00AE52B0"/>
    <w:rsid w:val="00AE549D"/>
    <w:rsid w:val="00AE6B78"/>
    <w:rsid w:val="00AE6F5B"/>
    <w:rsid w:val="00AE7CB8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5DD8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3793F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4B4E"/>
    <w:rsid w:val="00B45152"/>
    <w:rsid w:val="00B45EC3"/>
    <w:rsid w:val="00B464A0"/>
    <w:rsid w:val="00B464BC"/>
    <w:rsid w:val="00B467E5"/>
    <w:rsid w:val="00B47A11"/>
    <w:rsid w:val="00B513D3"/>
    <w:rsid w:val="00B51482"/>
    <w:rsid w:val="00B51B11"/>
    <w:rsid w:val="00B53B9B"/>
    <w:rsid w:val="00B53D6D"/>
    <w:rsid w:val="00B54365"/>
    <w:rsid w:val="00B5481C"/>
    <w:rsid w:val="00B54979"/>
    <w:rsid w:val="00B54C06"/>
    <w:rsid w:val="00B551FC"/>
    <w:rsid w:val="00B553F7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1935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657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1A87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A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239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31B"/>
    <w:rsid w:val="00C53723"/>
    <w:rsid w:val="00C53A1A"/>
    <w:rsid w:val="00C540BB"/>
    <w:rsid w:val="00C549BF"/>
    <w:rsid w:val="00C54B6E"/>
    <w:rsid w:val="00C56952"/>
    <w:rsid w:val="00C56E7C"/>
    <w:rsid w:val="00C56F21"/>
    <w:rsid w:val="00C57E35"/>
    <w:rsid w:val="00C60057"/>
    <w:rsid w:val="00C609E7"/>
    <w:rsid w:val="00C61157"/>
    <w:rsid w:val="00C616AF"/>
    <w:rsid w:val="00C63BD6"/>
    <w:rsid w:val="00C63CBA"/>
    <w:rsid w:val="00C64025"/>
    <w:rsid w:val="00C6404C"/>
    <w:rsid w:val="00C649FD"/>
    <w:rsid w:val="00C65033"/>
    <w:rsid w:val="00C655FB"/>
    <w:rsid w:val="00C65C51"/>
    <w:rsid w:val="00C65CAD"/>
    <w:rsid w:val="00C664D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393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BC2"/>
    <w:rsid w:val="00CC5E4B"/>
    <w:rsid w:val="00CC5E66"/>
    <w:rsid w:val="00CC5F87"/>
    <w:rsid w:val="00CD1295"/>
    <w:rsid w:val="00CD263C"/>
    <w:rsid w:val="00CD3244"/>
    <w:rsid w:val="00CD3643"/>
    <w:rsid w:val="00CD3E54"/>
    <w:rsid w:val="00CD4065"/>
    <w:rsid w:val="00CD457F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98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4CD2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8EA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60E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20E1"/>
    <w:rsid w:val="00D63CD6"/>
    <w:rsid w:val="00D63E36"/>
    <w:rsid w:val="00D64262"/>
    <w:rsid w:val="00D65EE0"/>
    <w:rsid w:val="00D65F23"/>
    <w:rsid w:val="00D65FDA"/>
    <w:rsid w:val="00D6772E"/>
    <w:rsid w:val="00D67B3C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19D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A7F8D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87D"/>
    <w:rsid w:val="00DC1DB4"/>
    <w:rsid w:val="00DC247C"/>
    <w:rsid w:val="00DC2890"/>
    <w:rsid w:val="00DC2E56"/>
    <w:rsid w:val="00DC32B4"/>
    <w:rsid w:val="00DC391A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3C43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186C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1718A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374B2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74B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7A5"/>
    <w:rsid w:val="00E80968"/>
    <w:rsid w:val="00E815E2"/>
    <w:rsid w:val="00E81834"/>
    <w:rsid w:val="00E82562"/>
    <w:rsid w:val="00E826BB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16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A04"/>
    <w:rsid w:val="00EB1B1E"/>
    <w:rsid w:val="00EB4622"/>
    <w:rsid w:val="00EB54D2"/>
    <w:rsid w:val="00EB5EC3"/>
    <w:rsid w:val="00EB669F"/>
    <w:rsid w:val="00EB6CCD"/>
    <w:rsid w:val="00EB6F44"/>
    <w:rsid w:val="00EC00F8"/>
    <w:rsid w:val="00EC1033"/>
    <w:rsid w:val="00EC19E7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5794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571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149D"/>
    <w:rsid w:val="00F02841"/>
    <w:rsid w:val="00F029BF"/>
    <w:rsid w:val="00F033B4"/>
    <w:rsid w:val="00F04BA5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80F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23A2"/>
    <w:rsid w:val="00F232B7"/>
    <w:rsid w:val="00F2388E"/>
    <w:rsid w:val="00F23FC9"/>
    <w:rsid w:val="00F24F0C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26FC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B91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2E8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C75"/>
    <w:rsid w:val="00FB0F57"/>
    <w:rsid w:val="00FB0FED"/>
    <w:rsid w:val="00FB29E6"/>
    <w:rsid w:val="00FB3342"/>
    <w:rsid w:val="00FB3562"/>
    <w:rsid w:val="00FB36CA"/>
    <w:rsid w:val="00FB3CCE"/>
    <w:rsid w:val="00FB451B"/>
    <w:rsid w:val="00FB4539"/>
    <w:rsid w:val="00FB486D"/>
    <w:rsid w:val="00FB4BA9"/>
    <w:rsid w:val="00FB4E1A"/>
    <w:rsid w:val="00FB54D8"/>
    <w:rsid w:val="00FB6603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0A"/>
    <w:rsid w:val="00FC405E"/>
    <w:rsid w:val="00FC423B"/>
    <w:rsid w:val="00FC44BF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3595"/>
    <w:rsid w:val="00FD49C2"/>
    <w:rsid w:val="00FD4D8C"/>
    <w:rsid w:val="00FD5551"/>
    <w:rsid w:val="00FD6098"/>
    <w:rsid w:val="00FD6FC0"/>
    <w:rsid w:val="00FD7D2A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BAAEB5DB-24F6-4CA3-AB4F-5CC660B9D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4.pn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5+DZhcw3h6ij7mkVcGr7lXTKLCqucxrRQQ/qFWTlRYY=</DigestValue>
    </Reference>
    <Reference Type="http://www.w3.org/2000/09/xmldsig#Object" URI="#idOfficeObject">
      <DigestMethod Algorithm="http://www.w3.org/2001/04/xmlenc#sha256"/>
      <DigestValue>iqHAJbwcsQ4BSWJmn4eMuAvAMKkSGjqdSRgLdP3YG6A=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aC76D/HSIvI9HR7t3AHFK+bue9KpH+2ejuBQ2G8XsGQ=</DigestValue>
    </Reference>
    <Reference Type="http://www.w3.org/2000/09/xmldsig#Object" URI="#idValidSigLnImg">
      <DigestMethod Algorithm="http://www.w3.org/2001/04/xmlenc#sha256"/>
      <DigestValue>RFvyy/tTiDg7kRJWJq0TiGxI+DbTp8IKyNgUhoFwotE=</DigestValue>
    </Reference>
    <Reference Type="http://www.w3.org/2000/09/xmldsig#Object" URI="#idInvalidSigLnImg">
      <DigestMethod Algorithm="http://www.w3.org/2001/04/xmlenc#sha256"/>
      <DigestValue>KOcAbWwgdgsn5EzzTsUaUzHfnXgX+FWGLpnBWr2m/8U=</DigestValue>
    </Reference>
  </SignedInfo>
  <SignatureValue>aNDPVSQiIG3uUeKmNZ8RHoZJSrE8+VMBsvZNXoVRketgcX82NqRZ6XbRr8SXolTSvZEysh+mg3cL
Br7+9c6XytXTx8UzYsD7hIIkH1ihtEO7nNPIkj/corW8wmxj6AV+dCA3Bcg7TPbeboGwCfutc1k6
R/pnPdd22madzsDDzqk5xQWCX1DYWmQacNfzTiqX183UonvqnT67RjVUeZYuDpf91GSCnB1dBJZx
dKgNkmzkUpC2IXiBdCK0zyWrDLEhQAu1zUlLRVoa46umofeI8rkkWBiH9eFqcyudUxsj2Gzf3gL+
zdQwJ+BNNGGnodJMlvapbQPzz915MqWvEW8PLA==</SignatureValue>
  <KeyInfo>
    <X509Data>
      <X509Certificate>MIIHTTCCBjWgAwIBAgIQXdQaHdkTW/wtVgeBftkt9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hTc/acFnlwSKW8/bAFhcqZDCsYc2gHOK1fu+6qJCOANfby/uzM+KRJRuwBeB/jzZNqOloxo0aK2T6L9QXhHuIeC820Q3zyHDaCatdQmH6yUOC1twG5+GC2YGuRprZCCR3qySiY0WTag/epY2RjPHKD7BjpDJxLh/6uMIP0SxjBwf2tjCgUAV31DUBpMLhClt/OdHAda3SZB78dHIJWg3HWLFX8huC4ukLdq+n9FFBbHrOieQHfmKS0LK5joNWxfnFIBcl4RVSJm58kRyy1EebqU8FjJ5hoqoQC3N51NzD5+UztdTNQnXxu6S8mQu4wr5Afevxhfs0/x96dG8bo8ro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FP3f1ilA9AE2Sd5atoocJsEoXmKnEVYrQ6bBjTKZ8io=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QRKJLQvwE0ijRUVIB9r3BHLVwJ5G2ZQtxbfkWPXovzw=</DigestValue>
      </Reference>
      <Reference URI="/word/embeddings/oleObject1.bin?ContentType=application/vnd.openxmlformats-officedocument.oleObject">
        <DigestMethod Algorithm="http://www.w3.org/2001/04/xmlenc#sha256"/>
        <DigestValue>Q6M96r/MkU0F7BwHBiwl2IJO7kJ4Vb8Tl0ueKIn6Qhc=</DigestValue>
      </Reference>
      <Reference URI="/word/endnotes.xml?ContentType=application/vnd.openxmlformats-officedocument.wordprocessingml.endnotes+xml">
        <DigestMethod Algorithm="http://www.w3.org/2001/04/xmlenc#sha256"/>
        <DigestValue>Xm0BBhCN9UzK8qPV310yKHrrvMo8CaVpVSZWaFExUYw=</DigestValue>
      </Reference>
      <Reference URI="/word/fontTable.xml?ContentType=application/vnd.openxmlformats-officedocument.wordprocessingml.fontTable+xml">
        <DigestMethod Algorithm="http://www.w3.org/2001/04/xmlenc#sha256"/>
        <DigestValue>R4sw//H2GiP7Y13+cjyDqPafNcJzp3bh2qMKJKfhNh4=</DigestValue>
      </Reference>
      <Reference URI="/word/footer1.xml?ContentType=application/vnd.openxmlformats-officedocument.wordprocessingml.footer+xml">
        <DigestMethod Algorithm="http://www.w3.org/2001/04/xmlenc#sha256"/>
        <DigestValue>FWah6CUKmu/nFcY/jAl14HVv3CvcCcsTBz0JEFyLXcc=</DigestValue>
      </Reference>
      <Reference URI="/word/footer2.xml?ContentType=application/vnd.openxmlformats-officedocument.wordprocessingml.footer+xml">
        <DigestMethod Algorithm="http://www.w3.org/2001/04/xmlenc#sha256"/>
        <DigestValue>r0EC4lYjyf318XQjfMeiVTIlyD0X+n/3xehSzpm1yxE=</DigestValue>
      </Reference>
      <Reference URI="/word/footnotes.xml?ContentType=application/vnd.openxmlformats-officedocument.wordprocessingml.footnotes+xml">
        <DigestMethod Algorithm="http://www.w3.org/2001/04/xmlenc#sha256"/>
        <DigestValue>1yHmJSRhSpsgH6LDt27eYWBsRP3a/8PBVvM4ybPGfNI=</DigestValue>
      </Reference>
      <Reference URI="/word/header1.xml?ContentType=application/vnd.openxmlformats-officedocument.wordprocessingml.header+xml">
        <DigestMethod Algorithm="http://www.w3.org/2001/04/xmlenc#sha256"/>
        <DigestValue>7rxcFZff7xeevJXIFwjwsX4BFUDAPn5scqYNjtr7cFA=</DigestValue>
      </Reference>
      <Reference URI="/word/media/image1.emf?ContentType=image/x-emf">
        <DigestMethod Algorithm="http://www.w3.org/2001/04/xmlenc#sha256"/>
        <DigestValue>xHs/n6Kghv5cH/bJuDqEoaiUsKjvF3E8Rv3GZqUr9XY=</DigestValue>
      </Reference>
      <Reference URI="/word/media/image2.emf?ContentType=image/x-emf">
        <DigestMethod Algorithm="http://www.w3.org/2001/04/xmlenc#sha256"/>
        <DigestValue>AlkpTx+v8mTQhdhR4gr8peuoueMZE1PlpIaJX5/+xFk=</DigestValue>
      </Reference>
      <Reference URI="/word/media/image3.png?ContentType=image/png">
        <DigestMethod Algorithm="http://www.w3.org/2001/04/xmlenc#sha256"/>
        <DigestValue>014rDYpMntf/FAchJksO66Ry/FgMOUt05wbVvHssX2s=</DigestValue>
      </Reference>
      <Reference URI="/word/media/image4.png?ContentType=image/png">
        <DigestMethod Algorithm="http://www.w3.org/2001/04/xmlenc#sha256"/>
        <DigestValue>sZRstc3gxUZBLa0bT94X5FRAYSycDS+pMmvoGbzxhFo=</DigestValue>
      </Reference>
      <Reference URI="/word/media/image5.png?ContentType=image/png">
        <DigestMethod Algorithm="http://www.w3.org/2001/04/xmlenc#sha256"/>
        <DigestValue>oyolpQSoWpmLA7q3laePrJFSkas9t9sIuQU3xvznlk0=</DigestValue>
      </Reference>
      <Reference URI="/word/numbering.xml?ContentType=application/vnd.openxmlformats-officedocument.wordprocessingml.numbering+xml">
        <DigestMethod Algorithm="http://www.w3.org/2001/04/xmlenc#sha256"/>
        <DigestValue>KyKCdreraSbaYAzmyJNppxbTTIb2GxuUqH5edeqE2OE=</DigestValue>
      </Reference>
      <Reference URI="/word/settings.xml?ContentType=application/vnd.openxmlformats-officedocument.wordprocessingml.settings+xml">
        <DigestMethod Algorithm="http://www.w3.org/2001/04/xmlenc#sha256"/>
        <DigestValue>xwR/6ueNWkGBZGwXBCzSS75/Is52Q+aQVDNWr+r8Bu4=</DigestValue>
      </Reference>
      <Reference URI="/word/styles.xml?ContentType=application/vnd.openxmlformats-officedocument.wordprocessingml.styles+xml">
        <DigestMethod Algorithm="http://www.w3.org/2001/04/xmlenc#sha256"/>
        <DigestValue>96JuYCVOfVyggIVh0H7i9hgY4xDlpLaD2GCu2GMBEC8=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npt6PlNFCFPYj3zBu93Jx9tyQ5/IDigdHjR7aubkFXs=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2016-05-03T15:22:22Z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/D8BmEdkma32VQAAAABJRU5ErkJggghAAQgkAAAAGAAAAAIQwNsBAAAAAwAAAAAAAAAAAAAAAAAAABtAAABAAAAANAAAAAEAAAACAAAAAAAAvwAAAL8AAGNDAAAAQwMAAAAAAACAAAAAgP//2UIAAACAAAAAgP//c0IhAAAACAAAAGIAAAAMAAAAAQAAABUAAAAMAAAABAAAABUAAAAMAAAABAAAAFEAAAB45AAAAAAAAAAAAABsAAAAPAAAAAAAAAAAAAAAAAAAAAAAAADjAAAAgAAAAFAAAAAoAAAAeAAAAADkAAAAAAAAIADMAG0AAAA9AAAAKAAAAO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31bf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xHf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s6n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tHXF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e31XW1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ec95nO0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+/a99vPE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97/3//f/9//3//f/9//388X/93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tb/3//f/9//3//f/9//387W/97P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v/fxpL/3//f/9//3//f/9//3/6Uv9/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+/bzxL/3//f/9//3//f/9//38bV/9/H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+YzxL/3//f/9//3+9b95z/38bU/9//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38cT55X/3//f/9//38bT/97/38dU/9/P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9Qp1f/3//f/9//3+6Ov9//38dU/9//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9Qr1n/3//f/9/33O6Mv9//389S/9/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s9T5xj/3//f/9/XFscO/9//38cR/9//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d9W75r/3//f/9/fls9R/9//389R/9/HUP/f/9//3//f/9//39+Xz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m99Y79v/3//e/9/Pk88T/9//38cR/9/HEf/f/9//3//f/9//3+6Op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Wc8X/9z/3//f/97HEdcV/9//389S/9/HUf/f/9//3//f/9//3+ZL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8bV/9z/3/+f9932T6dX/9//3/8Rv9//Ub/f/9//3//f/9/fmcd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v7Tv9//3//f55jHE++Z/9//38dT/9/HUf/e/9//3//f99z2j5e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1f8Rv97/3//f11bPE/fa/5//3/7Tv9//Eb/e/9//3//dxpPvmN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f9Rv9//3//f1xXXVf/c/9//38bU/9/HUv/e/9//3c7U99vv3e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e/9//3//f/9//3//f/9//3//f/9//3//f/9/G1M+R/9//3//f1tbXFf/d/9//38aV/9/G0//e75rO0/fc/9/nm+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97/3//f/9//3//f/9//3//f/9//3//f/9/PFNdT/9//3//f1xXXFf/e/9//399W/93HktbU3xX/3//f/9/vnO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+eY7s+mDbaSl1Xv2v/d/9//3//f/9//3//f/9/G09dV/9//3//f1xbXFf/e/97/3s9U/tKOhYbQ/97/3//f/9/nWu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e99vfF8bT7o+2z4bR31XfWO+b95zPUtdU99332++a/pC2zrcOhxHXF++Y79jnCr7Qv9//3//f/9/3m+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v/e/9//3t9Y9tCPE+eZ95vG089V51rvm/fcztTXlO9Ml1T/3ved31bWh78Sv97/3//f/9/vW++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75vXF+/a/93/3//f/9/v3N9Y/tSmzY6Hp5j/3f/fztbf0+7Kn9b/3//d/xCfCL6Qv9//3//f/9/vm+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75vXVt9X31jXF88WztXnV/eb/97/EY6Fvs+2kY8V1xXHD/9On5XXFt3Ktw6eybZPv97/3/+f/9/nm+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97nm99Y11XvDY6GhxDmzJbHpwufB78Op5b+0L6Rn1f+0baPv93HE/7Rv93vnO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HE8dS31T2kK7Oj5T+RGbKloeHEeaNr9nG0/8Rh1DfVs8V59fvm+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O1e/a3cyv2cbV/93GB59U/1C/3e8Nts6WiI6Hp0qfVsdQz1PfmN+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1ffc/93/3v6Uv9/HEs7V99z/38cS/9/PFc8S/tCPEvcOj5HXVf8OhxPXFddY55rvm//e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c/9//38cV/97nF//e/9//389T/9/XF/fb/9//3teVzxL/ErcNn1fvm//d99vnmM7UxtTPVN9X51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/fd/9//38bU/93fFv/f/5//388S/9/XF/fc/9//39cW99v33ddU/93vmccU/tK20JdV31f32vfb95rXVvaSplC20raSrpG/FK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WPec/9//387V/9zfWP/f/9//39dS/9/fWffa/9//39bW/93/3s9T/9//3//f/9//3//e993vm99YzxTPU/8Rh1H3UK7Ovcp+CF5N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d/9//38bW/9vfF//f/9//388S/9/fGffa/9//387V/97/3s+T/9//3//f/9//3//f/9//3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WPec/9//399Y75nfV//f/9//39dT/9/nm+/a/9//39cW/97/389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d/9//3+eZ51jXVv/f/9//388T/9/vm+/a/9//39cW/9//3s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c/9//3/fc31bfVv/f/9//39dU/9/33O/Z/9//3+dY/9//388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vfd/9//3/fc11bfVv/f/9//388T/9/vnO/Z/9//39dW/9//388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ffd/9//3//eztbfVv/f/9//39dT/9//3eeY/9//39dX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0//d/9//3//e1tfXVv/f/9//388S/9/33eeY/9//39cW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0/fd/9//3//f1xfflv/f/9//388S/9//3ueY/9//39cW/9//38a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+kL/d/9//3//f31fXVf/f/97/388R/9//3udY/9//387V/9//38bT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2j7/d/9//3//f31fflf/f/9//389T/9//3+dY/9//3tcW/9//388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e/9//3//f1xfXU//f/9//389T/9//3udY/9//3s8V/9//39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uzr/d/9//3//f1xbfk//f/9//389V/9//398X/9//3tdW/9//39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eTb/e/9//3//f31fPUf/f/9//3/8Uv9//3+dY/97/3s8V/9//39+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e/9//3//f55nHUP/f/9//38bV/9//399X/9//3tdW/9//3+e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e/9//3//e99z2z7/f/9//38bW/97/3t9X/9//3tcV/9//3++a95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d/9//3//f/97+0L/f/9//399Z/9z/39cX/9//39cW/9//3/ec75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L/d/9//3//f/9/+0L/f/9//3++b79v/39cV/9//39cX/9//3//d31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2z7fc/9//3//f/9//Er/e/9//3//f31b/388W/9//399Y/5//3//f1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E7fc/9//3//f/9/+k7/c/9//3//f/pK/388V/97/388W/9//Xv/fx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mO+a/9//3//f/9/XF+eX/9//3//fztb/3saV/9//39+Y79r/3//fz1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nO+b/9//3//f/9/fWs7S/5//3//f/97fF8aU/9//3//dztT/3//fxt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vaQv9//3//f/9/+k4cR/9//3//f1xX/3//e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388W/9//3//f/9/vm+ZPv9//3//f51j/3v/ex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5//3/fc/9//3//f75vnmP/f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Gkv/f1t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nmffc3x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ccU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39dW/p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x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sAAAAPAAAAAAAAAAAAAAAbQ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2016-05-03T15:22:22Z</xd:SigningTime>
          <xd:SigningCertificate>
            <xd:Cert>
              <xd:CertDigest>
                <DigestMethod Algorithm="http://www.w3.org/2001/04/xmlenc#sha256"/>
                <DigestValue>zZolXXB2AjbA+29bxZjPsaah74KGoUTwgkRfWSnsvag=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124719500249454618603400147081757273590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9PsAAL4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BXc2/Rl3AQAAAJQBXwAAAF8ACI1fAFSOXwAnAJwB0QIAAAQAAAA8P1cAAgAAADBxlhIoAJYB0QIAAPDimBLI+F8ASPhfAFw/VwAEAAAAeEdXABBAVwCAAad1DlyideBbonUQQFcAZAEAAIFikXWBYpF16PpqAAAIAAAAAgAAAAAAADBAVwAWapF1AAAAAAAAAABkQVcABgAAAFhBVwAGAAAAAAAAAAAAAABYQVcAaEBXAOLqkHUAAAAAAAIAAAAAVwAGAAAAWEFXAAYAAABMEpJ1AAAAAAAAAABYQVcABgAAAAAAAACUQFcAii6QdQAAAAAAAgAAWEFX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DYHoPj///IBAAAAAAAA/Et9CYD4//8IAFh++/b//wAAAAAAAAAA4Et9CYD4/////wAAAAAAAASVm2ZMDQEABQAAAAAAAAAAAAAAEQAAADwNAgA8DQIA/////xEAAAAHAAAAPA0CAP////9HAAAAa8KyuzwNAgA8DQIAKmn4dJBy+HR2cvh0V3L4dDwNAgAYqQAAEQAAADwNAgCMzVcAgWKRdYFikXVTwrK7AAgAAAACAAAAAAAAxM1XABZqkXUAAAAAAAAAAPrOVwAHAAAA7M5XAAcAAAAAAAAAAAAAAOzOVwD8zVcA4uqQdQAAAAAAAgAAAABXAAcAAADszlcABwAAAEwSknUAAAAAAAAAAOzOVwAHAAAAAAAAACjOVwCKLpB1AAAAAAACAADszlc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bf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Ed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On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HXF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Vs6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O+Zz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a/9vG0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/3c9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386V/9//3//f/9//3//f/9/O1f/fxx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P/3//f/9//3//f/9//38aU/9/P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Ef/f/9//3//f/9//3//f/pS/38c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NdT/9//3//f/9/vW//d/9/HFf/fx1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T35X/3//f/9//38bU/93/38cT/9/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Cnl//f/9//3//f7o2/3//fz1T/38d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OcY/9//3//f79vujb/f/9/HEv/f/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8S71n/3//f/9/fV/8Ov9//389S/9//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35fnWf/f/9//39dVz1H/3//fxxH/3/8Pv9//3//f/9//3/+f35fG1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WPfb/9//3//f19PPE//f/9/PUf/fx1H/3//f/9//3//f/9/ujq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NcX99v/3/+f/9//EJcV/9//38dS/9/HUf/f/9//3//f/9//3+ZL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XxtX/3f/f/9/33P6Qn1f/3//fx1L/38dR/97/3//f/9//3+fZx1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X+07/e/9//3+eYxtLv2f/f/9//Er/f/xG/3//f/9//3/fd9k6X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8Rv9//3//f11bPVPfa/9//38bT/9/HUv/e/9//3//expPv2d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Ux1H/3//f/9/XFs8U/9z/n//f/pO/38cR/97/n//dxtT32++c55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XHUf/f/9//39bV31b/3f/f/9/G1v/fzxP/3vfbztP/3f/f79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G1NeT/9//3//f1xbO1P/e/9//39cV/93/UpcU1tT/3//f/9/nm+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nujq5OtpKXVu+a/97/3//f/9//3//f/9//388U11X/3//f/9/XFt9V/97/3vfez5X2kpbGhtD/3//f/9//3++b75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u/a31f+k7aQto+O0dcU31nnmvecx1LXlPfc99vnWf6Rto2/Dr7QlxfnV+/Y3sm+0b/e/9//3//f71rv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399Y/xGHE+/a95vHE88V71vvm/fdxtTf1e8Ml5X/3v/e11bex78Rv9//3//f/9/vm+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t9X75n/3f/f/9//3vfc1xfG1N6NjoifV//e/5/O1teT7wqflf/f99zHUd7HvtG/3v/f/9//3++a75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b1xbnmN9Y3xfO1tcV51f32//d/1KOhb8PtpGXVtcVz0/3DafW1xbeC68Opsq2T7/e/9//3//f75zv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dX31XnDI6Gvs+mzI7GpwuWx4cO31X+0LZQn1f20L6Pv9zHFP7Qv97vm+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dU/1KnlfaQts6PU8aFpsqWiIbR7s6v2c8T/tCPkd9W11bnl/fc55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Xv29WMr9r+lL/d/gdflP9Pv93mzLbOloeWiKcJn5b/D5dT31jf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fc/93/3sbV/9/PUsbU/9z/38dS/9/XVc8S/xCO0v9Pj1HXlvcNj1TXFd+Y55n32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993/3//fxtT/398W/97/3v/fxxL/387X/9v/3//f11XPUv7Rtw2XFu+b99z3299XztXG089U1xbvW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33P/f/9/O1f/d51f/3//f/97PU//f31j32//f/9/XVvfa/97XVP/e75nPFf7RvtGXVeeY79r/2++Z15b2kq5RtpK2065RhxTv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c/9//38bV/9zfF//f/9//388S/9/XGffb/9//387V/93/3tdU/9//3//f/9//3//f993vm9cXzxTHEv8RvxG/UKbNvgp1x2ZN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993/3//fzxb/299X/9//3//f11P/3+da99r/3//f1xb/3v/fz1P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33f/f/9/XV++a3xf/3//f/9/PE//f31rv2v/f/9/O1f/e/97PU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Pfd/9//3++a51jfl//f/9//39dU/9/v3O/a/9//398X/9//38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993/3//f75vfV9dW/9//3//fzxP/3++c79r/3//f31f/3//ezx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33f/f/9//3ddW35f/3//f/9/XVP/f993v2f/f/9/fV//f/9/H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Pfd/9//3//e1xbXVv/f/9//388T/9/33e+Z/9//39cW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U993/3//f/9/W19+X/9//3//f11P/3//e55j/3//f3xf/3//fxt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L/3f/f/9//3t8Y11b/3//f/9/HEf/f993nmf/f/9/O1f/f/9/G0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f/d/9//3//f31fflv/f/9//389S/9//3udY/9//39cW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Ov93/3//f/9/fV9dU/9//3//fzxL/3//e51j/3//fzxX/3//f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o6/3f/f/9//39cW31T/3//f/9/XlP/f/9/fWP/f/97PFv/f/9/P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jb/e/9//3//f1xbXU//f/9//38dU/9//3+dY/9//3s8V/9//39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Ov97/3//f/9/fV9eS/9//3//fxxX/3//f31j/3//e11b/3//f11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y/3v/f/9//3+eZ/xC/3//f/9/+lb/f/9/fV//f/97PFf/f/9/nm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jb/d/9//3//f99z/EL/f/9//388X/97/398X/9//3tcW/9//3++a99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Mv93/3//f/9//3/aPv9//3//f1xj/3P/f31f/3//f1xb/3//f99zv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o2/3f/f/9//3//fxxH/3//f/9/32++a/9/XFf/f/97fWP/f/9/33N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7fc/5//3//f/9/20b/e/9//3/fe31b/n9cW/9//39cX/9//nv/fzt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T99v/3//f/9//38bU/9z/3//f/9/+kr/fzxT/3//f1xf/3v+f/9/O1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jvmv/f/9//3//fztbnl/+f/9//388W/93G1f/f/9/fV+/a/9//38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b/9//3//f/9/nm8bS/9//3//f/97fWMaU/9//3//eztT/3//fz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pC/n//f/9//3/6ShxL/3v/f/9/XFf/f/97Gk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f/f/9//3//f79vmD7/f/9//399Y/9//3s8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fc/9//3//f75vfV//fz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/fF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33db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cT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b2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b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wAAABsAAAAAQAAAFskDUJVJQ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</Object>
  <Object Id="idInvalidSigLnImg">AQAAAGwAAAAAAAAAAAAAAP8AAAB/AAAAAAAAAAAAAABKIwAApREAACBFTUYAAAEATAEB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AAAAAAfqbJd6PIeqDCQFZ4JTd0Lk/HMVPSGy5uFiE4GypVJ0KnHjN9AAABX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SaC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Gd3IkGXcepuVnGEvlZ///AAAAAPd0floAAJyZVwAMAAAAAAAAAKh3YQDwmFcAUPP4dAAAAAAAAENoYXJVcHBlclcAjV8AUI5fAEB4RwfglV8ASJlXAIABp3UOXKJ14FuidUiZVwBkAQAAgWKRdYFikXUI+2oAAAgAAAACAAAAAAAAaJlXABZqkXUAAAAAAAAAAKKaVwAJAAAAkJpXAAkAAAAAAAAAAAAAAJCaVwCgmVcA4uqQdQAAAAAAAgAAAABXAAkAAACQmlcACQAAAEwSknUAAAAAAAAAAJCaVwAJAAAAAAAAAMyZVwCKLpB1AAAAAAACAACQmlc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YHoPj///IBAAAAAAAA/Et9CYD4//8IAFh++/b//wAAAAAAAAAA4Et9CYD4/////wAAAAAAAASVm2ZMDQEABQAAAAAAAAAAAAAAEQAAADwNAgA8DQIA/////xEAAAAHAAAAPA0CAP////9HAAAAa8KyuzwNAgA8DQIAKmn4dJBy+HR2cvh0V3L4dDwNAgAYqQAAEQAAADwNAgCMzVcAgWKRdYFikXVTwrK7AAgAAAACAAAAAAAAxM1XABZqkXUAAAAAAAAAAPrOVwAHAAAA7M5XAAcAAAAAAAAAAAAAAOzOVwD8zVcA4uqQdQAAAAAAAgAAAABXAAcAAADszlcABwAAAEwSknUAAAAAAAAAAOzOVwAHAAAAAAAAACjOVwCKLpB1AAAAAAACAADszl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V3Nv0ZdwEAAACUAV8AAABfAAiNXwBUjl8AJwCcAdECAAAEAAAAPD9XAAIAAAAwcZYSKACWAdECAADw4pgSyPhfAEj4XwBcP1cABAAAAHhHVwAQQFcAgAGndQ5conXgW6J1EEBXAGQBAACBYpF1gWKRdej6agAACAAAAAIAAAAAAAAwQFcAFmqRdQAAAAAAAAAAZEFXAAYAAABYQVcABgAAAAAAAAAAAAAAWEFXAGhAVwDi6pB1AAAAAAACAAAAAFcABgAAAFhBVwAGAAAATBKSdQAAAAAAAAAAWEFXAAYAAAAAAAAAlEBXAIoukHUAAAAAAAIAAFhBVw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t8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R35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s6f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dc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Wz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75nP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/28b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/dz1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zpX/3//f/9//3//f/9//387V/9/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0//f/9//3//f/9//3//fxpT/389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cR/9//3//f/9//3//f/9/+lL/fxx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11P/3//f/9//3+9b/93/38cV/9/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Pflf/f/9//3//fxtT/3f/fxxP/38d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KeX/9//3//f/9/ujb/f/9/PVP/fx1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Q5xj/3//f/9/v2+6Nv9//38cS/9//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LvWf/f/9//399X/w6/3//fz1L/3/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l+dZ/9//3//f11XPUf/f/9/HEf/f/w+/3//f/9//3//f/5/fl8b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9Y99v/3//f/9/X088T/9//389R/9/HUf/f/9//3//f/9//3+6Or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1xf32//f/5//3/8QlxX/3//fx1L/38dR/9//3//f/9//3//f5ku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G1f/d/9//3/fc/pCfV//f/9/HUv/fx1H/3v/f/9//3//f59n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f7Tv97/3//f55jG0u/Z/9//3/8Sv9//Eb/f/9//3//f9932Tpe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xG/3//f/9/XVs9U99r/3//fxtP/38dS/97/3//f/97Gk+/Z35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THUf/f/9//39cWzxT/3P+f/9/+k7/fxxH/3v+f/93G1Pfb75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cdR/9//3//f1tXfVv/d/9//38bW/9/PE//e99vO0//d/9/v3O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38bU15P/3//f/9/XFs7U/97/3//f1xX/3f9SlxTW1P/f/9//3+eb75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e6Ork62kpdW75r/3v/f/9//3//f/9//3//fzxTXVf/f/9//39cW31X/3v/e997PlfaSlsaG0P/f/9//3//f75vv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79rfV/6TtpC2j47R1xTfWeea95zHUteU99z32+dZ/pG2jb8OvtCXF+dX79jeyb7Rv97/3//f/9/vWu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31j/EYcT79r3m8cTzxXvW++b993G1N/V7wyXlf/e/97XVt7HvxG/3//f/9//3++b75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31fvmf/d/9//3//e99zXF8bU3o2OiJ9X/97/n87W15PvCp+V/9/33MdR3se+0b/e/9//3//f75rv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XFueY31jfF87W1xXnV/fb/93/Uo6Fvw+2kZdW1xXPT/cNp9bXFt4Lrw6myrZPv97/3//f/9/vnO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11ffVecMjoa+z6bMjsanC5bHhw7fVf7QtlCfV/bQvo+/3McU/tC/3u+b75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x1T/UqeV9pC2zo9TxoWmypaIhtHuzq/ZzxP+0I+R31bXVueX99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e/b1Yyv2v6Uv93+B1+U/0+/3ebMts6Wh5aIpwmflv8Pl1PfWN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99z/3f/extX/389SxtT/3P/fx1L/39dVzxL/EI7S/0+PUdeW9w2PVNcV35jnmf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b33f/f/9/G1P/f3xb/3v/e/9/HEv/fztf/2//f/9/XVc9S/tG3DZcW75v33Pfb31fO1cbTz1TXFu9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c/9//387V/93nV//f/9//3s9T/9/fWPfb/9//39dW99r/3tdU/97vmc8V/tG+0ZdV55jv2v/b75nXlvaSrlG2krbTrlGHFO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99z/3//fxtX/3N8X/9//3//fzxL/39cZ99v/3//fztX/3f/e11T/3//f/9//3//f/9/33e+b1xfPFMcS/xG/Eb9Qps2+CnXHZk2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33f/f/9/PFv/b31f/3//f/9/XU//f51r32v/f/9/XFv/e/9/PU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d/9//39dX75rfF//f/9//388T/9/fWu/a/9//387V/97/3s9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993/3//f75rnWN+X/9//3//f11T/3+/c79r/3//f3xf/3//fx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33f/f/9/vm99X11b/3//f/9/PE//f75zv2v/f/9/fV//f/97PF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fd/9//3//d11bfl//f/9//39dU/9/33e/Z/9//399X/9//38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U993/3//f/97XFtdW/9//3//fzxP/3/fd75n/3//f1xb/3//f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T33f/f/9//39bX35f/3//f/9/XU//f/97nmP/f/9/fF//f/9/G0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v/d/9//3//e3xjXVv/f/9//38cR/9/33eeZ/9//387V/9//38b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R/93/3//f/9/fV9+W/9//3//fz1L/3//e51j/3//f1xb/3//f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k6/3f/f/9//399X11T/3//f/9/PEv/f/97nWP/f/9/PFf/f/9/XF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r/d/9//3//f1xbfVP/f/9//39eU/9//399Y/9//3s8W/9//389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Nv97/3//f/9/XFtdT/9//3//fx1T/3//f51j/3//ezxX/3//f11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o6/3v/f/9//399X15L/3//f/9/HFf/f/9/fWP/f/97XVv/f/9/X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L/e/9//3//f55n/EL/f/9//3/6Vv9//399X/9//3s8V/9//3+e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Nv93/3//f/9/33P8Qv9//3//fzxf/3v/f3xf/3//e1xb/3//f75r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gy/3f/f/9//3//f9o+/3//f/9/XGP/c/9/fV//f/9/XFv/f/9/33O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jb/d/9//3//f/9/HEf/f/9//3/fb75r/39cV/9//3t9Y/9//3/fc35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Pt9z/n//f/9//3/bRv97/3//f997fVv+f1xb/3//f1xf/3/+e/9/O1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P32//f/9//3//fxtT/3P/f/9//3/6Sv9/PFP/f/9/XF//e/5//387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O+a/9//3//f/9/O1ueX/5//3//fzxb/3cbV/9//399X79r/3//fx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75v/3//f/9//3+ebxtL/3//f/9//3t9YxpT/3//f/97O1P/f/9/P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972kL+f/9//3//f/pKHEv/e/9//39cV/9//3sa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V/9//3//f/9/v2+YPv9//3//f31j/3//ez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99z/3//f/9/vm99X/9/PF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398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Pfd1t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xPXF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v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t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2AAAAXAAAAAEAAABbJA1CVSUNQgoAAABQAAAAFQAAAEwAAAAAAAAAAAAAAAAAAAD//////////3gAAABDAGgAcgBpAHMAdABpAGEAbgAgAFIAbwBqAG8AIABMAG8AeQBvAGwAYQAAAAcAAAAHAAAABAAAAAMAAAAFAAAABAAAAAMAAAAGAAAABwAAAAMAAAAHAAAABwAAAAMAAAAHAAAAAwAAAAUAAAAHAAAABQAAAAc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fbloJQnN0t8UM2GE+UEqNDDe8sDncZ0pT/VQPExvd7c=</DigestValue>
    </Reference>
    <Reference Type="http://www.w3.org/2000/09/xmldsig#Object" URI="#idOfficeObject">
      <DigestMethod Algorithm="http://www.w3.org/2001/04/xmlenc#sha256"/>
      <DigestValue>uqC+a+ELCjQwCLieT7n24suVm+59j2vfGuz63PHvK1k=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ZcmOzfNa5ZmLohsCd9eOI6QggvIFYOeYeoL8wFsIz90=</DigestValue>
    </Reference>
    <Reference Type="http://www.w3.org/2000/09/xmldsig#Object" URI="#idValidSigLnImg">
      <DigestMethod Algorithm="http://www.w3.org/2001/04/xmlenc#sha256"/>
      <DigestValue>zS5pABYOq1iLSMXncTteQbfrNYGJGAJQRQJ7e26qbkg=</DigestValue>
    </Reference>
    <Reference Type="http://www.w3.org/2000/09/xmldsig#Object" URI="#idInvalidSigLnImg">
      <DigestMethod Algorithm="http://www.w3.org/2001/04/xmlenc#sha256"/>
      <DigestValue>9ssg5Aryf162IwP9uFkdW559lHBV/xkhaSJjvhCAiyE=</DigestValue>
    </Reference>
  </SignedInfo>
  <SignatureValue>bTR/4U2LmEtZPqrjnNa6GqgX/NWSf6hFHz8tFMc+FRzftWq8bh3wfuUN3mm+y/FYCE9Da0g1naqt
MRyqbWd4OpqN7G/Xqxyc3IqQw8pc7FOk87LpiHxGm46hOl9J4tpjEvvwnHjdTBBGglvlUkUs+PkM
DE1o3L87prvQzaMlz8lVqjNci6YIzQX4lZVKnyXLvm5YgJbU6NIuMK1fdVlRDD95H8Kqt4LhCQ0U
DYxtvxMqRnOwn+ulR0UTr/mMFNxmuaQKakFg2jYiDH36o/zE+JN4139Jd/3iHynf74U+fsvNTpne
E4U+GKu5Fdpqbl0Ad3/dxkHuh/DieAqDuxd4Kw==</SignatureValue>
  <KeyInfo>
    <X509Data>
      <X509Certificate>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+HERYDR5ygc5cKxqTwJuoAKlq9ANrr32AJUP7VY7JEv3Y8NbIgcRB5mCzOXaEV7sal6AHmNxeSSH+9iJ2mrebtdo51WOvnEyfqBOTcgaz4vbsApXrXEQm65b7VjrLxN2ij+zGtwmB40yodr1jqUAVM2NJAeULY8iBn+IMubP1/IWVwMjYGqWcyOWuhllUK8nR5gCXtqdyXGA1WHKeBi+qGyHhPIkyWkUcFcpdHvmUV5Z45wQ+TfqBmtGBHzb9WxAYbzY/GpN4/AEbMC2+gcRe4DUNnVNHU7+IS+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CjDYwbwCP7aBsuMu+UDToM/XFvT1iJExHHbUH2wubEWUwegtbpPKq4FFSq14XXe/n4xlZjhOOiakX4kGyKxTxYnrraGH0MmVgAKHE0IkMVBanWjHPCpz0dYDnDlKPNpJ2DfHOxhUx+HtQwFWpuGJsa5sE7+pF4EpledY9VC5qGu5MsYFszQQRZHpVUj+3XDHuZHDTVaJvuDBTasYwuaeL6YIVOd3I3el3hr8GvuyIl9JTOGWbgGNmDwF5ppeeT88aX2RgT9/L8/tPoVUPDAU8DVO/3T5h6vEREyZ5Fxg7b55e01uPznJlU7BI/g49UkUKGMYMz+bCD3GiY/8MdPSk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FP3f1ilA9AE2Sd5atoocJsEoXmKnEVYrQ6bBjTKZ8io=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QRKJLQvwE0ijRUVIB9r3BHLVwJ5G2ZQtxbfkWPXovzw=</DigestValue>
      </Reference>
      <Reference URI="/word/embeddings/oleObject1.bin?ContentType=application/vnd.openxmlformats-officedocument.oleObject">
        <DigestMethod Algorithm="http://www.w3.org/2001/04/xmlenc#sha256"/>
        <DigestValue>Q6M96r/MkU0F7BwHBiwl2IJO7kJ4Vb8Tl0ueKIn6Qhc=</DigestValue>
      </Reference>
      <Reference URI="/word/endnotes.xml?ContentType=application/vnd.openxmlformats-officedocument.wordprocessingml.endnotes+xml">
        <DigestMethod Algorithm="http://www.w3.org/2001/04/xmlenc#sha256"/>
        <DigestValue>Xm0BBhCN9UzK8qPV310yKHrrvMo8CaVpVSZWaFExUYw=</DigestValue>
      </Reference>
      <Reference URI="/word/fontTable.xml?ContentType=application/vnd.openxmlformats-officedocument.wordprocessingml.fontTable+xml">
        <DigestMethod Algorithm="http://www.w3.org/2001/04/xmlenc#sha256"/>
        <DigestValue>R4sw//H2GiP7Y13+cjyDqPafNcJzp3bh2qMKJKfhNh4=</DigestValue>
      </Reference>
      <Reference URI="/word/footer1.xml?ContentType=application/vnd.openxmlformats-officedocument.wordprocessingml.footer+xml">
        <DigestMethod Algorithm="http://www.w3.org/2001/04/xmlenc#sha256"/>
        <DigestValue>FWah6CUKmu/nFcY/jAl14HVv3CvcCcsTBz0JEFyLXcc=</DigestValue>
      </Reference>
      <Reference URI="/word/footer2.xml?ContentType=application/vnd.openxmlformats-officedocument.wordprocessingml.footer+xml">
        <DigestMethod Algorithm="http://www.w3.org/2001/04/xmlenc#sha256"/>
        <DigestValue>r0EC4lYjyf318XQjfMeiVTIlyD0X+n/3xehSzpm1yxE=</DigestValue>
      </Reference>
      <Reference URI="/word/footnotes.xml?ContentType=application/vnd.openxmlformats-officedocument.wordprocessingml.footnotes+xml">
        <DigestMethod Algorithm="http://www.w3.org/2001/04/xmlenc#sha256"/>
        <DigestValue>1yHmJSRhSpsgH6LDt27eYWBsRP3a/8PBVvM4ybPGfNI=</DigestValue>
      </Reference>
      <Reference URI="/word/header1.xml?ContentType=application/vnd.openxmlformats-officedocument.wordprocessingml.header+xml">
        <DigestMethod Algorithm="http://www.w3.org/2001/04/xmlenc#sha256"/>
        <DigestValue>7rxcFZff7xeevJXIFwjwsX4BFUDAPn5scqYNjtr7cFA=</DigestValue>
      </Reference>
      <Reference URI="/word/media/image1.emf?ContentType=image/x-emf">
        <DigestMethod Algorithm="http://www.w3.org/2001/04/xmlenc#sha256"/>
        <DigestValue>xHs/n6Kghv5cH/bJuDqEoaiUsKjvF3E8Rv3GZqUr9XY=</DigestValue>
      </Reference>
      <Reference URI="/word/media/image2.emf?ContentType=image/x-emf">
        <DigestMethod Algorithm="http://www.w3.org/2001/04/xmlenc#sha256"/>
        <DigestValue>AlkpTx+v8mTQhdhR4gr8peuoueMZE1PlpIaJX5/+xFk=</DigestValue>
      </Reference>
      <Reference URI="/word/media/image3.png?ContentType=image/png">
        <DigestMethod Algorithm="http://www.w3.org/2001/04/xmlenc#sha256"/>
        <DigestValue>014rDYpMntf/FAchJksO66Ry/FgMOUt05wbVvHssX2s=</DigestValue>
      </Reference>
      <Reference URI="/word/media/image4.png?ContentType=image/png">
        <DigestMethod Algorithm="http://www.w3.org/2001/04/xmlenc#sha256"/>
        <DigestValue>sZRstc3gxUZBLa0bT94X5FRAYSycDS+pMmvoGbzxhFo=</DigestValue>
      </Reference>
      <Reference URI="/word/media/image5.png?ContentType=image/png">
        <DigestMethod Algorithm="http://www.w3.org/2001/04/xmlenc#sha256"/>
        <DigestValue>oyolpQSoWpmLA7q3laePrJFSkas9t9sIuQU3xvznlk0=</DigestValue>
      </Reference>
      <Reference URI="/word/numbering.xml?ContentType=application/vnd.openxmlformats-officedocument.wordprocessingml.numbering+xml">
        <DigestMethod Algorithm="http://www.w3.org/2001/04/xmlenc#sha256"/>
        <DigestValue>KyKCdreraSbaYAzmyJNppxbTTIb2GxuUqH5edeqE2OE=</DigestValue>
      </Reference>
      <Reference URI="/word/settings.xml?ContentType=application/vnd.openxmlformats-officedocument.wordprocessingml.settings+xml">
        <DigestMethod Algorithm="http://www.w3.org/2001/04/xmlenc#sha256"/>
        <DigestValue>xwR/6ueNWkGBZGwXBCzSS75/Is52Q+aQVDNWr+r8Bu4=</DigestValue>
      </Reference>
      <Reference URI="/word/styles.xml?ContentType=application/vnd.openxmlformats-officedocument.wordprocessingml.styles+xml">
        <DigestMethod Algorithm="http://www.w3.org/2001/04/xmlenc#sha256"/>
        <DigestValue>96JuYCVOfVyggIVh0H7i9hgY4xDlpLaD2GCu2GMBEC8=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npt6PlNFCFPYj3zBu93Jx9tyQ5/IDigdHjR7aubkFXs=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2016-05-03T15:44:14Z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2016-05-03T15:44:14Z</xd:SigningTime>
          <xd:SigningCertificate>
            <xd:Cert>
              <xd:CertDigest>
                <DigestMethod Algorithm="http://www.w3.org/2001/04/xmlenc#sha256"/>
                <DigestValue>kwWDCNOTnx2C4rEnPdVe0eNmMI7BGXxtU5UUD8Ex+ow=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24549665064971818543275356362475919578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hL4AAL4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33uTJRU6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xARkwBRAHZO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t062ABMRcAQaY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3gVkwA7Z51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XWO2ABEV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xoy1gD5W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vnP4BNEE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lO1wDUMf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XGbUE+l7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7539wC0BP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38dV7YAlSH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V041Rt57/3//f/9//3//f/9//3//f/9//3//f/9/+CnXCJh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+3UlIAcgARFf9//3//f/9//3//f/9//3//f/9//3//f3gVswCdc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tTG0BJMAtAAbY/9//3//f/9//3//f/9//3//f/9//3sWCTYN/X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+fzUV9Qx1HdcANz7/f/9//3//f/9//3//f/9//3//f51n9wRXG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XBPcx+1rWAFMZ/3//f/9//3//f/9//3//f/9//38cV/kA+DH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zpf1QD5Vv9/0wDUBP9//3//f/9//3//f/9//3//f/9/3ErZAFg+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+6TtUA/3//f7cp1gC9e/9//3//f/9//3//f/9//3//f5o+2AD7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tiFXGf5//39XPhgB2V7+f/9//3//f/9//3//f/9//3/aKdkAWmP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+f3kNN0L/f/9/+1rZANhK/n//f/9//3//f/9//3//f/9/uB3YALx3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fGfYAFtr/3//f51r+ABZPv9//3//f/9//3//f/9//3//e5oVFQ3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//f/9//3//f/9//3//f/9//3//f/9//3//f/9//3//f/9//3//f/9//3//f/9//3//f/9//3//f/9//3//f3xC9AD/f/9//3//f/YEuCX/f/9//3//f/9//3//f/9//3dbDVQV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//n//f75vfWcdW/xO/E6aRrtKu0Y9Wz1bnm//e/97/3//f/9//3//f/9//3//f/9//3//f/9//3//f/9//3//f/9//3+7HdYl/3//f/9//381DXgd/3//f/9//3//f/9//3//f/93+AC2I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da3cp9Qj3APcA2AD5BPkEGQX4BPgE1wD4ABgFOQk3CZoZ2iE6NpxC/U5dX79v/3//f/9//3//f/9//3//f/9//3//f/9/Ww2aSv9//3//f/9/2CFZFf9//3//f/9//3//f/9//399YzsFOT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zg+1QDXALUA9QRWFbch+TE6Njo2Wjp7Phku2SWaIXkZOBEXCdkE+gAaAdgA+AD5ABgB1gCYHdglOjKbPppCPVt9X3xffV8cUxUBO1v/f/9//3/9fzgy9gj/f/5//3//f/9//3//f/9/f1/4AJhG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5oZ+Sn/f/9//3//e3sNukb/f/9//3//f/9//3//f/9//3//f/9//3//f/9//3//f/9//3//d/gEO2P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8cX5sJGlf/f/9//3/8Ifcl/3//f/9//3//f/9//3//f/9//3//f/9//3//f/9//3//f/9//3s5DRpf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386KlcR/3//f/9/PDK5If9//3//f/9//3//f/9//3//f/9//3//f/9//3//f/9//3//f/93Ogm4T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vnNaCRg6/3/9f91K1gD/f/9//3//f/9//3//f/9//3//f/9//3//f/9//3//f/9//3//e1oNd0b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eT6cEd57/39eYxkBvnv/f/9//3//f/9//3//f/9//3//f/9//3//f/9//3//f/9//n95FZch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97uxUXLv5/nm86ATtn/3//f/9//3//f/9//3//f/9//3//f/9//3//f/9//3//f/9/mhmWId17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xGegW9d/9/eg02Qv9//3//f/9//3//f/9//3//f/9//3//f/9//3//f/9//3//f7kddiG9b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e7sZGC7/fx0m2C3/f/9//3//f/9//3//f/9//3//f/9//3//f/9//3//f/9//38ZNhURfGf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389UzgBnW+cOvYI/3//f/9//3//f/9//3//f/9//3//f/9//3//f/9//3//f/9/ukqyAFxn33/+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8HRgy3ErZAL1z/3//f/9//3//f/9//3//f/9//3//f/9//3//f/9//3//f/pStACdbxpf/H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5//EYaBRpP2AC5Tv9//3//f/9//3//f/9//3//f/9//3//f/9//3//f/9//39bZ5YAO2N4Rv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97uxnaHdgE1Sn/f/9//3//f/9//3//f/9//3//f/9//3//f/9//3//f/9/vXO1AFZGOT47X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7tGXAn3BFYV/3//f/9//3//f/9//3//f/9//3//f/9//3//f/9//3//f/9/0wTVMfpS2Cn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fd1gN9gC1AN53/3//f/9//3//f/9//3//f/9//3//f/9//3//f/9//3//fxMRExncb7Y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dRvgEtwAaW/9//3//f/9//3//f/9//3//f/9//3//f/9//3//f/9//3+WKZEAvm/1BPpW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32/XBLUAWEb/f/9//3//f/9//3//f/9//3//f/9//3//f/9//3//f/9/21KUAHZG2S0YMv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2CG1BHUd/3//f/9//3//f/9//3//f/9//3//f/9//3//f/9//3//f9170wSSCLlG9Qj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51ntQCUBP5//3//f/9//3//f/9//3//f/9//3//f/9//3//f/9//3//fxY2lQixCJMA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xMNkgA7Y/9//3//f/9//3//f/9//3//f/9//3//f/9//3//f/9//3//e9IMkQBRA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383OpMAmFL/f/9//3//f/9//3//f/9//3//f/9//3//f/9//3//f/9//38bXy4A0BD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+VpyAJMt/3//f/9//3//f/9//3//f/9//3//f/9//3//f/9//3//f/9//n+dc3x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cQBwBP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xMVTgD9e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VTn1v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==</Object>
  <Object Id="idInvalidSigLnImg">AQAAAGwAAAAAAAAAAAAAAP8AAAB/AAAAAAAAAAAAAABDIwAApBEAACBFTUYAAAEA3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CAAAAAfqbJd6PIeqDCQFZ4JTd0Lk/HMVPSGy5uFiE4GypVJ0KnHjN9AAABAG0AAACcz+7S6ffb7fnC0t1haH0hMm8aLXIuT8ggOIwoRKslP58cK08AAAEAcwAAAMHg9P///////////+bm5k9SXjw/SzBRzTFU0y1NwSAyVzFGXwEBAgAACA8mnM/u69/SvI9jt4tgjIR9FBosDBEjMVTUMlXWMVPRKUSeDxk4AAAAAAAAAADT6ff///////+Tk5MjK0krSbkvUcsuT8YVJFoTIFIrSbgtTcEQHEcAG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Scbw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x7CQSA+P//CABYfvv2//8AAAAAAAAAAOB7CQSA+P////8AAAAAIQgAkXcV/p3TdW+JgVIZDQFcAAAAAFjmyQpwcTIAux0hUCIAigFJjIFSMHAyAAAAAADwoSEIcHEyACSIgBJ4cDIA2YuBUlMAZQBnAG8AZQAgAFUASQAAAAAA9YuBUkhxMgDhAAAA8G8yAEvkMVLYATEI4QAAAAEAAAAekXcVAAAyAOrjMVIEAAAABQAAAAAAAAAAAAAAAAAAAB6RdxX8cTIAJYuBUtDMLAgEAAAA8KEhCAAAAABJi4FSAAAAAAAAZQBnAG8AZQAgAFUASQAAAArpzHAyAMxwMgDhAAAAaHAyAAAAAAAAkXcVAAAAAAEAAAAAAAAAjHAyAC8w1H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//////////fAAAAEMAbABhAHUAZABpAGEAIABQAGEAcwB0AG8AcgBlACAASABlAHIAcgBlAHIAYQD/fwcAAAADAAAABgAAAAcAAAAHAAAAAwAAAAYAAAADAAAABgAAAAYAAAAFAAAABAAAAAcAAAAEAAAABgAAAAMAAAAIAAAABgAAAAQAAAAEAAAABgAAAAQ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5AAAAAoAAABgAAAAhQAAAGwAAAABAAAAqwoNQnIcDUIKAAAAYAAAABkAAABMAAAAAAAAAAAAAAAAAAAA//////////+AAAAARABpAHYAaQBzAGkA8wBuACAAZABlACAARgBpAHMAYwBhAGwAaQB6AGEAYwBpAPMAbgD/fwgAAAADAAAABQAAAAMAAAAFAAAAAwAAAAcAAAAHAAAAAwAAAAcAAAAGAAAAAwAAAAYAAAADAAAABQAAAAUAAAAGAAAAAwAAAAMAAAAFAAAABgAAAAUAAAADAAAABwAAAAcAAABLAAAAQAAAADAAAAAFAAAAIAAAAAEAAAABAAAAEAAAAAAAAAAAAAAAAAEAAIAAAAAAAAAAAAAAAAABAACAAAAAJQAAAAwAAAACAAAAJwAAABgAAAAEAAAAAAAAAP///wAAAAAAJQAAAAwAAAAEAAAATAAAAGQAAAAJAAAAcAAAAMYAAAB8AAAACQAAAHAAAAC+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636UEWMD4YA6-16-67</_dlc_DocId>
    <_dlc_DocIdUrl xmlns="21c3207e-4ad9-41ce-b187-b126d6257ffb">
      <Url>http://sharepoint2/dfz/_layouts/DocIdRedir.aspx?ID=636UEWMD4YA6-16-67</Url>
      <Description>636UEWMD4YA6-16-67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DE3F03FE-0EE9-4165-96C7-7CB43B03A0FF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83E0D494-142B-4181-87CA-C58191C0B5E8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4A2CD8FB-AF77-4197-890D-B04BDD1C19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D660E8-5E63-4DF9-9FDE-42F43F2693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1EA9C0AC-187F-4110-8084-3D6491D3A5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EFB14-13CF-4CC0-8260-F78CFA1A270B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350BCC23-8AB7-4426-B16D-2D756388F015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8FEB0474-85F2-41C4-84BC-D2BC05A3A802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1799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Christian Rojo Loyola</cp:lastModifiedBy>
  <cp:revision>2</cp:revision>
  <cp:lastPrinted>2013-04-08T12:43:00Z</cp:lastPrinted>
  <dcterms:created xsi:type="dcterms:W3CDTF">2016-05-03T14:49:00Z</dcterms:created>
  <dcterms:modified xsi:type="dcterms:W3CDTF">2016-05-03T14:49:00Z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c7588e19-91e0-4bf0-9e68-6ddf49088c60</vt:lpwstr>
  </property>
</Properties>
</file>