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08E46A" w14:textId="77777777" w:rsidR="00C07655" w:rsidRPr="0025129B" w:rsidRDefault="00C07655" w:rsidP="00612EF2">
      <w:pPr>
        <w:spacing w:line="276" w:lineRule="auto"/>
        <w:rPr>
          <w:rFonts w:cstheme="minorHAnsi"/>
        </w:rPr>
      </w:pPr>
    </w:p>
    <w:p w14:paraId="492F79CB" w14:textId="77777777" w:rsidR="00C07655" w:rsidRPr="0025129B" w:rsidRDefault="00C07655" w:rsidP="00612EF2">
      <w:pPr>
        <w:spacing w:line="276" w:lineRule="auto"/>
        <w:rPr>
          <w:rFonts w:cstheme="minorHAnsi"/>
        </w:rPr>
      </w:pPr>
    </w:p>
    <w:p w14:paraId="3D603EEE" w14:textId="77777777" w:rsidR="00C07655" w:rsidRPr="0025129B" w:rsidRDefault="00C07655" w:rsidP="00612EF2">
      <w:pPr>
        <w:spacing w:line="276" w:lineRule="auto"/>
        <w:rPr>
          <w:rFonts w:cstheme="minorHAnsi"/>
        </w:rPr>
      </w:pPr>
    </w:p>
    <w:p w14:paraId="305B16AA" w14:textId="77777777" w:rsidR="00C07655" w:rsidRPr="0025129B" w:rsidRDefault="00C07655" w:rsidP="00612EF2">
      <w:pPr>
        <w:spacing w:line="276" w:lineRule="auto"/>
        <w:rPr>
          <w:rFonts w:cstheme="minorHAnsi"/>
        </w:rPr>
      </w:pPr>
    </w:p>
    <w:p w14:paraId="3181484F" w14:textId="77777777" w:rsidR="00C07655" w:rsidRPr="0025129B" w:rsidRDefault="00C07655" w:rsidP="00612EF2">
      <w:pPr>
        <w:spacing w:line="276" w:lineRule="auto"/>
        <w:rPr>
          <w:rFonts w:cstheme="minorHAnsi"/>
        </w:rPr>
      </w:pPr>
    </w:p>
    <w:p w14:paraId="47BFBC4A" w14:textId="77777777" w:rsidR="00C07655" w:rsidRPr="0025129B" w:rsidRDefault="00C07655" w:rsidP="00612EF2">
      <w:pPr>
        <w:spacing w:line="276" w:lineRule="auto"/>
        <w:rPr>
          <w:rFonts w:cstheme="minorHAnsi"/>
        </w:rPr>
      </w:pPr>
    </w:p>
    <w:p w14:paraId="21A74890" w14:textId="77777777" w:rsidR="00C07655" w:rsidRPr="0025129B" w:rsidRDefault="00C07655" w:rsidP="00612EF2">
      <w:pPr>
        <w:spacing w:line="276" w:lineRule="auto"/>
        <w:rPr>
          <w:rFonts w:cstheme="minorHAnsi"/>
        </w:rPr>
      </w:pPr>
    </w:p>
    <w:p w14:paraId="29978272" w14:textId="77777777" w:rsidR="00C07655" w:rsidRPr="0025129B" w:rsidRDefault="00C07655" w:rsidP="00612EF2">
      <w:pPr>
        <w:spacing w:line="276" w:lineRule="auto"/>
        <w:rPr>
          <w:rFonts w:cstheme="minorHAnsi"/>
        </w:rPr>
      </w:pPr>
    </w:p>
    <w:p w14:paraId="347429DB" w14:textId="77777777" w:rsidR="00C07655" w:rsidRPr="0025129B" w:rsidRDefault="00C07655" w:rsidP="00612EF2">
      <w:pPr>
        <w:spacing w:line="276" w:lineRule="auto"/>
        <w:rPr>
          <w:rFonts w:cstheme="minorHAnsi"/>
        </w:rPr>
      </w:pPr>
    </w:p>
    <w:p w14:paraId="67767340" w14:textId="77777777" w:rsidR="00C07655" w:rsidRPr="0025129B" w:rsidRDefault="00C07655" w:rsidP="00612EF2">
      <w:pPr>
        <w:spacing w:line="276" w:lineRule="auto"/>
        <w:rPr>
          <w:rFonts w:cstheme="minorHAnsi"/>
        </w:rPr>
      </w:pPr>
    </w:p>
    <w:p w14:paraId="46303D09" w14:textId="77777777" w:rsidR="000C128D" w:rsidRPr="0025129B" w:rsidRDefault="000C128D" w:rsidP="00612EF2">
      <w:pPr>
        <w:spacing w:line="276" w:lineRule="auto"/>
        <w:rPr>
          <w:rFonts w:cstheme="minorHAnsi"/>
        </w:rPr>
      </w:pPr>
    </w:p>
    <w:p w14:paraId="43A2537E" w14:textId="77777777" w:rsidR="000C128D" w:rsidRPr="0025129B" w:rsidRDefault="000C128D" w:rsidP="00A4794E">
      <w:pPr>
        <w:spacing w:line="276" w:lineRule="auto"/>
        <w:rPr>
          <w:rFonts w:cstheme="minorHAnsi"/>
        </w:rPr>
      </w:pPr>
    </w:p>
    <w:p w14:paraId="4569DEB7" w14:textId="77777777" w:rsidR="00CA0510" w:rsidRPr="0025129B" w:rsidRDefault="00CA0510" w:rsidP="00A4794E">
      <w:pPr>
        <w:spacing w:line="276" w:lineRule="auto"/>
        <w:rPr>
          <w:rFonts w:cstheme="minorHAnsi"/>
        </w:rPr>
      </w:pPr>
    </w:p>
    <w:p w14:paraId="0991F970" w14:textId="77777777" w:rsidR="00CA0510" w:rsidRPr="0025129B" w:rsidRDefault="00CA0510" w:rsidP="00A4794E">
      <w:pPr>
        <w:spacing w:line="276" w:lineRule="auto"/>
        <w:rPr>
          <w:rFonts w:cstheme="minorHAnsi"/>
        </w:rPr>
      </w:pPr>
    </w:p>
    <w:p w14:paraId="401AE0D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230061F" w14:textId="77777777" w:rsidR="00697654" w:rsidRPr="0025129B" w:rsidRDefault="00697654" w:rsidP="006B4FA6">
      <w:pPr>
        <w:spacing w:line="276" w:lineRule="auto"/>
        <w:jc w:val="center"/>
        <w:rPr>
          <w:rFonts w:cstheme="minorHAnsi"/>
          <w:b/>
        </w:rPr>
      </w:pPr>
    </w:p>
    <w:p w14:paraId="6767BCAF" w14:textId="77777777" w:rsidR="009604F6" w:rsidRPr="0025129B" w:rsidRDefault="009604F6" w:rsidP="006B4FA6">
      <w:pPr>
        <w:spacing w:line="276" w:lineRule="auto"/>
        <w:jc w:val="center"/>
        <w:rPr>
          <w:rFonts w:cstheme="minorHAnsi"/>
          <w:b/>
        </w:rPr>
      </w:pPr>
    </w:p>
    <w:p w14:paraId="11BE753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2A3B18C" w14:textId="77777777" w:rsidR="0066261F" w:rsidRPr="0025129B" w:rsidRDefault="0066261F" w:rsidP="006B4FA6">
      <w:pPr>
        <w:spacing w:line="276" w:lineRule="auto"/>
        <w:jc w:val="center"/>
        <w:rPr>
          <w:rFonts w:cstheme="minorHAnsi"/>
          <w:b/>
        </w:rPr>
      </w:pPr>
    </w:p>
    <w:p w14:paraId="6CDF1748" w14:textId="77777777" w:rsidR="006B4FA6" w:rsidRPr="0025129B" w:rsidRDefault="006B4FA6" w:rsidP="006B4FA6">
      <w:pPr>
        <w:spacing w:line="276" w:lineRule="auto"/>
        <w:jc w:val="center"/>
        <w:rPr>
          <w:rFonts w:cstheme="minorHAnsi"/>
          <w:b/>
        </w:rPr>
      </w:pPr>
    </w:p>
    <w:p w14:paraId="458D13AD" w14:textId="77777777" w:rsidR="006B4FA6" w:rsidRPr="0025129B" w:rsidRDefault="006B4FA6" w:rsidP="006B4FA6">
      <w:pPr>
        <w:spacing w:line="276" w:lineRule="auto"/>
        <w:jc w:val="center"/>
        <w:rPr>
          <w:rFonts w:cstheme="minorHAnsi"/>
          <w:b/>
        </w:rPr>
      </w:pPr>
    </w:p>
    <w:p w14:paraId="5038AAB0" w14:textId="77777777" w:rsidR="005F3F78" w:rsidRPr="009526A9" w:rsidRDefault="009526A9" w:rsidP="005F3F78">
      <w:pPr>
        <w:jc w:val="center"/>
        <w:rPr>
          <w:b/>
        </w:rPr>
      </w:pPr>
      <w:r>
        <w:rPr>
          <w:b/>
        </w:rPr>
        <w:t>RELLENO SANITARIO IQUIQUE</w:t>
      </w:r>
    </w:p>
    <w:p w14:paraId="28F90FC9" w14:textId="77777777" w:rsidR="0066261F" w:rsidRPr="009526A9" w:rsidRDefault="0066261F" w:rsidP="006B4FA6">
      <w:pPr>
        <w:spacing w:line="276" w:lineRule="auto"/>
        <w:jc w:val="center"/>
        <w:rPr>
          <w:rFonts w:cstheme="minorHAnsi"/>
          <w:b/>
          <w:sz w:val="32"/>
          <w:szCs w:val="32"/>
        </w:rPr>
      </w:pPr>
    </w:p>
    <w:p w14:paraId="75DF506F" w14:textId="77777777" w:rsidR="006B4FA6" w:rsidRPr="009526A9" w:rsidRDefault="006B4FA6" w:rsidP="006B4FA6">
      <w:pPr>
        <w:spacing w:line="276" w:lineRule="auto"/>
        <w:jc w:val="center"/>
        <w:rPr>
          <w:rFonts w:cstheme="minorHAnsi"/>
          <w:b/>
          <w:sz w:val="32"/>
          <w:szCs w:val="32"/>
        </w:rPr>
      </w:pPr>
    </w:p>
    <w:p w14:paraId="131D97EE" w14:textId="77777777" w:rsidR="00697654" w:rsidRPr="00D95955" w:rsidRDefault="001A0A7C" w:rsidP="00404CB8">
      <w:pPr>
        <w:jc w:val="center"/>
        <w:rPr>
          <w:b/>
          <w:szCs w:val="28"/>
        </w:rPr>
      </w:pPr>
      <w:bookmarkStart w:id="8" w:name="_Toc350847217"/>
      <w:bookmarkStart w:id="9" w:name="_Toc350928661"/>
      <w:bookmarkStart w:id="10" w:name="_Toc350937998"/>
      <w:bookmarkStart w:id="11" w:name="_Toc351623560"/>
      <w:r w:rsidRPr="00D95955">
        <w:rPr>
          <w:b/>
        </w:rPr>
        <w:t>DFZ-</w:t>
      </w:r>
      <w:bookmarkEnd w:id="8"/>
      <w:bookmarkEnd w:id="9"/>
      <w:bookmarkEnd w:id="10"/>
      <w:bookmarkEnd w:id="11"/>
      <w:r w:rsidR="00903F3F">
        <w:rPr>
          <w:b/>
        </w:rPr>
        <w:t>2016</w:t>
      </w:r>
      <w:r w:rsidR="009526A9" w:rsidRPr="00D95955">
        <w:rPr>
          <w:b/>
        </w:rPr>
        <w:t>-</w:t>
      </w:r>
      <w:r w:rsidR="00903F3F">
        <w:rPr>
          <w:b/>
        </w:rPr>
        <w:t>849</w:t>
      </w:r>
      <w:r w:rsidR="009526A9" w:rsidRPr="00D95955">
        <w:rPr>
          <w:b/>
        </w:rPr>
        <w:t>-</w:t>
      </w:r>
      <w:r w:rsidR="000E4477" w:rsidRPr="00D95955">
        <w:rPr>
          <w:b/>
        </w:rPr>
        <w:t>I</w:t>
      </w:r>
      <w:r w:rsidR="00257152" w:rsidRPr="00D95955">
        <w:rPr>
          <w:b/>
        </w:rPr>
        <w:t>-RCA</w:t>
      </w:r>
      <w:r w:rsidR="00404CB8" w:rsidRPr="00D95955">
        <w:rPr>
          <w:b/>
        </w:rPr>
        <w:t>-I</w:t>
      </w:r>
      <w:r w:rsidR="009A6566" w:rsidRPr="00D95955">
        <w:rPr>
          <w:b/>
        </w:rPr>
        <w:t>A</w:t>
      </w:r>
    </w:p>
    <w:p w14:paraId="715A449F" w14:textId="77777777" w:rsidR="00697654" w:rsidRPr="00D95955"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4756BFA" w14:textId="77777777" w:rsidTr="00230321">
        <w:trPr>
          <w:trHeight w:val="567"/>
          <w:jc w:val="center"/>
        </w:trPr>
        <w:tc>
          <w:tcPr>
            <w:tcW w:w="1210" w:type="dxa"/>
            <w:shd w:val="clear" w:color="auto" w:fill="D9D9D9" w:themeFill="background1" w:themeFillShade="D9"/>
            <w:vAlign w:val="center"/>
          </w:tcPr>
          <w:p w14:paraId="2F078CB0" w14:textId="77777777" w:rsidR="00FA2771" w:rsidRPr="00D95955"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FACF86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9C277A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2089C4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BC510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E7C5E84" w14:textId="77777777" w:rsidR="00230321" w:rsidRPr="0025129B" w:rsidRDefault="00903F3F" w:rsidP="004931A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3442CEE9" w14:textId="77777777" w:rsidR="00230321" w:rsidRPr="0025129B" w:rsidRDefault="008923F0" w:rsidP="00731C0C">
            <w:pPr>
              <w:spacing w:line="276" w:lineRule="auto"/>
              <w:jc w:val="center"/>
              <w:rPr>
                <w:rFonts w:cs="Calibri"/>
                <w:sz w:val="18"/>
                <w:szCs w:val="18"/>
                <w:lang w:val="es-ES_tradnl"/>
              </w:rPr>
            </w:pPr>
            <w:r>
              <w:rPr>
                <w:rFonts w:cs="Calibri"/>
                <w:sz w:val="18"/>
                <w:szCs w:val="18"/>
              </w:rPr>
              <w:pict w14:anchorId="6D0A72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8pt" wrapcoords="-84 0 -84 21262 21600 21262 21600 0 -84 0" o:allowoverlap="f">
                  <v:imagedata r:id="rId19" o:title=""/>
                  <o:lock v:ext="edit" ungrouping="t" rotation="t" aspectratio="f" cropping="t" verticies="t" text="t" grouping="t"/>
                  <o:signatureline v:ext="edit" id="{A77C0D57-7027-4790-9971-30DE2540800A}" provid="{00000000-0000-0000-0000-000000000000}" o:suggestedsigner="Boris Cerda Pavés" o:suggestedsigner2="Jefe Oficina Región de Tarapacá" o:suggestedsigneremail="boris.cerda@sma.gob.cl" issignatureline="t"/>
                </v:shape>
              </w:pict>
            </w:r>
          </w:p>
        </w:tc>
      </w:tr>
      <w:tr w:rsidR="00404CB8" w:rsidRPr="0025129B" w14:paraId="0F88FB1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60559E"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DC1519C" w14:textId="77777777" w:rsidR="00404CB8" w:rsidRPr="0025129B" w:rsidRDefault="00903F3F" w:rsidP="00731C0C">
            <w:pPr>
              <w:spacing w:line="276" w:lineRule="auto"/>
              <w:jc w:val="center"/>
              <w:rPr>
                <w:rFonts w:cstheme="minorHAnsi"/>
                <w:b/>
                <w:sz w:val="18"/>
                <w:szCs w:val="18"/>
                <w:lang w:val="es-ES_tradnl"/>
              </w:rPr>
            </w:pPr>
            <w:r>
              <w:rPr>
                <w:rFonts w:cstheme="minorHAnsi"/>
                <w:b/>
                <w:sz w:val="18"/>
                <w:szCs w:val="18"/>
                <w:lang w:val="es-ES_tradnl"/>
              </w:rPr>
              <w:t>Evelyn Manchego M.</w:t>
            </w:r>
          </w:p>
        </w:tc>
        <w:tc>
          <w:tcPr>
            <w:tcW w:w="2662" w:type="dxa"/>
            <w:tcBorders>
              <w:top w:val="single" w:sz="4" w:space="0" w:color="auto"/>
              <w:left w:val="single" w:sz="4" w:space="0" w:color="auto"/>
              <w:bottom w:val="single" w:sz="4" w:space="0" w:color="auto"/>
              <w:right w:val="single" w:sz="4" w:space="0" w:color="auto"/>
            </w:tcBorders>
            <w:vAlign w:val="center"/>
          </w:tcPr>
          <w:p w14:paraId="0C64BBE5" w14:textId="77777777" w:rsidR="00404CB8" w:rsidRDefault="008923F0" w:rsidP="00404CB8">
            <w:pPr>
              <w:spacing w:line="276" w:lineRule="auto"/>
              <w:jc w:val="center"/>
              <w:rPr>
                <w:rFonts w:cs="Calibri"/>
                <w:sz w:val="18"/>
                <w:szCs w:val="18"/>
              </w:rPr>
            </w:pPr>
            <w:r>
              <w:rPr>
                <w:rFonts w:cs="Calibri"/>
                <w:sz w:val="18"/>
                <w:szCs w:val="18"/>
              </w:rPr>
              <w:pict w14:anchorId="44E158DD">
                <v:shape id="_x0000_i1026" type="#_x0000_t75" alt="Línea de firma de Microsoft Office..." style="width:114pt;height:55.2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Evelyn Manchego M" o:suggestedsigner2="Fiscalizadora" o:suggestedsigneremail="evelyn.manchego@sma.gob.cl" issignatureline="t"/>
                </v:shape>
              </w:pict>
            </w:r>
          </w:p>
        </w:tc>
      </w:tr>
    </w:tbl>
    <w:p w14:paraId="15154BFE" w14:textId="77777777" w:rsidR="001A4615" w:rsidRPr="0025129B" w:rsidRDefault="000F672C">
      <w:pPr>
        <w:jc w:val="left"/>
      </w:pPr>
      <w:bookmarkStart w:id="12" w:name="_Toc205640089"/>
      <w:r w:rsidRPr="0025129B">
        <w:br w:type="page"/>
      </w:r>
    </w:p>
    <w:p w14:paraId="6D11104F"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14:paraId="42AB9A04"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1029DB">
          <w:rPr>
            <w:noProof/>
            <w:webHidden/>
          </w:rPr>
          <w:t>2</w:t>
        </w:r>
        <w:r w:rsidR="005B38F1">
          <w:rPr>
            <w:noProof/>
            <w:webHidden/>
          </w:rPr>
          <w:fldChar w:fldCharType="end"/>
        </w:r>
      </w:hyperlink>
    </w:p>
    <w:p w14:paraId="4C4053E9" w14:textId="77777777" w:rsidR="005B38F1" w:rsidRDefault="008923F0">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1029DB">
          <w:rPr>
            <w:noProof/>
            <w:webHidden/>
          </w:rPr>
          <w:t>3</w:t>
        </w:r>
        <w:r w:rsidR="005B38F1">
          <w:rPr>
            <w:noProof/>
            <w:webHidden/>
          </w:rPr>
          <w:fldChar w:fldCharType="end"/>
        </w:r>
      </w:hyperlink>
    </w:p>
    <w:p w14:paraId="5ADFDDEC" w14:textId="77777777" w:rsidR="005B38F1" w:rsidRDefault="008923F0">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1029DB">
          <w:rPr>
            <w:noProof/>
            <w:webHidden/>
          </w:rPr>
          <w:t>4</w:t>
        </w:r>
        <w:r w:rsidR="005B38F1">
          <w:rPr>
            <w:noProof/>
            <w:webHidden/>
          </w:rPr>
          <w:fldChar w:fldCharType="end"/>
        </w:r>
      </w:hyperlink>
    </w:p>
    <w:p w14:paraId="59517D20" w14:textId="77777777" w:rsidR="005B38F1" w:rsidRDefault="008923F0">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1029DB">
          <w:rPr>
            <w:noProof/>
            <w:webHidden/>
          </w:rPr>
          <w:t>7</w:t>
        </w:r>
        <w:r w:rsidR="005B38F1">
          <w:rPr>
            <w:noProof/>
            <w:webHidden/>
          </w:rPr>
          <w:fldChar w:fldCharType="end"/>
        </w:r>
      </w:hyperlink>
    </w:p>
    <w:p w14:paraId="263A1F06" w14:textId="77777777" w:rsidR="005B38F1" w:rsidRDefault="008923F0">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1029DB">
          <w:rPr>
            <w:noProof/>
            <w:webHidden/>
          </w:rPr>
          <w:t>8</w:t>
        </w:r>
        <w:r w:rsidR="005B38F1">
          <w:rPr>
            <w:noProof/>
            <w:webHidden/>
          </w:rPr>
          <w:fldChar w:fldCharType="end"/>
        </w:r>
      </w:hyperlink>
    </w:p>
    <w:p w14:paraId="1EC50053" w14:textId="77777777" w:rsidR="005B38F1" w:rsidRDefault="008923F0">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1029DB">
          <w:rPr>
            <w:noProof/>
            <w:webHidden/>
          </w:rPr>
          <w:t>1</w:t>
        </w:r>
        <w:r w:rsidR="004718AD">
          <w:rPr>
            <w:noProof/>
            <w:webHidden/>
          </w:rPr>
          <w:t>1</w:t>
        </w:r>
        <w:r w:rsidR="005B38F1">
          <w:rPr>
            <w:noProof/>
            <w:webHidden/>
          </w:rPr>
          <w:fldChar w:fldCharType="end"/>
        </w:r>
      </w:hyperlink>
    </w:p>
    <w:p w14:paraId="4992B8BC" w14:textId="09CD85F4" w:rsidR="005B38F1" w:rsidRDefault="008923F0">
      <w:pPr>
        <w:pStyle w:val="TDC1"/>
        <w:rPr>
          <w:rFonts w:eastAsiaTheme="minorEastAsia" w:cstheme="minorBidi"/>
          <w:b w:val="0"/>
          <w:bCs w:val="0"/>
          <w:caps w:val="0"/>
          <w:noProof/>
          <w:sz w:val="22"/>
          <w:szCs w:val="22"/>
          <w:lang w:eastAsia="es-CL"/>
        </w:rPr>
      </w:pPr>
      <w:hyperlink w:anchor="_Toc390777042" w:history="1">
        <w:r w:rsidR="00A2272F">
          <w:rPr>
            <w:rStyle w:val="Hipervnculo"/>
            <w:noProof/>
          </w:rPr>
          <w:t>6</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A2272F">
          <w:rPr>
            <w:noProof/>
            <w:webHidden/>
          </w:rPr>
          <w:t>3</w:t>
        </w:r>
        <w:r w:rsidR="00B378BF">
          <w:rPr>
            <w:noProof/>
            <w:webHidden/>
          </w:rPr>
          <w:t>2</w:t>
        </w:r>
      </w:hyperlink>
    </w:p>
    <w:p w14:paraId="1CC5EB67" w14:textId="1F8853CE" w:rsidR="005B38F1" w:rsidRDefault="008923F0">
      <w:pPr>
        <w:pStyle w:val="TDC1"/>
        <w:rPr>
          <w:rFonts w:eastAsiaTheme="minorEastAsia" w:cstheme="minorBidi"/>
          <w:b w:val="0"/>
          <w:bCs w:val="0"/>
          <w:caps w:val="0"/>
          <w:noProof/>
          <w:sz w:val="22"/>
          <w:szCs w:val="22"/>
          <w:lang w:eastAsia="es-CL"/>
        </w:rPr>
      </w:pPr>
      <w:hyperlink w:anchor="_Toc390777044" w:history="1">
        <w:r w:rsidR="00A2272F">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A2272F">
          <w:rPr>
            <w:noProof/>
            <w:webHidden/>
          </w:rPr>
          <w:t>3</w:t>
        </w:r>
        <w:r w:rsidR="00B378BF">
          <w:rPr>
            <w:noProof/>
            <w:webHidden/>
          </w:rPr>
          <w:t>9</w:t>
        </w:r>
      </w:hyperlink>
    </w:p>
    <w:p w14:paraId="6FE47F7E" w14:textId="77777777" w:rsidR="00655D0C" w:rsidRPr="0025129B" w:rsidRDefault="003753AB" w:rsidP="00655D0C">
      <w:r w:rsidRPr="0025129B">
        <w:fldChar w:fldCharType="end"/>
      </w:r>
    </w:p>
    <w:p w14:paraId="2BFC0401"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7E325E52" w14:textId="77777777" w:rsidR="002C445A" w:rsidRPr="0025129B" w:rsidRDefault="00ED4317" w:rsidP="005749E1">
      <w:pPr>
        <w:pStyle w:val="Ttulo1"/>
      </w:pPr>
      <w:bookmarkStart w:id="16" w:name="_Toc352840376"/>
      <w:bookmarkStart w:id="17" w:name="_Toc352841436"/>
      <w:bookmarkStart w:id="18" w:name="_Toc390777016"/>
      <w:r w:rsidRPr="0025129B">
        <w:lastRenderedPageBreak/>
        <w:t>RESUMEN</w:t>
      </w:r>
      <w:r w:rsidR="00B1722C" w:rsidRPr="0025129B">
        <w:t>.</w:t>
      </w:r>
      <w:bookmarkEnd w:id="16"/>
      <w:bookmarkEnd w:id="17"/>
      <w:bookmarkEnd w:id="18"/>
    </w:p>
    <w:p w14:paraId="6D596653" w14:textId="77777777" w:rsidR="00ED4317" w:rsidRPr="0025129B" w:rsidRDefault="00ED4317" w:rsidP="00ED4317">
      <w:pPr>
        <w:jc w:val="left"/>
        <w:rPr>
          <w:rFonts w:cstheme="minorHAnsi"/>
          <w:b/>
          <w:sz w:val="20"/>
          <w:szCs w:val="20"/>
        </w:rPr>
      </w:pPr>
    </w:p>
    <w:p w14:paraId="19B765C8" w14:textId="4616D2D2"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FC3B2F">
        <w:rPr>
          <w:rFonts w:cstheme="minorHAnsi"/>
          <w:sz w:val="20"/>
          <w:szCs w:val="20"/>
        </w:rPr>
        <w:t xml:space="preserve">la </w:t>
      </w:r>
      <w:r w:rsidR="00C62BFA">
        <w:rPr>
          <w:rFonts w:cstheme="minorHAnsi"/>
          <w:sz w:val="20"/>
          <w:szCs w:val="20"/>
        </w:rPr>
        <w:t xml:space="preserve">Superintendencia del Medio Ambiente y la </w:t>
      </w:r>
      <w:r w:rsidR="00FC3B2F">
        <w:rPr>
          <w:rFonts w:cstheme="minorHAnsi"/>
          <w:sz w:val="20"/>
          <w:szCs w:val="20"/>
        </w:rPr>
        <w:t>S</w:t>
      </w:r>
      <w:r w:rsidR="00452F07">
        <w:rPr>
          <w:rFonts w:cstheme="minorHAnsi"/>
          <w:sz w:val="20"/>
          <w:szCs w:val="20"/>
        </w:rPr>
        <w:t xml:space="preserve">EREMI de Salud </w:t>
      </w:r>
      <w:r w:rsidR="00C62BFA">
        <w:rPr>
          <w:rFonts w:cstheme="minorHAnsi"/>
          <w:sz w:val="20"/>
          <w:szCs w:val="20"/>
        </w:rPr>
        <w:t xml:space="preserve">de la </w:t>
      </w:r>
      <w:r w:rsidR="00452F07">
        <w:rPr>
          <w:rFonts w:cstheme="minorHAnsi"/>
          <w:sz w:val="20"/>
          <w:szCs w:val="20"/>
        </w:rPr>
        <w:t>Región de</w:t>
      </w:r>
      <w:r w:rsidR="009526A9">
        <w:rPr>
          <w:rFonts w:cstheme="minorHAnsi"/>
          <w:sz w:val="20"/>
          <w:szCs w:val="20"/>
        </w:rPr>
        <w:t xml:space="preserve"> Tarapacá</w:t>
      </w:r>
      <w:r w:rsidR="00452F07">
        <w:rPr>
          <w:rFonts w:cstheme="minorHAnsi"/>
          <w:sz w:val="20"/>
          <w:szCs w:val="20"/>
        </w:rPr>
        <w:t xml:space="preserve"> </w:t>
      </w:r>
      <w:r w:rsidR="005A24B7">
        <w:rPr>
          <w:rFonts w:cstheme="minorHAnsi"/>
          <w:sz w:val="20"/>
          <w:szCs w:val="20"/>
        </w:rPr>
        <w:t>a la Unidad Fiscalizable</w:t>
      </w:r>
      <w:r w:rsidRPr="0025129B">
        <w:rPr>
          <w:rFonts w:cstheme="minorHAnsi"/>
          <w:sz w:val="20"/>
          <w:szCs w:val="20"/>
        </w:rPr>
        <w:t xml:space="preserve"> “</w:t>
      </w:r>
      <w:r w:rsidR="009526A9">
        <w:rPr>
          <w:rFonts w:cstheme="minorHAnsi"/>
          <w:sz w:val="20"/>
          <w:szCs w:val="20"/>
        </w:rPr>
        <w:t>Construcción de Nuevo Relleno Sanitario Ciudad de Iquique</w:t>
      </w:r>
      <w:r w:rsidRPr="0025129B">
        <w:rPr>
          <w:rFonts w:cstheme="minorHAnsi"/>
          <w:sz w:val="20"/>
          <w:szCs w:val="20"/>
        </w:rPr>
        <w:t>”</w:t>
      </w:r>
      <w:r w:rsidR="009526A9">
        <w:rPr>
          <w:rFonts w:cstheme="minorHAnsi"/>
          <w:sz w:val="20"/>
          <w:szCs w:val="20"/>
        </w:rPr>
        <w:t xml:space="preserve"> (</w:t>
      </w:r>
      <w:r w:rsidR="00F7584B">
        <w:rPr>
          <w:rFonts w:cstheme="minorHAnsi"/>
          <w:sz w:val="20"/>
          <w:szCs w:val="20"/>
        </w:rPr>
        <w:t>RCA</w:t>
      </w:r>
      <w:r w:rsidR="009526A9">
        <w:rPr>
          <w:rFonts w:cstheme="minorHAnsi"/>
          <w:sz w:val="20"/>
          <w:szCs w:val="20"/>
        </w:rPr>
        <w:t xml:space="preserve"> N° 085/1999</w:t>
      </w:r>
      <w:r w:rsidR="00FC3B2F">
        <w:rPr>
          <w:rFonts w:cstheme="minorHAnsi"/>
          <w:sz w:val="20"/>
          <w:szCs w:val="20"/>
        </w:rPr>
        <w:t>)</w:t>
      </w:r>
      <w:r w:rsidR="00F478FD" w:rsidRPr="0025129B">
        <w:rPr>
          <w:rFonts w:cstheme="minorHAnsi"/>
          <w:sz w:val="20"/>
          <w:szCs w:val="20"/>
        </w:rPr>
        <w:t xml:space="preserve">. </w:t>
      </w:r>
      <w:r w:rsidR="00452F07">
        <w:rPr>
          <w:rFonts w:cstheme="minorHAnsi"/>
          <w:sz w:val="20"/>
          <w:szCs w:val="20"/>
        </w:rPr>
        <w:t>La actividad de inspecció</w:t>
      </w:r>
      <w:r w:rsidR="00C62BFA">
        <w:rPr>
          <w:rFonts w:cstheme="minorHAnsi"/>
          <w:sz w:val="20"/>
          <w:szCs w:val="20"/>
        </w:rPr>
        <w:t>n ambiental se realizó el día 18 de mayo de 2016</w:t>
      </w:r>
      <w:r w:rsidR="00452F07">
        <w:rPr>
          <w:rFonts w:cstheme="minorHAnsi"/>
          <w:sz w:val="20"/>
          <w:szCs w:val="20"/>
        </w:rPr>
        <w:t>.</w:t>
      </w:r>
    </w:p>
    <w:p w14:paraId="2BC8653A" w14:textId="77777777" w:rsidR="00FC3B2F" w:rsidRDefault="00FC3B2F" w:rsidP="00ED4317">
      <w:pPr>
        <w:rPr>
          <w:rFonts w:cstheme="minorHAnsi"/>
          <w:sz w:val="20"/>
          <w:szCs w:val="20"/>
        </w:rPr>
      </w:pPr>
    </w:p>
    <w:p w14:paraId="41E0250E" w14:textId="77777777" w:rsidR="00D1477C" w:rsidRPr="00D1477C" w:rsidRDefault="00D1477C" w:rsidP="009526A9">
      <w:pPr>
        <w:rPr>
          <w:rFonts w:cstheme="minorHAnsi"/>
          <w:sz w:val="20"/>
          <w:szCs w:val="20"/>
        </w:rPr>
      </w:pPr>
      <w:r w:rsidRPr="00D1477C">
        <w:rPr>
          <w:rFonts w:cstheme="minorHAnsi"/>
          <w:sz w:val="20"/>
          <w:szCs w:val="20"/>
        </w:rPr>
        <w:t xml:space="preserve">El proyecto consiste en la </w:t>
      </w:r>
      <w:r w:rsidR="009526A9">
        <w:rPr>
          <w:rFonts w:cstheme="minorHAnsi"/>
          <w:sz w:val="20"/>
          <w:szCs w:val="20"/>
        </w:rPr>
        <w:t xml:space="preserve">construcción y operación de un </w:t>
      </w:r>
      <w:r w:rsidR="009526A9" w:rsidRPr="009526A9">
        <w:rPr>
          <w:rFonts w:cstheme="minorHAnsi"/>
          <w:sz w:val="20"/>
          <w:szCs w:val="20"/>
        </w:rPr>
        <w:t>relle</w:t>
      </w:r>
      <w:r w:rsidR="009526A9">
        <w:rPr>
          <w:rFonts w:cstheme="minorHAnsi"/>
          <w:sz w:val="20"/>
          <w:szCs w:val="20"/>
        </w:rPr>
        <w:t>no sanitario para la ciudad de I</w:t>
      </w:r>
      <w:r w:rsidR="009526A9" w:rsidRPr="009526A9">
        <w:rPr>
          <w:rFonts w:cstheme="minorHAnsi"/>
          <w:sz w:val="20"/>
          <w:szCs w:val="20"/>
        </w:rPr>
        <w:t>quique</w:t>
      </w:r>
      <w:r w:rsidR="002E1110">
        <w:rPr>
          <w:rFonts w:cstheme="minorHAnsi"/>
          <w:sz w:val="20"/>
          <w:szCs w:val="20"/>
        </w:rPr>
        <w:t>, en un área de 18 hectáreas</w:t>
      </w:r>
      <w:r w:rsidR="009526A9">
        <w:rPr>
          <w:rFonts w:cstheme="minorHAnsi"/>
          <w:sz w:val="20"/>
          <w:szCs w:val="20"/>
        </w:rPr>
        <w:t xml:space="preserve">, </w:t>
      </w:r>
      <w:r w:rsidR="009526A9" w:rsidRPr="009526A9">
        <w:rPr>
          <w:rFonts w:cstheme="minorHAnsi"/>
          <w:sz w:val="20"/>
          <w:szCs w:val="20"/>
        </w:rPr>
        <w:t>em</w:t>
      </w:r>
      <w:r w:rsidR="009526A9">
        <w:rPr>
          <w:rFonts w:cstheme="minorHAnsi"/>
          <w:sz w:val="20"/>
          <w:szCs w:val="20"/>
        </w:rPr>
        <w:t xml:space="preserve">plazado en la localidad de Alto </w:t>
      </w:r>
      <w:r w:rsidR="009526A9" w:rsidRPr="009526A9">
        <w:rPr>
          <w:rFonts w:cstheme="minorHAnsi"/>
          <w:sz w:val="20"/>
          <w:szCs w:val="20"/>
        </w:rPr>
        <w:t>Hospicio, fuera del radio urban</w:t>
      </w:r>
      <w:r w:rsidR="002E1110">
        <w:rPr>
          <w:rFonts w:cstheme="minorHAnsi"/>
          <w:sz w:val="20"/>
          <w:szCs w:val="20"/>
        </w:rPr>
        <w:t xml:space="preserve">o y </w:t>
      </w:r>
      <w:r w:rsidR="009526A9" w:rsidRPr="009526A9">
        <w:rPr>
          <w:rFonts w:cstheme="minorHAnsi"/>
          <w:sz w:val="20"/>
          <w:szCs w:val="20"/>
        </w:rPr>
        <w:t>distante a 1</w:t>
      </w:r>
      <w:r w:rsidR="009526A9">
        <w:rPr>
          <w:rFonts w:cstheme="minorHAnsi"/>
          <w:sz w:val="20"/>
          <w:szCs w:val="20"/>
        </w:rPr>
        <w:t>5 Km del centro de la ciudad de I</w:t>
      </w:r>
      <w:r w:rsidR="009526A9" w:rsidRPr="009526A9">
        <w:rPr>
          <w:rFonts w:cstheme="minorHAnsi"/>
          <w:sz w:val="20"/>
          <w:szCs w:val="20"/>
        </w:rPr>
        <w:t xml:space="preserve">quique. </w:t>
      </w:r>
    </w:p>
    <w:p w14:paraId="4EFA72C3" w14:textId="77777777" w:rsidR="00ED4317" w:rsidRPr="0025129B" w:rsidRDefault="00ED4317" w:rsidP="00ED4317">
      <w:pPr>
        <w:rPr>
          <w:rFonts w:cstheme="minorHAnsi"/>
          <w:sz w:val="20"/>
          <w:szCs w:val="20"/>
        </w:rPr>
      </w:pPr>
    </w:p>
    <w:p w14:paraId="79117329" w14:textId="1C4B2B1E" w:rsidR="008F751D" w:rsidRPr="0025129B" w:rsidRDefault="009C2C60" w:rsidP="008F751D">
      <w:pPr>
        <w:rPr>
          <w:rFonts w:cstheme="minorHAnsi"/>
          <w:color w:val="FF0000"/>
          <w:sz w:val="20"/>
          <w:szCs w:val="20"/>
        </w:rPr>
      </w:pPr>
      <w:r>
        <w:rPr>
          <w:rFonts w:cstheme="minorHAnsi"/>
          <w:sz w:val="20"/>
          <w:szCs w:val="20"/>
        </w:rPr>
        <w:t>La</w:t>
      </w:r>
      <w:r w:rsidR="005A24B7">
        <w:rPr>
          <w:rFonts w:cstheme="minorHAnsi"/>
          <w:sz w:val="20"/>
          <w:szCs w:val="20"/>
        </w:rPr>
        <w:t>s</w:t>
      </w:r>
      <w:r>
        <w:rPr>
          <w:rFonts w:cstheme="minorHAnsi"/>
          <w:sz w:val="20"/>
          <w:szCs w:val="20"/>
        </w:rPr>
        <w:t xml:space="preserve"> materia</w:t>
      </w:r>
      <w:r w:rsidR="005A24B7">
        <w:rPr>
          <w:rFonts w:cstheme="minorHAnsi"/>
          <w:sz w:val="20"/>
          <w:szCs w:val="20"/>
        </w:rPr>
        <w:t>s</w:t>
      </w:r>
      <w:r>
        <w:rPr>
          <w:rFonts w:cstheme="minorHAnsi"/>
          <w:sz w:val="20"/>
          <w:szCs w:val="20"/>
        </w:rPr>
        <w:t xml:space="preserve"> relevante</w:t>
      </w:r>
      <w:r w:rsidR="005A24B7">
        <w:rPr>
          <w:rFonts w:cstheme="minorHAnsi"/>
          <w:sz w:val="20"/>
          <w:szCs w:val="20"/>
        </w:rPr>
        <w:t>s</w:t>
      </w:r>
      <w:r w:rsidR="008F751D" w:rsidRPr="0025129B">
        <w:rPr>
          <w:rFonts w:cstheme="minorHAnsi"/>
          <w:sz w:val="20"/>
          <w:szCs w:val="20"/>
        </w:rPr>
        <w:t xml:space="preserve"> objeto</w:t>
      </w:r>
      <w:r>
        <w:rPr>
          <w:rFonts w:cstheme="minorHAnsi"/>
          <w:sz w:val="20"/>
          <w:szCs w:val="20"/>
        </w:rPr>
        <w:t xml:space="preserve"> de la fiscalización incluy</w:t>
      </w:r>
      <w:r w:rsidR="00457784">
        <w:rPr>
          <w:rFonts w:cstheme="minorHAnsi"/>
          <w:sz w:val="20"/>
          <w:szCs w:val="20"/>
        </w:rPr>
        <w:t xml:space="preserve">eron: </w:t>
      </w:r>
      <w:r w:rsidR="00793DBE">
        <w:rPr>
          <w:rFonts w:cstheme="minorHAnsi"/>
          <w:sz w:val="20"/>
          <w:szCs w:val="20"/>
        </w:rPr>
        <w:t xml:space="preserve">Manejo de Residuos, </w:t>
      </w:r>
      <w:r w:rsidR="005A24B7">
        <w:rPr>
          <w:rFonts w:cstheme="minorHAnsi"/>
          <w:sz w:val="20"/>
          <w:szCs w:val="20"/>
        </w:rPr>
        <w:t>E</w:t>
      </w:r>
      <w:r w:rsidR="00C62BFA">
        <w:rPr>
          <w:rFonts w:cstheme="minorHAnsi"/>
          <w:sz w:val="20"/>
          <w:szCs w:val="20"/>
        </w:rPr>
        <w:t>st</w:t>
      </w:r>
      <w:r w:rsidR="00793DBE">
        <w:rPr>
          <w:rFonts w:cstheme="minorHAnsi"/>
          <w:sz w:val="20"/>
          <w:szCs w:val="20"/>
        </w:rPr>
        <w:t>abilidad del relleno sanitario</w:t>
      </w:r>
      <w:r w:rsidR="00C62BFA">
        <w:rPr>
          <w:rFonts w:cstheme="minorHAnsi"/>
          <w:sz w:val="20"/>
          <w:szCs w:val="20"/>
        </w:rPr>
        <w:t xml:space="preserve">, </w:t>
      </w:r>
      <w:r w:rsidR="00D4617C">
        <w:rPr>
          <w:rFonts w:cstheme="minorHAnsi"/>
          <w:sz w:val="20"/>
          <w:szCs w:val="20"/>
        </w:rPr>
        <w:t>Manejo de Biogas, Manejo de olores y vectores</w:t>
      </w:r>
      <w:r w:rsidR="00C62BFA">
        <w:rPr>
          <w:rFonts w:cstheme="minorHAnsi"/>
          <w:sz w:val="20"/>
          <w:szCs w:val="20"/>
        </w:rPr>
        <w:t xml:space="preserve"> y Manejo de aguas lluvias.</w:t>
      </w:r>
      <w:r w:rsidR="00163DB7">
        <w:rPr>
          <w:rFonts w:cstheme="minorHAnsi"/>
          <w:sz w:val="20"/>
          <w:szCs w:val="20"/>
        </w:rPr>
        <w:t xml:space="preserve"> Además, se consideró la denuncia </w:t>
      </w:r>
      <w:r w:rsidR="005A24B7">
        <w:rPr>
          <w:rFonts w:cstheme="minorHAnsi"/>
          <w:sz w:val="20"/>
          <w:szCs w:val="20"/>
        </w:rPr>
        <w:t xml:space="preserve">Caso N° 271-2016 </w:t>
      </w:r>
      <w:r w:rsidR="00163DB7">
        <w:rPr>
          <w:rFonts w:cstheme="minorHAnsi"/>
          <w:sz w:val="20"/>
          <w:szCs w:val="20"/>
        </w:rPr>
        <w:t>presentada a la SMA</w:t>
      </w:r>
      <w:r w:rsidR="005A24B7">
        <w:rPr>
          <w:rFonts w:cstheme="minorHAnsi"/>
          <w:sz w:val="20"/>
          <w:szCs w:val="20"/>
        </w:rPr>
        <w:t>,</w:t>
      </w:r>
      <w:r w:rsidR="00163DB7">
        <w:rPr>
          <w:rFonts w:cstheme="minorHAnsi"/>
          <w:sz w:val="20"/>
          <w:szCs w:val="20"/>
        </w:rPr>
        <w:t xml:space="preserve"> asociada a la </w:t>
      </w:r>
      <w:r w:rsidR="005A24B7">
        <w:rPr>
          <w:rFonts w:cstheme="minorHAnsi"/>
          <w:sz w:val="20"/>
          <w:szCs w:val="20"/>
        </w:rPr>
        <w:t xml:space="preserve">potencial </w:t>
      </w:r>
      <w:r w:rsidR="00163DB7">
        <w:rPr>
          <w:rFonts w:cstheme="minorHAnsi"/>
          <w:sz w:val="20"/>
          <w:szCs w:val="20"/>
        </w:rPr>
        <w:t xml:space="preserve">inexistencia de maquinaria </w:t>
      </w:r>
      <w:r w:rsidR="005A24B7">
        <w:rPr>
          <w:rFonts w:cstheme="minorHAnsi"/>
          <w:sz w:val="20"/>
          <w:szCs w:val="20"/>
        </w:rPr>
        <w:t>para</w:t>
      </w:r>
      <w:r w:rsidR="00163DB7">
        <w:rPr>
          <w:rFonts w:cstheme="minorHAnsi"/>
          <w:sz w:val="20"/>
          <w:szCs w:val="20"/>
        </w:rPr>
        <w:t xml:space="preserve"> la operación del relleno sanitario.</w:t>
      </w:r>
    </w:p>
    <w:p w14:paraId="2D7BE14F" w14:textId="77777777" w:rsidR="00ED4317" w:rsidRPr="0025129B" w:rsidRDefault="00ED4317" w:rsidP="00ED4317">
      <w:pPr>
        <w:rPr>
          <w:rFonts w:cstheme="minorHAnsi"/>
          <w:color w:val="FF0000"/>
          <w:sz w:val="20"/>
          <w:szCs w:val="20"/>
        </w:rPr>
      </w:pPr>
    </w:p>
    <w:p w14:paraId="35E720CB" w14:textId="05E3751C" w:rsidR="006462A7" w:rsidRPr="006462A7" w:rsidRDefault="00ED4317" w:rsidP="00ED4317">
      <w:pPr>
        <w:rPr>
          <w:rFonts w:cstheme="minorHAnsi"/>
          <w:sz w:val="20"/>
          <w:szCs w:val="20"/>
        </w:rPr>
      </w:pPr>
      <w:r w:rsidRPr="006462A7">
        <w:rPr>
          <w:rFonts w:cstheme="minorHAnsi"/>
          <w:sz w:val="20"/>
          <w:szCs w:val="20"/>
        </w:rPr>
        <w:t xml:space="preserve">Entre los </w:t>
      </w:r>
      <w:r w:rsidR="00481950" w:rsidRPr="006462A7">
        <w:rPr>
          <w:rFonts w:cstheme="minorHAnsi"/>
          <w:sz w:val="20"/>
          <w:szCs w:val="20"/>
        </w:rPr>
        <w:t xml:space="preserve">principales </w:t>
      </w:r>
      <w:r w:rsidRPr="006462A7">
        <w:rPr>
          <w:rFonts w:cstheme="minorHAnsi"/>
          <w:sz w:val="20"/>
          <w:szCs w:val="20"/>
        </w:rPr>
        <w:t>hechos constatados</w:t>
      </w:r>
      <w:r w:rsidR="00591882" w:rsidRPr="006462A7">
        <w:rPr>
          <w:rFonts w:cstheme="minorHAnsi"/>
          <w:sz w:val="20"/>
          <w:szCs w:val="20"/>
        </w:rPr>
        <w:t xml:space="preserve"> </w:t>
      </w:r>
      <w:r w:rsidRPr="006462A7">
        <w:rPr>
          <w:rFonts w:cstheme="minorHAnsi"/>
          <w:sz w:val="20"/>
          <w:szCs w:val="20"/>
        </w:rPr>
        <w:t>se encuentran:</w:t>
      </w:r>
      <w:r w:rsidR="00620768" w:rsidRPr="006462A7">
        <w:rPr>
          <w:rFonts w:cstheme="minorHAnsi"/>
          <w:sz w:val="20"/>
          <w:szCs w:val="20"/>
        </w:rPr>
        <w:t xml:space="preserve"> </w:t>
      </w:r>
      <w:r w:rsidR="006462A7" w:rsidRPr="006462A7">
        <w:rPr>
          <w:rFonts w:cstheme="minorHAnsi"/>
          <w:sz w:val="20"/>
          <w:szCs w:val="20"/>
        </w:rPr>
        <w:t>Frente de trabajo en extensión superior a lo autorizado</w:t>
      </w:r>
      <w:r w:rsidR="006462A7">
        <w:rPr>
          <w:rFonts w:cstheme="minorHAnsi"/>
          <w:sz w:val="20"/>
          <w:szCs w:val="20"/>
        </w:rPr>
        <w:t xml:space="preserve">; Existencia de basura sin cubrir en el frente de trabajo; Inexistencia de pantallas portátiles en el frente de trabajo; </w:t>
      </w:r>
      <w:r w:rsidR="006462A7" w:rsidRPr="006462A7">
        <w:rPr>
          <w:rFonts w:cstheme="minorHAnsi"/>
          <w:sz w:val="20"/>
          <w:szCs w:val="20"/>
        </w:rPr>
        <w:t xml:space="preserve">Existencia de terceros recolectando residuos al interior del proyecto y residiendo al interior de la Unidad Fiscalizable; báscula de pesaje de camiones no operativa; El titular no entregó antecedentes de respaldo que acrediten el volumen y cantidad de viajes señalado; Existencia de sectores de acopio de residuos sin cubrir fuera del frente de trabajo; Existencia de grietas, deslizamiento de la masa de residuos y presencia de humedad en talud de plataforma sin operación; El titular no entregó los registros de control de corrimientos y asentamientos del relleno así como tampoco el levantamiento topográfico </w:t>
      </w:r>
      <w:r w:rsidR="006462A7" w:rsidRPr="008923F0">
        <w:rPr>
          <w:rFonts w:cstheme="minorHAnsi"/>
          <w:sz w:val="20"/>
          <w:szCs w:val="20"/>
        </w:rPr>
        <w:t>n</w:t>
      </w:r>
      <w:r w:rsidR="008923F0">
        <w:rPr>
          <w:rFonts w:cstheme="minorHAnsi"/>
          <w:sz w:val="20"/>
          <w:szCs w:val="20"/>
        </w:rPr>
        <w:t>i</w:t>
      </w:r>
      <w:r w:rsidR="006462A7" w:rsidRPr="006462A7">
        <w:rPr>
          <w:rFonts w:cstheme="minorHAnsi"/>
          <w:sz w:val="20"/>
          <w:szCs w:val="20"/>
        </w:rPr>
        <w:t xml:space="preserve"> mecánica de suelos;  </w:t>
      </w:r>
      <w:r w:rsidR="006462A7">
        <w:rPr>
          <w:rFonts w:cstheme="minorHAnsi"/>
          <w:sz w:val="20"/>
          <w:szCs w:val="20"/>
        </w:rPr>
        <w:t>Inexistencia de chimeneas para el manejo de biogás cada 30 metros en el frente de trabajo y ausencia de quema de biogás; Presencia de olores, aves, moscas y perros al interior de la Unidad Fiscalizable; El titular no acreditó la realización de fumigación para los últimos seis meses e Inexistencia de canales de aguas lluvias y piscinas de decantación en el sector de empalme del relleno sanitario con el sector de la “Quebrada Seca”.</w:t>
      </w:r>
    </w:p>
    <w:p w14:paraId="69B91053" w14:textId="77777777" w:rsidR="006462A7" w:rsidRDefault="006462A7" w:rsidP="00ED4317">
      <w:pPr>
        <w:rPr>
          <w:rFonts w:cstheme="minorHAnsi"/>
          <w:color w:val="FF0000"/>
          <w:sz w:val="20"/>
          <w:szCs w:val="20"/>
        </w:rPr>
      </w:pPr>
    </w:p>
    <w:p w14:paraId="7F838D7F" w14:textId="77777777" w:rsidR="006462A7" w:rsidRDefault="006462A7" w:rsidP="00ED4317">
      <w:pPr>
        <w:rPr>
          <w:rFonts w:cstheme="minorHAnsi"/>
          <w:color w:val="FF0000"/>
          <w:sz w:val="20"/>
          <w:szCs w:val="20"/>
        </w:rPr>
      </w:pPr>
    </w:p>
    <w:p w14:paraId="3D1034F3" w14:textId="77777777" w:rsidR="006462A7" w:rsidRDefault="006462A7" w:rsidP="00ED4317">
      <w:pPr>
        <w:rPr>
          <w:rFonts w:cstheme="minorHAnsi"/>
          <w:color w:val="FF0000"/>
          <w:sz w:val="20"/>
          <w:szCs w:val="20"/>
        </w:rPr>
      </w:pPr>
    </w:p>
    <w:p w14:paraId="257DB11F" w14:textId="77777777" w:rsidR="00ED4317" w:rsidRPr="0025129B" w:rsidRDefault="00ED4317">
      <w:pPr>
        <w:jc w:val="left"/>
        <w:rPr>
          <w:rFonts w:cstheme="minorHAnsi"/>
          <w:b/>
          <w:sz w:val="20"/>
          <w:szCs w:val="20"/>
        </w:rPr>
      </w:pPr>
      <w:r w:rsidRPr="0025129B">
        <w:rPr>
          <w:rFonts w:cstheme="minorHAnsi"/>
          <w:b/>
          <w:sz w:val="20"/>
          <w:szCs w:val="20"/>
        </w:rPr>
        <w:br w:type="page"/>
      </w:r>
    </w:p>
    <w:p w14:paraId="6200ACC7" w14:textId="77777777" w:rsidR="00ED4317" w:rsidRPr="0025129B" w:rsidRDefault="009847C7" w:rsidP="009847C7">
      <w:pPr>
        <w:pStyle w:val="Ttulo1"/>
      </w:pPr>
      <w:bookmarkStart w:id="19" w:name="_Toc390777017"/>
      <w:r w:rsidRPr="0025129B">
        <w:lastRenderedPageBreak/>
        <w:t>IDENTIFICACIÓN DEL PROYECTO,</w:t>
      </w:r>
      <w:r w:rsidR="00677A75">
        <w:t xml:space="preserve"> INSTALACIÓN, </w:t>
      </w:r>
      <w:r w:rsidRPr="0025129B">
        <w:t>ACTIVIDAD O FUENTE FISCALIZADA</w:t>
      </w:r>
      <w:bookmarkEnd w:id="19"/>
      <w:r w:rsidR="00805C36">
        <w:t>.</w:t>
      </w:r>
    </w:p>
    <w:p w14:paraId="4EF1492D" w14:textId="77777777" w:rsidR="00ED4317" w:rsidRPr="0025129B" w:rsidRDefault="00ED4317" w:rsidP="00ED4317"/>
    <w:p w14:paraId="199118FE"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r w:rsidRPr="0025129B">
        <w:t>Antecedentes Generales</w:t>
      </w:r>
      <w:bookmarkEnd w:id="20"/>
      <w:bookmarkEnd w:id="21"/>
      <w:bookmarkEnd w:id="22"/>
      <w:bookmarkEnd w:id="23"/>
      <w:bookmarkEnd w:id="24"/>
      <w:bookmarkEnd w:id="25"/>
      <w:bookmarkEnd w:id="26"/>
      <w:bookmarkEnd w:id="27"/>
      <w:bookmarkEnd w:id="28"/>
      <w:r w:rsidR="00805C36">
        <w:t>.</w:t>
      </w:r>
    </w:p>
    <w:p w14:paraId="6E789359"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F3F78" w:rsidRPr="00230321" w14:paraId="4AAEC242" w14:textId="77777777" w:rsidTr="00452F0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B9BDB0" w14:textId="77777777" w:rsidR="005F3F78" w:rsidRPr="00D95955" w:rsidRDefault="005F3F78" w:rsidP="00452F07">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9526A9">
              <w:rPr>
                <w:rFonts w:cstheme="minorHAnsi"/>
                <w:sz w:val="20"/>
                <w:szCs w:val="20"/>
              </w:rPr>
              <w:t>Construcción de un nuevo Relleno Sanitario, ciudad de Iquique</w:t>
            </w:r>
          </w:p>
        </w:tc>
      </w:tr>
      <w:tr w:rsidR="005F3F78" w:rsidRPr="00230321" w14:paraId="1368297D" w14:textId="77777777" w:rsidTr="00D95955">
        <w:trPr>
          <w:trHeight w:val="15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5F3618" w14:textId="77777777" w:rsidR="005F3F78" w:rsidRPr="00230321" w:rsidRDefault="005F3F78" w:rsidP="00452F07">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r w:rsidR="009526A9">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38AB0193" w14:textId="77777777" w:rsidR="005F3F78" w:rsidRPr="00D95955" w:rsidRDefault="005F3F78" w:rsidP="00D95955">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r w:rsidR="009526A9">
              <w:rPr>
                <w:rFonts w:cstheme="minorHAnsi"/>
                <w:sz w:val="20"/>
                <w:szCs w:val="20"/>
              </w:rPr>
              <w:t>Sector El Boro, Alto Hospicio</w:t>
            </w:r>
          </w:p>
        </w:tc>
      </w:tr>
      <w:tr w:rsidR="005F3F78" w:rsidRPr="00230321" w14:paraId="4B5E1AA5" w14:textId="77777777" w:rsidTr="00D95955">
        <w:trPr>
          <w:trHeight w:val="2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0C6605" w14:textId="77777777" w:rsidR="005F3F78" w:rsidRPr="00D95955" w:rsidRDefault="005F3F78" w:rsidP="00452F07">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r w:rsidR="009526A9">
              <w:rPr>
                <w:rFonts w:cstheme="minorHAnsi"/>
                <w:sz w:val="20"/>
                <w:szCs w:val="20"/>
              </w:rPr>
              <w:t>Iquique</w:t>
            </w:r>
          </w:p>
        </w:tc>
        <w:tc>
          <w:tcPr>
            <w:tcW w:w="2296" w:type="pct"/>
            <w:vMerge/>
            <w:tcBorders>
              <w:left w:val="single" w:sz="4" w:space="0" w:color="auto"/>
              <w:right w:val="single" w:sz="4" w:space="0" w:color="auto"/>
            </w:tcBorders>
            <w:shd w:val="clear" w:color="auto" w:fill="FFFFFF"/>
          </w:tcPr>
          <w:p w14:paraId="5CB29DD7" w14:textId="77777777" w:rsidR="005F3F78" w:rsidRPr="00230321" w:rsidRDefault="005F3F78" w:rsidP="00452F07">
            <w:pPr>
              <w:ind w:left="188"/>
              <w:rPr>
                <w:rFonts w:cstheme="minorHAnsi"/>
                <w:b/>
                <w:sz w:val="20"/>
                <w:szCs w:val="20"/>
              </w:rPr>
            </w:pPr>
          </w:p>
        </w:tc>
      </w:tr>
      <w:tr w:rsidR="005F3F78" w:rsidRPr="00230321" w14:paraId="54559197" w14:textId="77777777" w:rsidTr="00F7584B">
        <w:trPr>
          <w:trHeight w:val="12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31081A" w14:textId="77777777" w:rsidR="005F3F78" w:rsidRPr="00230321" w:rsidRDefault="005F3F78" w:rsidP="009526A9">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r w:rsidR="009526A9">
              <w:rPr>
                <w:rFonts w:cstheme="minorHAnsi"/>
                <w:sz w:val="20"/>
                <w:szCs w:val="20"/>
              </w:rPr>
              <w:t>Iquique</w:t>
            </w:r>
          </w:p>
        </w:tc>
        <w:tc>
          <w:tcPr>
            <w:tcW w:w="2296" w:type="pct"/>
            <w:vMerge/>
            <w:tcBorders>
              <w:left w:val="single" w:sz="4" w:space="0" w:color="auto"/>
              <w:bottom w:val="single" w:sz="4" w:space="0" w:color="auto"/>
              <w:right w:val="single" w:sz="4" w:space="0" w:color="auto"/>
            </w:tcBorders>
            <w:shd w:val="clear" w:color="auto" w:fill="FFFFFF"/>
          </w:tcPr>
          <w:p w14:paraId="1810B752" w14:textId="77777777" w:rsidR="005F3F78" w:rsidRPr="00230321" w:rsidRDefault="005F3F78" w:rsidP="00452F07">
            <w:pPr>
              <w:ind w:left="188"/>
              <w:rPr>
                <w:rFonts w:cstheme="minorHAnsi"/>
                <w:b/>
                <w:sz w:val="20"/>
                <w:szCs w:val="20"/>
              </w:rPr>
            </w:pPr>
          </w:p>
        </w:tc>
      </w:tr>
      <w:tr w:rsidR="005F3F78" w:rsidRPr="00230321" w14:paraId="285E14CE" w14:textId="77777777" w:rsidTr="00F7584B">
        <w:trPr>
          <w:trHeight w:val="46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BF2EA9" w14:textId="77777777" w:rsidR="005F3F78" w:rsidRDefault="005F3F78" w:rsidP="00452F07">
            <w:pPr>
              <w:spacing w:after="100" w:line="276" w:lineRule="auto"/>
              <w:rPr>
                <w:rFonts w:cstheme="minorHAnsi"/>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4E6DFD4F" w14:textId="77777777" w:rsidR="005F3F78" w:rsidRPr="00D95955" w:rsidRDefault="009526A9" w:rsidP="00D95955">
            <w:pPr>
              <w:spacing w:after="100" w:line="276" w:lineRule="auto"/>
              <w:rPr>
                <w:rFonts w:cstheme="minorHAnsi"/>
                <w:sz w:val="20"/>
                <w:szCs w:val="20"/>
              </w:rPr>
            </w:pPr>
            <w:r>
              <w:rPr>
                <w:rFonts w:cstheme="minorHAnsi"/>
                <w:sz w:val="20"/>
                <w:szCs w:val="20"/>
              </w:rPr>
              <w:t xml:space="preserve">I </w:t>
            </w:r>
            <w:r w:rsidRPr="009526A9">
              <w:rPr>
                <w:rFonts w:cstheme="minorHAnsi"/>
                <w:sz w:val="20"/>
                <w:szCs w:val="20"/>
              </w:rPr>
              <w:t>Municipalidad de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9B9989" w14:textId="77777777" w:rsidR="005F3F78" w:rsidRPr="00D95955" w:rsidRDefault="005F3F78" w:rsidP="00D95955">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r w:rsidR="009526A9">
              <w:rPr>
                <w:rFonts w:cstheme="minorHAnsi"/>
                <w:sz w:val="20"/>
                <w:szCs w:val="20"/>
              </w:rPr>
              <w:t>69.010.300-1</w:t>
            </w:r>
          </w:p>
        </w:tc>
      </w:tr>
      <w:tr w:rsidR="005F3F78" w:rsidRPr="00230321" w14:paraId="1A8F122C" w14:textId="77777777" w:rsidTr="00F7584B">
        <w:trPr>
          <w:trHeight w:val="29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50FC60" w14:textId="77777777" w:rsidR="005F3F78" w:rsidRDefault="005F3F78" w:rsidP="00452F07">
            <w:pPr>
              <w:spacing w:after="100" w:line="276" w:lineRule="auto"/>
              <w:rPr>
                <w:rFonts w:cstheme="minorHAnsi"/>
                <w:sz w:val="20"/>
                <w:szCs w:val="20"/>
              </w:rPr>
            </w:pPr>
            <w:r w:rsidRPr="00230321">
              <w:rPr>
                <w:rFonts w:cstheme="minorHAnsi"/>
                <w:b/>
                <w:sz w:val="20"/>
                <w:szCs w:val="20"/>
              </w:rPr>
              <w:t>Domicilio Titular:</w:t>
            </w:r>
            <w:r w:rsidRPr="00230321">
              <w:rPr>
                <w:rFonts w:cstheme="minorHAnsi"/>
                <w:sz w:val="20"/>
                <w:szCs w:val="20"/>
              </w:rPr>
              <w:t xml:space="preserve"> </w:t>
            </w:r>
          </w:p>
          <w:p w14:paraId="09EECB0A" w14:textId="77777777" w:rsidR="005F3F78" w:rsidRPr="00D95955" w:rsidRDefault="009526A9" w:rsidP="00D95955">
            <w:pPr>
              <w:spacing w:after="100" w:line="276" w:lineRule="auto"/>
              <w:rPr>
                <w:rFonts w:cstheme="minorHAnsi"/>
                <w:b/>
                <w:sz w:val="20"/>
                <w:szCs w:val="20"/>
              </w:rPr>
            </w:pPr>
            <w:r>
              <w:rPr>
                <w:rFonts w:cstheme="minorHAnsi"/>
                <w:sz w:val="20"/>
                <w:szCs w:val="20"/>
              </w:rPr>
              <w:t>Serrano N° 134,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F00225" w14:textId="508C42A8" w:rsidR="005F3F78" w:rsidRPr="00D95955" w:rsidRDefault="005F3F78" w:rsidP="00D95955">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hyperlink r:id="rId24" w:history="1">
              <w:r w:rsidR="005A24B7" w:rsidRPr="0034626B">
                <w:rPr>
                  <w:rStyle w:val="Hipervnculo"/>
                  <w:rFonts w:cstheme="minorHAnsi"/>
                  <w:sz w:val="20"/>
                  <w:szCs w:val="20"/>
                </w:rPr>
                <w:t>reguladoriqq@entelchile.net</w:t>
              </w:r>
            </w:hyperlink>
            <w:r w:rsidR="005A24B7">
              <w:rPr>
                <w:rFonts w:cstheme="minorHAnsi"/>
                <w:sz w:val="20"/>
                <w:szCs w:val="20"/>
              </w:rPr>
              <w:t xml:space="preserve"> </w:t>
            </w:r>
          </w:p>
        </w:tc>
      </w:tr>
      <w:tr w:rsidR="005F3F78" w:rsidRPr="00230321" w14:paraId="129644AD" w14:textId="77777777" w:rsidTr="00F7584B">
        <w:trPr>
          <w:trHeight w:val="20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DB8D575" w14:textId="77777777" w:rsidR="005F3F78" w:rsidRPr="00230321" w:rsidRDefault="005F3F78" w:rsidP="00452F0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E1E18A" w14:textId="77777777" w:rsidR="005F3F78" w:rsidRPr="00D95955" w:rsidRDefault="005F3F78" w:rsidP="00C62BFA">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r w:rsidR="009526A9">
              <w:rPr>
                <w:rFonts w:cstheme="minorHAnsi"/>
                <w:sz w:val="20"/>
                <w:szCs w:val="20"/>
              </w:rPr>
              <w:t>(57</w:t>
            </w:r>
            <w:r w:rsidRPr="008F1192">
              <w:rPr>
                <w:rFonts w:cstheme="minorHAnsi"/>
                <w:sz w:val="20"/>
                <w:szCs w:val="20"/>
              </w:rPr>
              <w:t>)</w:t>
            </w:r>
            <w:r>
              <w:rPr>
                <w:rFonts w:cstheme="minorHAnsi"/>
                <w:sz w:val="20"/>
                <w:szCs w:val="20"/>
              </w:rPr>
              <w:t xml:space="preserve"> 2</w:t>
            </w:r>
            <w:r w:rsidR="009526A9">
              <w:rPr>
                <w:rFonts w:cstheme="minorHAnsi"/>
                <w:sz w:val="20"/>
                <w:szCs w:val="20"/>
              </w:rPr>
              <w:t xml:space="preserve"> 2</w:t>
            </w:r>
            <w:r w:rsidR="00C62BFA">
              <w:rPr>
                <w:rFonts w:cstheme="minorHAnsi"/>
                <w:sz w:val="20"/>
                <w:szCs w:val="20"/>
              </w:rPr>
              <w:t>414870</w:t>
            </w:r>
          </w:p>
        </w:tc>
      </w:tr>
      <w:tr w:rsidR="005F3F78" w:rsidRPr="00230321" w14:paraId="65C59FE5" w14:textId="77777777" w:rsidTr="00F7584B">
        <w:trPr>
          <w:trHeight w:val="55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D556A6" w14:textId="77777777" w:rsidR="005F3F78" w:rsidRDefault="005F3F78" w:rsidP="00452F07">
            <w:pPr>
              <w:spacing w:after="100" w:line="276" w:lineRule="auto"/>
              <w:rPr>
                <w:rFonts w:cstheme="minorHAnsi"/>
                <w:sz w:val="20"/>
                <w:szCs w:val="20"/>
              </w:rPr>
            </w:pPr>
            <w:r w:rsidRPr="00230321">
              <w:rPr>
                <w:rFonts w:cstheme="minorHAnsi"/>
                <w:b/>
                <w:sz w:val="20"/>
                <w:szCs w:val="20"/>
              </w:rPr>
              <w:t>Identificación del Representante Legal:</w:t>
            </w:r>
            <w:r w:rsidRPr="00230321">
              <w:rPr>
                <w:rFonts w:cstheme="minorHAnsi"/>
                <w:sz w:val="20"/>
                <w:szCs w:val="20"/>
              </w:rPr>
              <w:t xml:space="preserve"> </w:t>
            </w:r>
          </w:p>
          <w:p w14:paraId="7869E1D0" w14:textId="77777777" w:rsidR="005F3F78" w:rsidRPr="00230321" w:rsidRDefault="00C34C20" w:rsidP="00F7584B">
            <w:pPr>
              <w:spacing w:after="100" w:line="276" w:lineRule="auto"/>
              <w:rPr>
                <w:rFonts w:cstheme="minorHAnsi"/>
                <w:sz w:val="20"/>
                <w:szCs w:val="20"/>
              </w:rPr>
            </w:pPr>
            <w:r>
              <w:rPr>
                <w:rFonts w:cstheme="minorHAnsi"/>
                <w:sz w:val="20"/>
                <w:szCs w:val="20"/>
              </w:rPr>
              <w:t>Jorge Soria Quiroga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08DBA8" w14:textId="77777777" w:rsidR="005F3F78" w:rsidRPr="00230321" w:rsidRDefault="005F3F78" w:rsidP="00452F07">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r w:rsidR="00C62BFA">
              <w:rPr>
                <w:rFonts w:cstheme="minorHAnsi"/>
                <w:sz w:val="20"/>
                <w:szCs w:val="20"/>
              </w:rPr>
              <w:t>3.519</w:t>
            </w:r>
            <w:r w:rsidR="00C34C20">
              <w:rPr>
                <w:rFonts w:cstheme="minorHAnsi"/>
                <w:sz w:val="20"/>
                <w:szCs w:val="20"/>
              </w:rPr>
              <w:t>.419-3</w:t>
            </w:r>
          </w:p>
          <w:p w14:paraId="1BDF6F82" w14:textId="77777777" w:rsidR="005F3F78" w:rsidRPr="00230321" w:rsidRDefault="005F3F78" w:rsidP="00452F07">
            <w:pPr>
              <w:spacing w:after="100"/>
              <w:jc w:val="left"/>
              <w:rPr>
                <w:rFonts w:cstheme="minorHAnsi"/>
                <w:sz w:val="20"/>
                <w:szCs w:val="20"/>
                <w:lang w:val="es-ES" w:eastAsia="es-ES"/>
              </w:rPr>
            </w:pPr>
          </w:p>
        </w:tc>
      </w:tr>
      <w:tr w:rsidR="005F3F78" w:rsidRPr="00230321" w14:paraId="0D75A86F" w14:textId="77777777" w:rsidTr="00F7584B">
        <w:trPr>
          <w:trHeight w:val="22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9413F1" w14:textId="77777777" w:rsidR="005F3F78" w:rsidRDefault="005F3F78" w:rsidP="00452F07">
            <w:pPr>
              <w:spacing w:after="100" w:line="276" w:lineRule="auto"/>
              <w:rPr>
                <w:rFonts w:cstheme="minorHAnsi"/>
                <w:sz w:val="20"/>
                <w:szCs w:val="20"/>
              </w:rPr>
            </w:pPr>
            <w:r w:rsidRPr="00230321">
              <w:rPr>
                <w:rFonts w:cstheme="minorHAnsi"/>
                <w:b/>
                <w:sz w:val="20"/>
                <w:szCs w:val="20"/>
              </w:rPr>
              <w:t>Domicilio Representante Legal:</w:t>
            </w:r>
            <w:r w:rsidRPr="00230321">
              <w:rPr>
                <w:rFonts w:cstheme="minorHAnsi"/>
                <w:sz w:val="20"/>
                <w:szCs w:val="20"/>
              </w:rPr>
              <w:t xml:space="preserve"> </w:t>
            </w:r>
          </w:p>
          <w:p w14:paraId="70CDF923" w14:textId="77777777" w:rsidR="005F3F78" w:rsidRPr="00D95955" w:rsidRDefault="00C34C20" w:rsidP="00D95955">
            <w:pPr>
              <w:spacing w:after="100" w:line="276" w:lineRule="auto"/>
              <w:rPr>
                <w:rFonts w:cstheme="minorHAnsi"/>
                <w:b/>
                <w:sz w:val="20"/>
                <w:szCs w:val="20"/>
              </w:rPr>
            </w:pPr>
            <w:r>
              <w:rPr>
                <w:rFonts w:cstheme="minorHAnsi"/>
                <w:sz w:val="20"/>
                <w:szCs w:val="20"/>
              </w:rPr>
              <w:t>Serrano N° 134,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BA5D5" w14:textId="77777777" w:rsidR="005F3F78" w:rsidRPr="00230321" w:rsidRDefault="005F3F78" w:rsidP="00452F07">
            <w:pPr>
              <w:spacing w:after="100" w:line="276" w:lineRule="auto"/>
              <w:rPr>
                <w:rFonts w:cstheme="minorHAnsi"/>
                <w:sz w:val="20"/>
                <w:szCs w:val="20"/>
                <w:lang w:val="es-ES" w:eastAsia="es-ES"/>
              </w:rPr>
            </w:pPr>
            <w:r w:rsidRPr="00230321">
              <w:rPr>
                <w:rFonts w:cstheme="minorHAnsi"/>
                <w:b/>
                <w:sz w:val="20"/>
                <w:szCs w:val="20"/>
              </w:rPr>
              <w:t>Correo electrónico:</w:t>
            </w:r>
            <w:r w:rsidRPr="00230321">
              <w:rPr>
                <w:rFonts w:cstheme="minorHAnsi"/>
                <w:sz w:val="20"/>
                <w:szCs w:val="20"/>
              </w:rPr>
              <w:t xml:space="preserve"> </w:t>
            </w:r>
            <w:hyperlink r:id="rId25" w:history="1">
              <w:r w:rsidR="00C62BFA" w:rsidRPr="006F4FAC">
                <w:rPr>
                  <w:rStyle w:val="Hipervnculo"/>
                  <w:rFonts w:cstheme="minorHAnsi"/>
                  <w:sz w:val="20"/>
                  <w:szCs w:val="20"/>
                </w:rPr>
                <w:t>dlopez@municipioiquique.cl</w:t>
              </w:r>
            </w:hyperlink>
            <w:r w:rsidR="00C62BFA">
              <w:rPr>
                <w:rFonts w:cstheme="minorHAnsi"/>
                <w:sz w:val="20"/>
                <w:szCs w:val="20"/>
              </w:rPr>
              <w:t xml:space="preserve"> </w:t>
            </w:r>
          </w:p>
        </w:tc>
      </w:tr>
      <w:tr w:rsidR="005F3F78" w:rsidRPr="00230321" w14:paraId="0123E577" w14:textId="77777777" w:rsidTr="00F7584B">
        <w:trPr>
          <w:trHeight w:val="14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5CB6BCF" w14:textId="77777777" w:rsidR="005F3F78" w:rsidRPr="00230321" w:rsidRDefault="005F3F78" w:rsidP="00452F0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F3DAF7" w14:textId="77777777" w:rsidR="005F3F78" w:rsidRPr="00230321" w:rsidRDefault="005F3F78" w:rsidP="00452F07">
            <w:pPr>
              <w:spacing w:after="100" w:line="276" w:lineRule="auto"/>
              <w:rPr>
                <w:rFonts w:cstheme="minorHAnsi"/>
                <w:sz w:val="20"/>
                <w:szCs w:val="20"/>
                <w:lang w:val="es-ES" w:eastAsia="es-ES"/>
              </w:rPr>
            </w:pPr>
            <w:r w:rsidRPr="00230321">
              <w:rPr>
                <w:rFonts w:cstheme="minorHAnsi"/>
                <w:b/>
                <w:sz w:val="20"/>
                <w:szCs w:val="20"/>
              </w:rPr>
              <w:t>Teléfono:</w:t>
            </w:r>
            <w:r w:rsidRPr="00230321">
              <w:rPr>
                <w:rFonts w:cstheme="minorHAnsi"/>
                <w:sz w:val="20"/>
                <w:szCs w:val="20"/>
              </w:rPr>
              <w:t xml:space="preserve"> </w:t>
            </w:r>
            <w:r w:rsidR="00C34C20">
              <w:rPr>
                <w:rFonts w:cstheme="minorHAnsi"/>
                <w:sz w:val="20"/>
                <w:szCs w:val="20"/>
              </w:rPr>
              <w:t>(57</w:t>
            </w:r>
            <w:r w:rsidR="00C34C20" w:rsidRPr="008F1192">
              <w:rPr>
                <w:rFonts w:cstheme="minorHAnsi"/>
                <w:sz w:val="20"/>
                <w:szCs w:val="20"/>
              </w:rPr>
              <w:t>)</w:t>
            </w:r>
            <w:r w:rsidR="00C34C20">
              <w:rPr>
                <w:rFonts w:cstheme="minorHAnsi"/>
                <w:sz w:val="20"/>
                <w:szCs w:val="20"/>
              </w:rPr>
              <w:t xml:space="preserve"> 2 2514500</w:t>
            </w:r>
          </w:p>
        </w:tc>
      </w:tr>
      <w:tr w:rsidR="005F3F78" w:rsidRPr="00230321" w14:paraId="77D992F5" w14:textId="77777777" w:rsidTr="00F7584B">
        <w:trPr>
          <w:trHeight w:val="49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26AE64" w14:textId="77777777" w:rsidR="005F3F78" w:rsidRDefault="005F3F78" w:rsidP="00452F07">
            <w:pPr>
              <w:spacing w:after="100" w:line="276" w:lineRule="auto"/>
              <w:ind w:left="425" w:hanging="425"/>
              <w:rPr>
                <w:rFonts w:cstheme="minorHAnsi"/>
                <w:b/>
                <w:sz w:val="20"/>
                <w:szCs w:val="20"/>
              </w:rPr>
            </w:pPr>
            <w:r w:rsidRPr="00230321">
              <w:rPr>
                <w:rFonts w:cstheme="minorHAnsi"/>
                <w:b/>
                <w:sz w:val="20"/>
                <w:szCs w:val="20"/>
              </w:rPr>
              <w:t>Fase de la actividad, proyecto o fuente fiscalizada:</w:t>
            </w:r>
          </w:p>
          <w:p w14:paraId="3BFD19F5" w14:textId="77777777" w:rsidR="005F3F78" w:rsidRPr="00230321" w:rsidRDefault="005F3F78" w:rsidP="00D95955">
            <w:pPr>
              <w:spacing w:after="100" w:line="276" w:lineRule="auto"/>
              <w:ind w:left="425" w:hanging="425"/>
              <w:rPr>
                <w:rFonts w:cstheme="minorHAnsi"/>
                <w:sz w:val="20"/>
                <w:szCs w:val="20"/>
              </w:rPr>
            </w:pPr>
            <w:r w:rsidRPr="00230321">
              <w:rPr>
                <w:rFonts w:cstheme="minorHAnsi"/>
                <w:sz w:val="20"/>
                <w:szCs w:val="20"/>
              </w:rPr>
              <w:t xml:space="preserve"> </w:t>
            </w:r>
            <w:r>
              <w:rPr>
                <w:rFonts w:cstheme="minorHAnsi"/>
                <w:sz w:val="20"/>
                <w:szCs w:val="20"/>
              </w:rPr>
              <w:t>Operación</w:t>
            </w:r>
          </w:p>
        </w:tc>
      </w:tr>
    </w:tbl>
    <w:p w14:paraId="70E7C1B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5FFFF2D"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r w:rsidR="00805C36">
        <w:t>.</w:t>
      </w:r>
    </w:p>
    <w:p w14:paraId="48ED058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82C925B" w14:textId="77777777" w:rsidTr="005469A9">
        <w:trPr>
          <w:trHeight w:val="6798"/>
          <w:jc w:val="center"/>
        </w:trPr>
        <w:tc>
          <w:tcPr>
            <w:tcW w:w="5000" w:type="pct"/>
            <w:gridSpan w:val="4"/>
            <w:shd w:val="clear" w:color="auto" w:fill="FFFFFF"/>
            <w:tcMar>
              <w:top w:w="58" w:type="dxa"/>
              <w:left w:w="58" w:type="dxa"/>
              <w:bottom w:w="58" w:type="dxa"/>
              <w:right w:w="58" w:type="dxa"/>
            </w:tcMar>
            <w:hideMark/>
          </w:tcPr>
          <w:p w14:paraId="47FA4EB5" w14:textId="77777777" w:rsidR="00AF4041" w:rsidRPr="007E2D5C" w:rsidRDefault="007C15CC" w:rsidP="00AF4041">
            <w:pPr>
              <w:rPr>
                <w:color w:val="FF0000"/>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C34C20">
              <w:rPr>
                <w:sz w:val="20"/>
                <w:szCs w:val="20"/>
              </w:rPr>
              <w:t>(</w:t>
            </w:r>
            <w:r w:rsidR="006270FF" w:rsidRPr="007E2D5C">
              <w:rPr>
                <w:sz w:val="20"/>
                <w:szCs w:val="20"/>
              </w:rPr>
              <w:t xml:space="preserve">Fuente: </w:t>
            </w:r>
            <w:r w:rsidR="00C62BFA">
              <w:rPr>
                <w:sz w:val="20"/>
                <w:szCs w:val="20"/>
              </w:rPr>
              <w:t>Google Earth, año 2016</w:t>
            </w:r>
            <w:r w:rsidR="006270FF" w:rsidRPr="007E2D5C">
              <w:rPr>
                <w:sz w:val="20"/>
                <w:szCs w:val="20"/>
              </w:rPr>
              <w:t>)</w:t>
            </w:r>
            <w:bookmarkEnd w:id="40"/>
            <w:bookmarkEnd w:id="41"/>
            <w:r w:rsidR="00285DFE" w:rsidRPr="007E2D5C">
              <w:rPr>
                <w:sz w:val="20"/>
                <w:szCs w:val="20"/>
              </w:rPr>
              <w:t>.</w:t>
            </w:r>
            <w:r w:rsidR="00F94CDE" w:rsidRPr="007E2D5C">
              <w:rPr>
                <w:sz w:val="20"/>
                <w:szCs w:val="20"/>
              </w:rPr>
              <w:t xml:space="preserve"> </w:t>
            </w:r>
            <w:bookmarkEnd w:id="42"/>
            <w:bookmarkEnd w:id="43"/>
            <w:bookmarkEnd w:id="44"/>
          </w:p>
          <w:p w14:paraId="68AA4BD8" w14:textId="77777777" w:rsidR="006270FF" w:rsidRPr="003714C8" w:rsidRDefault="005E20BF" w:rsidP="003714C8">
            <w:pPr>
              <w:jc w:val="center"/>
              <w:rPr>
                <w:rFonts w:cstheme="minorHAnsi"/>
                <w:b/>
                <w:noProof/>
                <w:sz w:val="24"/>
                <w:szCs w:val="20"/>
                <w:lang w:eastAsia="es-CL"/>
              </w:rPr>
            </w:pPr>
            <w:r>
              <w:object w:dxaOrig="12108" w:dyaOrig="10224" w14:anchorId="141AEEC7">
                <v:shape id="_x0000_i1027" type="#_x0000_t75" style="width:435pt;height:343.8pt" o:ole="">
                  <v:imagedata r:id="rId26" o:title=""/>
                </v:shape>
                <o:OLEObject Type="Embed" ProgID="PBrush" ShapeID="_x0000_i1027" DrawAspect="Content" ObjectID="_1527926748" r:id="rId27"/>
              </w:object>
            </w:r>
          </w:p>
        </w:tc>
      </w:tr>
      <w:tr w:rsidR="00285DFE" w:rsidRPr="0025129B" w14:paraId="050FDF6F"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0F794B0" w14:textId="77777777" w:rsidR="00285DFE" w:rsidRPr="0025129B" w:rsidRDefault="00F64DF2" w:rsidP="00D95955">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6023120" w14:textId="77777777" w:rsidTr="004E5529">
        <w:trPr>
          <w:trHeight w:val="229"/>
          <w:jc w:val="center"/>
        </w:trPr>
        <w:tc>
          <w:tcPr>
            <w:tcW w:w="1447" w:type="pct"/>
            <w:shd w:val="clear" w:color="auto" w:fill="FFFFFF"/>
            <w:tcMar>
              <w:top w:w="58" w:type="dxa"/>
              <w:left w:w="58" w:type="dxa"/>
              <w:bottom w:w="58" w:type="dxa"/>
              <w:right w:w="58" w:type="dxa"/>
            </w:tcMar>
            <w:hideMark/>
          </w:tcPr>
          <w:p w14:paraId="4CFB6157" w14:textId="77777777" w:rsidR="00285DFE" w:rsidRPr="0025129B" w:rsidRDefault="00285DFE" w:rsidP="00570BD0">
            <w:pPr>
              <w:rPr>
                <w:rFonts w:cstheme="minorHAnsi"/>
                <w:b/>
                <w:sz w:val="20"/>
                <w:szCs w:val="18"/>
              </w:rPr>
            </w:pPr>
            <w:r w:rsidRPr="0025129B">
              <w:rPr>
                <w:rFonts w:cstheme="minorHAnsi"/>
                <w:b/>
                <w:sz w:val="20"/>
                <w:szCs w:val="18"/>
              </w:rPr>
              <w:t>Datum:</w:t>
            </w:r>
            <w:r w:rsidR="005469A9">
              <w:rPr>
                <w:rFonts w:cstheme="minorHAnsi"/>
                <w:b/>
                <w:sz w:val="20"/>
                <w:szCs w:val="18"/>
              </w:rPr>
              <w:t xml:space="preserve"> </w:t>
            </w:r>
            <w:r w:rsidR="005469A9" w:rsidRPr="005469A9">
              <w:rPr>
                <w:rFonts w:cstheme="minorHAnsi"/>
                <w:sz w:val="20"/>
                <w:szCs w:val="18"/>
              </w:rPr>
              <w:t>WGS 84</w:t>
            </w:r>
          </w:p>
        </w:tc>
        <w:tc>
          <w:tcPr>
            <w:tcW w:w="885" w:type="pct"/>
            <w:shd w:val="clear" w:color="auto" w:fill="FFFFFF"/>
          </w:tcPr>
          <w:p w14:paraId="62D23366" w14:textId="77777777" w:rsidR="00285DFE" w:rsidRPr="0025129B" w:rsidRDefault="00285DFE" w:rsidP="00570BD0">
            <w:pPr>
              <w:rPr>
                <w:rFonts w:cstheme="minorHAnsi"/>
                <w:b/>
                <w:sz w:val="20"/>
                <w:szCs w:val="18"/>
              </w:rPr>
            </w:pPr>
            <w:r w:rsidRPr="0025129B">
              <w:rPr>
                <w:rFonts w:cstheme="minorHAnsi"/>
                <w:b/>
                <w:sz w:val="20"/>
                <w:szCs w:val="18"/>
              </w:rPr>
              <w:t>Huso:</w:t>
            </w:r>
            <w:r w:rsidR="005469A9">
              <w:rPr>
                <w:rFonts w:cstheme="minorHAnsi"/>
                <w:b/>
                <w:sz w:val="20"/>
                <w:szCs w:val="18"/>
              </w:rPr>
              <w:t xml:space="preserve"> </w:t>
            </w:r>
            <w:r w:rsidR="005469A9" w:rsidRPr="005469A9">
              <w:rPr>
                <w:rFonts w:cstheme="minorHAnsi"/>
                <w:sz w:val="20"/>
                <w:szCs w:val="18"/>
              </w:rPr>
              <w:t>19</w:t>
            </w:r>
            <w:r w:rsidR="004718AD">
              <w:rPr>
                <w:rFonts w:cstheme="minorHAnsi"/>
                <w:sz w:val="20"/>
                <w:szCs w:val="18"/>
              </w:rPr>
              <w:t xml:space="preserve"> </w:t>
            </w:r>
            <w:r w:rsidR="005469A9" w:rsidRPr="005469A9">
              <w:rPr>
                <w:rFonts w:cstheme="minorHAnsi"/>
                <w:sz w:val="20"/>
                <w:szCs w:val="18"/>
              </w:rPr>
              <w:t>S</w:t>
            </w:r>
          </w:p>
        </w:tc>
        <w:tc>
          <w:tcPr>
            <w:tcW w:w="1255" w:type="pct"/>
            <w:shd w:val="clear" w:color="auto" w:fill="FFFFFF"/>
          </w:tcPr>
          <w:p w14:paraId="350AC65E" w14:textId="505892FD" w:rsidR="00285DFE" w:rsidRPr="0025129B" w:rsidRDefault="00285DFE" w:rsidP="00570BD0">
            <w:pPr>
              <w:rPr>
                <w:rFonts w:cstheme="minorHAnsi"/>
                <w:b/>
                <w:sz w:val="20"/>
                <w:szCs w:val="18"/>
              </w:rPr>
            </w:pPr>
            <w:r w:rsidRPr="0025129B">
              <w:rPr>
                <w:rFonts w:cstheme="minorHAnsi"/>
                <w:b/>
                <w:sz w:val="20"/>
                <w:szCs w:val="18"/>
              </w:rPr>
              <w:t>UTM N:</w:t>
            </w:r>
            <w:r w:rsidR="005E20BF">
              <w:t xml:space="preserve"> </w:t>
            </w:r>
            <w:r w:rsidR="005E20BF" w:rsidRPr="005E20BF">
              <w:rPr>
                <w:rFonts w:cstheme="minorHAnsi"/>
                <w:sz w:val="20"/>
                <w:szCs w:val="18"/>
              </w:rPr>
              <w:t>7.762.209</w:t>
            </w:r>
            <w:r w:rsidR="005A24B7">
              <w:rPr>
                <w:rFonts w:cstheme="minorHAnsi"/>
                <w:sz w:val="20"/>
                <w:szCs w:val="18"/>
              </w:rPr>
              <w:t xml:space="preserve"> m</w:t>
            </w:r>
          </w:p>
        </w:tc>
        <w:tc>
          <w:tcPr>
            <w:tcW w:w="1413" w:type="pct"/>
            <w:shd w:val="clear" w:color="auto" w:fill="FFFFFF"/>
          </w:tcPr>
          <w:p w14:paraId="7968D6B7" w14:textId="0EC18245" w:rsidR="00285DFE" w:rsidRPr="0025129B" w:rsidRDefault="00285DFE" w:rsidP="00570BD0">
            <w:pPr>
              <w:rPr>
                <w:rFonts w:cstheme="minorHAnsi"/>
                <w:b/>
                <w:sz w:val="20"/>
                <w:szCs w:val="16"/>
              </w:rPr>
            </w:pPr>
            <w:r w:rsidRPr="0025129B">
              <w:rPr>
                <w:rFonts w:cstheme="minorHAnsi"/>
                <w:b/>
                <w:sz w:val="20"/>
                <w:szCs w:val="16"/>
              </w:rPr>
              <w:t>UTM E:</w:t>
            </w:r>
            <w:r w:rsidR="005469A9">
              <w:rPr>
                <w:rFonts w:cstheme="minorHAnsi"/>
                <w:b/>
                <w:sz w:val="20"/>
                <w:szCs w:val="16"/>
              </w:rPr>
              <w:t xml:space="preserve"> </w:t>
            </w:r>
            <w:r w:rsidR="005E20BF" w:rsidRPr="005E20BF">
              <w:rPr>
                <w:rFonts w:cstheme="minorHAnsi"/>
                <w:sz w:val="20"/>
                <w:szCs w:val="18"/>
              </w:rPr>
              <w:t>386</w:t>
            </w:r>
            <w:r w:rsidR="005E20BF">
              <w:rPr>
                <w:rFonts w:cstheme="minorHAnsi"/>
                <w:sz w:val="20"/>
                <w:szCs w:val="18"/>
              </w:rPr>
              <w:t>.</w:t>
            </w:r>
            <w:r w:rsidR="005E20BF" w:rsidRPr="005E20BF">
              <w:rPr>
                <w:rFonts w:cstheme="minorHAnsi"/>
                <w:sz w:val="20"/>
                <w:szCs w:val="18"/>
              </w:rPr>
              <w:t>222</w:t>
            </w:r>
            <w:r w:rsidR="005A24B7">
              <w:rPr>
                <w:rFonts w:cstheme="minorHAnsi"/>
                <w:sz w:val="20"/>
                <w:szCs w:val="18"/>
              </w:rPr>
              <w:t xml:space="preserve"> m</w:t>
            </w:r>
          </w:p>
        </w:tc>
      </w:tr>
      <w:tr w:rsidR="006270FF" w:rsidRPr="0025129B" w14:paraId="3646B5BF" w14:textId="77777777" w:rsidTr="00D95955">
        <w:trPr>
          <w:trHeight w:val="336"/>
          <w:jc w:val="center"/>
        </w:trPr>
        <w:tc>
          <w:tcPr>
            <w:tcW w:w="5000" w:type="pct"/>
            <w:gridSpan w:val="4"/>
            <w:shd w:val="clear" w:color="auto" w:fill="FFFFFF"/>
            <w:tcMar>
              <w:top w:w="58" w:type="dxa"/>
              <w:left w:w="58" w:type="dxa"/>
              <w:bottom w:w="58" w:type="dxa"/>
              <w:right w:w="58" w:type="dxa"/>
            </w:tcMar>
          </w:tcPr>
          <w:p w14:paraId="5D238233" w14:textId="77777777" w:rsidR="006270FF" w:rsidRPr="00D95955" w:rsidRDefault="005F3F78" w:rsidP="00570BD0">
            <w:pPr>
              <w:rPr>
                <w:rFonts w:cstheme="minorHAnsi"/>
                <w:sz w:val="20"/>
                <w:szCs w:val="18"/>
              </w:rPr>
            </w:pPr>
            <w:r w:rsidRPr="005626CB">
              <w:rPr>
                <w:rFonts w:cstheme="minorHAnsi"/>
                <w:b/>
                <w:sz w:val="20"/>
                <w:szCs w:val="18"/>
              </w:rPr>
              <w:t>Ruta de Acceso:</w:t>
            </w:r>
            <w:r>
              <w:rPr>
                <w:rFonts w:cstheme="minorHAnsi"/>
                <w:b/>
                <w:sz w:val="20"/>
                <w:szCs w:val="18"/>
              </w:rPr>
              <w:t xml:space="preserve"> </w:t>
            </w:r>
            <w:r w:rsidR="00C36BFC" w:rsidRPr="00C36BFC">
              <w:rPr>
                <w:rFonts w:cstheme="minorHAnsi"/>
                <w:sz w:val="20"/>
                <w:szCs w:val="18"/>
              </w:rPr>
              <w:t xml:space="preserve">Desde </w:t>
            </w:r>
            <w:r w:rsidR="00C36BFC">
              <w:rPr>
                <w:rFonts w:cstheme="minorHAnsi"/>
                <w:sz w:val="20"/>
                <w:szCs w:val="18"/>
              </w:rPr>
              <w:t xml:space="preserve">la intersección de la ruta 16 con la ruta A-616 dirigirse al oriente por ésta por un tramo de 5 kilómetros hasta conectar con camino de acceso al proyecto, dirigiéndose por éste hacie el norte por un tramo de </w:t>
            </w:r>
            <w:r w:rsidR="00154398">
              <w:rPr>
                <w:rFonts w:cstheme="minorHAnsi"/>
                <w:sz w:val="20"/>
                <w:szCs w:val="18"/>
              </w:rPr>
              <w:t>3 kilómetros, hasta alcanzar las instalaciones.</w:t>
            </w:r>
          </w:p>
        </w:tc>
      </w:tr>
    </w:tbl>
    <w:p w14:paraId="51B7245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9FA3A81" w14:textId="77777777"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9CD8DE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A34E58"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005F3F78" w:rsidRPr="005E20BF">
              <w:rPr>
                <w:sz w:val="20"/>
                <w:szCs w:val="20"/>
              </w:rPr>
              <w:t>(</w:t>
            </w:r>
            <w:r w:rsidR="005F3F78" w:rsidRPr="007E2D5C">
              <w:rPr>
                <w:sz w:val="20"/>
                <w:szCs w:val="20"/>
              </w:rPr>
              <w:t xml:space="preserve">Fuente: </w:t>
            </w:r>
            <w:r w:rsidR="00D175B1">
              <w:rPr>
                <w:sz w:val="20"/>
                <w:szCs w:val="20"/>
              </w:rPr>
              <w:t>Anexo “Anexos y Planos” Estudio de Impacto Ambiental “Construcción de Nuevo Relleno Sanitario Ciudad de Iquique”</w:t>
            </w:r>
            <w:r w:rsidR="005F3F78" w:rsidRPr="007E2D5C">
              <w:rPr>
                <w:sz w:val="20"/>
                <w:szCs w:val="20"/>
              </w:rPr>
              <w:t>).</w:t>
            </w:r>
          </w:p>
          <w:p w14:paraId="0701339B" w14:textId="77777777" w:rsidR="0099175E" w:rsidRDefault="0099175E" w:rsidP="0099175E">
            <w:pPr>
              <w:rPr>
                <w:rFonts w:cstheme="minorHAnsi"/>
                <w:lang w:eastAsia="es-ES"/>
              </w:rPr>
            </w:pPr>
          </w:p>
          <w:p w14:paraId="5425662C" w14:textId="77777777" w:rsidR="00154398" w:rsidRPr="0025129B" w:rsidRDefault="00C80267" w:rsidP="00D175B1">
            <w:pPr>
              <w:jc w:val="center"/>
              <w:rPr>
                <w:rFonts w:cstheme="minorHAnsi"/>
                <w:lang w:eastAsia="es-ES"/>
              </w:rPr>
            </w:pPr>
            <w:r>
              <w:object w:dxaOrig="4320" w:dyaOrig="2625" w14:anchorId="68470F9F">
                <v:shape id="_x0000_i1028" type="#_x0000_t75" style="width:652.2pt;height:396pt" o:ole="">
                  <v:imagedata r:id="rId28" o:title=""/>
                </v:shape>
                <o:OLEObject Type="Embed" ProgID="PBrush" ShapeID="_x0000_i1028" DrawAspect="Content" ObjectID="_1527926749" r:id="rId29"/>
              </w:object>
            </w:r>
          </w:p>
        </w:tc>
      </w:tr>
    </w:tbl>
    <w:p w14:paraId="1DC9FB03"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8AF73FC" w14:textId="77777777" w:rsidR="00B1722C" w:rsidRPr="0025129B" w:rsidRDefault="00B1722C" w:rsidP="00C958D0">
      <w:pPr>
        <w:pStyle w:val="Ttulo1"/>
      </w:pPr>
      <w:bookmarkStart w:id="49" w:name="_Toc390777020"/>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14:paraId="2E0178D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14:paraId="69FD61C1" w14:textId="77777777" w:rsidTr="006D56D6">
        <w:trPr>
          <w:trHeight w:val="308"/>
        </w:trPr>
        <w:tc>
          <w:tcPr>
            <w:tcW w:w="5000" w:type="pct"/>
            <w:gridSpan w:val="8"/>
            <w:shd w:val="clear" w:color="000000" w:fill="D9D9D9"/>
            <w:noWrap/>
          </w:tcPr>
          <w:p w14:paraId="0985B856"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6D56D6">
              <w:rPr>
                <w:rFonts w:eastAsia="Times New Roman" w:cs="Calibri"/>
                <w:b/>
                <w:bCs/>
                <w:color w:val="000000"/>
                <w:sz w:val="20"/>
                <w:szCs w:val="20"/>
                <w:lang w:eastAsia="es-CL"/>
              </w:rPr>
              <w:t xml:space="preserve"> proyecto o fuente fiscalizada.</w:t>
            </w:r>
          </w:p>
        </w:tc>
      </w:tr>
      <w:tr w:rsidR="00096213" w:rsidRPr="0025129B" w14:paraId="2D3B363F" w14:textId="77777777" w:rsidTr="006D56D6">
        <w:trPr>
          <w:trHeight w:val="498"/>
        </w:trPr>
        <w:tc>
          <w:tcPr>
            <w:tcW w:w="323" w:type="pct"/>
            <w:shd w:val="clear" w:color="auto" w:fill="auto"/>
            <w:vAlign w:val="center"/>
            <w:hideMark/>
          </w:tcPr>
          <w:p w14:paraId="389C10E4"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5640C44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0DB5F21E"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1816301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14:paraId="263F5E89"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81A7D7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B4D2EC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B095B1F" w14:textId="77777777" w:rsidR="00096213" w:rsidRPr="0025129B" w:rsidRDefault="00096213" w:rsidP="006D56D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0F97645" w14:textId="77777777" w:rsidR="00096213" w:rsidRPr="0025129B" w:rsidRDefault="00F64DF2" w:rsidP="00DB580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5BD501C0" w14:textId="77777777" w:rsidTr="008923F0">
        <w:trPr>
          <w:trHeight w:val="498"/>
        </w:trPr>
        <w:tc>
          <w:tcPr>
            <w:tcW w:w="323" w:type="pct"/>
            <w:shd w:val="clear" w:color="auto" w:fill="auto"/>
            <w:noWrap/>
            <w:vAlign w:val="center"/>
            <w:hideMark/>
          </w:tcPr>
          <w:p w14:paraId="539CC80E" w14:textId="77777777" w:rsidR="00096213" w:rsidRPr="007C60EE" w:rsidRDefault="006D56D6" w:rsidP="00C029D7">
            <w:pPr>
              <w:spacing w:line="0" w:lineRule="atLeast"/>
              <w:jc w:val="center"/>
              <w:rPr>
                <w:color w:val="000000"/>
                <w:sz w:val="20"/>
              </w:rPr>
            </w:pPr>
            <w:r>
              <w:rPr>
                <w:color w:val="000000"/>
                <w:sz w:val="20"/>
              </w:rPr>
              <w:t>1</w:t>
            </w:r>
          </w:p>
        </w:tc>
        <w:tc>
          <w:tcPr>
            <w:tcW w:w="636" w:type="pct"/>
            <w:shd w:val="clear" w:color="auto" w:fill="auto"/>
            <w:noWrap/>
            <w:vAlign w:val="center"/>
          </w:tcPr>
          <w:p w14:paraId="40B3B1A1" w14:textId="77777777" w:rsidR="00096213" w:rsidRPr="007C60EE" w:rsidRDefault="006D56D6" w:rsidP="00C029D7">
            <w:pPr>
              <w:spacing w:line="0" w:lineRule="atLeast"/>
              <w:jc w:val="center"/>
              <w:rPr>
                <w:color w:val="000000"/>
                <w:sz w:val="20"/>
              </w:rPr>
            </w:pPr>
            <w:r>
              <w:rPr>
                <w:color w:val="000000"/>
                <w:sz w:val="20"/>
              </w:rPr>
              <w:t>RCA</w:t>
            </w:r>
          </w:p>
        </w:tc>
        <w:tc>
          <w:tcPr>
            <w:tcW w:w="548" w:type="pct"/>
            <w:shd w:val="clear" w:color="auto" w:fill="auto"/>
            <w:noWrap/>
            <w:vAlign w:val="center"/>
          </w:tcPr>
          <w:p w14:paraId="48B24095" w14:textId="77777777" w:rsidR="00096213" w:rsidRPr="007C60EE" w:rsidRDefault="005E20BF" w:rsidP="00BC3FFC">
            <w:pPr>
              <w:spacing w:line="0" w:lineRule="atLeast"/>
              <w:jc w:val="center"/>
              <w:rPr>
                <w:color w:val="000000"/>
                <w:sz w:val="20"/>
              </w:rPr>
            </w:pPr>
            <w:r>
              <w:rPr>
                <w:color w:val="000000"/>
                <w:sz w:val="20"/>
              </w:rPr>
              <w:t>85/1999</w:t>
            </w:r>
          </w:p>
        </w:tc>
        <w:tc>
          <w:tcPr>
            <w:tcW w:w="491" w:type="pct"/>
            <w:vAlign w:val="center"/>
          </w:tcPr>
          <w:p w14:paraId="79647ED3" w14:textId="77777777" w:rsidR="00096213" w:rsidRPr="007C60EE" w:rsidRDefault="005E20BF">
            <w:pPr>
              <w:spacing w:line="0" w:lineRule="atLeast"/>
              <w:jc w:val="center"/>
              <w:rPr>
                <w:color w:val="000000"/>
                <w:sz w:val="20"/>
              </w:rPr>
            </w:pPr>
            <w:r w:rsidRPr="00D95955">
              <w:rPr>
                <w:color w:val="000000"/>
                <w:sz w:val="20"/>
              </w:rPr>
              <w:t>09-1</w:t>
            </w:r>
            <w:r w:rsidR="00452F07" w:rsidRPr="00D95955">
              <w:rPr>
                <w:color w:val="000000"/>
                <w:sz w:val="20"/>
              </w:rPr>
              <w:t>2-</w:t>
            </w:r>
            <w:r w:rsidRPr="00D95955">
              <w:rPr>
                <w:color w:val="000000"/>
                <w:sz w:val="20"/>
              </w:rPr>
              <w:t>1999</w:t>
            </w:r>
          </w:p>
        </w:tc>
        <w:tc>
          <w:tcPr>
            <w:tcW w:w="701" w:type="pct"/>
            <w:shd w:val="clear" w:color="auto" w:fill="auto"/>
            <w:noWrap/>
            <w:vAlign w:val="center"/>
          </w:tcPr>
          <w:p w14:paraId="1F6257AB" w14:textId="77777777" w:rsidR="00096213" w:rsidRPr="007C60EE" w:rsidRDefault="00452F07" w:rsidP="008923F0">
            <w:pPr>
              <w:spacing w:line="0" w:lineRule="atLeast"/>
              <w:jc w:val="center"/>
              <w:rPr>
                <w:color w:val="000000"/>
                <w:sz w:val="20"/>
              </w:rPr>
            </w:pPr>
            <w:r w:rsidRPr="00D95955">
              <w:rPr>
                <w:color w:val="000000"/>
                <w:sz w:val="20"/>
              </w:rPr>
              <w:t xml:space="preserve">Comisión </w:t>
            </w:r>
            <w:r w:rsidR="005E20BF" w:rsidRPr="00D95955">
              <w:rPr>
                <w:color w:val="000000"/>
                <w:sz w:val="20"/>
              </w:rPr>
              <w:t>Regional del Medio Ambiente, región de T</w:t>
            </w:r>
            <w:r w:rsidR="006A3C57">
              <w:rPr>
                <w:color w:val="000000"/>
                <w:sz w:val="20"/>
              </w:rPr>
              <w:t>a</w:t>
            </w:r>
            <w:r w:rsidR="005E20BF" w:rsidRPr="00D95955">
              <w:rPr>
                <w:color w:val="000000"/>
                <w:sz w:val="20"/>
              </w:rPr>
              <w:t>rapacá</w:t>
            </w:r>
          </w:p>
        </w:tc>
        <w:tc>
          <w:tcPr>
            <w:tcW w:w="911" w:type="pct"/>
            <w:shd w:val="clear" w:color="auto" w:fill="auto"/>
            <w:noWrap/>
            <w:vAlign w:val="center"/>
          </w:tcPr>
          <w:p w14:paraId="1ACA0E12" w14:textId="77777777" w:rsidR="00096213" w:rsidRPr="007C60EE" w:rsidRDefault="00452F07" w:rsidP="008923F0">
            <w:pPr>
              <w:spacing w:line="0" w:lineRule="atLeast"/>
              <w:jc w:val="center"/>
              <w:rPr>
                <w:color w:val="000000"/>
                <w:sz w:val="20"/>
              </w:rPr>
            </w:pPr>
            <w:r w:rsidRPr="00D95955">
              <w:rPr>
                <w:color w:val="000000"/>
                <w:sz w:val="20"/>
              </w:rPr>
              <w:t>“</w:t>
            </w:r>
            <w:r w:rsidR="005E20BF" w:rsidRPr="00D95955">
              <w:rPr>
                <w:color w:val="000000"/>
                <w:sz w:val="20"/>
              </w:rPr>
              <w:t>Construcción de Nuevo Relleno Sanitario Ciudad de Iquique</w:t>
            </w:r>
            <w:r w:rsidRPr="00D95955">
              <w:rPr>
                <w:color w:val="000000"/>
                <w:sz w:val="20"/>
              </w:rPr>
              <w:t>”</w:t>
            </w:r>
          </w:p>
        </w:tc>
        <w:tc>
          <w:tcPr>
            <w:tcW w:w="771" w:type="pct"/>
            <w:shd w:val="clear" w:color="auto" w:fill="auto"/>
            <w:noWrap/>
            <w:vAlign w:val="center"/>
          </w:tcPr>
          <w:p w14:paraId="548A7EF0" w14:textId="77777777" w:rsidR="00096213" w:rsidRPr="00D95955" w:rsidRDefault="005E20BF" w:rsidP="008923F0">
            <w:pPr>
              <w:autoSpaceDE w:val="0"/>
              <w:autoSpaceDN w:val="0"/>
              <w:adjustRightInd w:val="0"/>
              <w:jc w:val="center"/>
              <w:rPr>
                <w:color w:val="000000"/>
                <w:sz w:val="20"/>
              </w:rPr>
            </w:pPr>
            <w:r w:rsidRPr="00D95955">
              <w:rPr>
                <w:color w:val="000000"/>
                <w:sz w:val="20"/>
              </w:rPr>
              <w:t>--</w:t>
            </w:r>
          </w:p>
        </w:tc>
        <w:tc>
          <w:tcPr>
            <w:tcW w:w="619" w:type="pct"/>
            <w:vAlign w:val="center"/>
          </w:tcPr>
          <w:p w14:paraId="60349214" w14:textId="77777777" w:rsidR="00096213" w:rsidRPr="00D95955" w:rsidRDefault="006D56D6" w:rsidP="00C029D7">
            <w:pPr>
              <w:spacing w:line="0" w:lineRule="atLeast"/>
              <w:jc w:val="center"/>
              <w:rPr>
                <w:color w:val="000000"/>
                <w:sz w:val="20"/>
              </w:rPr>
            </w:pPr>
            <w:r w:rsidRPr="00D95955">
              <w:rPr>
                <w:color w:val="000000"/>
                <w:sz w:val="20"/>
              </w:rPr>
              <w:t>Sí</w:t>
            </w:r>
          </w:p>
        </w:tc>
      </w:tr>
    </w:tbl>
    <w:p w14:paraId="15B0FF97"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249F95B" w14:textId="77777777" w:rsidR="00317531" w:rsidRPr="0025129B" w:rsidRDefault="00B1722C" w:rsidP="00C958D0">
      <w:pPr>
        <w:pStyle w:val="Ttulo1"/>
      </w:pPr>
      <w:bookmarkStart w:id="50" w:name="_Toc352840385"/>
      <w:bookmarkStart w:id="51" w:name="_Toc352841445"/>
      <w:bookmarkStart w:id="52" w:name="_Toc390777021"/>
      <w:r w:rsidRPr="0025129B">
        <w:lastRenderedPageBreak/>
        <w:t>ANTECEDENTES DE LA ACTIVIDAD DE FISCALIZACIÓN.</w:t>
      </w:r>
      <w:bookmarkEnd w:id="50"/>
      <w:bookmarkEnd w:id="51"/>
      <w:bookmarkEnd w:id="52"/>
    </w:p>
    <w:p w14:paraId="2AEFE610" w14:textId="77777777" w:rsidR="00B1722C" w:rsidRPr="0025129B" w:rsidRDefault="00B1722C" w:rsidP="00B1722C"/>
    <w:p w14:paraId="5059AAA9"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p>
    <w:p w14:paraId="1AF4EDB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0E838C1" w14:textId="77777777" w:rsidTr="00A70F8F">
        <w:trPr>
          <w:trHeight w:val="551"/>
          <w:jc w:val="center"/>
        </w:trPr>
        <w:tc>
          <w:tcPr>
            <w:tcW w:w="1142" w:type="pct"/>
            <w:shd w:val="clear" w:color="auto" w:fill="auto"/>
            <w:tcMar>
              <w:top w:w="58" w:type="dxa"/>
              <w:left w:w="58" w:type="dxa"/>
              <w:bottom w:w="58" w:type="dxa"/>
              <w:right w:w="58" w:type="dxa"/>
            </w:tcMar>
            <w:hideMark/>
          </w:tcPr>
          <w:p w14:paraId="4151250E"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107692B" w14:textId="77777777" w:rsidR="00B1722C" w:rsidRPr="0025129B" w:rsidRDefault="007C15CC" w:rsidP="007C15CC">
            <w:pPr>
              <w:jc w:val="left"/>
              <w:rPr>
                <w:sz w:val="20"/>
                <w:szCs w:val="20"/>
              </w:rPr>
            </w:pPr>
            <w:r w:rsidRPr="006D56D6">
              <w:rPr>
                <w:rFonts w:cstheme="minorHAnsi"/>
                <w:sz w:val="20"/>
              </w:rPr>
              <w:t>No Programada</w:t>
            </w:r>
          </w:p>
        </w:tc>
        <w:tc>
          <w:tcPr>
            <w:tcW w:w="3858" w:type="pct"/>
            <w:shd w:val="clear" w:color="auto" w:fill="auto"/>
          </w:tcPr>
          <w:p w14:paraId="745A83B7" w14:textId="77777777" w:rsidR="00452F07"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F7BEF4D" w14:textId="77777777" w:rsidR="00B1722C" w:rsidRDefault="00C62BFA" w:rsidP="005E20BF">
            <w:pPr>
              <w:rPr>
                <w:sz w:val="20"/>
                <w:szCs w:val="20"/>
                <w:lang w:val="es-ES"/>
              </w:rPr>
            </w:pPr>
            <w:r>
              <w:rPr>
                <w:sz w:val="20"/>
                <w:szCs w:val="20"/>
              </w:rPr>
              <w:t>Se</w:t>
            </w:r>
            <w:r w:rsidRPr="00FE78AE">
              <w:rPr>
                <w:sz w:val="20"/>
                <w:szCs w:val="20"/>
              </w:rPr>
              <w:t>gún Resolución SMA N°</w:t>
            </w:r>
            <w:r>
              <w:rPr>
                <w:sz w:val="20"/>
                <w:szCs w:val="20"/>
              </w:rPr>
              <w:t>1223/2015</w:t>
            </w:r>
            <w:r w:rsidRPr="00FE78AE">
              <w:rPr>
                <w:sz w:val="20"/>
                <w:szCs w:val="20"/>
              </w:rPr>
              <w:t xml:space="preserve"> que fija </w:t>
            </w:r>
            <w:r w:rsidRPr="00FE78AE">
              <w:rPr>
                <w:sz w:val="20"/>
                <w:szCs w:val="20"/>
                <w:lang w:val="es-ES"/>
              </w:rPr>
              <w:t>Programa y Subprogramas Sectoriales de Fiscalización Ambiental de Resoluciones de Calificación Ambiental para el año 201</w:t>
            </w:r>
            <w:r>
              <w:rPr>
                <w:sz w:val="20"/>
                <w:szCs w:val="20"/>
                <w:lang w:val="es-ES"/>
              </w:rPr>
              <w:t>6</w:t>
            </w:r>
            <w:r w:rsidRPr="00FE78AE">
              <w:rPr>
                <w:sz w:val="20"/>
                <w:szCs w:val="20"/>
                <w:lang w:val="es-ES"/>
              </w:rPr>
              <w:t>.</w:t>
            </w:r>
          </w:p>
          <w:p w14:paraId="6098457F" w14:textId="77777777" w:rsidR="00163DB7" w:rsidRDefault="00163DB7" w:rsidP="005E20BF">
            <w:pPr>
              <w:rPr>
                <w:sz w:val="20"/>
                <w:szCs w:val="20"/>
                <w:lang w:val="es-ES"/>
              </w:rPr>
            </w:pPr>
          </w:p>
          <w:p w14:paraId="4CAF01E3" w14:textId="0D9BE007" w:rsidR="00163DB7" w:rsidRPr="0025129B" w:rsidRDefault="00163DB7" w:rsidP="005E20BF">
            <w:pPr>
              <w:rPr>
                <w:color w:val="FF0000"/>
                <w:sz w:val="20"/>
                <w:szCs w:val="20"/>
                <w:lang w:val="es-ES"/>
              </w:rPr>
            </w:pPr>
            <w:r>
              <w:rPr>
                <w:sz w:val="20"/>
                <w:szCs w:val="20"/>
                <w:lang w:val="es-ES"/>
              </w:rPr>
              <w:t xml:space="preserve">Denuncia </w:t>
            </w:r>
            <w:r w:rsidR="00365F2B">
              <w:rPr>
                <w:sz w:val="20"/>
                <w:szCs w:val="20"/>
                <w:lang w:val="es-ES"/>
              </w:rPr>
              <w:t xml:space="preserve">Caso N° 271-2016 </w:t>
            </w:r>
            <w:r>
              <w:rPr>
                <w:sz w:val="20"/>
                <w:szCs w:val="20"/>
                <w:lang w:val="es-ES"/>
              </w:rPr>
              <w:t xml:space="preserve">presentada </w:t>
            </w:r>
            <w:r w:rsidR="00365F2B">
              <w:rPr>
                <w:sz w:val="20"/>
                <w:szCs w:val="20"/>
                <w:lang w:val="es-ES"/>
              </w:rPr>
              <w:t xml:space="preserve">a la SMA </w:t>
            </w:r>
            <w:r>
              <w:rPr>
                <w:sz w:val="20"/>
                <w:szCs w:val="20"/>
                <w:lang w:val="es-ES"/>
              </w:rPr>
              <w:t xml:space="preserve">asociada al Manejo de Residuos en términos de la </w:t>
            </w:r>
            <w:r w:rsidR="00365F2B">
              <w:rPr>
                <w:sz w:val="20"/>
                <w:szCs w:val="20"/>
                <w:lang w:val="es-ES"/>
              </w:rPr>
              <w:t xml:space="preserve">potencial </w:t>
            </w:r>
            <w:r>
              <w:rPr>
                <w:sz w:val="20"/>
                <w:szCs w:val="20"/>
                <w:lang w:val="es-ES"/>
              </w:rPr>
              <w:t>inexistencia de maquinaria operando al interior del relleno sanitario.</w:t>
            </w:r>
          </w:p>
        </w:tc>
      </w:tr>
    </w:tbl>
    <w:p w14:paraId="17D63568" w14:textId="77777777" w:rsidR="00B1722C" w:rsidRPr="0025129B" w:rsidRDefault="00B1722C" w:rsidP="00B1722C"/>
    <w:p w14:paraId="0FCBA2D6"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p>
    <w:p w14:paraId="1232AD3C"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4B3D1E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D2C80D5" w14:textId="77777777" w:rsidR="00793DBE" w:rsidRPr="008D2116" w:rsidRDefault="00793DBE" w:rsidP="00793DBE">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Residuos.</w:t>
            </w:r>
          </w:p>
          <w:p w14:paraId="0174AD9E" w14:textId="49863C8A" w:rsidR="008D2116" w:rsidRPr="007E1FCA" w:rsidRDefault="008D2116" w:rsidP="007E1FCA">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Estabilidad del relleno sanitario.</w:t>
            </w:r>
          </w:p>
          <w:p w14:paraId="7435257E" w14:textId="0ABC2E28" w:rsidR="008D2116" w:rsidRPr="007E1FCA" w:rsidRDefault="008D2116" w:rsidP="00625F39">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Biogas.</w:t>
            </w:r>
          </w:p>
          <w:p w14:paraId="7043780A" w14:textId="47A5990E" w:rsidR="007E1FCA" w:rsidRPr="008D2116" w:rsidRDefault="007E1FCA" w:rsidP="00625F39">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olores y vectores.</w:t>
            </w:r>
          </w:p>
          <w:p w14:paraId="42A8E707" w14:textId="77777777" w:rsidR="00457784" w:rsidRPr="005E20BF" w:rsidRDefault="008D2116" w:rsidP="00625F39">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aguas lluvias.</w:t>
            </w:r>
          </w:p>
        </w:tc>
      </w:tr>
    </w:tbl>
    <w:p w14:paraId="61888D5E" w14:textId="77777777" w:rsidR="0004293A" w:rsidRDefault="0004293A">
      <w:pPr>
        <w:jc w:val="left"/>
        <w:rPr>
          <w:rFonts w:cstheme="minorHAnsi"/>
          <w:b/>
          <w:sz w:val="14"/>
          <w:szCs w:val="24"/>
        </w:rPr>
      </w:pPr>
    </w:p>
    <w:p w14:paraId="4EA4320E" w14:textId="77777777" w:rsidR="0004293A" w:rsidRDefault="0004293A">
      <w:pPr>
        <w:jc w:val="left"/>
        <w:rPr>
          <w:rFonts w:cstheme="minorHAnsi"/>
          <w:b/>
          <w:sz w:val="14"/>
          <w:szCs w:val="24"/>
        </w:rPr>
      </w:pPr>
    </w:p>
    <w:p w14:paraId="0C2113F0" w14:textId="77777777" w:rsidR="0004293A" w:rsidRDefault="0004293A" w:rsidP="0004293A">
      <w:pPr>
        <w:pStyle w:val="Ttulo2"/>
      </w:pPr>
      <w:bookmarkStart w:id="71" w:name="_Toc352162789"/>
      <w:bookmarkStart w:id="72" w:name="_Toc352162452"/>
      <w:bookmarkStart w:id="73" w:name="_Toc426652156"/>
      <w:bookmarkStart w:id="74" w:name="_Toc390777024"/>
      <w:bookmarkStart w:id="75" w:name="_Toc390360003"/>
      <w:bookmarkStart w:id="76" w:name="_Toc390184272"/>
      <w:bookmarkStart w:id="77" w:name="_Toc382472361"/>
      <w:bookmarkStart w:id="78" w:name="_Toc382383539"/>
      <w:bookmarkStart w:id="79" w:name="_Toc353998187"/>
      <w:bookmarkStart w:id="80" w:name="_Toc353998114"/>
      <w:bookmarkStart w:id="81" w:name="_Toc352841448"/>
      <w:bookmarkStart w:id="82" w:name="_Toc352840388"/>
      <w:r>
        <w:t>Aspectos relativos a la ejecución de la Inspección Ambiental</w:t>
      </w:r>
      <w:bookmarkEnd w:id="71"/>
      <w:bookmarkEnd w:id="72"/>
      <w:r>
        <w:t>.</w:t>
      </w:r>
      <w:bookmarkEnd w:id="73"/>
      <w:bookmarkEnd w:id="74"/>
      <w:bookmarkEnd w:id="75"/>
      <w:bookmarkEnd w:id="76"/>
      <w:bookmarkEnd w:id="77"/>
      <w:bookmarkEnd w:id="78"/>
      <w:bookmarkEnd w:id="79"/>
      <w:bookmarkEnd w:id="80"/>
      <w:bookmarkEnd w:id="81"/>
      <w:bookmarkEnd w:id="82"/>
    </w:p>
    <w:p w14:paraId="6C069149" w14:textId="77777777" w:rsidR="0004293A" w:rsidRDefault="0004293A" w:rsidP="0004293A">
      <w:pPr>
        <w:rPr>
          <w:rFonts w:cstheme="minorHAnsi"/>
          <w:sz w:val="16"/>
          <w:szCs w:val="16"/>
        </w:rPr>
      </w:pPr>
    </w:p>
    <w:p w14:paraId="53009913" w14:textId="77777777" w:rsidR="0004293A" w:rsidRDefault="0004293A" w:rsidP="0004293A">
      <w:pPr>
        <w:pStyle w:val="Ttulo3"/>
        <w:rPr>
          <w:color w:val="FF0000"/>
          <w:sz w:val="20"/>
        </w:rPr>
      </w:pPr>
      <w:bookmarkStart w:id="83" w:name="_Toc426652157"/>
      <w:bookmarkStart w:id="84" w:name="_Toc390777025"/>
      <w:bookmarkStart w:id="85" w:name="_Toc390360004"/>
      <w:bookmarkStart w:id="86" w:name="_Toc390184273"/>
      <w:bookmarkStart w:id="87" w:name="_Toc382472362"/>
      <w:bookmarkStart w:id="88" w:name="_Toc382383540"/>
      <w:bookmarkStart w:id="89" w:name="_Toc353998188"/>
      <w:bookmarkStart w:id="90" w:name="_Toc353998115"/>
      <w:r>
        <w:t>Primer día de inspección</w:t>
      </w:r>
      <w:bookmarkEnd w:id="83"/>
      <w:r>
        <w:t xml:space="preserve">.  </w:t>
      </w:r>
      <w:bookmarkEnd w:id="84"/>
      <w:bookmarkEnd w:id="85"/>
      <w:bookmarkEnd w:id="86"/>
      <w:bookmarkEnd w:id="87"/>
      <w:bookmarkEnd w:id="88"/>
      <w:bookmarkEnd w:id="89"/>
      <w:bookmarkEnd w:id="90"/>
    </w:p>
    <w:p w14:paraId="58FD5BF9" w14:textId="77777777" w:rsidR="0004293A" w:rsidRDefault="0004293A" w:rsidP="0004293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4293A" w14:paraId="35A97D1F" w14:textId="77777777" w:rsidTr="00D95955">
        <w:trPr>
          <w:trHeight w:val="283"/>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BE32C8" w14:textId="77777777" w:rsidR="0004293A" w:rsidRDefault="0004293A">
            <w:pPr>
              <w:rPr>
                <w:sz w:val="20"/>
                <w:szCs w:val="20"/>
                <w:lang w:val="es-ES"/>
              </w:rPr>
            </w:pPr>
            <w:r>
              <w:rPr>
                <w:b/>
                <w:sz w:val="20"/>
                <w:szCs w:val="20"/>
                <w:lang w:val="es-ES"/>
              </w:rPr>
              <w:t xml:space="preserve">Fecha de realización: </w:t>
            </w:r>
          </w:p>
          <w:p w14:paraId="3DAED588" w14:textId="77777777" w:rsidR="0004293A" w:rsidRDefault="008D2116">
            <w:pPr>
              <w:rPr>
                <w:sz w:val="20"/>
                <w:szCs w:val="20"/>
                <w:lang w:val="es-ES"/>
              </w:rPr>
            </w:pPr>
            <w:r>
              <w:rPr>
                <w:sz w:val="20"/>
                <w:szCs w:val="20"/>
                <w:lang w:val="es-ES"/>
              </w:rPr>
              <w:t>18 de mayo</w:t>
            </w:r>
            <w:r w:rsidR="0004293A">
              <w:rPr>
                <w:sz w:val="20"/>
                <w:szCs w:val="20"/>
                <w:lang w:val="es-ES"/>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742A90E" w14:textId="77777777" w:rsidR="0004293A" w:rsidRDefault="0004293A">
            <w:pPr>
              <w:rPr>
                <w:b/>
                <w:sz w:val="20"/>
                <w:szCs w:val="20"/>
                <w:lang w:val="es-ES"/>
              </w:rPr>
            </w:pPr>
            <w:r>
              <w:rPr>
                <w:b/>
                <w:sz w:val="20"/>
                <w:szCs w:val="20"/>
                <w:lang w:val="es-ES"/>
              </w:rPr>
              <w:t>Hora de inicio:</w:t>
            </w:r>
          </w:p>
          <w:p w14:paraId="535C7871" w14:textId="77777777" w:rsidR="0004293A" w:rsidRDefault="008D2116">
            <w:pPr>
              <w:rPr>
                <w:sz w:val="20"/>
                <w:szCs w:val="20"/>
                <w:lang w:val="es-ES"/>
              </w:rPr>
            </w:pPr>
            <w:r>
              <w:rPr>
                <w:sz w:val="20"/>
                <w:szCs w:val="20"/>
                <w:lang w:val="es-ES"/>
              </w:rPr>
              <w:t>09:4</w:t>
            </w:r>
            <w:r w:rsidR="0004293A">
              <w:rPr>
                <w:sz w:val="20"/>
                <w:szCs w:val="20"/>
                <w:lang w:val="es-ES"/>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1D8578B8" w14:textId="77777777" w:rsidR="0004293A" w:rsidRDefault="0004293A">
            <w:pPr>
              <w:rPr>
                <w:b/>
                <w:sz w:val="20"/>
                <w:szCs w:val="20"/>
                <w:lang w:val="es-ES"/>
              </w:rPr>
            </w:pPr>
            <w:r>
              <w:rPr>
                <w:b/>
                <w:sz w:val="20"/>
                <w:szCs w:val="20"/>
                <w:lang w:val="es-ES"/>
              </w:rPr>
              <w:t>Hora de finalización:</w:t>
            </w:r>
          </w:p>
          <w:p w14:paraId="2474F360" w14:textId="77777777" w:rsidR="0004293A" w:rsidRDefault="008D2116">
            <w:pPr>
              <w:rPr>
                <w:sz w:val="20"/>
                <w:szCs w:val="20"/>
                <w:lang w:val="es-ES" w:eastAsia="es-ES"/>
              </w:rPr>
            </w:pPr>
            <w:r>
              <w:rPr>
                <w:sz w:val="20"/>
                <w:szCs w:val="20"/>
                <w:lang w:val="es-ES" w:eastAsia="es-ES"/>
              </w:rPr>
              <w:t>13:30</w:t>
            </w:r>
          </w:p>
        </w:tc>
      </w:tr>
      <w:tr w:rsidR="0004293A" w14:paraId="224049A8" w14:textId="77777777" w:rsidTr="0004293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31E088" w14:textId="77777777" w:rsidR="0004293A" w:rsidRDefault="0004293A">
            <w:pPr>
              <w:rPr>
                <w:sz w:val="20"/>
                <w:szCs w:val="20"/>
                <w:lang w:val="es-ES"/>
              </w:rPr>
            </w:pPr>
            <w:r>
              <w:rPr>
                <w:b/>
                <w:sz w:val="20"/>
                <w:szCs w:val="20"/>
                <w:lang w:val="es-ES"/>
              </w:rPr>
              <w:t>Fiscalizador encargado de la actividad:</w:t>
            </w:r>
          </w:p>
          <w:p w14:paraId="0E7FAC2F" w14:textId="0F41EFF8" w:rsidR="0004293A" w:rsidRDefault="0004293A" w:rsidP="00C029D7">
            <w:pPr>
              <w:rPr>
                <w:sz w:val="20"/>
                <w:szCs w:val="20"/>
                <w:lang w:val="es-ES"/>
              </w:rPr>
            </w:pPr>
            <w:r>
              <w:rPr>
                <w:sz w:val="20"/>
                <w:szCs w:val="20"/>
                <w:lang w:val="es-ES"/>
              </w:rPr>
              <w:t xml:space="preserve">Natividad </w:t>
            </w:r>
            <w:r w:rsidR="00C029D7">
              <w:rPr>
                <w:sz w:val="20"/>
                <w:szCs w:val="20"/>
                <w:lang w:val="es-ES"/>
              </w:rPr>
              <w:t xml:space="preserve">Lay </w:t>
            </w:r>
            <w:r>
              <w:rPr>
                <w:sz w:val="20"/>
                <w:szCs w:val="20"/>
                <w:lang w:val="es-ES"/>
              </w:rPr>
              <w:t>Ahumada</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52FD3455" w14:textId="77777777" w:rsidR="0004293A" w:rsidRDefault="0004293A">
            <w:pPr>
              <w:rPr>
                <w:sz w:val="20"/>
                <w:szCs w:val="20"/>
                <w:lang w:val="es-ES"/>
              </w:rPr>
            </w:pPr>
            <w:r>
              <w:rPr>
                <w:b/>
                <w:sz w:val="20"/>
                <w:szCs w:val="20"/>
                <w:lang w:val="es-ES"/>
              </w:rPr>
              <w:t>Órgano:</w:t>
            </w:r>
          </w:p>
          <w:p w14:paraId="56CD6FA1" w14:textId="1C050E3E" w:rsidR="0004293A" w:rsidRDefault="0004293A">
            <w:pPr>
              <w:rPr>
                <w:rFonts w:eastAsia="Times New Roman"/>
                <w:sz w:val="20"/>
                <w:szCs w:val="20"/>
                <w:lang w:val="es-ES"/>
              </w:rPr>
            </w:pPr>
            <w:r>
              <w:rPr>
                <w:rFonts w:eastAsia="Times New Roman"/>
                <w:sz w:val="20"/>
                <w:szCs w:val="20"/>
                <w:lang w:val="es-ES"/>
              </w:rPr>
              <w:t xml:space="preserve">SEREMI </w:t>
            </w:r>
            <w:r w:rsidR="00365F2B">
              <w:rPr>
                <w:rFonts w:eastAsia="Times New Roman"/>
                <w:sz w:val="20"/>
                <w:szCs w:val="20"/>
                <w:lang w:val="es-ES"/>
              </w:rPr>
              <w:t xml:space="preserve">de </w:t>
            </w:r>
            <w:r>
              <w:rPr>
                <w:rFonts w:eastAsia="Times New Roman"/>
                <w:sz w:val="20"/>
                <w:szCs w:val="20"/>
                <w:lang w:val="es-ES"/>
              </w:rPr>
              <w:t>Salud, región de Tarapacá</w:t>
            </w:r>
          </w:p>
        </w:tc>
      </w:tr>
      <w:tr w:rsidR="0004293A" w14:paraId="445FA844" w14:textId="77777777" w:rsidTr="00D95955">
        <w:trPr>
          <w:trHeight w:val="45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568787" w14:textId="77777777" w:rsidR="0004293A" w:rsidRDefault="0004293A">
            <w:pPr>
              <w:rPr>
                <w:sz w:val="20"/>
                <w:szCs w:val="20"/>
                <w:lang w:val="es-ES"/>
              </w:rPr>
            </w:pPr>
            <w:r>
              <w:rPr>
                <w:b/>
                <w:sz w:val="20"/>
                <w:szCs w:val="20"/>
                <w:lang w:val="es-ES"/>
              </w:rPr>
              <w:t>Fiscalizadores participantes:</w:t>
            </w:r>
          </w:p>
          <w:p w14:paraId="6D9A032F" w14:textId="77777777" w:rsidR="0004293A" w:rsidRDefault="008D2116">
            <w:pPr>
              <w:rPr>
                <w:sz w:val="20"/>
                <w:szCs w:val="20"/>
                <w:lang w:val="es-ES"/>
              </w:rPr>
            </w:pPr>
            <w:r>
              <w:rPr>
                <w:sz w:val="20"/>
                <w:szCs w:val="20"/>
                <w:lang w:val="es-ES"/>
              </w:rPr>
              <w:t>Evelyn Manchego Muñoz</w:t>
            </w:r>
          </w:p>
          <w:p w14:paraId="4879044E" w14:textId="77777777" w:rsidR="008D2116" w:rsidRDefault="008D2116">
            <w:pPr>
              <w:rPr>
                <w:sz w:val="20"/>
                <w:szCs w:val="20"/>
                <w:lang w:val="es-ES"/>
              </w:rPr>
            </w:pPr>
            <w:r>
              <w:rPr>
                <w:sz w:val="20"/>
                <w:szCs w:val="20"/>
                <w:lang w:val="es-ES"/>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65A70345" w14:textId="77777777" w:rsidR="0004293A" w:rsidRDefault="0004293A">
            <w:pPr>
              <w:rPr>
                <w:sz w:val="20"/>
                <w:szCs w:val="20"/>
                <w:lang w:val="es-ES"/>
              </w:rPr>
            </w:pPr>
            <w:r>
              <w:rPr>
                <w:b/>
                <w:sz w:val="20"/>
                <w:szCs w:val="20"/>
                <w:lang w:val="es-ES"/>
              </w:rPr>
              <w:t>Órganos:</w:t>
            </w:r>
          </w:p>
          <w:p w14:paraId="53354D39" w14:textId="77777777" w:rsidR="0004293A" w:rsidRDefault="008D2116">
            <w:pPr>
              <w:rPr>
                <w:rFonts w:eastAsia="Times New Roman"/>
                <w:sz w:val="20"/>
                <w:szCs w:val="20"/>
                <w:lang w:val="es-ES"/>
              </w:rPr>
            </w:pPr>
            <w:r>
              <w:rPr>
                <w:rFonts w:eastAsia="Times New Roman"/>
                <w:sz w:val="20"/>
                <w:szCs w:val="20"/>
                <w:lang w:val="es-ES"/>
              </w:rPr>
              <w:t>SMA</w:t>
            </w:r>
          </w:p>
          <w:p w14:paraId="3EE077C5" w14:textId="77777777" w:rsidR="008D2116" w:rsidRDefault="008D2116">
            <w:pPr>
              <w:rPr>
                <w:rFonts w:eastAsia="Times New Roman"/>
                <w:sz w:val="20"/>
                <w:szCs w:val="20"/>
                <w:lang w:val="es-ES"/>
              </w:rPr>
            </w:pPr>
            <w:r>
              <w:rPr>
                <w:rFonts w:eastAsia="Times New Roman"/>
                <w:sz w:val="20"/>
                <w:szCs w:val="20"/>
                <w:lang w:val="es-ES"/>
              </w:rPr>
              <w:t>SMA</w:t>
            </w:r>
          </w:p>
        </w:tc>
      </w:tr>
      <w:tr w:rsidR="0004293A" w14:paraId="628A7524" w14:textId="77777777" w:rsidTr="00D95955">
        <w:trPr>
          <w:trHeight w:val="13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4C72188" w14:textId="77777777" w:rsidR="0004293A" w:rsidRDefault="0004293A">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65E164E" w14:textId="77777777" w:rsidR="0004293A" w:rsidRDefault="0004293A">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04293A" w14:paraId="10A4790E" w14:textId="77777777" w:rsidTr="00D95955">
        <w:trPr>
          <w:trHeight w:val="17"/>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4BCD8DE" w14:textId="77777777" w:rsidR="0004293A" w:rsidRDefault="0004293A">
            <w:pPr>
              <w:spacing w:line="0" w:lineRule="atLeast"/>
              <w:jc w:val="left"/>
              <w:rPr>
                <w:b/>
                <w:sz w:val="20"/>
                <w:szCs w:val="20"/>
                <w:lang w:val="es-ES"/>
              </w:rPr>
            </w:pPr>
            <w:r>
              <w:rPr>
                <w:b/>
                <w:sz w:val="20"/>
                <w:szCs w:val="20"/>
                <w:lang w:val="es-ES"/>
              </w:rPr>
              <w:t>Existió colaboración por parte de los fiscalizados:</w:t>
            </w:r>
            <w:r>
              <w:rPr>
                <w:b/>
                <w:color w:val="FF0000"/>
                <w:sz w:val="20"/>
                <w:szCs w:val="20"/>
                <w:lang w:val="es-ES"/>
              </w:rPr>
              <w:t xml:space="preserve"> </w:t>
            </w:r>
            <w:r>
              <w:rPr>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BD8A0FB" w14:textId="77777777" w:rsidR="0004293A" w:rsidRDefault="0004293A">
            <w:pPr>
              <w:spacing w:line="0" w:lineRule="atLeast"/>
              <w:jc w:val="left"/>
              <w:rPr>
                <w:b/>
                <w:sz w:val="20"/>
                <w:szCs w:val="20"/>
                <w:lang w:val="es-ES"/>
              </w:rPr>
            </w:pPr>
            <w:r>
              <w:rPr>
                <w:b/>
                <w:sz w:val="20"/>
                <w:szCs w:val="20"/>
                <w:lang w:val="es-ES"/>
              </w:rPr>
              <w:t xml:space="preserve">Existió trato respetuoso y deferente: </w:t>
            </w:r>
            <w:r>
              <w:rPr>
                <w:sz w:val="20"/>
                <w:szCs w:val="20"/>
                <w:lang w:val="es-ES"/>
              </w:rPr>
              <w:t>Sí</w:t>
            </w:r>
          </w:p>
        </w:tc>
      </w:tr>
      <w:tr w:rsidR="0004293A" w14:paraId="5A158D9C" w14:textId="77777777" w:rsidTr="00D95955">
        <w:trPr>
          <w:trHeight w:val="108"/>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0C4C696" w14:textId="77777777" w:rsidR="0004293A" w:rsidRDefault="0004293A">
            <w:pPr>
              <w:spacing w:line="0" w:lineRule="atLeast"/>
              <w:jc w:val="left"/>
              <w:rPr>
                <w:b/>
                <w:sz w:val="20"/>
                <w:szCs w:val="20"/>
                <w:lang w:val="es-ES"/>
              </w:rPr>
            </w:pPr>
            <w:r>
              <w:rPr>
                <w:b/>
                <w:sz w:val="20"/>
                <w:szCs w:val="20"/>
                <w:lang w:val="es-ES"/>
              </w:rPr>
              <w:t>Entrega de antecedentes solicitados:</w:t>
            </w:r>
            <w:r>
              <w:rPr>
                <w:sz w:val="20"/>
                <w:szCs w:val="20"/>
                <w:lang w:val="es-ES"/>
              </w:rPr>
              <w:t xml:space="preserve"> No</w:t>
            </w:r>
            <w:r>
              <w:rPr>
                <w:color w:val="FF0000"/>
                <w:sz w:val="20"/>
                <w:szCs w:val="20"/>
                <w:lang w:val="es-ES"/>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8031A51" w14:textId="4A606718" w:rsidR="0004293A" w:rsidRDefault="0004293A">
            <w:pPr>
              <w:spacing w:line="0" w:lineRule="atLeast"/>
              <w:jc w:val="left"/>
              <w:rPr>
                <w:sz w:val="20"/>
                <w:szCs w:val="20"/>
                <w:lang w:val="es-ES"/>
              </w:rPr>
            </w:pPr>
            <w:r>
              <w:rPr>
                <w:b/>
                <w:sz w:val="20"/>
                <w:szCs w:val="20"/>
                <w:lang w:val="es-ES"/>
              </w:rPr>
              <w:t xml:space="preserve"> Entrega de acta:</w:t>
            </w:r>
            <w:r>
              <w:rPr>
                <w:sz w:val="20"/>
                <w:szCs w:val="20"/>
                <w:lang w:val="es-ES"/>
              </w:rPr>
              <w:t xml:space="preserve"> Sí</w:t>
            </w:r>
            <w:r>
              <w:rPr>
                <w:color w:val="FF0000"/>
                <w:sz w:val="20"/>
                <w:szCs w:val="20"/>
                <w:lang w:val="es-ES"/>
              </w:rPr>
              <w:t xml:space="preserve"> </w:t>
            </w:r>
            <w:r w:rsidR="00A2272F" w:rsidRPr="00A2272F">
              <w:rPr>
                <w:sz w:val="20"/>
                <w:szCs w:val="20"/>
                <w:lang w:val="es-ES"/>
              </w:rPr>
              <w:t>(Anexo 1)</w:t>
            </w:r>
          </w:p>
        </w:tc>
      </w:tr>
    </w:tbl>
    <w:p w14:paraId="07E68100" w14:textId="77777777" w:rsidR="0004293A" w:rsidRPr="0004293A" w:rsidRDefault="009524F3" w:rsidP="0004293A">
      <w:pPr>
        <w:jc w:val="left"/>
        <w:rPr>
          <w:rFonts w:cstheme="minorHAnsi"/>
          <w:b/>
          <w:sz w:val="14"/>
          <w:szCs w:val="24"/>
        </w:rPr>
      </w:pPr>
      <w:r w:rsidRPr="0025129B">
        <w:rPr>
          <w:rFonts w:cstheme="minorHAnsi"/>
          <w:b/>
          <w:sz w:val="14"/>
          <w:szCs w:val="24"/>
        </w:rPr>
        <w:br w:type="page"/>
      </w:r>
      <w:bookmarkStart w:id="91" w:name="_Toc352840391"/>
      <w:bookmarkStart w:id="92" w:name="_Toc352841451"/>
    </w:p>
    <w:p w14:paraId="30EFA2FC" w14:textId="77777777" w:rsidR="0004293A" w:rsidRPr="00003E57" w:rsidRDefault="0004293A" w:rsidP="0004293A">
      <w:pPr>
        <w:pStyle w:val="Ttulo3"/>
        <w:rPr>
          <w:sz w:val="20"/>
        </w:rPr>
      </w:pPr>
      <w:bookmarkStart w:id="93" w:name="_Toc426652186"/>
      <w:bookmarkStart w:id="94" w:name="_Toc390777026"/>
      <w:bookmarkStart w:id="95" w:name="_Toc390360005"/>
      <w:bookmarkStart w:id="96" w:name="_Toc390184274"/>
      <w:bookmarkStart w:id="97" w:name="_Toc352841450"/>
      <w:bookmarkStart w:id="98" w:name="_Toc352840390"/>
      <w:bookmarkStart w:id="99" w:name="_Toc382472363"/>
      <w:bookmarkStart w:id="100" w:name="_Toc382383541"/>
      <w:bookmarkStart w:id="101" w:name="_Toc353998190"/>
      <w:bookmarkStart w:id="102" w:name="_Toc353998117"/>
      <w:r w:rsidRPr="00003E57">
        <w:lastRenderedPageBreak/>
        <w:t>Esquema de recorrido</w:t>
      </w:r>
      <w:bookmarkEnd w:id="93"/>
      <w:r w:rsidRPr="00003E57">
        <w:t xml:space="preserve">. </w:t>
      </w:r>
      <w:bookmarkEnd w:id="94"/>
      <w:bookmarkEnd w:id="95"/>
      <w:bookmarkEnd w:id="96"/>
    </w:p>
    <w:p w14:paraId="744C6A0C" w14:textId="77777777" w:rsidR="0004293A" w:rsidRDefault="0004293A" w:rsidP="0004293A"/>
    <w:p w14:paraId="328D39A8" w14:textId="77777777" w:rsidR="0004293A" w:rsidRDefault="0004293A" w:rsidP="0004293A">
      <w:r>
        <w:rPr>
          <w:noProof/>
          <w:lang w:eastAsia="es-CL"/>
        </w:rPr>
        <mc:AlternateContent>
          <mc:Choice Requires="wps">
            <w:drawing>
              <wp:anchor distT="0" distB="0" distL="114300" distR="114300" simplePos="0" relativeHeight="251659264" behindDoc="0" locked="0" layoutInCell="1" allowOverlap="1" wp14:anchorId="092F43F8" wp14:editId="66978868">
                <wp:simplePos x="0" y="0"/>
                <wp:positionH relativeFrom="column">
                  <wp:posOffset>-28428</wp:posOffset>
                </wp:positionH>
                <wp:positionV relativeFrom="paragraph">
                  <wp:posOffset>64330</wp:posOffset>
                </wp:positionV>
                <wp:extent cx="6400800" cy="3259016"/>
                <wp:effectExtent l="0" t="0" r="19050" b="17780"/>
                <wp:wrapNone/>
                <wp:docPr id="3" name="Cuadro de texto 3"/>
                <wp:cNvGraphicFramePr/>
                <a:graphic xmlns:a="http://schemas.openxmlformats.org/drawingml/2006/main">
                  <a:graphicData uri="http://schemas.microsoft.com/office/word/2010/wordprocessingShape">
                    <wps:wsp>
                      <wps:cNvSpPr txBox="1"/>
                      <wps:spPr>
                        <a:xfrm>
                          <a:off x="0" y="0"/>
                          <a:ext cx="6400800" cy="32590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07C3E2" w14:textId="10885953" w:rsidR="008923F0" w:rsidRDefault="008923F0" w:rsidP="0004293A">
                            <w:r w:rsidRPr="00003E57">
                              <w:rPr>
                                <w:noProof/>
                                <w:lang w:eastAsia="es-CL"/>
                              </w:rPr>
                              <w:drawing>
                                <wp:inline distT="0" distB="0" distL="0" distR="0" wp14:anchorId="76572E02" wp14:editId="46C3E532">
                                  <wp:extent cx="6211570" cy="3145686"/>
                                  <wp:effectExtent l="0" t="0" r="0" b="0"/>
                                  <wp:docPr id="9" name="Imagen 9" descr="C:\Users\boris.cerda\Desktop\REGIÓN DE TARAPACÁ 2016\PROGRAMA 2016\AGOSTO\RELLENO SANITARIO IQUIQUE\Estaciones y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PROGRAMA 2016\AGOSTO\RELLENO SANITARIO IQUIQUE\Estaciones y recorrid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1570" cy="31456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92F43F8" id="_x0000_t202" coordsize="21600,21600" o:spt="202" path="m,l,21600r21600,l21600,xe">
                <v:stroke joinstyle="miter"/>
                <v:path gradientshapeok="t" o:connecttype="rect"/>
              </v:shapetype>
              <v:shape id="Cuadro de texto 3" o:spid="_x0000_s1026" type="#_x0000_t202" style="position:absolute;left:0;text-align:left;margin-left:-2.25pt;margin-top:5.05pt;width:7in;height:25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" fillcolor="white [3201]" strokeweight=".5pt">
                <v:textbox>
                  <w:txbxContent>
                    <w:p w14:paraId="0407C3E2" w14:textId="10885953" w:rsidR="008923F0" w:rsidRDefault="008923F0" w:rsidP="0004293A">
                      <w:r w:rsidRPr="00003E57">
                        <w:rPr>
                          <w:noProof/>
                          <w:lang w:eastAsia="es-CL"/>
                        </w:rPr>
                        <w:drawing>
                          <wp:inline distT="0" distB="0" distL="0" distR="0" wp14:anchorId="76572E02" wp14:editId="46C3E532">
                            <wp:extent cx="6211570" cy="3145686"/>
                            <wp:effectExtent l="0" t="0" r="0" b="0"/>
                            <wp:docPr id="9" name="Imagen 9" descr="C:\Users\boris.cerda\Desktop\REGIÓN DE TARAPACÁ 2016\PROGRAMA 2016\AGOSTO\RELLENO SANITARIO IQUIQUE\Estaciones y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PROGRAMA 2016\AGOSTO\RELLENO SANITARIO IQUIQUE\Estaciones y recorrid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1570" cy="3145686"/>
                                    </a:xfrm>
                                    <a:prstGeom prst="rect">
                                      <a:avLst/>
                                    </a:prstGeom>
                                    <a:noFill/>
                                    <a:ln>
                                      <a:noFill/>
                                    </a:ln>
                                  </pic:spPr>
                                </pic:pic>
                              </a:graphicData>
                            </a:graphic>
                          </wp:inline>
                        </w:drawing>
                      </w:r>
                    </w:p>
                  </w:txbxContent>
                </v:textbox>
              </v:shape>
            </w:pict>
          </mc:Fallback>
        </mc:AlternateContent>
      </w:r>
    </w:p>
    <w:p w14:paraId="6EE9C010" w14:textId="77777777" w:rsidR="0004293A" w:rsidRDefault="0004293A" w:rsidP="0004293A"/>
    <w:p w14:paraId="187A2472" w14:textId="77777777" w:rsidR="0004293A" w:rsidRDefault="0004293A" w:rsidP="0004293A"/>
    <w:p w14:paraId="20D4DBFE" w14:textId="77777777" w:rsidR="0004293A" w:rsidRDefault="0004293A" w:rsidP="0004293A"/>
    <w:p w14:paraId="21086A0E" w14:textId="77777777" w:rsidR="0004293A" w:rsidRDefault="0004293A" w:rsidP="0004293A"/>
    <w:p w14:paraId="5AD95933" w14:textId="77777777" w:rsidR="0004293A" w:rsidRDefault="0004293A" w:rsidP="0004293A"/>
    <w:p w14:paraId="5F3FE99E" w14:textId="77777777" w:rsidR="0004293A" w:rsidRDefault="0004293A" w:rsidP="0004293A"/>
    <w:p w14:paraId="31F24869" w14:textId="77777777" w:rsidR="0004293A" w:rsidRDefault="0004293A" w:rsidP="0004293A"/>
    <w:p w14:paraId="36D0C135" w14:textId="77777777" w:rsidR="0004293A" w:rsidRDefault="0004293A" w:rsidP="0004293A"/>
    <w:p w14:paraId="0190D8A9" w14:textId="77777777" w:rsidR="0004293A" w:rsidRDefault="0004293A" w:rsidP="0004293A"/>
    <w:p w14:paraId="2CD48D09" w14:textId="77777777" w:rsidR="0004293A" w:rsidRDefault="0004293A" w:rsidP="0004293A"/>
    <w:p w14:paraId="71334A3D" w14:textId="77777777" w:rsidR="0004293A" w:rsidRDefault="0004293A" w:rsidP="0004293A"/>
    <w:p w14:paraId="57B405CD" w14:textId="77777777" w:rsidR="0004293A" w:rsidRDefault="0004293A" w:rsidP="0004293A"/>
    <w:p w14:paraId="304F6077" w14:textId="77777777" w:rsidR="0004293A" w:rsidRDefault="0004293A" w:rsidP="0004293A"/>
    <w:p w14:paraId="70348AA5" w14:textId="77777777" w:rsidR="0004293A" w:rsidRDefault="0004293A" w:rsidP="0004293A"/>
    <w:p w14:paraId="2AB7DED8" w14:textId="77777777" w:rsidR="0004293A" w:rsidRDefault="0004293A" w:rsidP="0004293A"/>
    <w:p w14:paraId="6AECC488" w14:textId="77777777" w:rsidR="0004293A" w:rsidRDefault="0004293A" w:rsidP="0004293A"/>
    <w:p w14:paraId="183C7ADD" w14:textId="77777777" w:rsidR="0004293A" w:rsidRDefault="0004293A" w:rsidP="0004293A"/>
    <w:p w14:paraId="634221A9" w14:textId="77777777" w:rsidR="0004293A" w:rsidRDefault="0004293A" w:rsidP="0004293A"/>
    <w:p w14:paraId="7B124521" w14:textId="77777777" w:rsidR="0004293A" w:rsidRDefault="0004293A" w:rsidP="0004293A"/>
    <w:p w14:paraId="06F3030B" w14:textId="77777777" w:rsidR="0004293A" w:rsidRDefault="0004293A" w:rsidP="0004293A"/>
    <w:p w14:paraId="4050F5BC" w14:textId="241EBBD2" w:rsidR="008D2116" w:rsidRDefault="008D2116" w:rsidP="0004293A"/>
    <w:p w14:paraId="7CEFFF91" w14:textId="77777777" w:rsidR="0004293A" w:rsidRPr="000F0EC1" w:rsidRDefault="0004293A" w:rsidP="0004293A">
      <w:pPr>
        <w:pStyle w:val="Ttulo3"/>
        <w:rPr>
          <w:sz w:val="20"/>
        </w:rPr>
      </w:pPr>
      <w:bookmarkStart w:id="103" w:name="_Toc426652187"/>
      <w:bookmarkStart w:id="104" w:name="_Toc390777027"/>
      <w:bookmarkStart w:id="105" w:name="_Toc390360006"/>
      <w:bookmarkStart w:id="106" w:name="_Toc390184275"/>
      <w:r w:rsidRPr="000F0EC1">
        <w:t>Detalle del Recorrido de la Inspección.</w:t>
      </w:r>
      <w:bookmarkEnd w:id="97"/>
      <w:bookmarkEnd w:id="98"/>
      <w:bookmarkEnd w:id="103"/>
      <w:r w:rsidRPr="000F0EC1">
        <w:t xml:space="preserve"> </w:t>
      </w:r>
      <w:bookmarkEnd w:id="99"/>
      <w:bookmarkEnd w:id="100"/>
      <w:bookmarkEnd w:id="101"/>
      <w:bookmarkEnd w:id="102"/>
      <w:bookmarkEnd w:id="104"/>
      <w:bookmarkEnd w:id="105"/>
      <w:bookmarkEnd w:id="106"/>
    </w:p>
    <w:p w14:paraId="1E2C4873" w14:textId="77777777" w:rsidR="0004293A" w:rsidRDefault="0004293A" w:rsidP="0004293A">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4293A" w14:paraId="7C8E2F0E" w14:textId="77777777" w:rsidTr="0004293A">
        <w:trPr>
          <w:trHeight w:val="254"/>
          <w:tblHeader/>
          <w:jc w:val="center"/>
        </w:trPr>
        <w:tc>
          <w:tcPr>
            <w:tcW w:w="642" w:type="pct"/>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23E43779" w14:textId="77777777" w:rsidR="0004293A" w:rsidRDefault="0004293A">
            <w:pPr>
              <w:jc w:val="center"/>
              <w:rPr>
                <w:rFonts w:cstheme="minorHAnsi"/>
                <w:b/>
                <w:sz w:val="20"/>
                <w:szCs w:val="20"/>
                <w:lang w:val="es-ES_tradnl"/>
              </w:rPr>
            </w:pPr>
            <w:r>
              <w:rPr>
                <w:rFonts w:cstheme="minorHAnsi"/>
                <w:b/>
                <w:sz w:val="20"/>
                <w:szCs w:val="20"/>
                <w:lang w:val="es-ES_tradnl"/>
              </w:rPr>
              <w:t>N° de estación</w:t>
            </w:r>
          </w:p>
        </w:tc>
        <w:tc>
          <w:tcPr>
            <w:tcW w:w="1644" w:type="pct"/>
            <w:vMerge w:val="restar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530F2AE" w14:textId="77777777" w:rsidR="0004293A" w:rsidRDefault="0004293A">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2714" w:type="pct"/>
            <w:vMerge w:val="restart"/>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41DAA8E5" w14:textId="77777777" w:rsidR="0004293A" w:rsidRDefault="0004293A">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04293A" w14:paraId="3AF0E36F" w14:textId="77777777" w:rsidTr="0004293A">
        <w:trPr>
          <w:trHeight w:val="273"/>
          <w:tblHeader/>
          <w:jc w:val="center"/>
        </w:trPr>
        <w:tc>
          <w:tcPr>
            <w:tcW w:w="0" w:type="auto"/>
            <w:vMerge/>
            <w:tcBorders>
              <w:top w:val="single" w:sz="8" w:space="0" w:color="auto"/>
              <w:left w:val="single" w:sz="8" w:space="0" w:color="auto"/>
              <w:bottom w:val="single" w:sz="8" w:space="0" w:color="auto"/>
              <w:right w:val="single" w:sz="4" w:space="0" w:color="auto"/>
            </w:tcBorders>
            <w:vAlign w:val="center"/>
            <w:hideMark/>
          </w:tcPr>
          <w:p w14:paraId="75B0326E" w14:textId="77777777" w:rsidR="0004293A" w:rsidRDefault="0004293A">
            <w:pPr>
              <w:jc w:val="left"/>
              <w:rPr>
                <w:rFonts w:cstheme="minorHAnsi"/>
                <w:b/>
                <w:sz w:val="20"/>
                <w:szCs w:val="20"/>
                <w:lang w:val="es-ES_tradnl"/>
              </w:rPr>
            </w:pPr>
          </w:p>
        </w:tc>
        <w:tc>
          <w:tcPr>
            <w:tcW w:w="0" w:type="auto"/>
            <w:vMerge/>
            <w:tcBorders>
              <w:top w:val="single" w:sz="8" w:space="0" w:color="auto"/>
              <w:left w:val="nil"/>
              <w:bottom w:val="single" w:sz="8" w:space="0" w:color="auto"/>
              <w:right w:val="single" w:sz="4" w:space="0" w:color="auto"/>
            </w:tcBorders>
            <w:vAlign w:val="center"/>
            <w:hideMark/>
          </w:tcPr>
          <w:p w14:paraId="038B9A07" w14:textId="77777777" w:rsidR="0004293A" w:rsidRDefault="0004293A">
            <w:pPr>
              <w:jc w:val="left"/>
              <w:rPr>
                <w:rFonts w:cstheme="minorHAnsi"/>
                <w:b/>
                <w:sz w:val="20"/>
                <w:szCs w:val="20"/>
                <w:lang w:val="es-ES"/>
              </w:rPr>
            </w:pPr>
          </w:p>
        </w:tc>
        <w:tc>
          <w:tcPr>
            <w:tcW w:w="0" w:type="auto"/>
            <w:vMerge/>
            <w:tcBorders>
              <w:top w:val="single" w:sz="8" w:space="0" w:color="auto"/>
              <w:left w:val="nil"/>
              <w:bottom w:val="single" w:sz="8" w:space="0" w:color="auto"/>
              <w:right w:val="single" w:sz="8" w:space="0" w:color="auto"/>
            </w:tcBorders>
            <w:vAlign w:val="center"/>
            <w:hideMark/>
          </w:tcPr>
          <w:p w14:paraId="1DA0BFF5" w14:textId="77777777" w:rsidR="0004293A" w:rsidRDefault="0004293A">
            <w:pPr>
              <w:jc w:val="left"/>
              <w:rPr>
                <w:rFonts w:cstheme="minorHAnsi"/>
                <w:b/>
                <w:sz w:val="20"/>
                <w:szCs w:val="20"/>
                <w:lang w:val="es-ES"/>
              </w:rPr>
            </w:pPr>
          </w:p>
        </w:tc>
      </w:tr>
      <w:tr w:rsidR="0004293A" w14:paraId="2C8F0C3C" w14:textId="77777777" w:rsidTr="0004293A">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651F377" w14:textId="77777777" w:rsidR="0004293A" w:rsidRDefault="0004293A">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hideMark/>
          </w:tcPr>
          <w:p w14:paraId="50F5E369" w14:textId="31F2D397" w:rsidR="0004293A" w:rsidRDefault="00306424">
            <w:pPr>
              <w:rPr>
                <w:rFonts w:eastAsia="Times New Roman" w:cstheme="minorHAnsi"/>
                <w:sz w:val="20"/>
                <w:szCs w:val="20"/>
                <w:lang w:val="es-ES_tradnl" w:eastAsia="es-CL"/>
              </w:rPr>
            </w:pPr>
            <w:r>
              <w:rPr>
                <w:rFonts w:eastAsia="Times New Roman" w:cstheme="minorHAnsi"/>
                <w:sz w:val="20"/>
                <w:szCs w:val="20"/>
                <w:lang w:val="es-ES_tradnl" w:eastAsia="es-CL"/>
              </w:rPr>
              <w:t>Frente de Trabajo</w:t>
            </w:r>
          </w:p>
        </w:tc>
        <w:tc>
          <w:tcPr>
            <w:tcW w:w="2714" w:type="pct"/>
            <w:tcBorders>
              <w:top w:val="nil"/>
              <w:left w:val="nil"/>
              <w:bottom w:val="single" w:sz="4" w:space="0" w:color="auto"/>
              <w:right w:val="single" w:sz="8" w:space="0" w:color="auto"/>
            </w:tcBorders>
            <w:vAlign w:val="center"/>
            <w:hideMark/>
          </w:tcPr>
          <w:p w14:paraId="0422226B" w14:textId="198C8D9E" w:rsidR="0004293A" w:rsidRDefault="000F0EC1">
            <w:pPr>
              <w:rPr>
                <w:rFonts w:eastAsia="Times New Roman" w:cstheme="minorHAnsi"/>
                <w:sz w:val="20"/>
                <w:szCs w:val="20"/>
                <w:lang w:val="es-ES_tradnl" w:eastAsia="es-CL"/>
              </w:rPr>
            </w:pPr>
            <w:r>
              <w:rPr>
                <w:rFonts w:eastAsia="Times New Roman" w:cstheme="minorHAnsi"/>
                <w:sz w:val="20"/>
                <w:szCs w:val="20"/>
                <w:lang w:val="es-ES_tradnl" w:eastAsia="es-CL"/>
              </w:rPr>
              <w:t xml:space="preserve">Descarga, arrastre, compactación y disposición de los residuos; chimeneas de </w:t>
            </w:r>
            <w:r w:rsidR="00C029D7">
              <w:rPr>
                <w:rFonts w:eastAsia="Times New Roman" w:cstheme="minorHAnsi"/>
                <w:sz w:val="20"/>
                <w:szCs w:val="20"/>
                <w:lang w:val="es-ES_tradnl" w:eastAsia="es-CL"/>
              </w:rPr>
              <w:t>biogás.</w:t>
            </w:r>
          </w:p>
        </w:tc>
      </w:tr>
      <w:tr w:rsidR="0004293A" w14:paraId="63F1C98B" w14:textId="77777777"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06D51777" w14:textId="77777777" w:rsidR="0004293A" w:rsidRDefault="0004293A">
            <w:pPr>
              <w:jc w:val="center"/>
              <w:rPr>
                <w:rFonts w:eastAsia="Times New Roman" w:cstheme="minorHAnsi"/>
                <w:sz w:val="20"/>
                <w:szCs w:val="20"/>
                <w:lang w:val="es-ES" w:eastAsia="es-CL"/>
              </w:rPr>
            </w:pPr>
            <w:r>
              <w:rPr>
                <w:rFonts w:eastAsia="Times New Roman" w:cstheme="minorHAnsi"/>
                <w:sz w:val="20"/>
                <w:szCs w:val="20"/>
                <w:lang w:val="es-ES" w:eastAsia="es-CL"/>
              </w:rPr>
              <w:t>2</w:t>
            </w:r>
          </w:p>
        </w:tc>
        <w:tc>
          <w:tcPr>
            <w:tcW w:w="1644" w:type="pct"/>
            <w:tcBorders>
              <w:top w:val="single" w:sz="4" w:space="0" w:color="auto"/>
              <w:left w:val="nil"/>
              <w:bottom w:val="single" w:sz="4" w:space="0" w:color="auto"/>
              <w:right w:val="single" w:sz="4" w:space="0" w:color="auto"/>
            </w:tcBorders>
            <w:vAlign w:val="center"/>
            <w:hideMark/>
          </w:tcPr>
          <w:p w14:paraId="37F1F684" w14:textId="56A29793" w:rsidR="0004293A" w:rsidRDefault="00003E57">
            <w:pPr>
              <w:rPr>
                <w:rFonts w:eastAsia="Times New Roman" w:cstheme="minorHAnsi"/>
                <w:sz w:val="20"/>
                <w:szCs w:val="20"/>
                <w:lang w:val="es-ES_tradnl" w:eastAsia="es-CL"/>
              </w:rPr>
            </w:pPr>
            <w:r>
              <w:rPr>
                <w:rFonts w:eastAsia="Times New Roman" w:cstheme="minorHAnsi"/>
                <w:sz w:val="20"/>
                <w:szCs w:val="20"/>
                <w:lang w:val="es-ES_tradnl" w:eastAsia="es-CL"/>
              </w:rPr>
              <w:t>Ingreso al relleno</w:t>
            </w:r>
          </w:p>
        </w:tc>
        <w:tc>
          <w:tcPr>
            <w:tcW w:w="2714" w:type="pct"/>
            <w:tcBorders>
              <w:top w:val="single" w:sz="4" w:space="0" w:color="auto"/>
              <w:left w:val="nil"/>
              <w:bottom w:val="single" w:sz="4" w:space="0" w:color="auto"/>
              <w:right w:val="single" w:sz="8" w:space="0" w:color="auto"/>
            </w:tcBorders>
            <w:vAlign w:val="center"/>
            <w:hideMark/>
          </w:tcPr>
          <w:p w14:paraId="588AE7F7" w14:textId="04989343" w:rsidR="0004293A" w:rsidRDefault="000F0EC1">
            <w:pPr>
              <w:rPr>
                <w:rFonts w:eastAsia="Times New Roman" w:cstheme="minorHAnsi"/>
                <w:sz w:val="20"/>
                <w:szCs w:val="20"/>
                <w:lang w:val="es-ES_tradnl" w:eastAsia="es-CL"/>
              </w:rPr>
            </w:pPr>
            <w:r>
              <w:rPr>
                <w:rFonts w:eastAsia="Times New Roman" w:cstheme="minorHAnsi"/>
                <w:sz w:val="20"/>
                <w:szCs w:val="20"/>
                <w:lang w:val="es-ES_tradnl" w:eastAsia="es-CL"/>
              </w:rPr>
              <w:t>Portón de ingreso, báscula de pesaje, viviendas de recolectores</w:t>
            </w:r>
            <w:r w:rsidR="00C029D7">
              <w:rPr>
                <w:rFonts w:eastAsia="Times New Roman" w:cstheme="minorHAnsi"/>
                <w:sz w:val="20"/>
                <w:szCs w:val="20"/>
                <w:lang w:val="es-ES_tradnl" w:eastAsia="es-CL"/>
              </w:rPr>
              <w:t>.</w:t>
            </w:r>
          </w:p>
        </w:tc>
      </w:tr>
      <w:tr w:rsidR="00793DBE" w14:paraId="61D6BBB0" w14:textId="77777777"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DCDB907" w14:textId="77777777" w:rsidR="00793DBE" w:rsidRDefault="00793DBE">
            <w:pPr>
              <w:jc w:val="center"/>
              <w:rPr>
                <w:rFonts w:eastAsia="Times New Roman" w:cstheme="minorHAnsi"/>
                <w:sz w:val="20"/>
                <w:szCs w:val="20"/>
                <w:lang w:val="es-ES" w:eastAsia="es-CL"/>
              </w:rPr>
            </w:pPr>
            <w:r>
              <w:rPr>
                <w:rFonts w:eastAsia="Times New Roman" w:cstheme="minorHAnsi"/>
                <w:sz w:val="20"/>
                <w:szCs w:val="20"/>
                <w:lang w:val="es-ES" w:eastAsia="es-CL"/>
              </w:rPr>
              <w:t>3</w:t>
            </w:r>
          </w:p>
        </w:tc>
        <w:tc>
          <w:tcPr>
            <w:tcW w:w="1644" w:type="pct"/>
            <w:tcBorders>
              <w:top w:val="single" w:sz="4" w:space="0" w:color="auto"/>
              <w:left w:val="nil"/>
              <w:bottom w:val="single" w:sz="4" w:space="0" w:color="auto"/>
              <w:right w:val="single" w:sz="4" w:space="0" w:color="auto"/>
            </w:tcBorders>
            <w:vAlign w:val="center"/>
          </w:tcPr>
          <w:p w14:paraId="68403215" w14:textId="3480D6C4" w:rsidR="00793DBE" w:rsidRDefault="00003E57">
            <w:pPr>
              <w:rPr>
                <w:rFonts w:eastAsia="Times New Roman" w:cstheme="minorHAnsi"/>
                <w:sz w:val="20"/>
                <w:szCs w:val="20"/>
                <w:lang w:val="es-ES_tradnl" w:eastAsia="es-CL"/>
              </w:rPr>
            </w:pPr>
            <w:r>
              <w:rPr>
                <w:rFonts w:eastAsia="Times New Roman" w:cstheme="minorHAnsi"/>
                <w:sz w:val="20"/>
                <w:szCs w:val="20"/>
                <w:lang w:val="es-ES_tradnl" w:eastAsia="es-CL"/>
              </w:rPr>
              <w:t>Otras áreas de disposición de residuos</w:t>
            </w:r>
          </w:p>
        </w:tc>
        <w:tc>
          <w:tcPr>
            <w:tcW w:w="2714" w:type="pct"/>
            <w:tcBorders>
              <w:top w:val="single" w:sz="4" w:space="0" w:color="auto"/>
              <w:left w:val="nil"/>
              <w:bottom w:val="single" w:sz="4" w:space="0" w:color="auto"/>
              <w:right w:val="single" w:sz="8" w:space="0" w:color="auto"/>
            </w:tcBorders>
            <w:vAlign w:val="center"/>
          </w:tcPr>
          <w:p w14:paraId="01CE4917" w14:textId="6C561A2C" w:rsidR="00793DBE" w:rsidRDefault="000F0EC1">
            <w:pPr>
              <w:rPr>
                <w:rFonts w:eastAsia="Times New Roman" w:cstheme="minorHAnsi"/>
                <w:sz w:val="20"/>
                <w:szCs w:val="20"/>
                <w:lang w:val="es-ES_tradnl" w:eastAsia="es-CL"/>
              </w:rPr>
            </w:pPr>
            <w:r>
              <w:rPr>
                <w:rFonts w:eastAsia="Times New Roman" w:cstheme="minorHAnsi"/>
                <w:sz w:val="20"/>
                <w:szCs w:val="20"/>
                <w:lang w:val="es-ES_tradnl" w:eastAsia="es-CL"/>
              </w:rPr>
              <w:t>Áreas de disposición de residuos orgánicos y de residuos industriales</w:t>
            </w:r>
            <w:r w:rsidR="00C029D7">
              <w:rPr>
                <w:rFonts w:eastAsia="Times New Roman" w:cstheme="minorHAnsi"/>
                <w:sz w:val="20"/>
                <w:szCs w:val="20"/>
                <w:lang w:val="es-ES_tradnl" w:eastAsia="es-CL"/>
              </w:rPr>
              <w:t>.</w:t>
            </w:r>
          </w:p>
        </w:tc>
      </w:tr>
      <w:tr w:rsidR="00793DBE" w:rsidRPr="000F0EC1" w14:paraId="2E3FC00D" w14:textId="77777777"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EB41F5" w14:textId="77777777" w:rsidR="00793DBE" w:rsidRDefault="00793DBE">
            <w:pPr>
              <w:jc w:val="center"/>
              <w:rPr>
                <w:rFonts w:eastAsia="Times New Roman" w:cstheme="minorHAnsi"/>
                <w:sz w:val="20"/>
                <w:szCs w:val="20"/>
                <w:lang w:val="es-ES" w:eastAsia="es-CL"/>
              </w:rPr>
            </w:pPr>
            <w:r>
              <w:rPr>
                <w:rFonts w:eastAsia="Times New Roman" w:cstheme="minorHAnsi"/>
                <w:sz w:val="20"/>
                <w:szCs w:val="20"/>
                <w:lang w:val="es-ES" w:eastAsia="es-CL"/>
              </w:rPr>
              <w:t>4</w:t>
            </w:r>
          </w:p>
        </w:tc>
        <w:tc>
          <w:tcPr>
            <w:tcW w:w="1644" w:type="pct"/>
            <w:tcBorders>
              <w:top w:val="single" w:sz="4" w:space="0" w:color="auto"/>
              <w:left w:val="nil"/>
              <w:bottom w:val="single" w:sz="4" w:space="0" w:color="auto"/>
              <w:right w:val="single" w:sz="4" w:space="0" w:color="auto"/>
            </w:tcBorders>
            <w:vAlign w:val="center"/>
          </w:tcPr>
          <w:p w14:paraId="2D4E1784" w14:textId="4F438731" w:rsidR="00793DBE" w:rsidRDefault="00003E57">
            <w:pPr>
              <w:rPr>
                <w:rFonts w:eastAsia="Times New Roman" w:cstheme="minorHAnsi"/>
                <w:sz w:val="20"/>
                <w:szCs w:val="20"/>
                <w:lang w:val="es-ES_tradnl" w:eastAsia="es-CL"/>
              </w:rPr>
            </w:pPr>
            <w:r>
              <w:rPr>
                <w:rFonts w:eastAsia="Times New Roman" w:cstheme="minorHAnsi"/>
                <w:sz w:val="20"/>
                <w:szCs w:val="20"/>
                <w:lang w:val="es-ES_tradnl" w:eastAsia="es-CL"/>
              </w:rPr>
              <w:t>Plataforma antigua</w:t>
            </w:r>
          </w:p>
        </w:tc>
        <w:tc>
          <w:tcPr>
            <w:tcW w:w="2714" w:type="pct"/>
            <w:tcBorders>
              <w:top w:val="single" w:sz="4" w:space="0" w:color="auto"/>
              <w:left w:val="nil"/>
              <w:bottom w:val="single" w:sz="4" w:space="0" w:color="auto"/>
              <w:right w:val="single" w:sz="8" w:space="0" w:color="auto"/>
            </w:tcBorders>
            <w:vAlign w:val="center"/>
          </w:tcPr>
          <w:p w14:paraId="27E8EFAE" w14:textId="3E3709F6" w:rsidR="00793DBE" w:rsidRDefault="000F0EC1">
            <w:pPr>
              <w:rPr>
                <w:rFonts w:eastAsia="Times New Roman" w:cstheme="minorHAnsi"/>
                <w:sz w:val="20"/>
                <w:szCs w:val="20"/>
                <w:lang w:val="es-ES_tradnl" w:eastAsia="es-CL"/>
              </w:rPr>
            </w:pPr>
            <w:r>
              <w:rPr>
                <w:rFonts w:eastAsia="Times New Roman" w:cstheme="minorHAnsi"/>
                <w:sz w:val="20"/>
                <w:szCs w:val="20"/>
                <w:lang w:val="es-ES_tradnl" w:eastAsia="es-CL"/>
              </w:rPr>
              <w:t>Talud del relleno, deslizamiento de la masa de residuos</w:t>
            </w:r>
            <w:r w:rsidR="00C029D7">
              <w:rPr>
                <w:rFonts w:eastAsia="Times New Roman" w:cstheme="minorHAnsi"/>
                <w:sz w:val="20"/>
                <w:szCs w:val="20"/>
                <w:lang w:val="es-ES_tradnl" w:eastAsia="es-CL"/>
              </w:rPr>
              <w:t>.</w:t>
            </w:r>
          </w:p>
        </w:tc>
      </w:tr>
      <w:tr w:rsidR="00793DBE" w14:paraId="48C55450" w14:textId="77777777"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B78465" w14:textId="77777777" w:rsidR="00793DBE" w:rsidRDefault="00793DBE">
            <w:pPr>
              <w:jc w:val="center"/>
              <w:rPr>
                <w:rFonts w:eastAsia="Times New Roman" w:cstheme="minorHAnsi"/>
                <w:sz w:val="20"/>
                <w:szCs w:val="20"/>
                <w:lang w:val="es-ES" w:eastAsia="es-CL"/>
              </w:rPr>
            </w:pPr>
            <w:r>
              <w:rPr>
                <w:rFonts w:eastAsia="Times New Roman" w:cstheme="minorHAnsi"/>
                <w:sz w:val="20"/>
                <w:szCs w:val="20"/>
                <w:lang w:val="es-ES" w:eastAsia="es-CL"/>
              </w:rPr>
              <w:t>5</w:t>
            </w:r>
          </w:p>
        </w:tc>
        <w:tc>
          <w:tcPr>
            <w:tcW w:w="1644" w:type="pct"/>
            <w:tcBorders>
              <w:top w:val="single" w:sz="4" w:space="0" w:color="auto"/>
              <w:left w:val="nil"/>
              <w:bottom w:val="single" w:sz="4" w:space="0" w:color="auto"/>
              <w:right w:val="single" w:sz="4" w:space="0" w:color="auto"/>
            </w:tcBorders>
            <w:vAlign w:val="center"/>
          </w:tcPr>
          <w:p w14:paraId="415EF015" w14:textId="78A7F760" w:rsidR="00793DBE" w:rsidRDefault="00003E57">
            <w:pPr>
              <w:rPr>
                <w:rFonts w:eastAsia="Times New Roman" w:cstheme="minorHAnsi"/>
                <w:sz w:val="20"/>
                <w:szCs w:val="20"/>
                <w:lang w:val="es-ES_tradnl" w:eastAsia="es-CL"/>
              </w:rPr>
            </w:pPr>
            <w:r>
              <w:rPr>
                <w:rFonts w:eastAsia="Times New Roman" w:cstheme="minorHAnsi"/>
                <w:sz w:val="20"/>
                <w:szCs w:val="20"/>
                <w:lang w:val="es-ES_tradnl" w:eastAsia="es-CL"/>
              </w:rPr>
              <w:t>Quebrada Seca</w:t>
            </w:r>
          </w:p>
        </w:tc>
        <w:tc>
          <w:tcPr>
            <w:tcW w:w="2714" w:type="pct"/>
            <w:tcBorders>
              <w:top w:val="single" w:sz="4" w:space="0" w:color="auto"/>
              <w:left w:val="nil"/>
              <w:bottom w:val="single" w:sz="4" w:space="0" w:color="auto"/>
              <w:right w:val="single" w:sz="8" w:space="0" w:color="auto"/>
            </w:tcBorders>
            <w:vAlign w:val="center"/>
          </w:tcPr>
          <w:p w14:paraId="722D23DA" w14:textId="6086057F" w:rsidR="00793DBE" w:rsidRDefault="000F0EC1">
            <w:pPr>
              <w:rPr>
                <w:rFonts w:eastAsia="Times New Roman" w:cstheme="minorHAnsi"/>
                <w:sz w:val="20"/>
                <w:szCs w:val="20"/>
                <w:lang w:val="es-ES_tradnl" w:eastAsia="es-CL"/>
              </w:rPr>
            </w:pPr>
            <w:r>
              <w:rPr>
                <w:rFonts w:eastAsia="Times New Roman" w:cstheme="minorHAnsi"/>
                <w:sz w:val="20"/>
                <w:szCs w:val="20"/>
                <w:lang w:val="es-ES_tradnl" w:eastAsia="es-CL"/>
              </w:rPr>
              <w:t>Canales de aguas lluvias y piscinas de decantación colindantes con la “Quebrada Seca”</w:t>
            </w:r>
            <w:r w:rsidR="00C029D7">
              <w:rPr>
                <w:rFonts w:eastAsia="Times New Roman" w:cstheme="minorHAnsi"/>
                <w:sz w:val="20"/>
                <w:szCs w:val="20"/>
                <w:lang w:val="es-ES_tradnl" w:eastAsia="es-CL"/>
              </w:rPr>
              <w:t>.</w:t>
            </w:r>
          </w:p>
        </w:tc>
      </w:tr>
    </w:tbl>
    <w:p w14:paraId="5336AA64" w14:textId="77777777" w:rsidR="0004293A" w:rsidRDefault="0004293A" w:rsidP="0004293A">
      <w:pPr>
        <w:rPr>
          <w:rFonts w:cstheme="minorHAnsi"/>
          <w:sz w:val="16"/>
          <w:szCs w:val="16"/>
        </w:rPr>
      </w:pPr>
    </w:p>
    <w:p w14:paraId="7333AA12" w14:textId="77777777" w:rsidR="0004293A" w:rsidRPr="0004293A" w:rsidRDefault="0004293A" w:rsidP="0004293A">
      <w:pPr>
        <w:sectPr w:rsidR="0004293A" w:rsidRPr="0004293A" w:rsidSect="00E349AF">
          <w:pgSz w:w="12240" w:h="15840"/>
          <w:pgMar w:top="1134" w:right="1134" w:bottom="1134" w:left="1134" w:header="709" w:footer="709" w:gutter="0"/>
          <w:cols w:space="708"/>
          <w:docGrid w:linePitch="360"/>
        </w:sectPr>
      </w:pPr>
    </w:p>
    <w:p w14:paraId="20107C63" w14:textId="77777777" w:rsidR="00F265C2" w:rsidRPr="0025129B" w:rsidRDefault="00F265C2" w:rsidP="00F265C2">
      <w:pPr>
        <w:pStyle w:val="Ttulo2"/>
        <w:rPr>
          <w:bCs/>
        </w:r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bookmarkEnd w:id="91"/>
      <w:bookmarkEnd w:id="92"/>
      <w:r w:rsidRPr="0025129B">
        <w:rPr>
          <w:bCs/>
        </w:rPr>
        <w:lastRenderedPageBreak/>
        <w:t xml:space="preserve">Aspectos </w:t>
      </w:r>
      <w:r w:rsidR="00430772" w:rsidRPr="0025129B">
        <w:rPr>
          <w:bCs/>
        </w:rPr>
        <w:t xml:space="preserve">relativos </w:t>
      </w:r>
      <w:r w:rsidRPr="0025129B">
        <w:rPr>
          <w:bCs/>
        </w:rPr>
        <w:t>al Seguimiento Ambiental</w:t>
      </w:r>
      <w:bookmarkEnd w:id="107"/>
      <w:bookmarkEnd w:id="108"/>
      <w:bookmarkEnd w:id="109"/>
      <w:bookmarkEnd w:id="110"/>
      <w:bookmarkEnd w:id="111"/>
      <w:r w:rsidR="006D56D6">
        <w:rPr>
          <w:bCs/>
        </w:rPr>
        <w:t>.</w:t>
      </w:r>
    </w:p>
    <w:p w14:paraId="3380A194" w14:textId="77777777" w:rsidR="00F265C2" w:rsidRPr="0025129B" w:rsidRDefault="00F265C2" w:rsidP="00F265C2">
      <w:pPr>
        <w:rPr>
          <w:b/>
          <w:bCs/>
        </w:rPr>
      </w:pPr>
    </w:p>
    <w:p w14:paraId="68C38CC5" w14:textId="77777777" w:rsidR="00F265C2" w:rsidRPr="007B616E" w:rsidRDefault="00F265C2" w:rsidP="00F265C2">
      <w:pPr>
        <w:pStyle w:val="Ttulo3"/>
        <w:rPr>
          <w:b w:val="0"/>
          <w:bCs/>
        </w:rPr>
      </w:pPr>
      <w:bookmarkStart w:id="114" w:name="_Toc382383545"/>
      <w:bookmarkStart w:id="115" w:name="_Toc382472367"/>
      <w:bookmarkStart w:id="116" w:name="_Toc390184277"/>
      <w:bookmarkStart w:id="117" w:name="_Toc390360008"/>
      <w:bookmarkStart w:id="118" w:name="_Toc390777029"/>
      <w:r w:rsidRPr="0025129B">
        <w:rPr>
          <w:bCs/>
        </w:rPr>
        <w:t>Documentos Revisados</w:t>
      </w:r>
      <w:bookmarkEnd w:id="114"/>
      <w:bookmarkEnd w:id="115"/>
      <w:bookmarkEnd w:id="116"/>
      <w:bookmarkEnd w:id="117"/>
      <w:bookmarkEnd w:id="118"/>
      <w:r w:rsidR="007B616E">
        <w:rPr>
          <w:bCs/>
        </w:rPr>
        <w:t xml:space="preserve">: </w:t>
      </w:r>
      <w:r w:rsidR="007B616E" w:rsidRPr="007B616E">
        <w:rPr>
          <w:b w:val="0"/>
          <w:bCs/>
        </w:rPr>
        <w:t>El Titular</w:t>
      </w:r>
      <w:r w:rsidR="007B616E">
        <w:rPr>
          <w:b w:val="0"/>
          <w:bCs/>
        </w:rPr>
        <w:t xml:space="preserve"> no ha cargado reportes al Sistema de Seguimiento Ambiental de la SMA.</w:t>
      </w:r>
    </w:p>
    <w:p w14:paraId="30FC51E3" w14:textId="77777777" w:rsidR="00F265C2" w:rsidRPr="0025129B" w:rsidRDefault="00F265C2" w:rsidP="00F265C2">
      <w:pPr>
        <w:rPr>
          <w:color w:val="1F497D"/>
        </w:rPr>
      </w:pPr>
    </w:p>
    <w:p w14:paraId="5ADE2FA7" w14:textId="77777777" w:rsidR="00677A75" w:rsidRDefault="00677A75" w:rsidP="00BD3FD5">
      <w:bookmarkStart w:id="119" w:name="_Toc352840394"/>
      <w:bookmarkStart w:id="120" w:name="_Toc352841454"/>
      <w:bookmarkEnd w:id="112"/>
      <w:bookmarkEnd w:id="113"/>
    </w:p>
    <w:p w14:paraId="18D710BB" w14:textId="77777777" w:rsidR="006D56D6" w:rsidRDefault="006D56D6" w:rsidP="00BD3FD5"/>
    <w:p w14:paraId="0DA9A177" w14:textId="77777777" w:rsidR="006D56D6" w:rsidRDefault="006D56D6" w:rsidP="00BD3FD5"/>
    <w:p w14:paraId="3FA4094E" w14:textId="77777777" w:rsidR="006D56D6" w:rsidRDefault="006D56D6" w:rsidP="00BD3FD5"/>
    <w:p w14:paraId="1305BC39" w14:textId="77777777" w:rsidR="006D56D6" w:rsidRDefault="006D56D6" w:rsidP="00BD3FD5"/>
    <w:p w14:paraId="5E1283BD" w14:textId="77777777" w:rsidR="006D56D6" w:rsidRDefault="006D56D6" w:rsidP="00BD3FD5"/>
    <w:p w14:paraId="0754C9DF" w14:textId="77777777" w:rsidR="006D56D6" w:rsidRDefault="006D56D6" w:rsidP="00BD3FD5"/>
    <w:p w14:paraId="5AD12C2E" w14:textId="77777777" w:rsidR="006D56D6" w:rsidRDefault="006D56D6" w:rsidP="00BD3FD5"/>
    <w:p w14:paraId="2598B515" w14:textId="77777777" w:rsidR="006D56D6" w:rsidRDefault="006D56D6" w:rsidP="00BD3FD5"/>
    <w:p w14:paraId="6E67AE55" w14:textId="77777777" w:rsidR="006D56D6" w:rsidRDefault="006D56D6" w:rsidP="00BD3FD5"/>
    <w:p w14:paraId="1A97EC91" w14:textId="77777777" w:rsidR="006D56D6" w:rsidRDefault="006D56D6" w:rsidP="00BD3FD5"/>
    <w:p w14:paraId="515B298D" w14:textId="77777777" w:rsidR="006D56D6" w:rsidRDefault="006D56D6" w:rsidP="00BD3FD5"/>
    <w:p w14:paraId="3155ECE0" w14:textId="77777777" w:rsidR="007B616E" w:rsidRDefault="007B616E" w:rsidP="00BD3FD5"/>
    <w:p w14:paraId="486D215F" w14:textId="77777777" w:rsidR="007B616E" w:rsidRDefault="007B616E" w:rsidP="00BD3FD5"/>
    <w:p w14:paraId="1DA604BE" w14:textId="77777777" w:rsidR="007B616E" w:rsidRDefault="007B616E" w:rsidP="00BD3FD5"/>
    <w:p w14:paraId="0510AE97" w14:textId="77777777" w:rsidR="007B616E" w:rsidRDefault="007B616E" w:rsidP="00BD3FD5"/>
    <w:p w14:paraId="6C0687DB" w14:textId="77777777" w:rsidR="007B616E" w:rsidRDefault="007B616E" w:rsidP="00BD3FD5"/>
    <w:p w14:paraId="5196D4D1" w14:textId="77777777" w:rsidR="007B616E" w:rsidRDefault="007B616E" w:rsidP="00BD3FD5"/>
    <w:p w14:paraId="226F444C" w14:textId="77777777" w:rsidR="007B616E" w:rsidRDefault="007B616E" w:rsidP="00BD3FD5"/>
    <w:p w14:paraId="219BE071" w14:textId="77777777" w:rsidR="007B616E" w:rsidRDefault="007B616E" w:rsidP="00BD3FD5"/>
    <w:p w14:paraId="73FE17CE" w14:textId="77777777" w:rsidR="007B616E" w:rsidRDefault="007B616E" w:rsidP="00BD3FD5"/>
    <w:p w14:paraId="75E421FC" w14:textId="77777777" w:rsidR="007B616E" w:rsidRDefault="007B616E" w:rsidP="00BD3FD5"/>
    <w:p w14:paraId="4BF8ACF8" w14:textId="77777777" w:rsidR="007B616E" w:rsidRDefault="007B616E" w:rsidP="00BD3FD5"/>
    <w:p w14:paraId="1E1079A4" w14:textId="77777777" w:rsidR="007B616E" w:rsidRDefault="007B616E" w:rsidP="00BD3FD5"/>
    <w:p w14:paraId="7917505B" w14:textId="77777777" w:rsidR="007B616E" w:rsidRDefault="007B616E" w:rsidP="00BD3FD5"/>
    <w:p w14:paraId="0E72B3B7" w14:textId="77777777" w:rsidR="007B616E" w:rsidRDefault="007B616E" w:rsidP="00BD3FD5"/>
    <w:p w14:paraId="6165224F" w14:textId="77777777" w:rsidR="007B616E" w:rsidRDefault="007B616E" w:rsidP="00BD3FD5"/>
    <w:p w14:paraId="7FE21EB1" w14:textId="77777777" w:rsidR="007B616E" w:rsidRDefault="007B616E" w:rsidP="00BD3FD5"/>
    <w:p w14:paraId="20C05F05" w14:textId="77777777" w:rsidR="007B616E" w:rsidRDefault="007B616E" w:rsidP="00BD3FD5"/>
    <w:p w14:paraId="0F09F9E4" w14:textId="77777777" w:rsidR="006D56D6" w:rsidRDefault="006D56D6" w:rsidP="00BD3FD5"/>
    <w:p w14:paraId="0CC466B7" w14:textId="77777777" w:rsidR="006D56D6" w:rsidRDefault="006D56D6" w:rsidP="00BD3FD5"/>
    <w:p w14:paraId="65A52783" w14:textId="77777777" w:rsidR="004E583C" w:rsidRPr="0025129B" w:rsidRDefault="004E583C" w:rsidP="00C958D0">
      <w:pPr>
        <w:pStyle w:val="Ttulo1"/>
      </w:pPr>
      <w:bookmarkStart w:id="121" w:name="_Toc390777030"/>
      <w:r w:rsidRPr="0025129B">
        <w:lastRenderedPageBreak/>
        <w:t>H</w:t>
      </w:r>
      <w:r w:rsidR="0024720C" w:rsidRPr="0025129B">
        <w:t>ECHOS CONSTATADOS</w:t>
      </w:r>
      <w:r w:rsidRPr="0025129B">
        <w:t>.</w:t>
      </w:r>
      <w:bookmarkEnd w:id="119"/>
      <w:bookmarkEnd w:id="120"/>
      <w:bookmarkEnd w:id="121"/>
    </w:p>
    <w:p w14:paraId="0BE9ACCD" w14:textId="77777777" w:rsidR="00D17CB6" w:rsidRPr="0025129B" w:rsidRDefault="00D17CB6" w:rsidP="00D17CB6"/>
    <w:p w14:paraId="1E96F0A4" w14:textId="6006D820" w:rsidR="00FD404C" w:rsidRDefault="00B06788" w:rsidP="00FD404C">
      <w:pPr>
        <w:pStyle w:val="Ttulo2"/>
      </w:pPr>
      <w:r>
        <w:t xml:space="preserve">Manejo </w:t>
      </w:r>
      <w:r w:rsidR="00A8502B">
        <w:t>de residuos.</w:t>
      </w:r>
    </w:p>
    <w:p w14:paraId="019E38D1" w14:textId="77777777" w:rsidR="00D95EB0" w:rsidRPr="00D95EB0" w:rsidRDefault="00D95EB0" w:rsidP="00D95EB0"/>
    <w:tbl>
      <w:tblPr>
        <w:tblStyle w:val="Tablaconcuadrcula"/>
        <w:tblW w:w="5000" w:type="pct"/>
        <w:tblLook w:val="04A0" w:firstRow="1" w:lastRow="0" w:firstColumn="1" w:lastColumn="0" w:noHBand="0" w:noVBand="1"/>
      </w:tblPr>
      <w:tblGrid>
        <w:gridCol w:w="3768"/>
        <w:gridCol w:w="9794"/>
      </w:tblGrid>
      <w:tr w:rsidR="00A74310" w:rsidRPr="0025129B" w14:paraId="6432F2DE" w14:textId="77777777" w:rsidTr="005D728A">
        <w:trPr>
          <w:trHeight w:val="142"/>
        </w:trPr>
        <w:tc>
          <w:tcPr>
            <w:tcW w:w="1389" w:type="pct"/>
          </w:tcPr>
          <w:p w14:paraId="1F9A97F3"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450A38">
              <w:t>1</w:t>
            </w:r>
          </w:p>
        </w:tc>
        <w:tc>
          <w:tcPr>
            <w:tcW w:w="3611" w:type="pct"/>
          </w:tcPr>
          <w:p w14:paraId="08C40CFD" w14:textId="0A27A25F" w:rsidR="00A74310" w:rsidRPr="0025129B" w:rsidRDefault="00A74310" w:rsidP="00AD77B0">
            <w:r w:rsidRPr="00003E57">
              <w:rPr>
                <w:rFonts w:eastAsia="Times New Roman"/>
                <w:b/>
                <w:bCs/>
                <w:lang w:eastAsia="es-CL"/>
              </w:rPr>
              <w:t>Estación</w:t>
            </w:r>
            <w:r w:rsidR="005F32AE" w:rsidRPr="00003E57">
              <w:rPr>
                <w:rFonts w:eastAsia="Times New Roman"/>
                <w:b/>
                <w:bCs/>
                <w:lang w:eastAsia="es-CL"/>
              </w:rPr>
              <w:t xml:space="preserve"> N°</w:t>
            </w:r>
            <w:r w:rsidRPr="00003E57">
              <w:rPr>
                <w:rFonts w:eastAsia="Times New Roman"/>
                <w:lang w:eastAsia="es-CL"/>
              </w:rPr>
              <w:t>:</w:t>
            </w:r>
            <w:r w:rsidR="00184827" w:rsidRPr="00003E57">
              <w:rPr>
                <w:rFonts w:eastAsia="Times New Roman"/>
                <w:lang w:eastAsia="es-CL"/>
              </w:rPr>
              <w:t xml:space="preserve"> </w:t>
            </w:r>
            <w:r w:rsidR="00003E57" w:rsidRPr="00003E57">
              <w:rPr>
                <w:rFonts w:eastAsia="Times New Roman"/>
                <w:lang w:eastAsia="es-CL"/>
              </w:rPr>
              <w:t>1</w:t>
            </w:r>
          </w:p>
        </w:tc>
      </w:tr>
      <w:tr w:rsidR="000D607C" w:rsidRPr="0025129B" w14:paraId="29E7761E" w14:textId="77777777" w:rsidTr="000D607C">
        <w:trPr>
          <w:trHeight w:val="142"/>
        </w:trPr>
        <w:tc>
          <w:tcPr>
            <w:tcW w:w="5000" w:type="pct"/>
            <w:gridSpan w:val="2"/>
          </w:tcPr>
          <w:p w14:paraId="119C07E4" w14:textId="3E1AB223" w:rsidR="007D71E2" w:rsidRPr="00DC21C5" w:rsidRDefault="00050FA9" w:rsidP="00DC21C5">
            <w:pPr>
              <w:rPr>
                <w:rFonts w:eastAsia="Times New Roman"/>
                <w:b/>
                <w:bCs/>
                <w:color w:val="000000"/>
                <w:lang w:eastAsia="es-CL"/>
              </w:rPr>
            </w:pPr>
            <w:r>
              <w:rPr>
                <w:rFonts w:eastAsia="Times New Roman"/>
                <w:b/>
                <w:bCs/>
                <w:color w:val="000000"/>
                <w:lang w:eastAsia="es-CL"/>
              </w:rPr>
              <w:t>Do</w:t>
            </w:r>
            <w:r w:rsidR="00D57A5F">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D73A90">
              <w:rPr>
                <w:rFonts w:eastAsia="Times New Roman"/>
                <w:bCs/>
                <w:color w:val="000000"/>
                <w:lang w:eastAsia="es-CL"/>
              </w:rPr>
              <w:t>No hay</w:t>
            </w:r>
          </w:p>
        </w:tc>
      </w:tr>
      <w:tr w:rsidR="00A74310" w:rsidRPr="0025129B" w14:paraId="32723778" w14:textId="77777777" w:rsidTr="005D728A">
        <w:trPr>
          <w:trHeight w:val="319"/>
        </w:trPr>
        <w:tc>
          <w:tcPr>
            <w:tcW w:w="5000" w:type="pct"/>
            <w:gridSpan w:val="2"/>
            <w:tcBorders>
              <w:bottom w:val="single" w:sz="4" w:space="0" w:color="auto"/>
            </w:tcBorders>
          </w:tcPr>
          <w:p w14:paraId="2FAB30E5" w14:textId="77777777" w:rsidR="00AD5BB3" w:rsidRPr="0089527C" w:rsidRDefault="00184827" w:rsidP="00981E5E">
            <w:pPr>
              <w:rPr>
                <w:b/>
              </w:rPr>
            </w:pPr>
            <w:r>
              <w:rPr>
                <w:b/>
              </w:rPr>
              <w:t>Exigencia</w:t>
            </w:r>
            <w:r w:rsidR="004209FD">
              <w:rPr>
                <w:b/>
              </w:rPr>
              <w:t>s</w:t>
            </w:r>
            <w:r w:rsidR="00A74310" w:rsidRPr="0025129B">
              <w:rPr>
                <w:b/>
              </w:rPr>
              <w:t>:</w:t>
            </w:r>
            <w:r w:rsidR="00F15F8C">
              <w:rPr>
                <w:b/>
              </w:rPr>
              <w:t xml:space="preserve"> </w:t>
            </w:r>
          </w:p>
          <w:p w14:paraId="557F8C6B" w14:textId="77777777" w:rsidR="00DC3532" w:rsidRDefault="00DC3532" w:rsidP="00DC3532">
            <w:pPr>
              <w:rPr>
                <w:b/>
              </w:rPr>
            </w:pPr>
            <w:r w:rsidRPr="000419EE">
              <w:rPr>
                <w:b/>
              </w:rPr>
              <w:t>Punto 1.2.1. Informe Técnico EIA</w:t>
            </w:r>
            <w:r>
              <w:t xml:space="preserve"> </w:t>
            </w:r>
            <w:r w:rsidRPr="00EB0F82">
              <w:rPr>
                <w:b/>
              </w:rPr>
              <w:t>“Construcción Nuevo Relleno Sanitario Ciudad de Iquique”</w:t>
            </w:r>
            <w:r>
              <w:rPr>
                <w:b/>
              </w:rPr>
              <w:t>:</w:t>
            </w:r>
          </w:p>
          <w:p w14:paraId="193ACCCD" w14:textId="77777777" w:rsidR="00DC3532" w:rsidRDefault="00DC3532" w:rsidP="00DC3532">
            <w:pPr>
              <w:rPr>
                <w:i/>
              </w:rPr>
            </w:pPr>
            <w:r>
              <w:rPr>
                <w:i/>
              </w:rPr>
              <w:t>“</w:t>
            </w:r>
            <w:r w:rsidRPr="000419EE">
              <w:rPr>
                <w:i/>
              </w:rPr>
              <w:t>El frente de trabajo tendrá una extensión máxima entre 12 a 15 m de tal manera de permitir descargas de basura de los camiones recolectores en forma</w:t>
            </w:r>
            <w:r w:rsidR="0089527C">
              <w:rPr>
                <w:i/>
              </w:rPr>
              <w:t xml:space="preserve"> normal…</w:t>
            </w:r>
            <w:r>
              <w:rPr>
                <w:i/>
              </w:rPr>
              <w:t>”</w:t>
            </w:r>
            <w:r w:rsidRPr="000419EE">
              <w:rPr>
                <w:i/>
              </w:rPr>
              <w:t>.</w:t>
            </w:r>
          </w:p>
          <w:p w14:paraId="7FCF8579" w14:textId="77777777" w:rsidR="00DC3532" w:rsidRDefault="00DC3532" w:rsidP="00981E5E"/>
          <w:p w14:paraId="57406B37" w14:textId="77777777" w:rsidR="00DC3532" w:rsidRDefault="00DC3532" w:rsidP="00DC3532">
            <w:pPr>
              <w:rPr>
                <w:b/>
              </w:rPr>
            </w:pPr>
            <w:r w:rsidRPr="000419EE">
              <w:rPr>
                <w:b/>
              </w:rPr>
              <w:t>Punto 1.2.1. Informe Técnico EIA</w:t>
            </w:r>
            <w:r>
              <w:t xml:space="preserve"> </w:t>
            </w:r>
            <w:r w:rsidRPr="00EB0F82">
              <w:rPr>
                <w:b/>
              </w:rPr>
              <w:t>“Construcción Nuevo Relleno Sanitario Ciudad de Iquique”</w:t>
            </w:r>
            <w:r>
              <w:rPr>
                <w:b/>
              </w:rPr>
              <w:t>:</w:t>
            </w:r>
          </w:p>
          <w:p w14:paraId="5D5E0B59" w14:textId="77777777" w:rsidR="00DC3532" w:rsidRDefault="00DC3532" w:rsidP="00DC3532">
            <w:pPr>
              <w:rPr>
                <w:i/>
                <w:lang w:eastAsia="es-ES"/>
              </w:rPr>
            </w:pPr>
            <w:r>
              <w:rPr>
                <w:i/>
                <w:lang w:eastAsia="es-ES"/>
              </w:rPr>
              <w:t>“</w:t>
            </w:r>
            <w:r w:rsidRPr="004E5DE8">
              <w:rPr>
                <w:i/>
                <w:lang w:eastAsia="es-ES"/>
              </w:rPr>
              <w:t>Los desechos depositados en el frente de trabajo son empujados, desparramados y compactados con bulldozer, el cual debe pasar 4 o 6 veces en fajas paralelas, para comprimir toda la superficie de los desechos</w:t>
            </w:r>
            <w:r>
              <w:rPr>
                <w:i/>
                <w:lang w:eastAsia="es-ES"/>
              </w:rPr>
              <w:t>”</w:t>
            </w:r>
            <w:r w:rsidRPr="004E5DE8">
              <w:rPr>
                <w:i/>
                <w:lang w:eastAsia="es-ES"/>
              </w:rPr>
              <w:t>.</w:t>
            </w:r>
          </w:p>
          <w:p w14:paraId="7BE64486" w14:textId="77777777" w:rsidR="00DC3532" w:rsidRDefault="00DC3532" w:rsidP="00981E5E"/>
          <w:p w14:paraId="4BDFB7CC" w14:textId="77777777" w:rsidR="00DC3532" w:rsidRDefault="00DC3532" w:rsidP="00DC3532">
            <w:pPr>
              <w:rPr>
                <w:b/>
              </w:rPr>
            </w:pPr>
            <w:r w:rsidRPr="000419EE">
              <w:rPr>
                <w:b/>
              </w:rPr>
              <w:t>Punto 1.2.1. Informe Técnico EIA</w:t>
            </w:r>
            <w:r>
              <w:t xml:space="preserve"> </w:t>
            </w:r>
            <w:r w:rsidRPr="00EB0F82">
              <w:rPr>
                <w:b/>
              </w:rPr>
              <w:t>“Construcción Nuevo Relleno Sanitario Ciudad de Iquique”</w:t>
            </w:r>
            <w:r>
              <w:rPr>
                <w:b/>
              </w:rPr>
              <w:t>:</w:t>
            </w:r>
          </w:p>
          <w:p w14:paraId="609AF555" w14:textId="77777777" w:rsidR="00DC3532" w:rsidRDefault="00DC3532" w:rsidP="00DC3532">
            <w:pPr>
              <w:rPr>
                <w:i/>
              </w:rPr>
            </w:pPr>
            <w:r w:rsidRPr="000419EE">
              <w:rPr>
                <w:i/>
              </w:rPr>
              <w:t>“La basura será depositada y compactada a través de bloques básicos o superficies confinadas llamadas celdas, el dimensionamiento de las celdas estará determinado por el volumen depositado de las basuras y por su densidad de compactación. Las celdas deberán tener cada vez una altura de 3 m y de un espesor máximo de 10 m y de una superficie cuadrada</w:t>
            </w:r>
            <w:r>
              <w:rPr>
                <w:i/>
              </w:rPr>
              <w:t>…”</w:t>
            </w:r>
          </w:p>
          <w:p w14:paraId="33C2B11F" w14:textId="77777777" w:rsidR="00DC3532" w:rsidRDefault="00DC3532" w:rsidP="00981E5E"/>
          <w:p w14:paraId="4F11B3AC" w14:textId="77777777" w:rsidR="00DC3532" w:rsidRDefault="00DC3532" w:rsidP="00DC3532">
            <w:pPr>
              <w:rPr>
                <w:b/>
              </w:rPr>
            </w:pPr>
            <w:r w:rsidRPr="000419EE">
              <w:rPr>
                <w:b/>
              </w:rPr>
              <w:t>Punto 1.2.1. Informe Técnico EIA</w:t>
            </w:r>
            <w:r>
              <w:t xml:space="preserve"> </w:t>
            </w:r>
            <w:r w:rsidRPr="00EB0F82">
              <w:rPr>
                <w:b/>
              </w:rPr>
              <w:t>“Construcción Nuevo Relleno Sanitario Ciudad de Iquique”</w:t>
            </w:r>
            <w:r>
              <w:rPr>
                <w:b/>
              </w:rPr>
              <w:t>:</w:t>
            </w:r>
          </w:p>
          <w:p w14:paraId="7526BD46" w14:textId="77777777" w:rsidR="00DC3532" w:rsidRDefault="00DC3532" w:rsidP="00981E5E">
            <w:pPr>
              <w:rPr>
                <w:i/>
                <w:lang w:eastAsia="es-ES"/>
              </w:rPr>
            </w:pPr>
            <w:r>
              <w:rPr>
                <w:i/>
                <w:lang w:eastAsia="es-ES"/>
              </w:rPr>
              <w:t>“</w:t>
            </w:r>
            <w:r w:rsidRPr="004E5DE8">
              <w:rPr>
                <w:i/>
                <w:lang w:eastAsia="es-ES"/>
              </w:rPr>
              <w:t>La superficie horizontal de cada celda en construcción deberá cubrirse por una capa de tierra de por lo menos 0.20 m de e</w:t>
            </w:r>
            <w:r w:rsidR="0089527C">
              <w:rPr>
                <w:i/>
                <w:lang w:eastAsia="es-ES"/>
              </w:rPr>
              <w:t>spesor compactado…</w:t>
            </w:r>
            <w:r>
              <w:rPr>
                <w:i/>
                <w:lang w:eastAsia="es-ES"/>
              </w:rPr>
              <w:t>”</w:t>
            </w:r>
            <w:r w:rsidRPr="004E5DE8">
              <w:rPr>
                <w:i/>
                <w:lang w:eastAsia="es-ES"/>
              </w:rPr>
              <w:t>.</w:t>
            </w:r>
          </w:p>
          <w:p w14:paraId="6A3826EE" w14:textId="77777777" w:rsidR="0089527C" w:rsidRDefault="0089527C" w:rsidP="00981E5E">
            <w:pPr>
              <w:rPr>
                <w:i/>
                <w:lang w:eastAsia="es-ES"/>
              </w:rPr>
            </w:pPr>
          </w:p>
          <w:p w14:paraId="073A6616" w14:textId="77777777" w:rsidR="0089527C" w:rsidRPr="005602AB" w:rsidRDefault="0089527C" w:rsidP="0089527C">
            <w:pPr>
              <w:rPr>
                <w:b/>
              </w:rPr>
            </w:pPr>
            <w:r w:rsidRPr="005602AB">
              <w:rPr>
                <w:b/>
              </w:rPr>
              <w:t>Considerando 5.1.1.2. RCA 85/1999:</w:t>
            </w:r>
          </w:p>
          <w:p w14:paraId="666B0380" w14:textId="77777777" w:rsidR="009F16DC" w:rsidRPr="0089527C" w:rsidRDefault="0089527C" w:rsidP="00981E5E">
            <w:r w:rsidRPr="005602AB">
              <w:t>“</w:t>
            </w:r>
            <w:r w:rsidRPr="005602AB">
              <w:rPr>
                <w:i/>
                <w:color w:val="0A0A0A"/>
              </w:rPr>
              <w:t>Control de dispersión de materiales: Se utilizarán pantallas portátiles cerca del frente de trabajo</w:t>
            </w:r>
            <w:r w:rsidRPr="005602AB">
              <w:rPr>
                <w:color w:val="0A0A0A"/>
              </w:rPr>
              <w:t>”.</w:t>
            </w:r>
          </w:p>
        </w:tc>
      </w:tr>
      <w:tr w:rsidR="00A74310" w:rsidRPr="0025129B" w14:paraId="03B70C3C" w14:textId="77777777" w:rsidTr="0058631E">
        <w:trPr>
          <w:trHeight w:val="274"/>
        </w:trPr>
        <w:tc>
          <w:tcPr>
            <w:tcW w:w="5000" w:type="pct"/>
            <w:gridSpan w:val="2"/>
          </w:tcPr>
          <w:p w14:paraId="08F763CE" w14:textId="329382A2" w:rsidR="00D95EB0" w:rsidRDefault="00184827" w:rsidP="0089527C">
            <w:pPr>
              <w:jc w:val="left"/>
            </w:pPr>
            <w:r>
              <w:rPr>
                <w:b/>
              </w:rPr>
              <w:t>Hecho</w:t>
            </w:r>
            <w:r w:rsidR="004209FD">
              <w:rPr>
                <w:b/>
              </w:rPr>
              <w:t>s</w:t>
            </w:r>
            <w:r w:rsidR="00F15F8C" w:rsidRPr="00F15F8C">
              <w:rPr>
                <w:b/>
              </w:rPr>
              <w:t>:</w:t>
            </w:r>
            <w:r w:rsidR="00F15F8C" w:rsidRPr="007E2D5C">
              <w:t xml:space="preserve"> </w:t>
            </w:r>
          </w:p>
          <w:p w14:paraId="7C0C93F9" w14:textId="77777777" w:rsidR="00DC3532" w:rsidRDefault="009F16DC" w:rsidP="00DC3532">
            <w:pPr>
              <w:rPr>
                <w:lang w:eastAsia="es-ES"/>
              </w:rPr>
            </w:pPr>
            <w:r>
              <w:t xml:space="preserve">a. </w:t>
            </w:r>
            <w:r w:rsidR="00DC3532">
              <w:rPr>
                <w:lang w:eastAsia="es-ES"/>
              </w:rPr>
              <w:t>Se constató la operación de maquinaria para el manejo de los residuos al interior de la instalación, de la siguiente forma:</w:t>
            </w:r>
          </w:p>
          <w:p w14:paraId="0995B198" w14:textId="77777777" w:rsidR="00DC3532" w:rsidRDefault="00DC3532" w:rsidP="00C029D7">
            <w:pPr>
              <w:ind w:left="313"/>
              <w:rPr>
                <w:lang w:eastAsia="es-ES"/>
              </w:rPr>
            </w:pPr>
            <w:r>
              <w:rPr>
                <w:lang w:eastAsia="es-ES"/>
              </w:rPr>
              <w:t>- Los residuos llegaban desde camiones y se descargaban en el frente de trabajo (de dimensiones aproximadas de 60 metros de largo, 80 m de ancho y 2,7 m de altura</w:t>
            </w:r>
            <w:r w:rsidR="0089527C">
              <w:rPr>
                <w:lang w:eastAsia="es-ES"/>
              </w:rPr>
              <w:t>, según lo señalado por el Sr. Sergio Oyarce, encargado subrogante del relleno</w:t>
            </w:r>
            <w:r>
              <w:rPr>
                <w:lang w:eastAsia="es-ES"/>
              </w:rPr>
              <w:t>).</w:t>
            </w:r>
          </w:p>
          <w:p w14:paraId="4ECACAB1" w14:textId="77777777" w:rsidR="00DC3532" w:rsidRDefault="00DC3532" w:rsidP="00677390">
            <w:pPr>
              <w:ind w:left="313"/>
              <w:rPr>
                <w:lang w:eastAsia="es-ES"/>
              </w:rPr>
            </w:pPr>
            <w:r>
              <w:rPr>
                <w:lang w:eastAsia="es-ES"/>
              </w:rPr>
              <w:t>- Mediante maquinaria se dispersaba y compactaba.</w:t>
            </w:r>
          </w:p>
          <w:p w14:paraId="54CEC429" w14:textId="77777777" w:rsidR="00DC3532" w:rsidRDefault="00DC3532" w:rsidP="00677390">
            <w:pPr>
              <w:ind w:left="313"/>
              <w:rPr>
                <w:lang w:eastAsia="es-ES"/>
              </w:rPr>
            </w:pPr>
            <w:r>
              <w:rPr>
                <w:lang w:eastAsia="es-ES"/>
              </w:rPr>
              <w:t>- Camiones tolva descargaban en el frente de trabajo material de cobertura extraído desde una cantera al exterior de la instalación.</w:t>
            </w:r>
          </w:p>
          <w:p w14:paraId="1B484D43" w14:textId="77777777" w:rsidR="00DC3532" w:rsidRDefault="00DC3532" w:rsidP="00677390">
            <w:pPr>
              <w:ind w:left="313"/>
              <w:rPr>
                <w:lang w:eastAsia="es-ES"/>
              </w:rPr>
            </w:pPr>
            <w:r>
              <w:rPr>
                <w:lang w:eastAsia="es-ES"/>
              </w:rPr>
              <w:t>- Mediante maquinaria se compactaba el material de cobertura, señalándose que se mantenía un espesor de aprox. 70 cm sobre la masa de residuos.</w:t>
            </w:r>
          </w:p>
          <w:p w14:paraId="3FC8BA30" w14:textId="77777777" w:rsidR="009F16DC" w:rsidRDefault="009F16DC" w:rsidP="00DC3532">
            <w:pPr>
              <w:rPr>
                <w:lang w:eastAsia="es-ES"/>
              </w:rPr>
            </w:pPr>
          </w:p>
          <w:p w14:paraId="72992ECE" w14:textId="6C54D542" w:rsidR="00DC3532" w:rsidRDefault="009F16DC" w:rsidP="00DC3532">
            <w:pPr>
              <w:rPr>
                <w:lang w:eastAsia="es-ES"/>
              </w:rPr>
            </w:pPr>
            <w:r>
              <w:rPr>
                <w:lang w:eastAsia="es-ES"/>
              </w:rPr>
              <w:t xml:space="preserve">b. </w:t>
            </w:r>
            <w:r w:rsidR="00DC3532">
              <w:rPr>
                <w:lang w:eastAsia="es-ES"/>
              </w:rPr>
              <w:t xml:space="preserve">Se constató la existencia de basura sin </w:t>
            </w:r>
            <w:r w:rsidR="00D95EB0">
              <w:rPr>
                <w:lang w:eastAsia="es-ES"/>
              </w:rPr>
              <w:t>cubrir en el frente de trabajo.</w:t>
            </w:r>
          </w:p>
          <w:p w14:paraId="79A58201" w14:textId="77777777" w:rsidR="009F16DC" w:rsidRDefault="009F16DC" w:rsidP="00DC3532">
            <w:pPr>
              <w:rPr>
                <w:lang w:eastAsia="es-ES"/>
              </w:rPr>
            </w:pPr>
          </w:p>
          <w:p w14:paraId="5D79533A" w14:textId="77777777" w:rsidR="0012781D" w:rsidRDefault="009F16DC" w:rsidP="009F16DC">
            <w:pPr>
              <w:rPr>
                <w:lang w:eastAsia="es-ES"/>
              </w:rPr>
            </w:pPr>
            <w:r>
              <w:rPr>
                <w:lang w:eastAsia="es-ES"/>
              </w:rPr>
              <w:t xml:space="preserve">d. </w:t>
            </w:r>
            <w:r w:rsidR="00DC3532">
              <w:rPr>
                <w:lang w:eastAsia="es-ES"/>
              </w:rPr>
              <w:t>Se constató la existencia de material de cobertura acopiado en distintos</w:t>
            </w:r>
            <w:r>
              <w:rPr>
                <w:lang w:eastAsia="es-ES"/>
              </w:rPr>
              <w:t xml:space="preserve"> sectores del frente de trabajo</w:t>
            </w:r>
            <w:r w:rsidR="0089527C">
              <w:rPr>
                <w:lang w:eastAsia="es-ES"/>
              </w:rPr>
              <w:t>.</w:t>
            </w:r>
          </w:p>
          <w:p w14:paraId="127AC372" w14:textId="77777777" w:rsidR="0089527C" w:rsidRDefault="0089527C" w:rsidP="009F16DC">
            <w:pPr>
              <w:rPr>
                <w:lang w:eastAsia="es-ES"/>
              </w:rPr>
            </w:pPr>
          </w:p>
          <w:p w14:paraId="0AA8AB0F" w14:textId="4CC23603" w:rsidR="0089527C" w:rsidRPr="009F16DC" w:rsidRDefault="0089527C" w:rsidP="00D95EB0">
            <w:pPr>
              <w:rPr>
                <w:lang w:eastAsia="es-ES"/>
              </w:rPr>
            </w:pPr>
            <w:r>
              <w:rPr>
                <w:lang w:eastAsia="es-ES"/>
              </w:rPr>
              <w:t xml:space="preserve">e. Se constató la inexistencia de pantallas portátiles en el frente de trabajo al momento de la </w:t>
            </w:r>
            <w:r w:rsidR="00D95EB0">
              <w:rPr>
                <w:lang w:eastAsia="es-ES"/>
              </w:rPr>
              <w:t>inspección.</w:t>
            </w:r>
          </w:p>
        </w:tc>
      </w:tr>
    </w:tbl>
    <w:p w14:paraId="205D0C9A" w14:textId="77777777" w:rsidR="0001550B" w:rsidRDefault="0001550B">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9D421C" w:rsidRPr="0025129B" w14:paraId="5670EDD1" w14:textId="77777777"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92944" w14:textId="77777777" w:rsidR="009D421C" w:rsidRPr="0025129B" w:rsidRDefault="009D421C"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D421C" w:rsidRPr="0025129B" w14:paraId="693C4CA6" w14:textId="77777777" w:rsidTr="009D2E5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45605C24" w14:textId="3BF625F2" w:rsidR="009D421C" w:rsidRPr="0025129B" w:rsidRDefault="00D95EB0" w:rsidP="001B6595">
            <w:pPr>
              <w:jc w:val="center"/>
              <w:rPr>
                <w:rFonts w:eastAsia="Times New Roman"/>
                <w:color w:val="000000"/>
                <w:sz w:val="20"/>
                <w:szCs w:val="20"/>
                <w:lang w:eastAsia="es-CL"/>
              </w:rPr>
            </w:pPr>
            <w:r w:rsidRPr="00D95EB0">
              <w:rPr>
                <w:rFonts w:eastAsia="Times New Roman"/>
                <w:noProof/>
                <w:color w:val="000000"/>
                <w:sz w:val="20"/>
                <w:szCs w:val="20"/>
                <w:lang w:eastAsia="es-CL"/>
              </w:rPr>
              <w:drawing>
                <wp:inline distT="0" distB="0" distL="0" distR="0" wp14:anchorId="6D1A8CE1" wp14:editId="76F81944">
                  <wp:extent cx="4063241" cy="3048000"/>
                  <wp:effectExtent l="0" t="0" r="0" b="0"/>
                  <wp:docPr id="16" name="Imagen 16" descr="C:\Users\boris.cerda\Desktop\REGIÓN DE TARAPACÁ 2016\PROGRAMA 2016\AGOSTO\RELLENO SANITARIO IQUIQUE\08 Relleno Sanitario Iquique\04 Acta de TErreno\camara\DSC0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PROGRAMA 2016\AGOSTO\RELLENO SANITARIO IQUIQUE\08 Relleno Sanitario Iquique\04 Acta de TErreno\camara\DSC01779.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083858" cy="3063465"/>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1CBBBC87" w14:textId="29B7E4E0" w:rsidR="009D421C" w:rsidRPr="0025129B" w:rsidRDefault="005C702F" w:rsidP="001B6595">
            <w:pPr>
              <w:jc w:val="center"/>
              <w:rPr>
                <w:rFonts w:eastAsia="Times New Roman"/>
                <w:color w:val="000000"/>
                <w:sz w:val="20"/>
                <w:szCs w:val="20"/>
                <w:lang w:eastAsia="es-CL"/>
              </w:rPr>
            </w:pPr>
            <w:r w:rsidRPr="005C702F">
              <w:rPr>
                <w:rFonts w:eastAsia="Times New Roman"/>
                <w:noProof/>
                <w:color w:val="000000"/>
                <w:sz w:val="20"/>
                <w:szCs w:val="20"/>
                <w:lang w:eastAsia="es-CL"/>
              </w:rPr>
              <w:drawing>
                <wp:inline distT="0" distB="0" distL="0" distR="0" wp14:anchorId="2BD13A73" wp14:editId="0D036E89">
                  <wp:extent cx="4046220" cy="3035233"/>
                  <wp:effectExtent l="0" t="0" r="0" b="0"/>
                  <wp:docPr id="17" name="Imagen 17" descr="C:\Users\boris.cerda\Desktop\REGIÓN DE TARAPACÁ 2016\PROGRAMA 2016\AGOSTO\RELLENO SANITARIO IQUIQUE\08 Relleno Sanitario Iquique\04 Acta de TErreno\camara\DSC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6\PROGRAMA 2016\AGOSTO\RELLENO SANITARIO IQUIQUE\08 Relleno Sanitario Iquique\04 Acta de TErreno\camara\DSC01742.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053673" cy="3040824"/>
                          </a:xfrm>
                          <a:prstGeom prst="rect">
                            <a:avLst/>
                          </a:prstGeom>
                          <a:noFill/>
                          <a:ln>
                            <a:noFill/>
                          </a:ln>
                        </pic:spPr>
                      </pic:pic>
                    </a:graphicData>
                  </a:graphic>
                </wp:inline>
              </w:drawing>
            </w:r>
          </w:p>
        </w:tc>
      </w:tr>
      <w:tr w:rsidR="00D95EB0" w:rsidRPr="0025129B" w14:paraId="012ECD3D" w14:textId="77777777"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495572B1" w14:textId="77777777" w:rsidR="009D421C" w:rsidRPr="0025129B" w:rsidRDefault="009D421C" w:rsidP="001B6595">
            <w:pPr>
              <w:pStyle w:val="Descripcin"/>
              <w:rPr>
                <w:rFonts w:eastAsia="Times New Roman"/>
                <w:color w:val="000000"/>
                <w:szCs w:val="18"/>
                <w:lang w:eastAsia="es-CL"/>
              </w:rPr>
            </w:pPr>
            <w:r w:rsidRPr="0025129B">
              <w:t xml:space="preserve">Fotografía </w:t>
            </w:r>
            <w:r w:rsidRPr="0025129B">
              <w:fldChar w:fldCharType="begin"/>
            </w:r>
            <w:r w:rsidRPr="0025129B">
              <w:instrText xml:space="preserve"> SEQ Tabla \* ARABIC </w:instrText>
            </w:r>
            <w:r w:rsidRPr="0025129B">
              <w:fldChar w:fldCharType="separate"/>
            </w:r>
            <w:r w:rsidRPr="0025129B">
              <w:rPr>
                <w:noProof/>
              </w:rPr>
              <w:t>1</w:t>
            </w:r>
            <w:r w:rsidRPr="0025129B">
              <w:fldChar w:fldCharType="end"/>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1DC9D6" w14:textId="2B9332B5" w:rsidR="009D421C" w:rsidRPr="0025129B" w:rsidRDefault="009D421C" w:rsidP="005C6DB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07D51945" w14:textId="77777777" w:rsidR="009D421C" w:rsidRPr="0025129B" w:rsidRDefault="009D421C" w:rsidP="001B6595">
            <w:pPr>
              <w:pStyle w:val="Descripcin"/>
              <w:rPr>
                <w:szCs w:val="18"/>
              </w:rPr>
            </w:pPr>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72FBB" w14:textId="6B0FADFC" w:rsidR="009D421C" w:rsidRPr="0025129B" w:rsidRDefault="009D421C"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9D421C" w:rsidRPr="0025129B" w14:paraId="769BBF6B" w14:textId="77777777" w:rsidTr="001B6595">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B844864" w14:textId="270DF60B" w:rsidR="009D421C" w:rsidRPr="005F1C85" w:rsidRDefault="009D421C" w:rsidP="00D95EB0">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D95EB0">
              <w:rPr>
                <w:rFonts w:cs="Arial"/>
                <w:sz w:val="18"/>
                <w:szCs w:val="18"/>
              </w:rPr>
              <w:t>Camión</w:t>
            </w:r>
            <w:r w:rsidR="005C702F">
              <w:rPr>
                <w:rFonts w:cs="Arial"/>
                <w:sz w:val="18"/>
                <w:szCs w:val="18"/>
              </w:rPr>
              <w:t xml:space="preserve"> descargando residuos en el frente de trabajo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CDA1D1E" w14:textId="465A57DE" w:rsidR="009D421C" w:rsidRPr="00A450CB" w:rsidRDefault="009D421C" w:rsidP="005C702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C702F">
              <w:rPr>
                <w:rFonts w:eastAsia="Times New Roman"/>
                <w:color w:val="000000"/>
                <w:sz w:val="18"/>
                <w:szCs w:val="18"/>
                <w:lang w:eastAsia="es-CL"/>
              </w:rPr>
              <w:t>Maquinaria dispersando los residuos depositados en el frente de trabajo</w:t>
            </w:r>
          </w:p>
        </w:tc>
      </w:tr>
      <w:tr w:rsidR="009D421C" w:rsidRPr="0025129B" w14:paraId="73D3CF6C" w14:textId="77777777" w:rsidTr="001B6595">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500B5C90" w14:textId="77777777" w:rsidR="009D421C" w:rsidRPr="0025129B" w:rsidRDefault="009D421C" w:rsidP="001B6595">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5EEAE158" w14:textId="77777777" w:rsidR="009D421C" w:rsidRPr="0025129B" w:rsidRDefault="009D421C" w:rsidP="001B6595">
            <w:pPr>
              <w:jc w:val="left"/>
              <w:rPr>
                <w:rFonts w:eastAsia="Times New Roman"/>
                <w:color w:val="000000"/>
                <w:sz w:val="20"/>
                <w:szCs w:val="20"/>
                <w:lang w:eastAsia="es-CL"/>
              </w:rPr>
            </w:pPr>
          </w:p>
        </w:tc>
      </w:tr>
    </w:tbl>
    <w:p w14:paraId="1FC95600" w14:textId="77777777" w:rsidR="00D57A5F" w:rsidRDefault="00D57A5F">
      <w:pPr>
        <w:jc w:val="left"/>
        <w:rPr>
          <w:rFonts w:cstheme="minorHAnsi"/>
          <w:b/>
          <w:sz w:val="14"/>
          <w:szCs w:val="24"/>
        </w:rPr>
      </w:pPr>
    </w:p>
    <w:p w14:paraId="09F509E8" w14:textId="77777777" w:rsidR="009D421C" w:rsidRDefault="009D421C">
      <w:pPr>
        <w:jc w:val="left"/>
        <w:rPr>
          <w:rFonts w:cstheme="minorHAnsi"/>
          <w:b/>
          <w:sz w:val="14"/>
          <w:szCs w:val="24"/>
        </w:rPr>
      </w:pPr>
    </w:p>
    <w:p w14:paraId="1889BCD6" w14:textId="77777777" w:rsidR="009D421C" w:rsidRDefault="009D421C">
      <w:pPr>
        <w:jc w:val="left"/>
        <w:rPr>
          <w:rFonts w:cstheme="minorHAnsi"/>
          <w:b/>
          <w:sz w:val="14"/>
          <w:szCs w:val="24"/>
        </w:rPr>
      </w:pPr>
    </w:p>
    <w:p w14:paraId="771E1004" w14:textId="77777777" w:rsidR="009D421C" w:rsidRDefault="009D421C">
      <w:pPr>
        <w:jc w:val="left"/>
        <w:rPr>
          <w:rFonts w:cstheme="minorHAnsi"/>
          <w:b/>
          <w:sz w:val="14"/>
          <w:szCs w:val="24"/>
        </w:rPr>
      </w:pPr>
    </w:p>
    <w:p w14:paraId="57596515" w14:textId="77777777" w:rsidR="009D421C" w:rsidRDefault="009D421C">
      <w:pPr>
        <w:jc w:val="left"/>
        <w:rPr>
          <w:rFonts w:cstheme="minorHAnsi"/>
          <w:b/>
          <w:sz w:val="14"/>
          <w:szCs w:val="24"/>
        </w:rPr>
      </w:pPr>
    </w:p>
    <w:p w14:paraId="1B87CBBF" w14:textId="77777777" w:rsidR="009D421C" w:rsidRDefault="009D421C">
      <w:pPr>
        <w:jc w:val="left"/>
        <w:rPr>
          <w:rFonts w:cstheme="minorHAnsi"/>
          <w:b/>
          <w:sz w:val="14"/>
          <w:szCs w:val="24"/>
        </w:rPr>
      </w:pPr>
    </w:p>
    <w:p w14:paraId="43A00E31" w14:textId="77777777" w:rsidR="00074A7C" w:rsidRDefault="00074A7C">
      <w:pPr>
        <w:jc w:val="left"/>
        <w:rPr>
          <w:rFonts w:cstheme="minorHAnsi"/>
          <w:b/>
          <w:sz w:val="14"/>
          <w:szCs w:val="24"/>
        </w:rPr>
      </w:pPr>
    </w:p>
    <w:p w14:paraId="6E4D434B" w14:textId="77777777" w:rsidR="00074A7C" w:rsidRDefault="00074A7C">
      <w:pPr>
        <w:jc w:val="left"/>
        <w:rPr>
          <w:rFonts w:cstheme="minorHAnsi"/>
          <w:b/>
          <w:sz w:val="14"/>
          <w:szCs w:val="24"/>
        </w:rPr>
      </w:pPr>
    </w:p>
    <w:p w14:paraId="251B77C1" w14:textId="77777777" w:rsidR="00074A7C" w:rsidRDefault="00074A7C">
      <w:pPr>
        <w:jc w:val="left"/>
        <w:rPr>
          <w:rFonts w:cstheme="minorHAnsi"/>
          <w:b/>
          <w:sz w:val="14"/>
          <w:szCs w:val="24"/>
        </w:rPr>
      </w:pPr>
    </w:p>
    <w:p w14:paraId="29CDE2FC" w14:textId="77777777" w:rsidR="00074A7C" w:rsidRDefault="00074A7C">
      <w:pPr>
        <w:jc w:val="left"/>
        <w:rPr>
          <w:rFonts w:cstheme="minorHAnsi"/>
          <w:b/>
          <w:sz w:val="14"/>
          <w:szCs w:val="24"/>
        </w:rPr>
      </w:pPr>
    </w:p>
    <w:p w14:paraId="5A89960B" w14:textId="77777777" w:rsidR="00074A7C" w:rsidRDefault="00074A7C">
      <w:pPr>
        <w:jc w:val="left"/>
        <w:rPr>
          <w:rFonts w:cstheme="minorHAnsi"/>
          <w:b/>
          <w:sz w:val="14"/>
          <w:szCs w:val="24"/>
        </w:rPr>
      </w:pPr>
    </w:p>
    <w:p w14:paraId="6B4DFC2F" w14:textId="77777777" w:rsidR="00A72A9D" w:rsidRDefault="00A72A9D">
      <w:pPr>
        <w:jc w:val="left"/>
        <w:rPr>
          <w:rFonts w:cstheme="minorHAnsi"/>
          <w:b/>
          <w:sz w:val="14"/>
          <w:szCs w:val="24"/>
        </w:rPr>
      </w:pPr>
    </w:p>
    <w:p w14:paraId="29D08F43" w14:textId="77777777" w:rsidR="00A72A9D" w:rsidRDefault="00A72A9D">
      <w:pPr>
        <w:jc w:val="left"/>
        <w:rPr>
          <w:rFonts w:cstheme="minorHAnsi"/>
          <w:b/>
          <w:sz w:val="14"/>
          <w:szCs w:val="24"/>
        </w:rPr>
      </w:pPr>
    </w:p>
    <w:p w14:paraId="4114BE4E" w14:textId="77777777" w:rsidR="009D2E5C" w:rsidRDefault="009D2E5C">
      <w:pPr>
        <w:jc w:val="left"/>
        <w:rPr>
          <w:rFonts w:cstheme="minorHAnsi"/>
          <w:b/>
          <w:sz w:val="14"/>
          <w:szCs w:val="24"/>
        </w:rPr>
      </w:pPr>
    </w:p>
    <w:p w14:paraId="53D57C51" w14:textId="77777777" w:rsidR="009D2E5C" w:rsidRDefault="009D2E5C">
      <w:pPr>
        <w:jc w:val="left"/>
        <w:rPr>
          <w:rFonts w:cstheme="minorHAnsi"/>
          <w:b/>
          <w:sz w:val="14"/>
          <w:szCs w:val="24"/>
        </w:rPr>
      </w:pPr>
    </w:p>
    <w:p w14:paraId="400F224B" w14:textId="77777777" w:rsidR="009D2E5C" w:rsidRDefault="009D2E5C">
      <w:pPr>
        <w:jc w:val="left"/>
        <w:rPr>
          <w:rFonts w:cstheme="minorHAnsi"/>
          <w:b/>
          <w:sz w:val="14"/>
          <w:szCs w:val="24"/>
        </w:rPr>
      </w:pPr>
    </w:p>
    <w:p w14:paraId="1FA35C2F" w14:textId="77777777" w:rsidR="009D2E5C" w:rsidRDefault="009D2E5C">
      <w:pPr>
        <w:jc w:val="left"/>
        <w:rPr>
          <w:rFonts w:cstheme="minorHAnsi"/>
          <w:b/>
          <w:sz w:val="14"/>
          <w:szCs w:val="24"/>
        </w:rPr>
      </w:pPr>
    </w:p>
    <w:p w14:paraId="59142EBF" w14:textId="77777777" w:rsidR="009D2E5C" w:rsidRDefault="009D2E5C">
      <w:pPr>
        <w:jc w:val="left"/>
        <w:rPr>
          <w:rFonts w:cstheme="minorHAnsi"/>
          <w:b/>
          <w:sz w:val="14"/>
          <w:szCs w:val="24"/>
        </w:rPr>
      </w:pPr>
    </w:p>
    <w:p w14:paraId="287518DF" w14:textId="789BB586" w:rsidR="00A72A9D" w:rsidRDefault="00A72A9D">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A72A9D" w:rsidRPr="0025129B" w14:paraId="725E06AF" w14:textId="77777777"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47D909" w14:textId="77777777" w:rsidR="00A72A9D" w:rsidRPr="0025129B" w:rsidRDefault="00A72A9D"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72A9D" w:rsidRPr="0025129B" w14:paraId="48C6302A" w14:textId="77777777" w:rsidTr="009D2E5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1C334E4E" w14:textId="185C38B2" w:rsidR="00A72A9D" w:rsidRPr="0025129B" w:rsidRDefault="005C702F" w:rsidP="001B6595">
            <w:pPr>
              <w:jc w:val="center"/>
              <w:rPr>
                <w:rFonts w:eastAsia="Times New Roman"/>
                <w:color w:val="000000"/>
                <w:sz w:val="20"/>
                <w:szCs w:val="20"/>
                <w:lang w:eastAsia="es-CL"/>
              </w:rPr>
            </w:pPr>
            <w:r w:rsidRPr="00D95EB0">
              <w:rPr>
                <w:rFonts w:eastAsia="Times New Roman"/>
                <w:noProof/>
                <w:color w:val="000000"/>
                <w:sz w:val="20"/>
                <w:szCs w:val="20"/>
                <w:lang w:eastAsia="es-CL"/>
              </w:rPr>
              <w:drawing>
                <wp:inline distT="0" distB="0" distL="0" distR="0" wp14:anchorId="24F7BA8A" wp14:editId="4EBC0A9C">
                  <wp:extent cx="4053840" cy="3040949"/>
                  <wp:effectExtent l="0" t="0" r="3810" b="7620"/>
                  <wp:docPr id="15" name="Imagen 15" descr="C:\Users\boris.cerda\Desktop\REGIÓN DE TARAPACÁ 2016\PROGRAMA 2016\AGOSTO\RELLENO SANITARIO IQUIQUE\08 Relleno Sanitario Iquique\04 Acta de TErreno\camara\DSC0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PROGRAMA 2016\AGOSTO\RELLENO SANITARIO IQUIQUE\08 Relleno Sanitario Iquique\04 Acta de TErreno\camara\DSC0176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066561" cy="3050492"/>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774FBB02" w14:textId="097508EE" w:rsidR="00A72A9D" w:rsidRPr="0025129B" w:rsidRDefault="005C702F" w:rsidP="001B6595">
            <w:pPr>
              <w:jc w:val="center"/>
              <w:rPr>
                <w:rFonts w:eastAsia="Times New Roman"/>
                <w:color w:val="000000"/>
                <w:sz w:val="20"/>
                <w:szCs w:val="20"/>
                <w:lang w:eastAsia="es-CL"/>
              </w:rPr>
            </w:pPr>
            <w:r w:rsidRPr="005C702F">
              <w:rPr>
                <w:rFonts w:eastAsia="Times New Roman"/>
                <w:noProof/>
                <w:color w:val="000000"/>
                <w:sz w:val="20"/>
                <w:szCs w:val="20"/>
                <w:lang w:eastAsia="es-CL"/>
              </w:rPr>
              <w:drawing>
                <wp:inline distT="0" distB="0" distL="0" distR="0" wp14:anchorId="27D99633" wp14:editId="666CC461">
                  <wp:extent cx="4058140" cy="3044176"/>
                  <wp:effectExtent l="0" t="0" r="0" b="4445"/>
                  <wp:docPr id="18" name="Imagen 18" descr="C:\Users\boris.cerda\Desktop\REGIÓN DE TARAPACÁ 2016\PROGRAMA 2016\AGOSTO\RELLENO SANITARIO IQUIQUE\08 Relleno Sanitario Iquique\04 Acta de TErreno\camara\DSC0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6\PROGRAMA 2016\AGOSTO\RELLENO SANITARIO IQUIQUE\08 Relleno Sanitario Iquique\04 Acta de TErreno\camara\DSC0178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062991" cy="3047815"/>
                          </a:xfrm>
                          <a:prstGeom prst="rect">
                            <a:avLst/>
                          </a:prstGeom>
                          <a:noFill/>
                          <a:ln>
                            <a:noFill/>
                          </a:ln>
                        </pic:spPr>
                      </pic:pic>
                    </a:graphicData>
                  </a:graphic>
                </wp:inline>
              </w:drawing>
            </w:r>
          </w:p>
        </w:tc>
      </w:tr>
      <w:tr w:rsidR="00A72A9D" w:rsidRPr="0025129B" w14:paraId="7DBFB28C" w14:textId="77777777"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76329F95" w14:textId="77777777" w:rsidR="00A72A9D" w:rsidRPr="0025129B" w:rsidRDefault="00A72A9D" w:rsidP="00A72A9D">
            <w:pPr>
              <w:pStyle w:val="Descripcin"/>
              <w:rPr>
                <w:rFonts w:eastAsia="Times New Roman"/>
                <w:color w:val="000000"/>
                <w:szCs w:val="18"/>
                <w:lang w:eastAsia="es-CL"/>
              </w:rPr>
            </w:pPr>
            <w:r w:rsidRPr="0025129B">
              <w:t xml:space="preserve">Fotografía </w:t>
            </w:r>
            <w:r>
              <w:t>3</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211FA7" w14:textId="06B00DD9" w:rsidR="00A72A9D" w:rsidRPr="0025129B" w:rsidRDefault="00A72A9D" w:rsidP="001B65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04C7FB59" w14:textId="77777777" w:rsidR="00A72A9D" w:rsidRPr="0025129B" w:rsidRDefault="00A72A9D" w:rsidP="00A72A9D">
            <w:pPr>
              <w:pStyle w:val="Descripcin"/>
              <w:rPr>
                <w:szCs w:val="18"/>
              </w:rPr>
            </w:pPr>
            <w:r w:rsidRPr="0025129B">
              <w:t xml:space="preserve">Fotografía </w:t>
            </w:r>
            <w:r>
              <w:t>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24939" w14:textId="78022F50" w:rsidR="00A72A9D" w:rsidRPr="0025129B" w:rsidRDefault="00A72A9D"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A72A9D" w:rsidRPr="0025129B" w14:paraId="52F83681" w14:textId="77777777" w:rsidTr="001B6595">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E319075" w14:textId="74758D1C" w:rsidR="00A72A9D" w:rsidRPr="005F1C85" w:rsidRDefault="00A72A9D" w:rsidP="005C702F">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5C702F">
              <w:rPr>
                <w:rFonts w:cs="Arial"/>
                <w:sz w:val="18"/>
                <w:szCs w:val="18"/>
              </w:rPr>
              <w:t>Camión descargando material de cobertura en el frente de trabajo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E7FAC0D" w14:textId="60C65262" w:rsidR="00A72A9D" w:rsidRPr="00A450CB" w:rsidRDefault="00A72A9D" w:rsidP="005C702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C702F">
              <w:rPr>
                <w:rFonts w:eastAsia="Times New Roman"/>
                <w:color w:val="000000"/>
                <w:sz w:val="18"/>
                <w:szCs w:val="18"/>
                <w:lang w:eastAsia="es-CL"/>
              </w:rPr>
              <w:t>Maquinaria distribuyendo el material de cobertura en el frente de trabajo</w:t>
            </w:r>
          </w:p>
        </w:tc>
      </w:tr>
      <w:tr w:rsidR="00A72A9D" w:rsidRPr="0025129B" w14:paraId="618FA58B" w14:textId="77777777" w:rsidTr="001B6595">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174FCD28" w14:textId="77777777" w:rsidR="00A72A9D" w:rsidRPr="0025129B" w:rsidRDefault="00A72A9D" w:rsidP="001B6595">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6B7E2649" w14:textId="77777777" w:rsidR="00A72A9D" w:rsidRPr="0025129B" w:rsidRDefault="00A72A9D" w:rsidP="001B6595">
            <w:pPr>
              <w:jc w:val="left"/>
              <w:rPr>
                <w:rFonts w:eastAsia="Times New Roman"/>
                <w:color w:val="000000"/>
                <w:sz w:val="20"/>
                <w:szCs w:val="20"/>
                <w:lang w:eastAsia="es-CL"/>
              </w:rPr>
            </w:pPr>
          </w:p>
        </w:tc>
      </w:tr>
    </w:tbl>
    <w:p w14:paraId="5ECEBC68" w14:textId="77777777" w:rsidR="00A72A9D" w:rsidRDefault="00A72A9D">
      <w:pPr>
        <w:jc w:val="left"/>
        <w:rPr>
          <w:rFonts w:cstheme="minorHAnsi"/>
          <w:b/>
          <w:sz w:val="14"/>
          <w:szCs w:val="24"/>
        </w:rPr>
      </w:pPr>
    </w:p>
    <w:p w14:paraId="3C1EC5BC" w14:textId="77777777" w:rsidR="00074A7C" w:rsidRDefault="00074A7C">
      <w:pPr>
        <w:jc w:val="left"/>
        <w:rPr>
          <w:rFonts w:cstheme="minorHAnsi"/>
          <w:b/>
          <w:sz w:val="14"/>
          <w:szCs w:val="24"/>
        </w:rPr>
      </w:pPr>
    </w:p>
    <w:p w14:paraId="0394A2FB" w14:textId="77777777" w:rsidR="00074A7C" w:rsidRDefault="00074A7C">
      <w:pPr>
        <w:jc w:val="left"/>
        <w:rPr>
          <w:rFonts w:cstheme="minorHAnsi"/>
          <w:b/>
          <w:sz w:val="14"/>
          <w:szCs w:val="24"/>
        </w:rPr>
      </w:pPr>
    </w:p>
    <w:p w14:paraId="783D16F3" w14:textId="25705ADA" w:rsidR="00074A7C" w:rsidRDefault="00074A7C">
      <w:pPr>
        <w:jc w:val="left"/>
        <w:rPr>
          <w:rFonts w:cstheme="minorHAnsi"/>
          <w:b/>
          <w:sz w:val="14"/>
          <w:szCs w:val="24"/>
        </w:rPr>
      </w:pPr>
    </w:p>
    <w:p w14:paraId="625A1132" w14:textId="1928C948" w:rsidR="005C702F" w:rsidRDefault="005C702F">
      <w:pPr>
        <w:jc w:val="left"/>
        <w:rPr>
          <w:rFonts w:cstheme="minorHAnsi"/>
          <w:b/>
          <w:sz w:val="14"/>
          <w:szCs w:val="24"/>
        </w:rPr>
      </w:pPr>
    </w:p>
    <w:p w14:paraId="4CBE8541" w14:textId="026177DA" w:rsidR="005C702F" w:rsidRDefault="005C702F">
      <w:pPr>
        <w:jc w:val="left"/>
        <w:rPr>
          <w:rFonts w:cstheme="minorHAnsi"/>
          <w:b/>
          <w:sz w:val="14"/>
          <w:szCs w:val="24"/>
        </w:rPr>
      </w:pPr>
    </w:p>
    <w:p w14:paraId="703FA6B5" w14:textId="7DE407DF" w:rsidR="005C702F" w:rsidRDefault="005C702F">
      <w:pPr>
        <w:jc w:val="left"/>
        <w:rPr>
          <w:rFonts w:cstheme="minorHAnsi"/>
          <w:b/>
          <w:sz w:val="14"/>
          <w:szCs w:val="24"/>
        </w:rPr>
      </w:pPr>
    </w:p>
    <w:p w14:paraId="300EE701" w14:textId="5A7CF8CC" w:rsidR="005C702F" w:rsidRDefault="005C702F">
      <w:pPr>
        <w:jc w:val="left"/>
        <w:rPr>
          <w:rFonts w:cstheme="minorHAnsi"/>
          <w:b/>
          <w:sz w:val="14"/>
          <w:szCs w:val="24"/>
        </w:rPr>
      </w:pPr>
    </w:p>
    <w:p w14:paraId="07618FF1" w14:textId="78ACBBAA" w:rsidR="005C702F" w:rsidRDefault="005C702F">
      <w:pPr>
        <w:jc w:val="left"/>
        <w:rPr>
          <w:rFonts w:cstheme="minorHAnsi"/>
          <w:b/>
          <w:sz w:val="14"/>
          <w:szCs w:val="24"/>
        </w:rPr>
      </w:pPr>
    </w:p>
    <w:p w14:paraId="15A86571" w14:textId="2A4A4205" w:rsidR="005C702F" w:rsidRDefault="005C702F">
      <w:pPr>
        <w:jc w:val="left"/>
        <w:rPr>
          <w:rFonts w:cstheme="minorHAnsi"/>
          <w:b/>
          <w:sz w:val="14"/>
          <w:szCs w:val="24"/>
        </w:rPr>
      </w:pPr>
    </w:p>
    <w:p w14:paraId="7DD3868B" w14:textId="18FF0588" w:rsidR="005C702F" w:rsidRDefault="005C702F">
      <w:pPr>
        <w:jc w:val="left"/>
        <w:rPr>
          <w:rFonts w:cstheme="minorHAnsi"/>
          <w:b/>
          <w:sz w:val="14"/>
          <w:szCs w:val="24"/>
        </w:rPr>
      </w:pPr>
    </w:p>
    <w:p w14:paraId="0A83E2D0" w14:textId="679336F7" w:rsidR="005C702F" w:rsidRDefault="005C702F">
      <w:pPr>
        <w:jc w:val="left"/>
        <w:rPr>
          <w:rFonts w:cstheme="minorHAnsi"/>
          <w:b/>
          <w:sz w:val="14"/>
          <w:szCs w:val="24"/>
        </w:rPr>
      </w:pPr>
    </w:p>
    <w:p w14:paraId="15B0920D" w14:textId="2C8B3F16" w:rsidR="005C702F" w:rsidRDefault="005C702F">
      <w:pPr>
        <w:jc w:val="left"/>
        <w:rPr>
          <w:rFonts w:cstheme="minorHAnsi"/>
          <w:b/>
          <w:sz w:val="14"/>
          <w:szCs w:val="24"/>
        </w:rPr>
      </w:pPr>
    </w:p>
    <w:p w14:paraId="74FFEBC2" w14:textId="596014F6" w:rsidR="005C702F" w:rsidRDefault="005C702F">
      <w:pPr>
        <w:jc w:val="left"/>
        <w:rPr>
          <w:rFonts w:cstheme="minorHAnsi"/>
          <w:b/>
          <w:sz w:val="14"/>
          <w:szCs w:val="24"/>
        </w:rPr>
      </w:pPr>
    </w:p>
    <w:p w14:paraId="56110CD0" w14:textId="6442AD45" w:rsidR="005C702F" w:rsidRDefault="005C702F">
      <w:pPr>
        <w:jc w:val="left"/>
        <w:rPr>
          <w:rFonts w:cstheme="minorHAnsi"/>
          <w:b/>
          <w:sz w:val="14"/>
          <w:szCs w:val="24"/>
        </w:rPr>
      </w:pPr>
    </w:p>
    <w:p w14:paraId="6CFE0AE1" w14:textId="251B344E" w:rsidR="005C702F" w:rsidRDefault="005C702F">
      <w:pPr>
        <w:jc w:val="left"/>
        <w:rPr>
          <w:rFonts w:cstheme="minorHAnsi"/>
          <w:b/>
          <w:sz w:val="14"/>
          <w:szCs w:val="24"/>
        </w:rPr>
      </w:pPr>
    </w:p>
    <w:p w14:paraId="1FB24E42" w14:textId="66FD58DA" w:rsidR="00A42B90" w:rsidRDefault="00A42B90">
      <w:pPr>
        <w:jc w:val="left"/>
        <w:rPr>
          <w:rFonts w:cstheme="minorHAnsi"/>
          <w:b/>
          <w:sz w:val="14"/>
          <w:szCs w:val="24"/>
        </w:rPr>
      </w:pPr>
    </w:p>
    <w:p w14:paraId="2046A0DA" w14:textId="0A395138" w:rsidR="00A42B90" w:rsidRDefault="00A42B90">
      <w:pPr>
        <w:jc w:val="left"/>
        <w:rPr>
          <w:rFonts w:cstheme="minorHAnsi"/>
          <w:b/>
          <w:sz w:val="14"/>
          <w:szCs w:val="24"/>
        </w:rPr>
      </w:pPr>
    </w:p>
    <w:p w14:paraId="53ED7E99" w14:textId="77777777" w:rsidR="00A42B90" w:rsidRDefault="00A42B90">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5C702F" w:rsidRPr="0025129B" w14:paraId="3A71DF32" w14:textId="77777777" w:rsidTr="003064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B770DF" w14:textId="3060C267" w:rsidR="005C702F" w:rsidRPr="0025129B" w:rsidRDefault="005C702F" w:rsidP="0030642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C702F" w:rsidRPr="0025129B" w14:paraId="5038C942" w14:textId="77777777" w:rsidTr="00306424">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3D8C663E" w14:textId="10023F82" w:rsidR="005C702F" w:rsidRPr="0025129B" w:rsidRDefault="005C702F" w:rsidP="00306424">
            <w:pPr>
              <w:jc w:val="center"/>
              <w:rPr>
                <w:rFonts w:eastAsia="Times New Roman"/>
                <w:color w:val="000000"/>
                <w:sz w:val="20"/>
                <w:szCs w:val="20"/>
                <w:lang w:eastAsia="es-CL"/>
              </w:rPr>
            </w:pPr>
            <w:r w:rsidRPr="005C702F">
              <w:rPr>
                <w:rFonts w:eastAsia="Times New Roman"/>
                <w:noProof/>
                <w:color w:val="000000"/>
                <w:sz w:val="20"/>
                <w:szCs w:val="20"/>
                <w:lang w:eastAsia="es-CL"/>
              </w:rPr>
              <w:drawing>
                <wp:inline distT="0" distB="0" distL="0" distR="0" wp14:anchorId="011FA2BA" wp14:editId="0B249195">
                  <wp:extent cx="3832860" cy="2875182"/>
                  <wp:effectExtent l="0" t="0" r="0" b="1905"/>
                  <wp:docPr id="28" name="Imagen 28" descr="C:\Users\boris.cerda\Desktop\REGIÓN DE TARAPACÁ 2016\PROGRAMA 2016\AGOSTO\RELLENO SANITARIO IQUIQUE\08 Relleno Sanitario Iquique\04 Acta de TErreno\camara\DSC0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GIÓN DE TARAPACÁ 2016\PROGRAMA 2016\AGOSTO\RELLENO SANITARIO IQUIQUE\08 Relleno Sanitario Iquique\04 Acta de TErreno\camara\DSC0178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847600" cy="2886239"/>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4E3B33A3" w14:textId="626C39A2" w:rsidR="005C702F" w:rsidRPr="0025129B" w:rsidRDefault="004B21DF" w:rsidP="0030642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53FDF788" wp14:editId="6CEBE20D">
                      <wp:simplePos x="0" y="0"/>
                      <wp:positionH relativeFrom="column">
                        <wp:posOffset>2873375</wp:posOffset>
                      </wp:positionH>
                      <wp:positionV relativeFrom="paragraph">
                        <wp:posOffset>1200785</wp:posOffset>
                      </wp:positionV>
                      <wp:extent cx="1150620" cy="845820"/>
                      <wp:effectExtent l="0" t="0" r="11430" b="11430"/>
                      <wp:wrapNone/>
                      <wp:docPr id="23" name="Elipse 23"/>
                      <wp:cNvGraphicFramePr/>
                      <a:graphic xmlns:a="http://schemas.openxmlformats.org/drawingml/2006/main">
                        <a:graphicData uri="http://schemas.microsoft.com/office/word/2010/wordprocessingShape">
                          <wps:wsp>
                            <wps:cNvSpPr/>
                            <wps:spPr>
                              <a:xfrm>
                                <a:off x="0" y="0"/>
                                <a:ext cx="1150620" cy="8458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71130" id="Elipse 23" o:spid="_x0000_s1026" style="position:absolute;margin-left:226.25pt;margin-top:94.55pt;width:90.6pt;height:6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" filled="f" strokecolor="red" strokeweight="2pt"/>
                  </w:pict>
                </mc:Fallback>
              </mc:AlternateContent>
            </w:r>
            <w:r w:rsidR="005C702F" w:rsidRPr="005C702F">
              <w:rPr>
                <w:rFonts w:eastAsia="Times New Roman"/>
                <w:noProof/>
                <w:color w:val="000000"/>
                <w:sz w:val="20"/>
                <w:szCs w:val="20"/>
                <w:lang w:eastAsia="es-CL"/>
              </w:rPr>
              <w:drawing>
                <wp:inline distT="0" distB="0" distL="0" distR="0" wp14:anchorId="60D384BD" wp14:editId="61427F28">
                  <wp:extent cx="3823688" cy="2868302"/>
                  <wp:effectExtent l="0" t="0" r="5715" b="8255"/>
                  <wp:docPr id="29" name="Imagen 29" descr="C:\Users\boris.cerda\Desktop\REGIÓN DE TARAPACÁ 2016\PROGRAMA 2016\AGOSTO\RELLENO SANITARIO IQUIQUE\08 Relleno Sanitario Iquique\04 Acta de TErreno\camara\DSC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GIÓN DE TARAPACÁ 2016\PROGRAMA 2016\AGOSTO\RELLENO SANITARIO IQUIQUE\08 Relleno Sanitario Iquique\04 Acta de TErreno\camara\DSC01736.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838296" cy="2879260"/>
                          </a:xfrm>
                          <a:prstGeom prst="rect">
                            <a:avLst/>
                          </a:prstGeom>
                          <a:noFill/>
                          <a:ln>
                            <a:noFill/>
                          </a:ln>
                        </pic:spPr>
                      </pic:pic>
                    </a:graphicData>
                  </a:graphic>
                </wp:inline>
              </w:drawing>
            </w:r>
          </w:p>
        </w:tc>
      </w:tr>
      <w:tr w:rsidR="005C702F" w:rsidRPr="0025129B" w14:paraId="5B384607" w14:textId="77777777" w:rsidTr="00306424">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2D8DC909" w14:textId="2C9E3277" w:rsidR="005C702F" w:rsidRPr="0025129B" w:rsidRDefault="005C702F" w:rsidP="00306424">
            <w:pPr>
              <w:pStyle w:val="Descripcin"/>
              <w:rPr>
                <w:rFonts w:eastAsia="Times New Roman"/>
                <w:color w:val="000000"/>
                <w:szCs w:val="18"/>
                <w:lang w:eastAsia="es-CL"/>
              </w:rPr>
            </w:pPr>
            <w:r w:rsidRPr="0025129B">
              <w:t xml:space="preserve">Fotografía </w:t>
            </w:r>
            <w:r>
              <w:t>5</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6632DD" w14:textId="77777777" w:rsidR="005C702F" w:rsidRPr="0025129B" w:rsidRDefault="005C702F" w:rsidP="003064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72BA24E5" w14:textId="7A5C23D0" w:rsidR="005C702F" w:rsidRPr="0025129B" w:rsidRDefault="005C702F" w:rsidP="00306424">
            <w:pPr>
              <w:pStyle w:val="Descripcin"/>
              <w:rPr>
                <w:szCs w:val="18"/>
              </w:rPr>
            </w:pPr>
            <w:r w:rsidRPr="0025129B">
              <w:t xml:space="preserve">Fotografía </w:t>
            </w:r>
            <w:r>
              <w:t>6</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265282" w14:textId="77777777" w:rsidR="005C702F" w:rsidRPr="0025129B" w:rsidRDefault="005C702F" w:rsidP="003064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18-05-2016</w:t>
            </w:r>
          </w:p>
        </w:tc>
      </w:tr>
      <w:tr w:rsidR="005C702F" w:rsidRPr="0025129B" w14:paraId="10910860" w14:textId="77777777" w:rsidTr="00306424">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8E35D9A" w14:textId="20305E61" w:rsidR="005C702F" w:rsidRPr="005F1C85" w:rsidRDefault="005C702F" w:rsidP="005C702F">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Existencia de residuos sin cubrir en el frente de trabajo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58A955D" w14:textId="040A28F2" w:rsidR="005C702F" w:rsidRPr="00A450CB" w:rsidRDefault="005C702F" w:rsidP="004B21D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B21DF">
              <w:rPr>
                <w:rFonts w:eastAsia="Times New Roman"/>
                <w:color w:val="000000"/>
                <w:sz w:val="18"/>
                <w:szCs w:val="18"/>
                <w:lang w:eastAsia="es-CL"/>
              </w:rPr>
              <w:t>Existencia de acopios de material de cobertura en el frente de trabajo</w:t>
            </w:r>
          </w:p>
        </w:tc>
      </w:tr>
      <w:tr w:rsidR="005C702F" w:rsidRPr="0025129B" w14:paraId="5F873139" w14:textId="77777777" w:rsidTr="00306424">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26FAFA75" w14:textId="77777777" w:rsidR="005C702F" w:rsidRPr="0025129B" w:rsidRDefault="005C702F" w:rsidP="00306424">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05671B19" w14:textId="77777777" w:rsidR="005C702F" w:rsidRPr="0025129B" w:rsidRDefault="005C702F" w:rsidP="00306424">
            <w:pPr>
              <w:jc w:val="left"/>
              <w:rPr>
                <w:rFonts w:eastAsia="Times New Roman"/>
                <w:color w:val="000000"/>
                <w:sz w:val="20"/>
                <w:szCs w:val="20"/>
                <w:lang w:eastAsia="es-CL"/>
              </w:rPr>
            </w:pPr>
          </w:p>
        </w:tc>
      </w:tr>
    </w:tbl>
    <w:p w14:paraId="5B639352" w14:textId="77777777" w:rsidR="005C702F" w:rsidRDefault="005C702F">
      <w:pPr>
        <w:jc w:val="left"/>
        <w:rPr>
          <w:rFonts w:cstheme="minorHAnsi"/>
          <w:b/>
          <w:sz w:val="14"/>
          <w:szCs w:val="24"/>
        </w:rPr>
      </w:pPr>
    </w:p>
    <w:p w14:paraId="5AA66914" w14:textId="205B2A3D" w:rsidR="00074A7C" w:rsidRDefault="00074A7C">
      <w:pPr>
        <w:jc w:val="left"/>
        <w:rPr>
          <w:rFonts w:cstheme="minorHAnsi"/>
          <w:b/>
          <w:sz w:val="14"/>
          <w:szCs w:val="24"/>
        </w:rPr>
      </w:pPr>
    </w:p>
    <w:p w14:paraId="3D1A0765" w14:textId="62349A32" w:rsidR="00074A7C" w:rsidRDefault="00074A7C">
      <w:pPr>
        <w:jc w:val="left"/>
        <w:rPr>
          <w:rFonts w:cstheme="minorHAnsi"/>
          <w:b/>
          <w:sz w:val="14"/>
          <w:szCs w:val="24"/>
        </w:rPr>
      </w:pPr>
    </w:p>
    <w:p w14:paraId="2A9A9372" w14:textId="77777777" w:rsidR="00A72A9D" w:rsidRDefault="00A72A9D">
      <w:pPr>
        <w:jc w:val="left"/>
        <w:rPr>
          <w:rFonts w:cstheme="minorHAnsi"/>
          <w:b/>
          <w:sz w:val="14"/>
          <w:szCs w:val="24"/>
        </w:rPr>
      </w:pPr>
    </w:p>
    <w:p w14:paraId="07174985" w14:textId="77777777" w:rsidR="00A72A9D" w:rsidRDefault="00A72A9D">
      <w:pPr>
        <w:jc w:val="left"/>
        <w:rPr>
          <w:rFonts w:cstheme="minorHAnsi"/>
          <w:b/>
          <w:sz w:val="14"/>
          <w:szCs w:val="24"/>
        </w:rPr>
      </w:pPr>
    </w:p>
    <w:p w14:paraId="236C2346" w14:textId="77777777" w:rsidR="00A72A9D" w:rsidRDefault="00A72A9D">
      <w:pPr>
        <w:jc w:val="left"/>
        <w:rPr>
          <w:rFonts w:cstheme="minorHAnsi"/>
          <w:b/>
          <w:sz w:val="14"/>
          <w:szCs w:val="24"/>
        </w:rPr>
      </w:pPr>
    </w:p>
    <w:p w14:paraId="0691F180" w14:textId="77777777" w:rsidR="0089527C" w:rsidRDefault="0089527C">
      <w:pPr>
        <w:jc w:val="left"/>
        <w:rPr>
          <w:rFonts w:cstheme="minorHAnsi"/>
          <w:b/>
          <w:sz w:val="14"/>
          <w:szCs w:val="24"/>
        </w:rPr>
      </w:pPr>
    </w:p>
    <w:p w14:paraId="27EA7067" w14:textId="77777777" w:rsidR="0089527C" w:rsidRDefault="0089527C">
      <w:pPr>
        <w:jc w:val="left"/>
        <w:rPr>
          <w:rFonts w:cstheme="minorHAnsi"/>
          <w:b/>
          <w:sz w:val="14"/>
          <w:szCs w:val="24"/>
        </w:rPr>
      </w:pPr>
    </w:p>
    <w:p w14:paraId="67E6DC08" w14:textId="77777777" w:rsidR="0089527C" w:rsidRDefault="0089527C">
      <w:pPr>
        <w:jc w:val="left"/>
        <w:rPr>
          <w:rFonts w:cstheme="minorHAnsi"/>
          <w:b/>
          <w:sz w:val="14"/>
          <w:szCs w:val="24"/>
        </w:rPr>
      </w:pPr>
    </w:p>
    <w:p w14:paraId="1E941D16" w14:textId="77777777" w:rsidR="0089527C" w:rsidRDefault="0089527C">
      <w:pPr>
        <w:jc w:val="left"/>
        <w:rPr>
          <w:rFonts w:cstheme="minorHAnsi"/>
          <w:b/>
          <w:sz w:val="14"/>
          <w:szCs w:val="24"/>
        </w:rPr>
      </w:pPr>
    </w:p>
    <w:p w14:paraId="332CAA56" w14:textId="77777777" w:rsidR="0089527C" w:rsidRDefault="0089527C">
      <w:pPr>
        <w:jc w:val="left"/>
        <w:rPr>
          <w:rFonts w:cstheme="minorHAnsi"/>
          <w:b/>
          <w:sz w:val="14"/>
          <w:szCs w:val="24"/>
        </w:rPr>
      </w:pPr>
    </w:p>
    <w:p w14:paraId="538F7ACF" w14:textId="77777777" w:rsidR="0089527C" w:rsidRDefault="0089527C">
      <w:pPr>
        <w:jc w:val="left"/>
        <w:rPr>
          <w:rFonts w:cstheme="minorHAnsi"/>
          <w:b/>
          <w:sz w:val="14"/>
          <w:szCs w:val="24"/>
        </w:rPr>
      </w:pPr>
    </w:p>
    <w:p w14:paraId="426741AC" w14:textId="77777777" w:rsidR="0089527C" w:rsidRDefault="0089527C">
      <w:pPr>
        <w:jc w:val="left"/>
        <w:rPr>
          <w:rFonts w:cstheme="minorHAnsi"/>
          <w:b/>
          <w:sz w:val="14"/>
          <w:szCs w:val="24"/>
        </w:rPr>
      </w:pPr>
    </w:p>
    <w:p w14:paraId="0E4F4199" w14:textId="77777777" w:rsidR="0089527C" w:rsidRDefault="0089527C">
      <w:pPr>
        <w:jc w:val="left"/>
        <w:rPr>
          <w:rFonts w:cstheme="minorHAnsi"/>
          <w:b/>
          <w:sz w:val="14"/>
          <w:szCs w:val="24"/>
        </w:rPr>
      </w:pPr>
    </w:p>
    <w:p w14:paraId="11944375" w14:textId="77777777" w:rsidR="0089527C" w:rsidRDefault="0089527C">
      <w:pPr>
        <w:jc w:val="left"/>
        <w:rPr>
          <w:rFonts w:cstheme="minorHAnsi"/>
          <w:b/>
          <w:sz w:val="14"/>
          <w:szCs w:val="24"/>
        </w:rPr>
      </w:pPr>
    </w:p>
    <w:p w14:paraId="7FEC8DCE" w14:textId="77777777" w:rsidR="0089527C" w:rsidRDefault="0089527C">
      <w:pPr>
        <w:jc w:val="left"/>
        <w:rPr>
          <w:rFonts w:cstheme="minorHAnsi"/>
          <w:b/>
          <w:sz w:val="14"/>
          <w:szCs w:val="24"/>
        </w:rPr>
      </w:pPr>
    </w:p>
    <w:p w14:paraId="310921C8" w14:textId="6DFC4C47" w:rsidR="0089527C" w:rsidRDefault="0089527C">
      <w:pPr>
        <w:jc w:val="left"/>
        <w:rPr>
          <w:rFonts w:cstheme="minorHAnsi"/>
          <w:b/>
          <w:sz w:val="14"/>
          <w:szCs w:val="24"/>
        </w:rPr>
      </w:pPr>
    </w:p>
    <w:p w14:paraId="0307245A" w14:textId="2325ACA2" w:rsidR="00A42B90" w:rsidRDefault="00A42B90">
      <w:pPr>
        <w:jc w:val="left"/>
        <w:rPr>
          <w:rFonts w:cstheme="minorHAnsi"/>
          <w:b/>
          <w:sz w:val="14"/>
          <w:szCs w:val="24"/>
        </w:rPr>
      </w:pPr>
    </w:p>
    <w:p w14:paraId="775C8DB4" w14:textId="77777777" w:rsidR="00A42B90" w:rsidRDefault="00A42B90">
      <w:pPr>
        <w:jc w:val="left"/>
        <w:rPr>
          <w:rFonts w:cstheme="minorHAnsi"/>
          <w:b/>
          <w:sz w:val="14"/>
          <w:szCs w:val="24"/>
        </w:rPr>
      </w:pPr>
    </w:p>
    <w:p w14:paraId="4967A80C" w14:textId="456B11FB" w:rsidR="0089527C" w:rsidRDefault="0089527C">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750DF1" w:rsidRPr="0025129B" w14:paraId="17605836" w14:textId="77777777" w:rsidTr="001B6595">
        <w:trPr>
          <w:trHeight w:val="142"/>
        </w:trPr>
        <w:tc>
          <w:tcPr>
            <w:tcW w:w="1389" w:type="pct"/>
          </w:tcPr>
          <w:p w14:paraId="28A6A309" w14:textId="5DE9C72F" w:rsidR="00750DF1" w:rsidRPr="0025129B" w:rsidRDefault="00750DF1" w:rsidP="001B6595">
            <w:r w:rsidRPr="00C029D7">
              <w:rPr>
                <w:rFonts w:eastAsia="Times New Roman"/>
                <w:b/>
                <w:bCs/>
                <w:color w:val="000000"/>
                <w:lang w:eastAsia="es-CL"/>
              </w:rPr>
              <w:lastRenderedPageBreak/>
              <w:t>Número de hecho constatado</w:t>
            </w:r>
            <w:r w:rsidRPr="00C029D7">
              <w:rPr>
                <w:rFonts w:eastAsia="Times New Roman"/>
                <w:color w:val="000000"/>
                <w:lang w:eastAsia="es-CL"/>
              </w:rPr>
              <w:t xml:space="preserve">: </w:t>
            </w:r>
            <w:r w:rsidRPr="00C029D7">
              <w:t>2</w:t>
            </w:r>
          </w:p>
        </w:tc>
        <w:tc>
          <w:tcPr>
            <w:tcW w:w="3611" w:type="pct"/>
          </w:tcPr>
          <w:p w14:paraId="1BC95F79" w14:textId="6DB31065" w:rsidR="00750DF1" w:rsidRPr="000F0EC1" w:rsidRDefault="00750DF1" w:rsidP="00AD77B0">
            <w:r w:rsidRPr="000F0EC1">
              <w:rPr>
                <w:rFonts w:eastAsia="Times New Roman"/>
                <w:b/>
                <w:bCs/>
                <w:lang w:eastAsia="es-CL"/>
              </w:rPr>
              <w:t>Estación N°</w:t>
            </w:r>
            <w:r w:rsidRPr="000F0EC1">
              <w:rPr>
                <w:rFonts w:eastAsia="Times New Roman"/>
                <w:lang w:eastAsia="es-CL"/>
              </w:rPr>
              <w:t xml:space="preserve">: </w:t>
            </w:r>
            <w:r w:rsidR="000F0EC1" w:rsidRPr="000F0EC1">
              <w:rPr>
                <w:rFonts w:eastAsia="Times New Roman"/>
                <w:lang w:eastAsia="es-CL"/>
              </w:rPr>
              <w:t>1, 2, 3</w:t>
            </w:r>
          </w:p>
        </w:tc>
      </w:tr>
      <w:tr w:rsidR="00750DF1" w:rsidRPr="0025129B" w14:paraId="2CC1B15B" w14:textId="77777777" w:rsidTr="001B6595">
        <w:trPr>
          <w:trHeight w:val="142"/>
        </w:trPr>
        <w:tc>
          <w:tcPr>
            <w:tcW w:w="5000" w:type="pct"/>
            <w:gridSpan w:val="2"/>
          </w:tcPr>
          <w:p w14:paraId="404D2D1B" w14:textId="77777777" w:rsidR="00D73A90" w:rsidRDefault="00D73A90" w:rsidP="001B6595">
            <w:pPr>
              <w:rPr>
                <w:rFonts w:eastAsia="Times New Roman"/>
                <w:b/>
                <w:bCs/>
                <w:color w:val="000000"/>
                <w:lang w:eastAsia="es-CL"/>
              </w:rPr>
            </w:pPr>
            <w:r w:rsidRPr="00677390">
              <w:rPr>
                <w:rFonts w:eastAsia="Times New Roman"/>
                <w:b/>
                <w:bCs/>
                <w:color w:val="000000"/>
                <w:lang w:eastAsia="es-CL"/>
              </w:rPr>
              <w:t>Documentación entregada:</w:t>
            </w:r>
            <w:r>
              <w:rPr>
                <w:rFonts w:eastAsia="Times New Roman"/>
                <w:b/>
                <w:bCs/>
                <w:color w:val="000000"/>
                <w:lang w:eastAsia="es-CL"/>
              </w:rPr>
              <w:t xml:space="preserve"> </w:t>
            </w:r>
          </w:p>
          <w:p w14:paraId="3B42D464" w14:textId="096CE64C" w:rsidR="00750DF1" w:rsidRDefault="00D73A90" w:rsidP="001B6595">
            <w:pPr>
              <w:rPr>
                <w:lang w:eastAsia="es-ES"/>
              </w:rPr>
            </w:pPr>
            <w:r>
              <w:rPr>
                <w:rFonts w:eastAsia="Times New Roman"/>
                <w:b/>
                <w:bCs/>
                <w:color w:val="000000"/>
                <w:lang w:eastAsia="es-CL"/>
              </w:rPr>
              <w:t xml:space="preserve">- </w:t>
            </w:r>
            <w:r>
              <w:rPr>
                <w:lang w:eastAsia="es-ES"/>
              </w:rPr>
              <w:t>Ord N° 0487 de fecha 30-05-</w:t>
            </w:r>
            <w:r w:rsidRPr="00A2272F">
              <w:rPr>
                <w:lang w:eastAsia="es-ES"/>
              </w:rPr>
              <w:t>2016</w:t>
            </w:r>
            <w:r>
              <w:rPr>
                <w:lang w:eastAsia="es-ES"/>
              </w:rPr>
              <w:t xml:space="preserve"> de la I Municipalidad de Iquique</w:t>
            </w:r>
            <w:r w:rsidR="009B1262">
              <w:rPr>
                <w:lang w:eastAsia="es-ES"/>
              </w:rPr>
              <w:t>.</w:t>
            </w:r>
          </w:p>
          <w:p w14:paraId="6624CC62" w14:textId="31FFC527" w:rsidR="00D73A90" w:rsidRPr="00DC21C5" w:rsidRDefault="00D73A90" w:rsidP="001B6595">
            <w:pPr>
              <w:rPr>
                <w:rFonts w:eastAsia="Times New Roman"/>
                <w:b/>
                <w:bCs/>
                <w:color w:val="000000"/>
                <w:lang w:eastAsia="es-CL"/>
              </w:rPr>
            </w:pPr>
            <w:r>
              <w:rPr>
                <w:lang w:eastAsia="es-ES"/>
              </w:rPr>
              <w:t>- Informe técnico de operación de trabajo en el vertedero municipal Iquique</w:t>
            </w:r>
            <w:r w:rsidR="009B1262">
              <w:rPr>
                <w:lang w:eastAsia="es-ES"/>
              </w:rPr>
              <w:t>.</w:t>
            </w:r>
          </w:p>
        </w:tc>
      </w:tr>
      <w:tr w:rsidR="00750DF1" w:rsidRPr="0025129B" w14:paraId="689A97C2" w14:textId="77777777" w:rsidTr="001B6595">
        <w:trPr>
          <w:trHeight w:val="319"/>
        </w:trPr>
        <w:tc>
          <w:tcPr>
            <w:tcW w:w="5000" w:type="pct"/>
            <w:gridSpan w:val="2"/>
            <w:tcBorders>
              <w:bottom w:val="single" w:sz="4" w:space="0" w:color="auto"/>
            </w:tcBorders>
          </w:tcPr>
          <w:p w14:paraId="1DBDBD2A" w14:textId="536C674C" w:rsidR="00750DF1" w:rsidRDefault="00750DF1" w:rsidP="001B6595">
            <w:pPr>
              <w:rPr>
                <w:b/>
              </w:rPr>
            </w:pPr>
            <w:r>
              <w:rPr>
                <w:b/>
              </w:rPr>
              <w:t>Exigencias</w:t>
            </w:r>
            <w:r w:rsidRPr="0025129B">
              <w:rPr>
                <w:b/>
              </w:rPr>
              <w:t>:</w:t>
            </w:r>
            <w:r>
              <w:rPr>
                <w:b/>
              </w:rPr>
              <w:t xml:space="preserve"> </w:t>
            </w:r>
          </w:p>
          <w:p w14:paraId="00C3B052" w14:textId="77777777" w:rsidR="000E1B76" w:rsidRPr="00153EBA" w:rsidRDefault="000E1B76" w:rsidP="001B6595">
            <w:pPr>
              <w:rPr>
                <w:b/>
              </w:rPr>
            </w:pPr>
          </w:p>
          <w:p w14:paraId="130EA437" w14:textId="77777777" w:rsidR="00153EBA" w:rsidRDefault="00153EBA" w:rsidP="00153EBA">
            <w:pPr>
              <w:rPr>
                <w:b/>
              </w:rPr>
            </w:pPr>
            <w:r w:rsidRPr="009C2F43">
              <w:rPr>
                <w:b/>
              </w:rPr>
              <w:t>Considerando</w:t>
            </w:r>
            <w:r>
              <w:rPr>
                <w:b/>
              </w:rPr>
              <w:t xml:space="preserve"> 5.1.2.3. RCA 85/1999:</w:t>
            </w:r>
          </w:p>
          <w:p w14:paraId="33BE8F0C" w14:textId="77777777" w:rsidR="00153EBA" w:rsidRDefault="00153EBA" w:rsidP="00153EBA">
            <w:pPr>
              <w:rPr>
                <w:i/>
              </w:rPr>
            </w:pPr>
            <w:r w:rsidRPr="009C2F43">
              <w:rPr>
                <w:i/>
              </w:rPr>
              <w:t xml:space="preserve">“Acciones de terceros. A partir de la etapa de </w:t>
            </w:r>
            <w:r>
              <w:rPr>
                <w:i/>
              </w:rPr>
              <w:t xml:space="preserve">construcción se </w:t>
            </w:r>
            <w:r w:rsidRPr="009C2F43">
              <w:rPr>
                <w:i/>
              </w:rPr>
              <w:t>instalar</w:t>
            </w:r>
            <w:r w:rsidRPr="009C2F43">
              <w:rPr>
                <w:rFonts w:hint="eastAsia"/>
                <w:i/>
              </w:rPr>
              <w:t>á</w:t>
            </w:r>
            <w:r w:rsidRPr="009C2F43">
              <w:rPr>
                <w:i/>
              </w:rPr>
              <w:t xml:space="preserve"> </w:t>
            </w:r>
            <w:r>
              <w:rPr>
                <w:i/>
              </w:rPr>
              <w:t xml:space="preserve">una caseta de control de paso </w:t>
            </w:r>
            <w:r w:rsidRPr="009C2F43">
              <w:rPr>
                <w:i/>
              </w:rPr>
              <w:t>de vehículos y de perso</w:t>
            </w:r>
            <w:r>
              <w:rPr>
                <w:i/>
              </w:rPr>
              <w:t xml:space="preserve">nas al vertedero, 80 m antes del control de </w:t>
            </w:r>
            <w:r w:rsidRPr="009C2F43">
              <w:rPr>
                <w:i/>
              </w:rPr>
              <w:t>entrada</w:t>
            </w:r>
            <w:r>
              <w:rPr>
                <w:i/>
              </w:rPr>
              <w:t>”</w:t>
            </w:r>
            <w:r w:rsidRPr="009C2F43">
              <w:rPr>
                <w:i/>
              </w:rPr>
              <w:t>.</w:t>
            </w:r>
          </w:p>
          <w:p w14:paraId="30829AA0" w14:textId="77777777" w:rsidR="00153EBA" w:rsidRDefault="00153EBA" w:rsidP="0089527C">
            <w:pPr>
              <w:rPr>
                <w:b/>
              </w:rPr>
            </w:pPr>
          </w:p>
          <w:p w14:paraId="1D72A8BF" w14:textId="77777777" w:rsidR="0089527C" w:rsidRDefault="0089527C" w:rsidP="0089527C">
            <w:pPr>
              <w:rPr>
                <w:b/>
              </w:rPr>
            </w:pPr>
            <w:r w:rsidRPr="00A44441">
              <w:rPr>
                <w:b/>
              </w:rPr>
              <w:t>Respuesta 1.17 Adenda 1 EIA</w:t>
            </w:r>
            <w:r>
              <w:rPr>
                <w:i/>
              </w:rPr>
              <w:t xml:space="preserve"> </w:t>
            </w:r>
            <w:r w:rsidRPr="00EB0F82">
              <w:rPr>
                <w:b/>
              </w:rPr>
              <w:t>“Construcción Nuevo Relleno Sanitario Ciudad de Iquique”</w:t>
            </w:r>
            <w:r>
              <w:rPr>
                <w:b/>
              </w:rPr>
              <w:t>:</w:t>
            </w:r>
          </w:p>
          <w:p w14:paraId="52C058D7" w14:textId="77777777" w:rsidR="0089527C" w:rsidRDefault="0089527C" w:rsidP="0089527C">
            <w:pPr>
              <w:rPr>
                <w:lang w:eastAsia="es-ES"/>
              </w:rPr>
            </w:pPr>
            <w:r w:rsidRPr="00A44441">
              <w:rPr>
                <w:i/>
              </w:rPr>
              <w:t>“Operación Relleno Sanitario. El vehículo ingresa a la plataforma de pesaje, es pesado eje por eje</w:t>
            </w:r>
            <w:r>
              <w:rPr>
                <w:i/>
              </w:rPr>
              <w:t>…</w:t>
            </w:r>
            <w:r w:rsidRPr="00A44441">
              <w:rPr>
                <w:i/>
              </w:rPr>
              <w:t>”</w:t>
            </w:r>
          </w:p>
          <w:p w14:paraId="381D0573" w14:textId="77777777" w:rsidR="0089527C" w:rsidRDefault="0089527C" w:rsidP="001B6595">
            <w:pPr>
              <w:rPr>
                <w:rFonts w:eastAsia="Arial"/>
                <w:i/>
                <w:color w:val="000000"/>
              </w:rPr>
            </w:pPr>
          </w:p>
          <w:p w14:paraId="4C66E258" w14:textId="77777777" w:rsidR="0089527C" w:rsidRPr="0071069B" w:rsidRDefault="0089527C" w:rsidP="0089527C">
            <w:pPr>
              <w:rPr>
                <w:b/>
              </w:rPr>
            </w:pPr>
            <w:r w:rsidRPr="0071069B">
              <w:rPr>
                <w:b/>
              </w:rPr>
              <w:t>Considerando 5.1.2.2. RCA 85/1999:</w:t>
            </w:r>
          </w:p>
          <w:p w14:paraId="22063472" w14:textId="77777777" w:rsidR="0089527C" w:rsidRDefault="0089527C" w:rsidP="0089527C">
            <w:pPr>
              <w:rPr>
                <w:i/>
              </w:rPr>
            </w:pPr>
            <w:r w:rsidRPr="005602AB">
              <w:rPr>
                <w:i/>
              </w:rPr>
              <w:t xml:space="preserve">“Se llevará un registro computarizado de todas aquellas empresas particulares que depositen en el </w:t>
            </w:r>
            <w:r>
              <w:rPr>
                <w:i/>
              </w:rPr>
              <w:t xml:space="preserve">relleno, </w:t>
            </w:r>
            <w:r w:rsidRPr="005602AB">
              <w:rPr>
                <w:i/>
              </w:rPr>
              <w:t>de manera de tener la información de la cantidad de residuos que depositan mensualmente y tener directa comunicación con ellas”.</w:t>
            </w:r>
          </w:p>
          <w:p w14:paraId="6316B129" w14:textId="77777777" w:rsidR="0089527C" w:rsidRDefault="0089527C" w:rsidP="0089527C">
            <w:pPr>
              <w:rPr>
                <w:i/>
              </w:rPr>
            </w:pPr>
          </w:p>
          <w:p w14:paraId="78975120" w14:textId="77777777" w:rsidR="0089527C" w:rsidRDefault="0089527C" w:rsidP="0089527C">
            <w:pPr>
              <w:rPr>
                <w:b/>
              </w:rPr>
            </w:pPr>
            <w:r>
              <w:rPr>
                <w:b/>
              </w:rPr>
              <w:t>Punto 1.2.1.a) Informe Técnico EIA</w:t>
            </w:r>
            <w:r w:rsidRPr="00EB0F82">
              <w:rPr>
                <w:b/>
              </w:rPr>
              <w:t xml:space="preserve"> “Construcción Nuevo Relleno Sanitario Ciudad de Iquique”</w:t>
            </w:r>
            <w:r>
              <w:rPr>
                <w:b/>
              </w:rPr>
              <w:t>:</w:t>
            </w:r>
          </w:p>
          <w:p w14:paraId="601033A8" w14:textId="77777777" w:rsidR="00A44441" w:rsidRPr="00153EBA" w:rsidRDefault="00153EBA" w:rsidP="001B6595">
            <w:pPr>
              <w:rPr>
                <w:rFonts w:eastAsia="Arial"/>
                <w:i/>
                <w:color w:val="000000"/>
              </w:rPr>
            </w:pPr>
            <w:r>
              <w:rPr>
                <w:i/>
              </w:rPr>
              <w:t>“</w:t>
            </w:r>
            <w:r w:rsidR="0089527C" w:rsidRPr="00632B4A">
              <w:rPr>
                <w:i/>
              </w:rPr>
              <w:t>Control Contable: Se llevará la medición de los desechos que entran al relleno, su peso, procedencia, tipo y capacidad de los vehículos que los transportan, así como la hora de entrada y salida, con personal calificado para operar el equipo de medición y llenar los reportes”.</w:t>
            </w:r>
          </w:p>
        </w:tc>
      </w:tr>
      <w:tr w:rsidR="00750DF1" w:rsidRPr="0025129B" w14:paraId="409C758B" w14:textId="77777777" w:rsidTr="001B6595">
        <w:trPr>
          <w:trHeight w:val="274"/>
        </w:trPr>
        <w:tc>
          <w:tcPr>
            <w:tcW w:w="5000" w:type="pct"/>
            <w:gridSpan w:val="2"/>
          </w:tcPr>
          <w:p w14:paraId="0DBCE49E" w14:textId="30FAA5AD" w:rsidR="00750DF1" w:rsidRDefault="00750DF1" w:rsidP="00153EBA">
            <w:pPr>
              <w:jc w:val="left"/>
            </w:pPr>
            <w:r>
              <w:rPr>
                <w:b/>
              </w:rPr>
              <w:t>Hechos</w:t>
            </w:r>
            <w:r w:rsidRPr="00F15F8C">
              <w:rPr>
                <w:b/>
              </w:rPr>
              <w:t>:</w:t>
            </w:r>
            <w:r w:rsidRPr="007E2D5C">
              <w:t xml:space="preserve"> </w:t>
            </w:r>
          </w:p>
          <w:p w14:paraId="1AB2AB1A" w14:textId="77777777" w:rsidR="000E1B76" w:rsidRPr="00153EBA" w:rsidRDefault="000E1B76" w:rsidP="00153EBA">
            <w:pPr>
              <w:jc w:val="left"/>
            </w:pPr>
          </w:p>
          <w:p w14:paraId="379A6F05" w14:textId="2967C8A7" w:rsidR="00D95EB0" w:rsidRPr="000E1B76" w:rsidRDefault="00D95EB0" w:rsidP="0089527C">
            <w:pPr>
              <w:pStyle w:val="Prrafodelista"/>
              <w:numPr>
                <w:ilvl w:val="0"/>
                <w:numId w:val="4"/>
              </w:numPr>
              <w:rPr>
                <w:rFonts w:eastAsia="Arial"/>
                <w:color w:val="000000"/>
              </w:rPr>
            </w:pPr>
            <w:r>
              <w:rPr>
                <w:lang w:eastAsia="es-ES"/>
              </w:rPr>
              <w:t xml:space="preserve">Se constató la existencia de terceros recolectores operando en el frente de trabajo, al mismo tiempo que </w:t>
            </w:r>
            <w:r w:rsidR="000E1B76">
              <w:rPr>
                <w:lang w:eastAsia="es-ES"/>
              </w:rPr>
              <w:t xml:space="preserve">se efectuaban </w:t>
            </w:r>
            <w:r>
              <w:rPr>
                <w:lang w:eastAsia="es-ES"/>
              </w:rPr>
              <w:t>las labores de descarga, arrastre y compactación</w:t>
            </w:r>
            <w:r w:rsidR="000E1B76">
              <w:rPr>
                <w:lang w:eastAsia="es-ES"/>
              </w:rPr>
              <w:t>.</w:t>
            </w:r>
          </w:p>
          <w:p w14:paraId="0D898A89" w14:textId="77777777" w:rsidR="000E1B76" w:rsidRPr="00D95EB0" w:rsidRDefault="000E1B76" w:rsidP="000E1B76">
            <w:pPr>
              <w:pStyle w:val="Prrafodelista"/>
              <w:rPr>
                <w:rFonts w:eastAsia="Arial"/>
                <w:color w:val="000000"/>
              </w:rPr>
            </w:pPr>
          </w:p>
          <w:p w14:paraId="229B2D89" w14:textId="75F00694" w:rsidR="00153EBA" w:rsidRPr="00A23106" w:rsidRDefault="00153EBA" w:rsidP="0089527C">
            <w:pPr>
              <w:pStyle w:val="Prrafodelista"/>
              <w:numPr>
                <w:ilvl w:val="0"/>
                <w:numId w:val="4"/>
              </w:numPr>
              <w:rPr>
                <w:rFonts w:eastAsia="Arial"/>
                <w:color w:val="000000"/>
              </w:rPr>
            </w:pPr>
            <w:r w:rsidRPr="00EC7ABE">
              <w:rPr>
                <w:lang w:eastAsia="es-ES"/>
              </w:rPr>
              <w:t>Se constató la presencia de recolectores viviendo al interior de la instalación, observándose carpas del tipo camping familiar y viviendas precarias de material ligero</w:t>
            </w:r>
            <w:r w:rsidR="000E1B76">
              <w:rPr>
                <w:lang w:eastAsia="es-ES"/>
              </w:rPr>
              <w:t>, adosadas al cierre perimetral de hormigón que dispone la Unidad Fiscalizable</w:t>
            </w:r>
            <w:r w:rsidR="00A23106">
              <w:rPr>
                <w:lang w:eastAsia="es-ES"/>
              </w:rPr>
              <w:t>.</w:t>
            </w:r>
          </w:p>
          <w:p w14:paraId="362E93B9" w14:textId="77777777" w:rsidR="00A23106" w:rsidRPr="00153EBA" w:rsidRDefault="00A23106" w:rsidP="00A23106">
            <w:pPr>
              <w:pStyle w:val="Prrafodelista"/>
              <w:rPr>
                <w:rFonts w:eastAsia="Arial"/>
                <w:color w:val="000000"/>
              </w:rPr>
            </w:pPr>
          </w:p>
          <w:p w14:paraId="33E5E777" w14:textId="77777777" w:rsidR="0089527C" w:rsidRPr="00153EBA" w:rsidRDefault="0089527C" w:rsidP="0089527C">
            <w:pPr>
              <w:pStyle w:val="Prrafodelista"/>
              <w:numPr>
                <w:ilvl w:val="0"/>
                <w:numId w:val="4"/>
              </w:numPr>
              <w:rPr>
                <w:rFonts w:eastAsia="Arial"/>
                <w:color w:val="000000"/>
              </w:rPr>
            </w:pPr>
            <w:r w:rsidRPr="0089527C">
              <w:rPr>
                <w:lang w:eastAsia="es-ES"/>
              </w:rPr>
              <w:t>Se constató que la báscula de pesaje para los residuos al ingreso de la instalación no se encontraba operando al momento de la inspección.</w:t>
            </w:r>
          </w:p>
          <w:p w14:paraId="15ED901B" w14:textId="77777777" w:rsidR="00153EBA" w:rsidRPr="0089527C" w:rsidRDefault="00153EBA" w:rsidP="00153EBA">
            <w:pPr>
              <w:pStyle w:val="Prrafodelista"/>
              <w:rPr>
                <w:rFonts w:eastAsia="Arial"/>
                <w:color w:val="000000"/>
              </w:rPr>
            </w:pPr>
          </w:p>
          <w:p w14:paraId="55BE2769" w14:textId="5FD9E5DF" w:rsidR="0089527C" w:rsidRPr="00677390" w:rsidRDefault="0089527C" w:rsidP="0089527C">
            <w:pPr>
              <w:pStyle w:val="Prrafodelista"/>
              <w:numPr>
                <w:ilvl w:val="0"/>
                <w:numId w:val="4"/>
              </w:numPr>
              <w:rPr>
                <w:rFonts w:eastAsia="Arial"/>
                <w:color w:val="000000"/>
              </w:rPr>
            </w:pPr>
            <w:r w:rsidRPr="00677390">
              <w:rPr>
                <w:rFonts w:eastAsia="Arial"/>
                <w:color w:val="000000"/>
              </w:rPr>
              <w:t>En el acta de inspección ambiental se solicitó</w:t>
            </w:r>
            <w:r w:rsidRPr="00677390">
              <w:rPr>
                <w:lang w:eastAsia="es-ES"/>
              </w:rPr>
              <w:t xml:space="preserve"> al titular entregar </w:t>
            </w:r>
            <w:r w:rsidR="00D4617C" w:rsidRPr="00677390">
              <w:rPr>
                <w:lang w:eastAsia="es-ES"/>
              </w:rPr>
              <w:t>la siguiente información: R</w:t>
            </w:r>
            <w:r w:rsidRPr="00677390">
              <w:rPr>
                <w:lang w:eastAsia="es-ES"/>
              </w:rPr>
              <w:t>egistro de residuos ingresados al relleno para el año 2016, detallándose el peso, procedencia, tipo y horarios de ingreso.</w:t>
            </w:r>
          </w:p>
          <w:p w14:paraId="7AFACB8C" w14:textId="77777777" w:rsidR="00153EBA" w:rsidRPr="00153EBA" w:rsidRDefault="00153EBA" w:rsidP="00153EBA">
            <w:pPr>
              <w:pStyle w:val="Prrafodelista"/>
              <w:rPr>
                <w:rFonts w:eastAsia="Arial"/>
                <w:color w:val="000000"/>
              </w:rPr>
            </w:pPr>
          </w:p>
          <w:p w14:paraId="025FA2FD" w14:textId="3F4D7FE3" w:rsidR="00153EBA" w:rsidRDefault="00153EBA" w:rsidP="00153EBA">
            <w:pPr>
              <w:rPr>
                <w:rFonts w:eastAsia="Arial"/>
                <w:b/>
                <w:color w:val="000000"/>
              </w:rPr>
            </w:pPr>
            <w:r w:rsidRPr="00153EBA">
              <w:rPr>
                <w:rFonts w:eastAsia="Arial"/>
                <w:b/>
                <w:color w:val="000000"/>
              </w:rPr>
              <w:t>Resultados del examen de información:</w:t>
            </w:r>
          </w:p>
          <w:p w14:paraId="1B2FEA74" w14:textId="77777777" w:rsidR="000E1B76" w:rsidRPr="00153EBA" w:rsidRDefault="000E1B76" w:rsidP="00153EBA">
            <w:pPr>
              <w:rPr>
                <w:rFonts w:eastAsia="Arial"/>
                <w:b/>
                <w:color w:val="000000"/>
              </w:rPr>
            </w:pPr>
          </w:p>
          <w:p w14:paraId="416AE274" w14:textId="7D15A0EA" w:rsidR="000E1B76" w:rsidRPr="000E1B76" w:rsidRDefault="00153EBA" w:rsidP="000E1B76">
            <w:pPr>
              <w:pStyle w:val="Prrafodelista"/>
              <w:numPr>
                <w:ilvl w:val="0"/>
                <w:numId w:val="4"/>
              </w:numPr>
              <w:rPr>
                <w:rFonts w:eastAsia="Arial"/>
                <w:color w:val="000000"/>
              </w:rPr>
            </w:pPr>
            <w:r>
              <w:rPr>
                <w:lang w:eastAsia="es-ES"/>
              </w:rPr>
              <w:t>Mediante Ord N° 0487 de fecha 30-05-</w:t>
            </w:r>
            <w:r w:rsidRPr="00A2272F">
              <w:rPr>
                <w:lang w:eastAsia="es-ES"/>
              </w:rPr>
              <w:t>2016</w:t>
            </w:r>
            <w:r w:rsidR="00A42B90" w:rsidRPr="00A2272F">
              <w:rPr>
                <w:lang w:eastAsia="es-ES"/>
              </w:rPr>
              <w:t xml:space="preserve"> (Anexo 2)</w:t>
            </w:r>
            <w:r w:rsidRPr="00A2272F">
              <w:rPr>
                <w:lang w:eastAsia="es-ES"/>
              </w:rPr>
              <w:t xml:space="preserve"> el Sr</w:t>
            </w:r>
            <w:r>
              <w:rPr>
                <w:lang w:eastAsia="es-ES"/>
              </w:rPr>
              <w:t>. Jorge Soria, en representación de la I Muni</w:t>
            </w:r>
            <w:r w:rsidR="000E1B76">
              <w:rPr>
                <w:lang w:eastAsia="es-ES"/>
              </w:rPr>
              <w:t xml:space="preserve">cipalidad de Iquique, señaló </w:t>
            </w:r>
            <w:r>
              <w:rPr>
                <w:lang w:eastAsia="es-ES"/>
              </w:rPr>
              <w:t xml:space="preserve">respecto </w:t>
            </w:r>
            <w:r w:rsidR="000E1B76">
              <w:rPr>
                <w:lang w:eastAsia="es-ES"/>
              </w:rPr>
              <w:t xml:space="preserve">a lo solicitado en el acta de inspección ambiental </w:t>
            </w:r>
            <w:r>
              <w:rPr>
                <w:lang w:eastAsia="es-ES"/>
              </w:rPr>
              <w:t>lo siguiente:</w:t>
            </w:r>
            <w:r w:rsidR="000E1B76">
              <w:rPr>
                <w:lang w:eastAsia="es-ES"/>
              </w:rPr>
              <w:t xml:space="preserve"> </w:t>
            </w:r>
            <w:r w:rsidRPr="000E1B76">
              <w:rPr>
                <w:lang w:eastAsia="es-ES"/>
              </w:rPr>
              <w:t>“</w:t>
            </w:r>
            <w:r w:rsidRPr="000E1B76">
              <w:rPr>
                <w:i/>
                <w:lang w:eastAsia="es-ES"/>
              </w:rPr>
              <w:t xml:space="preserve">El suscrito tras su reelección tomo como acción primordial la normalización y búsqueda de nuevas tecnologías, retomando como primera medida la normalización del relleno sanitario “El Boro” con la adquisición de una báscula en el año 2012, bajo la </w:t>
            </w:r>
            <w:r w:rsidRPr="000E1B76">
              <w:rPr>
                <w:i/>
                <w:lang w:eastAsia="es-ES"/>
              </w:rPr>
              <w:lastRenderedPageBreak/>
              <w:t>licitación N° 96/2011 la cual se ejecutó y se terminó de implementar en el año 2015 en la actualidad y por falta de factibilidad y falta de apostamiento del suministro de energía eléctrica no se ha podido alimentar dicha báscula para su funcionamiento, por estar pendiente un contrato con Eliqsa”.</w:t>
            </w:r>
          </w:p>
          <w:p w14:paraId="6A39AED1" w14:textId="6F92D308" w:rsidR="005F11D6" w:rsidRDefault="00153EBA" w:rsidP="000E1B76">
            <w:pPr>
              <w:pStyle w:val="Prrafodelista"/>
              <w:rPr>
                <w:i/>
                <w:lang w:eastAsia="es-ES"/>
              </w:rPr>
            </w:pPr>
            <w:r w:rsidRPr="000E1B76">
              <w:rPr>
                <w:lang w:eastAsia="es-ES"/>
              </w:rPr>
              <w:t>Posteriormente, se agrega textualmente lo siguiente:</w:t>
            </w:r>
            <w:r w:rsidRPr="000E1B76">
              <w:rPr>
                <w:i/>
                <w:lang w:eastAsia="es-ES"/>
              </w:rPr>
              <w:t>“Según los antecedentes que existen en la RCA basada en el proyecto evaluado en la COREMA, no se refiere a los antecedentes solicitados, actualmente las instalaciones del Boro lleva un registro un volumen (el cual se adjunta) tal y como lo exigía la antigua normativa 2444/80, pero como se ha informado el municipio lleva gestiones avanzadas en lo que es la puesta en marcha de la báscula, lo que está reflejado en la licitación propuesta Pública N° 96/2011</w:t>
            </w:r>
            <w:r w:rsidR="00A42B90">
              <w:rPr>
                <w:i/>
                <w:lang w:eastAsia="es-ES"/>
              </w:rPr>
              <w:t xml:space="preserve"> </w:t>
            </w:r>
            <w:r w:rsidRPr="000E1B76">
              <w:rPr>
                <w:i/>
                <w:lang w:eastAsia="es-ES"/>
              </w:rPr>
              <w:t xml:space="preserve">con fecha de recepción 6 de mayo del 2014. A lo que hay que agregar que el municipio está trabajando para el suministro de energía eléctrica”. </w:t>
            </w:r>
          </w:p>
          <w:p w14:paraId="1DFA1C70" w14:textId="714AED02" w:rsidR="005F11D6" w:rsidRDefault="005F11D6" w:rsidP="000E1B76">
            <w:pPr>
              <w:pStyle w:val="Prrafodelista"/>
              <w:rPr>
                <w:i/>
                <w:lang w:eastAsia="es-ES"/>
              </w:rPr>
            </w:pPr>
          </w:p>
          <w:p w14:paraId="3DCF58D2" w14:textId="26A8575F" w:rsidR="00B45E0B" w:rsidRPr="00C25E09" w:rsidRDefault="005F11D6" w:rsidP="00C25E09">
            <w:pPr>
              <w:pStyle w:val="Prrafodelista"/>
              <w:numPr>
                <w:ilvl w:val="0"/>
                <w:numId w:val="4"/>
              </w:numPr>
              <w:rPr>
                <w:i/>
                <w:lang w:eastAsia="es-ES"/>
              </w:rPr>
            </w:pPr>
            <w:r>
              <w:rPr>
                <w:lang w:eastAsia="es-ES"/>
              </w:rPr>
              <w:t>Asimismo, se entrega documento denominado “Informe técnico de operación de trabajo en el vertedero municipal Iquique</w:t>
            </w:r>
            <w:r w:rsidRPr="00A2272F">
              <w:rPr>
                <w:lang w:eastAsia="es-ES"/>
              </w:rPr>
              <w:t>”</w:t>
            </w:r>
            <w:r w:rsidR="00A42B90" w:rsidRPr="00A2272F">
              <w:rPr>
                <w:lang w:eastAsia="es-ES"/>
              </w:rPr>
              <w:t xml:space="preserve"> (Anexo 3)</w:t>
            </w:r>
            <w:r w:rsidRPr="00A2272F">
              <w:rPr>
                <w:lang w:eastAsia="es-ES"/>
              </w:rPr>
              <w:t xml:space="preserve">, </w:t>
            </w:r>
            <w:r>
              <w:rPr>
                <w:lang w:eastAsia="es-ES"/>
              </w:rPr>
              <w:t>elaborado por la Dirección de Aseo y Ornato del Municipio y de fecha 26-05-2016. Al respecto, en el apartado denominado “Operación en la disposición final de los RDS”, se señala textualmente lo siguiente: “</w:t>
            </w:r>
            <w:r w:rsidRPr="00C25E09">
              <w:rPr>
                <w:i/>
                <w:lang w:eastAsia="es-ES"/>
              </w:rPr>
              <w:t>Se registra diariamente un flujo vehicular con residuos que oscilan entre 230 y 270 diariamente, entre ambas comunas, Iquique y Alto Hospicio, sumando 800 tn aprox</w:t>
            </w:r>
            <w:r w:rsidR="00C25E09" w:rsidRPr="00C25E09">
              <w:rPr>
                <w:i/>
                <w:lang w:eastAsia="es-ES"/>
              </w:rPr>
              <w:t>, de los cuales sobre 400 tn son responsables los recolectores de aseo ciudad y el restante lo realizan particulares, empresas e instituciones</w:t>
            </w:r>
            <w:r w:rsidR="00C25E09">
              <w:rPr>
                <w:lang w:eastAsia="es-ES"/>
              </w:rPr>
              <w:t xml:space="preserve">”. Sin embargo, </w:t>
            </w:r>
            <w:r w:rsidR="0095747D" w:rsidRPr="00C25E09">
              <w:rPr>
                <w:lang w:eastAsia="es-ES"/>
              </w:rPr>
              <w:t>el titular en su presentación no adjunt</w:t>
            </w:r>
            <w:r w:rsidR="00C25E09">
              <w:rPr>
                <w:lang w:eastAsia="es-ES"/>
              </w:rPr>
              <w:t>ó antecedentes de respaldo que acrediten el volumen y cantidad de viajes señalados en dicho documento</w:t>
            </w:r>
            <w:r w:rsidR="0095747D" w:rsidRPr="00C25E09">
              <w:rPr>
                <w:lang w:eastAsia="es-ES"/>
              </w:rPr>
              <w:t>.</w:t>
            </w:r>
          </w:p>
          <w:p w14:paraId="3433BF33" w14:textId="77777777" w:rsidR="000E1B76" w:rsidRDefault="000E1B76" w:rsidP="000E1B76">
            <w:pPr>
              <w:pStyle w:val="Prrafodelista"/>
              <w:rPr>
                <w:rFonts w:eastAsia="Arial"/>
                <w:color w:val="000000"/>
              </w:rPr>
            </w:pPr>
          </w:p>
          <w:p w14:paraId="0D884A70" w14:textId="0B97E531" w:rsidR="000E1B76" w:rsidRPr="000E1B76" w:rsidRDefault="0095747D" w:rsidP="000E1B76">
            <w:pPr>
              <w:pStyle w:val="Prrafodelista"/>
              <w:numPr>
                <w:ilvl w:val="0"/>
                <w:numId w:val="4"/>
              </w:numPr>
              <w:rPr>
                <w:rFonts w:eastAsia="Arial"/>
                <w:color w:val="000000"/>
              </w:rPr>
            </w:pPr>
            <w:r>
              <w:t>En conclusión, se constató que el titular no entregó la información solicitada en el acta de inspección ambiental.</w:t>
            </w:r>
          </w:p>
        </w:tc>
      </w:tr>
    </w:tbl>
    <w:p w14:paraId="5C6BA1AF" w14:textId="1D656C9D" w:rsidR="009D421C" w:rsidRDefault="009D421C">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153EBA" w:rsidRPr="0025129B" w14:paraId="6A7384B2" w14:textId="77777777" w:rsidTr="00A231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6901E" w14:textId="77777777" w:rsidR="00153EBA" w:rsidRPr="0025129B" w:rsidRDefault="00153EBA" w:rsidP="00A2310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53EBA" w:rsidRPr="0025129B" w14:paraId="03A77DC4" w14:textId="77777777" w:rsidTr="00A23106">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6CB68A89" w14:textId="555B185E" w:rsidR="00153EBA" w:rsidRPr="0025129B" w:rsidRDefault="0095747D" w:rsidP="00A23106">
            <w:pPr>
              <w:jc w:val="center"/>
              <w:rPr>
                <w:rFonts w:eastAsia="Times New Roman"/>
                <w:color w:val="000000"/>
                <w:sz w:val="20"/>
                <w:szCs w:val="20"/>
                <w:lang w:eastAsia="es-CL"/>
              </w:rPr>
            </w:pPr>
            <w:r w:rsidRPr="0095747D">
              <w:rPr>
                <w:rFonts w:eastAsia="Times New Roman"/>
                <w:noProof/>
                <w:color w:val="000000"/>
                <w:sz w:val="20"/>
                <w:szCs w:val="20"/>
                <w:lang w:eastAsia="es-CL"/>
              </w:rPr>
              <w:drawing>
                <wp:inline distT="0" distB="0" distL="0" distR="0" wp14:anchorId="1F9266DF" wp14:editId="35CE6E22">
                  <wp:extent cx="3299460" cy="2475059"/>
                  <wp:effectExtent l="0" t="0" r="0" b="1905"/>
                  <wp:docPr id="30" name="Imagen 30" descr="C:\Users\boris.cerda\Desktop\REGIÓN DE TARAPACÁ 2016\PROGRAMA 2016\AGOSTO\RELLENO SANITARIO IQUIQUE\08 Relleno Sanitario Iquique\04 Acta de TErreno\camara\DSC0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6\PROGRAMA 2016\AGOSTO\RELLENO SANITARIO IQUIQUE\08 Relleno Sanitario Iquique\04 Acta de TErreno\camara\DSC01794.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302083" cy="2477026"/>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31ED9CDC" w14:textId="58D6223F" w:rsidR="00153EBA" w:rsidRPr="0025129B" w:rsidRDefault="00BC290E" w:rsidP="00A23106">
            <w:pPr>
              <w:jc w:val="center"/>
              <w:rPr>
                <w:rFonts w:eastAsia="Times New Roman"/>
                <w:color w:val="000000"/>
                <w:sz w:val="20"/>
                <w:szCs w:val="20"/>
                <w:lang w:eastAsia="es-CL"/>
              </w:rPr>
            </w:pPr>
            <w:r>
              <w:rPr>
                <w:noProof/>
                <w:lang w:eastAsia="es-CL"/>
              </w:rPr>
              <w:drawing>
                <wp:inline distT="0" distB="0" distL="0" distR="0" wp14:anchorId="29ECAD58" wp14:editId="5E06C20D">
                  <wp:extent cx="3334385" cy="2500828"/>
                  <wp:effectExtent l="0" t="0" r="0" b="0"/>
                  <wp:docPr id="8" name="Imagen 8" descr="C:\Users\boris.cerda\Desktop\Relleno Sanitario IQQ\viviendo_ precaria interior _famil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lleno Sanitario IQQ\viviendo_ precaria interior _familias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349343" cy="2512047"/>
                          </a:xfrm>
                          <a:prstGeom prst="rect">
                            <a:avLst/>
                          </a:prstGeom>
                          <a:noFill/>
                          <a:ln>
                            <a:noFill/>
                          </a:ln>
                        </pic:spPr>
                      </pic:pic>
                    </a:graphicData>
                  </a:graphic>
                </wp:inline>
              </w:drawing>
            </w:r>
          </w:p>
        </w:tc>
      </w:tr>
      <w:tr w:rsidR="00153EBA" w:rsidRPr="0025129B" w14:paraId="3D509688" w14:textId="77777777" w:rsidTr="00A23106">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4B907383" w14:textId="7CEA0A7D" w:rsidR="00153EBA" w:rsidRPr="0025129B" w:rsidRDefault="00153EBA" w:rsidP="00153EBA">
            <w:pPr>
              <w:pStyle w:val="Descripcin"/>
              <w:rPr>
                <w:rFonts w:eastAsia="Times New Roman"/>
                <w:color w:val="000000"/>
                <w:szCs w:val="18"/>
                <w:lang w:eastAsia="es-CL"/>
              </w:rPr>
            </w:pPr>
            <w:r w:rsidRPr="0025129B">
              <w:t xml:space="preserve">Fotografía </w:t>
            </w:r>
            <w:r w:rsidR="0095747D">
              <w:t>7</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AC41FA" w14:textId="7F7167D5" w:rsidR="00153EBA" w:rsidRPr="0025129B" w:rsidRDefault="00153EBA" w:rsidP="00A2310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0E6C0869" w14:textId="20A99D24" w:rsidR="00153EBA" w:rsidRPr="0025129B" w:rsidRDefault="00153EBA" w:rsidP="00153EBA">
            <w:pPr>
              <w:pStyle w:val="Descripcin"/>
              <w:rPr>
                <w:szCs w:val="18"/>
              </w:rPr>
            </w:pPr>
            <w:r w:rsidRPr="0025129B">
              <w:t xml:space="preserve">Fotografía </w:t>
            </w:r>
            <w:r w:rsidR="0095747D">
              <w:t>8</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8B6FE5" w14:textId="7996A177" w:rsidR="00153EBA" w:rsidRPr="0025129B" w:rsidRDefault="00153EBA" w:rsidP="00A231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153EBA" w:rsidRPr="0025129B" w14:paraId="6248640F" w14:textId="77777777" w:rsidTr="00A23106">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7ABC04A" w14:textId="4BD7A000" w:rsidR="00153EBA" w:rsidRPr="005F1C85" w:rsidRDefault="00153EBA" w:rsidP="00BC290E">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95747D">
              <w:rPr>
                <w:rFonts w:cs="Arial"/>
                <w:sz w:val="18"/>
                <w:szCs w:val="18"/>
              </w:rPr>
              <w:t>Presencia de recolectores operando en el frente de trabajo, al mismo tiempo que el personal del relleno.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2FCAB66" w14:textId="4F7F2CA9" w:rsidR="00153EBA" w:rsidRPr="00A450CB" w:rsidRDefault="00153EBA" w:rsidP="004A5BE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95747D">
              <w:rPr>
                <w:rFonts w:eastAsia="Times New Roman"/>
                <w:b/>
                <w:color w:val="000000"/>
                <w:sz w:val="18"/>
                <w:szCs w:val="18"/>
                <w:lang w:eastAsia="es-CL"/>
              </w:rPr>
              <w:t xml:space="preserve"> </w:t>
            </w:r>
            <w:r w:rsidR="0095747D" w:rsidRPr="0095747D">
              <w:rPr>
                <w:rFonts w:eastAsia="Times New Roman"/>
                <w:color w:val="000000"/>
                <w:sz w:val="18"/>
                <w:szCs w:val="18"/>
                <w:lang w:eastAsia="es-CL"/>
              </w:rPr>
              <w:t>Presencia de</w:t>
            </w:r>
            <w:r w:rsidR="0095747D" w:rsidRPr="004A5BEF">
              <w:rPr>
                <w:rFonts w:eastAsia="Times New Roman"/>
                <w:color w:val="000000"/>
                <w:sz w:val="18"/>
                <w:szCs w:val="18"/>
                <w:lang w:eastAsia="es-CL"/>
              </w:rPr>
              <w:t xml:space="preserve"> </w:t>
            </w:r>
            <w:r w:rsidR="004A5BEF" w:rsidRPr="004A5BEF">
              <w:rPr>
                <w:rFonts w:eastAsia="Times New Roman"/>
                <w:color w:val="000000"/>
                <w:sz w:val="18"/>
                <w:szCs w:val="18"/>
                <w:lang w:eastAsia="es-CL"/>
              </w:rPr>
              <w:t>carpas del tipo camping familiar y viviendas precarias de material ligero</w:t>
            </w:r>
            <w:r w:rsidR="004A5BEF">
              <w:rPr>
                <w:rFonts w:eastAsia="Times New Roman"/>
                <w:color w:val="000000"/>
                <w:sz w:val="18"/>
                <w:szCs w:val="18"/>
                <w:lang w:eastAsia="es-CL"/>
              </w:rPr>
              <w:t xml:space="preserve"> al interior de la Unidad Fiscalizable.</w:t>
            </w:r>
          </w:p>
        </w:tc>
      </w:tr>
      <w:tr w:rsidR="00153EBA" w:rsidRPr="0025129B" w14:paraId="0F05B36E" w14:textId="77777777" w:rsidTr="00A23106">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0E3384F8" w14:textId="77777777" w:rsidR="00153EBA" w:rsidRPr="0025129B" w:rsidRDefault="00153EBA" w:rsidP="00A23106">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6980D8AF" w14:textId="77777777" w:rsidR="00153EBA" w:rsidRPr="0025129B" w:rsidRDefault="00153EBA" w:rsidP="00A23106">
            <w:pPr>
              <w:jc w:val="left"/>
              <w:rPr>
                <w:rFonts w:eastAsia="Times New Roman"/>
                <w:color w:val="000000"/>
                <w:sz w:val="20"/>
                <w:szCs w:val="20"/>
                <w:lang w:eastAsia="es-CL"/>
              </w:rPr>
            </w:pPr>
          </w:p>
        </w:tc>
      </w:tr>
    </w:tbl>
    <w:p w14:paraId="2DCA3A21" w14:textId="1DD22B90" w:rsidR="001B6595" w:rsidRDefault="001B6595">
      <w:pPr>
        <w:jc w:val="left"/>
        <w:rPr>
          <w:rFonts w:cstheme="minorHAnsi"/>
          <w:b/>
          <w:sz w:val="14"/>
          <w:szCs w:val="24"/>
        </w:rPr>
      </w:pPr>
    </w:p>
    <w:p w14:paraId="43E15C1A" w14:textId="79E41FEF" w:rsidR="00C078E3" w:rsidRDefault="00C078E3">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36"/>
        <w:gridCol w:w="3128"/>
        <w:gridCol w:w="3806"/>
        <w:gridCol w:w="3060"/>
      </w:tblGrid>
      <w:tr w:rsidR="00A23106" w:rsidRPr="0025129B" w14:paraId="3FEB2418" w14:textId="77777777" w:rsidTr="00A231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73C25" w14:textId="77777777" w:rsidR="00A23106" w:rsidRPr="0025129B" w:rsidRDefault="00A23106" w:rsidP="00A2310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23106" w:rsidRPr="0025129B" w14:paraId="0E264E53" w14:textId="77777777" w:rsidTr="00A23106">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3AD47F97" w14:textId="617CDCC9" w:rsidR="00A23106" w:rsidRPr="0025129B" w:rsidRDefault="004A5BEF" w:rsidP="00A23106">
            <w:pPr>
              <w:jc w:val="center"/>
              <w:rPr>
                <w:rFonts w:eastAsia="Times New Roman"/>
                <w:color w:val="000000"/>
                <w:sz w:val="20"/>
                <w:szCs w:val="20"/>
                <w:lang w:eastAsia="es-CL"/>
              </w:rPr>
            </w:pPr>
            <w:r w:rsidRPr="004A5BEF">
              <w:rPr>
                <w:rFonts w:eastAsia="Times New Roman"/>
                <w:noProof/>
                <w:color w:val="000000"/>
                <w:sz w:val="20"/>
                <w:szCs w:val="20"/>
                <w:lang w:eastAsia="es-CL"/>
              </w:rPr>
              <w:drawing>
                <wp:inline distT="0" distB="0" distL="0" distR="0" wp14:anchorId="63A0B450" wp14:editId="030E2C59">
                  <wp:extent cx="4269755" cy="3202918"/>
                  <wp:effectExtent l="0" t="0" r="0" b="0"/>
                  <wp:docPr id="192" name="Imagen 192" descr="C:\Users\boris.cerda\Desktop\REGIÓN DE TARAPACÁ 2016\PROGRAMA 2016\AGOSTO\RELLENO SANITARIO IQUIQUE\08 Relleno Sanitario Iquique\04 Acta de TErreno\camara\DSC0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6\PROGRAMA 2016\AGOSTO\RELLENO SANITARIO IQUIQUE\08 Relleno Sanitario Iquique\04 Acta de TErreno\camara\DSC01840.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273790" cy="3205945"/>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052F99A7" w14:textId="2954BD4B" w:rsidR="00A23106" w:rsidRPr="0025129B" w:rsidRDefault="0095747D" w:rsidP="00A23106">
            <w:pPr>
              <w:jc w:val="center"/>
              <w:rPr>
                <w:rFonts w:eastAsia="Times New Roman"/>
                <w:color w:val="000000"/>
                <w:sz w:val="20"/>
                <w:szCs w:val="20"/>
                <w:lang w:eastAsia="es-CL"/>
              </w:rPr>
            </w:pPr>
            <w:r>
              <w:rPr>
                <w:noProof/>
                <w:lang w:eastAsia="es-CL"/>
              </w:rPr>
              <w:drawing>
                <wp:inline distT="0" distB="0" distL="0" distR="0" wp14:anchorId="32EEB453" wp14:editId="52E3D965">
                  <wp:extent cx="4271370" cy="3203577"/>
                  <wp:effectExtent l="0" t="0" r="0" b="0"/>
                  <wp:docPr id="31" name="Imagen 31" descr="C:\Users\boris.cerda\Desktop\Relleno Sanitario IQQ\báscu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lleno Sanitario IQQ\báscula2.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288457" cy="3216393"/>
                          </a:xfrm>
                          <a:prstGeom prst="rect">
                            <a:avLst/>
                          </a:prstGeom>
                          <a:noFill/>
                          <a:ln>
                            <a:noFill/>
                          </a:ln>
                        </pic:spPr>
                      </pic:pic>
                    </a:graphicData>
                  </a:graphic>
                </wp:inline>
              </w:drawing>
            </w:r>
          </w:p>
        </w:tc>
      </w:tr>
      <w:tr w:rsidR="00A23106" w:rsidRPr="0025129B" w14:paraId="09405A13" w14:textId="77777777" w:rsidTr="00A23106">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6E977189" w14:textId="0E694C5C" w:rsidR="00A23106" w:rsidRPr="0025129B" w:rsidRDefault="00A23106" w:rsidP="00A23106">
            <w:pPr>
              <w:pStyle w:val="Descripcin"/>
              <w:rPr>
                <w:rFonts w:eastAsia="Times New Roman"/>
                <w:color w:val="000000"/>
                <w:szCs w:val="18"/>
                <w:lang w:eastAsia="es-CL"/>
              </w:rPr>
            </w:pPr>
            <w:r w:rsidRPr="0025129B">
              <w:t xml:space="preserve">Fotografía </w:t>
            </w:r>
            <w:r w:rsidR="0095747D">
              <w:t>9</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EB7521" w14:textId="0AA3EB26" w:rsidR="00A23106" w:rsidRPr="0025129B" w:rsidRDefault="00A23106" w:rsidP="00A2310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5DF93D3E" w14:textId="64931BEA" w:rsidR="00A23106" w:rsidRPr="0025129B" w:rsidRDefault="00A23106" w:rsidP="00A23106">
            <w:pPr>
              <w:pStyle w:val="Descripcin"/>
              <w:rPr>
                <w:szCs w:val="18"/>
              </w:rPr>
            </w:pPr>
            <w:r w:rsidRPr="0025129B">
              <w:t xml:space="preserve">Fotografía </w:t>
            </w:r>
            <w:r w:rsidR="0095747D">
              <w:t>10</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AF4D96" w14:textId="7A70CDF3" w:rsidR="00A23106" w:rsidRPr="0025129B" w:rsidRDefault="00A23106" w:rsidP="00A231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A23106" w:rsidRPr="0025129B" w14:paraId="2A9568BB" w14:textId="77777777" w:rsidTr="00A23106">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4CC3192" w14:textId="1B32A9DC" w:rsidR="00A23106" w:rsidRPr="005F1C85" w:rsidRDefault="00A23106" w:rsidP="00BC290E">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981255">
              <w:rPr>
                <w:rFonts w:cs="Arial"/>
                <w:sz w:val="18"/>
                <w:szCs w:val="18"/>
              </w:rPr>
              <w:t>Recolector y carpa de camping al interior de la Unidad Fiscalizable.</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8965707" w14:textId="3D78F802" w:rsidR="00A23106" w:rsidRPr="00A450CB" w:rsidRDefault="00A23106" w:rsidP="0098125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81255">
              <w:rPr>
                <w:rFonts w:eastAsia="Times New Roman"/>
                <w:color w:val="000000"/>
                <w:sz w:val="18"/>
                <w:szCs w:val="18"/>
                <w:lang w:eastAsia="es-CL"/>
              </w:rPr>
              <w:t>Báscula de pesaje de vehículos, la cual al momento de la inspección no se encontraba operando.</w:t>
            </w:r>
          </w:p>
        </w:tc>
      </w:tr>
      <w:tr w:rsidR="00A23106" w:rsidRPr="0025129B" w14:paraId="76E03FCD" w14:textId="77777777" w:rsidTr="00A23106">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40DFA8D2" w14:textId="77777777" w:rsidR="00A23106" w:rsidRPr="0025129B" w:rsidRDefault="00A23106" w:rsidP="00A23106">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5F5C66CA" w14:textId="77777777" w:rsidR="00A23106" w:rsidRPr="0025129B" w:rsidRDefault="00A23106" w:rsidP="00A23106">
            <w:pPr>
              <w:jc w:val="left"/>
              <w:rPr>
                <w:rFonts w:eastAsia="Times New Roman"/>
                <w:color w:val="000000"/>
                <w:sz w:val="20"/>
                <w:szCs w:val="20"/>
                <w:lang w:eastAsia="es-CL"/>
              </w:rPr>
            </w:pPr>
          </w:p>
        </w:tc>
      </w:tr>
    </w:tbl>
    <w:p w14:paraId="13FC954F" w14:textId="77777777" w:rsidR="00C078E3" w:rsidRDefault="00C078E3">
      <w:pPr>
        <w:jc w:val="left"/>
        <w:rPr>
          <w:rFonts w:cstheme="minorHAnsi"/>
          <w:b/>
          <w:sz w:val="14"/>
          <w:szCs w:val="24"/>
        </w:rPr>
      </w:pPr>
    </w:p>
    <w:p w14:paraId="5BF8B8A9" w14:textId="77777777" w:rsidR="00C078E3" w:rsidRDefault="00C078E3">
      <w:pPr>
        <w:jc w:val="left"/>
        <w:rPr>
          <w:rFonts w:cstheme="minorHAnsi"/>
          <w:b/>
          <w:sz w:val="14"/>
          <w:szCs w:val="24"/>
        </w:rPr>
      </w:pPr>
    </w:p>
    <w:p w14:paraId="6FD117BD" w14:textId="77777777" w:rsidR="00C078E3" w:rsidRDefault="00C078E3">
      <w:pPr>
        <w:jc w:val="left"/>
        <w:rPr>
          <w:rFonts w:cstheme="minorHAnsi"/>
          <w:b/>
          <w:sz w:val="14"/>
          <w:szCs w:val="24"/>
        </w:rPr>
      </w:pPr>
    </w:p>
    <w:p w14:paraId="4388A086" w14:textId="23B857BC" w:rsidR="00A23106" w:rsidRDefault="00A23106">
      <w:pPr>
        <w:jc w:val="left"/>
        <w:rPr>
          <w:rFonts w:cstheme="minorHAnsi"/>
          <w:b/>
          <w:sz w:val="14"/>
          <w:szCs w:val="24"/>
        </w:rPr>
      </w:pPr>
    </w:p>
    <w:p w14:paraId="720A881B" w14:textId="207CA53E" w:rsidR="00981255" w:rsidRDefault="00981255">
      <w:pPr>
        <w:jc w:val="left"/>
        <w:rPr>
          <w:rFonts w:cstheme="minorHAnsi"/>
          <w:b/>
          <w:sz w:val="14"/>
          <w:szCs w:val="24"/>
        </w:rPr>
      </w:pPr>
    </w:p>
    <w:p w14:paraId="68DC101E" w14:textId="6BCC586A" w:rsidR="00981255" w:rsidRDefault="00981255">
      <w:pPr>
        <w:jc w:val="left"/>
        <w:rPr>
          <w:rFonts w:cstheme="minorHAnsi"/>
          <w:b/>
          <w:sz w:val="14"/>
          <w:szCs w:val="24"/>
        </w:rPr>
      </w:pPr>
    </w:p>
    <w:p w14:paraId="1968D611" w14:textId="19512743" w:rsidR="00981255" w:rsidRDefault="00981255">
      <w:pPr>
        <w:jc w:val="left"/>
        <w:rPr>
          <w:rFonts w:cstheme="minorHAnsi"/>
          <w:b/>
          <w:sz w:val="14"/>
          <w:szCs w:val="24"/>
        </w:rPr>
      </w:pPr>
    </w:p>
    <w:p w14:paraId="595BE66B" w14:textId="0ADD2804" w:rsidR="00981255" w:rsidRDefault="00981255">
      <w:pPr>
        <w:jc w:val="left"/>
        <w:rPr>
          <w:rFonts w:cstheme="minorHAnsi"/>
          <w:b/>
          <w:sz w:val="14"/>
          <w:szCs w:val="24"/>
        </w:rPr>
      </w:pPr>
    </w:p>
    <w:p w14:paraId="6154CE55" w14:textId="4B37A5B2" w:rsidR="00981255" w:rsidRDefault="00981255">
      <w:pPr>
        <w:jc w:val="left"/>
        <w:rPr>
          <w:rFonts w:cstheme="minorHAnsi"/>
          <w:b/>
          <w:sz w:val="14"/>
          <w:szCs w:val="24"/>
        </w:rPr>
      </w:pPr>
    </w:p>
    <w:p w14:paraId="30DC7FE5" w14:textId="460EE8AD" w:rsidR="00981255" w:rsidRDefault="00981255">
      <w:pPr>
        <w:jc w:val="left"/>
        <w:rPr>
          <w:rFonts w:cstheme="minorHAnsi"/>
          <w:b/>
          <w:sz w:val="14"/>
          <w:szCs w:val="24"/>
        </w:rPr>
      </w:pPr>
    </w:p>
    <w:p w14:paraId="4501174E" w14:textId="16996001" w:rsidR="00981255" w:rsidRDefault="00981255">
      <w:pPr>
        <w:jc w:val="left"/>
        <w:rPr>
          <w:rFonts w:cstheme="minorHAnsi"/>
          <w:b/>
          <w:sz w:val="14"/>
          <w:szCs w:val="24"/>
        </w:rPr>
      </w:pPr>
    </w:p>
    <w:p w14:paraId="1504BBF1" w14:textId="288F3B0F" w:rsidR="00981255" w:rsidRDefault="00981255">
      <w:pPr>
        <w:jc w:val="left"/>
        <w:rPr>
          <w:rFonts w:cstheme="minorHAnsi"/>
          <w:b/>
          <w:sz w:val="14"/>
          <w:szCs w:val="24"/>
        </w:rPr>
      </w:pPr>
    </w:p>
    <w:p w14:paraId="19D96DD7" w14:textId="15E33656" w:rsidR="00981255" w:rsidRDefault="00981255">
      <w:pPr>
        <w:jc w:val="left"/>
        <w:rPr>
          <w:rFonts w:cstheme="minorHAnsi"/>
          <w:b/>
          <w:sz w:val="14"/>
          <w:szCs w:val="24"/>
        </w:rPr>
      </w:pPr>
    </w:p>
    <w:p w14:paraId="48A8480D" w14:textId="387145E7" w:rsidR="00981255" w:rsidRDefault="00981255">
      <w:pPr>
        <w:jc w:val="left"/>
        <w:rPr>
          <w:rFonts w:cstheme="minorHAnsi"/>
          <w:b/>
          <w:sz w:val="14"/>
          <w:szCs w:val="24"/>
        </w:rPr>
      </w:pPr>
    </w:p>
    <w:p w14:paraId="6C9370C7" w14:textId="59FF0470" w:rsidR="00981255" w:rsidRDefault="00981255">
      <w:pPr>
        <w:jc w:val="left"/>
        <w:rPr>
          <w:rFonts w:cstheme="minorHAnsi"/>
          <w:b/>
          <w:sz w:val="14"/>
          <w:szCs w:val="24"/>
        </w:rPr>
      </w:pPr>
    </w:p>
    <w:p w14:paraId="2E1BECAD" w14:textId="15A52F36" w:rsidR="00A23106" w:rsidRDefault="00A23106">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A23106" w:rsidRPr="0025129B" w14:paraId="2C6450F0" w14:textId="77777777" w:rsidTr="00A23106">
        <w:trPr>
          <w:trHeight w:val="142"/>
        </w:trPr>
        <w:tc>
          <w:tcPr>
            <w:tcW w:w="1389" w:type="pct"/>
          </w:tcPr>
          <w:p w14:paraId="00537D4C" w14:textId="77777777" w:rsidR="00A23106" w:rsidRPr="0025129B" w:rsidRDefault="00A23106" w:rsidP="00A23106">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1DFA74EC" w14:textId="6F04E08F" w:rsidR="00A23106" w:rsidRPr="0025129B" w:rsidRDefault="00A23106" w:rsidP="00A2272F">
            <w:r w:rsidRPr="000F0EC1">
              <w:rPr>
                <w:rFonts w:eastAsia="Times New Roman"/>
                <w:b/>
                <w:bCs/>
                <w:lang w:eastAsia="es-CL"/>
              </w:rPr>
              <w:t>Estación N°</w:t>
            </w:r>
            <w:r w:rsidRPr="000F0EC1">
              <w:rPr>
                <w:rFonts w:eastAsia="Times New Roman"/>
                <w:lang w:eastAsia="es-CL"/>
              </w:rPr>
              <w:t>:</w:t>
            </w:r>
            <w:r w:rsidR="000F0EC1" w:rsidRPr="000F0EC1">
              <w:rPr>
                <w:rFonts w:eastAsia="Times New Roman"/>
                <w:lang w:eastAsia="es-CL"/>
              </w:rPr>
              <w:t>3</w:t>
            </w:r>
          </w:p>
        </w:tc>
      </w:tr>
      <w:tr w:rsidR="00A23106" w:rsidRPr="0025129B" w14:paraId="510224FD" w14:textId="77777777" w:rsidTr="00A23106">
        <w:trPr>
          <w:trHeight w:val="142"/>
        </w:trPr>
        <w:tc>
          <w:tcPr>
            <w:tcW w:w="5000" w:type="pct"/>
            <w:gridSpan w:val="2"/>
          </w:tcPr>
          <w:p w14:paraId="1F81C8D4" w14:textId="3E0A714F" w:rsidR="00A23106" w:rsidRPr="00DC21C5" w:rsidRDefault="00A23106" w:rsidP="00A23106">
            <w:pPr>
              <w:rPr>
                <w:rFonts w:eastAsia="Times New Roman"/>
                <w:b/>
                <w:bCs/>
                <w:color w:val="000000"/>
                <w:lang w:eastAsia="es-CL"/>
              </w:rPr>
            </w:pPr>
            <w:r>
              <w:rPr>
                <w:rFonts w:eastAsia="Times New Roman"/>
                <w:b/>
                <w:bCs/>
                <w:color w:val="000000"/>
                <w:lang w:eastAsia="es-CL"/>
              </w:rPr>
              <w:t xml:space="preserve">Documentación entregada: </w:t>
            </w:r>
            <w:r w:rsidR="009B1262" w:rsidRPr="009B1262">
              <w:rPr>
                <w:rFonts w:eastAsia="Times New Roman"/>
                <w:bCs/>
                <w:color w:val="000000"/>
                <w:lang w:eastAsia="es-CL"/>
              </w:rPr>
              <w:t>No hay</w:t>
            </w:r>
          </w:p>
        </w:tc>
      </w:tr>
      <w:tr w:rsidR="00A23106" w:rsidRPr="0025129B" w14:paraId="4A9601B4" w14:textId="77777777" w:rsidTr="00A23106">
        <w:trPr>
          <w:trHeight w:val="319"/>
        </w:trPr>
        <w:tc>
          <w:tcPr>
            <w:tcW w:w="5000" w:type="pct"/>
            <w:gridSpan w:val="2"/>
            <w:tcBorders>
              <w:bottom w:val="single" w:sz="4" w:space="0" w:color="auto"/>
            </w:tcBorders>
          </w:tcPr>
          <w:p w14:paraId="6EF94E97" w14:textId="7E739E8C" w:rsidR="00981255" w:rsidRDefault="00981255" w:rsidP="00A23106">
            <w:pPr>
              <w:rPr>
                <w:b/>
              </w:rPr>
            </w:pPr>
            <w:r>
              <w:rPr>
                <w:b/>
              </w:rPr>
              <w:t>Exigencia</w:t>
            </w:r>
            <w:r w:rsidR="00A23106" w:rsidRPr="0025129B">
              <w:rPr>
                <w:b/>
              </w:rPr>
              <w:t>:</w:t>
            </w:r>
            <w:r w:rsidR="00A23106">
              <w:rPr>
                <w:b/>
              </w:rPr>
              <w:t xml:space="preserve"> </w:t>
            </w:r>
          </w:p>
          <w:p w14:paraId="34964EDB" w14:textId="77777777" w:rsidR="00595433" w:rsidRPr="00DA79D2" w:rsidRDefault="00595433" w:rsidP="00A23106">
            <w:pPr>
              <w:rPr>
                <w:b/>
              </w:rPr>
            </w:pPr>
          </w:p>
          <w:p w14:paraId="0EFFE73F" w14:textId="77777777" w:rsidR="00A23106" w:rsidRDefault="00A23106" w:rsidP="00A23106">
            <w:pPr>
              <w:rPr>
                <w:b/>
              </w:rPr>
            </w:pPr>
            <w:r>
              <w:rPr>
                <w:b/>
              </w:rPr>
              <w:t xml:space="preserve">Considerando 5.1.4.4. RCA 85/1999, </w:t>
            </w:r>
            <w:r w:rsidRPr="00EB0F82">
              <w:rPr>
                <w:b/>
              </w:rPr>
              <w:t>“Construcción Nuevo Relleno Sanitario Ciudad de Iquique”</w:t>
            </w:r>
            <w:r>
              <w:rPr>
                <w:b/>
              </w:rPr>
              <w:t>:</w:t>
            </w:r>
          </w:p>
          <w:p w14:paraId="26255324" w14:textId="452F1DF9" w:rsidR="00981255" w:rsidRDefault="00A23106" w:rsidP="00A23106">
            <w:pPr>
              <w:rPr>
                <w:i/>
                <w:lang w:eastAsia="es-ES"/>
              </w:rPr>
            </w:pPr>
            <w:r>
              <w:rPr>
                <w:i/>
                <w:lang w:eastAsia="es-ES"/>
              </w:rPr>
              <w:t>“</w:t>
            </w:r>
            <w:r w:rsidR="00B34558">
              <w:rPr>
                <w:i/>
                <w:lang w:eastAsia="es-ES"/>
              </w:rPr>
              <w:t>…</w:t>
            </w:r>
            <w:r>
              <w:rPr>
                <w:i/>
                <w:lang w:eastAsia="es-ES"/>
              </w:rPr>
              <w:t>E</w:t>
            </w:r>
            <w:r w:rsidRPr="0085791C">
              <w:rPr>
                <w:i/>
                <w:lang w:eastAsia="es-ES"/>
              </w:rPr>
              <w:t>l Municipio contará con un sitio separado para el depósito de los residuos no domiciliarios, que el proponente deberá impermeabilizar a base de arcilla</w:t>
            </w:r>
            <w:r>
              <w:rPr>
                <w:i/>
                <w:lang w:eastAsia="es-ES"/>
              </w:rPr>
              <w:t>”</w:t>
            </w:r>
            <w:r w:rsidRPr="0085791C">
              <w:rPr>
                <w:i/>
                <w:lang w:eastAsia="es-ES"/>
              </w:rPr>
              <w:t>.</w:t>
            </w:r>
          </w:p>
          <w:p w14:paraId="0A571A3B" w14:textId="5E1D53D1" w:rsidR="00595433" w:rsidRPr="00DA79D2" w:rsidRDefault="00595433" w:rsidP="00A23106">
            <w:pPr>
              <w:rPr>
                <w:i/>
                <w:lang w:eastAsia="es-ES"/>
              </w:rPr>
            </w:pPr>
          </w:p>
        </w:tc>
      </w:tr>
      <w:tr w:rsidR="00A23106" w:rsidRPr="0025129B" w14:paraId="272A387D" w14:textId="77777777" w:rsidTr="00DA79D2">
        <w:trPr>
          <w:trHeight w:val="871"/>
        </w:trPr>
        <w:tc>
          <w:tcPr>
            <w:tcW w:w="5000" w:type="pct"/>
            <w:gridSpan w:val="2"/>
          </w:tcPr>
          <w:p w14:paraId="77CC4009" w14:textId="546C25EF" w:rsidR="00A23106" w:rsidRDefault="00A23106" w:rsidP="00A23106">
            <w:pPr>
              <w:jc w:val="left"/>
            </w:pPr>
            <w:r>
              <w:rPr>
                <w:b/>
              </w:rPr>
              <w:t>Hechos</w:t>
            </w:r>
            <w:r w:rsidRPr="00F15F8C">
              <w:rPr>
                <w:b/>
              </w:rPr>
              <w:t>:</w:t>
            </w:r>
            <w:r w:rsidRPr="007E2D5C">
              <w:t xml:space="preserve"> </w:t>
            </w:r>
          </w:p>
          <w:p w14:paraId="53F82E3F" w14:textId="77777777" w:rsidR="00595433" w:rsidRPr="00153EBA" w:rsidRDefault="00595433" w:rsidP="00A23106">
            <w:pPr>
              <w:jc w:val="left"/>
            </w:pPr>
          </w:p>
          <w:p w14:paraId="214C8158" w14:textId="219B43F7" w:rsidR="00A23106" w:rsidRPr="00595433" w:rsidRDefault="00A23106" w:rsidP="00981255">
            <w:pPr>
              <w:pStyle w:val="Prrafodelista"/>
              <w:numPr>
                <w:ilvl w:val="0"/>
                <w:numId w:val="9"/>
              </w:numPr>
              <w:rPr>
                <w:rFonts w:eastAsia="Arial"/>
                <w:color w:val="000000"/>
              </w:rPr>
            </w:pPr>
            <w:r>
              <w:rPr>
                <w:lang w:eastAsia="es-ES"/>
              </w:rPr>
              <w:t xml:space="preserve">Se constató la existencia de dos sectores de acopio adicionales denominados “de residuos orgánicos” y “de residuos industriales” respectivamente, observándose que no contenían solamente dichos tipos de residuos, constatándose además que se encontraban sin cubrir.   </w:t>
            </w:r>
          </w:p>
          <w:p w14:paraId="5C8B1A31" w14:textId="77777777" w:rsidR="00595433" w:rsidRPr="00595433" w:rsidRDefault="00595433" w:rsidP="00595433">
            <w:pPr>
              <w:pStyle w:val="Prrafodelista"/>
              <w:ind w:left="1080"/>
              <w:rPr>
                <w:rFonts w:eastAsia="Arial"/>
                <w:color w:val="000000"/>
              </w:rPr>
            </w:pPr>
          </w:p>
          <w:p w14:paraId="2AD8A94D" w14:textId="28C91E2A" w:rsidR="00595433" w:rsidRPr="00595433" w:rsidRDefault="00595433" w:rsidP="00595433">
            <w:pPr>
              <w:pStyle w:val="Prrafodelista"/>
              <w:numPr>
                <w:ilvl w:val="0"/>
                <w:numId w:val="9"/>
              </w:numPr>
              <w:rPr>
                <w:rFonts w:eastAsia="Arial"/>
                <w:color w:val="000000"/>
              </w:rPr>
            </w:pPr>
            <w:r>
              <w:rPr>
                <w:lang w:eastAsia="es-ES"/>
              </w:rPr>
              <w:t>Al respecto, en el área de acopio denominada de “residuos industriales” se constató la existencia de neumáticos, maxisacos con restos de hormigón, escombros de la construcción, además de la existencia de residuos domésticos y basura antigua compactada, los cuales se encontraban al descubierto.</w:t>
            </w:r>
          </w:p>
          <w:p w14:paraId="4696FE22" w14:textId="4662E1CB" w:rsidR="00595433" w:rsidRPr="00595433" w:rsidRDefault="00595433" w:rsidP="00595433">
            <w:pPr>
              <w:rPr>
                <w:rFonts w:eastAsia="Arial"/>
                <w:color w:val="000000"/>
              </w:rPr>
            </w:pPr>
          </w:p>
          <w:p w14:paraId="008FA4F9" w14:textId="60606D1A" w:rsidR="00595433" w:rsidRPr="00595433" w:rsidRDefault="00595433" w:rsidP="00981255">
            <w:pPr>
              <w:pStyle w:val="Prrafodelista"/>
              <w:numPr>
                <w:ilvl w:val="0"/>
                <w:numId w:val="9"/>
              </w:numPr>
              <w:rPr>
                <w:rFonts w:eastAsia="Arial"/>
                <w:color w:val="000000"/>
              </w:rPr>
            </w:pPr>
            <w:r>
              <w:rPr>
                <w:lang w:eastAsia="es-ES"/>
              </w:rPr>
              <w:t>Según lo señalado por el Sr. Oyarce, el acopio industrial había comenzado hace seis semanas previo a la fecha de la inspección, indicando además que en dicho sector se realizaría una plataforma dura con los escombros, permitiendo la formación de una nueva plataforma de basura, del tipo residuos industriales exclusivamente.</w:t>
            </w:r>
          </w:p>
          <w:p w14:paraId="6E4658E2" w14:textId="1B0B8533" w:rsidR="00595433" w:rsidRPr="00595433" w:rsidRDefault="00595433" w:rsidP="00595433">
            <w:pPr>
              <w:rPr>
                <w:rFonts w:eastAsia="Arial"/>
                <w:color w:val="000000"/>
              </w:rPr>
            </w:pPr>
          </w:p>
          <w:p w14:paraId="09BF2754" w14:textId="6F982838" w:rsidR="00595433" w:rsidRDefault="00595433" w:rsidP="00981255">
            <w:pPr>
              <w:pStyle w:val="Prrafodelista"/>
              <w:numPr>
                <w:ilvl w:val="0"/>
                <w:numId w:val="9"/>
              </w:numPr>
              <w:rPr>
                <w:rFonts w:eastAsia="Arial"/>
                <w:color w:val="000000"/>
              </w:rPr>
            </w:pPr>
            <w:r>
              <w:rPr>
                <w:rFonts w:eastAsia="Arial"/>
                <w:color w:val="000000"/>
              </w:rPr>
              <w:t>Se constató la existencia de sacos vacíos apilados en distintas áreas y material de construcción sin cobertura.</w:t>
            </w:r>
          </w:p>
          <w:p w14:paraId="3B4BE43B" w14:textId="43DA9D2A" w:rsidR="00595433" w:rsidRPr="00595433" w:rsidRDefault="00595433" w:rsidP="00595433">
            <w:pPr>
              <w:rPr>
                <w:rFonts w:eastAsia="Arial"/>
                <w:color w:val="000000"/>
              </w:rPr>
            </w:pPr>
          </w:p>
          <w:p w14:paraId="1BFE8EBB" w14:textId="352D777D" w:rsidR="00595433" w:rsidRDefault="00595433" w:rsidP="00981255">
            <w:pPr>
              <w:pStyle w:val="Prrafodelista"/>
              <w:numPr>
                <w:ilvl w:val="0"/>
                <w:numId w:val="9"/>
              </w:numPr>
              <w:rPr>
                <w:rFonts w:eastAsia="Arial"/>
                <w:color w:val="000000"/>
              </w:rPr>
            </w:pPr>
            <w:r>
              <w:rPr>
                <w:rFonts w:eastAsia="Arial"/>
                <w:color w:val="000000"/>
              </w:rPr>
              <w:t xml:space="preserve">De acuerdo a lo señalado por el Sr. Oyarce, la chatarra recibida era recolectada desde el frente de trabajo por los propios recolectores, no existiendo un </w:t>
            </w:r>
            <w:r w:rsidR="005F11D6">
              <w:rPr>
                <w:rFonts w:eastAsia="Arial"/>
                <w:color w:val="000000"/>
              </w:rPr>
              <w:t>área de a</w:t>
            </w:r>
            <w:r>
              <w:rPr>
                <w:rFonts w:eastAsia="Arial"/>
                <w:color w:val="000000"/>
              </w:rPr>
              <w:t>c</w:t>
            </w:r>
            <w:r w:rsidR="005F11D6">
              <w:rPr>
                <w:rFonts w:eastAsia="Arial"/>
                <w:color w:val="000000"/>
              </w:rPr>
              <w:t>o</w:t>
            </w:r>
            <w:r>
              <w:rPr>
                <w:rFonts w:eastAsia="Arial"/>
                <w:color w:val="000000"/>
              </w:rPr>
              <w:t>pio separada para dicho tipo de residuos.</w:t>
            </w:r>
          </w:p>
          <w:p w14:paraId="31A7398D" w14:textId="77777777" w:rsidR="00595433" w:rsidRPr="00595433" w:rsidRDefault="00595433" w:rsidP="00595433">
            <w:pPr>
              <w:pStyle w:val="Prrafodelista"/>
              <w:rPr>
                <w:rFonts w:eastAsia="Arial"/>
                <w:color w:val="000000"/>
              </w:rPr>
            </w:pPr>
          </w:p>
          <w:p w14:paraId="6F623F7B" w14:textId="168589A7" w:rsidR="00595433" w:rsidRPr="00595433" w:rsidRDefault="00595433" w:rsidP="00595433">
            <w:pPr>
              <w:rPr>
                <w:rFonts w:eastAsia="Arial"/>
                <w:color w:val="000000"/>
              </w:rPr>
            </w:pPr>
          </w:p>
        </w:tc>
      </w:tr>
    </w:tbl>
    <w:p w14:paraId="19C5CEFB" w14:textId="77777777" w:rsidR="00DA79D2" w:rsidRDefault="00DA79D2">
      <w:pPr>
        <w:jc w:val="left"/>
        <w:rPr>
          <w:rFonts w:cstheme="minorHAnsi"/>
          <w:b/>
          <w:sz w:val="14"/>
          <w:szCs w:val="24"/>
        </w:rPr>
      </w:pPr>
    </w:p>
    <w:p w14:paraId="54A2362B" w14:textId="249A0D35" w:rsidR="00DA79D2" w:rsidRDefault="00DA79D2">
      <w:pPr>
        <w:jc w:val="left"/>
        <w:rPr>
          <w:rFonts w:cstheme="minorHAnsi"/>
          <w:b/>
          <w:sz w:val="14"/>
          <w:szCs w:val="24"/>
        </w:rPr>
      </w:pPr>
    </w:p>
    <w:p w14:paraId="44F963E0" w14:textId="6F121C03" w:rsidR="00595433" w:rsidRDefault="00595433">
      <w:pPr>
        <w:jc w:val="left"/>
        <w:rPr>
          <w:rFonts w:cstheme="minorHAnsi"/>
          <w:b/>
          <w:sz w:val="14"/>
          <w:szCs w:val="24"/>
        </w:rPr>
      </w:pPr>
    </w:p>
    <w:p w14:paraId="24C987EB" w14:textId="15DCA523" w:rsidR="00595433" w:rsidRDefault="00595433">
      <w:pPr>
        <w:jc w:val="left"/>
        <w:rPr>
          <w:rFonts w:cstheme="minorHAnsi"/>
          <w:b/>
          <w:sz w:val="14"/>
          <w:szCs w:val="24"/>
        </w:rPr>
      </w:pPr>
    </w:p>
    <w:p w14:paraId="4CB7DB8C" w14:textId="69004E3E" w:rsidR="00595433" w:rsidRDefault="00595433">
      <w:pPr>
        <w:jc w:val="left"/>
        <w:rPr>
          <w:rFonts w:cstheme="minorHAnsi"/>
          <w:b/>
          <w:sz w:val="14"/>
          <w:szCs w:val="24"/>
        </w:rPr>
      </w:pPr>
    </w:p>
    <w:p w14:paraId="4BC69B68" w14:textId="35C81D54" w:rsidR="00595433" w:rsidRDefault="00595433">
      <w:pPr>
        <w:jc w:val="left"/>
        <w:rPr>
          <w:rFonts w:cstheme="minorHAnsi"/>
          <w:b/>
          <w:sz w:val="14"/>
          <w:szCs w:val="24"/>
        </w:rPr>
      </w:pPr>
    </w:p>
    <w:p w14:paraId="5919E546" w14:textId="1979CD7A" w:rsidR="00595433" w:rsidRDefault="00595433">
      <w:pPr>
        <w:jc w:val="left"/>
        <w:rPr>
          <w:rFonts w:cstheme="minorHAnsi"/>
          <w:b/>
          <w:sz w:val="14"/>
          <w:szCs w:val="24"/>
        </w:rPr>
      </w:pPr>
    </w:p>
    <w:p w14:paraId="70CC8CC5" w14:textId="2FC63AB7" w:rsidR="00595433" w:rsidRDefault="00595433">
      <w:pPr>
        <w:jc w:val="left"/>
        <w:rPr>
          <w:rFonts w:cstheme="minorHAnsi"/>
          <w:b/>
          <w:sz w:val="14"/>
          <w:szCs w:val="24"/>
        </w:rPr>
      </w:pPr>
    </w:p>
    <w:p w14:paraId="62C75B51" w14:textId="7DFEBF0E" w:rsidR="00595433" w:rsidRDefault="00595433">
      <w:pPr>
        <w:jc w:val="left"/>
        <w:rPr>
          <w:rFonts w:cstheme="minorHAnsi"/>
          <w:b/>
          <w:sz w:val="14"/>
          <w:szCs w:val="24"/>
        </w:rPr>
      </w:pPr>
    </w:p>
    <w:p w14:paraId="30F467E9" w14:textId="09C63A8D" w:rsidR="00595433" w:rsidRDefault="00595433">
      <w:pPr>
        <w:jc w:val="left"/>
        <w:rPr>
          <w:rFonts w:cstheme="minorHAnsi"/>
          <w:b/>
          <w:sz w:val="14"/>
          <w:szCs w:val="24"/>
        </w:rPr>
      </w:pPr>
    </w:p>
    <w:p w14:paraId="14C0E2E1" w14:textId="7C625130" w:rsidR="00595433" w:rsidRDefault="00595433">
      <w:pPr>
        <w:jc w:val="left"/>
        <w:rPr>
          <w:rFonts w:cstheme="minorHAnsi"/>
          <w:b/>
          <w:sz w:val="14"/>
          <w:szCs w:val="24"/>
        </w:rPr>
      </w:pPr>
    </w:p>
    <w:p w14:paraId="62D19A11" w14:textId="51D06910" w:rsidR="00595433" w:rsidRDefault="00595433">
      <w:pPr>
        <w:jc w:val="left"/>
        <w:rPr>
          <w:rFonts w:cstheme="minorHAnsi"/>
          <w:b/>
          <w:sz w:val="14"/>
          <w:szCs w:val="24"/>
        </w:rPr>
      </w:pPr>
    </w:p>
    <w:p w14:paraId="435B591D" w14:textId="7F90F1F2" w:rsidR="00595433" w:rsidRDefault="00595433">
      <w:pPr>
        <w:jc w:val="left"/>
        <w:rPr>
          <w:rFonts w:cstheme="minorHAnsi"/>
          <w:b/>
          <w:sz w:val="14"/>
          <w:szCs w:val="24"/>
        </w:rPr>
      </w:pPr>
    </w:p>
    <w:p w14:paraId="769EBC95" w14:textId="613384FF" w:rsidR="00595433" w:rsidRDefault="00595433">
      <w:pPr>
        <w:jc w:val="left"/>
        <w:rPr>
          <w:rFonts w:cstheme="minorHAnsi"/>
          <w:b/>
          <w:sz w:val="14"/>
          <w:szCs w:val="24"/>
        </w:rPr>
      </w:pPr>
    </w:p>
    <w:p w14:paraId="108210C4" w14:textId="1F1DBEC2" w:rsidR="00595433" w:rsidRDefault="00595433">
      <w:pPr>
        <w:jc w:val="left"/>
        <w:rPr>
          <w:rFonts w:cstheme="minorHAnsi"/>
          <w:b/>
          <w:sz w:val="14"/>
          <w:szCs w:val="24"/>
        </w:rPr>
      </w:pPr>
    </w:p>
    <w:p w14:paraId="532BE8E0" w14:textId="6C1AF0BD" w:rsidR="00595433" w:rsidRDefault="00595433">
      <w:pPr>
        <w:jc w:val="left"/>
        <w:rPr>
          <w:rFonts w:cstheme="minorHAnsi"/>
          <w:b/>
          <w:sz w:val="14"/>
          <w:szCs w:val="24"/>
        </w:rPr>
      </w:pPr>
    </w:p>
    <w:p w14:paraId="609266D6" w14:textId="22053B73" w:rsidR="00595433" w:rsidRDefault="00595433">
      <w:pPr>
        <w:jc w:val="left"/>
        <w:rPr>
          <w:rFonts w:cstheme="minorHAnsi"/>
          <w:b/>
          <w:sz w:val="14"/>
          <w:szCs w:val="24"/>
        </w:rPr>
      </w:pPr>
    </w:p>
    <w:p w14:paraId="3DC67DF3" w14:textId="7C33078C" w:rsidR="00595433" w:rsidRDefault="00595433">
      <w:pPr>
        <w:jc w:val="left"/>
        <w:rPr>
          <w:rFonts w:cstheme="minorHAnsi"/>
          <w:b/>
          <w:sz w:val="14"/>
          <w:szCs w:val="24"/>
        </w:rPr>
      </w:pPr>
    </w:p>
    <w:p w14:paraId="4CB58430" w14:textId="77777777" w:rsidR="00595433" w:rsidRDefault="00595433">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51"/>
        <w:gridCol w:w="3140"/>
        <w:gridCol w:w="3786"/>
        <w:gridCol w:w="3044"/>
      </w:tblGrid>
      <w:tr w:rsidR="00A23106" w:rsidRPr="0025129B" w14:paraId="4FB64BEF" w14:textId="77777777" w:rsidTr="00A231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04F84B" w14:textId="77777777" w:rsidR="00A23106" w:rsidRPr="0025129B" w:rsidRDefault="00A23106" w:rsidP="00A2310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23106" w:rsidRPr="0025129B" w14:paraId="066BF519" w14:textId="77777777" w:rsidTr="00595433">
        <w:trPr>
          <w:trHeight w:val="3251"/>
          <w:jc w:val="center"/>
        </w:trPr>
        <w:tc>
          <w:tcPr>
            <w:tcW w:w="2523" w:type="pct"/>
            <w:gridSpan w:val="2"/>
            <w:tcBorders>
              <w:top w:val="nil"/>
              <w:left w:val="single" w:sz="4" w:space="0" w:color="auto"/>
              <w:right w:val="single" w:sz="4" w:space="0" w:color="auto"/>
            </w:tcBorders>
            <w:shd w:val="clear" w:color="auto" w:fill="auto"/>
            <w:noWrap/>
            <w:vAlign w:val="center"/>
            <w:hideMark/>
          </w:tcPr>
          <w:p w14:paraId="1F8BDEE0" w14:textId="742D427F" w:rsidR="00A23106" w:rsidRPr="0025129B" w:rsidRDefault="00BC290E" w:rsidP="00BC290E">
            <w:pPr>
              <w:jc w:val="center"/>
              <w:rPr>
                <w:rFonts w:eastAsia="Times New Roman"/>
                <w:color w:val="000000"/>
                <w:sz w:val="20"/>
                <w:szCs w:val="20"/>
                <w:lang w:eastAsia="es-CL"/>
              </w:rPr>
            </w:pPr>
            <w:r>
              <w:rPr>
                <w:noProof/>
                <w:lang w:eastAsia="es-CL"/>
              </w:rPr>
              <w:drawing>
                <wp:inline distT="0" distB="0" distL="0" distR="0" wp14:anchorId="075D021E" wp14:editId="3CEDC678">
                  <wp:extent cx="4287455" cy="3215640"/>
                  <wp:effectExtent l="0" t="0" r="0" b="3810"/>
                  <wp:docPr id="197" name="Imagen 197" descr="C:\Users\boris.cerda\Desktop\Relleno Sanitario IQQ\area indus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lleno Sanitario IQQ\area industrial.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345422" cy="3259116"/>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53F2030D" w14:textId="7DE2235D" w:rsidR="00A23106" w:rsidRPr="0025129B" w:rsidRDefault="00BC290E" w:rsidP="00BC290E">
            <w:pPr>
              <w:jc w:val="center"/>
              <w:rPr>
                <w:rFonts w:eastAsia="Times New Roman"/>
                <w:color w:val="000000"/>
                <w:sz w:val="20"/>
                <w:szCs w:val="20"/>
                <w:lang w:eastAsia="es-CL"/>
              </w:rPr>
            </w:pPr>
            <w:r>
              <w:rPr>
                <w:noProof/>
                <w:lang w:eastAsia="es-CL"/>
              </w:rPr>
              <w:drawing>
                <wp:inline distT="0" distB="0" distL="0" distR="0" wp14:anchorId="6773A02B" wp14:editId="6FFA527C">
                  <wp:extent cx="4246811" cy="3185160"/>
                  <wp:effectExtent l="0" t="0" r="1905" b="0"/>
                  <wp:docPr id="198" name="Imagen 198" descr="C:\Users\boris.cerda\Desktop\Relleno Sanitario IQQ\neumaticos y hormig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lleno Sanitario IQQ\neumaticos y hormigón.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311251" cy="3233491"/>
                          </a:xfrm>
                          <a:prstGeom prst="rect">
                            <a:avLst/>
                          </a:prstGeom>
                          <a:noFill/>
                          <a:ln>
                            <a:noFill/>
                          </a:ln>
                        </pic:spPr>
                      </pic:pic>
                    </a:graphicData>
                  </a:graphic>
                </wp:inline>
              </w:drawing>
            </w:r>
          </w:p>
        </w:tc>
      </w:tr>
      <w:tr w:rsidR="00A23106" w:rsidRPr="0025129B" w14:paraId="61FDD32F" w14:textId="77777777" w:rsidTr="00A23106">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76A67EB8" w14:textId="4A1736A2" w:rsidR="00A23106" w:rsidRPr="0025129B" w:rsidRDefault="00A23106" w:rsidP="00A23106">
            <w:pPr>
              <w:pStyle w:val="Descripcin"/>
              <w:rPr>
                <w:rFonts w:eastAsia="Times New Roman"/>
                <w:color w:val="000000"/>
                <w:szCs w:val="18"/>
                <w:lang w:eastAsia="es-CL"/>
              </w:rPr>
            </w:pPr>
            <w:r w:rsidRPr="0025129B">
              <w:t xml:space="preserve">Fotografía </w:t>
            </w:r>
            <w:r w:rsidR="00981255">
              <w:t>11</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85359" w14:textId="6CA7EE0C" w:rsidR="00A23106" w:rsidRPr="0025129B" w:rsidRDefault="00A23106" w:rsidP="00A2310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13827CF0" w14:textId="7F020B30" w:rsidR="00A23106" w:rsidRPr="0025129B" w:rsidRDefault="00A23106" w:rsidP="00A23106">
            <w:pPr>
              <w:pStyle w:val="Descripcin"/>
              <w:rPr>
                <w:szCs w:val="18"/>
              </w:rPr>
            </w:pPr>
            <w:r w:rsidRPr="0025129B">
              <w:t xml:space="preserve">Fotografía </w:t>
            </w:r>
            <w:r w:rsidR="00981255">
              <w:t>12</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FFC38E" w14:textId="721C1102" w:rsidR="00A23106" w:rsidRPr="0025129B" w:rsidRDefault="00A23106" w:rsidP="00A231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A23106" w:rsidRPr="0025129B" w14:paraId="20E788F5" w14:textId="77777777" w:rsidTr="00A23106">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19B9F8B" w14:textId="344CE573" w:rsidR="00A23106" w:rsidRPr="005F1C85" w:rsidRDefault="00A23106" w:rsidP="00BC290E">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981255">
              <w:rPr>
                <w:rFonts w:cs="Arial"/>
                <w:sz w:val="18"/>
                <w:szCs w:val="18"/>
              </w:rPr>
              <w:t>Sector de acopio denominado “de residuos orgánicos”, observándose la existencia de material de la construcción.</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A447FCC" w14:textId="1968339A" w:rsidR="00A23106" w:rsidRPr="00A450CB" w:rsidRDefault="00A23106" w:rsidP="000E3CE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81255">
              <w:rPr>
                <w:rFonts w:cs="Arial"/>
                <w:sz w:val="18"/>
                <w:szCs w:val="18"/>
              </w:rPr>
              <w:t>Sector de acopio denominado “</w:t>
            </w:r>
            <w:r w:rsidR="000E3CE0">
              <w:rPr>
                <w:rFonts w:cs="Arial"/>
                <w:sz w:val="18"/>
                <w:szCs w:val="18"/>
              </w:rPr>
              <w:t>de residuos industriales</w:t>
            </w:r>
            <w:r w:rsidR="00981255">
              <w:rPr>
                <w:rFonts w:cs="Arial"/>
                <w:sz w:val="18"/>
                <w:szCs w:val="18"/>
              </w:rPr>
              <w:t xml:space="preserve">”, observándose la existencia de </w:t>
            </w:r>
            <w:r w:rsidR="000E3CE0">
              <w:rPr>
                <w:rFonts w:cs="Arial"/>
                <w:sz w:val="18"/>
                <w:szCs w:val="18"/>
              </w:rPr>
              <w:t>neumáticos y maxisacos con escombros y restos de hormigón en su interior.</w:t>
            </w:r>
          </w:p>
        </w:tc>
      </w:tr>
      <w:tr w:rsidR="00A23106" w:rsidRPr="0025129B" w14:paraId="10D0CE34" w14:textId="77777777" w:rsidTr="00A23106">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6D7DDC4B" w14:textId="77777777" w:rsidR="00A23106" w:rsidRPr="0025129B" w:rsidRDefault="00A23106" w:rsidP="00A23106">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1079196B" w14:textId="77777777" w:rsidR="00A23106" w:rsidRPr="0025129B" w:rsidRDefault="00A23106" w:rsidP="00A23106">
            <w:pPr>
              <w:jc w:val="left"/>
              <w:rPr>
                <w:rFonts w:eastAsia="Times New Roman"/>
                <w:color w:val="000000"/>
                <w:sz w:val="20"/>
                <w:szCs w:val="20"/>
                <w:lang w:eastAsia="es-CL"/>
              </w:rPr>
            </w:pPr>
          </w:p>
        </w:tc>
      </w:tr>
    </w:tbl>
    <w:p w14:paraId="35835A70" w14:textId="77777777" w:rsidR="00A23106" w:rsidRDefault="00A23106">
      <w:pPr>
        <w:jc w:val="left"/>
        <w:rPr>
          <w:rFonts w:cstheme="minorHAnsi"/>
          <w:b/>
          <w:sz w:val="14"/>
          <w:szCs w:val="24"/>
        </w:rPr>
      </w:pPr>
    </w:p>
    <w:p w14:paraId="0B314159" w14:textId="77777777" w:rsidR="00A23106" w:rsidRDefault="00A23106">
      <w:pPr>
        <w:jc w:val="left"/>
        <w:rPr>
          <w:rFonts w:cstheme="minorHAnsi"/>
          <w:b/>
          <w:sz w:val="14"/>
          <w:szCs w:val="24"/>
        </w:rPr>
      </w:pPr>
    </w:p>
    <w:p w14:paraId="7BA4B1D2" w14:textId="77777777" w:rsidR="00A23106" w:rsidRDefault="00A23106">
      <w:pPr>
        <w:jc w:val="left"/>
        <w:rPr>
          <w:rFonts w:cstheme="minorHAnsi"/>
          <w:b/>
          <w:sz w:val="14"/>
          <w:szCs w:val="24"/>
        </w:rPr>
      </w:pPr>
    </w:p>
    <w:p w14:paraId="7846B1DB" w14:textId="77777777" w:rsidR="00A23106" w:rsidRDefault="00A23106">
      <w:pPr>
        <w:jc w:val="left"/>
        <w:rPr>
          <w:rFonts w:cstheme="minorHAnsi"/>
          <w:b/>
          <w:sz w:val="14"/>
          <w:szCs w:val="24"/>
        </w:rPr>
      </w:pPr>
    </w:p>
    <w:p w14:paraId="4B222667" w14:textId="77777777" w:rsidR="00DA79D2" w:rsidRDefault="00DA79D2">
      <w:pPr>
        <w:jc w:val="left"/>
        <w:rPr>
          <w:rFonts w:cstheme="minorHAnsi"/>
          <w:b/>
          <w:sz w:val="14"/>
          <w:szCs w:val="24"/>
        </w:rPr>
      </w:pPr>
    </w:p>
    <w:p w14:paraId="78282364" w14:textId="77777777" w:rsidR="00DA79D2" w:rsidRDefault="00DA79D2">
      <w:pPr>
        <w:jc w:val="left"/>
        <w:rPr>
          <w:rFonts w:cstheme="minorHAnsi"/>
          <w:b/>
          <w:sz w:val="14"/>
          <w:szCs w:val="24"/>
        </w:rPr>
      </w:pPr>
    </w:p>
    <w:p w14:paraId="36E2BBB3" w14:textId="54F65DFA" w:rsidR="00A23106" w:rsidRDefault="00A23106">
      <w:pPr>
        <w:jc w:val="left"/>
        <w:rPr>
          <w:rFonts w:cstheme="minorHAnsi"/>
          <w:b/>
          <w:sz w:val="14"/>
          <w:szCs w:val="24"/>
        </w:rPr>
      </w:pPr>
    </w:p>
    <w:p w14:paraId="0A802C9F" w14:textId="106BE7C3" w:rsidR="00595433" w:rsidRDefault="00595433">
      <w:pPr>
        <w:jc w:val="left"/>
        <w:rPr>
          <w:rFonts w:cstheme="minorHAnsi"/>
          <w:b/>
          <w:sz w:val="14"/>
          <w:szCs w:val="24"/>
        </w:rPr>
      </w:pPr>
    </w:p>
    <w:p w14:paraId="16A6DC44" w14:textId="340E120A" w:rsidR="00595433" w:rsidRDefault="00595433">
      <w:pPr>
        <w:jc w:val="left"/>
        <w:rPr>
          <w:rFonts w:cstheme="minorHAnsi"/>
          <w:b/>
          <w:sz w:val="14"/>
          <w:szCs w:val="24"/>
        </w:rPr>
      </w:pPr>
    </w:p>
    <w:p w14:paraId="1AD6C9D9" w14:textId="3952D0EA" w:rsidR="00595433" w:rsidRDefault="00595433">
      <w:pPr>
        <w:jc w:val="left"/>
        <w:rPr>
          <w:rFonts w:cstheme="minorHAnsi"/>
          <w:b/>
          <w:sz w:val="14"/>
          <w:szCs w:val="24"/>
        </w:rPr>
      </w:pPr>
    </w:p>
    <w:p w14:paraId="39257F6B" w14:textId="5A1583C5" w:rsidR="00595433" w:rsidRDefault="00595433">
      <w:pPr>
        <w:jc w:val="left"/>
        <w:rPr>
          <w:rFonts w:cstheme="minorHAnsi"/>
          <w:b/>
          <w:sz w:val="14"/>
          <w:szCs w:val="24"/>
        </w:rPr>
      </w:pPr>
    </w:p>
    <w:p w14:paraId="066CFA01" w14:textId="10F02BA6" w:rsidR="00595433" w:rsidRDefault="00595433">
      <w:pPr>
        <w:jc w:val="left"/>
        <w:rPr>
          <w:rFonts w:cstheme="minorHAnsi"/>
          <w:b/>
          <w:sz w:val="14"/>
          <w:szCs w:val="24"/>
        </w:rPr>
      </w:pPr>
    </w:p>
    <w:p w14:paraId="68C7468F" w14:textId="4E310C0B" w:rsidR="00595433" w:rsidRDefault="00595433">
      <w:pPr>
        <w:jc w:val="left"/>
        <w:rPr>
          <w:rFonts w:cstheme="minorHAnsi"/>
          <w:b/>
          <w:sz w:val="14"/>
          <w:szCs w:val="24"/>
        </w:rPr>
      </w:pPr>
    </w:p>
    <w:p w14:paraId="4AA7D95D" w14:textId="2023DA7E" w:rsidR="00595433" w:rsidRDefault="00595433">
      <w:pPr>
        <w:jc w:val="left"/>
        <w:rPr>
          <w:rFonts w:cstheme="minorHAnsi"/>
          <w:b/>
          <w:sz w:val="14"/>
          <w:szCs w:val="24"/>
        </w:rPr>
      </w:pPr>
    </w:p>
    <w:p w14:paraId="1A81CC46" w14:textId="0461A9DF" w:rsidR="00595433" w:rsidRDefault="00595433">
      <w:pPr>
        <w:jc w:val="left"/>
        <w:rPr>
          <w:rFonts w:cstheme="minorHAnsi"/>
          <w:b/>
          <w:sz w:val="14"/>
          <w:szCs w:val="24"/>
        </w:rPr>
      </w:pPr>
    </w:p>
    <w:p w14:paraId="31BE8EBA" w14:textId="77777777" w:rsidR="00595433" w:rsidRDefault="00595433">
      <w:pPr>
        <w:jc w:val="left"/>
        <w:rPr>
          <w:rFonts w:cstheme="minorHAnsi"/>
          <w:b/>
          <w:sz w:val="14"/>
          <w:szCs w:val="24"/>
        </w:rPr>
      </w:pPr>
    </w:p>
    <w:p w14:paraId="33478BFC" w14:textId="77777777" w:rsidR="00A23106" w:rsidRDefault="00A23106">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A23106" w:rsidRPr="0025129B" w14:paraId="6D204BF2" w14:textId="77777777" w:rsidTr="00A23106">
        <w:trPr>
          <w:trHeight w:val="142"/>
        </w:trPr>
        <w:tc>
          <w:tcPr>
            <w:tcW w:w="1389" w:type="pct"/>
          </w:tcPr>
          <w:p w14:paraId="5AD200BC" w14:textId="42E6AEFE" w:rsidR="00A23106" w:rsidRPr="0025129B" w:rsidRDefault="00A23106" w:rsidP="00A23106">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81255">
              <w:t>4</w:t>
            </w:r>
          </w:p>
        </w:tc>
        <w:tc>
          <w:tcPr>
            <w:tcW w:w="3611" w:type="pct"/>
          </w:tcPr>
          <w:p w14:paraId="4573235C" w14:textId="41007426" w:rsidR="00A23106" w:rsidRPr="0025129B" w:rsidRDefault="00A23106" w:rsidP="00A23106">
            <w:r w:rsidRPr="000F0EC1">
              <w:rPr>
                <w:rFonts w:eastAsia="Times New Roman"/>
                <w:b/>
                <w:bCs/>
                <w:lang w:eastAsia="es-CL"/>
              </w:rPr>
              <w:t>Estación N°</w:t>
            </w:r>
            <w:r w:rsidRPr="000F0EC1">
              <w:rPr>
                <w:rFonts w:eastAsia="Times New Roman"/>
                <w:lang w:eastAsia="es-CL"/>
              </w:rPr>
              <w:t>:</w:t>
            </w:r>
            <w:r w:rsidR="00A2272F" w:rsidRPr="000F0EC1">
              <w:rPr>
                <w:rFonts w:eastAsia="Times New Roman"/>
                <w:lang w:eastAsia="es-CL"/>
              </w:rPr>
              <w:t xml:space="preserve"> </w:t>
            </w:r>
            <w:r w:rsidR="000F0EC1" w:rsidRPr="000F0EC1">
              <w:rPr>
                <w:rFonts w:eastAsia="Times New Roman"/>
                <w:lang w:eastAsia="es-CL"/>
              </w:rPr>
              <w:t>1</w:t>
            </w:r>
          </w:p>
        </w:tc>
      </w:tr>
      <w:tr w:rsidR="00A23106" w:rsidRPr="0025129B" w14:paraId="4752E170" w14:textId="77777777" w:rsidTr="00A23106">
        <w:trPr>
          <w:trHeight w:val="142"/>
        </w:trPr>
        <w:tc>
          <w:tcPr>
            <w:tcW w:w="5000" w:type="pct"/>
            <w:gridSpan w:val="2"/>
          </w:tcPr>
          <w:p w14:paraId="4B658645" w14:textId="77777777" w:rsidR="009B1262" w:rsidRDefault="00A23106" w:rsidP="009B1262">
            <w:pPr>
              <w:rPr>
                <w:rFonts w:eastAsia="Times New Roman"/>
                <w:b/>
                <w:bCs/>
                <w:color w:val="000000"/>
                <w:lang w:eastAsia="es-CL"/>
              </w:rPr>
            </w:pPr>
            <w:r>
              <w:rPr>
                <w:rFonts w:eastAsia="Times New Roman"/>
                <w:b/>
                <w:bCs/>
                <w:color w:val="000000"/>
                <w:lang w:eastAsia="es-CL"/>
              </w:rPr>
              <w:t xml:space="preserve">Documentación entregada: </w:t>
            </w:r>
          </w:p>
          <w:p w14:paraId="7E6316B0" w14:textId="4E8D5A1C" w:rsidR="009B1262" w:rsidRPr="009B1262" w:rsidRDefault="009B1262" w:rsidP="009B1262">
            <w:pPr>
              <w:pStyle w:val="Prrafodelista"/>
              <w:numPr>
                <w:ilvl w:val="0"/>
                <w:numId w:val="14"/>
              </w:numPr>
              <w:rPr>
                <w:rFonts w:eastAsia="Times New Roman"/>
                <w:b/>
                <w:bCs/>
                <w:color w:val="000000"/>
                <w:lang w:eastAsia="es-CL"/>
              </w:rPr>
            </w:pPr>
            <w:r w:rsidRPr="009B1262">
              <w:rPr>
                <w:rFonts w:eastAsia="Times New Roman"/>
                <w:bCs/>
                <w:color w:val="000000"/>
                <w:lang w:eastAsia="es-CL"/>
              </w:rPr>
              <w:t>O</w:t>
            </w:r>
            <w:r w:rsidRPr="009B1262">
              <w:rPr>
                <w:lang w:eastAsia="es-ES"/>
              </w:rPr>
              <w:t>rd N° 0487 de fecha 30-05-2016 de la I Municipalidad de Iquique.</w:t>
            </w:r>
          </w:p>
          <w:p w14:paraId="30CC82BB" w14:textId="77777777" w:rsidR="009B1262" w:rsidRPr="009B1262" w:rsidRDefault="009B1262" w:rsidP="009B1262">
            <w:pPr>
              <w:pStyle w:val="Prrafodelista"/>
              <w:numPr>
                <w:ilvl w:val="0"/>
                <w:numId w:val="14"/>
              </w:numPr>
              <w:rPr>
                <w:rFonts w:eastAsia="Times New Roman"/>
                <w:b/>
                <w:bCs/>
                <w:color w:val="000000"/>
                <w:lang w:eastAsia="es-CL"/>
              </w:rPr>
            </w:pPr>
            <w:r>
              <w:rPr>
                <w:lang w:eastAsia="es-ES"/>
              </w:rPr>
              <w:t>Informe técnico de operación de trabajo en el vertedero municipal Iquique.</w:t>
            </w:r>
          </w:p>
          <w:p w14:paraId="0B0E86B7" w14:textId="49352786" w:rsidR="009B1262" w:rsidRPr="009B1262" w:rsidRDefault="006462A7" w:rsidP="006462A7">
            <w:pPr>
              <w:pStyle w:val="Prrafodelista"/>
              <w:numPr>
                <w:ilvl w:val="0"/>
                <w:numId w:val="14"/>
              </w:numPr>
              <w:rPr>
                <w:rFonts w:eastAsia="Times New Roman"/>
                <w:b/>
                <w:bCs/>
                <w:color w:val="000000"/>
                <w:lang w:eastAsia="es-CL"/>
              </w:rPr>
            </w:pPr>
            <w:r>
              <w:rPr>
                <w:lang w:val="es-ES"/>
              </w:rPr>
              <w:t>Denuncia Caso N° 271-2016 presentada a la SMA por la I Municipalidad de Alto Hospicio, asociada al Manejo de Residuos en términos de la potencial inexistencia de maquinaria operando al interior del relleno sanitario.</w:t>
            </w:r>
          </w:p>
        </w:tc>
      </w:tr>
      <w:tr w:rsidR="00A23106" w:rsidRPr="0025129B" w14:paraId="1846C2A9" w14:textId="77777777" w:rsidTr="00A23106">
        <w:trPr>
          <w:trHeight w:val="319"/>
        </w:trPr>
        <w:tc>
          <w:tcPr>
            <w:tcW w:w="5000" w:type="pct"/>
            <w:gridSpan w:val="2"/>
            <w:tcBorders>
              <w:bottom w:val="single" w:sz="4" w:space="0" w:color="auto"/>
            </w:tcBorders>
          </w:tcPr>
          <w:p w14:paraId="519F600D" w14:textId="6F7E0079" w:rsidR="00A23106" w:rsidRDefault="00FD6D2B" w:rsidP="00A23106">
            <w:pPr>
              <w:rPr>
                <w:b/>
              </w:rPr>
            </w:pPr>
            <w:r>
              <w:rPr>
                <w:b/>
              </w:rPr>
              <w:t>Exigencia</w:t>
            </w:r>
            <w:r w:rsidR="00A23106" w:rsidRPr="0025129B">
              <w:rPr>
                <w:b/>
              </w:rPr>
              <w:t>:</w:t>
            </w:r>
            <w:r w:rsidR="00A23106">
              <w:rPr>
                <w:b/>
              </w:rPr>
              <w:t xml:space="preserve"> </w:t>
            </w:r>
          </w:p>
          <w:p w14:paraId="4FE526A8" w14:textId="77777777" w:rsidR="00FD6D2B" w:rsidRPr="00DA79D2" w:rsidRDefault="00FD6D2B" w:rsidP="00A23106">
            <w:pPr>
              <w:rPr>
                <w:b/>
              </w:rPr>
            </w:pPr>
          </w:p>
          <w:p w14:paraId="6A34AECF" w14:textId="77777777" w:rsidR="00A23106" w:rsidRDefault="00A23106" w:rsidP="00A23106">
            <w:pPr>
              <w:rPr>
                <w:b/>
              </w:rPr>
            </w:pPr>
            <w:r w:rsidRPr="000419EE">
              <w:rPr>
                <w:b/>
              </w:rPr>
              <w:t>Punto 1.2.1. Informe Técnico EIA</w:t>
            </w:r>
            <w:r>
              <w:t xml:space="preserve"> </w:t>
            </w:r>
            <w:r w:rsidRPr="00EB0F82">
              <w:rPr>
                <w:b/>
              </w:rPr>
              <w:t>“Construcción Nuevo Relleno Sanitario Ciudad de Iquique”</w:t>
            </w:r>
            <w:r>
              <w:rPr>
                <w:b/>
              </w:rPr>
              <w:t>:</w:t>
            </w:r>
          </w:p>
          <w:p w14:paraId="2FD0BC5C" w14:textId="77777777" w:rsidR="00A23106" w:rsidRDefault="00A23106" w:rsidP="00A23106">
            <w:pPr>
              <w:rPr>
                <w:i/>
                <w:lang w:eastAsia="es-ES"/>
              </w:rPr>
            </w:pPr>
            <w:r>
              <w:rPr>
                <w:i/>
                <w:lang w:eastAsia="es-ES"/>
              </w:rPr>
              <w:t>“</w:t>
            </w:r>
            <w:r w:rsidRPr="004E5DE8">
              <w:rPr>
                <w:i/>
                <w:lang w:eastAsia="es-ES"/>
              </w:rPr>
              <w:t>Maquinaria para operar con las tierras de cobertura, desparramar y compactar; maquinaria para efectuar trabajo auxiliares; 1 bulldozer; 1 cargador frontal; 1 camión aljibe y un compactador de chatarra</w:t>
            </w:r>
            <w:r>
              <w:rPr>
                <w:i/>
                <w:lang w:eastAsia="es-ES"/>
              </w:rPr>
              <w:t>”</w:t>
            </w:r>
            <w:r w:rsidRPr="004E5DE8">
              <w:rPr>
                <w:i/>
                <w:lang w:eastAsia="es-ES"/>
              </w:rPr>
              <w:t>.</w:t>
            </w:r>
          </w:p>
          <w:p w14:paraId="02231E1C" w14:textId="0F8D03A0" w:rsidR="00FD6D2B" w:rsidRPr="00DA79D2" w:rsidRDefault="00FD6D2B" w:rsidP="00A23106">
            <w:pPr>
              <w:rPr>
                <w:i/>
                <w:lang w:eastAsia="es-ES"/>
              </w:rPr>
            </w:pPr>
          </w:p>
        </w:tc>
      </w:tr>
      <w:tr w:rsidR="00A23106" w:rsidRPr="0025129B" w14:paraId="0C3F4C3A" w14:textId="77777777" w:rsidTr="00A23106">
        <w:trPr>
          <w:trHeight w:val="274"/>
        </w:trPr>
        <w:tc>
          <w:tcPr>
            <w:tcW w:w="5000" w:type="pct"/>
            <w:gridSpan w:val="2"/>
          </w:tcPr>
          <w:p w14:paraId="6DA6807F" w14:textId="6163B419" w:rsidR="00A23106" w:rsidRDefault="00A23106" w:rsidP="00A23106">
            <w:pPr>
              <w:jc w:val="left"/>
            </w:pPr>
            <w:r>
              <w:rPr>
                <w:b/>
              </w:rPr>
              <w:t>Hechos</w:t>
            </w:r>
            <w:r w:rsidRPr="00F15F8C">
              <w:rPr>
                <w:b/>
              </w:rPr>
              <w:t>:</w:t>
            </w:r>
            <w:r w:rsidRPr="007E2D5C">
              <w:t xml:space="preserve"> </w:t>
            </w:r>
          </w:p>
          <w:p w14:paraId="49010936" w14:textId="77777777" w:rsidR="00FD6D2B" w:rsidRPr="00153EBA" w:rsidRDefault="00FD6D2B" w:rsidP="00A23106">
            <w:pPr>
              <w:jc w:val="left"/>
            </w:pPr>
          </w:p>
          <w:p w14:paraId="279C7456" w14:textId="768E3471" w:rsidR="00A23106" w:rsidRPr="004A29C5" w:rsidRDefault="00A23106" w:rsidP="00DA79D2">
            <w:pPr>
              <w:pStyle w:val="Prrafodelista"/>
              <w:numPr>
                <w:ilvl w:val="0"/>
                <w:numId w:val="10"/>
              </w:numPr>
              <w:rPr>
                <w:rFonts w:eastAsia="Arial"/>
                <w:color w:val="000000"/>
              </w:rPr>
            </w:pPr>
            <w:r>
              <w:rPr>
                <w:lang w:eastAsia="es-ES"/>
              </w:rPr>
              <w:t>Se constató la existencia de maquinaria operando en el frente de trabajo al momento de la inspección, observándose camiones que descargaban los residuos, maquinaria que realizaba su arrastre y compactación, además de camiones tolva que descargaban el material de cobertura.</w:t>
            </w:r>
          </w:p>
          <w:p w14:paraId="487ED93F" w14:textId="77777777" w:rsidR="004A29C5" w:rsidRPr="00DA79D2" w:rsidRDefault="004A29C5" w:rsidP="004A29C5">
            <w:pPr>
              <w:pStyle w:val="Prrafodelista"/>
              <w:ind w:left="1080"/>
              <w:rPr>
                <w:rFonts w:eastAsia="Arial"/>
                <w:color w:val="000000"/>
              </w:rPr>
            </w:pPr>
          </w:p>
          <w:p w14:paraId="3827C5CF" w14:textId="566E8CB3" w:rsidR="00DA79D2" w:rsidRPr="00DA79D2" w:rsidRDefault="00DA79D2" w:rsidP="00DA79D2">
            <w:pPr>
              <w:pStyle w:val="Prrafodelista"/>
              <w:numPr>
                <w:ilvl w:val="0"/>
                <w:numId w:val="10"/>
              </w:numPr>
              <w:rPr>
                <w:rFonts w:eastAsia="Arial"/>
                <w:color w:val="000000"/>
              </w:rPr>
            </w:pPr>
            <w:r>
              <w:rPr>
                <w:rFonts w:eastAsia="Arial"/>
                <w:color w:val="000000"/>
              </w:rPr>
              <w:t>En el acta de inspección ambiental se solicitó</w:t>
            </w:r>
            <w:r w:rsidR="00D4617C">
              <w:rPr>
                <w:lang w:eastAsia="es-ES"/>
              </w:rPr>
              <w:t xml:space="preserve"> al titular entregar la siguiente información</w:t>
            </w:r>
            <w:r w:rsidR="00BC290E">
              <w:rPr>
                <w:lang w:eastAsia="es-ES"/>
              </w:rPr>
              <w:t>: L</w:t>
            </w:r>
            <w:r>
              <w:rPr>
                <w:lang w:eastAsia="es-ES"/>
              </w:rPr>
              <w:t>istado y registro fotográfico de la totalidad de la maquinaria utilizada</w:t>
            </w:r>
            <w:r w:rsidR="00BC290E">
              <w:rPr>
                <w:lang w:eastAsia="es-ES"/>
              </w:rPr>
              <w:t xml:space="preserve"> y descripción pormenorizada del método de operación</w:t>
            </w:r>
            <w:r>
              <w:rPr>
                <w:lang w:eastAsia="es-ES"/>
              </w:rPr>
              <w:t>.</w:t>
            </w:r>
          </w:p>
          <w:p w14:paraId="68DC6360" w14:textId="77777777" w:rsidR="00DA79D2" w:rsidRPr="00153EBA" w:rsidRDefault="00DA79D2" w:rsidP="00DA79D2">
            <w:pPr>
              <w:pStyle w:val="Prrafodelista"/>
              <w:ind w:left="1080"/>
              <w:rPr>
                <w:rFonts w:eastAsia="Arial"/>
                <w:color w:val="000000"/>
              </w:rPr>
            </w:pPr>
          </w:p>
          <w:p w14:paraId="69DD3729" w14:textId="678B30D7" w:rsidR="00DA79D2" w:rsidRDefault="00DA79D2" w:rsidP="00DA79D2">
            <w:pPr>
              <w:rPr>
                <w:rFonts w:eastAsia="Arial"/>
                <w:b/>
                <w:color w:val="000000"/>
              </w:rPr>
            </w:pPr>
            <w:r w:rsidRPr="00DA79D2">
              <w:rPr>
                <w:rFonts w:eastAsia="Arial"/>
                <w:b/>
                <w:color w:val="000000"/>
              </w:rPr>
              <w:t>Resultados examen de información</w:t>
            </w:r>
            <w:r w:rsidR="005F11D6">
              <w:rPr>
                <w:rFonts w:eastAsia="Arial"/>
                <w:b/>
                <w:color w:val="000000"/>
              </w:rPr>
              <w:t>:</w:t>
            </w:r>
          </w:p>
          <w:p w14:paraId="61DD8431" w14:textId="77777777" w:rsidR="005F11D6" w:rsidRPr="00DA79D2" w:rsidRDefault="005F11D6" w:rsidP="00DA79D2">
            <w:pPr>
              <w:rPr>
                <w:rFonts w:eastAsia="Arial"/>
                <w:b/>
                <w:color w:val="000000"/>
              </w:rPr>
            </w:pPr>
          </w:p>
          <w:p w14:paraId="6699FF34" w14:textId="62D3F69D" w:rsidR="00DA79D2" w:rsidRDefault="00DA79D2" w:rsidP="00DA79D2">
            <w:pPr>
              <w:pStyle w:val="Prrafodelista"/>
              <w:numPr>
                <w:ilvl w:val="0"/>
                <w:numId w:val="10"/>
              </w:numPr>
              <w:rPr>
                <w:lang w:eastAsia="es-ES"/>
              </w:rPr>
            </w:pPr>
            <w:r w:rsidRPr="00DA79D2">
              <w:rPr>
                <w:lang w:eastAsia="es-ES"/>
              </w:rPr>
              <w:t xml:space="preserve">Al respecto, mediante Ord N° 0487 de fecha 30-05-2016 </w:t>
            </w:r>
            <w:r w:rsidR="00A42B90">
              <w:rPr>
                <w:lang w:eastAsia="es-ES"/>
              </w:rPr>
              <w:t xml:space="preserve">( Anexo 2) </w:t>
            </w:r>
            <w:r w:rsidRPr="00DA79D2">
              <w:rPr>
                <w:lang w:eastAsia="es-ES"/>
              </w:rPr>
              <w:t>el Sr. Jorge Soria Quiroga, Alcalde I Municipalidad de Iquique remite los antecedentes solicitados durante la actividad de inspección ambiental, señalando al respecto lo siguiente:</w:t>
            </w:r>
          </w:p>
          <w:p w14:paraId="74D4359C" w14:textId="77777777" w:rsidR="004A29C5" w:rsidRDefault="004A29C5" w:rsidP="004A29C5">
            <w:pPr>
              <w:pStyle w:val="Prrafodelista"/>
              <w:ind w:left="1080"/>
              <w:rPr>
                <w:lang w:eastAsia="es-ES"/>
              </w:rPr>
            </w:pPr>
          </w:p>
          <w:p w14:paraId="45EAC08F" w14:textId="77777777" w:rsidR="00C25E09" w:rsidRDefault="00DA79D2" w:rsidP="00C25E09">
            <w:pPr>
              <w:pStyle w:val="Prrafodelista"/>
              <w:ind w:left="1080"/>
              <w:rPr>
                <w:i/>
                <w:lang w:eastAsia="es-ES"/>
              </w:rPr>
            </w:pPr>
            <w:r w:rsidRPr="00DA79D2">
              <w:rPr>
                <w:rFonts w:eastAsia="Arial"/>
                <w:color w:val="000000"/>
              </w:rPr>
              <w:t>“</w:t>
            </w:r>
            <w:r w:rsidRPr="00DA79D2">
              <w:rPr>
                <w:i/>
                <w:lang w:eastAsia="es-ES"/>
              </w:rPr>
              <w:t>El municipio de Iquique también resultó favorecido con un proyecto de adquisición de Maquinaria para Operación Relleno Sanitario el Boro el cual se adjudicó con fondos del Gobierno Regional el año 2013, con una variedad de maquinaria nueva para operar el vertedero El Boro con un monto total de $1.359.048.000</w:t>
            </w:r>
            <w:r w:rsidR="00C25E09">
              <w:rPr>
                <w:i/>
                <w:lang w:eastAsia="es-ES"/>
              </w:rPr>
              <w:t>”.</w:t>
            </w:r>
          </w:p>
          <w:p w14:paraId="712C9E4D" w14:textId="77777777" w:rsidR="00C25E09" w:rsidRDefault="00C25E09" w:rsidP="00C25E09">
            <w:pPr>
              <w:pStyle w:val="Prrafodelista"/>
              <w:ind w:left="1080"/>
              <w:rPr>
                <w:i/>
                <w:lang w:eastAsia="es-ES"/>
              </w:rPr>
            </w:pPr>
          </w:p>
          <w:p w14:paraId="7DCE9F57" w14:textId="1CA800ED" w:rsidR="004A29C5" w:rsidRPr="00710770" w:rsidRDefault="00C25E09" w:rsidP="00C25E09">
            <w:pPr>
              <w:pStyle w:val="Prrafodelista"/>
              <w:numPr>
                <w:ilvl w:val="0"/>
                <w:numId w:val="10"/>
              </w:numPr>
              <w:rPr>
                <w:i/>
                <w:lang w:eastAsia="es-ES"/>
              </w:rPr>
            </w:pPr>
            <w:r w:rsidRPr="00C25E09">
              <w:rPr>
                <w:lang w:eastAsia="es-ES"/>
              </w:rPr>
              <w:t>Asimismo, se entrega documento denominado “Informe técnico de operación de trabajo en el vertedero municipal Iquique”</w:t>
            </w:r>
            <w:r w:rsidR="00A42B90">
              <w:rPr>
                <w:lang w:eastAsia="es-ES"/>
              </w:rPr>
              <w:t xml:space="preserve"> (Anexo 3)</w:t>
            </w:r>
            <w:r w:rsidRPr="00C25E09">
              <w:rPr>
                <w:lang w:eastAsia="es-ES"/>
              </w:rPr>
              <w:t>, elaborado por la Dirección de Aseo y Ornato del Municipio y de fecha 26-05-2016. Al respecto, en el apartado denominado “</w:t>
            </w:r>
            <w:r>
              <w:rPr>
                <w:lang w:eastAsia="es-ES"/>
              </w:rPr>
              <w:t>Ubicación de trabajo de máquina pesada y camiones</w:t>
            </w:r>
            <w:r w:rsidRPr="00C25E09">
              <w:rPr>
                <w:lang w:eastAsia="es-ES"/>
              </w:rPr>
              <w:t>”</w:t>
            </w:r>
            <w:r w:rsidR="00710770">
              <w:rPr>
                <w:lang w:eastAsia="es-ES"/>
              </w:rPr>
              <w:t xml:space="preserve">, se señala </w:t>
            </w:r>
            <w:r>
              <w:rPr>
                <w:lang w:eastAsia="es-ES"/>
              </w:rPr>
              <w:t>que se dispone de la</w:t>
            </w:r>
            <w:r w:rsidRPr="00C25E09">
              <w:rPr>
                <w:lang w:eastAsia="es-ES"/>
              </w:rPr>
              <w:t xml:space="preserve"> siguiente</w:t>
            </w:r>
            <w:r w:rsidR="00710770">
              <w:rPr>
                <w:lang w:eastAsia="es-ES"/>
              </w:rPr>
              <w:t xml:space="preserve"> maquinaria</w:t>
            </w:r>
            <w:r w:rsidRPr="00C25E09">
              <w:rPr>
                <w:lang w:eastAsia="es-ES"/>
              </w:rPr>
              <w:t>:</w:t>
            </w:r>
          </w:p>
          <w:p w14:paraId="6506C6E8" w14:textId="5F3DDBC4" w:rsidR="00710770" w:rsidRDefault="00710770" w:rsidP="00710770">
            <w:pPr>
              <w:pStyle w:val="Prrafodelista"/>
              <w:numPr>
                <w:ilvl w:val="0"/>
                <w:numId w:val="13"/>
              </w:numPr>
              <w:rPr>
                <w:i/>
                <w:lang w:eastAsia="es-ES"/>
              </w:rPr>
            </w:pPr>
            <w:r>
              <w:rPr>
                <w:i/>
                <w:lang w:eastAsia="es-ES"/>
              </w:rPr>
              <w:t>Excavadora Caterpillar año 2015: Se ubica en terreno cercano al recinto para escarpar, acopiar y carguío material de áridos para dar sello a los RDS en el frente de trabajo.</w:t>
            </w:r>
          </w:p>
          <w:p w14:paraId="6324C93D" w14:textId="193437E5" w:rsidR="00710770" w:rsidRDefault="00710770" w:rsidP="00710770">
            <w:pPr>
              <w:pStyle w:val="Prrafodelista"/>
              <w:numPr>
                <w:ilvl w:val="0"/>
                <w:numId w:val="13"/>
              </w:numPr>
              <w:rPr>
                <w:i/>
                <w:lang w:eastAsia="es-ES"/>
              </w:rPr>
            </w:pPr>
            <w:r>
              <w:rPr>
                <w:i/>
                <w:lang w:eastAsia="es-ES"/>
              </w:rPr>
              <w:t>Camiones Tolva Iveco año 2015: Su ubicación es en todo el recinto del Vertedero Municipal. En el período 2015 hasta la fecha, contamos con 3 camiones Tolva. Realizan el traslado del árido desde el acopio al frente de trabajo, taludes, celdas anteriores, caminos internos y externos”.</w:t>
            </w:r>
          </w:p>
          <w:p w14:paraId="03510D4F" w14:textId="6DC1E8E6" w:rsidR="00710770" w:rsidRDefault="00710770" w:rsidP="00710770">
            <w:pPr>
              <w:pStyle w:val="Prrafodelista"/>
              <w:numPr>
                <w:ilvl w:val="0"/>
                <w:numId w:val="13"/>
              </w:numPr>
              <w:rPr>
                <w:i/>
                <w:lang w:eastAsia="es-ES"/>
              </w:rPr>
            </w:pPr>
            <w:r>
              <w:rPr>
                <w:i/>
                <w:lang w:eastAsia="es-ES"/>
              </w:rPr>
              <w:t>Motoniveladora Caterpillar Año 2015: Se ubica en todo el recinto del Vertedero Municipal. Mantiene en buenas condiciones los caminos de acceso realizando periódicamente perfilados de las rutas vehiculares y celdas de trabajo.</w:t>
            </w:r>
          </w:p>
          <w:p w14:paraId="4310AE86" w14:textId="120BBC44" w:rsidR="00710770" w:rsidRDefault="00710770" w:rsidP="00710770">
            <w:pPr>
              <w:pStyle w:val="Prrafodelista"/>
              <w:numPr>
                <w:ilvl w:val="0"/>
                <w:numId w:val="13"/>
              </w:numPr>
              <w:rPr>
                <w:i/>
                <w:lang w:eastAsia="es-ES"/>
              </w:rPr>
            </w:pPr>
            <w:r>
              <w:rPr>
                <w:i/>
                <w:lang w:eastAsia="es-ES"/>
              </w:rPr>
              <w:lastRenderedPageBreak/>
              <w:t>Camión aljibe Iveco año 2015: Su ubicación es diferente al resto de las otras máquinas, esto es debido que tiene que abastecerse de agua en el pilón que se ubica a 9 km aprox en la comuna de Alto Hospicio. Debe mantener humectados los caminos de acceso e interiores del recinto sanitario, como también celdas anteriores. Abastecimiento de agua para las dependencias y baños de nuestro recinto, se aclara que esto no es agua apta para consumo.</w:t>
            </w:r>
          </w:p>
          <w:p w14:paraId="6742325A" w14:textId="1EA7D620" w:rsidR="00710770" w:rsidRDefault="00710770" w:rsidP="00710770">
            <w:pPr>
              <w:pStyle w:val="Prrafodelista"/>
              <w:numPr>
                <w:ilvl w:val="0"/>
                <w:numId w:val="13"/>
              </w:numPr>
              <w:rPr>
                <w:i/>
                <w:lang w:eastAsia="es-ES"/>
              </w:rPr>
            </w:pPr>
            <w:r>
              <w:rPr>
                <w:i/>
                <w:lang w:eastAsia="es-ES"/>
              </w:rPr>
              <w:t>Welldozer Caterpillar año 2015: Su ubicación principalmente es en el frente de trabajo, en el desplazamiento y compactado de los RDS.</w:t>
            </w:r>
          </w:p>
          <w:p w14:paraId="27CE408D" w14:textId="299539DD" w:rsidR="00710770" w:rsidRDefault="00710770" w:rsidP="00710770">
            <w:pPr>
              <w:pStyle w:val="Prrafodelista"/>
              <w:numPr>
                <w:ilvl w:val="0"/>
                <w:numId w:val="13"/>
              </w:numPr>
              <w:rPr>
                <w:i/>
                <w:lang w:eastAsia="es-ES"/>
              </w:rPr>
            </w:pPr>
            <w:r>
              <w:rPr>
                <w:i/>
                <w:lang w:eastAsia="es-ES"/>
              </w:rPr>
              <w:t>Bulldozer Caterpillar año 20009: Se ubica principalmente en el frente de trabajo, compactando la totalidad de los RDS además de cumplir con el sellado correspondiente. Tmabién se traslada a veces a cerros aledaños al recinto para escarpar, acopiar y trasladar material de árido para su posterior carguío a camiones”.</w:t>
            </w:r>
            <w:r w:rsidR="00030ADB">
              <w:rPr>
                <w:i/>
                <w:lang w:eastAsia="es-ES"/>
              </w:rPr>
              <w:t xml:space="preserve"> </w:t>
            </w:r>
            <w:r w:rsidR="00030ADB" w:rsidRPr="00030ADB">
              <w:rPr>
                <w:lang w:eastAsia="es-ES"/>
              </w:rPr>
              <w:t>Además, en dicho</w:t>
            </w:r>
            <w:r w:rsidR="00030ADB">
              <w:rPr>
                <w:lang w:eastAsia="es-ES"/>
              </w:rPr>
              <w:t xml:space="preserve"> documento se adjunta registro fotográfico de la maquinaria disponible operando en la instalación.</w:t>
            </w:r>
          </w:p>
          <w:p w14:paraId="20643AB8" w14:textId="3F54F202" w:rsidR="00710770" w:rsidRDefault="00710770" w:rsidP="00030ADB">
            <w:pPr>
              <w:rPr>
                <w:i/>
                <w:lang w:eastAsia="es-ES"/>
              </w:rPr>
            </w:pPr>
          </w:p>
          <w:p w14:paraId="38D5143D" w14:textId="3BAA6613" w:rsidR="00030ADB" w:rsidRPr="00030ADB" w:rsidRDefault="00030ADB" w:rsidP="00030ADB">
            <w:pPr>
              <w:pStyle w:val="Prrafodelista"/>
              <w:numPr>
                <w:ilvl w:val="0"/>
                <w:numId w:val="10"/>
              </w:numPr>
              <w:rPr>
                <w:i/>
                <w:lang w:eastAsia="es-ES"/>
              </w:rPr>
            </w:pPr>
            <w:r>
              <w:rPr>
                <w:lang w:eastAsia="es-ES"/>
              </w:rPr>
              <w:t>En el mismo documento se describe el método de operación del relleno sanitario, señalándose al respecto en la introducción de dicho informe que “</w:t>
            </w:r>
            <w:r w:rsidRPr="00030ADB">
              <w:rPr>
                <w:i/>
                <w:lang w:eastAsia="es-ES"/>
              </w:rPr>
              <w:t>se detalla todo tipo de operación, logística, materia prima, unidad de maquinaria, condición humana, emergencia…planteamientos varios. Se exponen técnicas y gráficas utilizadas, sistema de trabajo y planteamientos de operaciones, dando a conocer detalles del sistema de trabajo en el vertedero municipal</w:t>
            </w:r>
            <w:r>
              <w:rPr>
                <w:lang w:eastAsia="es-ES"/>
              </w:rPr>
              <w:t>”. De la revisión del antecedente, es posible desprender como procedimientos más importantes los siguientes:</w:t>
            </w:r>
          </w:p>
          <w:p w14:paraId="131ACAEF" w14:textId="47FC5F61" w:rsidR="00030ADB" w:rsidRDefault="00030ADB" w:rsidP="00030ADB">
            <w:pPr>
              <w:pStyle w:val="Prrafodelista"/>
              <w:ind w:left="1080"/>
              <w:rPr>
                <w:lang w:eastAsia="es-ES"/>
              </w:rPr>
            </w:pPr>
          </w:p>
          <w:p w14:paraId="3F36C44F" w14:textId="77777777" w:rsidR="00030ADB" w:rsidRDefault="00030ADB" w:rsidP="00030ADB">
            <w:pPr>
              <w:pStyle w:val="Prrafodelista"/>
              <w:ind w:left="1080"/>
              <w:rPr>
                <w:lang w:eastAsia="es-ES"/>
              </w:rPr>
            </w:pPr>
            <w:r w:rsidRPr="00030ADB">
              <w:rPr>
                <w:u w:val="single"/>
                <w:lang w:eastAsia="es-ES"/>
              </w:rPr>
              <w:t>En lo referido a la operación de registro vehicular al recinto</w:t>
            </w:r>
            <w:r>
              <w:rPr>
                <w:lang w:eastAsia="es-ES"/>
              </w:rPr>
              <w:t>: Se registra la procedencia de la comuna que viene el vehículo, se registra el nombre de la persona que conduce el vehículo, se registra la hora en que ingresa el vehículo al recinto, se registra la patente del vehículo, se registra qué tipo de vehículo es el que ingresó, se registra si el vehículo que va a ingresar pertenece a alguna empresa o es particular, se registra el tipo de residuo que ingresa, señalándose finalmente que “</w:t>
            </w:r>
            <w:r w:rsidRPr="00030ADB">
              <w:rPr>
                <w:i/>
                <w:lang w:eastAsia="es-ES"/>
              </w:rPr>
              <w:t>La sumatoria de los vehículos se realiza cada 5 días para sacar un total aproximado en cantidad de volumen y peso”</w:t>
            </w:r>
            <w:r>
              <w:rPr>
                <w:lang w:eastAsia="es-ES"/>
              </w:rPr>
              <w:t>.</w:t>
            </w:r>
          </w:p>
          <w:p w14:paraId="022D1811" w14:textId="77777777" w:rsidR="00030ADB" w:rsidRDefault="00030ADB" w:rsidP="00030ADB">
            <w:pPr>
              <w:pStyle w:val="Prrafodelista"/>
              <w:ind w:left="1080"/>
              <w:rPr>
                <w:i/>
                <w:lang w:eastAsia="es-ES"/>
              </w:rPr>
            </w:pPr>
          </w:p>
          <w:p w14:paraId="69CB6C94" w14:textId="4AB16574" w:rsidR="00030ADB" w:rsidRDefault="00030ADB" w:rsidP="00030ADB">
            <w:pPr>
              <w:pStyle w:val="Prrafodelista"/>
              <w:ind w:left="1080"/>
              <w:rPr>
                <w:lang w:eastAsia="es-ES"/>
              </w:rPr>
            </w:pPr>
            <w:r w:rsidRPr="00030ADB">
              <w:rPr>
                <w:u w:val="single"/>
                <w:lang w:eastAsia="es-ES"/>
              </w:rPr>
              <w:t>En lo referido al planteamiento de trabajo diario</w:t>
            </w:r>
            <w:r w:rsidRPr="00030ADB">
              <w:rPr>
                <w:lang w:eastAsia="es-ES"/>
              </w:rPr>
              <w:t>: Se da charla al inicio de faena por el encargado del recinto sanitario, a posterior se ubica en el frente de trabajo para examinar los RDS que van a ser tratados.</w:t>
            </w:r>
            <w:r w:rsidR="00B47D50">
              <w:rPr>
                <w:lang w:eastAsia="es-ES"/>
              </w:rPr>
              <w:t xml:space="preserve"> Además, se señala textualmente que “</w:t>
            </w:r>
            <w:r w:rsidR="00B47D50" w:rsidRPr="00B47D50">
              <w:rPr>
                <w:i/>
                <w:lang w:eastAsia="es-ES"/>
              </w:rPr>
              <w:t>Procuramos también que en el manejo del frente de trabajo no sobrepasemos los 3 mts de altura, cumpliendo también con los sellos diarios correspondientes</w:t>
            </w:r>
            <w:r w:rsidR="00B47D50">
              <w:rPr>
                <w:lang w:eastAsia="es-ES"/>
              </w:rPr>
              <w:t>”.</w:t>
            </w:r>
          </w:p>
          <w:p w14:paraId="128DDD19" w14:textId="1641E6C1" w:rsidR="00B47D50" w:rsidRDefault="00B47D50" w:rsidP="00030ADB">
            <w:pPr>
              <w:pStyle w:val="Prrafodelista"/>
              <w:ind w:left="1080"/>
              <w:rPr>
                <w:lang w:eastAsia="es-ES"/>
              </w:rPr>
            </w:pPr>
          </w:p>
          <w:p w14:paraId="793E3FB8" w14:textId="54C010DF" w:rsidR="00B47D50" w:rsidRDefault="00B47D50" w:rsidP="00030ADB">
            <w:pPr>
              <w:pStyle w:val="Prrafodelista"/>
              <w:ind w:left="1080"/>
              <w:rPr>
                <w:lang w:eastAsia="es-ES"/>
              </w:rPr>
            </w:pPr>
            <w:r w:rsidRPr="00B47D50">
              <w:rPr>
                <w:u w:val="single"/>
                <w:lang w:eastAsia="es-ES"/>
              </w:rPr>
              <w:t>En lo referido a la operación en la disposición final de los RDS</w:t>
            </w:r>
            <w:r>
              <w:rPr>
                <w:lang w:eastAsia="es-ES"/>
              </w:rPr>
              <w:t>: Se señala que “</w:t>
            </w:r>
            <w:r w:rsidRPr="00B47D50">
              <w:rPr>
                <w:i/>
                <w:lang w:eastAsia="es-ES"/>
              </w:rPr>
              <w:t>a las 07:35 hrs salen del parqueo de máquina hacia caminos y canteras y dos máquinas fundamentales en dirección al frente de trabao (Bulldozer y compactador). Encontrándose con 2.800 mt2 con residuos expuestos, que según el plan el Bulldozer las reubica en dos volúmenes interviniendo rápidamente el Compactador 816-F para la distribución correcta esparciendo y compactando, nuevamente interviene el Bulldozer, pero esta vez actuando con áridos cumpliendo con la primera capa de sello compactada, interactuando con los camiones Tolva en acarreo de áridos hacia las celdas de trabajo. Este ciclo se repite en toda la jornada diurna. Aclarando que las máquinas en movimiento no obstaculizan ni entorpecen en la descarga de los residuos traídos por los usuarios</w:t>
            </w:r>
            <w:r>
              <w:rPr>
                <w:lang w:eastAsia="es-ES"/>
              </w:rPr>
              <w:t>”.</w:t>
            </w:r>
          </w:p>
          <w:p w14:paraId="675417C5" w14:textId="51753EBD" w:rsidR="00B47D50" w:rsidRDefault="00B47D50" w:rsidP="00030ADB">
            <w:pPr>
              <w:pStyle w:val="Prrafodelista"/>
              <w:ind w:left="1080"/>
              <w:rPr>
                <w:lang w:eastAsia="es-ES"/>
              </w:rPr>
            </w:pPr>
          </w:p>
          <w:p w14:paraId="19F4BECA" w14:textId="3CC39555" w:rsidR="00B47D50" w:rsidRPr="00030ADB" w:rsidRDefault="00B47D50" w:rsidP="00030ADB">
            <w:pPr>
              <w:pStyle w:val="Prrafodelista"/>
              <w:ind w:left="1080"/>
              <w:rPr>
                <w:lang w:eastAsia="es-ES"/>
              </w:rPr>
            </w:pPr>
            <w:r>
              <w:rPr>
                <w:lang w:eastAsia="es-ES"/>
              </w:rPr>
              <w:t>Posteriormente se indica que “</w:t>
            </w:r>
            <w:r w:rsidRPr="00B47D50">
              <w:rPr>
                <w:i/>
                <w:lang w:eastAsia="es-ES"/>
              </w:rPr>
              <w:t>Es importante mencionar que por cada metro de basura compactada, se cubre con 20 cm de árido y al final entre 30 y 50 cm como capa selladora en forma uniforme y compactada. T</w:t>
            </w:r>
            <w:r w:rsidR="00C029D7">
              <w:rPr>
                <w:i/>
                <w:lang w:eastAsia="es-ES"/>
              </w:rPr>
              <w:t>a</w:t>
            </w:r>
            <w:r w:rsidRPr="00B47D50">
              <w:rPr>
                <w:i/>
                <w:lang w:eastAsia="es-ES"/>
              </w:rPr>
              <w:t>mbién se hace mención que trabajamos a menos de 3 mts de altura. Como observación, nuestros camiones Tolvas transportan diariamente 800 tn de áridos aprox para dar tratamiento adecuado a los RDS. Se realiza inspección constante a antiguas celdas para verificar si hay grietas o desplazamientos de volúmenes importantes</w:t>
            </w:r>
            <w:r>
              <w:rPr>
                <w:lang w:eastAsia="es-ES"/>
              </w:rPr>
              <w:t>”.</w:t>
            </w:r>
          </w:p>
          <w:p w14:paraId="3900DB13" w14:textId="77777777" w:rsidR="00DA79D2" w:rsidRPr="00153EBA" w:rsidRDefault="00DA79D2" w:rsidP="00C25E09">
            <w:pPr>
              <w:pStyle w:val="Prrafodelista"/>
              <w:ind w:left="1080"/>
              <w:rPr>
                <w:rFonts w:eastAsia="Arial"/>
                <w:color w:val="000000"/>
              </w:rPr>
            </w:pPr>
          </w:p>
          <w:p w14:paraId="70E13F1E" w14:textId="77777777" w:rsidR="00A23106" w:rsidRPr="00153EBA" w:rsidRDefault="00A23106" w:rsidP="00A23106">
            <w:pPr>
              <w:pStyle w:val="Prrafodelista"/>
              <w:rPr>
                <w:rFonts w:eastAsia="Arial"/>
                <w:color w:val="000000"/>
              </w:rPr>
            </w:pPr>
            <w:r w:rsidRPr="00106EF4">
              <w:rPr>
                <w:i/>
                <w:lang w:eastAsia="es-ES"/>
              </w:rPr>
              <w:t xml:space="preserve"> </w:t>
            </w:r>
          </w:p>
        </w:tc>
      </w:tr>
    </w:tbl>
    <w:p w14:paraId="735BF6F4" w14:textId="77777777" w:rsidR="00A23106" w:rsidRDefault="00A23106">
      <w:pPr>
        <w:jc w:val="left"/>
        <w:rPr>
          <w:rFonts w:cstheme="minorHAnsi"/>
          <w:b/>
          <w:sz w:val="14"/>
          <w:szCs w:val="24"/>
        </w:rPr>
      </w:pPr>
    </w:p>
    <w:p w14:paraId="3094FAF2" w14:textId="4FB540CD" w:rsidR="00A23106" w:rsidRDefault="00A23106">
      <w:pPr>
        <w:jc w:val="left"/>
        <w:rPr>
          <w:rFonts w:cstheme="minorHAnsi"/>
          <w:b/>
          <w:sz w:val="14"/>
          <w:szCs w:val="24"/>
        </w:rPr>
      </w:pPr>
    </w:p>
    <w:p w14:paraId="5E6BE38A" w14:textId="012901EA" w:rsidR="00A83D8B" w:rsidRPr="0025129B" w:rsidRDefault="004A29C5" w:rsidP="009D421C">
      <w:pPr>
        <w:pStyle w:val="Ttulo2"/>
      </w:pPr>
      <w:r>
        <w:lastRenderedPageBreak/>
        <w:t>Estabilidad del relleno sanitario.</w:t>
      </w:r>
    </w:p>
    <w:p w14:paraId="6C0505DD" w14:textId="77777777" w:rsidR="005F1C85" w:rsidRDefault="005F1C85" w:rsidP="005C2BF5"/>
    <w:tbl>
      <w:tblPr>
        <w:tblStyle w:val="Tablaconcuadrcula"/>
        <w:tblW w:w="5000" w:type="pct"/>
        <w:tblLook w:val="04A0" w:firstRow="1" w:lastRow="0" w:firstColumn="1" w:lastColumn="0" w:noHBand="0" w:noVBand="1"/>
      </w:tblPr>
      <w:tblGrid>
        <w:gridCol w:w="3768"/>
        <w:gridCol w:w="9794"/>
      </w:tblGrid>
      <w:tr w:rsidR="00DC21C5" w:rsidRPr="0025129B" w14:paraId="5C2650DC" w14:textId="77777777" w:rsidTr="0058125A">
        <w:trPr>
          <w:trHeight w:val="142"/>
        </w:trPr>
        <w:tc>
          <w:tcPr>
            <w:tcW w:w="1389" w:type="pct"/>
          </w:tcPr>
          <w:p w14:paraId="17BEDC3C" w14:textId="763B4F55" w:rsidR="00DC21C5" w:rsidRPr="0025129B" w:rsidRDefault="00DC21C5" w:rsidP="004C7DB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76D85">
              <w:rPr>
                <w:rFonts w:eastAsia="Times New Roman"/>
                <w:color w:val="000000"/>
                <w:lang w:eastAsia="es-CL"/>
              </w:rPr>
              <w:t>5</w:t>
            </w:r>
          </w:p>
        </w:tc>
        <w:tc>
          <w:tcPr>
            <w:tcW w:w="3611" w:type="pct"/>
          </w:tcPr>
          <w:p w14:paraId="1013A179" w14:textId="6C0BE993" w:rsidR="00DC21C5" w:rsidRPr="0025129B" w:rsidRDefault="00DC21C5" w:rsidP="00AD77B0">
            <w:r w:rsidRPr="000F0EC1">
              <w:rPr>
                <w:rFonts w:eastAsia="Times New Roman"/>
                <w:b/>
                <w:bCs/>
                <w:lang w:eastAsia="es-CL"/>
              </w:rPr>
              <w:t>Estación N°</w:t>
            </w:r>
            <w:r w:rsidRPr="000F0EC1">
              <w:rPr>
                <w:rFonts w:eastAsia="Times New Roman"/>
                <w:lang w:eastAsia="es-CL"/>
              </w:rPr>
              <w:t xml:space="preserve">: </w:t>
            </w:r>
            <w:r w:rsidR="000F0EC1" w:rsidRPr="000F0EC1">
              <w:rPr>
                <w:rFonts w:eastAsia="Times New Roman"/>
                <w:lang w:eastAsia="es-CL"/>
              </w:rPr>
              <w:t>4</w:t>
            </w:r>
          </w:p>
        </w:tc>
      </w:tr>
      <w:tr w:rsidR="00DC21C5" w:rsidRPr="0025129B" w14:paraId="1AD18953" w14:textId="77777777" w:rsidTr="0058125A">
        <w:trPr>
          <w:trHeight w:val="142"/>
        </w:trPr>
        <w:tc>
          <w:tcPr>
            <w:tcW w:w="5000" w:type="pct"/>
            <w:gridSpan w:val="2"/>
          </w:tcPr>
          <w:p w14:paraId="358C45F6" w14:textId="77777777" w:rsidR="00DC21C5" w:rsidRDefault="00DC21C5" w:rsidP="0058125A">
            <w:pPr>
              <w:rPr>
                <w:rFonts w:eastAsia="Times New Roman"/>
                <w:bCs/>
                <w:color w:val="000000"/>
                <w:lang w:eastAsia="es-CL"/>
              </w:rPr>
            </w:pPr>
            <w:r>
              <w:rPr>
                <w:rFonts w:eastAsia="Times New Roman"/>
                <w:b/>
                <w:bCs/>
                <w:color w:val="000000"/>
                <w:lang w:eastAsia="es-CL"/>
              </w:rPr>
              <w:t xml:space="preserve">Doumentación entregada: </w:t>
            </w:r>
          </w:p>
          <w:p w14:paraId="44F8E0B6" w14:textId="1EAB3579" w:rsidR="009B1262" w:rsidRPr="009B1262" w:rsidRDefault="009B1262" w:rsidP="009B1262">
            <w:pPr>
              <w:rPr>
                <w:lang w:eastAsia="es-ES"/>
              </w:rPr>
            </w:pPr>
            <w:r>
              <w:rPr>
                <w:rFonts w:eastAsia="Times New Roman"/>
                <w:b/>
                <w:bCs/>
                <w:color w:val="000000"/>
                <w:lang w:eastAsia="es-CL"/>
              </w:rPr>
              <w:t xml:space="preserve">- </w:t>
            </w:r>
            <w:r>
              <w:rPr>
                <w:lang w:eastAsia="es-ES"/>
              </w:rPr>
              <w:t>Ord N° 0487 de fecha 30-05-</w:t>
            </w:r>
            <w:r w:rsidRPr="00A2272F">
              <w:rPr>
                <w:lang w:eastAsia="es-ES"/>
              </w:rPr>
              <w:t>2016</w:t>
            </w:r>
            <w:r>
              <w:rPr>
                <w:lang w:eastAsia="es-ES"/>
              </w:rPr>
              <w:t xml:space="preserve"> de la I Municipalidad de Iquique.</w:t>
            </w:r>
          </w:p>
        </w:tc>
      </w:tr>
      <w:tr w:rsidR="00DC21C5" w:rsidRPr="0025129B" w14:paraId="7D884194" w14:textId="77777777" w:rsidTr="0058125A">
        <w:trPr>
          <w:trHeight w:val="319"/>
        </w:trPr>
        <w:tc>
          <w:tcPr>
            <w:tcW w:w="5000" w:type="pct"/>
            <w:gridSpan w:val="2"/>
            <w:tcBorders>
              <w:bottom w:val="single" w:sz="4" w:space="0" w:color="auto"/>
            </w:tcBorders>
          </w:tcPr>
          <w:p w14:paraId="28F69992" w14:textId="629E694C" w:rsidR="00240133" w:rsidRDefault="00DC21C5" w:rsidP="004A29C5">
            <w:pPr>
              <w:rPr>
                <w:b/>
              </w:rPr>
            </w:pPr>
            <w:r>
              <w:rPr>
                <w:b/>
              </w:rPr>
              <w:t>Exigencia</w:t>
            </w:r>
            <w:r w:rsidRPr="0025129B">
              <w:rPr>
                <w:b/>
              </w:rPr>
              <w:t>:</w:t>
            </w:r>
            <w:r>
              <w:rPr>
                <w:b/>
              </w:rPr>
              <w:t xml:space="preserve"> </w:t>
            </w:r>
          </w:p>
          <w:p w14:paraId="723A8104" w14:textId="77777777" w:rsidR="00993A3E" w:rsidRPr="004A29C5" w:rsidRDefault="00993A3E" w:rsidP="004A29C5">
            <w:pPr>
              <w:rPr>
                <w:b/>
              </w:rPr>
            </w:pPr>
          </w:p>
          <w:p w14:paraId="1E0D4F27" w14:textId="77777777" w:rsidR="004A29C5" w:rsidRDefault="004A29C5" w:rsidP="004A29C5">
            <w:pPr>
              <w:rPr>
                <w:b/>
              </w:rPr>
            </w:pPr>
            <w:r w:rsidRPr="00891CAF">
              <w:rPr>
                <w:b/>
              </w:rPr>
              <w:t>Considerando 5.1.3.1. RCA 85/1999:</w:t>
            </w:r>
          </w:p>
          <w:p w14:paraId="7FA23C64" w14:textId="65D96E17" w:rsidR="004A29C5" w:rsidRPr="005E07E8" w:rsidRDefault="004A29C5" w:rsidP="004A29C5">
            <w:pPr>
              <w:rPr>
                <w:i/>
              </w:rPr>
            </w:pPr>
            <w:r w:rsidRPr="00891CAF">
              <w:rPr>
                <w:i/>
              </w:rPr>
              <w:t xml:space="preserve">“Plan de Monitoreo y </w:t>
            </w:r>
            <w:r>
              <w:rPr>
                <w:i/>
              </w:rPr>
              <w:t xml:space="preserve">vigilancia </w:t>
            </w:r>
            <w:r w:rsidRPr="00891CAF">
              <w:rPr>
                <w:i/>
              </w:rPr>
              <w:t>Ambiental</w:t>
            </w:r>
            <w:r>
              <w:rPr>
                <w:i/>
              </w:rPr>
              <w:t>…Etapa de Operación…</w:t>
            </w:r>
            <w:r w:rsidR="00B34558">
              <w:rPr>
                <w:i/>
              </w:rPr>
              <w:t xml:space="preserve">b) Control de avance y eficiencia de los equipos. c) Levantamiento topográfico y estudio de mecánica de suelo. </w:t>
            </w:r>
            <w:r>
              <w:rPr>
                <w:i/>
              </w:rPr>
              <w:t>d) Manejo de pendientes y taludes”.</w:t>
            </w:r>
          </w:p>
          <w:p w14:paraId="6C4B4C05" w14:textId="0042BA1B" w:rsidR="004C7DB5" w:rsidRDefault="004C7DB5" w:rsidP="00C078E3">
            <w:pPr>
              <w:rPr>
                <w:rFonts w:eastAsia="Times New Roman"/>
                <w:bCs/>
                <w:color w:val="000000"/>
                <w:lang w:eastAsia="es-CL"/>
              </w:rPr>
            </w:pPr>
          </w:p>
          <w:p w14:paraId="6758E40D" w14:textId="77777777" w:rsidR="001238E8" w:rsidRPr="009E458A" w:rsidRDefault="001238E8" w:rsidP="001238E8">
            <w:pPr>
              <w:rPr>
                <w:b/>
                <w:lang w:eastAsia="es-ES"/>
              </w:rPr>
            </w:pPr>
            <w:r>
              <w:rPr>
                <w:b/>
                <w:lang w:eastAsia="es-ES"/>
              </w:rPr>
              <w:t xml:space="preserve">Punto 1.2.1.b.a) </w:t>
            </w:r>
            <w:r w:rsidRPr="009E458A">
              <w:rPr>
                <w:b/>
                <w:lang w:eastAsia="es-ES"/>
              </w:rPr>
              <w:t>Informe Técnico EIA:</w:t>
            </w:r>
          </w:p>
          <w:p w14:paraId="5831A79B" w14:textId="34A8278C" w:rsidR="001238E8" w:rsidRPr="009E458A" w:rsidRDefault="001238E8" w:rsidP="001238E8">
            <w:pPr>
              <w:rPr>
                <w:i/>
                <w:lang w:eastAsia="es-ES"/>
              </w:rPr>
            </w:pPr>
            <w:r>
              <w:rPr>
                <w:i/>
                <w:lang w:eastAsia="es-ES"/>
              </w:rPr>
              <w:t>“</w:t>
            </w:r>
            <w:r w:rsidRPr="009E458A">
              <w:rPr>
                <w:i/>
                <w:lang w:eastAsia="es-ES"/>
              </w:rPr>
              <w:t>Control del avance y eficiencia del equipo,</w:t>
            </w:r>
            <w:r>
              <w:rPr>
                <w:i/>
                <w:lang w:eastAsia="es-ES"/>
              </w:rPr>
              <w:t xml:space="preserve"> </w:t>
            </w:r>
            <w:r w:rsidRPr="009E458A">
              <w:rPr>
                <w:i/>
                <w:lang w:eastAsia="es-ES"/>
              </w:rPr>
              <w:t>el volumen de residuos así como su densidad in situ compactada</w:t>
            </w:r>
            <w:r>
              <w:rPr>
                <w:i/>
                <w:lang w:eastAsia="es-ES"/>
              </w:rPr>
              <w:t>, la cual se podrá medir por medio del seccionamiento periódico y comparación con la cantidad de material recibido</w:t>
            </w:r>
            <w:r w:rsidRPr="009E458A">
              <w:rPr>
                <w:i/>
                <w:lang w:eastAsia="es-ES"/>
              </w:rPr>
              <w:t>”</w:t>
            </w:r>
            <w:r>
              <w:rPr>
                <w:i/>
                <w:lang w:eastAsia="es-ES"/>
              </w:rPr>
              <w:t>.</w:t>
            </w:r>
          </w:p>
          <w:p w14:paraId="1AEA406E" w14:textId="77777777" w:rsidR="001238E8" w:rsidRDefault="001238E8" w:rsidP="00C078E3">
            <w:pPr>
              <w:rPr>
                <w:rFonts w:eastAsia="Times New Roman"/>
                <w:bCs/>
                <w:color w:val="000000"/>
                <w:lang w:eastAsia="es-CL"/>
              </w:rPr>
            </w:pPr>
          </w:p>
          <w:p w14:paraId="7718EE54" w14:textId="37FE0F71" w:rsidR="004A29C5" w:rsidRPr="009E458A" w:rsidRDefault="001238E8" w:rsidP="004A29C5">
            <w:pPr>
              <w:rPr>
                <w:b/>
                <w:u w:val="single"/>
                <w:lang w:eastAsia="es-ES"/>
              </w:rPr>
            </w:pPr>
            <w:r>
              <w:rPr>
                <w:b/>
                <w:u w:val="single"/>
                <w:lang w:eastAsia="es-ES"/>
              </w:rPr>
              <w:t>Punto 1.2.1.b.b)</w:t>
            </w:r>
            <w:r w:rsidR="004A29C5" w:rsidRPr="009E458A">
              <w:rPr>
                <w:b/>
                <w:u w:val="single"/>
                <w:lang w:eastAsia="es-ES"/>
              </w:rPr>
              <w:t xml:space="preserve"> Informe Técnico EIA:</w:t>
            </w:r>
          </w:p>
          <w:p w14:paraId="2EB2B9C2" w14:textId="1B394B2E" w:rsidR="0053358A" w:rsidRDefault="00B34558" w:rsidP="00C078E3">
            <w:pPr>
              <w:rPr>
                <w:lang w:eastAsia="es-ES"/>
              </w:rPr>
            </w:pPr>
            <w:r>
              <w:rPr>
                <w:lang w:eastAsia="es-ES"/>
              </w:rPr>
              <w:t>“…</w:t>
            </w:r>
            <w:r w:rsidR="004A29C5" w:rsidRPr="009E458A">
              <w:rPr>
                <w:i/>
                <w:lang w:eastAsia="es-ES"/>
              </w:rPr>
              <w:t>Medición de asentamiento relativo y consolidación de diferentes secciones y capas de relleno por medio de levantamiento de nivel</w:t>
            </w:r>
            <w:r w:rsidR="004A29C5">
              <w:rPr>
                <w:lang w:eastAsia="es-ES"/>
              </w:rPr>
              <w:t>”</w:t>
            </w:r>
            <w:r w:rsidR="001238E8">
              <w:rPr>
                <w:lang w:eastAsia="es-ES"/>
              </w:rPr>
              <w:t>.</w:t>
            </w:r>
          </w:p>
          <w:p w14:paraId="0005DB50" w14:textId="77777777" w:rsidR="001238E8" w:rsidRDefault="001238E8" w:rsidP="00C078E3">
            <w:pPr>
              <w:rPr>
                <w:lang w:eastAsia="es-ES"/>
              </w:rPr>
            </w:pPr>
          </w:p>
          <w:p w14:paraId="11C77E37" w14:textId="77777777" w:rsidR="0053358A" w:rsidRDefault="0053358A" w:rsidP="0053358A">
            <w:r>
              <w:rPr>
                <w:b/>
              </w:rPr>
              <w:t xml:space="preserve">Resolución SMA </w:t>
            </w:r>
            <w:r w:rsidRPr="002C4EC0">
              <w:rPr>
                <w:b/>
              </w:rPr>
              <w:t>223/2015</w:t>
            </w:r>
            <w:r>
              <w:rPr>
                <w:b/>
              </w:rPr>
              <w:t>,</w:t>
            </w:r>
            <w:r>
              <w:t xml:space="preserve"> </w:t>
            </w:r>
            <w:r w:rsidRPr="00587BB5">
              <w:rPr>
                <w:b/>
              </w:rPr>
              <w:t xml:space="preserve">Artículo vigésimo séptimo. </w:t>
            </w:r>
          </w:p>
          <w:p w14:paraId="176E4CE2" w14:textId="2D41B3DC" w:rsidR="0053358A" w:rsidRPr="004A29C5" w:rsidRDefault="0053358A" w:rsidP="0053358A">
            <w:pPr>
              <w:rPr>
                <w:lang w:eastAsia="es-ES"/>
              </w:rPr>
            </w:pPr>
            <w:r>
              <w:t>“</w:t>
            </w:r>
            <w:r w:rsidRPr="00630AEA">
              <w:rPr>
                <w:i/>
              </w:rPr>
              <w:t xml:space="preserve">… los titulares de proyectos </w:t>
            </w:r>
            <w:r>
              <w:rPr>
                <w:i/>
              </w:rPr>
              <w:t>…</w:t>
            </w:r>
            <w:r w:rsidRPr="00630AEA">
              <w:rPr>
                <w:i/>
              </w:rPr>
              <w:t>deberán ingresar los informes de seguimiento ambiental y, en general, cualquier otra información destinada al seguimiento del proyecto o actividad, según las obligaciones establecidas en dicha resolución</w:t>
            </w:r>
            <w:r>
              <w:t>…</w:t>
            </w:r>
          </w:p>
        </w:tc>
      </w:tr>
      <w:tr w:rsidR="00DC21C5" w:rsidRPr="0025129B" w14:paraId="18B95923" w14:textId="77777777" w:rsidTr="0058125A">
        <w:trPr>
          <w:trHeight w:val="274"/>
        </w:trPr>
        <w:tc>
          <w:tcPr>
            <w:tcW w:w="5000" w:type="pct"/>
            <w:gridSpan w:val="2"/>
          </w:tcPr>
          <w:p w14:paraId="58430AF5" w14:textId="2FE5301E" w:rsidR="004C7DB5" w:rsidRDefault="00DC21C5" w:rsidP="004C7DB5">
            <w:pPr>
              <w:jc w:val="left"/>
            </w:pPr>
            <w:r>
              <w:rPr>
                <w:b/>
              </w:rPr>
              <w:t>Hecho</w:t>
            </w:r>
            <w:r w:rsidR="00993A3E">
              <w:rPr>
                <w:b/>
              </w:rPr>
              <w:t>s</w:t>
            </w:r>
            <w:r w:rsidRPr="00F15F8C">
              <w:rPr>
                <w:b/>
              </w:rPr>
              <w:t>:</w:t>
            </w:r>
            <w:r w:rsidRPr="007E2D5C">
              <w:t xml:space="preserve"> </w:t>
            </w:r>
          </w:p>
          <w:p w14:paraId="557E8082" w14:textId="0E547A77" w:rsidR="004A29C5" w:rsidRDefault="00C078E3" w:rsidP="004A29C5">
            <w:pPr>
              <w:pStyle w:val="Prrafodelista"/>
              <w:numPr>
                <w:ilvl w:val="0"/>
                <w:numId w:val="5"/>
              </w:numPr>
              <w:rPr>
                <w:lang w:eastAsia="es-ES"/>
              </w:rPr>
            </w:pPr>
            <w:r w:rsidRPr="004A29C5">
              <w:t xml:space="preserve">Se constató </w:t>
            </w:r>
            <w:r w:rsidR="00993A3E">
              <w:rPr>
                <w:lang w:eastAsia="es-ES"/>
              </w:rPr>
              <w:t>e</w:t>
            </w:r>
            <w:r w:rsidR="004A29C5" w:rsidRPr="004A29C5">
              <w:rPr>
                <w:lang w:eastAsia="es-ES"/>
              </w:rPr>
              <w:t xml:space="preserve">n la plataforma </w:t>
            </w:r>
            <w:r w:rsidR="00993A3E">
              <w:rPr>
                <w:lang w:eastAsia="es-ES"/>
              </w:rPr>
              <w:t xml:space="preserve">de trabajo antigua </w:t>
            </w:r>
            <w:r w:rsidR="004A29C5" w:rsidRPr="004A29C5">
              <w:rPr>
                <w:lang w:eastAsia="es-ES"/>
              </w:rPr>
              <w:t>la presencia de humedad</w:t>
            </w:r>
            <w:r w:rsidR="00993A3E">
              <w:rPr>
                <w:lang w:eastAsia="es-ES"/>
              </w:rPr>
              <w:t>,</w:t>
            </w:r>
            <w:r w:rsidR="004A29C5" w:rsidRPr="004A29C5">
              <w:rPr>
                <w:lang w:eastAsia="es-ES"/>
              </w:rPr>
              <w:t xml:space="preserve"> en el talud contiguo al cerco perimetral del sector “Quebrada Seca”.</w:t>
            </w:r>
          </w:p>
          <w:p w14:paraId="230C5282" w14:textId="77777777" w:rsidR="004A29C5" w:rsidRPr="004A29C5" w:rsidRDefault="004A29C5" w:rsidP="004A29C5">
            <w:pPr>
              <w:pStyle w:val="Prrafodelista"/>
              <w:rPr>
                <w:lang w:eastAsia="es-ES"/>
              </w:rPr>
            </w:pPr>
          </w:p>
          <w:p w14:paraId="20470629" w14:textId="36A465BF" w:rsidR="004A29C5" w:rsidRDefault="004A29C5" w:rsidP="004A29C5">
            <w:pPr>
              <w:pStyle w:val="Prrafodelista"/>
              <w:numPr>
                <w:ilvl w:val="0"/>
                <w:numId w:val="5"/>
              </w:numPr>
            </w:pPr>
            <w:r>
              <w:rPr>
                <w:lang w:eastAsia="es-ES"/>
              </w:rPr>
              <w:t>Asimismo, en dicho sector se constató la existencia de grietas y deslizamientos de la masa de residuos, observándose la presencia de éstos al descubierto, sin material de cobertura.</w:t>
            </w:r>
          </w:p>
          <w:p w14:paraId="1BF7EBF9" w14:textId="696F6C73" w:rsidR="004A29C5" w:rsidRPr="004A29C5" w:rsidRDefault="004A29C5" w:rsidP="004A29C5"/>
          <w:p w14:paraId="14D0B1DA" w14:textId="0FA9F879" w:rsidR="004A29C5" w:rsidRDefault="004A29C5" w:rsidP="004A29C5">
            <w:pPr>
              <w:pStyle w:val="Prrafodelista"/>
              <w:numPr>
                <w:ilvl w:val="0"/>
                <w:numId w:val="5"/>
              </w:numPr>
            </w:pPr>
            <w:r w:rsidRPr="004A29C5">
              <w:rPr>
                <w:lang w:eastAsia="es-ES"/>
              </w:rPr>
              <w:t>Se percibió olor a quemado en dicho sector.</w:t>
            </w:r>
          </w:p>
          <w:p w14:paraId="06ADF53B" w14:textId="3C5855A0" w:rsidR="004A29C5" w:rsidRPr="004A29C5" w:rsidRDefault="004A29C5" w:rsidP="004A29C5">
            <w:bookmarkStart w:id="122" w:name="_GoBack"/>
            <w:bookmarkEnd w:id="122"/>
          </w:p>
          <w:p w14:paraId="0FE29576" w14:textId="767CF41B" w:rsidR="004A29C5" w:rsidRPr="004A29C5" w:rsidRDefault="004A29C5" w:rsidP="004A29C5">
            <w:pPr>
              <w:pStyle w:val="Prrafodelista"/>
              <w:numPr>
                <w:ilvl w:val="0"/>
                <w:numId w:val="5"/>
              </w:numPr>
              <w:rPr>
                <w:rFonts w:eastAsia="Arial"/>
                <w:color w:val="000000"/>
              </w:rPr>
            </w:pPr>
            <w:r>
              <w:rPr>
                <w:rFonts w:eastAsia="Arial"/>
                <w:color w:val="000000"/>
              </w:rPr>
              <w:t>En el acta de inspección ambiental se solicitó</w:t>
            </w:r>
            <w:r w:rsidR="00D4617C">
              <w:rPr>
                <w:lang w:eastAsia="es-ES"/>
              </w:rPr>
              <w:t xml:space="preserve"> al titular entregar la siguiente información</w:t>
            </w:r>
            <w:r>
              <w:rPr>
                <w:lang w:eastAsia="es-ES"/>
              </w:rPr>
              <w:t>: Programa de control de corrimientos y asientos del relleno para el año 2016; Registros de densidad realizados en el relleno para el año 2016; y últimos estudios asociados al levantamiento topográfico y mecánica de suelos realizados para el relleno.</w:t>
            </w:r>
          </w:p>
          <w:p w14:paraId="646B7474" w14:textId="77777777" w:rsidR="004A29C5" w:rsidRPr="004A29C5" w:rsidRDefault="004A29C5" w:rsidP="004A29C5">
            <w:pPr>
              <w:pStyle w:val="Prrafodelista"/>
              <w:rPr>
                <w:rFonts w:eastAsia="Arial"/>
                <w:color w:val="000000"/>
              </w:rPr>
            </w:pPr>
          </w:p>
          <w:p w14:paraId="7FE5DCE1" w14:textId="52B21896" w:rsidR="004A29C5" w:rsidRDefault="004A29C5" w:rsidP="004A29C5">
            <w:pPr>
              <w:rPr>
                <w:rFonts w:eastAsia="Arial"/>
                <w:b/>
                <w:color w:val="000000"/>
              </w:rPr>
            </w:pPr>
            <w:r w:rsidRPr="004A29C5">
              <w:rPr>
                <w:rFonts w:eastAsia="Arial"/>
                <w:b/>
                <w:color w:val="000000"/>
              </w:rPr>
              <w:t>Resultados del examen de información:</w:t>
            </w:r>
          </w:p>
          <w:p w14:paraId="156617E0" w14:textId="77777777" w:rsidR="00993A3E" w:rsidRPr="004A29C5" w:rsidRDefault="00993A3E" w:rsidP="004A29C5">
            <w:pPr>
              <w:rPr>
                <w:rFonts w:eastAsia="Arial"/>
                <w:b/>
                <w:color w:val="000000"/>
              </w:rPr>
            </w:pPr>
          </w:p>
          <w:p w14:paraId="07DC5038" w14:textId="2459D9AA" w:rsidR="0053358A" w:rsidRPr="009B1262" w:rsidRDefault="004A29C5" w:rsidP="009B1262">
            <w:pPr>
              <w:pStyle w:val="Prrafodelista"/>
              <w:numPr>
                <w:ilvl w:val="0"/>
                <w:numId w:val="5"/>
              </w:numPr>
              <w:rPr>
                <w:lang w:eastAsia="es-ES"/>
              </w:rPr>
            </w:pPr>
            <w:r w:rsidRPr="00DA79D2">
              <w:rPr>
                <w:lang w:eastAsia="es-ES"/>
              </w:rPr>
              <w:t xml:space="preserve">Al respecto, mediante Ord N° 0487 de fecha 30-05-2016 </w:t>
            </w:r>
            <w:r w:rsidR="00A42B90">
              <w:rPr>
                <w:lang w:eastAsia="es-ES"/>
              </w:rPr>
              <w:t xml:space="preserve">(Anexo 2) </w:t>
            </w:r>
            <w:r w:rsidRPr="00DA79D2">
              <w:rPr>
                <w:lang w:eastAsia="es-ES"/>
              </w:rPr>
              <w:t>el Sr. Jorge Soria Quiroga, Alcalde I Municipalidad de Iquique remite los antecedentes solicitados durante la actividad de inspección ambiental, señalando al respecto lo siguiente:</w:t>
            </w:r>
          </w:p>
          <w:p w14:paraId="1E459374" w14:textId="7E99DAF4" w:rsidR="0053358A" w:rsidRPr="00993A3E" w:rsidRDefault="0053358A" w:rsidP="0053358A">
            <w:pPr>
              <w:pStyle w:val="Prrafodelista"/>
              <w:numPr>
                <w:ilvl w:val="0"/>
                <w:numId w:val="5"/>
              </w:numPr>
              <w:rPr>
                <w:lang w:eastAsia="es-ES"/>
              </w:rPr>
            </w:pPr>
            <w:r w:rsidRPr="0053358A">
              <w:lastRenderedPageBreak/>
              <w:t xml:space="preserve">En lo referido al programa de control de corrimientos y asientos del relleno para el año 2016: </w:t>
            </w:r>
            <w:r w:rsidRPr="0053358A">
              <w:rPr>
                <w:i/>
                <w:lang w:eastAsia="es-ES"/>
              </w:rPr>
              <w:t>“Se le solicita aclarar técnicamente el significado de dichos términos ya que bajo la RCA fiscalizada no se encontraron definiciones de “corrimientos” y de “asientos”.</w:t>
            </w:r>
          </w:p>
          <w:p w14:paraId="6F71ACF6" w14:textId="7FD1C2F8" w:rsidR="00993A3E" w:rsidRPr="00993A3E" w:rsidRDefault="00993A3E" w:rsidP="00993A3E">
            <w:pPr>
              <w:rPr>
                <w:lang w:eastAsia="es-ES"/>
              </w:rPr>
            </w:pPr>
          </w:p>
          <w:p w14:paraId="2F92D7F7" w14:textId="77777777" w:rsidR="0053358A" w:rsidRPr="0053358A" w:rsidRDefault="0053358A" w:rsidP="0053358A">
            <w:pPr>
              <w:pStyle w:val="Prrafodelista"/>
              <w:numPr>
                <w:ilvl w:val="0"/>
                <w:numId w:val="5"/>
              </w:numPr>
            </w:pPr>
            <w:r>
              <w:t xml:space="preserve">En lo referido a </w:t>
            </w:r>
            <w:r>
              <w:rPr>
                <w:lang w:eastAsia="es-ES"/>
              </w:rPr>
              <w:t xml:space="preserve">Registros de densidad realizados en el relleno para el año 2016: </w:t>
            </w:r>
            <w:r>
              <w:rPr>
                <w:i/>
                <w:lang w:eastAsia="es-ES"/>
              </w:rPr>
              <w:t>“E</w:t>
            </w:r>
            <w:r w:rsidRPr="00106EF4">
              <w:rPr>
                <w:i/>
                <w:lang w:eastAsia="es-ES"/>
              </w:rPr>
              <w:t>n la RCA fiscalizada no existen referencias para este tipo de registros, como lo exige la normativa se realiza la compactación de los residuos diariamente con una altura inferior a 3 metros con una relación de talud de 1:3, cada 1 metro compactado de residuos se aplica una capa de material de cobertura de 30 cms, y en la tercera capa, es decir a los 3 metros se le aplica una cobertura final de sellado de celda de 60 cms. Tal altura y cantidad de material de cobertura es aplicado para evitar la formación de bolsas de biogás y una estabilidad mecánica que brinda una seguridad óptima. La compactación se realiza con un equipo compactador especialmente diseñado para triturar y aumentar la densidad del residuo la que luego es compactado por un equipo bulldoser y nuevamente compactado tras la aplicación de la cobertura</w:t>
            </w:r>
            <w:r>
              <w:rPr>
                <w:i/>
                <w:lang w:eastAsia="es-ES"/>
              </w:rPr>
              <w:t>”</w:t>
            </w:r>
            <w:r w:rsidRPr="00106EF4">
              <w:rPr>
                <w:i/>
                <w:lang w:eastAsia="es-ES"/>
              </w:rPr>
              <w:t>.</w:t>
            </w:r>
          </w:p>
          <w:p w14:paraId="45B238DB" w14:textId="77777777" w:rsidR="0053358A" w:rsidRPr="0053358A" w:rsidRDefault="0053358A" w:rsidP="0053358A">
            <w:pPr>
              <w:pStyle w:val="Prrafodelista"/>
            </w:pPr>
          </w:p>
          <w:p w14:paraId="51F71ADD" w14:textId="34433170" w:rsidR="0053358A" w:rsidRPr="0053358A" w:rsidRDefault="0053358A" w:rsidP="0053358A">
            <w:pPr>
              <w:pStyle w:val="Prrafodelista"/>
              <w:numPr>
                <w:ilvl w:val="0"/>
                <w:numId w:val="5"/>
              </w:numPr>
            </w:pPr>
            <w:r w:rsidRPr="0053358A">
              <w:t xml:space="preserve">En lo referido a los </w:t>
            </w:r>
            <w:r w:rsidRPr="0053358A">
              <w:rPr>
                <w:lang w:eastAsia="es-ES"/>
              </w:rPr>
              <w:t xml:space="preserve">últimos estudios asociados al levantamiento topográfico y mecánica de suelos realizados para el relleno: </w:t>
            </w:r>
            <w:r w:rsidRPr="0053358A">
              <w:rPr>
                <w:i/>
                <w:lang w:eastAsia="es-ES"/>
              </w:rPr>
              <w:t>“según la RCA el levantamiento topográfico y mecánica de suelo”</w:t>
            </w:r>
            <w:r w:rsidR="00993A3E">
              <w:rPr>
                <w:i/>
                <w:lang w:eastAsia="es-ES"/>
              </w:rPr>
              <w:t xml:space="preserve">, </w:t>
            </w:r>
            <w:r w:rsidR="00993A3E">
              <w:rPr>
                <w:lang w:eastAsia="es-ES"/>
              </w:rPr>
              <w:t>sin entregar mayor información al respecto</w:t>
            </w:r>
            <w:r w:rsidRPr="0053358A">
              <w:rPr>
                <w:i/>
                <w:lang w:eastAsia="es-ES"/>
              </w:rPr>
              <w:t>.</w:t>
            </w:r>
          </w:p>
          <w:p w14:paraId="254EF072" w14:textId="1381C649" w:rsidR="0053358A" w:rsidRPr="0053358A" w:rsidRDefault="0053358A" w:rsidP="0053358A"/>
          <w:p w14:paraId="1B61F9D0" w14:textId="35C738D0" w:rsidR="0053358A" w:rsidRPr="004C7DB5" w:rsidRDefault="0053358A" w:rsidP="004A29C5">
            <w:pPr>
              <w:pStyle w:val="Prrafodelista"/>
              <w:numPr>
                <w:ilvl w:val="0"/>
                <w:numId w:val="5"/>
              </w:numPr>
            </w:pPr>
            <w:r>
              <w:t>En conclusión, se constató que el titular no ha cargado los reportes al Sistema de Seguimiento Ambiental de la SMA ni tampoco entregó la información solicitada en el acta de inspección ambiental.</w:t>
            </w:r>
          </w:p>
        </w:tc>
      </w:tr>
    </w:tbl>
    <w:p w14:paraId="6D1BB275" w14:textId="0B5F4313" w:rsidR="00C078E3" w:rsidRDefault="00C078E3"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1B6595" w:rsidRPr="0025129B" w14:paraId="673F2B05" w14:textId="77777777"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9A29B7" w14:textId="77777777" w:rsidR="001B6595" w:rsidRPr="0025129B" w:rsidRDefault="001B6595"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B6595" w:rsidRPr="0025129B" w14:paraId="33A5E377" w14:textId="77777777" w:rsidTr="009D2E5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7D623AFA" w14:textId="3C438A85" w:rsidR="001B6595" w:rsidRPr="0025129B" w:rsidRDefault="00CC55C3" w:rsidP="001B6595">
            <w:pPr>
              <w:jc w:val="center"/>
              <w:rPr>
                <w:rFonts w:eastAsia="Times New Roman"/>
                <w:color w:val="000000"/>
                <w:sz w:val="20"/>
                <w:szCs w:val="20"/>
                <w:lang w:eastAsia="es-CL"/>
              </w:rPr>
            </w:pPr>
            <w:r>
              <w:rPr>
                <w:noProof/>
                <w:lang w:eastAsia="es-CL"/>
              </w:rPr>
              <w:drawing>
                <wp:inline distT="0" distB="0" distL="0" distR="0" wp14:anchorId="0625F0C1" wp14:editId="7891C6D2">
                  <wp:extent cx="3256849" cy="2442675"/>
                  <wp:effectExtent l="0" t="0" r="1270" b="0"/>
                  <wp:docPr id="11" name="Imagen 11" descr="C:\Users\boris.cerda\Desktop\Relleno Sanitario IQQ\grieta2_frente antig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lleno Sanitario IQQ\grieta2_frente antiguo.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254762" cy="2441110"/>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3C7D72B2" w14:textId="65F1B529" w:rsidR="001B6595" w:rsidRPr="0025129B" w:rsidRDefault="00CC55C3" w:rsidP="001B6595">
            <w:pPr>
              <w:jc w:val="center"/>
              <w:rPr>
                <w:rFonts w:eastAsia="Times New Roman"/>
                <w:color w:val="000000"/>
                <w:sz w:val="20"/>
                <w:szCs w:val="20"/>
                <w:lang w:eastAsia="es-CL"/>
              </w:rPr>
            </w:pPr>
            <w:r>
              <w:rPr>
                <w:noProof/>
                <w:lang w:eastAsia="es-CL"/>
              </w:rPr>
              <w:drawing>
                <wp:inline distT="0" distB="0" distL="0" distR="0" wp14:anchorId="04BFC7FB" wp14:editId="4C6792BE">
                  <wp:extent cx="3248379" cy="2436323"/>
                  <wp:effectExtent l="0" t="0" r="0" b="2540"/>
                  <wp:docPr id="12" name="Imagen 12" descr="C:\Users\boris.cerda\Desktop\Relleno Sanitario IQQ\lixiviados y deslizamien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lleno Sanitario IQQ\lixiviados y deslizamientos2.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246028" cy="2434560"/>
                          </a:xfrm>
                          <a:prstGeom prst="rect">
                            <a:avLst/>
                          </a:prstGeom>
                          <a:noFill/>
                          <a:ln>
                            <a:noFill/>
                          </a:ln>
                        </pic:spPr>
                      </pic:pic>
                    </a:graphicData>
                  </a:graphic>
                </wp:inline>
              </w:drawing>
            </w:r>
          </w:p>
        </w:tc>
      </w:tr>
      <w:tr w:rsidR="001B6595" w:rsidRPr="0025129B" w14:paraId="7C0D4899" w14:textId="77777777"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7E142D09" w14:textId="7398754A" w:rsidR="001B6595" w:rsidRPr="0025129B" w:rsidRDefault="001B6595" w:rsidP="001B6595">
            <w:pPr>
              <w:pStyle w:val="Descripcin"/>
              <w:rPr>
                <w:rFonts w:eastAsia="Times New Roman"/>
                <w:color w:val="000000"/>
                <w:szCs w:val="18"/>
                <w:lang w:eastAsia="es-CL"/>
              </w:rPr>
            </w:pPr>
            <w:r w:rsidRPr="0025129B">
              <w:t xml:space="preserve">Fotografía </w:t>
            </w:r>
            <w:r w:rsidR="00993A3E">
              <w:t>13</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10A62E" w14:textId="46007FCD" w:rsidR="001B6595" w:rsidRPr="0025129B" w:rsidRDefault="001B6595" w:rsidP="001B65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04C432EB" w14:textId="5921042A" w:rsidR="001B6595" w:rsidRPr="0025129B" w:rsidRDefault="001B6595" w:rsidP="001B6595">
            <w:pPr>
              <w:pStyle w:val="Descripcin"/>
              <w:rPr>
                <w:szCs w:val="18"/>
              </w:rPr>
            </w:pPr>
            <w:r w:rsidRPr="0025129B">
              <w:t xml:space="preserve">Fotografía </w:t>
            </w:r>
            <w:r w:rsidR="00993A3E">
              <w:t>14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20CAD" w14:textId="326BED26" w:rsidR="001B6595" w:rsidRPr="0025129B" w:rsidRDefault="001B6595"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1B6595" w:rsidRPr="0025129B" w14:paraId="4FB83966" w14:textId="77777777" w:rsidTr="001B6595">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4A70A3F" w14:textId="03183588" w:rsidR="001B6595" w:rsidRPr="005F1C85" w:rsidRDefault="001B6595" w:rsidP="00BC290E">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993A3E">
              <w:rPr>
                <w:rFonts w:cs="Arial"/>
                <w:sz w:val="18"/>
                <w:szCs w:val="18"/>
              </w:rPr>
              <w:t>Grietas en la plataforma antigua (sin operación al momento de la inspección) del relleno sanitario.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740E5AF" w14:textId="61DCC6BC" w:rsidR="001B6595" w:rsidRPr="00A450CB" w:rsidRDefault="001B6595" w:rsidP="007E688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E688D">
              <w:rPr>
                <w:rFonts w:eastAsia="Times New Roman"/>
                <w:color w:val="000000"/>
                <w:sz w:val="18"/>
                <w:szCs w:val="18"/>
                <w:lang w:eastAsia="es-CL"/>
              </w:rPr>
              <w:t>Deslizamiento de la masa de residuos en la plataforma antigua del relleno sanitario, observándose presencia de humedad y residuos al descubierto.</w:t>
            </w:r>
          </w:p>
        </w:tc>
      </w:tr>
      <w:tr w:rsidR="001B6595" w:rsidRPr="0025129B" w14:paraId="50C553DD" w14:textId="77777777" w:rsidTr="001B6595">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14:paraId="697EDB30" w14:textId="77777777" w:rsidR="001B6595" w:rsidRPr="0025129B" w:rsidRDefault="001B6595" w:rsidP="001B6595">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14:paraId="42ABB82C" w14:textId="77777777" w:rsidR="001B6595" w:rsidRPr="0025129B" w:rsidRDefault="001B6595" w:rsidP="001B6595">
            <w:pPr>
              <w:jc w:val="left"/>
              <w:rPr>
                <w:rFonts w:eastAsia="Times New Roman"/>
                <w:color w:val="000000"/>
                <w:sz w:val="20"/>
                <w:szCs w:val="20"/>
                <w:lang w:eastAsia="es-CL"/>
              </w:rPr>
            </w:pPr>
          </w:p>
        </w:tc>
      </w:tr>
    </w:tbl>
    <w:p w14:paraId="2D3DD509" w14:textId="5BDDB29F" w:rsidR="001B6595" w:rsidRDefault="001B6595" w:rsidP="001B659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1B6595" w:rsidRPr="0025129B" w14:paraId="2190283C" w14:textId="77777777"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293E2" w14:textId="77777777" w:rsidR="001B6595" w:rsidRPr="0025129B" w:rsidRDefault="001B6595"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B6595" w:rsidRPr="0025129B" w14:paraId="7BC3F772" w14:textId="77777777" w:rsidTr="009D2E5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32644530" w14:textId="70C01BFA" w:rsidR="001B6595" w:rsidRPr="0025129B" w:rsidRDefault="00993A3E" w:rsidP="001B6595">
            <w:pPr>
              <w:jc w:val="center"/>
              <w:rPr>
                <w:rFonts w:eastAsia="Times New Roman"/>
                <w:color w:val="000000"/>
                <w:sz w:val="20"/>
                <w:szCs w:val="20"/>
                <w:lang w:eastAsia="es-CL"/>
              </w:rPr>
            </w:pPr>
            <w:r w:rsidRPr="00012696">
              <w:rPr>
                <w:noProof/>
                <w:lang w:eastAsia="es-CL"/>
              </w:rPr>
              <w:drawing>
                <wp:inline distT="0" distB="0" distL="0" distR="0" wp14:anchorId="14FE2907" wp14:editId="4AEC120C">
                  <wp:extent cx="3300569" cy="2475891"/>
                  <wp:effectExtent l="0" t="0" r="0" b="635"/>
                  <wp:docPr id="200" name="Imagen 200" descr="C:\Users\boris.cerda\Desktop\REGIÓN DE TARAPACÁ 2016\PROGRAMA 2016\AGOSTO\RELLENO SANITARIO IQUIQUE\08 Relleno Sanitario Iquique\04 Acta de TErreno\camara\DSC0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6\PROGRAMA 2016\AGOSTO\RELLENO SANITARIO IQUIQUE\08 Relleno Sanitario Iquique\04 Acta de TErreno\camara\DSC01887.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303288" cy="2477931"/>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4BBF0F8A" w14:textId="06DEAFA6" w:rsidR="001B6595" w:rsidRPr="0025129B" w:rsidRDefault="00993A3E" w:rsidP="001B6595">
            <w:pPr>
              <w:jc w:val="center"/>
              <w:rPr>
                <w:rFonts w:eastAsia="Times New Roman"/>
                <w:color w:val="000000"/>
                <w:sz w:val="20"/>
                <w:szCs w:val="20"/>
                <w:lang w:eastAsia="es-CL"/>
              </w:rPr>
            </w:pPr>
            <w:r w:rsidRPr="00012696">
              <w:rPr>
                <w:noProof/>
                <w:lang w:eastAsia="es-CL"/>
              </w:rPr>
              <w:drawing>
                <wp:inline distT="0" distB="0" distL="0" distR="0" wp14:anchorId="28051A7E" wp14:editId="78538D9D">
                  <wp:extent cx="3342012" cy="2506980"/>
                  <wp:effectExtent l="0" t="0" r="0" b="7620"/>
                  <wp:docPr id="2" name="Imagen 2" descr="C:\Users\boris.cerda\Desktop\REGIÓN DE TARAPACÁ 2016\PROGRAMA 2016\AGOSTO\RELLENO SANITARIO IQUIQUE\08 Relleno Sanitario Iquique\04 Acta de TErreno\camara\DSC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6\PROGRAMA 2016\AGOSTO\RELLENO SANITARIO IQUIQUE\08 Relleno Sanitario Iquique\04 Acta de TErreno\camara\DSC01896.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346187" cy="2510112"/>
                          </a:xfrm>
                          <a:prstGeom prst="rect">
                            <a:avLst/>
                          </a:prstGeom>
                          <a:noFill/>
                          <a:ln>
                            <a:noFill/>
                          </a:ln>
                        </pic:spPr>
                      </pic:pic>
                    </a:graphicData>
                  </a:graphic>
                </wp:inline>
              </w:drawing>
            </w:r>
          </w:p>
        </w:tc>
      </w:tr>
      <w:tr w:rsidR="001B6595" w:rsidRPr="0025129B" w14:paraId="64DE311F" w14:textId="77777777"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27F8DA36" w14:textId="7A397000" w:rsidR="001B6595" w:rsidRPr="0025129B" w:rsidRDefault="001B6595" w:rsidP="001B6595">
            <w:pPr>
              <w:pStyle w:val="Descripcin"/>
              <w:rPr>
                <w:rFonts w:eastAsia="Times New Roman"/>
                <w:color w:val="000000"/>
                <w:szCs w:val="18"/>
                <w:lang w:eastAsia="es-CL"/>
              </w:rPr>
            </w:pPr>
            <w:r w:rsidRPr="0025129B">
              <w:t xml:space="preserve">Fotografía </w:t>
            </w:r>
            <w:r w:rsidR="00993A3E">
              <w:t>15</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7FE98" w14:textId="7FFE7283" w:rsidR="001B6595" w:rsidRPr="0025129B" w:rsidRDefault="001B6595" w:rsidP="001B65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494ED0CE" w14:textId="21F10078" w:rsidR="001B6595" w:rsidRPr="0025129B" w:rsidRDefault="001B6595" w:rsidP="001B6595">
            <w:pPr>
              <w:pStyle w:val="Descripcin"/>
              <w:rPr>
                <w:szCs w:val="18"/>
              </w:rPr>
            </w:pPr>
            <w:r w:rsidRPr="0025129B">
              <w:t xml:space="preserve">Fotografía </w:t>
            </w:r>
            <w:r w:rsidR="00993A3E">
              <w:t>16</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D4287" w14:textId="4922FA41" w:rsidR="001B6595" w:rsidRPr="0025129B" w:rsidRDefault="001B6595"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1B6595" w:rsidRPr="0025129B" w14:paraId="09A542AF" w14:textId="77777777" w:rsidTr="001B6595">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0F6AAC" w14:textId="4ED32771" w:rsidR="001B6595" w:rsidRPr="005F1C85" w:rsidRDefault="001B6595" w:rsidP="00BC290E">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7E688D">
              <w:rPr>
                <w:rFonts w:eastAsia="Times New Roman"/>
                <w:color w:val="000000"/>
                <w:sz w:val="18"/>
                <w:szCs w:val="18"/>
                <w:lang w:eastAsia="es-CL"/>
              </w:rPr>
              <w:t xml:space="preserve"> Deslizamiento de la masa de residuos en la plataforma antigua del relleno sanitario, observándose presencia de humedad y residuos al descubierto.</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7C1E5A" w14:textId="290CE2C5" w:rsidR="001B6595" w:rsidRPr="00A450CB" w:rsidRDefault="001B6595" w:rsidP="00BC290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E688D">
              <w:rPr>
                <w:rFonts w:eastAsia="Times New Roman"/>
                <w:color w:val="000000"/>
                <w:sz w:val="18"/>
                <w:szCs w:val="18"/>
                <w:lang w:eastAsia="es-CL"/>
              </w:rPr>
              <w:t>Deslizamiento de la masa de residuos en la plataforma antigua del relleno sanitario, observándose presencia de humedad y residuos al descubierto.</w:t>
            </w:r>
          </w:p>
        </w:tc>
      </w:tr>
    </w:tbl>
    <w:p w14:paraId="23FBDAD7" w14:textId="77777777" w:rsidR="001B6595" w:rsidRDefault="001B6595" w:rsidP="005C2BF5"/>
    <w:p w14:paraId="1007247A" w14:textId="77777777" w:rsidR="001B6595" w:rsidRDefault="001B6595" w:rsidP="005C2BF5"/>
    <w:p w14:paraId="7D0F22E6" w14:textId="77777777" w:rsidR="001B6595" w:rsidRDefault="001B6595" w:rsidP="005C2BF5"/>
    <w:p w14:paraId="48BAD5CE" w14:textId="77777777" w:rsidR="001B6595" w:rsidRDefault="001B6595" w:rsidP="005C2BF5"/>
    <w:p w14:paraId="42A90A3D" w14:textId="77777777" w:rsidR="001B6595" w:rsidRDefault="001B6595" w:rsidP="005C2BF5"/>
    <w:p w14:paraId="69FAAE29" w14:textId="77777777" w:rsidR="001B6595" w:rsidRDefault="001B6595" w:rsidP="005C2BF5"/>
    <w:p w14:paraId="50F8393B" w14:textId="77777777" w:rsidR="001B6595" w:rsidRDefault="001B6595" w:rsidP="005C2BF5"/>
    <w:p w14:paraId="5DB85A35" w14:textId="77777777" w:rsidR="001B6595" w:rsidRDefault="001B6595" w:rsidP="005C2BF5"/>
    <w:p w14:paraId="046991ED" w14:textId="77777777" w:rsidR="001B6595" w:rsidRDefault="001B6595" w:rsidP="005C2BF5"/>
    <w:p w14:paraId="610FEF70" w14:textId="77777777" w:rsidR="001B6595" w:rsidRDefault="001B6595" w:rsidP="005C2BF5"/>
    <w:p w14:paraId="3B617A53" w14:textId="77777777" w:rsidR="004C7DB5" w:rsidRDefault="004C7DB5" w:rsidP="005C2BF5"/>
    <w:p w14:paraId="2B37A100" w14:textId="3A5B1FBC" w:rsidR="009D2E5C" w:rsidRDefault="009D2E5C" w:rsidP="005C2BF5"/>
    <w:p w14:paraId="54DD4384" w14:textId="6963FD8E" w:rsidR="00A42B90" w:rsidRDefault="00A42B90" w:rsidP="005C2BF5"/>
    <w:p w14:paraId="3C032DB7" w14:textId="03212F03" w:rsidR="00A42B90" w:rsidRDefault="00A42B90" w:rsidP="005C2BF5"/>
    <w:p w14:paraId="2B153E70" w14:textId="77777777" w:rsidR="00A42B90" w:rsidRDefault="00A42B90" w:rsidP="005C2BF5"/>
    <w:p w14:paraId="10283C51" w14:textId="47AE1F85" w:rsidR="004C7DB5" w:rsidRDefault="004C7DB5" w:rsidP="004C7DB5">
      <w:pPr>
        <w:pStyle w:val="Ttulo2"/>
      </w:pPr>
      <w:r>
        <w:lastRenderedPageBreak/>
        <w:t xml:space="preserve">Manejo </w:t>
      </w:r>
      <w:r w:rsidR="00CC55C3">
        <w:t>de Biogás.</w:t>
      </w:r>
    </w:p>
    <w:p w14:paraId="729EB58E" w14:textId="77777777" w:rsidR="004C7DB5" w:rsidRPr="004C7DB5" w:rsidRDefault="004C7DB5" w:rsidP="004C7DB5"/>
    <w:tbl>
      <w:tblPr>
        <w:tblStyle w:val="Tablaconcuadrcula"/>
        <w:tblW w:w="5000" w:type="pct"/>
        <w:tblLook w:val="04A0" w:firstRow="1" w:lastRow="0" w:firstColumn="1" w:lastColumn="0" w:noHBand="0" w:noVBand="1"/>
      </w:tblPr>
      <w:tblGrid>
        <w:gridCol w:w="3768"/>
        <w:gridCol w:w="9794"/>
      </w:tblGrid>
      <w:tr w:rsidR="0058125A" w:rsidRPr="0025129B" w14:paraId="502CC479" w14:textId="77777777" w:rsidTr="0058125A">
        <w:trPr>
          <w:trHeight w:val="142"/>
        </w:trPr>
        <w:tc>
          <w:tcPr>
            <w:tcW w:w="1389" w:type="pct"/>
          </w:tcPr>
          <w:p w14:paraId="4DA80963" w14:textId="7F58C1CA" w:rsidR="0058125A" w:rsidRPr="0025129B" w:rsidRDefault="0058125A" w:rsidP="004C7DB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76D85">
              <w:rPr>
                <w:rFonts w:eastAsia="Times New Roman"/>
                <w:color w:val="000000"/>
                <w:lang w:eastAsia="es-CL"/>
              </w:rPr>
              <w:t>6</w:t>
            </w:r>
          </w:p>
        </w:tc>
        <w:tc>
          <w:tcPr>
            <w:tcW w:w="3611" w:type="pct"/>
          </w:tcPr>
          <w:p w14:paraId="427CFE18" w14:textId="32B702D2" w:rsidR="0058125A" w:rsidRPr="0025129B" w:rsidRDefault="0058125A" w:rsidP="00AD77B0">
            <w:r w:rsidRPr="000F0EC1">
              <w:rPr>
                <w:rFonts w:eastAsia="Times New Roman"/>
                <w:b/>
                <w:bCs/>
                <w:lang w:eastAsia="es-CL"/>
              </w:rPr>
              <w:t>Estación N°</w:t>
            </w:r>
            <w:r w:rsidRPr="000F0EC1">
              <w:rPr>
                <w:rFonts w:eastAsia="Times New Roman"/>
                <w:lang w:eastAsia="es-CL"/>
              </w:rPr>
              <w:t xml:space="preserve">: </w:t>
            </w:r>
            <w:r w:rsidR="000F0EC1" w:rsidRPr="000F0EC1">
              <w:rPr>
                <w:rFonts w:eastAsia="Times New Roman"/>
                <w:lang w:eastAsia="es-CL"/>
              </w:rPr>
              <w:t>1</w:t>
            </w:r>
            <w:r w:rsidR="000F0EC1">
              <w:rPr>
                <w:rFonts w:eastAsia="Times New Roman"/>
                <w:lang w:eastAsia="es-CL"/>
              </w:rPr>
              <w:t>,4</w:t>
            </w:r>
          </w:p>
        </w:tc>
      </w:tr>
      <w:tr w:rsidR="0058125A" w:rsidRPr="0025129B" w14:paraId="489FCCC4" w14:textId="77777777" w:rsidTr="0058125A">
        <w:trPr>
          <w:trHeight w:val="142"/>
        </w:trPr>
        <w:tc>
          <w:tcPr>
            <w:tcW w:w="5000" w:type="pct"/>
            <w:gridSpan w:val="2"/>
          </w:tcPr>
          <w:p w14:paraId="607A230E" w14:textId="0C615B88" w:rsidR="0058125A" w:rsidRPr="009B1262" w:rsidRDefault="0058125A" w:rsidP="009B1262">
            <w:pPr>
              <w:rPr>
                <w:lang w:eastAsia="es-ES"/>
              </w:rPr>
            </w:pPr>
            <w:r>
              <w:rPr>
                <w:rFonts w:eastAsia="Times New Roman"/>
                <w:b/>
                <w:bCs/>
                <w:color w:val="000000"/>
                <w:lang w:eastAsia="es-CL"/>
              </w:rPr>
              <w:t xml:space="preserve">Doumentación entregada: </w:t>
            </w:r>
            <w:r w:rsidR="009B1262">
              <w:rPr>
                <w:lang w:eastAsia="es-ES"/>
              </w:rPr>
              <w:t>Ord N° 0487 de fecha 30-05-</w:t>
            </w:r>
            <w:r w:rsidR="009B1262" w:rsidRPr="00A2272F">
              <w:rPr>
                <w:lang w:eastAsia="es-ES"/>
              </w:rPr>
              <w:t>2016</w:t>
            </w:r>
            <w:r w:rsidR="009B1262">
              <w:rPr>
                <w:lang w:eastAsia="es-ES"/>
              </w:rPr>
              <w:t xml:space="preserve"> de la I Municipalidad de Iquique.</w:t>
            </w:r>
          </w:p>
        </w:tc>
      </w:tr>
      <w:tr w:rsidR="0058125A" w:rsidRPr="0025129B" w14:paraId="1E5396D9" w14:textId="77777777" w:rsidTr="0058125A">
        <w:trPr>
          <w:trHeight w:val="319"/>
        </w:trPr>
        <w:tc>
          <w:tcPr>
            <w:tcW w:w="5000" w:type="pct"/>
            <w:gridSpan w:val="2"/>
            <w:tcBorders>
              <w:bottom w:val="single" w:sz="4" w:space="0" w:color="auto"/>
            </w:tcBorders>
          </w:tcPr>
          <w:p w14:paraId="3174ABB6" w14:textId="19544DB9" w:rsidR="00EA27C1" w:rsidRDefault="0058125A" w:rsidP="0058125A">
            <w:pPr>
              <w:rPr>
                <w:b/>
              </w:rPr>
            </w:pPr>
            <w:r>
              <w:rPr>
                <w:b/>
              </w:rPr>
              <w:t>Exigencia</w:t>
            </w:r>
            <w:r w:rsidRPr="0025129B">
              <w:rPr>
                <w:b/>
              </w:rPr>
              <w:t>:</w:t>
            </w:r>
            <w:r>
              <w:rPr>
                <w:b/>
              </w:rPr>
              <w:t xml:space="preserve"> </w:t>
            </w:r>
          </w:p>
          <w:p w14:paraId="23AE2288" w14:textId="77777777" w:rsidR="00536BAA" w:rsidRDefault="00536BAA" w:rsidP="00536BAA">
            <w:pPr>
              <w:rPr>
                <w:b/>
                <w:bCs/>
                <w:szCs w:val="24"/>
                <w:lang w:eastAsia="es-ES"/>
              </w:rPr>
            </w:pPr>
            <w:r w:rsidRPr="0085791C">
              <w:rPr>
                <w:b/>
                <w:bCs/>
                <w:szCs w:val="24"/>
                <w:lang w:eastAsia="es-ES"/>
              </w:rPr>
              <w:t>Considerando</w:t>
            </w:r>
            <w:r>
              <w:rPr>
                <w:b/>
                <w:bCs/>
                <w:szCs w:val="24"/>
                <w:lang w:eastAsia="es-ES"/>
              </w:rPr>
              <w:t xml:space="preserve"> 5.1.3.1.a) RCA 85/1999:</w:t>
            </w:r>
          </w:p>
          <w:p w14:paraId="08238E24" w14:textId="0EBE32A6" w:rsidR="00EB0F82" w:rsidRDefault="00536BAA" w:rsidP="00867020">
            <w:pPr>
              <w:rPr>
                <w:bCs/>
                <w:i/>
                <w:szCs w:val="24"/>
                <w:lang w:eastAsia="es-ES"/>
              </w:rPr>
            </w:pPr>
            <w:r w:rsidRPr="0085791C">
              <w:rPr>
                <w:bCs/>
                <w:i/>
                <w:szCs w:val="24"/>
                <w:lang w:eastAsia="es-ES"/>
              </w:rPr>
              <w:t>“Control de gases. El relleno sanitario contará con la construcción de chimeneas cada 30 m”.</w:t>
            </w:r>
          </w:p>
          <w:p w14:paraId="31A9BADC" w14:textId="6E664BF8" w:rsidR="00D44432" w:rsidRDefault="00D44432" w:rsidP="00867020">
            <w:pPr>
              <w:rPr>
                <w:bCs/>
                <w:i/>
                <w:szCs w:val="24"/>
                <w:lang w:eastAsia="es-ES"/>
              </w:rPr>
            </w:pPr>
          </w:p>
          <w:p w14:paraId="657D6579" w14:textId="263B35E7" w:rsidR="00D44432" w:rsidRPr="00D44432" w:rsidRDefault="00D44432" w:rsidP="00867020">
            <w:pPr>
              <w:rPr>
                <w:b/>
                <w:bCs/>
                <w:szCs w:val="24"/>
                <w:lang w:eastAsia="es-ES"/>
              </w:rPr>
            </w:pPr>
            <w:r w:rsidRPr="00D44432">
              <w:rPr>
                <w:b/>
                <w:bCs/>
                <w:szCs w:val="24"/>
                <w:lang w:eastAsia="es-ES"/>
              </w:rPr>
              <w:t>Punto 6.3.1 Informe Técnico EIA:</w:t>
            </w:r>
          </w:p>
          <w:p w14:paraId="26016384" w14:textId="5C18269B" w:rsidR="007B4A17" w:rsidRPr="00EA27C1" w:rsidRDefault="00D44432" w:rsidP="00867020">
            <w:pPr>
              <w:rPr>
                <w:bCs/>
                <w:i/>
                <w:szCs w:val="24"/>
                <w:lang w:eastAsia="es-ES"/>
              </w:rPr>
            </w:pPr>
            <w:r>
              <w:rPr>
                <w:bCs/>
                <w:i/>
                <w:szCs w:val="24"/>
                <w:lang w:eastAsia="es-ES"/>
              </w:rPr>
              <w:t>“Control y quema de gases. El relleno sanitario contará con la construcción de chimeneas cada 30 m y un sistema de quema de gases”.</w:t>
            </w:r>
          </w:p>
        </w:tc>
      </w:tr>
      <w:tr w:rsidR="0058125A" w:rsidRPr="0025129B" w14:paraId="5F8CB15F" w14:textId="77777777" w:rsidTr="0058125A">
        <w:trPr>
          <w:trHeight w:val="274"/>
        </w:trPr>
        <w:tc>
          <w:tcPr>
            <w:tcW w:w="5000" w:type="pct"/>
            <w:gridSpan w:val="2"/>
          </w:tcPr>
          <w:p w14:paraId="2093A21B" w14:textId="1E605A70" w:rsidR="0058125A" w:rsidRDefault="0058125A" w:rsidP="00D44432">
            <w:pPr>
              <w:jc w:val="left"/>
            </w:pPr>
            <w:r>
              <w:rPr>
                <w:b/>
              </w:rPr>
              <w:t>Hecho</w:t>
            </w:r>
            <w:r w:rsidRPr="00F15F8C">
              <w:rPr>
                <w:b/>
              </w:rPr>
              <w:t>:</w:t>
            </w:r>
            <w:r w:rsidRPr="007E2D5C">
              <w:t xml:space="preserve"> </w:t>
            </w:r>
          </w:p>
          <w:p w14:paraId="717A2E4F" w14:textId="77777777" w:rsidR="009A2298" w:rsidRPr="00D44432" w:rsidRDefault="009A2298" w:rsidP="00D44432">
            <w:pPr>
              <w:jc w:val="left"/>
            </w:pPr>
          </w:p>
          <w:p w14:paraId="30975615" w14:textId="77777777" w:rsidR="00BE7264" w:rsidRPr="00536BAA" w:rsidRDefault="00BE7264" w:rsidP="00BE7264">
            <w:pPr>
              <w:pStyle w:val="Prrafodelista"/>
              <w:numPr>
                <w:ilvl w:val="0"/>
                <w:numId w:val="7"/>
              </w:numPr>
              <w:rPr>
                <w:rFonts w:eastAsia="Arial"/>
                <w:b/>
                <w:color w:val="000000"/>
              </w:rPr>
            </w:pPr>
            <w:r>
              <w:t xml:space="preserve">Se constató la </w:t>
            </w:r>
            <w:r>
              <w:rPr>
                <w:bCs/>
                <w:szCs w:val="24"/>
                <w:lang w:eastAsia="es-ES"/>
              </w:rPr>
              <w:t>inexistencia de chimeneas cada 30 metros para el manejo de biogás en el frente de trabajo y celdas en operación al momento de la inspección. Al respecto, el Sr. Oyarce señaló que se estaba utilizando un sistema alternativo de “respiradero”, conformado por una piscina excavada al centro de las plataformas, de una superficie aproximada de 5m</w:t>
            </w:r>
            <w:r w:rsidRPr="00E43002">
              <w:rPr>
                <w:bCs/>
                <w:szCs w:val="24"/>
                <w:vertAlign w:val="superscript"/>
                <w:lang w:eastAsia="es-ES"/>
              </w:rPr>
              <w:t>2</w:t>
            </w:r>
            <w:r>
              <w:rPr>
                <w:bCs/>
                <w:szCs w:val="24"/>
                <w:lang w:eastAsia="es-ES"/>
              </w:rPr>
              <w:t>, y que al final de la formación de la plataforma se depositaba sobre ésta solamente con arena, con el fin de permitir la respiración de la basura compactada, al presentar mayor porcentaje de porosidad de este material.</w:t>
            </w:r>
          </w:p>
          <w:p w14:paraId="38CE415D" w14:textId="77777777" w:rsidR="00BE7264" w:rsidRPr="00536BAA" w:rsidRDefault="00BE7264" w:rsidP="00BE7264">
            <w:pPr>
              <w:pStyle w:val="Prrafodelista"/>
              <w:rPr>
                <w:rFonts w:eastAsia="Arial"/>
                <w:b/>
                <w:color w:val="000000"/>
              </w:rPr>
            </w:pPr>
          </w:p>
          <w:p w14:paraId="5BAE6F8A" w14:textId="77777777" w:rsidR="00BE7264" w:rsidRPr="00536BAA" w:rsidRDefault="00BE7264" w:rsidP="00BE7264">
            <w:pPr>
              <w:pStyle w:val="Prrafodelista"/>
              <w:numPr>
                <w:ilvl w:val="0"/>
                <w:numId w:val="7"/>
              </w:numPr>
              <w:rPr>
                <w:rFonts w:eastAsia="Arial"/>
                <w:b/>
                <w:color w:val="000000"/>
              </w:rPr>
            </w:pPr>
            <w:r w:rsidRPr="00536BAA">
              <w:rPr>
                <w:bCs/>
                <w:szCs w:val="24"/>
                <w:lang w:eastAsia="es-ES"/>
              </w:rPr>
              <w:t>Consultado respecto a si se realizaba medición o quema de gases, se señaló que ambas acciones no se realizaban, efectuándose solamente inspección visual.</w:t>
            </w:r>
          </w:p>
          <w:p w14:paraId="4DF9EA68" w14:textId="77777777" w:rsidR="00BE7264" w:rsidRPr="00536BAA" w:rsidRDefault="00BE7264" w:rsidP="00BE7264">
            <w:pPr>
              <w:pStyle w:val="Prrafodelista"/>
              <w:rPr>
                <w:bCs/>
                <w:szCs w:val="24"/>
                <w:lang w:eastAsia="es-ES"/>
              </w:rPr>
            </w:pPr>
          </w:p>
          <w:p w14:paraId="07A2797E" w14:textId="77777777" w:rsidR="00BE7264" w:rsidRPr="00536BAA" w:rsidRDefault="00BE7264" w:rsidP="00BE7264">
            <w:pPr>
              <w:pStyle w:val="Prrafodelista"/>
              <w:numPr>
                <w:ilvl w:val="0"/>
                <w:numId w:val="7"/>
              </w:numPr>
              <w:rPr>
                <w:rFonts w:eastAsia="Arial"/>
                <w:b/>
                <w:color w:val="000000"/>
              </w:rPr>
            </w:pPr>
            <w:r w:rsidRPr="00536BAA">
              <w:rPr>
                <w:bCs/>
                <w:szCs w:val="24"/>
                <w:lang w:eastAsia="es-ES"/>
              </w:rPr>
              <w:t>Se constató la existencia de un sector de plataforma antiguo (sin operación al momento de la inspección), constatándose la existencia de 2 chimeneas compuestas por tambores metálicos con orificios, a las cuales no se les realizaba medición ni quema de gases.</w:t>
            </w:r>
          </w:p>
          <w:p w14:paraId="7F1B84DA" w14:textId="77777777" w:rsidR="00BE7264" w:rsidRPr="00536BAA" w:rsidRDefault="00BE7264" w:rsidP="00BE7264">
            <w:pPr>
              <w:rPr>
                <w:rFonts w:eastAsia="Arial"/>
                <w:b/>
                <w:color w:val="000000"/>
              </w:rPr>
            </w:pPr>
          </w:p>
          <w:p w14:paraId="5DC4943B" w14:textId="77777777" w:rsidR="00BE7264" w:rsidRPr="004A29C5" w:rsidRDefault="00BE7264" w:rsidP="00BE7264">
            <w:pPr>
              <w:pStyle w:val="Prrafodelista"/>
              <w:numPr>
                <w:ilvl w:val="0"/>
                <w:numId w:val="7"/>
              </w:numPr>
              <w:rPr>
                <w:rFonts w:eastAsia="Arial"/>
                <w:color w:val="000000"/>
              </w:rPr>
            </w:pPr>
            <w:r>
              <w:rPr>
                <w:rFonts w:eastAsia="Arial"/>
                <w:color w:val="000000"/>
              </w:rPr>
              <w:t>En el acta de inspección ambiental se solicitó</w:t>
            </w:r>
            <w:r>
              <w:rPr>
                <w:lang w:eastAsia="es-ES"/>
              </w:rPr>
              <w:t xml:space="preserve"> al titular entregar la siguiente información: Libro de obras con generación de biogás, revisión y mantención de éstas; y control para los últimos 6 meses de medición de metano en chimeneas.</w:t>
            </w:r>
          </w:p>
          <w:p w14:paraId="226690F0" w14:textId="77777777" w:rsidR="00536BAA" w:rsidRPr="004A29C5" w:rsidRDefault="00536BAA" w:rsidP="00536BAA">
            <w:pPr>
              <w:pStyle w:val="Prrafodelista"/>
              <w:rPr>
                <w:rFonts w:eastAsia="Arial"/>
                <w:color w:val="000000"/>
              </w:rPr>
            </w:pPr>
          </w:p>
          <w:p w14:paraId="0B2C6ABA" w14:textId="62D56E40" w:rsidR="00536BAA" w:rsidRDefault="00536BAA" w:rsidP="00536BAA">
            <w:pPr>
              <w:rPr>
                <w:rFonts w:eastAsia="Arial"/>
                <w:b/>
                <w:color w:val="000000"/>
              </w:rPr>
            </w:pPr>
            <w:r>
              <w:rPr>
                <w:rFonts w:eastAsia="Arial"/>
                <w:b/>
                <w:color w:val="000000"/>
              </w:rPr>
              <w:t>Result</w:t>
            </w:r>
            <w:r w:rsidR="00D44432">
              <w:rPr>
                <w:rFonts w:eastAsia="Arial"/>
                <w:b/>
                <w:color w:val="000000"/>
              </w:rPr>
              <w:t>ados del examen de información:</w:t>
            </w:r>
          </w:p>
          <w:p w14:paraId="30F37F38" w14:textId="77777777" w:rsidR="009A2298" w:rsidRDefault="009A2298" w:rsidP="00536BAA">
            <w:pPr>
              <w:rPr>
                <w:rFonts w:eastAsia="Arial"/>
                <w:b/>
                <w:color w:val="000000"/>
              </w:rPr>
            </w:pPr>
          </w:p>
          <w:p w14:paraId="32A73227" w14:textId="76CA1F6B" w:rsidR="00536BAA" w:rsidRDefault="00536BAA" w:rsidP="00536BAA">
            <w:pPr>
              <w:pStyle w:val="Prrafodelista"/>
              <w:numPr>
                <w:ilvl w:val="0"/>
                <w:numId w:val="7"/>
              </w:numPr>
              <w:rPr>
                <w:lang w:eastAsia="es-ES"/>
              </w:rPr>
            </w:pPr>
            <w:r w:rsidRPr="00DA79D2">
              <w:rPr>
                <w:lang w:eastAsia="es-ES"/>
              </w:rPr>
              <w:t xml:space="preserve">Al respecto, mediante Ord N° 0487 de fecha 30-05-2016 </w:t>
            </w:r>
            <w:r w:rsidR="00A42B90">
              <w:rPr>
                <w:lang w:eastAsia="es-ES"/>
              </w:rPr>
              <w:t xml:space="preserve">(Anexo 2) </w:t>
            </w:r>
            <w:r w:rsidRPr="00DA79D2">
              <w:rPr>
                <w:lang w:eastAsia="es-ES"/>
              </w:rPr>
              <w:t>el Sr. Jorge Soria Quiroga, Alcalde I Municipalidad de Iquique remite los antecedentes solicitados durante la actividad de inspección ambiental, señalando al respecto lo siguiente:</w:t>
            </w:r>
          </w:p>
          <w:p w14:paraId="63F13C79" w14:textId="77777777" w:rsidR="00536BAA" w:rsidRDefault="00536BAA" w:rsidP="00536BAA">
            <w:pPr>
              <w:pStyle w:val="Prrafodelista"/>
              <w:rPr>
                <w:lang w:eastAsia="es-ES"/>
              </w:rPr>
            </w:pPr>
          </w:p>
          <w:p w14:paraId="46EEB04C" w14:textId="5B9B4F14" w:rsidR="00536BAA" w:rsidRPr="00536BAA" w:rsidRDefault="00536BAA" w:rsidP="00536BAA">
            <w:pPr>
              <w:pStyle w:val="Prrafodelista"/>
              <w:numPr>
                <w:ilvl w:val="0"/>
                <w:numId w:val="7"/>
              </w:numPr>
              <w:rPr>
                <w:lang w:eastAsia="es-ES"/>
              </w:rPr>
            </w:pPr>
            <w:r w:rsidRPr="00536BAA">
              <w:rPr>
                <w:rFonts w:eastAsia="Arial"/>
                <w:color w:val="000000"/>
              </w:rPr>
              <w:t xml:space="preserve">En lo referido al </w:t>
            </w:r>
            <w:r w:rsidRPr="00536BAA">
              <w:rPr>
                <w:lang w:eastAsia="es-ES"/>
              </w:rPr>
              <w:t xml:space="preserve">Libro de obras con generación de biogás, revisión y mantención de éstas: </w:t>
            </w:r>
            <w:r w:rsidRPr="00536BAA">
              <w:rPr>
                <w:i/>
                <w:lang w:eastAsia="es-ES"/>
              </w:rPr>
              <w:t>“Según la RCA fiscalizada el punto  5.1.3.1 letra a) dice textual “Control de gases. “El relleno sanitario contara con la instalación de chimeneas cada 30 metros” compromiso que se cumple y que usted pudo constatar en terreno”.</w:t>
            </w:r>
          </w:p>
          <w:p w14:paraId="73A166EF" w14:textId="77777777" w:rsidR="00536BAA" w:rsidRPr="00536BAA" w:rsidRDefault="00536BAA" w:rsidP="00536BAA">
            <w:pPr>
              <w:pStyle w:val="Prrafodelista"/>
              <w:rPr>
                <w:rFonts w:eastAsia="Arial"/>
                <w:b/>
                <w:color w:val="000000"/>
              </w:rPr>
            </w:pPr>
          </w:p>
          <w:p w14:paraId="5F97D9D5" w14:textId="4F48362D" w:rsidR="005D6B18" w:rsidRPr="00913E0F" w:rsidRDefault="00536BAA" w:rsidP="00913E0F">
            <w:pPr>
              <w:pStyle w:val="Prrafodelista"/>
              <w:numPr>
                <w:ilvl w:val="0"/>
                <w:numId w:val="7"/>
              </w:numPr>
              <w:rPr>
                <w:lang w:eastAsia="es-ES"/>
              </w:rPr>
            </w:pPr>
            <w:r w:rsidRPr="00536BAA">
              <w:rPr>
                <w:rFonts w:eastAsia="Arial"/>
                <w:color w:val="000000"/>
              </w:rPr>
              <w:t>En lo referido a los registros de</w:t>
            </w:r>
            <w:r w:rsidRPr="00536BAA">
              <w:rPr>
                <w:rFonts w:eastAsia="Arial"/>
                <w:b/>
                <w:color w:val="000000"/>
              </w:rPr>
              <w:t xml:space="preserve"> </w:t>
            </w:r>
            <w:r w:rsidRPr="00536BAA">
              <w:rPr>
                <w:lang w:eastAsia="es-ES"/>
              </w:rPr>
              <w:t xml:space="preserve">control para los últimos 6 meses de medición de metano en chimeneas: </w:t>
            </w:r>
            <w:r w:rsidRPr="00536BAA">
              <w:rPr>
                <w:i/>
                <w:lang w:eastAsia="es-ES"/>
              </w:rPr>
              <w:t>“No se tienen mediciones de metano, la RCA fiscalizada contempla en su etapa de operación que el control de gases será solamente a través de la instalación de chimeneas. No hay exigencias en la RCA con respecto a mediciones de metano en chimeneas”.</w:t>
            </w:r>
          </w:p>
        </w:tc>
      </w:tr>
    </w:tbl>
    <w:p w14:paraId="43ACCD59" w14:textId="66F37A6D" w:rsidR="005D6B18" w:rsidRDefault="005D6B18"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EA27C1" w:rsidRPr="0025129B" w14:paraId="3A8B17CA" w14:textId="77777777" w:rsidTr="005A24B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31C624" w14:textId="77777777" w:rsidR="00EA27C1" w:rsidRPr="0025129B" w:rsidRDefault="00EA27C1" w:rsidP="005A24B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27C1" w:rsidRPr="0025129B" w14:paraId="1D9D5B03" w14:textId="77777777" w:rsidTr="005A24B7">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051C6984" w14:textId="58D09334" w:rsidR="00EA27C1" w:rsidRPr="0025129B" w:rsidRDefault="00EA27C1" w:rsidP="005A24B7">
            <w:pPr>
              <w:jc w:val="center"/>
              <w:rPr>
                <w:rFonts w:eastAsia="Times New Roman"/>
                <w:color w:val="000000"/>
                <w:sz w:val="20"/>
                <w:szCs w:val="20"/>
                <w:lang w:eastAsia="es-CL"/>
              </w:rPr>
            </w:pPr>
            <w:r>
              <w:rPr>
                <w:bCs/>
                <w:noProof/>
                <w:szCs w:val="24"/>
                <w:lang w:eastAsia="es-CL"/>
              </w:rPr>
              <w:drawing>
                <wp:inline distT="0" distB="0" distL="0" distR="0" wp14:anchorId="54AC1B04" wp14:editId="163C4CAD">
                  <wp:extent cx="3291788" cy="2468880"/>
                  <wp:effectExtent l="0" t="0" r="4445" b="7620"/>
                  <wp:docPr id="203" name="Imagen 203" descr="C:\Users\boris.cerda\Desktop\Relleno Sanitario IQQ\Picina respirad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lleno Sanitario IQQ\Picina respiradero.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304467" cy="2478390"/>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2E08AB38" w14:textId="177EF85A" w:rsidR="00EA27C1" w:rsidRPr="0025129B" w:rsidRDefault="00913E0F" w:rsidP="005A24B7">
            <w:pPr>
              <w:jc w:val="center"/>
              <w:rPr>
                <w:rFonts w:eastAsia="Times New Roman"/>
                <w:color w:val="000000"/>
                <w:sz w:val="20"/>
                <w:szCs w:val="20"/>
                <w:lang w:eastAsia="es-CL"/>
              </w:rPr>
            </w:pPr>
            <w:r w:rsidRPr="00012696">
              <w:rPr>
                <w:noProof/>
                <w:lang w:eastAsia="es-CL"/>
              </w:rPr>
              <w:drawing>
                <wp:inline distT="0" distB="0" distL="0" distR="0" wp14:anchorId="7D0A4612" wp14:editId="63C08FBF">
                  <wp:extent cx="3301381" cy="2476500"/>
                  <wp:effectExtent l="0" t="0" r="0" b="0"/>
                  <wp:docPr id="204" name="Imagen 204" descr="C:\Users\boris.cerda\Desktop\REGIÓN DE TARAPACÁ 2016\PROGRAMA 2016\AGOSTO\RELLENO SANITARIO IQUIQUE\08 Relleno Sanitario Iquique\04 Acta de TErreno\camara\DSC0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6\PROGRAMA 2016\AGOSTO\RELLENO SANITARIO IQUIQUE\08 Relleno Sanitario Iquique\04 Acta de TErreno\camara\DSC01805.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02140" cy="2477069"/>
                          </a:xfrm>
                          <a:prstGeom prst="rect">
                            <a:avLst/>
                          </a:prstGeom>
                          <a:noFill/>
                          <a:ln>
                            <a:noFill/>
                          </a:ln>
                        </pic:spPr>
                      </pic:pic>
                    </a:graphicData>
                  </a:graphic>
                </wp:inline>
              </w:drawing>
            </w:r>
          </w:p>
        </w:tc>
      </w:tr>
      <w:tr w:rsidR="00EA27C1" w:rsidRPr="0025129B" w14:paraId="69D62961" w14:textId="77777777" w:rsidTr="005A24B7">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38B9497F" w14:textId="2E3B82DC" w:rsidR="00EA27C1" w:rsidRPr="0025129B" w:rsidRDefault="00EA27C1" w:rsidP="005A24B7">
            <w:pPr>
              <w:pStyle w:val="Descripcin"/>
              <w:rPr>
                <w:rFonts w:eastAsia="Times New Roman"/>
                <w:color w:val="000000"/>
                <w:szCs w:val="18"/>
                <w:lang w:eastAsia="es-CL"/>
              </w:rPr>
            </w:pPr>
            <w:r w:rsidRPr="0025129B">
              <w:t xml:space="preserve">Fotografía </w:t>
            </w:r>
            <w:r w:rsidR="00913E0F">
              <w:t>17</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456AF3" w14:textId="1666CB35" w:rsidR="00EA27C1" w:rsidRPr="0025129B" w:rsidRDefault="00EA27C1" w:rsidP="005A24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7D24AFA2" w14:textId="2FE8E3EC" w:rsidR="00EA27C1" w:rsidRPr="0025129B" w:rsidRDefault="00EA27C1" w:rsidP="005A24B7">
            <w:pPr>
              <w:pStyle w:val="Descripcin"/>
              <w:rPr>
                <w:szCs w:val="18"/>
              </w:rPr>
            </w:pPr>
            <w:r w:rsidRPr="0025129B">
              <w:t xml:space="preserve">Fotografía </w:t>
            </w:r>
            <w:r w:rsidR="00913E0F">
              <w:t>18</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2E55F" w14:textId="0716B576" w:rsidR="00EA27C1" w:rsidRPr="0025129B" w:rsidRDefault="00EA27C1" w:rsidP="005A24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EA27C1" w:rsidRPr="0025129B" w14:paraId="2F0B9F41" w14:textId="77777777" w:rsidTr="005A24B7">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FE4D19" w14:textId="6A30FC02" w:rsidR="00EA27C1" w:rsidRPr="005F1C85" w:rsidRDefault="00EA27C1" w:rsidP="005A24B7">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913E0F">
              <w:rPr>
                <w:rFonts w:eastAsia="Times New Roman"/>
                <w:b/>
                <w:color w:val="000000"/>
                <w:sz w:val="18"/>
                <w:szCs w:val="18"/>
                <w:lang w:eastAsia="es-CL"/>
              </w:rPr>
              <w:t xml:space="preserve"> </w:t>
            </w:r>
            <w:r w:rsidR="00913E0F" w:rsidRPr="00913E0F">
              <w:rPr>
                <w:rFonts w:eastAsia="Times New Roman"/>
                <w:color w:val="000000"/>
                <w:sz w:val="18"/>
                <w:szCs w:val="18"/>
                <w:lang w:eastAsia="es-CL"/>
              </w:rPr>
              <w:t>Chimenea al interior de “respiradero artificial”</w:t>
            </w:r>
            <w:r w:rsidR="00913E0F">
              <w:rPr>
                <w:rFonts w:eastAsia="Times New Roman"/>
                <w:b/>
                <w:color w:val="000000"/>
                <w:sz w:val="18"/>
                <w:szCs w:val="18"/>
                <w:lang w:eastAsia="es-CL"/>
              </w:rPr>
              <w:t xml:space="preserve"> </w:t>
            </w:r>
            <w:r w:rsidR="00913E0F" w:rsidRPr="00913E0F">
              <w:rPr>
                <w:rFonts w:eastAsia="Times New Roman"/>
                <w:color w:val="000000"/>
                <w:sz w:val="18"/>
                <w:szCs w:val="18"/>
                <w:lang w:eastAsia="es-CL"/>
              </w:rPr>
              <w:t>utilizado por el titular como sistema de</w:t>
            </w:r>
            <w:r w:rsidR="00913E0F">
              <w:rPr>
                <w:rFonts w:eastAsia="Times New Roman"/>
                <w:b/>
                <w:color w:val="000000"/>
                <w:sz w:val="18"/>
                <w:szCs w:val="18"/>
                <w:lang w:eastAsia="es-CL"/>
              </w:rPr>
              <w:t xml:space="preserve"> </w:t>
            </w:r>
            <w:r w:rsidR="00913E0F" w:rsidRPr="00913E0F">
              <w:rPr>
                <w:rFonts w:eastAsia="Times New Roman"/>
                <w:color w:val="000000"/>
                <w:sz w:val="18"/>
                <w:szCs w:val="18"/>
                <w:lang w:eastAsia="es-CL"/>
              </w:rPr>
              <w:t>manejo de biogás.</w:t>
            </w:r>
            <w:r w:rsidR="00913E0F">
              <w:rPr>
                <w:rFonts w:eastAsia="Times New Roman"/>
                <w:color w:val="000000"/>
                <w:sz w:val="18"/>
                <w:szCs w:val="18"/>
                <w:lang w:eastAsia="es-CL"/>
              </w:rPr>
              <w:t xml:space="preserve"> Además, se observa presencia de residuos sin cobertura.</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1E09046" w14:textId="1682D833" w:rsidR="00EA27C1" w:rsidRPr="00A450CB" w:rsidRDefault="00EA27C1" w:rsidP="005A24B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13E0F">
              <w:rPr>
                <w:rFonts w:eastAsia="Times New Roman"/>
                <w:color w:val="000000"/>
                <w:sz w:val="18"/>
                <w:szCs w:val="18"/>
                <w:lang w:eastAsia="es-CL"/>
              </w:rPr>
              <w:t xml:space="preserve">Vista de detalle de chimenea ubicada </w:t>
            </w:r>
            <w:r w:rsidR="00913E0F" w:rsidRPr="00913E0F">
              <w:rPr>
                <w:rFonts w:eastAsia="Times New Roman"/>
                <w:color w:val="000000"/>
                <w:sz w:val="18"/>
                <w:szCs w:val="18"/>
                <w:lang w:eastAsia="es-CL"/>
              </w:rPr>
              <w:t>al interior de “respiradero artificial”</w:t>
            </w:r>
            <w:r w:rsidR="00913E0F">
              <w:rPr>
                <w:rFonts w:eastAsia="Times New Roman"/>
                <w:b/>
                <w:color w:val="000000"/>
                <w:sz w:val="18"/>
                <w:szCs w:val="18"/>
                <w:lang w:eastAsia="es-CL"/>
              </w:rPr>
              <w:t xml:space="preserve"> </w:t>
            </w:r>
            <w:r w:rsidR="00913E0F" w:rsidRPr="00913E0F">
              <w:rPr>
                <w:rFonts w:eastAsia="Times New Roman"/>
                <w:color w:val="000000"/>
                <w:sz w:val="18"/>
                <w:szCs w:val="18"/>
                <w:lang w:eastAsia="es-CL"/>
              </w:rPr>
              <w:t>utilizado por el titular como sistema de</w:t>
            </w:r>
            <w:r w:rsidR="00913E0F">
              <w:rPr>
                <w:rFonts w:eastAsia="Times New Roman"/>
                <w:b/>
                <w:color w:val="000000"/>
                <w:sz w:val="18"/>
                <w:szCs w:val="18"/>
                <w:lang w:eastAsia="es-CL"/>
              </w:rPr>
              <w:t xml:space="preserve"> </w:t>
            </w:r>
            <w:r w:rsidR="00913E0F" w:rsidRPr="00913E0F">
              <w:rPr>
                <w:rFonts w:eastAsia="Times New Roman"/>
                <w:color w:val="000000"/>
                <w:sz w:val="18"/>
                <w:szCs w:val="18"/>
                <w:lang w:eastAsia="es-CL"/>
              </w:rPr>
              <w:t>manejo de biogás</w:t>
            </w:r>
            <w:r w:rsidR="00913E0F">
              <w:rPr>
                <w:rFonts w:eastAsia="Times New Roman"/>
                <w:color w:val="000000"/>
                <w:sz w:val="18"/>
                <w:szCs w:val="18"/>
                <w:lang w:eastAsia="es-CL"/>
              </w:rPr>
              <w:t>, observándose además la existencia de residuos sin cobertura.</w:t>
            </w:r>
          </w:p>
        </w:tc>
      </w:tr>
    </w:tbl>
    <w:p w14:paraId="574EB383" w14:textId="77777777" w:rsidR="005D6B18" w:rsidRDefault="005D6B18" w:rsidP="005C2BF5"/>
    <w:p w14:paraId="01497CD0" w14:textId="77777777" w:rsidR="005D6B18" w:rsidRDefault="005D6B18" w:rsidP="005C2BF5"/>
    <w:p w14:paraId="7B45F154" w14:textId="77777777" w:rsidR="005D6B18" w:rsidRDefault="005D6B18" w:rsidP="005C2BF5"/>
    <w:p w14:paraId="45482571" w14:textId="77777777" w:rsidR="005D6B18" w:rsidRDefault="005D6B18" w:rsidP="005C2BF5"/>
    <w:p w14:paraId="7BD14414" w14:textId="77777777" w:rsidR="005D6B18" w:rsidRDefault="005D6B18" w:rsidP="005C2BF5"/>
    <w:p w14:paraId="262D9FEA" w14:textId="77777777" w:rsidR="005D6B18" w:rsidRDefault="005D6B18" w:rsidP="005C2BF5"/>
    <w:p w14:paraId="3F5C962B" w14:textId="77777777" w:rsidR="005D6B18" w:rsidRDefault="005D6B18" w:rsidP="005C2BF5"/>
    <w:p w14:paraId="5DF9D85F" w14:textId="77777777" w:rsidR="005D6B18" w:rsidRDefault="005D6B18" w:rsidP="005C2BF5"/>
    <w:p w14:paraId="54EE8BCD" w14:textId="77777777" w:rsidR="00C078E3" w:rsidRDefault="00C078E3" w:rsidP="005C2BF5"/>
    <w:p w14:paraId="5E7628C3" w14:textId="77777777" w:rsidR="00C078E3" w:rsidRDefault="00C078E3" w:rsidP="005C2BF5"/>
    <w:p w14:paraId="7606B341" w14:textId="77777777" w:rsidR="00C078E3" w:rsidRDefault="00C078E3" w:rsidP="005C2BF5"/>
    <w:p w14:paraId="7A17AC76" w14:textId="77777777" w:rsidR="00C078E3" w:rsidRDefault="00C078E3" w:rsidP="005C2BF5"/>
    <w:p w14:paraId="794021C6" w14:textId="69A9C6D6" w:rsidR="00C078E3" w:rsidRDefault="00C078E3" w:rsidP="005C2BF5"/>
    <w:p w14:paraId="313DEDF7" w14:textId="14212E9D" w:rsidR="00913E0F" w:rsidRDefault="00913E0F" w:rsidP="005C2BF5"/>
    <w:p w14:paraId="766C9D2E" w14:textId="73C1FC19" w:rsidR="00C078E3" w:rsidRDefault="00C078E3"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EA27C1" w:rsidRPr="0025129B" w14:paraId="767BB43C" w14:textId="77777777" w:rsidTr="005A24B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A802AF" w14:textId="77777777" w:rsidR="00EA27C1" w:rsidRPr="0025129B" w:rsidRDefault="00EA27C1" w:rsidP="005A24B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27C1" w:rsidRPr="0025129B" w14:paraId="514D8A49" w14:textId="77777777" w:rsidTr="005A24B7">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02BE58A3" w14:textId="247FC5A8" w:rsidR="00EA27C1" w:rsidRPr="0025129B" w:rsidRDefault="00913E0F" w:rsidP="005A24B7">
            <w:pPr>
              <w:jc w:val="center"/>
              <w:rPr>
                <w:rFonts w:eastAsia="Times New Roman"/>
                <w:color w:val="000000"/>
                <w:sz w:val="20"/>
                <w:szCs w:val="20"/>
                <w:lang w:eastAsia="es-CL"/>
              </w:rPr>
            </w:pPr>
            <w:r>
              <w:rPr>
                <w:bCs/>
                <w:noProof/>
                <w:szCs w:val="24"/>
                <w:lang w:eastAsia="es-CL"/>
              </w:rPr>
              <w:drawing>
                <wp:inline distT="0" distB="0" distL="0" distR="0" wp14:anchorId="54CE91A6" wp14:editId="0C3B59AE">
                  <wp:extent cx="3271470" cy="2453640"/>
                  <wp:effectExtent l="0" t="0" r="5715" b="3810"/>
                  <wp:docPr id="201" name="Imagen 201" descr="C:\Users\boris.cerda\Desktop\Relleno Sanitario IQQ\chimenea_terreno discontinuo_cam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lleno Sanitario IQQ\chimenea_terreno discontinuo_caminos.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276429" cy="2457359"/>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5B5B1BFC" w14:textId="0221A151" w:rsidR="00EA27C1" w:rsidRPr="0025129B" w:rsidRDefault="00913E0F" w:rsidP="005A24B7">
            <w:pPr>
              <w:jc w:val="center"/>
              <w:rPr>
                <w:rFonts w:eastAsia="Times New Roman"/>
                <w:color w:val="000000"/>
                <w:sz w:val="20"/>
                <w:szCs w:val="20"/>
                <w:lang w:eastAsia="es-CL"/>
              </w:rPr>
            </w:pPr>
            <w:r w:rsidRPr="00012696">
              <w:rPr>
                <w:noProof/>
                <w:lang w:eastAsia="es-CL"/>
              </w:rPr>
              <w:drawing>
                <wp:inline distT="0" distB="0" distL="0" distR="0" wp14:anchorId="5F364F08" wp14:editId="32842A39">
                  <wp:extent cx="3303095" cy="2477786"/>
                  <wp:effectExtent l="0" t="0" r="0" b="0"/>
                  <wp:docPr id="4" name="Imagen 4" descr="C:\Users\boris.cerda\Desktop\REGIÓN DE TARAPACÁ 2016\PROGRAMA 2016\AGOSTO\RELLENO SANITARIO IQUIQUE\08 Relleno Sanitario Iquique\04 Acta de TErreno\camara\DSC0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6\PROGRAMA 2016\AGOSTO\RELLENO SANITARIO IQUIQUE\08 Relleno Sanitario Iquique\04 Acta de TErreno\camara\DSC0186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306350" cy="2480228"/>
                          </a:xfrm>
                          <a:prstGeom prst="rect">
                            <a:avLst/>
                          </a:prstGeom>
                          <a:noFill/>
                          <a:ln>
                            <a:noFill/>
                          </a:ln>
                        </pic:spPr>
                      </pic:pic>
                    </a:graphicData>
                  </a:graphic>
                </wp:inline>
              </w:drawing>
            </w:r>
          </w:p>
        </w:tc>
      </w:tr>
      <w:tr w:rsidR="00EA27C1" w:rsidRPr="0025129B" w14:paraId="16308E9D" w14:textId="77777777" w:rsidTr="005A24B7">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26BEE70A" w14:textId="1D020096" w:rsidR="00EA27C1" w:rsidRPr="0025129B" w:rsidRDefault="00EA27C1" w:rsidP="005A24B7">
            <w:pPr>
              <w:pStyle w:val="Descripcin"/>
              <w:rPr>
                <w:rFonts w:eastAsia="Times New Roman"/>
                <w:color w:val="000000"/>
                <w:szCs w:val="18"/>
                <w:lang w:eastAsia="es-CL"/>
              </w:rPr>
            </w:pPr>
            <w:r w:rsidRPr="0025129B">
              <w:t xml:space="preserve">Fotografía </w:t>
            </w:r>
            <w:r w:rsidR="00913E0F">
              <w:t>19</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24048" w14:textId="12187ECD" w:rsidR="00EA27C1" w:rsidRPr="0025129B" w:rsidRDefault="00EA27C1" w:rsidP="005A24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4558AEDF" w14:textId="2BA669D1" w:rsidR="00EA27C1" w:rsidRPr="0025129B" w:rsidRDefault="00EA27C1" w:rsidP="005A24B7">
            <w:pPr>
              <w:pStyle w:val="Descripcin"/>
              <w:rPr>
                <w:szCs w:val="18"/>
              </w:rPr>
            </w:pPr>
            <w:r w:rsidRPr="0025129B">
              <w:t xml:space="preserve">Fotografía </w:t>
            </w:r>
            <w:r>
              <w:t>2</w:t>
            </w:r>
            <w:r w:rsidR="00913E0F">
              <w:t>0</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397AFF" w14:textId="7C165689" w:rsidR="00EA27C1" w:rsidRPr="0025129B" w:rsidRDefault="00EA27C1" w:rsidP="005A24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EA27C1" w:rsidRPr="0025129B" w14:paraId="0B30FF6A" w14:textId="77777777" w:rsidTr="005A24B7">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DBC7D1" w14:textId="5E8E0D62" w:rsidR="00EA27C1" w:rsidRPr="005F1C85" w:rsidRDefault="00EA27C1" w:rsidP="005A24B7">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3243FA">
              <w:rPr>
                <w:rFonts w:eastAsia="Times New Roman"/>
                <w:b/>
                <w:color w:val="000000"/>
                <w:sz w:val="18"/>
                <w:szCs w:val="18"/>
                <w:lang w:eastAsia="es-CL"/>
              </w:rPr>
              <w:t xml:space="preserve"> </w:t>
            </w:r>
            <w:r w:rsidR="003243FA" w:rsidRPr="003243FA">
              <w:rPr>
                <w:rFonts w:eastAsia="Times New Roman"/>
                <w:color w:val="000000"/>
                <w:sz w:val="18"/>
                <w:szCs w:val="18"/>
                <w:lang w:eastAsia="es-CL"/>
              </w:rPr>
              <w:t>Chimenea en plataforma de trabajo antigua</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D8D9244" w14:textId="177FE4B3" w:rsidR="00EA27C1" w:rsidRPr="00A450CB" w:rsidRDefault="00EA27C1" w:rsidP="005A24B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243FA" w:rsidRPr="003243FA">
              <w:rPr>
                <w:rFonts w:eastAsia="Times New Roman"/>
                <w:color w:val="000000"/>
                <w:sz w:val="18"/>
                <w:szCs w:val="18"/>
                <w:lang w:eastAsia="es-CL"/>
              </w:rPr>
              <w:t>Chimenea en plataforma de trabajo antigua</w:t>
            </w:r>
            <w:r w:rsidR="003E3A1D">
              <w:rPr>
                <w:rFonts w:eastAsia="Times New Roman"/>
                <w:color w:val="000000"/>
                <w:sz w:val="18"/>
                <w:szCs w:val="18"/>
                <w:lang w:eastAsia="es-CL"/>
              </w:rPr>
              <w:t>, observándose presencia de residuos sin cobertura a su alrededor</w:t>
            </w:r>
          </w:p>
        </w:tc>
      </w:tr>
    </w:tbl>
    <w:p w14:paraId="3FD6D423" w14:textId="77777777" w:rsidR="00C078E3" w:rsidRDefault="00C078E3" w:rsidP="005C2BF5"/>
    <w:p w14:paraId="2F95283E" w14:textId="71916FE9" w:rsidR="00C078E3" w:rsidRDefault="00C078E3" w:rsidP="005C2BF5"/>
    <w:p w14:paraId="737F3A79" w14:textId="3B8D4E5B" w:rsidR="00EA27C1" w:rsidRDefault="00EA27C1" w:rsidP="005C2BF5"/>
    <w:p w14:paraId="3703BFCB" w14:textId="106AD840" w:rsidR="00EA27C1" w:rsidRDefault="00EA27C1" w:rsidP="005C2BF5"/>
    <w:p w14:paraId="6DF6BB88" w14:textId="48BC4313" w:rsidR="00EA27C1" w:rsidRDefault="00EA27C1" w:rsidP="005C2BF5"/>
    <w:p w14:paraId="79661188" w14:textId="0BCAFA1C" w:rsidR="00EA27C1" w:rsidRDefault="00EA27C1" w:rsidP="005C2BF5"/>
    <w:p w14:paraId="04E9B9E6" w14:textId="632C4BEF" w:rsidR="00EA27C1" w:rsidRDefault="00EA27C1" w:rsidP="005C2BF5"/>
    <w:p w14:paraId="3569F008" w14:textId="0CACEAB5" w:rsidR="00EA27C1" w:rsidRDefault="00EA27C1" w:rsidP="005C2BF5"/>
    <w:p w14:paraId="60B4C844" w14:textId="3791D3F4" w:rsidR="00EA27C1" w:rsidRDefault="00EA27C1" w:rsidP="005C2BF5"/>
    <w:p w14:paraId="707CFE4C" w14:textId="387A5C21" w:rsidR="00EA27C1" w:rsidRDefault="00EA27C1" w:rsidP="005C2BF5"/>
    <w:p w14:paraId="492D38F3" w14:textId="27400EE9" w:rsidR="00EA27C1" w:rsidRDefault="00EA27C1" w:rsidP="005C2BF5"/>
    <w:p w14:paraId="5F88BF95" w14:textId="2ED00682" w:rsidR="00EA27C1" w:rsidRDefault="00EA27C1" w:rsidP="005C2BF5"/>
    <w:p w14:paraId="7D968456" w14:textId="38F2FA8F" w:rsidR="00EA27C1" w:rsidRDefault="00EA27C1" w:rsidP="005C2BF5"/>
    <w:p w14:paraId="7DB9B14B" w14:textId="417E73D1" w:rsidR="007B4A17" w:rsidRDefault="007B4A17" w:rsidP="005C2BF5"/>
    <w:p w14:paraId="2B2DEA00" w14:textId="3947BB0E" w:rsidR="00A42B90" w:rsidRDefault="00A42B90" w:rsidP="005C2BF5"/>
    <w:p w14:paraId="0FDFDE2F" w14:textId="77777777" w:rsidR="00A42B90" w:rsidRDefault="00A42B90" w:rsidP="005C2BF5"/>
    <w:p w14:paraId="6CB77E27" w14:textId="46DBA818" w:rsidR="00EA27C1" w:rsidRDefault="00152BA8" w:rsidP="00152BA8">
      <w:pPr>
        <w:pStyle w:val="Ttulo2"/>
      </w:pPr>
      <w:r>
        <w:lastRenderedPageBreak/>
        <w:t>Manejo de olores y vectores.</w:t>
      </w:r>
    </w:p>
    <w:p w14:paraId="6CFDA81C" w14:textId="35E4BFD6" w:rsidR="00EA27C1" w:rsidRDefault="00EA27C1" w:rsidP="005C2BF5"/>
    <w:tbl>
      <w:tblPr>
        <w:tblStyle w:val="Tablaconcuadrcula"/>
        <w:tblW w:w="5000" w:type="pct"/>
        <w:tblLook w:val="04A0" w:firstRow="1" w:lastRow="0" w:firstColumn="1" w:lastColumn="0" w:noHBand="0" w:noVBand="1"/>
      </w:tblPr>
      <w:tblGrid>
        <w:gridCol w:w="3768"/>
        <w:gridCol w:w="9794"/>
      </w:tblGrid>
      <w:tr w:rsidR="00152BA8" w:rsidRPr="0025129B" w14:paraId="21BA7023" w14:textId="77777777" w:rsidTr="005A24B7">
        <w:trPr>
          <w:trHeight w:val="142"/>
        </w:trPr>
        <w:tc>
          <w:tcPr>
            <w:tcW w:w="1389" w:type="pct"/>
          </w:tcPr>
          <w:p w14:paraId="58866483" w14:textId="753E96E0" w:rsidR="00152BA8" w:rsidRPr="0025129B" w:rsidRDefault="00152BA8" w:rsidP="005A24B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76D85">
              <w:rPr>
                <w:rFonts w:eastAsia="Times New Roman"/>
                <w:color w:val="000000"/>
                <w:lang w:eastAsia="es-CL"/>
              </w:rPr>
              <w:t>7</w:t>
            </w:r>
          </w:p>
        </w:tc>
        <w:tc>
          <w:tcPr>
            <w:tcW w:w="3611" w:type="pct"/>
          </w:tcPr>
          <w:p w14:paraId="36CAEB87" w14:textId="5AB37F62" w:rsidR="00152BA8" w:rsidRPr="0025129B" w:rsidRDefault="00152BA8" w:rsidP="005A24B7">
            <w:r w:rsidRPr="000F0EC1">
              <w:rPr>
                <w:rFonts w:eastAsia="Times New Roman"/>
                <w:b/>
                <w:bCs/>
                <w:lang w:eastAsia="es-CL"/>
              </w:rPr>
              <w:t>Estación N°</w:t>
            </w:r>
            <w:r w:rsidRPr="000F0EC1">
              <w:rPr>
                <w:rFonts w:eastAsia="Times New Roman"/>
                <w:lang w:eastAsia="es-CL"/>
              </w:rPr>
              <w:t>:</w:t>
            </w:r>
            <w:r w:rsidR="00D04D02" w:rsidRPr="000F0EC1">
              <w:rPr>
                <w:rFonts w:eastAsia="Times New Roman"/>
                <w:lang w:eastAsia="es-CL"/>
              </w:rPr>
              <w:t xml:space="preserve"> </w:t>
            </w:r>
            <w:r w:rsidR="000F0EC1" w:rsidRPr="000F0EC1">
              <w:rPr>
                <w:rFonts w:eastAsia="Times New Roman"/>
                <w:lang w:eastAsia="es-CL"/>
              </w:rPr>
              <w:t>1,3,4</w:t>
            </w:r>
            <w:r w:rsidR="000F0EC1">
              <w:rPr>
                <w:rFonts w:eastAsia="Times New Roman"/>
                <w:lang w:eastAsia="es-CL"/>
              </w:rPr>
              <w:t>,5</w:t>
            </w:r>
          </w:p>
        </w:tc>
      </w:tr>
      <w:tr w:rsidR="00152BA8" w:rsidRPr="0025129B" w14:paraId="4EA4B4C9" w14:textId="77777777" w:rsidTr="005A24B7">
        <w:trPr>
          <w:trHeight w:val="142"/>
        </w:trPr>
        <w:tc>
          <w:tcPr>
            <w:tcW w:w="5000" w:type="pct"/>
            <w:gridSpan w:val="2"/>
          </w:tcPr>
          <w:p w14:paraId="086CBD3E" w14:textId="7E9D9F5D" w:rsidR="009B1262" w:rsidRPr="009B1262" w:rsidRDefault="00152BA8" w:rsidP="009B1262">
            <w:pPr>
              <w:rPr>
                <w:rFonts w:eastAsia="Times New Roman"/>
                <w:bCs/>
                <w:color w:val="000000"/>
                <w:lang w:eastAsia="es-CL"/>
              </w:rPr>
            </w:pPr>
            <w:r>
              <w:rPr>
                <w:rFonts w:eastAsia="Times New Roman"/>
                <w:b/>
                <w:bCs/>
                <w:color w:val="000000"/>
                <w:lang w:eastAsia="es-CL"/>
              </w:rPr>
              <w:t xml:space="preserve">Doumentación entregada: </w:t>
            </w:r>
            <w:r w:rsidR="009B1262">
              <w:rPr>
                <w:lang w:eastAsia="es-ES"/>
              </w:rPr>
              <w:t>Certificado N° 5939 de fecha 06-05-</w:t>
            </w:r>
            <w:r w:rsidR="009B1262" w:rsidRPr="00A2272F">
              <w:rPr>
                <w:lang w:eastAsia="es-ES"/>
              </w:rPr>
              <w:t>2016</w:t>
            </w:r>
            <w:r w:rsidR="009B1262">
              <w:rPr>
                <w:lang w:eastAsia="es-ES"/>
              </w:rPr>
              <w:t xml:space="preserve"> de la empresa Fumizenter.</w:t>
            </w:r>
          </w:p>
        </w:tc>
      </w:tr>
      <w:tr w:rsidR="00152BA8" w:rsidRPr="0025129B" w14:paraId="21EEB4A0" w14:textId="77777777" w:rsidTr="005A24B7">
        <w:trPr>
          <w:trHeight w:val="319"/>
        </w:trPr>
        <w:tc>
          <w:tcPr>
            <w:tcW w:w="5000" w:type="pct"/>
            <w:gridSpan w:val="2"/>
            <w:tcBorders>
              <w:bottom w:val="single" w:sz="4" w:space="0" w:color="auto"/>
            </w:tcBorders>
          </w:tcPr>
          <w:p w14:paraId="025F0366" w14:textId="549502C0" w:rsidR="00D04D02" w:rsidRDefault="00152BA8" w:rsidP="005A24B7">
            <w:pPr>
              <w:rPr>
                <w:b/>
              </w:rPr>
            </w:pPr>
            <w:r>
              <w:rPr>
                <w:b/>
              </w:rPr>
              <w:t>Exigencia</w:t>
            </w:r>
            <w:r w:rsidR="00D04D02">
              <w:rPr>
                <w:b/>
              </w:rPr>
              <w:t>s</w:t>
            </w:r>
            <w:r w:rsidRPr="0025129B">
              <w:rPr>
                <w:b/>
              </w:rPr>
              <w:t>:</w:t>
            </w:r>
            <w:r>
              <w:rPr>
                <w:b/>
              </w:rPr>
              <w:t xml:space="preserve"> </w:t>
            </w:r>
          </w:p>
          <w:p w14:paraId="5E55EFD2" w14:textId="77777777" w:rsidR="00152BA8" w:rsidRDefault="00152BA8" w:rsidP="00152BA8">
            <w:pPr>
              <w:rPr>
                <w:b/>
              </w:rPr>
            </w:pPr>
            <w:r w:rsidRPr="00581050">
              <w:rPr>
                <w:b/>
              </w:rPr>
              <w:t>Considerando</w:t>
            </w:r>
            <w:r>
              <w:rPr>
                <w:b/>
              </w:rPr>
              <w:t xml:space="preserve"> 5.1.1.1. RCA 85/1999:</w:t>
            </w:r>
          </w:p>
          <w:p w14:paraId="21DE2355" w14:textId="6DAA1822" w:rsidR="00152BA8" w:rsidRDefault="00152BA8" w:rsidP="00152BA8">
            <w:pPr>
              <w:rPr>
                <w:i/>
              </w:rPr>
            </w:pPr>
            <w:r w:rsidRPr="005371EE">
              <w:rPr>
                <w:i/>
              </w:rPr>
              <w:t>“Emisión de Olores: Se realizará diariamente la compactación y cub</w:t>
            </w:r>
            <w:r>
              <w:rPr>
                <w:i/>
              </w:rPr>
              <w:t xml:space="preserve">rimiento de los residuos para </w:t>
            </w:r>
            <w:r w:rsidRPr="005371EE">
              <w:rPr>
                <w:i/>
              </w:rPr>
              <w:t>evitar la emisión de olores</w:t>
            </w:r>
            <w:r>
              <w:rPr>
                <w:i/>
              </w:rPr>
              <w:t>”</w:t>
            </w:r>
            <w:r w:rsidRPr="005371EE">
              <w:rPr>
                <w:i/>
              </w:rPr>
              <w:t>.</w:t>
            </w:r>
          </w:p>
          <w:p w14:paraId="316CCC95" w14:textId="77777777" w:rsidR="00152BA8" w:rsidRDefault="00152BA8" w:rsidP="00152BA8">
            <w:pPr>
              <w:rPr>
                <w:i/>
              </w:rPr>
            </w:pPr>
          </w:p>
          <w:p w14:paraId="61FE37C3" w14:textId="511AEB15" w:rsidR="00152BA8" w:rsidRPr="00581050" w:rsidRDefault="00152BA8" w:rsidP="00152BA8">
            <w:pPr>
              <w:rPr>
                <w:b/>
              </w:rPr>
            </w:pPr>
            <w:r w:rsidRPr="00581050">
              <w:rPr>
                <w:b/>
              </w:rPr>
              <w:t>Considerando 5.1.3.1.</w:t>
            </w:r>
            <w:r w:rsidR="00B00CC6">
              <w:rPr>
                <w:b/>
              </w:rPr>
              <w:t>e)</w:t>
            </w:r>
            <w:r w:rsidRPr="00581050">
              <w:rPr>
                <w:b/>
              </w:rPr>
              <w:t xml:space="preserve"> RCA 85/1999:</w:t>
            </w:r>
          </w:p>
          <w:p w14:paraId="70AE2368" w14:textId="77777777" w:rsidR="00152BA8" w:rsidRPr="00581050" w:rsidRDefault="00152BA8" w:rsidP="00152BA8">
            <w:pPr>
              <w:rPr>
                <w:i/>
              </w:rPr>
            </w:pPr>
            <w:r w:rsidRPr="00581050">
              <w:rPr>
                <w:i/>
              </w:rPr>
              <w:t>“Control de plagas y vectores sanitarios:</w:t>
            </w:r>
          </w:p>
          <w:p w14:paraId="63913860" w14:textId="77777777" w:rsidR="00152BA8" w:rsidRPr="00581050" w:rsidRDefault="00152BA8" w:rsidP="00152BA8">
            <w:pPr>
              <w:pStyle w:val="Prrafodelista"/>
              <w:numPr>
                <w:ilvl w:val="0"/>
                <w:numId w:val="6"/>
              </w:numPr>
              <w:spacing w:after="200" w:line="276" w:lineRule="auto"/>
              <w:rPr>
                <w:i/>
              </w:rPr>
            </w:pPr>
            <w:r w:rsidRPr="00581050">
              <w:rPr>
                <w:i/>
              </w:rPr>
              <w:t>Los principales vectores sanitarios en el diseño y funcionamiento de los rellenos sanitarios son los moscos, mosquitos, roedores y otros, los cuales se controlarán en parte con el recubrimiento diario de las celdas.</w:t>
            </w:r>
          </w:p>
          <w:p w14:paraId="552CB4C8" w14:textId="77777777" w:rsidR="00152BA8" w:rsidRDefault="00152BA8" w:rsidP="00152BA8">
            <w:pPr>
              <w:pStyle w:val="Prrafodelista"/>
              <w:numPr>
                <w:ilvl w:val="0"/>
                <w:numId w:val="6"/>
              </w:numPr>
              <w:spacing w:after="200" w:line="276" w:lineRule="auto"/>
            </w:pPr>
            <w:r w:rsidRPr="00581050">
              <w:rPr>
                <w:i/>
              </w:rPr>
              <w:t>Se mantendrá aislado sanitariamente el recinto, mediante la formación de un cordón sanitario…</w:t>
            </w:r>
            <w:r>
              <w:t>”</w:t>
            </w:r>
          </w:p>
          <w:p w14:paraId="2F204ACD" w14:textId="466878B4" w:rsidR="00152BA8" w:rsidRDefault="00152BA8" w:rsidP="00152BA8">
            <w:pPr>
              <w:rPr>
                <w:b/>
              </w:rPr>
            </w:pPr>
            <w:r w:rsidRPr="00EB0F82">
              <w:rPr>
                <w:b/>
              </w:rPr>
              <w:t xml:space="preserve">Punto </w:t>
            </w:r>
            <w:r w:rsidR="00711DE9">
              <w:rPr>
                <w:b/>
              </w:rPr>
              <w:t>1.2.1.Informe Técnico EIA:</w:t>
            </w:r>
          </w:p>
          <w:p w14:paraId="378C7198" w14:textId="4A097165" w:rsidR="00152BA8" w:rsidRPr="00152BA8" w:rsidRDefault="00152BA8" w:rsidP="005A24B7">
            <w:pPr>
              <w:rPr>
                <w:i/>
              </w:rPr>
            </w:pPr>
            <w:r w:rsidRPr="00867020">
              <w:rPr>
                <w:i/>
              </w:rPr>
              <w:t>“Cordón Sanitario. Se mantendrá aislado sanitariamente el recinto mediante la formación de un cordón sanitario que impida la infestación del relleno por roedores y el paso de especies animales desde o hacia el vertedero. Este cordón se ubicará en el perímetro que bordea el relleno sanitario y estará conformado por una franja de cebos y venenos</w:t>
            </w:r>
            <w:r w:rsidR="00711DE9">
              <w:rPr>
                <w:i/>
              </w:rPr>
              <w:t>. Además se realizarán fumigaciones y desratizaciones cada 6 meses</w:t>
            </w:r>
            <w:r w:rsidRPr="00867020">
              <w:rPr>
                <w:i/>
              </w:rPr>
              <w:t>”</w:t>
            </w:r>
            <w:r w:rsidR="00711DE9">
              <w:rPr>
                <w:i/>
              </w:rPr>
              <w:t>.</w:t>
            </w:r>
          </w:p>
        </w:tc>
      </w:tr>
      <w:tr w:rsidR="00152BA8" w:rsidRPr="0025129B" w14:paraId="5AAC4262" w14:textId="77777777" w:rsidTr="005A24B7">
        <w:trPr>
          <w:trHeight w:val="274"/>
        </w:trPr>
        <w:tc>
          <w:tcPr>
            <w:tcW w:w="5000" w:type="pct"/>
            <w:gridSpan w:val="2"/>
          </w:tcPr>
          <w:p w14:paraId="17C6EC57" w14:textId="1E16777F" w:rsidR="00152BA8" w:rsidRPr="00D04D02" w:rsidRDefault="00152BA8" w:rsidP="00D04D02">
            <w:pPr>
              <w:jc w:val="left"/>
            </w:pPr>
            <w:r>
              <w:rPr>
                <w:b/>
              </w:rPr>
              <w:t>Hecho</w:t>
            </w:r>
            <w:r w:rsidR="00D04D02">
              <w:rPr>
                <w:b/>
              </w:rPr>
              <w:t>s</w:t>
            </w:r>
            <w:r w:rsidRPr="00F15F8C">
              <w:rPr>
                <w:b/>
              </w:rPr>
              <w:t>:</w:t>
            </w:r>
            <w:r w:rsidRPr="007E2D5C">
              <w:t xml:space="preserve"> </w:t>
            </w:r>
          </w:p>
          <w:p w14:paraId="4565806D" w14:textId="59B03CC4" w:rsidR="00152BA8" w:rsidRPr="00D04D02" w:rsidRDefault="00152BA8" w:rsidP="00152BA8">
            <w:pPr>
              <w:pStyle w:val="Prrafodelista"/>
              <w:numPr>
                <w:ilvl w:val="0"/>
                <w:numId w:val="11"/>
              </w:numPr>
              <w:rPr>
                <w:rFonts w:eastAsia="Arial"/>
                <w:b/>
                <w:color w:val="000000"/>
              </w:rPr>
            </w:pPr>
            <w:r>
              <w:t>Se constató</w:t>
            </w:r>
            <w:r w:rsidR="00D4617C">
              <w:t xml:space="preserve"> l</w:t>
            </w:r>
            <w:r w:rsidR="00D4617C">
              <w:rPr>
                <w:lang w:eastAsia="es-ES"/>
              </w:rPr>
              <w:t>a existencia de olores, asociados a “basura” en el sector del frente de trabajo y “quemado” en el sector de la plataforma de trabajo antigua.</w:t>
            </w:r>
          </w:p>
          <w:p w14:paraId="59180BC9" w14:textId="77777777" w:rsidR="00D04D02" w:rsidRPr="00D4617C" w:rsidRDefault="00D04D02" w:rsidP="00D04D02">
            <w:pPr>
              <w:pStyle w:val="Prrafodelista"/>
              <w:rPr>
                <w:rFonts w:eastAsia="Arial"/>
                <w:b/>
                <w:color w:val="000000"/>
              </w:rPr>
            </w:pPr>
          </w:p>
          <w:p w14:paraId="4F4A9B1B" w14:textId="0A0FC066" w:rsidR="00D04D02" w:rsidRPr="00D04D02" w:rsidRDefault="00D4617C" w:rsidP="00D04D02">
            <w:pPr>
              <w:pStyle w:val="Prrafodelista"/>
              <w:numPr>
                <w:ilvl w:val="0"/>
                <w:numId w:val="11"/>
              </w:numPr>
              <w:rPr>
                <w:rFonts w:eastAsia="Arial"/>
                <w:b/>
                <w:color w:val="000000"/>
              </w:rPr>
            </w:pPr>
            <w:r w:rsidRPr="00D04D02">
              <w:rPr>
                <w:lang w:eastAsia="es-ES"/>
              </w:rPr>
              <w:t>N</w:t>
            </w:r>
            <w:r>
              <w:rPr>
                <w:lang w:eastAsia="es-ES"/>
              </w:rPr>
              <w:t>o se constató la existencia de sistemas para el control de vectores. Al respecto, se señaló que una empresa realizaba tanto la desratización como desinfección.</w:t>
            </w:r>
          </w:p>
          <w:p w14:paraId="1954D03D" w14:textId="0BC4DF90" w:rsidR="00D04D02" w:rsidRPr="00D04D02" w:rsidRDefault="00D04D02" w:rsidP="00D04D02">
            <w:pPr>
              <w:rPr>
                <w:rFonts w:eastAsia="Arial"/>
                <w:b/>
                <w:color w:val="000000"/>
              </w:rPr>
            </w:pPr>
          </w:p>
          <w:p w14:paraId="1522688D" w14:textId="728CB0F5" w:rsidR="00D4617C" w:rsidRPr="00D04D02" w:rsidRDefault="00D4617C" w:rsidP="00D4617C">
            <w:pPr>
              <w:pStyle w:val="Prrafodelista"/>
              <w:numPr>
                <w:ilvl w:val="0"/>
                <w:numId w:val="11"/>
              </w:numPr>
              <w:rPr>
                <w:rFonts w:eastAsia="Arial"/>
                <w:b/>
                <w:color w:val="000000"/>
              </w:rPr>
            </w:pPr>
            <w:r w:rsidRPr="00D4617C">
              <w:rPr>
                <w:lang w:eastAsia="es-ES"/>
              </w:rPr>
              <w:t>Se constató la presencia de aves, moscas y perros en el frente de trabajo al momento de la operación.</w:t>
            </w:r>
          </w:p>
          <w:p w14:paraId="1A6D935A" w14:textId="6889218A" w:rsidR="00D04D02" w:rsidRPr="00D04D02" w:rsidRDefault="00D04D02" w:rsidP="00D04D02">
            <w:pPr>
              <w:rPr>
                <w:rFonts w:eastAsia="Arial"/>
                <w:b/>
                <w:color w:val="000000"/>
              </w:rPr>
            </w:pPr>
          </w:p>
          <w:p w14:paraId="79A41647" w14:textId="00FFDFF4" w:rsidR="00152BA8" w:rsidRPr="00BE5F2B" w:rsidRDefault="00D4617C" w:rsidP="005A24B7">
            <w:pPr>
              <w:pStyle w:val="Prrafodelista"/>
              <w:numPr>
                <w:ilvl w:val="0"/>
                <w:numId w:val="11"/>
              </w:numPr>
              <w:rPr>
                <w:rFonts w:eastAsia="Arial"/>
                <w:b/>
                <w:color w:val="000000"/>
              </w:rPr>
            </w:pPr>
            <w:r w:rsidRPr="00D4617C">
              <w:rPr>
                <w:lang w:eastAsia="es-ES"/>
              </w:rPr>
              <w:t>Se percibieron olores en el frente de trabajo al momento de la inspección.</w:t>
            </w:r>
          </w:p>
          <w:p w14:paraId="6028ADC1" w14:textId="77777777" w:rsidR="00BE5F2B" w:rsidRPr="00BE5F2B" w:rsidRDefault="00BE5F2B" w:rsidP="00BE5F2B">
            <w:pPr>
              <w:pStyle w:val="Prrafodelista"/>
              <w:rPr>
                <w:rFonts w:eastAsia="Arial"/>
                <w:b/>
                <w:color w:val="000000"/>
              </w:rPr>
            </w:pPr>
          </w:p>
          <w:p w14:paraId="733F4325" w14:textId="75010735" w:rsidR="00BE5F2B" w:rsidRPr="00D04D02" w:rsidRDefault="00BE5F2B" w:rsidP="005A24B7">
            <w:pPr>
              <w:pStyle w:val="Prrafodelista"/>
              <w:numPr>
                <w:ilvl w:val="0"/>
                <w:numId w:val="11"/>
              </w:numPr>
              <w:rPr>
                <w:rFonts w:eastAsia="Arial"/>
                <w:b/>
                <w:color w:val="000000"/>
              </w:rPr>
            </w:pPr>
            <w:r>
              <w:rPr>
                <w:lang w:eastAsia="es-ES"/>
              </w:rPr>
              <w:t>Se constató la existencia de un orificio bajo el muro perimetral de hormigón, además de la presencia de escaleras constituidas por madera y neumáticos adosadas a dicho muro. Al respecto, se señaló que éstas eran fabricadas por terceros con el fin de acceder a la instalación.</w:t>
            </w:r>
          </w:p>
          <w:p w14:paraId="685B2A2F" w14:textId="0279804F" w:rsidR="00D04D02" w:rsidRPr="00D04D02" w:rsidRDefault="00D04D02" w:rsidP="00D04D02">
            <w:pPr>
              <w:rPr>
                <w:rFonts w:eastAsia="Arial"/>
                <w:b/>
                <w:color w:val="000000"/>
              </w:rPr>
            </w:pPr>
          </w:p>
          <w:p w14:paraId="26F79170" w14:textId="63B8FECF" w:rsidR="00152BA8" w:rsidRPr="004A29C5" w:rsidRDefault="00152BA8" w:rsidP="00152BA8">
            <w:pPr>
              <w:pStyle w:val="Prrafodelista"/>
              <w:numPr>
                <w:ilvl w:val="0"/>
                <w:numId w:val="11"/>
              </w:numPr>
              <w:rPr>
                <w:rFonts w:eastAsia="Arial"/>
                <w:color w:val="000000"/>
              </w:rPr>
            </w:pPr>
            <w:r>
              <w:rPr>
                <w:rFonts w:eastAsia="Arial"/>
                <w:color w:val="000000"/>
              </w:rPr>
              <w:t>En el acta de inspección ambiental se solicitó</w:t>
            </w:r>
            <w:r w:rsidR="00D4617C">
              <w:rPr>
                <w:lang w:eastAsia="es-ES"/>
              </w:rPr>
              <w:t xml:space="preserve"> al titular entregar la siguiente información: Último registro de control de vectores y roedores.</w:t>
            </w:r>
          </w:p>
          <w:p w14:paraId="0293420B" w14:textId="77777777" w:rsidR="00152BA8" w:rsidRPr="004A29C5" w:rsidRDefault="00152BA8" w:rsidP="005A24B7">
            <w:pPr>
              <w:pStyle w:val="Prrafodelista"/>
              <w:rPr>
                <w:rFonts w:eastAsia="Arial"/>
                <w:color w:val="000000"/>
              </w:rPr>
            </w:pPr>
          </w:p>
          <w:p w14:paraId="0C6B348E" w14:textId="6688017C" w:rsidR="00152BA8" w:rsidRDefault="00152BA8" w:rsidP="005A24B7">
            <w:pPr>
              <w:rPr>
                <w:rFonts w:eastAsia="Arial"/>
                <w:b/>
                <w:color w:val="000000"/>
              </w:rPr>
            </w:pPr>
            <w:r>
              <w:rPr>
                <w:rFonts w:eastAsia="Arial"/>
                <w:b/>
                <w:color w:val="000000"/>
              </w:rPr>
              <w:t>Result</w:t>
            </w:r>
            <w:r w:rsidR="00D04D02">
              <w:rPr>
                <w:rFonts w:eastAsia="Arial"/>
                <w:b/>
                <w:color w:val="000000"/>
              </w:rPr>
              <w:t>ados del examen de información:</w:t>
            </w:r>
          </w:p>
          <w:p w14:paraId="69AADB4F" w14:textId="3E7CF33A" w:rsidR="00152BA8" w:rsidRPr="00BE5F2B" w:rsidRDefault="00152BA8" w:rsidP="00BE5F2B">
            <w:pPr>
              <w:pStyle w:val="Prrafodelista"/>
              <w:numPr>
                <w:ilvl w:val="0"/>
                <w:numId w:val="11"/>
              </w:numPr>
              <w:rPr>
                <w:lang w:eastAsia="es-ES"/>
              </w:rPr>
            </w:pPr>
            <w:r w:rsidRPr="00DA79D2">
              <w:rPr>
                <w:lang w:eastAsia="es-ES"/>
              </w:rPr>
              <w:t>Al respecto, mediante Ord N° 0487 de fecha 30-05-2016 el Sr. Jorge Soria Quiroga</w:t>
            </w:r>
            <w:r w:rsidR="00A42B90">
              <w:rPr>
                <w:lang w:eastAsia="es-ES"/>
              </w:rPr>
              <w:t xml:space="preserve"> (Anexo 2)</w:t>
            </w:r>
            <w:r w:rsidRPr="00DA79D2">
              <w:rPr>
                <w:lang w:eastAsia="es-ES"/>
              </w:rPr>
              <w:t>, Alcalde I Municipalid</w:t>
            </w:r>
            <w:r w:rsidR="00D04D02">
              <w:rPr>
                <w:lang w:eastAsia="es-ES"/>
              </w:rPr>
              <w:t>ad de Iquique remite Certificado N° 5939 de fecha 06-05-</w:t>
            </w:r>
            <w:r w:rsidR="00D04D02" w:rsidRPr="00A2272F">
              <w:rPr>
                <w:lang w:eastAsia="es-ES"/>
              </w:rPr>
              <w:t>2016</w:t>
            </w:r>
            <w:r w:rsidR="00A42B90" w:rsidRPr="00A2272F">
              <w:rPr>
                <w:lang w:eastAsia="es-ES"/>
              </w:rPr>
              <w:t xml:space="preserve"> (Anexo 4)</w:t>
            </w:r>
            <w:r w:rsidR="00D04D02" w:rsidRPr="00A2272F">
              <w:rPr>
                <w:lang w:eastAsia="es-ES"/>
              </w:rPr>
              <w:t xml:space="preserve">, </w:t>
            </w:r>
            <w:r w:rsidR="00D04D02">
              <w:rPr>
                <w:lang w:eastAsia="es-ES"/>
              </w:rPr>
              <w:t>firmado por el Sr. Luis Alberto Zenteno Prado, Asesor técnico y Representante Legal de la empresa Fumizenter, en el cual se acredita que con fecha 06 de mayo del año 2016 se realizó el tratamiento de control de desratización, mediante la implementación de 35 estaciones cebaderas del tipo bloques parafinados</w:t>
            </w:r>
            <w:r w:rsidR="00F241B5">
              <w:rPr>
                <w:lang w:eastAsia="es-ES"/>
              </w:rPr>
              <w:t>, sin acreditar la realización de fumigación para los últimos 6 meses</w:t>
            </w:r>
            <w:r w:rsidR="00D04D02">
              <w:rPr>
                <w:lang w:eastAsia="es-ES"/>
              </w:rPr>
              <w:t>.</w:t>
            </w:r>
          </w:p>
        </w:tc>
      </w:tr>
    </w:tbl>
    <w:p w14:paraId="64677BBF" w14:textId="085F686E" w:rsidR="00EA27C1" w:rsidRDefault="00EA27C1"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D4617C" w:rsidRPr="0025129B" w14:paraId="3DF3ACE2" w14:textId="77777777" w:rsidTr="005A24B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0D794F" w14:textId="77777777" w:rsidR="00D4617C" w:rsidRPr="0025129B" w:rsidRDefault="00D4617C" w:rsidP="005A24B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4617C" w:rsidRPr="0025129B" w14:paraId="1137FB2B" w14:textId="77777777" w:rsidTr="005A24B7">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483C2421" w14:textId="4A0274EF" w:rsidR="00D4617C" w:rsidRPr="0025129B" w:rsidRDefault="00E258F7" w:rsidP="005A24B7">
            <w:pPr>
              <w:jc w:val="center"/>
              <w:rPr>
                <w:rFonts w:eastAsia="Times New Roman"/>
                <w:color w:val="000000"/>
                <w:sz w:val="20"/>
                <w:szCs w:val="20"/>
                <w:lang w:eastAsia="es-CL"/>
              </w:rPr>
            </w:pPr>
            <w:r w:rsidRPr="003C26EB">
              <w:rPr>
                <w:noProof/>
                <w:lang w:eastAsia="es-CL"/>
              </w:rPr>
              <w:drawing>
                <wp:inline distT="0" distB="0" distL="0" distR="0" wp14:anchorId="5B4CDF72" wp14:editId="38E6F0DD">
                  <wp:extent cx="3582670" cy="2687507"/>
                  <wp:effectExtent l="0" t="0" r="0" b="0"/>
                  <wp:docPr id="5" name="Imagen 5" descr="C:\Users\boris.cerda\Desktop\REGIÓN DE TARAPACÁ 2016\PROGRAMA 2016\AGOSTO\RELLENO SANITARIO IQUIQUE\08 Relleno Sanitario Iquique\04 Acta de TErreno\camara\DSC0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6\PROGRAMA 2016\AGOSTO\RELLENO SANITARIO IQUIQUE\08 Relleno Sanitario Iquique\04 Acta de TErreno\camara\DSC01745.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584974" cy="2689235"/>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4642F183" w14:textId="3FF7741C" w:rsidR="00D4617C" w:rsidRPr="0025129B" w:rsidRDefault="00E258F7" w:rsidP="005A24B7">
            <w:pPr>
              <w:jc w:val="center"/>
              <w:rPr>
                <w:rFonts w:eastAsia="Times New Roman"/>
                <w:color w:val="000000"/>
                <w:sz w:val="20"/>
                <w:szCs w:val="20"/>
                <w:lang w:eastAsia="es-CL"/>
              </w:rPr>
            </w:pPr>
            <w:r w:rsidRPr="003C26EB">
              <w:rPr>
                <w:noProof/>
                <w:lang w:eastAsia="es-CL"/>
              </w:rPr>
              <w:drawing>
                <wp:inline distT="0" distB="0" distL="0" distR="0" wp14:anchorId="132E38B5" wp14:editId="50FEA302">
                  <wp:extent cx="3577590" cy="2683695"/>
                  <wp:effectExtent l="0" t="0" r="3810" b="2540"/>
                  <wp:docPr id="6" name="Imagen 6" descr="C:\Users\boris.cerda\Desktop\REGIÓN DE TARAPACÁ 2016\PROGRAMA 2016\AGOSTO\RELLENO SANITARIO IQUIQUE\08 Relleno Sanitario Iquique\04 Acta de TErreno\camara\DSC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6\PROGRAMA 2016\AGOSTO\RELLENO SANITARIO IQUIQUE\08 Relleno Sanitario Iquique\04 Acta de TErreno\camara\DSC01748.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580124" cy="2685596"/>
                          </a:xfrm>
                          <a:prstGeom prst="rect">
                            <a:avLst/>
                          </a:prstGeom>
                          <a:noFill/>
                          <a:ln>
                            <a:noFill/>
                          </a:ln>
                        </pic:spPr>
                      </pic:pic>
                    </a:graphicData>
                  </a:graphic>
                </wp:inline>
              </w:drawing>
            </w:r>
          </w:p>
        </w:tc>
      </w:tr>
      <w:tr w:rsidR="00D4617C" w:rsidRPr="0025129B" w14:paraId="0E7C4867" w14:textId="77777777" w:rsidTr="005A24B7">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2BAB6C86" w14:textId="2CF28E3E" w:rsidR="00D4617C" w:rsidRPr="0025129B" w:rsidRDefault="00D4617C" w:rsidP="005A24B7">
            <w:pPr>
              <w:pStyle w:val="Descripcin"/>
              <w:rPr>
                <w:rFonts w:eastAsia="Times New Roman"/>
                <w:color w:val="000000"/>
                <w:szCs w:val="18"/>
                <w:lang w:eastAsia="es-CL"/>
              </w:rPr>
            </w:pPr>
            <w:r w:rsidRPr="0025129B">
              <w:t xml:space="preserve">Fotografía </w:t>
            </w:r>
            <w:r w:rsidR="00BE5F2B">
              <w:t>21</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6F2A97" w14:textId="34946758"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45C1E1DC" w14:textId="128BC193" w:rsidR="00D4617C" w:rsidRPr="0025129B" w:rsidRDefault="00D4617C" w:rsidP="005A24B7">
            <w:pPr>
              <w:pStyle w:val="Descripcin"/>
              <w:rPr>
                <w:szCs w:val="18"/>
              </w:rPr>
            </w:pPr>
            <w:r w:rsidRPr="0025129B">
              <w:t xml:space="preserve">Fotografía </w:t>
            </w:r>
            <w:r w:rsidR="00BE5F2B">
              <w:t>22</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028A31" w14:textId="4FFB9318"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D4617C" w:rsidRPr="0025129B" w14:paraId="7167FF63" w14:textId="77777777" w:rsidTr="005A24B7">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F25FA6" w14:textId="091FB841" w:rsidR="00D4617C" w:rsidRPr="005F1C85" w:rsidRDefault="00D4617C" w:rsidP="00E258F7">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E258F7">
              <w:rPr>
                <w:rFonts w:eastAsia="Times New Roman"/>
                <w:b/>
                <w:color w:val="000000"/>
                <w:sz w:val="18"/>
                <w:szCs w:val="18"/>
                <w:lang w:eastAsia="es-CL"/>
              </w:rPr>
              <w:t xml:space="preserve"> </w:t>
            </w:r>
            <w:r w:rsidR="00E258F7" w:rsidRPr="00E258F7">
              <w:rPr>
                <w:rFonts w:eastAsia="Times New Roman"/>
                <w:color w:val="000000"/>
                <w:sz w:val="18"/>
                <w:szCs w:val="18"/>
                <w:lang w:eastAsia="es-CL"/>
              </w:rPr>
              <w:t xml:space="preserve">Presencia de aves y perro en el frente de trabajo en operación </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D4C4109" w14:textId="323EB4E3" w:rsidR="00D4617C" w:rsidRPr="00A450CB" w:rsidRDefault="00D4617C" w:rsidP="005A24B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258F7">
              <w:rPr>
                <w:rFonts w:eastAsia="Times New Roman"/>
                <w:color w:val="000000"/>
                <w:sz w:val="18"/>
                <w:szCs w:val="18"/>
                <w:lang w:eastAsia="es-CL"/>
              </w:rPr>
              <w:t>Presencia de aves en el sector de acopio de residuos orgánicos</w:t>
            </w:r>
          </w:p>
        </w:tc>
      </w:tr>
    </w:tbl>
    <w:p w14:paraId="2FB3D998" w14:textId="16F8E8F9" w:rsidR="00EA27C1" w:rsidRDefault="00EA27C1" w:rsidP="005C2BF5"/>
    <w:p w14:paraId="660E5C91" w14:textId="1581CF8C" w:rsidR="00EA27C1" w:rsidRDefault="00EA27C1" w:rsidP="005C2BF5"/>
    <w:p w14:paraId="3003DC04" w14:textId="7B05FC90" w:rsidR="00EA27C1" w:rsidRDefault="00EA27C1" w:rsidP="005C2BF5"/>
    <w:p w14:paraId="2FB71F51" w14:textId="50CC6D2C" w:rsidR="00EA27C1" w:rsidRDefault="00EA27C1" w:rsidP="005C2BF5"/>
    <w:p w14:paraId="4D851025" w14:textId="1CFF415E" w:rsidR="00EA27C1" w:rsidRDefault="00EA27C1" w:rsidP="005C2BF5"/>
    <w:p w14:paraId="077B85B0" w14:textId="62BA53CE" w:rsidR="00EA27C1" w:rsidRDefault="00EA27C1" w:rsidP="005C2BF5"/>
    <w:p w14:paraId="212DF974" w14:textId="385F0808" w:rsidR="00EA27C1" w:rsidRDefault="00EA27C1" w:rsidP="005C2BF5"/>
    <w:p w14:paraId="30C3EFA7" w14:textId="739ED674" w:rsidR="00EA27C1" w:rsidRDefault="00EA27C1" w:rsidP="005C2BF5"/>
    <w:p w14:paraId="2F961E52" w14:textId="64603481" w:rsidR="00EA27C1" w:rsidRDefault="00EA27C1" w:rsidP="005C2BF5"/>
    <w:p w14:paraId="59CB2296" w14:textId="0251D200" w:rsidR="00EA27C1" w:rsidRDefault="00EA27C1" w:rsidP="005C2BF5"/>
    <w:p w14:paraId="17F1FE74" w14:textId="7E5F426D" w:rsidR="00EA27C1" w:rsidRDefault="00EA27C1" w:rsidP="005C2BF5"/>
    <w:p w14:paraId="27845A84" w14:textId="3E44C323" w:rsidR="00EA27C1" w:rsidRDefault="00EA27C1" w:rsidP="005C2BF5"/>
    <w:p w14:paraId="6EFEF0AD" w14:textId="4C582C34" w:rsidR="00EA27C1" w:rsidRDefault="00EA27C1" w:rsidP="005C2BF5"/>
    <w:p w14:paraId="3207C1E1" w14:textId="7E5B2A13" w:rsidR="00EA27C1" w:rsidRDefault="00EA27C1"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D4617C" w:rsidRPr="0025129B" w14:paraId="0EE16959" w14:textId="77777777" w:rsidTr="005A24B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4A9274" w14:textId="77777777" w:rsidR="00D4617C" w:rsidRPr="0025129B" w:rsidRDefault="00D4617C" w:rsidP="005A24B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4617C" w:rsidRPr="0025129B" w14:paraId="141AFB40" w14:textId="77777777" w:rsidTr="005A24B7">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789342E3" w14:textId="7B43736C" w:rsidR="00D4617C" w:rsidRPr="0025129B" w:rsidRDefault="00E258F7" w:rsidP="005A24B7">
            <w:pPr>
              <w:jc w:val="center"/>
              <w:rPr>
                <w:rFonts w:eastAsia="Times New Roman"/>
                <w:color w:val="000000"/>
                <w:sz w:val="20"/>
                <w:szCs w:val="20"/>
                <w:lang w:eastAsia="es-CL"/>
              </w:rPr>
            </w:pPr>
            <w:r w:rsidRPr="003C26EB">
              <w:rPr>
                <w:noProof/>
                <w:lang w:eastAsia="es-CL"/>
              </w:rPr>
              <w:drawing>
                <wp:inline distT="0" distB="0" distL="0" distR="0" wp14:anchorId="65AFF6BC" wp14:editId="6FE3318B">
                  <wp:extent cx="3504543" cy="2628900"/>
                  <wp:effectExtent l="0" t="0" r="1270" b="0"/>
                  <wp:docPr id="7" name="Imagen 7" descr="C:\Users\boris.cerda\Desktop\REGIÓN DE TARAPACÁ 2016\PROGRAMA 2016\AGOSTO\RELLENO SANITARIO IQUIQUE\08 Relleno Sanitario Iquique\04 Acta de TErreno\camara\DSC01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6\PROGRAMA 2016\AGOSTO\RELLENO SANITARIO IQUIQUE\08 Relleno Sanitario Iquique\04 Acta de TErreno\camara\DSC01882.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506027" cy="2630013"/>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4479EA36" w14:textId="0DC7A041" w:rsidR="00D4617C" w:rsidRPr="0025129B" w:rsidRDefault="00F63105" w:rsidP="005A24B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3360" behindDoc="0" locked="0" layoutInCell="1" allowOverlap="1" wp14:anchorId="6578995A" wp14:editId="203F4868">
                      <wp:simplePos x="0" y="0"/>
                      <wp:positionH relativeFrom="column">
                        <wp:posOffset>333375</wp:posOffset>
                      </wp:positionH>
                      <wp:positionV relativeFrom="paragraph">
                        <wp:posOffset>909320</wp:posOffset>
                      </wp:positionV>
                      <wp:extent cx="198120" cy="617220"/>
                      <wp:effectExtent l="0" t="0" r="11430" b="11430"/>
                      <wp:wrapNone/>
                      <wp:docPr id="207" name="Elipse 207"/>
                      <wp:cNvGraphicFramePr/>
                      <a:graphic xmlns:a="http://schemas.openxmlformats.org/drawingml/2006/main">
                        <a:graphicData uri="http://schemas.microsoft.com/office/word/2010/wordprocessingShape">
                          <wps:wsp>
                            <wps:cNvSpPr/>
                            <wps:spPr>
                              <a:xfrm>
                                <a:off x="0" y="0"/>
                                <a:ext cx="198120" cy="6172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9AFF0" id="Elipse 207" o:spid="_x0000_s1026" style="position:absolute;margin-left:26.25pt;margin-top:71.6pt;width:15.6pt;height:4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" filled="f" strokecolor="red" strokeweight="2pt"/>
                  </w:pict>
                </mc:Fallback>
              </mc:AlternateContent>
            </w:r>
            <w:r>
              <w:rPr>
                <w:noProof/>
                <w:lang w:eastAsia="es-CL"/>
              </w:rPr>
              <mc:AlternateContent>
                <mc:Choice Requires="wps">
                  <w:drawing>
                    <wp:anchor distT="0" distB="0" distL="114300" distR="114300" simplePos="0" relativeHeight="251661312" behindDoc="0" locked="0" layoutInCell="1" allowOverlap="1" wp14:anchorId="4ECFE2AF" wp14:editId="5E9772BF">
                      <wp:simplePos x="0" y="0"/>
                      <wp:positionH relativeFrom="column">
                        <wp:posOffset>2677160</wp:posOffset>
                      </wp:positionH>
                      <wp:positionV relativeFrom="paragraph">
                        <wp:posOffset>1753235</wp:posOffset>
                      </wp:positionV>
                      <wp:extent cx="281940" cy="617220"/>
                      <wp:effectExtent l="0" t="0" r="22860" b="11430"/>
                      <wp:wrapNone/>
                      <wp:docPr id="206" name="Elipse 206"/>
                      <wp:cNvGraphicFramePr/>
                      <a:graphic xmlns:a="http://schemas.openxmlformats.org/drawingml/2006/main">
                        <a:graphicData uri="http://schemas.microsoft.com/office/word/2010/wordprocessingShape">
                          <wps:wsp>
                            <wps:cNvSpPr/>
                            <wps:spPr>
                              <a:xfrm>
                                <a:off x="0" y="0"/>
                                <a:ext cx="281940" cy="6172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4DB84A" id="Elipse 206" o:spid="_x0000_s1026" style="position:absolute;margin-left:210.8pt;margin-top:138.05pt;width:22.2pt;height:4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" filled="f" strokecolor="red" strokeweight="2pt"/>
                  </w:pict>
                </mc:Fallback>
              </mc:AlternateContent>
            </w:r>
            <w:r w:rsidR="00E258F7" w:rsidRPr="003C26EB">
              <w:rPr>
                <w:noProof/>
                <w:lang w:eastAsia="es-CL"/>
              </w:rPr>
              <w:drawing>
                <wp:inline distT="0" distB="0" distL="0" distR="0" wp14:anchorId="48957449" wp14:editId="6F8D9FD5">
                  <wp:extent cx="3493135" cy="2620343"/>
                  <wp:effectExtent l="0" t="0" r="0" b="8890"/>
                  <wp:docPr id="205" name="Imagen 205" descr="C:\Users\boris.cerda\Desktop\REGIÓN DE TARAPACÁ 2016\PROGRAMA 2016\AGOSTO\RELLENO SANITARIO IQUIQUE\08 Relleno Sanitario Iquique\04 Acta de TErreno\camara\DSC0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6\PROGRAMA 2016\AGOSTO\RELLENO SANITARIO IQUIQUE\08 Relleno Sanitario Iquique\04 Acta de TErreno\camara\DSC01900.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499503" cy="2625120"/>
                          </a:xfrm>
                          <a:prstGeom prst="rect">
                            <a:avLst/>
                          </a:prstGeom>
                          <a:noFill/>
                          <a:ln>
                            <a:noFill/>
                          </a:ln>
                        </pic:spPr>
                      </pic:pic>
                    </a:graphicData>
                  </a:graphic>
                </wp:inline>
              </w:drawing>
            </w:r>
          </w:p>
        </w:tc>
      </w:tr>
      <w:tr w:rsidR="00D4617C" w:rsidRPr="0025129B" w14:paraId="5D2A7297" w14:textId="77777777" w:rsidTr="005A24B7">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6A2593B9" w14:textId="0C1E5258" w:rsidR="00D4617C" w:rsidRPr="0025129B" w:rsidRDefault="00D4617C" w:rsidP="005A24B7">
            <w:pPr>
              <w:pStyle w:val="Descripcin"/>
              <w:rPr>
                <w:rFonts w:eastAsia="Times New Roman"/>
                <w:color w:val="000000"/>
                <w:szCs w:val="18"/>
                <w:lang w:eastAsia="es-CL"/>
              </w:rPr>
            </w:pPr>
            <w:r w:rsidRPr="0025129B">
              <w:t xml:space="preserve">Fotografía </w:t>
            </w:r>
            <w:r w:rsidR="00BE5F2B">
              <w:t>23</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1195E" w14:textId="5322E7E5"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4556F9F9" w14:textId="79E82358" w:rsidR="00D4617C" w:rsidRPr="0025129B" w:rsidRDefault="00D4617C" w:rsidP="005A24B7">
            <w:pPr>
              <w:pStyle w:val="Descripcin"/>
              <w:rPr>
                <w:szCs w:val="18"/>
              </w:rPr>
            </w:pPr>
            <w:r w:rsidRPr="0025129B">
              <w:t xml:space="preserve">Fotografía </w:t>
            </w:r>
            <w:r w:rsidR="00BE5F2B">
              <w:t>24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0A298" w14:textId="738EB601"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D4617C" w:rsidRPr="0025129B" w14:paraId="04D2F3FC" w14:textId="77777777" w:rsidTr="005A24B7">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7AEEBC" w14:textId="627CB0DD" w:rsidR="00D4617C" w:rsidRPr="005F1C85" w:rsidRDefault="00D4617C" w:rsidP="005A24B7">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F63105">
              <w:rPr>
                <w:rFonts w:eastAsia="Times New Roman"/>
                <w:b/>
                <w:color w:val="000000"/>
                <w:sz w:val="18"/>
                <w:szCs w:val="18"/>
                <w:lang w:eastAsia="es-CL"/>
              </w:rPr>
              <w:t>:</w:t>
            </w:r>
            <w:r w:rsidR="00F63105" w:rsidRPr="00F63105">
              <w:rPr>
                <w:rFonts w:eastAsia="Times New Roman"/>
                <w:b/>
                <w:color w:val="000000"/>
                <w:sz w:val="18"/>
                <w:szCs w:val="18"/>
                <w:lang w:eastAsia="es-CL"/>
              </w:rPr>
              <w:t xml:space="preserve"> </w:t>
            </w:r>
            <w:r w:rsidR="00F63105">
              <w:rPr>
                <w:sz w:val="18"/>
                <w:szCs w:val="18"/>
                <w:lang w:eastAsia="es-ES"/>
              </w:rPr>
              <w:t>O</w:t>
            </w:r>
            <w:r w:rsidR="00F63105" w:rsidRPr="00F63105">
              <w:rPr>
                <w:sz w:val="18"/>
                <w:szCs w:val="18"/>
                <w:lang w:eastAsia="es-ES"/>
              </w:rPr>
              <w:t>rificio bajo el muro perimetral de hormigón</w:t>
            </w:r>
            <w:r w:rsidR="00F63105">
              <w:rPr>
                <w:sz w:val="18"/>
                <w:szCs w:val="18"/>
                <w:lang w:eastAsia="es-ES"/>
              </w:rPr>
              <w:t>, que conecta el exterior (sector Quebrada Seca) con la plataforma antigua de trabajo del relleno sanitario.</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7258102" w14:textId="53C30AB4" w:rsidR="00D4617C" w:rsidRPr="00A450CB" w:rsidRDefault="00D4617C" w:rsidP="005A24B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63105">
              <w:rPr>
                <w:rFonts w:eastAsia="Times New Roman"/>
                <w:color w:val="000000"/>
                <w:sz w:val="18"/>
                <w:szCs w:val="18"/>
                <w:lang w:eastAsia="es-CL"/>
              </w:rPr>
              <w:t>Vista del cerco perimetral colindante con el sector “Quebrada Seca”, observándose escaleras de neumáticos (a la derecha) y de madera (a la izquierda) que permiten el acceso al relleno sanitario.</w:t>
            </w:r>
          </w:p>
        </w:tc>
      </w:tr>
    </w:tbl>
    <w:p w14:paraId="44FD47A6" w14:textId="039255D2" w:rsidR="00EA27C1" w:rsidRDefault="00EA27C1" w:rsidP="005C2BF5"/>
    <w:p w14:paraId="5B066D91" w14:textId="6955799D" w:rsidR="00EA27C1" w:rsidRDefault="00EA27C1" w:rsidP="005C2BF5"/>
    <w:p w14:paraId="68110F16" w14:textId="7DBD1F64" w:rsidR="00EA27C1" w:rsidRDefault="00EA27C1" w:rsidP="005C2BF5"/>
    <w:p w14:paraId="1160F07A" w14:textId="36EAB6BA" w:rsidR="00EA27C1" w:rsidRDefault="00EA27C1" w:rsidP="005C2BF5"/>
    <w:p w14:paraId="2E5E0F27" w14:textId="3FD81EF7" w:rsidR="00EA27C1" w:rsidRDefault="00EA27C1" w:rsidP="005C2BF5"/>
    <w:p w14:paraId="6128D1A8" w14:textId="201ADA0D" w:rsidR="00EA27C1" w:rsidRDefault="00EA27C1" w:rsidP="005C2BF5"/>
    <w:p w14:paraId="254705FE" w14:textId="464544BB" w:rsidR="00EA27C1" w:rsidRDefault="00EA27C1" w:rsidP="005C2BF5"/>
    <w:p w14:paraId="430D4B06" w14:textId="153735AE" w:rsidR="00EA27C1" w:rsidRDefault="00EA27C1" w:rsidP="005C2BF5"/>
    <w:p w14:paraId="1C495056" w14:textId="616B6C47" w:rsidR="00D4617C" w:rsidRDefault="00D4617C" w:rsidP="005C2BF5"/>
    <w:p w14:paraId="7DD17D9F" w14:textId="67660DE2" w:rsidR="00D4617C" w:rsidRDefault="00D4617C" w:rsidP="005C2BF5"/>
    <w:p w14:paraId="1CAD7883" w14:textId="6A68B7DE" w:rsidR="00D4617C" w:rsidRDefault="00D4617C" w:rsidP="005C2BF5"/>
    <w:p w14:paraId="53AB627A" w14:textId="09369390" w:rsidR="00D4617C" w:rsidRDefault="00D4617C" w:rsidP="005C2BF5"/>
    <w:p w14:paraId="68B29EBC" w14:textId="356F5B21" w:rsidR="00D4617C" w:rsidRDefault="00D4617C" w:rsidP="005C2BF5"/>
    <w:p w14:paraId="0C07D7FC" w14:textId="77777777" w:rsidR="00F63105" w:rsidRDefault="00F63105" w:rsidP="005C2BF5"/>
    <w:p w14:paraId="139B71C3" w14:textId="5A8ECA23" w:rsidR="00D4617C" w:rsidRDefault="00D4617C" w:rsidP="00D4617C">
      <w:pPr>
        <w:pStyle w:val="Ttulo2"/>
      </w:pPr>
      <w:r>
        <w:lastRenderedPageBreak/>
        <w:t>Manejo de aguas lluvias.</w:t>
      </w:r>
    </w:p>
    <w:p w14:paraId="38BE01F5" w14:textId="467DBD4C" w:rsidR="00D4617C" w:rsidRDefault="00D4617C" w:rsidP="005C2BF5"/>
    <w:tbl>
      <w:tblPr>
        <w:tblStyle w:val="Tablaconcuadrcula"/>
        <w:tblW w:w="5000" w:type="pct"/>
        <w:tblLook w:val="04A0" w:firstRow="1" w:lastRow="0" w:firstColumn="1" w:lastColumn="0" w:noHBand="0" w:noVBand="1"/>
      </w:tblPr>
      <w:tblGrid>
        <w:gridCol w:w="3768"/>
        <w:gridCol w:w="9794"/>
      </w:tblGrid>
      <w:tr w:rsidR="00D4617C" w:rsidRPr="0025129B" w14:paraId="1F500A50" w14:textId="77777777" w:rsidTr="005A24B7">
        <w:trPr>
          <w:trHeight w:val="142"/>
        </w:trPr>
        <w:tc>
          <w:tcPr>
            <w:tcW w:w="1389" w:type="pct"/>
          </w:tcPr>
          <w:p w14:paraId="1128A4DD" w14:textId="16C5BC2F" w:rsidR="00D4617C" w:rsidRPr="0025129B" w:rsidRDefault="00D4617C" w:rsidP="005A24B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76D85">
              <w:rPr>
                <w:rFonts w:eastAsia="Times New Roman"/>
                <w:color w:val="000000"/>
                <w:lang w:eastAsia="es-CL"/>
              </w:rPr>
              <w:t>8</w:t>
            </w:r>
          </w:p>
        </w:tc>
        <w:tc>
          <w:tcPr>
            <w:tcW w:w="3611" w:type="pct"/>
          </w:tcPr>
          <w:p w14:paraId="5F496FBA" w14:textId="00AA0A9B" w:rsidR="00D4617C" w:rsidRPr="0025129B" w:rsidRDefault="00D4617C" w:rsidP="005A24B7">
            <w:r w:rsidRPr="000F0EC1">
              <w:rPr>
                <w:rFonts w:eastAsia="Times New Roman"/>
                <w:b/>
                <w:bCs/>
                <w:lang w:eastAsia="es-CL"/>
              </w:rPr>
              <w:t>Estación N°</w:t>
            </w:r>
            <w:r w:rsidRPr="000F0EC1">
              <w:rPr>
                <w:rFonts w:eastAsia="Times New Roman"/>
                <w:lang w:eastAsia="es-CL"/>
              </w:rPr>
              <w:t>:</w:t>
            </w:r>
            <w:r w:rsidR="00F63105" w:rsidRPr="000F0EC1">
              <w:rPr>
                <w:rFonts w:eastAsia="Times New Roman"/>
                <w:lang w:eastAsia="es-CL"/>
              </w:rPr>
              <w:t xml:space="preserve"> </w:t>
            </w:r>
            <w:r w:rsidR="000F0EC1" w:rsidRPr="000F0EC1">
              <w:rPr>
                <w:rFonts w:eastAsia="Times New Roman"/>
                <w:lang w:eastAsia="es-CL"/>
              </w:rPr>
              <w:t>5</w:t>
            </w:r>
          </w:p>
        </w:tc>
      </w:tr>
      <w:tr w:rsidR="00D4617C" w:rsidRPr="0025129B" w14:paraId="447B3B60" w14:textId="77777777" w:rsidTr="005A24B7">
        <w:trPr>
          <w:trHeight w:val="142"/>
        </w:trPr>
        <w:tc>
          <w:tcPr>
            <w:tcW w:w="5000" w:type="pct"/>
            <w:gridSpan w:val="2"/>
          </w:tcPr>
          <w:p w14:paraId="5CA86D70" w14:textId="77777777" w:rsidR="00D4617C" w:rsidRPr="00DC21C5" w:rsidRDefault="00D4617C" w:rsidP="005A24B7">
            <w:pPr>
              <w:rPr>
                <w:rFonts w:eastAsia="Times New Roman"/>
                <w:b/>
                <w:bCs/>
                <w:color w:val="000000"/>
                <w:lang w:eastAsia="es-CL"/>
              </w:rPr>
            </w:pPr>
            <w:r>
              <w:rPr>
                <w:rFonts w:eastAsia="Times New Roman"/>
                <w:b/>
                <w:bCs/>
                <w:color w:val="000000"/>
                <w:lang w:eastAsia="es-CL"/>
              </w:rPr>
              <w:t xml:space="preserve">Doumentación entregada: </w:t>
            </w:r>
            <w:r w:rsidRPr="00DC21C5">
              <w:rPr>
                <w:rFonts w:eastAsia="Times New Roman"/>
                <w:bCs/>
                <w:color w:val="000000"/>
                <w:lang w:eastAsia="es-CL"/>
              </w:rPr>
              <w:t>No hay</w:t>
            </w:r>
          </w:p>
        </w:tc>
      </w:tr>
      <w:tr w:rsidR="00D4617C" w:rsidRPr="0025129B" w14:paraId="51C0B799" w14:textId="77777777" w:rsidTr="005A24B7">
        <w:trPr>
          <w:trHeight w:val="319"/>
        </w:trPr>
        <w:tc>
          <w:tcPr>
            <w:tcW w:w="5000" w:type="pct"/>
            <w:gridSpan w:val="2"/>
            <w:tcBorders>
              <w:bottom w:val="single" w:sz="4" w:space="0" w:color="auto"/>
            </w:tcBorders>
          </w:tcPr>
          <w:p w14:paraId="46A1BBF9" w14:textId="77777777" w:rsidR="00D4617C" w:rsidRDefault="00D4617C" w:rsidP="005A24B7">
            <w:pPr>
              <w:rPr>
                <w:b/>
              </w:rPr>
            </w:pPr>
            <w:r>
              <w:rPr>
                <w:b/>
              </w:rPr>
              <w:t>Exigencia</w:t>
            </w:r>
            <w:r w:rsidRPr="0025129B">
              <w:rPr>
                <w:b/>
              </w:rPr>
              <w:t>:</w:t>
            </w:r>
            <w:r>
              <w:rPr>
                <w:b/>
              </w:rPr>
              <w:t xml:space="preserve"> </w:t>
            </w:r>
          </w:p>
          <w:p w14:paraId="2DE0DCE1" w14:textId="77777777" w:rsidR="00D4617C" w:rsidRDefault="00D4617C" w:rsidP="005A24B7">
            <w:pPr>
              <w:rPr>
                <w:i/>
              </w:rPr>
            </w:pPr>
          </w:p>
          <w:p w14:paraId="78C5AD2B" w14:textId="77777777" w:rsidR="00D4617C" w:rsidRDefault="00D4617C" w:rsidP="00D4617C">
            <w:pPr>
              <w:rPr>
                <w:b/>
                <w:lang w:eastAsia="es-ES"/>
              </w:rPr>
            </w:pPr>
            <w:r w:rsidRPr="0085791C">
              <w:rPr>
                <w:b/>
                <w:lang w:eastAsia="es-ES"/>
              </w:rPr>
              <w:t>C</w:t>
            </w:r>
            <w:r>
              <w:rPr>
                <w:b/>
                <w:lang w:eastAsia="es-ES"/>
              </w:rPr>
              <w:t>onsiderando 5.1.4.1. RCA 85/1999:</w:t>
            </w:r>
          </w:p>
          <w:p w14:paraId="52914EF2" w14:textId="77777777" w:rsidR="00D4617C" w:rsidRPr="0085791C" w:rsidRDefault="00D4617C" w:rsidP="00D4617C">
            <w:pPr>
              <w:rPr>
                <w:i/>
                <w:lang w:eastAsia="es-ES"/>
              </w:rPr>
            </w:pPr>
            <w:r w:rsidRPr="0085791C">
              <w:rPr>
                <w:i/>
                <w:lang w:eastAsia="es-ES"/>
              </w:rPr>
              <w:t>“Se protegerá con obras civiles, tales como desvíos de aguas lluvias en la parte más alta de la ladera norte del relleno, y en el empalme (habilitación de piscinas de decantación) de éste con quebrada seca (quebrada de primer orden), las que deberán estar habilitadas previo al inicio de la etapa de operación”.</w:t>
            </w:r>
          </w:p>
          <w:p w14:paraId="7ABD7865" w14:textId="6793D861" w:rsidR="00D4617C" w:rsidRPr="00152BA8" w:rsidRDefault="00D4617C" w:rsidP="005A24B7">
            <w:pPr>
              <w:rPr>
                <w:i/>
              </w:rPr>
            </w:pPr>
          </w:p>
        </w:tc>
      </w:tr>
      <w:tr w:rsidR="00D4617C" w:rsidRPr="0025129B" w14:paraId="27B19A62" w14:textId="77777777" w:rsidTr="005A24B7">
        <w:trPr>
          <w:trHeight w:val="274"/>
        </w:trPr>
        <w:tc>
          <w:tcPr>
            <w:tcW w:w="5000" w:type="pct"/>
            <w:gridSpan w:val="2"/>
          </w:tcPr>
          <w:p w14:paraId="69503AA0" w14:textId="6DAEE7D2" w:rsidR="00D4617C" w:rsidRPr="007D71E2" w:rsidRDefault="00D4617C" w:rsidP="005A24B7">
            <w:pPr>
              <w:jc w:val="left"/>
            </w:pPr>
            <w:r>
              <w:rPr>
                <w:b/>
              </w:rPr>
              <w:t>Hecho</w:t>
            </w:r>
            <w:r w:rsidRPr="00F15F8C">
              <w:rPr>
                <w:b/>
              </w:rPr>
              <w:t>:</w:t>
            </w:r>
            <w:r w:rsidRPr="007E2D5C">
              <w:t xml:space="preserve"> </w:t>
            </w:r>
          </w:p>
          <w:p w14:paraId="45E6085B" w14:textId="77777777" w:rsidR="00D4617C" w:rsidRDefault="00D4617C" w:rsidP="005A24B7">
            <w:pPr>
              <w:rPr>
                <w:rFonts w:eastAsia="Arial"/>
                <w:color w:val="000000"/>
              </w:rPr>
            </w:pPr>
          </w:p>
          <w:p w14:paraId="5F62AB9B" w14:textId="77777777" w:rsidR="00D4617C" w:rsidRPr="00BA5067" w:rsidRDefault="00D4617C" w:rsidP="00D4617C">
            <w:pPr>
              <w:pStyle w:val="Prrafodelista"/>
              <w:numPr>
                <w:ilvl w:val="0"/>
                <w:numId w:val="12"/>
              </w:numPr>
              <w:rPr>
                <w:rFonts w:eastAsia="Arial"/>
                <w:b/>
                <w:color w:val="000000"/>
              </w:rPr>
            </w:pPr>
            <w:r>
              <w:rPr>
                <w:lang w:eastAsia="es-ES"/>
              </w:rPr>
              <w:t xml:space="preserve">Se constató la inexistencia de canales </w:t>
            </w:r>
            <w:r w:rsidR="00BE5F2B">
              <w:rPr>
                <w:lang w:eastAsia="es-ES"/>
              </w:rPr>
              <w:t>perimetrales de aguas lluvias y</w:t>
            </w:r>
            <w:r>
              <w:rPr>
                <w:lang w:eastAsia="es-ES"/>
              </w:rPr>
              <w:t xml:space="preserve"> piscinas de decantación en el sector de empalme con la “Quebrada Seca”.</w:t>
            </w:r>
          </w:p>
          <w:p w14:paraId="6B5B46A2" w14:textId="6AA1E1DC" w:rsidR="00BA5067" w:rsidRPr="00D4617C" w:rsidRDefault="00BA5067" w:rsidP="00BA5067">
            <w:pPr>
              <w:pStyle w:val="Prrafodelista"/>
              <w:rPr>
                <w:rFonts w:eastAsia="Arial"/>
                <w:b/>
                <w:color w:val="000000"/>
              </w:rPr>
            </w:pPr>
          </w:p>
        </w:tc>
      </w:tr>
    </w:tbl>
    <w:p w14:paraId="60D3D9C9" w14:textId="195E512E" w:rsidR="00D4617C" w:rsidRDefault="00D4617C" w:rsidP="005C2BF5"/>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D4617C" w:rsidRPr="0025129B" w14:paraId="5F6F1D97" w14:textId="77777777" w:rsidTr="005A24B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F60D75" w14:textId="77777777" w:rsidR="00D4617C" w:rsidRPr="0025129B" w:rsidRDefault="00D4617C" w:rsidP="005A24B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4617C" w:rsidRPr="0025129B" w14:paraId="0D2EEA68" w14:textId="77777777" w:rsidTr="005A24B7">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14:paraId="44CF0CC3" w14:textId="5F677E54" w:rsidR="00D4617C" w:rsidRPr="0025129B" w:rsidRDefault="00D4617C" w:rsidP="005A24B7">
            <w:pPr>
              <w:jc w:val="center"/>
              <w:rPr>
                <w:rFonts w:eastAsia="Times New Roman"/>
                <w:color w:val="000000"/>
                <w:sz w:val="20"/>
                <w:szCs w:val="20"/>
                <w:lang w:eastAsia="es-CL"/>
              </w:rPr>
            </w:pPr>
            <w:r>
              <w:rPr>
                <w:noProof/>
                <w:lang w:eastAsia="es-CL"/>
              </w:rPr>
              <w:drawing>
                <wp:inline distT="0" distB="0" distL="0" distR="0" wp14:anchorId="20664917" wp14:editId="0321DA7E">
                  <wp:extent cx="3314652" cy="2486028"/>
                  <wp:effectExtent l="0" t="0" r="635" b="0"/>
                  <wp:docPr id="13" name="Imagen 13" descr="C:\Users\boris.cerda\Desktop\Relleno Sanitario IQQ\quebrada s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lleno Sanitario IQQ\quebrada seca.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346241" cy="2509720"/>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14:paraId="562965B0" w14:textId="40EE34AB" w:rsidR="00D4617C" w:rsidRPr="0025129B" w:rsidRDefault="00D4617C" w:rsidP="005A24B7">
            <w:pPr>
              <w:jc w:val="center"/>
              <w:rPr>
                <w:rFonts w:eastAsia="Times New Roman"/>
                <w:color w:val="000000"/>
                <w:sz w:val="20"/>
                <w:szCs w:val="20"/>
                <w:lang w:eastAsia="es-CL"/>
              </w:rPr>
            </w:pPr>
            <w:r>
              <w:rPr>
                <w:noProof/>
                <w:lang w:eastAsia="es-CL"/>
              </w:rPr>
              <w:drawing>
                <wp:inline distT="0" distB="0" distL="0" distR="0" wp14:anchorId="0D676921" wp14:editId="7C13FC5D">
                  <wp:extent cx="3321685" cy="2491302"/>
                  <wp:effectExtent l="0" t="0" r="0" b="4445"/>
                  <wp:docPr id="14" name="Imagen 14" descr="C:\Users\boris.cerda\Desktop\Relleno Sanitario IQQ\quebrada seca_S_ viviendas El B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lleno Sanitario IQQ\quebrada seca_S_ viviendas El Boro.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340146" cy="2505148"/>
                          </a:xfrm>
                          <a:prstGeom prst="rect">
                            <a:avLst/>
                          </a:prstGeom>
                          <a:noFill/>
                          <a:ln>
                            <a:noFill/>
                          </a:ln>
                        </pic:spPr>
                      </pic:pic>
                    </a:graphicData>
                  </a:graphic>
                </wp:inline>
              </w:drawing>
            </w:r>
          </w:p>
        </w:tc>
      </w:tr>
      <w:tr w:rsidR="00D4617C" w:rsidRPr="0025129B" w14:paraId="367824B4" w14:textId="77777777" w:rsidTr="005A24B7">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14:paraId="5BE3469C" w14:textId="350E2DEC" w:rsidR="00D4617C" w:rsidRPr="0025129B" w:rsidRDefault="00D4617C" w:rsidP="005A24B7">
            <w:pPr>
              <w:pStyle w:val="Descripcin"/>
              <w:rPr>
                <w:rFonts w:eastAsia="Times New Roman"/>
                <w:color w:val="000000"/>
                <w:szCs w:val="18"/>
                <w:lang w:eastAsia="es-CL"/>
              </w:rPr>
            </w:pPr>
            <w:r w:rsidRPr="0025129B">
              <w:t xml:space="preserve">Fotografía </w:t>
            </w:r>
            <w:r w:rsidR="00BE5F2B">
              <w:t>25</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18BCAB" w14:textId="18A2581C"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c>
          <w:tcPr>
            <w:tcW w:w="1373" w:type="pct"/>
            <w:tcBorders>
              <w:top w:val="single" w:sz="4" w:space="0" w:color="auto"/>
              <w:left w:val="nil"/>
              <w:bottom w:val="single" w:sz="4" w:space="0" w:color="auto"/>
              <w:right w:val="nil"/>
            </w:tcBorders>
            <w:shd w:val="clear" w:color="auto" w:fill="auto"/>
            <w:noWrap/>
            <w:vAlign w:val="center"/>
            <w:hideMark/>
          </w:tcPr>
          <w:p w14:paraId="050AB87A" w14:textId="7F3B60A8" w:rsidR="00D4617C" w:rsidRPr="0025129B" w:rsidRDefault="00D4617C" w:rsidP="005A24B7">
            <w:pPr>
              <w:pStyle w:val="Descripcin"/>
              <w:rPr>
                <w:szCs w:val="18"/>
              </w:rPr>
            </w:pPr>
            <w:r w:rsidRPr="0025129B">
              <w:t xml:space="preserve">Fotografía </w:t>
            </w:r>
            <w:r w:rsidR="00BE5F2B">
              <w:t>26</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53D752" w14:textId="1C5C49F6" w:rsidR="00D4617C" w:rsidRPr="0025129B" w:rsidRDefault="00D4617C" w:rsidP="005A24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6DB1">
              <w:rPr>
                <w:rFonts w:eastAsia="Times New Roman"/>
                <w:color w:val="000000"/>
                <w:sz w:val="18"/>
                <w:szCs w:val="18"/>
                <w:lang w:eastAsia="es-CL"/>
              </w:rPr>
              <w:t>18-05-2016</w:t>
            </w:r>
          </w:p>
        </w:tc>
      </w:tr>
      <w:tr w:rsidR="00D4617C" w:rsidRPr="0025129B" w14:paraId="0D02D697" w14:textId="77777777" w:rsidTr="005A24B7">
        <w:trPr>
          <w:trHeight w:val="300"/>
          <w:jc w:val="center"/>
        </w:trPr>
        <w:tc>
          <w:tcPr>
            <w:tcW w:w="252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A24E4E8" w14:textId="18AE1D1F" w:rsidR="00D4617C" w:rsidRPr="005F1C85" w:rsidRDefault="00D4617C" w:rsidP="005A24B7">
            <w:pPr>
              <w:rPr>
                <w:rFonts w:ascii="Arial" w:hAnsi="Arial" w:cs="Arial"/>
                <w:sz w:val="20"/>
                <w:szCs w:val="20"/>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BA5067">
              <w:rPr>
                <w:rFonts w:eastAsia="Times New Roman"/>
                <w:b/>
                <w:color w:val="000000"/>
                <w:sz w:val="18"/>
                <w:szCs w:val="18"/>
                <w:lang w:eastAsia="es-CL"/>
              </w:rPr>
              <w:t xml:space="preserve"> </w:t>
            </w:r>
            <w:r w:rsidR="00BA5067" w:rsidRPr="00BA5067">
              <w:rPr>
                <w:rFonts w:eastAsia="Times New Roman"/>
                <w:color w:val="000000"/>
                <w:sz w:val="18"/>
                <w:szCs w:val="18"/>
                <w:lang w:eastAsia="es-CL"/>
              </w:rPr>
              <w:t>Vista de la Quebrada Seca, colindante con el relleno, observándose la inexistencia de canales de aguas lluvias</w:t>
            </w:r>
            <w:r w:rsidR="00BA5067">
              <w:rPr>
                <w:rFonts w:eastAsia="Times New Roman"/>
                <w:color w:val="000000"/>
                <w:sz w:val="18"/>
                <w:szCs w:val="18"/>
                <w:lang w:eastAsia="es-CL"/>
              </w:rPr>
              <w:t xml:space="preserve"> y piscinas de decantación</w:t>
            </w:r>
            <w:r w:rsidR="00BA5067" w:rsidRPr="00BA5067">
              <w:rPr>
                <w:rFonts w:eastAsia="Times New Roman"/>
                <w:color w:val="000000"/>
                <w:sz w:val="18"/>
                <w:szCs w:val="18"/>
                <w:lang w:eastAsia="es-CL"/>
              </w:rPr>
              <w:t>.</w:t>
            </w:r>
          </w:p>
        </w:tc>
        <w:tc>
          <w:tcPr>
            <w:tcW w:w="247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6E781E" w14:textId="35CAA97B" w:rsidR="00D4617C" w:rsidRPr="00A450CB" w:rsidRDefault="00D4617C" w:rsidP="005A24B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A5067" w:rsidRPr="00BA5067">
              <w:rPr>
                <w:rFonts w:eastAsia="Times New Roman"/>
                <w:color w:val="000000"/>
                <w:sz w:val="18"/>
                <w:szCs w:val="18"/>
                <w:lang w:eastAsia="es-CL"/>
              </w:rPr>
              <w:t>Vista de la Quebrada Seca, colindante con el relleno, observándose la inexistencia de canales de aguas lluvias</w:t>
            </w:r>
            <w:r w:rsidR="00BA5067">
              <w:rPr>
                <w:rFonts w:eastAsia="Times New Roman"/>
                <w:color w:val="000000"/>
                <w:sz w:val="18"/>
                <w:szCs w:val="18"/>
                <w:lang w:eastAsia="es-CL"/>
              </w:rPr>
              <w:t xml:space="preserve"> y piscinas de decantación</w:t>
            </w:r>
            <w:r w:rsidR="00BA5067" w:rsidRPr="00BA5067">
              <w:rPr>
                <w:rFonts w:eastAsia="Times New Roman"/>
                <w:color w:val="000000"/>
                <w:sz w:val="18"/>
                <w:szCs w:val="18"/>
                <w:lang w:eastAsia="es-CL"/>
              </w:rPr>
              <w:t>.</w:t>
            </w:r>
          </w:p>
        </w:tc>
      </w:tr>
    </w:tbl>
    <w:p w14:paraId="525D1512" w14:textId="741B6312" w:rsidR="00D4617C" w:rsidRDefault="00D4617C" w:rsidP="005C2BF5"/>
    <w:p w14:paraId="0ED75550" w14:textId="35369E3C" w:rsidR="00055CC9" w:rsidRPr="0025129B" w:rsidRDefault="00055CC9" w:rsidP="00055CC9">
      <w:pPr>
        <w:pStyle w:val="Prrafodelista"/>
        <w:ind w:left="0"/>
        <w:rPr>
          <w:rFonts w:cstheme="minorHAnsi"/>
          <w:b/>
          <w:sz w:val="14"/>
          <w:szCs w:val="24"/>
        </w:rPr>
      </w:pPr>
    </w:p>
    <w:p w14:paraId="75F09A01" w14:textId="77777777" w:rsidR="00055CC9" w:rsidRPr="0025129B" w:rsidRDefault="00055CC9" w:rsidP="00055CC9">
      <w:pPr>
        <w:jc w:val="left"/>
        <w:rPr>
          <w:rFonts w:cstheme="minorHAnsi"/>
          <w:b/>
          <w:sz w:val="14"/>
          <w:szCs w:val="24"/>
        </w:rPr>
        <w:sectPr w:rsidR="00055CC9" w:rsidRPr="0025129B" w:rsidSect="00A70F8F">
          <w:pgSz w:w="15840" w:h="12240" w:orient="landscape"/>
          <w:pgMar w:top="1134" w:right="1134" w:bottom="1134" w:left="1134" w:header="709" w:footer="709" w:gutter="0"/>
          <w:cols w:space="708"/>
          <w:docGrid w:linePitch="360"/>
        </w:sectPr>
      </w:pPr>
    </w:p>
    <w:p w14:paraId="2A50FE31" w14:textId="77777777" w:rsidR="00055CC9" w:rsidRPr="00711DE9" w:rsidRDefault="00055CC9" w:rsidP="00055CC9">
      <w:pPr>
        <w:pStyle w:val="Ttulo1"/>
      </w:pPr>
      <w:bookmarkStart w:id="123" w:name="_Toc352840404"/>
      <w:bookmarkStart w:id="124" w:name="_Toc352841464"/>
      <w:bookmarkStart w:id="125" w:name="_Toc390777042"/>
      <w:r w:rsidRPr="00711DE9">
        <w:lastRenderedPageBreak/>
        <w:t>CONCLUSIONES.</w:t>
      </w:r>
      <w:bookmarkEnd w:id="123"/>
      <w:bookmarkEnd w:id="124"/>
      <w:bookmarkEnd w:id="125"/>
    </w:p>
    <w:p w14:paraId="003471F3" w14:textId="77777777" w:rsidR="00055CC9" w:rsidRPr="0025129B" w:rsidRDefault="00055CC9" w:rsidP="00055CC9">
      <w:pPr>
        <w:pStyle w:val="Prrafodelista"/>
        <w:ind w:left="0"/>
        <w:rPr>
          <w:rFonts w:cstheme="minorHAnsi"/>
          <w:b/>
          <w:sz w:val="14"/>
          <w:szCs w:val="24"/>
        </w:rPr>
      </w:pPr>
    </w:p>
    <w:p w14:paraId="77042A13" w14:textId="7D78389B" w:rsidR="00055CC9" w:rsidRDefault="00055CC9" w:rsidP="00055CC9">
      <w:pPr>
        <w:rPr>
          <w:rFonts w:cstheme="minorHAnsi"/>
          <w:sz w:val="20"/>
          <w:szCs w:val="20"/>
        </w:rPr>
      </w:pPr>
      <w:r>
        <w:rPr>
          <w:rFonts w:cstheme="minorHAnsi"/>
          <w:sz w:val="20"/>
          <w:szCs w:val="20"/>
        </w:rPr>
        <w:t xml:space="preserve">De los resultados de las actividades de fiscalización, asociadas a los Instrumentos de Gestión Ambiental indicados en el punto 3, se puede indicar que los </w:t>
      </w:r>
      <w:r w:rsidR="00892C71">
        <w:rPr>
          <w:rFonts w:cstheme="minorHAnsi"/>
          <w:sz w:val="20"/>
          <w:szCs w:val="20"/>
        </w:rPr>
        <w:t xml:space="preserve">principales hallazgos </w:t>
      </w:r>
      <w:r w:rsidR="00481950">
        <w:rPr>
          <w:rFonts w:cstheme="minorHAnsi"/>
          <w:sz w:val="20"/>
          <w:szCs w:val="20"/>
        </w:rPr>
        <w:t>se presentan a continuación:</w:t>
      </w:r>
    </w:p>
    <w:p w14:paraId="75CF20F3" w14:textId="77777777" w:rsidR="00481950" w:rsidRPr="0025129B" w:rsidRDefault="00481950" w:rsidP="00055CC9">
      <w:pPr>
        <w:rPr>
          <w:rFonts w:cstheme="minorHAnsi"/>
        </w:rPr>
      </w:pPr>
    </w:p>
    <w:tbl>
      <w:tblPr>
        <w:tblStyle w:val="Tablaconcuadrcula"/>
        <w:tblW w:w="5000" w:type="pct"/>
        <w:jc w:val="center"/>
        <w:tblLook w:val="04A0" w:firstRow="1" w:lastRow="0" w:firstColumn="1" w:lastColumn="0" w:noHBand="0" w:noVBand="1"/>
      </w:tblPr>
      <w:tblGrid>
        <w:gridCol w:w="1146"/>
        <w:gridCol w:w="3295"/>
        <w:gridCol w:w="4315"/>
        <w:gridCol w:w="4806"/>
      </w:tblGrid>
      <w:tr w:rsidR="00EF2958" w:rsidRPr="0025129B" w14:paraId="5F10F21F" w14:textId="77777777" w:rsidTr="009F4210">
        <w:trPr>
          <w:trHeight w:val="395"/>
          <w:tblHeader/>
          <w:jc w:val="center"/>
        </w:trPr>
        <w:tc>
          <w:tcPr>
            <w:tcW w:w="416" w:type="pct"/>
            <w:shd w:val="clear" w:color="auto" w:fill="D9D9D9" w:themeFill="background1" w:themeFillShade="D9"/>
            <w:vAlign w:val="center"/>
          </w:tcPr>
          <w:p w14:paraId="262FF0DB" w14:textId="77777777" w:rsidR="00EF2958" w:rsidRPr="0025129B" w:rsidRDefault="00EF2958" w:rsidP="009F4210">
            <w:pPr>
              <w:jc w:val="center"/>
              <w:rPr>
                <w:rFonts w:cstheme="minorHAnsi"/>
                <w:b/>
              </w:rPr>
            </w:pPr>
            <w:r>
              <w:rPr>
                <w:rFonts w:cstheme="minorHAnsi"/>
                <w:b/>
              </w:rPr>
              <w:t>N° Hecho c</w:t>
            </w:r>
            <w:r w:rsidRPr="0025129B">
              <w:rPr>
                <w:rFonts w:cstheme="minorHAnsi"/>
                <w:b/>
              </w:rPr>
              <w:t>onstatado</w:t>
            </w:r>
          </w:p>
        </w:tc>
        <w:tc>
          <w:tcPr>
            <w:tcW w:w="1217" w:type="pct"/>
            <w:shd w:val="clear" w:color="auto" w:fill="D9D9D9" w:themeFill="background1" w:themeFillShade="D9"/>
            <w:vAlign w:val="center"/>
          </w:tcPr>
          <w:p w14:paraId="1837CEAA" w14:textId="77777777" w:rsidR="00EF2958" w:rsidRPr="0025129B" w:rsidRDefault="00EF2958" w:rsidP="009F4210">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93" w:type="pct"/>
            <w:shd w:val="clear" w:color="auto" w:fill="D9D9D9" w:themeFill="background1" w:themeFillShade="D9"/>
            <w:vAlign w:val="center"/>
          </w:tcPr>
          <w:p w14:paraId="2FFFFFB7" w14:textId="77777777" w:rsidR="00EF2958" w:rsidRPr="0025129B" w:rsidRDefault="00EF2958" w:rsidP="009F4210">
            <w:pPr>
              <w:jc w:val="center"/>
              <w:rPr>
                <w:rFonts w:cstheme="minorHAnsi"/>
                <w:b/>
              </w:rPr>
            </w:pPr>
            <w:r>
              <w:rPr>
                <w:rFonts w:cstheme="minorHAnsi"/>
                <w:b/>
              </w:rPr>
              <w:t>Exigencia a</w:t>
            </w:r>
            <w:r w:rsidRPr="0025129B">
              <w:rPr>
                <w:rFonts w:cstheme="minorHAnsi"/>
                <w:b/>
              </w:rPr>
              <w:t>sociada</w:t>
            </w:r>
          </w:p>
        </w:tc>
        <w:tc>
          <w:tcPr>
            <w:tcW w:w="1774" w:type="pct"/>
            <w:shd w:val="clear" w:color="auto" w:fill="D9D9D9" w:themeFill="background1" w:themeFillShade="D9"/>
            <w:vAlign w:val="center"/>
          </w:tcPr>
          <w:p w14:paraId="0B01CC8D" w14:textId="19073511" w:rsidR="00EF2958" w:rsidRPr="0025129B" w:rsidRDefault="00216BBB" w:rsidP="009F4210">
            <w:pPr>
              <w:jc w:val="center"/>
              <w:rPr>
                <w:rFonts w:cstheme="minorHAnsi"/>
                <w:b/>
              </w:rPr>
            </w:pPr>
            <w:r>
              <w:rPr>
                <w:rFonts w:cstheme="minorHAnsi"/>
                <w:b/>
                <w:szCs w:val="22"/>
              </w:rPr>
              <w:t>Hallazgo</w:t>
            </w:r>
          </w:p>
        </w:tc>
      </w:tr>
      <w:tr w:rsidR="00EF2958" w:rsidRPr="0025129B" w14:paraId="78D0FF8E" w14:textId="77777777" w:rsidTr="00C078E3">
        <w:trPr>
          <w:trHeight w:val="963"/>
          <w:jc w:val="center"/>
        </w:trPr>
        <w:tc>
          <w:tcPr>
            <w:tcW w:w="416" w:type="pct"/>
            <w:vAlign w:val="center"/>
          </w:tcPr>
          <w:p w14:paraId="2825723E" w14:textId="77777777" w:rsidR="00EF2958" w:rsidRPr="000378DE" w:rsidRDefault="00EF2958" w:rsidP="009F4210">
            <w:pPr>
              <w:widowControl w:val="0"/>
              <w:overflowPunct w:val="0"/>
              <w:autoSpaceDE w:val="0"/>
              <w:autoSpaceDN w:val="0"/>
              <w:adjustRightInd w:val="0"/>
              <w:spacing w:after="120" w:line="285" w:lineRule="auto"/>
              <w:jc w:val="center"/>
              <w:rPr>
                <w:rFonts w:cstheme="minorHAnsi"/>
              </w:rPr>
            </w:pPr>
            <w:r w:rsidRPr="000378DE">
              <w:rPr>
                <w:rFonts w:cstheme="minorHAnsi"/>
              </w:rPr>
              <w:t>1</w:t>
            </w:r>
          </w:p>
        </w:tc>
        <w:tc>
          <w:tcPr>
            <w:tcW w:w="1217" w:type="pct"/>
            <w:vAlign w:val="center"/>
          </w:tcPr>
          <w:p w14:paraId="3F9C8C57" w14:textId="1F57CB31" w:rsidR="00EF2958" w:rsidRPr="000378DE"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t>Manejo de residuos</w:t>
            </w:r>
          </w:p>
        </w:tc>
        <w:tc>
          <w:tcPr>
            <w:tcW w:w="1593" w:type="pct"/>
            <w:vAlign w:val="center"/>
          </w:tcPr>
          <w:p w14:paraId="29760844" w14:textId="452FEA47" w:rsidR="00BE7264" w:rsidRDefault="00BE7264" w:rsidP="00BE7264">
            <w:pPr>
              <w:rPr>
                <w:b/>
              </w:rPr>
            </w:pPr>
            <w:r w:rsidRPr="000419EE">
              <w:rPr>
                <w:b/>
              </w:rPr>
              <w:t>Punto 1.2.1. Informe Técnico EIA</w:t>
            </w:r>
            <w:r>
              <w:t xml:space="preserve"> </w:t>
            </w:r>
            <w:r w:rsidRPr="00EB0F82">
              <w:rPr>
                <w:b/>
              </w:rPr>
              <w:t>“Construcción Nuevo Relleno Sanitario Ciudad de Iquique”</w:t>
            </w:r>
            <w:r>
              <w:rPr>
                <w:b/>
              </w:rPr>
              <w:t>:</w:t>
            </w:r>
          </w:p>
          <w:p w14:paraId="3027EC79" w14:textId="77777777" w:rsidR="00BE7264" w:rsidRDefault="00BE7264" w:rsidP="00BE7264">
            <w:pPr>
              <w:rPr>
                <w:i/>
              </w:rPr>
            </w:pPr>
            <w:r>
              <w:rPr>
                <w:i/>
              </w:rPr>
              <w:t>“</w:t>
            </w:r>
            <w:r w:rsidRPr="000419EE">
              <w:rPr>
                <w:i/>
              </w:rPr>
              <w:t>El frente de trabajo tendrá una extensión máxima entre 12 a 15 m de tal manera de permitir descargas de basura de los camiones recolectores en forma</w:t>
            </w:r>
            <w:r>
              <w:rPr>
                <w:i/>
              </w:rPr>
              <w:t xml:space="preserve"> normal…”</w:t>
            </w:r>
            <w:r w:rsidRPr="000419EE">
              <w:rPr>
                <w:i/>
              </w:rPr>
              <w:t>.</w:t>
            </w:r>
          </w:p>
          <w:p w14:paraId="06A7BAA6" w14:textId="77777777" w:rsidR="00BE7264" w:rsidRDefault="00BE7264" w:rsidP="00BE7264"/>
          <w:p w14:paraId="6BB019DD" w14:textId="77777777" w:rsidR="00BE7264" w:rsidRDefault="00BE7264" w:rsidP="00BE7264">
            <w:pPr>
              <w:rPr>
                <w:b/>
              </w:rPr>
            </w:pPr>
            <w:r w:rsidRPr="000419EE">
              <w:rPr>
                <w:b/>
              </w:rPr>
              <w:t>Punto 1.2.1. Informe Técnico EIA</w:t>
            </w:r>
            <w:r>
              <w:t xml:space="preserve"> </w:t>
            </w:r>
            <w:r w:rsidRPr="00EB0F82">
              <w:rPr>
                <w:b/>
              </w:rPr>
              <w:t>“Construcción Nuevo Relleno Sanitario Ciudad de Iquique”</w:t>
            </w:r>
            <w:r>
              <w:rPr>
                <w:b/>
              </w:rPr>
              <w:t>:</w:t>
            </w:r>
          </w:p>
          <w:p w14:paraId="5DDD2FE4" w14:textId="77777777" w:rsidR="00BE7264" w:rsidRDefault="00BE7264" w:rsidP="00BE7264">
            <w:pPr>
              <w:rPr>
                <w:i/>
                <w:lang w:eastAsia="es-ES"/>
              </w:rPr>
            </w:pPr>
            <w:r>
              <w:rPr>
                <w:i/>
                <w:lang w:eastAsia="es-ES"/>
              </w:rPr>
              <w:t>“</w:t>
            </w:r>
            <w:r w:rsidRPr="004E5DE8">
              <w:rPr>
                <w:i/>
                <w:lang w:eastAsia="es-ES"/>
              </w:rPr>
              <w:t>Los desechos depositados en el frente de trabajo son empujados, desparramados y compactados con bulldozer, el cual debe pasar 4 o 6 veces en fajas paralelas, para comprimir toda la superficie de los desechos</w:t>
            </w:r>
            <w:r>
              <w:rPr>
                <w:i/>
                <w:lang w:eastAsia="es-ES"/>
              </w:rPr>
              <w:t>”</w:t>
            </w:r>
            <w:r w:rsidRPr="004E5DE8">
              <w:rPr>
                <w:i/>
                <w:lang w:eastAsia="es-ES"/>
              </w:rPr>
              <w:t>.</w:t>
            </w:r>
          </w:p>
          <w:p w14:paraId="6CE6913D" w14:textId="544B76DF" w:rsidR="00BE7264" w:rsidRDefault="00BE7264" w:rsidP="00BE7264"/>
          <w:p w14:paraId="645EB796" w14:textId="77777777" w:rsidR="00BE7264" w:rsidRDefault="00BE7264" w:rsidP="00BE7264">
            <w:pPr>
              <w:rPr>
                <w:b/>
              </w:rPr>
            </w:pPr>
            <w:r w:rsidRPr="000419EE">
              <w:rPr>
                <w:b/>
              </w:rPr>
              <w:t>Punto 1.2.1. Informe Técnico EIA</w:t>
            </w:r>
            <w:r>
              <w:t xml:space="preserve"> </w:t>
            </w:r>
            <w:r w:rsidRPr="00EB0F82">
              <w:rPr>
                <w:b/>
              </w:rPr>
              <w:t>“Construcción Nuevo Relleno Sanitario Ciudad de Iquique”</w:t>
            </w:r>
            <w:r>
              <w:rPr>
                <w:b/>
              </w:rPr>
              <w:t>:</w:t>
            </w:r>
          </w:p>
          <w:p w14:paraId="20B5DB06" w14:textId="77777777" w:rsidR="00BE7264" w:rsidRDefault="00BE7264" w:rsidP="00BE7264">
            <w:pPr>
              <w:rPr>
                <w:i/>
                <w:lang w:eastAsia="es-ES"/>
              </w:rPr>
            </w:pPr>
            <w:r>
              <w:rPr>
                <w:i/>
                <w:lang w:eastAsia="es-ES"/>
              </w:rPr>
              <w:t>“</w:t>
            </w:r>
            <w:r w:rsidRPr="004E5DE8">
              <w:rPr>
                <w:i/>
                <w:lang w:eastAsia="es-ES"/>
              </w:rPr>
              <w:t>La superficie horizontal de cada celda en construcción deberá cubrirse por una capa de tierra de por lo menos 0.20 m de e</w:t>
            </w:r>
            <w:r>
              <w:rPr>
                <w:i/>
                <w:lang w:eastAsia="es-ES"/>
              </w:rPr>
              <w:t>spesor compactado…”</w:t>
            </w:r>
            <w:r w:rsidRPr="004E5DE8">
              <w:rPr>
                <w:i/>
                <w:lang w:eastAsia="es-ES"/>
              </w:rPr>
              <w:t>.</w:t>
            </w:r>
          </w:p>
          <w:p w14:paraId="7BA02D5F" w14:textId="77777777" w:rsidR="00BE7264" w:rsidRDefault="00BE7264" w:rsidP="00BE7264">
            <w:pPr>
              <w:rPr>
                <w:i/>
                <w:lang w:eastAsia="es-ES"/>
              </w:rPr>
            </w:pPr>
          </w:p>
          <w:p w14:paraId="4AF99E8E" w14:textId="77777777" w:rsidR="00BE7264" w:rsidRPr="005602AB" w:rsidRDefault="00BE7264" w:rsidP="00BE7264">
            <w:pPr>
              <w:rPr>
                <w:b/>
              </w:rPr>
            </w:pPr>
            <w:r w:rsidRPr="005602AB">
              <w:rPr>
                <w:b/>
              </w:rPr>
              <w:t>Considerando 5.1.1.2. RCA 85/1999:</w:t>
            </w:r>
          </w:p>
          <w:p w14:paraId="43D0D1D8" w14:textId="65448FF7" w:rsidR="00450563" w:rsidRDefault="00BE7264" w:rsidP="00BE7264">
            <w:pPr>
              <w:autoSpaceDE w:val="0"/>
              <w:autoSpaceDN w:val="0"/>
              <w:adjustRightInd w:val="0"/>
            </w:pPr>
            <w:r w:rsidRPr="005602AB">
              <w:t>“</w:t>
            </w:r>
            <w:r w:rsidRPr="005602AB">
              <w:rPr>
                <w:i/>
                <w:color w:val="0A0A0A"/>
              </w:rPr>
              <w:t>Control de dispersión de materiales: Se utilizarán pantallas portátiles cerca del frente de trabajo</w:t>
            </w:r>
            <w:r w:rsidRPr="005602AB">
              <w:rPr>
                <w:color w:val="0A0A0A"/>
              </w:rPr>
              <w:t>”.</w:t>
            </w:r>
          </w:p>
          <w:p w14:paraId="3D0F3618" w14:textId="77777777" w:rsidR="00450563" w:rsidRDefault="00450563" w:rsidP="00450563">
            <w:pPr>
              <w:autoSpaceDE w:val="0"/>
              <w:autoSpaceDN w:val="0"/>
              <w:adjustRightInd w:val="0"/>
            </w:pPr>
          </w:p>
          <w:p w14:paraId="0B9AFC68" w14:textId="77777777" w:rsidR="00450563" w:rsidRPr="000378DE" w:rsidRDefault="00450563" w:rsidP="00450563">
            <w:pPr>
              <w:autoSpaceDE w:val="0"/>
              <w:autoSpaceDN w:val="0"/>
              <w:adjustRightInd w:val="0"/>
              <w:rPr>
                <w:rFonts w:cstheme="minorHAnsi"/>
              </w:rPr>
            </w:pPr>
          </w:p>
        </w:tc>
        <w:tc>
          <w:tcPr>
            <w:tcW w:w="1774" w:type="pct"/>
            <w:vAlign w:val="center"/>
          </w:tcPr>
          <w:p w14:paraId="1F766C43" w14:textId="5E9020C3" w:rsidR="00536EF5" w:rsidRDefault="00536EF5" w:rsidP="00BE7264">
            <w:pPr>
              <w:rPr>
                <w:lang w:eastAsia="es-ES"/>
              </w:rPr>
            </w:pPr>
            <w:r>
              <w:rPr>
                <w:lang w:eastAsia="es-ES"/>
              </w:rPr>
              <w:t>Frente de trabajo de dimensiones aproximadas de 60 metros de largo, 80 m de ancho y 2,7 m de altura, según lo señalado por el Sr. Sergio Oyarce (encargado subrogante del relleno).</w:t>
            </w:r>
          </w:p>
          <w:p w14:paraId="78BEAE04" w14:textId="77777777" w:rsidR="00536EF5" w:rsidRDefault="00536EF5" w:rsidP="00BE7264">
            <w:pPr>
              <w:rPr>
                <w:lang w:eastAsia="es-ES"/>
              </w:rPr>
            </w:pPr>
          </w:p>
          <w:p w14:paraId="74C9F9FF" w14:textId="7966D322" w:rsidR="00BE7264" w:rsidRDefault="00536EF5" w:rsidP="00BE7264">
            <w:pPr>
              <w:rPr>
                <w:lang w:eastAsia="es-ES"/>
              </w:rPr>
            </w:pPr>
            <w:r>
              <w:rPr>
                <w:lang w:eastAsia="es-ES"/>
              </w:rPr>
              <w:t>E</w:t>
            </w:r>
            <w:r w:rsidR="00BE7264">
              <w:rPr>
                <w:lang w:eastAsia="es-ES"/>
              </w:rPr>
              <w:t>xistencia de basura sin cubrir en el frente de trabajo.</w:t>
            </w:r>
          </w:p>
          <w:p w14:paraId="752DC215" w14:textId="6F0BC322" w:rsidR="00BE7264" w:rsidRDefault="00BE7264" w:rsidP="00BE7264">
            <w:pPr>
              <w:rPr>
                <w:lang w:eastAsia="es-ES"/>
              </w:rPr>
            </w:pPr>
          </w:p>
          <w:p w14:paraId="53D1D269" w14:textId="695C6BD3" w:rsidR="00450563" w:rsidRDefault="00536EF5" w:rsidP="00BE7264">
            <w:r>
              <w:rPr>
                <w:lang w:eastAsia="es-ES"/>
              </w:rPr>
              <w:t>I</w:t>
            </w:r>
            <w:r w:rsidR="00BE7264">
              <w:rPr>
                <w:lang w:eastAsia="es-ES"/>
              </w:rPr>
              <w:t>nexistencia de pantallas portátiles en el frente de trabajo al momento de la inspección.</w:t>
            </w:r>
          </w:p>
          <w:p w14:paraId="3381DB90" w14:textId="77777777" w:rsidR="00450563" w:rsidRDefault="00450563" w:rsidP="00450563"/>
          <w:p w14:paraId="17D0FFDA" w14:textId="77777777" w:rsidR="00450563" w:rsidRDefault="00450563" w:rsidP="009F4210">
            <w:pPr>
              <w:rPr>
                <w:rFonts w:eastAsia="Arial"/>
                <w:color w:val="000000"/>
              </w:rPr>
            </w:pPr>
          </w:p>
          <w:p w14:paraId="47F40E2F" w14:textId="77777777" w:rsidR="00450563" w:rsidRPr="009E335B" w:rsidRDefault="00450563" w:rsidP="009F4210">
            <w:pPr>
              <w:rPr>
                <w:rFonts w:eastAsia="Arial"/>
                <w:color w:val="000000"/>
              </w:rPr>
            </w:pPr>
          </w:p>
        </w:tc>
      </w:tr>
      <w:tr w:rsidR="00EF2958" w:rsidRPr="0025129B" w14:paraId="2CEE0B94" w14:textId="77777777" w:rsidTr="00C078E3">
        <w:trPr>
          <w:trHeight w:val="1557"/>
          <w:jc w:val="center"/>
        </w:trPr>
        <w:tc>
          <w:tcPr>
            <w:tcW w:w="416" w:type="pct"/>
            <w:vAlign w:val="center"/>
          </w:tcPr>
          <w:p w14:paraId="04E8ECAA" w14:textId="77777777" w:rsidR="00EF2958" w:rsidRPr="000378DE" w:rsidRDefault="00EF2958"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2</w:t>
            </w:r>
          </w:p>
        </w:tc>
        <w:tc>
          <w:tcPr>
            <w:tcW w:w="1217" w:type="pct"/>
            <w:vAlign w:val="center"/>
          </w:tcPr>
          <w:p w14:paraId="76CBF5D2" w14:textId="79247F42" w:rsidR="00EF2958"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Manejo de residuos</w:t>
            </w:r>
          </w:p>
        </w:tc>
        <w:tc>
          <w:tcPr>
            <w:tcW w:w="1593" w:type="pct"/>
            <w:vAlign w:val="center"/>
          </w:tcPr>
          <w:p w14:paraId="3451DFE0" w14:textId="77777777" w:rsidR="00BE7264" w:rsidRDefault="00BE7264" w:rsidP="00BE7264">
            <w:pPr>
              <w:rPr>
                <w:b/>
              </w:rPr>
            </w:pPr>
            <w:r w:rsidRPr="009C2F43">
              <w:rPr>
                <w:b/>
              </w:rPr>
              <w:t>Considerando</w:t>
            </w:r>
            <w:r>
              <w:rPr>
                <w:b/>
              </w:rPr>
              <w:t xml:space="preserve"> 5.1.2.3. RCA 85/1999:</w:t>
            </w:r>
          </w:p>
          <w:p w14:paraId="44066719" w14:textId="77777777" w:rsidR="00BE7264" w:rsidRDefault="00BE7264" w:rsidP="00BE7264">
            <w:pPr>
              <w:rPr>
                <w:i/>
              </w:rPr>
            </w:pPr>
            <w:r w:rsidRPr="009C2F43">
              <w:rPr>
                <w:i/>
              </w:rPr>
              <w:t xml:space="preserve">“Acciones de terceros. A partir de la etapa de </w:t>
            </w:r>
            <w:r>
              <w:rPr>
                <w:i/>
              </w:rPr>
              <w:t xml:space="preserve">construcción se </w:t>
            </w:r>
            <w:r w:rsidRPr="009C2F43">
              <w:rPr>
                <w:i/>
              </w:rPr>
              <w:t>instalar</w:t>
            </w:r>
            <w:r w:rsidRPr="009C2F43">
              <w:rPr>
                <w:rFonts w:hint="eastAsia"/>
                <w:i/>
              </w:rPr>
              <w:t>á</w:t>
            </w:r>
            <w:r w:rsidRPr="009C2F43">
              <w:rPr>
                <w:i/>
              </w:rPr>
              <w:t xml:space="preserve"> </w:t>
            </w:r>
            <w:r>
              <w:rPr>
                <w:i/>
              </w:rPr>
              <w:t xml:space="preserve">una caseta de control de paso </w:t>
            </w:r>
            <w:r w:rsidRPr="009C2F43">
              <w:rPr>
                <w:i/>
              </w:rPr>
              <w:t>de vehículos y de perso</w:t>
            </w:r>
            <w:r>
              <w:rPr>
                <w:i/>
              </w:rPr>
              <w:t xml:space="preserve">nas al vertedero, 80 m antes del control de </w:t>
            </w:r>
            <w:r w:rsidRPr="009C2F43">
              <w:rPr>
                <w:i/>
              </w:rPr>
              <w:t>entrada</w:t>
            </w:r>
            <w:r>
              <w:rPr>
                <w:i/>
              </w:rPr>
              <w:t>”</w:t>
            </w:r>
            <w:r w:rsidRPr="009C2F43">
              <w:rPr>
                <w:i/>
              </w:rPr>
              <w:t>.</w:t>
            </w:r>
          </w:p>
          <w:p w14:paraId="44ADF1F0" w14:textId="77777777" w:rsidR="00BE7264" w:rsidRDefault="00BE7264" w:rsidP="00BE7264">
            <w:pPr>
              <w:rPr>
                <w:b/>
              </w:rPr>
            </w:pPr>
          </w:p>
          <w:p w14:paraId="60276571" w14:textId="77777777" w:rsidR="00BE7264" w:rsidRDefault="00BE7264" w:rsidP="00BE7264">
            <w:pPr>
              <w:rPr>
                <w:b/>
              </w:rPr>
            </w:pPr>
            <w:r w:rsidRPr="00A44441">
              <w:rPr>
                <w:b/>
              </w:rPr>
              <w:t>Respuesta 1.17 Adenda 1 EIA</w:t>
            </w:r>
            <w:r>
              <w:rPr>
                <w:i/>
              </w:rPr>
              <w:t xml:space="preserve"> </w:t>
            </w:r>
            <w:r w:rsidRPr="00EB0F82">
              <w:rPr>
                <w:b/>
              </w:rPr>
              <w:t>“Construcción Nuevo Relleno Sanitario Ciudad de Iquique”</w:t>
            </w:r>
            <w:r>
              <w:rPr>
                <w:b/>
              </w:rPr>
              <w:t>:</w:t>
            </w:r>
          </w:p>
          <w:p w14:paraId="626B9769" w14:textId="77777777" w:rsidR="00BE7264" w:rsidRDefault="00BE7264" w:rsidP="00BE7264">
            <w:pPr>
              <w:rPr>
                <w:lang w:eastAsia="es-ES"/>
              </w:rPr>
            </w:pPr>
            <w:r w:rsidRPr="00A44441">
              <w:rPr>
                <w:i/>
              </w:rPr>
              <w:t>“Operación Relleno Sanitario. El vehículo ingresa a la plataforma de pesaje, es pesado eje por eje</w:t>
            </w:r>
            <w:r>
              <w:rPr>
                <w:i/>
              </w:rPr>
              <w:t>…</w:t>
            </w:r>
            <w:r w:rsidRPr="00A44441">
              <w:rPr>
                <w:i/>
              </w:rPr>
              <w:t>”</w:t>
            </w:r>
          </w:p>
          <w:p w14:paraId="549C7E8B" w14:textId="77777777" w:rsidR="00BE7264" w:rsidRDefault="00BE7264" w:rsidP="00BE7264">
            <w:pPr>
              <w:rPr>
                <w:rFonts w:eastAsia="Arial"/>
                <w:i/>
                <w:color w:val="000000"/>
              </w:rPr>
            </w:pPr>
          </w:p>
          <w:p w14:paraId="12AF8DD0" w14:textId="77777777" w:rsidR="00BE7264" w:rsidRPr="0071069B" w:rsidRDefault="00BE7264" w:rsidP="00BE7264">
            <w:pPr>
              <w:rPr>
                <w:b/>
              </w:rPr>
            </w:pPr>
            <w:r w:rsidRPr="0071069B">
              <w:rPr>
                <w:b/>
              </w:rPr>
              <w:t>Considerando 5.1.2.2. RCA 85/1999:</w:t>
            </w:r>
          </w:p>
          <w:p w14:paraId="73E02CF1" w14:textId="77777777" w:rsidR="00BE7264" w:rsidRDefault="00BE7264" w:rsidP="00BE7264">
            <w:pPr>
              <w:rPr>
                <w:i/>
              </w:rPr>
            </w:pPr>
            <w:r w:rsidRPr="005602AB">
              <w:rPr>
                <w:i/>
              </w:rPr>
              <w:t xml:space="preserve">“Se llevará un registro computarizado de todas aquellas empresas particulares que depositen en el </w:t>
            </w:r>
            <w:r>
              <w:rPr>
                <w:i/>
              </w:rPr>
              <w:t xml:space="preserve">relleno, </w:t>
            </w:r>
            <w:r w:rsidRPr="005602AB">
              <w:rPr>
                <w:i/>
              </w:rPr>
              <w:t>de manera de tener la información de la cantidad de residuos que depositan mensualmente y tener directa comunicación con ellas”.</w:t>
            </w:r>
          </w:p>
          <w:p w14:paraId="7A290538" w14:textId="77777777" w:rsidR="00BE7264" w:rsidRDefault="00BE7264" w:rsidP="00BE7264">
            <w:pPr>
              <w:rPr>
                <w:i/>
              </w:rPr>
            </w:pPr>
          </w:p>
          <w:p w14:paraId="12BA364C" w14:textId="77777777" w:rsidR="00BE7264" w:rsidRDefault="00BE7264" w:rsidP="00BE7264">
            <w:pPr>
              <w:rPr>
                <w:b/>
              </w:rPr>
            </w:pPr>
            <w:r>
              <w:rPr>
                <w:b/>
              </w:rPr>
              <w:t>Punto 1.2.1.a) Informe Técnico EIA</w:t>
            </w:r>
            <w:r w:rsidRPr="00EB0F82">
              <w:rPr>
                <w:b/>
              </w:rPr>
              <w:t xml:space="preserve"> “Construcción Nuevo Relleno Sanitario Ciudad de Iquique”</w:t>
            </w:r>
            <w:r>
              <w:rPr>
                <w:b/>
              </w:rPr>
              <w:t>:</w:t>
            </w:r>
          </w:p>
          <w:p w14:paraId="001F67F2" w14:textId="77777777" w:rsidR="009C358A" w:rsidRDefault="00BE7264" w:rsidP="00BE7264">
            <w:pPr>
              <w:rPr>
                <w:i/>
              </w:rPr>
            </w:pPr>
            <w:r>
              <w:rPr>
                <w:i/>
              </w:rPr>
              <w:t>“</w:t>
            </w:r>
            <w:r w:rsidRPr="00632B4A">
              <w:rPr>
                <w:i/>
              </w:rPr>
              <w:t>Control Contable: Se llevará la medición de los desechos que entran al relleno, su peso, procedencia, tipo y capacidad de los vehículos que los transportan, así como la hora de entrada y salida, con personal calificado para operar el equipo de medición y llenar los reportes”.</w:t>
            </w:r>
          </w:p>
          <w:p w14:paraId="143D8037" w14:textId="77777777" w:rsidR="00B60DD2" w:rsidRDefault="00B60DD2" w:rsidP="00BE7264">
            <w:pPr>
              <w:rPr>
                <w:i/>
              </w:rPr>
            </w:pPr>
          </w:p>
          <w:p w14:paraId="15C630C6" w14:textId="77777777" w:rsidR="00B60DD2" w:rsidRDefault="00B60DD2" w:rsidP="00BE7264">
            <w:pPr>
              <w:rPr>
                <w:i/>
              </w:rPr>
            </w:pPr>
          </w:p>
          <w:p w14:paraId="0723F0E9" w14:textId="77777777" w:rsidR="00B60DD2" w:rsidRDefault="00B60DD2" w:rsidP="00BE7264">
            <w:pPr>
              <w:rPr>
                <w:i/>
              </w:rPr>
            </w:pPr>
          </w:p>
          <w:p w14:paraId="6D5216E2" w14:textId="77777777" w:rsidR="00B60DD2" w:rsidRDefault="00B60DD2" w:rsidP="00BE7264">
            <w:pPr>
              <w:rPr>
                <w:i/>
              </w:rPr>
            </w:pPr>
          </w:p>
          <w:p w14:paraId="5B4ED2AF" w14:textId="77777777" w:rsidR="00B60DD2" w:rsidRDefault="00B60DD2" w:rsidP="00BE7264">
            <w:pPr>
              <w:rPr>
                <w:i/>
              </w:rPr>
            </w:pPr>
          </w:p>
          <w:p w14:paraId="09A25EBF" w14:textId="7C476DDE" w:rsidR="00B60DD2" w:rsidRPr="00C078E3" w:rsidRDefault="00B60DD2" w:rsidP="00BE7264">
            <w:pPr>
              <w:rPr>
                <w:i/>
              </w:rPr>
            </w:pPr>
          </w:p>
        </w:tc>
        <w:tc>
          <w:tcPr>
            <w:tcW w:w="1774" w:type="pct"/>
            <w:vAlign w:val="center"/>
          </w:tcPr>
          <w:p w14:paraId="595AA550" w14:textId="23425034" w:rsidR="00BE7264" w:rsidRPr="00B60DD2" w:rsidRDefault="00B60DD2" w:rsidP="00B60DD2">
            <w:pPr>
              <w:rPr>
                <w:rFonts w:eastAsia="Arial"/>
                <w:color w:val="000000"/>
              </w:rPr>
            </w:pPr>
            <w:r>
              <w:rPr>
                <w:lang w:eastAsia="es-ES"/>
              </w:rPr>
              <w:t>E</w:t>
            </w:r>
            <w:r w:rsidR="00BE7264" w:rsidRPr="00B60DD2">
              <w:rPr>
                <w:lang w:eastAsia="es-ES"/>
              </w:rPr>
              <w:t>xistencia de terceros recolectores operando en el frente de trabajo, al mismo tiempo que se efectuaban las labores de descarga, arrastre y compactación.</w:t>
            </w:r>
          </w:p>
          <w:p w14:paraId="0584E308" w14:textId="77777777" w:rsidR="00BE7264" w:rsidRPr="00D95EB0" w:rsidRDefault="00BE7264" w:rsidP="00BE7264">
            <w:pPr>
              <w:pStyle w:val="Prrafodelista"/>
              <w:rPr>
                <w:rFonts w:eastAsia="Arial"/>
                <w:color w:val="000000"/>
              </w:rPr>
            </w:pPr>
          </w:p>
          <w:p w14:paraId="56064BC6" w14:textId="42C6F694" w:rsidR="00BE7264" w:rsidRPr="00B60DD2" w:rsidRDefault="00B60DD2" w:rsidP="00B60DD2">
            <w:pPr>
              <w:rPr>
                <w:rFonts w:eastAsia="Arial"/>
                <w:color w:val="000000"/>
              </w:rPr>
            </w:pPr>
            <w:r>
              <w:rPr>
                <w:lang w:eastAsia="es-ES"/>
              </w:rPr>
              <w:t>P</w:t>
            </w:r>
            <w:r w:rsidR="00BE7264" w:rsidRPr="00B60DD2">
              <w:rPr>
                <w:lang w:eastAsia="es-ES"/>
              </w:rPr>
              <w:t>resencia de recolectores viviendo al interior de la instalación, observándose carpas del tipo camping familiar y viviendas precarias de material ligero, adosadas al cierre perimetral de hormigón que dispone la Unidad Fiscalizable.</w:t>
            </w:r>
          </w:p>
          <w:p w14:paraId="4A95C8AA" w14:textId="77777777" w:rsidR="00BE7264" w:rsidRPr="00153EBA" w:rsidRDefault="00BE7264" w:rsidP="00BE7264">
            <w:pPr>
              <w:pStyle w:val="Prrafodelista"/>
              <w:rPr>
                <w:rFonts w:eastAsia="Arial"/>
                <w:color w:val="000000"/>
              </w:rPr>
            </w:pPr>
          </w:p>
          <w:p w14:paraId="6F400483" w14:textId="53F4DDF5" w:rsidR="00BE7264" w:rsidRPr="00B60DD2" w:rsidRDefault="00B60DD2" w:rsidP="00B60DD2">
            <w:pPr>
              <w:rPr>
                <w:rFonts w:eastAsia="Arial"/>
                <w:color w:val="000000"/>
              </w:rPr>
            </w:pPr>
            <w:r>
              <w:rPr>
                <w:lang w:eastAsia="es-ES"/>
              </w:rPr>
              <w:t>L</w:t>
            </w:r>
            <w:r w:rsidR="00BE7264" w:rsidRPr="00B60DD2">
              <w:rPr>
                <w:lang w:eastAsia="es-ES"/>
              </w:rPr>
              <w:t>a báscula de pesaje para los residuos al ingreso de la instalación no se encontraba operando al momento de la inspección.</w:t>
            </w:r>
          </w:p>
          <w:p w14:paraId="05F9FEDE" w14:textId="77777777" w:rsidR="00BE7264" w:rsidRPr="0089527C" w:rsidRDefault="00BE7264" w:rsidP="00BE7264">
            <w:pPr>
              <w:pStyle w:val="Prrafodelista"/>
              <w:rPr>
                <w:rFonts w:eastAsia="Arial"/>
                <w:color w:val="000000"/>
              </w:rPr>
            </w:pPr>
          </w:p>
          <w:p w14:paraId="2A3F457C" w14:textId="1B33AB53" w:rsidR="00BE7264" w:rsidRDefault="00BE7264" w:rsidP="00BE7264">
            <w:pPr>
              <w:rPr>
                <w:lang w:eastAsia="es-ES"/>
              </w:rPr>
            </w:pPr>
            <w:r w:rsidRPr="00B60DD2">
              <w:rPr>
                <w:rFonts w:eastAsia="Arial"/>
                <w:color w:val="000000"/>
              </w:rPr>
              <w:t>En el acta de inspección ambiental se solicitó</w:t>
            </w:r>
            <w:r w:rsidRPr="00B60DD2">
              <w:rPr>
                <w:lang w:eastAsia="es-ES"/>
              </w:rPr>
              <w:t xml:space="preserve"> al titular entregar la siguiente información: Registro de residuos ingresados al relleno para el año 2016, detallándose el peso, procedencia, tipo y horarios de ingreso.</w:t>
            </w:r>
            <w:r w:rsidR="00B60DD2" w:rsidRPr="00B60DD2">
              <w:rPr>
                <w:lang w:eastAsia="es-ES"/>
              </w:rPr>
              <w:t xml:space="preserve"> Al respecto, </w:t>
            </w:r>
            <w:r w:rsidRPr="00B60DD2">
              <w:rPr>
                <w:lang w:eastAsia="es-ES"/>
              </w:rPr>
              <w:t>el titular en su presentación no adjuntó antecedentes de respaldo que acrediten el volumen y cantidad de via</w:t>
            </w:r>
            <w:r w:rsidR="00B60DD2">
              <w:rPr>
                <w:lang w:eastAsia="es-ES"/>
              </w:rPr>
              <w:t xml:space="preserve">jes, </w:t>
            </w:r>
            <w:r w:rsidR="00B60DD2">
              <w:t>no entregando</w:t>
            </w:r>
            <w:r>
              <w:t xml:space="preserve"> la información solicitada en el acta de inspección ambiental.</w:t>
            </w:r>
          </w:p>
          <w:p w14:paraId="071FD481" w14:textId="77777777" w:rsidR="00B60DD2" w:rsidRDefault="00B60DD2" w:rsidP="00BE7264"/>
          <w:p w14:paraId="01853065" w14:textId="77777777" w:rsidR="00B60DD2" w:rsidRDefault="00B60DD2" w:rsidP="00BE7264"/>
          <w:p w14:paraId="351976C4" w14:textId="643933CD" w:rsidR="00B60DD2" w:rsidRPr="00B60DD2" w:rsidRDefault="00B60DD2" w:rsidP="00BE7264">
            <w:pPr>
              <w:rPr>
                <w:rFonts w:eastAsia="Arial"/>
                <w:color w:val="000000"/>
              </w:rPr>
            </w:pPr>
          </w:p>
        </w:tc>
      </w:tr>
      <w:tr w:rsidR="00C078E3" w:rsidRPr="0025129B" w14:paraId="7E0F6180" w14:textId="77777777" w:rsidTr="00C078E3">
        <w:trPr>
          <w:trHeight w:val="1557"/>
          <w:jc w:val="center"/>
        </w:trPr>
        <w:tc>
          <w:tcPr>
            <w:tcW w:w="416" w:type="pct"/>
            <w:vAlign w:val="center"/>
          </w:tcPr>
          <w:p w14:paraId="433F0674" w14:textId="304D045B" w:rsidR="00C078E3"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3</w:t>
            </w:r>
          </w:p>
        </w:tc>
        <w:tc>
          <w:tcPr>
            <w:tcW w:w="1217" w:type="pct"/>
            <w:vAlign w:val="center"/>
          </w:tcPr>
          <w:p w14:paraId="63E77A3D" w14:textId="72295B33" w:rsidR="00C078E3"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Manejo de residuos</w:t>
            </w:r>
          </w:p>
        </w:tc>
        <w:tc>
          <w:tcPr>
            <w:tcW w:w="1593" w:type="pct"/>
            <w:vAlign w:val="center"/>
          </w:tcPr>
          <w:p w14:paraId="07A03924" w14:textId="77777777" w:rsidR="00BE7264" w:rsidRDefault="00BE7264" w:rsidP="00BE7264">
            <w:pPr>
              <w:rPr>
                <w:b/>
              </w:rPr>
            </w:pPr>
            <w:r>
              <w:rPr>
                <w:b/>
              </w:rPr>
              <w:t xml:space="preserve">Considerando 5.1.4.4. RCA 85/1999, </w:t>
            </w:r>
            <w:r w:rsidRPr="00EB0F82">
              <w:rPr>
                <w:b/>
              </w:rPr>
              <w:t>“Construcción Nuevo Relleno Sanitario Ciudad de Iquique”</w:t>
            </w:r>
            <w:r>
              <w:rPr>
                <w:b/>
              </w:rPr>
              <w:t>:</w:t>
            </w:r>
          </w:p>
          <w:p w14:paraId="28BCC4A4" w14:textId="77777777" w:rsidR="00BE7264" w:rsidRDefault="00BE7264" w:rsidP="00BE7264">
            <w:pPr>
              <w:rPr>
                <w:i/>
                <w:lang w:eastAsia="es-ES"/>
              </w:rPr>
            </w:pPr>
            <w:r>
              <w:rPr>
                <w:i/>
                <w:lang w:eastAsia="es-ES"/>
              </w:rPr>
              <w:t>“…E</w:t>
            </w:r>
            <w:r w:rsidRPr="0085791C">
              <w:rPr>
                <w:i/>
                <w:lang w:eastAsia="es-ES"/>
              </w:rPr>
              <w:t>l Municipio contará con un sitio separado para el depósito de los residuos no domiciliarios, que el proponente deberá impermeabilizar a base de arcilla</w:t>
            </w:r>
            <w:r>
              <w:rPr>
                <w:i/>
                <w:lang w:eastAsia="es-ES"/>
              </w:rPr>
              <w:t>”</w:t>
            </w:r>
            <w:r w:rsidRPr="0085791C">
              <w:rPr>
                <w:i/>
                <w:lang w:eastAsia="es-ES"/>
              </w:rPr>
              <w:t>.</w:t>
            </w:r>
          </w:p>
          <w:p w14:paraId="424957CB" w14:textId="77777777" w:rsidR="00C078E3" w:rsidRPr="00C078E3" w:rsidRDefault="00C078E3" w:rsidP="00C078E3">
            <w:pPr>
              <w:rPr>
                <w:i/>
              </w:rPr>
            </w:pPr>
          </w:p>
        </w:tc>
        <w:tc>
          <w:tcPr>
            <w:tcW w:w="1774" w:type="pct"/>
            <w:vAlign w:val="center"/>
          </w:tcPr>
          <w:p w14:paraId="731A6922" w14:textId="762AF870" w:rsidR="00BE7264" w:rsidRPr="000D2BEB" w:rsidRDefault="000D2BEB" w:rsidP="000D2BEB">
            <w:pPr>
              <w:rPr>
                <w:rFonts w:eastAsia="Arial"/>
                <w:color w:val="000000"/>
              </w:rPr>
            </w:pPr>
            <w:r>
              <w:rPr>
                <w:lang w:eastAsia="es-ES"/>
              </w:rPr>
              <w:t>E</w:t>
            </w:r>
            <w:r w:rsidR="00BE7264" w:rsidRPr="000D2BEB">
              <w:rPr>
                <w:lang w:eastAsia="es-ES"/>
              </w:rPr>
              <w:t xml:space="preserve">xistencia de dos sectores de acopio adicionales denominados “de residuos orgánicos” y “de residuos industriales” respectivamente, observándose que no contenían solamente dichos tipos de residuos, constatándose además que se encontraban sin cubrir.   </w:t>
            </w:r>
          </w:p>
          <w:p w14:paraId="57402221" w14:textId="77777777" w:rsidR="00BE7264" w:rsidRPr="00595433" w:rsidRDefault="00BE7264" w:rsidP="00BE7264">
            <w:pPr>
              <w:pStyle w:val="Prrafodelista"/>
              <w:ind w:left="1080"/>
              <w:rPr>
                <w:rFonts w:eastAsia="Arial"/>
                <w:color w:val="000000"/>
              </w:rPr>
            </w:pPr>
          </w:p>
          <w:p w14:paraId="526A31AA" w14:textId="29964A72" w:rsidR="00BE7264" w:rsidRPr="000D2BEB" w:rsidRDefault="000D2BEB" w:rsidP="000D2BEB">
            <w:pPr>
              <w:rPr>
                <w:rFonts w:eastAsia="Arial"/>
                <w:color w:val="000000"/>
              </w:rPr>
            </w:pPr>
            <w:r>
              <w:rPr>
                <w:lang w:eastAsia="es-ES"/>
              </w:rPr>
              <w:t>E</w:t>
            </w:r>
            <w:r w:rsidR="00BE7264" w:rsidRPr="000D2BEB">
              <w:rPr>
                <w:lang w:eastAsia="es-ES"/>
              </w:rPr>
              <w:t>n el área de acopio denominada de “residuos industriales” se constató la existencia de neumáticos, maxisacos con restos de hormigón, escombros de la construcción, además de la existencia de residuos domésticos y basura antigua compactada, los cuales se encontraban al descubierto.</w:t>
            </w:r>
          </w:p>
          <w:p w14:paraId="51DDA6A1" w14:textId="77777777" w:rsidR="000D2BEB" w:rsidRDefault="000D2BEB" w:rsidP="000D2BEB">
            <w:pPr>
              <w:rPr>
                <w:rFonts w:eastAsia="Arial"/>
                <w:color w:val="000000"/>
              </w:rPr>
            </w:pPr>
          </w:p>
          <w:p w14:paraId="39FA6914" w14:textId="1786D24E" w:rsidR="00BE7264" w:rsidRDefault="000D2BEB" w:rsidP="000D2BEB">
            <w:pPr>
              <w:rPr>
                <w:rFonts w:eastAsia="Arial"/>
                <w:color w:val="000000"/>
              </w:rPr>
            </w:pPr>
            <w:r>
              <w:rPr>
                <w:rFonts w:eastAsia="Arial"/>
                <w:color w:val="000000"/>
              </w:rPr>
              <w:t>E</w:t>
            </w:r>
            <w:r w:rsidR="00BE7264" w:rsidRPr="000D2BEB">
              <w:rPr>
                <w:rFonts w:eastAsia="Arial"/>
                <w:color w:val="000000"/>
              </w:rPr>
              <w:t>xistencia de sacos vacíos apilados en distintas áreas y material de construcción sin cobertura.</w:t>
            </w:r>
          </w:p>
          <w:p w14:paraId="2A3EC74A" w14:textId="54215E60" w:rsidR="000D2BEB" w:rsidRDefault="000D2BEB" w:rsidP="000D2BEB">
            <w:pPr>
              <w:rPr>
                <w:rFonts w:eastAsia="Arial"/>
                <w:color w:val="000000"/>
              </w:rPr>
            </w:pPr>
          </w:p>
          <w:p w14:paraId="1F2E65A3" w14:textId="05947302" w:rsidR="000D2BEB" w:rsidRDefault="000D2BEB" w:rsidP="000D2BEB">
            <w:pPr>
              <w:rPr>
                <w:rFonts w:eastAsia="Arial"/>
                <w:color w:val="000000"/>
              </w:rPr>
            </w:pPr>
          </w:p>
          <w:p w14:paraId="2B0CD704" w14:textId="5E6CE1AF" w:rsidR="000D2BEB" w:rsidRDefault="000D2BEB" w:rsidP="000D2BEB">
            <w:pPr>
              <w:rPr>
                <w:rFonts w:eastAsia="Arial"/>
                <w:color w:val="000000"/>
              </w:rPr>
            </w:pPr>
          </w:p>
          <w:p w14:paraId="121AD18A" w14:textId="3DA0B9EB" w:rsidR="000D2BEB" w:rsidRDefault="000D2BEB" w:rsidP="000D2BEB">
            <w:pPr>
              <w:rPr>
                <w:rFonts w:eastAsia="Arial"/>
                <w:color w:val="000000"/>
              </w:rPr>
            </w:pPr>
          </w:p>
          <w:p w14:paraId="5A093E0B" w14:textId="2B1829A1" w:rsidR="000D2BEB" w:rsidRDefault="000D2BEB" w:rsidP="000D2BEB">
            <w:pPr>
              <w:rPr>
                <w:rFonts w:eastAsia="Arial"/>
                <w:color w:val="000000"/>
              </w:rPr>
            </w:pPr>
          </w:p>
          <w:p w14:paraId="5901BEF5" w14:textId="6EA4940B" w:rsidR="000D2BEB" w:rsidRDefault="000D2BEB" w:rsidP="000D2BEB">
            <w:pPr>
              <w:rPr>
                <w:rFonts w:eastAsia="Arial"/>
                <w:color w:val="000000"/>
              </w:rPr>
            </w:pPr>
          </w:p>
          <w:p w14:paraId="3AD04AE1" w14:textId="0F70EC6E" w:rsidR="000D2BEB" w:rsidRDefault="000D2BEB" w:rsidP="000D2BEB">
            <w:pPr>
              <w:rPr>
                <w:rFonts w:eastAsia="Arial"/>
                <w:color w:val="000000"/>
              </w:rPr>
            </w:pPr>
          </w:p>
          <w:p w14:paraId="7A2AE173" w14:textId="0671743B" w:rsidR="000D2BEB" w:rsidRDefault="000D2BEB" w:rsidP="000D2BEB">
            <w:pPr>
              <w:rPr>
                <w:rFonts w:eastAsia="Arial"/>
                <w:color w:val="000000"/>
              </w:rPr>
            </w:pPr>
          </w:p>
          <w:p w14:paraId="4984AFE2" w14:textId="435F1BEF" w:rsidR="000D2BEB" w:rsidRDefault="000D2BEB" w:rsidP="000D2BEB">
            <w:pPr>
              <w:rPr>
                <w:rFonts w:eastAsia="Arial"/>
                <w:color w:val="000000"/>
              </w:rPr>
            </w:pPr>
          </w:p>
          <w:p w14:paraId="32BF80DC" w14:textId="31FA2770" w:rsidR="000D2BEB" w:rsidRDefault="000D2BEB" w:rsidP="000D2BEB">
            <w:pPr>
              <w:rPr>
                <w:rFonts w:eastAsia="Arial"/>
                <w:color w:val="000000"/>
              </w:rPr>
            </w:pPr>
          </w:p>
          <w:p w14:paraId="64C7D252" w14:textId="7675AC60" w:rsidR="000D2BEB" w:rsidRDefault="000D2BEB" w:rsidP="000D2BEB">
            <w:pPr>
              <w:rPr>
                <w:rFonts w:eastAsia="Arial"/>
                <w:color w:val="000000"/>
              </w:rPr>
            </w:pPr>
          </w:p>
          <w:p w14:paraId="1B62E60D" w14:textId="16D90BEA" w:rsidR="000D2BEB" w:rsidRDefault="000D2BEB" w:rsidP="000D2BEB">
            <w:pPr>
              <w:rPr>
                <w:rFonts w:eastAsia="Arial"/>
                <w:color w:val="000000"/>
              </w:rPr>
            </w:pPr>
          </w:p>
          <w:p w14:paraId="1FAAD76B" w14:textId="2A2D0BD4" w:rsidR="000D2BEB" w:rsidRDefault="000D2BEB" w:rsidP="000D2BEB">
            <w:pPr>
              <w:rPr>
                <w:rFonts w:eastAsia="Arial"/>
                <w:color w:val="000000"/>
              </w:rPr>
            </w:pPr>
          </w:p>
          <w:p w14:paraId="1D2B7F49" w14:textId="0AFD6C9A" w:rsidR="000D2BEB" w:rsidRDefault="000D2BEB" w:rsidP="000D2BEB">
            <w:pPr>
              <w:rPr>
                <w:rFonts w:eastAsia="Arial"/>
                <w:color w:val="000000"/>
              </w:rPr>
            </w:pPr>
          </w:p>
          <w:p w14:paraId="373C006D" w14:textId="654C5162" w:rsidR="000D2BEB" w:rsidRDefault="000D2BEB" w:rsidP="000D2BEB">
            <w:pPr>
              <w:rPr>
                <w:rFonts w:eastAsia="Arial"/>
                <w:color w:val="000000"/>
              </w:rPr>
            </w:pPr>
          </w:p>
          <w:p w14:paraId="3BDB1BFB" w14:textId="6274D75F" w:rsidR="000D2BEB" w:rsidRDefault="000D2BEB" w:rsidP="000D2BEB">
            <w:pPr>
              <w:rPr>
                <w:rFonts w:eastAsia="Arial"/>
                <w:color w:val="000000"/>
              </w:rPr>
            </w:pPr>
          </w:p>
          <w:p w14:paraId="37773BC4" w14:textId="77777777" w:rsidR="000D2BEB" w:rsidRPr="000D2BEB" w:rsidRDefault="000D2BEB" w:rsidP="000D2BEB">
            <w:pPr>
              <w:rPr>
                <w:rFonts w:eastAsia="Arial"/>
                <w:color w:val="000000"/>
              </w:rPr>
            </w:pPr>
          </w:p>
          <w:p w14:paraId="12B9D43A" w14:textId="77777777" w:rsidR="00C078E3" w:rsidRPr="00BE7264" w:rsidRDefault="00C078E3" w:rsidP="009B5590">
            <w:pPr>
              <w:rPr>
                <w:rFonts w:ascii="Calibri" w:eastAsia="Times New Roman" w:hAnsi="Calibri"/>
                <w:bCs/>
                <w:color w:val="000000"/>
                <w:lang w:eastAsia="es-CL"/>
              </w:rPr>
            </w:pPr>
          </w:p>
        </w:tc>
      </w:tr>
      <w:tr w:rsidR="00C078E3" w:rsidRPr="0025129B" w14:paraId="6807BD26" w14:textId="77777777" w:rsidTr="00C078E3">
        <w:trPr>
          <w:trHeight w:val="1557"/>
          <w:jc w:val="center"/>
        </w:trPr>
        <w:tc>
          <w:tcPr>
            <w:tcW w:w="416" w:type="pct"/>
            <w:vAlign w:val="center"/>
          </w:tcPr>
          <w:p w14:paraId="2F1C60B0" w14:textId="38679AC5" w:rsidR="00C078E3"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5</w:t>
            </w:r>
          </w:p>
        </w:tc>
        <w:tc>
          <w:tcPr>
            <w:tcW w:w="1217" w:type="pct"/>
            <w:vAlign w:val="center"/>
          </w:tcPr>
          <w:p w14:paraId="6EB61D12" w14:textId="1CDF4CCD" w:rsidR="00C078E3"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Estabilidad del relleno Sanitario</w:t>
            </w:r>
          </w:p>
        </w:tc>
        <w:tc>
          <w:tcPr>
            <w:tcW w:w="1593" w:type="pct"/>
            <w:vAlign w:val="center"/>
          </w:tcPr>
          <w:p w14:paraId="5BA40626" w14:textId="77777777" w:rsidR="00BE7264" w:rsidRDefault="00BE7264" w:rsidP="00BE7264">
            <w:pPr>
              <w:rPr>
                <w:b/>
              </w:rPr>
            </w:pPr>
            <w:r w:rsidRPr="00891CAF">
              <w:rPr>
                <w:b/>
              </w:rPr>
              <w:t>Considerando 5.1.3.1. RCA 85/1999:</w:t>
            </w:r>
          </w:p>
          <w:p w14:paraId="3E8CC64F" w14:textId="77777777" w:rsidR="00BE7264" w:rsidRPr="005E07E8" w:rsidRDefault="00BE7264" w:rsidP="00BE7264">
            <w:pPr>
              <w:rPr>
                <w:i/>
              </w:rPr>
            </w:pPr>
            <w:r w:rsidRPr="00891CAF">
              <w:rPr>
                <w:i/>
              </w:rPr>
              <w:t xml:space="preserve">“Plan de Monitoreo y </w:t>
            </w:r>
            <w:r>
              <w:rPr>
                <w:i/>
              </w:rPr>
              <w:t xml:space="preserve">vigilancia </w:t>
            </w:r>
            <w:r w:rsidRPr="00891CAF">
              <w:rPr>
                <w:i/>
              </w:rPr>
              <w:t>Ambiental</w:t>
            </w:r>
            <w:r>
              <w:rPr>
                <w:i/>
              </w:rPr>
              <w:t>…Etapa de Operación…b) Control de avance y eficiencia de los equipos. c) Levantamiento topográfico y estudio de mecánica de suelo. d) Manejo de pendientes y taludes”.</w:t>
            </w:r>
          </w:p>
          <w:p w14:paraId="39A08AC2" w14:textId="77777777" w:rsidR="00BE7264" w:rsidRDefault="00BE7264" w:rsidP="00BE7264">
            <w:pPr>
              <w:rPr>
                <w:rFonts w:eastAsia="Times New Roman"/>
                <w:bCs/>
                <w:color w:val="000000"/>
                <w:lang w:eastAsia="es-CL"/>
              </w:rPr>
            </w:pPr>
          </w:p>
          <w:p w14:paraId="5EF807F2" w14:textId="77777777" w:rsidR="00BE7264" w:rsidRPr="009E458A" w:rsidRDefault="00BE7264" w:rsidP="00BE7264">
            <w:pPr>
              <w:rPr>
                <w:b/>
                <w:lang w:eastAsia="es-ES"/>
              </w:rPr>
            </w:pPr>
            <w:r>
              <w:rPr>
                <w:b/>
                <w:lang w:eastAsia="es-ES"/>
              </w:rPr>
              <w:t xml:space="preserve">Punto 1.2.1.b.a) </w:t>
            </w:r>
            <w:r w:rsidRPr="009E458A">
              <w:rPr>
                <w:b/>
                <w:lang w:eastAsia="es-ES"/>
              </w:rPr>
              <w:t>Informe Técnico EIA:</w:t>
            </w:r>
          </w:p>
          <w:p w14:paraId="6C55B617" w14:textId="77777777" w:rsidR="00BE7264" w:rsidRPr="009E458A" w:rsidRDefault="00BE7264" w:rsidP="00BE7264">
            <w:pPr>
              <w:rPr>
                <w:i/>
                <w:lang w:eastAsia="es-ES"/>
              </w:rPr>
            </w:pPr>
            <w:r>
              <w:rPr>
                <w:i/>
                <w:lang w:eastAsia="es-ES"/>
              </w:rPr>
              <w:t>“</w:t>
            </w:r>
            <w:r w:rsidRPr="009E458A">
              <w:rPr>
                <w:i/>
                <w:lang w:eastAsia="es-ES"/>
              </w:rPr>
              <w:t>Control del avance y eficiencia del equipo,</w:t>
            </w:r>
            <w:r>
              <w:rPr>
                <w:i/>
                <w:lang w:eastAsia="es-ES"/>
              </w:rPr>
              <w:t xml:space="preserve"> </w:t>
            </w:r>
            <w:r w:rsidRPr="009E458A">
              <w:rPr>
                <w:i/>
                <w:lang w:eastAsia="es-ES"/>
              </w:rPr>
              <w:t>el volumen de residuos así como su densidad in situ compactada</w:t>
            </w:r>
            <w:r>
              <w:rPr>
                <w:i/>
                <w:lang w:eastAsia="es-ES"/>
              </w:rPr>
              <w:t>, la cual se podrá medir por medio del seccionamiento periódico y comparación con la cantidad de material recibido</w:t>
            </w:r>
            <w:r w:rsidRPr="009E458A">
              <w:rPr>
                <w:i/>
                <w:lang w:eastAsia="es-ES"/>
              </w:rPr>
              <w:t>”</w:t>
            </w:r>
            <w:r>
              <w:rPr>
                <w:i/>
                <w:lang w:eastAsia="es-ES"/>
              </w:rPr>
              <w:t>.</w:t>
            </w:r>
          </w:p>
          <w:p w14:paraId="2F376EC4" w14:textId="77777777" w:rsidR="00BE7264" w:rsidRDefault="00BE7264" w:rsidP="00BE7264">
            <w:pPr>
              <w:rPr>
                <w:rFonts w:eastAsia="Times New Roman"/>
                <w:bCs/>
                <w:color w:val="000000"/>
                <w:lang w:eastAsia="es-CL"/>
              </w:rPr>
            </w:pPr>
          </w:p>
          <w:p w14:paraId="7CA129F2" w14:textId="77777777" w:rsidR="00BE7264" w:rsidRPr="009E458A" w:rsidRDefault="00BE7264" w:rsidP="00BE7264">
            <w:pPr>
              <w:rPr>
                <w:b/>
                <w:u w:val="single"/>
                <w:lang w:eastAsia="es-ES"/>
              </w:rPr>
            </w:pPr>
            <w:r>
              <w:rPr>
                <w:b/>
                <w:u w:val="single"/>
                <w:lang w:eastAsia="es-ES"/>
              </w:rPr>
              <w:t>Punto 1.2.1.b.b)</w:t>
            </w:r>
            <w:r w:rsidRPr="009E458A">
              <w:rPr>
                <w:b/>
                <w:u w:val="single"/>
                <w:lang w:eastAsia="es-ES"/>
              </w:rPr>
              <w:t xml:space="preserve"> Informe Técnico EIA:</w:t>
            </w:r>
          </w:p>
          <w:p w14:paraId="4DD31376" w14:textId="77777777" w:rsidR="00BE7264" w:rsidRDefault="00BE7264" w:rsidP="00BE7264">
            <w:pPr>
              <w:rPr>
                <w:lang w:eastAsia="es-ES"/>
              </w:rPr>
            </w:pPr>
            <w:r>
              <w:rPr>
                <w:lang w:eastAsia="es-ES"/>
              </w:rPr>
              <w:t>“…</w:t>
            </w:r>
            <w:r w:rsidRPr="009E458A">
              <w:rPr>
                <w:i/>
                <w:lang w:eastAsia="es-ES"/>
              </w:rPr>
              <w:t>Medición de asentamiento relativo y consolidación de diferentes secciones y capas de relleno por medio de levantamiento de nivel</w:t>
            </w:r>
            <w:r>
              <w:rPr>
                <w:lang w:eastAsia="es-ES"/>
              </w:rPr>
              <w:t>”.</w:t>
            </w:r>
          </w:p>
          <w:p w14:paraId="359E7B19" w14:textId="77777777" w:rsidR="00BE7264" w:rsidRDefault="00BE7264" w:rsidP="00BE7264">
            <w:pPr>
              <w:rPr>
                <w:lang w:eastAsia="es-ES"/>
              </w:rPr>
            </w:pPr>
          </w:p>
          <w:p w14:paraId="1BE530C5" w14:textId="77777777" w:rsidR="00BE7264" w:rsidRDefault="00BE7264" w:rsidP="00BE7264">
            <w:r>
              <w:rPr>
                <w:b/>
              </w:rPr>
              <w:t xml:space="preserve">Resolución SMA </w:t>
            </w:r>
            <w:r w:rsidRPr="002C4EC0">
              <w:rPr>
                <w:b/>
              </w:rPr>
              <w:t>223/2015</w:t>
            </w:r>
            <w:r>
              <w:rPr>
                <w:b/>
              </w:rPr>
              <w:t>,</w:t>
            </w:r>
            <w:r>
              <w:t xml:space="preserve"> </w:t>
            </w:r>
            <w:r w:rsidRPr="00587BB5">
              <w:rPr>
                <w:b/>
              </w:rPr>
              <w:t xml:space="preserve">Artículo vigésimo séptimo. </w:t>
            </w:r>
          </w:p>
          <w:p w14:paraId="5B863346" w14:textId="428CC25E" w:rsidR="00C078E3" w:rsidRPr="00C078E3" w:rsidRDefault="00BE7264" w:rsidP="00BE7264">
            <w:pPr>
              <w:rPr>
                <w:i/>
              </w:rPr>
            </w:pPr>
            <w:r>
              <w:t>“</w:t>
            </w:r>
            <w:r w:rsidRPr="00630AEA">
              <w:rPr>
                <w:i/>
              </w:rPr>
              <w:t xml:space="preserve">… los titulares de proyectos </w:t>
            </w:r>
            <w:r>
              <w:rPr>
                <w:i/>
              </w:rPr>
              <w:t>…</w:t>
            </w:r>
            <w:r w:rsidRPr="00630AEA">
              <w:rPr>
                <w:i/>
              </w:rPr>
              <w:t>deberán ingresar los informes de seguimiento ambiental y, en general, cualquier otra información destinada al seguimiento del proyecto o actividad, según las obligaciones establecidas en dicha resolución</w:t>
            </w:r>
            <w:r>
              <w:t>…</w:t>
            </w:r>
          </w:p>
        </w:tc>
        <w:tc>
          <w:tcPr>
            <w:tcW w:w="1774" w:type="pct"/>
            <w:vAlign w:val="center"/>
          </w:tcPr>
          <w:p w14:paraId="149B243D" w14:textId="0BADE0E4" w:rsidR="00BE7264" w:rsidRPr="001B5C11" w:rsidRDefault="00BE7264" w:rsidP="001B5C11">
            <w:pPr>
              <w:rPr>
                <w:lang w:eastAsia="es-ES"/>
              </w:rPr>
            </w:pPr>
            <w:r w:rsidRPr="001B5C11">
              <w:t xml:space="preserve">Se constató </w:t>
            </w:r>
            <w:r w:rsidRPr="001B5C11">
              <w:rPr>
                <w:lang w:eastAsia="es-ES"/>
              </w:rPr>
              <w:t>en la plataforma de trabajo antigua la presencia de humedad, en el talud contiguo al cerco perimetral del sector “Quebrada Seca”.Asimismo, en dicho sector se constató la existencia de grietas y deslizamientos de la masa de residuos, observándose la presencia de éstos al descubierto, sin material de cobertura.</w:t>
            </w:r>
          </w:p>
          <w:p w14:paraId="1E7B5C59" w14:textId="74C4C038" w:rsidR="00BE7264" w:rsidRPr="004A29C5" w:rsidRDefault="00BE7264" w:rsidP="00BE7264"/>
          <w:p w14:paraId="0D754F9A" w14:textId="2C9942A4" w:rsidR="00C078E3" w:rsidRPr="001B5C11" w:rsidRDefault="00BE7264" w:rsidP="001B5C11">
            <w:pPr>
              <w:rPr>
                <w:rFonts w:eastAsia="Arial"/>
                <w:color w:val="000000"/>
              </w:rPr>
            </w:pPr>
            <w:r w:rsidRPr="001B5C11">
              <w:rPr>
                <w:rFonts w:eastAsia="Arial"/>
                <w:color w:val="000000"/>
              </w:rPr>
              <w:t>En el acta de inspección ambiental se solicitó</w:t>
            </w:r>
            <w:r w:rsidRPr="001B5C11">
              <w:rPr>
                <w:lang w:eastAsia="es-ES"/>
              </w:rPr>
              <w:t xml:space="preserve"> al titular entregar la siguiente información: Programa de control de corrimientos y asientos del relleno para el año 2016; Registros de densidad realizados en el relleno para el año 2016; y últimos estudios asociados al levantamiento topográfico y mecánica de suelos realizados para el relleno.</w:t>
            </w:r>
            <w:r w:rsidR="006462A7">
              <w:rPr>
                <w:rFonts w:eastAsia="Arial"/>
                <w:color w:val="000000"/>
              </w:rPr>
              <w:t xml:space="preserve"> </w:t>
            </w:r>
            <w:r w:rsidR="001B5C11">
              <w:t>Al respecto, e</w:t>
            </w:r>
            <w:r w:rsidRPr="001B5C11">
              <w:t>l titular no ha cargado los reportes al Sistema de Seguimiento Ambiental de la SMA ni tampoco entregó la información solicitada en el acta de inspección ambiental</w:t>
            </w:r>
            <w:r w:rsidR="001B5C11">
              <w:t>.</w:t>
            </w:r>
          </w:p>
          <w:p w14:paraId="0E0A6FB8" w14:textId="77777777" w:rsidR="000D2BEB" w:rsidRPr="000D2BEB" w:rsidRDefault="000D2BEB" w:rsidP="000D2BEB">
            <w:pPr>
              <w:pStyle w:val="Prrafodelista"/>
              <w:rPr>
                <w:rFonts w:eastAsia="Arial"/>
                <w:color w:val="000000"/>
              </w:rPr>
            </w:pPr>
          </w:p>
          <w:p w14:paraId="494DF3F5" w14:textId="77777777" w:rsidR="000D2BEB" w:rsidRDefault="000D2BEB" w:rsidP="000D2BEB">
            <w:pPr>
              <w:rPr>
                <w:rFonts w:eastAsia="Arial"/>
                <w:color w:val="000000"/>
              </w:rPr>
            </w:pPr>
          </w:p>
          <w:p w14:paraId="53508829" w14:textId="77777777" w:rsidR="000D2BEB" w:rsidRDefault="000D2BEB" w:rsidP="000D2BEB">
            <w:pPr>
              <w:rPr>
                <w:rFonts w:eastAsia="Arial"/>
                <w:color w:val="000000"/>
              </w:rPr>
            </w:pPr>
          </w:p>
          <w:p w14:paraId="7A270032" w14:textId="77777777" w:rsidR="000D2BEB" w:rsidRDefault="000D2BEB" w:rsidP="000D2BEB">
            <w:pPr>
              <w:rPr>
                <w:rFonts w:eastAsia="Arial"/>
                <w:color w:val="000000"/>
              </w:rPr>
            </w:pPr>
          </w:p>
          <w:p w14:paraId="276953C7" w14:textId="77777777" w:rsidR="000D2BEB" w:rsidRDefault="000D2BEB" w:rsidP="000D2BEB">
            <w:pPr>
              <w:rPr>
                <w:rFonts w:eastAsia="Arial"/>
                <w:color w:val="000000"/>
              </w:rPr>
            </w:pPr>
          </w:p>
          <w:p w14:paraId="7D69844D" w14:textId="77777777" w:rsidR="000D2BEB" w:rsidRDefault="000D2BEB" w:rsidP="000D2BEB">
            <w:pPr>
              <w:rPr>
                <w:rFonts w:eastAsia="Arial"/>
                <w:color w:val="000000"/>
              </w:rPr>
            </w:pPr>
          </w:p>
          <w:p w14:paraId="3186662F" w14:textId="77777777" w:rsidR="000D2BEB" w:rsidRDefault="000D2BEB" w:rsidP="000D2BEB">
            <w:pPr>
              <w:rPr>
                <w:rFonts w:eastAsia="Arial"/>
                <w:color w:val="000000"/>
              </w:rPr>
            </w:pPr>
          </w:p>
          <w:p w14:paraId="2AD35EA1" w14:textId="77777777" w:rsidR="000D2BEB" w:rsidRDefault="000D2BEB" w:rsidP="000D2BEB">
            <w:pPr>
              <w:rPr>
                <w:rFonts w:eastAsia="Arial"/>
                <w:color w:val="000000"/>
              </w:rPr>
            </w:pPr>
          </w:p>
          <w:p w14:paraId="55351AB5" w14:textId="77777777" w:rsidR="001B5C11" w:rsidRDefault="001B5C11" w:rsidP="000D2BEB">
            <w:pPr>
              <w:rPr>
                <w:rFonts w:eastAsia="Arial"/>
                <w:color w:val="000000"/>
              </w:rPr>
            </w:pPr>
          </w:p>
          <w:p w14:paraId="66896AA9" w14:textId="77777777" w:rsidR="001B5C11" w:rsidRDefault="001B5C11" w:rsidP="000D2BEB">
            <w:pPr>
              <w:rPr>
                <w:rFonts w:eastAsia="Arial"/>
                <w:color w:val="000000"/>
              </w:rPr>
            </w:pPr>
          </w:p>
          <w:p w14:paraId="213863B4" w14:textId="77777777" w:rsidR="001B5C11" w:rsidRDefault="001B5C11" w:rsidP="000D2BEB">
            <w:pPr>
              <w:rPr>
                <w:rFonts w:eastAsia="Arial"/>
                <w:color w:val="000000"/>
              </w:rPr>
            </w:pPr>
          </w:p>
          <w:p w14:paraId="38BC52E6" w14:textId="77777777" w:rsidR="001B5C11" w:rsidRDefault="001B5C11" w:rsidP="000D2BEB">
            <w:pPr>
              <w:rPr>
                <w:rFonts w:eastAsia="Arial"/>
                <w:color w:val="000000"/>
              </w:rPr>
            </w:pPr>
          </w:p>
          <w:p w14:paraId="2E710CF0" w14:textId="77777777" w:rsidR="006462A7" w:rsidRDefault="006462A7" w:rsidP="000D2BEB">
            <w:pPr>
              <w:rPr>
                <w:rFonts w:eastAsia="Arial"/>
                <w:color w:val="000000"/>
              </w:rPr>
            </w:pPr>
          </w:p>
          <w:p w14:paraId="4669E875" w14:textId="3D317C0E" w:rsidR="006462A7" w:rsidRPr="000D2BEB" w:rsidRDefault="006462A7" w:rsidP="000D2BEB">
            <w:pPr>
              <w:rPr>
                <w:rFonts w:eastAsia="Arial"/>
                <w:color w:val="000000"/>
              </w:rPr>
            </w:pPr>
          </w:p>
        </w:tc>
      </w:tr>
      <w:tr w:rsidR="00C078E3" w:rsidRPr="0025129B" w14:paraId="69A0E1FD" w14:textId="77777777" w:rsidTr="00C078E3">
        <w:trPr>
          <w:trHeight w:val="1557"/>
          <w:jc w:val="center"/>
        </w:trPr>
        <w:tc>
          <w:tcPr>
            <w:tcW w:w="416" w:type="pct"/>
            <w:vAlign w:val="center"/>
          </w:tcPr>
          <w:p w14:paraId="0BF0432F" w14:textId="764FFC70" w:rsidR="00C078E3"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6</w:t>
            </w:r>
          </w:p>
        </w:tc>
        <w:tc>
          <w:tcPr>
            <w:tcW w:w="1217" w:type="pct"/>
            <w:vAlign w:val="center"/>
          </w:tcPr>
          <w:p w14:paraId="1B4E1687" w14:textId="2AD1088F" w:rsidR="00C078E3"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Manejo de Biogas</w:t>
            </w:r>
          </w:p>
        </w:tc>
        <w:tc>
          <w:tcPr>
            <w:tcW w:w="1593" w:type="pct"/>
            <w:vAlign w:val="center"/>
          </w:tcPr>
          <w:p w14:paraId="43581B3F" w14:textId="77777777" w:rsidR="00BE7264" w:rsidRDefault="00BE7264" w:rsidP="00BE7264">
            <w:pPr>
              <w:rPr>
                <w:b/>
                <w:bCs/>
                <w:szCs w:val="24"/>
                <w:lang w:eastAsia="es-ES"/>
              </w:rPr>
            </w:pPr>
            <w:r w:rsidRPr="0085791C">
              <w:rPr>
                <w:b/>
                <w:bCs/>
                <w:szCs w:val="24"/>
                <w:lang w:eastAsia="es-ES"/>
              </w:rPr>
              <w:t>Considerando</w:t>
            </w:r>
            <w:r>
              <w:rPr>
                <w:b/>
                <w:bCs/>
                <w:szCs w:val="24"/>
                <w:lang w:eastAsia="es-ES"/>
              </w:rPr>
              <w:t xml:space="preserve"> 5.1.3.1.a) RCA 85/1999:</w:t>
            </w:r>
          </w:p>
          <w:p w14:paraId="261A1EAC" w14:textId="77777777" w:rsidR="00BE7264" w:rsidRDefault="00BE7264" w:rsidP="00BE7264">
            <w:pPr>
              <w:rPr>
                <w:bCs/>
                <w:i/>
                <w:szCs w:val="24"/>
                <w:lang w:eastAsia="es-ES"/>
              </w:rPr>
            </w:pPr>
            <w:r w:rsidRPr="0085791C">
              <w:rPr>
                <w:bCs/>
                <w:i/>
                <w:szCs w:val="24"/>
                <w:lang w:eastAsia="es-ES"/>
              </w:rPr>
              <w:t>“Control de gases. El relleno sanitario contará con la construcción de chimeneas cada 30 m”.</w:t>
            </w:r>
          </w:p>
          <w:p w14:paraId="53177DB5" w14:textId="77777777" w:rsidR="00BE7264" w:rsidRDefault="00BE7264" w:rsidP="00BE7264">
            <w:pPr>
              <w:rPr>
                <w:bCs/>
                <w:i/>
                <w:szCs w:val="24"/>
                <w:lang w:eastAsia="es-ES"/>
              </w:rPr>
            </w:pPr>
          </w:p>
          <w:p w14:paraId="473E5EB2" w14:textId="77777777" w:rsidR="00BE7264" w:rsidRPr="00D44432" w:rsidRDefault="00BE7264" w:rsidP="00BE7264">
            <w:pPr>
              <w:rPr>
                <w:b/>
                <w:bCs/>
                <w:szCs w:val="24"/>
                <w:lang w:eastAsia="es-ES"/>
              </w:rPr>
            </w:pPr>
            <w:r w:rsidRPr="00D44432">
              <w:rPr>
                <w:b/>
                <w:bCs/>
                <w:szCs w:val="24"/>
                <w:lang w:eastAsia="es-ES"/>
              </w:rPr>
              <w:t>Punto 6.3.1 Informe Técnico EIA:</w:t>
            </w:r>
          </w:p>
          <w:p w14:paraId="1DC2F237" w14:textId="3EC3B99E" w:rsidR="00C078E3" w:rsidRPr="00C078E3" w:rsidRDefault="00BE7264" w:rsidP="00BE7264">
            <w:pPr>
              <w:rPr>
                <w:i/>
              </w:rPr>
            </w:pPr>
            <w:r>
              <w:rPr>
                <w:bCs/>
                <w:i/>
                <w:szCs w:val="24"/>
                <w:lang w:eastAsia="es-ES"/>
              </w:rPr>
              <w:t>“Control y quema de gases. El relleno sanitario contará con la construcción de chimeneas cada 30 m y un sistema de quema de gases”.</w:t>
            </w:r>
          </w:p>
        </w:tc>
        <w:tc>
          <w:tcPr>
            <w:tcW w:w="1774" w:type="pct"/>
            <w:vAlign w:val="center"/>
          </w:tcPr>
          <w:p w14:paraId="53B01A4F" w14:textId="235F7FA2" w:rsidR="00BE7264" w:rsidRPr="00110F8C" w:rsidRDefault="00110F8C" w:rsidP="00110F8C">
            <w:pPr>
              <w:rPr>
                <w:rFonts w:eastAsia="Arial"/>
                <w:b/>
                <w:color w:val="000000"/>
              </w:rPr>
            </w:pPr>
            <w:r>
              <w:rPr>
                <w:bCs/>
                <w:szCs w:val="24"/>
                <w:lang w:eastAsia="es-ES"/>
              </w:rPr>
              <w:t>I</w:t>
            </w:r>
            <w:r w:rsidR="00BE7264" w:rsidRPr="00110F8C">
              <w:rPr>
                <w:bCs/>
                <w:szCs w:val="24"/>
                <w:lang w:eastAsia="es-ES"/>
              </w:rPr>
              <w:t xml:space="preserve">nexistencia de chimeneas cada 30 metros para el manejo de biogás en el frente de trabajo y celdas en operación al momento de la inspección. </w:t>
            </w:r>
          </w:p>
          <w:p w14:paraId="25EE1E1F" w14:textId="77777777" w:rsidR="00BE7264" w:rsidRPr="00536BAA" w:rsidRDefault="00BE7264" w:rsidP="00BE7264">
            <w:pPr>
              <w:pStyle w:val="Prrafodelista"/>
              <w:rPr>
                <w:rFonts w:eastAsia="Arial"/>
                <w:b/>
                <w:color w:val="000000"/>
              </w:rPr>
            </w:pPr>
          </w:p>
          <w:p w14:paraId="3B06416F" w14:textId="77777777" w:rsidR="00BE7264" w:rsidRPr="00110F8C" w:rsidRDefault="00BE7264" w:rsidP="00110F8C">
            <w:pPr>
              <w:rPr>
                <w:rFonts w:eastAsia="Arial"/>
                <w:b/>
                <w:color w:val="000000"/>
              </w:rPr>
            </w:pPr>
            <w:r w:rsidRPr="00110F8C">
              <w:rPr>
                <w:bCs/>
                <w:szCs w:val="24"/>
                <w:lang w:eastAsia="es-ES"/>
              </w:rPr>
              <w:t>Consultado respecto a si se realizaba medición o quema de gases, se señaló que ambas acciones no se realizaban, efectuándose solamente inspección visual.</w:t>
            </w:r>
          </w:p>
          <w:p w14:paraId="7A0925AC" w14:textId="77777777" w:rsidR="00BE7264" w:rsidRPr="00536BAA" w:rsidRDefault="00BE7264" w:rsidP="00BE7264">
            <w:pPr>
              <w:pStyle w:val="Prrafodelista"/>
              <w:rPr>
                <w:bCs/>
                <w:szCs w:val="24"/>
                <w:lang w:eastAsia="es-ES"/>
              </w:rPr>
            </w:pPr>
          </w:p>
          <w:p w14:paraId="3730B0B2" w14:textId="77777777" w:rsidR="00C078E3" w:rsidRDefault="00C078E3" w:rsidP="00110F8C">
            <w:pPr>
              <w:rPr>
                <w:rFonts w:ascii="Calibri" w:eastAsia="Times New Roman" w:hAnsi="Calibri"/>
                <w:bCs/>
                <w:color w:val="000000"/>
                <w:lang w:eastAsia="es-CL"/>
              </w:rPr>
            </w:pPr>
          </w:p>
          <w:p w14:paraId="42B96CD5" w14:textId="77777777" w:rsidR="00110F8C" w:rsidRDefault="00110F8C" w:rsidP="00110F8C">
            <w:pPr>
              <w:rPr>
                <w:rFonts w:ascii="Calibri" w:eastAsia="Times New Roman" w:hAnsi="Calibri"/>
                <w:bCs/>
                <w:color w:val="000000"/>
                <w:lang w:eastAsia="es-CL"/>
              </w:rPr>
            </w:pPr>
          </w:p>
          <w:p w14:paraId="053C1EB8" w14:textId="77777777" w:rsidR="00110F8C" w:rsidRDefault="00110F8C" w:rsidP="00110F8C">
            <w:pPr>
              <w:rPr>
                <w:rFonts w:ascii="Calibri" w:eastAsia="Times New Roman" w:hAnsi="Calibri"/>
                <w:bCs/>
                <w:color w:val="000000"/>
                <w:lang w:eastAsia="es-CL"/>
              </w:rPr>
            </w:pPr>
          </w:p>
          <w:p w14:paraId="119A19C5" w14:textId="77777777" w:rsidR="00110F8C" w:rsidRDefault="00110F8C" w:rsidP="00110F8C">
            <w:pPr>
              <w:rPr>
                <w:rFonts w:ascii="Calibri" w:eastAsia="Times New Roman" w:hAnsi="Calibri"/>
                <w:bCs/>
                <w:color w:val="000000"/>
                <w:lang w:eastAsia="es-CL"/>
              </w:rPr>
            </w:pPr>
          </w:p>
          <w:p w14:paraId="7E3E67D7" w14:textId="77777777" w:rsidR="00110F8C" w:rsidRDefault="00110F8C" w:rsidP="00110F8C">
            <w:pPr>
              <w:rPr>
                <w:rFonts w:ascii="Calibri" w:eastAsia="Times New Roman" w:hAnsi="Calibri"/>
                <w:bCs/>
                <w:color w:val="000000"/>
                <w:lang w:eastAsia="es-CL"/>
              </w:rPr>
            </w:pPr>
          </w:p>
          <w:p w14:paraId="1A831E50" w14:textId="77777777" w:rsidR="00110F8C" w:rsidRDefault="00110F8C" w:rsidP="00110F8C">
            <w:pPr>
              <w:rPr>
                <w:rFonts w:ascii="Calibri" w:eastAsia="Times New Roman" w:hAnsi="Calibri"/>
                <w:bCs/>
                <w:color w:val="000000"/>
                <w:lang w:eastAsia="es-CL"/>
              </w:rPr>
            </w:pPr>
          </w:p>
          <w:p w14:paraId="73095A2E" w14:textId="77777777" w:rsidR="00110F8C" w:rsidRDefault="00110F8C" w:rsidP="00110F8C">
            <w:pPr>
              <w:rPr>
                <w:rFonts w:ascii="Calibri" w:eastAsia="Times New Roman" w:hAnsi="Calibri"/>
                <w:bCs/>
                <w:color w:val="000000"/>
                <w:lang w:eastAsia="es-CL"/>
              </w:rPr>
            </w:pPr>
          </w:p>
          <w:p w14:paraId="2DA9C495" w14:textId="77777777" w:rsidR="00110F8C" w:rsidRDefault="00110F8C" w:rsidP="00110F8C">
            <w:pPr>
              <w:rPr>
                <w:rFonts w:ascii="Calibri" w:eastAsia="Times New Roman" w:hAnsi="Calibri"/>
                <w:bCs/>
                <w:color w:val="000000"/>
                <w:lang w:eastAsia="es-CL"/>
              </w:rPr>
            </w:pPr>
          </w:p>
          <w:p w14:paraId="0F7E85B3" w14:textId="77777777" w:rsidR="00110F8C" w:rsidRDefault="00110F8C" w:rsidP="00110F8C">
            <w:pPr>
              <w:rPr>
                <w:rFonts w:ascii="Calibri" w:eastAsia="Times New Roman" w:hAnsi="Calibri"/>
                <w:bCs/>
                <w:color w:val="000000"/>
                <w:lang w:eastAsia="es-CL"/>
              </w:rPr>
            </w:pPr>
          </w:p>
          <w:p w14:paraId="27C66739" w14:textId="77777777" w:rsidR="00110F8C" w:rsidRDefault="00110F8C" w:rsidP="00110F8C">
            <w:pPr>
              <w:rPr>
                <w:rFonts w:ascii="Calibri" w:eastAsia="Times New Roman" w:hAnsi="Calibri"/>
                <w:bCs/>
                <w:color w:val="000000"/>
                <w:lang w:eastAsia="es-CL"/>
              </w:rPr>
            </w:pPr>
          </w:p>
          <w:p w14:paraId="1A460BF7" w14:textId="77777777" w:rsidR="00110F8C" w:rsidRDefault="00110F8C" w:rsidP="00110F8C">
            <w:pPr>
              <w:rPr>
                <w:rFonts w:ascii="Calibri" w:eastAsia="Times New Roman" w:hAnsi="Calibri"/>
                <w:bCs/>
                <w:color w:val="000000"/>
                <w:lang w:eastAsia="es-CL"/>
              </w:rPr>
            </w:pPr>
          </w:p>
          <w:p w14:paraId="79E0CE7B" w14:textId="77777777" w:rsidR="00110F8C" w:rsidRDefault="00110F8C" w:rsidP="00110F8C">
            <w:pPr>
              <w:rPr>
                <w:rFonts w:ascii="Calibri" w:eastAsia="Times New Roman" w:hAnsi="Calibri"/>
                <w:bCs/>
                <w:color w:val="000000"/>
                <w:lang w:eastAsia="es-CL"/>
              </w:rPr>
            </w:pPr>
          </w:p>
          <w:p w14:paraId="2D6F73CB" w14:textId="77777777" w:rsidR="00110F8C" w:rsidRDefault="00110F8C" w:rsidP="00110F8C">
            <w:pPr>
              <w:rPr>
                <w:rFonts w:ascii="Calibri" w:eastAsia="Times New Roman" w:hAnsi="Calibri"/>
                <w:bCs/>
                <w:color w:val="000000"/>
                <w:lang w:eastAsia="es-CL"/>
              </w:rPr>
            </w:pPr>
          </w:p>
          <w:p w14:paraId="4FFA392C" w14:textId="77777777" w:rsidR="00110F8C" w:rsidRDefault="00110F8C" w:rsidP="00110F8C">
            <w:pPr>
              <w:rPr>
                <w:rFonts w:ascii="Calibri" w:eastAsia="Times New Roman" w:hAnsi="Calibri"/>
                <w:bCs/>
                <w:color w:val="000000"/>
                <w:lang w:eastAsia="es-CL"/>
              </w:rPr>
            </w:pPr>
          </w:p>
          <w:p w14:paraId="14C544BC" w14:textId="77777777" w:rsidR="00110F8C" w:rsidRDefault="00110F8C" w:rsidP="00110F8C">
            <w:pPr>
              <w:rPr>
                <w:rFonts w:ascii="Calibri" w:eastAsia="Times New Roman" w:hAnsi="Calibri"/>
                <w:bCs/>
                <w:color w:val="000000"/>
                <w:lang w:eastAsia="es-CL"/>
              </w:rPr>
            </w:pPr>
          </w:p>
          <w:p w14:paraId="48E317F4" w14:textId="77777777" w:rsidR="00110F8C" w:rsidRDefault="00110F8C" w:rsidP="00110F8C">
            <w:pPr>
              <w:rPr>
                <w:rFonts w:ascii="Calibri" w:eastAsia="Times New Roman" w:hAnsi="Calibri"/>
                <w:bCs/>
                <w:color w:val="000000"/>
                <w:lang w:eastAsia="es-CL"/>
              </w:rPr>
            </w:pPr>
          </w:p>
          <w:p w14:paraId="25108987" w14:textId="77777777" w:rsidR="00110F8C" w:rsidRDefault="00110F8C" w:rsidP="00110F8C">
            <w:pPr>
              <w:rPr>
                <w:rFonts w:ascii="Calibri" w:eastAsia="Times New Roman" w:hAnsi="Calibri"/>
                <w:bCs/>
                <w:color w:val="000000"/>
                <w:lang w:eastAsia="es-CL"/>
              </w:rPr>
            </w:pPr>
          </w:p>
          <w:p w14:paraId="1E2E03B5" w14:textId="77777777" w:rsidR="00110F8C" w:rsidRDefault="00110F8C" w:rsidP="00110F8C">
            <w:pPr>
              <w:rPr>
                <w:rFonts w:ascii="Calibri" w:eastAsia="Times New Roman" w:hAnsi="Calibri"/>
                <w:bCs/>
                <w:color w:val="000000"/>
                <w:lang w:eastAsia="es-CL"/>
              </w:rPr>
            </w:pPr>
          </w:p>
          <w:p w14:paraId="67F93015" w14:textId="77777777" w:rsidR="00110F8C" w:rsidRDefault="00110F8C" w:rsidP="00110F8C">
            <w:pPr>
              <w:rPr>
                <w:rFonts w:ascii="Calibri" w:eastAsia="Times New Roman" w:hAnsi="Calibri"/>
                <w:bCs/>
                <w:color w:val="000000"/>
                <w:lang w:eastAsia="es-CL"/>
              </w:rPr>
            </w:pPr>
          </w:p>
          <w:p w14:paraId="67F083DC" w14:textId="77777777" w:rsidR="00110F8C" w:rsidRDefault="00110F8C" w:rsidP="00110F8C">
            <w:pPr>
              <w:rPr>
                <w:rFonts w:ascii="Calibri" w:eastAsia="Times New Roman" w:hAnsi="Calibri"/>
                <w:bCs/>
                <w:color w:val="000000"/>
                <w:lang w:eastAsia="es-CL"/>
              </w:rPr>
            </w:pPr>
          </w:p>
          <w:p w14:paraId="724A3A7E" w14:textId="77777777" w:rsidR="00110F8C" w:rsidRDefault="00110F8C" w:rsidP="00110F8C">
            <w:pPr>
              <w:rPr>
                <w:rFonts w:ascii="Calibri" w:eastAsia="Times New Roman" w:hAnsi="Calibri"/>
                <w:bCs/>
                <w:color w:val="000000"/>
                <w:lang w:eastAsia="es-CL"/>
              </w:rPr>
            </w:pPr>
          </w:p>
          <w:p w14:paraId="6A349A51" w14:textId="77777777" w:rsidR="00110F8C" w:rsidRDefault="00110F8C" w:rsidP="00110F8C">
            <w:pPr>
              <w:rPr>
                <w:rFonts w:ascii="Calibri" w:eastAsia="Times New Roman" w:hAnsi="Calibri"/>
                <w:bCs/>
                <w:color w:val="000000"/>
                <w:lang w:eastAsia="es-CL"/>
              </w:rPr>
            </w:pPr>
          </w:p>
          <w:p w14:paraId="31040860" w14:textId="77777777" w:rsidR="00110F8C" w:rsidRDefault="00110F8C" w:rsidP="00110F8C">
            <w:pPr>
              <w:rPr>
                <w:rFonts w:ascii="Calibri" w:eastAsia="Times New Roman" w:hAnsi="Calibri"/>
                <w:bCs/>
                <w:color w:val="000000"/>
                <w:lang w:eastAsia="es-CL"/>
              </w:rPr>
            </w:pPr>
          </w:p>
          <w:p w14:paraId="5AD2F228" w14:textId="7AAF4557" w:rsidR="00110F8C" w:rsidRPr="00110F8C" w:rsidRDefault="00110F8C" w:rsidP="00110F8C">
            <w:pPr>
              <w:rPr>
                <w:rFonts w:ascii="Calibri" w:eastAsia="Times New Roman" w:hAnsi="Calibri"/>
                <w:bCs/>
                <w:color w:val="000000"/>
                <w:lang w:eastAsia="es-CL"/>
              </w:rPr>
            </w:pPr>
          </w:p>
        </w:tc>
      </w:tr>
      <w:tr w:rsidR="00476D85" w:rsidRPr="0025129B" w14:paraId="04BDA194" w14:textId="77777777" w:rsidTr="00C078E3">
        <w:trPr>
          <w:trHeight w:val="1557"/>
          <w:jc w:val="center"/>
        </w:trPr>
        <w:tc>
          <w:tcPr>
            <w:tcW w:w="416" w:type="pct"/>
            <w:vAlign w:val="center"/>
          </w:tcPr>
          <w:p w14:paraId="3F55D033" w14:textId="17246FC0" w:rsidR="00476D85"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7</w:t>
            </w:r>
          </w:p>
        </w:tc>
        <w:tc>
          <w:tcPr>
            <w:tcW w:w="1217" w:type="pct"/>
            <w:vAlign w:val="center"/>
          </w:tcPr>
          <w:p w14:paraId="5A2101DA" w14:textId="77FA9A5D" w:rsidR="00476D85"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Manejo de Olores y Vectores</w:t>
            </w:r>
          </w:p>
        </w:tc>
        <w:tc>
          <w:tcPr>
            <w:tcW w:w="1593" w:type="pct"/>
            <w:vAlign w:val="center"/>
          </w:tcPr>
          <w:p w14:paraId="422BD0CC" w14:textId="77777777" w:rsidR="00BE7264" w:rsidRDefault="00BE7264" w:rsidP="00BE7264">
            <w:pPr>
              <w:rPr>
                <w:b/>
              </w:rPr>
            </w:pPr>
            <w:r w:rsidRPr="00581050">
              <w:rPr>
                <w:b/>
              </w:rPr>
              <w:t>Considerando</w:t>
            </w:r>
            <w:r>
              <w:rPr>
                <w:b/>
              </w:rPr>
              <w:t xml:space="preserve"> 5.1.1.1. RCA 85/1999:</w:t>
            </w:r>
          </w:p>
          <w:p w14:paraId="25F6089D" w14:textId="77777777" w:rsidR="00BE7264" w:rsidRDefault="00BE7264" w:rsidP="00BE7264">
            <w:pPr>
              <w:rPr>
                <w:i/>
              </w:rPr>
            </w:pPr>
            <w:r w:rsidRPr="005371EE">
              <w:rPr>
                <w:i/>
              </w:rPr>
              <w:t>“Emisión de Olores: Se realizará diariamente la compactación y cub</w:t>
            </w:r>
            <w:r>
              <w:rPr>
                <w:i/>
              </w:rPr>
              <w:t xml:space="preserve">rimiento de los residuos para </w:t>
            </w:r>
            <w:r w:rsidRPr="005371EE">
              <w:rPr>
                <w:i/>
              </w:rPr>
              <w:t>evitar la emisión de olores</w:t>
            </w:r>
            <w:r>
              <w:rPr>
                <w:i/>
              </w:rPr>
              <w:t>”</w:t>
            </w:r>
            <w:r w:rsidRPr="005371EE">
              <w:rPr>
                <w:i/>
              </w:rPr>
              <w:t>.</w:t>
            </w:r>
          </w:p>
          <w:p w14:paraId="6AB53517" w14:textId="77777777" w:rsidR="00BE7264" w:rsidRDefault="00BE7264" w:rsidP="00BE7264">
            <w:pPr>
              <w:rPr>
                <w:i/>
              </w:rPr>
            </w:pPr>
          </w:p>
          <w:p w14:paraId="44C2AD30" w14:textId="77777777" w:rsidR="00BE7264" w:rsidRPr="00581050" w:rsidRDefault="00BE7264" w:rsidP="00BE7264">
            <w:pPr>
              <w:rPr>
                <w:b/>
              </w:rPr>
            </w:pPr>
            <w:r w:rsidRPr="00581050">
              <w:rPr>
                <w:b/>
              </w:rPr>
              <w:t>Considerando 5.1.3.1.</w:t>
            </w:r>
            <w:r>
              <w:rPr>
                <w:b/>
              </w:rPr>
              <w:t>e)</w:t>
            </w:r>
            <w:r w:rsidRPr="00581050">
              <w:rPr>
                <w:b/>
              </w:rPr>
              <w:t xml:space="preserve"> RCA 85/1999:</w:t>
            </w:r>
          </w:p>
          <w:p w14:paraId="7B7AF19C" w14:textId="77777777" w:rsidR="00BE7264" w:rsidRPr="00581050" w:rsidRDefault="00BE7264" w:rsidP="00BE7264">
            <w:pPr>
              <w:rPr>
                <w:i/>
              </w:rPr>
            </w:pPr>
            <w:r w:rsidRPr="00581050">
              <w:rPr>
                <w:i/>
              </w:rPr>
              <w:t>“Control de plagas y vectores sanitarios:</w:t>
            </w:r>
          </w:p>
          <w:p w14:paraId="3693F272" w14:textId="77777777" w:rsidR="00BE7264" w:rsidRPr="00581050" w:rsidRDefault="00BE7264" w:rsidP="00BE7264">
            <w:pPr>
              <w:pStyle w:val="Prrafodelista"/>
              <w:numPr>
                <w:ilvl w:val="0"/>
                <w:numId w:val="6"/>
              </w:numPr>
              <w:spacing w:after="200" w:line="276" w:lineRule="auto"/>
              <w:rPr>
                <w:i/>
              </w:rPr>
            </w:pPr>
            <w:r w:rsidRPr="00581050">
              <w:rPr>
                <w:i/>
              </w:rPr>
              <w:t>Los principales vectores sanitarios en el diseño y funcionamiento de los rellenos sanitarios son los moscos, mosquitos, roedores y otros, los cuales se controlarán en parte con el recubrimiento diario de las celdas.</w:t>
            </w:r>
          </w:p>
          <w:p w14:paraId="64C8D428" w14:textId="77777777" w:rsidR="00BE7264" w:rsidRDefault="00BE7264" w:rsidP="00BE7264">
            <w:pPr>
              <w:pStyle w:val="Prrafodelista"/>
              <w:numPr>
                <w:ilvl w:val="0"/>
                <w:numId w:val="6"/>
              </w:numPr>
              <w:spacing w:after="200" w:line="276" w:lineRule="auto"/>
            </w:pPr>
            <w:r w:rsidRPr="00581050">
              <w:rPr>
                <w:i/>
              </w:rPr>
              <w:t>Se mantendrá aislado sanitariamente el recinto, mediante la formación de un cordón sanitario…</w:t>
            </w:r>
            <w:r>
              <w:t>”</w:t>
            </w:r>
          </w:p>
          <w:p w14:paraId="077FED15" w14:textId="77777777" w:rsidR="00BE7264" w:rsidRDefault="00BE7264" w:rsidP="00BE7264">
            <w:pPr>
              <w:rPr>
                <w:b/>
              </w:rPr>
            </w:pPr>
            <w:r w:rsidRPr="00EB0F82">
              <w:rPr>
                <w:b/>
              </w:rPr>
              <w:t xml:space="preserve">Punto </w:t>
            </w:r>
            <w:r>
              <w:rPr>
                <w:b/>
              </w:rPr>
              <w:t>1.2.1.Informe Técnico EIA:</w:t>
            </w:r>
          </w:p>
          <w:p w14:paraId="58CA5307" w14:textId="77777777" w:rsidR="00476D85" w:rsidRDefault="00BE7264" w:rsidP="00BE7264">
            <w:pPr>
              <w:rPr>
                <w:i/>
              </w:rPr>
            </w:pPr>
            <w:r w:rsidRPr="00867020">
              <w:rPr>
                <w:i/>
              </w:rPr>
              <w:t>“Cordón Sanitario. Se mantendrá aislado sanitariamente el recinto mediante la formación de un cordón sanitario que impida la infestación del relleno por roedores y el paso de especies animales desde o hacia el vertedero. Este cordón se ubicará en el perímetro que bordea el relleno sanitario y estará conformado por una franja de cebos y venenos</w:t>
            </w:r>
            <w:r>
              <w:rPr>
                <w:i/>
              </w:rPr>
              <w:t>. Además se realizarán fumigaciones y desratizaciones cada 6 meses</w:t>
            </w:r>
            <w:r w:rsidRPr="00867020">
              <w:rPr>
                <w:i/>
              </w:rPr>
              <w:t>”</w:t>
            </w:r>
            <w:r>
              <w:rPr>
                <w:i/>
              </w:rPr>
              <w:t>.</w:t>
            </w:r>
          </w:p>
          <w:p w14:paraId="4163E7A5" w14:textId="77777777" w:rsidR="00C50441" w:rsidRDefault="00C50441" w:rsidP="00BE7264">
            <w:pPr>
              <w:rPr>
                <w:i/>
              </w:rPr>
            </w:pPr>
          </w:p>
          <w:p w14:paraId="7B7C5A79" w14:textId="77777777" w:rsidR="00C50441" w:rsidRDefault="00C50441" w:rsidP="00BE7264">
            <w:pPr>
              <w:rPr>
                <w:i/>
              </w:rPr>
            </w:pPr>
          </w:p>
          <w:p w14:paraId="3AD720C2" w14:textId="77777777" w:rsidR="00C50441" w:rsidRDefault="00C50441" w:rsidP="00BE7264">
            <w:pPr>
              <w:rPr>
                <w:i/>
              </w:rPr>
            </w:pPr>
          </w:p>
          <w:p w14:paraId="24B1A90E" w14:textId="77777777" w:rsidR="00C50441" w:rsidRDefault="00C50441" w:rsidP="00BE7264">
            <w:pPr>
              <w:rPr>
                <w:i/>
              </w:rPr>
            </w:pPr>
          </w:p>
          <w:p w14:paraId="789E7F8B" w14:textId="77777777" w:rsidR="00C50441" w:rsidRDefault="00C50441" w:rsidP="00BE7264">
            <w:pPr>
              <w:rPr>
                <w:i/>
              </w:rPr>
            </w:pPr>
          </w:p>
          <w:p w14:paraId="0F7B11F8" w14:textId="77777777" w:rsidR="00C50441" w:rsidRDefault="00C50441" w:rsidP="00BE7264">
            <w:pPr>
              <w:rPr>
                <w:i/>
              </w:rPr>
            </w:pPr>
          </w:p>
          <w:p w14:paraId="3F50F36B" w14:textId="2E79BE02" w:rsidR="00C50441" w:rsidRPr="00C078E3" w:rsidRDefault="00C50441" w:rsidP="00BE7264">
            <w:pPr>
              <w:rPr>
                <w:i/>
              </w:rPr>
            </w:pPr>
          </w:p>
        </w:tc>
        <w:tc>
          <w:tcPr>
            <w:tcW w:w="1774" w:type="pct"/>
            <w:vAlign w:val="center"/>
          </w:tcPr>
          <w:p w14:paraId="0F7A0B49" w14:textId="2F297956" w:rsidR="00BE7264" w:rsidRPr="00B378BF" w:rsidRDefault="00B378BF" w:rsidP="00B378BF">
            <w:pPr>
              <w:rPr>
                <w:rFonts w:eastAsia="Arial"/>
                <w:b/>
                <w:color w:val="000000"/>
              </w:rPr>
            </w:pPr>
            <w:r>
              <w:rPr>
                <w:lang w:eastAsia="es-ES"/>
              </w:rPr>
              <w:t>E</w:t>
            </w:r>
            <w:r w:rsidR="00BE7264" w:rsidRPr="00B378BF">
              <w:rPr>
                <w:lang w:eastAsia="es-ES"/>
              </w:rPr>
              <w:t>xistencia de olores, asociados a “basura” en el sector del frente de trabajo y “quemado” en el sector de la plataforma de trabajo antigua.</w:t>
            </w:r>
          </w:p>
          <w:p w14:paraId="30B09B95" w14:textId="261F49A5" w:rsidR="00BE7264" w:rsidRPr="00D04D02" w:rsidRDefault="00BE7264" w:rsidP="00BE7264">
            <w:pPr>
              <w:rPr>
                <w:rFonts w:eastAsia="Arial"/>
                <w:b/>
                <w:color w:val="000000"/>
              </w:rPr>
            </w:pPr>
          </w:p>
          <w:p w14:paraId="024D8224" w14:textId="559256B7" w:rsidR="00BE7264" w:rsidRPr="00B378BF" w:rsidRDefault="00B378BF" w:rsidP="00B378BF">
            <w:pPr>
              <w:rPr>
                <w:rFonts w:eastAsia="Arial"/>
                <w:b/>
                <w:color w:val="000000"/>
              </w:rPr>
            </w:pPr>
            <w:r>
              <w:rPr>
                <w:lang w:eastAsia="es-ES"/>
              </w:rPr>
              <w:t>P</w:t>
            </w:r>
            <w:r w:rsidR="00BE7264" w:rsidRPr="00B378BF">
              <w:rPr>
                <w:lang w:eastAsia="es-ES"/>
              </w:rPr>
              <w:t>resencia de aves, moscas y perros en el frente de trabajo al momento de la operación.</w:t>
            </w:r>
          </w:p>
          <w:p w14:paraId="72865ED7" w14:textId="77777777" w:rsidR="00BE7264" w:rsidRPr="00D04D02" w:rsidRDefault="00BE7264" w:rsidP="00BE7264">
            <w:pPr>
              <w:rPr>
                <w:rFonts w:eastAsia="Arial"/>
                <w:b/>
                <w:color w:val="000000"/>
              </w:rPr>
            </w:pPr>
          </w:p>
          <w:p w14:paraId="56AE81CB" w14:textId="271B3EEA" w:rsidR="00BE7264" w:rsidRDefault="00B378BF" w:rsidP="00B378BF">
            <w:pPr>
              <w:rPr>
                <w:lang w:eastAsia="es-ES"/>
              </w:rPr>
            </w:pPr>
            <w:r>
              <w:rPr>
                <w:rFonts w:eastAsia="Arial"/>
                <w:b/>
                <w:color w:val="000000"/>
              </w:rPr>
              <w:t>E</w:t>
            </w:r>
            <w:r w:rsidR="00BE7264" w:rsidRPr="00B378BF">
              <w:rPr>
                <w:lang w:eastAsia="es-ES"/>
              </w:rPr>
              <w:t>xistencia de un orificio bajo el muro perimetral de hormigón, además de la presencia de escaleras constituidas por madera y neumáticos adosadas a dicho muro. Al respecto, se señaló que éstas eran fabricadas por terceros con el fin de acceder a la instalación.</w:t>
            </w:r>
          </w:p>
          <w:p w14:paraId="5B4965E8" w14:textId="7CD176FC" w:rsidR="00C50441" w:rsidRDefault="00C50441" w:rsidP="00B378BF">
            <w:pPr>
              <w:rPr>
                <w:lang w:eastAsia="es-ES"/>
              </w:rPr>
            </w:pPr>
          </w:p>
          <w:p w14:paraId="0ACE8EA5" w14:textId="27BD7F6A" w:rsidR="00C50441" w:rsidRPr="00B378BF" w:rsidRDefault="00C50441" w:rsidP="00B378BF">
            <w:pPr>
              <w:rPr>
                <w:rFonts w:eastAsia="Arial"/>
                <w:b/>
                <w:color w:val="000000"/>
              </w:rPr>
            </w:pPr>
            <w:r>
              <w:rPr>
                <w:lang w:eastAsia="es-ES"/>
              </w:rPr>
              <w:t>El titular no entregó el registro que acredite la realización de fumigaci</w:t>
            </w:r>
            <w:r w:rsidR="006462A7">
              <w:rPr>
                <w:lang w:eastAsia="es-ES"/>
              </w:rPr>
              <w:t>ón para los últimos seis</w:t>
            </w:r>
            <w:r>
              <w:rPr>
                <w:lang w:eastAsia="es-ES"/>
              </w:rPr>
              <w:t xml:space="preserve"> meses.</w:t>
            </w:r>
          </w:p>
          <w:p w14:paraId="7FB63577" w14:textId="77777777" w:rsidR="00BE7264" w:rsidRPr="00D04D02" w:rsidRDefault="00BE7264" w:rsidP="00BE7264">
            <w:pPr>
              <w:rPr>
                <w:rFonts w:eastAsia="Arial"/>
                <w:b/>
                <w:color w:val="000000"/>
              </w:rPr>
            </w:pPr>
          </w:p>
          <w:p w14:paraId="672BF120" w14:textId="77777777" w:rsidR="00BE7264" w:rsidRPr="00BE7264" w:rsidRDefault="00BE7264" w:rsidP="00BE7264">
            <w:pPr>
              <w:pStyle w:val="Prrafodelista"/>
              <w:rPr>
                <w:rFonts w:eastAsia="Arial"/>
                <w:color w:val="000000"/>
              </w:rPr>
            </w:pPr>
          </w:p>
          <w:p w14:paraId="174D2D5C" w14:textId="77777777" w:rsidR="00476D85" w:rsidRDefault="00476D85" w:rsidP="009B5590">
            <w:pPr>
              <w:rPr>
                <w:rFonts w:ascii="Calibri" w:eastAsia="Times New Roman" w:hAnsi="Calibri"/>
                <w:bCs/>
                <w:color w:val="000000"/>
                <w:lang w:eastAsia="es-CL"/>
              </w:rPr>
            </w:pPr>
          </w:p>
          <w:p w14:paraId="56D0007F" w14:textId="77777777" w:rsidR="00B378BF" w:rsidRDefault="00B378BF" w:rsidP="009B5590">
            <w:pPr>
              <w:rPr>
                <w:rFonts w:ascii="Calibri" w:eastAsia="Times New Roman" w:hAnsi="Calibri"/>
                <w:bCs/>
                <w:color w:val="000000"/>
                <w:lang w:eastAsia="es-CL"/>
              </w:rPr>
            </w:pPr>
          </w:p>
          <w:p w14:paraId="56DB7ADF" w14:textId="77777777" w:rsidR="00C50441" w:rsidRDefault="00C50441" w:rsidP="009B5590">
            <w:pPr>
              <w:rPr>
                <w:rFonts w:ascii="Calibri" w:eastAsia="Times New Roman" w:hAnsi="Calibri"/>
                <w:bCs/>
                <w:color w:val="000000"/>
                <w:lang w:eastAsia="es-CL"/>
              </w:rPr>
            </w:pPr>
          </w:p>
          <w:p w14:paraId="496C0E2D" w14:textId="77777777" w:rsidR="00C50441" w:rsidRDefault="00C50441" w:rsidP="009B5590">
            <w:pPr>
              <w:rPr>
                <w:rFonts w:ascii="Calibri" w:eastAsia="Times New Roman" w:hAnsi="Calibri"/>
                <w:bCs/>
                <w:color w:val="000000"/>
                <w:lang w:eastAsia="es-CL"/>
              </w:rPr>
            </w:pPr>
          </w:p>
          <w:p w14:paraId="13E68FD4" w14:textId="77777777" w:rsidR="00C50441" w:rsidRDefault="00C50441" w:rsidP="009B5590">
            <w:pPr>
              <w:rPr>
                <w:rFonts w:ascii="Calibri" w:eastAsia="Times New Roman" w:hAnsi="Calibri"/>
                <w:bCs/>
                <w:color w:val="000000"/>
                <w:lang w:eastAsia="es-CL"/>
              </w:rPr>
            </w:pPr>
          </w:p>
          <w:p w14:paraId="44F68F41" w14:textId="77777777" w:rsidR="00C50441" w:rsidRDefault="00C50441" w:rsidP="009B5590">
            <w:pPr>
              <w:rPr>
                <w:rFonts w:ascii="Calibri" w:eastAsia="Times New Roman" w:hAnsi="Calibri"/>
                <w:bCs/>
                <w:color w:val="000000"/>
                <w:lang w:eastAsia="es-CL"/>
              </w:rPr>
            </w:pPr>
          </w:p>
          <w:p w14:paraId="4EA40D4F" w14:textId="77777777" w:rsidR="00C50441" w:rsidRDefault="00C50441" w:rsidP="009B5590">
            <w:pPr>
              <w:rPr>
                <w:rFonts w:ascii="Calibri" w:eastAsia="Times New Roman" w:hAnsi="Calibri"/>
                <w:bCs/>
                <w:color w:val="000000"/>
                <w:lang w:eastAsia="es-CL"/>
              </w:rPr>
            </w:pPr>
          </w:p>
          <w:p w14:paraId="2C2D4AE8" w14:textId="77777777" w:rsidR="00C50441" w:rsidRDefault="00C50441" w:rsidP="009B5590">
            <w:pPr>
              <w:rPr>
                <w:rFonts w:ascii="Calibri" w:eastAsia="Times New Roman" w:hAnsi="Calibri"/>
                <w:bCs/>
                <w:color w:val="000000"/>
                <w:lang w:eastAsia="es-CL"/>
              </w:rPr>
            </w:pPr>
          </w:p>
          <w:p w14:paraId="1F9726F1" w14:textId="1B7D2CD3" w:rsidR="00C50441" w:rsidRPr="00BE7264" w:rsidRDefault="00C50441" w:rsidP="009B5590">
            <w:pPr>
              <w:rPr>
                <w:rFonts w:ascii="Calibri" w:eastAsia="Times New Roman" w:hAnsi="Calibri"/>
                <w:bCs/>
                <w:color w:val="000000"/>
                <w:lang w:eastAsia="es-CL"/>
              </w:rPr>
            </w:pPr>
          </w:p>
        </w:tc>
      </w:tr>
      <w:tr w:rsidR="00EF2958" w:rsidRPr="0025129B" w14:paraId="4A11F579" w14:textId="77777777" w:rsidTr="009B5590">
        <w:trPr>
          <w:trHeight w:val="350"/>
          <w:jc w:val="center"/>
        </w:trPr>
        <w:tc>
          <w:tcPr>
            <w:tcW w:w="416" w:type="pct"/>
            <w:vAlign w:val="center"/>
          </w:tcPr>
          <w:p w14:paraId="5C0A919B" w14:textId="72EA13E7" w:rsidR="00EF2958" w:rsidRDefault="00476D85" w:rsidP="009F4210">
            <w:pPr>
              <w:widowControl w:val="0"/>
              <w:overflowPunct w:val="0"/>
              <w:autoSpaceDE w:val="0"/>
              <w:autoSpaceDN w:val="0"/>
              <w:adjustRightInd w:val="0"/>
              <w:spacing w:after="120" w:line="285" w:lineRule="auto"/>
              <w:jc w:val="center"/>
              <w:rPr>
                <w:rFonts w:cstheme="minorHAnsi"/>
              </w:rPr>
            </w:pPr>
            <w:r>
              <w:rPr>
                <w:rFonts w:cstheme="minorHAnsi"/>
              </w:rPr>
              <w:lastRenderedPageBreak/>
              <w:t>8</w:t>
            </w:r>
          </w:p>
        </w:tc>
        <w:tc>
          <w:tcPr>
            <w:tcW w:w="1217" w:type="pct"/>
            <w:vAlign w:val="center"/>
          </w:tcPr>
          <w:p w14:paraId="1C80DA53" w14:textId="064A89B9" w:rsidR="00EF2958" w:rsidRDefault="00476D85" w:rsidP="00476D85">
            <w:pPr>
              <w:widowControl w:val="0"/>
              <w:overflowPunct w:val="0"/>
              <w:autoSpaceDE w:val="0"/>
              <w:autoSpaceDN w:val="0"/>
              <w:adjustRightInd w:val="0"/>
              <w:spacing w:after="120" w:line="285" w:lineRule="auto"/>
              <w:jc w:val="center"/>
              <w:rPr>
                <w:rFonts w:cstheme="minorHAnsi"/>
              </w:rPr>
            </w:pPr>
            <w:r>
              <w:rPr>
                <w:rFonts w:cstheme="minorHAnsi"/>
              </w:rPr>
              <w:t>Manejo de Aguas Lluvias</w:t>
            </w:r>
          </w:p>
        </w:tc>
        <w:tc>
          <w:tcPr>
            <w:tcW w:w="1593" w:type="pct"/>
            <w:vAlign w:val="center"/>
          </w:tcPr>
          <w:p w14:paraId="69E5F311" w14:textId="77777777" w:rsidR="00BE7264" w:rsidRDefault="00BE7264" w:rsidP="00BE7264">
            <w:pPr>
              <w:rPr>
                <w:b/>
                <w:lang w:eastAsia="es-ES"/>
              </w:rPr>
            </w:pPr>
            <w:r w:rsidRPr="0085791C">
              <w:rPr>
                <w:b/>
                <w:lang w:eastAsia="es-ES"/>
              </w:rPr>
              <w:t>C</w:t>
            </w:r>
            <w:r>
              <w:rPr>
                <w:b/>
                <w:lang w:eastAsia="es-ES"/>
              </w:rPr>
              <w:t>onsiderando 5.1.4.1. RCA 85/1999:</w:t>
            </w:r>
          </w:p>
          <w:p w14:paraId="16447507" w14:textId="160B0558" w:rsidR="00EF2958" w:rsidRPr="00BE7264" w:rsidRDefault="00BE7264" w:rsidP="00C078E3">
            <w:pPr>
              <w:rPr>
                <w:i/>
                <w:lang w:eastAsia="es-ES"/>
              </w:rPr>
            </w:pPr>
            <w:r w:rsidRPr="0085791C">
              <w:rPr>
                <w:i/>
                <w:lang w:eastAsia="es-ES"/>
              </w:rPr>
              <w:t>“Se protegerá con obras civiles, tales como desvíos de aguas lluvias en la parte más alta de la ladera norte del relleno, y en el empalme (habilitación de piscinas de decantación) de éste con quebrada seca (quebrada de primer orden), las que deberán estar habilitadas previo al inicio de la etapa de operación”.</w:t>
            </w:r>
          </w:p>
        </w:tc>
        <w:tc>
          <w:tcPr>
            <w:tcW w:w="1774" w:type="pct"/>
            <w:vAlign w:val="center"/>
          </w:tcPr>
          <w:p w14:paraId="491AE526" w14:textId="0C249104" w:rsidR="00BE7264" w:rsidRPr="00B378BF" w:rsidRDefault="00B378BF" w:rsidP="00B378BF">
            <w:pPr>
              <w:rPr>
                <w:rFonts w:eastAsia="Arial"/>
                <w:b/>
                <w:color w:val="000000"/>
              </w:rPr>
            </w:pPr>
            <w:r>
              <w:rPr>
                <w:lang w:eastAsia="es-ES"/>
              </w:rPr>
              <w:t>I</w:t>
            </w:r>
            <w:r w:rsidR="00BE7264" w:rsidRPr="00B378BF">
              <w:rPr>
                <w:lang w:eastAsia="es-ES"/>
              </w:rPr>
              <w:t>nexistencia de canales perimetrales de aguas lluvias y piscinas de decantación en el sector de empalme con la “Quebrada Seca”.</w:t>
            </w:r>
          </w:p>
          <w:p w14:paraId="5B4A3CF9" w14:textId="77777777" w:rsidR="0092061E" w:rsidRPr="0092061E" w:rsidRDefault="0092061E" w:rsidP="00C078E3">
            <w:pPr>
              <w:rPr>
                <w:rFonts w:ascii="Calibri" w:eastAsia="Times New Roman" w:hAnsi="Calibri"/>
                <w:bCs/>
                <w:color w:val="000000"/>
                <w:lang w:eastAsia="es-CL"/>
              </w:rPr>
            </w:pPr>
          </w:p>
        </w:tc>
      </w:tr>
    </w:tbl>
    <w:p w14:paraId="2E02F4B5" w14:textId="77777777" w:rsidR="00055CC9" w:rsidRPr="0025129B" w:rsidRDefault="00055CC9" w:rsidP="00055CC9">
      <w:pPr>
        <w:pStyle w:val="Prrafodelista"/>
        <w:ind w:left="0"/>
        <w:rPr>
          <w:rFonts w:cstheme="minorHAnsi"/>
          <w:b/>
          <w:sz w:val="14"/>
          <w:szCs w:val="24"/>
        </w:rPr>
        <w:sectPr w:rsidR="00055CC9" w:rsidRPr="0025129B" w:rsidSect="00A70F8F">
          <w:pgSz w:w="15840" w:h="12240" w:orient="landscape"/>
          <w:pgMar w:top="1134" w:right="1134" w:bottom="1134" w:left="1134" w:header="709" w:footer="709" w:gutter="0"/>
          <w:cols w:space="708"/>
          <w:docGrid w:linePitch="360"/>
        </w:sectPr>
      </w:pPr>
    </w:p>
    <w:p w14:paraId="42727DC0" w14:textId="77777777" w:rsidR="00055CC9" w:rsidRPr="0025129B" w:rsidRDefault="00055CC9" w:rsidP="00055CC9"/>
    <w:p w14:paraId="3D4EF8DB" w14:textId="77777777" w:rsidR="00055CC9" w:rsidRPr="0025129B" w:rsidRDefault="00055CC9" w:rsidP="00055CC9">
      <w:pPr>
        <w:pStyle w:val="Ttulo1"/>
      </w:pPr>
      <w:bookmarkStart w:id="126" w:name="_Toc352840405"/>
      <w:bookmarkStart w:id="127" w:name="_Toc352841465"/>
      <w:bookmarkStart w:id="128" w:name="_Toc390777044"/>
      <w:r w:rsidRPr="0025129B">
        <w:t>ANEXOS.</w:t>
      </w:r>
      <w:bookmarkEnd w:id="126"/>
      <w:bookmarkEnd w:id="127"/>
      <w:bookmarkEnd w:id="128"/>
    </w:p>
    <w:p w14:paraId="19ADB5B0" w14:textId="77777777" w:rsidR="00055CC9" w:rsidRPr="0025129B" w:rsidRDefault="00055CC9" w:rsidP="00055CC9">
      <w:pPr>
        <w:rPr>
          <w:sz w:val="20"/>
          <w:szCs w:val="20"/>
        </w:rPr>
      </w:pPr>
    </w:p>
    <w:tbl>
      <w:tblPr>
        <w:tblStyle w:val="Tablaconcuadrcula"/>
        <w:tblW w:w="5000" w:type="pct"/>
        <w:jc w:val="center"/>
        <w:tblLook w:val="04A0" w:firstRow="1" w:lastRow="0" w:firstColumn="1" w:lastColumn="0" w:noHBand="0" w:noVBand="1"/>
      </w:tblPr>
      <w:tblGrid>
        <w:gridCol w:w="2815"/>
        <w:gridCol w:w="10747"/>
      </w:tblGrid>
      <w:tr w:rsidR="00055CC9" w:rsidRPr="0025129B" w14:paraId="10BE677D" w14:textId="77777777" w:rsidTr="0058125A">
        <w:trPr>
          <w:trHeight w:val="286"/>
          <w:jc w:val="center"/>
        </w:trPr>
        <w:tc>
          <w:tcPr>
            <w:tcW w:w="1038" w:type="pct"/>
            <w:shd w:val="clear" w:color="auto" w:fill="D9D9D9" w:themeFill="background1" w:themeFillShade="D9"/>
          </w:tcPr>
          <w:p w14:paraId="381FE965" w14:textId="77777777" w:rsidR="00055CC9" w:rsidRPr="0025129B" w:rsidRDefault="00055CC9" w:rsidP="0058125A">
            <w:pPr>
              <w:jc w:val="center"/>
              <w:rPr>
                <w:rFonts w:cstheme="minorHAnsi"/>
                <w:b/>
              </w:rPr>
            </w:pPr>
            <w:r w:rsidRPr="0025129B">
              <w:rPr>
                <w:rFonts w:cstheme="minorHAnsi"/>
                <w:b/>
              </w:rPr>
              <w:t>N° Anexo</w:t>
            </w:r>
          </w:p>
        </w:tc>
        <w:tc>
          <w:tcPr>
            <w:tcW w:w="3962" w:type="pct"/>
            <w:shd w:val="clear" w:color="auto" w:fill="D9D9D9" w:themeFill="background1" w:themeFillShade="D9"/>
          </w:tcPr>
          <w:p w14:paraId="3B4993F8" w14:textId="77777777" w:rsidR="00055CC9" w:rsidRPr="0025129B" w:rsidRDefault="00055CC9" w:rsidP="0058125A">
            <w:pPr>
              <w:jc w:val="center"/>
              <w:rPr>
                <w:rFonts w:cstheme="minorHAnsi"/>
                <w:b/>
              </w:rPr>
            </w:pPr>
            <w:r w:rsidRPr="0025129B">
              <w:rPr>
                <w:rFonts w:cstheme="minorHAnsi"/>
                <w:b/>
              </w:rPr>
              <w:t>Nombre Anexo</w:t>
            </w:r>
          </w:p>
        </w:tc>
      </w:tr>
      <w:tr w:rsidR="00055CC9" w:rsidRPr="0025129B" w14:paraId="2CB6A104" w14:textId="77777777" w:rsidTr="0058125A">
        <w:trPr>
          <w:trHeight w:val="286"/>
          <w:jc w:val="center"/>
        </w:trPr>
        <w:tc>
          <w:tcPr>
            <w:tcW w:w="1038" w:type="pct"/>
            <w:vAlign w:val="center"/>
          </w:tcPr>
          <w:p w14:paraId="7394EA71" w14:textId="77777777" w:rsidR="00055CC9" w:rsidRPr="0025129B" w:rsidRDefault="00055CC9" w:rsidP="0058125A">
            <w:pPr>
              <w:jc w:val="center"/>
              <w:rPr>
                <w:rFonts w:cstheme="minorHAnsi"/>
              </w:rPr>
            </w:pPr>
            <w:r w:rsidRPr="0025129B">
              <w:rPr>
                <w:rFonts w:cstheme="minorHAnsi"/>
              </w:rPr>
              <w:t>1</w:t>
            </w:r>
          </w:p>
        </w:tc>
        <w:tc>
          <w:tcPr>
            <w:tcW w:w="3962" w:type="pct"/>
            <w:vAlign w:val="center"/>
          </w:tcPr>
          <w:p w14:paraId="32F2EE8F" w14:textId="77777777" w:rsidR="00055CC9" w:rsidRPr="0025129B" w:rsidRDefault="000A0BF1" w:rsidP="004C7DB5">
            <w:pPr>
              <w:rPr>
                <w:rFonts w:cstheme="minorHAnsi"/>
              </w:rPr>
            </w:pPr>
            <w:r>
              <w:rPr>
                <w:rFonts w:cstheme="minorHAnsi"/>
              </w:rPr>
              <w:t>Acta de inspección ambiental de fecha 19-08-2015</w:t>
            </w:r>
          </w:p>
        </w:tc>
      </w:tr>
      <w:tr w:rsidR="002969FD" w:rsidRPr="0025129B" w14:paraId="4EFC9F02" w14:textId="77777777" w:rsidTr="0058125A">
        <w:trPr>
          <w:trHeight w:val="286"/>
          <w:jc w:val="center"/>
        </w:trPr>
        <w:tc>
          <w:tcPr>
            <w:tcW w:w="1038" w:type="pct"/>
            <w:vAlign w:val="center"/>
          </w:tcPr>
          <w:p w14:paraId="61B85C9B" w14:textId="0568999A" w:rsidR="002969FD" w:rsidRPr="0025129B" w:rsidRDefault="002969FD" w:rsidP="0058125A">
            <w:pPr>
              <w:jc w:val="center"/>
              <w:rPr>
                <w:rFonts w:cstheme="minorHAnsi"/>
              </w:rPr>
            </w:pPr>
            <w:r>
              <w:rPr>
                <w:rFonts w:cstheme="minorHAnsi"/>
              </w:rPr>
              <w:t>2</w:t>
            </w:r>
          </w:p>
        </w:tc>
        <w:tc>
          <w:tcPr>
            <w:tcW w:w="3962" w:type="pct"/>
            <w:vAlign w:val="center"/>
          </w:tcPr>
          <w:p w14:paraId="78C59546" w14:textId="582A09C0" w:rsidR="002969FD" w:rsidRDefault="002969FD" w:rsidP="004C7DB5">
            <w:pPr>
              <w:rPr>
                <w:rFonts w:cstheme="minorHAnsi"/>
              </w:rPr>
            </w:pPr>
            <w:r w:rsidRPr="00DA79D2">
              <w:rPr>
                <w:lang w:eastAsia="es-ES"/>
              </w:rPr>
              <w:t>Ord N° 0487 de fecha 30-05-2016</w:t>
            </w:r>
            <w:r>
              <w:rPr>
                <w:lang w:eastAsia="es-ES"/>
              </w:rPr>
              <w:t xml:space="preserve"> de la I Municipalidad de Iquique</w:t>
            </w:r>
          </w:p>
        </w:tc>
      </w:tr>
      <w:tr w:rsidR="002969FD" w:rsidRPr="0025129B" w14:paraId="22511D88" w14:textId="77777777" w:rsidTr="0058125A">
        <w:trPr>
          <w:trHeight w:val="286"/>
          <w:jc w:val="center"/>
        </w:trPr>
        <w:tc>
          <w:tcPr>
            <w:tcW w:w="1038" w:type="pct"/>
            <w:vAlign w:val="center"/>
          </w:tcPr>
          <w:p w14:paraId="5B84F1C7" w14:textId="01D1AD5B" w:rsidR="002969FD" w:rsidRDefault="002969FD" w:rsidP="0058125A">
            <w:pPr>
              <w:jc w:val="center"/>
              <w:rPr>
                <w:rFonts w:cstheme="minorHAnsi"/>
              </w:rPr>
            </w:pPr>
            <w:r>
              <w:rPr>
                <w:rFonts w:cstheme="minorHAnsi"/>
              </w:rPr>
              <w:t>3</w:t>
            </w:r>
          </w:p>
        </w:tc>
        <w:tc>
          <w:tcPr>
            <w:tcW w:w="3962" w:type="pct"/>
            <w:vAlign w:val="center"/>
          </w:tcPr>
          <w:p w14:paraId="163C4C8B" w14:textId="6762F060" w:rsidR="002969FD" w:rsidRDefault="002969FD" w:rsidP="004C7DB5">
            <w:pPr>
              <w:rPr>
                <w:rFonts w:cstheme="minorHAnsi"/>
              </w:rPr>
            </w:pPr>
            <w:r>
              <w:rPr>
                <w:lang w:eastAsia="es-ES"/>
              </w:rPr>
              <w:t>Informe técnico de operación de trabajo en el vertedero municipal Iquique</w:t>
            </w:r>
          </w:p>
        </w:tc>
      </w:tr>
      <w:tr w:rsidR="002969FD" w:rsidRPr="0025129B" w14:paraId="191436BE" w14:textId="77777777" w:rsidTr="0058125A">
        <w:trPr>
          <w:trHeight w:val="286"/>
          <w:jc w:val="center"/>
        </w:trPr>
        <w:tc>
          <w:tcPr>
            <w:tcW w:w="1038" w:type="pct"/>
            <w:vAlign w:val="center"/>
          </w:tcPr>
          <w:p w14:paraId="312EB948" w14:textId="156C5CCA" w:rsidR="002969FD" w:rsidRDefault="002969FD" w:rsidP="0058125A">
            <w:pPr>
              <w:jc w:val="center"/>
              <w:rPr>
                <w:rFonts w:cstheme="minorHAnsi"/>
              </w:rPr>
            </w:pPr>
            <w:r>
              <w:rPr>
                <w:rFonts w:cstheme="minorHAnsi"/>
              </w:rPr>
              <w:t>4</w:t>
            </w:r>
          </w:p>
        </w:tc>
        <w:tc>
          <w:tcPr>
            <w:tcW w:w="3962" w:type="pct"/>
            <w:vAlign w:val="center"/>
          </w:tcPr>
          <w:p w14:paraId="6886DE8A" w14:textId="204190ED" w:rsidR="002969FD" w:rsidRDefault="002969FD" w:rsidP="004C7DB5">
            <w:pPr>
              <w:rPr>
                <w:rFonts w:cstheme="minorHAnsi"/>
              </w:rPr>
            </w:pPr>
            <w:r>
              <w:rPr>
                <w:lang w:eastAsia="es-ES"/>
              </w:rPr>
              <w:t>Certificado N° 5939 de fecha 06-05-2016 de la empresa Fumizenter</w:t>
            </w:r>
          </w:p>
        </w:tc>
      </w:tr>
    </w:tbl>
    <w:p w14:paraId="754BF1B6" w14:textId="77777777" w:rsidR="00055CC9" w:rsidRPr="0025129B" w:rsidRDefault="00055CC9" w:rsidP="00055CC9">
      <w:pPr>
        <w:jc w:val="left"/>
        <w:sectPr w:rsidR="00055CC9" w:rsidRPr="0025129B" w:rsidSect="00A70F8F">
          <w:pgSz w:w="15840" w:h="12240" w:orient="landscape"/>
          <w:pgMar w:top="1134" w:right="1134" w:bottom="1134" w:left="1134" w:header="709" w:footer="709" w:gutter="0"/>
          <w:cols w:space="708"/>
          <w:docGrid w:linePitch="360"/>
        </w:sectPr>
      </w:pPr>
    </w:p>
    <w:p w14:paraId="7D84DC75" w14:textId="77777777" w:rsidR="007D256A" w:rsidRPr="0025129B" w:rsidRDefault="007D256A" w:rsidP="00D4617C">
      <w:pPr>
        <w:jc w:val="left"/>
        <w:rPr>
          <w:color w:val="FF0000"/>
        </w:rPr>
      </w:pPr>
    </w:p>
    <w:sectPr w:rsidR="007D256A" w:rsidRPr="0025129B" w:rsidSect="00D50EFC">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0D9E74" w14:textId="77777777" w:rsidR="001855A7" w:rsidRDefault="001855A7" w:rsidP="00870FF2">
      <w:r>
        <w:separator/>
      </w:r>
    </w:p>
    <w:p w14:paraId="6C84B2B0" w14:textId="77777777" w:rsidR="001855A7" w:rsidRDefault="001855A7" w:rsidP="00870FF2"/>
    <w:p w14:paraId="39C7EF2B" w14:textId="77777777" w:rsidR="001855A7" w:rsidRDefault="001855A7"/>
  </w:endnote>
  <w:endnote w:type="continuationSeparator" w:id="0">
    <w:p w14:paraId="153B0E60" w14:textId="77777777" w:rsidR="001855A7" w:rsidRDefault="001855A7" w:rsidP="00870FF2">
      <w:r>
        <w:continuationSeparator/>
      </w:r>
    </w:p>
    <w:p w14:paraId="15A32F33" w14:textId="77777777" w:rsidR="001855A7" w:rsidRDefault="001855A7" w:rsidP="00870FF2"/>
    <w:p w14:paraId="30568574" w14:textId="77777777" w:rsidR="001855A7" w:rsidRDefault="001855A7"/>
  </w:endnote>
  <w:endnote w:type="continuationNotice" w:id="1">
    <w:p w14:paraId="00855111" w14:textId="77777777" w:rsidR="001855A7" w:rsidRDefault="001855A7"/>
    <w:p w14:paraId="1583B234" w14:textId="77777777" w:rsidR="001855A7" w:rsidRDefault="001855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Content>
      <w:p w14:paraId="5C592C3B" w14:textId="7D03D6F8" w:rsidR="008923F0" w:rsidRDefault="008923F0">
        <w:pPr>
          <w:pStyle w:val="Piedepgina"/>
          <w:jc w:val="right"/>
        </w:pPr>
        <w:r w:rsidRPr="004E5529">
          <w:fldChar w:fldCharType="begin"/>
        </w:r>
        <w:r w:rsidRPr="004E5529">
          <w:instrText>PAGE   \* MERGEFORMAT</w:instrText>
        </w:r>
        <w:r w:rsidRPr="004E5529">
          <w:fldChar w:fldCharType="separate"/>
        </w:r>
        <w:r w:rsidR="00C7587F" w:rsidRPr="00C7587F">
          <w:rPr>
            <w:noProof/>
            <w:lang w:val="es-ES"/>
          </w:rPr>
          <w:t>40</w:t>
        </w:r>
        <w:r w:rsidRPr="004E5529">
          <w:fldChar w:fldCharType="end"/>
        </w:r>
      </w:p>
    </w:sdtContent>
  </w:sdt>
  <w:p w14:paraId="6402AA33" w14:textId="77777777" w:rsidR="008923F0" w:rsidRPr="00411E4F" w:rsidRDefault="008923F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5484D67" w14:textId="6E30F6E0" w:rsidR="008923F0" w:rsidRPr="009367EE" w:rsidRDefault="008923F0" w:rsidP="00411E4F">
    <w:pPr>
      <w:tabs>
        <w:tab w:val="left" w:pos="1276"/>
        <w:tab w:val="left" w:pos="1843"/>
        <w:tab w:val="center" w:pos="4419"/>
        <w:tab w:val="right" w:pos="8838"/>
      </w:tabs>
      <w:jc w:val="center"/>
      <w:rPr>
        <w:color w:val="000000" w:themeColor="text1"/>
        <w:sz w:val="16"/>
        <w:szCs w:val="16"/>
      </w:rPr>
    </w:pPr>
    <w:r w:rsidRPr="009367EE">
      <w:rPr>
        <w:color w:val="000000" w:themeColor="text1"/>
        <w:sz w:val="16"/>
        <w:szCs w:val="16"/>
      </w:rPr>
      <w:t>San</w:t>
    </w:r>
    <w:r>
      <w:rPr>
        <w:color w:val="000000" w:themeColor="text1"/>
        <w:sz w:val="16"/>
        <w:szCs w:val="16"/>
      </w:rPr>
      <w:t xml:space="preserve"> Martín 255, piso 7, Iquique</w:t>
    </w:r>
    <w:r w:rsidRPr="009367EE">
      <w:rPr>
        <w:color w:val="000000" w:themeColor="text1"/>
        <w:sz w:val="16"/>
        <w:szCs w:val="16"/>
      </w:rPr>
      <w:t xml:space="preserve"> / </w:t>
    </w:r>
    <w:hyperlink r:id="rId1" w:history="1">
      <w:r w:rsidRPr="009367EE">
        <w:rPr>
          <w:color w:val="0000FF"/>
          <w:sz w:val="16"/>
          <w:szCs w:val="16"/>
          <w:u w:val="single"/>
        </w:rPr>
        <w:t>www.sma.gob.cl</w:t>
      </w:r>
    </w:hyperlink>
  </w:p>
  <w:p w14:paraId="51CE5151" w14:textId="77777777" w:rsidR="008923F0" w:rsidRPr="009367EE" w:rsidRDefault="008923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EFCD7E" w14:textId="77777777" w:rsidR="008923F0" w:rsidRDefault="008923F0" w:rsidP="00870FF2">
    <w:pPr>
      <w:pStyle w:val="Piedepgina"/>
    </w:pPr>
  </w:p>
  <w:p w14:paraId="11AB2016" w14:textId="77777777" w:rsidR="008923F0" w:rsidRDefault="008923F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B71E7E" w14:textId="77777777" w:rsidR="001855A7" w:rsidRDefault="001855A7" w:rsidP="00870FF2">
      <w:r>
        <w:separator/>
      </w:r>
    </w:p>
    <w:p w14:paraId="5919952C" w14:textId="77777777" w:rsidR="001855A7" w:rsidRDefault="001855A7" w:rsidP="00870FF2"/>
    <w:p w14:paraId="457CAB2D" w14:textId="77777777" w:rsidR="001855A7" w:rsidRDefault="001855A7"/>
  </w:footnote>
  <w:footnote w:type="continuationSeparator" w:id="0">
    <w:p w14:paraId="06DB0A03" w14:textId="77777777" w:rsidR="001855A7" w:rsidRDefault="001855A7" w:rsidP="00870FF2">
      <w:r>
        <w:continuationSeparator/>
      </w:r>
    </w:p>
    <w:p w14:paraId="1C1BC39F" w14:textId="77777777" w:rsidR="001855A7" w:rsidRDefault="001855A7" w:rsidP="00870FF2"/>
    <w:p w14:paraId="702C7CE1" w14:textId="77777777" w:rsidR="001855A7" w:rsidRDefault="001855A7"/>
  </w:footnote>
  <w:footnote w:type="continuationNotice" w:id="1">
    <w:p w14:paraId="593FC120" w14:textId="77777777" w:rsidR="001855A7" w:rsidRDefault="001855A7"/>
    <w:p w14:paraId="7DE0BDAA" w14:textId="77777777" w:rsidR="001855A7" w:rsidRDefault="001855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870B8" w14:textId="77777777" w:rsidR="008923F0" w:rsidRDefault="008923F0" w:rsidP="00870FF2">
    <w:pPr>
      <w:pStyle w:val="Encabezado"/>
    </w:pPr>
    <w:r>
      <w:rPr>
        <w:noProof/>
        <w:lang w:eastAsia="es-CL"/>
      </w:rPr>
      <w:drawing>
        <wp:anchor distT="0" distB="0" distL="114300" distR="114300" simplePos="0" relativeHeight="251659264" behindDoc="0" locked="0" layoutInCell="1" allowOverlap="1" wp14:anchorId="21591330" wp14:editId="7141CAA3">
          <wp:simplePos x="0" y="0"/>
          <wp:positionH relativeFrom="margin">
            <wp:align>center</wp:align>
          </wp:positionH>
          <wp:positionV relativeFrom="paragraph">
            <wp:posOffset>-145415</wp:posOffset>
          </wp:positionV>
          <wp:extent cx="4000500" cy="3093085"/>
          <wp:effectExtent l="0" t="0" r="0" b="0"/>
          <wp:wrapSquare wrapText="bothSides"/>
          <wp:docPr id="19" name="Imagen 1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6A4"/>
    <w:multiLevelType w:val="hybridMultilevel"/>
    <w:tmpl w:val="B8F40D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7EC0E27"/>
    <w:multiLevelType w:val="hybridMultilevel"/>
    <w:tmpl w:val="73889D3E"/>
    <w:lvl w:ilvl="0" w:tplc="549EBE98">
      <w:start w:val="1"/>
      <w:numFmt w:val="lowerLetter"/>
      <w:lvlText w:val="%1."/>
      <w:lvlJc w:val="left"/>
      <w:pPr>
        <w:ind w:left="1080" w:hanging="360"/>
      </w:pPr>
      <w:rPr>
        <w:rFonts w:eastAsia="Calibri" w:hint="default"/>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15:restartNumberingAfterBreak="0">
    <w:nsid w:val="094B35AB"/>
    <w:multiLevelType w:val="hybridMultilevel"/>
    <w:tmpl w:val="05E0C20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A505AF9"/>
    <w:multiLevelType w:val="hybridMultilevel"/>
    <w:tmpl w:val="B8F40D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B271821"/>
    <w:multiLevelType w:val="hybridMultilevel"/>
    <w:tmpl w:val="F2322FF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2934C75"/>
    <w:multiLevelType w:val="hybridMultilevel"/>
    <w:tmpl w:val="F2322FF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16C6C00"/>
    <w:multiLevelType w:val="hybridMultilevel"/>
    <w:tmpl w:val="D6B806C4"/>
    <w:lvl w:ilvl="0" w:tplc="5700FA46">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7D550A0"/>
    <w:multiLevelType w:val="hybridMultilevel"/>
    <w:tmpl w:val="E64485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AD90542"/>
    <w:multiLevelType w:val="hybridMultilevel"/>
    <w:tmpl w:val="09D488D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F225F09"/>
    <w:multiLevelType w:val="hybridMultilevel"/>
    <w:tmpl w:val="F2322FF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45D1E74"/>
    <w:multiLevelType w:val="hybridMultilevel"/>
    <w:tmpl w:val="DDFCB13A"/>
    <w:lvl w:ilvl="0" w:tplc="249CD70E">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24F12B7"/>
    <w:multiLevelType w:val="hybridMultilevel"/>
    <w:tmpl w:val="73889D3E"/>
    <w:lvl w:ilvl="0" w:tplc="549EBE98">
      <w:start w:val="1"/>
      <w:numFmt w:val="lowerLetter"/>
      <w:lvlText w:val="%1."/>
      <w:lvlJc w:val="left"/>
      <w:pPr>
        <w:ind w:left="1080" w:hanging="360"/>
      </w:pPr>
      <w:rPr>
        <w:rFonts w:eastAsia="Calibri" w:hint="default"/>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2"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65308D0"/>
    <w:multiLevelType w:val="hybridMultilevel"/>
    <w:tmpl w:val="B8F40D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69D04DF"/>
    <w:multiLevelType w:val="hybridMultilevel"/>
    <w:tmpl w:val="73889D3E"/>
    <w:lvl w:ilvl="0" w:tplc="549EBE98">
      <w:start w:val="1"/>
      <w:numFmt w:val="lowerLetter"/>
      <w:lvlText w:val="%1."/>
      <w:lvlJc w:val="left"/>
      <w:pPr>
        <w:ind w:left="1080" w:hanging="360"/>
      </w:pPr>
      <w:rPr>
        <w:rFonts w:eastAsia="Calibri" w:hint="default"/>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15:restartNumberingAfterBreak="0">
    <w:nsid w:val="5C976886"/>
    <w:multiLevelType w:val="hybridMultilevel"/>
    <w:tmpl w:val="B8F40D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C3A391B"/>
    <w:multiLevelType w:val="hybridMultilevel"/>
    <w:tmpl w:val="E64485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77BA6771"/>
    <w:multiLevelType w:val="hybridMultilevel"/>
    <w:tmpl w:val="09D488D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77E019AA"/>
    <w:multiLevelType w:val="hybridMultilevel"/>
    <w:tmpl w:val="FDAE7F34"/>
    <w:lvl w:ilvl="0" w:tplc="D5DCDDAE">
      <w:start w:val="4"/>
      <w:numFmt w:val="bullet"/>
      <w:lvlText w:val="-"/>
      <w:lvlJc w:val="left"/>
      <w:pPr>
        <w:ind w:left="1440" w:hanging="360"/>
      </w:pPr>
      <w:rPr>
        <w:rFonts w:ascii="Calibri" w:eastAsia="Calibri" w:hAnsi="Calibri" w:cs="Times New Roman"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12"/>
  </w:num>
  <w:num w:numId="2">
    <w:abstractNumId w:val="13"/>
  </w:num>
  <w:num w:numId="3">
    <w:abstractNumId w:val="2"/>
  </w:num>
  <w:num w:numId="4">
    <w:abstractNumId w:val="9"/>
  </w:num>
  <w:num w:numId="5">
    <w:abstractNumId w:val="8"/>
  </w:num>
  <w:num w:numId="6">
    <w:abstractNumId w:val="6"/>
  </w:num>
  <w:num w:numId="7">
    <w:abstractNumId w:val="3"/>
  </w:num>
  <w:num w:numId="8">
    <w:abstractNumId w:val="4"/>
  </w:num>
  <w:num w:numId="9">
    <w:abstractNumId w:val="11"/>
  </w:num>
  <w:num w:numId="10">
    <w:abstractNumId w:val="1"/>
  </w:num>
  <w:num w:numId="11">
    <w:abstractNumId w:val="0"/>
  </w:num>
  <w:num w:numId="12">
    <w:abstractNumId w:val="17"/>
  </w:num>
  <w:num w:numId="13">
    <w:abstractNumId w:val="19"/>
  </w:num>
  <w:num w:numId="14">
    <w:abstractNumId w:val="10"/>
  </w:num>
  <w:num w:numId="15">
    <w:abstractNumId w:val="5"/>
  </w:num>
  <w:num w:numId="16">
    <w:abstractNumId w:val="15"/>
  </w:num>
  <w:num w:numId="17">
    <w:abstractNumId w:val="18"/>
  </w:num>
  <w:num w:numId="18">
    <w:abstractNumId w:val="14"/>
  </w:num>
  <w:num w:numId="19">
    <w:abstractNumId w:val="16"/>
  </w:num>
  <w:num w:numId="20">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E57"/>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773"/>
    <w:rsid w:val="000143C8"/>
    <w:rsid w:val="00015199"/>
    <w:rsid w:val="000151C7"/>
    <w:rsid w:val="0001550B"/>
    <w:rsid w:val="00015F71"/>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3EA"/>
    <w:rsid w:val="000254B9"/>
    <w:rsid w:val="00025B2E"/>
    <w:rsid w:val="00025CB5"/>
    <w:rsid w:val="00025D19"/>
    <w:rsid w:val="000261BD"/>
    <w:rsid w:val="00026898"/>
    <w:rsid w:val="00026918"/>
    <w:rsid w:val="0003074D"/>
    <w:rsid w:val="00030ADB"/>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8DE"/>
    <w:rsid w:val="00037D08"/>
    <w:rsid w:val="00037F70"/>
    <w:rsid w:val="00040F4E"/>
    <w:rsid w:val="00041C3F"/>
    <w:rsid w:val="00041FA4"/>
    <w:rsid w:val="0004293A"/>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CC9"/>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4A7C"/>
    <w:rsid w:val="00075A70"/>
    <w:rsid w:val="000766E6"/>
    <w:rsid w:val="00082230"/>
    <w:rsid w:val="0008249D"/>
    <w:rsid w:val="00082C6F"/>
    <w:rsid w:val="00083084"/>
    <w:rsid w:val="000830DD"/>
    <w:rsid w:val="00083A21"/>
    <w:rsid w:val="00083B96"/>
    <w:rsid w:val="00084320"/>
    <w:rsid w:val="00085CB7"/>
    <w:rsid w:val="000864D6"/>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3BF"/>
    <w:rsid w:val="00096587"/>
    <w:rsid w:val="000A004C"/>
    <w:rsid w:val="000A027D"/>
    <w:rsid w:val="000A0A40"/>
    <w:rsid w:val="000A0BF1"/>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026"/>
    <w:rsid w:val="000C128D"/>
    <w:rsid w:val="000C2348"/>
    <w:rsid w:val="000C2811"/>
    <w:rsid w:val="000C5064"/>
    <w:rsid w:val="000C63A4"/>
    <w:rsid w:val="000C76C0"/>
    <w:rsid w:val="000D03DA"/>
    <w:rsid w:val="000D079E"/>
    <w:rsid w:val="000D1CFD"/>
    <w:rsid w:val="000D259C"/>
    <w:rsid w:val="000D2BEB"/>
    <w:rsid w:val="000D3D2A"/>
    <w:rsid w:val="000D4297"/>
    <w:rsid w:val="000D5DA4"/>
    <w:rsid w:val="000D607C"/>
    <w:rsid w:val="000D6468"/>
    <w:rsid w:val="000D6F8D"/>
    <w:rsid w:val="000D703E"/>
    <w:rsid w:val="000D7453"/>
    <w:rsid w:val="000E0133"/>
    <w:rsid w:val="000E0232"/>
    <w:rsid w:val="000E0ADA"/>
    <w:rsid w:val="000E0AF3"/>
    <w:rsid w:val="000E0B34"/>
    <w:rsid w:val="000E1B76"/>
    <w:rsid w:val="000E257A"/>
    <w:rsid w:val="000E3CE0"/>
    <w:rsid w:val="000E4477"/>
    <w:rsid w:val="000E4500"/>
    <w:rsid w:val="000E5424"/>
    <w:rsid w:val="000E5869"/>
    <w:rsid w:val="000E6410"/>
    <w:rsid w:val="000E7F5E"/>
    <w:rsid w:val="000E7F69"/>
    <w:rsid w:val="000F0389"/>
    <w:rsid w:val="000F04B7"/>
    <w:rsid w:val="000F0EC1"/>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9DB"/>
    <w:rsid w:val="0010359D"/>
    <w:rsid w:val="00103B5C"/>
    <w:rsid w:val="001046C2"/>
    <w:rsid w:val="001051A0"/>
    <w:rsid w:val="00105331"/>
    <w:rsid w:val="0010633A"/>
    <w:rsid w:val="0010657A"/>
    <w:rsid w:val="001066B9"/>
    <w:rsid w:val="00106E74"/>
    <w:rsid w:val="00106EC8"/>
    <w:rsid w:val="00106F43"/>
    <w:rsid w:val="0010707C"/>
    <w:rsid w:val="001078C3"/>
    <w:rsid w:val="00110F8C"/>
    <w:rsid w:val="0011126A"/>
    <w:rsid w:val="0011210B"/>
    <w:rsid w:val="00112F5A"/>
    <w:rsid w:val="00113CB6"/>
    <w:rsid w:val="00114819"/>
    <w:rsid w:val="00114CDD"/>
    <w:rsid w:val="00114F6F"/>
    <w:rsid w:val="001157D9"/>
    <w:rsid w:val="001173C8"/>
    <w:rsid w:val="00117CCF"/>
    <w:rsid w:val="001213FE"/>
    <w:rsid w:val="001238E8"/>
    <w:rsid w:val="00124E81"/>
    <w:rsid w:val="001258E8"/>
    <w:rsid w:val="00125EBB"/>
    <w:rsid w:val="001262E8"/>
    <w:rsid w:val="001271F2"/>
    <w:rsid w:val="00127654"/>
    <w:rsid w:val="0012781D"/>
    <w:rsid w:val="00127992"/>
    <w:rsid w:val="001308C7"/>
    <w:rsid w:val="00131BE3"/>
    <w:rsid w:val="00131E8B"/>
    <w:rsid w:val="00133F13"/>
    <w:rsid w:val="0013411C"/>
    <w:rsid w:val="00134757"/>
    <w:rsid w:val="0013592F"/>
    <w:rsid w:val="00136697"/>
    <w:rsid w:val="001367F2"/>
    <w:rsid w:val="001369AA"/>
    <w:rsid w:val="0013718E"/>
    <w:rsid w:val="0013785F"/>
    <w:rsid w:val="00137BC2"/>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A8"/>
    <w:rsid w:val="00152BEC"/>
    <w:rsid w:val="001533D7"/>
    <w:rsid w:val="00153445"/>
    <w:rsid w:val="00153EBA"/>
    <w:rsid w:val="00154398"/>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DB7"/>
    <w:rsid w:val="00167133"/>
    <w:rsid w:val="001672BB"/>
    <w:rsid w:val="00167879"/>
    <w:rsid w:val="001678BF"/>
    <w:rsid w:val="00167C2D"/>
    <w:rsid w:val="00167E77"/>
    <w:rsid w:val="00170726"/>
    <w:rsid w:val="00170FB4"/>
    <w:rsid w:val="001710A7"/>
    <w:rsid w:val="0017134A"/>
    <w:rsid w:val="00171C41"/>
    <w:rsid w:val="001721D3"/>
    <w:rsid w:val="00172324"/>
    <w:rsid w:val="0017248C"/>
    <w:rsid w:val="0017266C"/>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4827"/>
    <w:rsid w:val="001855A7"/>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9D9"/>
    <w:rsid w:val="001A0A7C"/>
    <w:rsid w:val="001A13BC"/>
    <w:rsid w:val="001A145E"/>
    <w:rsid w:val="001A1CD5"/>
    <w:rsid w:val="001A1E1A"/>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C11"/>
    <w:rsid w:val="001B5E27"/>
    <w:rsid w:val="001B6595"/>
    <w:rsid w:val="001B68F3"/>
    <w:rsid w:val="001B6EFE"/>
    <w:rsid w:val="001B73DB"/>
    <w:rsid w:val="001C0020"/>
    <w:rsid w:val="001C0959"/>
    <w:rsid w:val="001C0C19"/>
    <w:rsid w:val="001C16C6"/>
    <w:rsid w:val="001C21EB"/>
    <w:rsid w:val="001C249A"/>
    <w:rsid w:val="001C3AF7"/>
    <w:rsid w:val="001C4159"/>
    <w:rsid w:val="001C450E"/>
    <w:rsid w:val="001C55A8"/>
    <w:rsid w:val="001C73A6"/>
    <w:rsid w:val="001C7ADB"/>
    <w:rsid w:val="001D0E57"/>
    <w:rsid w:val="001D15FF"/>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E7DB3"/>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1BCF"/>
    <w:rsid w:val="00213626"/>
    <w:rsid w:val="00213FEE"/>
    <w:rsid w:val="002142CA"/>
    <w:rsid w:val="00215AFD"/>
    <w:rsid w:val="00216BBB"/>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133"/>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1D8"/>
    <w:rsid w:val="00255BCB"/>
    <w:rsid w:val="00255D3F"/>
    <w:rsid w:val="0025629B"/>
    <w:rsid w:val="0025679A"/>
    <w:rsid w:val="00256CEC"/>
    <w:rsid w:val="00257152"/>
    <w:rsid w:val="00257735"/>
    <w:rsid w:val="00257FDA"/>
    <w:rsid w:val="00260F3B"/>
    <w:rsid w:val="002610B0"/>
    <w:rsid w:val="00261D8C"/>
    <w:rsid w:val="00261EC8"/>
    <w:rsid w:val="0026221D"/>
    <w:rsid w:val="00262345"/>
    <w:rsid w:val="0026265A"/>
    <w:rsid w:val="00262705"/>
    <w:rsid w:val="002628E3"/>
    <w:rsid w:val="00265340"/>
    <w:rsid w:val="002663EA"/>
    <w:rsid w:val="002667BF"/>
    <w:rsid w:val="00270321"/>
    <w:rsid w:val="002706FF"/>
    <w:rsid w:val="00271CE2"/>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9FD"/>
    <w:rsid w:val="00296EB1"/>
    <w:rsid w:val="002A0631"/>
    <w:rsid w:val="002A08E2"/>
    <w:rsid w:val="002A145D"/>
    <w:rsid w:val="002A1F56"/>
    <w:rsid w:val="002A234E"/>
    <w:rsid w:val="002A2426"/>
    <w:rsid w:val="002A2E40"/>
    <w:rsid w:val="002A35CA"/>
    <w:rsid w:val="002A3F87"/>
    <w:rsid w:val="002A55CD"/>
    <w:rsid w:val="002A5978"/>
    <w:rsid w:val="002A71DD"/>
    <w:rsid w:val="002A7530"/>
    <w:rsid w:val="002A767C"/>
    <w:rsid w:val="002A7933"/>
    <w:rsid w:val="002A7BB9"/>
    <w:rsid w:val="002A7CCA"/>
    <w:rsid w:val="002A7F02"/>
    <w:rsid w:val="002B0146"/>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110"/>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424"/>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6B9"/>
    <w:rsid w:val="003161C4"/>
    <w:rsid w:val="00316D2F"/>
    <w:rsid w:val="00317531"/>
    <w:rsid w:val="0031764D"/>
    <w:rsid w:val="00317CDB"/>
    <w:rsid w:val="00320050"/>
    <w:rsid w:val="0032011E"/>
    <w:rsid w:val="00320209"/>
    <w:rsid w:val="00320535"/>
    <w:rsid w:val="00321539"/>
    <w:rsid w:val="00322B23"/>
    <w:rsid w:val="00323004"/>
    <w:rsid w:val="003230C2"/>
    <w:rsid w:val="003243FA"/>
    <w:rsid w:val="00325086"/>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E9D"/>
    <w:rsid w:val="00333FEB"/>
    <w:rsid w:val="00334D6D"/>
    <w:rsid w:val="00335186"/>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34E"/>
    <w:rsid w:val="003506F5"/>
    <w:rsid w:val="00350B35"/>
    <w:rsid w:val="003517D9"/>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2B"/>
    <w:rsid w:val="00365F91"/>
    <w:rsid w:val="003661A8"/>
    <w:rsid w:val="003714C8"/>
    <w:rsid w:val="003726B2"/>
    <w:rsid w:val="003726DF"/>
    <w:rsid w:val="003730DF"/>
    <w:rsid w:val="00373C3B"/>
    <w:rsid w:val="00373F0F"/>
    <w:rsid w:val="003745F9"/>
    <w:rsid w:val="00374A12"/>
    <w:rsid w:val="00374B8B"/>
    <w:rsid w:val="003753AB"/>
    <w:rsid w:val="003755FC"/>
    <w:rsid w:val="00375CDF"/>
    <w:rsid w:val="00375F52"/>
    <w:rsid w:val="00376413"/>
    <w:rsid w:val="00377234"/>
    <w:rsid w:val="0037725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8D"/>
    <w:rsid w:val="003903DE"/>
    <w:rsid w:val="00390AC2"/>
    <w:rsid w:val="003911EC"/>
    <w:rsid w:val="00391226"/>
    <w:rsid w:val="003914B1"/>
    <w:rsid w:val="00392405"/>
    <w:rsid w:val="00393D6E"/>
    <w:rsid w:val="00393F03"/>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A1D"/>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26F"/>
    <w:rsid w:val="004013DF"/>
    <w:rsid w:val="004013FD"/>
    <w:rsid w:val="0040162E"/>
    <w:rsid w:val="00401ED3"/>
    <w:rsid w:val="00401FDD"/>
    <w:rsid w:val="00402F58"/>
    <w:rsid w:val="00403251"/>
    <w:rsid w:val="0040340B"/>
    <w:rsid w:val="0040396F"/>
    <w:rsid w:val="004041CB"/>
    <w:rsid w:val="00404652"/>
    <w:rsid w:val="00404685"/>
    <w:rsid w:val="00404772"/>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09FD"/>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4FC"/>
    <w:rsid w:val="00450563"/>
    <w:rsid w:val="0045092A"/>
    <w:rsid w:val="0045093A"/>
    <w:rsid w:val="00450A38"/>
    <w:rsid w:val="00450B79"/>
    <w:rsid w:val="00451246"/>
    <w:rsid w:val="00451D48"/>
    <w:rsid w:val="00452486"/>
    <w:rsid w:val="0045292B"/>
    <w:rsid w:val="00452BD8"/>
    <w:rsid w:val="00452F07"/>
    <w:rsid w:val="00453471"/>
    <w:rsid w:val="00453DF7"/>
    <w:rsid w:val="00454853"/>
    <w:rsid w:val="00454BAD"/>
    <w:rsid w:val="0045519A"/>
    <w:rsid w:val="0045600B"/>
    <w:rsid w:val="0045696E"/>
    <w:rsid w:val="00456EC8"/>
    <w:rsid w:val="00457784"/>
    <w:rsid w:val="00457CCE"/>
    <w:rsid w:val="00461106"/>
    <w:rsid w:val="00461B5E"/>
    <w:rsid w:val="00462BB1"/>
    <w:rsid w:val="004638B4"/>
    <w:rsid w:val="004648A4"/>
    <w:rsid w:val="0046541D"/>
    <w:rsid w:val="00465A70"/>
    <w:rsid w:val="00466427"/>
    <w:rsid w:val="00466594"/>
    <w:rsid w:val="00467477"/>
    <w:rsid w:val="00470E80"/>
    <w:rsid w:val="0047130A"/>
    <w:rsid w:val="004718AD"/>
    <w:rsid w:val="00471D92"/>
    <w:rsid w:val="00474868"/>
    <w:rsid w:val="0047548F"/>
    <w:rsid w:val="00475A32"/>
    <w:rsid w:val="00475F98"/>
    <w:rsid w:val="00476725"/>
    <w:rsid w:val="00476D85"/>
    <w:rsid w:val="004772E3"/>
    <w:rsid w:val="0048056A"/>
    <w:rsid w:val="00480C33"/>
    <w:rsid w:val="00481188"/>
    <w:rsid w:val="00481401"/>
    <w:rsid w:val="00481950"/>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9C5"/>
    <w:rsid w:val="004A33DC"/>
    <w:rsid w:val="004A3B87"/>
    <w:rsid w:val="004A3E38"/>
    <w:rsid w:val="004A3E41"/>
    <w:rsid w:val="004A462A"/>
    <w:rsid w:val="004A5BEF"/>
    <w:rsid w:val="004A636C"/>
    <w:rsid w:val="004A643E"/>
    <w:rsid w:val="004A6995"/>
    <w:rsid w:val="004A6FAF"/>
    <w:rsid w:val="004A7056"/>
    <w:rsid w:val="004B0636"/>
    <w:rsid w:val="004B1613"/>
    <w:rsid w:val="004B1647"/>
    <w:rsid w:val="004B19F7"/>
    <w:rsid w:val="004B1B78"/>
    <w:rsid w:val="004B1F2E"/>
    <w:rsid w:val="004B21DF"/>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2AAD"/>
    <w:rsid w:val="004C3272"/>
    <w:rsid w:val="004C3542"/>
    <w:rsid w:val="004C4105"/>
    <w:rsid w:val="004C4432"/>
    <w:rsid w:val="004C4C3D"/>
    <w:rsid w:val="004C4F88"/>
    <w:rsid w:val="004C5519"/>
    <w:rsid w:val="004C643F"/>
    <w:rsid w:val="004C743C"/>
    <w:rsid w:val="004C7C79"/>
    <w:rsid w:val="004C7CCD"/>
    <w:rsid w:val="004C7DB5"/>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AD"/>
    <w:rsid w:val="004F789B"/>
    <w:rsid w:val="004F7F2A"/>
    <w:rsid w:val="004F7FCC"/>
    <w:rsid w:val="00500090"/>
    <w:rsid w:val="00500749"/>
    <w:rsid w:val="005007A3"/>
    <w:rsid w:val="00501997"/>
    <w:rsid w:val="00502B80"/>
    <w:rsid w:val="00503112"/>
    <w:rsid w:val="00505AE9"/>
    <w:rsid w:val="005065F1"/>
    <w:rsid w:val="00506F88"/>
    <w:rsid w:val="005074D7"/>
    <w:rsid w:val="00507892"/>
    <w:rsid w:val="00510002"/>
    <w:rsid w:val="00511A96"/>
    <w:rsid w:val="00511AE3"/>
    <w:rsid w:val="00511B92"/>
    <w:rsid w:val="00512A7D"/>
    <w:rsid w:val="00512B2D"/>
    <w:rsid w:val="00513796"/>
    <w:rsid w:val="00513B7E"/>
    <w:rsid w:val="005140CE"/>
    <w:rsid w:val="005142E6"/>
    <w:rsid w:val="005143C1"/>
    <w:rsid w:val="00514C8B"/>
    <w:rsid w:val="00515A65"/>
    <w:rsid w:val="00516E42"/>
    <w:rsid w:val="005212B3"/>
    <w:rsid w:val="0052257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0D6"/>
    <w:rsid w:val="00532107"/>
    <w:rsid w:val="00532381"/>
    <w:rsid w:val="005325B1"/>
    <w:rsid w:val="0053358A"/>
    <w:rsid w:val="00533637"/>
    <w:rsid w:val="00534223"/>
    <w:rsid w:val="00534C73"/>
    <w:rsid w:val="005366A4"/>
    <w:rsid w:val="00536BAA"/>
    <w:rsid w:val="00536EF5"/>
    <w:rsid w:val="00537821"/>
    <w:rsid w:val="00537885"/>
    <w:rsid w:val="00540978"/>
    <w:rsid w:val="00542757"/>
    <w:rsid w:val="005430E2"/>
    <w:rsid w:val="00544322"/>
    <w:rsid w:val="00544A49"/>
    <w:rsid w:val="005456D6"/>
    <w:rsid w:val="00545BA6"/>
    <w:rsid w:val="005461B1"/>
    <w:rsid w:val="005469A9"/>
    <w:rsid w:val="00546E2F"/>
    <w:rsid w:val="0054739D"/>
    <w:rsid w:val="0054784C"/>
    <w:rsid w:val="0055048E"/>
    <w:rsid w:val="00551662"/>
    <w:rsid w:val="00551817"/>
    <w:rsid w:val="00551901"/>
    <w:rsid w:val="00551E33"/>
    <w:rsid w:val="005521FF"/>
    <w:rsid w:val="0055272F"/>
    <w:rsid w:val="00553469"/>
    <w:rsid w:val="00553D2C"/>
    <w:rsid w:val="00553E0A"/>
    <w:rsid w:val="005567C1"/>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25A"/>
    <w:rsid w:val="005814A8"/>
    <w:rsid w:val="00582DBD"/>
    <w:rsid w:val="00583124"/>
    <w:rsid w:val="0058386E"/>
    <w:rsid w:val="005838CB"/>
    <w:rsid w:val="00583A3A"/>
    <w:rsid w:val="0058506B"/>
    <w:rsid w:val="00585427"/>
    <w:rsid w:val="00585F85"/>
    <w:rsid w:val="0058631E"/>
    <w:rsid w:val="00586625"/>
    <w:rsid w:val="00586943"/>
    <w:rsid w:val="00586F88"/>
    <w:rsid w:val="005902C5"/>
    <w:rsid w:val="00590501"/>
    <w:rsid w:val="00590961"/>
    <w:rsid w:val="00590B9E"/>
    <w:rsid w:val="0059159E"/>
    <w:rsid w:val="0059185C"/>
    <w:rsid w:val="00591882"/>
    <w:rsid w:val="005920F3"/>
    <w:rsid w:val="005932E9"/>
    <w:rsid w:val="005941AE"/>
    <w:rsid w:val="00595433"/>
    <w:rsid w:val="005958F6"/>
    <w:rsid w:val="00595C0A"/>
    <w:rsid w:val="00595FAB"/>
    <w:rsid w:val="00596346"/>
    <w:rsid w:val="0059679E"/>
    <w:rsid w:val="00596DB6"/>
    <w:rsid w:val="005A00CD"/>
    <w:rsid w:val="005A046E"/>
    <w:rsid w:val="005A0753"/>
    <w:rsid w:val="005A19DF"/>
    <w:rsid w:val="005A2238"/>
    <w:rsid w:val="005A24B7"/>
    <w:rsid w:val="005A3194"/>
    <w:rsid w:val="005A36D8"/>
    <w:rsid w:val="005A4A73"/>
    <w:rsid w:val="005A50A4"/>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BF5"/>
    <w:rsid w:val="005C2EB3"/>
    <w:rsid w:val="005C3396"/>
    <w:rsid w:val="005C3CB5"/>
    <w:rsid w:val="005C3CEF"/>
    <w:rsid w:val="005C4BF1"/>
    <w:rsid w:val="005C5A92"/>
    <w:rsid w:val="005C6DB1"/>
    <w:rsid w:val="005C702F"/>
    <w:rsid w:val="005C71AA"/>
    <w:rsid w:val="005C7820"/>
    <w:rsid w:val="005C7B1F"/>
    <w:rsid w:val="005D0362"/>
    <w:rsid w:val="005D1342"/>
    <w:rsid w:val="005D13E6"/>
    <w:rsid w:val="005D20F1"/>
    <w:rsid w:val="005D2ED0"/>
    <w:rsid w:val="005D34ED"/>
    <w:rsid w:val="005D3716"/>
    <w:rsid w:val="005D4D9F"/>
    <w:rsid w:val="005D53B4"/>
    <w:rsid w:val="005D6975"/>
    <w:rsid w:val="005D6B18"/>
    <w:rsid w:val="005D6F69"/>
    <w:rsid w:val="005D728A"/>
    <w:rsid w:val="005D74DB"/>
    <w:rsid w:val="005E1B47"/>
    <w:rsid w:val="005E20BF"/>
    <w:rsid w:val="005E20F9"/>
    <w:rsid w:val="005E4562"/>
    <w:rsid w:val="005E49C4"/>
    <w:rsid w:val="005E5C17"/>
    <w:rsid w:val="005E652B"/>
    <w:rsid w:val="005E6B2C"/>
    <w:rsid w:val="005E795F"/>
    <w:rsid w:val="005F04AC"/>
    <w:rsid w:val="005F0594"/>
    <w:rsid w:val="005F11D6"/>
    <w:rsid w:val="005F165A"/>
    <w:rsid w:val="005F1C45"/>
    <w:rsid w:val="005F1C85"/>
    <w:rsid w:val="005F1D40"/>
    <w:rsid w:val="005F32AE"/>
    <w:rsid w:val="005F3632"/>
    <w:rsid w:val="005F3F78"/>
    <w:rsid w:val="005F401E"/>
    <w:rsid w:val="005F5BB2"/>
    <w:rsid w:val="005F6443"/>
    <w:rsid w:val="005F67E9"/>
    <w:rsid w:val="005F722C"/>
    <w:rsid w:val="005F731A"/>
    <w:rsid w:val="005F7406"/>
    <w:rsid w:val="005F7CE3"/>
    <w:rsid w:val="00601380"/>
    <w:rsid w:val="0060261D"/>
    <w:rsid w:val="00602DDC"/>
    <w:rsid w:val="00602F5E"/>
    <w:rsid w:val="006030EE"/>
    <w:rsid w:val="00603725"/>
    <w:rsid w:val="00603ED1"/>
    <w:rsid w:val="00604474"/>
    <w:rsid w:val="006044DA"/>
    <w:rsid w:val="006055B8"/>
    <w:rsid w:val="0060607F"/>
    <w:rsid w:val="00606A53"/>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27F"/>
    <w:rsid w:val="0062270E"/>
    <w:rsid w:val="00622A41"/>
    <w:rsid w:val="00622DC1"/>
    <w:rsid w:val="0062316E"/>
    <w:rsid w:val="006231A5"/>
    <w:rsid w:val="00623394"/>
    <w:rsid w:val="00624559"/>
    <w:rsid w:val="00624861"/>
    <w:rsid w:val="00624C7F"/>
    <w:rsid w:val="006250F4"/>
    <w:rsid w:val="006251A9"/>
    <w:rsid w:val="0062585B"/>
    <w:rsid w:val="00625F39"/>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4FD3"/>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2A7"/>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1A"/>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B5C"/>
    <w:rsid w:val="0067540E"/>
    <w:rsid w:val="0067615C"/>
    <w:rsid w:val="00676A0A"/>
    <w:rsid w:val="00677332"/>
    <w:rsid w:val="00677390"/>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0FED"/>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C57"/>
    <w:rsid w:val="006A3D75"/>
    <w:rsid w:val="006A3DF9"/>
    <w:rsid w:val="006A53BB"/>
    <w:rsid w:val="006A6500"/>
    <w:rsid w:val="006A686A"/>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ED2"/>
    <w:rsid w:val="006C4F34"/>
    <w:rsid w:val="006C5B13"/>
    <w:rsid w:val="006C5FB6"/>
    <w:rsid w:val="006C6129"/>
    <w:rsid w:val="006C63B8"/>
    <w:rsid w:val="006C679B"/>
    <w:rsid w:val="006C6860"/>
    <w:rsid w:val="006C733E"/>
    <w:rsid w:val="006C7F52"/>
    <w:rsid w:val="006D07A6"/>
    <w:rsid w:val="006D0D49"/>
    <w:rsid w:val="006D224E"/>
    <w:rsid w:val="006D2E9C"/>
    <w:rsid w:val="006D3D70"/>
    <w:rsid w:val="006D4238"/>
    <w:rsid w:val="006D5146"/>
    <w:rsid w:val="006D56D6"/>
    <w:rsid w:val="006D5B98"/>
    <w:rsid w:val="006D5CC9"/>
    <w:rsid w:val="006D673F"/>
    <w:rsid w:val="006D6ED2"/>
    <w:rsid w:val="006D7104"/>
    <w:rsid w:val="006E02D5"/>
    <w:rsid w:val="006E145A"/>
    <w:rsid w:val="006E1660"/>
    <w:rsid w:val="006E16B8"/>
    <w:rsid w:val="006E2AF7"/>
    <w:rsid w:val="006E7463"/>
    <w:rsid w:val="006E76D9"/>
    <w:rsid w:val="006F19B0"/>
    <w:rsid w:val="006F2916"/>
    <w:rsid w:val="006F4936"/>
    <w:rsid w:val="006F4974"/>
    <w:rsid w:val="006F558E"/>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70"/>
    <w:rsid w:val="00710781"/>
    <w:rsid w:val="00710D1E"/>
    <w:rsid w:val="00711340"/>
    <w:rsid w:val="00711A3E"/>
    <w:rsid w:val="00711DE9"/>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2C1E"/>
    <w:rsid w:val="00743879"/>
    <w:rsid w:val="00744C90"/>
    <w:rsid w:val="0074576C"/>
    <w:rsid w:val="00746135"/>
    <w:rsid w:val="007464C8"/>
    <w:rsid w:val="00746992"/>
    <w:rsid w:val="00746B14"/>
    <w:rsid w:val="00750DE2"/>
    <w:rsid w:val="00750DF1"/>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DBE"/>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689"/>
    <w:rsid w:val="007A771C"/>
    <w:rsid w:val="007A7FAC"/>
    <w:rsid w:val="007B01D0"/>
    <w:rsid w:val="007B40B6"/>
    <w:rsid w:val="007B453F"/>
    <w:rsid w:val="007B4A17"/>
    <w:rsid w:val="007B4F9C"/>
    <w:rsid w:val="007B5E84"/>
    <w:rsid w:val="007B616E"/>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1E2"/>
    <w:rsid w:val="007D77D5"/>
    <w:rsid w:val="007D7CB5"/>
    <w:rsid w:val="007E1FCA"/>
    <w:rsid w:val="007E252B"/>
    <w:rsid w:val="007E2D5C"/>
    <w:rsid w:val="007E37BA"/>
    <w:rsid w:val="007E37F2"/>
    <w:rsid w:val="007E4ADB"/>
    <w:rsid w:val="007E4EAB"/>
    <w:rsid w:val="007E6664"/>
    <w:rsid w:val="007E688D"/>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36"/>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5FA"/>
    <w:rsid w:val="0083435E"/>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627"/>
    <w:rsid w:val="0086595E"/>
    <w:rsid w:val="00865CB8"/>
    <w:rsid w:val="0086631B"/>
    <w:rsid w:val="00867020"/>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3F0"/>
    <w:rsid w:val="00892629"/>
    <w:rsid w:val="00892C71"/>
    <w:rsid w:val="00893521"/>
    <w:rsid w:val="00893A4E"/>
    <w:rsid w:val="008942D8"/>
    <w:rsid w:val="008945AC"/>
    <w:rsid w:val="00894C7E"/>
    <w:rsid w:val="00894CDD"/>
    <w:rsid w:val="00894DA5"/>
    <w:rsid w:val="0089527C"/>
    <w:rsid w:val="008953F0"/>
    <w:rsid w:val="008959EC"/>
    <w:rsid w:val="008962A0"/>
    <w:rsid w:val="00896B2E"/>
    <w:rsid w:val="00896E1E"/>
    <w:rsid w:val="00896E65"/>
    <w:rsid w:val="00897E5D"/>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2116"/>
    <w:rsid w:val="008D31EB"/>
    <w:rsid w:val="008D5521"/>
    <w:rsid w:val="008D5A2A"/>
    <w:rsid w:val="008D6661"/>
    <w:rsid w:val="008D7DE9"/>
    <w:rsid w:val="008E05D7"/>
    <w:rsid w:val="008E1413"/>
    <w:rsid w:val="008E1670"/>
    <w:rsid w:val="008E1747"/>
    <w:rsid w:val="008E2AAC"/>
    <w:rsid w:val="008E34C9"/>
    <w:rsid w:val="008E3CF7"/>
    <w:rsid w:val="008E4AB3"/>
    <w:rsid w:val="008E5601"/>
    <w:rsid w:val="008E5DB7"/>
    <w:rsid w:val="008E5EDD"/>
    <w:rsid w:val="008E6804"/>
    <w:rsid w:val="008E708F"/>
    <w:rsid w:val="008F0052"/>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90F"/>
    <w:rsid w:val="008F6DA0"/>
    <w:rsid w:val="008F74FC"/>
    <w:rsid w:val="008F751D"/>
    <w:rsid w:val="00900418"/>
    <w:rsid w:val="00900640"/>
    <w:rsid w:val="009006C8"/>
    <w:rsid w:val="009009EB"/>
    <w:rsid w:val="00901F47"/>
    <w:rsid w:val="0090252F"/>
    <w:rsid w:val="00902969"/>
    <w:rsid w:val="00902FB6"/>
    <w:rsid w:val="009031EC"/>
    <w:rsid w:val="00903909"/>
    <w:rsid w:val="00903F3F"/>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E0F"/>
    <w:rsid w:val="00914251"/>
    <w:rsid w:val="00914C65"/>
    <w:rsid w:val="0091502F"/>
    <w:rsid w:val="00915097"/>
    <w:rsid w:val="00916722"/>
    <w:rsid w:val="00917121"/>
    <w:rsid w:val="00917358"/>
    <w:rsid w:val="00917B2D"/>
    <w:rsid w:val="00917CED"/>
    <w:rsid w:val="0092061E"/>
    <w:rsid w:val="00921E40"/>
    <w:rsid w:val="0092210C"/>
    <w:rsid w:val="00922269"/>
    <w:rsid w:val="0092340E"/>
    <w:rsid w:val="0092371E"/>
    <w:rsid w:val="00923D11"/>
    <w:rsid w:val="00923DB2"/>
    <w:rsid w:val="00923F12"/>
    <w:rsid w:val="00924D2B"/>
    <w:rsid w:val="00925F4F"/>
    <w:rsid w:val="009270FB"/>
    <w:rsid w:val="00930583"/>
    <w:rsid w:val="009310C3"/>
    <w:rsid w:val="00931423"/>
    <w:rsid w:val="0093190F"/>
    <w:rsid w:val="00933771"/>
    <w:rsid w:val="00934F54"/>
    <w:rsid w:val="00935865"/>
    <w:rsid w:val="0093670A"/>
    <w:rsid w:val="009367EE"/>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6A9"/>
    <w:rsid w:val="00953453"/>
    <w:rsid w:val="0095362A"/>
    <w:rsid w:val="00953634"/>
    <w:rsid w:val="00953C51"/>
    <w:rsid w:val="00954454"/>
    <w:rsid w:val="00954689"/>
    <w:rsid w:val="00955724"/>
    <w:rsid w:val="0095619B"/>
    <w:rsid w:val="00956C23"/>
    <w:rsid w:val="0095747D"/>
    <w:rsid w:val="009578F3"/>
    <w:rsid w:val="00960216"/>
    <w:rsid w:val="009604F6"/>
    <w:rsid w:val="0096071F"/>
    <w:rsid w:val="00961031"/>
    <w:rsid w:val="009612C8"/>
    <w:rsid w:val="00962135"/>
    <w:rsid w:val="00963323"/>
    <w:rsid w:val="009638E8"/>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255"/>
    <w:rsid w:val="009819B1"/>
    <w:rsid w:val="00981A14"/>
    <w:rsid w:val="00981DA6"/>
    <w:rsid w:val="00981E5E"/>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A3E"/>
    <w:rsid w:val="00994EC8"/>
    <w:rsid w:val="00995041"/>
    <w:rsid w:val="00995276"/>
    <w:rsid w:val="00995411"/>
    <w:rsid w:val="009954FB"/>
    <w:rsid w:val="009958EF"/>
    <w:rsid w:val="00996448"/>
    <w:rsid w:val="00997B98"/>
    <w:rsid w:val="009A1344"/>
    <w:rsid w:val="009A1BC1"/>
    <w:rsid w:val="009A1CAD"/>
    <w:rsid w:val="009A2298"/>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262"/>
    <w:rsid w:val="009B139A"/>
    <w:rsid w:val="009B2E8F"/>
    <w:rsid w:val="009B5590"/>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C60"/>
    <w:rsid w:val="009C2D43"/>
    <w:rsid w:val="009C358A"/>
    <w:rsid w:val="009C4537"/>
    <w:rsid w:val="009C4E09"/>
    <w:rsid w:val="009C5488"/>
    <w:rsid w:val="009C60CE"/>
    <w:rsid w:val="009C620E"/>
    <w:rsid w:val="009C6AAE"/>
    <w:rsid w:val="009C74D5"/>
    <w:rsid w:val="009C7B04"/>
    <w:rsid w:val="009D08D8"/>
    <w:rsid w:val="009D1727"/>
    <w:rsid w:val="009D2491"/>
    <w:rsid w:val="009D2610"/>
    <w:rsid w:val="009D2AE5"/>
    <w:rsid w:val="009D2C75"/>
    <w:rsid w:val="009D2E5C"/>
    <w:rsid w:val="009D36A5"/>
    <w:rsid w:val="009D421C"/>
    <w:rsid w:val="009D4C53"/>
    <w:rsid w:val="009D4D3C"/>
    <w:rsid w:val="009D600F"/>
    <w:rsid w:val="009D622F"/>
    <w:rsid w:val="009D68DF"/>
    <w:rsid w:val="009D6EB5"/>
    <w:rsid w:val="009E0D6A"/>
    <w:rsid w:val="009E166B"/>
    <w:rsid w:val="009E2D14"/>
    <w:rsid w:val="009E335B"/>
    <w:rsid w:val="009E36FA"/>
    <w:rsid w:val="009E38BB"/>
    <w:rsid w:val="009E391B"/>
    <w:rsid w:val="009E419A"/>
    <w:rsid w:val="009E436C"/>
    <w:rsid w:val="009E44A7"/>
    <w:rsid w:val="009E5166"/>
    <w:rsid w:val="009E5A55"/>
    <w:rsid w:val="009E6449"/>
    <w:rsid w:val="009E69C9"/>
    <w:rsid w:val="009E734E"/>
    <w:rsid w:val="009E775E"/>
    <w:rsid w:val="009F056B"/>
    <w:rsid w:val="009F0A83"/>
    <w:rsid w:val="009F0C43"/>
    <w:rsid w:val="009F0D3E"/>
    <w:rsid w:val="009F15D8"/>
    <w:rsid w:val="009F16DC"/>
    <w:rsid w:val="009F18DE"/>
    <w:rsid w:val="009F2BD4"/>
    <w:rsid w:val="009F3293"/>
    <w:rsid w:val="009F396E"/>
    <w:rsid w:val="009F3CF6"/>
    <w:rsid w:val="009F4210"/>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20D"/>
    <w:rsid w:val="00A10812"/>
    <w:rsid w:val="00A11393"/>
    <w:rsid w:val="00A11967"/>
    <w:rsid w:val="00A123AA"/>
    <w:rsid w:val="00A126FA"/>
    <w:rsid w:val="00A137D3"/>
    <w:rsid w:val="00A1554F"/>
    <w:rsid w:val="00A15B20"/>
    <w:rsid w:val="00A16E8F"/>
    <w:rsid w:val="00A1701D"/>
    <w:rsid w:val="00A20507"/>
    <w:rsid w:val="00A20BD7"/>
    <w:rsid w:val="00A21157"/>
    <w:rsid w:val="00A217DE"/>
    <w:rsid w:val="00A2272F"/>
    <w:rsid w:val="00A22DDE"/>
    <w:rsid w:val="00A22E32"/>
    <w:rsid w:val="00A23106"/>
    <w:rsid w:val="00A23366"/>
    <w:rsid w:val="00A249A6"/>
    <w:rsid w:val="00A24E57"/>
    <w:rsid w:val="00A252E0"/>
    <w:rsid w:val="00A25A85"/>
    <w:rsid w:val="00A2659D"/>
    <w:rsid w:val="00A30059"/>
    <w:rsid w:val="00A300C9"/>
    <w:rsid w:val="00A30716"/>
    <w:rsid w:val="00A3099D"/>
    <w:rsid w:val="00A30F00"/>
    <w:rsid w:val="00A3196E"/>
    <w:rsid w:val="00A32423"/>
    <w:rsid w:val="00A32C6F"/>
    <w:rsid w:val="00A336AB"/>
    <w:rsid w:val="00A34796"/>
    <w:rsid w:val="00A3497F"/>
    <w:rsid w:val="00A34FCF"/>
    <w:rsid w:val="00A35185"/>
    <w:rsid w:val="00A3538B"/>
    <w:rsid w:val="00A35783"/>
    <w:rsid w:val="00A35D21"/>
    <w:rsid w:val="00A36377"/>
    <w:rsid w:val="00A366CA"/>
    <w:rsid w:val="00A3729D"/>
    <w:rsid w:val="00A37A87"/>
    <w:rsid w:val="00A37C59"/>
    <w:rsid w:val="00A4026E"/>
    <w:rsid w:val="00A40FB0"/>
    <w:rsid w:val="00A41177"/>
    <w:rsid w:val="00A415D5"/>
    <w:rsid w:val="00A42B90"/>
    <w:rsid w:val="00A43C65"/>
    <w:rsid w:val="00A443AE"/>
    <w:rsid w:val="00A44441"/>
    <w:rsid w:val="00A450CB"/>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387"/>
    <w:rsid w:val="00A70C63"/>
    <w:rsid w:val="00A70F8F"/>
    <w:rsid w:val="00A7265C"/>
    <w:rsid w:val="00A72A9D"/>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02B"/>
    <w:rsid w:val="00A86792"/>
    <w:rsid w:val="00A8710E"/>
    <w:rsid w:val="00A87C51"/>
    <w:rsid w:val="00A90028"/>
    <w:rsid w:val="00A911D3"/>
    <w:rsid w:val="00A91326"/>
    <w:rsid w:val="00A920A2"/>
    <w:rsid w:val="00A92AA4"/>
    <w:rsid w:val="00A938C0"/>
    <w:rsid w:val="00A9424B"/>
    <w:rsid w:val="00A96712"/>
    <w:rsid w:val="00A9674E"/>
    <w:rsid w:val="00A96A22"/>
    <w:rsid w:val="00A96D7D"/>
    <w:rsid w:val="00A975E9"/>
    <w:rsid w:val="00AA0A35"/>
    <w:rsid w:val="00AA0D84"/>
    <w:rsid w:val="00AA11B0"/>
    <w:rsid w:val="00AA166E"/>
    <w:rsid w:val="00AA1C25"/>
    <w:rsid w:val="00AA31BD"/>
    <w:rsid w:val="00AA3E7B"/>
    <w:rsid w:val="00AA554E"/>
    <w:rsid w:val="00AA57AB"/>
    <w:rsid w:val="00AA64FC"/>
    <w:rsid w:val="00AA6739"/>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5BB3"/>
    <w:rsid w:val="00AD624F"/>
    <w:rsid w:val="00AD77B0"/>
    <w:rsid w:val="00AE1D04"/>
    <w:rsid w:val="00AE2439"/>
    <w:rsid w:val="00AE3F4C"/>
    <w:rsid w:val="00AE4069"/>
    <w:rsid w:val="00AE52B0"/>
    <w:rsid w:val="00AE549D"/>
    <w:rsid w:val="00AE6B78"/>
    <w:rsid w:val="00AE6F5B"/>
    <w:rsid w:val="00AF09B1"/>
    <w:rsid w:val="00AF158A"/>
    <w:rsid w:val="00AF1631"/>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CC6"/>
    <w:rsid w:val="00B01A1B"/>
    <w:rsid w:val="00B03680"/>
    <w:rsid w:val="00B0380E"/>
    <w:rsid w:val="00B0406A"/>
    <w:rsid w:val="00B05624"/>
    <w:rsid w:val="00B0594B"/>
    <w:rsid w:val="00B06300"/>
    <w:rsid w:val="00B063F2"/>
    <w:rsid w:val="00B06493"/>
    <w:rsid w:val="00B06670"/>
    <w:rsid w:val="00B06788"/>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3BE2"/>
    <w:rsid w:val="00B34558"/>
    <w:rsid w:val="00B34588"/>
    <w:rsid w:val="00B34A01"/>
    <w:rsid w:val="00B34B82"/>
    <w:rsid w:val="00B34D80"/>
    <w:rsid w:val="00B351D8"/>
    <w:rsid w:val="00B35541"/>
    <w:rsid w:val="00B35A06"/>
    <w:rsid w:val="00B35C52"/>
    <w:rsid w:val="00B360D2"/>
    <w:rsid w:val="00B364B3"/>
    <w:rsid w:val="00B36A24"/>
    <w:rsid w:val="00B36D8A"/>
    <w:rsid w:val="00B3758D"/>
    <w:rsid w:val="00B378BF"/>
    <w:rsid w:val="00B4051B"/>
    <w:rsid w:val="00B40A59"/>
    <w:rsid w:val="00B417C3"/>
    <w:rsid w:val="00B41C1F"/>
    <w:rsid w:val="00B42044"/>
    <w:rsid w:val="00B4206A"/>
    <w:rsid w:val="00B421C6"/>
    <w:rsid w:val="00B42446"/>
    <w:rsid w:val="00B4328A"/>
    <w:rsid w:val="00B45152"/>
    <w:rsid w:val="00B45E0B"/>
    <w:rsid w:val="00B45EC3"/>
    <w:rsid w:val="00B464A0"/>
    <w:rsid w:val="00B464BC"/>
    <w:rsid w:val="00B467E5"/>
    <w:rsid w:val="00B47A11"/>
    <w:rsid w:val="00B47D50"/>
    <w:rsid w:val="00B513D3"/>
    <w:rsid w:val="00B51B11"/>
    <w:rsid w:val="00B53B9B"/>
    <w:rsid w:val="00B53D6D"/>
    <w:rsid w:val="00B54365"/>
    <w:rsid w:val="00B5481C"/>
    <w:rsid w:val="00B54979"/>
    <w:rsid w:val="00B54A66"/>
    <w:rsid w:val="00B54C06"/>
    <w:rsid w:val="00B551FC"/>
    <w:rsid w:val="00B55C4E"/>
    <w:rsid w:val="00B55DD0"/>
    <w:rsid w:val="00B560F1"/>
    <w:rsid w:val="00B56F0A"/>
    <w:rsid w:val="00B5753B"/>
    <w:rsid w:val="00B60DD2"/>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067"/>
    <w:rsid w:val="00BA591E"/>
    <w:rsid w:val="00BA63D5"/>
    <w:rsid w:val="00BA6810"/>
    <w:rsid w:val="00BB0C89"/>
    <w:rsid w:val="00BB11FC"/>
    <w:rsid w:val="00BB1285"/>
    <w:rsid w:val="00BB26CB"/>
    <w:rsid w:val="00BB2AA3"/>
    <w:rsid w:val="00BB2D52"/>
    <w:rsid w:val="00BB2ECB"/>
    <w:rsid w:val="00BB3476"/>
    <w:rsid w:val="00BB40A9"/>
    <w:rsid w:val="00BB413F"/>
    <w:rsid w:val="00BB64F0"/>
    <w:rsid w:val="00BB6A4D"/>
    <w:rsid w:val="00BB7F9D"/>
    <w:rsid w:val="00BC035B"/>
    <w:rsid w:val="00BC05D6"/>
    <w:rsid w:val="00BC0B4F"/>
    <w:rsid w:val="00BC19A0"/>
    <w:rsid w:val="00BC1BC6"/>
    <w:rsid w:val="00BC290E"/>
    <w:rsid w:val="00BC2D9F"/>
    <w:rsid w:val="00BC3906"/>
    <w:rsid w:val="00BC3FFC"/>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12C"/>
    <w:rsid w:val="00BD7904"/>
    <w:rsid w:val="00BD7911"/>
    <w:rsid w:val="00BE188F"/>
    <w:rsid w:val="00BE19E9"/>
    <w:rsid w:val="00BE1DA3"/>
    <w:rsid w:val="00BE1E55"/>
    <w:rsid w:val="00BE2CAB"/>
    <w:rsid w:val="00BE35C5"/>
    <w:rsid w:val="00BE36C3"/>
    <w:rsid w:val="00BE4515"/>
    <w:rsid w:val="00BE49D4"/>
    <w:rsid w:val="00BE5F2B"/>
    <w:rsid w:val="00BE5F83"/>
    <w:rsid w:val="00BE617A"/>
    <w:rsid w:val="00BE6698"/>
    <w:rsid w:val="00BE68C0"/>
    <w:rsid w:val="00BE7153"/>
    <w:rsid w:val="00BE7264"/>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29D7"/>
    <w:rsid w:val="00C03B80"/>
    <w:rsid w:val="00C03CEF"/>
    <w:rsid w:val="00C03E48"/>
    <w:rsid w:val="00C041CC"/>
    <w:rsid w:val="00C046FC"/>
    <w:rsid w:val="00C04AA1"/>
    <w:rsid w:val="00C04C0A"/>
    <w:rsid w:val="00C05167"/>
    <w:rsid w:val="00C0541B"/>
    <w:rsid w:val="00C0631E"/>
    <w:rsid w:val="00C06C92"/>
    <w:rsid w:val="00C07655"/>
    <w:rsid w:val="00C076D8"/>
    <w:rsid w:val="00C078E3"/>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09"/>
    <w:rsid w:val="00C25E42"/>
    <w:rsid w:val="00C25F27"/>
    <w:rsid w:val="00C2799E"/>
    <w:rsid w:val="00C30833"/>
    <w:rsid w:val="00C30F00"/>
    <w:rsid w:val="00C31811"/>
    <w:rsid w:val="00C320CD"/>
    <w:rsid w:val="00C3257A"/>
    <w:rsid w:val="00C32C7E"/>
    <w:rsid w:val="00C33030"/>
    <w:rsid w:val="00C333F3"/>
    <w:rsid w:val="00C33ACA"/>
    <w:rsid w:val="00C344A1"/>
    <w:rsid w:val="00C34C20"/>
    <w:rsid w:val="00C3500F"/>
    <w:rsid w:val="00C36BFC"/>
    <w:rsid w:val="00C36E03"/>
    <w:rsid w:val="00C37013"/>
    <w:rsid w:val="00C3748F"/>
    <w:rsid w:val="00C37579"/>
    <w:rsid w:val="00C37DEB"/>
    <w:rsid w:val="00C400DD"/>
    <w:rsid w:val="00C40993"/>
    <w:rsid w:val="00C42310"/>
    <w:rsid w:val="00C426ED"/>
    <w:rsid w:val="00C42A31"/>
    <w:rsid w:val="00C42B93"/>
    <w:rsid w:val="00C4366B"/>
    <w:rsid w:val="00C44806"/>
    <w:rsid w:val="00C448FC"/>
    <w:rsid w:val="00C4511A"/>
    <w:rsid w:val="00C452D7"/>
    <w:rsid w:val="00C46D66"/>
    <w:rsid w:val="00C475B6"/>
    <w:rsid w:val="00C476C4"/>
    <w:rsid w:val="00C476F5"/>
    <w:rsid w:val="00C47A6B"/>
    <w:rsid w:val="00C47AD6"/>
    <w:rsid w:val="00C47D40"/>
    <w:rsid w:val="00C47D51"/>
    <w:rsid w:val="00C5044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A0F"/>
    <w:rsid w:val="00C62BFA"/>
    <w:rsid w:val="00C63CBA"/>
    <w:rsid w:val="00C63D2E"/>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064"/>
    <w:rsid w:val="00C72709"/>
    <w:rsid w:val="00C728DE"/>
    <w:rsid w:val="00C75104"/>
    <w:rsid w:val="00C7587F"/>
    <w:rsid w:val="00C75A7B"/>
    <w:rsid w:val="00C76DBD"/>
    <w:rsid w:val="00C77247"/>
    <w:rsid w:val="00C773EA"/>
    <w:rsid w:val="00C80267"/>
    <w:rsid w:val="00C81090"/>
    <w:rsid w:val="00C81456"/>
    <w:rsid w:val="00C8180B"/>
    <w:rsid w:val="00C82327"/>
    <w:rsid w:val="00C847E7"/>
    <w:rsid w:val="00C84C69"/>
    <w:rsid w:val="00C854E4"/>
    <w:rsid w:val="00C85545"/>
    <w:rsid w:val="00C8580D"/>
    <w:rsid w:val="00C85B56"/>
    <w:rsid w:val="00C86307"/>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5C3"/>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0BC7"/>
    <w:rsid w:val="00CF1B87"/>
    <w:rsid w:val="00CF2530"/>
    <w:rsid w:val="00CF2EA6"/>
    <w:rsid w:val="00CF4394"/>
    <w:rsid w:val="00CF687F"/>
    <w:rsid w:val="00CF68E5"/>
    <w:rsid w:val="00CF6EE7"/>
    <w:rsid w:val="00CF7C2F"/>
    <w:rsid w:val="00D0095D"/>
    <w:rsid w:val="00D00D0D"/>
    <w:rsid w:val="00D00F57"/>
    <w:rsid w:val="00D0121B"/>
    <w:rsid w:val="00D0182D"/>
    <w:rsid w:val="00D03836"/>
    <w:rsid w:val="00D03E8A"/>
    <w:rsid w:val="00D03F37"/>
    <w:rsid w:val="00D04A32"/>
    <w:rsid w:val="00D04D02"/>
    <w:rsid w:val="00D04DB5"/>
    <w:rsid w:val="00D05066"/>
    <w:rsid w:val="00D05C25"/>
    <w:rsid w:val="00D064D5"/>
    <w:rsid w:val="00D0655F"/>
    <w:rsid w:val="00D11000"/>
    <w:rsid w:val="00D110D4"/>
    <w:rsid w:val="00D112A1"/>
    <w:rsid w:val="00D128CB"/>
    <w:rsid w:val="00D1477C"/>
    <w:rsid w:val="00D14EA8"/>
    <w:rsid w:val="00D14EB5"/>
    <w:rsid w:val="00D1626B"/>
    <w:rsid w:val="00D16926"/>
    <w:rsid w:val="00D16F25"/>
    <w:rsid w:val="00D17284"/>
    <w:rsid w:val="00D175B1"/>
    <w:rsid w:val="00D1782B"/>
    <w:rsid w:val="00D17CB6"/>
    <w:rsid w:val="00D20651"/>
    <w:rsid w:val="00D207B6"/>
    <w:rsid w:val="00D20991"/>
    <w:rsid w:val="00D20C2A"/>
    <w:rsid w:val="00D21006"/>
    <w:rsid w:val="00D2315A"/>
    <w:rsid w:val="00D235C7"/>
    <w:rsid w:val="00D2367A"/>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048"/>
    <w:rsid w:val="00D42111"/>
    <w:rsid w:val="00D43010"/>
    <w:rsid w:val="00D4329E"/>
    <w:rsid w:val="00D433DB"/>
    <w:rsid w:val="00D43979"/>
    <w:rsid w:val="00D43C5B"/>
    <w:rsid w:val="00D44432"/>
    <w:rsid w:val="00D4468B"/>
    <w:rsid w:val="00D448A4"/>
    <w:rsid w:val="00D45169"/>
    <w:rsid w:val="00D45335"/>
    <w:rsid w:val="00D456EC"/>
    <w:rsid w:val="00D457C3"/>
    <w:rsid w:val="00D45967"/>
    <w:rsid w:val="00D45E51"/>
    <w:rsid w:val="00D4617C"/>
    <w:rsid w:val="00D46ECD"/>
    <w:rsid w:val="00D47C59"/>
    <w:rsid w:val="00D50732"/>
    <w:rsid w:val="00D50EFC"/>
    <w:rsid w:val="00D520B3"/>
    <w:rsid w:val="00D526FD"/>
    <w:rsid w:val="00D52F07"/>
    <w:rsid w:val="00D536DE"/>
    <w:rsid w:val="00D55400"/>
    <w:rsid w:val="00D55861"/>
    <w:rsid w:val="00D55D5E"/>
    <w:rsid w:val="00D5620A"/>
    <w:rsid w:val="00D56ECD"/>
    <w:rsid w:val="00D56FC8"/>
    <w:rsid w:val="00D578E2"/>
    <w:rsid w:val="00D57A5F"/>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3A56"/>
    <w:rsid w:val="00D73A90"/>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55"/>
    <w:rsid w:val="00D95974"/>
    <w:rsid w:val="00D95B5D"/>
    <w:rsid w:val="00D95EB0"/>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4EF"/>
    <w:rsid w:val="00DA77EB"/>
    <w:rsid w:val="00DA7841"/>
    <w:rsid w:val="00DA79D2"/>
    <w:rsid w:val="00DB0281"/>
    <w:rsid w:val="00DB13D1"/>
    <w:rsid w:val="00DB194A"/>
    <w:rsid w:val="00DB1ADB"/>
    <w:rsid w:val="00DB2101"/>
    <w:rsid w:val="00DB25C3"/>
    <w:rsid w:val="00DB3CFF"/>
    <w:rsid w:val="00DB4ADF"/>
    <w:rsid w:val="00DB526D"/>
    <w:rsid w:val="00DB52B0"/>
    <w:rsid w:val="00DB580B"/>
    <w:rsid w:val="00DB5884"/>
    <w:rsid w:val="00DB58D3"/>
    <w:rsid w:val="00DB59CA"/>
    <w:rsid w:val="00DB5CD8"/>
    <w:rsid w:val="00DB5FA8"/>
    <w:rsid w:val="00DB6E19"/>
    <w:rsid w:val="00DB74AF"/>
    <w:rsid w:val="00DC05D1"/>
    <w:rsid w:val="00DC0C01"/>
    <w:rsid w:val="00DC10C2"/>
    <w:rsid w:val="00DC1491"/>
    <w:rsid w:val="00DC1DB4"/>
    <w:rsid w:val="00DC21C5"/>
    <w:rsid w:val="00DC247C"/>
    <w:rsid w:val="00DC2890"/>
    <w:rsid w:val="00DC2E56"/>
    <w:rsid w:val="00DC32B4"/>
    <w:rsid w:val="00DC3532"/>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3E43"/>
    <w:rsid w:val="00DE4429"/>
    <w:rsid w:val="00DE4C12"/>
    <w:rsid w:val="00DE4E9E"/>
    <w:rsid w:val="00DE65E4"/>
    <w:rsid w:val="00DE7039"/>
    <w:rsid w:val="00DE7656"/>
    <w:rsid w:val="00DF077D"/>
    <w:rsid w:val="00DF0B94"/>
    <w:rsid w:val="00DF115E"/>
    <w:rsid w:val="00DF1545"/>
    <w:rsid w:val="00DF3D19"/>
    <w:rsid w:val="00DF4206"/>
    <w:rsid w:val="00DF4A4A"/>
    <w:rsid w:val="00DF4CE8"/>
    <w:rsid w:val="00DF4E6F"/>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3F13"/>
    <w:rsid w:val="00E24253"/>
    <w:rsid w:val="00E24BEC"/>
    <w:rsid w:val="00E24FCD"/>
    <w:rsid w:val="00E258F7"/>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225"/>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800"/>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7C1"/>
    <w:rsid w:val="00EA2992"/>
    <w:rsid w:val="00EA2DB9"/>
    <w:rsid w:val="00EA4024"/>
    <w:rsid w:val="00EA61DD"/>
    <w:rsid w:val="00EA689E"/>
    <w:rsid w:val="00EA6DA3"/>
    <w:rsid w:val="00EA736B"/>
    <w:rsid w:val="00EA7B6B"/>
    <w:rsid w:val="00EA7C53"/>
    <w:rsid w:val="00EB08B2"/>
    <w:rsid w:val="00EB0F82"/>
    <w:rsid w:val="00EB159B"/>
    <w:rsid w:val="00EB1B1E"/>
    <w:rsid w:val="00EB1FED"/>
    <w:rsid w:val="00EB4622"/>
    <w:rsid w:val="00EB54D2"/>
    <w:rsid w:val="00EB5EC3"/>
    <w:rsid w:val="00EB6CCD"/>
    <w:rsid w:val="00EB6F44"/>
    <w:rsid w:val="00EC00F8"/>
    <w:rsid w:val="00EC1033"/>
    <w:rsid w:val="00EC1B6D"/>
    <w:rsid w:val="00EC1FC4"/>
    <w:rsid w:val="00EC2AA0"/>
    <w:rsid w:val="00EC4391"/>
    <w:rsid w:val="00EC4920"/>
    <w:rsid w:val="00EC4BE2"/>
    <w:rsid w:val="00EC4C47"/>
    <w:rsid w:val="00EC4F81"/>
    <w:rsid w:val="00EC500B"/>
    <w:rsid w:val="00EC588E"/>
    <w:rsid w:val="00EC5A18"/>
    <w:rsid w:val="00EC6790"/>
    <w:rsid w:val="00EC6FDA"/>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2958"/>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9E1"/>
    <w:rsid w:val="00F10A88"/>
    <w:rsid w:val="00F12041"/>
    <w:rsid w:val="00F1257D"/>
    <w:rsid w:val="00F12971"/>
    <w:rsid w:val="00F1430E"/>
    <w:rsid w:val="00F1516D"/>
    <w:rsid w:val="00F15F8C"/>
    <w:rsid w:val="00F162F9"/>
    <w:rsid w:val="00F16F8F"/>
    <w:rsid w:val="00F17B46"/>
    <w:rsid w:val="00F21B35"/>
    <w:rsid w:val="00F21D37"/>
    <w:rsid w:val="00F21D38"/>
    <w:rsid w:val="00F21F0E"/>
    <w:rsid w:val="00F232B7"/>
    <w:rsid w:val="00F2388E"/>
    <w:rsid w:val="00F23FC9"/>
    <w:rsid w:val="00F241B5"/>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105"/>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84B"/>
    <w:rsid w:val="00F75E9E"/>
    <w:rsid w:val="00F75F10"/>
    <w:rsid w:val="00F8001F"/>
    <w:rsid w:val="00F80CA6"/>
    <w:rsid w:val="00F8104A"/>
    <w:rsid w:val="00F814D0"/>
    <w:rsid w:val="00F81E2F"/>
    <w:rsid w:val="00F81F88"/>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28F"/>
    <w:rsid w:val="00FA154F"/>
    <w:rsid w:val="00FA1D17"/>
    <w:rsid w:val="00FA2771"/>
    <w:rsid w:val="00FA2B85"/>
    <w:rsid w:val="00FA2F3D"/>
    <w:rsid w:val="00FA3577"/>
    <w:rsid w:val="00FA37A6"/>
    <w:rsid w:val="00FA3D06"/>
    <w:rsid w:val="00FA4272"/>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3B2F"/>
    <w:rsid w:val="00FC405E"/>
    <w:rsid w:val="00FC423B"/>
    <w:rsid w:val="00FC4DAF"/>
    <w:rsid w:val="00FC5499"/>
    <w:rsid w:val="00FC69D0"/>
    <w:rsid w:val="00FC7262"/>
    <w:rsid w:val="00FC743A"/>
    <w:rsid w:val="00FC7832"/>
    <w:rsid w:val="00FD0F0E"/>
    <w:rsid w:val="00FD1CAD"/>
    <w:rsid w:val="00FD2F8E"/>
    <w:rsid w:val="00FD3209"/>
    <w:rsid w:val="00FD404C"/>
    <w:rsid w:val="00FD446E"/>
    <w:rsid w:val="00FD49C2"/>
    <w:rsid w:val="00FD4D8C"/>
    <w:rsid w:val="00FD5551"/>
    <w:rsid w:val="00FD6098"/>
    <w:rsid w:val="00FD6D2B"/>
    <w:rsid w:val="00FD6FC0"/>
    <w:rsid w:val="00FD770E"/>
    <w:rsid w:val="00FD7F19"/>
    <w:rsid w:val="00FE05AE"/>
    <w:rsid w:val="00FE0A2E"/>
    <w:rsid w:val="00FE0CFC"/>
    <w:rsid w:val="00FE0F63"/>
    <w:rsid w:val="00FE113F"/>
    <w:rsid w:val="00FE18FC"/>
    <w:rsid w:val="00FE363A"/>
    <w:rsid w:val="00FE473A"/>
    <w:rsid w:val="00FE54B5"/>
    <w:rsid w:val="00FE6393"/>
    <w:rsid w:val="00FE6841"/>
    <w:rsid w:val="00FE7758"/>
    <w:rsid w:val="00FF058E"/>
    <w:rsid w:val="00FF08D8"/>
    <w:rsid w:val="00FF10A4"/>
    <w:rsid w:val="00FF1186"/>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DA4A48F"/>
  <w15:docId w15:val="{2B99E5A3-0FF0-4531-A484-ECDF6A10F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2">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lsdException w:name="Table Theme" w:lock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0376664">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043710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5.jpeg"/><Relationship Id="rId21" Type="http://schemas.openxmlformats.org/officeDocument/2006/relationships/footer" Target="footer1.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dlopez@municipioiquique.cl"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oleObject" Target="embeddings/oleObject2.bin"/><Relationship Id="rId41" Type="http://schemas.openxmlformats.org/officeDocument/2006/relationships/image" Target="media/image17.jpe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reguladoriqq@entelchile.net"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5.pn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1.bin"/><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8" Type="http://schemas.openxmlformats.org/officeDocument/2006/relationships/customXml" Target="../customXml/item8.xml"/><Relationship Id="rId51" Type="http://schemas.openxmlformats.org/officeDocument/2006/relationships/image" Target="media/image27.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psbrdQFPGa7bXGf2gDIvKC6fX5DCt2BRqNdr5cRz1Bk=</DigestValue>
    </Reference>
    <Reference Type="http://www.w3.org/2000/09/xmldsig#Object" URI="#idOfficeObject">
      <DigestMethod Algorithm="http://www.w3.org/2001/04/xmlenc#sha256"/>
      <DigestValue>1JlYZz1KjhlT1UyfXDiYuQ/bOp/shlR3mrSLAE9Ru6A=</DigestValue>
    </Reference>
    <Reference Type="http://uri.etsi.org/01903#SignedProperties" URI="#idSignedProperties">
      <Transforms>
        <Transform Algorithm="http://www.w3.org/TR/2001/REC-xml-c14n-20010315"/>
      </Transforms>
      <DigestMethod Algorithm="http://www.w3.org/2001/04/xmlenc#sha256"/>
      <DigestValue>1Xvw2VYXLqq8WbiSa/uMW/yVdR3a44EUCRE0+SkxuwA=</DigestValue>
    </Reference>
    <Reference Type="http://www.w3.org/2000/09/xmldsig#Object" URI="#idValidSigLnImg">
      <DigestMethod Algorithm="http://www.w3.org/2001/04/xmlenc#sha256"/>
      <DigestValue>zYIzUMVwq3WJSkga8U5aKnxUiDSE7ZPgSIGBbUc9h6c=</DigestValue>
    </Reference>
    <Reference Type="http://www.w3.org/2000/09/xmldsig#Object" URI="#idInvalidSigLnImg">
      <DigestMethod Algorithm="http://www.w3.org/2001/04/xmlenc#sha256"/>
      <DigestValue>vFz8yENlzJ2U8rQ6bhqrdSPZ3n1lMNzNPL+NHJB8dYU=</DigestValue>
    </Reference>
  </SignedInfo>
  <SignatureValue>Ng6VKVZ3R2Xbd09ierD4Co/xG/xM8OGhGX7Q9N/dbdJQVq2d8d8uadtiHfBa8sw/Awh9vi0TM69K
Z777RiM27zeDncvvQ+IwAQtXxW8XJG1lyZcn+Re5uBQo4wySH87TrBYaRTKC/SwrMxbuvW0Yarkj
VOOFMEdKfRk/ZlMX3VmNwgXL5LAsCUMzMYBWDYzNadnUJKuh4PxJBkt2Ors3bx8NaBMay7qXUiMV
TiasfsoHlxa3Cnu30Isb75P90SD3He0lydi105cax194EjXHVhg9/6i8gpWVqZyXHXgpemZRvRwN
6ObvS49wy6kDtY6WAeb0Y9ILofgSS/Q76b5xFw==</SignatureValue>
  <KeyInfo>
    <X509Data>
      <X509Certificate>MIIHPTCCBiWgAwIBAgIQY9/Mk7+mFBW3qtMtKcNTD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wCGT7VomzaHFQWi8PPvbrnSraYJSDCCNIYrVbhInfnQuhOgXKmitRE1qjlAv64b7v4UjTNWurHKvUqltmsIKAS1KmA+2q8BImJOwY/SIaVkki/G1OQGfl9VcZ0uSEWu7QDoVWJ6Z7xKO4IINniq9Qp6HwWI1OuRYrRsK4LEYGyCAI+H7wLo/JTQKhYMqgBX95lN7knQfRSNsM6hQjzlm2xrvUaBRor7DlEk4RFuGK/6glJp2sDX0r3vVbBSu3Mkaq6nsK9K9OT49l8ZI1Q3ahq9mrQ1vSDfXYlfn+PtioJEwUb1K4ORwCT6a0uSy2Vdz75dkqRp86BSOFQUq3X6v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ZPNM+ldDpSaN0omIumWxFpelgExAbRXBEy+nMxEiuu0=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WBBmOyLv9MYXDCH93NNx8l9jCYxwY/7l3Dn+TbjtrUc=</DigestValue>
      </Reference>
      <Reference URI="/word/embeddings/oleObject1.bin?ContentType=application/vnd.openxmlformats-officedocument.oleObject">
        <DigestMethod Algorithm="http://www.w3.org/2001/04/xmlenc#sha256"/>
        <DigestValue>rrAQlVQIGCIfjnKSc5u1HL9grQPDA5K0Gc9ld0N3ICE=</DigestValue>
      </Reference>
      <Reference URI="/word/embeddings/oleObject2.bin?ContentType=application/vnd.openxmlformats-officedocument.oleObject">
        <DigestMethod Algorithm="http://www.w3.org/2001/04/xmlenc#sha256"/>
        <DigestValue>Orsy5dDMAhGjWlKYs/ptvUFaM4+M1jaFIetC73dRYGo=</DigestValue>
      </Reference>
      <Reference URI="/word/endnotes.xml?ContentType=application/vnd.openxmlformats-officedocument.wordprocessingml.endnotes+xml">
        <DigestMethod Algorithm="http://www.w3.org/2001/04/xmlenc#sha256"/>
        <DigestValue>0A3G0XBkzNxfOXVnMSf3jHhs9lONoUU0jCJns4GNAKU=</DigestValue>
      </Reference>
      <Reference URI="/word/fontTable.xml?ContentType=application/vnd.openxmlformats-officedocument.wordprocessingml.fontTable+xml">
        <DigestMethod Algorithm="http://www.w3.org/2001/04/xmlenc#sha256"/>
        <DigestValue>F9gvaVRKbO9yQ7Q5whj6XfmlSXk5091q9y/lvajGE2Q=</DigestValue>
      </Reference>
      <Reference URI="/word/footer1.xml?ContentType=application/vnd.openxmlformats-officedocument.wordprocessingml.footer+xml">
        <DigestMethod Algorithm="http://www.w3.org/2001/04/xmlenc#sha256"/>
        <DigestValue>b0rXpi6caRwPYzFDn0NtijgEcoYNlkB1WPoz4DRSGDU=</DigestValue>
      </Reference>
      <Reference URI="/word/footer2.xml?ContentType=application/vnd.openxmlformats-officedocument.wordprocessingml.footer+xml">
        <DigestMethod Algorithm="http://www.w3.org/2001/04/xmlenc#sha256"/>
        <DigestValue>+sgj1jiE4qP7fehyTVyj+nY8yLISvrLhZA7CqilXd84=</DigestValue>
      </Reference>
      <Reference URI="/word/footnotes.xml?ContentType=application/vnd.openxmlformats-officedocument.wordprocessingml.footnotes+xml">
        <DigestMethod Algorithm="http://www.w3.org/2001/04/xmlenc#sha256"/>
        <DigestValue>JsOBVzj+sCU+YIKTkaxbzekHAwxST9uviJt/YR8WnEA=</DigestValue>
      </Reference>
      <Reference URI="/word/header1.xml?ContentType=application/vnd.openxmlformats-officedocument.wordprocessingml.header+xml">
        <DigestMethod Algorithm="http://www.w3.org/2001/04/xmlenc#sha256"/>
        <DigestValue>m8mX0V7pvfhMULH0V2vvx2+HFfSRNE2u81jD9ZwEgGs=</DigestValue>
      </Reference>
      <Reference URI="/word/media/image1.emf?ContentType=image/x-emf">
        <DigestMethod Algorithm="http://www.w3.org/2001/04/xmlenc#sha256"/>
        <DigestValue>oiSTZOg+FQ1Q3pU6a+VeWZuecmSftCU1trHXL/FA+/Q=</DigestValue>
      </Reference>
      <Reference URI="/word/media/image10.jpeg?ContentType=image/jpeg">
        <DigestMethod Algorithm="http://www.w3.org/2001/04/xmlenc#sha256"/>
        <DigestValue>MM1ovjZSvMWQ3hwfA7a9CgmK054TlaRpaY/spZHvf/M=</DigestValue>
      </Reference>
      <Reference URI="/word/media/image11.jpeg?ContentType=image/jpeg">
        <DigestMethod Algorithm="http://www.w3.org/2001/04/xmlenc#sha256"/>
        <DigestValue>6RuRBOaUcMgo5ptsgPT/e1DmJlZxrq31FI9C2ZO70tY=</DigestValue>
      </Reference>
      <Reference URI="/word/media/image12.jpeg?ContentType=image/jpeg">
        <DigestMethod Algorithm="http://www.w3.org/2001/04/xmlenc#sha256"/>
        <DigestValue>HvcSJFqExgQX0MkzqaFTxYRBahuOf15JXT5lvQ82eus=</DigestValue>
      </Reference>
      <Reference URI="/word/media/image13.jpeg?ContentType=image/jpeg">
        <DigestMethod Algorithm="http://www.w3.org/2001/04/xmlenc#sha256"/>
        <DigestValue>RBAl4i8Y22+KNMSpXD10iANnUOKZ943c0BZXM+KT5Ew=</DigestValue>
      </Reference>
      <Reference URI="/word/media/image14.jpeg?ContentType=image/jpeg">
        <DigestMethod Algorithm="http://www.w3.org/2001/04/xmlenc#sha256"/>
        <DigestValue>3mDgPF2xLAnBoIz/w9mEdkr9OyuLMhp2j4Pu9GQPnks=</DigestValue>
      </Reference>
      <Reference URI="/word/media/image15.jpeg?ContentType=image/jpeg">
        <DigestMethod Algorithm="http://www.w3.org/2001/04/xmlenc#sha256"/>
        <DigestValue>/Jc5us5tMiWxPGi+W4tynVNtYVW47AEoiaIrvNWnAb4=</DigestValue>
      </Reference>
      <Reference URI="/word/media/image16.jpeg?ContentType=image/jpeg">
        <DigestMethod Algorithm="http://www.w3.org/2001/04/xmlenc#sha256"/>
        <DigestValue>YasDPkrJCJ5eukPHr4ugpjsEfWLwl/z1TXg2c1pVl1k=</DigestValue>
      </Reference>
      <Reference URI="/word/media/image17.jpeg?ContentType=image/jpeg">
        <DigestMethod Algorithm="http://www.w3.org/2001/04/xmlenc#sha256"/>
        <DigestValue>xJ/UodNcJFeb5VjpXFiJXwKYIxQ6L20ULLFBDr9So3k=</DigestValue>
      </Reference>
      <Reference URI="/word/media/image18.jpeg?ContentType=image/jpeg">
        <DigestMethod Algorithm="http://www.w3.org/2001/04/xmlenc#sha256"/>
        <DigestValue>Bxbg3Th7Jv8rLImbEmDtk1PIuh2e1zTpmmek4btn4g0=</DigestValue>
      </Reference>
      <Reference URI="/word/media/image19.jpeg?ContentType=image/jpeg">
        <DigestMethod Algorithm="http://www.w3.org/2001/04/xmlenc#sha256"/>
        <DigestValue>7Ddn7ZmJfvd6FovAOuWQIJIktOHc3bRDTozYr2NHvgg=</DigestValue>
      </Reference>
      <Reference URI="/word/media/image2.emf?ContentType=image/x-emf">
        <DigestMethod Algorithm="http://www.w3.org/2001/04/xmlenc#sha256"/>
        <DigestValue>lK7IgG35BPcbDatrMii2jEbO/zMuLQDxWdTrrmXnHvg=</DigestValue>
      </Reference>
      <Reference URI="/word/media/image20.jpeg?ContentType=image/jpeg">
        <DigestMethod Algorithm="http://www.w3.org/2001/04/xmlenc#sha256"/>
        <DigestValue>G+w3YseKTI9dHpUMjEK5qybj+x4TM5w/Y08QFML5CZk=</DigestValue>
      </Reference>
      <Reference URI="/word/media/image21.jpeg?ContentType=image/jpeg">
        <DigestMethod Algorithm="http://www.w3.org/2001/04/xmlenc#sha256"/>
        <DigestValue>CerCLOhGodsoRI9CtAh+OzFsNKxbYmGKrdjN4DXChPM=</DigestValue>
      </Reference>
      <Reference URI="/word/media/image22.jpeg?ContentType=image/jpeg">
        <DigestMethod Algorithm="http://www.w3.org/2001/04/xmlenc#sha256"/>
        <DigestValue>IrXYAF5JPbxnXcjBydiqLZVWrkJGVtn9rQeq0Zw4ZzY=</DigestValue>
      </Reference>
      <Reference URI="/word/media/image23.jpeg?ContentType=image/jpeg">
        <DigestMethod Algorithm="http://www.w3.org/2001/04/xmlenc#sha256"/>
        <DigestValue>No4fpVfc0N9kAuJ78SM0r7GU+92LcyaadTFMbWn9JCw=</DigestValue>
      </Reference>
      <Reference URI="/word/media/image24.jpeg?ContentType=image/jpeg">
        <DigestMethod Algorithm="http://www.w3.org/2001/04/xmlenc#sha256"/>
        <DigestValue>UrNGN5u47OOlbl7BZdW6VnDnRzdkycuEjI+gdm4toQU=</DigestValue>
      </Reference>
      <Reference URI="/word/media/image25.jpeg?ContentType=image/jpeg">
        <DigestMethod Algorithm="http://www.w3.org/2001/04/xmlenc#sha256"/>
        <DigestValue>oYN0xmWbuYQSXz2iMy5y1WwGSChljhDzmP5ZEfvhyYo=</DigestValue>
      </Reference>
      <Reference URI="/word/media/image26.jpeg?ContentType=image/jpeg">
        <DigestMethod Algorithm="http://www.w3.org/2001/04/xmlenc#sha256"/>
        <DigestValue>KZWvXoO4z+fYi15hEMbRHZqI67LxCq9NCUzJuzuua0A=</DigestValue>
      </Reference>
      <Reference URI="/word/media/image27.jpeg?ContentType=image/jpeg">
        <DigestMethod Algorithm="http://www.w3.org/2001/04/xmlenc#sha256"/>
        <DigestValue>E8OZJs7MwG5661x3Vf1lcCVZankjT7Yq6kW6YUsMMi8=</DigestValue>
      </Reference>
      <Reference URI="/word/media/image28.jpeg?ContentType=image/jpeg">
        <DigestMethod Algorithm="http://www.w3.org/2001/04/xmlenc#sha256"/>
        <DigestValue>LHFzDuFb0v0y41Qn3i2UbrL43dWwivjqx9kY4Ru4Qfo=</DigestValue>
      </Reference>
      <Reference URI="/word/media/image29.jpeg?ContentType=image/jpeg">
        <DigestMethod Algorithm="http://www.w3.org/2001/04/xmlenc#sha256"/>
        <DigestValue>82cnPSCIh2I9O/I83WSQF7HvVvNOA6I9sog3BRC9tKc=</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4dcgAOM8g+G2CRE4iG3/kakN93n7ajj6+q6LX3b1K7Y=</DigestValue>
      </Reference>
      <Reference URI="/word/media/image31.jpeg?ContentType=image/jpeg">
        <DigestMethod Algorithm="http://www.w3.org/2001/04/xmlenc#sha256"/>
        <DigestValue>NjCv6255FuZ/DK/7a9wdCLb6FqkiYDf4sd60bn87BJE=</DigestValue>
      </Reference>
      <Reference URI="/word/media/image32.jpeg?ContentType=image/jpeg">
        <DigestMethod Algorithm="http://www.w3.org/2001/04/xmlenc#sha256"/>
        <DigestValue>4MGjXWKLTBTwARNLQ5/O7DzTTwVO5jkIMJbB46yrsGw=</DigestValue>
      </Reference>
      <Reference URI="/word/media/image4.png?ContentType=image/png">
        <DigestMethod Algorithm="http://www.w3.org/2001/04/xmlenc#sha256"/>
        <DigestValue>rGJ6Ommx12b6sPfNW64y0JwwPVT6VoXVfyhydwX/dVw=</DigestValue>
      </Reference>
      <Reference URI="/word/media/image5.png?ContentType=image/png">
        <DigestMethod Algorithm="http://www.w3.org/2001/04/xmlenc#sha256"/>
        <DigestValue>Npzw5pbSIU6WAqtHSQ2KbyhCkDBoVnXPq34muRiIhEM=</DigestValue>
      </Reference>
      <Reference URI="/word/media/image6.jpeg?ContentType=image/jpeg">
        <DigestMethod Algorithm="http://www.w3.org/2001/04/xmlenc#sha256"/>
        <DigestValue>ikc9zl6HO+2CNSna5wzr628I2ou92KC8JJF9DsFoxmg=</DigestValue>
      </Reference>
      <Reference URI="/word/media/image7.jpeg?ContentType=image/jpeg">
        <DigestMethod Algorithm="http://www.w3.org/2001/04/xmlenc#sha256"/>
        <DigestValue>x2/vxz4My14kHQIO0TXnbCFlm167Y7hS7UDcdJfx8SI=</DigestValue>
      </Reference>
      <Reference URI="/word/media/image8.jpeg?ContentType=image/jpeg">
        <DigestMethod Algorithm="http://www.w3.org/2001/04/xmlenc#sha256"/>
        <DigestValue>Peka944zKr5qY0Byf4COiw0+R6zp8GFM1RNQNjXIMnU=</DigestValue>
      </Reference>
      <Reference URI="/word/media/image9.jpeg?ContentType=image/jpeg">
        <DigestMethod Algorithm="http://www.w3.org/2001/04/xmlenc#sha256"/>
        <DigestValue>GgwamGI/2m1+nWf6PXkeds7Kag9N6dbUU0uAaN1Jw4w=</DigestValue>
      </Reference>
      <Reference URI="/word/numbering.xml?ContentType=application/vnd.openxmlformats-officedocument.wordprocessingml.numbering+xml">
        <DigestMethod Algorithm="http://www.w3.org/2001/04/xmlenc#sha256"/>
        <DigestValue>+eQVbs43q/kPnf3dZTV2vfdiygLpcjAzdK1jFPhNbK4=</DigestValue>
      </Reference>
      <Reference URI="/word/settings.xml?ContentType=application/vnd.openxmlformats-officedocument.wordprocessingml.settings+xml">
        <DigestMethod Algorithm="http://www.w3.org/2001/04/xmlenc#sha256"/>
        <DigestValue>NOT51I+uXbszJorIIOUWXfj58M0WfNutCxQF3OZ/dN8=</DigestValue>
      </Reference>
      <Reference URI="/word/styles.xml?ContentType=application/vnd.openxmlformats-officedocument.wordprocessingml.styles+xml">
        <DigestMethod Algorithm="http://www.w3.org/2001/04/xmlenc#sha256"/>
        <DigestValue>RiseQRLWNa/bbHpdiTUgdvIxZFQ5TkQjwSG+/xlwgdQ=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y1/sEZnUUb78frsnXKi+sPQ7Snsu9qXmHVBuQv7yqxE=</DigestValue>
      </Reference>
    </Manifest>
    <SignatureProperties>
      <SignatureProperty Id="idSignatureTime" Target="#idPackageSignature">
        <mdssi:SignatureTime xmlns:mdssi="http://schemas.openxmlformats.org/package/2006/digital-signature">
          <mdssi:Format>YYYY-MM-DDThh:mm:ssTZD</mdssi:Format>
          <mdssi:Value>2016-06-20T15:21:00Z</mdssi:Value>
        </mdssi:SignatureTime>
      </SignatureProperty>
    </SignatureProperties>
  </Object>
  <Object Id="idOfficeObject">
    <SignatureProperties>
      <SignatureProperty Id="idOfficeV1Details" Target="#idPackageSignature">
        <SignatureInfoV1 xmlns="http://schemas.microsoft.com/office/2006/digsig">
          <SetupID>{A77C0D57-7027-4790-9971-30DE2540800A}</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2016-06-20T15:21:00Z</xd:SigningTime>
          <xd:SigningCertificate>
            <xd:Cert>
              <xd:CertDigest>
                <DigestMethod Algorithm="http://www.w3.org/2001/04/xmlenc#sha256"/>
                <DigestValue>vbrdhM82fNDmYLHrH8fkUaaIQFb37uly+PE2Zw7L0dU=</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I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nV4GgPj//1RELgBg+f//PAMAgP////8DAAAAAAAAAACcXgaA+P//PSUAAAAAeGEcii4AAAAAAAAAAAAAAAAADgAAAEjy7g84AAAAfBwh0SIAigERAAAAEQAAAP////8OAAAAAAAAAAAAAAAADQEAAAAAABkAAAAYt8oeEAAAAAAAAAAYfQsFAAAAAAAAAAAAAAAAYBcKEwSLLgAEiy4AbzysYQAAAAAYhdUOAAALBX48rGFgFwoTUEDEDthzBgUQTXwCJasXaDkFAABX8IkAAMPRDqSKLgAYmS4AHg2sYgAAAAD0ii4AKEBIYQAAiQA5BQAAZAAAABiF1Q4gDQSEEMPRDiTHe2EAAAAAMG1tEAAAAAABAAAAAAAAAHwcIdH/DxdoKIsuAA49dnZ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tAAAAAwAAABhAAAAdAAAAHEAAAABAAAAqwoNQnIcDUIMAAAAYQAAABEAAABMAAAAAAAAAAAAAAAAAAAA//////////9wAAAAQgBvAHIAaQBzACAAQwBlAHIAZABhACAAUABhAHYA6QBzAEw+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IAQAADAAAAHYAAADIAAAAhgAAAAEAAACrCg1CchwNQgwAAAB2AAAAHwAAAEwAAAAAAAAAAAAAAAAAAAD//////////4wAAABKAGUAZgBlACAATwBmAGkAYwBpAG4AYQAgAFIAZQBnAGkA8wBuACAAZABlACAAVABhAHIAYQBwAGEAYwDhAAAABQAAAAcAAAAEAAAABwAAAAQAAAAKAAAABAAAAAMAAAAGAAAAAwAAAAcAAAAH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V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4A8gJndyLhZnfIAmd3QTczd77r3mEAAAAA//8AAAAAIXV+WgAAvKouAOCYbQAAAAAAMHpvABCqLgBQ8yJ1AAAAAAAAQ2hhclVwcGVyVwABenYNXHV231t1dlSqLgBkAQAAAAAAAAAAAACWY712lmO9dnjSBQUACAAAAAIAAAAAAAB8qi4AKWu9dgAAAAAAAAAArqsuAAkAAACcqy4ACQAAAAAAAAAAAAAAnKsuALSqLgD26rx2AAAAAAACAAAAAC4ACQAAAJyrLgAJAAAATBK+dgAAAAAAAAAAnKsuAAkAAAAAAAAA4KouAJ4uvHYAAAAAAAIAAJyrL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J1eBoD4//9URC4AYPn//zwDAID/////AwAAAAAAAAAAnF4GgPj//z0lAAAAAAAA3gUAAEgCdXbMDXV2+Bh1dlTrLgDpAGd3tusuAMsCAAAAAHR2zA11disBZ3d5djN3tOsuAAAAAAC06y4ACXYzd3zrLgBM7C4AAAB0dgAAdHaaAQAA6AAAAOgAdHYAAAAA6OouAOzqLgCWY712lmO9dkzsLgAACAAAAAIAAAAAAABY6y4AKWu9dgAAAAAAAAAAhuwuAAcAAAB47C4ABwAAAAAAAAAAAAAAeOwuAJDrLgD26rx2AAAAAAACAAAAAC4ABwAAAHjsLgAHAAAATBK+dgAAAAAAAAAAeOwuAAcAAAAAAAAAvOsuAJ4uvHYAAAAAAAIAAHjsL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idXgaA+P//VEQuAGD5//88AwCA/////wMAAAAAAAAAAJxeBoD4//89JQAAAAAuADKsWGEYfQsFEE18AiSLLgAPAAAASPLuDxBNfAK/GyF8IgCKAREAAAARAAAA/////w8AAAAAAAAAAAAAAAANAQAAAAAAGQAAABj1rA8QAAAAAAAAABh9CwVTAGUAZwBvAGUAIADhAAAAmIouAE6qV2HoOckO4QAAAAEAAAAAAAAANvWsD+g5yQ64ii4Ay6lXYbSKLgAFAAAAAAAAAAAAAAAAAAAANvWsD6SMLgBfq1hhmE4NBQQAAAAYfQsFAAALBYOrWGEEAAAAEE18AliYLgCDq1hhJMd7YQAAAAAY9awPAAAAAAEAAAAAAAAAvxshfP8PF2goiy4ADj12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gBAAAMAAAAdgAAAMgAAACGAAAAAQAAAKsKDUJyHA1CDAAAAHYAAAAfAAAATAAAAAAAAAAAAAAAAAAAAP//////////jAAAAEoAZQBmAGUAIABPAGYAaQBjAGkAbgBhACAAUgBlAGcAaQDzAG4AIABkAGUAIABUAGEAcgBhAHAAYQBjAOEA/v8FAAAABwAAAAQAAAAHAAAABAAAAAoAAAAEAAAAAwAAAAYAAAADAAAABwAAAAc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Af94dKGCM5ZdGzoT6W8WFAkaewQu5UGOTglJ9VmB0uY=</DigestValue>
    </Reference>
    <Reference Type="http://www.w3.org/2000/09/xmldsig#Object" URI="#idOfficeObject">
      <DigestMethod Algorithm="http://www.w3.org/2001/04/xmlenc#sha256"/>
      <DigestValue>qpGH4ZFgwLwl4J3Q8quWNr04AnsF5ClLdJimAIm2JZk=</DigestValue>
    </Reference>
    <Reference Type="http://uri.etsi.org/01903#SignedProperties" URI="#idSignedProperties">
      <Transforms>
        <Transform Algorithm="http://www.w3.org/TR/2001/REC-xml-c14n-20010315"/>
      </Transforms>
      <DigestMethod Algorithm="http://www.w3.org/2001/04/xmlenc#sha256"/>
      <DigestValue>SFljhSKOKvxxA+dnHqKiBIv2VIuQ8Z3/lHA1sWBemNc=</DigestValue>
    </Reference>
    <Reference Type="http://www.w3.org/2000/09/xmldsig#Object" URI="#idValidSigLnImg">
      <DigestMethod Algorithm="http://www.w3.org/2001/04/xmlenc#sha256"/>
      <DigestValue>3YzvsXcD7/kIGI95hYZ36booJlPCSyp8Jb9y9A/XANc=</DigestValue>
    </Reference>
    <Reference Type="http://www.w3.org/2000/09/xmldsig#Object" URI="#idInvalidSigLnImg">
      <DigestMethod Algorithm="http://www.w3.org/2001/04/xmlenc#sha256"/>
      <DigestValue>XSB0eCaCSp7khkJ8k1CiE+z6Qf7qOklF9SPQFzDZEyg=</DigestValue>
    </Reference>
  </SignedInfo>
  <SignatureValue>UhqKKGnTOrmLkyAKAYYhnVwbYVsHZ6PslYxCl9f0OvN4BePbCvN14F5FisGIYHNrGQf3xgcJxcrG
FZGC8s1j612ktvQknX4/X9hZC6CtemVXx4S1AffTMVUb8NM5dP64enRFKxfNqWyws1EA+5xyq5Ki
y1HbxGjeGsKqjHI3xqyL2GK6HjHuTTV5FGq43cASolM1N52bPJzuEN79t+1GWLsOFFtXaOgQhSwY
qBNnZs00TmkjWqzYg3nXR/aEUfYer8r8MeguH2Cpj8la8YffMISjWAehoJxb84/WYglctEv+d+QE
n/bAwER/Bmd3ipSjgK2cgQWjyJo4/3Pp1l9JOg==</SignatureValue>
  <KeyInfo>
    <X509Data>
      <X509Certificate>MIIHQTCCBimgAwIBAgIQHCG3JkheApmDUGvbcfXyK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IojyeycDViL5nn1LWfRVrrIdmXHobbEe4QqObHdPfp/20ahgbN9XGDRYaTa/YqskG0zfbvSL+c+wYHbdlZaEK0U8APthrQjnFH6jSc1dYzqPFPmAvssJBCD+aXOrFIw5yVyTwYO1dAaEqPwTkVXLaqZQAytsaOfPD6kJsKt09sWg5sd7WILE86qF9+H+x33lp5nspj4sEbSMPJbNp9rHN29bswqErLd6mS0XMmlx17TrQxBO2IS1NH2wACey11n8mrXSwtuv7SgZOOgWdGWu7Pb9I6BsGMpsE4fNMP1kpfiesskwVBW8NzggMC2hBevbI/Ng+Xu3iGbICDqQSuOjt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ZPNM+ldDpSaN0omIumWxFpelgExAbRXBEy+nMxEiuu0=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WBBmOyLv9MYXDCH93NNx8l9jCYxwY/7l3Dn+TbjtrUc=</DigestValue>
      </Reference>
      <Reference URI="/word/embeddings/oleObject1.bin?ContentType=application/vnd.openxmlformats-officedocument.oleObject">
        <DigestMethod Algorithm="http://www.w3.org/2001/04/xmlenc#sha256"/>
        <DigestValue>rrAQlVQIGCIfjnKSc5u1HL9grQPDA5K0Gc9ld0N3ICE=</DigestValue>
      </Reference>
      <Reference URI="/word/embeddings/oleObject2.bin?ContentType=application/vnd.openxmlformats-officedocument.oleObject">
        <DigestMethod Algorithm="http://www.w3.org/2001/04/xmlenc#sha256"/>
        <DigestValue>Orsy5dDMAhGjWlKYs/ptvUFaM4+M1jaFIetC73dRYGo=</DigestValue>
      </Reference>
      <Reference URI="/word/endnotes.xml?ContentType=application/vnd.openxmlformats-officedocument.wordprocessingml.endnotes+xml">
        <DigestMethod Algorithm="http://www.w3.org/2001/04/xmlenc#sha256"/>
        <DigestValue>0A3G0XBkzNxfOXVnMSf3jHhs9lONoUU0jCJns4GNAKU=</DigestValue>
      </Reference>
      <Reference URI="/word/fontTable.xml?ContentType=application/vnd.openxmlformats-officedocument.wordprocessingml.fontTable+xml">
        <DigestMethod Algorithm="http://www.w3.org/2001/04/xmlenc#sha256"/>
        <DigestValue>F9gvaVRKbO9yQ7Q5whj6XfmlSXk5091q9y/lvajGE2Q=</DigestValue>
      </Reference>
      <Reference URI="/word/footer1.xml?ContentType=application/vnd.openxmlformats-officedocument.wordprocessingml.footer+xml">
        <DigestMethod Algorithm="http://www.w3.org/2001/04/xmlenc#sha256"/>
        <DigestValue>b0rXpi6caRwPYzFDn0NtijgEcoYNlkB1WPoz4DRSGDU=</DigestValue>
      </Reference>
      <Reference URI="/word/footer2.xml?ContentType=application/vnd.openxmlformats-officedocument.wordprocessingml.footer+xml">
        <DigestMethod Algorithm="http://www.w3.org/2001/04/xmlenc#sha256"/>
        <DigestValue>+sgj1jiE4qP7fehyTVyj+nY8yLISvrLhZA7CqilXd84=</DigestValue>
      </Reference>
      <Reference URI="/word/footnotes.xml?ContentType=application/vnd.openxmlformats-officedocument.wordprocessingml.footnotes+xml">
        <DigestMethod Algorithm="http://www.w3.org/2001/04/xmlenc#sha256"/>
        <DigestValue>JsOBVzj+sCU+YIKTkaxbzekHAwxST9uviJt/YR8WnEA=</DigestValue>
      </Reference>
      <Reference URI="/word/header1.xml?ContentType=application/vnd.openxmlformats-officedocument.wordprocessingml.header+xml">
        <DigestMethod Algorithm="http://www.w3.org/2001/04/xmlenc#sha256"/>
        <DigestValue>m8mX0V7pvfhMULH0V2vvx2+HFfSRNE2u81jD9ZwEgGs=</DigestValue>
      </Reference>
      <Reference URI="/word/media/image1.emf?ContentType=image/x-emf">
        <DigestMethod Algorithm="http://www.w3.org/2001/04/xmlenc#sha256"/>
        <DigestValue>oiSTZOg+FQ1Q3pU6a+VeWZuecmSftCU1trHXL/FA+/Q=</DigestValue>
      </Reference>
      <Reference URI="/word/media/image10.jpeg?ContentType=image/jpeg">
        <DigestMethod Algorithm="http://www.w3.org/2001/04/xmlenc#sha256"/>
        <DigestValue>MM1ovjZSvMWQ3hwfA7a9CgmK054TlaRpaY/spZHvf/M=</DigestValue>
      </Reference>
      <Reference URI="/word/media/image11.jpeg?ContentType=image/jpeg">
        <DigestMethod Algorithm="http://www.w3.org/2001/04/xmlenc#sha256"/>
        <DigestValue>6RuRBOaUcMgo5ptsgPT/e1DmJlZxrq31FI9C2ZO70tY=</DigestValue>
      </Reference>
      <Reference URI="/word/media/image12.jpeg?ContentType=image/jpeg">
        <DigestMethod Algorithm="http://www.w3.org/2001/04/xmlenc#sha256"/>
        <DigestValue>HvcSJFqExgQX0MkzqaFTxYRBahuOf15JXT5lvQ82eus=</DigestValue>
      </Reference>
      <Reference URI="/word/media/image13.jpeg?ContentType=image/jpeg">
        <DigestMethod Algorithm="http://www.w3.org/2001/04/xmlenc#sha256"/>
        <DigestValue>RBAl4i8Y22+KNMSpXD10iANnUOKZ943c0BZXM+KT5Ew=</DigestValue>
      </Reference>
      <Reference URI="/word/media/image14.jpeg?ContentType=image/jpeg">
        <DigestMethod Algorithm="http://www.w3.org/2001/04/xmlenc#sha256"/>
        <DigestValue>3mDgPF2xLAnBoIz/w9mEdkr9OyuLMhp2j4Pu9GQPnks=</DigestValue>
      </Reference>
      <Reference URI="/word/media/image15.jpeg?ContentType=image/jpeg">
        <DigestMethod Algorithm="http://www.w3.org/2001/04/xmlenc#sha256"/>
        <DigestValue>/Jc5us5tMiWxPGi+W4tynVNtYVW47AEoiaIrvNWnAb4=</DigestValue>
      </Reference>
      <Reference URI="/word/media/image16.jpeg?ContentType=image/jpeg">
        <DigestMethod Algorithm="http://www.w3.org/2001/04/xmlenc#sha256"/>
        <DigestValue>YasDPkrJCJ5eukPHr4ugpjsEfWLwl/z1TXg2c1pVl1k=</DigestValue>
      </Reference>
      <Reference URI="/word/media/image17.jpeg?ContentType=image/jpeg">
        <DigestMethod Algorithm="http://www.w3.org/2001/04/xmlenc#sha256"/>
        <DigestValue>xJ/UodNcJFeb5VjpXFiJXwKYIxQ6L20ULLFBDr9So3k=</DigestValue>
      </Reference>
      <Reference URI="/word/media/image18.jpeg?ContentType=image/jpeg">
        <DigestMethod Algorithm="http://www.w3.org/2001/04/xmlenc#sha256"/>
        <DigestValue>Bxbg3Th7Jv8rLImbEmDtk1PIuh2e1zTpmmek4btn4g0=</DigestValue>
      </Reference>
      <Reference URI="/word/media/image19.jpeg?ContentType=image/jpeg">
        <DigestMethod Algorithm="http://www.w3.org/2001/04/xmlenc#sha256"/>
        <DigestValue>7Ddn7ZmJfvd6FovAOuWQIJIktOHc3bRDTozYr2NHvgg=</DigestValue>
      </Reference>
      <Reference URI="/word/media/image2.emf?ContentType=image/x-emf">
        <DigestMethod Algorithm="http://www.w3.org/2001/04/xmlenc#sha256"/>
        <DigestValue>lK7IgG35BPcbDatrMii2jEbO/zMuLQDxWdTrrmXnHvg=</DigestValue>
      </Reference>
      <Reference URI="/word/media/image20.jpeg?ContentType=image/jpeg">
        <DigestMethod Algorithm="http://www.w3.org/2001/04/xmlenc#sha256"/>
        <DigestValue>G+w3YseKTI9dHpUMjEK5qybj+x4TM5w/Y08QFML5CZk=</DigestValue>
      </Reference>
      <Reference URI="/word/media/image21.jpeg?ContentType=image/jpeg">
        <DigestMethod Algorithm="http://www.w3.org/2001/04/xmlenc#sha256"/>
        <DigestValue>CerCLOhGodsoRI9CtAh+OzFsNKxbYmGKrdjN4DXChPM=</DigestValue>
      </Reference>
      <Reference URI="/word/media/image22.jpeg?ContentType=image/jpeg">
        <DigestMethod Algorithm="http://www.w3.org/2001/04/xmlenc#sha256"/>
        <DigestValue>IrXYAF5JPbxnXcjBydiqLZVWrkJGVtn9rQeq0Zw4ZzY=</DigestValue>
      </Reference>
      <Reference URI="/word/media/image23.jpeg?ContentType=image/jpeg">
        <DigestMethod Algorithm="http://www.w3.org/2001/04/xmlenc#sha256"/>
        <DigestValue>No4fpVfc0N9kAuJ78SM0r7GU+92LcyaadTFMbWn9JCw=</DigestValue>
      </Reference>
      <Reference URI="/word/media/image24.jpeg?ContentType=image/jpeg">
        <DigestMethod Algorithm="http://www.w3.org/2001/04/xmlenc#sha256"/>
        <DigestValue>UrNGN5u47OOlbl7BZdW6VnDnRzdkycuEjI+gdm4toQU=</DigestValue>
      </Reference>
      <Reference URI="/word/media/image25.jpeg?ContentType=image/jpeg">
        <DigestMethod Algorithm="http://www.w3.org/2001/04/xmlenc#sha256"/>
        <DigestValue>oYN0xmWbuYQSXz2iMy5y1WwGSChljhDzmP5ZEfvhyYo=</DigestValue>
      </Reference>
      <Reference URI="/word/media/image26.jpeg?ContentType=image/jpeg">
        <DigestMethod Algorithm="http://www.w3.org/2001/04/xmlenc#sha256"/>
        <DigestValue>KZWvXoO4z+fYi15hEMbRHZqI67LxCq9NCUzJuzuua0A=</DigestValue>
      </Reference>
      <Reference URI="/word/media/image27.jpeg?ContentType=image/jpeg">
        <DigestMethod Algorithm="http://www.w3.org/2001/04/xmlenc#sha256"/>
        <DigestValue>E8OZJs7MwG5661x3Vf1lcCVZankjT7Yq6kW6YUsMMi8=</DigestValue>
      </Reference>
      <Reference URI="/word/media/image28.jpeg?ContentType=image/jpeg">
        <DigestMethod Algorithm="http://www.w3.org/2001/04/xmlenc#sha256"/>
        <DigestValue>LHFzDuFb0v0y41Qn3i2UbrL43dWwivjqx9kY4Ru4Qfo=</DigestValue>
      </Reference>
      <Reference URI="/word/media/image29.jpeg?ContentType=image/jpeg">
        <DigestMethod Algorithm="http://www.w3.org/2001/04/xmlenc#sha256"/>
        <DigestValue>82cnPSCIh2I9O/I83WSQF7HvVvNOA6I9sog3BRC9tKc=</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4dcgAOM8g+G2CRE4iG3/kakN93n7ajj6+q6LX3b1K7Y=</DigestValue>
      </Reference>
      <Reference URI="/word/media/image31.jpeg?ContentType=image/jpeg">
        <DigestMethod Algorithm="http://www.w3.org/2001/04/xmlenc#sha256"/>
        <DigestValue>NjCv6255FuZ/DK/7a9wdCLb6FqkiYDf4sd60bn87BJE=</DigestValue>
      </Reference>
      <Reference URI="/word/media/image32.jpeg?ContentType=image/jpeg">
        <DigestMethod Algorithm="http://www.w3.org/2001/04/xmlenc#sha256"/>
        <DigestValue>4MGjXWKLTBTwARNLQ5/O7DzTTwVO5jkIMJbB46yrsGw=</DigestValue>
      </Reference>
      <Reference URI="/word/media/image4.png?ContentType=image/png">
        <DigestMethod Algorithm="http://www.w3.org/2001/04/xmlenc#sha256"/>
        <DigestValue>rGJ6Ommx12b6sPfNW64y0JwwPVT6VoXVfyhydwX/dVw=</DigestValue>
      </Reference>
      <Reference URI="/word/media/image5.png?ContentType=image/png">
        <DigestMethod Algorithm="http://www.w3.org/2001/04/xmlenc#sha256"/>
        <DigestValue>Npzw5pbSIU6WAqtHSQ2KbyhCkDBoVnXPq34muRiIhEM=</DigestValue>
      </Reference>
      <Reference URI="/word/media/image6.jpeg?ContentType=image/jpeg">
        <DigestMethod Algorithm="http://www.w3.org/2001/04/xmlenc#sha256"/>
        <DigestValue>ikc9zl6HO+2CNSna5wzr628I2ou92KC8JJF9DsFoxmg=</DigestValue>
      </Reference>
      <Reference URI="/word/media/image7.jpeg?ContentType=image/jpeg">
        <DigestMethod Algorithm="http://www.w3.org/2001/04/xmlenc#sha256"/>
        <DigestValue>x2/vxz4My14kHQIO0TXnbCFlm167Y7hS7UDcdJfx8SI=</DigestValue>
      </Reference>
      <Reference URI="/word/media/image8.jpeg?ContentType=image/jpeg">
        <DigestMethod Algorithm="http://www.w3.org/2001/04/xmlenc#sha256"/>
        <DigestValue>Peka944zKr5qY0Byf4COiw0+R6zp8GFM1RNQNjXIMnU=</DigestValue>
      </Reference>
      <Reference URI="/word/media/image9.jpeg?ContentType=image/jpeg">
        <DigestMethod Algorithm="http://www.w3.org/2001/04/xmlenc#sha256"/>
        <DigestValue>GgwamGI/2m1+nWf6PXkeds7Kag9N6dbUU0uAaN1Jw4w=</DigestValue>
      </Reference>
      <Reference URI="/word/numbering.xml?ContentType=application/vnd.openxmlformats-officedocument.wordprocessingml.numbering+xml">
        <DigestMethod Algorithm="http://www.w3.org/2001/04/xmlenc#sha256"/>
        <DigestValue>+eQVbs43q/kPnf3dZTV2vfdiygLpcjAzdK1jFPhNbK4=</DigestValue>
      </Reference>
      <Reference URI="/word/settings.xml?ContentType=application/vnd.openxmlformats-officedocument.wordprocessingml.settings+xml">
        <DigestMethod Algorithm="http://www.w3.org/2001/04/xmlenc#sha256"/>
        <DigestValue>NOT51I+uXbszJorIIOUWXfj58M0WfNutCxQF3OZ/dN8=</DigestValue>
      </Reference>
      <Reference URI="/word/styles.xml?ContentType=application/vnd.openxmlformats-officedocument.wordprocessingml.styles+xml">
        <DigestMethod Algorithm="http://www.w3.org/2001/04/xmlenc#sha256"/>
        <DigestValue>RiseQRLWNa/bbHpdiTUgdvIxZFQ5TkQjwSG+/xlwgdQ=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y1/sEZnUUb78frsnXKi+sPQ7Snsu9qXmHVBuQv7yqxE=</DigestValue>
      </Reference>
    </Manifest>
    <SignatureProperties>
      <SignatureProperty Id="idSignatureTime" Target="#idPackageSignature">
        <mdssi:SignatureTime xmlns:mdssi="http://schemas.openxmlformats.org/package/2006/digital-signature">
          <mdssi:Format>YYYY-MM-DDThh:mm:ssTZD</mdssi:Format>
          <mdssi:Value>2016-06-20T15:47:27Z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997/3//f/9//3//f/9//3//f/9//3//f/9//3//f/9//3//f/9//3//f/9//3//f/9//3//f/9//3//f/9//3//f/9//3//f/9//3//f/9//3//f/9//3//f/9//3//f/9//3//f/9//3//f/9//3//f/9//3//f/9//3//f/9//3//f/9//3//f/9//3//f/9/AAD/f/9//3//f/9//3//f/9//3//f/9//3//f/9//3//f/9//3//f/9//3//f/9//3//f/9//3//f/9//3//f/9//3//f/9//3//f/9//3//f/9//3//f/9//3//f/9//3//f/9//3//f/9//3//f/9//3//f/9//3//f/9//3//f/9//3//f/9//3//f/9//3//f/9//3//f/9//3//f/9//3//f/9//3//f/9//3//f/9//3//f/9//3//f/9//3//f/9//3//f/9//3//f/9//3//f/9//3//f/9//3//f/9//3//f/9//3//f/9//3//f/9//3//f/9//3//f/9//3//f/9//3//f/9/W2vee/9//3//f/9//3//f/9//3//f/9//3//f/9//3//f/9//3//f/9//3//f/9//3//f/9//3//f/9//3//f/9//3//f/9//3//f/9//3//f/9//3//f/9//3//f/9//3//f/9//3//f/9//3//f/9//3//f/9//3//f/9//3//f/9//3//f/9//3//f/9//38AAP9//3//f/9//3//f/9//3//f/9//3//f/9//3//f/9//3//f/9//3//f/9//3//f/9//3//f/9//3//f/9//3//f/9//3//f/9//3//f/9//3//f/9//3//f/9//3//f/9//3//f/9//3//f/9//3//f/9//3//f/9//3//f/9//3//f/9//3//f/9//3//f/9//3//f/9//3//f/9//3//f/9//3//f/9//3//f/9//3//f/9//3//f/9//3//f/9//3//f/9//3//f/9//3//f/9//3//f/9//3//f/9//3//f/9//3//f/9//3//f/9//3//f/9//3//f/9//3//f/9//3//f/9//39ca/hevnf/f/9//3//f/9//3//f/9//3//f/9//3//f/9//3//f/9//3//f/9//3//f/9//3//f/9//3//f/9//3//f/9//3//f/9//3//f/9//3//f/9//3//f/9//3//f/9//3//f/9//3//f/9//3//f/9//3//f/9//3//f/9//3//f/9//3//f/9//3//fwAA/3//f/9//3//f/9//3//f/9//3//f/9//3//f/9//3//f/9//3//f/9//3//f/9//3//f/9//3//f/9//3//f/9//3//f/9//3//f/9//3//f/9//3//f/9//3//f/9//3//f/9//3//f/9//3//f/9//3//f/9//3//f/9//3//f/9//3//f/9//3//f/9//3//f/9//3//f/9//3//f/9//3//f/9//3//f/9//3//f/9//3//f/9//3//f/9//3//f/9//3//f/9//n//f/9//3//f/9//3//f/9//3//f/17/3//f/9//3//f/9//3//f/9//3//f/9//3//f/9//3//f/9//3/+f/9/uFq6Vt97/nv/f/9//3//f/9//3//f/9//3//f/9//3//f/9//3//f/9//3//f/9//3//f/9//3//f/9//3//f/9//3//f/9//3//f/9//3//f/9//3//f/9//3//f/9//3//f/9//3//f/9//3//f/9//3//f/9//3//f/9//3//f/9//3//f/9//3//f/9/AAD/f/9//3//f/9//3/9f/5//n//f/9//3//e/9//3//f/9//3//f/9//3//f/9//3//f/9//3//f/9//3//f/9//3//f/9//3//f/9//3//f/9//3//f/9//3//f/9//3//f/9//3//f/9//3//f/9//3//f/9//3//f/9//3//f/9//3//f/9//3//f/9//3//f/9//3//f/9//3//f/9//3//f/9//3//f/9//3//f/9//3//f/9//3//f/9//3//f/9//3//f/9//3/9e/9//3//f/1//X/9f/9//3//f/9//n//f/9//3//f/9//3//f/9//3//f/9//3//f/9//3//f/9//3/+f/9/3nu/d1lOHWf+e/97/3v/f/9//3//f/9//3//f/9//3//f/9//3//f/9//3//f/9//3//f/9//3//f/9//3//f/9//3//f/9//3//f/9//3//f/9//3//f/9//3//f/9//3//f/9//3//f/9//3//f/9//3//f/9//3//f/9//3//f/9//3//f/9//3//f/9//38AAP9//3//f/9//3/+f/5//X//f/9//3//f/9//3//f/9//3//f/9//3//f/9//3//f/9//3//f/9//3//f/9//3//f/9//3//f/9//3//f/9//3//f/9//3//f/9//3//f/9//3//f/9//3//f/9//3//f/9//3//f/9//3//f/9//3//f/9//3//f/9//3//f/9//3//f/9//3//f/9//3//f/9//3//f/9//3//f/9//3//f/9//3//f/9//3//f/9//3//f/9//3//f/9//3//f/9//X/9f/5//X/+f/5//3//f/9//3//f/9//3//f/9//3//f/9//3//f/9//3//f/9//3//f/9//n//f/9/n3dXSp9v/3v/f/9//3//f/9//3//f/9//3//f/9//3//f/9//3//f/9//3//f/9//3//f/9//3//f/9//3//f/9//3//f/9//3//f/9//3//f/9//3//f/9//3//f/9//3//f/9//3//f/9//3//f/9//3//f/9//3//f/9//3//f/9//3//f/9//3//fwAA/3//f/9//3//f/9//3//f/9//3//f/9//n//f/9//3//f/9//3//f/9//3//f/9//3//f/9//3//f/9//3//f/9//3//f/9//3//f/9//3//f/9//3//f/9//3//f/9//3//f/9//3//f/9//3//f/9//3//f/9//3//f/9//3//f/9//3//f/9//3//f/9//3//f/9//3//f/9//3//f/9//3//f/9//3//f/9//3//f/9//3//f/9//3//f/9//3//f/9//3//f/9//3//f/5//n/+f/9//3//f/9//3//f/9//3//f/9//3//f/9//3//f/9//3//f/9//3//f/9//3//f/9//3//f/5//3//f9teWkrfd/97/3//f/9//3//f/9//3//f/9//3//f/9//3//f/9//3//f/9//3//f/9//3//f/9//3//f/9//3//f/9//3//f/9//3//f/9//3//f/9//3//f/9//3//f/9//3//f/9//3//f/9//3//f/9//3//f/9//3//f/9//3//f/9//3//f/9/AAD/f/9//3/+f/5//3//f/9//3/ff/9//3//f/9//3//f/9//3//f/9//3//f/9//3//f/9//3//f/9//3//f/9//3//f/9//3//f/9//3//f/9//3//f/9//3//f/9//3//f/9//3//f/9//3//f/9//3//f/9//3//f/9//3//f/9//3//f/9//3//f/9//3//f/9//3//f/9//3//f/9//3//f/9//3//f/9//3//f/9//3//f/9//3//f/9//3//f/9//3//f/9//3//f/5//n//e79z/lZcRv5an3Pfe/9//n//f/9//3//f/9//3//f/9//3//f/9//3//f/9//3//f/9//3//f/9//3//f/9/v3daRrpW/3//f/9//3//f/9//3//f/9//3//f/9//3//f/9//3//f/9//3//f/9//3//f/9//3//f/9//3//f/9//3//f/9//3//f/9//3//f/9//3//f/9//3//f/9//3//f/9//3//f/9//3//f/9//3//f/9//3//f/9//3//f/9//3//f/9//38AAP9//3/+f/9//nv+f/x7/X/9e/9//3//f/9//3//f/9//3//f/9//3//f/9//3//f/9//3//f/9//3//f/9//3//f/9//3//f/9//3//f/9//3//f/9//3//f/9//3//f/9//3//f/9//3//f/9//3//f/9//3//f/9//3//f/9//3//f/9//3//f/9//3//f/9//3//f/9//3//f/9//3//f/9//3//f/9//3//f/9//3//f/9//3//f/9//3//f/9//3//f/9//3//f/9//3/9e99zGTobOhs+2zWZLb5S33f+e/9//3//f/9//3//f/9//3//f/9//3//f/9//3//f/9//3//f/9//3//f/9//3//fz5nF0Jda/9//3//f/9//3//f/9//3//f/9//3//f/9//3//f/9//3//f/9//3//f/9//3//f/9//3//f/9//3//f/9//3//f/9//3//f/9//3//f/9//3//f/9//3//f/9//3//f/9//3//f/9//3//f/9//3//f/9//3//f/9//3//f/9//3//fwAA/3/+f/9//3//f79z3nPec/97/3v/f/9//3//f/9//3//f/9//3//f/9//3//f/9//3//f/9//3//f/9//3//f/9//3//f/9//3//f/9//3//f/9//3//f/9//3//f/9//3//f/9//3//f/9//3//f/9//3//f/9//3//f/9//3//f/9//3//f/9//3//f/9//3//f/9//3//f/9//3//f/9//3//f/9//3//f/9//3//f/9//3//f/9//3//f/9//3//f/9//3//f/9//3//f/9/P1/aNZ9v/3u/b95WeS18St9z/3//f/9//3//f/9//3//f/9//3//f/9//3//f/9//3//f/9//3//f/9//3//f/9//3vbVjlG33v/f/1//3//f/9//3//f/9//3//f/9//3//f/9//3//f/9//3//f/9//3//f/9//3//f/9//3//f/9//3//f/9//3//f/9//3//f/9//3//f/9//3//f/9//3//f/9//3//f/9//3//f/9//3//f/9//3//f/9//3//f/9//3//f/9/AAD9f/5//39fbxtK3T3eNV9Cnk4eX55v/3/+e/9//3//f/9//3//f/9//3//f/9//3//f/9//3//f/9//3//f/9//3//f/9//3//f/9//3//f/9//3//f/9//3//f/9//3//f/9//3//f/9//3//f/9//3//f/9//3//f/9//3//f/9//3//f/9//3//f/9//3//f/9//3//f/9//3//f/9//3//f/9//3//f/9//3//f/9//3//f/9//3//f/9//3//f/9//3//f/5//3//f/57/nueSl5G/n/5e/t/33v/XjglXEbfe/9//3//f/9//3//f/9//3//f/9//3//f/9//3//f/5//3//f/9//3//f/9//n/8d993+UH8Xv5//X/+f/9//3//f/9//3//f/9//3//f/9//3//f/9//3//f/9//3//f/9//3//f/9//3//f/9//3//f/9//3//f/9//3//f/9//3//f/9//3//f/9//3//f/9//3//f/9//3//f/9//3//f/9//3//f/9//3//f/9//3//f/9//38AAP9//3/fe7dWd1L8Yj5rP2v+XhpCdyn7Nb9SXmv/f/9//n/+f/9//3//f/1//n/9f/5//3//f99//3/8f/1//X/+f/5//3//f/9//3//f/9//3//f/9//3//f/9//3//f/9//3//f/9//3//f/9//3//f/5//3//f/9//3v/f/97/3//e/9//3v/f/9//3//f/9//3//f/9//3//f/9//3//f/9//3//f/9//3//f/9//3//f/9//3//f/9//3//f/9//3//f/9//3//f/9//Hf/e/5WvFb+f/9//n//f997P2M4Id5S33P9f/t//3//f/9//3//f/9//3//f/9//3//f/9//3//f/9//3//f/9//3//f/9//X9eZ/g5v3P6d/p//X//f/9//3//f/9//3//f/5//n/+f/5//n/+f/5//n//f/9//3//f/9//3//f/9//3//f/9//3//f/9//3//f/9//3//f/9//3//f/9//3//f/9//3//f/9//3//f/9//3//f/9//3//f/9//3//f/9//3//f/9//3//fwAA/3//f/9//3/ff/9//3//f/9/v3P8Vjk+VSETHdc121aec/9/33//f/9//3//f/9//3//f/9//3//f/9/33//f99//3/ff/9//3//f/5//3/+f/9//n//f/1//n/+f/9/3n//f99/33/9f/5/3nv+f/1//X/9f/9//X/9f/x//X/9f/1//H/9f/5//n/+f/5//n/+f/5//3//f/9//3//f/9//3//f/9//3//f/9//3//f/9//3//f/9//3//f/9//3//f/9//3//f/9//3/+f/97f2s/Z/9//3//f/9//3//e51SNiFfZ/57/H/+f/9//3/+f/x//X/9f/1//X/+f/5//n/+e/5//n/+f/57/n/+f/9/33//f997nlI7Qt9733v/f/9//3//f/9//3//f/9//3//f/9//3//f/9//3//f/9//n//f/5//3/+f/5//n//f/9//3//f/9//3//f/9//3//f/9//3//f/9//3//f/9//3//f/9//3//f/9//3//f/9//3//f/9//3//f/9//3//f/9//3//f/9/AAD/f/9//3//f/9//3/+f/9//3//e/93vm+/ax5bPUI6JZotvFJ9Z55rn2+da51vfWueb79zv3O9c91zv3Pfd75z33ffd/97/nv/e/97/3v/e/9//nv+e/17/n/+f/9//3//f/9//3//f/9//3v/f/97/3v/e/97/3v/f99//3/ff/9/33//f99//3//f/9//3//f/9//3/+f/5//n/+f/5//n/+f/5//n/+f/5//n/9f/5//n/+f/1//n/+f/5//X/+f/5//n/9f/9//3/+f/x//n9dZ/pa/n/+f/1/+3/7f/x//ncdQps133vff/9//3//f/9//3//f/9//3//f/9//3//f/9//3//f/9//3//f/9//n/8f/x//X++b/Y5PmP/f/9//3//f/9//3//f/9//3//f/9//3//f/9//3//f/9//3//f/9//3//f/9//3//f/9//3//f/9//3//f/9//3//f/9//3//f/9//3//f/9//3//f/9//3//f/9//3//f/9//3//f/9//3//f/9//3//f/9//3//f/9//38AAP9//3//f/9//3//f/5//3/+f/573nd8azlf3E4eOj4huQyzDPEQExk3HRgh+Bz6HPkc+hz5HBkd+Bw5HRgZGR0aGTwdPSFfJX0l2y37MTw2XDp8Pns+fD47Plw+XEKcRtxO/FL7UhtTG1cdWx1bHl8+Yz5nPmNfZ5xnvWu8a71rvGe8a7xrvG+7c9xzu3Pcd9x3/Xf9d/97/3v/f/97/3//e/9//3v/f/97/3//f/9//3v/f/97/3//e/9//3v/f/97/3//e993v3ffd993/3vfd39rWUbfc/97/3//f/9//3f/d39nlCn5Vv57/X/8f/t//H/+f/9//X/9f/x//H/7f/x//3//f/9//3//f/9//3//f/9//3/+e/573la7Nb9v/3v/f/9//3//f/9//3//f/9//3//f/9//3//f/9//3//f/9//3//f/9//3//f/9//3//f/9//3//f/9//3//f/9//3//f/9//3//f/9//3//f/9//3//f/9//3//f/9//3//f/9//3//f/9//3//f/9//3//f/9//3//fwAA/3//f/9//3//f/9//3//f/9//3//f/9//3/ebzk6WSF8JV9CHTZbIfwUvTH/Wv9W/lbcUh5f3VK9Un1KXEYbQvw9nDHdOZwxXCk7IVwhPCE8HRwdPiH8GP0U/hQfGf4UPh0dGV4hXiGaJZspfCU7JXstWCVYKTglPyUfIT8lPyFfJR8hHyH+HD4lHSU+JR4lPik/KX8tfS18LXstnC17KXspWil7LZwxvDW8Mbw1ey17LVopeylaKXspWil7KVopeylaKXspOSFbJXwpnC16KVolGyEbHb0p3TF7LZwxnDHdOR06PT6aJVghnEbbTvxWPl9fZ35nfmOeZ35nv2u/a/9z/3P/f/9//3//e/9//3//f/97/3//f/1/+3ffd9c1uEr+e/9//3//f/97/3//f/9//3//f/9//3/ff99/33/ff/9//3//f/9//3//f99//3//f/9//3//f/9//3//f/9//3//f/9//3//f/9//3//f/9//3//f/9//3//f/9//3//f/9//3//f/9//3//f/9//3//f/9//3//f/9/AAD/f/9//3//f/9//3//f/9//3//f/9//3//f/57nWteY5xOXEIbOrwxPCEVHTIdNz5cX75v3W/+d/53/3//f/5//X/9f/t/+3/9f/9/33u/e593n3debz1rHF8cX9xWvE57ShxC/TndOdktOz5cQn1KH1+/d593v3u+e997vnvfe99733u+d753nmu+b55rnmt8Y3xjO188X/1aHl/9Wv1a3Vb9Vt1W3FK8UrxSu1LdVv1WHl8dW/1a/Vr9Wv1a/Vr9Wv1a/Vb9Vv1WHlseWx5b3VbdVhs63CmdSrxOnE58SjxCPD4bOv45HR39FL8tfCU7JRwlPSE9JT0hPSVdJX4pfSmdLbkp+zH7MRs2Wz5bPjs+W0KaTvxaPWdda39rP1+2LX9n/3v/e/97/3v/e/97/3v/f/5//n/ce/5//X/+f/5//3//f/9//3//f/1//n/+f/9//3//f/9//3//f/9//3//f/9//3//f/9//3//f/9//3//f/9//3//f/9//3//f/9//3//f/9//3//f/9//3//f/9//3//f/9//38AAP9//3//f/9//3//f/9//3//f/9//3//f/9//3//f/9//3//e/97v3N/a95aXEoZIbkYOyX+Qfw9XEp7TpxS3V5fa19rf2+fb7933Xf+e/57/3/+e/573nf+d/93/3v/d/93/3f/d75vvmceVz0+uTF6Sp9z/3/+f/9//3//f/9//3//f/9//3//f/9//3//e/9//3//f/9//3/+f/9//n//f/9//3//f/9//3//f/9//3/+f/5//n//f/5//3/+f/9//n//f/97/3/+e/9//3//f/5/XWc4Nr9r/nv+f/9//3//e/x73XP8UpYpn2feb/573nu/d79vv3Ofb59vfmteZz1j/1r/Vv9Wnk6dSnxGfUY8Qv093Tm/PX85njV8KT8hOiEZOtcxGTo6PlpCWUK7TvpWO2N9Z79z/3f/e/93/3v/e/97/3v/e/97/3v+e/57/3//f/9//3//f/9//3//f/9//3//f/9//3//f/9//3//f/9//3//f/9//3//f/9//3//f/9//3//f/9//3//f/9//3//f/9//3//fwAA/3//f/9//3/+f/9//3//f/9//3//f/9//3/ff/9//X/8f/1//n/+f/17+Xv8d79zvlZaLZsx/14+YxxT3EqeQj02Pjo/Oh4y3TEfOh46Hjo9Pl1CGzocOtsx/DUcOhs6GTZaPlo+tSk3OlpCnEpfa79z/3/9f/1//3v/f/97/3//e/9//3v/f/5//3/+f/9//3//f/9//3//f/9//3//f/9//3//f/9//3//f/9//3//f/9//3//f/9//3//f/9//3//f/9//3//f/9//3//f/9//3/feztC21b/f/1//3//f/5/+3/+f39veS3dVv97/n/+f/1//X/9f/5//n//f/9//3/+f/9//n/+f/5//n/ee/57/XP+d793v3d9a3tjHVO6KTw+Hle8Tr1OfEY7Pjw+/jWcKXwpnC28LZwtvS2cLfo5Gj5aRnpG21I9X39nnmu+c55zvne+c/97/3v/f/9//3//f/9//3//f/9//3//f/9//3//f/9//3//f/9//3//f/9//3//f/9//3//f/9//3//f/9//3//f/9/AAD/f/9//3//f/9//3//f/9//3//f/9//3//f/9//3//f/9//3//f/9//3//f/9//3//f39rGj55Kb5W+3v/f997/3//f/9/33vfe793n3Neb35vfm+fc35znnN9b55zfXOec31zv3ffe/9//3//f/9//3//f/9//3//f/9//3//f/9//3//f/9//3//f/9//3//f/9//3//f/9//3//f/9//3//f/9//3//f/9//3//f/9//3//f/9//3//f/9//3//f/9//3//f/9//3//f/9//3//f/9/Hlv5Ob53/X/+f/9//n/+e/x//39dQhwu33P8f/9//3//f/9//3//f/9//3//f/9//3//f/9//3//f/9//3//f/9//3//f/9//3//fx9buCmcb75733//f/1//3v/e997nnNeaxxnHGf8Yv1evE69SnxGXULdMd8xni2eLb0p3S29Kb0tvSn9MRw2Oz5aRptO21IcWzxfnWveb997/3//f/9//3//f/9//3//f/9//3//f/9//3//f/9//3//f/9//3//f/9//38AAP9//3//f/9//3//f/9//3//f/9//3//f/9//3//f/9//3//f/9//3//f/9//3//f/9//3/fc7xSdik7Sp5z/H/9f/9//3/+f/x//3//f/9//3//f/9//3//f/9//3//f/9//3//f/9//3//f/9//3//f/9//3//f/9//3//f/9//3//f/9//3//f/9//3//f/9//3//f/9//3//f/9//3//f/9//3//f/9//3//f/9//3//f/9//3//f/9//3//f/9//3//f/9//3//f/9//3//f/9//3v/d/g5/V7+f/5//n//f/97/X/+fz9fuSFeY/1//3//f/9//3//f/9//3//f/9//3//f/9//3//f/9//3//f/9//3//f/9//3//f/9//3dZQvk9v3v/f/5//3//e/9//n//f/9//3//f/9//3//f/57/3v/e/9733e/d59vfmd+Z35nXmdeYxxb21a7Up1SfUo9Rh1C/j3ePb459kGdd/9//3//f/9//3//f/9//3//f/9//3//f/9//3//f/9//3//f/9//3//fwAA/3//f/9//3//f/9//3//f/9//3//f/9//3//f/9//3//f/9//3//f/9//3//f/9//3/+f/97/3s9Y5wxGkKeb/5//n/+f/1//3//f/9//3//f/9//3//f/9//3//f/9//3//f/9//3//f/9//3//f/9//3//f/9//3//f/9//3//f/9//3//f/9//3//f/9//3//f/9//3//f/9//3//f/9//3//f/9//3//f/9//3//f/9//3//f/9//3//f/9//3//f/9//3//f/9//3//f/9//3//f953Xmv6Pb9z/Xv8f/9//3/9f/9/33cbNntG/3//f/9//3//f/9//3//f/9//3//f/9//3//f/9//3//f/9//3//f/9//3//f/9//3/8e71zvDXeWv5//3//f/9//n//f/5//3/+f/9//3//f/5//3//f/9/3n//f/9//3//f/9//3//f/9//3//f/5//Hv9f/57/3v/e997PmfZWr53/3//f/9//3//f/9//3//f/9//3//f/9//3//f/9//3//f/9//3//f/9/AAD/f/9//3//f/9//3//f/9//3//f/9//3//f/9//3//f/9//3//f/9//3//f/9//3/+f/17/3//f/97f2fbOd05Xmv8f/p//n//f/9//n//f/9//3//f/9//3//f/9//3//f/9//3//f/9//3//f/9//3//f/9//3//f/9//3//f/9//3//f/9//3//f/9//3//f/9//3//f/9//3//f/9//3//f/9//3//f/9//3//f/9//3//f/9//3//f/9//3//f/9//3//f/9//3//f/9//3//f/9//n/+e3xOnU7ec/x//3//f/5//X//f71O+jW/c/5//3//f/9//3//f/9//3//f/9//3//f/9//3//f/9//3//f/9//3//f/9//3//f/x//HsfY9k1f2v/e/9//n/+f/5//3//f/5//n//f/5//3//f/9/33//f/9//3/ff/9//3//f/9//3//f/9//n/+f/5//n/+f/5//n//f99//3//f/9//3//f/9//3//f/9//3//f/9//3//f/9//3//f/9//3//f/9//38AAP9//3//f/9//3//f/9//3//f/9//3//f/9//3//f/9//3//f/9//3//f/9//3//f/9//3//f/9//3/9e59v/kG7Nfxe/n/+f/9//3//f/9//3//f/9//3//f/9//3//f/9//3//f/9//3//f/9//3//f/9//3//f/9//3//f/9//3//f/9//3//f/9//3//f/9//3//f/9//3//f/9//3//f/9//3//f/9//3//f/9//3//f/9//3//f/9//3//f/9//3//f/9//3//f/9//3//f/9//3/+f/5/n29cRv1a/3/ee/9//3/+f/9/n2uZJV9j/n//f/9//3//f/9//3//f/9//3//f/9//3//f/9//3//f/9//3//f/9//3//f/9//3/+f/57fEr7Od93/nv/f/9//3//f/9//3//f/9//3//f/9//n/+f/5//n/9f/5//3//f/9//3//f/9//3//f/9//3//f/9//3//f/9//3//f/9//3//f/9//3//f/9//3//f/9//3//f/9//3//f/9//3//f/9//3//fwAA/3//f/9//3//f/9//3//f/9//3//f/9//3//f/9//3//f/9//3//f/9//3//f/9//3//f/9//3//f/57/nvfd31OvDW+Uv53/Xv/f/9//3//f/9//3//f/9//3//f/9//3//f/9//3//f/9//3//f/9//3//f/9//3//f/9//3//f/9//3//f/9//3//f/9//3//f/9//3//f/9//3//f/9//3//f/9//3//f/9//3//f/9//3//f/9//3//f/9//3//f/9//3//f/9//3//f/9//3//f/9//n//f35v1jk9Y/97/nv/f/9//n+/d/sxfEL/e/9//3//f/9//3//f/9//3//f/9//3//f/9//3//f/9//3//f/9//3//f/9//3//f9x//H9+a7oxm07+e/97/3//f/9//3//f/9//3//f/9//3//f/9//3/+f/9//n//f/9//3//f/9//3//f/5//n/9f/5//n/+f/5//n//f/9//3//f/9//3//f/9//3//f/9//3//f/9//3//f/9//3//f/9//3//f/9/AAD/f/9//3//f/9//3//f/9//3//f/9//3//f/9//3//f/9//3//f/9//3//f/9//3//f/9//3//f/9//3/+f/5733feUrkt3E7/d/9//3//f/9//3//f/9//3//f/9//3//f/9//3//f/9//3//f/9//3//f/9//3//f/9//3//f/9//3//f/9//3//f/9//3//f/9//3//f/9//3//f/9//3//f/9//3//f/9//3//f/9//3//f/9//3//f/9//3//f/9//3//f/9//3//f/9//3//f/9//3//f/5//38cYxg+Xl/9f/5//3/9f/9/nUb7Lb9z/3//f/9//3//f/9//3//f/9//3//f/9//3//f/9//3//f/9//3//f/9//3//f/9//3/+f/9//V6WLZ9v/3v/f/9//3//f/9//3//f/9//3//f/9//3//f/9//3//f/9//3//f/9//3//f/9//3//f/9//3//f/9//3//f/9//3//f/9//3//f/9//3//f/9//3//f/9//3//f/9//3//f/9//3//f/9//38AAP9//3//f/9//3//f/9//3//f/9//3//f/9//3//f/9//3//f/9//3//f/9//3//f/9//3/+f/5//n//f99//3/ed/9z+1K6Kd5S/3//f/9//3//f/9//3//f/9//3//f/9//3//f/9//3//f/9//3//f/9//3//f/9//3//f/9//3//f/9//3//f/9//3//f/9//3//f/9//3//f/9//3//f/9//3//f/9//3//f/9//3//f/9//3//f/9//3//f/9//3//f/9//3//f/9//3//f/9//n/+f99//n/9f/9/HV/3NVpj/3//e/1//39fX7klXmf/f/9//3//f/9//3//f/9//3//f/9//3//f/9//3//f/9//3//f/9//3//f/9//n/ef/9//3//e1pKOkLfc/5//n//f/9//3//f/9//3/+f/5//n/+f/9//3//f/9//3//f/9//3//f/9//3//f/9//3//f/9//3/+f/5//n//f/9//3//f/9//3//f/9//3//f/9//3//f/9//3//f/9//3//f/9//3//fwAA/3//f/9//3//f/9//3//f/9//3//f/9//3//f/9//3//f/9//3//f/9//3//f/9//3//f/9//3//f/9//3//f/5//Xv/ex9b2zX+Wv57/X//f/5//n/+f/9//3//f/9//3//f/9//3//f/9//3//f/9//3//f/9//3//f/9//3//f/9//3//f/9//3/+f/1//n//f/9//3//f/9//3/+f/9//3//f/9//3//f/9//3//f/9//3//f/9//3//f/9//3//f/9//3//f/9//3//f/9//3//f/9//n/+f/9//3//f/ti2DX9Uv53/HP/e9931zXdUv9//3//f/9//3//f/9//3//f/9//3//f/9//3//f/9//3//f/9//3//f/9//3//f/9//3//f/9733P2Md1O/3//f/97/3//f/9//3//f/9//3//f/9//3//f/9//3//f/9//3//f/9//3//f/9//3//f/9//3//f/9//3//f/9//3//f/9//3//f/9//3//f/9//3//f/9//3//f/9//3//f/9//3//f/9/AAD/f/9//3//f/9//3//f/9//3//f/9//3//f/9//3//f/9//3//f/9//3//f/9//3//f/9//3//f/9//n/+f/5//H/8e/x7/3fbUtkxH2f/f/9//3//f/1//n//f/9//3//f/9//3//f/9//3//f/9//3//f/5//n/8f/1//n//f/9//3/+f/5//3//f/9//3//f/9//3//f/9//3//f/9//3//f/9//3//f/9//3//f/9//3//f/9//3//f/9//3//f/9//3//f/9//3//f/9//3//f/9//3//f/9//n//f/9//39eZ9gxu1L+d/17/3daQh0633v/f/9//3//f/9//3//f/9//3//f/9//3//f/9//3//f/9//3//f/9//3//f/9//3//f/9//3v/dx1btSl/a/9//3/+f/9//3//f/9//3//f/9//3//f/9//3//f/9//3//f/9//3//f/9//3//f/9//3//f/9//3//f/5//3//f/1//X//f/9//Xv/f/9//3//f/9//3//f/9//3//f/9//3//f/9//38AAP9//3//f/9//3//f/9//3//f/9//3//f/9//3//f/9//3//f/9//3//f/9//3//f/9//3//f/9//3//f/9//3//f/9//3/+e/97nUr9PV9r/3//f/9/+3/+f/9//3//f/9//3//f/9//3//f/9//3//f/9//n/9f/1//n//f/9//3//f/9//3//f/9//3//f/9//3//f/9//3//f/9//3//f/9//3//f/9//3//f/9//3//f/9//3//f/9//3//f/9//3//f/9//3//f/9//3//f/9//3//f/9//3//f/9//3//f/57fmfaOX1Sn3P/ex1feil+b/9//3/+f/9//3//f/9//3//f/9//3//f/9//3//f/9//3//f/9//3//f/9//3//f/9//3//f/9733dZRvk533f+f/1//n//f/9//3//f/9//3//f/9//3//f/9//3//f/9//3//f/9//3//f/9//3//f/9//3//f/9//3//f/9//X//f39zf2/ee/9//3//f/9//3//f/9//3//f/9//3//f/9//3//fwAA/3//f/9//3//f/9//3//f/9//3//f/9//3//f/9//3//f/9//3//f/9//3//f/9//3//f/9//3//f/9//n//f/5//3//f/9//3e/c/k9O0a/c/9//n/+f/5//3//f/9//3//f/9//3//f/9//3//f/5//n/+f/9//n//f/9//3//f/9//3//f/9//3//f/9//3//f/9//3//f/9//3//f/9//3//f/9//3//f/9//3//f/9//3//f/9//3//f/9//3//f/9//3//f/9//3//f/9//3//f/9//3//f/9//3/+f/9/+3v+d39zHUobSl9rf2u4LdpW/3/9e/1//n//f/9//3//f/9//3//f/9//3//f/9//3//f/9//3//f/9//3//f/9//3//f/9//3v/f79zujH+Wv9//H/+f/9//3//f/9//3//f/9//3//f/9//3//f/9//3//f/9//3//f/9//3//f/9//3//f/9//3//f/9//3//f55z+kHYPZ5z/3//f/9//3//f/9//3//f/9//3//f/9//3//f/9/AAD/f/9//3//f/9//3//f/9//3//f/9//3//f/9//3//f/9//3//f/9//3//f/9//3//f/9//3//f/9//X/8f/x//X/+f/9/3nffd/933286Qn1O33f7d/5//n/+f/9//3//f/9//3/9f/9//n//f/9//3//f/9//3/+f/9//3/+f/1//n//f99//3//e/9//nv+e/9//3//f/9//3//f/9//3//f/9//3//f/9//3//f/9//3//f/9//3//f/9//3//f/9//3//f/9//3//f/9//3//f/9//3//f/9//3//f/9//n/9f/5//3+/e95e2Dn9Vjs6OkLfc/57/H//f/9//3//f/9//3//f/9//3//f/9//3//f/9//3//f/9//3//f/9//3//f/9//3//f/9//3//Vrcxfm//f/9//3//f/9//3//f/9//3//f/9//3//f/9//3//f/9//3//f/9//3//f/9//3//f/9//3//f/9//3//f/5//3/eXj9r/3//f/9//3//f/9//3//f/9//3//f/9//3//f/9//38AAP9//3//f/9//3//f/9//3//f/9//3//f/9//3//f/9//3//f/9//3//f/9//3//f/9//3//f/9//3//f/5//n/ffz9n+UFaStpWfmveb59n+zW7Tv5733vff/97/3//f/9//3//f/9/v3efd997/3/ff/9//3//f/17/3//f/5//Hv8f/17/3//f/9/v2+/b/93/3vfe/9//3//f/9//3//f/9//n//f/9//3//f/9//3//f/9//3//f/9//3//f/9//3//f/9//3//f/9//3//f/9//3//f/9//3//f/9//3/+f/9//3/+f/5/3nsdY/k52zF6KX9n/3f9e/5//3//f/9//3//f/9//3//f/9//3//f/9//3//f/9//3//f/9//3//f/9//3//f/9//3//f/97Fz4YPr9z/3//f/9//3//f/9//3//f/9//3//f/9//3//f/9//3//f/9//3//f/9//3//f/9//3//f/9//n//f/5//X/9f/9//3/9f/9//3//f/9//3//f/9//3//f/9//3//f/9//3//fwAA/3//f/9//3//f/9//3//f/9//3//f/9//3//f/9//3//f/9//3//f/9//3//f/9//3//f/9//3//f/9//3+fc3xOujUcQllG1TF3Ldo13U4/W9oxH2P+f997n3f/f/5//n//f/9/vVpXLdQgdzWcVp93/3//f/9//3+fc79ev16/d/9//3//f/9/33cYOvo13lb/e/9//X//f/9/33u+e/9//3/+f/9//3//f/9//3//f/9//3//f/9//3//f/9//3//f/9//3//f/9//3//f/9//3//f/9//3//f/9//3//f/9//3//f/9//X/+f/57v285OhodfUb/d/57/3//f/9//3//f/9//3//f/9//3//f/9//3//f/9//3//f/9//3//f/9//3//f/9//3/+f/9//3u/c7gxfEr/d/9//3//f/9//3//f/9//3//f/9//3//f/9//3//f/9//3//f/9//3//f/9//3//f/9//3//f/9//3/+f/5//3//f/5//3//f/9//3//f/9//3//f/9//3//f/9//3//f/9/AAD/f/9//3//f/9//3//f/9//3//f/9//3//f/9//3//f/9//3//f/9//3//f/9//3//f/9//3//f/9//n//e/xa2DGfa/97/3/fe39v3Vb2Mdk1nS29NXpKcilTJbY1vFbed/97XWsYKRxK32I5SpIxdC2eUr9z/nuebzxGuz3ZPXQx/17/e/57/H+/d5ctv048Ph1X/nf9e/5/fmv3PRlCm1L/e/1//n//f/9//3//f/97/3/7d/1//n//f99//3/+f/9//3//f/9//3//f/9//3//f/9//3/+f/9//3//f/57/n/cf/5//nv/e993/3v/d91rfClbJd5S/3P8d/9//3//f/97/3v/e/9//3/+f/5//n//f/9//3//f/9//3//f/9//3//f/9//3//f/9//n//f/9/Hl9YJT5f/nv9f/9//3//f/9//3//f/9//3//f/9//3//f/9//3//f/9//3//f/9//3//f/9//3//f/9//3//f/9//3//f/9//3//f/9//3//f/9//3//f/9//3//f/9//3//f/9//38AAP9//3//f/9//3//f/9//3//f/9//3//f/9//3//f/9//3//f/9//3//f/9//3//f/9//3//f/9//3/+f/9/3FL5Md9v/n/9f/9//3//f993P2e9NRohtxC9Tl5j/1r9Pdk1f2vcVtgcn3v/f/9/vXO9Ulsp+zWdY59nmC3+Yt97XmtfSt9W33P+f997GT6bSr9rPVffb/97/3v+Wrot31ZdRj1f/nv+f99733ceW/g1XEK9Ur1z/Xv/f99//3//f/9//3//f/9//3//f/9//3//f/9//3/9f/5/33d/a75v33vee/5/vnv/e/xSGjpcSr1SfmfeUhkZnCl6Pt5v/nv/f/1//3efa39rf2vfe/9//n/+f/9//3//f/9//3//f/9//3//f/9//3//f/9//3//f/9//3/fd35Kly2/c/1//n/+f/9//3//f/9//3//f/5//X//f/9//3//f/9//3//f/9//3//f/9//3//f/9//3//f/9//3//f/9//3//f/9//3//f/9//3//f/9//3//f/9//3//f/9//3//fwAA/3//f/9//3//f/9//3//f/9//3//f/9//3//f/9//3//f/9//3//f/9//3//f/9//3//f/9//3//f/5//38fW7gtv2v9e/x//n//f/9//3/+e39r+j2YFPw933ffe997fE47Pn5G2RAdY/9/3nv/f997f2v6NRsy/1LZMXtK/3v/e59zfUpcSp93/3/9WpQpfWOea/pSfWf/e39nti0cV59vHl9ea/9/33eeb7oxfU5dSvo9+0EfY793/39+b5hOnm//f/5//3//f/9//3//f/9//3/+f/t//X+/VncpkyXXMb1OfWvfez5jtzFbTpxSW0Z9Rp1C2i2+Sjs+uDFfZ997u2/cNTchViW5MZgxvla/c/9//n/+f/5//3//f/9//n//f/9//3//f/9//3//f/9//3/9f/9/v3PaORtC33v7e/5//3//f/9//3//e/5//Hv9f/57/3//f/9//n/+f/5//3//f/9//3//f/9//3//f/9//3//f/9//3//f/9//3//f/9//3//f/9//3//f/9//3//f/9//3//f/9/AAD/f/9//3//f/9//3//f/9//3//f/9//3//f/9//3//f/9//3//f/9//3//f/9//3//f/9//3//f/9/3Xv/f59vty3dUv9//n/+f/9//3//f/1//X+/e749thi9Uv9//n/fe19nPj73EBk633f+f/9//3/ed/5WnSm9KdwtmC2fb/9//X+/d95eGkJfZ/93mUZXQt93XmvcWl9n33O6SvY1329eZ7tSG1/+d71ruTE+Y/5//H8+b11O3lqfb79rdSWdSt9z/3v+f/9//3//f/9//3//f/9//n9+c5s1/1q/b59n/VbWUlxj+TlbSt57/X+/c35GXzqaIZxGv3PeVnct3labRts1P2Ofa39rnk65MRs+f2v/f/1//n//f/9//3/+f/5//3//f/9//3//f/9//3/+f/9//3//f39rfS2+Uv57/3//f/9//n/+f/97/3f/e/97/3//e/5//X//f/9//3//f/9//3//f/9//3//f/9//3//f/9//3//f/9//3//f/9//3//f/9//3//f/9//3//f/9//3//f/9//38AAP9//3//f/9//3//f/9//3//f/9//3//f/9//3//f/9//3//f/9//3//f/9//3//f/9//3//f/9//3/+f/9/33c6QngpnVJ/a957/3/ff/5//H/9f/9/3mL2GPUQ/lb/f957/3tfZ5cp1hAcW/173n/+f/1/33O/Tr4t/jUWGTtC/Xf6f/t/33t7Tvg5Hlu/axY6/Frfd15rmk4+X79vFzqZSv97vnP9Wjtb32/7Nfw9/Xv5f99/v3vbVvY1HlMeNrwtP1/+d/9//3//f/9//3//f/9//3t/a9c1GSH+Wt9z/3f9e/x3v2+7Nf9i33/+fzxjeyU7FRkVWCWfa/97PF+YKX0lHmP/f9x3/X/+e993W0r5OT5n/3v+e/9//3//f/9//3//f/9//3//f/9//3//f/5//3//f/x//3udUlklXmP/f/9//n/9e51v3FZ7SlxGfEqbTn5r3Xf+f/9//3//f/9//3//f/9//3//f/9//3//f/9//3//f/9//3//f/9//3//f/9//3//f/9//3//f/9//3//f/9//3//fwAA/3//f/9//3//f/9//3//f/9//3//f/9//3//f/9//3//f/9//3//f/9//3//f/9//3//f/9//3//f/5//3//e/1a9xz/Pfs5u1K/c/9//n//f/9//3++e/gx+Aw7Hb5S/3/8e/9/X287HXYlnm//f/9//X//f99zm0acRt5WFBnbVv17/n/ff/97/FpaQj9ff2d6Rr9z/3t/b1lGHltfY1g+fGf/f79z+lraTr9SfCl/a/5//3/ff/97HFv6MXwlWyGeRt9v/3//f/9//3/+f/9//3teY5cluCn6FJwt9jW/d91//Xv/dz0+XUrff/5//3ueTjw6v1JbKXxO/3v9e59rmy2ZOX9z/n/7e/x//n/fe51WGz4+Y/9//n//f/9//3//f/9//3//f/9//3//f/9//n//f/9//X/7e/93GjobOt13/3vfd3tKVin6PVxKnVJ8SlxK+j3aOd5a33v/e/9//3//f/9//3//f/9//3//f/9//3//f/9//3//f/9//3//f/9//3//f/9//3//f/9//3//f/9//3//f/9/AAD/f/9//3//f/9//3//f/9//3//f/9//3//f/9//3//f/9//3//f/9//3//f/9//3//f/9//3//f/9//3/ee/9/v3NYKVsl/1r9VvxWvm//e/97/3//f/5/+1Y3GT4deyF+Y/5//3/ff31G1BS5NX9v/3/+f/5//3/dc7tSvU7cUnMlHmP/f/9/3nv/e39nWkL9Ul9j3VLfd/97fms5Pj5fHVvaUt93/nvddxhbm0qbLdo133fed/9//3//f19rXUY3HbopP1v/d/97/3/+f/9//3v/e3tGXUKfY5sln0rdVlxO33/7e/13/VLWMb5z/X/8f/13nW/fextCejG/c/x7/Xufc5kxmDFfa/9//Hv8f/9//3s+XzlCn2v/e/5//n//f/9//3//f/9//3//f/9//3//f/9//3//f/x//Xufa7kt2U6/bzpCuTX/Yp9z/3//f/9/33ufc99a2TU4Pr5r/3f/f/9//3//f/9//3//f/9//3//f/9//3//f/9//3//f/9//3//f/9//3//f/9//3//f/9//3//f/9//38AAP9//3//f/9//3//f/9//3//f/9//3//f/9//3//f/9//3//f/9//3//f/9//3//f/9//3//f/9//3//f/9//H/+f31OGiHaMX5j/VYcV99z/3v/f/9//3v+exk+2xhdHfktn2v/f95/32/8ObkQ+Tned/9//3//f/5/n3MaPn1j2064MX9v/H/+f/9//3t/Z3tC3U6fSj1j/3v/d15jWUJfYx5fP2ffe/9//3s+X70xHCFcRv5733u/d997/n//ex5bNxm8KdxSXWf+e/5//n//f99zGj59Sv93fEL5Mb9rGj4bX/17/3e/a7gpnU7fe/5//X//f95/Pmd3LT9j/n/9f/9/f2PZLbstf2v/f/1//3/+e/13HVucTt93/3/9f/9//3//f/9//3//f/9//3//f/97/n/+f/9//3/8f/57PmN8JV8+uC1eY/97/n//f/9//3/+f/x//Xu+a5pGGzY+Y957/3//f/9//3//f/9//3//f/9//3//f/9//3//f/9//3//f/9//3//f/9//3//f/9//3//f/9//3//fwAA/3//f/9//3//f/9//3//f/9//3//f/9//3//f/9//3//f/9//3//f/9//3//f/9//3//f/9//3//f/9//3//f/5/PmN4Kbwp/DGfY9tKu06/c953/n/+e/9/vnMZNnwh3Sm9St53/X/8d39rXCkaHVtG33f9e/t//Hu/e3xO2lLfc1lCty2+b/57/X/9f/5/PWNcPj82XDqeZ/57/3vcXvxB31p9Rj5j/3v+e957P2vcPRgdnkZaQrpSnW9aZ95ef28aOhgZujFdQj9X3XP+f997/3f4NZ9S/neeb1YpH18dXxg6vnP/f/9zvUpYJR9j/3v7f/5//X++b9k1Xmf9e/t//3//d59r1TU9Z/9//3/+f/5//nvfdzk+f2f/e/1/3n//f/9//3//f/9/33v/f99/XmMcPn9K/lq/c/97/3v9d5tOOSE9Qt5z+3/9f/9//3v/f/9//n/+e/9//3teZ3hCf2P/e/5//X//f/9//3//f/9//3//f/9//3//f/9//3//f/9//3//f/9//3//f/9//3//f/9//3//f/9/AAD/f/9//3//f/9//3//f/9//3//f/9//3//f/9//3//f/9//3//f/9//3//f/9//3//f/9//3//f/9//3//f/9//3//e5xKWyG8LXs+n2NaQntK33f+e/5//3/+e75n/C28JRs6XGPce/5//3s/Y3spOCEeX/97+3v9f997P2c5Qv93n2v6NTxC/3/+f/5//n//fx9bPTaaIb1K/3v+f99/v177Pb5KOjqfa/9//3//f793fUp4HVohnk7/d/57vVY7Qv9aOiF+Kb0p/CnfTn9r/3vfc9s1v1b9e/5/fFLZOZ9rPDqfb/17/3vfc1xGeS0fZ957/3/+d99zPUI/X/57/H/ff/9e33ffd9x7/X/+f/9//n/9f/97nEq8Sv97/n//f/9//3//f/9//3//f/9/W28aOn5GPD45QpxOPl/fd/93XWc5IZst33f7f/9//3//f/9//3//f/9//3//f/9/fmecQr9z3n/9f/9//3//f/9//3//f/9//3//f/9//3//f/9//3//f/9//3//f/9//3//f/9//3//f/9//38AAP9//3//f/9//3//f/9//3//f/9//3//f/9//3//f/9//3//f/9//3//f/9//3//f/9//3//f/9//3//f/9//3/+f/9/n2vaLT06uSmaRp9nW0a7Ut93/3/9f/9//3dfX1cZfkIZOt9z/n//f/97PmN3KZgtXmf/e/97/3u/cxo+f2f/dx9bmCkdW/9//3/9f/5//3seV/w1dymfb/1//n/ee/1aGDaYKXxK/3/ef/5//3//d/tSWy2bMb9v/nceX5Ytf2/cNf8xnkJZIZ8p/DHaSh5bOik/Z/17/n+/d1hCfmPfSj5f/nf9e/57n3P6QXoxv1q/c/97v3M+Qt5W/3/9f99//D1eZ993/H/7f/5//3/+f/p7/nseW31Gv2/+f/5//3//f/9//3//f/9/33t8c7otn2f9d993f2/7XvtWX2dfZ50pXSW8Tv9/33//f/1//3//f/9//3//f/9//3//d/1Wekb/e/5//3//f/9//3//f/9//3//f/9//3//f/9//3//f/9//3//f/9//3//f/9//3//f/9//3//fwAA/3//f/9//3//f/9//3//f/9//3//f/9//3//f/9//3//f/9//3//f/9//3//f/9//3//f/9//3//f/9//3//f/9//n//e7xO2DGeTrct+1afb3tOHF//e/5//3//f/93u07dMf01PVf/f/5//n//ex5fOj57Rl5f/3v8e/57W0o+Y/533nd6Rhc633P/f/5//n//f/97X2ebTn9v/3/9f/17/3tdYzs61zHfd/9//n/+f/57/n9fb7k5+Dm8Tl5GW0bedz1jmiEeV31KnS1eOttGODoZQr93/X/+f/9/fGf6Tv9OvU7fd/57/X//f797HmNcSttSXWNfZxtCf2//f/9/3389X9U1f2v/e/9//3v/f/17/n//e19je0r/d/5//3//f/9//3//f/9//3/fe/9/2y26Rv53/3/ff/9/PGM8QlxCnCk+Ppkp/Fr/f/5/+3//f/9//3//f/9//3//f/9/v3N6Qh1b/3/+f/9//3//f/9//3//f/9//3//f/9//3//f/9//3//f/9//3//f/9//3//f/9//3//f/9/AAD/f/9//3//f/9//3//f/9//3//f/9//3//f/9//3//f/9//3//f/9//3//f/9//3//f/9//3//f/9//3//f/9//n/9f/9/33M6PlxG3FIYOvxan284Qn1n/n//f/9//X++b5wt3i16Ot97/3//f/9/33e/bx1be0b9Xrxz/nudVr1W/Xv7e993fWf/e/9//3//f/9//3//f/97/3//f/9//n//f/97v29dY/53/X//f/9//3//f/x/nnMcW3tGn1Jea/1//XsZOvg9n3e8UtktX1+9c9x7/3/+f/5//n/+f31n3kpaQt933nv+f/5//3//e993fWeea39rX2vff/9//X//f/13O1/4OVxG/Vqea99z33efc79z/Vr8Wv97/3/+f/9//3//f/9//3//f/9//38+X3clX2f/f/t//X//f59rm0o4HT4+PD6XLV5r/3/7f/9//3//f/9//3//f/9//3/fe35jNzqfc/9//n//f/9//3//f/9//3//f/9//3//f/9//3//f/9//3//f/9//3//f/9//3//f/9//38AAP9//3//f/9//3//f/9//3//f/9//3//f/9//3//f/9//3//f/9//3//f/9//3//f/9//3//f/9//3//f/9//3//f/5//3//e15jly0eX9xW3FJfZz5fWEb/f99//3/9f/9/nU5aIf0pv3fff/9//3/+f/17/3t/Z9o5ki0cXzxG3l7/f/5//3//f/9//3//f/9//3//f/5//n//f/9//3//f/9//3//e/5//X/+f/9//3//f/9//H//f/57/nv/d/9//X//f19neDXdYt933VLcOZ1v/X//f/9//n//f/9//3+/b75z/n/+f/5//3//f/9//3//f/97/3//f/9//n/+f/9//3v/e793vFZaSjlC3FL/Xr5W21Z+a/97/3/+f/9//3//f/9//3//f/9//3//f/93HUKcNb9z+n/+f/9//n/fc91SVyWdRtstGjq/c/9//3//f/9//3//f/9//3//f/9//3tZQrtW/3//f/9//3//f/9//3//f/9//3//f/9//3//f/9//3//f/9//3//f/9//3//f/9//3//fwAA/3//f/9//3//f/9//3//f/9//3//f/9//3//f/9//3//f/9//3//f/9//3//f/9//3//f/9//3//f/9//3//f/9//3/+f/9//3d5Rtc1v3N9Zxxbn286Qj1j/3//f99/33/fd/kxviW/c/9//3//f/5//n//e/97PWM3RhdC/V6/e/9//3//f/9//3//f/9//3//f/9//3/+f/9//3//f/9//3/+f/9//n/+f/5//3//f/9//3/+f/9//n/7f/9//3v+f/9733s8Snkxn2/fd3tOGT6+b/97/3//f/9//3//f/9//X/9f/5//3//f/9//3//f/13/3v/f/9//n/+f/9//3//f99//3//f993n3Oeb79zn2//d/97/3//f/9//3//f/9//3//f/9//3//f/9//n+fc7s1+DW+b/97/3/+f/97/3eaTlcdXzaaJXxK33//f/9//3//f/9//3//f/9//n/+f39r+Tl/Z/97/3//f/9//3//f/9//3//f/9//3//f/9//3//f/9//3//f/9//3//f/9//3//f/9/AAD/f/9//3//f/9//3//f/9//3//f/9//3//f/9//3//f/9//3//f/9//3//f/9//3//f/9//3//f/9//n//f/9//3//f/9//3//f55r+Tn9Wv97v28/X91WGD7fd/9/33/ff/5/fmO+Kd9z/3/+f/9//3//f/9//Xv+f/97/3v9e/1//3//f/9//3//f/9//3//f/9//3//f/9//3//f/5//3//f/5//3//f/9//3//f/9//3/9f/t3/3//f/9/33//f/1//3/8f59vuy1cQt533XcbNp5G3m//f/9//3/ff/9//n/+f/9//3//f/9//n//f/9//n//f/9//n/+f/9//3//f/5//3//f/9//3//f/9//Xv9f/t7/n//f/9//3//f/9//3//f/9//3//f/9//3/9f/x/XGPbMd0xf2v+f/9//X/+f997nUa9HT8ymSn+Yv9//3//f/9//3//f/9//3/9f/1/33u+TntC/3fdf/9//3//f/9//3//f/9//3//f/9//3//f/9//3//f/9//3//f/9//3//f/9//38AAP9//3//f/9//3//f/9//3//f/9//3//f/9//3//f/9//3//f/9//3//f/9//3//f/9//3//f/9//3//f/9//3//f/9//3//f/9/3n86X9gtf2f/d91WnkrbMR9b/nv/f99//3/fcx46/Fb/e/5733//f/5//n//f/9//3//f/9//n//f/9//3//f/9//3//f/9//3//f/9//3//f/9//3//f/9//3//f/9//3//f/9//3//f/9//3//f/9//3//f/9//3//f/9//ntfY3cl/Vb/d39nHTrfTt93/3//f/9//3v/f/9//3//f/9//3//f/9//3//f/9//3//f/9//3//f/9//3//f/9//3//f/9//3//f/9//3//f/9//3//f/9//3//f/9//3//f/9//3//f/9//n/9f79z/D3cNV5j/XP/f/9//3+/b3xCmiW+LZwpfmP/d/9//n//f/9//3/+f/9//n//f35v+T0/Y/17/n//f/9//3//f/9//3//f/9//3//f/9//3//f/9//3//f/9//3//f/9//3//fwAA/3//f/9//3//f/9//3//f/9//3//f/9//3//f/9//3//f/9//3//f/9//3//f/9//3//f/9//3//f/9//3//f/9//3//f/9//3/ef/53vEpaQt9333f+Vl1C/Fb+f/9//3/+f/97/1J7Rv93/3//f/9//n//f/9//3//f/9//3//f/9//3//f/9//3//f/9//3//f/9//3//f/9//3//f/9//3//f/9//3//f/9//3//f/9//3//f/9//3//f/9//3//f/9//3//f993W0K4LX9n/3s+X9oxf2//f/9//3//f/9//3//f/9//3//f/9//3//f/9//3//f/9//3//f/9//3//f/9//3//f/9//3//f/9//3//f/9//3//f/9//3//f/9//3//f/9//3//f/9//3//f/5//3+fczpClSk9W/97/3//f/9/n2t/Rt8xfSH4Md9z/Xv+f/9//3//f/9//3//f/9//3+cUjpG33f/f/9//3//f/9//3//f/9//3//f/9//3//f/9//3//f/9//3//f/9//3//f/9/AAD/f/9//3//f/9//3//f/9//3//f/9//3//f/9//3//f/9//3//f/9//3//f/9//3//f/9//3//f/9//3//f/9//3//f/9//3//f/9/33eeZ7YtH1//e/9332/eb/x7/3/ff/1//nu/b/s5n2/+e/5//3//f/9//3//f/9//3//f/9//3//f/9//3//f/9//3//f/9//3//f/9//3//f/9//3//f/9//3//f/9//3//f/9//3//f/9//3//f/9//3//f/9//3//f/5//39/a3kt/D39d9tzekacTv97/n//f/9//n/+f/9//3//f/9//3//f/9//3//f/9//3//f/9//3//f/9//3//f/9//3//f/9//3//f/9//3//f/9//3//f/9//3//f/9//3//f/9//3/+f/5//3//f/573nObTngl3FLfd/9//3//f19nXkacLXclWUL/e/5//3//f/9//3//f/9//3//e79ztjUeX/9//3//f/9//3//f/9//3//f/9//3//f/9//3//f/9//3//f/9//3//f/9//38AAP9//3//f/9//3//f/9//3//f/9//3//f/9//3//f/9//3//f/9//3//f/9//3//f/9//3//f/9//3//f/9//3//f/9//3//f/9//n//f91zOkLbNd13/Hf/e/57/X/+f/9//X/9f/93PULcVv97/X//f/9//3//f/9//3//f/9//3//f/9//3//f/9//3//f/9//3//f/9//3//f/9//3//f/9//3//f/9//3//f/9//3//f/9//3//f/9//3//f/9//3//f/9//3/9e/5/3lo6Kf1a/n+fbxs6P1/+f/5//3/9e/9//3//f/9//3//f/9//3//f/9//3//f/9//3//f/9//3//f/9//3//f/9//3//f/9//3//f/9//3//f/9//3//f/9//3//f/9//3//f/1//3//f/9//Hv9e/973VaYJd5O/3v/f/x//n++b39nHl92KZ1W/3//f/5//3//f/9//3//f/9//3u8Vvo933/+f/5//3//f/9//3//f/9//3//f/9//3//f/9//3//f/9//3//f/9//3//fwAA/3//f/9//3//f/9//3//f/9//3//f/9//3//f/9//3//f/9//3//f/9//3//f/9//3//f/9//3//f/9//3//f/9//3//f/9//n/+f/5//n+eb3ktGlv+f/9//3//f/9//3//f/5//3/dVltG33f+f/5//3//f/5//3//f/9//3//f/9//3//f/9//3//f/9//3//f/9//3//f/9//3//f/9//3//f/9//3//f/9//3//f/9//3//f/9//3//f/9//3//f/9//n//f/9//H/fex1GejF+b957/lYXNt93/3//f/1//n//f/9//3//f/9//3//f/9//3//f/9//3//f/9//3//f/9//3//f/9//3//f/9//3//f/9//3//f/9//3//f/9//3//f/9//3//f/9//3//f/9//3//f/9//3//e91Olyk+Y/9//H/8f/5//3v/e95aWy0fY/9//H//f/9//3//f/9//3v/e35r2zk+Z/9//X/+f/9//3//f/5//3//f/9//3//f/9//3//f/9//3//f/9//3//f/9/AAD/f/9//3//f/9//3//f/9//3//f/9//3//f/9//3//f/9//3//f/9//3//f/9//3//f/9//3//f/9//3//f/9//3//f/9//3//f/5//3/+f/97fErVNd97/3//f/9//3//f/9//3//f59vtzF/b99//3//f/9//n//f/9//3//f/9//3//f/9//3//f/9//3//f/9//3//f/9//3//f/9//3//f/9//3//f/9//3//f/9//3//f/9//3//f/9//3//f/9//3/+f/9//3/+f/5/v3cdQvo933v/dxg621Lfe/9//n//f/9//3//f/9//3//f/9//3//f/9//3//f/9//3//f/9//3//f/9//3//f/9//3//f/9//3//f/9//3//f/9//3//f/9//3//f/9//3//f/9//3//f/9//3/+f/x//3eZTtU1v3P/f/9//3//f/x/33sdRngtf2v/f/5//3//f/9//3//f/97/3u9UjpG33f/f/5//3//f/9//3//f/9//3//f/9//3//f/9//3//f/9//3//f/9//38AAP9//3//f/9//3//f/9//3//f/9//3//f/9//3//f/9//3//f/9//3//f/9//3//f/9//3//f/9//3//f/9//3//f/9//3//f/9//3/+f/9//3u/b1cpvl7/f/9//3//f/9//3//f/9//3c6Qt1e/3/+f/9//3//f/9//3//f/9//3//f/9//3//f/9//3//f/9//3//f/9//3//f/9//3//f/9//3//f/9//3//f/9//3//f/9//3//f/9//3//f/9//3//f/9//3//f99//n/+f79zOkLcVv97PmO5MX9n/n/ef/9//3//f/9//3//f/9//3//f/9//3//f/9//3//f/9//3//f/9//3//f/9//3//f/9//3//f/9//3//f/9//3//f/9//3//f/9//3//f/9//3//f/9//3//f/9//n/8f7539z34Nd93/3//f75//X/+f79z+DmYMX9v/3/ef/9//n//f/9//3/+e59r2Tk/Z/9//n//f/9//3//f/9//3//f/9//3//f/9//3//f/9//3//f/9//3//fwAA/3//f/9//3//f/9//3//f/9//3//f/9//3//f/9//3//f/9//3//f/9//3//f/9//3//f/9//3//f/9//3//f/9//3//f/9//3/+f/5//3/9f/13f06ZPf9//3//f/5//3//f/9//n//d/5aHEafd/9//n//f/9//3//f/9//3//f/9//3//f/9//3//f/9//3//f/9//3//f/9//3//f/9//3//f/9//3//f/9//3//f/9//3//f/9//3//f/9//3//f/9//3/9f/9/33/+f/p/+3u/cxg+GWPfexw+m0L/e99//3//f/9//3//f/9//3//f/9//3//f/9//3//f/9//3//f/9//3//f/9//3//f/9//3//f/9//3//f/9//3//f/9//3//f/9//3//f/9//n//f/9//3//f/9//3//f/x/339/b9kx3E7/e/1//n//f/t/+3u/b7s13D3ee/5//3/+f/5//3//f/5//3ufUn1O/3v8e/9//3//f/9//3//f/9//3//f/9//3//f/9//3//f/9//3//f/9/AAD/f/9//3//f/9//3//f/9//3//f/9//3/9f/57/3v/e957/3//f/9//nv+f/5//n/9f/5//n/+f/5//3//f/9//3//f/9//3//f/9//3//f/9//39+a5oxf2//f/9//3/+f/9//3//f99/fmvaMb9v/H//f/9//X//f/9//3//f/9//3//f/9//3//f/9//3//f/9//3//f/9//3//f/9//3//f/9//3//f/9//3//f/9//3//f/9//3//f/9//3//f/9//3//f/9//3//f/9//3//f/9/vXO6Tv1SX1saMr9v/3//f/9//3//f/9//3//f/9//3//f/9//3//f/9//3//f/9//3//f/9//3//f/9//3//f/9//3//f/9//3//f/9//3//f/9//3//f/9//3//f/9//3//f/9//3//f/9//H/ff/1/G1+dLX5n+3v+f/9//n/9f/97n2u4LX1G3nf8e/5//3v/f/9//3//f55nOjo+Y/9//3//f/9//H//f/9//3//f/9//3//f/9//3//f/9//3//f/9//38AAP9//3//f/9//3//f/9//3//f/9//3/+f/5//3//f/9//3//f/9//3//f/9//3//f/9//3//f/9//3//f/9//3//f/9//3//f/9//3//f/9//3//f9932zX+Xv9//3//f/9//3//f/9//3+/c/s1Pl/+f/5//3/9f/9//3//f/9//3//f/9//3//f/9//3//f/9//3//f/9//3//f/9//3//f/9//3//f/9//3//f/9//3//f/9//3//f/9//3//f/9//3//f/9//3//f/9//3//f/9//3//f35nWz5bPtctv3P+f/9//3//f/9//3//f/9//3//f/9//3//f/9//3//f/9//3//f/9//3//f/9//3//f/9//3//f/9//3//f/9//3//f/9//3//f/9//3//f/9//3//f/9//3//f/9//3/9f/9//n//e/w5nEr9e/9//3//f/9//3//e15jVCG9Uv97/nv+f/9//3//f/5//3ebRptO33//f/9//3/+f/9//3//f/9//3//f/9//3//f/9//3//f/9//3//fwAA/3//f/9//3//f/9//3//f/9//n/9f/5//n//f/9//3/+f/5//X/9f/1//3//f/9//3//f/9//3//f/9//n//f/9//3//f/9//3//f/9//3//f/5//ndcRnpO/3/fe/9//n//f/9//3//f/93Oz7cUv5//3//f/5//3//f/9//3//f/9//3//f/9//3//f/9//3//f/9//3//f/9//3//f/9//3//f/9//3//f/9//3//f/9//3//f/9//3//f/9//3//f/9//3//f/9//3//f/9//3//f/9//3u/b9tS/Fr/f/9//3//f/9//3//f/9//3//f/9//3//f/9//3//f/9//3//f/9//3//f/9//3//f/9//3//f/9//3//f/9//3//f/9//3//f/9//3//f/9//3//f/9//3//f/9//3//f/9//3/+f/5/Hl/XMb5v33//f/9//3//f/57/3vbUlUlH1/+d/57/3//f/9//n/+d35n+Dl/b/9//3//f/9//3//f/9//3//f/9//3//f/9//3//f/9//3//f/9/AAD/f/9//3//f/9//n//f/9//3/9f/9//39+c91a3lr+Xtxaf2v/e/9//n/+f/9//n//f/57/3//f/9//n//f/5//3//f/9//3//f/9//3//f/5//X/+e71SWUr/f99//3//f/5//3/+f/9//3e8TlpG/3/+f/9//n//f/9//3//f/9//3//f/9//3//f/9//3//f/9//3//f/9//3//f/9//3//f/9//3//f/9//3//f/9//3//f/9//3//f/9//3//f/9//3//f/9//3//f/9//3//f/9//3//f/9//3//e/9//3//f/9//3//f/9//3//f/9//3//f/9//3//f/9//3//f/9//3//f/9//3//f/9//3//f/9//3//f/9//3//f/9//3//f/9//3//f/9//3//f/9//3//f/9//3//f/9//3v/f/5//3/fczk+3Fb/f/9//3//f/9//n//e/97nE6YLT5j/3v/f/9//3//f/9/33M6RrxW/3/+f/9//3//f/9//3//f/9//3//f/9//3//f/9//3//f/9//38AAP9//3//f/9//3/+f/5//3/+f/9/v3e+WlUt2jn8ORw++jn6Nfk1WkK9Un9vv3f/f/9733v+e/17/Hf/f/5//3//f/9//3//f/9//3//f/9/3n/9f/57/lr3Pd9//3//f/5//n/+f/9//n/+e9xSPEL/e/5//3//f/9//3//f/9//3//f/9//3//f/9//3//f/9//3//f/9//3//f/9//3//f/9//3//f/9//3//f/9//3//f/9//3//f/9//3//f/9//3//f/9//3//f/9//3//f/9//3//f/9//3//f/9//3//f/9//3//f/9//3//f/9//3//f/9//3//f/9//3//f/9//3//f/9//3//f/9//3//f/9//3//f/9//3//f/9//3//f/9//3//f/9//3//f/9//3//f/9//3//f/9//3//f/9//3//f/97m076Pf97/3//f/1//n//f/9//3/ed3tGli0/Y/9//3/+f/9//nv/e/1a+D2/d/57/n//f/9//3//f/9//3//f/9//3//f/9//3//f/9//3//fwAA/3//f/9//3//f/5//3//f/9//3++WvxBHmfec/53/nf/d55vfmfdVn1K2z36PXtOXmufc/97/3/+e99//3//f/9//3//f/9//3//f/9//3//f/5//3u/UjlG33v/f/9//3//f/9//3//f/17HVscPv97/n//f/9//3//f/9//3//f/9//3//f/9//3//f/9//3//f/9//3//f/9//3//f/9//3//f/9//3//f/9//3//f/9//3//f/9//3//f/9//3//f/9//3//f/9//3//f/9//3//f/9//3//f/9//3//f/9//3//f/9//3//f/9//3//f/9//3//f/9//3//f/9//3//f/9//3//f/9//3//f/9//3//f/9//3//f/9//3//f/9//3//f/9//3//f/9//3//f/9//3//f/9//3//f/97/3//f/9//HsfW9s533f/f/9//X//f/9//3//f/5/v3MZQpcxP2v/f/9//3//f/5733cZPh5f/3v/f/9//3//f/9//3//f/9//3//f/9//3//f/9//3//f/9/AAD/f/9//3//f/9//3//e/9//nved3gx/mL9d/t/+n/8f/x//Xvee/9/33++cxxfm1J6SjpGOka+Vj9nv3vff/9/33//f/9//3//f/9//3//f99//3+/c/w5u1b/f/9//n//f/9//3//f/9//XscWx0+33v+f/9//3//f/9//3//f/9//3//f/9//3//f/9//3//f/9//3//f/9//3//f/9//3//f/9//3//f/9//3//f/9//3//f/9//3//f/9//3//f/9//3//f/9//3//f/9//3//f/9//3//f/9//3//f/9//3//f/9//3//f/9//3//f/9//3//f/9//3//f/9//3//f/9//3//f/9//3//f/9//3//f/9//3//f/9//3//f/9//3//f/9//3//f/9//3//f/9//3//f/9//3//f/9//3v9f/9//3/7e19n3TW8b/9//3//f/9//3//f/9//X/+f59z+kF2NT5n/3v/f/5//X//e91WGj7fd/57/3//f/9//3//f/9//3//f/9//3//f/9//3//f/9//38AAP9//3//f/9//3//f/9//3/9f713ujU/Z/l3/n//f/9//3/ff/9//3//f/x7/n//e/97v3MfYz5K2z3WPVlKvVpfa59z/3//f/9//3v/f997n3cdYzc+Gj7fe/9//3/+f/9//3//f/9//3/8e15j/jnfe/1//3//f/9//3//f/9//3//f/9//3//f/9//3//f/9//3//f/9//3//f/9//3//f/9//3//f/9//3//f/9//3//f/9//3//f/9//3//f/9//3//f/9//3//f/9//3//f/9//3//f/9//3//f/9//3//f/9//3//f/9//3//f/9//3//f/9//3//f/9//3//f/9//3//f/9//3//f/9//3//f/9//3//f/9//3//f/9//3//f/9//3//f/9//3//f/9//3//f/9//3//f/9//3/+f/5/33//f/t7n2+7NZxr/n//f/9//3//f/9//3//f/x//3+fcxtGmDE/Z/57/X/9f/9/f2/ZNV9n/3/9f/9//3//f/9//3//f/9//3//f/9//3//f/9//3//fwAA/3//f/9//3//f/9//3/+f/t//3u8Od5a2Xf+f/9//3/+f/9//3//f/97/3//f/9//3//f/9//3/ed11jnE78PbsxuzHZNRk+GD4XPvg5+jnbNdo13FLfc/97/3//f/9//3//f/9//3//f/t/XWPeOb93/H/+f/9//3//f/9//3//f/9//3//f/9//3//f/9//3//f/9//3//f/9//3//f/9//3//f/9//3//f/9//3//f/9//3//f/9//3//f/9//3//f/9//3//f/9//3//f/9//3//f/9//3//f/9//3//f/9//3//f/9//3//f/9//3//f/9//3//f/9//3//f/9//3//f/9//3//f/9//3//f/9//3//f/9//3//f/9//3//f/9//3//f/9//3//f/9//3//f/9//3//f/9//3//f/x//3//f/x//Xtfa9k5fWf/f/9//3//f/9//3//f/9//3/9f/9/n3P7OXYlPlv8d/1/33/ff1tKO0Lfd/t//3//f/9//3//f/9//3//f/9//3//f/9//3//f/9/AAD/f/9//3//f/9//3//f/9//X/+f11KuTn+e/9//3/+f/9//3//f/9//3//f/9//3//f/9//3//f/9//nf/f/9733eeb35vPWNdZxxfHmM+Y19rf2//e/97/3//f/9//3//f/9//3//f/9//Ht+Z90133v8f/9//3//f/9//3//f/9//3//f/9//3//f/9//3//f/9//3//f/9//3//f/9//3//f/9//3//f/9//3//f/9//3//f/9//3//f/9//3//f/9//3//f/9//3//f/9//3//f/9//3//f/9//3//f/9//3//f/9//3//f/9//3//f/9//3//f/9//3//f/9//3//f/9//3//f/9//3//f/9//3//f/9//3//f/9//3//f/9//3//f/9//3//f/9//3//f/9//3//f/9//3//f/9//3//f/9//H/9ez5jtjHfd/9//3//f/9//3//f/9//3//f/9//3//f95zeUaWKf1a/3v+f/5/fmu5LX9n/3v/f/9//3//f/9//3//f/9//3//f/9//3//f/9//38AAP9//3//f/9//3//f/9//3/+f/9/Pmd3MT9n/3/+f/5//3//f/9//3//f/9//3//f/9//3//f/9//3/9f/x7/X/9e/5//3//f/9//3//f/9//3//f/9//3//f/9//3//f/9//3//f/9//3/9f11j3TXfd/1//3//f/9//3//f/9//3//f/9//3//f/9//3//f/9//3//f/9//3//f/9//3//f/9//3//f/9//3//f/9//3//f/9//3//f/9//3//f/9//3//f/9//3//f/9//3//f/9//3//f/9//3//f/9//3//f/9//3//f/9//3//f/9//3//f/9//3//f/9//3//f/9//3//f/9//3//f/9//3//f/9//3//f/9//3//f/9//3//f/9//3//f/9//3//f/9//3//f/9//3//f/9//3//f/9//3/9f/97Wko4Qv97/3//f/9//3//f/9//3//f/9//3//f/x//H/ec31KWSneWt57/H/ec3xCe0L/d/9//3//f/9//3//f/9//3//f/9//3//f/9//3//fwAA/3//f/9//3//f/9//3//f/9//3/fe/k9W0qdc/9//n//f/9//3//f/9//3//f/9//3//f/9//3//f/9//3/+f/5//3//f99//3//f/9//3//f/9//3/+f/9//3//f/9//3//f/9//3//f/17XmPbNf97/X//f/9//3//f/9//3//f/9//3//f/9//3//f/9//3//f/9//3//f/9//3//f/9//3//f/9//3//f/9//3//f/9//3//f/9//3//f/9//3//f/9//3//f/9//3//f/9//3//f/9//3//f/9//3//f/9//3//f/9//3//f/9//3//f/9//3//f/9//3//f/9//3//f/9//3//f/9//3//f/9//3//f/9//3//f/9//3//f/9//3//f/9//3//f/9//3//f/9//3//f/9//3//f/5//3//f/9/PmeXNT5n/3//f/9//3//f/9//3//f/9//3//f/9//X/7f/9/33f/WhxC/Fred/9zfl/3LZ9n/3//f/9//3//f/9//3//f/9//3//f/9//3//f/9/AAD/f/9//3//f/9//3//f/9//3/+f/97PmN2Lfxe/3//f/5//3//f/9//n//f/9//3//f/9//3//f/9//3//f/9//n//f/9//3//f/9//3//f/9//3//f/9//3//f/9//3//f/9//3//f95//nscWxo6/3v+f/9//3//f/9//3//f/9//3//f/9//3//f/9//3//f/9//3//f/9//3//f/9//3//f/9//3//f/9//3//f/9//3//f/9//3//f/9//3//f/9//3//f/9//3//f/9//3//f/9//3//f/9//3//f/9//3//f/9//3//f/9//3//f/9//3//f/9//3//f/9//3//f/9//3//f/9//3//f/9//3//f/9//3//f/9//3//f/9//3//f/9//3//f/9//3//f/9//3//f/9//3//f/9//H//e997X2u4OVtO33/+e/9//3//f/9//3//f/9//3//f/9//3/+f/9//3//f/13v3O7Vhtfnmvfazo6nU7/f/9//3//f/9//3//f/9//3//f/9//3//f/9//38AAP9//3//f/9//3//f/9//3//f/5//3//e5tS1zmfc/9//3//f/9//3//f/9//3//f/9//3//f/9//3//f/9//n/+f/5//3//f/9//3//f/9//3//f/9//3//f/9//3//f/9//3//f/9//3//e9xSm07/f/5//3//f/9//3//f/9//3//f/9//3//f/9//3//f/9//3//f/9//3//f/9//3//f/9//3//f/9//3//f/9//3//f/9//3//f/9//3//f/9//3//f/9//3//f/9//3//f/9//3//f/9//3//f/9//3//f/9//3//f/9//3//f/9//3//f/9//3//f/9//3//f/9//3//f/9//3//f/9//3//f/9//3//f/9//3//f/9//3//f/9//3//f/9//3//f/9//3//f/9//3//f/9//3/9d/97Pme3Ndc9v3f/f/9//3//f/9//3//f/9//3//f/9//3/+f/9//3//f/5/+3/cd/9/PGfTMVpCnk49Rv9//3//f/9//3//f/9//3//f/9//3//f/9//3//fwAA/3//f/9//3//f/9//3//f/9//3/9d/9/v3P6QTpGv3f+e/9//3//f/9//3//f/9//3//f/9//3//f/9//3//f/9//3//f/9//3//f/9//3//f/9//3//f/9//3//f/9//3//f/9//3/+f/93Oj4eX/5//3//f/9//3//f/9//3//f/9//3//f/9//3//f/9//3//f/9//3//f/9//3//f/9//3//f/9//3//f/9//3//f/9//3//f/9//3//f/9//3//f/9//3//f/9//3//f/9//3//f/9//3//f/9//3//f/9//3//f/9//3//f/9//3//f/9//3//f/9//3//f/9//3//f/9//3//f/9//3//f/9//3//f/9//3//f/9//3//f/9//3//f/9//3//f/9//3//f/9//3//f/9//3//f79zvFJ3LTtKv3P9f/1//3//f/9//3//f/9//3//f/9//3//f/9//3//f/9//3/9e/5/33/fe5lSuDGZMZxW/3//f/9//3//f/9//3//f/9//3//f/9//3//f/9/AAD/f/9//3//f/9//3//f/9//3//f/9//3//f59v+Dk6Rt93/nv+f/1//3//f/9//3//f/9//3//f/9//3//f/9//3//f/9//3//f/9//3//f/9//3//f/9//3//f/9//3//f/9//3//f/97nmv6NX9r/3//f/9//3//f/9//3//f/9//3//f/9//3//f/9//3//f/9//3//f/9//3//f/9//3//f/9//3//f/9//3//f/9//3//f/9//3//f/9//3//f/9//3//f/9//3//f/9//3//f/9//3//f/9//3//f/9//3//f/9//3//f/9//3//f/9//3//f/9//3//f/9//3//f/9//3//f/9//3//f/9//3//f/9//3//f/9//3//f/9//3//f/9//3//f997/3//f/9//n/+f/5//3vfd/5etjXXOR5j/3/+f/1//n//f/9//3//f/9//3//f/9//3//f/9//3//f/9//3//f/9//3//f/9//3+/d59z33v/f/9//3//f/9//3//f/9//3//f/9//3//f/9//38AAP9//3//f/9//3//f/9//3//f/9//3//f/9//3u+a/o5+j3fd/17/n/+e/9//3//f/9//3//f/9//3//f/9//3//f/9//3//f/9//3//f/9//3//f/9//3/+f/5//n//f/9//3//f/9//3fcTjs+/3f+f/9//3//f/9//3//f/9//3//f/9//3//f/9//3//f/9//3//f/9//3//f/9//3//f/9//3//f/9//3//f/9//3//f/9//3//f/9//3//f/9//3//f/9//3//f/9//3//f/9//3//f/9//3//f/9//3//f/9//3//f/9//3//f/9//3//f/9//3//f/9//3//f/9//3//f/9//3//f/9//3//f/9//3//f/9//3//f/9//3/+f/9//3//f7573nu9d/5//nv+e/173nP9WrYx2DX9Yp93/3/ee/5//n//f/9//3//f/9//3//f/9//3//f/9//3//f/9//3//f/9//3//f/9//3//f/9//3//f/9//3//f/9//3//f/9//3//f/9//3//f/9//3//fwAA/3//f/9//3//f/9//3//f/9//3//f/9//3//e/97n285QhpCf2//d/57/3//f/9//3//f/9//n/+f/9//3//f/9//3//f/9//3//f/9//3//f/9//3//f/9//3//f/9//3//f/9//3//cxg6Hl//e/9//3//f/9//3//f/9//3//f/9//3//f/9//3//f/9//3//f/9//3//f/9//3//f/9//3//f/9//3//f/9//3//f/9//3//f/9//3//f/9//3//f/9//3//f/9//3//f/9//3//f/9//3//f/9//3//f/9//3//f/9//3//f/9//3//f/9//3//f/9//3//f/9//3//f/9//3//f/9//3//f/9//3//f/9//3//f/9//3//f/9//3//f/9/e28YX/9//nvfdz9jflK6Nbg121rfd99//3//f/9//3//f/9//3//f/9//3//f/9//3//f/9//3//f/9//3//f/9//3//f/9//3//f/9//3//f/9//3//f/9//3//f/9//3//f/9//3//f/9//3//f/9/AAD/f/9//3//f/9//3//f/9//3//f/9//3//f/9//n/+e793XEq5NR5f3nP/f/9//3//f/9//3//f/5//3//f/9//3//f/9//3//f/9//3//f/9//3//f/9//3//f/9//3/+f/9//3//e91WWka/c/9//3//f/9//3//f/9//3//f/9//3//f/9//3//f/9//3//f/9//3//f/9//3//f/9//3//f/9//3//f/9//3//f/9//3//f/9//3//f/9//3//f/9//3//f/9//3//f/9//3//f/9//3//f/9//3//f/9//3//f/9//3//f/9//3//f/9//3//f/9//3//f/9//3//f/9//3//f/9//3//f/9//3/+f/9//3//f/9//3//f/9//3//f997PWe6Ut97n2//Wto1dy36Pf9ev3fff957/3//f/9//3//f/9//3//f/9//3//f/9//3//f/9//3//f/9//3//f/9//3//f/9//3//f/9//3//f/9//3//f/9//3//f/9//3//f/9//3//f/9//3//f/9//38AAP9//3//f/9//3//f/9//3//f/9//3//f/9//3//f/5//3//e/5edSl8St97/3/fd/9//nv/e/97/3//f/9//3//f/9//3//f/9//3//f/9//3//f/9//3//f/9//3/9f/5//3//e59nG0IdY/9//X//f/9//3/+f/9//3//f/9//3//f/9//3//f/9//3//f/9//3//f/9//3//f/9//3//f/9//3//f/9//3//f/9//3//f/9//3//f/9//3//f/9//3//f/9//3//f/9//3//f/9//3//f/9//3//f/9//3//f/9//3//f/9//3//f/9//3//f/9//3//f/9//3//f/9//3//f/9//3//f/9//3//f/5//n//f/5//3//f/9//n//f993H2N8Tn9nvU74Mdo1vlafb/9//n/+f/9//3/+f/9//3//f/9//3//f/9//3//f/9//3//f/9//3//f/9//3//f/9//3//f/9//3//f/9//3//f/9//3//f/9//3//f/9//3//f/9//3//f/9//3//f/9//3//fwAA/3//f/9//3//f/9//3//f/9//3//f/9//3//f/9//3//f/5//nt/b/xBuDn9Xv973nf/f/97/3/ed/9//3//f/9//3//f/9//3//f/9//3//f/9//3//f/9//3/+f/1//n//e79vOzq9Vv97/X/+f/9//3//f/9//3//f/9//3//f/9//3//f/9//3//f/9//3//f/9//3//f/9//3//f/9//3//f/9//3//f/9//3//f/9//3//f/9//3//f/9//3//f/9//3//f/9//3//f/9//3//f/9//3//f/9//3//f/9//3//f/9//3//f/9//3//f/9//3//f/9//3//f/9//3//f/9//3//f/9//3//f/9//n//f/5//3//e/97/nf/d59rnUqaLXopmCk5Ol9b3nf+e/9//Xv+f/5//3//f/5//n//f/9//3//f/9//n//f/9//3//f/9//3//f/9//3//f/9//3//f/9//3//f/9//3//f/9//3//f/9//3//f/9//3//f/9//3//f/9//3//f/9//3//f/9/AAD/f/9//3//f/9//3//f/9//3//f/9//3//f/9//3//f/9//X/9f/9/33/+Xvg9+Dk+Z993/3v+d/17/3//f/9//3//f/9//3//f/9//3//f/9//3//f/9//3//f/9//3/fd35nGDq8St9//n/9f/9//3//f/9//3//f/9//3//f/9//3//f/9//3//f/9//3//f/9//3//f/9//3//f/9//3//f/9//3//f/9//3//f/9//3//f/9//3//f/9//3//f/9//3//f/9//3//f/9//3//f/9//3//f/9//3//f/9//3//f/9//3//f/9//3//f/9//3//f/9//3//f/9//3//f/9//3//f/9//3//f/9//3//f/9//3v/e/9/33c+Xzg+dSVTIXtGH1/fd/97/nv7f/x//n//f/9//3//f/9//3//f/9//3//f/9//3//f/9//3//f/9//3//f/9//3//f/9//3//f/9//3//f/9//3//f/9//3//f/9//3//f/9//3//f/9//3//f/9//3//f/9//3//f/9//38AAP9//3//f/9//3//f/9//3//f/9//3//f/9//3//e/9//3//f/1//X/cf/17v3PdVrk12zm9Vp5v/nf/f/9//3//f/9//3//f/9//3//f/9//3//f/9//3/9f/9/n3cfXx0+GjocV/93/n/7f/t//3//f/9//n//f/9//3//f/9//3//f/9//3//f/9//3//f/9//3//f/9//3//f/9//3//f/9//3//f/9//3//f/9//3//f/9//3//f/9//3//f/9//3//f/9//3//f/9//3//f/9//3//f/9//3//f/9//3//f/9//3//f/9//3//f/9//3//f/9//3//f/9//3//f/9//3//f/9//3//f/9//3//f/5//3/fe59v/locPrkxOkIdW79v/nv9f/x//X/df/5//n//f/9//3//f/9//3//f/9//3//f/9//n/+f/5//3//f/9//3//f/9//3//f/9//3//f/9//3//f/9//3//f/9//3//f/9//3//f/9//3//f/9//3//f/9//3//f/9//3//f/9//3//fwAA/3//f/9//3//f/9//3//f/9//3//f/9//3//f/9//3//f/9//3/+f/9//n//f/9/33s/Z1pOuDnaPXxKHl+eb993/3f/e/97/3/9f/5//3//f/97/3ved19ffUL6MRo6Hlu/c/5//X//f/5//3//f/9//3//f/9//3//f/9//3//f/9//3//f/9//3//f/9//3//f/9//3//f/9//3//f/9//3//f/9//3//f/9//3//f/9//3//f/9//3//f/9//3//f/9//3//f/9//3//f/9//3//f/9//3//f/9//3//f/9//3//f/9//3//f/9//3//f/9//3//f/9//3//f/9//3//f/9//3//f/9//3//f/9/33u+Vpw1ejH5PdxW33f/f/9//3//f/9//3/+f/9//3//f/9//3//f/9//3//f/9//3//f/9//3//f/9//3//f/9//3//f/9//3//f/9//3//f/9//3//f/9//3//f/9//3//f/9//3//f/9//3//f/9//3//f/9//3//f/9//3//f/9//3//f/9/AAD/f/9//3//f/9//3//f/9//3//f/9//3//f/9//3//f/9//3//f/9//3//f/9//3/9f/9/339/c99evlL5Odk12jX6ORw+Xkp+Sn5Sfk5/Ul9OH0K9Obw12i18Pj9X33P/e/9//n/9f/9//3//f/9//3//f/9//3//f/9//3//f/9//3//f/9//3//f/9//3//f/9//3//f/9//3//f/9//3//f/9//3//f/9//3//f/9//3//f/9//3//f/9//3//f/9//3//f/9//3//f/9//3//f/9//3//f/9//3//f/9//3//f/9//3//f/9//3//f/9//3//f/9//3//f/9//3//f/9//3//f/9//3//f/9//39cZzlGXU4fY793/3/+e/9//3//f/9//3//f/9//3//f/9//3//f/9//3//f/9//3//f/9//3//f/9//3//f/9//3//f/9//3//f/9//3//f/9//3//f/9//3//f/9//3//f/9//3//f/9//3//f/9//3//f/9//3//f/9//3//f/9//3//f/9//38AAP9//3//f/9//3//f/9//3//f/9//3//f/9//3//f/9//3//f/9//3//f/9//3//f/5//n/+f957/3//e/97v3Nfa/5e/l6+Wp5WfE6dUnxOvVbdWj9nf2vfc/93/3//e/9//3//f/9//3//f/9//3//f/9//3//f/9//3//f/9//3//f/9//3//f/9//3//f/9//3//f/9//3//f/9//3//f/9//3//f/9//3//f/9//3//f/9//3//f/9//3//f/9//3//f/9//3//f/9//3//f/9//3//f/9//3//f/9//3//f/9//3//f/9//3//f/9//3//f/9//3//f/9//3//f/9//3//f/9//3//f/9//3//f/9//3v/f/5//H/8e/9//3//f/9//3//f/9//3//f/9//3//f/9//3//f/9//3//f/9//3//f/9//3//f/9//3//f/9//3//f/9//3//f/9//3//f/9//3//f/9//3//f/9//3//f/9//3//f/9//3//f/9//3//f/9//3//f/9//3//f/9//3//fwAA/3//f/9//3//f/9//3//f/9//3//f/9//3//f/9//3//f/9//3//f/9//3//f/9//3/+f/1//n/8f/x//H/9f/x7/Hvce/1//nv/e/97/3v+e/5//Hf8e/x7/X/+f/9//3//f/9//3//f/9//3//f/9//3//f/9//3//f/9//3//f/9//3//f/9//3//f/9//3//f/9//3//f/9//3//f/9//3//f/9//3//f/9//3//f/9//3//f/9//3//f/9//3//f/9//3//f/9//3//f/9//3//f/9//3//f/9//3//f/9//3//f/9//3//f/9//3//f/9//3//f/9//3//f/9//3//f/9//3//f/9//3//f/9//3v/f/97/n/8f/5//3//f/9//3//f/9//3//f/9//3//f/9//3//f/9//3//f/9//3//f/9//3//f/9//3//f/9//3//f/9//3//f/9//3//f/9//3//f/9//3//f/9//3//f/9//3//f/9//3//f/9//3//f/9//3//f/9//3//f/9//3//f/9/AAD/f/9//3//f/9//3//f/9//3//f/9//3//f/9//3//f/9//3//f/9//3//f/9//3//f/9//3//f/9//3//f/9//3//f/9//n//f/9//3//f/9//3//f/9//3//f/9//3//f/9//3//f/9//3//f/9//3//f/9//3//f/9//3//f/9//3//f/9//3//f/9//3//f/9//3//f/9//3//f/9//3//f/9//3//f/9//3//f/9//3//f/9//3//f/9//3//f/9//3//f/9//3//f/9//3//f/9//3//f/9//3//f/9//3//f/9//3//f/9//3//f/9//3//f/9//3//f/9//3//f/9//3//f/9//3//f/9//3//f/9//3//f/9//3//f/9//3//f/9//3//f/9//3//f/9//3//f/9//3//f/9//3//f/9//3//f/9//3//f/9//3//f/9//3//f/9//3//f/9//3//f/9//3//f/9//3//f/9//3//f/9//3//f/9//3//f/9//3//f/9//3//f/9//3//f/9//38AAP9//3//f/9//3//f/9//3//f/9//3//f/9//3//f/9//3//f/9//3//f/9//3//f/9//3//f/9//3//f/9//3//f/9//3//f/5//X/9f/5//n//f/9//3//f/9//3//f/9//3//f/9//3//f/9//3//f/9//3//f/9//3//f/9//3//f/9//3//f/9//3//f/9//3//f/9//3//f/9//3//f/9//3//f/9//3//f/9//3//f/9//3//f/9//3//f/9//3//f/9//3//f/9//3//f/9//3//f/9//3//f/9//3//f/9//3//f/9//3//f/9//3//f/9//3//f/9//3//f/9//3//f/9//3//f/9//3//f/1//3//f/9//3//f/5//3//f/9//3//f/9//3//f/9//3//f/9//3//f/9//3//f/9//3//f/9//3//f/9//3//f/9//3//f/9//3//f/9//3//f/9//3//f/9//3//f/9//3//f/9//3//f/9//3//f/9//3//f/9//3//f/9//3//f/9//3//fwAA/3//f/9//3//f/9//3//f/9//3//f/9//3//f/9//3//f/9//3//f/9//3//f/9//3//f/9//3//f/1//n/+f/9//n//f/9//3//f/9//3//f/9//3//f/9//3//f/9//3//f/9//3//f/9//3//f/9//3//f/9//3//f/9//3//f/9//3//f/9//3//f/9//3//f/9//3//f/9//3//f/9//3//f/9//3//f/9//3//f/9//3//f/9//3//f/9//3//f/9//3//f/9//3//f/9//3//f/9//3//f/9//3//f/9//3//f/9//3//f/9//3//f/9//3//f/9//3//f/9//3//f/9//3//f/9//3//f/9//3//f/9//3//f/9//n/+f/9//3//f/9//3//f/9//3//f/9//3//f/9//3//f/9//3//f/9//3//f/9//3//f/9//3//f/9//3//f/9//3//f/9//3//f/9//3//f/9//3//f/9//3//f/9//3//f/9//3//f/9//3//f/9//3//f/9//3//f/9/AAD/f/9//3//f/9//3//f/9//3//f/9//3//f/9//3//f/9//3//f/9//3//f/9//3/+f/9//n//f/9//3//f/9//3//f/9//3//f/9//n//f/5//n/+f/5//3//f/9//3//f/9//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EwAAABkAAAAAAAAAAAAAABiAAAAPAAAAAAAAAAAAAAAY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2016-06-20T15:47:27Z</xd:SigningTime>
          <xd:SigningCertificate>
            <xd:Cert>
              <xd:CertDigest>
                <DigestMethod Algorithm="http://www.w3.org/2001/04/xmlenc#sha256"/>
                <DigestValue>gnPCdjMZ1xt1hD2gFbFREAUGG0X+JyIWQSTeCzlxR8E=</DigestValue>
              </xd:CertDigest>
              <xd:IssuerSerial>
                <X509IssuerName>E=e-sign@e-sign.cl, CN=E-Sign Firma Electronica Avanzada para Estado de Chile CA, OU=Class 2 Managed PKI Individual Subscriber CA, OU=Symantec Trust Network, O=E-Sign S.A., C=CL</X509IssuerName>
                <X509SerialNumber>37393444392333509561508125483187171881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EBAAB/AAAAAAAAAAAAAACKIwAApBEAACBFTUYAAAEArOkAAMsAAAAFAAAAAAAAAAAAAAAAAAAAgAcAADgEAAClAgAAfQEAAAAAAAAAAAAAAAAAANVVCgBI0AU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ILoASQExyAAEAAADoFBMOAAAAALBJFBIDAAAAQExyAEBTFBIAAAAAsEkUEuOFsWADAAAA7IWxYAEAAABYG7kSaM3iYI5oqWDwWT8AgAF2dg5ccXbgW3F28Fk/AGQBAACBYnd1gWJ3deAPDA4ACAAAAAIAAAAAAAAQWj8AFmp3dQAAAAAAAAAARFs/AAYAAAA4Wz8ABgAAAAAAAAAAAAAAOFs/AEhaPwDi6nZ1AAAAAAACAAAAAD8ABgAAADhbPwAGAAAATBJ4dQAAAAAAAAAAOFs/AAYAAAAAAAAAdFo/AIoudnUAAAAAAAIAADhbP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387Z997/3//f/9//3//f/9//3//f/9//3//f/9//3//f/9//3//f/9//3//f/9//3//f/9//3//f/9//3//f/9//3//f/9//3//f/9//3//f/9//3//f/9//3//f/9//3//f/9//3//f/9//3//f/9//3//f/9//3//f/9//3//f/9//3//f/9//3//f/9//3//f/9//3//f/9//3//f/9//3//f/9//3//f/9//3//f/9//3//f/9//3//f/9//3//f/9//3//f/9//3//f/9//3//f/9//3//f/9//3//f/9//3//f/9//3//f/9//3//f/9//3//f/9//3//f/9//3//f/9//3//f/9//3//f/9//3//f/9//3//f/9//3//f/9//3//f/9//3//f/9//3//f/9//3//f/9//3//f/9//3//f/9//3//f/9//3//f/9//3//f/9//3//f/9//3//f/9//3//f/9//3//f/9//3//f/9//3//f/9//3//f/9//3//f/9//3//f/9//3//f/9//3//f/9/fG/YWt97/3//f/9//3//f/9//3//f/9//3//f/9//3//f/9//3//f/9//3//f/9//3//f/9//3//f/9//3//f/9//3//f/9//3//f/9//3//f/9//3//f/9//3//f/9//3//f/9//3//f/9//3//f/9//3//f/9//3//f/9//3//f/9//3//f/9//3//f/9//3//f/9//3//f/9//3//f/9//3//f/9//3//f/9//3//f/9//3//f/9//3//f/9//3//f/9//3//f/9//3//f/9//3//f/9//3//f/9//3//f/9//3//f/9//3//f/9//3//f/9//3//f/9//3//f/9//3//f/9//3//f/9//3//f/9//3//f/9//3//f/9//3//f/9//3//f/9//3//f/9//3//f/9//3//f/9//3//f/9//3//f/9//3//f/9//3//f/9//3//f/9//nv/f/9//3//f/9//3//f/9//3//e/1//n//f/9//3//f/9//3//f/9//3//f/9//3//f/9//3//f/9//n/+f997uVqZVt97/Xv/f997/3//f/9//3//f/9//3//f/9//3//f/9//3//f/9//3//f/9//3//f/9//3//f/9//3//f/9//3//f/9//3//f/9//3//f/9//3//f/9//3//f/9//3//f/9//3//f/9//3//f/9//3//f/9//3//f/9//3//f/9//3//f/9//3//f/9//3//f/9//3/+f/5//n//f/9//3//f/9//3//f/9//3//f/9//3//f/9//3//f/9//3//f/9//3//f/9//3//f/9//3//f/9//3//f/9//3//f/9//3//f/9//3//f/9//3//f/9//3//f/9//3//f/9//3//f/9//3//f/9//3//f/9//3//f/9//3//f/9//3//f/9//3//f/9//3//f/9//3//f/9//3//f/9//3//f/9//3//f/9//3//f/9//3//f/9//3//f/5//3//f/9//n/9f/5//n//f/9//3/+f/9//3//f/9//3//f/9//3//f/9//3//f/9//3//f/9//3//f/9//n//f793Wk4cY/9//3v/f/9//3//f/9//3//f/9//3//f/9//3//f/9//3//f/9//3//f/9//3//f/9//3//f/9//3//f/9//3//f/9//3//f/9//3//f/9//3//f/9//3//f/9//3//f/9//3//f/9//3//f/9//3//f/9//3//f/9//3//f/9//3//f/9//3/+f/9//3//f/9//3/9f/5//n//f/9//3//f/9//3//f/9//3//f/9//3//f/9//3//f/9//3//f/9//3//f/9//3//f/9//3//f/9//3//f/9//3//f/9//3//f/9//3//f/9//3//f/9//3//f/9//3//f/9//3//f/9//3//f/9//3//f/9//3//f/9//3//f/9//3//f/9//3//f/9//3//f/9//3//f/9//3//f/9//3//f/9//3//f/9//3//f/9//3//f/9//3/+e/9//3//f/1//X/9f/5//X/+f/9//3//f/9//3//f/9//3//f/9//3//f/9//3//f/9//3//f/9//3//f/9//nv/f35zWEqeb/97/3v/f/9//3//f/9//3//f/9//3//f/9//3//f/9//3//f/9//3//f/9//3//f/9//3//f/9//3//f/9//3//f/9//3//f/9//3//f/9//3//f/9//3//f/9//3//f/9//3//f/9//3//f/9//3//f/9//3//f/9//3//f/9//3//f/9//3//f/9//3//f/9//3//f/9//3//f/9//3//f/9//3//f/9//3//f/9//3//f/9//3//f/9//3//f/9//3//f/9//3//f/9//3//f/9//3//f/9//3//f/9//3//f/9//3//f/9//3//f/9//3//f/9//3//f/9//3//f/9//3//f/9//3//f/9//3//f/9//3//f/9//3//f/9//3//f/9//3//f/9//3//f/9//3//f/9//3//f/9//3//f/9//3//f/9//3//f/9//3//f/9//n//f/9//3//f/9//n//f/9//3//f/9//3//f/9//3//f/9//3//f/9//3//f/9//3//f/9//3//f/9//3//f9tae06/c/9//3//f/9//3//f/9//3//f/9//3//f/9//3//f/9//3//f/9//3//f/9//3//f/9//3//f/9//3//f/9//3//f/9//3//f/9//3//f/9//3//f/9//3//f/9//3//f/9//3//f/9//3//f/9//3//f/9//3//f/9//3//f/9//3//f/9//3/+f/5//X//f/9//3/ff/9//3//f/5//3//f/9//3//f/9//3//f/9//3//f/9//3//f/9//3//f/9//3//f/9//3//f/9//3//f/9//3//f/9//3//f/9//3//f/9//3//f/9//3//f/9//3//f/9//3//f/9//3//f/9//3//f/9//3//f/9//3//f/9//3//f/9//3//f/9//3//f/9//3//f/9//3//f/9//3//f/9//3//f/9//3//f/9//3//f/9//3//f/9//n/9e/9/vm/+VjtC/l5/b997/3v+f/9//3//f/9//3//f/9//3//f/9//3//f/9//3//f/9//3//f/9//3//f/9//3/fezlG21bfe/9//3//f/9//3//f/9//3//f/9//3//f/9//3//f/9//3//f/9//3//f/9//3//f/9//3//f/9//3//f/9//3//f/9//3//f/9//3//f/9//3//f/9//3//f/9//3//f/9//3//f/9//3//f/9//3//f/9//3//f/9//3//f/9//3//f/9//3//f/9//X/9f/17/n/+f/9//3//f/9//3//f/9//3//f/9//3//f/9//3//f/9//3//f/9//3//f/9//3//f/9//3//f/9//3//f/9//3//f/9//3//f/9//3//f/9//3//f/9//3//f/9//3//f/9//3//f/9//3//f/9//3//f/9//3//f/9//3//f/9//3//f/9//3//f/9//3//f/9//3//f/9//3//f/9//3//f/9//3//f/9//3//f/9//3//f/9//3//f/5//nu/czo+Gzo7PtoxujG+Uv93/nv/f/9//3//f/9//3//f/9//3//f/9//3//f/9//3//f/9//3//f/9//3//f/9//39faxdCfm/fe/9//3//f/9//3//f/9//3//f/9//3//f/9//3//f/9//3//f/9//3//f/9//3//f/9//3//f/9//3//f/9//3//f/9//3//f/9//3//f/9//3//f/9//3//f/9//3//f/9//3//f/9//3//f/9//3//f/9//3//f/9//3//f/9//n/+f957/3/ff79zvm//d/93/3v/e/9//3v/f/9//3//f/9//3//f/9//3//f/9//3//f/9//3//f/9//3//f/9//3//f/9//3//f/9//3//f/9//3//f/9//3//f/9//3//f/9//3//f/9//3//f/9//3//f/9//3//f/9//3//f/9//3//f/9//3//f/9//3//f/9//3//f/9//3//f/9//3//f/9//3//f/9//3//f/9//3//f/9//3//f/9//3//f/9//3//f/9//3//f/57P1+5MZ9v/3u/c71WeS1bRv9z/3v/f/9//3//f/9//3//f/9//3//f/9//3//f/9//3//f/9//3//f/9//3//f/9/3nfbWhhC33v+f/5//3//f/9//3//f/9//3//f/9//3//f/9//3//f/9//3//f/9//3//f/9//3//f/9//3//f/9//3//f/9//3//f/9//3//f/9//3//f/9//3//f/9//3//f/9//3//f/9//3//f/9//3//f/9//3//f/9//3//f/9//3//f/5//X//f19vPE7dOf41X0K/Uh5fv3P/e/9//3//f/9//3//f/9//3//f/9//3//f/9//3//f/9//3//f/9//3//f/9//3//f/9//3//f/9//3//f/9//3//f/9//3//f/9//3//f/9//3//f/9//3//f/9//3//f/9//3//f/9//3//f/9//3//f/9//3//f/9//3//f/9//3//f/9//3//f/9//3//f/9//3//f/9//3//f/9//3//f/9//3//f/9//3//f/9//3//f/9/3Xv/e55Kf0r9f/l/+3//f95eWSlcRv97/3//f/9//3//f/9//3//f/9//3//f/9//3//f/9//n/+f/9//3//f/9//3/+f/17v3caRvxe/n/8f/9//3//f/9//3//f/9//3//f/9//3//f/9//3//f/9//3//f/9//3//f/9//3//f/9//3//f/9//3//f/9//3//f/9//3//f/9//3//f/9//3//f/9//3//f/9//3//f/9//3//f/9//3//f/9//3//f/9//3//f/9//3//f/9/vne3VnZOHGcdZz9r3VoaQnYp+zmeTl9r/3v/f917/3//f/9/3n/+f/1//n/+f/9//3//f99//H/8f/1//Xv+f/97/3//f/9//3//f/9//3//f/9//3//f/9//3//f/9//3//f/9//3//f/9//n/+f/9//3//e/97/3v/f/97/3v/e/9//3v/f/9//3//f/9//3//f/9//3//f/9//3//f/9//3//f/9//3//f/9//3//f/9//3//f/9//3//f/9//3//f/9//3//f/x3/nf+VrxS/3/+f/9//3/fex5jOCW9Tt9z/Hv7f/5//3//f/9//3//f/9//3//f/9//3//f/9//3//f/9//3//f/9//3/+f/1/Pmf5OZ5v+nv5f/5//3//f/9//3//f/9//3/+f/5//n/9f/5//n/+f/5//3//f/9//3//f/9//3//f/9//3//f/9//3//f/9//3//f/9//3//f/9//3//f/9//3//f/9//3//f/9//3//f/9//3//f/9//3//f/9//3//f/9//3//f/9//3//f/9//3//f/9//3//f/9/v3P9Wjk+diETHfg521a/c997/3/ff/9//3//f/9//3//f/9//3//f99//3//f/9/33//f/9//3//f/9//n//f/9//3/+f/5//X/+f/9//3/ff/9/33/9f/1//3/+f/1//H/+f/5//X/9f/1//X/9f/1//X/9f/5//n/+f/5//3/+f/9//3//f/9//3//f/9//3//f/9//3//f/9//3//f/9//3//f/9//3//f/9//3//f/9//3//f/9//3/+f/9/X2dfa/9//3//f/9//3//f5xOVyVfZ/5//H//f/9//3/+f/1//X/9f/1//n/+f/5//n//f/5//3/+f/9//n//f99//3//f/9/nVJcRt97/3v/f/9//3//f/9//3//f/9//3//f/9//3//f/9//3//f/9//3//f/9//n//f/5//3//f/9//3//f/9//3//f/9//3//f/9//3//f/9//3//f/9//3//f/9//3//f/9//3//f/9//3//f/9//3//f/9//3//f/9//3//f/9//3//f/9/33v/f/5//3//f/9733O/b59rP18dPloleSm8Ul1nnm9+a51vfWuea35rv3O+b75zvXO/d75zv3e+c9933nf+e/57/3v/d/97/3v/e/17/Xv9e/5//n//f/9//3//f/9//nv/e/97/3v/e/97/3v/e99//3/ff99/33//f99//3//f/9//3//f/9//3//f/9//X/+f/1//n/9f/5//X/+f/1//n/9f/5//X/+f/1//n/9f/5//X/+f/1//n/9f/5//3//f/1//H/9f11r2Vr+f/5//X/af/t//Hv+exxCmzW/d99/33//f/9//3//f/9//3//f/9//3//f/9//3//f/9//3//f/9//3/+f/x//H/8e75z1TU+Y/97/3//f/9//3//f/9//3//f/9//3//f/9//3//f/9//3//f/5//3//f/9//3//f/9//3//f/9//3//f/9//3//f/9//3//f/9//3//f/9//3//f/9//3//f/9//3//f/9//3//f/9//3//f/9//3//f/9//3//f/9//3//f/9//3//f/9//3//f/5//3/+e/97e2daY9xOPz49HdoQswwSFRMVWCEYHRkh+RwaIfocGiH5HBkhGB05HRkdOx0bHV0hXiWeKdstHDI8Nn0+fD58Qns+XD48PnxGfEb9UvxSHFP7UjxbHVseXx1bX2c+Y19nPme9a7xrvWu8a71rvGu9a7xr3HPbc9xz3HP9e/13/Xv+e/9//3//f/9//3//f/9//3//f/9//3//e/9//3//f/97/3//f/9//3v/f/9//3/fd99733f/e/93/3t/a3pKv2//f/9//3//f/97/3efa5QpGlv+e/1//H/8f/x//n/+f/5//X/9f/x//H/8f/9//3//f/9//3//f/9//3//f/97/3/+e95auzW/c/97/3//f/9//3//f/9//3//f/9//3//f/9//3//f/9//3//f/9//3//f/9//3//f/9//3//f/9//3//f/9//3//f/9//3//f/9//3//f/9//3//f/9//3//f/9//3//f/9//3//f/9//3//f/9//3//f/9//3//f/9//3//f/9//3//f/9//3//f/9//3//f/9//3/fbxg2WSFbIV9C/TVbIdsUvTH/Vv9W3VL8Vh5b3VKcTn1KO0I8Qts5vDG9NZ0xOyU8ITsdPCEcHRwdHR38GNwQ/hT+FP4UHRkeGT4dXiF5JZspWyVbJVopWCk3JTkpHiE/IR8hPyU/JT8l/hweIR0hHiUdIT4lHiU/KV8pfS17KXstey17KVopWylaKZwxnDG8MZwxey1aKVspWiV7KVopWylaKXspWilaKVolWiVaJXwpeyl6KTolGyH6GL0tvDGcLZwxnDHcNR06PDqaKTcdnEa7SvxWHVtfZ11jfmN9Y55nnme/b99v/3P/e/9//3//f/9//3//e/9//3//f/x7+3vfc9c1l0r/e/9//3/ee/9//3//f/9//3//f/9//3/ff99/33/ff/9//3//f/9//3/ff99/33//f/9//3//f/9//3//f/9//3//f/9//3//f/9//3//f/9//3//f/9//3//f/9//3//f/9//3//f/9//3//f/9//3//f/9//3//f/9//3//f/9//3//f/9//3//f/9//3//f/9//nu+bz5jvVJcQjw+vDFdJRQdMyE3Plxjvmv+c/53/3v/f/9//n/9f/x//H/7f/1//3//f797v3efc39zHWscXxxb/VqcTpxOHD4dPt05+TE7On1GfUo/Y793v3e/d997v3vfe99733+/e997vnO/b75rv2+da31nXGNcYzxfHl8dWx5f/Vr9Wt1W/Vq8UrxSvFK8Ut1W/Vr9Wj5f/VoeW/1aHlv9Wv5a/VoeW/1SHlceWz5fHVv+Wt1WPD7cKb1Km0q8UnxKXEY7Ojw+/jU+Hf0U3zF8JVwlHCU+JT0lPSU8IX4pfimeLZ0t2i37MRs2GzZ8Qls+Wz5aQptO/Fpea11nn28/X9ctfmf/e/97/3v/e/9//3v/f/5//3/+f91//X/+f/5//n//f/9//3//f/5//n/+f/5//3//f/9//3//f/9//3//f/9//3//f/9//3//f/9//3//f/9//3//f/9//3//f/9//3//f/9//3//f/9//3//f/9//3//f/9//3//f/9//3//f/9//3//f/9//3//f/9//3//f/9//3//f/9//3/fd79zX2ffWjxGGSG4FDsp/T38PTxGe057Tv1ePmdfa39rn2+ec/173nv/e/57/nvdd9573XP/d/93/3vfd/9333O/b55nHlccOtk1WUa/c/57/3/+f/9/3n//f/9//3/ef/9//3v/f/97/3/fe/9//3v/f/5//3/+e/9//n//f/5//3/+f/9//n//f/5//n/9e/9//n//f/57/n/+f/9//nv/e/57/3/+e/9//n/+fzxjOTqea/97/Xv/f/97/3v7d/1z21K2KX9n3nPdd957v3O/c59vn29+a35rPWM9Y/5W/1reUr5OfEZ8RlxGPULdOd49vz1/OX0xfSkeHVshGTrXMfg1WkI5PlpCm0r6VjpffWu+b/9333f/d993/3v/e/97/3v/e/97/nv+e/9//3//f/9//3//f/9//3//f/9//3//f/9//3//f/9//3//f/9//3//f/9//3//f/9//3//f/9//3//f/9//3//f/9//3//f/9//3//f/9//3//f/9//3//f/9//3//f/9//3/ff/9//X/9f/1//n/+e/5/+Xf9e79z31paLZs1/15fZxxT/U59Ql46PjpfPv0x/jEfOh8+HjpeQl1CHDobOvw1/DU8Ohs6OjpaPls+tClYPlo+nU5fZ993/3/9f/x//3//f/9//3v/f/9//3//f/9//3//f/9//3//f/9//3//f/9//3//f/9//3//f/9//3//f/9//3//f/9//3//f/9//3//f/9//3//f/9//3//f/9//3//f/9//3/fexo+/Fr/f/5//n//f/5//H/+f59zeS3+Wv97/3/+f/1//H/9f/1//n/+f/9//3//f/9//3/+f/9//n//f/57/nf9d997v3eda3pjPle6KVw+/VbdUr1OnEo7PlxC/TW9LXspvTG8Lb0tnC29Mfo5OkJaQptK21I9X35nn2++c793nnO/d997/3//f/9//3//f/9//3//f/9//3//f/9//3//f/9//3//f/9//3//f/9//3//f/9//3//f/9//3//f/9//3//f/9//3//f/9//3//f/9//3//f/9//3//f/9//3//f/9//3//f/9//3//f/9//3//f/97n2v5PXktnVL8f/5/33vfe/9//3//e793v3t+c15vXWt+c35vnnN9b35vfW+ec31vnnOed997/3//f/9//3//f/9//3//f/9//3//f/9//3//f/9//3//f/9//3//f/9//3//f/9//3//f/9//3//f/9//3//f/9//3//f/9//3//f/9//3//f/9//3//f/9//3//f/9//3//f/9//3//f/9//3seW9g5v3v9f/5//3//f/13/X/ef11C+ynfc/x//3//f/9//3//f/9//3//f/9//3//f/9//3//f/9//3//f/9//3//f/9//3//f/9/H1u3Jb1vvXvff/5//n//d/9733eecz1rHGf8Yvxi3F68TpxKfEY8Pt0xvi2eLX0pvSm9Kb0tvSndLdwtHDYbOltGm0rbUvtWXF99Z95v3nf/f99//3//f/9//3//f/9//3//f/9//3//f/9//3//f/9//3//f/9//3//f/9//3//f/9//3//f/9//3//f/9//3//f/9//3//f/9//3//f/9//3//f/9//3//f/97/3e8TnctG0a/d/x//X//f/9//n/9f/9//3//f/9//3//f/9//3//f/9//3//f/9//3//f/9//3//f/9//3//f/9//3//f/9//3//f/9//3//f/9//3//f/9//3//f/9//3//f/9//3//f/9//3//f/9//3//f/9//3//f/9//3//f/9//3//f/9//3//f/9//3//f/9//3//f/9//3//f/9/33f4Pd1e/3/+f/9//3//f/1//38/X9olXmP+f/9//3//f/9//3//f/9//3//f/9//3//f/9//3//f/9//3//f/9//3//f/9//3//f/93ekb5Pd97/3//f/9//3/+f/9//3//f/9//3//f/9//nv/f/97/3vfd/97v3O/c35nf2t+Z35nXWM9X9tWvFadUn1OPUY+Rv09/z2+ORdCnXP/f/9//3//f/9//3//f/9//3//f/9//3//f/9//3//f/9//3//f/9//3//f/9//3//f/9//3//f/9//3//f/9//3//f/9//3//f/9//3//f/9//3//f/9//n/+f/53/3sdX5w1+T2ec/17/n/+f/5//n//f/9//3//f/9//3//f/9//3//f/9//3//f/9//3//f/9//3//f/9//3//f/9//3//f/9//3//f/9//3//f/9//3//f/9//3//f/9//3//f/9//3//f/9//3//f/9//3//f/9//3//f/9//3//f/9//3//f/9//3//f/9//3//f/9//3//f/9//3//f/57Pmf6PZ9v/Xv8f/9//3/+f/5//3f6MZtK33v/f/9//3//f/9//3//f/9//3//f/9//3//f/9//3//f/9//3//f/9//3//f/9//3/8e5xvvDm9Vv5//n//f/5//n/+f/9//n//f/57/3//f/9//n//f/9//3/ff/9//3//f/9//3//f/9//3//f/1//H/8e/5733v/f793Pme4Wt57/3//f/9//3//f/9//3//f/9//3//f/9//3//f/9//3//f/9//3//f/9//3//f/9//3//f/9//3//f/9//3//f/9//3//f/9//3//f/9//3//f/9//3//f/9//Xv/f/9//39+Z/w5vTl/b/x/+n/9f/9//3//f/9//3//f/9//3//f/9//3//f/9//3//f/9//3//f/9//3//f/9//3//f/9//3//f/9//3//f/9//3//f/9//3//f/9//3//f/9//3//f/9//3//f/9//3//f/9//3//f/9//3//f/9//3//f/9//3//f/9//3//f/9//3//f/9//3//f/9//3/9f/9/fEqeTr5z/X//f/9//n/+f/9/3VLZMd93/X//f/9//3//f/9//3//f/9//3//f/9//3//f/9//3//f/9//3//f/9//3//f/9//H/9f/9e2jl/Z/9//3//f/5//3/+f/9//n/+f/5//3//f/9//3//f/9//3//f/9//3//f/9//3//f/9//3//f/5//n/+f/9//n//f/9//3//f/9//3//f/9//3//f/9//3//f/9//3//f/9//3//f/9//3//f/9//3//f/9//3//f/9//3//f/9//3//f/9//3//f/9//3//f/9//3//f/9//3//f/9//3//f/9//3//f/9//Xt/a/5BmjX9Xv17/n/+f/9//3//f/5//3//f/9//3//f/9//3//f/9//3//f/9//3//f/9//3//f/9//3//f/9//3//f/9//3//f/9//3//f/9//3//f/9//3//f/9//3//f/9//3//f/9//3//f/9//3//f/9//3//f/9//3//f/9//3//f/9//3//f/9//3//f/9//3//f/9//n/9f79zO0L+Wv573nv/f/9//X//f35rmSk/X/5//3//f/9//3//f/9//3//f/9//3//f/9//3//f/9//3//f/9//3//f/9//3//f/9//X/+e1tG+znfc/57/n//f/9//3//f/9//3//f/9//3/+f/9//n/+f/1//X/9f/9//3//f/9//3//f/9//3//f/9//3//f/9//3//f/9//3//f/9//3//f/9//3//f/9//3//f/9//3//f/9//3//f/9//3//f/9//3//f/9//3//f/9//3//f/9//3//f/9//3//f/9//3//f/9//3//f/9//3//f/9//3//f/9//3//f/57/3+/d51SnDXeVv53/X//f/9//3//f/9//3//f/9//3//f/9//3//f/9//3//f/9//3//f/9//3//f/9//3//f/9//3//f/9//3//f/9//3//f/9//3//f/9//3//f/9//3//f/9//3//f/9//3//f/9//3//f/9//3//f/9//3//f/9//3//f/9//3//f/9//3//f/9//3//f/9//n//f59z1jldZ/97/3//f/9//n/fe9sxnUb/e/9//3//f/9//3//f/9//3//f/9//3//f/9//3//f/9//3//f/9//3//f/9//3//f/1//H+fb5oxvFL+e/9//3//f/9//3//f/9//3//f/9//3//f/9//3//f/9//3//f/9//3//f/9//3//f/9//X/+f/5//n/+f/9//n//f/9//3//f/9//3//f/9//3//f/9//3//f/9//3//f/9//3//f/9//3//f/9//3//f/9//3//f/9//3//f/9//3//f/9//3//f/9//3//f/9//3//f/9//3//f/9//3//f/9//3//f/5//n/fd95WmCndTt9z/3//f/9//3//f/9//3//f/9//3//f/9//3//f/9//3//f/9//3//f/9//3//f/9//3//f/9//3//f/9//3//f/9//3//f/9//3//f/9//3//f/9//3//f/9//3//f/9//3//f/9//3//f/9//3//f/9//3//f/9//3//f/9//3//f/9//3//f/9//3//f99//3/+fxxj9zleY/x7/3//f/5//3+dRvop33P/f/9//3//f/9//3//f/9//3//f/9//3//f/9//3//f/9//3//f/9//3//f/9//3/+f/5//3sdX3Utn2//d/9//3//f/9//3//f/9//3//f/9//3//f/9//3//f/9//3//f/9//3//f/9//3//f/9//3//f/9//3//f/9//3//f/9//3//f/9//3//f/9//3//f/9//3//f/9//3//f/9//3//f/9//3//f/9//3//f/9//3//f/9//3//f/9//3//f/9//3//f/9//3//f/9//3//f/9//3//f/9//3/+f/9//3//f/9//3f/c/xSuSn/Vv9//3//f/9//3//f/9//3//f/9//3//f/9//3//f/9//3//f/9//3//f/9//3//f/9//3//f/9//3//f/9//3//f/9//3//f/9//3//f/9//3//f/9//3//f/9//3//f/9//3//f/9//3//f/9//3//f/9//3//f/9//3//f/9//3//f/9//3//f/9//X//f/5//X/+fx5j9zVbZ/57/3/9f/9/P1/aKV5n/3//f/9//3//f/9//3//f/9//3//f/9//3//f/9//3//f/9//3//f/9//3//f/5//n//f/9//3t7SjlC/3f+f/9//n//f/9//3//f/9//n/+f/5//3//f/9//3//f/9//3//f/9//3//f/9//3//f/9//3//f/9//3/+f/9//3//f/9//3//f/9//3//f/9//3//f/9//3//f/9//3//f/9//3//f/9//3//f/9//3//f/9//3//f/9//3//f/9//3//f/9//3//f/9//3//f/9//3//f/9//3//f/9//3//f/9//3//f/17/Xv/dx9fuzH+Wv17/n//f/5//X//f/5//3//f/9//3//f/9//3/+f/9//3//f/9//3//f/9//3//f/5//3//f/9//3//f/9//3/+f/1//X//f/9//3//f/9//n//f/5//3//f/9//3//f/9//3//f/9//3//f/9//3//f/9//3//f/9//3//f/9//3//f/9//3//f/9//n/+f/5//3//f/titzH9Vv5z/Hf+d993tjHdUv9//3//f/9//3//f/9//3//f/9//3//f/9//3//f/9//3//f/9//3//f/9//3//f/9//3//f/97v2/2NbxO/3//f/9//3v/f/9//3/ff/9//3//f/9//3//f/9//3//f/9//3//f/9//3//f/9//3//f/9//3//f/9//3//f/9//3//f/5//3//f/9//3//f/9//3//f/9//3//f/9//3//f/9//3//f/9//3//f/9//3//f/9//3//f/9//3//f/9//3//f/9//3//f/9//3//f/9//3//f/9//3//f/9//3/+f/9//n/9f/t7/X//d/tWuDE/Z/9//3//f/9//X//f/9//3//f/9//3//f/9//3//f/9//3//f/9//3/+f/1//X//f/9//3//f/9//n//f/9//3//f/9//3//f/9//3//f/9//3//f/9//3//f/9//3//f/9//3//f/9//3//f/9//3//f/9//3//f/9//3//f/9//3//f/9//3//f/9//n//f/9//3//f39n1zHbUt53/X//d1tG/Dn/f/9//3//f/9//3//f/9//3//f/9//3//f/9//3//f/9//3//f/9//3//f/9//3//f/9//3//e/97HVu2LV9r/3//f/5//3//f/9//3//f/9//3//f/9//3//f/9//3//f/9//3//f/9//3//f/9//3//f/9//3//f/9//3//f/9//X/+f/9//3/9e/9//3//f/9//3//f/9//3//f/9//3//f/9//3//f/9//3//f/9//3//f/9//3//f/9//3//f/9//3//f/9//3//f/9//3//f/9//3//f/9//3//f/9//3//f/9/33//f/5//3v/d51O3Dlfa/5//3//f/x//X//f/9//3/+f/9//3//f/9//3//f/9//3//f/5//n/8f/5//3//f/9//3//f/9//3//f/9//3//f/9//3//f/9//3//f/9//3//f/9//3//f/9//3//f/9//3//f/9//3//f/9//3//f/9//3//f/9//3//f/9//3//f/9//3//f/9//3//f/9//3/+d35ruTV9Un5v/3sdW3opXWv/f/5//n/+f/9//3//f/9//3//f/9//3//f/9//3//f/9//3//f/9//3//f/9//3//f/9//3//e/93WEL5Ob9z/n/8f/5//3//f/9//3//f/9//3//f/9//3//f/9//3//f/9//3//f/9//3//f/9//3//f/9//3//f/9//3/+f/5//39/c19v/nv/f/9//3//f/9//3//f/9//3//f/9//3//f/9//3//f/9//3//f/9//3//f/9//3//f/9//3//f/9//3//f/9//3//f/9//3//f/9//3//f/9//3//f/9//3/+f/9//3//f/9//3u/bxo+O0Lfd/9//3/9f/9//3//f/9//3//f/9//3//f/9//3/+f/9//n/+f/5//3//f/9//3//f/9//3//f/9//3//f/9//3//f/9//3//f/9//3//f/9//3//f/9//3//f/9//3//f/9//3//f/9//3//f/9//3//f/9//3//f/9//3//f/9//3//f/9//3//f/9//3//f/9//H/+d593HUo8Sl5rn2+4KdtW/3v+f/1//3//f/9//3//f/9//3//f/9//3//f/9//3//f/9//3//f/9//3//f/9//3//f/9//3v/f793ujEeX/97/H/9f/9//3//f/9//3//f/9//3//f/9//3//f/9//3//f/9//3//f/9//3//f/9//3//f/9//3//f/9//3//f793+kHYQX5v/3//f/9//3//f/9//3//f/9//3//f/9//3//f/9//3//f/9//3//f/9//3//f/9//3//f/9//3//f/9//3//f/9//3//f/9//3//f/9//3//f/9//3/9f/x//H/8f/5//nved75z/3e+a1tCfEr/d9t3/n/+f/5//n//f/9//3/+f/1//n//f/57/3//f/9//3//f/57/3//f/5//H/+f/9//3//f/97/nv+e/53/3//f/9//3//f/9//3//f/9/3nv/f/9//3//f/9//3//f/9//3//f/9//3//f/9//3//f/9//3//f/9//3//f/9//3//f/9//3//f/9//n/+f/x//3//f797vl7ZOd1WOz46Pt9z/Xf9f/5//3//f/9//3//f/9//3//f/9//3//f/9//3//f/9//3//f/9//3//f/9//3//f/9//3//f/9ali2fb/5//3//f/9//3v/f/9//3//f/9//3//f/9//3//f/9//3//f/9//3//f/9//3//f/9//3//f/9//3//f/9//n/fe/5iHmf/f/9//3//f/9//3//f/9//3//f/9//3//f/9//3//f/9//3//f/9//3//f/9//3//f/9//3//f/9//3//f/9//3//f/9//3//f/9//3//f/9//3//f/9//3//f/5//38eZxlGWkr7Wn5n/3OfZ/w5m07/f997/3/ee/9//3//f/9//3//f797n3P/f/9//3//f/9//3/+f/9//3/+f/x//H/+f/9//3//f99zv2//e/97/3//f/9//3//f/9//3//f/9//3//f/9//3//f/9//3//f/9//3//f/9//3//f/9//3//f/9//3//f/9//3//f/9//3//f/9//3//f/9//n//f/9//3/+f/5/HGMaOtoxmy1/Z/97/Xv/f/9//3//f/9//3//f/9//3//f/9//3//f/9//3//f/9//3//f/9//3//f/9//3//f/9//3/fdzhCGD7fd/9//3//f/9//3//f/9//3//f/9//3//f/9//3//f/9//3//f/9//3//f/9//3//f/9//3//f/9//3//f/1//n//f/9//X//f/9//3//f/9//3//f/9//3//f/9//3//f/9//3//f/9//3//f/9//3//f/9//3//f/9//3//f/9//3//f/9//3//f/9//3//f/9//3//f/9//3//f/9//3+/d1tKujUbPnpGtDGXLbkx3k4eW9o1H1//f797n3f/f/5//X//f9973V42LdQgVjGcVp9z/3/fe/9//n+fd79a316fd/9//nv/f/5/33f4Ofo5vVL/e/5//n/+f/9/vnvfe/9//3/+f/9//3//f/9//3//f/9//3//f/9//3//f/9//3//f/9//3//f/9//3//f/9//3//f/9//3//f/9//3//f/9//n//f/5//X/9f/57v2s5OvkYfUb/c/57/3//f/9//3//f/9//3//f/9//3//f/9//3//f/9//3//f/9//3//f/9//3//f/9//3//f/5//3+eb7gxe0b/d/97/3//f/9//3//f/9//3//f/9//3//f/9//3//f/9//3//f/9//3//f/9//3//f/9//3/+f/9//3//f/5//3//f/9//3//f/9//3//f/9//3//f/9//3//f/9//3//f/9//3//f/9//3//f/9//3//f/9//3//f/9//3//f/9//3//f/9//3//f/9//3//f/9//3//f/9//3/9f/9//Fb4NZ9r/3v/e/9/f2/dVtUx+TWdLb45ekpzLTMl1zW7Uv97/3t+bxcpPU7fYlpOcjF1MX5Sv3P+e79zPEa8Pdk9lTX+Xv97/nf8f793mDGfTl1C/Vb+e/17/39daxg+GUK8Vt97/n/9f/9//3//f/97/3//f/x7/X//f/9//3/ff/9//3//f/9//3//f/9//3//f/9//3//f/9//3//f/9//3/+f/1//n//f/97/3v/e/97vWucLVsl/1b/c/13/n//f/9//3//e/9//3//f/5//n/+f/9//3//f/9//3//f/9//3//f/9//3//f/9//3//f/9//3/+WnkpPl/+f/1//3//f/9//3//f/9//3//f/9//3//f/9//3//f/9//3//f/9//3//f/9//3//f/9//3//f/9//3//f/9//3//f/9//3//f/9//3//f/9//3//f/9//3//f/9//3//f/9//3//f/9//3//f/9//3//f/9//3//f/9//3//f/9//3//f/9//3//f/9//3//f/9//3//f/9//n//f91S+DHfb/17/X//f/9//n//dz9jvTX6HLcUnU5fY95WHj64MZ9ru1LYHJ93/3//f71znE58Kdo1nWd+Z5gt/V7fez1nX0rfUv9z3X/fe/g5m0qfZz1X3mv/e/93/lqZKd9WPEI+X953/n++e993/VYYNjs+vVKcc/1//n//f/9//3//f/9//3//f/9//3//f/9//3//f/9//X/9e993f2e/b993/nvef9573nf9Uvk5XEqcTn9n3VIZGZslekK9a/5733v9f99zn2tfZ39vv3v/f/1//n//f/9//3//f/9//3/+f/9//3//f/9//3//f/9//3//f/5/33tdRpgtnnP9f91//n//f/9//3//f/9//3/9f/5//n//f/9//3//f/9//3//f/9//3//f/9//3//f/9//3//f/9//3//f/9//3//f/9//3//f/9//3//f/9//3//f/9//3//f/9//3//f/9//3//f/9//3//f/9//3//f/9//3//f/9//3//f/9//3//f/9//3//f/9//3//f/9//3//f/5//38eW9gtv2v+f/x//n//f/9//3//f35r+z2YFPw933f/f997nFIaPp9K2BA9Y/9//n//f/9/X2cbOvsxH1fZMZtO/3v/f59vfk5cSr93/38eX5QpfmOeZxtXfWf/e15nty0cV79vHVt/b/9//3uea9s1fUp9Svk9/EUfY993/3ufb5hOv3P/f/9//3//f/9//3//f/9//3//f/t//X+eVpgtkyXYMZ1Ofm/fez9jly18TpxSW0p9Qr1G2i3fTjs+2TVfZ/97m2/9OTchdyWZMbk1vVbfd/9//3/+f/9//3//f/9//n/+f/9//3//f/9//3//f/9//n/+f/9/33faNTxG33v8e/5//3//f/9//3//f/5//X/9f/5//3//f/9//3/+f/9//3//f/9//3//f/9//3//f/9//3//f/9//3//f/9//3//f/9//3//f/9//3//f/9//3//f/9//3//f/9//3//f/9//3//f/9//3//f/9//3//f/9//3//f/9//3//f/9//3//f/9//3//f/9//3//f/9//3/ee/97n2+XKf5S/3v+f/1//3//f/9//H/9f793vj2WFL1S/3v/f793X2cdOhgR+TX/e/5//3/ef953/VKdKZ0l3DF3KZ9v/nv9f55z3l76PV9n33OZSlc+33deZ9xaPmffd5pKFja/b19nmk4bX/5zvmuZLT9j/Xv8fz5rXU69Vp9vnmd2JXxG33P+e/9//3//f/9//3//f/9//n/+f35vmzXfVt9vf2P9VrVOXGfYNXtOvXf9f55vnkZfNpohfEK/c71Sly3eUptKujE/Y39rf2ueTrox+jmfa/57/X/9f/9//3//f/5//n//f/9//3//f/9//3//f/5//n//f/9/f2tcLb5S/Xf/f/9//3/+f/9//3v/d/53/3v/e/9//n/+f/5//3//f/9//3//f/9//3//f/9//3//f/9//3//f/9//3//f/9//3//f/9//3//f/9//3//f/9//3//f/9//3//f/9//3//f/9//3//f/9//3//f/9//3//f/9//3//f/9//3//f/9//3//f/9//3//f/9//3//f/9//n//f993W0J4Kb5SX2f/f/9//3/+f/1//X//f95iFx31EB5b/3v/f/97f2t3KfcUHFv9f95//3/9f/93v0rfMf41Nx06Qv57+n/8f997nFL4NT5fn2s3Pvta33s+a5tSPV/fbxc2uk7/e79z/FpcX99vHDr7Of5/+X//f597/Fr2NR9XHjbdMT9f/3f/f/9//3//f/9//3//f/9/Xmv4ORkdH1vfc/97/Xv9e75v3DX/Yv9//X9dZ3slPBkZFXkpf2v/fzxfuC19JR9n/3/9e/1//nu/c3xO+DlfZ/97/3//f/9//3//f/9//3//f/9//3//f/9//3/+f/9//3/9f/97vlZYJX9j/3//f/57/n+db/xWW0Z8SnxKvFJeZ/57/n//f/9//3//f/9//3//f/9//3//f/9//3//f/9//3//f/9//3//f/9//3//f/9//3//f/9//3//f/9//3//f/9//3//f/9//3//f/9//3//f/9//3//f/9//3//f/9//3//f/9//3//f/9//3//f/9//3//f/9//3//f/9//3//e9xW+BzeORs+uk6/d/9//n/ee/9/33++e/gx+AwaGd9S/nv8f95/f3MaHXYlfWv/f/9//X//e99zekacSt5SFB3aUv5//n//f993/Vo6Pj9ffmN6Sp9v/3t+a1pG/VZ/Yzc+fWf+e993+lbaUp9OfC1eZ/5//3//f993HFvaMXwlOh2eRr9r/3//f/9//n//f/97/38+X5cllyX6GJsp9jmec/5//Xv/dxw+XU7fe/5/33e/Ths631JaKXxO/3v+e39nmy14NX9z/n/7f/t7/n+/d71W+jk+Y/97/3//f/9//3//f/9//3//f/9//3//f/9//n//f/9//X/7e993Gzr6Nd13/nffd1pKdi3ZOVxKfU58TjtG+j25Od5av3f/e/9//3//f/9//3//f/9//3//f/9//3//f/9//3//f/9//3//f/9//3//f/9//3//f/9//3//f/9//3//f/9//3//f/9//3//f/9//3//f/9//3//f/9//3//f/9//3//f/9//3//f/9//3//f/9//3//f/9//3//f/9//3+/d1gpXCn/Wh1X+1bfc/97/3v/f/9//n8bWxcZXyF7IX9j/nv/f99/nkrTENk1f2//f/5//3//f/53uk7dUtxOlCkdX/9//3/+f/97n2taPh5XPl/+Vt93/3t+Z1pCPl8+X7pS/3v+e/17+Fa8Tpst+jnfd/97/3//f/97f29dRlchuSk/X/93/3v/f/9//3//f/93fEpdPp9neiW/Tt1WfU6/e/x//XceV9Yxv3f9f/1/3Xe9c997HEZaLd93/Hv+f59vujWYMX9v/n/9f/x//3/fe19fOD6fb/97/3/+f/9//3//f/9//3//f/9//3//f/9//3//f/9//H/+f39ruTG4St9zOkLaOf9ev3f/f/9//3v/f39z/17YNVlCnmv/e/9//3//f/9//3//f/9//3//f/9//3//f/9//3//f/9//3//f/9//3//f/9//3//f/9//3//f/9//3//f/9//3//f/9//3//f/9//3//f/9//3//f/9//3//f/9//3//f/9//3//f/9//3//f/9//3//f/9//3/+f/1//X99Tvkc2jFeX/1W+1Lfc/97/3//f/9/3ncaQrsUXSH4Kb9r/3//f95vHDqYEPk9vXP/f/9//3/ee59zGTqdY7pKuTFea/1//X//f/93n2daPt5SnkZdY/53/3s9X3lCPl8eXx9j33/ee/97HVvdNRwdfUr9d/97nnPff91//3v9VjcZnCX9Vj1j/n/9f/9//3vfc/o5nU7/c3xC2C2/bxo6HF/9e/97v2e4KXxK33/+f/1//n/ffx1ndy0eY/5//H//f39f2S2aLZ9r/nv9f/5//3/9cz1be0rfe/5//X/+f/9//3//f/9//3//f/9//3//e/17/3//f/9/+3v+ex5ffCU+PrgtPWP/f/5//3//f/9//X/9f/x7v295Qhs2Hl/+f/9//3//f/9//3//f/9//3//f/9//3//f/9//3//f/9//3//f/9//3//f/9//3//f/9//3//f/9//3//f/9//3//f/9//3//f/9//3//f/9//3//f/9//3//f/9//3//f/9//3//f/9//3//f/9//3//f/9//3/+f/9/PmOZKZwpHDZ/Y9xOu0rfc953/n/ee/9/vnM6Onwd/i2cRv97/X/9e39rfCn6HHxK33f9f/t//X+/d5xO2k7/c1k+2DGeb/9//X/9f/5/Xmc8Pl86PDq/a/57/3/cWh1G31p+Sj1f/3/+e/9/P2v9QRgdvkZZPttWnW9ba95an28aOhgZmjF+Rj9X/nf+f/9/33cZOp9S/3ueb3cp/14+Xxg633f/e/93nEp4KR9f/3/7e/5//Xvfc9k1f2f9d/x//3//d39r9jk9Z/9//3//f/5//nvfd1pCf2f/f/1//3//f/9//3//f/9//3//f/9/Xl89Pl9KH1+/c/97/3f9e3tOOiE9Pv93+3/+f/9//3//f/9//n//f/9//39eZ5lGfmP/f/5//n//f/9//3//f/9//3//f/9//3//f/9//3//f/9//3//f/9//3//f/9//3//f/9//3//f/9//3//f/9//3//f/9//3//f/9//3//f/9//3//f/9//3//f/9//3//f/9//3//f/9//3//f/9//3//f/9//3//f/97e0Z8JZspfD5+X3tCWkbfd917/3//f/97nWf9LZwlGzo8Y9x7/X//ex9jmy03HT5f/nf7e/x7/3seY1pC33O/a9kxPUL/e/5//X/+f997H1scMpshnUb/e/5/33++Wvs9nkY6Pn9n/3/+f/9/n3OdSlcZWiV9Sv93/Xe9VhpCH1saHZ4tnCX8Lb5Kn2vfd99zujG/Vvx3/n97Tvo5n2c8On5r/X/+e99zO0J5LR5j3nv/e/57329dQh5b/nv8f99/3lrfe7533Hv8f/5//3/+f/x//397Rr1O/3f+f95//3//f/9//3//f/9//386azo+XkI8Pjk+vFIdX993/nddZxghvC3fc/x//n//f/57/3//f/9//3//f/9//39dY5xCv3P+f/1//3//f/9//3//f/9//3//f/9//3//f/9//3//f/9//3//f/9//3//f/9//3//f/9//3//f/9//3//f/9//3//f/9//3//f/9//3//f/9//3//f/9//3//f/9//3//f/9//3//f/9//3//f/9//3//f/9//3//e79vui09Prgpu0qfZ3xKmk7/e/9//n//f/97Xl9XHV5COj7fc/9//n//fz5feCmYLX9r/3v/f/5733caPn9r/3c/X3gpHV//e/9//X//f/93Plv8NZgpnm/+f/5/33v9Wjk6mCmcTv97/3/+f/9/33cbV1stnDW/b/97HV+2MX9r3Tn/Mb5GWR2/Lfwx+04eW1stP2f+f/5/33tYQn5j30peY/53/X/+e793+kGaMb5W33f/e99zPUL/Wv97/n/fexxCPmf/e/t7/H/+f/9//n/7f/17P198Rt9z/n/+f/9//3//f/9//3//f997nHOZKb9n/Xffe39vHGP7Vn9nX2O+LV0l3VL/f/9//3/9f/9//3//f/9//3//f/9//3v9UptK/3v/f/9//3//f/9//3//f/9//3//f/9//3//f/9//3//f/9//3//f/9//3//f/9//3//f/9//3//f/9//3//f/9//3//f/9//3//f/9//3//f/9//3//f/9//3//f/9//3//f/9//3//f/9//3//f/9//3//f/5//n//e9xOuC2+TrYp/Fafa5tO+1r/e/1//3//f/97u0rdNf0xPlv/f/5//Xv/e/1aOkJ6Ql5j33f8e913e04dX/933XOaSvc133fee/9//n//f/97X2d7Sp9v/n/9f9x3/3s9Xzs+ti3fd/5//n/9f/5//Xtfb5g1GDqbSn5KWkbeexxfmiH9Vn1OfCleOrpCOD74Qb973Xv+f997fGvZSh9TnErfd917/n//f997/l58SrtSXWM+YxtCX2v/f/5/338cX/U1Xmf/e/57/3//e/5//X//ez5je0rfd/9//n//f/9//3//f/9//3/ff/9/2zGZQv57/3v/f/97PWMbPnxCfCU+Qngl/V7ff/5/+n//f/9//3//f/9//3//f/9/33dZPj1b/3v/f/5//3//f/9//3//f/9//3//f/9//3//f/9//3//f/9//3//f/9//3//f/9//3//f/9//3//f/9//3//f/9//3//f/9//3//f/9//3//f/9//3//f/9//3//f/9//3//f/9//3//f/9//3//f/9//3//f/1//3+/c1tCXEL9Vvc1HV+fb1hGXWf/f/9//3/8f95znC3fMVo2/3//f/9//3//e75vPl97Rh5jvHP/e51S3Vr9e/x/33eea/93/3//f/9//3//f/9//3//f/9//n//f/9//3+/a35n/nf+f/5//3//f/9//H+/dxxbm0qfTn9r/X/9exk6GUKfd71W2S1/Y71z3X//f/9//n/+f/57nWu+SntC33f/f/5//3//f/9/33eea31rn29fa/9//n/+f/9//ncbXxk+PEb+Xn5r/3ffd793nm8dX/xa/3/+f/9//3//f/9//3//f/9//3//fz5feCk/Z/9/+3/+f/97v2+bRlkhPT5dQpcpf2//f/x//3//f/9//3//f/9//3//f997f2c3Or93/3/+f/57/3//f/9//3//f/9//3//f/9//3//f/9//3//f/9//3//f/9//3//f/9//3//f/9//3//f/9//3//f/9//3//f/9//3//f/9//3//f/9//3//f/9//3//f/9//3//f/9//3//f/9//3//f/9//3/+f/5//38+Y7gt/Vr8VrtOf2cdX3lG33v/f/9//X/ee51OWh39LZ5z/3//f/9//X/9e/93f2fZOZIx/F48St1a/3/9f/9//3v/f/9//3//f/9//3/+f/1//3//f/9//3//f/9//3/+e/1//X//f/9//3//f/x//3//f913/3v/e/5//39fa1gx/ma/d95WvDWdc/x//3/+f/9//n//f/97v2+db/5/3Xv/f/9//3//f/9//3v/e/9//3//f/5//n//f/97/3+fc9xWWUY5RrtSH1+dUttWXmf/e/9//3//f/9//3//f/9//3//f/9//3//e/w9nTWfc/p//X//f/5/33O8UnclfUbbLfk1v3f/f/9//3//f/9//3//f/9//3//f993WUK7Uv9//n//f/9//3//f/9//3//f/9//3//f/9//3//f/9//3//f/9//3//f/9//3//f/9//3//f/9//3//f/9//3//f/9//3//f/9//3//f/9//3//f/9//3//f/9//3//f/9//3//f/9//3//f/5//3//f/9//3//f/9//3tZRvg5v3N+Z/xWv286Qj5n/3//f99/33/fdxo2viW/c/9//3//f/9//X//f/97Xmc3QjhG/V7fe/9//3//f/9//3//f/9//3//f/9//3//f/9//3//f/9//3//f/9//3/+f/9//3//f/9//3/+f/9//X/8f/97/3/+f/9/33s8Snktv3Pfd3xOGTrfc/97/3//f/9//3//f/9//n/9f/9//3//f/9//3//f/57/3v/f/5//3/+f/9//3//f99//3//f/97n2+fc59vv3P/d/9//3//f/9//3//f/9//3//f/9//3//f/9//X+/d7s1+Tm+b/9//3//f993/3uaTnghPza7JXxK/3//f/9//3//f/9//3//f/9//n//f19rGT5fZ/9//3//f/9//3//f/9//3//f/9//3//f/9//3//f/9//3//f/9//3//f/9//3//f/9//3//f/9//3//f/9//3//f/9//3//f/9//3//f/9//3//f/9//3//f/9//3//f/9//3//f/9//3/+f/9//3//f/9//n//f/97nmvZOf5a/3e/bx5b3lb4Od9733/ff79//n9dY94pv2//f/1//3/ff/9//3/9f/57/3vfd/1//H//f/9//3//f/9//3//f/9//3/+f/9//3//f/5//3//f/9//n//f/9//3//f/9//3//f/x/+3v/f/9/3n/ff/9//X/+e/x/n2vbLTs+3nfdcxs2fkL/c/97/3//f/9/33/+f/5//3//f/9//3//f/9//3/9e/9//3//f/1//3//f/9/3n//f/9//3//f/9//nv+e/x7+3v9f/9//3//f/9//3//f/9//3//f/9//3/+f/1/+39dZ7ot3TFeZ/9/33/+f/1//3t8Qr0dHi6ZKf5e/3//f/9//3//f/9//3//f/1//H/ff51OfELfc95//3//f/9//3//f/9//3//f/9//3//f/9//3//f/9//3//f/9//3//f/9//3//f/9//3//f/9//3//f/9//3//f/9//3//f/9//3//f/9//3//f/9//3//f/9//3//f/9//3//f/9//3//f/9//3//f/9//3//f95/W1/XLZ9r/3f+Wn5K/DEeW/9/33//f/9//3ceOh1b/3f/f997/3/+f/9//3//f/9//3//f/9//3//f/9//3//f/9//3//f/9//3//f/9//3//f/9//3//f/9//3//f/9//3//f/9//3//f/9//3//f/9//3//f/9//3//f/9/X2N4Jf1W/3tfZz0+307/e/9//3//e/9//3//f/9//3//f/9//3//f/9//3//f/9//3//f/9//3//f/9//3//f/9//3//f/9//3//f/9//3//f/9//3//f/9//3//f/9//3//f/9//3//f/9//X+/d/w93DleY/53/3//f/9/33N8Qrspvi29LX5j/3v+e/9//3//f/9//3//f/9//n+fc/k9P2fdd/9//3//f/9//3//f/9//3//f/9//3//f/9//3//f/9//3//f/9//3//f/9//3//f/9//3//f/9//3//f/9//3//f/9//3//f/9//3//f/9//3//f/9//3//f/9//3//f/9//3//f/9//3//f/9//3//f/9//3/+f/5zvEo5Pv93v3MeW1w+HFf9e/9/33/+f/97/1ZaQv93/n//f/9//n/+f/9//3//f/9//3//f/9//3//f/9//3//f/9//3//f/9//3//f/9//3//f/9//3//f/9//3//f/9//3//f/9//3//f/9//3//f/9//3//f/9//3/+f993Oz64LV5n/3seW9oxf2v/f/9//3//e/9//3//f/9//3//f/9//3//f/9//3//f/9//3//f/9//3//f/9//3//f/9//3//f/9//3//f/9//3//f/9//3//f/9//3//f/9//3//f/9//3//f/5//3u/cxo+lSkcV/97/nv/f/97n29eQt8xXSEZMr5v/nv9f/9//3//f/9//3//f/9//3ucUhlC33f/e/9//3//f/9//3//f/9//3//f/9//3//f/9//3//f/9//3//f/9//3//f/9//3//f/9//3//f/9//3//f/9//3//f/9//3//f/9//3//f/9//3//f/9//3//f/9//3//f/9//3//f/9//3//f/9//3//f/9//3//d55nti3+Xv9//3f/c71v/X/+f/9//X/+f79vHDqfa/9//n//f/5//3//f/9//3//f/9//3//f/9//3//f/9//3//f/9//3//f/9//3//f/9//3//f/9//3//f/9//3//f/9//3//f/9//3//f/9//3//f/9//3//f/9//3/+e59reS0cQt13/HdaRp1O/3v+f/9//3/+e/9//3//f/9//3//f/9//3//f/9//3//f/9//3//f/9//3//f/9//3//f/9//3//f/9//3//f/9//3//f/9//3//f/9//3//f/9//3//f/1//3//f/9//nv/d5pKeSnbTv93/3//f/97f2teRr0tdyV6Rv97/3//f/9//3//f/9//3//f/9/n3PXOR1f/3//f/9//3//f/9//3//f/9//3//f/9//3//f/9//3//f/9//3//f/9//3//f/9//3//f/9//3//f/9//3//f/9//3//f/9//3//f/9//3//f/9//3//f/9//3//f/9//3//f/9//3//f/9//3//f/9//3/+f/5/33vdczk+2zm9c/x3/3f+e/x7/3//f/5//Xv/ez1C3Fb+e/1//n//f/9//3//f/9//3//f/9//3//f/9//3//f/9//3//f/9//3//f/9//3//f/9//3//f/9//3//f/9//3//f/9//3//f/9//3//f/9//3//f/9//3//f/9//Xv+e95aOin9Xv17n3P6NV9f/nv/f/9//X/+f/9//3//f/9//3//f/9//3//f/9//3//f/9//3//f/9//3//f/9//3//f/9//3//f/9//3//f/9//3//f/9//3//f/9//3//f/9//3/9f/5//3//f/x7/Hf/e71WmSW9Tv97/n/8f/1/v3NeZx5fVSW9Vv9//3/9f/9//3//f/9//3//f/9/m1L6Pd97/n/+f/9//3//f/9//3//f/9//3//f/9//3//f/9//3//f/9//3//f/9//3//f/9//3//f/9//3//f/9//3//f/9//3//f/9//3//f/9//3//f/9//3//f/9//3//f/9//3//f/9//3//f/9//3//f/9//3/+f/9//X+fc3ktG1/9e/9//3//f/9//3//f/9//3/+WltG33v+f/9//3//f/5//3//f/9//3//f/9//3//f/9//3//f/9//3//f/9//3//f/9//3//f/9//3//f/9//3//f/9//3//f/9//3//f/9//3//f/9//3//f/9//n//f/9//X/fez5Kei1/b913HlsXMv93/3//f/1//3//f/9//3//f/9//3//f/9//3//f/9//3//f/9//3//f/9//3//f/9//3//f/9//3//f/9//3//f/9//3//f/9//3//f/9//3//f/9//3//f/9//3//f/9//3//f71OlykdX/9//H/8f/5//3//e99eWy0fZ/9//X/+f/9//3//f/9//3//e39r2jlfa/9//n/+f/9//3//f/5//3//f/9//3//f/9//3//f/9//3//f/9//3//f/9//3//f/9//3//f/9//3//f/9//3//f/9//3//f/9//3//f/9//3//f/9//3//f/9//3//f/9//3//f/9//3//f/9//3//f/9//3//f/5//necStQx33v/f/9//3//f/9//3//f/9/f2u3MX5v33/+f/9//3//f/9//3//f/9//3//f/9//3//f/9//3//f/9//3//f/9//3//f/9//3//f/9//3//f/9//3//f/9//3//f/9//3//f/9//3//f/9//3//f/5//3//f/1//3+fcx1C2jnfe99zODq6Uv9//3/+f/9//3//f/9//3//f/9//3//f/9//3//f/9//3//f/9//3//f/9//3//f/9//3//f/9//3//f/9//3//f/9//3//f/9//3//f/9//3//f/9//3//f/9//3//f/5//H//e3hK1TWeb/9//n//f95//H+/dz5KWCl/b/9//3//f/9//3//f/9//3/fd71SOUbfd/5//n//f/9//3//f/9//3//f/9//3//f/9//3//f/9//3//f/9//3//f/9//3//f/9//3//f/9//3//f/9//3//f/9//3//f/9//3//f/9//3//f/9//3//f/9//3//f/9//3//f/9//3//f/9//3//f/9//3//f/97v294Lb1e/3//f/9//3//f/9//3//f/97GkL+Yt9//3//f/9//3//f/9//3//f/9//3//f/9//3//f/9//3//f/9//3//f/9//3//f/9//3//f/9//3//f/9//3//f/9//3//f/9//3//f/9//3//f/9//3//f/9//3//f/5//n+/c1pG3Fb/ex5j2jV/Z/9/vn//f/9//3//f/9//3//f/9//3//f/9//3//f/9//3//f/9//3//f/9//3//f/9//3//f/9//3//f/9//3//f/9//3//f/9//3//f/9//3//f/9//3//f/9//3//f/5//H/fe/c9+Dnfc/9//3/ff/1//3+/c/k9lzGfc/9//n//f/9//3//f/57/39/a/o9P2f/f/1//3//f/9//3//f/9//3//f/9//3//f/9//3//f/9//3//f/9//3//f/9//3//f/9//3//f/9//3//f/9//3//f/9//3//f/9//3//f/9//3//f/9//3//f/9//3//f/9//3//f/9//3//f/9//3/+f/1//3/8e/13X06aPd5//3//f/9//n//f/9//n/+d/5e+0G/e/5//3//f/9//3//f/9//3//f/9//3//f/9//3//f/9//3//f/9//3//f/9//3//f/9//3//f/9//3//f/9//3//f/9//3//f/9//3//f/9//3//f/9//3/9f/9/33/+f/l/+3ufbxhC+F7fexs+m0L+d99/33//f/9//3//f/9//3//f/9//3//f/9//3//f/9//3//f/9//3//f/9//3//f/9//3//f/9//3//f/9//3//f/9//3//f/9//3//f/9//3//f/9//3//f/5//3/ff/x/339/b7kt3U7/e/1//X//f/t7+3+fb7s12znee/1//3/9f/5//3//f/17/3ueTn1O33f8e/9//3//f/9//3//f/9//3//f/9//3//f/9//3//f/9//3//f/9//3//f/9//3//f/9//3//f/9//3//f/5//nv/f/97/3//f/9//3//f/5//n/+f/5//n/+f/5//3//f/9//3//f/9//3//f/9//3//f/9//3//f39rmS1/b/9//3/+f/9//3//f/9//39+a9o1n2v9f/9//3/9f/9//3//f/9//3//f/9//3//f/9//3//f/9//3//f/9//3//f/9//3//f/9//3//f/9//3//f/9//3//f/9//3//f/9//3//f/9//3//f/9//3//f/9//3//f/9//3+9c9tO/U5fW/ox33P/f/9//3//f/9//3//f/9//3//f/9//3//f/9//3//f/9//3//f/9//3//f/9//3//f/9//3//f/9//3//f/9//3//f/9//3//f/9//3//f/9//3//f/9//3//f/9//3/8f/9//X88Y50tn2v6e/9//3//f/1//3+fa7gxfEL/e/x7/3/ee/9//3//f/9/v2s5Nl9n/3//f/9//3/8f/9//3//f/9//3//f/9//3//f/9//3//f/9//3//f/9//3//f/9//3//f/9//3//f/9//n/9f/9//3//f/9//3//f/9//3//f/9//3//f/9//3//f/9//3//f/9//3//f/9//3//f/9//3//f/9//3/fd9s53Vr/f/9//3/+f/9//3//f/9/v3PaNV9j/X//f/9//X//f/9//3//f/9//3//f/9//3//f/9//3//f/9//3//f/9//3//f/9//3//f/9//3//f/9//3//f/9//3//f/9//3//f/9//3//f/9//3//f/9//3//f/9//3//f/9//39dZ1tCOjrXMZ9v/3//f/9//3//f/9//3//f/9//3//f/9//3//f/9//3//f/9//3//f/9//3//f/9//3//f/9//3//f/9//3//f/9//3//f/9//3//f/9//3//f/9//3//f/9//3//f/9//X/ff/5/33cdPntG/n/ff/9//3//f/97/3tdX1QhnE7/e/53/n//f/9//3/+f/5zm0Z6Sv9//3//f/9//n//f/9//3//f/9//3//f/9//3//f/9//3//f/9//3//f/9//3//f/9//3//f/9//X/+f/5//3//f/9//3//f/5//n/9f/1//3//f/9//3//f/9//3//f/5//3//f/9//3//f/9//3//f/9//3//f/5//3tcRptO/3//f/9//3/+f/9//3//f993XELcUv9//n//f/5//3//f/9//3//f/9//3//f/9//3//f/9//3//f/9//3//f/9//3//f/9//3//f/9//3//f/9//3//f/9//3//f/9//3//f/9//3//f/9//3//f/9//3//f/9//3//f/9//3+fb/xW/Fr/f/9//3//f/9//3//f/9//3//f/9//3//f/9//3//f/9//3//f/9//3//f/9//3//f/9//3//f/9//3//f/9//3//f/9//3//f/9//3//f/9//3//f/9//3//f/9//3//f/9//3/9f/9/HVv4Nb5v/3/+f/9//3//f/13/3u7UlYl/1r/e/57/3//f/9//n//e35nGT5/b/9//3//f/9//3//f/9//3//f/9//3//f/9//3//f/9//3//f/9//3//f/9//3//f/5//3//f/1//n//f11v3Vq9Vv5eu1Z/a993/3/+f/5//nv/f/9//3//f/9//n/+f/5//3//f/9//3//f/9//3//f/9/3nv9f/13vVI5Rv9/33v/f/5//n/+f/9//3//d5tKe0b/f/9//3//f/9//3//f/9//3//f/9//3//f/9//3//f/9//3//f/9//3//f/9//3//f/9//3//f/9//3//f/9//3//f/9//3//f/9//3//f/9//3//f/9//3//f/9//3//f/9//3//f/9//3//e/97/3//f/9//3//f/9//3//f/9//3//f/9//3//f/9//3//f/9//3//f/9//3//f/9//3//f/9//3//f/9//3//f/9//3//f/9//3//f/9//3//f/9//3//f/9//3//f/9//3//f/9//n/+f99zGDr8Wt97/3//f/9//3//f/53/3t7SpgtPV//e/9//3//f/9//nvfdxlCvFb/f/9//3//f/9//3//f/9//3//f/9//3//f/9//3//f/9//3//f/9//3//f/9//n//f/9//3//f797vlp2Mdo5HT4bPhs+2jX5OTpC3lJ/b997/3//f993/3/9e/17/3//f/5//3//f/9//3//f/9//3//f/9//X//e/5aF0Lff/9//3//f/5//3//f/9//nv8Vhs+/3/+f/9//3//f/9//3//f/9//3//f/9//3//f/9//3//f/9//3//f/9//3//f/9//3//f/9//3//f/9//3//f/9//3//f/9//3//f/9//3//f/9//3//f/9//3//f/9//3//f/9//3//f/9//3//f/9//3//f/9//3//f/9//3//f/9//3//f/9//3//f/9//3//f/9//3//f/9//3//f/9//3//f/9//3//f/9//3//f/9//3//f/9//3//f/9//3//f/9//3//f/9//3//f/9//3//f/9//3//e7xO+Tn/f/9//3/9f/9//3//f/9//3t7RpctHmP/f/5//3//f/5//3sdX/c533v+e/9//3//f/9//3//f/9//3//f/9//3//f/9//3//f/9//3//f/9//3//f/5//n//f/5//3+eVh1GHmP+d/13/nfec75vXWfdVlxG2z3ZOXtOXme/c/93/3/dd/9//3//f/9//3//f/9//3//f/9//3//f/5//3vfUjhG33//f/9//n//f/9//3/+f/17/FYdPt97/n//f/9//3//f/9//3//f/9//3//f/9//3//f/9//3//f/9//3//f/9//3//f/9//3//f/9//3//f/9//3//f/9//3//f/9//3//f/9//3//f/9//3//f/9//3//f/9//3//f/9//3//f/9//3//f/9//3//f/9//3//f/9//3//f/9//3//f/9//3//f/9//3//f/9//3//f/9//3//f/9//3//f/9//3//f/9//3//f/9//3//f/9//3//f/9//3//f/9//3//f/9//3//f/9//n//f/9//Xv+Wtw53nf/f/5//X/+f/9//3//f/5/33P5PZg1Pmf/f/5//3/+f/57v3MZPv1a/3v+f/9//3//f/9//3//f/9//3//f/9//3//f/9//3//f/9//3//f/9//3//f/9//3/+f953mTX+Yv57+nv7f/x//X/de/9//3//f75zPWObTntOOUJbSr5WX2u/e/9//3//f/9//3//f/9//3//f/9//3//e993/Dm8Vv9//3/+e/9//3//f/9//3/8ez1f/T3/e/1//3//f/9//3//f/9//3//f/9//3//f/9//3//f/9//3//f/9//3//f/9//3//f/9//3//f/9//3//f/9//3//f/9//3//f/9//3//f/9//3//f/9//3//f/9//3//f/9//3//f/9//3//f/9//3//f/9//3//f/9//3//f/9//3//f/9//3//f/9//3//f/9//3//f/9//3//f/9//3//f/9//3//f/9//3//f/9//3//f/9//3//f/9//3//f/9//3//f/9//3//f/9//3//e/5/33//f/t7f2vdNd1z/3//f/9//3//f/9//3/+f/5/v3f6QZc1Hmf/f/9//3/9e/9/3FYaPt93/3//f/9//3//f/9//3//f/9//3//f/9//3//f/9//3//f/9//3//f/9//3//f/9//X/ed5o1P2vYc/5/33//f/9/33/ff/9//3/8e/17/3/fe79z/l4+Sto59j04Rr1aP2e/d997/3//e/9/33vfe59zPWMWPho+33f/f/9//n//f/9//3//f/9//H89X/4533f9f/9//3//f/9//3//f/9//3//f/9//3//f/9//3//f/9//3//f/9//3//f/9//3//f/9//3//f/9//3//f/9//3//f/9//3//f/9//3//f/9//3//f/9//3//f/9//3//f/9//3//f/9//3//f/9//3//f/9//3//f/9//3//f/9//3//f/9//3//f/9//3//f/9//3//f/9//3//f/9//3//f/9//3//f/9//3//f/9//3//f/9//3//f/9//3//f/9//3//f/9//3//f/9//n/9f/9//n/7e39v2zV7a/5//3//f/9//3//f/9//n/9f/5/n3f6QZgxPmP+e/17/X/ee39vuDF/a/97/X//f/9//3//f/9//3//f/9//3//f/9//3//f/9//3//f/9//3//f/9//3/+f/x/3nvdPb5a+nf+f/9//3//f/9//3//f/9//3//f/9//3//f/9//3//e11jvVL7Obw1uzHaOfk5OUIXPhk+2jncOdo13Fbfc/9//3//f/9//3//f/9//3//f/t7fmPeNd97/H//f/9//3//f/9//3//f/9//3//f/9//3//f/9//3//f/9//3//f/9//3//f/9//3//f/9//3//f/9//3//f/9//3//f/9//3//f/9//3//f/9//3//f/9//3//f/9//3//f/9//3//f/9//3//f/9//3//f/9//3//f/9//3//f/9//3//f/9//3//f/9//3//f/9//3//f/9//3//f/9//3//f/9//3//f/9//3//f/9//3//f/9//3//f/9//3//f/9//3//f/9//3//f/x//3//f/1//Xt/b9k1nWv/f/9//3//f/9//3//f/9//3/+f/5/v3f7OXcpPVv9e/1//3/ff3tOO0L/e/t7/3//f/9//3//f/9//3//f/9//3//f/9//3//f/9//3//f/9//3//f/9//3/8f/9/PErZOd53/3//f/5//n//f/9//3//e/9//3//f/9//3//f/9//3v+d/97/3ved55zfWtdZzxjHF8dXz5nXmefb/93/3//f/9//3//f/9//3//f/9//3/8f11j3jm/d/1//3//f/9//3//f/9//3//f/9//3//f/9//3//f/9//3//f/9//3//f/9//3//f/9//3//f/9//3//f/9//3//f/9//3//f/9//3//f/9//3//f/9//3//f/9//3//f/9//3//f/9//3//f/9//3//f/9//3//f/9//3//f/9//3//f/9//3//f/9//3//f/9//3//f/9//3//f/9//3//f/9//3//f/9//3//f/9//3//f/9//3//f/9//3//f/9//3//f/9//3//f/9//3//f/9//3/7f/17HV+3Md93/3//f/9//3//f/9//3//f/9//3//f/573nNZQpct/Vr/e/1//n9dZ7ktX2f/f/9//3//f/9//3//f/9//3//f/9//3//f/9//3//f/9//3//f/9//3//f/9//3//f19rdy1fZ/9//3/+f/9//3//f/9//3//f/9//3//f/9//3//f/9//H/9f/1//n/+e/9//3//f/9//3//f/9//3//f/9//3//f/9//3//f/9//3//f/9//Ht+Z9w133v9f/9//3//f/9//3//f/9//3//f/9//3//f/9//3//f/9//3//f/9//3//f/9//3//f/9//3//f/9//3//f/9//3//f/9//3//f/9//3//f/9//3//f/9//3//f/9//3//f/9//3//f/9//3//f/9//3//f/9//3//f/9//3//f/9//3//f/9//3//f/9//3//f/9//3//f/9//3//f/9//3//f/9//3//f/9//3//f/9//3//f/9//3//f/9//3//f/9//3//f/9//3//f/9//3//f/9//n/fe3tKOEL/e/9//3//f/9//3//f/9//3//f/9//3/9f/t7/3d9Snkt3lr/f/x7/3N8QptG/3f/f/9//3//f/9//3//f/9//3//f/9//3//f/9//3//f/9//3//f/9//3//f/9//3/fdxlCO0aec/5//n//f/9//3//f/5//3//f/9//3//f/9//3//f/9//3/+f/5//3/ff/9/33//f/9//3//f/9//n//f/9//3//f/9//3//f/9//3//f/17PV/bNd93/n//f/9//3//f/9//3//f/9//3//f/9//3//f/9//3//f/9//3//f/9//3//f/9//3//f/9//3//f/9//3//f/9//3//f/9//3//f/9//3//f/9//3//f/9//3//f/9//3//f/9//3//f/9//3//f/9//3//f/9//3//f/9//3//f/9//3//f/9//3//f/9//3//f/9//3//f/9//3//f/9//3//f/9//3//f/9//3//f/9//3//f/9//3//f/9//3//f/9//3//f/9//3//f/9//3//f/9/Pmd2MV5r/3//f/9//3//f/9//3//f/9//3//f/9//Hv8f/5733vfVjxC21r+d/9zfl/WLZ9n/3//f/9//3//f/9//3//f/9//3//f/9//3//f/9//3//f/9//3//f/9//3//f/5//38+Y5cx/F7/f/5//3//f/9//3//f/9//3//f/9//3//f/9//3//f/9//3//f/9//3//f/9//3//f/9//3//f/9//3//f/9//3//f/9//3//f/9//3/+ex1bGjr/f/5//3//f/9//3//f/9//3//f/9//3//f/9//3//f/9//3//f/9//3//f/9//3//f/9//3//f/9//3//f/9//3//f/9//3//f/9//3//f/9//3//f/9//3//f/9//3//f/9//3//f/9//3//f/9//3//f/9//3//f/9//3//f/9//3//f/9//3//f/9//3//f/9//3//f/9//3//f/9//3//f/9//3//f/9//3//f/9//3//f/9//3//f/9//3//f/9//3//f/9//3//f/9//3/8e/9/33d/b7g5fFLfe/9//3//f/9//3//f/9//3//f/9//3//f/9//3//f/9//nu+c9xa+1q/a99rWz6cTv9//3//f/9//3//f/9//3//f/9//3//f/9//3//f/9//3//f/9//3//f/9//3/+f/57/3uaTtc5f2//f/9//3//f/9//3//f/9//3//f/9//3//f/9//3//f/9//X/+f/9//3//f/9//3//f/9//3//f/9//3//f/9//3//f/9//3//f/9//3u7TpxO/3v+f/9//3//f/9//3//f/9//3//f/9//3//f/9//3//f/9//3//f/9//3//f/9//3//f/9//3//f/9//3//f/9//3//f/9//3//f/9//3//f/9//3//f/9//3//f/9//3//f/9//3//f/9//3//f/9//3//f/9//3//f/9//3//f/9//3//f/9//3//f/9//3//f/9//3//f/9//3//f/9//3//f/9//3//f/9//3//f/9//3//f/9//3//f/9//3//f/9//3//f/9//3//f/9//Xvfd19nlzHXPZ9z/3/+f/9//3//f/9//3//f/9//3//f/5//3//f/9//3/+f/p7/Hvffzxnsi16Qn5KPUb/f/9//3//f/9//3//f/9//3//f/9//3//f/9//3//f/9//3//f/9//3//f/9//3/+e/9733f6PVtKv3f/f/5//3//f/9//3//f/9//3//f/9//3//f/9//3//f/9//3//f/9//3/+f/9//3//f/9//3//f/9//3//f/9//3//f/9//3//f993WkIeW/9//n//f/9//3//f/9//3//f/9//3//f/9//3//f/9//3//f/9//3//f/9//3//f/9//3//f/9//3//f/9//3//f/9//3//f/9//3//f/9//3//f/9//3//f/9//3//f/9//3//f/9//3//f/9//3//f/9//3//f/9//3//f/9//3//f/9//3//f/9//3//f/9//3//f/9//3//f/9//3//f/9//3//f/9//3//f/9//3//f/9//3//f/9//3//f/9//3//f/9//3//f/9//3//f79v3VZ3LVtKn3P+f/1//3//f/9//3//f/9//3//f/9//3//f/9//3//f/9//3/+f/5//3/fe7pSuDG6NZxW/3//f/9//3//f/9//3//f/9//3//f/9//3//f/9//3//f/9//3//f/9//3//f/9//3//f/9/v3PXNVtGv3P/e/1//n//f/9//3//f/9//3//f/9//3//f/9//3//f/9//3//f/9//3//f/9//3//f/9//3/+f/9//n//f/9//3//f/9//neea9kxf2v+f/9//3//f/9//3//f/9//3//f/9//3//f/9//3//f/9//3//f/9//3//f/9//3//f/9//3//f/9//3//f/9//3//f/9//3//f/9//3//f/9//3//f/9//3//f/9//3//f/9//3//f/9//3//f/9//3//f/9//3//f/9//3//f/9//3//f/9//3//f/9//3//f/9//3//f/9//3//f/9//3//f/9//3//f/9//3//f/9//3/+f/9//3//f/9//3//f/9//3//f/1//3//e9933VrXObc5Hmffe/5//H/+f/9//3//f/9//3//f/9//3//f/9//3//f/9//3//f/9//3//f/9//3//f993f2/fe/9//3//f/9//3//f/9//3//f/9//3//f/9//3//f/9//3//f/9//3//f/9//3//f/9//3//f/97v2/aNRtC33f+f/1//3//f/9//3//f/9//3//f/9//3//f/9//3//f/9//3//f/9//3//f/9//3//f/9//3/+f/9//3//f/9//3//f/933E48Qt93/3//f/9//3//f/9//3//f/9//3//f/9//3//f/9//3//f/9//3//f/9//3//f/9//3//f/9//3//f/9//3//f/9//3//f/9//3//f/9//3//f/9//3//f/9//3//f/9//3//f/9//3//f/9//3//f/9//3//f/9//3//f/9//3//f/9//3//f/9//3//f/9//3//f/9//3//f/9//3//f/9//3//f/9//3//f/9//3//f/9//3//f/9//3/ee9173nv+f/9//nv+f75zHV+2Lfk5/WK/e/9//n/+f/9//3//f/9//3//f/9//3//f/9//3//f/9//3//f/9//3//f/9//3//f/9//3//f/9//3//f/9//3//f/9//3//f/9//3//f/9//3//f/9//3//f/9//3//f/9//3//f/9//3//f/9//3//f/93v3MZPhpCf2v/e/13/3//f/9//3//f/9//n/9f/9//3//f/9//3//f/9//3//f/9//3//f/9//3//f/9//3//f/9//3//f/9//3/fbxg6HVv/f/5//3//f/9//3//f/9//3//f/9//3//f/9//3//f/9//3//f/9//3//f/9//3//f/9//3//f/9//3//f/9//3//f/9//3//f/9//3//f/9//3//f/9//3//f/9//3//f/9//3//f/9//3//f/9//3//f/9//3//f/9//3//f/9//3//f/9//3//f/9//3//f/9//3//f/9//3//f/9//3//f/9//3//f/9//3//f/9/33//f/9//3/ff/9/WmsYY/57/nvfdz9nXk66NZcx/Fq+c/9/33//f/9//3//f/9//3//f/9//3//f/9//3//f/9//3//f/9//3//f/9//3//f/9//3//f/9//3//f/9//3//f/9//3//f/9//3//f/9//3//f/9//3//f/9//3//f/9//3//f/9//3//f/9//3//f/9/3nv/f/5733dbSto5Hl//d/5//3//f/9//3//f/9//3//f/9//3//f/9//3//f/9//3//f/9//3//f/9//3//f/9//3//f/9//3//f/97/lpaRt93/3v/f/9//3//f/9//3//f/9//3//f/9//3//f/9//3//f/9//3//f/9//3//f/9//3//f/9//3//f/9//3//f/9//3//f/9//3//f/9//3//f/9//3//f/9//3//f/9//3//f/9//3//f/9//3//f/9//3//f/9//3//f/9//3//f/9//3//f/9//3//f/9//3//f/9//3//f/9//3//f/9//3//f/9//n//f/9//3//f/9//3//f/9/3389Z9tW33e/b99W+zl3LfpB/l7fe99//3//f/9//3//f/9//3//f/9//3//f/9//3//f/9//3//f/9//3//f/9//3//f/9//3//f/9//3//f/9//3//f/9//3//f/9//3//f/9//3//f/9//3//f/9//3//f/9//3//f/9//3//f/9//3//f/9//3//f/9//n//f/9//3vdWpYtW0bfe99733f/e/973nf/f/9//3//f/9//3//f/9//3//f/9//3//f/9//3//f/9//3v/f/5//X/9f/9//3ufZ/o9PWP+e/5//3//f/9//3//f/9//3//f/9//3//f/9//3//f/9//3//f/9//3//f/9//3//f/9//3//f/9//3//f/9//3//f/9//3//f/9//3//f/9//3//f/9//3//f/9//3//f/9//3//f/9//3//f/9//3//f/9//3//f/9//3//f/9//3//f/9//3//f/9//3//f/9//3//f/9//3//f/9//3//f/9//3/+f/5//n/+f/5//3//f/9//3vfd/9enE5fY71O2C3aOZ1Sn2//e/5//X//f/9//n//f/9//3//f/9//3//f/9//3//f/9//3//f/9//3//f/9//3//f/9//3//f/9//3//f/9//3//f/9//3//f/9//3//f/9//3//f/9//3//f/9//3//f/9//3//f/9//3//f/9//3//f/9//3//f/9//3//f/9//3//f/5//39fax1CuDn+Xt97/3v/f/9//nv/e/9//3//f/9//3//f/9//3//f/9//3//f/9//3//f/9//3//f/1//3//e79vGzreWt97/n/+f/9//3//f/9//3//f/9//3//f/9//3//f/9//3//f/9//3//f/9//3//f/9//3//f/9//3//f/9//3//f/9//3//f/9//3//f/9//3//f/9//3//f/9//3//f/9//3//f/9//3//f/9//3//f/9//3//f/9//3//f/9//3//f/9//3//f/9//3//f/9//3//f/9//3//f/9//3//f/9//3//f/9//3//f/9//3//f/57/3v/d79rnUq7MXolmSkZNn9f3nf+f/5//n/+f/9//3//f/5//3//f/9//3//f/9//3//f/9//3//f/9//3//f/9//3//f/9//3//f/9//3//f/9//3//f/9//3//f/9//3//f/9//3//f/9//3//f/9//3//f/9//3//f/9//3//f/9//3//f/9//3//f/9//3//f/9//3//f/9//3/9f/x7/3+/e/5e1zn4PT1j33f+e/57/Xf/f/9//3//f/9//3//f/9//3//f/9//3//f/9//3//f/9//3//f79zfmcXNrxOv3v+f/x//3//f/9//3//f/9//3//f/9//3//f/9//3//f/9//3//f/9//3//f/9//3//f/9//3//f/9//3//f/9//3//f/9//3//f/9//3//f/9//3//f/9//3//f/9//3//f/9//3//f/9//3//f/9//3//f/9//3//f/9//3//f/9//3//f/9//3//f/9//3//f/9//3//f/9//3//f/9//3//f/9//3//f/9//3/fe/97/3v/dx1fWUJUIVQhW0I/X99z/3v9d/t/+3/+f/9//3//f/9//3//f/9//3//f/9//3//f/5//3//f/9//3//f/9//3//f/9//3//f/9//3//f/9//3//f/9//3//f/9//3//f/9//3//f/9//3//f/9//3//f/9//3//f/9//3//f/9//3//f/9//3//f/9//3//f/9//3//f/9//3//f/9//3/9f/1//X/9e9933FbaObs53laeb/97/3//f/9//3//f/9//3//f/9//3//f/9//3//f/9//n//f797/149Pho2PVv/c/9/+3/8f/9//3/+f/9//3//f/9//3//f/9//3//f/9//3//f/9//3//f/9//3//f/9//3//f/9//3//f/9//3//f/9//3//f/9//3//f/9//3//f/9//3//f/9//3//f/9//3//f/9//3//f/9//3//f/9//3//f/9//3//f/9//3//f/9//3//f/9//3//f/9//3//f/9//3//f/9//3//f/9//3//f/9//3//f/9//3t/bx5fHD66MTo+Pl+/b/97/X/9f/1//n/df/5//3//f/9//3//f/9//3//f/9//3//f/9//n//f/9//3//f/9//3//f/9//3//f/9//3//f/9//3//f/9//3//f/9//3//f/9//3//f/9//3//f/9//3//f/9//3//f/9//3//f/9//3//f/9//3//f/9//3//f/9//3//f/9//3//f/9//3//f/9//n//f/5//3//f/9/vnc/ZzlKuDm6OXxK/Vqeb99z/3f/d/97/nv+f/1//3//f/973nfedz5ffULZMRo6/Va/c/1//X//f/9//n//f/9//3//f/9//3//f/9//3//f/9//3//f/9//3//f/9//3//f/9//3//f/9//3//f/9//3//f/9//3//f/9//3//f/9//3//f/9//3//f/9//3//f/9//3//f/9//3//f/9//3//f/9//3//f/9//3//f/9//3//f/9//3//f/9//3//f/9//3//f/9//3//f/9//3//f/9//3//f/9//3//f/9/v3e+Vns1mzXYOd1av3P/f/9//3//f/9//n//f/9//3//f/9//3//f/9//3//f/9//3//f/9//3//f/9//3//f/9//3//f/9//3//f/9//3//f/9//3//f/9//3//f/9//3//f/9//3//f/9//3//f/9//3//f/9//3//f/9//3//f/9//3//f/9//3//f/9//3//f/9//3//f/9//3//f/9//3//f/9//3//f/9//3//f/9//3/+f/5//3//f39z/2K+Uho+2DX7Ofo5PEJdRn9OflKfUn9Sf07+Qd05mzX7MXw+X1vfb/97/3/+f/1//3//f/9//3//f/9//3//f/9//3//f/9//3//f/9//3//f/9//3//f/9//3//f/9//3//f/9//3//f/9//3//f/9//3//f/9//3//f/9//3//f/9//3//f/9//3//f/9//3//f/9//3//f/9//3//f/9//3//f/9//3//f/9//3//f/9//3//f/9//3//f/9//3//f/9//3//f/9//3//f/9//3//f/9//3//f31rOEZ+Th9j33f+e/9//3//f/9//3//f/9//3//f/9//3//f/9//3//f/9//3//f/9//3//f/9//3//f/9//3//f/9//3//f/9//3//f/9//3//f/9//3//f/9//3//f/9//3//f/9//3//f/9//3//f/9//3//f/9//3//f/9//3//f/9//3//f/9//3//f/9//3//f/9//3//f/9//3//f/9//3//f/9//3//f/9//3//f/9//3/+f/5/3Xv+f/9//3vfe793P2ceY95avlp9Un1OfE6cTpxS3VoeY39vv2//d/97/3v/f/9//3//f/9//3//f/9//3//f/9//3//f/9//3//f/9//3//f/9//3//f/9//3//f/9//3//f/9//3//f/9//3//f/9//3//f/9//3//f/9//3//f/9//3//f/9//3//f/9//3//f/9//3//f/9//3//f/9//3//f/9//3//f/9//3//f/9//3//f/9//3//f/9//3//f/9//3//f/9//3//f/9//3//f/9//3//f/9//3/+e/97/3v+f/t7/Hv+f/9//3//f/9//3//f/9//3//f/9//3//f/9//3//f/9//3//f/9//3//f/9//3//f/9//3//f/9//3//f/9//3//f/9//3//f/9//3//f/9//3//f/9//3//f/9//3//f/9//3//f/9//3//f/9//3//f/9//3//f/9//3//f/9//3//f/9//3//f/9//3//f/9//3//f/9//3//f/9//3//f/9//3//f/9//3/+f/5//X/9f/x//X/9f/1/3Hv9f/1//3//e/9//3v/f/5//Hv7e/1//X/+f/9//3//f/9//3//f/9//3//f/9//3//f/9//3//f/9//3//f/9//3//f/9//3//f/9//3//f/9//3//f/9//3//f/9//3//f/9//3//f/9//3//f/9//3//f/9//3//f/9//3//f/9//3//f/9//3//f/9//3//f/9//3//f/9//3//f/9//3//f/9//3//f/9//3//f/9//3//f/9//3//f/9//3//f/9//3//f/9//3//f/9//3//f/9//X/9f/5//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1//n/9f/9//3//f/9//3//f/9//3//f/9//3//f/9//3//f/9//3//f/9//3//f/9//3//f/9//3//f/9//3//f/9//3//f/9//3//f/9//3//f/9//3//f/9//3//f/9//3//f/9//3//f/9//3//f/9//3//f/9//3//f/9//3//f/9//3//f/9//3//f/9//3//f/9//3//f/9//3//f/9//3//f/9//3//f/9//3//f/9//3//f/9//3//f/9//3//f/9//3/+f/9//3//f/9//3//f/9//3//f/9//3//f/9//3//f/9//3//f/9//3//f/9//3//f/9//3//f/9//3//f/9//3//f/9//3//f/9//3//f/9//3//f/9//3//f/9//3//f/9//3//f/9//3//f/9//3//f/9//3//f/9//3//f/9//3//f/9//3//f/9//3//f/9//3//f/9//3//f/9//3//f/9//3//f/9//3//f/9//3//f/9//3//f/9//3//f/5//X/+f/5//3//f/9//3//f/9//3//f/9//3//f/9//3//f/9//3//f/9//3//f/9//3//f/9//3//f/9//3//f/9//3//f/9//3//f/9//3//f/9//3//f/9//3//f/9//3//f/9//3//f/9//3//f/9//3//f/9//3//f/9//3//f/9//3//f/9//3//f/9//3//f/9//3//f/9//3//f/9//3//f/9//3//f/9//3//f/9//3//f/9//3//f/9//3//f/9//3//f/9//3//f/9//3//f/9//n//f/9//3//f/9//X//f/9//3//f/9//3//f/9//3//f/9//3//f/9//3//f/9//3//f/9//3//f/9//3//f/9//3//f/9//3//f/9//3//f/9//3//f/9//3//f/9//3//f/9//3//f/9//3//f/9//3//f/9//3//f/9//3//f/9//3//f/9//3//f/9//3//f/9//3//f/9//3//f/9//3//f/9//3//f/9//3//f/9//3//f/9//n//f/9//3//f/9//3//f/9//3//f/9//n//f/5//3/+f/9//n//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</Object>
  <Object Id="idInvalidSigLnImg">AQAAAGwAAAAAAAAAAAAAAAEBAAB/AAAAAAAAAAAAAACKIwAApBEAACBFTUYAAAEASO0AANEAAAAFAAAAAAAAAAAAAAAAAAAAgAcAADgEAAClAgAAfQEAAAAAAAAAAAAAAAAAANVVCgBI0AU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Bd8ir+ncepv9hGEv/Yf//AAAAAE52floAANTSPwDqCgAAAAAAAAB0dAAo0j8AUPNPdgAAAAAAAENoYXJVcHBlclcAiXIAqIpyAACVWAc4knIAgNI/AIABdnYOXHF24FtxdoDSPwBkAQAAgWJ3dYFid3VgWlsHAAgAAAACAAAAAAAAoNI/ABZqd3UAAAAAAAAAANrTPwAJAAAAyNM/AAkAAAAAAAAAAAAAAMjTPwDY0j8A4up2dQAAAAAAAgAAAAA/AAkAAADI0z8ACQAAAEwSeHUAAAAAAAAAAMjTPwAJAAAAAAAAAATTPwCKLnZ1AAAAAAACAADI0z8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ILoASQExyAAEAAADoFBMOAAAAALBJFBIDAAAAQExyAEBTFBIAAAAAsEkUEuOFsWADAAAA7IWxYAEAAABYG7kSaM3iYI5oqWDwWT8AgAF2dg5ccXbgW3F28Fk/AGQBAACBYnd1gWJ3deAPDA4ACAAAAAIAAAAAAAAQWj8AFmp3dQAAAAAAAAAARFs/AAYAAAA4Wz8ABgAAAAAAAAAAAAAAOFs/AEhaPwDi6nZ1AAAAAAACAAAAAD8ABgAAADhbPwAGAAAATBJ4dQAAAAAAAAAAOFs/AAYAAAAAAAAAdFo/AIoudnUAAAAAAAIAADhbP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387Z997/3//f/9//3//f/9//3//f/9//3//f/9//3//f/9//3//f/9//3//f/9//3//f/9//3//f/9//3//f/9//3//f/9//3//f/9//3//f/9//3//f/9//3//f/9//3//f/9//3//f/9//3//f/9//3//f/9//3//f/9//3//f/9//3//f/9//3//f/9//3//f/9//3//f/9//3//f/9//3//f/9//3//f/9//3//f/9//3//f/9//3//f/9//3//f/9//3//f/9//3//f/9//3//f/9//3//f/9//3//f/9//3//f/9//3//f/9//3//f/9//3//f/9//3//f/9//3//f/9//3//f/9//3//f/9//3//f/9//3//f/9//3//f/9//3//f/9//3//f/9//3//f/9//3//f/9//3//f/9//3//f/9//3//f/9//3//f/9//3//f/9//3//f/9//3//f/9//3//f/9//3//f/9//3//f/9//3//f/9//3//f/9//3//f/9//3//f/9//3//f/9//3//f/9/fG/YWt97/3//f/9//3//f/9//3//f/9//3//f/9//3//f/9//3//f/9//3//f/9//3//f/9//3//f/9//3//f/9//3//f/9//3//f/9//3//f/9//3//f/9//3//f/9//3//f/9//3//f/9//3//f/9//3//f/9//3//f/9//3//f/9//3//f/9//3//f/9//3//f/9//3//f/9//3//f/9//3//f/9//3//f/9//3//f/9//3//f/9//3//f/9//3//f/9//3//f/9//3//f/9//3//f/9//3//f/9//3//f/9//3//f/9//3//f/9//3//f/9//3//f/9//3//f/9//3//f/9//3//f/9//3//f/9//3//f/9//3//f/9//3//f/9//3//f/9//3//f/9//3//f/9//3//f/9//3//f/9//3//f/9//3//f/9//3//f/9//3//f/9//nv/f/9//3//f/9//3//f/9//3//e/1//n//f/9//3//f/9//3//f/9//3//f/9//3//f/9//3//f/9//n/+f997uVqZVt97/Xv/f997/3//f/9//3//f/9//3//f/9//3//f/9//3//f/9//3//f/9//3//f/9//3//f/9//3//f/9//3//f/9//3//f/9//3//f/9//3//f/9//3//f/9//3//f/9//3//f/9//3//f/9//3//f/9//3//f/9//3//f/9//3//f/9//3//f/9//3//f/9//3/+f/5//n//f/9//3//f/9//3//f/9//3//f/9//3//f/9//3//f/9//3//f/9//3//f/9//3//f/9//3//f/9//3//f/9//3//f/9//3//f/9//3//f/9//3//f/9//3//f/9//3//f/9//3//f/9//3//f/9//3//f/9//3//f/9//3//f/9//3//f/9//3//f/9//3//f/9//3//f/9//3//f/9//3//f/9//3//f/9//3//f/9//3//f/9//3//f/5//3//f/9//n/9f/5//n//f/9//3/+f/9//3//f/9//3//f/9//3//f/9//3//f/9//3//f/9//3//f/9//n//f793Wk4cY/9//3v/f/9//3//f/9//3//f/9//3//f/9//3//f/9//3//f/9//3//f/9//3//f/9//3//f/9//3//f/9//3//f/9//3//f/9//3//f/9//3//f/9//3//f/9//3//f/9//3//f/9//3//f/9//3//f/9//3//f/9//3//f/9//3//f/9//3/+f/9//3//f/9//3/9f/5//n//f/9//3//f/9//3//f/9//3//f/9//3//f/9//3//f/9//3//f/9//3//f/9//3//f/9//3//f/9//3//f/9//3//f/9//3//f/9//3//f/9//3//f/9//3//f/9//3//f/9//3//f/9//3//f/9//3//f/9//3//f/9//3//f/9//3//f/9//3//f/9//3//f/9//3//f/9//3//f/9//3//f/9//3//f/9//3//f/9//3//f/9//3/+e/9//3//f/1//X/9f/5//X/+f/9//3//f/9//3//f/9//3//f/9//3//f/9//3//f/9//3//f/9//3//f/9//nv/f35zWEqeb/97/3v/f/9//3//f/9//3//f/9//3//f/9//3//f/9//3//f/9//3//f/9//3//f/9//3//f/9//3//f/9//3//f/9//3//f/9//3//f/9//3//f/9//3//f/9//3//f/9//3//f/9//3//f/9//3//f/9//3//f/9//3//f/9//3//f/9//3//f/9//3//f/9//3//f/9//3//f/9//3//f/9//3//f/9//3//f/9//3//f/9//3//f/9//3//f/9//3//f/9//3//f/9//3//f/9//3//f/9//3//f/9//3//f/9//3//f/9//3//f/9//3//f/9//3//f/9//3//f/9//3//f/9//3//f/9//3//f/9//3//f/9//3//f/9//3//f/9//3//f/9//3//f/9//3//f/9//3//f/9//3//f/9//3//f/9//3//f/9//3//f/9//n//f/9//3//f/9//n//f/9//3//f/9//3//f/9//3//f/9//3//f/9//3//f/9//3//f/9//3//f/9//3//f9tae06/c/9//3//f/9//3//f/9//3//f/9//3//f/9//3//f/9//3//f/9//3//f/9//3//f/9//3//f/9//3//f/9//3//f/9//3//f/9//3//f/9//3//f/9//3//f/9//3//f/9//3//f/9//3//f/9//3//f/9//3//f/9//3//f/9//3//f/9//3/+f/5//X//f/9//3/ff/9//3//f/5//3//f/9//3//f/9//3//f/9//3//f/9//3//f/9//3//f/9//3//f/9//3//f/9//3//f/9//3//f/9//3//f/9//3//f/9//3//f/9//3//f/9//3//f/9//3//f/9//3//f/9//3//f/9//3//f/9//3//f/9//3//f/9//3//f/9//3//f/9//3//f/9//3//f/9//3//f/9//3//f/9//3//f/9//3//f/9//3//f/9//n/9e/9/vm/+VjtC/l5/b997/3v+f/9//3//f/9//3//f/9//3//f/9//3//f/9//3//f/9//3//f/9//3//f/9//3/fezlG21bfe/9//3//f/9//3//f/9//3//f/9//3//f/9//3//f/9//3//f/9//3//f/9//3//f/9//3//f/9//3//f/9//3//f/9//3//f/9//3//f/9//3//f/9//3//f/9//3//f/9//3//f/9//3//f/9//3//f/9//3//f/9//3//f/9//3//f/9//3//f/9//X/9f/17/n/+f/9//3//f/9//3//f/9//3//f/9//3//f/9//3//f/9//3//f/9//3//f/9//3//f/9//3//f/9//3//f/9//3//f/9//3//f/9//3//f/9//3//f/9//3//f/9//3//f/9//3//f/9//3//f/9//3//f/9//3//f/9//3//f/9//3//f/9//3//f/9//3//f/9//3//f/9//3//f/9//3//f/9//3//f/9//3//f/9//3//f/9//3//f/5//nu/czo+Gzo7PtoxujG+Uv93/nv/f/9//3//f/9//3//f/9//3//f/9//3//f/9//3//f/9//3//f/9//3//f/9//39faxdCfm/fe/9//3//f/9//3//f/9//3//f/9//3//f/9//3//f/9//3//f/9//3//f/9//3//f/9//3//f/9//3//f/9//3//f/9//3//f/9//3//f/9//3//f/9//3//f/9//3//f/9//3//f/9//3//f/9//3//f/9//3//f/9//3//f/9//n/+f957/3/ff79zvm//d/93/3v/e/9//3v/f/9//3//f/9//3//f/9//3//f/9//3//f/9//3//f/9//3//f/9//3//f/9//3//f/9//3//f/9//3//f/9//3//f/9//3//f/9//3//f/9//3//f/9//3//f/9//3//f/9//3//f/9//3//f/9//3//f/9//3//f/9//3//f/9//3//f/9//3//f/9//3//f/9//3//f/9//3//f/9//3//f/9//3//f/9//3//f/9//3//f/57P1+5MZ9v/3u/c71WeS1bRv9z/3v/f/9//3//f/9//3//f/9//3//f/9//3//f/9//3//f/9//3//f/9//3//f/9/3nfbWhhC33v+f/5//3//f/9//3//f/9//3//f/9//3//f/9//3//f/9//3//f/9//3//f/9//3//f/9//3//f/9//3//f/9//3//f/9//3//f/9//3//f/9//3//f/9//3//f/9//3//f/9//3//f/9//3//f/9//3//f/9//3//f/9//3//f/5//X//f19vPE7dOf41X0K/Uh5fv3P/e/9//3//f/9//3//f/9//3//f/9//3//f/9//3//f/9//3//f/9//3//f/9//3//f/9//3//f/9//3//f/9//3//f/9//3//f/9//3//f/9//3//f/9//3//f/9//3//f/9//3//f/9//3//f/9//3//f/9//3//f/9//3//f/9//3//f/9//3//f/9//3//f/9//3//f/9//3//f/9//3//f/9//3//f/9//3//f/9//3//f/9/3Xv/e55Kf0r9f/l/+3//f95eWSlcRv97/3//f/9//3//f/9//3//f/9//3//f/9//3//f/9//n/+f/9//3//f/9//3/+f/17v3caRvxe/n/8f/9//3//f/9//3//f/9//3//f/9//3//f/9//3//f/9//3//f/9//3//f/9//3//f/9//3//f/9//3//f/9//3//f/9//3//f/9//3//f/9//3//f/9//3//f/9//3//f/9//3//f/9//3//f/9//3//f/9//3//f/9//3//f/9/vne3VnZOHGcdZz9r3VoaQnYp+zmeTl9r/3v/f917/3//f/9/3n/+f/1//n/+f/9//3//f99//H/8f/1//Xv+f/97/3//f/9//3//f/9//3//f/9//3//f/9//3//f/9//3//f/9//3//f/9//n/+f/9//3//e/97/3v/f/97/3v/e/9//3v/f/9//3//f/9//3//f/9//3//f/9//3//f/9//3//f/9//3//f/9//3//f/9//3//f/9//3//f/9//3//f/9//3//f/x3/nf+VrxS/3/+f/9//3/fex5jOCW9Tt9z/Hv7f/5//3//f/9//3//f/9//3//f/9//3//f/9//3//f/9//3//f/9//3/+f/1/Pmf5OZ5v+nv5f/5//3//f/9//3//f/9//3/+f/5//n/9f/5//n/+f/5//3//f/9//3//f/9//3//f/9//3//f/9//3//f/9//3//f/9//3//f/9//3//f/9//3//f/9//3//f/9//3//f/9//3//f/9//3//f/9//3//f/9//3//f/9//3//f/9//3//f/9//3//f/9/v3P9Wjk+diETHfg521a/c997/3/ff/9//3//f/9//3//f/9//3//f99//3//f/9/33//f/9//3//f/9//n//f/9//3/+f/5//X/+f/9//3/ff/9/33/9f/1//3/+f/1//H/+f/5//X/9f/1//X/9f/1//X/9f/5//n/+f/5//3/+f/9//3//f/9//3//f/9//3//f/9//3//f/9//3//f/9//3//f/9//3//f/9//3//f/9//3//f/9//3/+f/9/X2dfa/9//3//f/9//3//f5xOVyVfZ/5//H//f/9//3/+f/1//X/9f/1//n/+f/5//n//f/5//3/+f/9//n//f99//3//f/9/nVJcRt97/3v/f/9//3//f/9//3//f/9//3//f/9//3//f/9//3//f/9//3//f/9//n//f/5//3//f/9//3//f/9//3//f/9//3//f/9//3//f/9//3//f/9//3//f/9//3//f/9//3//f/9//3//f/9//3//f/9//3//f/9//3//f/9//3//f/9/33v/f/5//3//f/9733O/b59rP18dPloleSm8Ul1nnm9+a51vfWuea35rv3O+b75zvXO/d75zv3e+c9933nf+e/57/3v/d/97/3v/e/17/Xv9e/5//n//f/9//3//f/9//nv/e/97/3v/e/97/3v/e99//3/ff99/33//f99//3//f/9//3//f/9//3//f/9//X/+f/1//n/9f/5//X/+f/1//n/9f/5//X/+f/1//n/9f/5//X/+f/1//n/9f/5//3//f/1//H/9f11r2Vr+f/5//X/af/t//Hv+exxCmzW/d99/33//f/9//3//f/9//3//f/9//3//f/9//3//f/9//3//f/9//3/+f/x//H/8e75z1TU+Y/97/3//f/9//3//f/9//3//f/9//3//f/9//3//f/9//3//f/5//3//f/9//3//f/9//3//f/9//3//f/9//3//f/9//3//f/9//3//f/9//3//f/9//3//f/9//3//f/9//3//f/9//3//f/9//3//f/9//3//f/9//3//f/9//3//f/9//3//f/5//3/+e/97e2daY9xOPz49HdoQswwSFRMVWCEYHRkh+RwaIfocGiH5HBkhGB05HRkdOx0bHV0hXiWeKdstHDI8Nn0+fD58Qns+XD48PnxGfEb9UvxSHFP7UjxbHVseXx1bX2c+Y19nPme9a7xrvWu8a71rvGu9a7xr3HPbc9xz3HP9e/13/Xv+e/9//3//f/9//3//f/9//3//f/9//3//e/9//3//f/97/3//f/9//3v/f/9//3/fd99733f/e/93/3t/a3pKv2//f/9//3//f/97/3efa5QpGlv+e/1//H/8f/x//n/+f/5//X/9f/x//H/8f/9//3//f/9//3//f/9//3//f/97/3/+e95auzW/c/97/3//f/9//3//f/9//3//f/9//3//f/9//3//f/9//3//f/9//3//f/9//3//f/9//3//f/9//3//f/9//3//f/9//3//f/9//3//f/9//3//f/9//3//f/9//3//f/9//3//f/9//3//f/9//3//f/9//3//f/9//3//f/9//3//f/9//3//f/9//3//f/9//3/fbxg2WSFbIV9C/TVbIdsUvTH/Vv9W3VL8Vh5b3VKcTn1KO0I8Qts5vDG9NZ0xOyU8ITsdPCEcHRwdHR38GNwQ/hT+FP4UHRkeGT4dXiF5JZspWyVbJVopWCk3JTkpHiE/IR8hPyU/JT8l/hweIR0hHiUdIT4lHiU/KV8pfS17KXstey17KVopWylaKZwxnDG8MZwxey1aKVspWiV7KVopWylaKXspWilaKVolWiVaJXwpeyl6KTolGyH6GL0tvDGcLZwxnDHcNR06PDqaKTcdnEa7SvxWHVtfZ11jfmN9Y55nnme/b99v/3P/e/9//3//f/9//3//e/9//3//f/x7+3vfc9c1l0r/e/9//3/ee/9//3//f/9//3//f/9//3/ff99/33/ff/9//3//f/9//3/ff99/33//f/9//3//f/9//3//f/9//3//f/9//3//f/9//3//f/9//3//f/9//3//f/9//3//f/9//3//f/9//3//f/9//3//f/9//3//f/9//3//f/9//3//f/9//3//f/9//3//f/9//nu+bz5jvVJcQjw+vDFdJRQdMyE3Plxjvmv+c/53/3v/f/9//n/9f/x//H/7f/1//3//f797v3efc39zHWscXxxb/VqcTpxOHD4dPt05+TE7On1GfUo/Y793v3e/d997v3vfe99733+/e997vnO/b75rv2+da31nXGNcYzxfHl8dWx5f/Vr9Wt1W/Vq8UrxSvFK8Ut1W/Vr9Wj5f/VoeW/1aHlv9Wv5a/VoeW/1SHlceWz5fHVv+Wt1WPD7cKb1Km0q8UnxKXEY7Ojw+/jU+Hf0U3zF8JVwlHCU+JT0lPSU8IX4pfimeLZ0t2i37MRs2GzZ8Qls+Wz5aQptO/Fpea11nn28/X9ctfmf/e/97/3v/e/9//3v/f/5//3/+f91//X/+f/5//n//f/9//3//f/5//n/+f/5//3//f/9//3//f/9//3//f/9//3//f/9//3//f/9//3//f/9//3//f/9//3//f/9//3//f/9//3//f/9//3//f/9//3//f/9//3//f/9//3//f/9//3//f/9//3//f/9//3//f/9//3//f/9//3/fd79zX2ffWjxGGSG4FDsp/T38PTxGe057Tv1ePmdfa39rn2+ec/173nv/e/57/nvdd9573XP/d/93/3vfd/9333O/b55nHlccOtk1WUa/c/57/3/+f/9/3n//f/9//3/ef/9//3v/f/97/3/fe/9//3v/f/5//3/+e/9//n//f/5//3/+f/9//n//f/5//n/9e/9//n//f/57/n/+f/9//nv/e/57/3/+e/9//n/+fzxjOTqea/97/Xv/f/97/3v7d/1z21K2KX9n3nPdd957v3O/c59vn29+a35rPWM9Y/5W/1reUr5OfEZ8RlxGPULdOd49vz1/OX0xfSkeHVshGTrXMfg1WkI5PlpCm0r6VjpffWu+b/9333f/d993/3v/e/97/3v/e/97/nv+e/9//3//f/9//3//f/9//3//f/9//3//f/9//3//f/9//3//f/9//3//f/9//3//f/9//3//f/9//3//f/9//3//f/9//3//f/9//3//f/9//3//f/9//3//f/9//3//f/9//3/ff/9//X/9f/1//n/+e/5/+Xf9e79z31paLZs1/15fZxxT/U59Ql46PjpfPv0x/jEfOh8+HjpeQl1CHDobOvw1/DU8Ohs6OjpaPls+tClYPlo+nU5fZ993/3/9f/x//3//f/9//3v/f/9//3//f/9//3//f/9//3//f/9//3//f/9//3//f/9//3//f/9//3//f/9//3//f/9//3//f/9//3//f/9//3//f/9//3//f/9//3//f/9//3/fexo+/Fr/f/5//n//f/5//H/+f59zeS3+Wv97/3/+f/1//H/9f/1//n/+f/9//3//f/9//3/+f/9//n//f/57/nf9d997v3eda3pjPle6KVw+/VbdUr1OnEo7PlxC/TW9LXspvTG8Lb0tnC29Mfo5OkJaQptK21I9X35nn2++c793nnO/d997/3//f/9//3//f/9//3//f/9//3//f/9//3//f/9//3//f/9//3//f/9//3//f/9//3//f/9//3//f/9//3//f/9//3//f/9//3//f/9//3//f/9//3//f/9//3//f/9//3//f/9//3//f/9//3//f/97n2v5PXktnVL8f/5/33vfe/9//3//e793v3t+c15vXWt+c35vnnN9b35vfW+ec31vnnOed997/3//f/9//3//f/9//3//f/9//3//f/9//3//f/9//3//f/9//3//f/9//3//f/9//3//f/9//3//f/9//3//f/9//3//f/9//3//f/9//3//f/9//3//f/9//3//f/9//3//f/9//3//f/9//3seW9g5v3v9f/5//3//f/13/X/ef11C+ynfc/x//3//f/9//3//f/9//3//f/9//3//f/9//3//f/9//3//f/9//3//f/9//3//f/9/H1u3Jb1vvXvff/5//n//d/9733eecz1rHGf8Yvxi3F68TpxKfEY8Pt0xvi2eLX0pvSm9Kb0tvSndLdwtHDYbOltGm0rbUvtWXF99Z95v3nf/f99//3//f/9//3//f/9//3//f/9//3//f/9//3//f/9//3//f/9//3//f/9//3//f/9//3//f/9//3//f/9//3//f/9//3//f/9//3//f/9//3//f/9//3//f/97/3e8TnctG0a/d/x//X//f/9//n/9f/9//3//f/9//3//f/9//3//f/9//3//f/9//3//f/9//3//f/9//3//f/9//3//f/9//3//f/9//3//f/9//3//f/9//3//f/9//3//f/9//3//f/9//3//f/9//3//f/9//3//f/9//3//f/9//3//f/9//3//f/9//3//f/9//3//f/9//3//f/9/33f4Pd1e/3/+f/9//3//f/1//38/X9olXmP+f/9//3//f/9//3//f/9//3//f/9//3//f/9//3//f/9//3//f/9//3//f/9//3//f/93ekb5Pd97/3//f/9//3/+f/9//3//f/9//3//f/9//nv/f/97/3vfd/97v3O/c35nf2t+Z35nXWM9X9tWvFadUn1OPUY+Rv09/z2+ORdCnXP/f/9//3//f/9//3//f/9//3//f/9//3//f/9//3//f/9//3//f/9//3//f/9//3//f/9//3//f/9//3//f/9//3//f/9//3//f/9//3//f/9//3//f/9//n/+f/53/3sdX5w1+T2ec/17/n/+f/5//n//f/9//3//f/9//3//f/9//3//f/9//3//f/9//3//f/9//3//f/9//3//f/9//3//f/9//3//f/9//3//f/9//3//f/9//3//f/9//3//f/9//3//f/9//3//f/9//3//f/9//3//f/9//3//f/9//3//f/9//3//f/9//3//f/9//3//f/9//3//f/57Pmf6PZ9v/Xv8f/9//3/+f/5//3f6MZtK33v/f/9//3//f/9//3//f/9//3//f/9//3//f/9//3//f/9//3//f/9//3//f/9//3/8e5xvvDm9Vv5//n//f/5//n/+f/9//n//f/57/3//f/9//n//f/9//3/ff/9//3//f/9//3//f/9//3//f/1//H/8e/5733v/f793Pme4Wt57/3//f/9//3//f/9//3//f/9//3//f/9//3//f/9//3//f/9//3//f/9//3//f/9//3//f/9//3//f/9//3//f/9//3//f/9//3//f/9//3//f/9//3//f/9//Xv/f/9//39+Z/w5vTl/b/x/+n/9f/9//3//f/9//3//f/9//3//f/9//3//f/9//3//f/9//3//f/9//3//f/9//3//f/9//3//f/9//3//f/9//3//f/9//3//f/9//3//f/9//3//f/9//3//f/9//3//f/9//3//f/9//3//f/9//3//f/9//3//f/9//3//f/9//3//f/9//3//f/9//3/9f/9/fEqeTr5z/X//f/9//n/+f/9/3VLZMd93/X//f/9//3//f/9//3//f/9//3//f/9//3//f/9//3//f/9//3//f/9//3//f/9//H/9f/9e2jl/Z/9//3//f/5//3/+f/9//n/+f/5//3//f/9//3//f/9//3//f/9//3//f/9//3//f/9//3//f/5//n/+f/9//n//f/9//3//f/9//3//f/9//3//f/9//3//f/9//3//f/9//3//f/9//3//f/9//3//f/9//3//f/9//3//f/9//3//f/9//3//f/9//3//f/9//3//f/9//3//f/9//3//f/9//3//f/9//Xt/a/5BmjX9Xv17/n/+f/9//3//f/5//3//f/9//3//f/9//3//f/9//3//f/9//3//f/9//3//f/9//3//f/9//3//f/9//3//f/9//3//f/9//3//f/9//3//f/9//3//f/9//3//f/9//3//f/9//3//f/9//3//f/9//3//f/9//3//f/9//3//f/9//3//f/9//3//f/9//n/9f79zO0L+Wv573nv/f/9//X//f35rmSk/X/5//3//f/9//3//f/9//3//f/9//3//f/9//3//f/9//3//f/9//3//f/9//3//f/9//X/+e1tG+znfc/57/n//f/9//3//f/9//3//f/9//3/+f/9//n/+f/1//X/9f/9//3//f/9//3//f/9//3//f/9//3//f/9//3//f/9//3//f/9//3//f/9//3//f/9//3//f/9//3//f/9//3//f/9//3//f/9//3//f/9//3//f/9//3//f/9//3//f/9//3//f/9//3//f/9//3//f/9//3//f/9//3//f/9//3//f/57/3+/d51SnDXeVv53/X//f/9//3//f/9//3//f/9//3//f/9//3//f/9//3//f/9//3//f/9//3//f/9//3//f/9//3//f/9//3//f/9//3//f/9//3//f/9//3//f/9//3//f/9//3//f/9//3//f/9//3//f/9//3//f/9//3//f/9//3//f/9//3//f/9//3//f/9//3//f/9//n//f59z1jldZ/97/3//f/9//n/fe9sxnUb/e/9//3//f/9//3//f/9//3//f/9//3//f/9//3//f/9//3//f/9//3//f/9//3//f/1//H+fb5oxvFL+e/9//3//f/9//3//f/9//3//f/9//3//f/9//3//f/9//3//f/9//3//f/9//3//f/9//X/+f/5//n/+f/9//n//f/9//3//f/9//3//f/9//3//f/9//3//f/9//3//f/9//3//f/9//3//f/9//3//f/9//3//f/9//3//f/9//3//f/9//3//f/9//3//f/9//3//f/9//3//f/9//3//f/9//3//f/5//n/fd95WmCndTt9z/3//f/9//3//f/9//3//f/9//3//f/9//3//f/9//3//f/9//3//f/9//3//f/9//3//f/9//3//f/9//3//f/9//3//f/9//3//f/9//3//f/9//3//f/9//3//f/9//3//f/9//3//f/9//3//f/9//3//f/9//3//f/9//3//f/9//3//f/9//3//f99//3/+fxxj9zleY/x7/3//f/5//3+dRvop33P/f/9//3//f/9//3//f/9//3//f/9//3//f/9//3//f/9//3//f/9//3//f/9//3/+f/5//3sdX3Utn2//d/9//3//f/9//3//f/9//3//f/9//3//f/9//3//f/9//3//f/9//3//f/9//3//f/9//3//f/9//3//f/9//3//f/9//3//f/9//3//f/9//3//f/9//3//f/9//3//f/9//3//f/9//3//f/9//3//f/9//3//f/9//3//f/9//3//f/9//3//f/9//3//f/9//3//f/9//3//f/9//3/+f/9//3//f/9//3f/c/xSuSn/Vv9//3//f/9//3//f/9//3//f/9//3//f/9//3//f/9//3//f/9//3//f/9//3//f/9//3//f/9//3//f/9//3//f/9//3//f/9//3//f/9//3//f/9//3//f/9//3//f/9//3//f/9//3//f/9//3//f/9//3//f/9//3//f/9//3//f/9//3//f/9//X//f/5//X/+fx5j9zVbZ/57/3/9f/9/P1/aKV5n/3//f/9//3//f/9//3//f/9//3//f/9//3//f/9//3//f/9//3//f/9//3//f/5//n//f/9//3t7SjlC/3f+f/9//n//f/9//3//f/9//n/+f/5//3//f/9//3//f/9//3//f/9//3//f/9//3//f/9//3//f/9//3/+f/9//3//f/9//3//f/9//3//f/9//3//f/9//3//f/9//3//f/9//3//f/9//3//f/9//3//f/9//3//f/9//3//f/9//3//f/9//3//f/9//3//f/9//3//f/9//3//f/9//3//f/9//3//f/17/Xv/dx9fuzH+Wv17/n//f/5//X//f/5//3//f/9//3//f/9//3/+f/9//3//f/9//3//f/9//3//f/5//3//f/9//3//f/9//3/+f/1//X//f/9//3//f/9//n//f/5//3//f/9//3//f/9//3//f/9//3//f/9//3//f/9//3//f/9//3//f/9//3//f/9//3//f/9//n/+f/5//3//f/titzH9Vv5z/Hf+d993tjHdUv9//3//f/9//3//f/9//3//f/9//3//f/9//3//f/9//3//f/9//3//f/9//3//f/9//3//f/97v2/2NbxO/3//f/9//3v/f/9//3/ff/9//3//f/9//3//f/9//3//f/9//3//f/9//3//f/9//3//f/9//3//f/9//3//f/9//3//f/5//3//f/9//3//f/9//3//f/9//3//f/9//3//f/9//3//f/9//3//f/9//3//f/9//3//f/9//3//f/9//3//f/9//3//f/9//3//f/9//3//f/9//3//f/9//3/+f/9//n/9f/t7/X//d/tWuDE/Z/9//3//f/9//X//f/9//3//f/9//3//f/9//3//f/9//3//f/9//3/+f/1//X//f/9//3//f/9//n//f/9//3//f/9//3//f/9//3//f/9//3//f/9//3//f/9//3//f/9//3//f/9//3//f/9//3//f/9//3//f/9//3//f/9//3//f/9//3//f/9//n//f/9//3//f39n1zHbUt53/X//d1tG/Dn/f/9//3//f/9//3//f/9//3//f/9//3//f/9//3//f/9//3//f/9//3//f/9//3//f/9//3//e/97HVu2LV9r/3//f/5//3//f/9//3//f/9//3//f/9//3//f/9//3//f/9//3//f/9//3//f/9//3//f/9//3//f/9//3//f/9//X/+f/9//3/9e/9//3//f/9//3//f/9//3//f/9//3//f/9//3//f/9//3//f/9//3//f/9//3//f/9//3//f/9//3//f/9//3//f/9//3//f/9//3//f/9//3//f/9//3//f/9/33//f/5//3v/d51O3Dlfa/5//3//f/x//X//f/9//3/+f/9//3//f/9//3//f/9//3//f/5//n/8f/5//3//f/9//3//f/9//3//f/9//3//f/9//3//f/9//3//f/9//3//f/9//3//f/9//3//f/9//3//f/9//3//f/9//3//f/9//3//f/9//3//f/9//3//f/9//3//f/9//3//f/9//3/+d35ruTV9Un5v/3sdW3opXWv/f/5//n/+f/9//3//f/9//3//f/9//3//f/9//3//f/9//3//f/9//3//f/9//3//f/9//3//e/93WEL5Ob9z/n/8f/5//3//f/9//3//f/9//3//f/9//3//f/9//3//f/9//3//f/9//3//f/9//3//f/9//3//f/9//3/+f/5//39/c19v/nv/f/9//3//f/9//3//f/9//3//f/9//3//f/9//3//f/9//3//f/9//3//f/9//3//f/9//3//f/9//3//f/9//3//f/9//3//f/9//3//f/9//3//f/9//3/+f/9//3//f/9//3u/bxo+O0Lfd/9//3/9f/9//3//f/9//3//f/9//3//f/9//3/+f/9//n/+f/5//3//f/9//3//f/9//3//f/9//3//f/9//3//f/9//3//f/9//3//f/9//3//f/9//3//f/9//3//f/9//3//f/9//3//f/9//3//f/9//3//f/9//3//f/9//3//f/9//3//f/9//3//f/9//H/+d593HUo8Sl5rn2+4KdtW/3v+f/1//3//f/9//3//f/9//3//f/9//3//f/9//3//f/9//3//f/9//3//f/9//3//f/9//3v/f793ujEeX/97/H/9f/9//3//f/9//3//f/9//3//f/9//3//f/9//3//f/9//3//f/9//3//f/9//3//f/9//3//f/9//3//f793+kHYQX5v/3//f/9//3//f/9//3//f/9//3//f/9//3//f/9//3//f/9//3//f/9//3//f/9//3//f/9//3//f/9//3//f/9//3//f/9//3//f/9//3//f/9//3/9f/x//H/8f/5//nved75z/3e+a1tCfEr/d9t3/n/+f/5//n//f/9//3/+f/1//n//f/57/3//f/9//3//f/57/3//f/5//H/+f/9//3//f/97/nv+e/53/3//f/9//3//f/9//3//f/9/3nv/f/9//3//f/9//3//f/9//3//f/9//3//f/9//3//f/9//3//f/9//3//f/9//3//f/9//3//f/9//n/+f/x//3//f797vl7ZOd1WOz46Pt9z/Xf9f/5//3//f/9//3//f/9//3//f/9//3//f/9//3//f/9//3//f/9//3//f/9//3//f/9//3//f/9ali2fb/5//3//f/9//3v/f/9//3//f/9//3//f/9//3//f/9//3//f/9//3//f/9//3//f/9//3//f/9//3//f/9//n/fe/5iHmf/f/9//3//f/9//3//f/9//3//f/9//3//f/9//3//f/9//3//f/9//3//f/9//3//f/9//3//f/9//3//f/9//3//f/9//3//f/9//3//f/9//3//f/9//3//f/5//38eZxlGWkr7Wn5n/3OfZ/w5m07/f997/3/ee/9//3//f/9//3//f797n3P/f/9//3//f/9//3/+f/9//3/+f/x//H/+f/9//3//f99zv2//e/97/3//f/9//3//f/9//3//f/9//3//f/9//3//f/9//3//f/9//3//f/9//3//f/9//3//f/9//3//f/9//3//f/9//3//f/9//3//f/9//n//f/9//3/+f/5/HGMaOtoxmy1/Z/97/Xv/f/9//3//f/9//3//f/9//3//f/9//3//f/9//3//f/9//3//f/9//3//f/9//3//f/9//3/fdzhCGD7fd/9//3//f/9//3//f/9//3//f/9//3//f/9//3//f/9//3//f/9//3//f/9//3//f/9//3//f/9//3//f/1//n//f/9//X//f/9//3//f/9//3//f/9//3//f/9//3//f/9//3//f/9//3//f/9//3//f/9//3//f/9//3//f/9//3//f/9//3//f/9//3//f/9//3//f/9//3//f/9//3+/d1tKujUbPnpGtDGXLbkx3k4eW9o1H1//f797n3f/f/5//X//f9973V42LdQgVjGcVp9z/3/fe/9//n+fd79a316fd/9//nv/f/5/33f4Ofo5vVL/e/5//n/+f/9/vnvfe/9//3/+f/9//3//f/9//3//f/9//3//f/9//3//f/9//3//f/9//3//f/9//3//f/9//3//f/9//3//f/9//3//f/9//n//f/5//X/9f/57v2s5OvkYfUb/c/57/3//f/9//3//f/9//3//f/9//3//f/9//3//f/9//3//f/9//3//f/9//3//f/9//3//f/5//3+eb7gxe0b/d/97/3//f/9//3//f/9//3//f/9//3//f/9//3//f/9//3//f/9//3//f/9//3//f/9//3/+f/9//3//f/5//3//f/9//3//f/9//3//f/9//3//f/9//3//f/9//3//f/9//3//f/9//3//f/9//3//f/9//3//f/9//3//f/9//3//f/9//3//f/9//3//f/9//3//f/9//3/9f/9//Fb4NZ9r/3v/e/9/f2/dVtUx+TWdLb45ekpzLTMl1zW7Uv97/3t+bxcpPU7fYlpOcjF1MX5Sv3P+e79zPEa8Pdk9lTX+Xv97/nf8f793mDGfTl1C/Vb+e/17/39daxg+GUK8Vt97/n/9f/9//3//f/97/3//f/x7/X//f/9//3/ff/9//3//f/9//3//f/9//3//f/9//3//f/9//3//f/9//3/+f/1//n//f/97/3v/e/97vWucLVsl/1b/c/13/n//f/9//3//e/9//3//f/5//n/+f/9//3//f/9//3//f/9//3//f/9//3//f/9//3//f/9//3/+WnkpPl/+f/1//3//f/9//3//f/9//3//f/9//3//f/9//3//f/9//3//f/9//3//f/9//3//f/9//3//f/9//3//f/9//3//f/9//3//f/9//3//f/9//3//f/9//3//f/9//3//f/9//3//f/9//3//f/9//3//f/9//3//f/9//3//f/9//3//f/9//3//f/9//3//f/9//3//f/9//n//f91S+DHfb/17/X//f/9//n//dz9jvTX6HLcUnU5fY95WHj64MZ9ru1LYHJ93/3//f71znE58Kdo1nWd+Z5gt/V7fez1nX0rfUv9z3X/fe/g5m0qfZz1X3mv/e/93/lqZKd9WPEI+X953/n++e993/VYYNjs+vVKcc/1//n//f/9//3//f/9//3//f/9//3//f/9//3//f/9//X/9e993f2e/b993/nvef9573nf9Uvk5XEqcTn9n3VIZGZslekK9a/5733v9f99zn2tfZ39vv3v/f/1//n//f/9//3//f/9//3/+f/9//3//f/9//3//f/9//3//f/5/33tdRpgtnnP9f91//n//f/9//3//f/9//3/9f/5//n//f/9//3//f/9//3//f/9//3//f/9//3//f/9//3//f/9//3//f/9//3//f/9//3//f/9//3//f/9//3//f/9//3//f/9//3//f/9//3//f/9//3//f/9//3//f/9//3//f/9//3//f/9//3//f/9//3//f/9//3//f/9//3//f/5//38eW9gtv2v+f/x//n//f/9//3//f35r+z2YFPw933f/f997nFIaPp9K2BA9Y/9//n//f/9/X2cbOvsxH1fZMZtO/3v/f59vfk5cSr93/38eX5QpfmOeZxtXfWf/e15nty0cV79vHVt/b/9//3uea9s1fUp9Svk9/EUfY993/3ufb5hOv3P/f/9//3//f/9//3//f/9//3//f/t//X+eVpgtkyXYMZ1Ofm/fez9jly18TpxSW0p9Qr1G2i3fTjs+2TVfZ/97m2/9OTchdyWZMbk1vVbfd/9//3/+f/9//3//f/9//n/+f/9//3//f/9//3//f/9//n/+f/9/33faNTxG33v8e/5//3//f/9//3//f/5//X/9f/5//3//f/9//3/+f/9//3//f/9//3//f/9//3//f/9//3//f/9//3//f/9//3//f/9//3//f/9//3//f/9//3//f/9//3//f/9//3//f/9//3//f/9//3//f/9//3//f/9//3//f/9//3//f/9//3//f/9//3//f/9//3//f/9//3/ee/97n2+XKf5S/3v+f/1//3//f/9//H/9f793vj2WFL1S/3v/f793X2cdOhgR+TX/e/5//3/ef953/VKdKZ0l3DF3KZ9v/nv9f55z3l76PV9n33OZSlc+33deZ9xaPmffd5pKFja/b19nmk4bX/5zvmuZLT9j/Xv8fz5rXU69Vp9vnmd2JXxG33P+e/9//3//f/9//3//f/9//n/+f35vmzXfVt9vf2P9VrVOXGfYNXtOvXf9f55vnkZfNpohfEK/c71Sly3eUptKujE/Y39rf2ueTrox+jmfa/57/X/9f/9//3//f/5//n//f/9//3//f/9//3//f/5//n//f/9/f2tcLb5S/Xf/f/9//3/+f/9//3v/d/53/3v/e/9//n/+f/5//3//f/9//3//f/9//3//f/9//3//f/9//3//f/9//3//f/9//3//f/9//3//f/9//3//f/9//3//f/9//3//f/9//3//f/9//3//f/9//3//f/9//3//f/9//3//f/9//3//f/9//3//f/9//3//f/9//3//f/9//n//f993W0J4Kb5SX2f/f/9//3/+f/1//X//f95iFx31EB5b/3v/f/97f2t3KfcUHFv9f95//3/9f/93v0rfMf41Nx06Qv57+n/8f997nFL4NT5fn2s3Pvta33s+a5tSPV/fbxc2uk7/e79z/FpcX99vHDr7Of5/+X//f597/Fr2NR9XHjbdMT9f/3f/f/9//3//f/9//3//f/9/Xmv4ORkdH1vfc/97/Xv9e75v3DX/Yv9//X9dZ3slPBkZFXkpf2v/fzxfuC19JR9n/3/9e/1//nu/c3xO+DlfZ/97/3//f/9//3//f/9//3//f/9//3//f/9//3/+f/9//3/9f/97vlZYJX9j/3//f/57/n+db/xWW0Z8SnxKvFJeZ/57/n//f/9//3//f/9//3//f/9//3//f/9//3//f/9//3//f/9//3//f/9//3//f/9//3//f/9//3//f/9//3//f/9//3//f/9//3//f/9//3//f/9//3//f/9//3//f/9//3//f/9//3//f/9//3//f/9//3//f/9//3//f/9//3//e9xW+BzeORs+uk6/d/9//n/ee/9/33++e/gx+AwaGd9S/nv8f95/f3MaHXYlfWv/f/9//X//e99zekacSt5SFB3aUv5//n//f993/Vo6Pj9ffmN6Sp9v/3t+a1pG/VZ/Yzc+fWf+e993+lbaUp9OfC1eZ/5//3//f993HFvaMXwlOh2eRr9r/3//f/9//n//f/97/38+X5cllyX6GJsp9jmec/5//Xv/dxw+XU7fe/5/33e/Ths631JaKXxO/3v+e39nmy14NX9z/n/7f/t7/n+/d71W+jk+Y/97/3//f/9//3//f/9//3//f/9//3//f/9//n//f/9//X/7e993Gzr6Nd13/nffd1pKdi3ZOVxKfU58TjtG+j25Od5av3f/e/9//3//f/9//3//f/9//3//f/9//3//f/9//3//f/9//3//f/9//3//f/9//3//f/9//3//f/9//3//f/9//3//f/9//3//f/9//3//f/9//3//f/9//3//f/9//3//f/9//3//f/9//3//f/9//3//f/9//3//f/9//3+/d1gpXCn/Wh1X+1bfc/97/3v/f/9//n8bWxcZXyF7IX9j/nv/f99/nkrTENk1f2//f/5//3//f/53uk7dUtxOlCkdX/9//3/+f/97n2taPh5XPl/+Vt93/3t+Z1pCPl8+X7pS/3v+e/17+Fa8Tpst+jnfd/97/3//f/97f29dRlchuSk/X/93/3v/f/9//3//f/93fEpdPp9neiW/Tt1WfU6/e/x//XceV9Yxv3f9f/1/3Xe9c997HEZaLd93/Hv+f59vujWYMX9v/n/9f/x//3/fe19fOD6fb/97/3/+f/9//3//f/9//3//f/9//3//f/9//3//f/9//H/+f39ruTG4St9zOkLaOf9ev3f/f/9//3v/f39z/17YNVlCnmv/e/9//3//f/9//3//f/9//3//f/9//3//f/9//3//f/9//3//f/9//3//f/9//3//f/9//3//f/9//3//f/9//3//f/9//3//f/9//3//f/9//3//f/9//3//f/9//3//f/9//3//f/9//3//f/9//3//f/9//3/+f/1//X99Tvkc2jFeX/1W+1Lfc/97/3//f/9/3ncaQrsUXSH4Kb9r/3//f95vHDqYEPk9vXP/f/9//3/ee59zGTqdY7pKuTFea/1//X//f/93n2daPt5SnkZdY/53/3s9X3lCPl8eXx9j33/ee/97HVvdNRwdfUr9d/97nnPff91//3v9VjcZnCX9Vj1j/n/9f/9//3vfc/o5nU7/c3xC2C2/bxo6HF/9e/97v2e4KXxK33/+f/1//n/ffx1ndy0eY/5//H//f39f2S2aLZ9r/nv9f/5//3/9cz1be0rfe/5//X/+f/9//3//f/9//3//f/9//3//e/17/3//f/9/+3v+ex5ffCU+PrgtPWP/f/5//3//f/9//X/9f/x7v295Qhs2Hl/+f/9//3//f/9//3//f/9//3//f/9//3//f/9//3//f/9//3//f/9//3//f/9//3//f/9//3//f/9//3//f/9//3//f/9//3//f/9//3//f/9//3//f/9//3//f/9//3//f/9//3//f/9//3//f/9//3//f/9//3/+f/9/PmOZKZwpHDZ/Y9xOu0rfc953/n/ee/9/vnM6Onwd/i2cRv97/X/9e39rfCn6HHxK33f9f/t//X+/d5xO2k7/c1k+2DGeb/9//X/9f/5/Xmc8Pl86PDq/a/57/3/cWh1G31p+Sj1f/3/+e/9/P2v9QRgdvkZZPttWnW9ba95an28aOhgZmjF+Rj9X/nf+f/9/33cZOp9S/3ueb3cp/14+Xxg633f/e/93nEp4KR9f/3/7e/5//Xvfc9k1f2f9d/x//3//d39r9jk9Z/9//3//f/5//nvfd1pCf2f/f/1//3//f/9//3//f/9//3//f/9/Xl89Pl9KH1+/c/97/3f9e3tOOiE9Pv93+3/+f/9//3//f/9//n//f/9//39eZ5lGfmP/f/5//n//f/9//3//f/9//3//f/9//3//f/9//3//f/9//3//f/9//3//f/9//3//f/9//3//f/9//3//f/9//3//f/9//3//f/9//3//f/9//3//f/9//3//f/9//3//f/9//3//f/9//3//f/9//3//f/9//3//f/97e0Z8JZspfD5+X3tCWkbfd917/3//f/97nWf9LZwlGzo8Y9x7/X//ex9jmy03HT5f/nf7e/x7/3seY1pC33O/a9kxPUL/e/5//X/+f997H1scMpshnUb/e/5/33++Wvs9nkY6Pn9n/3/+f/9/n3OdSlcZWiV9Sv93/Xe9VhpCH1saHZ4tnCX8Lb5Kn2vfd99zujG/Vvx3/n97Tvo5n2c8On5r/X/+e99zO0J5LR5j3nv/e/57329dQh5b/nv8f99/3lrfe7533Hv8f/5//3/+f/x//397Rr1O/3f+f95//3//f/9//3//f/9//386azo+XkI8Pjk+vFIdX993/nddZxghvC3fc/x//n//f/57/3//f/9//3//f/9//39dY5xCv3P+f/1//3//f/9//3//f/9//3//f/9//3//f/9//3//f/9//3//f/9//3//f/9//3//f/9//3//f/9//3//f/9//3//f/9//3//f/9//3//f/9//3//f/9//3//f/9//3//f/9//3//f/9//3//f/9//3//f/9//3//e79vui09Prgpu0qfZ3xKmk7/e/9//n//f/97Xl9XHV5COj7fc/9//n//fz5feCmYLX9r/3v/f/5733caPn9r/3c/X3gpHV//e/9//X//f/93Plv8NZgpnm/+f/5/33v9Wjk6mCmcTv97/3/+f/9/33cbV1stnDW/b/97HV+2MX9r3Tn/Mb5GWR2/Lfwx+04eW1stP2f+f/5/33tYQn5j30peY/53/X/+e793+kGaMb5W33f/e99zPUL/Wv97/n/fexxCPmf/e/t7/H/+f/9//n/7f/17P198Rt9z/n/+f/9//3//f/9//3//f997nHOZKb9n/Xffe39vHGP7Vn9nX2O+LV0l3VL/f/9//3/9f/9//3//f/9//3//f/9//3v9UptK/3v/f/9//3//f/9//3//f/9//3//f/9//3//f/9//3//f/9//3//f/9//3//f/9//3//f/9//3//f/9//3//f/9//3//f/9//3//f/9//3//f/9//3//f/9//3//f/9//3//f/9//3//f/9//3//f/9//3//f/5//n//e9xOuC2+TrYp/Fafa5tO+1r/e/1//3//f/97u0rdNf0xPlv/f/5//Xv/e/1aOkJ6Ql5j33f8e913e04dX/933XOaSvc133fee/9//n//f/97X2d7Sp9v/n/9f9x3/3s9Xzs+ti3fd/5//n/9f/5//Xtfb5g1GDqbSn5KWkbeexxfmiH9Vn1OfCleOrpCOD74Qb973Xv+f997fGvZSh9TnErfd917/n//f997/l58SrtSXWM+YxtCX2v/f/5/338cX/U1Xmf/e/57/3//e/5//X//ez5je0rfd/9//n//f/9//3//f/9//3/ff/9/2zGZQv57/3v/f/97PWMbPnxCfCU+Qngl/V7ff/5/+n//f/9//3//f/9//3//f/9/33dZPj1b/3v/f/5//3//f/9//3//f/9//3//f/9//3//f/9//3//f/9//3//f/9//3//f/9//3//f/9//3//f/9//3//f/9//3//f/9//3//f/9//3//f/9//3//f/9//3//f/9//3//f/9//3//f/9//3//f/9//3//f/1//3+/c1tCXEL9Vvc1HV+fb1hGXWf/f/9//3/8f95znC3fMVo2/3//f/9//3//e75vPl97Rh5jvHP/e51S3Vr9e/x/33eea/93/3//f/9//3//f/9//3//f/9//n//f/9//3+/a35n/nf+f/5//3//f/9//H+/dxxbm0qfTn9r/X/9exk6GUKfd71W2S1/Y71z3X//f/9//n/+f/57nWu+SntC33f/f/5//3//f/9/33eea31rn29fa/9//n/+f/9//ncbXxk+PEb+Xn5r/3ffd793nm8dX/xa/3/+f/9//3//f/9//3//f/9//3//fz5feCk/Z/9/+3/+f/97v2+bRlkhPT5dQpcpf2//f/x//3//f/9//3//f/9//3//f997f2c3Or93/3/+f/57/3//f/9//3//f/9//3//f/9//3//f/9//3//f/9//3//f/9//3//f/9//3//f/9//3//f/9//3//f/9//3//f/9//3//f/9//3//f/9//3//f/9//3//f/9//3//f/9//3//f/9//3//f/9//3/+f/5//38+Y7gt/Vr8VrtOf2cdX3lG33v/f/9//X/ee51OWh39LZ5z/3//f/9//X/9e/93f2fZOZIx/F48St1a/3/9f/9//3v/f/9//3//f/9//3/+f/1//3//f/9//3//f/9//3/+e/1//X//f/9//3//f/x//3//f913/3v/e/5//39fa1gx/ma/d95WvDWdc/x//3/+f/9//n//f/97v2+db/5/3Xv/f/9//3//f/9//3v/e/9//3//f/5//n//f/97/3+fc9xWWUY5RrtSH1+dUttWXmf/e/9//3//f/9//3//f/9//3//f/9//3//e/w9nTWfc/p//X//f/5/33O8UnclfUbbLfk1v3f/f/9//3//f/9//3//f/9//3//f993WUK7Uv9//n//f/9//3//f/9//3//f/9//3//f/9//3//f/9//3//f/9//3//f/9//3//f/9//3//f/9//3//f/9//3//f/9//3//f/9//3//f/9//3//f/9//3//f/9//3//f/9//3//f/9//3//f/5//3//f/9//3//f/9//3tZRvg5v3N+Z/xWv286Qj5n/3//f99/33/fdxo2viW/c/9//3//f/9//X//f/97Xmc3QjhG/V7fe/9//3//f/9//3//f/9//3//f/9//3//f/9//3//f/9//3//f/9//3/+f/9//3//f/9//3/+f/9//X/8f/97/3/+f/9/33s8Snktv3Pfd3xOGTrfc/97/3//f/9//3//f/9//n/9f/9//3//f/9//3//f/57/3v/f/5//3/+f/9//3//f99//3//f/97n2+fc59vv3P/d/9//3//f/9//3//f/9//3//f/9//3//f/9//X+/d7s1+Tm+b/9//3//f993/3uaTnghPza7JXxK/3//f/9//3//f/9//3//f/9//n//f19rGT5fZ/9//3//f/9//3//f/9//3//f/9//3//f/9//3//f/9//3//f/9//3//f/9//3//f/9//3//f/9//3//f/9//3//f/9//3//f/9//3//f/9//3//f/9//3//f/9//3//f/9//3//f/9//3/+f/9//3//f/9//n//f/97nmvZOf5a/3e/bx5b3lb4Od9733/ff79//n9dY94pv2//f/1//3/ff/9//3/9f/57/3vfd/1//H//f/9//3//f/9//3//f/9//3/+f/9//3//f/5//3//f/9//n//f/9//3//f/9//3//f/x/+3v/f/9/3n/ff/9//X/+e/x/n2vbLTs+3nfdcxs2fkL/c/97/3//f/9/33/+f/5//3//f/9//3//f/9//3/9e/9//3//f/1//3//f/9/3n//f/9//3//f/9//nv+e/x7+3v9f/9//3//f/9//3//f/9//3//f/9//3/+f/1/+39dZ7ot3TFeZ/9/33/+f/1//3t8Qr0dHi6ZKf5e/3//f/9//3//f/9//3//f/1//H/ff51OfELfc95//3//f/9//3//f/9//3//f/9//3//f/9//3//f/9//3//f/9//3//f/9//3//f/9//3//f/9//3//f/9//3//f/9//3//f/9//3//f/9//3//f/9//3//f/9//3//f/9//3//f/9//3//f/9//3//f/9//3//f95/W1/XLZ9r/3f+Wn5K/DEeW/9/33//f/9//3ceOh1b/3f/f997/3/+f/9//3//f/9//3//f/9//3//f/9//3//f/9//3//f/9//3//f/9//3//f/9//3//f/9//3//f/9//3//f/9//3//f/9//3//f/9//3//f/9//3//f/9/X2N4Jf1W/3tfZz0+307/e/9//3//e/9//3//f/9//3//f/9//3//f/9//3//f/9//3//f/9//3//f/9//3//f/9//3//f/9//3//f/9//3//f/9//3//f/9//3//f/9//3//f/9//3//f/9//X+/d/w93DleY/53/3//f/9/33N8Qrspvi29LX5j/3v+e/9//3//f/9//3//f/9//n+fc/k9P2fdd/9//3//f/9//3//f/9//3//f/9//3//f/9//3//f/9//3//f/9//3//f/9//3//f/9//3//f/9//3//f/9//3//f/9//3//f/9//3//f/9//3//f/9//3//f/9//3//f/9//3//f/9//3//f/9//3//f/9//3/+f/5zvEo5Pv93v3MeW1w+HFf9e/9/33/+f/97/1ZaQv93/n//f/9//n/+f/9//3//f/9//3//f/9//3//f/9//3//f/9//3//f/9//3//f/9//3//f/9//3//f/9//3//f/9//3//f/9//3//f/9//3//f/9//3//f/9//3/+f993Oz64LV5n/3seW9oxf2v/f/9//3//e/9//3//f/9//3//f/9//3//f/9//3//f/9//3//f/9//3//f/9//3//f/9//3//f/9//3//f/9//3//f/9//3//f/9//3//f/9//3//f/9//3//f/5//3u/cxo+lSkcV/97/nv/f/97n29eQt8xXSEZMr5v/nv9f/9//3//f/9//3//f/9//3ucUhlC33f/e/9//3//f/9//3//f/9//3//f/9//3//f/9//3//f/9//3//f/9//3//f/9//3//f/9//3//f/9//3//f/9//3//f/9//3//f/9//3//f/9//3//f/9//3//f/9//3//f/9//3//f/9//3//f/9//3//f/9//3//d55nti3+Xv9//3f/c71v/X/+f/9//X/+f79vHDqfa/9//n//f/5//3//f/9//3//f/9//3//f/9//3//f/9//3//f/9//3//f/9//3//f/9//3//f/9//3//f/9//3//f/9//3//f/9//3//f/9//3//f/9//3//f/9//3/+e59reS0cQt13/HdaRp1O/3v+f/9//3/+e/9//3//f/9//3//f/9//3//f/9//3//f/9//3//f/9//3//f/9//3//f/9//3//f/9//3//f/9//3//f/9//3//f/9//3//f/9//3//f/1//3//f/9//nv/d5pKeSnbTv93/3//f/97f2teRr0tdyV6Rv97/3//f/9//3//f/9//3//f/9/n3PXOR1f/3//f/9//3//f/9//3//f/9//3//f/9//3//f/9//3//f/9//3//f/9//3//f/9//3//f/9//3//f/9//3//f/9//3//f/9//3//f/9//3//f/9//3//f/9//3//f/9//3//f/9//3//f/9//3//f/9//3/+f/5/33vdczk+2zm9c/x3/3f+e/x7/3//f/5//Xv/ez1C3Fb+e/1//n//f/9//3//f/9//3//f/9//3//f/9//3//f/9//3//f/9//3//f/9//3//f/9//3//f/9//3//f/9//3//f/9//3//f/9//3//f/9//3//f/9//3//f/9//Xv+e95aOin9Xv17n3P6NV9f/nv/f/9//X/+f/9//3//f/9//3//f/9//3//f/9//3//f/9//3//f/9//3//f/9//3//f/9//3//f/9//3//f/9//3//f/9//3//f/9//3//f/9//3/9f/5//3//f/x7/Hf/e71WmSW9Tv97/n/8f/1/v3NeZx5fVSW9Vv9//3/9f/9//3//f/9//3//f/9/m1L6Pd97/n/+f/9//3//f/9//3//f/9//3//f/9//3//f/9//3//f/9//3//f/9//3//f/9//3//f/9//3//f/9//3//f/9//3//f/9//3//f/9//3//f/9//3//f/9//3//f/9//3//f/9//3//f/9//3//f/9//3/+f/9//X+fc3ktG1/9e/9//3//f/9//3//f/9//3/+WltG33v+f/9//3//f/5//3//f/9//3//f/9//3//f/9//3//f/9//3//f/9//3//f/9//3//f/9//3//f/9//3//f/9//3//f/9//3//f/9//3//f/9//3//f/9//n//f/9//X/fez5Kei1/b913HlsXMv93/3//f/1//3//f/9//3//f/9//3//f/9//3//f/9//3//f/9//3//f/9//3//f/9//3//f/9//3//f/9//3//f/9//3//f/9//3//f/9//3//f/9//3//f/9//3//f/9//3//f71OlykdX/9//H/8f/5//3//e99eWy0fZ/9//X/+f/9//3//f/9//3//e39r2jlfa/9//n/+f/9//3//f/5//3//f/9//3//f/9//3//f/9//3//f/9//3//f/9//3//f/9//3//f/9//3//f/9//3//f/9//3//f/9//3//f/9//3//f/9//3//f/9//3//f/9//3//f/9//3//f/9//3//f/9//3//f/5//necStQx33v/f/9//3//f/9//3//f/9/f2u3MX5v33/+f/9//3//f/9//3//f/9//3//f/9//3//f/9//3//f/9//3//f/9//3//f/9//3//f/9//3//f/9//3//f/9//3//f/9//3//f/9//3//f/9//3//f/5//3//f/1//3+fcx1C2jnfe99zODq6Uv9//3/+f/9//3//f/9//3//f/9//3//f/9//3//f/9//3//f/9//3//f/9//3//f/9//3//f/9//3//f/9//3//f/9//3//f/9//3//f/9//3//f/9//3//f/9//3//f/5//H//e3hK1TWeb/9//n//f95//H+/dz5KWCl/b/9//3//f/9//3//f/9//3/fd71SOUbfd/5//n//f/9//3//f/9//3//f/9//3//f/9//3//f/9//3//f/9//3//f/9//3//f/9//3//f/9//3//f/9//3//f/9//3//f/9//3//f/9//3//f/9//3//f/9//3//f/9//3//f/9//3//f/9//3//f/9//3//f/97v294Lb1e/3//f/9//3//f/9//3//f/97GkL+Yt9//3//f/9//3//f/9//3//f/9//3//f/9//3//f/9//3//f/9//3//f/9//3//f/9//3//f/9//3//f/9//3//f/9//3//f/9//3//f/9//3//f/9//3//f/9//3//f/5//n+/c1pG3Fb/ex5j2jV/Z/9/vn//f/9//3//f/9//3//f/9//3//f/9//3//f/9//3//f/9//3//f/9//3//f/9//3//f/9//3//f/9//3//f/9//3//f/9//3//f/9//3//f/9//3//f/9//3//f/5//H/fe/c9+Dnfc/9//3/ff/1//3+/c/k9lzGfc/9//n//f/9//3//f/57/39/a/o9P2f/f/1//3//f/9//3//f/9//3//f/9//3//f/9//3//f/9//3//f/9//3//f/9//3//f/9//3//f/9//3//f/9//3//f/9//3//f/9//3//f/9//3//f/9//3//f/9//3//f/9//3//f/9//3//f/9//3/+f/1//3/8e/13X06aPd5//3//f/9//n//f/9//n/+d/5e+0G/e/5//3//f/9//3//f/9//3//f/9//3//f/9//3//f/9//3//f/9//3//f/9//3//f/9//3//f/9//3//f/9//3//f/9//3//f/9//3//f/9//3//f/9//3/9f/9/33/+f/l/+3ufbxhC+F7fexs+m0L+d99/33//f/9//3//f/9//3//f/9//3//f/9//3//f/9//3//f/9//3//f/9//3//f/9//3//f/9//3//f/9//3//f/9//3//f/9//3//f/9//3//f/9//3//f/5//3/ff/x/339/b7kt3U7/e/1//X//f/t7+3+fb7s12znee/1//3/9f/5//3//f/17/3ueTn1O33f8e/9//3//f/9//3//f/9//3//f/9//3//f/9//3//f/9//3//f/9//3//f/9//3//f/9//3//f/9//3//f/5//nv/f/97/3//f/9//3//f/5//n/+f/5//n/+f/5//3//f/9//3//f/9//3//f/9//3//f/9//3//f39rmS1/b/9//3/+f/9//3//f/9//39+a9o1n2v9f/9//3/9f/9//3//f/9//3//f/9//3//f/9//3//f/9//3//f/9//3//f/9//3//f/9//3//f/9//3//f/9//3//f/9//3//f/9//3//f/9//3//f/9//3//f/9//3//f/9//3+9c9tO/U5fW/ox33P/f/9//3//f/9//3//f/9//3//f/9//3//f/9//3//f/9//3//f/9//3//f/9//3//f/9//3//f/9//3//f/9//3//f/9//3//f/9//3//f/9//3//f/9//3//f/9//3/8f/9//X88Y50tn2v6e/9//3//f/1//3+fa7gxfEL/e/x7/3/ee/9//3//f/9/v2s5Nl9n/3//f/9//3/8f/9//3//f/9//3//f/9//3//f/9//3//f/9//3//f/9//3//f/9//3//f/9//3//f/9//n/9f/9//3//f/9//3//f/9//3//f/9//3//f/9//3//f/9//3//f/9//3//f/9//3//f/9//3//f/9//3/fd9s53Vr/f/9//3/+f/9//3//f/9/v3PaNV9j/X//f/9//X//f/9//3//f/9//3//f/9//3//f/9//3//f/9//3//f/9//3//f/9//3//f/9//3//f/9//3//f/9//3//f/9//3//f/9//3//f/9//3//f/9//3//f/9//3//f/9//39dZ1tCOjrXMZ9v/3//f/9//3//f/9//3//f/9//3//f/9//3//f/9//3//f/9//3//f/9//3//f/9//3//f/9//3//f/9//3//f/9//3//f/9//3//f/9//3//f/9//3//f/9//3//f/9//X/ff/5/33cdPntG/n/ff/9//3//f/97/3tdX1QhnE7/e/53/n//f/9//3/+f/5zm0Z6Sv9//3//f/9//n//f/9//3//f/9//3//f/9//3//f/9//3//f/9//3//f/9//3//f/9//3//f/9//X/+f/5//3//f/9//3//f/5//n/9f/1//3//f/9//3//f/9//3//f/5//3//f/9//3//f/9//3//f/9//3//f/5//3tcRptO/3//f/9//3/+f/9//3//f993XELcUv9//n//f/5//3//f/9//3//f/9//3//f/9//3//f/9//3//f/9//3//f/9//3//f/9//3//f/9//3//f/9//3//f/9//3//f/9//3//f/9//3//f/9//3//f/9//3//f/9//3//f/9//3+fb/xW/Fr/f/9//3//f/9//3//f/9//3//f/9//3//f/9//3//f/9//3//f/9//3//f/9//3//f/9//3//f/9//3//f/9//3//f/9//3//f/9//3//f/9//3//f/9//3//f/9//3//f/9//3/9f/9/HVv4Nb5v/3/+f/9//3//f/13/3u7UlYl/1r/e/57/3//f/9//n//e35nGT5/b/9//3//f/9//3//f/9//3//f/9//3//f/9//3//f/9//3//f/9//3//f/9//3//f/5//3//f/1//n//f11v3Vq9Vv5eu1Z/a993/3/+f/5//nv/f/9//3//f/9//n/+f/5//3//f/9//3//f/9//3//f/9/3nv9f/13vVI5Rv9/33v/f/5//n/+f/9//3//d5tKe0b/f/9//3//f/9//3//f/9//3//f/9//3//f/9//3//f/9//3//f/9//3//f/9//3//f/9//3//f/9//3//f/9//3//f/9//3//f/9//3//f/9//3//f/9//3//f/9//3//f/9//3//f/9//3//e/97/3//f/9//3//f/9//3//f/9//3//f/9//3//f/9//3//f/9//3//f/9//3//f/9//3//f/9//3//f/9//3//f/9//3//f/9//3//f/9//3//f/9//3//f/9//3//f/9//3//f/9//n/+f99zGDr8Wt97/3//f/9//3//f/53/3t7SpgtPV//e/9//3//f/9//nvfdxlCvFb/f/9//3//f/9//3//f/9//3//f/9//3//f/9//3//f/9//3//f/9//3//f/9//n//f/9//3//f797vlp2Mdo5HT4bPhs+2jX5OTpC3lJ/b997/3//f993/3/9e/17/3//f/5//3//f/9//3//f/9//3//f/9//X//e/5aF0Lff/9//3//f/5//3//f/9//nv8Vhs+/3/+f/9//3//f/9//3//f/9//3//f/9//3//f/9//3//f/9//3//f/9//3//f/9//3//f/9//3//f/9//3//f/9//3//f/9//3//f/9//3//f/9//3//f/9//3//f/9//3//f/9//3//f/9//3//f/9//3//f/9//3//f/9//3//f/9//3//f/9//3//f/9//3//f/9//3//f/9//3//f/9//3//f/9//3//f/9//3//f/9//3//f/9//3//f/9//3//f/9//3//f/9//3//f/9//3//f/9//3//e7xO+Tn/f/9//3/9f/9//3//f/9//3t7RpctHmP/f/5//3//f/5//3sdX/c533v+e/9//3//f/9//3//f/9//3//f/9//3//f/9//3//f/9//3//f/9//3//f/5//n//f/5//3+eVh1GHmP+d/13/nfec75vXWfdVlxG2z3ZOXtOXme/c/93/3/dd/9//3//f/9//3//f/9//3//f/9//3//f/5//3vfUjhG33//f/9//n//f/9//3/+f/17/FYdPt97/n//f/9//3//f/9//3//f/9//3//f/9//3//f/9//3//f/9//3//f/9//3//f/9//3//f/9//3//f/9//3//f/9//3//f/9//3//f/9//3//f/9//3//f/9//3//f/9//3//f/9//3//f/9//3//f/9//3//f/9//3//f/9//3//f/9//3//f/9//3//f/9//3//f/9//3//f/9//3//f/9//3//f/9//3//f/9//3//f/9//3//f/9//3//f/9//3//f/9//3//f/9//3//f/9//n//f/9//Xv+Wtw53nf/f/5//X/+f/9//3//f/5/33P5PZg1Pmf/f/5//3/+f/57v3MZPv1a/3v+f/9//3//f/9//3//f/9//3//f/9//3//f/9//3//f/9//3//f/9//3//f/9//3/+f953mTX+Yv57+nv7f/x//X/de/9//3//f75zPWObTntOOUJbSr5WX2u/e/9//3//f/9//3//f/9//3//f/9//3//e993/Dm8Vv9//3/+e/9//3//f/9//3/8ez1f/T3/e/1//3//f/9//3//f/9//3//f/9//3//f/9//3//f/9//3//f/9//3//f/9//3//f/9//3//f/9//3//f/9//3//f/9//3//f/9//3//f/9//3//f/9//3//f/9//3//f/9//3//f/9//3//f/9//3//f/9//3//f/9//3//f/9//3//f/9//3//f/9//3//f/9//3//f/9//3//f/9//3//f/9//3//f/9//3//f/9//3//f/9//3//f/9//3//f/9//3//f/9//3//f/9//3//e/5/33//f/t7f2vdNd1z/3//f/9//3//f/9//3/+f/5/v3f6QZc1Hmf/f/9//3/9e/9/3FYaPt93/3//f/9//3//f/9//3//f/9//3//f/9//3//f/9//3//f/9//3//f/9//3//f/9//X/ed5o1P2vYc/5/33//f/9/33/ff/9//3/8e/17/3/fe79z/l4+Sto59j04Rr1aP2e/d997/3//e/9/33vfe59zPWMWPho+33f/f/9//n//f/9//3//f/9//H89X/4533f9f/9//3//f/9//3//f/9//3//f/9//3//f/9//3//f/9//3//f/9//3//f/9//3//f/9//3//f/9//3//f/9//3//f/9//3//f/9//3//f/9//3//f/9//3//f/9//3//f/9//3//f/9//3//f/9//3//f/9//3//f/9//3//f/9//3//f/9//3//f/9//3//f/9//3//f/9//3//f/9//3//f/9//3//f/9//3//f/9//3//f/9//3//f/9//3//f/9//3//f/9//3//f/9//n/9f/9//n/7e39v2zV7a/5//3//f/9//3//f/9//n/9f/5/n3f6QZgxPmP+e/17/X/ee39vuDF/a/97/X//f/9//3//f/9//3//f/9//3//f/9//3//f/9//3//f/9//3//f/9//3/+f/x/3nvdPb5a+nf+f/9//3//f/9//3//f/9//3//f/9//3//f/9//3//e11jvVL7Obw1uzHaOfk5OUIXPhk+2jncOdo13Fbfc/9//3//f/9//3//f/9//3//f/t7fmPeNd97/H//f/9//3//f/9//3//f/9//3//f/9//3//f/9//3//f/9//3//f/9//3//f/9//3//f/9//3//f/9//3//f/9//3//f/9//3//f/9//3//f/9//3//f/9//3//f/9//3//f/9//3//f/9//3//f/9//3//f/9//3//f/9//3//f/9//3//f/9//3//f/9//3//f/9//3//f/9//3//f/9//3//f/9//3//f/9//3//f/9//3//f/9//3//f/9//3//f/9//3//f/9//3//f/x//3//f/1//Xt/b9k1nWv/f/9//3//f/9//3//f/9//3/+f/5/v3f7OXcpPVv9e/1//3/ff3tOO0L/e/t7/3//f/9//3//f/9//3//f/9//3//f/9//3//f/9//3//f/9//3//f/9//3/8f/9/PErZOd53/3//f/5//n//f/9//3//e/9//3//f/9//3//f/9//3v+d/97/3ved55zfWtdZzxjHF8dXz5nXmefb/93/3//f/9//3//f/9//3//f/9//3/8f11j3jm/d/1//3//f/9//3//f/9//3//f/9//3//f/9//3//f/9//3//f/9//3//f/9//3//f/9//3//f/9//3//f/9//3//f/9//3//f/9//3//f/9//3//f/9//3//f/9//3//f/9//3//f/9//3//f/9//3//f/9//3//f/9//3//f/9//3//f/9//3//f/9//3//f/9//3//f/9//3//f/9//3//f/9//3//f/9//3//f/9//3//f/9//3//f/9//3//f/9//3//f/9//3//f/9//3//f/9//3/7f/17HV+3Md93/3//f/9//3//f/9//3//f/9//3//f/573nNZQpct/Vr/e/1//n9dZ7ktX2f/f/9//3//f/9//3//f/9//3//f/9//3//f/9//3//f/9//3//f/9//3//f/9//3//f19rdy1fZ/9//3/+f/9//3//f/9//3//f/9//3//f/9//3//f/9//H/9f/1//n/+e/9//3//f/9//3//f/9//3//f/9//3//f/9//3//f/9//3//f/9//Ht+Z9w133v9f/9//3//f/9//3//f/9//3//f/9//3//f/9//3//f/9//3//f/9//3//f/9//3//f/9//3//f/9//3//f/9//3//f/9//3//f/9//3//f/9//3//f/9//3//f/9//3//f/9//3//f/9//3//f/9//3//f/9//3//f/9//3//f/9//3//f/9//3//f/9//3//f/9//3//f/9//3//f/9//3//f/9//3//f/9//3//f/9//3//f/9//3//f/9//3//f/9//3//f/9//3//f/9//3//f/9//n/fe3tKOEL/e/9//3//f/9//3//f/9//3//f/9//3/9f/t7/3d9Snkt3lr/f/x7/3N8QptG/3f/f/9//3//f/9//3//f/9//3//f/9//3//f/9//3//f/9//3//f/9//3//f/9//3/fdxlCO0aec/5//n//f/9//3//f/5//3//f/9//3//f/9//3//f/9//3/+f/5//3/ff/9/33//f/9//3//f/9//n//f/9//3//f/9//3//f/9//3//f/17PV/bNd93/n//f/9//3//f/9//3//f/9//3//f/9//3//f/9//3//f/9//3//f/9//3//f/9//3//f/9//3//f/9//3//f/9//3//f/9//3//f/9//3//f/9//3//f/9//3//f/9//3//f/9//3//f/9//3//f/9//3//f/9//3//f/9//3//f/9//3//f/9//3//f/9//3//f/9//3//f/9//3//f/9//3//f/9//3//f/9//3//f/9//3//f/9//3//f/9//3//f/9//3//f/9//3//f/9//3//f/9/Pmd2MV5r/3//f/9//3//f/9//3//f/9//3//f/9//Hv8f/5733vfVjxC21r+d/9zfl/WLZ9n/3//f/9//3//f/9//3//f/9//3//f/9//3//f/9//3//f/9//3//f/9//3//f/5//38+Y5cx/F7/f/5//3//f/9//3//f/9//3//f/9//3//f/9//3//f/9//3//f/9//3//f/9//3//f/9//3//f/9//3//f/9//3//f/9//3//f/9//3/+ex1bGjr/f/5//3//f/9//3//f/9//3//f/9//3//f/9//3//f/9//3//f/9//3//f/9//3//f/9//3//f/9//3//f/9//3//f/9//3//f/9//3//f/9//3//f/9//3//f/9//3//f/9//3//f/9//3//f/9//3//f/9//3//f/9//3//f/9//3//f/9//3//f/9//3//f/9//3//f/9//3//f/9//3//f/9//3//f/9//3//f/9//3//f/9//3//f/9//3//f/9//3//f/9//3//f/9//3/8e/9/33d/b7g5fFLfe/9//3//f/9//3//f/9//3//f/9//3//f/9//3//f/9//nu+c9xa+1q/a99rWz6cTv9//3//f/9//3//f/9//3//f/9//3//f/9//3//f/9//3//f/9//3//f/9//3/+f/57/3uaTtc5f2//f/9//3//f/9//3//f/9//3//f/9//3//f/9//3//f/9//X/+f/9//3//f/9//3//f/9//3//f/9//3//f/9//3//f/9//3//f/9//3u7TpxO/3v+f/9//3//f/9//3//f/9//3//f/9//3//f/9//3//f/9//3//f/9//3//f/9//3//f/9//3//f/9//3//f/9//3//f/9//3//f/9//3//f/9//3//f/9//3//f/9//3//f/9//3//f/9//3//f/9//3//f/9//3//f/9//3//f/9//3//f/9//3//f/9//3//f/9//3//f/9//3//f/9//3//f/9//3//f/9//3//f/9//3//f/9//3//f/9//3//f/9//3//f/9//3//f/9//Xvfd19nlzHXPZ9z/3/+f/9//3//f/9//3//f/9//3//f/5//3//f/9//3/+f/p7/Hvffzxnsi16Qn5KPUb/f/9//3//f/9//3//f/9//3//f/9//3//f/9//3//f/9//3//f/9//3//f/9//3/+e/9733f6PVtKv3f/f/5//3//f/9//3//f/9//3//f/9//3//f/9//3//f/9//3//f/9//3/+f/9//3//f/9//3//f/9//3//f/9//3//f/9//3//f993WkIeW/9//n//f/9//3//f/9//3//f/9//3//f/9//3//f/9//3//f/9//3//f/9//3//f/9//3//f/9//3//f/9//3//f/9//3//f/9//3//f/9//3//f/9//3//f/9//3//f/9//3//f/9//3//f/9//3//f/9//3//f/9//3//f/9//3//f/9//3//f/9//3//f/9//3//f/9//3//f/9//3//f/9//3//f/9//3//f/9//3//f/9//3//f/9//3//f/9//3//f/9//3//f/9//3//f79v3VZ3LVtKn3P+f/1//3//f/9//3//f/9//3//f/9//3//f/9//3//f/9//3/+f/5//3/fe7pSuDG6NZxW/3//f/9//3//f/9//3//f/9//3//f/9//3//f/9//3//f/9//3//f/9//3//f/9//3//f/9/v3PXNVtGv3P/e/1//n//f/9//3//f/9//3//f/9//3//f/9//3//f/9//3//f/9//3//f/9//3//f/9//3/+f/9//n//f/9//3//f/9//neea9kxf2v+f/9//3//f/9//3//f/9//3//f/9//3//f/9//3//f/9//3//f/9//3//f/9//3//f/9//3//f/9//3//f/9//3//f/9//3//f/9//3//f/9//3//f/9//3//f/9//3//f/9//3//f/9//3//f/9//3//f/9//3//f/9//3//f/9//3//f/9//3//f/9//3//f/9//3//f/9//3//f/9//3//f/9//3//f/9//3//f/9//3/+f/9//3//f/9//3//f/9//3//f/1//3//e9933VrXObc5Hmffe/5//H/+f/9//3//f/9//3//f/9//3//f/9//3//f/9//3//f/9//3//f/9//3//f993f2/fe/9//3//f/9//3//f/9//3//f/9//3//f/9//3//f/9//3//f/9//3//f/9//3//f/9//3//f/97v2/aNRtC33f+f/1//3//f/9//3//f/9//3//f/9//3//f/9//3//f/9//3//f/9//3//f/9//3//f/9//3/+f/9//3//f/9//3//f/933E48Qt93/3//f/9//3//f/9//3//f/9//3//f/9//3//f/9//3//f/9//3//f/9//3//f/9//3//f/9//3//f/9//3//f/9//3//f/9//3//f/9//3//f/9//3//f/9//3//f/9//3//f/9//3//f/9//3//f/9//3//f/9//3//f/9//3//f/9//3//f/9//3//f/9//3//f/9//3//f/9//3//f/9//3//f/9//3//f/9//3//f/9//3//f/9//3/ee9173nv+f/9//nv+f75zHV+2Lfk5/WK/e/9//n/+f/9//3//f/9//3//f/9//3//f/9//3//f/9//3//f/9//3//f/9//3//f/9//3//f/9//3//f/9//3//f/9//3//f/9//3//f/9//3//f/9//3//f/9//3//f/9//3//f/9//3//f/9//3//f/93v3MZPhpCf2v/e/13/3//f/9//3//f/9//n/9f/9//3//f/9//3//f/9//3//f/9//3//f/9//3//f/9//3//f/9//3//f/9//3/fbxg6HVv/f/5//3//f/9//3//f/9//3//f/9//3//f/9//3//f/9//3//f/9//3//f/9//3//f/9//3//f/9//3//f/9//3//f/9//3//f/9//3//f/9//3//f/9//3//f/9//3//f/9//3//f/9//3//f/9//3//f/9//3//f/9//3//f/9//3//f/9//3//f/9//3//f/9//3//f/9//3//f/9//3//f/9//3//f/9//3//f/9/33//f/9//3/ff/9/WmsYY/57/nvfdz9nXk66NZcx/Fq+c/9/33//f/9//3//f/9//3//f/9//3//f/9//3//f/9//3//f/9//3//f/9//3//f/9//3//f/9//3//f/9//3//f/9//3//f/9//3//f/9//3//f/9//3//f/9//3//f/9//3//f/9//3//f/9//3//f/9/3nv/f/5733dbSto5Hl//d/5//3//f/9//3//f/9//3//f/9//3//f/9//3//f/9//3//f/9//3//f/9//3//f/9//3//f/9//3//f/97/lpaRt93/3v/f/9//3//f/9//3//f/9//3//f/9//3//f/9//3//f/9//3//f/9//3//f/9//3//f/9//3//f/9//3//f/9//3//f/9//3//f/9//3//f/9//3//f/9//3//f/9//3//f/9//3//f/9//3//f/9//3//f/9//3//f/9//3//f/9//3//f/9//3//f/9//3//f/9//3//f/9//3//f/9//3//f/9//n//f/9//3//f/9//3//f/9/3389Z9tW33e/b99W+zl3LfpB/l7fe99//3//f/9//3//f/9//3//f/9//3//f/9//3//f/9//3//f/9//3//f/9//3//f/9//3//f/9//3//f/9//3//f/9//3//f/9//3//f/9//3//f/9//3//f/9//3//f/9//3//f/9//3//f/9//3//f/9//3//f/9//n//f/9//3vdWpYtW0bfe99733f/e/973nf/f/9//3//f/9//3//f/9//3//f/9//3//f/9//3//f/9//3v/f/5//X/9f/9//3ufZ/o9PWP+e/5//3//f/9//3//f/9//3//f/9//3//f/9//3//f/9//3//f/9//3//f/9//3//f/9//3//f/9//3//f/9//3//f/9//3//f/9//3//f/9//3//f/9//3//f/9//3//f/9//3//f/9//3//f/9//3//f/9//3//f/9//3//f/9//3//f/9//3//f/9//3//f/9//3//f/9//3//f/9//3//f/9//3/+f/5//n/+f/5//3//f/9//3vfd/9enE5fY71O2C3aOZ1Sn2//e/5//X//f/9//n//f/9//3//f/9//3//f/9//3//f/9//3//f/9//3//f/9//3//f/9//3//f/9//3//f/9//3//f/9//3//f/9//3//f/9//3//f/9//3//f/9//3//f/9//3//f/9//3//f/9//3//f/9//3//f/9//3//f/9//3//f/5//39fax1CuDn+Xt97/3v/f/9//nv/e/9//3//f/9//3//f/9//3//f/9//3//f/9//3//f/9//3//f/1//3//e79vGzreWt97/n/+f/9//3//f/9//3//f/9//3//f/9//3//f/9//3//f/9//3//f/9//3//f/9//3//f/9//3//f/9//3//f/9//3//f/9//3//f/9//3//f/9//3//f/9//3//f/9//3//f/9//3//f/9//3//f/9//3//f/9//3//f/9//3//f/9//3//f/9//3//f/9//3//f/9//3//f/9//3//f/9//3//f/9//3//f/9//3//f/57/3v/d79rnUq7MXolmSkZNn9f3nf+f/5//n/+f/9//3//f/5//3//f/9//3//f/9//3//f/9//3//f/9//3//f/9//3//f/9//3//f/9//3//f/9//3//f/9//3//f/9//3//f/9//3//f/9//3//f/9//3//f/9//3//f/9//3//f/9//3//f/9//3//f/9//3//f/9//3//f/9//3/9f/x7/3+/e/5e1zn4PT1j33f+e/57/Xf/f/9//3//f/9//3//f/9//3//f/9//3//f/9//3//f/9//3//f79zfmcXNrxOv3v+f/x//3//f/9//3//f/9//3//f/9//3//f/9//3//f/9//3//f/9//3//f/9//3//f/9//3//f/9//3//f/9//3//f/9//3//f/9//3//f/9//3//f/9//3//f/9//3//f/9//3//f/9//3//f/9//3//f/9//3//f/9//3//f/9//3//f/9//3//f/9//3//f/9//3//f/9//3//f/9//3//f/9//3//f/9//3/fe/97/3v/dx1fWUJUIVQhW0I/X99z/3v9d/t/+3/+f/9//3//f/9//3//f/9//3//f/9//3//f/5//3//f/9//3//f/9//3//f/9//3//f/9//3//f/9//3//f/9//3//f/9//3//f/9//3//f/9//3//f/9//3//f/9//3//f/9//3//f/9//3//f/9//3//f/9//3//f/9//3//f/9//3//f/9//3/9f/1//X/9e9933FbaObs53laeb/97/3//f/9//3//f/9//3//f/9//3//f/9//3//f/9//n//f797/149Pho2PVv/c/9/+3/8f/9//3/+f/9//3//f/9//3//f/9//3//f/9//3//f/9//3//f/9//3//f/9//3//f/9//3//f/9//3//f/9//3//f/9//3//f/9//3//f/9//3//f/9//3//f/9//3//f/9//3//f/9//3//f/9//3//f/9//3//f/9//3//f/9//3//f/9//3//f/9//3//f/9//3//f/9//3//f/9//3//f/9//3//f/9//3t/bx5fHD66MTo+Pl+/b/97/X/9f/1//n/df/5//3//f/9//3//f/9//3//f/9//3//f/9//n//f/9//3//f/9//3//f/9//3//f/9//3//f/9//3//f/9//3//f/9//3//f/9//3//f/9//3//f/9//3//f/9//3//f/9//3//f/9//3//f/9//3//f/9//3//f/9//3//f/9//3//f/9//3//f/9//n//f/5//3//f/9/vnc/ZzlKuDm6OXxK/Vqeb99z/3f/d/97/nv+f/1//3//f/973nfedz5ffULZMRo6/Va/c/1//X//f/9//n//f/9//3//f/9//3//f/9//3//f/9//3//f/9//3//f/9//3//f/9//3//f/9//3//f/9//3//f/9//3//f/9//3//f/9//3//f/9//3//f/9//3//f/9//3//f/9//3//f/9//3//f/9//3//f/9//3//f/9//3//f/9//3//f/9//3//f/9//3//f/9//3//f/9//3//f/9//3//f/9//3//f/9/v3e+Vns1mzXYOd1av3P/f/9//3//f/9//n//f/9//3//f/9//3//f/9//3//f/9//3//f/9//3//f/9//3//f/9//3//f/9//3//f/9//3//f/9//3//f/9//3//f/9//3//f/9//3//f/9//3//f/9//3//f/9//3//f/9//3//f/9//3//f/9//3//f/9//3//f/9//3//f/9//3//f/9//3//f/9//3//f/9//3//f/9//3/+f/5//3//f39z/2K+Uho+2DX7Ofo5PEJdRn9OflKfUn9Sf07+Qd05mzX7MXw+X1vfb/97/3/+f/1//3//f/9//3//f/9//3//f/9//3//f/9//3//f/9//3//f/9//3//f/9//3//f/9//3//f/9//3//f/9//3//f/9//3//f/9//3//f/9//3//f/9//3//f/9//3//f/9//3//f/9//3//f/9//3//f/9//3//f/9//3//f/9//3//f/9//3//f/9//3//f/9//3//f/9//3//f/9//3//f/9//3//f/9//3//f31rOEZ+Th9j33f+e/9//3//f/9//3//f/9//3//f/9//3//f/9//3//f/9//3//f/9//3//f/9//3//f/9//3//f/9//3//f/9//3//f/9//3//f/9//3//f/9//3//f/9//3//f/9//3//f/9//3//f/9//3//f/9//3//f/9//3//f/9//3//f/9//3//f/9//3//f/9//3//f/9//3//f/9//3//f/9//3//f/9//3//f/9//3/+f/5/3Xv+f/9//3vfe793P2ceY95avlp9Un1OfE6cTpxS3VoeY39vv2//d/97/3v/f/9//3//f/9//3//f/9//3//f/9//3//f/9//3//f/9//3//f/9//3//f/9//3//f/9//3//f/9//3//f/9//3//f/9//3//f/9//3//f/9//3//f/9//3//f/9//3//f/9//3//f/9//3//f/9//3//f/9//3//f/9//3//f/9//3//f/9//3//f/9//3//f/9//3//f/9//3//f/9//3//f/9//3//f/9//3//f/9//3/+e/97/3v+f/t7/Hv+f/9//3//f/9//3//f/9//3//f/9//3//f/9//3//f/9//3//f/9//3//f/9//3//f/9//3//f/9//3//f/9//3//f/9//3//f/9//3//f/9//3//f/9//3//f/9//3//f/9//3//f/9//3//f/9//3//f/9//3//f/9//3//f/9//3//f/9//3//f/9//3//f/9//3//f/9//3//f/9//3//f/9//3//f/9//3/+f/5//X/9f/x//X/9f/1/3Hv9f/1//3//e/9//3v/f/5//Hv7e/1//X/+f/9//3//f/9//3//f/9//3//f/9//3//f/9//3//f/9//3//f/9//3//f/9//3//f/9//3//f/9//3//f/9//3//f/9//3//f/9//3//f/9//3//f/9//3//f/9//3//f/9//3//f/9//3//f/9//3//f/9//3//f/9//3//f/9//3//f/9//3//f/9//3//f/9//3//f/9//3//f/9//3//f/9//3//f/9//3//f/9//3//f/9//3//f/9//X/9f/5//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1//n/9f/9//3//f/9//3//f/9//3//f/9//3//f/9//3//f/9//3//f/9//3//f/9//3//f/9//3//f/9//3//f/9//3//f/9//3//f/9//3//f/9//3//f/9//3//f/9//3//f/9//3//f/9//3//f/9//3//f/9//3//f/9//3//f/9//3//f/9//3//f/9//3//f/9//3//f/9//3//f/9//3//f/9//3//f/9//3//f/9//3//f/9//3//f/9//3//f/9//3/+f/9//3//f/9//3//f/9//3//f/9//3//f/9//3//f/9//3//f/9//3//f/9//3//f/9//3//f/9//3//f/9//3//f/9//3//f/9//3//f/9//3//f/9//3//f/9//3//f/9//3//f/9//3//f/9//3//f/9//3//f/9//3//f/9//3//f/9//3//f/9//3//f/9//3//f/9//3//f/9//3//f/9//3//f/9//3//f/9//3//f/9//3//f/9//3//f/5//X/+f/5//3//f/9//3//f/9//3//f/9//3//f/9//3//f/9//3//f/9//3//f/9//3//f/9//3//f/9//3//f/9//3//f/9//3//f/9//3//f/9//3//f/9//3//f/9//3//f/9//3//f/9//3//f/9//3//f/9//3//f/9//3//f/9//3//f/9//3//f/9//3//f/9//3//f/9//3//f/9//3//f/9//3//f/9//3//f/9//3//f/9//3//f/9//3//f/9//3//f/9//3//f/9//3//f/9//n//f/9//3//f/9//X//f/9//3//f/9//3//f/9//3//f/9//3//f/9//3//f/9//3//f/9//3//f/9//3//f/9//3//f/9//3//f/9//3//f/9//3//f/9//3//f/9//3//f/9//3//f/9//3//f/9//3//f/9//3//f/9//3//f/9//3//f/9//3//f/9//3//f/9//3//f/9//3//f/9//3//f/9//3//f/9//3//f/9//3//f/9//n//f/9//3//f/9//3//f/9//3//f/9//n//f/5//3/+f/9//n//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C03BA947-1C6E-4060-B209-ADA56CEFBE14}">
  <ds:schemaRefs>
    <ds:schemaRef ds:uri="http://schemas.openxmlformats.org/officeDocument/2006/bibliography"/>
  </ds:schemaRefs>
</ds:datastoreItem>
</file>

<file path=customXml/itemProps11.xml><?xml version="1.0" encoding="utf-8"?>
<ds:datastoreItem xmlns:ds="http://schemas.openxmlformats.org/officeDocument/2006/customXml" ds:itemID="{B7F4905D-5EF5-4F6F-9CAA-F1E4A0C0DE01}">
  <ds:schemaRefs>
    <ds:schemaRef ds:uri="http://schemas.openxmlformats.org/officeDocument/2006/bibliography"/>
  </ds:schemaRefs>
</ds:datastoreItem>
</file>

<file path=customXml/itemProps12.xml><?xml version="1.0" encoding="utf-8"?>
<ds:datastoreItem xmlns:ds="http://schemas.openxmlformats.org/officeDocument/2006/customXml" ds:itemID="{9F8B2C68-6736-449E-A030-86F64654D118}">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E8A009A2-48F1-4B35-A4E4-E171C211E324}">
  <ds:schemaRefs>
    <ds:schemaRef ds:uri="http://schemas.openxmlformats.org/officeDocument/2006/bibliography"/>
  </ds:schemaRefs>
</ds:datastoreItem>
</file>

<file path=customXml/itemProps6.xml><?xml version="1.0" encoding="utf-8"?>
<ds:datastoreItem xmlns:ds="http://schemas.openxmlformats.org/officeDocument/2006/customXml" ds:itemID="{64985F93-675A-4153-AC69-492B975AB8B1}">
  <ds:schemaRefs>
    <ds:schemaRef ds:uri="http://schemas.openxmlformats.org/officeDocument/2006/bibliography"/>
  </ds:schemaRefs>
</ds:datastoreItem>
</file>

<file path=customXml/itemProps7.xml><?xml version="1.0" encoding="utf-8"?>
<ds:datastoreItem xmlns:ds="http://schemas.openxmlformats.org/officeDocument/2006/customXml" ds:itemID="{9020AEFB-2D18-4815-8D47-1BC5D61999C8}">
  <ds:schemaRefs>
    <ds:schemaRef ds:uri="http://schemas.openxmlformats.org/officeDocument/2006/bibliography"/>
  </ds:schemaRefs>
</ds:datastoreItem>
</file>

<file path=customXml/itemProps8.xml><?xml version="1.0" encoding="utf-8"?>
<ds:datastoreItem xmlns:ds="http://schemas.openxmlformats.org/officeDocument/2006/customXml" ds:itemID="{EE4C18FC-26DC-4ED4-8816-E6B7279305B4}">
  <ds:schemaRefs>
    <ds:schemaRef ds:uri="http://schemas.openxmlformats.org/officeDocument/2006/bibliography"/>
  </ds:schemaRefs>
</ds:datastoreItem>
</file>

<file path=customXml/itemProps9.xml><?xml version="1.0" encoding="utf-8"?>
<ds:datastoreItem xmlns:ds="http://schemas.openxmlformats.org/officeDocument/2006/customXml" ds:itemID="{37EA51F0-9932-4CD0-8030-A02C1601D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7256</Words>
  <Characters>39914</Characters>
  <Application>Microsoft Office Word</Application>
  <DocSecurity>0</DocSecurity>
  <Lines>332</Lines>
  <Paragraphs>94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47076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2</cp:revision>
  <cp:lastPrinted>2015-05-12T17:41:00Z</cp:lastPrinted>
  <dcterms:created xsi:type="dcterms:W3CDTF">2016-06-20T15:19:00Z</dcterms:created>
  <dcterms:modified xsi:type="dcterms:W3CDTF">2016-06-20T15:19:00Z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