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E9BD6" w14:textId="77777777" w:rsidR="00C07655" w:rsidRPr="0025129B" w:rsidRDefault="00C07655" w:rsidP="00612EF2">
      <w:pPr>
        <w:spacing w:line="276" w:lineRule="auto"/>
        <w:rPr>
          <w:rFonts w:cstheme="minorHAnsi"/>
        </w:rPr>
      </w:pPr>
    </w:p>
    <w:p w14:paraId="564D6092" w14:textId="77777777" w:rsidR="00C07655" w:rsidRPr="0025129B" w:rsidRDefault="00C07655" w:rsidP="00612EF2">
      <w:pPr>
        <w:spacing w:line="276" w:lineRule="auto"/>
        <w:rPr>
          <w:rFonts w:cstheme="minorHAnsi"/>
        </w:rPr>
      </w:pPr>
    </w:p>
    <w:p w14:paraId="717E963B" w14:textId="77777777" w:rsidR="00C07655" w:rsidRPr="0025129B" w:rsidRDefault="00C07655" w:rsidP="00612EF2">
      <w:pPr>
        <w:spacing w:line="276" w:lineRule="auto"/>
        <w:rPr>
          <w:rFonts w:cstheme="minorHAnsi"/>
        </w:rPr>
      </w:pPr>
    </w:p>
    <w:p w14:paraId="2056436E" w14:textId="77777777" w:rsidR="00C07655" w:rsidRPr="0025129B" w:rsidRDefault="00C07655" w:rsidP="00612EF2">
      <w:pPr>
        <w:spacing w:line="276" w:lineRule="auto"/>
        <w:rPr>
          <w:rFonts w:cstheme="minorHAnsi"/>
        </w:rPr>
      </w:pPr>
    </w:p>
    <w:p w14:paraId="28659F51" w14:textId="77777777" w:rsidR="00C07655" w:rsidRPr="0025129B" w:rsidRDefault="00C07655" w:rsidP="00612EF2">
      <w:pPr>
        <w:spacing w:line="276" w:lineRule="auto"/>
        <w:rPr>
          <w:rFonts w:cstheme="minorHAnsi"/>
        </w:rPr>
      </w:pPr>
    </w:p>
    <w:p w14:paraId="5D9D9D6C" w14:textId="77777777" w:rsidR="00C07655" w:rsidRPr="0025129B" w:rsidRDefault="00C07655" w:rsidP="00612EF2">
      <w:pPr>
        <w:spacing w:line="276" w:lineRule="auto"/>
        <w:rPr>
          <w:rFonts w:cstheme="minorHAnsi"/>
        </w:rPr>
      </w:pPr>
    </w:p>
    <w:p w14:paraId="02AD1E84" w14:textId="77777777" w:rsidR="00C07655" w:rsidRPr="0025129B" w:rsidRDefault="00C07655" w:rsidP="00612EF2">
      <w:pPr>
        <w:spacing w:line="276" w:lineRule="auto"/>
        <w:rPr>
          <w:rFonts w:cstheme="minorHAnsi"/>
        </w:rPr>
      </w:pPr>
    </w:p>
    <w:p w14:paraId="46785F1B" w14:textId="77777777" w:rsidR="00C07655" w:rsidRPr="0025129B" w:rsidRDefault="00C07655" w:rsidP="00612EF2">
      <w:pPr>
        <w:spacing w:line="276" w:lineRule="auto"/>
        <w:rPr>
          <w:rFonts w:cstheme="minorHAnsi"/>
        </w:rPr>
      </w:pPr>
    </w:p>
    <w:p w14:paraId="12E56EA6" w14:textId="77777777" w:rsidR="00C07655" w:rsidRPr="0025129B" w:rsidRDefault="00C07655" w:rsidP="00612EF2">
      <w:pPr>
        <w:spacing w:line="276" w:lineRule="auto"/>
        <w:rPr>
          <w:rFonts w:cstheme="minorHAnsi"/>
        </w:rPr>
      </w:pPr>
    </w:p>
    <w:p w14:paraId="06D286A3" w14:textId="77777777" w:rsidR="00C07655" w:rsidRPr="0025129B" w:rsidRDefault="00C07655" w:rsidP="00612EF2">
      <w:pPr>
        <w:spacing w:line="276" w:lineRule="auto"/>
        <w:rPr>
          <w:rFonts w:cstheme="minorHAnsi"/>
        </w:rPr>
      </w:pPr>
    </w:p>
    <w:p w14:paraId="5583D4C2" w14:textId="77777777" w:rsidR="000C128D" w:rsidRPr="0025129B" w:rsidRDefault="000C128D" w:rsidP="00612EF2">
      <w:pPr>
        <w:spacing w:line="276" w:lineRule="auto"/>
        <w:rPr>
          <w:rFonts w:cstheme="minorHAnsi"/>
        </w:rPr>
      </w:pPr>
    </w:p>
    <w:p w14:paraId="3D86037F" w14:textId="77777777" w:rsidR="000C128D" w:rsidRPr="0025129B" w:rsidRDefault="000C128D" w:rsidP="00A4794E">
      <w:pPr>
        <w:spacing w:line="276" w:lineRule="auto"/>
        <w:rPr>
          <w:rFonts w:cstheme="minorHAnsi"/>
        </w:rPr>
      </w:pPr>
    </w:p>
    <w:p w14:paraId="594103FD" w14:textId="77777777" w:rsidR="00CA0510" w:rsidRPr="0025129B" w:rsidRDefault="00CA0510" w:rsidP="00A4794E">
      <w:pPr>
        <w:spacing w:line="276" w:lineRule="auto"/>
        <w:rPr>
          <w:rFonts w:cstheme="minorHAnsi"/>
        </w:rPr>
      </w:pPr>
    </w:p>
    <w:p w14:paraId="2E42ED7C" w14:textId="77777777" w:rsidR="00CA0510" w:rsidRPr="0025129B" w:rsidRDefault="00CA0510" w:rsidP="00A4794E">
      <w:pPr>
        <w:spacing w:line="276" w:lineRule="auto"/>
        <w:rPr>
          <w:rFonts w:cstheme="minorHAnsi"/>
        </w:rPr>
      </w:pPr>
    </w:p>
    <w:p w14:paraId="589D6917"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9D5764B" w14:textId="77777777" w:rsidR="00697654" w:rsidRPr="0025129B" w:rsidRDefault="00697654" w:rsidP="006B4FA6">
      <w:pPr>
        <w:spacing w:line="276" w:lineRule="auto"/>
        <w:jc w:val="center"/>
        <w:rPr>
          <w:rFonts w:cstheme="minorHAnsi"/>
          <w:b/>
        </w:rPr>
      </w:pPr>
    </w:p>
    <w:p w14:paraId="7D27D40A" w14:textId="77777777" w:rsidR="009604F6" w:rsidRPr="0025129B" w:rsidRDefault="009604F6" w:rsidP="006B4FA6">
      <w:pPr>
        <w:spacing w:line="276" w:lineRule="auto"/>
        <w:jc w:val="center"/>
        <w:rPr>
          <w:rFonts w:cstheme="minorHAnsi"/>
          <w:b/>
        </w:rPr>
      </w:pPr>
    </w:p>
    <w:p w14:paraId="7BFE77B2"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C42CF70" w14:textId="77777777" w:rsidR="0066261F" w:rsidRPr="0025129B" w:rsidRDefault="0066261F" w:rsidP="006B4FA6">
      <w:pPr>
        <w:spacing w:line="276" w:lineRule="auto"/>
        <w:jc w:val="center"/>
        <w:rPr>
          <w:rFonts w:cstheme="minorHAnsi"/>
          <w:b/>
        </w:rPr>
      </w:pPr>
    </w:p>
    <w:p w14:paraId="5A1CEB8E" w14:textId="77777777" w:rsidR="006B4FA6" w:rsidRPr="0025129B" w:rsidRDefault="006B4FA6" w:rsidP="006B4FA6">
      <w:pPr>
        <w:spacing w:line="276" w:lineRule="auto"/>
        <w:jc w:val="center"/>
        <w:rPr>
          <w:rFonts w:cstheme="minorHAnsi"/>
          <w:b/>
        </w:rPr>
      </w:pPr>
    </w:p>
    <w:p w14:paraId="228587C5" w14:textId="77777777" w:rsidR="006B4FA6" w:rsidRPr="0025129B" w:rsidRDefault="006B4FA6" w:rsidP="006B4FA6">
      <w:pPr>
        <w:spacing w:line="276" w:lineRule="auto"/>
        <w:jc w:val="center"/>
        <w:rPr>
          <w:rFonts w:cstheme="minorHAnsi"/>
          <w:b/>
        </w:rPr>
      </w:pPr>
    </w:p>
    <w:p w14:paraId="77B65A98" w14:textId="77777777" w:rsidR="009604F6" w:rsidRPr="00CC2587" w:rsidRDefault="00CC2587" w:rsidP="0066261F">
      <w:pPr>
        <w:jc w:val="center"/>
        <w:rPr>
          <w:b/>
        </w:rPr>
      </w:pPr>
      <w:r w:rsidRPr="00CC2587">
        <w:rPr>
          <w:b/>
        </w:rPr>
        <w:t>PLANTA DE ALIMENTOS – LOS FIORDOS</w:t>
      </w:r>
    </w:p>
    <w:p w14:paraId="29BE64BE" w14:textId="77777777" w:rsidR="0066261F" w:rsidRPr="00CC2587" w:rsidRDefault="0066261F" w:rsidP="006B4FA6">
      <w:pPr>
        <w:spacing w:line="276" w:lineRule="auto"/>
        <w:jc w:val="center"/>
        <w:rPr>
          <w:rFonts w:cstheme="minorHAnsi"/>
          <w:b/>
          <w:sz w:val="32"/>
          <w:szCs w:val="32"/>
        </w:rPr>
      </w:pPr>
    </w:p>
    <w:p w14:paraId="082B99AE" w14:textId="77777777" w:rsidR="006B4FA6" w:rsidRPr="00CC2587" w:rsidRDefault="006B4FA6" w:rsidP="006B4FA6">
      <w:pPr>
        <w:spacing w:line="276" w:lineRule="auto"/>
        <w:jc w:val="center"/>
        <w:rPr>
          <w:rFonts w:cstheme="minorHAnsi"/>
          <w:b/>
          <w:sz w:val="32"/>
          <w:szCs w:val="32"/>
        </w:rPr>
      </w:pPr>
    </w:p>
    <w:p w14:paraId="0BB354B9" w14:textId="77777777" w:rsidR="00697654" w:rsidRPr="00CC2587" w:rsidRDefault="001A0A7C" w:rsidP="00404CB8">
      <w:pPr>
        <w:jc w:val="center"/>
        <w:rPr>
          <w:b/>
          <w:szCs w:val="28"/>
        </w:rPr>
      </w:pPr>
      <w:bookmarkStart w:id="8" w:name="_Toc350847217"/>
      <w:bookmarkStart w:id="9" w:name="_Toc350928661"/>
      <w:bookmarkStart w:id="10" w:name="_Toc350937998"/>
      <w:bookmarkStart w:id="11" w:name="_Toc351623560"/>
      <w:r w:rsidRPr="00CC2587">
        <w:rPr>
          <w:b/>
        </w:rPr>
        <w:t>DFZ-</w:t>
      </w:r>
      <w:bookmarkEnd w:id="8"/>
      <w:bookmarkEnd w:id="9"/>
      <w:bookmarkEnd w:id="10"/>
      <w:bookmarkEnd w:id="11"/>
      <w:r w:rsidR="00576DAE" w:rsidRPr="00CC2587">
        <w:rPr>
          <w:b/>
        </w:rPr>
        <w:t>201</w:t>
      </w:r>
      <w:r w:rsidR="00C62183">
        <w:rPr>
          <w:b/>
        </w:rPr>
        <w:t>6</w:t>
      </w:r>
      <w:r w:rsidR="006B4FA6" w:rsidRPr="00CC2587">
        <w:rPr>
          <w:b/>
        </w:rPr>
        <w:t>-</w:t>
      </w:r>
      <w:r w:rsidR="00576DAE" w:rsidRPr="00CC2587">
        <w:rPr>
          <w:b/>
        </w:rPr>
        <w:t>6</w:t>
      </w:r>
      <w:r w:rsidR="00C62183">
        <w:rPr>
          <w:b/>
        </w:rPr>
        <w:t>6</w:t>
      </w:r>
      <w:r w:rsidR="00576DAE" w:rsidRPr="00CC2587">
        <w:rPr>
          <w:b/>
        </w:rPr>
        <w:t>9</w:t>
      </w:r>
      <w:r w:rsidR="008C436C" w:rsidRPr="00CC2587">
        <w:rPr>
          <w:b/>
        </w:rPr>
        <w:t>-</w:t>
      </w:r>
      <w:r w:rsidR="00404CB8" w:rsidRPr="00CC2587">
        <w:rPr>
          <w:b/>
        </w:rPr>
        <w:t>X-</w:t>
      </w:r>
      <w:r w:rsidR="00576DAE" w:rsidRPr="00CC2587">
        <w:rPr>
          <w:b/>
        </w:rPr>
        <w:t>RCA</w:t>
      </w:r>
      <w:r w:rsidR="00404CB8" w:rsidRPr="00CC2587">
        <w:rPr>
          <w:b/>
        </w:rPr>
        <w:t>-I</w:t>
      </w:r>
      <w:r w:rsidR="009A6566" w:rsidRPr="00CC2587">
        <w:rPr>
          <w:b/>
        </w:rPr>
        <w:t>A</w:t>
      </w:r>
    </w:p>
    <w:p w14:paraId="79C5ECA2"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1E36C8A5" w14:textId="77777777" w:rsidTr="00230321">
        <w:trPr>
          <w:trHeight w:val="567"/>
          <w:jc w:val="center"/>
        </w:trPr>
        <w:tc>
          <w:tcPr>
            <w:tcW w:w="1210" w:type="dxa"/>
            <w:shd w:val="clear" w:color="auto" w:fill="D9D9D9" w:themeFill="background1" w:themeFillShade="D9"/>
            <w:vAlign w:val="center"/>
          </w:tcPr>
          <w:p w14:paraId="3914023B"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FA6632E"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D37BC1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40D9518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BC2E12"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C4030FE" w14:textId="77777777" w:rsidR="00230321" w:rsidRPr="0025129B" w:rsidRDefault="00576DAE" w:rsidP="00576DAE">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75A472E9" w14:textId="77777777" w:rsidR="00230321" w:rsidRPr="0025129B" w:rsidRDefault="003B3455" w:rsidP="00731C0C">
            <w:pPr>
              <w:spacing w:line="276" w:lineRule="auto"/>
              <w:jc w:val="center"/>
              <w:rPr>
                <w:rFonts w:cs="Calibri"/>
                <w:sz w:val="18"/>
                <w:szCs w:val="18"/>
                <w:lang w:val="es-ES_tradnl"/>
              </w:rPr>
            </w:pPr>
            <w:r>
              <w:rPr>
                <w:rFonts w:cs="Calibri"/>
                <w:sz w:val="16"/>
                <w:szCs w:val="16"/>
              </w:rPr>
              <w:pict w14:anchorId="02ADC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14:paraId="4232EE9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C1A604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AEC0CEF" w14:textId="60BAD1A3" w:rsidR="00230321" w:rsidRPr="0025129B" w:rsidRDefault="007330D1" w:rsidP="007330D1">
            <w:pPr>
              <w:spacing w:line="276" w:lineRule="auto"/>
              <w:jc w:val="center"/>
              <w:rPr>
                <w:rFonts w:cstheme="minorHAnsi"/>
                <w:b/>
                <w:sz w:val="18"/>
                <w:szCs w:val="18"/>
                <w:lang w:val="es-ES_tradnl"/>
              </w:rPr>
            </w:pPr>
            <w:r>
              <w:rPr>
                <w:rFonts w:cstheme="minorHAnsi"/>
                <w:b/>
                <w:sz w:val="18"/>
                <w:szCs w:val="18"/>
                <w:lang w:val="es-ES_tradnl"/>
              </w:rPr>
              <w:t>Mauricio Benítez M.</w:t>
            </w:r>
          </w:p>
        </w:tc>
        <w:tc>
          <w:tcPr>
            <w:tcW w:w="2662" w:type="dxa"/>
            <w:tcBorders>
              <w:top w:val="single" w:sz="4" w:space="0" w:color="auto"/>
              <w:left w:val="single" w:sz="4" w:space="0" w:color="auto"/>
              <w:bottom w:val="single" w:sz="4" w:space="0" w:color="auto"/>
              <w:right w:val="single" w:sz="4" w:space="0" w:color="auto"/>
            </w:tcBorders>
            <w:vAlign w:val="center"/>
          </w:tcPr>
          <w:p w14:paraId="5CB90CF5" w14:textId="77777777" w:rsidR="00230321" w:rsidRPr="0025129B" w:rsidRDefault="007330D1" w:rsidP="00404CB8">
            <w:pPr>
              <w:spacing w:line="276" w:lineRule="auto"/>
              <w:jc w:val="center"/>
              <w:rPr>
                <w:rFonts w:cs="Calibri"/>
                <w:noProof/>
                <w:sz w:val="18"/>
                <w:szCs w:val="18"/>
                <w:lang w:eastAsia="es-CL"/>
              </w:rPr>
            </w:pPr>
            <w:r>
              <w:rPr>
                <w:rFonts w:cs="Calibri"/>
                <w:sz w:val="18"/>
                <w:szCs w:val="18"/>
              </w:rPr>
              <w:pict w14:anchorId="5F93CEB7">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uricio Benítez Morales" o:suggestedsigner2="Fiscalizador DFZ" o:suggestedsigneremail="mauricio.benitez@sma.gob.cl" issignatureline="t"/>
                </v:shape>
              </w:pict>
            </w:r>
          </w:p>
        </w:tc>
      </w:tr>
      <w:tr w:rsidR="00404CB8" w:rsidRPr="0025129B" w14:paraId="08A5EC8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F7092B"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E277DF4" w14:textId="77777777" w:rsidR="00404CB8" w:rsidRPr="0025129B" w:rsidRDefault="00576DAE" w:rsidP="00576DAE">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0C17D07C" w14:textId="77777777" w:rsidR="00404CB8" w:rsidRDefault="007330D1" w:rsidP="00404CB8">
            <w:pPr>
              <w:spacing w:line="276" w:lineRule="auto"/>
              <w:jc w:val="center"/>
              <w:rPr>
                <w:rFonts w:cs="Calibri"/>
                <w:sz w:val="18"/>
                <w:szCs w:val="18"/>
              </w:rPr>
            </w:pPr>
            <w:r>
              <w:rPr>
                <w:rFonts w:cs="Calibri"/>
                <w:sz w:val="18"/>
                <w:szCs w:val="18"/>
              </w:rPr>
              <w:pict w14:anchorId="446E3533">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606FDBD2" w14:textId="77777777" w:rsidR="001A4615" w:rsidRPr="0025129B" w:rsidRDefault="000F672C">
      <w:pPr>
        <w:jc w:val="left"/>
      </w:pPr>
      <w:bookmarkStart w:id="12" w:name="_Toc205640089"/>
      <w:r w:rsidRPr="0025129B">
        <w:br w:type="page"/>
      </w:r>
    </w:p>
    <w:p w14:paraId="3E50ECE4"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54285806"/>
      <w:bookmarkEnd w:id="12"/>
      <w:r w:rsidRPr="0025129B">
        <w:rPr>
          <w:sz w:val="20"/>
        </w:rPr>
        <w:lastRenderedPageBreak/>
        <w:t>Tabla de Contenidos</w:t>
      </w:r>
      <w:bookmarkEnd w:id="13"/>
      <w:bookmarkEnd w:id="14"/>
      <w:bookmarkEnd w:id="15"/>
    </w:p>
    <w:p w14:paraId="175F2F53" w14:textId="77777777" w:rsidR="00FD423E"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4285806" w:history="1">
        <w:r w:rsidR="00FD423E" w:rsidRPr="00AF47C4">
          <w:rPr>
            <w:rStyle w:val="Hipervnculo"/>
            <w:noProof/>
          </w:rPr>
          <w:t>Tabla de Contenidos</w:t>
        </w:r>
        <w:r w:rsidR="00FD423E">
          <w:rPr>
            <w:noProof/>
            <w:webHidden/>
          </w:rPr>
          <w:tab/>
        </w:r>
        <w:r w:rsidR="00FD423E">
          <w:rPr>
            <w:noProof/>
            <w:webHidden/>
          </w:rPr>
          <w:fldChar w:fldCharType="begin"/>
        </w:r>
        <w:r w:rsidR="00FD423E">
          <w:rPr>
            <w:noProof/>
            <w:webHidden/>
          </w:rPr>
          <w:instrText xml:space="preserve"> PAGEREF _Toc454285806 \h </w:instrText>
        </w:r>
        <w:r w:rsidR="00FD423E">
          <w:rPr>
            <w:noProof/>
            <w:webHidden/>
          </w:rPr>
        </w:r>
        <w:r w:rsidR="00FD423E">
          <w:rPr>
            <w:noProof/>
            <w:webHidden/>
          </w:rPr>
          <w:fldChar w:fldCharType="separate"/>
        </w:r>
        <w:r w:rsidR="00C261A8">
          <w:rPr>
            <w:noProof/>
            <w:webHidden/>
          </w:rPr>
          <w:t>2</w:t>
        </w:r>
        <w:r w:rsidR="00FD423E">
          <w:rPr>
            <w:noProof/>
            <w:webHidden/>
          </w:rPr>
          <w:fldChar w:fldCharType="end"/>
        </w:r>
      </w:hyperlink>
    </w:p>
    <w:p w14:paraId="39A74E9B" w14:textId="77777777" w:rsidR="00FD423E" w:rsidRDefault="003B3455">
      <w:pPr>
        <w:pStyle w:val="TDC1"/>
        <w:rPr>
          <w:rFonts w:eastAsiaTheme="minorEastAsia" w:cstheme="minorBidi"/>
          <w:b w:val="0"/>
          <w:bCs w:val="0"/>
          <w:caps w:val="0"/>
          <w:noProof/>
          <w:sz w:val="22"/>
          <w:szCs w:val="22"/>
          <w:lang w:eastAsia="es-CL"/>
        </w:rPr>
      </w:pPr>
      <w:hyperlink w:anchor="_Toc454285807" w:history="1">
        <w:r w:rsidR="00FD423E" w:rsidRPr="00AF47C4">
          <w:rPr>
            <w:rStyle w:val="Hipervnculo"/>
            <w:noProof/>
          </w:rPr>
          <w:t>1.</w:t>
        </w:r>
        <w:r w:rsidR="00FD423E">
          <w:rPr>
            <w:rFonts w:eastAsiaTheme="minorEastAsia" w:cstheme="minorBidi"/>
            <w:b w:val="0"/>
            <w:bCs w:val="0"/>
            <w:caps w:val="0"/>
            <w:noProof/>
            <w:sz w:val="22"/>
            <w:szCs w:val="22"/>
            <w:lang w:eastAsia="es-CL"/>
          </w:rPr>
          <w:tab/>
        </w:r>
        <w:r w:rsidR="00FD423E" w:rsidRPr="00AF47C4">
          <w:rPr>
            <w:rStyle w:val="Hipervnculo"/>
            <w:noProof/>
          </w:rPr>
          <w:t>RESUMEN.</w:t>
        </w:r>
        <w:r w:rsidR="00FD423E">
          <w:rPr>
            <w:noProof/>
            <w:webHidden/>
          </w:rPr>
          <w:tab/>
        </w:r>
        <w:r w:rsidR="00FD423E">
          <w:rPr>
            <w:noProof/>
            <w:webHidden/>
          </w:rPr>
          <w:fldChar w:fldCharType="begin"/>
        </w:r>
        <w:r w:rsidR="00FD423E">
          <w:rPr>
            <w:noProof/>
            <w:webHidden/>
          </w:rPr>
          <w:instrText xml:space="preserve"> PAGEREF _Toc454285807 \h </w:instrText>
        </w:r>
        <w:r w:rsidR="00FD423E">
          <w:rPr>
            <w:noProof/>
            <w:webHidden/>
          </w:rPr>
        </w:r>
        <w:r w:rsidR="00FD423E">
          <w:rPr>
            <w:noProof/>
            <w:webHidden/>
          </w:rPr>
          <w:fldChar w:fldCharType="separate"/>
        </w:r>
        <w:r w:rsidR="00C261A8">
          <w:rPr>
            <w:noProof/>
            <w:webHidden/>
          </w:rPr>
          <w:t>3</w:t>
        </w:r>
        <w:r w:rsidR="00FD423E">
          <w:rPr>
            <w:noProof/>
            <w:webHidden/>
          </w:rPr>
          <w:fldChar w:fldCharType="end"/>
        </w:r>
      </w:hyperlink>
    </w:p>
    <w:p w14:paraId="627F66C6" w14:textId="77777777" w:rsidR="00FD423E" w:rsidRDefault="003B3455">
      <w:pPr>
        <w:pStyle w:val="TDC1"/>
        <w:rPr>
          <w:rFonts w:eastAsiaTheme="minorEastAsia" w:cstheme="minorBidi"/>
          <w:b w:val="0"/>
          <w:bCs w:val="0"/>
          <w:caps w:val="0"/>
          <w:noProof/>
          <w:sz w:val="22"/>
          <w:szCs w:val="22"/>
          <w:lang w:eastAsia="es-CL"/>
        </w:rPr>
      </w:pPr>
      <w:hyperlink w:anchor="_Toc454285808" w:history="1">
        <w:r w:rsidR="00FD423E" w:rsidRPr="00AF47C4">
          <w:rPr>
            <w:rStyle w:val="Hipervnculo"/>
            <w:noProof/>
          </w:rPr>
          <w:t>2.</w:t>
        </w:r>
        <w:r w:rsidR="00FD423E">
          <w:rPr>
            <w:rFonts w:eastAsiaTheme="minorEastAsia" w:cstheme="minorBidi"/>
            <w:b w:val="0"/>
            <w:bCs w:val="0"/>
            <w:caps w:val="0"/>
            <w:noProof/>
            <w:sz w:val="22"/>
            <w:szCs w:val="22"/>
            <w:lang w:eastAsia="es-CL"/>
          </w:rPr>
          <w:tab/>
        </w:r>
        <w:r w:rsidR="00FD423E" w:rsidRPr="00AF47C4">
          <w:rPr>
            <w:rStyle w:val="Hipervnculo"/>
            <w:noProof/>
          </w:rPr>
          <w:t>IDENTIFICACIÓN DEL PROYECTO, INSTALACIÓN, ACTIVIDAD O FUENTE FISCALIZADA</w:t>
        </w:r>
        <w:r w:rsidR="00FD423E">
          <w:rPr>
            <w:noProof/>
            <w:webHidden/>
          </w:rPr>
          <w:tab/>
        </w:r>
        <w:r w:rsidR="00FD423E">
          <w:rPr>
            <w:noProof/>
            <w:webHidden/>
          </w:rPr>
          <w:fldChar w:fldCharType="begin"/>
        </w:r>
        <w:r w:rsidR="00FD423E">
          <w:rPr>
            <w:noProof/>
            <w:webHidden/>
          </w:rPr>
          <w:instrText xml:space="preserve"> PAGEREF _Toc454285808 \h </w:instrText>
        </w:r>
        <w:r w:rsidR="00FD423E">
          <w:rPr>
            <w:noProof/>
            <w:webHidden/>
          </w:rPr>
        </w:r>
        <w:r w:rsidR="00FD423E">
          <w:rPr>
            <w:noProof/>
            <w:webHidden/>
          </w:rPr>
          <w:fldChar w:fldCharType="separate"/>
        </w:r>
        <w:r w:rsidR="00C261A8">
          <w:rPr>
            <w:noProof/>
            <w:webHidden/>
          </w:rPr>
          <w:t>4</w:t>
        </w:r>
        <w:r w:rsidR="00FD423E">
          <w:rPr>
            <w:noProof/>
            <w:webHidden/>
          </w:rPr>
          <w:fldChar w:fldCharType="end"/>
        </w:r>
      </w:hyperlink>
    </w:p>
    <w:p w14:paraId="4C96AB4C" w14:textId="77777777" w:rsidR="00FD423E" w:rsidRDefault="003B3455">
      <w:pPr>
        <w:pStyle w:val="TDC2"/>
        <w:tabs>
          <w:tab w:val="left" w:pos="880"/>
          <w:tab w:val="right" w:leader="dot" w:pos="9962"/>
        </w:tabs>
        <w:rPr>
          <w:rFonts w:eastAsiaTheme="minorEastAsia" w:cstheme="minorBidi"/>
          <w:smallCaps w:val="0"/>
          <w:noProof/>
          <w:sz w:val="22"/>
          <w:szCs w:val="22"/>
          <w:lang w:eastAsia="es-CL"/>
        </w:rPr>
      </w:pPr>
      <w:hyperlink w:anchor="_Toc454285809" w:history="1">
        <w:r w:rsidR="00FD423E" w:rsidRPr="00AF47C4">
          <w:rPr>
            <w:rStyle w:val="Hipervnculo"/>
            <w:noProof/>
          </w:rPr>
          <w:t>2.1.</w:t>
        </w:r>
        <w:r w:rsidR="00FD423E">
          <w:rPr>
            <w:rFonts w:eastAsiaTheme="minorEastAsia" w:cstheme="minorBidi"/>
            <w:smallCaps w:val="0"/>
            <w:noProof/>
            <w:sz w:val="22"/>
            <w:szCs w:val="22"/>
            <w:lang w:eastAsia="es-CL"/>
          </w:rPr>
          <w:tab/>
        </w:r>
        <w:r w:rsidR="00FD423E" w:rsidRPr="00AF47C4">
          <w:rPr>
            <w:rStyle w:val="Hipervnculo"/>
            <w:noProof/>
          </w:rPr>
          <w:t>Antecedentes Generales</w:t>
        </w:r>
        <w:r w:rsidR="00FD423E">
          <w:rPr>
            <w:noProof/>
            <w:webHidden/>
          </w:rPr>
          <w:tab/>
        </w:r>
        <w:r w:rsidR="00FD423E">
          <w:rPr>
            <w:noProof/>
            <w:webHidden/>
          </w:rPr>
          <w:fldChar w:fldCharType="begin"/>
        </w:r>
        <w:r w:rsidR="00FD423E">
          <w:rPr>
            <w:noProof/>
            <w:webHidden/>
          </w:rPr>
          <w:instrText xml:space="preserve"> PAGEREF _Toc454285809 \h </w:instrText>
        </w:r>
        <w:r w:rsidR="00FD423E">
          <w:rPr>
            <w:noProof/>
            <w:webHidden/>
          </w:rPr>
        </w:r>
        <w:r w:rsidR="00FD423E">
          <w:rPr>
            <w:noProof/>
            <w:webHidden/>
          </w:rPr>
          <w:fldChar w:fldCharType="separate"/>
        </w:r>
        <w:r w:rsidR="00C261A8">
          <w:rPr>
            <w:noProof/>
            <w:webHidden/>
          </w:rPr>
          <w:t>4</w:t>
        </w:r>
        <w:r w:rsidR="00FD423E">
          <w:rPr>
            <w:noProof/>
            <w:webHidden/>
          </w:rPr>
          <w:fldChar w:fldCharType="end"/>
        </w:r>
      </w:hyperlink>
    </w:p>
    <w:p w14:paraId="4B3655A1" w14:textId="77777777" w:rsidR="00FD423E" w:rsidRDefault="003B3455">
      <w:pPr>
        <w:pStyle w:val="TDC2"/>
        <w:tabs>
          <w:tab w:val="left" w:pos="880"/>
          <w:tab w:val="right" w:leader="dot" w:pos="9962"/>
        </w:tabs>
        <w:rPr>
          <w:rFonts w:eastAsiaTheme="minorEastAsia" w:cstheme="minorBidi"/>
          <w:smallCaps w:val="0"/>
          <w:noProof/>
          <w:sz w:val="22"/>
          <w:szCs w:val="22"/>
          <w:lang w:eastAsia="es-CL"/>
        </w:rPr>
      </w:pPr>
      <w:hyperlink w:anchor="_Toc454285810" w:history="1">
        <w:r w:rsidR="00FD423E" w:rsidRPr="00AF47C4">
          <w:rPr>
            <w:rStyle w:val="Hipervnculo"/>
            <w:noProof/>
          </w:rPr>
          <w:t>2.2.</w:t>
        </w:r>
        <w:r w:rsidR="00FD423E">
          <w:rPr>
            <w:rFonts w:eastAsiaTheme="minorEastAsia" w:cstheme="minorBidi"/>
            <w:smallCaps w:val="0"/>
            <w:noProof/>
            <w:sz w:val="22"/>
            <w:szCs w:val="22"/>
            <w:lang w:eastAsia="es-CL"/>
          </w:rPr>
          <w:tab/>
        </w:r>
        <w:r w:rsidR="00FD423E" w:rsidRPr="00AF47C4">
          <w:rPr>
            <w:rStyle w:val="Hipervnculo"/>
            <w:noProof/>
          </w:rPr>
          <w:t>Ubicación y Layout</w:t>
        </w:r>
        <w:r w:rsidR="00FD423E">
          <w:rPr>
            <w:noProof/>
            <w:webHidden/>
          </w:rPr>
          <w:tab/>
        </w:r>
        <w:r w:rsidR="00FD423E">
          <w:rPr>
            <w:noProof/>
            <w:webHidden/>
          </w:rPr>
          <w:fldChar w:fldCharType="begin"/>
        </w:r>
        <w:r w:rsidR="00FD423E">
          <w:rPr>
            <w:noProof/>
            <w:webHidden/>
          </w:rPr>
          <w:instrText xml:space="preserve"> PAGEREF _Toc454285810 \h </w:instrText>
        </w:r>
        <w:r w:rsidR="00FD423E">
          <w:rPr>
            <w:noProof/>
            <w:webHidden/>
          </w:rPr>
        </w:r>
        <w:r w:rsidR="00FD423E">
          <w:rPr>
            <w:noProof/>
            <w:webHidden/>
          </w:rPr>
          <w:fldChar w:fldCharType="separate"/>
        </w:r>
        <w:r w:rsidR="00C261A8">
          <w:rPr>
            <w:noProof/>
            <w:webHidden/>
          </w:rPr>
          <w:t>5</w:t>
        </w:r>
        <w:r w:rsidR="00FD423E">
          <w:rPr>
            <w:noProof/>
            <w:webHidden/>
          </w:rPr>
          <w:fldChar w:fldCharType="end"/>
        </w:r>
      </w:hyperlink>
    </w:p>
    <w:p w14:paraId="7E7FE537" w14:textId="77777777" w:rsidR="00FD423E" w:rsidRDefault="003B3455">
      <w:pPr>
        <w:pStyle w:val="TDC1"/>
        <w:rPr>
          <w:rFonts w:eastAsiaTheme="minorEastAsia" w:cstheme="minorBidi"/>
          <w:b w:val="0"/>
          <w:bCs w:val="0"/>
          <w:caps w:val="0"/>
          <w:noProof/>
          <w:sz w:val="22"/>
          <w:szCs w:val="22"/>
          <w:lang w:eastAsia="es-CL"/>
        </w:rPr>
      </w:pPr>
      <w:hyperlink w:anchor="_Toc454285811" w:history="1">
        <w:r w:rsidR="00FD423E" w:rsidRPr="00AF47C4">
          <w:rPr>
            <w:rStyle w:val="Hipervnculo"/>
            <w:noProof/>
          </w:rPr>
          <w:t>3.</w:t>
        </w:r>
        <w:r w:rsidR="00FD423E">
          <w:rPr>
            <w:rFonts w:eastAsiaTheme="minorEastAsia" w:cstheme="minorBidi"/>
            <w:b w:val="0"/>
            <w:bCs w:val="0"/>
            <w:caps w:val="0"/>
            <w:noProof/>
            <w:sz w:val="22"/>
            <w:szCs w:val="22"/>
            <w:lang w:eastAsia="es-CL"/>
          </w:rPr>
          <w:tab/>
        </w:r>
        <w:r w:rsidR="00FD423E" w:rsidRPr="00AF47C4">
          <w:rPr>
            <w:rStyle w:val="Hipervnculo"/>
            <w:noProof/>
          </w:rPr>
          <w:t>INSTRUMENTOS DE GESTIÓN AMBIENTAL QUE REGULAN LA ACTIVIDAD FISCALIZADA.</w:t>
        </w:r>
        <w:r w:rsidR="00FD423E">
          <w:rPr>
            <w:noProof/>
            <w:webHidden/>
          </w:rPr>
          <w:tab/>
        </w:r>
        <w:r w:rsidR="00FD423E">
          <w:rPr>
            <w:noProof/>
            <w:webHidden/>
          </w:rPr>
          <w:fldChar w:fldCharType="begin"/>
        </w:r>
        <w:r w:rsidR="00FD423E">
          <w:rPr>
            <w:noProof/>
            <w:webHidden/>
          </w:rPr>
          <w:instrText xml:space="preserve"> PAGEREF _Toc454285811 \h </w:instrText>
        </w:r>
        <w:r w:rsidR="00FD423E">
          <w:rPr>
            <w:noProof/>
            <w:webHidden/>
          </w:rPr>
        </w:r>
        <w:r w:rsidR="00FD423E">
          <w:rPr>
            <w:noProof/>
            <w:webHidden/>
          </w:rPr>
          <w:fldChar w:fldCharType="separate"/>
        </w:r>
        <w:r w:rsidR="00C261A8">
          <w:rPr>
            <w:noProof/>
            <w:webHidden/>
          </w:rPr>
          <w:t>8</w:t>
        </w:r>
        <w:r w:rsidR="00FD423E">
          <w:rPr>
            <w:noProof/>
            <w:webHidden/>
          </w:rPr>
          <w:fldChar w:fldCharType="end"/>
        </w:r>
      </w:hyperlink>
    </w:p>
    <w:p w14:paraId="0B89661F" w14:textId="77777777" w:rsidR="00FD423E" w:rsidRDefault="003B3455">
      <w:pPr>
        <w:pStyle w:val="TDC1"/>
        <w:rPr>
          <w:rFonts w:eastAsiaTheme="minorEastAsia" w:cstheme="minorBidi"/>
          <w:b w:val="0"/>
          <w:bCs w:val="0"/>
          <w:caps w:val="0"/>
          <w:noProof/>
          <w:sz w:val="22"/>
          <w:szCs w:val="22"/>
          <w:lang w:eastAsia="es-CL"/>
        </w:rPr>
      </w:pPr>
      <w:hyperlink w:anchor="_Toc454285812" w:history="1">
        <w:r w:rsidR="00FD423E" w:rsidRPr="00AF47C4">
          <w:rPr>
            <w:rStyle w:val="Hipervnculo"/>
            <w:noProof/>
          </w:rPr>
          <w:t>4.</w:t>
        </w:r>
        <w:r w:rsidR="00FD423E">
          <w:rPr>
            <w:rFonts w:eastAsiaTheme="minorEastAsia" w:cstheme="minorBidi"/>
            <w:b w:val="0"/>
            <w:bCs w:val="0"/>
            <w:caps w:val="0"/>
            <w:noProof/>
            <w:sz w:val="22"/>
            <w:szCs w:val="22"/>
            <w:lang w:eastAsia="es-CL"/>
          </w:rPr>
          <w:tab/>
        </w:r>
        <w:r w:rsidR="00FD423E" w:rsidRPr="00AF47C4">
          <w:rPr>
            <w:rStyle w:val="Hipervnculo"/>
            <w:noProof/>
          </w:rPr>
          <w:t>ANTECEDENTES DE LA ACTIVIDAD DE FISCALIZACIÓN.</w:t>
        </w:r>
        <w:r w:rsidR="00FD423E">
          <w:rPr>
            <w:noProof/>
            <w:webHidden/>
          </w:rPr>
          <w:tab/>
        </w:r>
        <w:r w:rsidR="00FD423E">
          <w:rPr>
            <w:noProof/>
            <w:webHidden/>
          </w:rPr>
          <w:fldChar w:fldCharType="begin"/>
        </w:r>
        <w:r w:rsidR="00FD423E">
          <w:rPr>
            <w:noProof/>
            <w:webHidden/>
          </w:rPr>
          <w:instrText xml:space="preserve"> PAGEREF _Toc454285812 \h </w:instrText>
        </w:r>
        <w:r w:rsidR="00FD423E">
          <w:rPr>
            <w:noProof/>
            <w:webHidden/>
          </w:rPr>
        </w:r>
        <w:r w:rsidR="00FD423E">
          <w:rPr>
            <w:noProof/>
            <w:webHidden/>
          </w:rPr>
          <w:fldChar w:fldCharType="separate"/>
        </w:r>
        <w:r w:rsidR="00C261A8">
          <w:rPr>
            <w:noProof/>
            <w:webHidden/>
          </w:rPr>
          <w:t>10</w:t>
        </w:r>
        <w:r w:rsidR="00FD423E">
          <w:rPr>
            <w:noProof/>
            <w:webHidden/>
          </w:rPr>
          <w:fldChar w:fldCharType="end"/>
        </w:r>
      </w:hyperlink>
    </w:p>
    <w:p w14:paraId="311F5F8C" w14:textId="77777777" w:rsidR="00FD423E" w:rsidRDefault="003B3455">
      <w:pPr>
        <w:pStyle w:val="TDC2"/>
        <w:tabs>
          <w:tab w:val="left" w:pos="880"/>
          <w:tab w:val="right" w:leader="dot" w:pos="9962"/>
        </w:tabs>
        <w:rPr>
          <w:rFonts w:eastAsiaTheme="minorEastAsia" w:cstheme="minorBidi"/>
          <w:smallCaps w:val="0"/>
          <w:noProof/>
          <w:sz w:val="22"/>
          <w:szCs w:val="22"/>
          <w:lang w:eastAsia="es-CL"/>
        </w:rPr>
      </w:pPr>
      <w:hyperlink w:anchor="_Toc454285813" w:history="1">
        <w:r w:rsidR="00FD423E" w:rsidRPr="00AF47C4">
          <w:rPr>
            <w:rStyle w:val="Hipervnculo"/>
            <w:noProof/>
          </w:rPr>
          <w:t>4.1.</w:t>
        </w:r>
        <w:r w:rsidR="00FD423E">
          <w:rPr>
            <w:rFonts w:eastAsiaTheme="minorEastAsia" w:cstheme="minorBidi"/>
            <w:smallCaps w:val="0"/>
            <w:noProof/>
            <w:sz w:val="22"/>
            <w:szCs w:val="22"/>
            <w:lang w:eastAsia="es-CL"/>
          </w:rPr>
          <w:tab/>
        </w:r>
        <w:r w:rsidR="00FD423E" w:rsidRPr="00AF47C4">
          <w:rPr>
            <w:rStyle w:val="Hipervnculo"/>
            <w:noProof/>
          </w:rPr>
          <w:t>Motivo de la Actividad de Fiscalización.</w:t>
        </w:r>
        <w:r w:rsidR="00FD423E">
          <w:rPr>
            <w:noProof/>
            <w:webHidden/>
          </w:rPr>
          <w:tab/>
        </w:r>
        <w:r w:rsidR="00FD423E">
          <w:rPr>
            <w:noProof/>
            <w:webHidden/>
          </w:rPr>
          <w:fldChar w:fldCharType="begin"/>
        </w:r>
        <w:r w:rsidR="00FD423E">
          <w:rPr>
            <w:noProof/>
            <w:webHidden/>
          </w:rPr>
          <w:instrText xml:space="preserve"> PAGEREF _Toc454285813 \h </w:instrText>
        </w:r>
        <w:r w:rsidR="00FD423E">
          <w:rPr>
            <w:noProof/>
            <w:webHidden/>
          </w:rPr>
        </w:r>
        <w:r w:rsidR="00FD423E">
          <w:rPr>
            <w:noProof/>
            <w:webHidden/>
          </w:rPr>
          <w:fldChar w:fldCharType="separate"/>
        </w:r>
        <w:r w:rsidR="00C261A8">
          <w:rPr>
            <w:noProof/>
            <w:webHidden/>
          </w:rPr>
          <w:t>10</w:t>
        </w:r>
        <w:r w:rsidR="00FD423E">
          <w:rPr>
            <w:noProof/>
            <w:webHidden/>
          </w:rPr>
          <w:fldChar w:fldCharType="end"/>
        </w:r>
      </w:hyperlink>
    </w:p>
    <w:p w14:paraId="1BA13EC0" w14:textId="77777777" w:rsidR="00FD423E" w:rsidRDefault="003B3455">
      <w:pPr>
        <w:pStyle w:val="TDC2"/>
        <w:tabs>
          <w:tab w:val="left" w:pos="880"/>
          <w:tab w:val="right" w:leader="dot" w:pos="9962"/>
        </w:tabs>
        <w:rPr>
          <w:rFonts w:eastAsiaTheme="minorEastAsia" w:cstheme="minorBidi"/>
          <w:smallCaps w:val="0"/>
          <w:noProof/>
          <w:sz w:val="22"/>
          <w:szCs w:val="22"/>
          <w:lang w:eastAsia="es-CL"/>
        </w:rPr>
      </w:pPr>
      <w:hyperlink w:anchor="_Toc454285814" w:history="1">
        <w:r w:rsidR="00FD423E" w:rsidRPr="00AF47C4">
          <w:rPr>
            <w:rStyle w:val="Hipervnculo"/>
            <w:noProof/>
          </w:rPr>
          <w:t>4.2.</w:t>
        </w:r>
        <w:r w:rsidR="00FD423E">
          <w:rPr>
            <w:rFonts w:eastAsiaTheme="minorEastAsia" w:cstheme="minorBidi"/>
            <w:smallCaps w:val="0"/>
            <w:noProof/>
            <w:sz w:val="22"/>
            <w:szCs w:val="22"/>
            <w:lang w:eastAsia="es-CL"/>
          </w:rPr>
          <w:tab/>
        </w:r>
        <w:r w:rsidR="00FD423E" w:rsidRPr="00AF47C4">
          <w:rPr>
            <w:rStyle w:val="Hipervnculo"/>
            <w:noProof/>
          </w:rPr>
          <w:t>Materia Específica Objeto de la Fiscalización Ambiental.</w:t>
        </w:r>
        <w:r w:rsidR="00FD423E">
          <w:rPr>
            <w:noProof/>
            <w:webHidden/>
          </w:rPr>
          <w:tab/>
        </w:r>
        <w:r w:rsidR="00FD423E">
          <w:rPr>
            <w:noProof/>
            <w:webHidden/>
          </w:rPr>
          <w:fldChar w:fldCharType="begin"/>
        </w:r>
        <w:r w:rsidR="00FD423E">
          <w:rPr>
            <w:noProof/>
            <w:webHidden/>
          </w:rPr>
          <w:instrText xml:space="preserve"> PAGEREF _Toc454285814 \h </w:instrText>
        </w:r>
        <w:r w:rsidR="00FD423E">
          <w:rPr>
            <w:noProof/>
            <w:webHidden/>
          </w:rPr>
        </w:r>
        <w:r w:rsidR="00FD423E">
          <w:rPr>
            <w:noProof/>
            <w:webHidden/>
          </w:rPr>
          <w:fldChar w:fldCharType="separate"/>
        </w:r>
        <w:r w:rsidR="00C261A8">
          <w:rPr>
            <w:noProof/>
            <w:webHidden/>
          </w:rPr>
          <w:t>10</w:t>
        </w:r>
        <w:r w:rsidR="00FD423E">
          <w:rPr>
            <w:noProof/>
            <w:webHidden/>
          </w:rPr>
          <w:fldChar w:fldCharType="end"/>
        </w:r>
      </w:hyperlink>
    </w:p>
    <w:p w14:paraId="13F10AC5" w14:textId="77777777" w:rsidR="00FD423E" w:rsidRDefault="003B3455">
      <w:pPr>
        <w:pStyle w:val="TDC2"/>
        <w:tabs>
          <w:tab w:val="left" w:pos="880"/>
          <w:tab w:val="right" w:leader="dot" w:pos="9962"/>
        </w:tabs>
        <w:rPr>
          <w:rFonts w:eastAsiaTheme="minorEastAsia" w:cstheme="minorBidi"/>
          <w:smallCaps w:val="0"/>
          <w:noProof/>
          <w:sz w:val="22"/>
          <w:szCs w:val="22"/>
          <w:lang w:eastAsia="es-CL"/>
        </w:rPr>
      </w:pPr>
      <w:hyperlink w:anchor="_Toc454285815" w:history="1">
        <w:r w:rsidR="00FD423E" w:rsidRPr="00AF47C4">
          <w:rPr>
            <w:rStyle w:val="Hipervnculo"/>
            <w:noProof/>
          </w:rPr>
          <w:t>4.3.</w:t>
        </w:r>
        <w:r w:rsidR="00FD423E">
          <w:rPr>
            <w:rFonts w:eastAsiaTheme="minorEastAsia" w:cstheme="minorBidi"/>
            <w:smallCaps w:val="0"/>
            <w:noProof/>
            <w:sz w:val="22"/>
            <w:szCs w:val="22"/>
            <w:lang w:eastAsia="es-CL"/>
          </w:rPr>
          <w:tab/>
        </w:r>
        <w:r w:rsidR="00FD423E" w:rsidRPr="00AF47C4">
          <w:rPr>
            <w:rStyle w:val="Hipervnculo"/>
            <w:noProof/>
          </w:rPr>
          <w:t>Aspectos relativos a la ejecución de la Inspección Ambiental.</w:t>
        </w:r>
        <w:r w:rsidR="00FD423E">
          <w:rPr>
            <w:noProof/>
            <w:webHidden/>
          </w:rPr>
          <w:tab/>
        </w:r>
        <w:r w:rsidR="00FD423E">
          <w:rPr>
            <w:noProof/>
            <w:webHidden/>
          </w:rPr>
          <w:fldChar w:fldCharType="begin"/>
        </w:r>
        <w:r w:rsidR="00FD423E">
          <w:rPr>
            <w:noProof/>
            <w:webHidden/>
          </w:rPr>
          <w:instrText xml:space="preserve"> PAGEREF _Toc454285815 \h </w:instrText>
        </w:r>
        <w:r w:rsidR="00FD423E">
          <w:rPr>
            <w:noProof/>
            <w:webHidden/>
          </w:rPr>
        </w:r>
        <w:r w:rsidR="00FD423E">
          <w:rPr>
            <w:noProof/>
            <w:webHidden/>
          </w:rPr>
          <w:fldChar w:fldCharType="separate"/>
        </w:r>
        <w:r w:rsidR="00C261A8">
          <w:rPr>
            <w:noProof/>
            <w:webHidden/>
          </w:rPr>
          <w:t>10</w:t>
        </w:r>
        <w:r w:rsidR="00FD423E">
          <w:rPr>
            <w:noProof/>
            <w:webHidden/>
          </w:rPr>
          <w:fldChar w:fldCharType="end"/>
        </w:r>
      </w:hyperlink>
    </w:p>
    <w:p w14:paraId="2136D1D4" w14:textId="77777777" w:rsidR="00FD423E" w:rsidRDefault="003B3455">
      <w:pPr>
        <w:pStyle w:val="TDC3"/>
        <w:tabs>
          <w:tab w:val="left" w:pos="1320"/>
          <w:tab w:val="right" w:leader="dot" w:pos="9962"/>
        </w:tabs>
        <w:rPr>
          <w:rFonts w:eastAsiaTheme="minorEastAsia" w:cstheme="minorBidi"/>
          <w:i w:val="0"/>
          <w:iCs w:val="0"/>
          <w:noProof/>
          <w:sz w:val="22"/>
          <w:szCs w:val="22"/>
          <w:lang w:eastAsia="es-CL"/>
        </w:rPr>
      </w:pPr>
      <w:hyperlink w:anchor="_Toc454285816" w:history="1">
        <w:r w:rsidR="00FD423E" w:rsidRPr="00AF47C4">
          <w:rPr>
            <w:rStyle w:val="Hipervnculo"/>
            <w:noProof/>
          </w:rPr>
          <w:t>4.3.1.</w:t>
        </w:r>
        <w:r w:rsidR="00FD423E">
          <w:rPr>
            <w:rFonts w:eastAsiaTheme="minorEastAsia" w:cstheme="minorBidi"/>
            <w:i w:val="0"/>
            <w:iCs w:val="0"/>
            <w:noProof/>
            <w:sz w:val="22"/>
            <w:szCs w:val="22"/>
            <w:lang w:eastAsia="es-CL"/>
          </w:rPr>
          <w:tab/>
        </w:r>
        <w:r w:rsidR="00FD423E" w:rsidRPr="00AF47C4">
          <w:rPr>
            <w:rStyle w:val="Hipervnculo"/>
            <w:noProof/>
          </w:rPr>
          <w:t>Primer día de inspección</w:t>
        </w:r>
        <w:r w:rsidR="00FD423E">
          <w:rPr>
            <w:noProof/>
            <w:webHidden/>
          </w:rPr>
          <w:tab/>
        </w:r>
        <w:r w:rsidR="00FD423E">
          <w:rPr>
            <w:noProof/>
            <w:webHidden/>
          </w:rPr>
          <w:fldChar w:fldCharType="begin"/>
        </w:r>
        <w:r w:rsidR="00FD423E">
          <w:rPr>
            <w:noProof/>
            <w:webHidden/>
          </w:rPr>
          <w:instrText xml:space="preserve"> PAGEREF _Toc454285816 \h </w:instrText>
        </w:r>
        <w:r w:rsidR="00FD423E">
          <w:rPr>
            <w:noProof/>
            <w:webHidden/>
          </w:rPr>
        </w:r>
        <w:r w:rsidR="00FD423E">
          <w:rPr>
            <w:noProof/>
            <w:webHidden/>
          </w:rPr>
          <w:fldChar w:fldCharType="separate"/>
        </w:r>
        <w:r w:rsidR="00C261A8">
          <w:rPr>
            <w:noProof/>
            <w:webHidden/>
          </w:rPr>
          <w:t>10</w:t>
        </w:r>
        <w:r w:rsidR="00FD423E">
          <w:rPr>
            <w:noProof/>
            <w:webHidden/>
          </w:rPr>
          <w:fldChar w:fldCharType="end"/>
        </w:r>
      </w:hyperlink>
    </w:p>
    <w:p w14:paraId="4F1C7693" w14:textId="77777777" w:rsidR="00FD423E" w:rsidRDefault="003B3455">
      <w:pPr>
        <w:pStyle w:val="TDC3"/>
        <w:tabs>
          <w:tab w:val="left" w:pos="1320"/>
          <w:tab w:val="right" w:leader="dot" w:pos="9962"/>
        </w:tabs>
        <w:rPr>
          <w:rFonts w:eastAsiaTheme="minorEastAsia" w:cstheme="minorBidi"/>
          <w:i w:val="0"/>
          <w:iCs w:val="0"/>
          <w:noProof/>
          <w:sz w:val="22"/>
          <w:szCs w:val="22"/>
          <w:lang w:eastAsia="es-CL"/>
        </w:rPr>
      </w:pPr>
      <w:hyperlink w:anchor="_Toc454285817" w:history="1">
        <w:r w:rsidR="00FD423E" w:rsidRPr="00AF47C4">
          <w:rPr>
            <w:rStyle w:val="Hipervnculo"/>
            <w:noProof/>
          </w:rPr>
          <w:t>4.3.2.</w:t>
        </w:r>
        <w:r w:rsidR="00FD423E">
          <w:rPr>
            <w:rFonts w:eastAsiaTheme="minorEastAsia" w:cstheme="minorBidi"/>
            <w:i w:val="0"/>
            <w:iCs w:val="0"/>
            <w:noProof/>
            <w:sz w:val="22"/>
            <w:szCs w:val="22"/>
            <w:lang w:eastAsia="es-CL"/>
          </w:rPr>
          <w:tab/>
        </w:r>
        <w:r w:rsidR="00FD423E" w:rsidRPr="00AF47C4">
          <w:rPr>
            <w:rStyle w:val="Hipervnculo"/>
            <w:noProof/>
          </w:rPr>
          <w:t>Esquema de recorrido</w:t>
        </w:r>
        <w:r w:rsidR="00FD423E">
          <w:rPr>
            <w:noProof/>
            <w:webHidden/>
          </w:rPr>
          <w:tab/>
        </w:r>
        <w:r w:rsidR="00FD423E">
          <w:rPr>
            <w:noProof/>
            <w:webHidden/>
          </w:rPr>
          <w:fldChar w:fldCharType="begin"/>
        </w:r>
        <w:r w:rsidR="00FD423E">
          <w:rPr>
            <w:noProof/>
            <w:webHidden/>
          </w:rPr>
          <w:instrText xml:space="preserve"> PAGEREF _Toc454285817 \h </w:instrText>
        </w:r>
        <w:r w:rsidR="00FD423E">
          <w:rPr>
            <w:noProof/>
            <w:webHidden/>
          </w:rPr>
        </w:r>
        <w:r w:rsidR="00FD423E">
          <w:rPr>
            <w:noProof/>
            <w:webHidden/>
          </w:rPr>
          <w:fldChar w:fldCharType="separate"/>
        </w:r>
        <w:r w:rsidR="00C261A8">
          <w:rPr>
            <w:noProof/>
            <w:webHidden/>
          </w:rPr>
          <w:t>11</w:t>
        </w:r>
        <w:r w:rsidR="00FD423E">
          <w:rPr>
            <w:noProof/>
            <w:webHidden/>
          </w:rPr>
          <w:fldChar w:fldCharType="end"/>
        </w:r>
      </w:hyperlink>
    </w:p>
    <w:p w14:paraId="11FDC6F6" w14:textId="77777777" w:rsidR="00FD423E" w:rsidRDefault="003B3455">
      <w:pPr>
        <w:pStyle w:val="TDC3"/>
        <w:tabs>
          <w:tab w:val="left" w:pos="1320"/>
          <w:tab w:val="right" w:leader="dot" w:pos="9962"/>
        </w:tabs>
        <w:rPr>
          <w:rFonts w:eastAsiaTheme="minorEastAsia" w:cstheme="minorBidi"/>
          <w:i w:val="0"/>
          <w:iCs w:val="0"/>
          <w:noProof/>
          <w:sz w:val="22"/>
          <w:szCs w:val="22"/>
          <w:lang w:eastAsia="es-CL"/>
        </w:rPr>
      </w:pPr>
      <w:hyperlink w:anchor="_Toc454285818" w:history="1">
        <w:r w:rsidR="00FD423E" w:rsidRPr="00AF47C4">
          <w:rPr>
            <w:rStyle w:val="Hipervnculo"/>
            <w:noProof/>
          </w:rPr>
          <w:t>4.3.3.</w:t>
        </w:r>
        <w:r w:rsidR="00FD423E">
          <w:rPr>
            <w:rFonts w:eastAsiaTheme="minorEastAsia" w:cstheme="minorBidi"/>
            <w:i w:val="0"/>
            <w:iCs w:val="0"/>
            <w:noProof/>
            <w:sz w:val="22"/>
            <w:szCs w:val="22"/>
            <w:lang w:eastAsia="es-CL"/>
          </w:rPr>
          <w:tab/>
        </w:r>
        <w:r w:rsidR="00FD423E" w:rsidRPr="00AF47C4">
          <w:rPr>
            <w:rStyle w:val="Hipervnculo"/>
            <w:noProof/>
          </w:rPr>
          <w:t>Detalle del Recorrido de la Inspección.</w:t>
        </w:r>
        <w:r w:rsidR="00FD423E">
          <w:rPr>
            <w:noProof/>
            <w:webHidden/>
          </w:rPr>
          <w:tab/>
        </w:r>
        <w:r w:rsidR="00FD423E">
          <w:rPr>
            <w:noProof/>
            <w:webHidden/>
          </w:rPr>
          <w:fldChar w:fldCharType="begin"/>
        </w:r>
        <w:r w:rsidR="00FD423E">
          <w:rPr>
            <w:noProof/>
            <w:webHidden/>
          </w:rPr>
          <w:instrText xml:space="preserve"> PAGEREF _Toc454285818 \h </w:instrText>
        </w:r>
        <w:r w:rsidR="00FD423E">
          <w:rPr>
            <w:noProof/>
            <w:webHidden/>
          </w:rPr>
        </w:r>
        <w:r w:rsidR="00FD423E">
          <w:rPr>
            <w:noProof/>
            <w:webHidden/>
          </w:rPr>
          <w:fldChar w:fldCharType="separate"/>
        </w:r>
        <w:r w:rsidR="00C261A8">
          <w:rPr>
            <w:noProof/>
            <w:webHidden/>
          </w:rPr>
          <w:t>11</w:t>
        </w:r>
        <w:r w:rsidR="00FD423E">
          <w:rPr>
            <w:noProof/>
            <w:webHidden/>
          </w:rPr>
          <w:fldChar w:fldCharType="end"/>
        </w:r>
      </w:hyperlink>
    </w:p>
    <w:p w14:paraId="4FC691E0" w14:textId="77777777" w:rsidR="00FD423E" w:rsidRDefault="003B3455">
      <w:pPr>
        <w:pStyle w:val="TDC1"/>
        <w:rPr>
          <w:rFonts w:eastAsiaTheme="minorEastAsia" w:cstheme="minorBidi"/>
          <w:b w:val="0"/>
          <w:bCs w:val="0"/>
          <w:caps w:val="0"/>
          <w:noProof/>
          <w:sz w:val="22"/>
          <w:szCs w:val="22"/>
          <w:lang w:eastAsia="es-CL"/>
        </w:rPr>
      </w:pPr>
      <w:hyperlink w:anchor="_Toc454285819" w:history="1">
        <w:r w:rsidR="00FD423E" w:rsidRPr="00AF47C4">
          <w:rPr>
            <w:rStyle w:val="Hipervnculo"/>
            <w:noProof/>
          </w:rPr>
          <w:t>5.</w:t>
        </w:r>
        <w:r w:rsidR="00FD423E">
          <w:rPr>
            <w:rFonts w:eastAsiaTheme="minorEastAsia" w:cstheme="minorBidi"/>
            <w:b w:val="0"/>
            <w:bCs w:val="0"/>
            <w:caps w:val="0"/>
            <w:noProof/>
            <w:sz w:val="22"/>
            <w:szCs w:val="22"/>
            <w:lang w:eastAsia="es-CL"/>
          </w:rPr>
          <w:tab/>
        </w:r>
        <w:r w:rsidR="00FD423E" w:rsidRPr="00AF47C4">
          <w:rPr>
            <w:rStyle w:val="Hipervnculo"/>
            <w:noProof/>
          </w:rPr>
          <w:t>HECHOS CONSTATADOS.</w:t>
        </w:r>
        <w:r w:rsidR="00FD423E">
          <w:rPr>
            <w:noProof/>
            <w:webHidden/>
          </w:rPr>
          <w:tab/>
        </w:r>
        <w:r w:rsidR="00FD423E">
          <w:rPr>
            <w:noProof/>
            <w:webHidden/>
          </w:rPr>
          <w:fldChar w:fldCharType="begin"/>
        </w:r>
        <w:r w:rsidR="00FD423E">
          <w:rPr>
            <w:noProof/>
            <w:webHidden/>
          </w:rPr>
          <w:instrText xml:space="preserve"> PAGEREF _Toc454285819 \h </w:instrText>
        </w:r>
        <w:r w:rsidR="00FD423E">
          <w:rPr>
            <w:noProof/>
            <w:webHidden/>
          </w:rPr>
        </w:r>
        <w:r w:rsidR="00FD423E">
          <w:rPr>
            <w:noProof/>
            <w:webHidden/>
          </w:rPr>
          <w:fldChar w:fldCharType="separate"/>
        </w:r>
        <w:r w:rsidR="00C261A8">
          <w:rPr>
            <w:noProof/>
            <w:webHidden/>
          </w:rPr>
          <w:t>12</w:t>
        </w:r>
        <w:r w:rsidR="00FD423E">
          <w:rPr>
            <w:noProof/>
            <w:webHidden/>
          </w:rPr>
          <w:fldChar w:fldCharType="end"/>
        </w:r>
      </w:hyperlink>
    </w:p>
    <w:p w14:paraId="0FD7154C" w14:textId="77777777" w:rsidR="00FD423E" w:rsidRDefault="003B3455">
      <w:pPr>
        <w:pStyle w:val="TDC2"/>
        <w:tabs>
          <w:tab w:val="left" w:pos="880"/>
          <w:tab w:val="right" w:leader="dot" w:pos="9962"/>
        </w:tabs>
        <w:rPr>
          <w:rFonts w:eastAsiaTheme="minorEastAsia" w:cstheme="minorBidi"/>
          <w:smallCaps w:val="0"/>
          <w:noProof/>
          <w:sz w:val="22"/>
          <w:szCs w:val="22"/>
          <w:lang w:eastAsia="es-CL"/>
        </w:rPr>
      </w:pPr>
      <w:hyperlink w:anchor="_Toc454285820" w:history="1">
        <w:r w:rsidR="00FD423E" w:rsidRPr="00AF47C4">
          <w:rPr>
            <w:rStyle w:val="Hipervnculo"/>
            <w:noProof/>
          </w:rPr>
          <w:t>5.1.</w:t>
        </w:r>
        <w:r w:rsidR="00FD423E">
          <w:rPr>
            <w:rFonts w:eastAsiaTheme="minorEastAsia" w:cstheme="minorBidi"/>
            <w:smallCaps w:val="0"/>
            <w:noProof/>
            <w:sz w:val="22"/>
            <w:szCs w:val="22"/>
            <w:lang w:eastAsia="es-CL"/>
          </w:rPr>
          <w:tab/>
        </w:r>
        <w:r w:rsidR="00FD423E" w:rsidRPr="00AF47C4">
          <w:rPr>
            <w:rStyle w:val="Hipervnculo"/>
            <w:noProof/>
          </w:rPr>
          <w:t>Manejo de residuos líquidos.</w:t>
        </w:r>
        <w:r w:rsidR="00FD423E">
          <w:rPr>
            <w:noProof/>
            <w:webHidden/>
          </w:rPr>
          <w:tab/>
        </w:r>
        <w:r w:rsidR="00FD423E">
          <w:rPr>
            <w:noProof/>
            <w:webHidden/>
          </w:rPr>
          <w:fldChar w:fldCharType="begin"/>
        </w:r>
        <w:r w:rsidR="00FD423E">
          <w:rPr>
            <w:noProof/>
            <w:webHidden/>
          </w:rPr>
          <w:instrText xml:space="preserve"> PAGEREF _Toc454285820 \h </w:instrText>
        </w:r>
        <w:r w:rsidR="00FD423E">
          <w:rPr>
            <w:noProof/>
            <w:webHidden/>
          </w:rPr>
        </w:r>
        <w:r w:rsidR="00FD423E">
          <w:rPr>
            <w:noProof/>
            <w:webHidden/>
          </w:rPr>
          <w:fldChar w:fldCharType="separate"/>
        </w:r>
        <w:r w:rsidR="00C261A8">
          <w:rPr>
            <w:noProof/>
            <w:webHidden/>
          </w:rPr>
          <w:t>12</w:t>
        </w:r>
        <w:r w:rsidR="00FD423E">
          <w:rPr>
            <w:noProof/>
            <w:webHidden/>
          </w:rPr>
          <w:fldChar w:fldCharType="end"/>
        </w:r>
      </w:hyperlink>
    </w:p>
    <w:p w14:paraId="62139292" w14:textId="77777777" w:rsidR="00FD423E" w:rsidRDefault="003B3455">
      <w:pPr>
        <w:pStyle w:val="TDC2"/>
        <w:tabs>
          <w:tab w:val="left" w:pos="880"/>
          <w:tab w:val="right" w:leader="dot" w:pos="9962"/>
        </w:tabs>
        <w:rPr>
          <w:rFonts w:eastAsiaTheme="minorEastAsia" w:cstheme="minorBidi"/>
          <w:smallCaps w:val="0"/>
          <w:noProof/>
          <w:sz w:val="22"/>
          <w:szCs w:val="22"/>
          <w:lang w:eastAsia="es-CL"/>
        </w:rPr>
      </w:pPr>
      <w:hyperlink w:anchor="_Toc454285825" w:history="1">
        <w:r w:rsidR="00FD423E" w:rsidRPr="00AF47C4">
          <w:rPr>
            <w:rStyle w:val="Hipervnculo"/>
            <w:noProof/>
          </w:rPr>
          <w:t>5.2.</w:t>
        </w:r>
        <w:r w:rsidR="00FD423E">
          <w:rPr>
            <w:rFonts w:eastAsiaTheme="minorEastAsia" w:cstheme="minorBidi"/>
            <w:smallCaps w:val="0"/>
            <w:noProof/>
            <w:sz w:val="22"/>
            <w:szCs w:val="22"/>
            <w:lang w:eastAsia="es-CL"/>
          </w:rPr>
          <w:tab/>
        </w:r>
        <w:r w:rsidR="00FD423E" w:rsidRPr="00AF47C4">
          <w:rPr>
            <w:rStyle w:val="Hipervnculo"/>
            <w:noProof/>
          </w:rPr>
          <w:t>Manejo de olores.</w:t>
        </w:r>
        <w:r w:rsidR="00FD423E">
          <w:rPr>
            <w:noProof/>
            <w:webHidden/>
          </w:rPr>
          <w:tab/>
        </w:r>
        <w:r w:rsidR="00FD423E">
          <w:rPr>
            <w:noProof/>
            <w:webHidden/>
          </w:rPr>
          <w:fldChar w:fldCharType="begin"/>
        </w:r>
        <w:r w:rsidR="00FD423E">
          <w:rPr>
            <w:noProof/>
            <w:webHidden/>
          </w:rPr>
          <w:instrText xml:space="preserve"> PAGEREF _Toc454285825 \h </w:instrText>
        </w:r>
        <w:r w:rsidR="00FD423E">
          <w:rPr>
            <w:noProof/>
            <w:webHidden/>
          </w:rPr>
        </w:r>
        <w:r w:rsidR="00FD423E">
          <w:rPr>
            <w:noProof/>
            <w:webHidden/>
          </w:rPr>
          <w:fldChar w:fldCharType="separate"/>
        </w:r>
        <w:r w:rsidR="00C261A8">
          <w:rPr>
            <w:noProof/>
            <w:webHidden/>
          </w:rPr>
          <w:t>17</w:t>
        </w:r>
        <w:r w:rsidR="00FD423E">
          <w:rPr>
            <w:noProof/>
            <w:webHidden/>
          </w:rPr>
          <w:fldChar w:fldCharType="end"/>
        </w:r>
      </w:hyperlink>
    </w:p>
    <w:p w14:paraId="5AD0F12B" w14:textId="77777777" w:rsidR="00FD423E" w:rsidRDefault="003B3455">
      <w:pPr>
        <w:pStyle w:val="TDC2"/>
        <w:tabs>
          <w:tab w:val="left" w:pos="880"/>
          <w:tab w:val="right" w:leader="dot" w:pos="9962"/>
        </w:tabs>
        <w:rPr>
          <w:rFonts w:eastAsiaTheme="minorEastAsia" w:cstheme="minorBidi"/>
          <w:smallCaps w:val="0"/>
          <w:noProof/>
          <w:sz w:val="22"/>
          <w:szCs w:val="22"/>
          <w:lang w:eastAsia="es-CL"/>
        </w:rPr>
      </w:pPr>
      <w:hyperlink w:anchor="_Toc454285834" w:history="1">
        <w:r w:rsidR="00FD423E" w:rsidRPr="00AF47C4">
          <w:rPr>
            <w:rStyle w:val="Hipervnculo"/>
            <w:noProof/>
          </w:rPr>
          <w:t>5.3.</w:t>
        </w:r>
        <w:r w:rsidR="00FD423E">
          <w:rPr>
            <w:rFonts w:eastAsiaTheme="minorEastAsia" w:cstheme="minorBidi"/>
            <w:smallCaps w:val="0"/>
            <w:noProof/>
            <w:sz w:val="22"/>
            <w:szCs w:val="22"/>
            <w:lang w:eastAsia="es-CL"/>
          </w:rPr>
          <w:tab/>
        </w:r>
        <w:r w:rsidR="00FD423E" w:rsidRPr="00AF47C4">
          <w:rPr>
            <w:rStyle w:val="Hipervnculo"/>
            <w:noProof/>
          </w:rPr>
          <w:t>Manejo de residuos sólidos.</w:t>
        </w:r>
        <w:r w:rsidR="00FD423E">
          <w:rPr>
            <w:noProof/>
            <w:webHidden/>
          </w:rPr>
          <w:tab/>
        </w:r>
        <w:r w:rsidR="00FD423E">
          <w:rPr>
            <w:noProof/>
            <w:webHidden/>
          </w:rPr>
          <w:fldChar w:fldCharType="begin"/>
        </w:r>
        <w:r w:rsidR="00FD423E">
          <w:rPr>
            <w:noProof/>
            <w:webHidden/>
          </w:rPr>
          <w:instrText xml:space="preserve"> PAGEREF _Toc454285834 \h </w:instrText>
        </w:r>
        <w:r w:rsidR="00FD423E">
          <w:rPr>
            <w:noProof/>
            <w:webHidden/>
          </w:rPr>
        </w:r>
        <w:r w:rsidR="00FD423E">
          <w:rPr>
            <w:noProof/>
            <w:webHidden/>
          </w:rPr>
          <w:fldChar w:fldCharType="separate"/>
        </w:r>
        <w:r w:rsidR="00C261A8">
          <w:rPr>
            <w:noProof/>
            <w:webHidden/>
          </w:rPr>
          <w:t>22</w:t>
        </w:r>
        <w:r w:rsidR="00FD423E">
          <w:rPr>
            <w:noProof/>
            <w:webHidden/>
          </w:rPr>
          <w:fldChar w:fldCharType="end"/>
        </w:r>
      </w:hyperlink>
    </w:p>
    <w:p w14:paraId="4356F1E8" w14:textId="77777777" w:rsidR="00FD423E" w:rsidRDefault="003B3455">
      <w:pPr>
        <w:pStyle w:val="TDC2"/>
        <w:tabs>
          <w:tab w:val="left" w:pos="880"/>
          <w:tab w:val="right" w:leader="dot" w:pos="9962"/>
        </w:tabs>
        <w:rPr>
          <w:rFonts w:eastAsiaTheme="minorEastAsia" w:cstheme="minorBidi"/>
          <w:smallCaps w:val="0"/>
          <w:noProof/>
          <w:sz w:val="22"/>
          <w:szCs w:val="22"/>
          <w:lang w:eastAsia="es-CL"/>
        </w:rPr>
      </w:pPr>
      <w:hyperlink w:anchor="_Toc454285839" w:history="1">
        <w:r w:rsidR="00FD423E" w:rsidRPr="00AF47C4">
          <w:rPr>
            <w:rStyle w:val="Hipervnculo"/>
            <w:noProof/>
          </w:rPr>
          <w:t>5.4.</w:t>
        </w:r>
        <w:r w:rsidR="00FD423E">
          <w:rPr>
            <w:rFonts w:eastAsiaTheme="minorEastAsia" w:cstheme="minorBidi"/>
            <w:smallCaps w:val="0"/>
            <w:noProof/>
            <w:sz w:val="22"/>
            <w:szCs w:val="22"/>
            <w:lang w:eastAsia="es-CL"/>
          </w:rPr>
          <w:tab/>
        </w:r>
        <w:r w:rsidR="00FD423E" w:rsidRPr="00AF47C4">
          <w:rPr>
            <w:rStyle w:val="Hipervnculo"/>
            <w:noProof/>
          </w:rPr>
          <w:t>Intervención y/o afectación de cursos de agua.</w:t>
        </w:r>
        <w:r w:rsidR="00FD423E">
          <w:rPr>
            <w:noProof/>
            <w:webHidden/>
          </w:rPr>
          <w:tab/>
        </w:r>
        <w:r w:rsidR="00FD423E">
          <w:rPr>
            <w:noProof/>
            <w:webHidden/>
          </w:rPr>
          <w:fldChar w:fldCharType="begin"/>
        </w:r>
        <w:r w:rsidR="00FD423E">
          <w:rPr>
            <w:noProof/>
            <w:webHidden/>
          </w:rPr>
          <w:instrText xml:space="preserve"> PAGEREF _Toc454285839 \h </w:instrText>
        </w:r>
        <w:r w:rsidR="00FD423E">
          <w:rPr>
            <w:noProof/>
            <w:webHidden/>
          </w:rPr>
        </w:r>
        <w:r w:rsidR="00FD423E">
          <w:rPr>
            <w:noProof/>
            <w:webHidden/>
          </w:rPr>
          <w:fldChar w:fldCharType="separate"/>
        </w:r>
        <w:r w:rsidR="00C261A8">
          <w:rPr>
            <w:noProof/>
            <w:webHidden/>
          </w:rPr>
          <w:t>27</w:t>
        </w:r>
        <w:r w:rsidR="00FD423E">
          <w:rPr>
            <w:noProof/>
            <w:webHidden/>
          </w:rPr>
          <w:fldChar w:fldCharType="end"/>
        </w:r>
      </w:hyperlink>
    </w:p>
    <w:p w14:paraId="71CDB3FC" w14:textId="77777777" w:rsidR="00FD423E" w:rsidRDefault="003B3455">
      <w:pPr>
        <w:pStyle w:val="TDC1"/>
        <w:rPr>
          <w:rFonts w:eastAsiaTheme="minorEastAsia" w:cstheme="minorBidi"/>
          <w:b w:val="0"/>
          <w:bCs w:val="0"/>
          <w:caps w:val="0"/>
          <w:noProof/>
          <w:sz w:val="22"/>
          <w:szCs w:val="22"/>
          <w:lang w:eastAsia="es-CL"/>
        </w:rPr>
      </w:pPr>
      <w:hyperlink w:anchor="_Toc454285842" w:history="1">
        <w:r w:rsidR="00FD423E" w:rsidRPr="00AF47C4">
          <w:rPr>
            <w:rStyle w:val="Hipervnculo"/>
            <w:noProof/>
          </w:rPr>
          <w:t>6.</w:t>
        </w:r>
        <w:r w:rsidR="00FD423E">
          <w:rPr>
            <w:rFonts w:eastAsiaTheme="minorEastAsia" w:cstheme="minorBidi"/>
            <w:b w:val="0"/>
            <w:bCs w:val="0"/>
            <w:caps w:val="0"/>
            <w:noProof/>
            <w:sz w:val="22"/>
            <w:szCs w:val="22"/>
            <w:lang w:eastAsia="es-CL"/>
          </w:rPr>
          <w:tab/>
        </w:r>
        <w:r w:rsidR="00FD423E" w:rsidRPr="00AF47C4">
          <w:rPr>
            <w:rStyle w:val="Hipervnculo"/>
            <w:noProof/>
          </w:rPr>
          <w:t>OTROS HECHOS.</w:t>
        </w:r>
        <w:r w:rsidR="00FD423E">
          <w:rPr>
            <w:noProof/>
            <w:webHidden/>
          </w:rPr>
          <w:tab/>
        </w:r>
        <w:r w:rsidR="00FD423E">
          <w:rPr>
            <w:noProof/>
            <w:webHidden/>
          </w:rPr>
          <w:fldChar w:fldCharType="begin"/>
        </w:r>
        <w:r w:rsidR="00FD423E">
          <w:rPr>
            <w:noProof/>
            <w:webHidden/>
          </w:rPr>
          <w:instrText xml:space="preserve"> PAGEREF _Toc454285842 \h </w:instrText>
        </w:r>
        <w:r w:rsidR="00FD423E">
          <w:rPr>
            <w:noProof/>
            <w:webHidden/>
          </w:rPr>
        </w:r>
        <w:r w:rsidR="00FD423E">
          <w:rPr>
            <w:noProof/>
            <w:webHidden/>
          </w:rPr>
          <w:fldChar w:fldCharType="separate"/>
        </w:r>
        <w:r w:rsidR="00C261A8">
          <w:rPr>
            <w:noProof/>
            <w:webHidden/>
          </w:rPr>
          <w:t>29</w:t>
        </w:r>
        <w:r w:rsidR="00FD423E">
          <w:rPr>
            <w:noProof/>
            <w:webHidden/>
          </w:rPr>
          <w:fldChar w:fldCharType="end"/>
        </w:r>
      </w:hyperlink>
    </w:p>
    <w:p w14:paraId="7B7EC4AD" w14:textId="77777777" w:rsidR="00FD423E" w:rsidRDefault="003B3455">
      <w:pPr>
        <w:pStyle w:val="TDC1"/>
        <w:rPr>
          <w:rFonts w:eastAsiaTheme="minorEastAsia" w:cstheme="minorBidi"/>
          <w:b w:val="0"/>
          <w:bCs w:val="0"/>
          <w:caps w:val="0"/>
          <w:noProof/>
          <w:sz w:val="22"/>
          <w:szCs w:val="22"/>
          <w:lang w:eastAsia="es-CL"/>
        </w:rPr>
      </w:pPr>
      <w:hyperlink w:anchor="_Toc454285843" w:history="1">
        <w:r w:rsidR="00FD423E" w:rsidRPr="00AF47C4">
          <w:rPr>
            <w:rStyle w:val="Hipervnculo"/>
            <w:noProof/>
          </w:rPr>
          <w:t>7.</w:t>
        </w:r>
        <w:r w:rsidR="00FD423E">
          <w:rPr>
            <w:rFonts w:eastAsiaTheme="minorEastAsia" w:cstheme="minorBidi"/>
            <w:b w:val="0"/>
            <w:bCs w:val="0"/>
            <w:caps w:val="0"/>
            <w:noProof/>
            <w:sz w:val="22"/>
            <w:szCs w:val="22"/>
            <w:lang w:eastAsia="es-CL"/>
          </w:rPr>
          <w:tab/>
        </w:r>
        <w:r w:rsidR="00FD423E" w:rsidRPr="00AF47C4">
          <w:rPr>
            <w:rStyle w:val="Hipervnculo"/>
            <w:noProof/>
          </w:rPr>
          <w:t>CONCLUSIONES.</w:t>
        </w:r>
        <w:r w:rsidR="00FD423E">
          <w:rPr>
            <w:noProof/>
            <w:webHidden/>
          </w:rPr>
          <w:tab/>
        </w:r>
        <w:r w:rsidR="00FD423E">
          <w:rPr>
            <w:noProof/>
            <w:webHidden/>
          </w:rPr>
          <w:fldChar w:fldCharType="begin"/>
        </w:r>
        <w:r w:rsidR="00FD423E">
          <w:rPr>
            <w:noProof/>
            <w:webHidden/>
          </w:rPr>
          <w:instrText xml:space="preserve"> PAGEREF _Toc454285843 \h </w:instrText>
        </w:r>
        <w:r w:rsidR="00FD423E">
          <w:rPr>
            <w:noProof/>
            <w:webHidden/>
          </w:rPr>
        </w:r>
        <w:r w:rsidR="00FD423E">
          <w:rPr>
            <w:noProof/>
            <w:webHidden/>
          </w:rPr>
          <w:fldChar w:fldCharType="separate"/>
        </w:r>
        <w:r w:rsidR="00C261A8">
          <w:rPr>
            <w:noProof/>
            <w:webHidden/>
          </w:rPr>
          <w:t>30</w:t>
        </w:r>
        <w:r w:rsidR="00FD423E">
          <w:rPr>
            <w:noProof/>
            <w:webHidden/>
          </w:rPr>
          <w:fldChar w:fldCharType="end"/>
        </w:r>
      </w:hyperlink>
    </w:p>
    <w:p w14:paraId="494C240C" w14:textId="77777777" w:rsidR="00FD423E" w:rsidRDefault="003B3455">
      <w:pPr>
        <w:pStyle w:val="TDC1"/>
        <w:rPr>
          <w:rFonts w:eastAsiaTheme="minorEastAsia" w:cstheme="minorBidi"/>
          <w:b w:val="0"/>
          <w:bCs w:val="0"/>
          <w:caps w:val="0"/>
          <w:noProof/>
          <w:sz w:val="22"/>
          <w:szCs w:val="22"/>
          <w:lang w:eastAsia="es-CL"/>
        </w:rPr>
      </w:pPr>
      <w:hyperlink w:anchor="_Toc454285844" w:history="1">
        <w:r w:rsidR="00FD423E" w:rsidRPr="00AF47C4">
          <w:rPr>
            <w:rStyle w:val="Hipervnculo"/>
            <w:noProof/>
          </w:rPr>
          <w:t>8.</w:t>
        </w:r>
        <w:r w:rsidR="00FD423E">
          <w:rPr>
            <w:rFonts w:eastAsiaTheme="minorEastAsia" w:cstheme="minorBidi"/>
            <w:b w:val="0"/>
            <w:bCs w:val="0"/>
            <w:caps w:val="0"/>
            <w:noProof/>
            <w:sz w:val="22"/>
            <w:szCs w:val="22"/>
            <w:lang w:eastAsia="es-CL"/>
          </w:rPr>
          <w:tab/>
        </w:r>
        <w:r w:rsidR="00FD423E" w:rsidRPr="00AF47C4">
          <w:rPr>
            <w:rStyle w:val="Hipervnculo"/>
            <w:noProof/>
          </w:rPr>
          <w:t>DOCUMENTACIÓN SOLICITADA Y ENTREGADA.</w:t>
        </w:r>
        <w:r w:rsidR="00FD423E">
          <w:rPr>
            <w:noProof/>
            <w:webHidden/>
          </w:rPr>
          <w:tab/>
        </w:r>
        <w:r w:rsidR="00FD423E">
          <w:rPr>
            <w:noProof/>
            <w:webHidden/>
          </w:rPr>
          <w:fldChar w:fldCharType="begin"/>
        </w:r>
        <w:r w:rsidR="00FD423E">
          <w:rPr>
            <w:noProof/>
            <w:webHidden/>
          </w:rPr>
          <w:instrText xml:space="preserve"> PAGEREF _Toc454285844 \h </w:instrText>
        </w:r>
        <w:r w:rsidR="00FD423E">
          <w:rPr>
            <w:noProof/>
            <w:webHidden/>
          </w:rPr>
        </w:r>
        <w:r w:rsidR="00FD423E">
          <w:rPr>
            <w:noProof/>
            <w:webHidden/>
          </w:rPr>
          <w:fldChar w:fldCharType="separate"/>
        </w:r>
        <w:r w:rsidR="00C261A8">
          <w:rPr>
            <w:noProof/>
            <w:webHidden/>
          </w:rPr>
          <w:t>31</w:t>
        </w:r>
        <w:r w:rsidR="00FD423E">
          <w:rPr>
            <w:noProof/>
            <w:webHidden/>
          </w:rPr>
          <w:fldChar w:fldCharType="end"/>
        </w:r>
      </w:hyperlink>
    </w:p>
    <w:p w14:paraId="090FBC4D" w14:textId="77777777" w:rsidR="00FD423E" w:rsidRDefault="003B3455">
      <w:pPr>
        <w:pStyle w:val="TDC1"/>
        <w:rPr>
          <w:rFonts w:eastAsiaTheme="minorEastAsia" w:cstheme="minorBidi"/>
          <w:b w:val="0"/>
          <w:bCs w:val="0"/>
          <w:caps w:val="0"/>
          <w:noProof/>
          <w:sz w:val="22"/>
          <w:szCs w:val="22"/>
          <w:lang w:eastAsia="es-CL"/>
        </w:rPr>
      </w:pPr>
      <w:hyperlink w:anchor="_Toc454285845" w:history="1">
        <w:r w:rsidR="00FD423E" w:rsidRPr="00AF47C4">
          <w:rPr>
            <w:rStyle w:val="Hipervnculo"/>
            <w:noProof/>
          </w:rPr>
          <w:t>9.</w:t>
        </w:r>
        <w:r w:rsidR="00FD423E">
          <w:rPr>
            <w:rFonts w:eastAsiaTheme="minorEastAsia" w:cstheme="minorBidi"/>
            <w:b w:val="0"/>
            <w:bCs w:val="0"/>
            <w:caps w:val="0"/>
            <w:noProof/>
            <w:sz w:val="22"/>
            <w:szCs w:val="22"/>
            <w:lang w:eastAsia="es-CL"/>
          </w:rPr>
          <w:tab/>
        </w:r>
        <w:r w:rsidR="00FD423E" w:rsidRPr="00AF47C4">
          <w:rPr>
            <w:rStyle w:val="Hipervnculo"/>
            <w:noProof/>
          </w:rPr>
          <w:t>ANEXOS.</w:t>
        </w:r>
        <w:r w:rsidR="00FD423E">
          <w:rPr>
            <w:noProof/>
            <w:webHidden/>
          </w:rPr>
          <w:tab/>
        </w:r>
        <w:r w:rsidR="00FD423E">
          <w:rPr>
            <w:noProof/>
            <w:webHidden/>
          </w:rPr>
          <w:fldChar w:fldCharType="begin"/>
        </w:r>
        <w:r w:rsidR="00FD423E">
          <w:rPr>
            <w:noProof/>
            <w:webHidden/>
          </w:rPr>
          <w:instrText xml:space="preserve"> PAGEREF _Toc454285845 \h </w:instrText>
        </w:r>
        <w:r w:rsidR="00FD423E">
          <w:rPr>
            <w:noProof/>
            <w:webHidden/>
          </w:rPr>
        </w:r>
        <w:r w:rsidR="00FD423E">
          <w:rPr>
            <w:noProof/>
            <w:webHidden/>
          </w:rPr>
          <w:fldChar w:fldCharType="separate"/>
        </w:r>
        <w:r w:rsidR="00C261A8">
          <w:rPr>
            <w:noProof/>
            <w:webHidden/>
          </w:rPr>
          <w:t>32</w:t>
        </w:r>
        <w:r w:rsidR="00FD423E">
          <w:rPr>
            <w:noProof/>
            <w:webHidden/>
          </w:rPr>
          <w:fldChar w:fldCharType="end"/>
        </w:r>
      </w:hyperlink>
    </w:p>
    <w:p w14:paraId="085A3E96" w14:textId="77777777" w:rsidR="00655D0C" w:rsidRPr="0025129B" w:rsidRDefault="003753AB" w:rsidP="00655D0C">
      <w:r w:rsidRPr="0025129B">
        <w:fldChar w:fldCharType="end"/>
      </w:r>
    </w:p>
    <w:p w14:paraId="091FB76B"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20CC3CD2" w14:textId="77777777" w:rsidR="002C445A" w:rsidRPr="0025129B" w:rsidRDefault="00ED4317" w:rsidP="00112E69">
      <w:pPr>
        <w:pStyle w:val="Ttulo1"/>
        <w:ind w:left="567" w:hanging="567"/>
      </w:pPr>
      <w:bookmarkStart w:id="16" w:name="_Toc352840376"/>
      <w:bookmarkStart w:id="17" w:name="_Toc352841436"/>
      <w:bookmarkStart w:id="18" w:name="_Toc454285807"/>
      <w:r w:rsidRPr="0025129B">
        <w:lastRenderedPageBreak/>
        <w:t>RESUMEN</w:t>
      </w:r>
      <w:r w:rsidR="00B1722C" w:rsidRPr="0025129B">
        <w:t>.</w:t>
      </w:r>
      <w:bookmarkEnd w:id="16"/>
      <w:bookmarkEnd w:id="17"/>
      <w:bookmarkEnd w:id="18"/>
    </w:p>
    <w:p w14:paraId="5645F990" w14:textId="77777777" w:rsidR="00ED4317" w:rsidRPr="00576DAE" w:rsidRDefault="00ED4317" w:rsidP="00ED4317">
      <w:pPr>
        <w:jc w:val="left"/>
        <w:rPr>
          <w:rFonts w:cstheme="minorHAnsi"/>
          <w:sz w:val="20"/>
          <w:szCs w:val="20"/>
        </w:rPr>
      </w:pPr>
    </w:p>
    <w:p w14:paraId="5583E8C5" w14:textId="77777777" w:rsidR="00576DAE" w:rsidRPr="00576DAE" w:rsidRDefault="00ED4317" w:rsidP="00576DAE">
      <w:pPr>
        <w:rPr>
          <w:rFonts w:cstheme="minorHAnsi"/>
          <w:sz w:val="20"/>
          <w:szCs w:val="20"/>
        </w:rPr>
      </w:pPr>
      <w:r w:rsidRPr="00A96F82">
        <w:rPr>
          <w:rFonts w:cstheme="minorHAnsi"/>
          <w:sz w:val="20"/>
          <w:szCs w:val="20"/>
        </w:rPr>
        <w:t>El pr</w:t>
      </w:r>
      <w:r w:rsidR="004041CB" w:rsidRPr="00A96F82">
        <w:rPr>
          <w:rFonts w:cstheme="minorHAnsi"/>
          <w:sz w:val="20"/>
          <w:szCs w:val="20"/>
        </w:rPr>
        <w:t xml:space="preserve">esente documento da cuenta de los resultados de la actividad de </w:t>
      </w:r>
      <w:r w:rsidR="009A6566" w:rsidRPr="00A96F82">
        <w:rPr>
          <w:rFonts w:cstheme="minorHAnsi"/>
          <w:sz w:val="20"/>
          <w:szCs w:val="20"/>
        </w:rPr>
        <w:t>fiscaliz</w:t>
      </w:r>
      <w:r w:rsidR="0025129B" w:rsidRPr="00A96F82">
        <w:rPr>
          <w:rFonts w:cstheme="minorHAnsi"/>
          <w:sz w:val="20"/>
          <w:szCs w:val="20"/>
        </w:rPr>
        <w:t>ación</w:t>
      </w:r>
      <w:r w:rsidRPr="00A96F82">
        <w:rPr>
          <w:rFonts w:cstheme="minorHAnsi"/>
          <w:sz w:val="20"/>
          <w:szCs w:val="20"/>
        </w:rPr>
        <w:t xml:space="preserve"> ambiental realizada por </w:t>
      </w:r>
      <w:r w:rsidR="00576DAE" w:rsidRPr="00A96F82">
        <w:rPr>
          <w:rFonts w:cstheme="minorHAnsi"/>
          <w:sz w:val="20"/>
          <w:szCs w:val="20"/>
        </w:rPr>
        <w:t>la S</w:t>
      </w:r>
      <w:r w:rsidR="00811FA1">
        <w:rPr>
          <w:rFonts w:cstheme="minorHAnsi"/>
          <w:sz w:val="20"/>
          <w:szCs w:val="20"/>
        </w:rPr>
        <w:t xml:space="preserve">uperintendencia del Medio Ambiente </w:t>
      </w:r>
      <w:r w:rsidR="007C15CC" w:rsidRPr="00A96F82">
        <w:rPr>
          <w:rFonts w:cstheme="minorHAnsi"/>
          <w:sz w:val="20"/>
          <w:szCs w:val="20"/>
        </w:rPr>
        <w:t>(</w:t>
      </w:r>
      <w:r w:rsidR="00576DAE" w:rsidRPr="00A96F82">
        <w:rPr>
          <w:rFonts w:cstheme="minorHAnsi"/>
          <w:sz w:val="20"/>
          <w:szCs w:val="20"/>
        </w:rPr>
        <w:t>S</w:t>
      </w:r>
      <w:r w:rsidR="00811FA1">
        <w:rPr>
          <w:rFonts w:cstheme="minorHAnsi"/>
          <w:sz w:val="20"/>
          <w:szCs w:val="20"/>
        </w:rPr>
        <w:t>MA</w:t>
      </w:r>
      <w:r w:rsidR="007C15CC" w:rsidRPr="00A96F82">
        <w:rPr>
          <w:rFonts w:cstheme="minorHAnsi"/>
          <w:sz w:val="20"/>
          <w:szCs w:val="20"/>
        </w:rPr>
        <w:t>)</w:t>
      </w:r>
      <w:r w:rsidR="00F478FD" w:rsidRPr="00A96F82">
        <w:rPr>
          <w:rFonts w:cstheme="minorHAnsi"/>
          <w:sz w:val="20"/>
          <w:szCs w:val="20"/>
        </w:rPr>
        <w:t>,</w:t>
      </w:r>
      <w:r w:rsidR="007B7525" w:rsidRPr="00A96F82">
        <w:rPr>
          <w:rFonts w:cstheme="minorHAnsi"/>
          <w:sz w:val="20"/>
          <w:szCs w:val="20"/>
        </w:rPr>
        <w:t xml:space="preserve"> al pro</w:t>
      </w:r>
      <w:r w:rsidRPr="00A96F82">
        <w:rPr>
          <w:rFonts w:cstheme="minorHAnsi"/>
          <w:sz w:val="20"/>
          <w:szCs w:val="20"/>
        </w:rPr>
        <w:t>yecto “</w:t>
      </w:r>
      <w:r w:rsidR="00E702B8" w:rsidRPr="00A96F82">
        <w:rPr>
          <w:rFonts w:cstheme="minorHAnsi"/>
          <w:sz w:val="20"/>
          <w:szCs w:val="20"/>
        </w:rPr>
        <w:t>Planta de Alimentos Los Fiordos</w:t>
      </w:r>
      <w:r w:rsidRPr="00A96F82">
        <w:rPr>
          <w:rFonts w:cstheme="minorHAnsi"/>
          <w:sz w:val="20"/>
          <w:szCs w:val="20"/>
        </w:rPr>
        <w:t>”</w:t>
      </w:r>
      <w:r w:rsidR="00CF2E87" w:rsidRPr="00A96F82">
        <w:rPr>
          <w:rFonts w:cstheme="minorHAnsi"/>
          <w:sz w:val="20"/>
          <w:szCs w:val="20"/>
        </w:rPr>
        <w:t>, la</w:t>
      </w:r>
      <w:r w:rsidR="00BE68C0" w:rsidRPr="00A96F82">
        <w:rPr>
          <w:rFonts w:cstheme="minorHAnsi"/>
          <w:sz w:val="20"/>
          <w:szCs w:val="20"/>
        </w:rPr>
        <w:t xml:space="preserve"> a</w:t>
      </w:r>
      <w:r w:rsidR="00F478FD" w:rsidRPr="00A96F82">
        <w:rPr>
          <w:rFonts w:cstheme="minorHAnsi"/>
          <w:sz w:val="20"/>
          <w:szCs w:val="20"/>
        </w:rPr>
        <w:t>ctividad</w:t>
      </w:r>
      <w:r w:rsidR="00591882" w:rsidRPr="00A96F82">
        <w:rPr>
          <w:rFonts w:cstheme="minorHAnsi"/>
          <w:sz w:val="20"/>
          <w:szCs w:val="20"/>
        </w:rPr>
        <w:t xml:space="preserve"> de inspecció</w:t>
      </w:r>
      <w:r w:rsidR="0025129B" w:rsidRPr="00A96F82">
        <w:rPr>
          <w:rFonts w:cstheme="minorHAnsi"/>
          <w:sz w:val="20"/>
          <w:szCs w:val="20"/>
        </w:rPr>
        <w:t>n</w:t>
      </w:r>
      <w:r w:rsidR="00F478FD" w:rsidRPr="00A96F82">
        <w:rPr>
          <w:rFonts w:cstheme="minorHAnsi"/>
          <w:sz w:val="20"/>
          <w:szCs w:val="20"/>
        </w:rPr>
        <w:t xml:space="preserve"> </w:t>
      </w:r>
      <w:r w:rsidR="00BE68C0" w:rsidRPr="00A96F82">
        <w:rPr>
          <w:rFonts w:cstheme="minorHAnsi"/>
          <w:sz w:val="20"/>
          <w:szCs w:val="20"/>
        </w:rPr>
        <w:t xml:space="preserve">fue </w:t>
      </w:r>
      <w:r w:rsidR="00F478FD" w:rsidRPr="00A96F82">
        <w:rPr>
          <w:rFonts w:cstheme="minorHAnsi"/>
          <w:sz w:val="20"/>
          <w:szCs w:val="20"/>
        </w:rPr>
        <w:t>desarrollada</w:t>
      </w:r>
      <w:r w:rsidR="00576DAE" w:rsidRPr="00A96F82">
        <w:rPr>
          <w:rFonts w:cstheme="minorHAnsi"/>
          <w:sz w:val="20"/>
          <w:szCs w:val="20"/>
        </w:rPr>
        <w:t xml:space="preserve"> </w:t>
      </w:r>
      <w:r w:rsidR="00E06A6A">
        <w:rPr>
          <w:rFonts w:cstheme="minorHAnsi"/>
          <w:sz w:val="20"/>
          <w:szCs w:val="20"/>
        </w:rPr>
        <w:t xml:space="preserve">durante </w:t>
      </w:r>
      <w:r w:rsidR="00576DAE" w:rsidRPr="00A96F82">
        <w:rPr>
          <w:rFonts w:cstheme="minorHAnsi"/>
          <w:sz w:val="20"/>
          <w:szCs w:val="20"/>
        </w:rPr>
        <w:t xml:space="preserve">el día </w:t>
      </w:r>
      <w:r w:rsidR="00811FA1">
        <w:rPr>
          <w:rFonts w:cstheme="minorHAnsi"/>
          <w:sz w:val="20"/>
          <w:szCs w:val="20"/>
        </w:rPr>
        <w:t>31</w:t>
      </w:r>
      <w:r w:rsidR="00576DAE" w:rsidRPr="00A96F82">
        <w:rPr>
          <w:rFonts w:cstheme="minorHAnsi"/>
          <w:sz w:val="20"/>
          <w:szCs w:val="20"/>
        </w:rPr>
        <w:t xml:space="preserve"> de </w:t>
      </w:r>
      <w:r w:rsidR="00811FA1">
        <w:rPr>
          <w:rFonts w:cstheme="minorHAnsi"/>
          <w:sz w:val="20"/>
          <w:szCs w:val="20"/>
        </w:rPr>
        <w:t>marzo</w:t>
      </w:r>
      <w:r w:rsidR="00576DAE" w:rsidRPr="00A96F82">
        <w:rPr>
          <w:rFonts w:cstheme="minorHAnsi"/>
          <w:sz w:val="20"/>
          <w:szCs w:val="20"/>
        </w:rPr>
        <w:t xml:space="preserve"> de 2016</w:t>
      </w:r>
      <w:r w:rsidR="00811FA1">
        <w:rPr>
          <w:rFonts w:cstheme="minorHAnsi"/>
          <w:sz w:val="20"/>
          <w:szCs w:val="20"/>
        </w:rPr>
        <w:t>.</w:t>
      </w:r>
      <w:r w:rsidR="00483327">
        <w:rPr>
          <w:rFonts w:cstheme="minorHAnsi"/>
          <w:sz w:val="20"/>
          <w:szCs w:val="20"/>
        </w:rPr>
        <w:t xml:space="preserve"> </w:t>
      </w:r>
      <w:r w:rsidR="00576DAE" w:rsidRPr="00576DAE">
        <w:rPr>
          <w:rFonts w:cstheme="minorHAnsi"/>
          <w:sz w:val="20"/>
          <w:szCs w:val="20"/>
        </w:rPr>
        <w:t xml:space="preserve">El proyecto se ubica en el sector Los Calafates, aproximadamente a 2 kilómetros al noreste de la localidad de </w:t>
      </w:r>
      <w:proofErr w:type="spellStart"/>
      <w:r w:rsidR="00576DAE" w:rsidRPr="00576DAE">
        <w:rPr>
          <w:rFonts w:cstheme="minorHAnsi"/>
          <w:sz w:val="20"/>
          <w:szCs w:val="20"/>
        </w:rPr>
        <w:t>Pargua</w:t>
      </w:r>
      <w:proofErr w:type="spellEnd"/>
      <w:r w:rsidR="00576DAE" w:rsidRPr="00576DAE">
        <w:rPr>
          <w:rFonts w:cstheme="minorHAnsi"/>
          <w:sz w:val="20"/>
          <w:szCs w:val="20"/>
        </w:rPr>
        <w:t xml:space="preserve">, Comuna de </w:t>
      </w:r>
      <w:proofErr w:type="spellStart"/>
      <w:r w:rsidR="00576DAE" w:rsidRPr="00576DAE">
        <w:rPr>
          <w:rFonts w:cstheme="minorHAnsi"/>
          <w:sz w:val="20"/>
          <w:szCs w:val="20"/>
        </w:rPr>
        <w:t>Calbuco</w:t>
      </w:r>
      <w:proofErr w:type="spellEnd"/>
      <w:r w:rsidR="00576DAE" w:rsidRPr="00576DAE">
        <w:rPr>
          <w:rFonts w:cstheme="minorHAnsi"/>
          <w:sz w:val="20"/>
          <w:szCs w:val="20"/>
        </w:rPr>
        <w:t>, Provincia de Llanquihue, Región de Los Lagos.</w:t>
      </w:r>
    </w:p>
    <w:p w14:paraId="4085B724" w14:textId="77777777" w:rsidR="00576DAE" w:rsidRPr="00576DAE" w:rsidRDefault="00576DAE" w:rsidP="00576DAE">
      <w:pPr>
        <w:rPr>
          <w:rFonts w:cstheme="minorHAnsi"/>
          <w:sz w:val="20"/>
          <w:szCs w:val="20"/>
        </w:rPr>
      </w:pPr>
    </w:p>
    <w:p w14:paraId="64CFB74B" w14:textId="1F61BCDB" w:rsidR="00576DAE" w:rsidRPr="00576DAE" w:rsidRDefault="00E702B8" w:rsidP="00576DAE">
      <w:pPr>
        <w:rPr>
          <w:rFonts w:cstheme="minorHAnsi"/>
          <w:sz w:val="20"/>
          <w:szCs w:val="20"/>
        </w:rPr>
      </w:pPr>
      <w:r>
        <w:rPr>
          <w:rFonts w:cstheme="minorHAnsi"/>
          <w:sz w:val="20"/>
          <w:szCs w:val="20"/>
        </w:rPr>
        <w:t xml:space="preserve">Exportadora </w:t>
      </w:r>
      <w:r w:rsidR="00576DAE" w:rsidRPr="00576DAE">
        <w:rPr>
          <w:rFonts w:cstheme="minorHAnsi"/>
          <w:sz w:val="20"/>
          <w:szCs w:val="20"/>
        </w:rPr>
        <w:t xml:space="preserve">Los Fiordos Ltda. </w:t>
      </w:r>
      <w:proofErr w:type="gramStart"/>
      <w:r w:rsidR="00576DAE" w:rsidRPr="00576DAE">
        <w:rPr>
          <w:rFonts w:cstheme="minorHAnsi"/>
          <w:sz w:val="20"/>
          <w:szCs w:val="20"/>
        </w:rPr>
        <w:t>adquirió</w:t>
      </w:r>
      <w:proofErr w:type="gramEnd"/>
      <w:r w:rsidR="00576DAE" w:rsidRPr="00576DAE">
        <w:rPr>
          <w:rFonts w:cstheme="minorHAnsi"/>
          <w:sz w:val="20"/>
          <w:szCs w:val="20"/>
        </w:rPr>
        <w:t xml:space="preserve"> a la empresa Pesquera Long Beach S.A. el proyecto “Planta Elaboradora de Harina de Pescado a partir de Subproductos obtenidos del beneficio de Salmones y Pesca Pelágica”, calificada favorablemente mediante la RCA Nº 59/2004, de 3 de febrero de 2004, de la Comisión Regional del Medio Ambiente de la Décima Región de Los Lagos, que finalmente no se ejecutó.</w:t>
      </w:r>
      <w:r w:rsidR="005C6D40">
        <w:rPr>
          <w:rFonts w:cstheme="minorHAnsi"/>
          <w:sz w:val="20"/>
          <w:szCs w:val="20"/>
        </w:rPr>
        <w:t xml:space="preserve"> Luego m</w:t>
      </w:r>
      <w:r w:rsidR="00576DAE" w:rsidRPr="00576DAE">
        <w:rPr>
          <w:rFonts w:cstheme="minorHAnsi"/>
          <w:sz w:val="20"/>
          <w:szCs w:val="20"/>
        </w:rPr>
        <w:t xml:space="preserve">ediante la RCA N° 187/2006 el Titular modificó el proyecto original a una planta de alimentos para peces, el cual contempla dos líneas de </w:t>
      </w:r>
      <w:proofErr w:type="gramStart"/>
      <w:r w:rsidR="00576DAE" w:rsidRPr="00C261A8">
        <w:rPr>
          <w:rFonts w:cstheme="minorHAnsi"/>
          <w:sz w:val="20"/>
          <w:szCs w:val="20"/>
        </w:rPr>
        <w:t>extrusión</w:t>
      </w:r>
      <w:r w:rsidR="00A116E9" w:rsidRPr="00C261A8">
        <w:rPr>
          <w:rFonts w:cstheme="minorHAnsi"/>
          <w:sz w:val="20"/>
          <w:szCs w:val="20"/>
        </w:rPr>
        <w:t>(</w:t>
      </w:r>
      <w:proofErr w:type="gramEnd"/>
      <w:r w:rsidR="00A116E9" w:rsidRPr="00C261A8">
        <w:rPr>
          <w:rFonts w:cstheme="minorHAnsi"/>
          <w:sz w:val="20"/>
          <w:szCs w:val="20"/>
        </w:rPr>
        <w:t>*)</w:t>
      </w:r>
      <w:r w:rsidR="00576DAE" w:rsidRPr="00C261A8">
        <w:rPr>
          <w:rFonts w:cstheme="minorHAnsi"/>
          <w:sz w:val="20"/>
          <w:szCs w:val="20"/>
        </w:rPr>
        <w:t xml:space="preserve"> de 13 a 15 toneladas por hora (</w:t>
      </w:r>
      <w:proofErr w:type="spellStart"/>
      <w:r w:rsidR="00576DAE" w:rsidRPr="00C261A8">
        <w:rPr>
          <w:rFonts w:cstheme="minorHAnsi"/>
          <w:sz w:val="20"/>
          <w:szCs w:val="20"/>
        </w:rPr>
        <w:t>Tph</w:t>
      </w:r>
      <w:proofErr w:type="spellEnd"/>
      <w:r w:rsidR="00576DAE" w:rsidRPr="00C261A8">
        <w:rPr>
          <w:rFonts w:cstheme="minorHAnsi"/>
          <w:sz w:val="20"/>
          <w:szCs w:val="20"/>
        </w:rPr>
        <w:t>) de producto seco y tres líneas de aceitado (una con posibilidad de medicamentados</w:t>
      </w:r>
      <w:r w:rsidR="00A10A83">
        <w:rPr>
          <w:rFonts w:cstheme="minorHAnsi"/>
          <w:sz w:val="20"/>
          <w:szCs w:val="20"/>
        </w:rPr>
        <w:t xml:space="preserve"> </w:t>
      </w:r>
      <w:r w:rsidR="00E965E5">
        <w:rPr>
          <w:rFonts w:cstheme="minorHAnsi"/>
          <w:sz w:val="20"/>
          <w:szCs w:val="20"/>
        </w:rPr>
        <w:t>(**)</w:t>
      </w:r>
      <w:r w:rsidR="00576DAE" w:rsidRPr="00576DAE">
        <w:rPr>
          <w:rFonts w:cstheme="minorHAnsi"/>
          <w:sz w:val="20"/>
          <w:szCs w:val="20"/>
        </w:rPr>
        <w:t xml:space="preserve">), con una proyección de producción total </w:t>
      </w:r>
      <w:r w:rsidR="008A3991">
        <w:rPr>
          <w:rFonts w:cstheme="minorHAnsi"/>
          <w:sz w:val="20"/>
          <w:szCs w:val="20"/>
        </w:rPr>
        <w:t>de alimento de 150.000 Ton/año.</w:t>
      </w:r>
      <w:r w:rsidR="005C6D40">
        <w:rPr>
          <w:rFonts w:cstheme="minorHAnsi"/>
          <w:sz w:val="20"/>
          <w:szCs w:val="20"/>
        </w:rPr>
        <w:t xml:space="preserve"> La planta sirve para abastecer de alimento a los CES de la misma empresa – Los F</w:t>
      </w:r>
      <w:r w:rsidR="00A116E9">
        <w:rPr>
          <w:rFonts w:cstheme="minorHAnsi"/>
          <w:sz w:val="20"/>
          <w:szCs w:val="20"/>
        </w:rPr>
        <w:t>ior</w:t>
      </w:r>
      <w:r w:rsidR="005C6D40">
        <w:rPr>
          <w:rFonts w:cstheme="minorHAnsi"/>
          <w:sz w:val="20"/>
          <w:szCs w:val="20"/>
        </w:rPr>
        <w:t xml:space="preserve">dos- principalmente ubicados en Los Lagos, y </w:t>
      </w:r>
      <w:proofErr w:type="spellStart"/>
      <w:r w:rsidR="005C6D40">
        <w:rPr>
          <w:rFonts w:cstheme="minorHAnsi"/>
          <w:sz w:val="20"/>
          <w:szCs w:val="20"/>
        </w:rPr>
        <w:t>Aysen</w:t>
      </w:r>
      <w:proofErr w:type="spellEnd"/>
      <w:r w:rsidR="005C6D40">
        <w:rPr>
          <w:rFonts w:cstheme="minorHAnsi"/>
          <w:sz w:val="20"/>
          <w:szCs w:val="20"/>
        </w:rPr>
        <w:t xml:space="preserve">, como </w:t>
      </w:r>
      <w:proofErr w:type="spellStart"/>
      <w:r w:rsidR="005C6D40">
        <w:rPr>
          <w:rFonts w:cstheme="minorHAnsi"/>
          <w:sz w:val="20"/>
          <w:szCs w:val="20"/>
        </w:rPr>
        <w:t>tambien</w:t>
      </w:r>
      <w:proofErr w:type="spellEnd"/>
      <w:r w:rsidR="005C6D40">
        <w:rPr>
          <w:rFonts w:cstheme="minorHAnsi"/>
          <w:sz w:val="20"/>
          <w:szCs w:val="20"/>
        </w:rPr>
        <w:t xml:space="preserve"> comercializa dicho alimento. </w:t>
      </w:r>
    </w:p>
    <w:p w14:paraId="0FB7A293" w14:textId="77777777" w:rsidR="00576DAE" w:rsidRPr="00576DAE" w:rsidRDefault="00576DAE" w:rsidP="00576DAE">
      <w:pPr>
        <w:rPr>
          <w:rFonts w:cstheme="minorHAnsi"/>
          <w:sz w:val="20"/>
          <w:szCs w:val="20"/>
        </w:rPr>
      </w:pPr>
    </w:p>
    <w:p w14:paraId="12E48B37" w14:textId="77777777" w:rsidR="00576DAE" w:rsidRPr="00576DAE" w:rsidRDefault="00576DAE" w:rsidP="00576DAE">
      <w:pPr>
        <w:rPr>
          <w:rFonts w:cstheme="minorHAnsi"/>
          <w:sz w:val="20"/>
          <w:szCs w:val="20"/>
        </w:rPr>
      </w:pPr>
      <w:r w:rsidRPr="00576DAE">
        <w:rPr>
          <w:rFonts w:cstheme="minorHAnsi"/>
          <w:sz w:val="20"/>
          <w:szCs w:val="20"/>
        </w:rPr>
        <w:t>Las instalaciones asociadas se emplazan en el mismo lugar que el proyecto original de Long Beach S.A., contemplando edificios de producción, bodegas, silos, sala eléctrica, oficinas y servicios higiénicos, entre otras instalaciones anexas.</w:t>
      </w:r>
    </w:p>
    <w:p w14:paraId="64BD7E17" w14:textId="77777777" w:rsidR="00576DAE" w:rsidRPr="00576DAE" w:rsidRDefault="00576DAE" w:rsidP="00576DAE">
      <w:pPr>
        <w:rPr>
          <w:rFonts w:cstheme="minorHAnsi"/>
          <w:sz w:val="20"/>
          <w:szCs w:val="20"/>
        </w:rPr>
      </w:pPr>
    </w:p>
    <w:p w14:paraId="549B32A3" w14:textId="77777777" w:rsidR="00576DAE" w:rsidRPr="00576DAE" w:rsidRDefault="00576DAE" w:rsidP="00576DAE">
      <w:pPr>
        <w:rPr>
          <w:rFonts w:cstheme="minorHAnsi"/>
          <w:sz w:val="20"/>
          <w:szCs w:val="20"/>
        </w:rPr>
      </w:pPr>
      <w:r w:rsidRPr="00576DAE">
        <w:rPr>
          <w:rFonts w:cstheme="minorHAnsi"/>
          <w:sz w:val="20"/>
          <w:szCs w:val="20"/>
        </w:rPr>
        <w:t xml:space="preserve">El proceso de elaboración de alimentos </w:t>
      </w:r>
      <w:proofErr w:type="spellStart"/>
      <w:r w:rsidRPr="00576DAE">
        <w:rPr>
          <w:rFonts w:cstheme="minorHAnsi"/>
          <w:sz w:val="20"/>
          <w:szCs w:val="20"/>
        </w:rPr>
        <w:t>extruídos</w:t>
      </w:r>
      <w:proofErr w:type="spellEnd"/>
      <w:r w:rsidRPr="00576DAE">
        <w:rPr>
          <w:rFonts w:cstheme="minorHAnsi"/>
          <w:sz w:val="20"/>
          <w:szCs w:val="20"/>
        </w:rPr>
        <w:t xml:space="preserve"> consiste en reunir las diferentes materias primas, para formar extruido de características cilíndricas, de diferentes dimensiones y composición, según las necesidades de las especies y tamaño de los peces a alimentar y según la normativa ambiental vigente. El proceso productivo </w:t>
      </w:r>
      <w:proofErr w:type="spellStart"/>
      <w:r w:rsidRPr="00576DAE">
        <w:rPr>
          <w:rFonts w:cstheme="minorHAnsi"/>
          <w:sz w:val="20"/>
          <w:szCs w:val="20"/>
        </w:rPr>
        <w:t>esta</w:t>
      </w:r>
      <w:proofErr w:type="spellEnd"/>
      <w:r w:rsidRPr="00576DAE">
        <w:rPr>
          <w:rFonts w:cstheme="minorHAnsi"/>
          <w:sz w:val="20"/>
          <w:szCs w:val="20"/>
        </w:rPr>
        <w:t xml:space="preserve"> compuesto básicamente por las siguientes etapas:</w:t>
      </w:r>
    </w:p>
    <w:p w14:paraId="60F281D6" w14:textId="77777777" w:rsidR="00576DAE" w:rsidRPr="00576DAE" w:rsidRDefault="00576DAE" w:rsidP="00576DAE">
      <w:pPr>
        <w:rPr>
          <w:rFonts w:cstheme="minorHAnsi"/>
          <w:sz w:val="20"/>
          <w:szCs w:val="20"/>
        </w:rPr>
      </w:pPr>
    </w:p>
    <w:p w14:paraId="526BDACA" w14:textId="77777777" w:rsidR="00576DAE" w:rsidRPr="00576DAE" w:rsidRDefault="00576DAE" w:rsidP="00576DAE">
      <w:pPr>
        <w:rPr>
          <w:rFonts w:cstheme="minorHAnsi"/>
          <w:sz w:val="20"/>
          <w:szCs w:val="20"/>
        </w:rPr>
      </w:pPr>
      <w:r w:rsidRPr="00576DAE">
        <w:rPr>
          <w:rFonts w:cstheme="minorHAnsi"/>
          <w:sz w:val="20"/>
          <w:szCs w:val="20"/>
        </w:rPr>
        <w:t>•</w:t>
      </w:r>
      <w:r w:rsidRPr="00576DAE">
        <w:rPr>
          <w:rFonts w:cstheme="minorHAnsi"/>
          <w:sz w:val="20"/>
          <w:szCs w:val="20"/>
        </w:rPr>
        <w:tab/>
        <w:t xml:space="preserve">Almacenamiento, </w:t>
      </w:r>
    </w:p>
    <w:p w14:paraId="0EB54E61" w14:textId="77777777" w:rsidR="00576DAE" w:rsidRPr="00576DAE" w:rsidRDefault="00576DAE" w:rsidP="00576DAE">
      <w:pPr>
        <w:rPr>
          <w:rFonts w:cstheme="minorHAnsi"/>
          <w:sz w:val="20"/>
          <w:szCs w:val="20"/>
        </w:rPr>
      </w:pPr>
      <w:r w:rsidRPr="00576DAE">
        <w:rPr>
          <w:rFonts w:cstheme="minorHAnsi"/>
          <w:sz w:val="20"/>
          <w:szCs w:val="20"/>
        </w:rPr>
        <w:t>•</w:t>
      </w:r>
      <w:r w:rsidRPr="00576DAE">
        <w:rPr>
          <w:rFonts w:cstheme="minorHAnsi"/>
          <w:sz w:val="20"/>
          <w:szCs w:val="20"/>
        </w:rPr>
        <w:tab/>
        <w:t xml:space="preserve">Dosificación, molienda y mezclado, </w:t>
      </w:r>
    </w:p>
    <w:p w14:paraId="5C8C8E4B" w14:textId="77777777" w:rsidR="00576DAE" w:rsidRPr="00576DAE" w:rsidRDefault="00576DAE" w:rsidP="00576DAE">
      <w:pPr>
        <w:rPr>
          <w:rFonts w:cstheme="minorHAnsi"/>
          <w:sz w:val="20"/>
          <w:szCs w:val="20"/>
        </w:rPr>
      </w:pPr>
      <w:r w:rsidRPr="00576DAE">
        <w:rPr>
          <w:rFonts w:cstheme="minorHAnsi"/>
          <w:sz w:val="20"/>
          <w:szCs w:val="20"/>
        </w:rPr>
        <w:t>•</w:t>
      </w:r>
      <w:r w:rsidRPr="00576DAE">
        <w:rPr>
          <w:rFonts w:cstheme="minorHAnsi"/>
          <w:sz w:val="20"/>
          <w:szCs w:val="20"/>
        </w:rPr>
        <w:tab/>
        <w:t xml:space="preserve">Extrusión y secado, </w:t>
      </w:r>
    </w:p>
    <w:p w14:paraId="173BAFC9" w14:textId="77777777" w:rsidR="00576DAE" w:rsidRPr="00576DAE" w:rsidRDefault="00576DAE" w:rsidP="00576DAE">
      <w:pPr>
        <w:rPr>
          <w:rFonts w:cstheme="minorHAnsi"/>
          <w:sz w:val="20"/>
          <w:szCs w:val="20"/>
        </w:rPr>
      </w:pPr>
      <w:r w:rsidRPr="00576DAE">
        <w:rPr>
          <w:rFonts w:cstheme="minorHAnsi"/>
          <w:sz w:val="20"/>
          <w:szCs w:val="20"/>
        </w:rPr>
        <w:t>•</w:t>
      </w:r>
      <w:r w:rsidRPr="00576DAE">
        <w:rPr>
          <w:rFonts w:cstheme="minorHAnsi"/>
          <w:sz w:val="20"/>
          <w:szCs w:val="20"/>
        </w:rPr>
        <w:tab/>
        <w:t xml:space="preserve">Adición de aceite y enfriado, </w:t>
      </w:r>
    </w:p>
    <w:p w14:paraId="67D37202" w14:textId="77777777" w:rsidR="00576DAE" w:rsidRPr="00576DAE" w:rsidRDefault="00B73DB8" w:rsidP="00576DAE">
      <w:pPr>
        <w:rPr>
          <w:rFonts w:cstheme="minorHAnsi"/>
          <w:sz w:val="20"/>
          <w:szCs w:val="20"/>
        </w:rPr>
      </w:pPr>
      <w:r>
        <w:rPr>
          <w:rFonts w:cstheme="minorHAnsi"/>
          <w:sz w:val="20"/>
          <w:szCs w:val="20"/>
        </w:rPr>
        <w:t>•</w:t>
      </w:r>
      <w:r>
        <w:rPr>
          <w:rFonts w:cstheme="minorHAnsi"/>
          <w:sz w:val="20"/>
          <w:szCs w:val="20"/>
        </w:rPr>
        <w:tab/>
        <w:t>Empaque</w:t>
      </w:r>
    </w:p>
    <w:p w14:paraId="35C99536" w14:textId="77777777" w:rsidR="00576DAE" w:rsidRPr="00576DAE" w:rsidRDefault="00576DAE" w:rsidP="00576DAE">
      <w:pPr>
        <w:rPr>
          <w:rFonts w:cstheme="minorHAnsi"/>
          <w:sz w:val="20"/>
          <w:szCs w:val="20"/>
        </w:rPr>
      </w:pPr>
    </w:p>
    <w:p w14:paraId="116E1455" w14:textId="77777777" w:rsidR="00576DAE" w:rsidRPr="00576DAE" w:rsidRDefault="00576DAE" w:rsidP="00576DAE">
      <w:pPr>
        <w:rPr>
          <w:rFonts w:cstheme="minorHAnsi"/>
          <w:sz w:val="20"/>
          <w:szCs w:val="20"/>
        </w:rPr>
      </w:pPr>
      <w:r w:rsidRPr="00576DAE">
        <w:rPr>
          <w:rFonts w:cstheme="minorHAnsi"/>
          <w:sz w:val="20"/>
          <w:szCs w:val="20"/>
        </w:rPr>
        <w:t xml:space="preserve">Con respecto a la generación de residuos, el proyecto considera un </w:t>
      </w:r>
      <w:proofErr w:type="spellStart"/>
      <w:r w:rsidRPr="00576DAE">
        <w:rPr>
          <w:rFonts w:cstheme="minorHAnsi"/>
          <w:sz w:val="20"/>
          <w:szCs w:val="20"/>
        </w:rPr>
        <w:t>biofiltro</w:t>
      </w:r>
      <w:proofErr w:type="spellEnd"/>
      <w:r w:rsidRPr="00576DAE">
        <w:rPr>
          <w:rFonts w:cstheme="minorHAnsi"/>
          <w:sz w:val="20"/>
          <w:szCs w:val="20"/>
        </w:rPr>
        <w:t xml:space="preserve"> para el control de olores y una planta de tratamiento de lodos activados para las aguas servidas de la planta; en cuanto a los residuos sólidos provenientes del proceso productivo y administrativo, éstos serán acumulados en recipientes destinados a ese fin, para luego ser retirados por camiones recolectores autorizados, quienes los dispondrán en el lugar autorizado.</w:t>
      </w:r>
    </w:p>
    <w:p w14:paraId="470EC0F1" w14:textId="77777777" w:rsidR="00576DAE" w:rsidRPr="0025129B" w:rsidRDefault="00576DAE" w:rsidP="00ED4317">
      <w:pPr>
        <w:rPr>
          <w:rFonts w:cstheme="minorHAnsi"/>
          <w:sz w:val="20"/>
          <w:szCs w:val="20"/>
        </w:rPr>
      </w:pPr>
    </w:p>
    <w:p w14:paraId="0D230154" w14:textId="77777777" w:rsidR="001B6DDD" w:rsidRDefault="008F751D" w:rsidP="008F751D">
      <w:pPr>
        <w:rPr>
          <w:rFonts w:cstheme="minorHAnsi"/>
          <w:sz w:val="20"/>
          <w:szCs w:val="20"/>
        </w:rPr>
      </w:pPr>
      <w:r w:rsidRPr="0025129B">
        <w:rPr>
          <w:rFonts w:cstheme="minorHAnsi"/>
          <w:sz w:val="20"/>
          <w:szCs w:val="20"/>
        </w:rPr>
        <w:t xml:space="preserve">Las materias relevantes objeto de la fiscalización </w:t>
      </w:r>
      <w:proofErr w:type="spellStart"/>
      <w:r w:rsidRPr="0025129B">
        <w:rPr>
          <w:rFonts w:cstheme="minorHAnsi"/>
          <w:sz w:val="20"/>
          <w:szCs w:val="20"/>
        </w:rPr>
        <w:t>incluyeron</w:t>
      </w:r>
      <w:proofErr w:type="gramStart"/>
      <w:r w:rsidR="00576DAE">
        <w:rPr>
          <w:rFonts w:cstheme="minorHAnsi"/>
          <w:sz w:val="20"/>
          <w:szCs w:val="20"/>
        </w:rPr>
        <w:t>:</w:t>
      </w:r>
      <w:r w:rsidR="00CB55EE">
        <w:rPr>
          <w:rFonts w:cstheme="minorHAnsi"/>
          <w:sz w:val="20"/>
          <w:szCs w:val="20"/>
        </w:rPr>
        <w:t>M</w:t>
      </w:r>
      <w:r w:rsidR="00B10BE4">
        <w:rPr>
          <w:rFonts w:cstheme="minorHAnsi"/>
          <w:sz w:val="20"/>
          <w:szCs w:val="20"/>
        </w:rPr>
        <w:t>anejo</w:t>
      </w:r>
      <w:proofErr w:type="spellEnd"/>
      <w:proofErr w:type="gramEnd"/>
      <w:r w:rsidR="00B10BE4">
        <w:rPr>
          <w:rFonts w:cstheme="minorHAnsi"/>
          <w:sz w:val="20"/>
          <w:szCs w:val="20"/>
        </w:rPr>
        <w:t xml:space="preserve"> de </w:t>
      </w:r>
      <w:r w:rsidR="00576DAE">
        <w:rPr>
          <w:rFonts w:cstheme="minorHAnsi"/>
          <w:sz w:val="20"/>
          <w:szCs w:val="20"/>
        </w:rPr>
        <w:t>residuos líquidos</w:t>
      </w:r>
      <w:r w:rsidR="00B10BE4">
        <w:rPr>
          <w:rFonts w:cstheme="minorHAnsi"/>
          <w:sz w:val="20"/>
          <w:szCs w:val="20"/>
        </w:rPr>
        <w:t xml:space="preserve">, </w:t>
      </w:r>
      <w:r w:rsidR="00CB55EE">
        <w:rPr>
          <w:rFonts w:cstheme="minorHAnsi"/>
          <w:sz w:val="20"/>
          <w:szCs w:val="20"/>
        </w:rPr>
        <w:t xml:space="preserve">manejo de olores, </w:t>
      </w:r>
      <w:r w:rsidR="00B10BE4">
        <w:rPr>
          <w:rFonts w:cstheme="minorHAnsi"/>
          <w:sz w:val="20"/>
          <w:szCs w:val="20"/>
        </w:rPr>
        <w:t>manejo de residuos sólidos e intervención y/o afectación de cursos de agua.</w:t>
      </w:r>
    </w:p>
    <w:p w14:paraId="1D261C4A" w14:textId="77777777" w:rsidR="001B6DDD" w:rsidRDefault="001B6DDD" w:rsidP="008F751D">
      <w:pPr>
        <w:rPr>
          <w:rFonts w:cstheme="minorHAnsi"/>
          <w:sz w:val="20"/>
          <w:szCs w:val="20"/>
        </w:rPr>
      </w:pPr>
    </w:p>
    <w:p w14:paraId="1C0CC302" w14:textId="09B2CFF0" w:rsidR="008F751D" w:rsidRPr="00896AD1" w:rsidRDefault="00750046" w:rsidP="008F751D">
      <w:pPr>
        <w:rPr>
          <w:rFonts w:cstheme="minorHAnsi"/>
          <w:sz w:val="20"/>
          <w:szCs w:val="20"/>
        </w:rPr>
      </w:pPr>
      <w:r>
        <w:rPr>
          <w:rFonts w:cstheme="minorHAnsi"/>
          <w:sz w:val="20"/>
          <w:szCs w:val="20"/>
        </w:rPr>
        <w:t xml:space="preserve">La fiscalización no arroja no conformidades o hallazgos de naturaleza ambiental susceptibles de ser sancionados por esta Superintendencia. </w:t>
      </w:r>
    </w:p>
    <w:p w14:paraId="30A1D4F5" w14:textId="77777777" w:rsidR="00ED4317" w:rsidRDefault="00ED4317" w:rsidP="00ED4317">
      <w:pPr>
        <w:rPr>
          <w:rFonts w:cstheme="minorHAnsi"/>
          <w:sz w:val="20"/>
          <w:szCs w:val="20"/>
        </w:rPr>
      </w:pPr>
    </w:p>
    <w:p w14:paraId="53127302" w14:textId="77777777" w:rsidR="00E965E5" w:rsidRDefault="00E965E5" w:rsidP="00ED4317">
      <w:pPr>
        <w:rPr>
          <w:rFonts w:cstheme="minorHAnsi"/>
          <w:sz w:val="20"/>
          <w:szCs w:val="20"/>
        </w:rPr>
      </w:pPr>
    </w:p>
    <w:p w14:paraId="05D2FF41" w14:textId="77777777" w:rsidR="00E965E5" w:rsidRDefault="00E965E5" w:rsidP="00ED4317">
      <w:pPr>
        <w:rPr>
          <w:rFonts w:cstheme="minorHAnsi"/>
          <w:sz w:val="20"/>
          <w:szCs w:val="20"/>
        </w:rPr>
      </w:pPr>
    </w:p>
    <w:p w14:paraId="0A9706D5" w14:textId="77777777" w:rsidR="00E965E5" w:rsidRDefault="00E965E5" w:rsidP="00ED4317">
      <w:pPr>
        <w:rPr>
          <w:rFonts w:cstheme="minorHAnsi"/>
          <w:sz w:val="20"/>
          <w:szCs w:val="20"/>
        </w:rPr>
      </w:pPr>
    </w:p>
    <w:p w14:paraId="1F8692E5" w14:textId="77777777" w:rsidR="00E965E5" w:rsidRDefault="00E965E5" w:rsidP="00ED4317">
      <w:pPr>
        <w:rPr>
          <w:rFonts w:cstheme="minorHAnsi"/>
          <w:sz w:val="20"/>
          <w:szCs w:val="20"/>
        </w:rPr>
      </w:pPr>
    </w:p>
    <w:p w14:paraId="49B49D67" w14:textId="77777777" w:rsidR="00F67B30" w:rsidRDefault="00F67B30" w:rsidP="00ED4317">
      <w:pPr>
        <w:rPr>
          <w:rFonts w:cstheme="minorHAnsi"/>
          <w:sz w:val="20"/>
          <w:szCs w:val="20"/>
        </w:rPr>
      </w:pPr>
    </w:p>
    <w:p w14:paraId="31074E5D" w14:textId="77777777" w:rsidR="00F67B30" w:rsidRPr="00896AD1" w:rsidRDefault="00F67B30" w:rsidP="00ED4317">
      <w:pPr>
        <w:rPr>
          <w:rFonts w:cstheme="minorHAnsi"/>
          <w:sz w:val="20"/>
          <w:szCs w:val="20"/>
        </w:rPr>
      </w:pPr>
    </w:p>
    <w:p w14:paraId="28537FFC" w14:textId="6E042428" w:rsidR="00896AD1" w:rsidRPr="00E965E5" w:rsidRDefault="00A116E9" w:rsidP="00A116E9">
      <w:pPr>
        <w:rPr>
          <w:rFonts w:cstheme="minorHAnsi"/>
          <w:sz w:val="20"/>
          <w:szCs w:val="20"/>
        </w:rPr>
      </w:pPr>
      <w:r>
        <w:rPr>
          <w:rFonts w:cstheme="minorHAnsi"/>
          <w:sz w:val="20"/>
          <w:szCs w:val="20"/>
        </w:rPr>
        <w:t xml:space="preserve">(*) </w:t>
      </w:r>
      <w:r w:rsidR="00E965E5">
        <w:rPr>
          <w:rFonts w:cstheme="minorHAnsi"/>
          <w:sz w:val="20"/>
          <w:szCs w:val="20"/>
        </w:rPr>
        <w:t>C</w:t>
      </w:r>
      <w:r>
        <w:rPr>
          <w:rFonts w:cstheme="minorHAnsi"/>
          <w:sz w:val="20"/>
          <w:szCs w:val="20"/>
        </w:rPr>
        <w:t>onsiste básicamente en comprimir los alimentos hasta conseguir una masa semisólida, que después se pasa por una pequeña abertura, que permite obtener una gran variedad de texturas, formas y colores a partir de un ingrediente inicial</w:t>
      </w:r>
    </w:p>
    <w:p w14:paraId="0225CED7" w14:textId="60481E05" w:rsidR="00A116E9" w:rsidRPr="00081C13" w:rsidRDefault="00E965E5" w:rsidP="00F67B30">
      <w:pPr>
        <w:rPr>
          <w:rFonts w:cstheme="minorHAnsi"/>
          <w:sz w:val="20"/>
          <w:szCs w:val="20"/>
        </w:rPr>
      </w:pPr>
      <w:r w:rsidRPr="00081C13">
        <w:rPr>
          <w:rFonts w:cstheme="minorHAnsi"/>
          <w:sz w:val="20"/>
          <w:szCs w:val="20"/>
        </w:rPr>
        <w:t>(**)</w:t>
      </w:r>
      <w:r w:rsidR="001B6DDD" w:rsidRPr="00081C13">
        <w:rPr>
          <w:rFonts w:cstheme="minorHAnsi"/>
          <w:sz w:val="20"/>
          <w:szCs w:val="20"/>
        </w:rPr>
        <w:t xml:space="preserve"> </w:t>
      </w:r>
      <w:r w:rsidR="00F67B30">
        <w:rPr>
          <w:rFonts w:cstheme="minorHAnsi"/>
          <w:sz w:val="20"/>
          <w:szCs w:val="20"/>
        </w:rPr>
        <w:t>Alimento medicado: aquel alimento que además contiene productos farmacéuticos que le permiten curar o prevenir enfermedades</w:t>
      </w:r>
    </w:p>
    <w:p w14:paraId="2661A989" w14:textId="77777777" w:rsidR="00ED4317" w:rsidRPr="0025129B" w:rsidRDefault="00ED4317">
      <w:pPr>
        <w:jc w:val="left"/>
        <w:rPr>
          <w:rFonts w:cstheme="minorHAnsi"/>
          <w:b/>
          <w:sz w:val="20"/>
          <w:szCs w:val="20"/>
        </w:rPr>
      </w:pPr>
      <w:r w:rsidRPr="0025129B">
        <w:rPr>
          <w:rFonts w:cstheme="minorHAnsi"/>
          <w:b/>
          <w:sz w:val="20"/>
          <w:szCs w:val="20"/>
        </w:rPr>
        <w:br w:type="page"/>
      </w:r>
    </w:p>
    <w:p w14:paraId="0BB1AF16" w14:textId="77777777" w:rsidR="00ED4317" w:rsidRPr="0025129B" w:rsidRDefault="009847C7" w:rsidP="007138EE">
      <w:pPr>
        <w:pStyle w:val="Ttulo1"/>
        <w:ind w:left="567" w:hanging="567"/>
      </w:pPr>
      <w:bookmarkStart w:id="19" w:name="_Toc454285808"/>
      <w:r w:rsidRPr="0025129B">
        <w:lastRenderedPageBreak/>
        <w:t>IDENTIFICACIÓN DEL PROYECTO,</w:t>
      </w:r>
      <w:r w:rsidR="00677A75">
        <w:t xml:space="preserve"> INSTALACIÓN, </w:t>
      </w:r>
      <w:r w:rsidRPr="0025129B">
        <w:t>ACTIVIDAD O FUENTE FISCALIZADA</w:t>
      </w:r>
      <w:bookmarkEnd w:id="19"/>
    </w:p>
    <w:p w14:paraId="3A9688F4" w14:textId="77777777" w:rsidR="00ED4317" w:rsidRPr="0025129B" w:rsidRDefault="00ED4317" w:rsidP="00ED4317"/>
    <w:p w14:paraId="3C10C7B1"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54285809"/>
      <w:r w:rsidRPr="0025129B">
        <w:t>Antecedentes Generales</w:t>
      </w:r>
      <w:bookmarkEnd w:id="20"/>
      <w:bookmarkEnd w:id="21"/>
      <w:bookmarkEnd w:id="22"/>
      <w:bookmarkEnd w:id="23"/>
      <w:bookmarkEnd w:id="24"/>
      <w:bookmarkEnd w:id="25"/>
      <w:bookmarkEnd w:id="26"/>
      <w:bookmarkEnd w:id="27"/>
      <w:bookmarkEnd w:id="28"/>
      <w:bookmarkEnd w:id="29"/>
    </w:p>
    <w:p w14:paraId="6AC99CFA" w14:textId="77777777" w:rsidR="00ED4317" w:rsidRPr="00A96F82" w:rsidRDefault="00ED4317" w:rsidP="004E5529">
      <w:pPr>
        <w:jc w:val="left"/>
        <w:rPr>
          <w:rFonts w:cstheme="minorHAnsi"/>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49295CDA"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3980E31"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0B6552E2" w14:textId="77777777" w:rsidR="00230321" w:rsidRPr="00A675A8" w:rsidRDefault="00A675A8" w:rsidP="00230321">
            <w:pPr>
              <w:rPr>
                <w:rFonts w:cstheme="minorHAnsi"/>
                <w:sz w:val="20"/>
                <w:szCs w:val="20"/>
                <w:lang w:eastAsia="es-ES"/>
              </w:rPr>
            </w:pPr>
            <w:r w:rsidRPr="00A675A8">
              <w:rPr>
                <w:rFonts w:cstheme="minorHAnsi"/>
                <w:sz w:val="20"/>
                <w:szCs w:val="20"/>
                <w:lang w:val="es-ES" w:eastAsia="es-ES"/>
              </w:rPr>
              <w:t>Planta de Alimentos Los Fiordos</w:t>
            </w:r>
          </w:p>
        </w:tc>
      </w:tr>
      <w:tr w:rsidR="00230321" w:rsidRPr="0025129B" w14:paraId="1948DE6F"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DBEC3D"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A675A8">
              <w:rPr>
                <w:rFonts w:cstheme="minorHAnsi"/>
                <w:sz w:val="20"/>
                <w:szCs w:val="20"/>
              </w:rPr>
              <w:t>Los Lagos</w:t>
            </w:r>
          </w:p>
          <w:p w14:paraId="5A02C038"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3694F8F0"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0C1EEBCD" w14:textId="77777777" w:rsidR="00230321" w:rsidRPr="00A675A8" w:rsidRDefault="00A675A8" w:rsidP="00230321">
            <w:pPr>
              <w:ind w:left="188"/>
              <w:rPr>
                <w:rFonts w:cstheme="minorHAnsi"/>
                <w:sz w:val="20"/>
                <w:szCs w:val="20"/>
              </w:rPr>
            </w:pPr>
            <w:r w:rsidRPr="00A675A8">
              <w:rPr>
                <w:rFonts w:cstheme="minorHAnsi"/>
                <w:sz w:val="20"/>
                <w:szCs w:val="20"/>
              </w:rPr>
              <w:t>Ruta 5 Sur km. 1074,5 Sector Los Calafates</w:t>
            </w:r>
          </w:p>
        </w:tc>
      </w:tr>
      <w:tr w:rsidR="00230321" w:rsidRPr="0025129B" w14:paraId="69A48005"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89FC54"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A675A8">
              <w:rPr>
                <w:rFonts w:cstheme="minorHAnsi"/>
                <w:sz w:val="20"/>
                <w:szCs w:val="20"/>
              </w:rPr>
              <w:t>Llanquihue</w:t>
            </w:r>
          </w:p>
          <w:p w14:paraId="17A1D83E"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36F17F11" w14:textId="77777777" w:rsidR="00230321" w:rsidRPr="0025129B" w:rsidRDefault="00230321" w:rsidP="00230321">
            <w:pPr>
              <w:ind w:left="188"/>
              <w:rPr>
                <w:rFonts w:cstheme="minorHAnsi"/>
                <w:b/>
                <w:sz w:val="20"/>
                <w:szCs w:val="20"/>
              </w:rPr>
            </w:pPr>
          </w:p>
        </w:tc>
      </w:tr>
      <w:tr w:rsidR="00230321" w:rsidRPr="0025129B" w14:paraId="03F5705A"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D03FA4" w14:textId="77777777" w:rsidR="00230321" w:rsidRPr="0025129B" w:rsidRDefault="00230321" w:rsidP="00A675A8">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roofErr w:type="spellStart"/>
            <w:r w:rsidR="00A675A8">
              <w:rPr>
                <w:rFonts w:cstheme="minorHAnsi"/>
                <w:sz w:val="20"/>
                <w:szCs w:val="20"/>
              </w:rPr>
              <w:t>Calbuco</w:t>
            </w:r>
            <w:proofErr w:type="spellEnd"/>
          </w:p>
        </w:tc>
        <w:tc>
          <w:tcPr>
            <w:tcW w:w="2296" w:type="pct"/>
            <w:vMerge/>
            <w:tcBorders>
              <w:left w:val="single" w:sz="4" w:space="0" w:color="auto"/>
              <w:bottom w:val="single" w:sz="4" w:space="0" w:color="auto"/>
              <w:right w:val="single" w:sz="4" w:space="0" w:color="auto"/>
            </w:tcBorders>
            <w:shd w:val="clear" w:color="auto" w:fill="FFFFFF"/>
          </w:tcPr>
          <w:p w14:paraId="5E267222" w14:textId="77777777" w:rsidR="00230321" w:rsidRPr="0025129B" w:rsidRDefault="00230321" w:rsidP="00230321">
            <w:pPr>
              <w:ind w:left="188"/>
              <w:rPr>
                <w:rFonts w:cstheme="minorHAnsi"/>
                <w:b/>
                <w:sz w:val="20"/>
                <w:szCs w:val="20"/>
              </w:rPr>
            </w:pPr>
          </w:p>
        </w:tc>
      </w:tr>
      <w:tr w:rsidR="00230321" w:rsidRPr="0025129B" w14:paraId="368C62FC"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E3D2AE"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341660F0" w14:textId="77777777" w:rsidR="00230321" w:rsidRPr="00D235C7" w:rsidRDefault="00580998" w:rsidP="00230321">
            <w:pPr>
              <w:rPr>
                <w:rFonts w:cstheme="minorHAnsi"/>
                <w:sz w:val="20"/>
                <w:szCs w:val="20"/>
                <w:lang w:eastAsia="es-ES"/>
              </w:rPr>
            </w:pPr>
            <w:r>
              <w:rPr>
                <w:rFonts w:cstheme="minorHAnsi"/>
                <w:sz w:val="20"/>
                <w:szCs w:val="20"/>
                <w:lang w:eastAsia="es-ES"/>
              </w:rPr>
              <w:t>Expor</w:t>
            </w:r>
            <w:r w:rsidR="00B73DB8">
              <w:rPr>
                <w:rFonts w:cstheme="minorHAnsi"/>
                <w:sz w:val="20"/>
                <w:szCs w:val="20"/>
                <w:lang w:eastAsia="es-ES"/>
              </w:rPr>
              <w:t>t</w:t>
            </w:r>
            <w:r>
              <w:rPr>
                <w:rFonts w:cstheme="minorHAnsi"/>
                <w:sz w:val="20"/>
                <w:szCs w:val="20"/>
                <w:lang w:eastAsia="es-ES"/>
              </w:rPr>
              <w:t>adora Los Fiordos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919740"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416457B4" w14:textId="77777777" w:rsidR="004B3A09" w:rsidRDefault="004B3A09" w:rsidP="00230321">
            <w:pPr>
              <w:rPr>
                <w:rFonts w:cstheme="minorHAnsi"/>
                <w:sz w:val="20"/>
                <w:szCs w:val="20"/>
                <w:lang w:val="es-ES" w:eastAsia="es-ES"/>
              </w:rPr>
            </w:pPr>
          </w:p>
          <w:p w14:paraId="41856BFB" w14:textId="77777777" w:rsidR="00230321" w:rsidRPr="004B3A09" w:rsidRDefault="004B3A09" w:rsidP="00230321">
            <w:pPr>
              <w:rPr>
                <w:rFonts w:cstheme="minorHAnsi"/>
                <w:sz w:val="20"/>
                <w:szCs w:val="20"/>
                <w:lang w:val="es-ES" w:eastAsia="es-ES"/>
              </w:rPr>
            </w:pPr>
            <w:r w:rsidRPr="004B3A09">
              <w:rPr>
                <w:rFonts w:cstheme="minorHAnsi"/>
                <w:sz w:val="20"/>
                <w:szCs w:val="20"/>
                <w:lang w:val="es-ES" w:eastAsia="es-ES"/>
              </w:rPr>
              <w:t>79.872.420-7</w:t>
            </w:r>
          </w:p>
        </w:tc>
      </w:tr>
      <w:tr w:rsidR="00230321" w:rsidRPr="0025129B" w14:paraId="57A3375F"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BE3F7A"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179614AC" w14:textId="77777777" w:rsidR="00230321" w:rsidRPr="00685C10" w:rsidRDefault="00685C10" w:rsidP="00230321">
            <w:pPr>
              <w:rPr>
                <w:rFonts w:cstheme="minorHAnsi"/>
                <w:sz w:val="20"/>
                <w:szCs w:val="20"/>
              </w:rPr>
            </w:pPr>
            <w:r w:rsidRPr="00685C10">
              <w:rPr>
                <w:rFonts w:cstheme="minorHAnsi"/>
                <w:sz w:val="20"/>
                <w:szCs w:val="20"/>
                <w:lang w:val="es-ES" w:eastAsia="es-ES"/>
              </w:rPr>
              <w:t>Avenida Diego Portales 2000, Piso 8,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A3CCCB"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DF47E6E" w14:textId="77777777" w:rsidR="00230321" w:rsidRPr="0025129B" w:rsidRDefault="00580998" w:rsidP="00230321">
            <w:pPr>
              <w:rPr>
                <w:rFonts w:cstheme="minorHAnsi"/>
                <w:sz w:val="20"/>
                <w:szCs w:val="20"/>
              </w:rPr>
            </w:pPr>
            <w:r w:rsidRPr="00580998">
              <w:rPr>
                <w:rFonts w:cstheme="minorHAnsi"/>
                <w:sz w:val="20"/>
                <w:szCs w:val="20"/>
              </w:rPr>
              <w:t>rbissett@losfiordos.cl</w:t>
            </w:r>
          </w:p>
        </w:tc>
      </w:tr>
      <w:tr w:rsidR="00230321" w:rsidRPr="0025129B" w14:paraId="6F4F640D"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9029A1"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99D177"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2C05A31D" w14:textId="77777777" w:rsidR="00230321" w:rsidRPr="0025129B" w:rsidRDefault="00580998" w:rsidP="00580998">
            <w:pPr>
              <w:rPr>
                <w:rFonts w:cstheme="minorHAnsi"/>
                <w:sz w:val="20"/>
                <w:szCs w:val="20"/>
              </w:rPr>
            </w:pPr>
            <w:r>
              <w:rPr>
                <w:rFonts w:ascii="Verdana" w:hAnsi="Verdana"/>
                <w:color w:val="000000"/>
                <w:sz w:val="17"/>
                <w:szCs w:val="17"/>
              </w:rPr>
              <w:t>(56-65) 2484700</w:t>
            </w:r>
          </w:p>
        </w:tc>
      </w:tr>
      <w:tr w:rsidR="00230321" w:rsidRPr="0025129B" w14:paraId="2972C4CD"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BE42BA"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4512CB16" w14:textId="77777777" w:rsidR="00230321" w:rsidRPr="00685C10" w:rsidRDefault="00685C10" w:rsidP="00230321">
            <w:pPr>
              <w:rPr>
                <w:rFonts w:cstheme="minorHAnsi"/>
                <w:sz w:val="20"/>
                <w:szCs w:val="20"/>
              </w:rPr>
            </w:pPr>
            <w:proofErr w:type="spellStart"/>
            <w:r w:rsidRPr="00685C10">
              <w:rPr>
                <w:rFonts w:cstheme="minorHAnsi"/>
                <w:sz w:val="20"/>
                <w:szCs w:val="20"/>
              </w:rPr>
              <w:t>Sady</w:t>
            </w:r>
            <w:proofErr w:type="spellEnd"/>
            <w:r w:rsidRPr="00685C10">
              <w:rPr>
                <w:rFonts w:cstheme="minorHAnsi"/>
                <w:sz w:val="20"/>
                <w:szCs w:val="20"/>
              </w:rPr>
              <w:t xml:space="preserve"> Delgado Barrientos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05EBF2"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739A4C3" w14:textId="77777777" w:rsidR="00230321" w:rsidRPr="00685C10" w:rsidRDefault="00685C10" w:rsidP="00230321">
            <w:pPr>
              <w:spacing w:after="100"/>
              <w:jc w:val="left"/>
              <w:rPr>
                <w:rFonts w:cstheme="minorHAnsi"/>
                <w:sz w:val="20"/>
                <w:szCs w:val="20"/>
                <w:lang w:val="es-ES" w:eastAsia="es-ES"/>
              </w:rPr>
            </w:pPr>
            <w:r w:rsidRPr="00685C10">
              <w:rPr>
                <w:rFonts w:cstheme="minorHAnsi"/>
                <w:sz w:val="20"/>
                <w:szCs w:val="20"/>
                <w:lang w:val="es-ES" w:eastAsia="es-ES"/>
              </w:rPr>
              <w:t>8.929.166-6</w:t>
            </w:r>
          </w:p>
        </w:tc>
      </w:tr>
      <w:tr w:rsidR="00230321" w:rsidRPr="0025129B" w14:paraId="7D50973C"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F4BEE5"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724C2989" w14:textId="77777777" w:rsidR="00230321" w:rsidRPr="00685C10" w:rsidRDefault="00685C10" w:rsidP="00230321">
            <w:pPr>
              <w:rPr>
                <w:rFonts w:cstheme="minorHAnsi"/>
                <w:sz w:val="20"/>
                <w:szCs w:val="20"/>
                <w:lang w:val="es-ES" w:eastAsia="es-ES"/>
              </w:rPr>
            </w:pPr>
            <w:r w:rsidRPr="00685C10">
              <w:rPr>
                <w:rFonts w:cstheme="minorHAnsi"/>
                <w:sz w:val="20"/>
                <w:szCs w:val="20"/>
                <w:lang w:val="es-ES" w:eastAsia="es-ES"/>
              </w:rPr>
              <w:t>Avenida Diego Portales 2000, Piso 8,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E25E82"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580998" w:rsidRPr="00580998">
              <w:rPr>
                <w:rFonts w:cstheme="minorHAnsi"/>
                <w:sz w:val="20"/>
                <w:szCs w:val="20"/>
              </w:rPr>
              <w:t>sdelgado@losfiordos.cl</w:t>
            </w:r>
          </w:p>
        </w:tc>
      </w:tr>
      <w:tr w:rsidR="00230321" w:rsidRPr="0025129B" w14:paraId="2A4700EF"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7C6DC4C"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FE210E" w14:textId="77777777" w:rsidR="00230321" w:rsidRPr="0025129B" w:rsidRDefault="00230321" w:rsidP="00580998">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580998">
              <w:rPr>
                <w:rFonts w:ascii="Verdana" w:hAnsi="Verdana"/>
                <w:color w:val="000000"/>
                <w:sz w:val="17"/>
                <w:szCs w:val="17"/>
              </w:rPr>
              <w:t>(56-65) 2484700</w:t>
            </w:r>
          </w:p>
        </w:tc>
      </w:tr>
      <w:tr w:rsidR="004E5529" w:rsidRPr="0025129B" w14:paraId="51EBCC23"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FBAB6B" w14:textId="77777777" w:rsidR="004E5529" w:rsidRPr="0025129B" w:rsidRDefault="004E5529" w:rsidP="00576DAE">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576DAE">
              <w:rPr>
                <w:rFonts w:cstheme="minorHAnsi"/>
                <w:sz w:val="20"/>
                <w:szCs w:val="20"/>
              </w:rPr>
              <w:t>Operación</w:t>
            </w:r>
          </w:p>
        </w:tc>
      </w:tr>
    </w:tbl>
    <w:p w14:paraId="5E033142"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B858E6A" w14:textId="77777777"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54285810"/>
      <w:r w:rsidRPr="0025129B">
        <w:lastRenderedPageBreak/>
        <w:t>Ubicación</w:t>
      </w:r>
      <w:bookmarkEnd w:id="32"/>
      <w:bookmarkEnd w:id="33"/>
      <w:bookmarkEnd w:id="34"/>
      <w:bookmarkEnd w:id="35"/>
      <w:bookmarkEnd w:id="36"/>
      <w:bookmarkEnd w:id="37"/>
      <w:r w:rsidR="003714C8">
        <w:t xml:space="preserve"> y </w:t>
      </w:r>
      <w:proofErr w:type="spellStart"/>
      <w:r w:rsidR="003714C8">
        <w:t>Layout</w:t>
      </w:r>
      <w:bookmarkEnd w:id="38"/>
      <w:bookmarkEnd w:id="39"/>
      <w:bookmarkEnd w:id="40"/>
      <w:bookmarkEnd w:id="41"/>
      <w:proofErr w:type="spellEnd"/>
    </w:p>
    <w:p w14:paraId="0DB53F65" w14:textId="77777777" w:rsidR="0091502F" w:rsidRPr="00E05923" w:rsidRDefault="0091502F">
      <w:pPr>
        <w:jc w:val="left"/>
        <w:rPr>
          <w:rFonts w:cstheme="minorHAnsi"/>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0BFD1C0B"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7D4DB2B8" w14:textId="77777777" w:rsidR="00AF4041" w:rsidRPr="007138EE" w:rsidRDefault="007C15CC" w:rsidP="00AF4041">
            <w:pPr>
              <w:rPr>
                <w:sz w:val="20"/>
                <w:szCs w:val="20"/>
              </w:rPr>
            </w:pPr>
            <w:bookmarkStart w:id="42" w:name="_Toc352840382"/>
            <w:bookmarkStart w:id="43" w:name="_Toc352841442"/>
            <w:bookmarkStart w:id="44" w:name="_Toc352940732"/>
            <w:bookmarkStart w:id="45" w:name="_Toc353998108"/>
            <w:bookmarkStart w:id="46" w:name="_Toc353998181"/>
            <w:r w:rsidRPr="007138EE">
              <w:rPr>
                <w:b/>
                <w:sz w:val="20"/>
                <w:szCs w:val="20"/>
              </w:rPr>
              <w:t xml:space="preserve">Figura </w:t>
            </w:r>
            <w:r w:rsidR="003714C8" w:rsidRPr="007138EE">
              <w:rPr>
                <w:b/>
                <w:sz w:val="20"/>
                <w:szCs w:val="20"/>
              </w:rPr>
              <w:t>1</w:t>
            </w:r>
            <w:r w:rsidRPr="007138EE">
              <w:rPr>
                <w:b/>
                <w:sz w:val="20"/>
                <w:szCs w:val="20"/>
              </w:rPr>
              <w:t xml:space="preserve">. </w:t>
            </w:r>
            <w:r w:rsidR="00F64DF2" w:rsidRPr="007138EE">
              <w:rPr>
                <w:b/>
                <w:sz w:val="20"/>
                <w:szCs w:val="20"/>
              </w:rPr>
              <w:t>Mapa de ubicación l</w:t>
            </w:r>
            <w:r w:rsidR="006270FF" w:rsidRPr="007138EE">
              <w:rPr>
                <w:b/>
                <w:sz w:val="20"/>
                <w:szCs w:val="20"/>
              </w:rPr>
              <w:t xml:space="preserve">ocal (Fuente: </w:t>
            </w:r>
            <w:r w:rsidR="00B73DB8" w:rsidRPr="007138EE">
              <w:rPr>
                <w:b/>
                <w:sz w:val="20"/>
                <w:szCs w:val="20"/>
              </w:rPr>
              <w:t>www.sea.gob.cl</w:t>
            </w:r>
            <w:r w:rsidR="006270FF" w:rsidRPr="007138EE">
              <w:rPr>
                <w:b/>
                <w:sz w:val="20"/>
                <w:szCs w:val="20"/>
              </w:rPr>
              <w:t>)</w:t>
            </w:r>
            <w:bookmarkEnd w:id="42"/>
            <w:bookmarkEnd w:id="43"/>
            <w:r w:rsidR="00285DFE" w:rsidRPr="007138EE">
              <w:rPr>
                <w:b/>
                <w:sz w:val="20"/>
                <w:szCs w:val="20"/>
              </w:rPr>
              <w:t>.</w:t>
            </w:r>
            <w:bookmarkEnd w:id="44"/>
            <w:bookmarkEnd w:id="45"/>
            <w:bookmarkEnd w:id="46"/>
          </w:p>
          <w:p w14:paraId="28CE436B" w14:textId="77777777" w:rsidR="00E05923" w:rsidRPr="003714C8" w:rsidRDefault="00EA0393"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59264" behindDoc="0" locked="0" layoutInCell="1" allowOverlap="1" wp14:anchorId="52FBB387" wp14:editId="1D231F42">
                      <wp:simplePos x="0" y="0"/>
                      <wp:positionH relativeFrom="column">
                        <wp:posOffset>3461385</wp:posOffset>
                      </wp:positionH>
                      <wp:positionV relativeFrom="paragraph">
                        <wp:posOffset>3162935</wp:posOffset>
                      </wp:positionV>
                      <wp:extent cx="790575" cy="276225"/>
                      <wp:effectExtent l="0" t="0" r="9525" b="9525"/>
                      <wp:wrapNone/>
                      <wp:docPr id="2048" name="Cuadro de texto 2048"/>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rgbClr val="B3FE8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BCA88" w14:textId="77777777" w:rsidR="001B6DDD" w:rsidRPr="00EA0393" w:rsidRDefault="001B6DDD" w:rsidP="00EA0393">
                                  <w:pPr>
                                    <w:jc w:val="center"/>
                                    <w:rPr>
                                      <w:b/>
                                      <w:color w:val="215868" w:themeColor="accent5" w:themeShade="80"/>
                                      <w:sz w:val="18"/>
                                      <w:szCs w:val="18"/>
                                    </w:rPr>
                                  </w:pPr>
                                  <w:r w:rsidRPr="00EA0393">
                                    <w:rPr>
                                      <w:b/>
                                      <w:color w:val="215868" w:themeColor="accent5" w:themeShade="80"/>
                                      <w:sz w:val="18"/>
                                      <w:szCs w:val="18"/>
                                    </w:rPr>
                                    <w:t>PARGUA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BB387" id="_x0000_t202" coordsize="21600,21600" o:spt="202" path="m,l,21600r21600,l21600,xe">
                      <v:stroke joinstyle="miter"/>
                      <v:path gradientshapeok="t" o:connecttype="rect"/>
                    </v:shapetype>
                    <v:shape id="Cuadro de texto 2048" o:spid="_x0000_s1026" type="#_x0000_t202" style="position:absolute;left:0;text-align:left;margin-left:272.55pt;margin-top:249.05pt;width:62.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" fillcolor="#b3fe8a" stroked="f" strokeweight=".5pt">
                      <v:textbox>
                        <w:txbxContent>
                          <w:p w14:paraId="487BCA88" w14:textId="77777777" w:rsidR="001B6DDD" w:rsidRPr="00EA0393" w:rsidRDefault="001B6DDD" w:rsidP="00EA0393">
                            <w:pPr>
                              <w:jc w:val="center"/>
                              <w:rPr>
                                <w:b/>
                                <w:color w:val="215868" w:themeColor="accent5" w:themeShade="80"/>
                                <w:sz w:val="18"/>
                                <w:szCs w:val="18"/>
                              </w:rPr>
                            </w:pPr>
                            <w:r w:rsidRPr="00EA0393">
                              <w:rPr>
                                <w:b/>
                                <w:color w:val="215868" w:themeColor="accent5" w:themeShade="80"/>
                                <w:sz w:val="18"/>
                                <w:szCs w:val="18"/>
                              </w:rPr>
                              <w:t>PARGUA</w:t>
                            </w:r>
                          </w:p>
                        </w:txbxContent>
                      </v:textbox>
                    </v:shape>
                  </w:pict>
                </mc:Fallback>
              </mc:AlternateContent>
            </w:r>
            <w:r w:rsidR="0013419A">
              <w:rPr>
                <w:noProof/>
                <w:lang w:eastAsia="es-CL"/>
              </w:rPr>
              <mc:AlternateContent>
                <mc:Choice Requires="wps">
                  <w:drawing>
                    <wp:anchor distT="0" distB="0" distL="114300" distR="114300" simplePos="0" relativeHeight="251661312" behindDoc="0" locked="0" layoutInCell="1" allowOverlap="1" wp14:anchorId="6772D8F4" wp14:editId="3BF9E866">
                      <wp:simplePos x="0" y="0"/>
                      <wp:positionH relativeFrom="column">
                        <wp:posOffset>4251325</wp:posOffset>
                      </wp:positionH>
                      <wp:positionV relativeFrom="paragraph">
                        <wp:posOffset>2762885</wp:posOffset>
                      </wp:positionV>
                      <wp:extent cx="885825" cy="752475"/>
                      <wp:effectExtent l="38100" t="19050" r="28575" b="47625"/>
                      <wp:wrapNone/>
                      <wp:docPr id="2049" name="Conector recto de flecha 2049"/>
                      <wp:cNvGraphicFramePr/>
                      <a:graphic xmlns:a="http://schemas.openxmlformats.org/drawingml/2006/main">
                        <a:graphicData uri="http://schemas.microsoft.com/office/word/2010/wordprocessingShape">
                          <wps:wsp>
                            <wps:cNvCnPr/>
                            <wps:spPr>
                              <a:xfrm flipH="1">
                                <a:off x="0" y="0"/>
                                <a:ext cx="885825" cy="752475"/>
                              </a:xfrm>
                              <a:prstGeom prst="straightConnector1">
                                <a:avLst/>
                              </a:prstGeom>
                              <a:ln w="28575">
                                <a:solidFill>
                                  <a:srgbClr val="B3FE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7599FD" id="_x0000_t32" coordsize="21600,21600" o:spt="32" o:oned="t" path="m,l21600,21600e" filled="f">
                      <v:path arrowok="t" fillok="f" o:connecttype="none"/>
                      <o:lock v:ext="edit" shapetype="t"/>
                    </v:shapetype>
                    <v:shape id="Conector recto de flecha 2049" o:spid="_x0000_s1026" type="#_x0000_t32" style="position:absolute;margin-left:334.75pt;margin-top:217.55pt;width:69.75pt;height:59.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" strokecolor="#b3fe8a" strokeweight="2.25pt">
                      <v:stroke endarrow="block"/>
                    </v:shape>
                  </w:pict>
                </mc:Fallback>
              </mc:AlternateContent>
            </w:r>
            <w:r w:rsidR="0048671D">
              <w:rPr>
                <w:noProof/>
                <w:lang w:eastAsia="es-CL"/>
              </w:rPr>
              <mc:AlternateContent>
                <mc:Choice Requires="wps">
                  <w:drawing>
                    <wp:anchor distT="0" distB="0" distL="114300" distR="114300" simplePos="0" relativeHeight="251657216" behindDoc="0" locked="0" layoutInCell="1" allowOverlap="1" wp14:anchorId="7D557023" wp14:editId="51BBDBCF">
                      <wp:simplePos x="0" y="0"/>
                      <wp:positionH relativeFrom="column">
                        <wp:posOffset>5670550</wp:posOffset>
                      </wp:positionH>
                      <wp:positionV relativeFrom="paragraph">
                        <wp:posOffset>1257935</wp:posOffset>
                      </wp:positionV>
                      <wp:extent cx="1057275" cy="847725"/>
                      <wp:effectExtent l="0" t="38100" r="47625" b="28575"/>
                      <wp:wrapNone/>
                      <wp:docPr id="28" name="Conector recto de flecha 28"/>
                      <wp:cNvGraphicFramePr/>
                      <a:graphic xmlns:a="http://schemas.openxmlformats.org/drawingml/2006/main">
                        <a:graphicData uri="http://schemas.microsoft.com/office/word/2010/wordprocessingShape">
                          <wps:wsp>
                            <wps:cNvCnPr/>
                            <wps:spPr>
                              <a:xfrm flipV="1">
                                <a:off x="0" y="0"/>
                                <a:ext cx="1057275" cy="847725"/>
                              </a:xfrm>
                              <a:prstGeom prst="straightConnector1">
                                <a:avLst/>
                              </a:prstGeom>
                              <a:ln w="19050">
                                <a:solidFill>
                                  <a:srgbClr val="B3FE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67D1EA" id="Conector recto de flecha 28" o:spid="_x0000_s1026" type="#_x0000_t32" style="position:absolute;margin-left:446.5pt;margin-top:99.05pt;width:83.25pt;height:66.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" strokecolor="#b3fe8a" strokeweight="1.5pt">
                      <v:stroke endarrow="block"/>
                    </v:shape>
                  </w:pict>
                </mc:Fallback>
              </mc:AlternateContent>
            </w:r>
            <w:r w:rsidR="0048671D">
              <w:rPr>
                <w:noProof/>
                <w:lang w:eastAsia="es-CL"/>
              </w:rPr>
              <mc:AlternateContent>
                <mc:Choice Requires="wps">
                  <w:drawing>
                    <wp:anchor distT="0" distB="0" distL="114300" distR="114300" simplePos="0" relativeHeight="251662336" behindDoc="0" locked="0" layoutInCell="1" allowOverlap="1" wp14:anchorId="2EEC8006" wp14:editId="41F82844">
                      <wp:simplePos x="0" y="0"/>
                      <wp:positionH relativeFrom="column">
                        <wp:posOffset>6252210</wp:posOffset>
                      </wp:positionH>
                      <wp:positionV relativeFrom="paragraph">
                        <wp:posOffset>838835</wp:posOffset>
                      </wp:positionV>
                      <wp:extent cx="1285875" cy="295275"/>
                      <wp:effectExtent l="0" t="0" r="9525" b="9525"/>
                      <wp:wrapNone/>
                      <wp:docPr id="30" name="Rectángulo 30"/>
                      <wp:cNvGraphicFramePr/>
                      <a:graphic xmlns:a="http://schemas.openxmlformats.org/drawingml/2006/main">
                        <a:graphicData uri="http://schemas.microsoft.com/office/word/2010/wordprocessingShape">
                          <wps:wsp>
                            <wps:cNvSpPr/>
                            <wps:spPr>
                              <a:xfrm>
                                <a:off x="0" y="0"/>
                                <a:ext cx="1285875" cy="295275"/>
                              </a:xfrm>
                              <a:prstGeom prst="rect">
                                <a:avLst/>
                              </a:prstGeom>
                              <a:solidFill>
                                <a:srgbClr val="B3FE8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D16BC" w14:textId="77777777" w:rsidR="001B6DDD" w:rsidRPr="00EA0393" w:rsidRDefault="001B6DDD" w:rsidP="0048671D">
                                  <w:pPr>
                                    <w:jc w:val="center"/>
                                    <w:rPr>
                                      <w:b/>
                                      <w:color w:val="215868" w:themeColor="accent5" w:themeShade="80"/>
                                      <w:sz w:val="18"/>
                                      <w:szCs w:val="18"/>
                                    </w:rPr>
                                  </w:pPr>
                                  <w:r w:rsidRPr="00EA0393">
                                    <w:rPr>
                                      <w:b/>
                                      <w:color w:val="215868" w:themeColor="accent5" w:themeShade="80"/>
                                      <w:sz w:val="18"/>
                                      <w:szCs w:val="18"/>
                                    </w:rPr>
                                    <w:t>PUERTO MONTT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C8006" id="Rectángulo 30" o:spid="_x0000_s1027" style="position:absolute;left:0;text-align:left;margin-left:492.3pt;margin-top:66.05pt;width:101.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" fillcolor="#b3fe8a" stroked="f" strokeweight="2pt">
                      <v:textbox>
                        <w:txbxContent>
                          <w:p w14:paraId="6A0D16BC" w14:textId="77777777" w:rsidR="001B6DDD" w:rsidRPr="00EA0393" w:rsidRDefault="001B6DDD" w:rsidP="0048671D">
                            <w:pPr>
                              <w:jc w:val="center"/>
                              <w:rPr>
                                <w:b/>
                                <w:color w:val="215868" w:themeColor="accent5" w:themeShade="80"/>
                                <w:sz w:val="18"/>
                                <w:szCs w:val="18"/>
                              </w:rPr>
                            </w:pPr>
                            <w:r w:rsidRPr="00EA0393">
                              <w:rPr>
                                <w:b/>
                                <w:color w:val="215868" w:themeColor="accent5" w:themeShade="80"/>
                                <w:sz w:val="18"/>
                                <w:szCs w:val="18"/>
                              </w:rPr>
                              <w:t>PUERTO MONTT</w:t>
                            </w:r>
                          </w:p>
                        </w:txbxContent>
                      </v:textbox>
                    </v:rect>
                  </w:pict>
                </mc:Fallback>
              </mc:AlternateContent>
            </w:r>
            <w:r w:rsidR="00B73DB8">
              <w:rPr>
                <w:noProof/>
                <w:lang w:eastAsia="es-CL"/>
              </w:rPr>
              <mc:AlternateContent>
                <mc:Choice Requires="wps">
                  <w:drawing>
                    <wp:anchor distT="0" distB="0" distL="114300" distR="114300" simplePos="0" relativeHeight="251650048" behindDoc="0" locked="0" layoutInCell="1" allowOverlap="1" wp14:anchorId="682D9A7B" wp14:editId="388C6276">
                      <wp:simplePos x="0" y="0"/>
                      <wp:positionH relativeFrom="column">
                        <wp:posOffset>5318760</wp:posOffset>
                      </wp:positionH>
                      <wp:positionV relativeFrom="paragraph">
                        <wp:posOffset>3734435</wp:posOffset>
                      </wp:positionV>
                      <wp:extent cx="1962150" cy="295275"/>
                      <wp:effectExtent l="0" t="666750" r="19050" b="28575"/>
                      <wp:wrapNone/>
                      <wp:docPr id="26" name="Llamada con línea 1 26"/>
                      <wp:cNvGraphicFramePr/>
                      <a:graphic xmlns:a="http://schemas.openxmlformats.org/drawingml/2006/main">
                        <a:graphicData uri="http://schemas.microsoft.com/office/word/2010/wordprocessingShape">
                          <wps:wsp>
                            <wps:cNvSpPr/>
                            <wps:spPr>
                              <a:xfrm rot="10800000" flipV="1">
                                <a:off x="0" y="0"/>
                                <a:ext cx="1962150" cy="295275"/>
                              </a:xfrm>
                              <a:prstGeom prst="borderCallout1">
                                <a:avLst>
                                  <a:gd name="adj1" fmla="val 171"/>
                                  <a:gd name="adj2" fmla="val 49406"/>
                                  <a:gd name="adj3" fmla="val -215791"/>
                                  <a:gd name="adj4" fmla="val 79405"/>
                                </a:avLst>
                              </a:prstGeom>
                              <a:solidFill>
                                <a:srgbClr val="B3FE8A"/>
                              </a:solidFill>
                              <a:ln>
                                <a:solidFill>
                                  <a:srgbClr val="B3FE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DF679" w14:textId="77777777" w:rsidR="001B6DDD" w:rsidRPr="00FC1282" w:rsidRDefault="001B6DDD" w:rsidP="00B73DB8">
                                  <w:pPr>
                                    <w:jc w:val="center"/>
                                    <w:rPr>
                                      <w:b/>
                                      <w:color w:val="215868" w:themeColor="accent5" w:themeShade="80"/>
                                      <w:sz w:val="18"/>
                                      <w:szCs w:val="18"/>
                                    </w:rPr>
                                  </w:pPr>
                                  <w:r w:rsidRPr="00FC1282">
                                    <w:rPr>
                                      <w:b/>
                                      <w:color w:val="215868" w:themeColor="accent5" w:themeShade="80"/>
                                      <w:sz w:val="18"/>
                                      <w:szCs w:val="18"/>
                                    </w:rPr>
                                    <w:t>PLANTA DE ALIMENTO LOS FIORDOS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D9A7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26" o:spid="_x0000_s1028" type="#_x0000_t47" style="position:absolute;left:0;text-align:left;margin-left:418.8pt;margin-top:294.05pt;width:154.5pt;height:23.25pt;rotation:180;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" adj="17151,-46611,10672,37" fillcolor="#b3fe8a" strokecolor="#b3fe8a" strokeweight="2pt">
                      <v:textbox>
                        <w:txbxContent>
                          <w:p w14:paraId="6B5DF679" w14:textId="77777777" w:rsidR="001B6DDD" w:rsidRPr="00FC1282" w:rsidRDefault="001B6DDD" w:rsidP="00B73DB8">
                            <w:pPr>
                              <w:jc w:val="center"/>
                              <w:rPr>
                                <w:b/>
                                <w:color w:val="215868" w:themeColor="accent5" w:themeShade="80"/>
                                <w:sz w:val="18"/>
                                <w:szCs w:val="18"/>
                              </w:rPr>
                            </w:pPr>
                            <w:r w:rsidRPr="00FC1282">
                              <w:rPr>
                                <w:b/>
                                <w:color w:val="215868" w:themeColor="accent5" w:themeShade="80"/>
                                <w:sz w:val="18"/>
                                <w:szCs w:val="18"/>
                              </w:rPr>
                              <w:t>PLANTA DE ALIMENTO LOS FIORDOS</w:t>
                            </w:r>
                          </w:p>
                        </w:txbxContent>
                      </v:textbox>
                      <o:callout v:ext="edit" minusx="t"/>
                    </v:shape>
                  </w:pict>
                </mc:Fallback>
              </mc:AlternateContent>
            </w:r>
            <w:r w:rsidR="00E05923">
              <w:rPr>
                <w:noProof/>
                <w:lang w:eastAsia="es-CL"/>
              </w:rPr>
              <w:drawing>
                <wp:inline distT="0" distB="0" distL="0" distR="0" wp14:anchorId="7CAA136B" wp14:editId="23B7E5CF">
                  <wp:extent cx="7219950" cy="4438650"/>
                  <wp:effectExtent l="19050" t="19050" r="1905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7219950" cy="4438650"/>
                          </a:xfrm>
                          <a:prstGeom prst="rect">
                            <a:avLst/>
                          </a:prstGeom>
                          <a:ln>
                            <a:solidFill>
                              <a:schemeClr val="tx1"/>
                            </a:solidFill>
                          </a:ln>
                        </pic:spPr>
                      </pic:pic>
                    </a:graphicData>
                  </a:graphic>
                </wp:inline>
              </w:drawing>
            </w:r>
          </w:p>
        </w:tc>
      </w:tr>
      <w:tr w:rsidR="00285DFE" w:rsidRPr="0025129B" w14:paraId="3B206E1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8298001" w14:textId="77777777" w:rsidR="00285DFE" w:rsidRPr="0025129B" w:rsidRDefault="00F64DF2" w:rsidP="00E05923">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5F4595C9" w14:textId="77777777" w:rsidTr="004E5529">
        <w:trPr>
          <w:trHeight w:val="229"/>
          <w:jc w:val="center"/>
        </w:trPr>
        <w:tc>
          <w:tcPr>
            <w:tcW w:w="1447" w:type="pct"/>
            <w:shd w:val="clear" w:color="auto" w:fill="FFFFFF"/>
            <w:tcMar>
              <w:top w:w="58" w:type="dxa"/>
              <w:left w:w="58" w:type="dxa"/>
              <w:bottom w:w="58" w:type="dxa"/>
              <w:right w:w="58" w:type="dxa"/>
            </w:tcMar>
            <w:hideMark/>
          </w:tcPr>
          <w:p w14:paraId="662B7BDB" w14:textId="77777777" w:rsidR="00285DFE" w:rsidRPr="0025129B" w:rsidRDefault="00285DFE" w:rsidP="00570BD0">
            <w:pPr>
              <w:rPr>
                <w:rFonts w:cstheme="minorHAnsi"/>
                <w:b/>
                <w:sz w:val="20"/>
                <w:szCs w:val="18"/>
              </w:rPr>
            </w:pPr>
            <w:proofErr w:type="spellStart"/>
            <w:r w:rsidRPr="0025129B">
              <w:rPr>
                <w:rFonts w:cstheme="minorHAnsi"/>
                <w:b/>
                <w:sz w:val="20"/>
                <w:szCs w:val="18"/>
              </w:rPr>
              <w:t>Datum</w:t>
            </w:r>
            <w:proofErr w:type="spellEnd"/>
            <w:r w:rsidRPr="0025129B">
              <w:rPr>
                <w:rFonts w:cstheme="minorHAnsi"/>
                <w:b/>
                <w:sz w:val="20"/>
                <w:szCs w:val="18"/>
              </w:rPr>
              <w:t>:</w:t>
            </w:r>
            <w:r w:rsidR="007F5EAA">
              <w:rPr>
                <w:rFonts w:cstheme="minorHAnsi"/>
                <w:b/>
                <w:sz w:val="20"/>
                <w:szCs w:val="18"/>
              </w:rPr>
              <w:t xml:space="preserve"> WGS84</w:t>
            </w:r>
          </w:p>
        </w:tc>
        <w:tc>
          <w:tcPr>
            <w:tcW w:w="885" w:type="pct"/>
            <w:shd w:val="clear" w:color="auto" w:fill="FFFFFF"/>
          </w:tcPr>
          <w:p w14:paraId="2D3B802A" w14:textId="77777777" w:rsidR="00285DFE" w:rsidRPr="0025129B" w:rsidRDefault="00285DFE" w:rsidP="00570BD0">
            <w:pPr>
              <w:rPr>
                <w:rFonts w:cstheme="minorHAnsi"/>
                <w:b/>
                <w:sz w:val="20"/>
                <w:szCs w:val="18"/>
              </w:rPr>
            </w:pPr>
            <w:r w:rsidRPr="0025129B">
              <w:rPr>
                <w:rFonts w:cstheme="minorHAnsi"/>
                <w:b/>
                <w:sz w:val="20"/>
                <w:szCs w:val="18"/>
              </w:rPr>
              <w:t>Huso:</w:t>
            </w:r>
            <w:r w:rsidR="00142507">
              <w:rPr>
                <w:rFonts w:cstheme="minorHAnsi"/>
                <w:b/>
                <w:sz w:val="20"/>
                <w:szCs w:val="18"/>
              </w:rPr>
              <w:t xml:space="preserve"> 18</w:t>
            </w:r>
          </w:p>
        </w:tc>
        <w:tc>
          <w:tcPr>
            <w:tcW w:w="1255" w:type="pct"/>
            <w:shd w:val="clear" w:color="auto" w:fill="FFFFFF"/>
          </w:tcPr>
          <w:p w14:paraId="5EB08B8B" w14:textId="77777777" w:rsidR="00285DFE" w:rsidRPr="0025129B" w:rsidRDefault="00285DFE" w:rsidP="00570BD0">
            <w:pPr>
              <w:rPr>
                <w:rFonts w:cstheme="minorHAnsi"/>
                <w:b/>
                <w:sz w:val="20"/>
                <w:szCs w:val="18"/>
              </w:rPr>
            </w:pPr>
            <w:r w:rsidRPr="0025129B">
              <w:rPr>
                <w:rFonts w:cstheme="minorHAnsi"/>
                <w:b/>
                <w:sz w:val="20"/>
                <w:szCs w:val="18"/>
              </w:rPr>
              <w:t>UTM N:</w:t>
            </w:r>
            <w:r w:rsidR="00142507">
              <w:rPr>
                <w:rFonts w:cstheme="minorHAnsi"/>
                <w:b/>
                <w:sz w:val="20"/>
                <w:szCs w:val="18"/>
              </w:rPr>
              <w:t xml:space="preserve"> </w:t>
            </w:r>
            <w:r w:rsidR="00142507" w:rsidRPr="00142507">
              <w:rPr>
                <w:rFonts w:cstheme="minorHAnsi"/>
                <w:b/>
                <w:sz w:val="20"/>
                <w:szCs w:val="18"/>
              </w:rPr>
              <w:t>5</w:t>
            </w:r>
            <w:r w:rsidR="00142507">
              <w:rPr>
                <w:rFonts w:cstheme="minorHAnsi"/>
                <w:b/>
                <w:sz w:val="20"/>
                <w:szCs w:val="18"/>
              </w:rPr>
              <w:t>.</w:t>
            </w:r>
            <w:r w:rsidR="00142507" w:rsidRPr="00142507">
              <w:rPr>
                <w:rFonts w:cstheme="minorHAnsi"/>
                <w:b/>
                <w:sz w:val="20"/>
                <w:szCs w:val="18"/>
              </w:rPr>
              <w:t>373</w:t>
            </w:r>
            <w:r w:rsidR="00142507">
              <w:rPr>
                <w:rFonts w:cstheme="minorHAnsi"/>
                <w:b/>
                <w:sz w:val="20"/>
                <w:szCs w:val="18"/>
              </w:rPr>
              <w:t>.</w:t>
            </w:r>
            <w:r w:rsidR="00142507" w:rsidRPr="00142507">
              <w:rPr>
                <w:rFonts w:cstheme="minorHAnsi"/>
                <w:b/>
                <w:sz w:val="20"/>
                <w:szCs w:val="18"/>
              </w:rPr>
              <w:t>290</w:t>
            </w:r>
          </w:p>
        </w:tc>
        <w:tc>
          <w:tcPr>
            <w:tcW w:w="1413" w:type="pct"/>
            <w:shd w:val="clear" w:color="auto" w:fill="FFFFFF"/>
          </w:tcPr>
          <w:p w14:paraId="35E64DDB" w14:textId="77777777" w:rsidR="00285DFE" w:rsidRPr="0025129B" w:rsidRDefault="00285DFE" w:rsidP="00570BD0">
            <w:pPr>
              <w:rPr>
                <w:rFonts w:cstheme="minorHAnsi"/>
                <w:b/>
                <w:sz w:val="20"/>
                <w:szCs w:val="16"/>
              </w:rPr>
            </w:pPr>
            <w:r w:rsidRPr="0025129B">
              <w:rPr>
                <w:rFonts w:cstheme="minorHAnsi"/>
                <w:b/>
                <w:sz w:val="20"/>
                <w:szCs w:val="16"/>
              </w:rPr>
              <w:t>UTM E:</w:t>
            </w:r>
            <w:r w:rsidR="00142507">
              <w:rPr>
                <w:rFonts w:cstheme="minorHAnsi"/>
                <w:b/>
                <w:sz w:val="20"/>
                <w:szCs w:val="16"/>
              </w:rPr>
              <w:t xml:space="preserve"> </w:t>
            </w:r>
            <w:r w:rsidR="00142507" w:rsidRPr="00142507">
              <w:rPr>
                <w:rFonts w:cstheme="minorHAnsi"/>
                <w:b/>
                <w:sz w:val="20"/>
                <w:szCs w:val="16"/>
              </w:rPr>
              <w:t>629</w:t>
            </w:r>
            <w:r w:rsidR="00142507">
              <w:rPr>
                <w:rFonts w:cstheme="minorHAnsi"/>
                <w:b/>
                <w:sz w:val="20"/>
                <w:szCs w:val="16"/>
              </w:rPr>
              <w:t>.</w:t>
            </w:r>
            <w:r w:rsidR="00142507" w:rsidRPr="00142507">
              <w:rPr>
                <w:rFonts w:cstheme="minorHAnsi"/>
                <w:b/>
                <w:sz w:val="20"/>
                <w:szCs w:val="16"/>
              </w:rPr>
              <w:t>607</w:t>
            </w:r>
          </w:p>
        </w:tc>
      </w:tr>
      <w:tr w:rsidR="006270FF" w:rsidRPr="0025129B" w14:paraId="34594648" w14:textId="77777777" w:rsidTr="004E5529">
        <w:trPr>
          <w:trHeight w:val="728"/>
          <w:jc w:val="center"/>
        </w:trPr>
        <w:tc>
          <w:tcPr>
            <w:tcW w:w="5000" w:type="pct"/>
            <w:gridSpan w:val="4"/>
            <w:shd w:val="clear" w:color="auto" w:fill="FFFFFF"/>
            <w:tcMar>
              <w:top w:w="58" w:type="dxa"/>
              <w:left w:w="58" w:type="dxa"/>
              <w:bottom w:w="58" w:type="dxa"/>
              <w:right w:w="58" w:type="dxa"/>
            </w:tcMar>
          </w:tcPr>
          <w:p w14:paraId="0B9027F3" w14:textId="77777777" w:rsidR="006270FF" w:rsidRPr="003D4EC4" w:rsidRDefault="00F64DF2" w:rsidP="00CF2E87">
            <w:pPr>
              <w:rPr>
                <w:rFonts w:cstheme="minorHAnsi"/>
                <w:b/>
                <w:sz w:val="20"/>
                <w:szCs w:val="18"/>
              </w:rPr>
            </w:pPr>
            <w:r>
              <w:rPr>
                <w:rFonts w:cstheme="minorHAnsi"/>
                <w:b/>
                <w:sz w:val="20"/>
                <w:szCs w:val="18"/>
              </w:rPr>
              <w:lastRenderedPageBreak/>
              <w:t>Ruta de a</w:t>
            </w:r>
            <w:r w:rsidR="006270FF" w:rsidRPr="0025129B">
              <w:rPr>
                <w:rFonts w:cstheme="minorHAnsi"/>
                <w:b/>
                <w:sz w:val="20"/>
                <w:szCs w:val="18"/>
              </w:rPr>
              <w:t>cceso:</w:t>
            </w:r>
            <w:r w:rsidR="00285DFE" w:rsidRPr="0025129B">
              <w:rPr>
                <w:rFonts w:cstheme="minorHAnsi"/>
                <w:b/>
                <w:sz w:val="20"/>
                <w:szCs w:val="18"/>
              </w:rPr>
              <w:t xml:space="preserve"> </w:t>
            </w:r>
            <w:r w:rsidR="00685C10" w:rsidRPr="00685C10">
              <w:rPr>
                <w:rFonts w:cstheme="minorHAnsi"/>
                <w:sz w:val="20"/>
                <w:szCs w:val="18"/>
              </w:rPr>
              <w:t xml:space="preserve">Se accede mediante </w:t>
            </w:r>
            <w:r w:rsidR="00685C10" w:rsidRPr="00685C10">
              <w:rPr>
                <w:rFonts w:cstheme="minorHAnsi"/>
                <w:sz w:val="20"/>
                <w:szCs w:val="20"/>
              </w:rPr>
              <w:t xml:space="preserve">Ruta 5 Sur Puerto Montt – </w:t>
            </w:r>
            <w:proofErr w:type="spellStart"/>
            <w:r w:rsidR="00685C10" w:rsidRPr="00685C10">
              <w:rPr>
                <w:rFonts w:cstheme="minorHAnsi"/>
                <w:sz w:val="20"/>
                <w:szCs w:val="20"/>
              </w:rPr>
              <w:t>Pargua</w:t>
            </w:r>
            <w:proofErr w:type="spellEnd"/>
            <w:r w:rsidR="00685C10" w:rsidRPr="00685C10">
              <w:rPr>
                <w:rFonts w:cstheme="minorHAnsi"/>
                <w:sz w:val="20"/>
                <w:szCs w:val="20"/>
              </w:rPr>
              <w:t xml:space="preserve"> hasta el km. 1.074,5 en la intersección con el camino vecinal </w:t>
            </w:r>
            <w:proofErr w:type="spellStart"/>
            <w:r w:rsidR="00685C10" w:rsidRPr="00685C10">
              <w:rPr>
                <w:rFonts w:cstheme="minorHAnsi"/>
                <w:sz w:val="20"/>
                <w:szCs w:val="20"/>
              </w:rPr>
              <w:t>Pargua</w:t>
            </w:r>
            <w:proofErr w:type="spellEnd"/>
            <w:r w:rsidR="00685C10" w:rsidRPr="00685C10">
              <w:rPr>
                <w:rFonts w:cstheme="minorHAnsi"/>
                <w:sz w:val="20"/>
                <w:szCs w:val="20"/>
              </w:rPr>
              <w:t xml:space="preserve"> – </w:t>
            </w:r>
            <w:proofErr w:type="spellStart"/>
            <w:r w:rsidR="00685C10" w:rsidRPr="00685C10">
              <w:rPr>
                <w:rFonts w:cstheme="minorHAnsi"/>
                <w:sz w:val="20"/>
                <w:szCs w:val="20"/>
              </w:rPr>
              <w:t>Chayahué</w:t>
            </w:r>
            <w:proofErr w:type="spellEnd"/>
            <w:r w:rsidR="00685C10" w:rsidRPr="00685C10">
              <w:rPr>
                <w:rFonts w:cstheme="minorHAnsi"/>
                <w:sz w:val="20"/>
                <w:szCs w:val="20"/>
              </w:rPr>
              <w:t xml:space="preserve">, </w:t>
            </w:r>
            <w:r w:rsidR="00CF2E87">
              <w:rPr>
                <w:rFonts w:cstheme="minorHAnsi"/>
                <w:sz w:val="20"/>
                <w:szCs w:val="20"/>
              </w:rPr>
              <w:t xml:space="preserve">luego se </w:t>
            </w:r>
            <w:proofErr w:type="gramStart"/>
            <w:r w:rsidR="00CF2E87">
              <w:rPr>
                <w:rFonts w:cstheme="minorHAnsi"/>
                <w:sz w:val="20"/>
                <w:szCs w:val="20"/>
              </w:rPr>
              <w:t xml:space="preserve">debe </w:t>
            </w:r>
            <w:r w:rsidR="00685C10" w:rsidRPr="00685C10">
              <w:rPr>
                <w:rFonts w:cstheme="minorHAnsi"/>
                <w:sz w:val="20"/>
                <w:szCs w:val="20"/>
              </w:rPr>
              <w:t xml:space="preserve"> continuar</w:t>
            </w:r>
            <w:proofErr w:type="gramEnd"/>
            <w:r w:rsidR="00685C10" w:rsidRPr="00685C10">
              <w:rPr>
                <w:rFonts w:cstheme="minorHAnsi"/>
                <w:sz w:val="20"/>
                <w:szCs w:val="20"/>
              </w:rPr>
              <w:t xml:space="preserve"> 300 metros hasta la servidumbre de tránsito que da acceso al predio</w:t>
            </w:r>
            <w:r w:rsidR="00101777">
              <w:rPr>
                <w:rFonts w:cstheme="minorHAnsi"/>
                <w:sz w:val="20"/>
                <w:szCs w:val="20"/>
              </w:rPr>
              <w:t>.</w:t>
            </w:r>
          </w:p>
        </w:tc>
      </w:tr>
    </w:tbl>
    <w:p w14:paraId="5FEA0A0D"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04716BC6"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908305" w14:textId="77777777" w:rsidR="005749E1" w:rsidRPr="00142507" w:rsidRDefault="005749E1" w:rsidP="005749E1">
            <w:pPr>
              <w:rPr>
                <w:sz w:val="20"/>
                <w:szCs w:val="20"/>
              </w:rPr>
            </w:pPr>
            <w:bookmarkStart w:id="47" w:name="_Toc352162448"/>
            <w:bookmarkStart w:id="48" w:name="_Toc352162785"/>
            <w:bookmarkStart w:id="49" w:name="_Toc352840384"/>
            <w:bookmarkStart w:id="50" w:name="_Toc352841444"/>
            <w:r w:rsidRPr="00142507">
              <w:rPr>
                <w:b/>
                <w:sz w:val="20"/>
                <w:szCs w:val="20"/>
              </w:rPr>
              <w:lastRenderedPageBreak/>
              <w:t xml:space="preserve">Figura </w:t>
            </w:r>
            <w:r w:rsidR="003714C8" w:rsidRPr="00142507">
              <w:rPr>
                <w:b/>
                <w:sz w:val="20"/>
                <w:szCs w:val="20"/>
              </w:rPr>
              <w:t>2</w:t>
            </w:r>
            <w:r w:rsidR="00F64DF2" w:rsidRPr="00142507">
              <w:rPr>
                <w:b/>
                <w:sz w:val="20"/>
                <w:szCs w:val="20"/>
              </w:rPr>
              <w:t xml:space="preserve">. </w:t>
            </w:r>
            <w:proofErr w:type="spellStart"/>
            <w:r w:rsidR="00F64DF2" w:rsidRPr="00142507">
              <w:rPr>
                <w:b/>
                <w:sz w:val="20"/>
                <w:szCs w:val="20"/>
              </w:rPr>
              <w:t>Layout</w:t>
            </w:r>
            <w:proofErr w:type="spellEnd"/>
            <w:r w:rsidR="00F64DF2" w:rsidRPr="00142507">
              <w:rPr>
                <w:b/>
                <w:sz w:val="20"/>
                <w:szCs w:val="20"/>
              </w:rPr>
              <w:t xml:space="preserve"> del p</w:t>
            </w:r>
            <w:r w:rsidRPr="00142507">
              <w:rPr>
                <w:b/>
                <w:sz w:val="20"/>
                <w:szCs w:val="20"/>
              </w:rPr>
              <w:t xml:space="preserve">royecto (Fuente: </w:t>
            </w:r>
            <w:proofErr w:type="gramStart"/>
            <w:r w:rsidR="00142507" w:rsidRPr="00142507">
              <w:rPr>
                <w:b/>
                <w:sz w:val="20"/>
                <w:szCs w:val="20"/>
              </w:rPr>
              <w:t>“ DIA</w:t>
            </w:r>
            <w:proofErr w:type="gramEnd"/>
            <w:r w:rsidR="00142507" w:rsidRPr="00142507">
              <w:rPr>
                <w:b/>
                <w:sz w:val="20"/>
                <w:szCs w:val="20"/>
              </w:rPr>
              <w:t xml:space="preserve"> Planta de </w:t>
            </w:r>
            <w:r w:rsidR="007F5EAA">
              <w:rPr>
                <w:b/>
                <w:sz w:val="20"/>
                <w:szCs w:val="20"/>
              </w:rPr>
              <w:t>A</w:t>
            </w:r>
            <w:r w:rsidR="00142507" w:rsidRPr="00142507">
              <w:rPr>
                <w:b/>
                <w:sz w:val="20"/>
                <w:szCs w:val="20"/>
              </w:rPr>
              <w:t>limentos – Los Fiordos”</w:t>
            </w:r>
            <w:r w:rsidR="00142507">
              <w:rPr>
                <w:b/>
                <w:sz w:val="20"/>
                <w:szCs w:val="20"/>
              </w:rPr>
              <w:t>).</w:t>
            </w:r>
          </w:p>
          <w:p w14:paraId="32FF18AE" w14:textId="77777777" w:rsidR="0099175E" w:rsidRDefault="0099175E" w:rsidP="0099175E">
            <w:pPr>
              <w:rPr>
                <w:rFonts w:cstheme="minorHAnsi"/>
                <w:lang w:eastAsia="es-ES"/>
              </w:rPr>
            </w:pPr>
          </w:p>
          <w:p w14:paraId="7F629815" w14:textId="77777777" w:rsidR="00B73DB8" w:rsidRPr="0025129B" w:rsidRDefault="0013419A" w:rsidP="0013419A">
            <w:pPr>
              <w:jc w:val="center"/>
              <w:rPr>
                <w:rFonts w:cstheme="minorHAnsi"/>
                <w:lang w:eastAsia="es-ES"/>
              </w:rPr>
            </w:pPr>
            <w:r>
              <w:rPr>
                <w:noProof/>
                <w:lang w:eastAsia="es-CL"/>
              </w:rPr>
              <w:drawing>
                <wp:inline distT="0" distB="0" distL="0" distR="0" wp14:anchorId="60F80C71" wp14:editId="27022784">
                  <wp:extent cx="2781300" cy="4038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1300" cy="4038600"/>
                          </a:xfrm>
                          <a:prstGeom prst="rect">
                            <a:avLst/>
                          </a:prstGeom>
                        </pic:spPr>
                      </pic:pic>
                    </a:graphicData>
                  </a:graphic>
                </wp:inline>
              </w:drawing>
            </w:r>
            <w:r>
              <w:rPr>
                <w:noProof/>
                <w:lang w:eastAsia="es-CL"/>
              </w:rPr>
              <w:drawing>
                <wp:inline distT="0" distB="0" distL="0" distR="0" wp14:anchorId="18B2ABFA" wp14:editId="197C5211">
                  <wp:extent cx="5612130" cy="479933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4799330"/>
                          </a:xfrm>
                          <a:prstGeom prst="rect">
                            <a:avLst/>
                          </a:prstGeom>
                        </pic:spPr>
                      </pic:pic>
                    </a:graphicData>
                  </a:graphic>
                </wp:inline>
              </w:drawing>
            </w:r>
          </w:p>
        </w:tc>
      </w:tr>
    </w:tbl>
    <w:p w14:paraId="0E402E13" w14:textId="77777777" w:rsidR="00BA0FDE" w:rsidRPr="0025129B" w:rsidRDefault="00BA0FDE" w:rsidP="00BA0FDE">
      <w:pPr>
        <w:rPr>
          <w:sz w:val="20"/>
        </w:rPr>
      </w:pPr>
    </w:p>
    <w:p w14:paraId="4F3449A5"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23FA285E" w14:textId="77777777" w:rsidR="00B1722C" w:rsidRPr="0025129B" w:rsidRDefault="00B1722C" w:rsidP="00C958D0">
      <w:pPr>
        <w:pStyle w:val="Ttulo1"/>
      </w:pPr>
      <w:bookmarkStart w:id="51" w:name="_Toc454285811"/>
      <w:r w:rsidRPr="0025129B">
        <w:lastRenderedPageBreak/>
        <w:t xml:space="preserve">INSTRUMENTOS DE </w:t>
      </w:r>
      <w:r w:rsidR="005F32AE">
        <w:t xml:space="preserve">GESTIÓN AMBIENTAL QUE REGULAN </w:t>
      </w:r>
      <w:r w:rsidRPr="0025129B">
        <w:t>LA ACTIVIDAD FISCALIZADA.</w:t>
      </w:r>
      <w:bookmarkEnd w:id="47"/>
      <w:bookmarkEnd w:id="48"/>
      <w:bookmarkEnd w:id="49"/>
      <w:bookmarkEnd w:id="50"/>
      <w:bookmarkEnd w:id="51"/>
    </w:p>
    <w:p w14:paraId="4EEB676D"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255"/>
        <w:gridCol w:w="1815"/>
        <w:gridCol w:w="1678"/>
        <w:gridCol w:w="1233"/>
      </w:tblGrid>
      <w:tr w:rsidR="003714C8" w:rsidRPr="0025129B" w14:paraId="3F29FEBB" w14:textId="77777777" w:rsidTr="003714C8">
        <w:trPr>
          <w:trHeight w:val="498"/>
        </w:trPr>
        <w:tc>
          <w:tcPr>
            <w:tcW w:w="5000" w:type="pct"/>
            <w:gridSpan w:val="8"/>
            <w:shd w:val="clear" w:color="000000" w:fill="D9D9D9"/>
            <w:noWrap/>
          </w:tcPr>
          <w:p w14:paraId="37EBB32A"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proofErr w:type="gramStart"/>
            <w:r w:rsidRPr="0025129B">
              <w:rPr>
                <w:rFonts w:eastAsia="Times New Roman" w:cs="Calibri"/>
                <w:b/>
                <w:bCs/>
                <w:color w:val="000000"/>
                <w:sz w:val="20"/>
                <w:szCs w:val="20"/>
                <w:lang w:eastAsia="es-CL"/>
              </w:rPr>
              <w:t>la  actividad</w:t>
            </w:r>
            <w:proofErr w:type="gramEnd"/>
            <w:r w:rsidRPr="0025129B">
              <w:rPr>
                <w:rFonts w:eastAsia="Times New Roman" w:cs="Calibri"/>
                <w:b/>
                <w:bCs/>
                <w:color w:val="000000"/>
                <w:sz w:val="20"/>
                <w:szCs w:val="20"/>
                <w:lang w:eastAsia="es-CL"/>
              </w:rPr>
              <w:t>, proyecto o fuente fiscalizada.</w:t>
            </w:r>
          </w:p>
          <w:p w14:paraId="684521AE"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14:paraId="1412A4A7" w14:textId="77777777" w:rsidTr="00E752DC">
        <w:trPr>
          <w:trHeight w:val="498"/>
        </w:trPr>
        <w:tc>
          <w:tcPr>
            <w:tcW w:w="323" w:type="pct"/>
            <w:shd w:val="clear" w:color="auto" w:fill="auto"/>
            <w:vAlign w:val="center"/>
            <w:hideMark/>
          </w:tcPr>
          <w:p w14:paraId="491E22B3"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242613E8"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63D66DD1"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343FD028"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14:paraId="0F215139"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0" w:type="pct"/>
            <w:shd w:val="clear" w:color="auto" w:fill="auto"/>
            <w:vAlign w:val="center"/>
            <w:hideMark/>
          </w:tcPr>
          <w:p w14:paraId="0C359E26"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0000D241"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842" w:type="pct"/>
            <w:shd w:val="clear" w:color="auto" w:fill="auto"/>
            <w:vAlign w:val="center"/>
            <w:hideMark/>
          </w:tcPr>
          <w:p w14:paraId="3A8EAECD" w14:textId="77777777" w:rsidR="00096213" w:rsidRPr="0025129B" w:rsidRDefault="00096213" w:rsidP="00576DA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14:paraId="0ED4C83E" w14:textId="77777777" w:rsidR="00096213" w:rsidRPr="0025129B" w:rsidRDefault="00F64DF2" w:rsidP="00576DAE">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75B5A42C" w14:textId="77777777" w:rsidTr="00E752DC">
        <w:trPr>
          <w:trHeight w:val="498"/>
        </w:trPr>
        <w:tc>
          <w:tcPr>
            <w:tcW w:w="323" w:type="pct"/>
            <w:shd w:val="clear" w:color="auto" w:fill="auto"/>
            <w:noWrap/>
            <w:vAlign w:val="center"/>
            <w:hideMark/>
          </w:tcPr>
          <w:p w14:paraId="2A436200" w14:textId="77777777" w:rsidR="00096213" w:rsidRPr="007C60EE" w:rsidRDefault="00504834"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761370D7" w14:textId="77777777" w:rsidR="00096213" w:rsidRPr="007C60EE" w:rsidRDefault="00CF2E87" w:rsidP="007C60EE">
            <w:pPr>
              <w:spacing w:line="0" w:lineRule="atLeast"/>
              <w:jc w:val="center"/>
              <w:rPr>
                <w:color w:val="000000"/>
                <w:sz w:val="20"/>
              </w:rPr>
            </w:pPr>
            <w:r>
              <w:rPr>
                <w:color w:val="000000"/>
                <w:sz w:val="20"/>
              </w:rPr>
              <w:t>RCA</w:t>
            </w:r>
          </w:p>
        </w:tc>
        <w:tc>
          <w:tcPr>
            <w:tcW w:w="548" w:type="pct"/>
            <w:shd w:val="clear" w:color="auto" w:fill="auto"/>
            <w:noWrap/>
            <w:vAlign w:val="center"/>
          </w:tcPr>
          <w:p w14:paraId="62DCD5F3" w14:textId="77777777" w:rsidR="00096213" w:rsidRPr="007C60EE" w:rsidRDefault="009865EC" w:rsidP="009865EC">
            <w:pPr>
              <w:spacing w:line="0" w:lineRule="atLeast"/>
              <w:jc w:val="center"/>
              <w:rPr>
                <w:color w:val="000000"/>
                <w:sz w:val="20"/>
              </w:rPr>
            </w:pPr>
            <w:r w:rsidRPr="009865EC">
              <w:rPr>
                <w:color w:val="000000"/>
                <w:sz w:val="20"/>
              </w:rPr>
              <w:t>187</w:t>
            </w:r>
          </w:p>
        </w:tc>
        <w:tc>
          <w:tcPr>
            <w:tcW w:w="491" w:type="pct"/>
          </w:tcPr>
          <w:p w14:paraId="4D08B035" w14:textId="77777777" w:rsidR="009865EC" w:rsidRDefault="009865EC" w:rsidP="007C60EE">
            <w:pPr>
              <w:spacing w:line="0" w:lineRule="atLeast"/>
              <w:jc w:val="center"/>
              <w:rPr>
                <w:color w:val="000000"/>
                <w:sz w:val="20"/>
              </w:rPr>
            </w:pPr>
          </w:p>
          <w:p w14:paraId="615CAE6E" w14:textId="77777777" w:rsidR="00331525" w:rsidRDefault="00331525" w:rsidP="007C60EE">
            <w:pPr>
              <w:spacing w:line="0" w:lineRule="atLeast"/>
              <w:jc w:val="center"/>
              <w:rPr>
                <w:color w:val="000000"/>
                <w:sz w:val="20"/>
              </w:rPr>
            </w:pPr>
          </w:p>
          <w:p w14:paraId="3B9C8F3F" w14:textId="77777777" w:rsidR="00331525" w:rsidRDefault="00331525" w:rsidP="007C60EE">
            <w:pPr>
              <w:spacing w:line="0" w:lineRule="atLeast"/>
              <w:jc w:val="center"/>
              <w:rPr>
                <w:color w:val="000000"/>
                <w:sz w:val="20"/>
              </w:rPr>
            </w:pPr>
          </w:p>
          <w:p w14:paraId="00304333" w14:textId="77777777" w:rsidR="00331525" w:rsidRDefault="00331525" w:rsidP="007C60EE">
            <w:pPr>
              <w:spacing w:line="0" w:lineRule="atLeast"/>
              <w:jc w:val="center"/>
              <w:rPr>
                <w:color w:val="000000"/>
                <w:sz w:val="20"/>
              </w:rPr>
            </w:pPr>
          </w:p>
          <w:p w14:paraId="568EB0CD" w14:textId="77777777" w:rsidR="00331525" w:rsidRDefault="00331525" w:rsidP="007C60EE">
            <w:pPr>
              <w:spacing w:line="0" w:lineRule="atLeast"/>
              <w:jc w:val="center"/>
              <w:rPr>
                <w:color w:val="000000"/>
                <w:sz w:val="20"/>
              </w:rPr>
            </w:pPr>
          </w:p>
          <w:p w14:paraId="3B2187EF" w14:textId="77777777" w:rsidR="00331525" w:rsidRDefault="00331525" w:rsidP="007C60EE">
            <w:pPr>
              <w:spacing w:line="0" w:lineRule="atLeast"/>
              <w:jc w:val="center"/>
              <w:rPr>
                <w:color w:val="000000"/>
                <w:sz w:val="20"/>
              </w:rPr>
            </w:pPr>
          </w:p>
          <w:p w14:paraId="1068AD6D" w14:textId="77777777" w:rsidR="00331525" w:rsidRDefault="00331525" w:rsidP="007C60EE">
            <w:pPr>
              <w:spacing w:line="0" w:lineRule="atLeast"/>
              <w:jc w:val="center"/>
              <w:rPr>
                <w:color w:val="000000"/>
                <w:sz w:val="20"/>
              </w:rPr>
            </w:pPr>
          </w:p>
          <w:p w14:paraId="1AD1DAA8" w14:textId="77777777" w:rsidR="00331525" w:rsidRDefault="00331525" w:rsidP="007C60EE">
            <w:pPr>
              <w:spacing w:line="0" w:lineRule="atLeast"/>
              <w:jc w:val="center"/>
              <w:rPr>
                <w:color w:val="000000"/>
                <w:sz w:val="20"/>
              </w:rPr>
            </w:pPr>
          </w:p>
          <w:p w14:paraId="7FBE3160" w14:textId="77777777" w:rsidR="00331525" w:rsidRDefault="00331525" w:rsidP="007C60EE">
            <w:pPr>
              <w:spacing w:line="0" w:lineRule="atLeast"/>
              <w:jc w:val="center"/>
              <w:rPr>
                <w:color w:val="000000"/>
                <w:sz w:val="20"/>
              </w:rPr>
            </w:pPr>
          </w:p>
          <w:p w14:paraId="3E79219E" w14:textId="77777777" w:rsidR="00331525" w:rsidRDefault="00331525" w:rsidP="007C60EE">
            <w:pPr>
              <w:spacing w:line="0" w:lineRule="atLeast"/>
              <w:jc w:val="center"/>
              <w:rPr>
                <w:color w:val="000000"/>
                <w:sz w:val="20"/>
              </w:rPr>
            </w:pPr>
          </w:p>
          <w:p w14:paraId="480B7A0C" w14:textId="77777777" w:rsidR="00331525" w:rsidRDefault="00331525" w:rsidP="007C60EE">
            <w:pPr>
              <w:spacing w:line="0" w:lineRule="atLeast"/>
              <w:jc w:val="center"/>
              <w:rPr>
                <w:color w:val="000000"/>
                <w:sz w:val="20"/>
              </w:rPr>
            </w:pPr>
          </w:p>
          <w:p w14:paraId="7B55FB6B" w14:textId="77777777" w:rsidR="00331525" w:rsidRDefault="00331525" w:rsidP="007C60EE">
            <w:pPr>
              <w:spacing w:line="0" w:lineRule="atLeast"/>
              <w:jc w:val="center"/>
              <w:rPr>
                <w:color w:val="000000"/>
                <w:sz w:val="20"/>
              </w:rPr>
            </w:pPr>
          </w:p>
          <w:p w14:paraId="2C9B28A4" w14:textId="77777777" w:rsidR="00331525" w:rsidRDefault="00331525" w:rsidP="007C60EE">
            <w:pPr>
              <w:spacing w:line="0" w:lineRule="atLeast"/>
              <w:jc w:val="center"/>
              <w:rPr>
                <w:color w:val="000000"/>
                <w:sz w:val="20"/>
              </w:rPr>
            </w:pPr>
          </w:p>
          <w:p w14:paraId="5772DD4A" w14:textId="77777777" w:rsidR="00F92720" w:rsidRDefault="00F92720" w:rsidP="007C60EE">
            <w:pPr>
              <w:spacing w:line="0" w:lineRule="atLeast"/>
              <w:jc w:val="center"/>
              <w:rPr>
                <w:color w:val="000000"/>
                <w:sz w:val="20"/>
              </w:rPr>
            </w:pPr>
          </w:p>
          <w:p w14:paraId="6CA0452F" w14:textId="77777777" w:rsidR="00F92720" w:rsidRDefault="00F92720" w:rsidP="007C60EE">
            <w:pPr>
              <w:spacing w:line="0" w:lineRule="atLeast"/>
              <w:jc w:val="center"/>
              <w:rPr>
                <w:color w:val="000000"/>
                <w:sz w:val="20"/>
              </w:rPr>
            </w:pPr>
          </w:p>
          <w:p w14:paraId="5B8B0C17" w14:textId="77777777" w:rsidR="00F92720" w:rsidRDefault="00F92720" w:rsidP="007C60EE">
            <w:pPr>
              <w:spacing w:line="0" w:lineRule="atLeast"/>
              <w:jc w:val="center"/>
              <w:rPr>
                <w:color w:val="000000"/>
                <w:sz w:val="20"/>
              </w:rPr>
            </w:pPr>
          </w:p>
          <w:p w14:paraId="005BBD7A" w14:textId="77777777" w:rsidR="00F92720" w:rsidRDefault="00F92720" w:rsidP="007C60EE">
            <w:pPr>
              <w:spacing w:line="0" w:lineRule="atLeast"/>
              <w:jc w:val="center"/>
              <w:rPr>
                <w:color w:val="000000"/>
                <w:sz w:val="20"/>
              </w:rPr>
            </w:pPr>
          </w:p>
          <w:p w14:paraId="5A80B31B" w14:textId="77777777" w:rsidR="00F92720" w:rsidRDefault="00F92720" w:rsidP="007C60EE">
            <w:pPr>
              <w:spacing w:line="0" w:lineRule="atLeast"/>
              <w:jc w:val="center"/>
              <w:rPr>
                <w:color w:val="000000"/>
                <w:sz w:val="20"/>
              </w:rPr>
            </w:pPr>
          </w:p>
          <w:p w14:paraId="1663FF16" w14:textId="77777777" w:rsidR="00F92720" w:rsidRDefault="00F92720" w:rsidP="007C60EE">
            <w:pPr>
              <w:spacing w:line="0" w:lineRule="atLeast"/>
              <w:jc w:val="center"/>
              <w:rPr>
                <w:color w:val="000000"/>
                <w:sz w:val="20"/>
              </w:rPr>
            </w:pPr>
          </w:p>
          <w:p w14:paraId="153D9C8D" w14:textId="77777777" w:rsidR="00F92720" w:rsidRDefault="00F92720" w:rsidP="007C60EE">
            <w:pPr>
              <w:spacing w:line="0" w:lineRule="atLeast"/>
              <w:jc w:val="center"/>
              <w:rPr>
                <w:color w:val="000000"/>
                <w:sz w:val="20"/>
              </w:rPr>
            </w:pPr>
          </w:p>
          <w:p w14:paraId="77AB917B" w14:textId="77777777" w:rsidR="00F92720" w:rsidRDefault="00F92720" w:rsidP="007C60EE">
            <w:pPr>
              <w:spacing w:line="0" w:lineRule="atLeast"/>
              <w:jc w:val="center"/>
              <w:rPr>
                <w:color w:val="000000"/>
                <w:sz w:val="20"/>
              </w:rPr>
            </w:pPr>
          </w:p>
          <w:p w14:paraId="0BF907BC" w14:textId="77777777" w:rsidR="00F92720" w:rsidRDefault="00F92720" w:rsidP="007C60EE">
            <w:pPr>
              <w:spacing w:line="0" w:lineRule="atLeast"/>
              <w:jc w:val="center"/>
              <w:rPr>
                <w:color w:val="000000"/>
                <w:sz w:val="20"/>
              </w:rPr>
            </w:pPr>
          </w:p>
          <w:p w14:paraId="6BAA6813" w14:textId="77777777" w:rsidR="00F92720" w:rsidRPr="00281646" w:rsidRDefault="00F92720" w:rsidP="007C60EE">
            <w:pPr>
              <w:spacing w:line="0" w:lineRule="atLeast"/>
              <w:jc w:val="center"/>
              <w:rPr>
                <w:color w:val="000000"/>
                <w:sz w:val="12"/>
                <w:szCs w:val="12"/>
              </w:rPr>
            </w:pPr>
          </w:p>
          <w:p w14:paraId="03678443" w14:textId="77777777" w:rsidR="00096213" w:rsidRPr="007C60EE" w:rsidRDefault="009865EC" w:rsidP="007C60EE">
            <w:pPr>
              <w:spacing w:line="0" w:lineRule="atLeast"/>
              <w:jc w:val="center"/>
              <w:rPr>
                <w:color w:val="000000"/>
                <w:sz w:val="20"/>
              </w:rPr>
            </w:pPr>
            <w:r>
              <w:rPr>
                <w:color w:val="000000"/>
                <w:sz w:val="20"/>
              </w:rPr>
              <w:t>2006</w:t>
            </w:r>
          </w:p>
        </w:tc>
        <w:tc>
          <w:tcPr>
            <w:tcW w:w="630" w:type="pct"/>
            <w:shd w:val="clear" w:color="auto" w:fill="auto"/>
            <w:noWrap/>
            <w:vAlign w:val="center"/>
          </w:tcPr>
          <w:p w14:paraId="3549AC6C" w14:textId="77777777" w:rsidR="00096213" w:rsidRPr="007C60EE" w:rsidRDefault="009865EC" w:rsidP="007C60EE">
            <w:pPr>
              <w:spacing w:line="0" w:lineRule="atLeast"/>
              <w:jc w:val="center"/>
              <w:rPr>
                <w:color w:val="000000"/>
                <w:sz w:val="20"/>
              </w:rPr>
            </w:pPr>
            <w:r w:rsidRPr="009865EC">
              <w:rPr>
                <w:color w:val="000000"/>
                <w:sz w:val="20"/>
              </w:rPr>
              <w:t>COREMA Región de Los Lagos</w:t>
            </w:r>
          </w:p>
        </w:tc>
        <w:tc>
          <w:tcPr>
            <w:tcW w:w="911" w:type="pct"/>
            <w:shd w:val="clear" w:color="auto" w:fill="auto"/>
            <w:noWrap/>
            <w:vAlign w:val="center"/>
          </w:tcPr>
          <w:p w14:paraId="666879E8" w14:textId="77777777" w:rsidR="00096213" w:rsidRPr="007C60EE" w:rsidRDefault="009865EC" w:rsidP="009865EC">
            <w:pPr>
              <w:spacing w:line="0" w:lineRule="atLeast"/>
              <w:jc w:val="center"/>
              <w:rPr>
                <w:color w:val="000000"/>
                <w:sz w:val="20"/>
              </w:rPr>
            </w:pPr>
            <w:r>
              <w:rPr>
                <w:color w:val="000000"/>
                <w:sz w:val="20"/>
              </w:rPr>
              <w:t>“</w:t>
            </w:r>
            <w:r w:rsidRPr="009865EC">
              <w:rPr>
                <w:color w:val="000000"/>
                <w:sz w:val="20"/>
              </w:rPr>
              <w:t>DIA, Planta de Alimentos - Los Fiordos</w:t>
            </w:r>
            <w:r>
              <w:rPr>
                <w:color w:val="000000"/>
                <w:sz w:val="20"/>
              </w:rPr>
              <w:t>”</w:t>
            </w:r>
          </w:p>
        </w:tc>
        <w:tc>
          <w:tcPr>
            <w:tcW w:w="842" w:type="pct"/>
            <w:shd w:val="clear" w:color="auto" w:fill="auto"/>
            <w:noWrap/>
            <w:vAlign w:val="center"/>
          </w:tcPr>
          <w:p w14:paraId="5119AED8" w14:textId="77777777" w:rsidR="00F92720" w:rsidRDefault="00F92720" w:rsidP="00F92720">
            <w:pPr>
              <w:pStyle w:val="Prrafodelista"/>
              <w:autoSpaceDE w:val="0"/>
              <w:autoSpaceDN w:val="0"/>
              <w:adjustRightInd w:val="0"/>
              <w:ind w:left="70"/>
              <w:rPr>
                <w:sz w:val="20"/>
                <w:szCs w:val="20"/>
              </w:rPr>
            </w:pPr>
            <w:r w:rsidRPr="00F92720">
              <w:rPr>
                <w:sz w:val="20"/>
                <w:szCs w:val="20"/>
              </w:rPr>
              <w:t>* Res. Exenta SEA Región de Los Lagos N° 580 del 22 de octubre de 2013 indica que la c</w:t>
            </w:r>
            <w:r w:rsidRPr="00F92720">
              <w:rPr>
                <w:sz w:val="20"/>
                <w:szCs w:val="20"/>
                <w:lang w:eastAsia="es-ES"/>
              </w:rPr>
              <w:t>onstrucción de un muro dentro del perímetro de la planta, en una esquina en la zona más baja, donde llegará la mayor parte de las aguas lluvia que se recolectan en las calles asociadas a la planta.</w:t>
            </w:r>
            <w:r w:rsidRPr="00F92720">
              <w:rPr>
                <w:sz w:val="20"/>
                <w:szCs w:val="20"/>
              </w:rPr>
              <w:t xml:space="preserve"> </w:t>
            </w:r>
            <w:proofErr w:type="gramStart"/>
            <w:r w:rsidRPr="00F92720">
              <w:rPr>
                <w:sz w:val="20"/>
                <w:szCs w:val="20"/>
              </w:rPr>
              <w:t>no</w:t>
            </w:r>
            <w:proofErr w:type="gramEnd"/>
            <w:r w:rsidRPr="00F92720">
              <w:rPr>
                <w:sz w:val="20"/>
                <w:szCs w:val="20"/>
              </w:rPr>
              <w:t xml:space="preserve"> debe ingresar al SEIA (ver Anexo 2).</w:t>
            </w:r>
          </w:p>
          <w:p w14:paraId="61556E15" w14:textId="77777777" w:rsidR="00281646" w:rsidRDefault="00281646" w:rsidP="00281646">
            <w:pPr>
              <w:pStyle w:val="Prrafodelista"/>
              <w:autoSpaceDE w:val="0"/>
              <w:autoSpaceDN w:val="0"/>
              <w:adjustRightInd w:val="0"/>
              <w:ind w:left="70"/>
              <w:rPr>
                <w:sz w:val="20"/>
                <w:szCs w:val="20"/>
              </w:rPr>
            </w:pPr>
            <w:r w:rsidRPr="00F92720">
              <w:rPr>
                <w:sz w:val="20"/>
                <w:szCs w:val="20"/>
              </w:rPr>
              <w:t xml:space="preserve">* Res. Exenta SEA Región de Los Lagos N° </w:t>
            </w:r>
            <w:r>
              <w:rPr>
                <w:sz w:val="20"/>
                <w:szCs w:val="20"/>
              </w:rPr>
              <w:t>797</w:t>
            </w:r>
            <w:r w:rsidRPr="00F92720">
              <w:rPr>
                <w:sz w:val="20"/>
                <w:szCs w:val="20"/>
              </w:rPr>
              <w:t xml:space="preserve"> del </w:t>
            </w:r>
            <w:r>
              <w:rPr>
                <w:sz w:val="20"/>
                <w:szCs w:val="20"/>
              </w:rPr>
              <w:t>18</w:t>
            </w:r>
            <w:r w:rsidRPr="00F92720">
              <w:rPr>
                <w:sz w:val="20"/>
                <w:szCs w:val="20"/>
              </w:rPr>
              <w:t xml:space="preserve"> de </w:t>
            </w:r>
            <w:r>
              <w:rPr>
                <w:sz w:val="20"/>
                <w:szCs w:val="20"/>
              </w:rPr>
              <w:t xml:space="preserve">diciembre </w:t>
            </w:r>
            <w:r w:rsidRPr="00F92720">
              <w:rPr>
                <w:sz w:val="20"/>
                <w:szCs w:val="20"/>
              </w:rPr>
              <w:t xml:space="preserve">de 2013 indica que </w:t>
            </w:r>
            <w:r>
              <w:rPr>
                <w:sz w:val="20"/>
                <w:szCs w:val="20"/>
              </w:rPr>
              <w:t>a)</w:t>
            </w:r>
            <w:r w:rsidR="0078650C">
              <w:rPr>
                <w:sz w:val="20"/>
                <w:szCs w:val="20"/>
              </w:rPr>
              <w:t xml:space="preserve"> instalar dos de las tres líneas de proceso comprometidas; b) no haber materializado la construcción de los silos para acopio de insumos sólidos; c) usar </w:t>
            </w:r>
            <w:proofErr w:type="spellStart"/>
            <w:r w:rsidR="0078650C">
              <w:rPr>
                <w:sz w:val="20"/>
                <w:szCs w:val="20"/>
              </w:rPr>
              <w:t>maxisacos</w:t>
            </w:r>
            <w:proofErr w:type="spellEnd"/>
            <w:r w:rsidR="0078650C">
              <w:rPr>
                <w:sz w:val="20"/>
                <w:szCs w:val="20"/>
              </w:rPr>
              <w:t xml:space="preserve"> de 625 y 1250 kg; entre otros</w:t>
            </w:r>
            <w:r w:rsidRPr="00F92720">
              <w:rPr>
                <w:sz w:val="20"/>
                <w:szCs w:val="20"/>
              </w:rPr>
              <w:t xml:space="preserve"> </w:t>
            </w:r>
            <w:r w:rsidR="0078650C">
              <w:rPr>
                <w:sz w:val="20"/>
                <w:szCs w:val="20"/>
              </w:rPr>
              <w:t xml:space="preserve">cambios </w:t>
            </w:r>
            <w:r w:rsidRPr="00F92720">
              <w:rPr>
                <w:sz w:val="20"/>
                <w:szCs w:val="20"/>
              </w:rPr>
              <w:t>no debe</w:t>
            </w:r>
            <w:r>
              <w:rPr>
                <w:sz w:val="20"/>
                <w:szCs w:val="20"/>
              </w:rPr>
              <w:t>n</w:t>
            </w:r>
            <w:r w:rsidRPr="00F92720">
              <w:rPr>
                <w:sz w:val="20"/>
                <w:szCs w:val="20"/>
              </w:rPr>
              <w:t xml:space="preserve"> ingresar al SEIA (ver Anexo 2).</w:t>
            </w:r>
          </w:p>
          <w:p w14:paraId="256CFEC3" w14:textId="77777777" w:rsidR="00E752DC" w:rsidRDefault="00E752DC" w:rsidP="00E752DC">
            <w:pPr>
              <w:pStyle w:val="Prrafodelista"/>
              <w:autoSpaceDE w:val="0"/>
              <w:autoSpaceDN w:val="0"/>
              <w:adjustRightInd w:val="0"/>
              <w:ind w:left="70"/>
              <w:rPr>
                <w:rFonts w:eastAsia="Times New Roman" w:cs="Calibri"/>
                <w:color w:val="000000"/>
                <w:sz w:val="20"/>
                <w:szCs w:val="20"/>
                <w:lang w:eastAsia="es-CL"/>
              </w:rPr>
            </w:pPr>
            <w:r w:rsidRPr="00E752DC">
              <w:rPr>
                <w:sz w:val="20"/>
                <w:szCs w:val="20"/>
              </w:rPr>
              <w:t>* Res. Exenta SEA Región de Los Lagos N° 354 del 12</w:t>
            </w:r>
            <w:r w:rsidRPr="000F7A2F">
              <w:rPr>
                <w:sz w:val="20"/>
                <w:szCs w:val="20"/>
              </w:rPr>
              <w:t xml:space="preserve"> de </w:t>
            </w:r>
            <w:r>
              <w:rPr>
                <w:sz w:val="20"/>
                <w:szCs w:val="20"/>
              </w:rPr>
              <w:t xml:space="preserve">junio </w:t>
            </w:r>
            <w:r w:rsidRPr="000F7A2F">
              <w:rPr>
                <w:sz w:val="20"/>
                <w:szCs w:val="20"/>
              </w:rPr>
              <w:t>del 20</w:t>
            </w:r>
            <w:r>
              <w:rPr>
                <w:sz w:val="20"/>
                <w:szCs w:val="20"/>
              </w:rPr>
              <w:t>14</w:t>
            </w:r>
            <w:r w:rsidRPr="000F7A2F">
              <w:rPr>
                <w:sz w:val="20"/>
                <w:szCs w:val="20"/>
              </w:rPr>
              <w:t xml:space="preserve">, </w:t>
            </w:r>
            <w:r>
              <w:rPr>
                <w:sz w:val="20"/>
                <w:szCs w:val="20"/>
              </w:rPr>
              <w:t xml:space="preserve">indica que </w:t>
            </w:r>
            <w:r>
              <w:rPr>
                <w:sz w:val="20"/>
                <w:szCs w:val="20"/>
              </w:rPr>
              <w:lastRenderedPageBreak/>
              <w:t>la u</w:t>
            </w:r>
            <w:r w:rsidRPr="00E752DC">
              <w:rPr>
                <w:rFonts w:cs="Arial"/>
                <w:sz w:val="20"/>
                <w:szCs w:val="20"/>
                <w:lang w:eastAsia="es-ES"/>
              </w:rPr>
              <w:t xml:space="preserve">tilización de efluentes industriales hasta en un 100% sin necesidad de derivarlos a establecimientos externos para tratamiento y disposición final, implementando la canalización respectiva, como un insumo para la operación del </w:t>
            </w:r>
            <w:proofErr w:type="spellStart"/>
            <w:r w:rsidRPr="00E752DC">
              <w:rPr>
                <w:rFonts w:cs="Arial"/>
                <w:sz w:val="20"/>
                <w:szCs w:val="20"/>
                <w:lang w:eastAsia="es-ES"/>
              </w:rPr>
              <w:t>biofiltro</w:t>
            </w:r>
            <w:proofErr w:type="spellEnd"/>
            <w:r w:rsidRPr="00E752DC">
              <w:rPr>
                <w:rFonts w:cs="Arial"/>
                <w:sz w:val="20"/>
                <w:szCs w:val="20"/>
                <w:lang w:eastAsia="es-ES"/>
              </w:rPr>
              <w:t>,</w:t>
            </w:r>
            <w:r>
              <w:rPr>
                <w:rFonts w:cs="Arial"/>
                <w:sz w:val="20"/>
                <w:szCs w:val="20"/>
                <w:lang w:eastAsia="es-ES"/>
              </w:rPr>
              <w:t xml:space="preserve"> </w:t>
            </w:r>
            <w:r>
              <w:rPr>
                <w:sz w:val="20"/>
                <w:szCs w:val="20"/>
              </w:rPr>
              <w:t>no debe ingresar al SEIA (ver Anexo 2).</w:t>
            </w:r>
          </w:p>
          <w:p w14:paraId="61763E3A" w14:textId="77777777" w:rsidR="00096213" w:rsidRPr="0025129B" w:rsidRDefault="00557D5E" w:rsidP="00281646">
            <w:pPr>
              <w:pStyle w:val="Prrafodelista"/>
              <w:autoSpaceDE w:val="0"/>
              <w:autoSpaceDN w:val="0"/>
              <w:adjustRightInd w:val="0"/>
              <w:ind w:left="70"/>
              <w:rPr>
                <w:rFonts w:eastAsia="Times New Roman" w:cs="Calibri"/>
                <w:color w:val="000000"/>
                <w:sz w:val="20"/>
                <w:szCs w:val="20"/>
                <w:lang w:eastAsia="es-CL"/>
              </w:rPr>
            </w:pPr>
            <w:r w:rsidRPr="00E752DC">
              <w:rPr>
                <w:sz w:val="20"/>
                <w:szCs w:val="20"/>
              </w:rPr>
              <w:t xml:space="preserve">* Res. Exenta SEA Región de Los Lagos N° </w:t>
            </w:r>
            <w:r>
              <w:rPr>
                <w:sz w:val="20"/>
                <w:szCs w:val="20"/>
              </w:rPr>
              <w:t>262</w:t>
            </w:r>
            <w:r w:rsidRPr="00E752DC">
              <w:rPr>
                <w:sz w:val="20"/>
                <w:szCs w:val="20"/>
              </w:rPr>
              <w:t xml:space="preserve"> del 2</w:t>
            </w:r>
            <w:r>
              <w:rPr>
                <w:sz w:val="20"/>
                <w:szCs w:val="20"/>
              </w:rPr>
              <w:t>1</w:t>
            </w:r>
            <w:r w:rsidRPr="000F7A2F">
              <w:rPr>
                <w:sz w:val="20"/>
                <w:szCs w:val="20"/>
              </w:rPr>
              <w:t xml:space="preserve"> de </w:t>
            </w:r>
            <w:r>
              <w:rPr>
                <w:sz w:val="20"/>
                <w:szCs w:val="20"/>
              </w:rPr>
              <w:t xml:space="preserve">abril </w:t>
            </w:r>
            <w:r w:rsidRPr="000F7A2F">
              <w:rPr>
                <w:sz w:val="20"/>
                <w:szCs w:val="20"/>
              </w:rPr>
              <w:t>del 20</w:t>
            </w:r>
            <w:r>
              <w:rPr>
                <w:sz w:val="20"/>
                <w:szCs w:val="20"/>
              </w:rPr>
              <w:t>14</w:t>
            </w:r>
            <w:r w:rsidRPr="000F7A2F">
              <w:rPr>
                <w:sz w:val="20"/>
                <w:szCs w:val="20"/>
              </w:rPr>
              <w:t>,</w:t>
            </w:r>
            <w:r>
              <w:rPr>
                <w:sz w:val="20"/>
                <w:szCs w:val="20"/>
              </w:rPr>
              <w:t xml:space="preserve"> que señala </w:t>
            </w:r>
            <w:r w:rsidR="00281646">
              <w:rPr>
                <w:sz w:val="20"/>
                <w:szCs w:val="20"/>
              </w:rPr>
              <w:t xml:space="preserve">que </w:t>
            </w:r>
            <w:r w:rsidR="00C56C4B">
              <w:rPr>
                <w:sz w:val="20"/>
                <w:szCs w:val="20"/>
              </w:rPr>
              <w:t xml:space="preserve">la disposición del </w:t>
            </w:r>
            <w:r w:rsidRPr="00C56C4B">
              <w:rPr>
                <w:rFonts w:cs="Arial"/>
                <w:sz w:val="20"/>
                <w:szCs w:val="20"/>
                <w:lang w:eastAsia="es-ES"/>
              </w:rPr>
              <w:t xml:space="preserve">excedente de efluente generado en el </w:t>
            </w:r>
            <w:proofErr w:type="spellStart"/>
            <w:r w:rsidRPr="00C56C4B">
              <w:rPr>
                <w:rFonts w:cs="Arial"/>
                <w:sz w:val="20"/>
                <w:szCs w:val="20"/>
                <w:lang w:eastAsia="es-ES"/>
              </w:rPr>
              <w:t>biofiltro</w:t>
            </w:r>
            <w:proofErr w:type="spellEnd"/>
            <w:r w:rsidRPr="00C56C4B">
              <w:rPr>
                <w:rFonts w:cs="Arial"/>
                <w:sz w:val="20"/>
                <w:szCs w:val="20"/>
                <w:lang w:eastAsia="es-ES"/>
              </w:rPr>
              <w:t>, que se genera por incorporación</w:t>
            </w:r>
            <w:r w:rsidR="00C56C4B">
              <w:rPr>
                <w:rFonts w:cs="Arial"/>
                <w:sz w:val="20"/>
                <w:szCs w:val="20"/>
                <w:lang w:eastAsia="es-ES"/>
              </w:rPr>
              <w:t xml:space="preserve"> </w:t>
            </w:r>
            <w:r w:rsidRPr="00C56C4B">
              <w:rPr>
                <w:rFonts w:cs="Arial"/>
                <w:sz w:val="20"/>
                <w:szCs w:val="20"/>
                <w:lang w:eastAsia="es-ES"/>
              </w:rPr>
              <w:t>de agua de riego destinada a jardines, se utilizará para el riego de la barrera de</w:t>
            </w:r>
            <w:r w:rsidR="00C56C4B">
              <w:rPr>
                <w:rFonts w:cs="Arial"/>
                <w:sz w:val="20"/>
                <w:szCs w:val="20"/>
                <w:lang w:eastAsia="es-ES"/>
              </w:rPr>
              <w:t xml:space="preserve"> </w:t>
            </w:r>
            <w:r w:rsidRPr="00C56C4B">
              <w:rPr>
                <w:rFonts w:cs="Arial"/>
                <w:sz w:val="20"/>
                <w:szCs w:val="20"/>
                <w:lang w:eastAsia="es-ES"/>
              </w:rPr>
              <w:t>árboles que se encuentra emplazada en lo que fue el relleno de tierra en la</w:t>
            </w:r>
            <w:r w:rsidR="00C56C4B" w:rsidRPr="00C56C4B">
              <w:rPr>
                <w:rFonts w:cs="Arial"/>
                <w:sz w:val="20"/>
                <w:szCs w:val="20"/>
                <w:lang w:eastAsia="es-ES"/>
              </w:rPr>
              <w:t xml:space="preserve"> </w:t>
            </w:r>
            <w:r w:rsidRPr="00C56C4B">
              <w:rPr>
                <w:rFonts w:cs="Arial"/>
                <w:sz w:val="20"/>
                <w:szCs w:val="20"/>
                <w:lang w:eastAsia="es-ES"/>
              </w:rPr>
              <w:t>construcción de la planta</w:t>
            </w:r>
            <w:r w:rsidR="00C56C4B" w:rsidRPr="00C56C4B">
              <w:rPr>
                <w:rFonts w:cs="Arial"/>
                <w:sz w:val="20"/>
                <w:szCs w:val="20"/>
                <w:lang w:eastAsia="es-ES"/>
              </w:rPr>
              <w:t xml:space="preserve">, </w:t>
            </w:r>
            <w:r w:rsidR="00C56C4B" w:rsidRPr="00C56C4B">
              <w:rPr>
                <w:sz w:val="20"/>
                <w:szCs w:val="20"/>
              </w:rPr>
              <w:t>no debe ingresar al SEIA (ver Anexo 2).</w:t>
            </w:r>
          </w:p>
        </w:tc>
        <w:tc>
          <w:tcPr>
            <w:tcW w:w="619" w:type="pct"/>
          </w:tcPr>
          <w:p w14:paraId="103E2A8A" w14:textId="77777777" w:rsidR="00CF2E87" w:rsidRDefault="00CF2E87" w:rsidP="00CF2E87">
            <w:pPr>
              <w:spacing w:line="0" w:lineRule="atLeast"/>
              <w:jc w:val="center"/>
              <w:rPr>
                <w:rFonts w:eastAsia="Times New Roman" w:cs="Calibri"/>
                <w:color w:val="000000"/>
                <w:sz w:val="20"/>
                <w:szCs w:val="20"/>
                <w:lang w:eastAsia="es-CL"/>
              </w:rPr>
            </w:pPr>
          </w:p>
          <w:p w14:paraId="3BF2A016" w14:textId="77777777" w:rsidR="00331525" w:rsidRDefault="00331525" w:rsidP="00CF2E87">
            <w:pPr>
              <w:spacing w:line="0" w:lineRule="atLeast"/>
              <w:jc w:val="center"/>
              <w:rPr>
                <w:rFonts w:eastAsia="Times New Roman" w:cs="Calibri"/>
                <w:color w:val="000000"/>
                <w:sz w:val="20"/>
                <w:szCs w:val="20"/>
                <w:lang w:eastAsia="es-CL"/>
              </w:rPr>
            </w:pPr>
          </w:p>
          <w:p w14:paraId="65F44F6C" w14:textId="77777777" w:rsidR="00331525" w:rsidRDefault="00331525" w:rsidP="00CF2E87">
            <w:pPr>
              <w:spacing w:line="0" w:lineRule="atLeast"/>
              <w:jc w:val="center"/>
              <w:rPr>
                <w:rFonts w:eastAsia="Times New Roman" w:cs="Calibri"/>
                <w:color w:val="000000"/>
                <w:sz w:val="20"/>
                <w:szCs w:val="20"/>
                <w:lang w:eastAsia="es-CL"/>
              </w:rPr>
            </w:pPr>
          </w:p>
          <w:p w14:paraId="6897BD7F" w14:textId="77777777" w:rsidR="00331525" w:rsidRDefault="00331525" w:rsidP="00CF2E87">
            <w:pPr>
              <w:spacing w:line="0" w:lineRule="atLeast"/>
              <w:jc w:val="center"/>
              <w:rPr>
                <w:rFonts w:eastAsia="Times New Roman" w:cs="Calibri"/>
                <w:color w:val="000000"/>
                <w:sz w:val="20"/>
                <w:szCs w:val="20"/>
                <w:lang w:eastAsia="es-CL"/>
              </w:rPr>
            </w:pPr>
          </w:p>
          <w:p w14:paraId="204D941F" w14:textId="77777777" w:rsidR="00331525" w:rsidRDefault="00331525" w:rsidP="00CF2E87">
            <w:pPr>
              <w:spacing w:line="0" w:lineRule="atLeast"/>
              <w:jc w:val="center"/>
              <w:rPr>
                <w:rFonts w:eastAsia="Times New Roman" w:cs="Calibri"/>
                <w:color w:val="000000"/>
                <w:sz w:val="20"/>
                <w:szCs w:val="20"/>
                <w:lang w:eastAsia="es-CL"/>
              </w:rPr>
            </w:pPr>
          </w:p>
          <w:p w14:paraId="5B381AB7" w14:textId="77777777" w:rsidR="00331525" w:rsidRDefault="00331525" w:rsidP="00CF2E87">
            <w:pPr>
              <w:spacing w:line="0" w:lineRule="atLeast"/>
              <w:jc w:val="center"/>
              <w:rPr>
                <w:rFonts w:eastAsia="Times New Roman" w:cs="Calibri"/>
                <w:color w:val="000000"/>
                <w:sz w:val="20"/>
                <w:szCs w:val="20"/>
                <w:lang w:eastAsia="es-CL"/>
              </w:rPr>
            </w:pPr>
          </w:p>
          <w:p w14:paraId="1265B3D4" w14:textId="77777777" w:rsidR="00331525" w:rsidRDefault="00331525" w:rsidP="00CF2E87">
            <w:pPr>
              <w:spacing w:line="0" w:lineRule="atLeast"/>
              <w:jc w:val="center"/>
              <w:rPr>
                <w:rFonts w:eastAsia="Times New Roman" w:cs="Calibri"/>
                <w:color w:val="000000"/>
                <w:sz w:val="20"/>
                <w:szCs w:val="20"/>
                <w:lang w:eastAsia="es-CL"/>
              </w:rPr>
            </w:pPr>
          </w:p>
          <w:p w14:paraId="62B07B38" w14:textId="77777777" w:rsidR="00331525" w:rsidRDefault="00331525" w:rsidP="00CF2E87">
            <w:pPr>
              <w:spacing w:line="0" w:lineRule="atLeast"/>
              <w:jc w:val="center"/>
              <w:rPr>
                <w:rFonts w:eastAsia="Times New Roman" w:cs="Calibri"/>
                <w:color w:val="000000"/>
                <w:sz w:val="20"/>
                <w:szCs w:val="20"/>
                <w:lang w:eastAsia="es-CL"/>
              </w:rPr>
            </w:pPr>
          </w:p>
          <w:p w14:paraId="2773FDD2" w14:textId="77777777" w:rsidR="00331525" w:rsidRDefault="00331525" w:rsidP="00CF2E87">
            <w:pPr>
              <w:spacing w:line="0" w:lineRule="atLeast"/>
              <w:jc w:val="center"/>
              <w:rPr>
                <w:rFonts w:eastAsia="Times New Roman" w:cs="Calibri"/>
                <w:color w:val="000000"/>
                <w:sz w:val="20"/>
                <w:szCs w:val="20"/>
                <w:lang w:eastAsia="es-CL"/>
              </w:rPr>
            </w:pPr>
          </w:p>
          <w:p w14:paraId="27DD190A" w14:textId="77777777" w:rsidR="00331525" w:rsidRDefault="00331525" w:rsidP="00CF2E87">
            <w:pPr>
              <w:spacing w:line="0" w:lineRule="atLeast"/>
              <w:jc w:val="center"/>
              <w:rPr>
                <w:rFonts w:eastAsia="Times New Roman" w:cs="Calibri"/>
                <w:color w:val="000000"/>
                <w:sz w:val="20"/>
                <w:szCs w:val="20"/>
                <w:lang w:eastAsia="es-CL"/>
              </w:rPr>
            </w:pPr>
          </w:p>
          <w:p w14:paraId="68164D80" w14:textId="77777777" w:rsidR="00331525" w:rsidRDefault="00331525" w:rsidP="00CF2E87">
            <w:pPr>
              <w:spacing w:line="0" w:lineRule="atLeast"/>
              <w:jc w:val="center"/>
              <w:rPr>
                <w:rFonts w:eastAsia="Times New Roman" w:cs="Calibri"/>
                <w:color w:val="000000"/>
                <w:sz w:val="20"/>
                <w:szCs w:val="20"/>
                <w:lang w:eastAsia="es-CL"/>
              </w:rPr>
            </w:pPr>
          </w:p>
          <w:p w14:paraId="3AA82288" w14:textId="77777777" w:rsidR="00331525" w:rsidRDefault="00331525" w:rsidP="00CF2E87">
            <w:pPr>
              <w:spacing w:line="0" w:lineRule="atLeast"/>
              <w:jc w:val="center"/>
              <w:rPr>
                <w:rFonts w:eastAsia="Times New Roman" w:cs="Calibri"/>
                <w:color w:val="000000"/>
                <w:sz w:val="20"/>
                <w:szCs w:val="20"/>
                <w:lang w:eastAsia="es-CL"/>
              </w:rPr>
            </w:pPr>
          </w:p>
          <w:p w14:paraId="5F419EFC" w14:textId="77777777" w:rsidR="00331525" w:rsidRDefault="00331525" w:rsidP="00CF2E87">
            <w:pPr>
              <w:spacing w:line="0" w:lineRule="atLeast"/>
              <w:jc w:val="center"/>
              <w:rPr>
                <w:rFonts w:eastAsia="Times New Roman" w:cs="Calibri"/>
                <w:color w:val="000000"/>
                <w:sz w:val="20"/>
                <w:szCs w:val="20"/>
                <w:lang w:eastAsia="es-CL"/>
              </w:rPr>
            </w:pPr>
          </w:p>
          <w:p w14:paraId="737D12BE" w14:textId="77777777" w:rsidR="00F92720" w:rsidRDefault="00F92720" w:rsidP="00CF2E87">
            <w:pPr>
              <w:spacing w:line="0" w:lineRule="atLeast"/>
              <w:jc w:val="center"/>
              <w:rPr>
                <w:rFonts w:eastAsia="Times New Roman" w:cs="Calibri"/>
                <w:color w:val="000000"/>
                <w:sz w:val="20"/>
                <w:szCs w:val="20"/>
                <w:lang w:eastAsia="es-CL"/>
              </w:rPr>
            </w:pPr>
          </w:p>
          <w:p w14:paraId="20450421" w14:textId="77777777" w:rsidR="00F92720" w:rsidRDefault="00F92720" w:rsidP="00CF2E87">
            <w:pPr>
              <w:spacing w:line="0" w:lineRule="atLeast"/>
              <w:jc w:val="center"/>
              <w:rPr>
                <w:rFonts w:eastAsia="Times New Roman" w:cs="Calibri"/>
                <w:color w:val="000000"/>
                <w:sz w:val="20"/>
                <w:szCs w:val="20"/>
                <w:lang w:eastAsia="es-CL"/>
              </w:rPr>
            </w:pPr>
          </w:p>
          <w:p w14:paraId="12BC1845" w14:textId="77777777" w:rsidR="00F92720" w:rsidRDefault="00F92720" w:rsidP="00CF2E87">
            <w:pPr>
              <w:spacing w:line="0" w:lineRule="atLeast"/>
              <w:jc w:val="center"/>
              <w:rPr>
                <w:rFonts w:eastAsia="Times New Roman" w:cs="Calibri"/>
                <w:color w:val="000000"/>
                <w:sz w:val="20"/>
                <w:szCs w:val="20"/>
                <w:lang w:eastAsia="es-CL"/>
              </w:rPr>
            </w:pPr>
          </w:p>
          <w:p w14:paraId="54FBBDF8" w14:textId="77777777" w:rsidR="00F92720" w:rsidRDefault="00F92720" w:rsidP="00CF2E87">
            <w:pPr>
              <w:spacing w:line="0" w:lineRule="atLeast"/>
              <w:jc w:val="center"/>
              <w:rPr>
                <w:rFonts w:eastAsia="Times New Roman" w:cs="Calibri"/>
                <w:color w:val="000000"/>
                <w:sz w:val="20"/>
                <w:szCs w:val="20"/>
                <w:lang w:eastAsia="es-CL"/>
              </w:rPr>
            </w:pPr>
          </w:p>
          <w:p w14:paraId="58B3C80E" w14:textId="77777777" w:rsidR="00F92720" w:rsidRDefault="00F92720" w:rsidP="00CF2E87">
            <w:pPr>
              <w:spacing w:line="0" w:lineRule="atLeast"/>
              <w:jc w:val="center"/>
              <w:rPr>
                <w:rFonts w:eastAsia="Times New Roman" w:cs="Calibri"/>
                <w:color w:val="000000"/>
                <w:sz w:val="20"/>
                <w:szCs w:val="20"/>
                <w:lang w:eastAsia="es-CL"/>
              </w:rPr>
            </w:pPr>
          </w:p>
          <w:p w14:paraId="040EAFAF" w14:textId="77777777" w:rsidR="00F92720" w:rsidRDefault="00F92720" w:rsidP="00CF2E87">
            <w:pPr>
              <w:spacing w:line="0" w:lineRule="atLeast"/>
              <w:jc w:val="center"/>
              <w:rPr>
                <w:rFonts w:eastAsia="Times New Roman" w:cs="Calibri"/>
                <w:color w:val="000000"/>
                <w:sz w:val="20"/>
                <w:szCs w:val="20"/>
                <w:lang w:eastAsia="es-CL"/>
              </w:rPr>
            </w:pPr>
          </w:p>
          <w:p w14:paraId="427683F2" w14:textId="77777777" w:rsidR="00F92720" w:rsidRDefault="00F92720" w:rsidP="00CF2E87">
            <w:pPr>
              <w:spacing w:line="0" w:lineRule="atLeast"/>
              <w:jc w:val="center"/>
              <w:rPr>
                <w:rFonts w:eastAsia="Times New Roman" w:cs="Calibri"/>
                <w:color w:val="000000"/>
                <w:sz w:val="20"/>
                <w:szCs w:val="20"/>
                <w:lang w:eastAsia="es-CL"/>
              </w:rPr>
            </w:pPr>
          </w:p>
          <w:p w14:paraId="57B0BDAB" w14:textId="77777777" w:rsidR="00F92720" w:rsidRDefault="00F92720" w:rsidP="00CF2E87">
            <w:pPr>
              <w:spacing w:line="0" w:lineRule="atLeast"/>
              <w:jc w:val="center"/>
              <w:rPr>
                <w:rFonts w:eastAsia="Times New Roman" w:cs="Calibri"/>
                <w:color w:val="000000"/>
                <w:sz w:val="20"/>
                <w:szCs w:val="20"/>
                <w:lang w:eastAsia="es-CL"/>
              </w:rPr>
            </w:pPr>
          </w:p>
          <w:p w14:paraId="32693266" w14:textId="77777777" w:rsidR="00F92720" w:rsidRDefault="00F92720" w:rsidP="00CF2E87">
            <w:pPr>
              <w:spacing w:line="0" w:lineRule="atLeast"/>
              <w:jc w:val="center"/>
              <w:rPr>
                <w:rFonts w:eastAsia="Times New Roman" w:cs="Calibri"/>
                <w:color w:val="000000"/>
                <w:sz w:val="20"/>
                <w:szCs w:val="20"/>
                <w:lang w:eastAsia="es-CL"/>
              </w:rPr>
            </w:pPr>
          </w:p>
          <w:p w14:paraId="08BF2E67" w14:textId="77777777" w:rsidR="00F92720" w:rsidRDefault="00F92720" w:rsidP="00CF2E87">
            <w:pPr>
              <w:spacing w:line="0" w:lineRule="atLeast"/>
              <w:jc w:val="center"/>
              <w:rPr>
                <w:rFonts w:eastAsia="Times New Roman" w:cs="Calibri"/>
                <w:color w:val="000000"/>
                <w:sz w:val="20"/>
                <w:szCs w:val="20"/>
                <w:lang w:eastAsia="es-CL"/>
              </w:rPr>
            </w:pPr>
          </w:p>
          <w:p w14:paraId="2963D380" w14:textId="77777777" w:rsidR="00096213" w:rsidRPr="0025129B" w:rsidRDefault="00CF2E87" w:rsidP="00CF2E8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5468218C"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39DBD18D" w14:textId="77777777" w:rsidR="00317531" w:rsidRPr="0025129B" w:rsidRDefault="00B1722C" w:rsidP="002F5114">
      <w:pPr>
        <w:pStyle w:val="Ttulo1"/>
        <w:ind w:left="567" w:hanging="567"/>
      </w:pPr>
      <w:bookmarkStart w:id="52" w:name="_Toc352840385"/>
      <w:bookmarkStart w:id="53" w:name="_Toc352841445"/>
      <w:bookmarkStart w:id="54" w:name="_Toc454285812"/>
      <w:r w:rsidRPr="0025129B">
        <w:lastRenderedPageBreak/>
        <w:t>ANTECEDENTES DE LA ACTIVIDAD DE FISCALIZACIÓN.</w:t>
      </w:r>
      <w:bookmarkEnd w:id="52"/>
      <w:bookmarkEnd w:id="53"/>
      <w:bookmarkEnd w:id="54"/>
    </w:p>
    <w:p w14:paraId="4102D1F5" w14:textId="77777777" w:rsidR="00B1722C" w:rsidRPr="0025129B" w:rsidRDefault="00B1722C" w:rsidP="00B1722C"/>
    <w:p w14:paraId="243D85A3" w14:textId="77777777" w:rsidR="00B1722C" w:rsidRPr="0025129B"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54285813"/>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p w14:paraId="673C8BB0"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4"/>
        <w:gridCol w:w="7818"/>
      </w:tblGrid>
      <w:tr w:rsidR="00B1722C" w:rsidRPr="0025129B" w14:paraId="2DB9E267" w14:textId="77777777" w:rsidTr="00BD4FB3">
        <w:trPr>
          <w:trHeight w:val="551"/>
          <w:jc w:val="center"/>
        </w:trPr>
        <w:tc>
          <w:tcPr>
            <w:tcW w:w="1076" w:type="pct"/>
            <w:shd w:val="clear" w:color="auto" w:fill="auto"/>
            <w:tcMar>
              <w:top w:w="58" w:type="dxa"/>
              <w:left w:w="58" w:type="dxa"/>
              <w:bottom w:w="58" w:type="dxa"/>
              <w:right w:w="58" w:type="dxa"/>
            </w:tcMar>
            <w:hideMark/>
          </w:tcPr>
          <w:p w14:paraId="18C7D819" w14:textId="77777777" w:rsidR="00B1722C" w:rsidRPr="00783643" w:rsidRDefault="00B1722C" w:rsidP="00570BD0">
            <w:pPr>
              <w:jc w:val="left"/>
              <w:rPr>
                <w:sz w:val="20"/>
                <w:szCs w:val="20"/>
              </w:rPr>
            </w:pPr>
            <w:r w:rsidRPr="0025129B">
              <w:rPr>
                <w:b/>
                <w:sz w:val="20"/>
                <w:szCs w:val="20"/>
              </w:rPr>
              <w:t>Motivo:</w:t>
            </w:r>
            <w:r w:rsidR="005626CB" w:rsidRPr="0025129B">
              <w:rPr>
                <w:b/>
                <w:sz w:val="20"/>
                <w:szCs w:val="20"/>
              </w:rPr>
              <w:t xml:space="preserve"> </w:t>
            </w:r>
          </w:p>
          <w:p w14:paraId="45BA05E8" w14:textId="77777777" w:rsidR="00B1722C" w:rsidRPr="0025129B" w:rsidRDefault="007C15CC" w:rsidP="00576DAE">
            <w:pPr>
              <w:jc w:val="left"/>
              <w:rPr>
                <w:sz w:val="20"/>
                <w:szCs w:val="20"/>
              </w:rPr>
            </w:pPr>
            <w:r w:rsidRPr="00783643">
              <w:rPr>
                <w:rFonts w:cstheme="minorHAnsi"/>
                <w:sz w:val="20"/>
              </w:rPr>
              <w:t>Programada</w:t>
            </w:r>
          </w:p>
        </w:tc>
        <w:tc>
          <w:tcPr>
            <w:tcW w:w="3924" w:type="pct"/>
            <w:shd w:val="clear" w:color="auto" w:fill="auto"/>
          </w:tcPr>
          <w:p w14:paraId="0C81726C" w14:textId="77777777" w:rsidR="00B1722C" w:rsidRPr="00783643" w:rsidRDefault="00F64DF2" w:rsidP="00570BD0">
            <w:pPr>
              <w:jc w:val="left"/>
              <w:rPr>
                <w:sz w:val="20"/>
                <w:szCs w:val="20"/>
              </w:rPr>
            </w:pPr>
            <w:r>
              <w:rPr>
                <w:b/>
                <w:sz w:val="20"/>
                <w:szCs w:val="20"/>
              </w:rPr>
              <w:t>Descripción del m</w:t>
            </w:r>
            <w:r w:rsidR="00B1722C" w:rsidRPr="0025129B">
              <w:rPr>
                <w:b/>
                <w:sz w:val="20"/>
                <w:szCs w:val="20"/>
              </w:rPr>
              <w:t xml:space="preserve">otivo: </w:t>
            </w:r>
          </w:p>
          <w:p w14:paraId="5D0F443E" w14:textId="6B0B8C8D" w:rsidR="00B1722C" w:rsidRPr="00BD4FB3" w:rsidRDefault="008B242F" w:rsidP="008B242F">
            <w:pPr>
              <w:ind w:hanging="1"/>
              <w:rPr>
                <w:sz w:val="20"/>
                <w:szCs w:val="20"/>
              </w:rPr>
            </w:pPr>
            <w:r w:rsidRPr="00557EC6">
              <w:rPr>
                <w:sz w:val="20"/>
                <w:szCs w:val="20"/>
              </w:rPr>
              <w:t xml:space="preserve">Según Resolución SMA N°1223/2015 que fija </w:t>
            </w:r>
            <w:r w:rsidRPr="00557EC6">
              <w:rPr>
                <w:sz w:val="20"/>
                <w:szCs w:val="20"/>
                <w:lang w:val="es-ES"/>
              </w:rPr>
              <w:t>Programa y Subprogramas Sectoriales de Fiscalización Ambiental de Resoluciones de Calificación Ambiental para el año 2016</w:t>
            </w:r>
            <w:r>
              <w:rPr>
                <w:sz w:val="20"/>
                <w:szCs w:val="20"/>
                <w:lang w:val="es-ES"/>
              </w:rPr>
              <w:t>.</w:t>
            </w:r>
          </w:p>
        </w:tc>
      </w:tr>
    </w:tbl>
    <w:p w14:paraId="4F2F6820" w14:textId="77777777" w:rsidR="00B1722C" w:rsidRPr="0025129B" w:rsidRDefault="00B1722C" w:rsidP="00B1722C"/>
    <w:p w14:paraId="68BA843D" w14:textId="77777777"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54285814"/>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14:paraId="56701896"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3A6F97D3"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56C1912" w14:textId="77777777" w:rsidR="00B10BE4" w:rsidRDefault="00B10BE4" w:rsidP="00A05CDF">
            <w:pPr>
              <w:pStyle w:val="Prrafodelista"/>
              <w:numPr>
                <w:ilvl w:val="0"/>
                <w:numId w:val="2"/>
              </w:numPr>
              <w:spacing w:line="276" w:lineRule="auto"/>
              <w:jc w:val="left"/>
              <w:rPr>
                <w:rFonts w:eastAsia="Times New Roman" w:cs="Calibri"/>
                <w:sz w:val="20"/>
                <w:szCs w:val="20"/>
                <w:lang w:eastAsia="es-CL"/>
              </w:rPr>
            </w:pPr>
            <w:r>
              <w:rPr>
                <w:rFonts w:eastAsia="Times New Roman" w:cs="Calibri"/>
                <w:sz w:val="20"/>
                <w:szCs w:val="20"/>
                <w:lang w:eastAsia="es-CL"/>
              </w:rPr>
              <w:t>M</w:t>
            </w:r>
            <w:r w:rsidRPr="00B10BE4">
              <w:rPr>
                <w:rFonts w:eastAsia="Times New Roman" w:cs="Calibri"/>
                <w:sz w:val="20"/>
                <w:szCs w:val="20"/>
                <w:lang w:eastAsia="es-CL"/>
              </w:rPr>
              <w:t>anejo de residuos líquidos</w:t>
            </w:r>
          </w:p>
          <w:p w14:paraId="3F0A9491" w14:textId="77777777" w:rsidR="00845468" w:rsidRDefault="00845468" w:rsidP="00A05CDF">
            <w:pPr>
              <w:pStyle w:val="Prrafodelista"/>
              <w:numPr>
                <w:ilvl w:val="0"/>
                <w:numId w:val="2"/>
              </w:numPr>
              <w:spacing w:line="276" w:lineRule="auto"/>
              <w:jc w:val="left"/>
              <w:rPr>
                <w:rFonts w:eastAsia="Times New Roman" w:cs="Calibri"/>
                <w:sz w:val="20"/>
                <w:szCs w:val="20"/>
                <w:lang w:eastAsia="es-CL"/>
              </w:rPr>
            </w:pPr>
            <w:r w:rsidRPr="00B10BE4">
              <w:rPr>
                <w:rFonts w:eastAsia="Times New Roman" w:cs="Calibri"/>
                <w:sz w:val="20"/>
                <w:szCs w:val="20"/>
                <w:lang w:eastAsia="es-CL"/>
              </w:rPr>
              <w:t>Manejo de olores</w:t>
            </w:r>
          </w:p>
          <w:p w14:paraId="13F24E07" w14:textId="77777777" w:rsidR="00B10BE4" w:rsidRDefault="00B10BE4" w:rsidP="00A05CDF">
            <w:pPr>
              <w:pStyle w:val="Prrafodelista"/>
              <w:numPr>
                <w:ilvl w:val="0"/>
                <w:numId w:val="2"/>
              </w:numPr>
              <w:spacing w:line="276" w:lineRule="auto"/>
              <w:jc w:val="left"/>
              <w:rPr>
                <w:rFonts w:eastAsia="Times New Roman" w:cs="Calibri"/>
                <w:sz w:val="20"/>
                <w:szCs w:val="20"/>
                <w:lang w:eastAsia="es-CL"/>
              </w:rPr>
            </w:pPr>
            <w:r>
              <w:rPr>
                <w:rFonts w:eastAsia="Times New Roman" w:cs="Calibri"/>
                <w:sz w:val="20"/>
                <w:szCs w:val="20"/>
                <w:lang w:eastAsia="es-CL"/>
              </w:rPr>
              <w:t>M</w:t>
            </w:r>
            <w:r w:rsidRPr="00B10BE4">
              <w:rPr>
                <w:rFonts w:eastAsia="Times New Roman" w:cs="Calibri"/>
                <w:sz w:val="20"/>
                <w:szCs w:val="20"/>
                <w:lang w:eastAsia="es-CL"/>
              </w:rPr>
              <w:t>anejo de residuos sólidos</w:t>
            </w:r>
          </w:p>
          <w:p w14:paraId="51A823BB" w14:textId="77777777" w:rsidR="00B10BE4" w:rsidRPr="00504834" w:rsidRDefault="00B10BE4" w:rsidP="0033014D">
            <w:pPr>
              <w:pStyle w:val="Prrafodelista"/>
              <w:numPr>
                <w:ilvl w:val="0"/>
                <w:numId w:val="2"/>
              </w:numPr>
              <w:spacing w:line="276" w:lineRule="auto"/>
              <w:jc w:val="left"/>
              <w:rPr>
                <w:rFonts w:eastAsia="Times New Roman" w:cs="Calibri"/>
                <w:sz w:val="16"/>
                <w:szCs w:val="16"/>
                <w:lang w:eastAsia="es-CL"/>
              </w:rPr>
            </w:pPr>
            <w:r w:rsidRPr="00B10BE4">
              <w:rPr>
                <w:rFonts w:eastAsia="Times New Roman" w:cs="Calibri"/>
                <w:sz w:val="20"/>
                <w:szCs w:val="20"/>
                <w:lang w:eastAsia="es-CL"/>
              </w:rPr>
              <w:t>Intervención y/o afectación de cursos de agua</w:t>
            </w:r>
          </w:p>
        </w:tc>
      </w:tr>
    </w:tbl>
    <w:p w14:paraId="662039CA" w14:textId="77777777" w:rsidR="00893A4E" w:rsidRPr="0025129B" w:rsidRDefault="00893A4E" w:rsidP="00893A4E"/>
    <w:p w14:paraId="7D55E6CD" w14:textId="77777777"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5428581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14:paraId="6384404E" w14:textId="77777777" w:rsidR="00893A4E" w:rsidRPr="0025129B" w:rsidRDefault="00893A4E" w:rsidP="000D703E">
      <w:pPr>
        <w:rPr>
          <w:rFonts w:cstheme="minorHAnsi"/>
          <w:sz w:val="16"/>
          <w:szCs w:val="16"/>
        </w:rPr>
      </w:pPr>
    </w:p>
    <w:p w14:paraId="63A3D7A9" w14:textId="77777777" w:rsidR="00004D1D" w:rsidRPr="0025129B" w:rsidRDefault="006B4FB2" w:rsidP="00860534">
      <w:pPr>
        <w:pStyle w:val="Ttulo3"/>
        <w:ind w:left="567" w:hanging="567"/>
        <w:rPr>
          <w:sz w:val="24"/>
          <w:szCs w:val="24"/>
        </w:rPr>
      </w:pP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54285816"/>
      <w:r w:rsidRPr="0025129B">
        <w:t>Primer día de inspección</w:t>
      </w:r>
      <w:bookmarkEnd w:id="87"/>
      <w:bookmarkEnd w:id="88"/>
      <w:bookmarkEnd w:id="89"/>
      <w:bookmarkEnd w:id="90"/>
      <w:bookmarkEnd w:id="91"/>
      <w:bookmarkEnd w:id="92"/>
      <w:bookmarkEnd w:id="93"/>
      <w:bookmarkEnd w:id="94"/>
    </w:p>
    <w:p w14:paraId="1F955ABE"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28997656"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C6F787"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4F12BAFA" w14:textId="77777777" w:rsidR="00882292" w:rsidRPr="0025129B" w:rsidRDefault="00B10BE4" w:rsidP="00B10BE4">
            <w:pPr>
              <w:rPr>
                <w:sz w:val="20"/>
                <w:szCs w:val="20"/>
              </w:rPr>
            </w:pPr>
            <w:r>
              <w:rPr>
                <w:sz w:val="20"/>
                <w:szCs w:val="20"/>
              </w:rPr>
              <w:t>3</w:t>
            </w:r>
            <w:r w:rsidR="00576DAE">
              <w:rPr>
                <w:sz w:val="20"/>
                <w:szCs w:val="20"/>
              </w:rPr>
              <w:t xml:space="preserve">1 de </w:t>
            </w:r>
            <w:r>
              <w:rPr>
                <w:sz w:val="20"/>
                <w:szCs w:val="20"/>
              </w:rPr>
              <w:t>marzo d</w:t>
            </w:r>
            <w:r w:rsidR="00576DAE">
              <w:rPr>
                <w:sz w:val="20"/>
                <w:szCs w:val="20"/>
              </w:rPr>
              <w:t>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C9BE6DC"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23F437D3" w14:textId="77777777" w:rsidR="006B4FB2" w:rsidRPr="0025129B" w:rsidRDefault="00576DAE" w:rsidP="00B10BE4">
            <w:pPr>
              <w:rPr>
                <w:sz w:val="20"/>
                <w:szCs w:val="20"/>
              </w:rPr>
            </w:pPr>
            <w:r>
              <w:rPr>
                <w:sz w:val="20"/>
                <w:szCs w:val="20"/>
              </w:rPr>
              <w:t xml:space="preserve"> 1</w:t>
            </w:r>
            <w:r w:rsidR="00B10BE4">
              <w:rPr>
                <w:sz w:val="20"/>
                <w:szCs w:val="20"/>
              </w:rPr>
              <w:t>4</w:t>
            </w:r>
            <w:r>
              <w:rPr>
                <w:sz w:val="20"/>
                <w:szCs w:val="20"/>
              </w:rPr>
              <w:t>:1</w:t>
            </w:r>
            <w:r w:rsidR="00B10BE4">
              <w:rPr>
                <w:sz w:val="20"/>
                <w:szCs w:val="20"/>
              </w:rPr>
              <w:t>7</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B0E7271"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24493C42" w14:textId="77777777" w:rsidR="006B4FB2" w:rsidRPr="0025129B" w:rsidRDefault="00576DAE" w:rsidP="00B10BE4">
            <w:pPr>
              <w:rPr>
                <w:sz w:val="20"/>
                <w:szCs w:val="20"/>
                <w:lang w:val="es-ES" w:eastAsia="es-ES"/>
              </w:rPr>
            </w:pPr>
            <w:r>
              <w:rPr>
                <w:sz w:val="20"/>
                <w:szCs w:val="20"/>
                <w:lang w:val="es-ES" w:eastAsia="es-ES"/>
              </w:rPr>
              <w:t xml:space="preserve"> 1</w:t>
            </w:r>
            <w:r w:rsidR="00B10BE4">
              <w:rPr>
                <w:sz w:val="20"/>
                <w:szCs w:val="20"/>
                <w:lang w:val="es-ES" w:eastAsia="es-ES"/>
              </w:rPr>
              <w:t>7</w:t>
            </w:r>
            <w:r>
              <w:rPr>
                <w:sz w:val="20"/>
                <w:szCs w:val="20"/>
                <w:lang w:val="es-ES" w:eastAsia="es-ES"/>
              </w:rPr>
              <w:t>:</w:t>
            </w:r>
            <w:r w:rsidR="00B10BE4">
              <w:rPr>
                <w:sz w:val="20"/>
                <w:szCs w:val="20"/>
                <w:lang w:val="es-ES" w:eastAsia="es-ES"/>
              </w:rPr>
              <w:t>44</w:t>
            </w:r>
          </w:p>
        </w:tc>
      </w:tr>
      <w:tr w:rsidR="00893A4E" w:rsidRPr="0025129B" w14:paraId="69E813D1"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5D8A39"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798C8365" w14:textId="77777777" w:rsidR="00893A4E" w:rsidRPr="0025129B" w:rsidRDefault="00B10BE4" w:rsidP="00B10BE4">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E99BFF7" w14:textId="77777777" w:rsidR="00893A4E" w:rsidRPr="0025129B" w:rsidRDefault="00893A4E" w:rsidP="00570BD0">
            <w:pPr>
              <w:rPr>
                <w:sz w:val="20"/>
                <w:szCs w:val="20"/>
              </w:rPr>
            </w:pPr>
            <w:r w:rsidRPr="0025129B">
              <w:rPr>
                <w:b/>
                <w:sz w:val="20"/>
                <w:szCs w:val="20"/>
              </w:rPr>
              <w:t>Órgano:</w:t>
            </w:r>
          </w:p>
          <w:p w14:paraId="0B662D64" w14:textId="77777777" w:rsidR="00893A4E" w:rsidRPr="0025129B" w:rsidRDefault="00576DAE" w:rsidP="00B10BE4">
            <w:pPr>
              <w:rPr>
                <w:rFonts w:eastAsia="Times New Roman"/>
                <w:sz w:val="20"/>
                <w:szCs w:val="20"/>
              </w:rPr>
            </w:pPr>
            <w:r>
              <w:rPr>
                <w:rFonts w:eastAsia="Times New Roman"/>
                <w:sz w:val="20"/>
                <w:szCs w:val="20"/>
              </w:rPr>
              <w:t>S</w:t>
            </w:r>
            <w:r w:rsidR="00B10BE4">
              <w:rPr>
                <w:rFonts w:eastAsia="Times New Roman"/>
                <w:sz w:val="20"/>
                <w:szCs w:val="20"/>
              </w:rPr>
              <w:t>MA</w:t>
            </w:r>
          </w:p>
        </w:tc>
      </w:tr>
      <w:tr w:rsidR="00893A4E" w:rsidRPr="0025129B" w14:paraId="2C5FCF1D"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4D2580"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35A45A8B" w14:textId="77777777" w:rsidR="00576DAE" w:rsidRPr="0025129B" w:rsidRDefault="00B10BE4" w:rsidP="00B10BE4">
            <w:pPr>
              <w:rPr>
                <w:sz w:val="20"/>
                <w:szCs w:val="20"/>
              </w:rPr>
            </w:pPr>
            <w:r>
              <w:rPr>
                <w:sz w:val="20"/>
                <w:szCs w:val="20"/>
              </w:rPr>
              <w:t>Mauricio Benítez Morales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D32656D" w14:textId="77777777" w:rsidR="00893A4E" w:rsidRPr="0025129B" w:rsidRDefault="00893A4E" w:rsidP="00570BD0">
            <w:pPr>
              <w:rPr>
                <w:sz w:val="20"/>
                <w:szCs w:val="20"/>
              </w:rPr>
            </w:pPr>
            <w:r w:rsidRPr="0025129B">
              <w:rPr>
                <w:b/>
                <w:sz w:val="20"/>
                <w:szCs w:val="20"/>
              </w:rPr>
              <w:t>Órgano(s):</w:t>
            </w:r>
          </w:p>
          <w:p w14:paraId="116A0C20" w14:textId="77777777" w:rsidR="00893A4E" w:rsidRPr="0025129B" w:rsidRDefault="00576DAE" w:rsidP="00B10BE4">
            <w:pPr>
              <w:rPr>
                <w:rFonts w:eastAsia="Times New Roman"/>
                <w:sz w:val="20"/>
                <w:szCs w:val="20"/>
              </w:rPr>
            </w:pPr>
            <w:r>
              <w:rPr>
                <w:rFonts w:eastAsia="Times New Roman"/>
                <w:sz w:val="20"/>
                <w:szCs w:val="20"/>
              </w:rPr>
              <w:t>S</w:t>
            </w:r>
            <w:r w:rsidR="00B10BE4">
              <w:rPr>
                <w:rFonts w:eastAsia="Times New Roman"/>
                <w:sz w:val="20"/>
                <w:szCs w:val="20"/>
              </w:rPr>
              <w:t>MA</w:t>
            </w:r>
          </w:p>
        </w:tc>
      </w:tr>
      <w:tr w:rsidR="009B139A" w:rsidRPr="0025129B" w14:paraId="55F4B2BD"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2995ACE" w14:textId="77777777" w:rsidR="009B139A" w:rsidRPr="00783643" w:rsidRDefault="009B139A" w:rsidP="00783643">
            <w:pPr>
              <w:spacing w:line="0" w:lineRule="atLeast"/>
              <w:jc w:val="left"/>
              <w:rPr>
                <w:b/>
                <w:sz w:val="20"/>
                <w:szCs w:val="20"/>
              </w:rPr>
            </w:pPr>
            <w:r w:rsidRPr="00783643">
              <w:rPr>
                <w:b/>
                <w:sz w:val="20"/>
                <w:szCs w:val="20"/>
              </w:rPr>
              <w:t>Existió oposición al ingreso:</w:t>
            </w:r>
            <w:r w:rsidRPr="00783643">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3D97C9" w14:textId="77777777" w:rsidR="009B139A" w:rsidRPr="00783643" w:rsidRDefault="009B139A" w:rsidP="00783643">
            <w:pPr>
              <w:spacing w:line="0" w:lineRule="atLeast"/>
              <w:jc w:val="left"/>
              <w:rPr>
                <w:b/>
                <w:sz w:val="20"/>
                <w:szCs w:val="20"/>
              </w:rPr>
            </w:pPr>
            <w:r w:rsidRPr="00783643">
              <w:rPr>
                <w:b/>
                <w:sz w:val="20"/>
                <w:szCs w:val="20"/>
              </w:rPr>
              <w:t xml:space="preserve">Existió auxilio de fuerza pública: </w:t>
            </w:r>
            <w:r w:rsidRPr="00783643">
              <w:rPr>
                <w:sz w:val="20"/>
                <w:szCs w:val="20"/>
              </w:rPr>
              <w:t>NO</w:t>
            </w:r>
          </w:p>
        </w:tc>
      </w:tr>
      <w:tr w:rsidR="009B139A" w:rsidRPr="0025129B" w14:paraId="0832AC73"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779E9C2" w14:textId="77777777" w:rsidR="009B139A" w:rsidRPr="00783643" w:rsidRDefault="009B139A" w:rsidP="00783643">
            <w:pPr>
              <w:spacing w:line="0" w:lineRule="atLeast"/>
              <w:jc w:val="left"/>
              <w:rPr>
                <w:b/>
                <w:sz w:val="20"/>
                <w:szCs w:val="20"/>
              </w:rPr>
            </w:pPr>
            <w:r w:rsidRPr="00783643">
              <w:rPr>
                <w:b/>
                <w:sz w:val="20"/>
                <w:szCs w:val="20"/>
              </w:rPr>
              <w:t>Existió colaboración por parte de los fiscalizados:</w:t>
            </w:r>
            <w:r w:rsidR="00783643" w:rsidRPr="00783643">
              <w:rPr>
                <w:sz w:val="20"/>
                <w:szCs w:val="20"/>
              </w:rPr>
              <w:t xml:space="preserve"> </w:t>
            </w:r>
            <w:r w:rsidRPr="0078364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098B53" w14:textId="77777777" w:rsidR="009B139A" w:rsidRPr="00783643" w:rsidRDefault="009B139A" w:rsidP="00783643">
            <w:pPr>
              <w:spacing w:line="0" w:lineRule="atLeast"/>
              <w:jc w:val="left"/>
              <w:rPr>
                <w:b/>
                <w:sz w:val="20"/>
                <w:szCs w:val="20"/>
              </w:rPr>
            </w:pPr>
            <w:r w:rsidRPr="00783643">
              <w:rPr>
                <w:b/>
                <w:sz w:val="20"/>
                <w:szCs w:val="20"/>
              </w:rPr>
              <w:t xml:space="preserve">Existió trato respetuoso y deferente: </w:t>
            </w:r>
            <w:r w:rsidRPr="00783643">
              <w:rPr>
                <w:sz w:val="20"/>
                <w:szCs w:val="20"/>
              </w:rPr>
              <w:t>SI</w:t>
            </w:r>
          </w:p>
        </w:tc>
      </w:tr>
      <w:tr w:rsidR="009B139A" w:rsidRPr="0025129B" w14:paraId="54F83B4E"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B0E5B39" w14:textId="77777777" w:rsidR="00893A4E" w:rsidRPr="00783643" w:rsidRDefault="00893A4E" w:rsidP="00783643">
            <w:pPr>
              <w:spacing w:line="0" w:lineRule="atLeast"/>
              <w:jc w:val="left"/>
              <w:rPr>
                <w:b/>
                <w:sz w:val="20"/>
                <w:szCs w:val="20"/>
              </w:rPr>
            </w:pPr>
            <w:r w:rsidRPr="00783643">
              <w:rPr>
                <w:b/>
                <w:sz w:val="20"/>
                <w:szCs w:val="20"/>
              </w:rPr>
              <w:t xml:space="preserve">Entrega de </w:t>
            </w:r>
            <w:r w:rsidR="009B139A" w:rsidRPr="00783643">
              <w:rPr>
                <w:b/>
                <w:sz w:val="20"/>
                <w:szCs w:val="20"/>
              </w:rPr>
              <w:t>antecedentes solicitados</w:t>
            </w:r>
            <w:r w:rsidRPr="00783643">
              <w:rPr>
                <w:b/>
                <w:sz w:val="20"/>
                <w:szCs w:val="20"/>
              </w:rPr>
              <w:t>:</w:t>
            </w:r>
            <w:r w:rsidR="006B4FB2" w:rsidRPr="00783643">
              <w:rPr>
                <w:sz w:val="20"/>
                <w:szCs w:val="20"/>
              </w:rPr>
              <w:t xml:space="preserve"> </w:t>
            </w:r>
            <w:r w:rsidR="009B139A" w:rsidRPr="0078364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CE49F7" w14:textId="77777777" w:rsidR="00893A4E" w:rsidRPr="00783643" w:rsidRDefault="003A141A" w:rsidP="00783643">
            <w:pPr>
              <w:spacing w:line="0" w:lineRule="atLeast"/>
              <w:jc w:val="left"/>
              <w:rPr>
                <w:sz w:val="20"/>
                <w:szCs w:val="20"/>
              </w:rPr>
            </w:pPr>
            <w:r w:rsidRPr="00783643">
              <w:rPr>
                <w:b/>
                <w:sz w:val="20"/>
                <w:szCs w:val="20"/>
              </w:rPr>
              <w:t>Entrega de a</w:t>
            </w:r>
            <w:r w:rsidR="009B139A" w:rsidRPr="00783643">
              <w:rPr>
                <w:b/>
                <w:sz w:val="20"/>
                <w:szCs w:val="20"/>
              </w:rPr>
              <w:t>cta:</w:t>
            </w:r>
            <w:r w:rsidR="009B139A" w:rsidRPr="00783643">
              <w:rPr>
                <w:sz w:val="20"/>
                <w:szCs w:val="20"/>
              </w:rPr>
              <w:t xml:space="preserve"> </w:t>
            </w:r>
            <w:r w:rsidR="007E2D5C" w:rsidRPr="00783643">
              <w:rPr>
                <w:sz w:val="20"/>
                <w:szCs w:val="20"/>
              </w:rPr>
              <w:t>Sí</w:t>
            </w:r>
            <w:r w:rsidR="009B139A" w:rsidRPr="00783643">
              <w:rPr>
                <w:sz w:val="20"/>
                <w:szCs w:val="20"/>
              </w:rPr>
              <w:t xml:space="preserve">, </w:t>
            </w:r>
            <w:r w:rsidR="00783643">
              <w:rPr>
                <w:sz w:val="20"/>
                <w:szCs w:val="20"/>
              </w:rPr>
              <w:t>ver anexo 1</w:t>
            </w:r>
          </w:p>
        </w:tc>
      </w:tr>
      <w:tr w:rsidR="009B139A" w:rsidRPr="0025129B" w14:paraId="1A6CFCCD"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208107A" w14:textId="77777777" w:rsidR="009B139A" w:rsidRPr="0025129B" w:rsidRDefault="009B139A" w:rsidP="00783643">
            <w:pPr>
              <w:spacing w:line="0" w:lineRule="atLeast"/>
              <w:jc w:val="left"/>
              <w:rPr>
                <w:b/>
                <w:sz w:val="20"/>
                <w:szCs w:val="20"/>
              </w:rPr>
            </w:pPr>
            <w:r>
              <w:rPr>
                <w:b/>
                <w:sz w:val="20"/>
                <w:szCs w:val="20"/>
              </w:rPr>
              <w:t>Observaciones</w:t>
            </w:r>
            <w:r w:rsidRPr="00783643">
              <w:rPr>
                <w:b/>
                <w:sz w:val="20"/>
                <w:szCs w:val="20"/>
              </w:rPr>
              <w:t>:</w:t>
            </w:r>
            <w:r w:rsidR="00783643" w:rsidRPr="00783643">
              <w:rPr>
                <w:b/>
                <w:sz w:val="20"/>
                <w:szCs w:val="20"/>
              </w:rPr>
              <w:t xml:space="preserve"> -----</w:t>
            </w:r>
          </w:p>
        </w:tc>
      </w:tr>
    </w:tbl>
    <w:p w14:paraId="622B0E33" w14:textId="77777777" w:rsidR="00413EC4" w:rsidRPr="00E06A6A" w:rsidRDefault="00413EC4">
      <w:pPr>
        <w:jc w:val="left"/>
        <w:rPr>
          <w:rFonts w:cstheme="minorHAnsi"/>
          <w:sz w:val="14"/>
          <w:szCs w:val="24"/>
        </w:rPr>
      </w:pPr>
    </w:p>
    <w:p w14:paraId="28CCB08B"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4F9D7B31" w14:textId="77777777" w:rsidR="000D607C" w:rsidRPr="000D607C" w:rsidRDefault="00F67BC0" w:rsidP="00C958D0">
      <w:pPr>
        <w:pStyle w:val="Ttulo3"/>
      </w:pPr>
      <w:bookmarkStart w:id="95" w:name="_Toc390184274"/>
      <w:bookmarkStart w:id="96" w:name="_Toc390360005"/>
      <w:bookmarkStart w:id="97" w:name="_Toc390777026"/>
      <w:bookmarkStart w:id="98" w:name="_Toc454285817"/>
      <w:bookmarkStart w:id="99" w:name="_Toc352840390"/>
      <w:bookmarkStart w:id="100" w:name="_Toc352841450"/>
      <w:bookmarkStart w:id="101" w:name="_Toc353998117"/>
      <w:bookmarkStart w:id="102" w:name="_Toc353998190"/>
      <w:bookmarkStart w:id="103" w:name="_Toc382383541"/>
      <w:bookmarkStart w:id="104" w:name="_Toc382472363"/>
      <w:r>
        <w:lastRenderedPageBreak/>
        <w:t>Esquema de r</w:t>
      </w:r>
      <w:r w:rsidR="000D607C" w:rsidRPr="000D607C">
        <w:t>ecorrido</w:t>
      </w:r>
      <w:bookmarkEnd w:id="95"/>
      <w:bookmarkEnd w:id="96"/>
      <w:bookmarkEnd w:id="97"/>
      <w:bookmarkEnd w:id="98"/>
    </w:p>
    <w:p w14:paraId="678BF791" w14:textId="77777777" w:rsidR="000D607C" w:rsidRDefault="000D607C" w:rsidP="000D607C"/>
    <w:tbl>
      <w:tblPr>
        <w:tblStyle w:val="Tablaconcuadrcula"/>
        <w:tblW w:w="0" w:type="auto"/>
        <w:tblLook w:val="04A0" w:firstRow="1" w:lastRow="0" w:firstColumn="1" w:lastColumn="0" w:noHBand="0" w:noVBand="1"/>
      </w:tblPr>
      <w:tblGrid>
        <w:gridCol w:w="9962"/>
      </w:tblGrid>
      <w:tr w:rsidR="00A96F82" w14:paraId="23ACFF60" w14:textId="77777777" w:rsidTr="00A96F82">
        <w:tc>
          <w:tcPr>
            <w:tcW w:w="10112" w:type="dxa"/>
          </w:tcPr>
          <w:p w14:paraId="7FA55DAC" w14:textId="77777777" w:rsidR="00A96F82" w:rsidRDefault="00A96F82" w:rsidP="000D607C"/>
          <w:p w14:paraId="06079430" w14:textId="77777777" w:rsidR="00A96F82" w:rsidRDefault="000330A0" w:rsidP="00A96F82">
            <w:pPr>
              <w:jc w:val="center"/>
            </w:pPr>
            <w:r>
              <w:rPr>
                <w:noProof/>
                <w:lang w:eastAsia="es-CL"/>
              </w:rPr>
              <mc:AlternateContent>
                <mc:Choice Requires="wps">
                  <w:drawing>
                    <wp:anchor distT="0" distB="0" distL="114300" distR="114300" simplePos="0" relativeHeight="251653120" behindDoc="0" locked="0" layoutInCell="1" allowOverlap="1" wp14:anchorId="51650B26" wp14:editId="2C699AC1">
                      <wp:simplePos x="0" y="0"/>
                      <wp:positionH relativeFrom="column">
                        <wp:posOffset>4547235</wp:posOffset>
                      </wp:positionH>
                      <wp:positionV relativeFrom="paragraph">
                        <wp:posOffset>2901950</wp:posOffset>
                      </wp:positionV>
                      <wp:extent cx="1123950" cy="342900"/>
                      <wp:effectExtent l="1009650" t="0" r="19050" b="628650"/>
                      <wp:wrapNone/>
                      <wp:docPr id="3" name="Llamada con línea 1 3"/>
                      <wp:cNvGraphicFramePr/>
                      <a:graphic xmlns:a="http://schemas.openxmlformats.org/drawingml/2006/main">
                        <a:graphicData uri="http://schemas.microsoft.com/office/word/2010/wordprocessingShape">
                          <wps:wsp>
                            <wps:cNvSpPr/>
                            <wps:spPr>
                              <a:xfrm flipH="1">
                                <a:off x="0" y="0"/>
                                <a:ext cx="1123950" cy="342900"/>
                              </a:xfrm>
                              <a:prstGeom prst="borderCallout1">
                                <a:avLst>
                                  <a:gd name="adj1" fmla="val 100118"/>
                                  <a:gd name="adj2" fmla="val 46396"/>
                                  <a:gd name="adj3" fmla="val 273412"/>
                                  <a:gd name="adj4" fmla="val 188900"/>
                                </a:avLst>
                              </a:prstGeom>
                              <a:solidFill>
                                <a:srgbClr val="B3FE8A"/>
                              </a:solidFill>
                              <a:ln>
                                <a:solidFill>
                                  <a:srgbClr val="B3FE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AE044" w14:textId="77777777" w:rsidR="001B6DDD" w:rsidRPr="00FC1282" w:rsidRDefault="001B6DDD" w:rsidP="00397D13">
                                  <w:pPr>
                                    <w:jc w:val="center"/>
                                    <w:rPr>
                                      <w:b/>
                                      <w:color w:val="215868" w:themeColor="accent5" w:themeShade="80"/>
                                      <w:sz w:val="20"/>
                                      <w:szCs w:val="20"/>
                                    </w:rPr>
                                  </w:pPr>
                                  <w:r w:rsidRPr="00FC1282">
                                    <w:rPr>
                                      <w:b/>
                                      <w:color w:val="215868" w:themeColor="accent5" w:themeShade="80"/>
                                      <w:sz w:val="20"/>
                                      <w:szCs w:val="20"/>
                                    </w:rPr>
                                    <w:t>ESTACIÓN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50B26" id="Llamada con línea 1 3" o:spid="_x0000_s1029" type="#_x0000_t47" style="position:absolute;left:0;text-align:left;margin-left:358.05pt;margin-top:228.5pt;width:88.5pt;height:27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" adj="40802,59057,10022,21625" fillcolor="#b3fe8a" strokecolor="#b3fe8a" strokeweight="2pt">
                      <v:textbox>
                        <w:txbxContent>
                          <w:p w14:paraId="48FAE044" w14:textId="77777777" w:rsidR="001B6DDD" w:rsidRPr="00FC1282" w:rsidRDefault="001B6DDD" w:rsidP="00397D13">
                            <w:pPr>
                              <w:jc w:val="center"/>
                              <w:rPr>
                                <w:b/>
                                <w:color w:val="215868" w:themeColor="accent5" w:themeShade="80"/>
                                <w:sz w:val="20"/>
                                <w:szCs w:val="20"/>
                              </w:rPr>
                            </w:pPr>
                            <w:r w:rsidRPr="00FC1282">
                              <w:rPr>
                                <w:b/>
                                <w:color w:val="215868" w:themeColor="accent5" w:themeShade="80"/>
                                <w:sz w:val="20"/>
                                <w:szCs w:val="20"/>
                              </w:rPr>
                              <w:t>ESTACIÓN 3</w:t>
                            </w:r>
                          </w:p>
                        </w:txbxContent>
                      </v:textbox>
                      <o:callout v:ext="edit" minusx="t" minusy="t"/>
                    </v:shape>
                  </w:pict>
                </mc:Fallback>
              </mc:AlternateContent>
            </w:r>
            <w:r w:rsidR="00305252">
              <w:rPr>
                <w:noProof/>
                <w:lang w:eastAsia="es-CL"/>
              </w:rPr>
              <mc:AlternateContent>
                <mc:Choice Requires="wps">
                  <w:drawing>
                    <wp:anchor distT="0" distB="0" distL="114300" distR="114300" simplePos="0" relativeHeight="251656192" behindDoc="0" locked="0" layoutInCell="1" allowOverlap="1" wp14:anchorId="6A62B1CE" wp14:editId="674C27EA">
                      <wp:simplePos x="0" y="0"/>
                      <wp:positionH relativeFrom="column">
                        <wp:posOffset>994410</wp:posOffset>
                      </wp:positionH>
                      <wp:positionV relativeFrom="paragraph">
                        <wp:posOffset>1797050</wp:posOffset>
                      </wp:positionV>
                      <wp:extent cx="1047750" cy="314325"/>
                      <wp:effectExtent l="0" t="0" r="666750" b="28575"/>
                      <wp:wrapNone/>
                      <wp:docPr id="11" name="Llamada con línea 1 11"/>
                      <wp:cNvGraphicFramePr/>
                      <a:graphic xmlns:a="http://schemas.openxmlformats.org/drawingml/2006/main">
                        <a:graphicData uri="http://schemas.microsoft.com/office/word/2010/wordprocessingShape">
                          <wps:wsp>
                            <wps:cNvSpPr/>
                            <wps:spPr>
                              <a:xfrm>
                                <a:off x="0" y="0"/>
                                <a:ext cx="1047750" cy="314325"/>
                              </a:xfrm>
                              <a:prstGeom prst="borderCallout1">
                                <a:avLst>
                                  <a:gd name="adj1" fmla="val 44240"/>
                                  <a:gd name="adj2" fmla="val 100926"/>
                                  <a:gd name="adj3" fmla="val 36768"/>
                                  <a:gd name="adj4" fmla="val 161477"/>
                                </a:avLst>
                              </a:prstGeom>
                              <a:solidFill>
                                <a:srgbClr val="B3FE8A"/>
                              </a:solidFill>
                              <a:ln>
                                <a:solidFill>
                                  <a:srgbClr val="B3FE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84533" w14:textId="77777777" w:rsidR="001B6DDD" w:rsidRPr="00FC1282" w:rsidRDefault="001B6DDD" w:rsidP="00305252">
                                  <w:pPr>
                                    <w:jc w:val="center"/>
                                    <w:rPr>
                                      <w:b/>
                                      <w:color w:val="215868" w:themeColor="accent5" w:themeShade="80"/>
                                      <w:sz w:val="20"/>
                                      <w:szCs w:val="20"/>
                                    </w:rPr>
                                  </w:pPr>
                                  <w:r w:rsidRPr="00FC1282">
                                    <w:rPr>
                                      <w:b/>
                                      <w:color w:val="215868" w:themeColor="accent5" w:themeShade="80"/>
                                      <w:sz w:val="20"/>
                                      <w:szCs w:val="20"/>
                                    </w:rPr>
                                    <w:t>ESTACIÓN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B1CE" id="Llamada con línea 1 11" o:spid="_x0000_s1030" type="#_x0000_t47" style="position:absolute;left:0;text-align:left;margin-left:78.3pt;margin-top:141.5pt;width:82.5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" adj="34879,7942,21800,9556" fillcolor="#b3fe8a" strokecolor="#b3fe8a" strokeweight="2pt">
                      <v:textbox>
                        <w:txbxContent>
                          <w:p w14:paraId="02984533" w14:textId="77777777" w:rsidR="001B6DDD" w:rsidRPr="00FC1282" w:rsidRDefault="001B6DDD" w:rsidP="00305252">
                            <w:pPr>
                              <w:jc w:val="center"/>
                              <w:rPr>
                                <w:b/>
                                <w:color w:val="215868" w:themeColor="accent5" w:themeShade="80"/>
                                <w:sz w:val="20"/>
                                <w:szCs w:val="20"/>
                              </w:rPr>
                            </w:pPr>
                            <w:r w:rsidRPr="00FC1282">
                              <w:rPr>
                                <w:b/>
                                <w:color w:val="215868" w:themeColor="accent5" w:themeShade="80"/>
                                <w:sz w:val="20"/>
                                <w:szCs w:val="20"/>
                              </w:rPr>
                              <w:t>ESTACIÓN 4</w:t>
                            </w:r>
                          </w:p>
                        </w:txbxContent>
                      </v:textbox>
                      <o:callout v:ext="edit" minusx="t"/>
                    </v:shape>
                  </w:pict>
                </mc:Fallback>
              </mc:AlternateContent>
            </w:r>
            <w:r w:rsidR="00273EF7">
              <w:rPr>
                <w:noProof/>
                <w:lang w:eastAsia="es-CL"/>
              </w:rPr>
              <mc:AlternateContent>
                <mc:Choice Requires="wps">
                  <w:drawing>
                    <wp:anchor distT="0" distB="0" distL="114300" distR="114300" simplePos="0" relativeHeight="251655168" behindDoc="0" locked="0" layoutInCell="1" allowOverlap="1" wp14:anchorId="6FA4346A" wp14:editId="097BC2BE">
                      <wp:simplePos x="0" y="0"/>
                      <wp:positionH relativeFrom="column">
                        <wp:posOffset>3337560</wp:posOffset>
                      </wp:positionH>
                      <wp:positionV relativeFrom="paragraph">
                        <wp:posOffset>444500</wp:posOffset>
                      </wp:positionV>
                      <wp:extent cx="1428750" cy="323850"/>
                      <wp:effectExtent l="266700" t="0" r="19050" b="1028700"/>
                      <wp:wrapNone/>
                      <wp:docPr id="10" name="Llamada con línea 1 10"/>
                      <wp:cNvGraphicFramePr/>
                      <a:graphic xmlns:a="http://schemas.openxmlformats.org/drawingml/2006/main">
                        <a:graphicData uri="http://schemas.microsoft.com/office/word/2010/wordprocessingShape">
                          <wps:wsp>
                            <wps:cNvSpPr/>
                            <wps:spPr>
                              <a:xfrm>
                                <a:off x="0" y="0"/>
                                <a:ext cx="1428750" cy="323850"/>
                              </a:xfrm>
                              <a:prstGeom prst="borderCallout1">
                                <a:avLst>
                                  <a:gd name="adj1" fmla="val 101103"/>
                                  <a:gd name="adj2" fmla="val 49000"/>
                                  <a:gd name="adj3" fmla="val 406618"/>
                                  <a:gd name="adj4" fmla="val -18333"/>
                                </a:avLst>
                              </a:prstGeom>
                              <a:solidFill>
                                <a:srgbClr val="B3FE8A"/>
                              </a:solidFill>
                              <a:ln>
                                <a:solidFill>
                                  <a:srgbClr val="B3FE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A1CFB" w14:textId="77777777" w:rsidR="001B6DDD" w:rsidRPr="00FC1282" w:rsidRDefault="001B6DDD" w:rsidP="00273EF7">
                                  <w:pPr>
                                    <w:jc w:val="center"/>
                                    <w:rPr>
                                      <w:b/>
                                      <w:color w:val="215868" w:themeColor="accent5" w:themeShade="80"/>
                                      <w:sz w:val="20"/>
                                      <w:szCs w:val="20"/>
                                    </w:rPr>
                                  </w:pPr>
                                  <w:r w:rsidRPr="00FC1282">
                                    <w:rPr>
                                      <w:b/>
                                      <w:color w:val="215868" w:themeColor="accent5" w:themeShade="80"/>
                                      <w:sz w:val="20"/>
                                      <w:szCs w:val="20"/>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4346A" id="Llamada con línea 1 10" o:spid="_x0000_s1031" type="#_x0000_t47" style="position:absolute;left:0;text-align:left;margin-left:262.8pt;margin-top:35pt;width:112.5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" adj="-3960,87829,10584,21838" fillcolor="#b3fe8a" strokecolor="#b3fe8a" strokeweight="2pt">
                      <v:textbox>
                        <w:txbxContent>
                          <w:p w14:paraId="633A1CFB" w14:textId="77777777" w:rsidR="001B6DDD" w:rsidRPr="00FC1282" w:rsidRDefault="001B6DDD" w:rsidP="00273EF7">
                            <w:pPr>
                              <w:jc w:val="center"/>
                              <w:rPr>
                                <w:b/>
                                <w:color w:val="215868" w:themeColor="accent5" w:themeShade="80"/>
                                <w:sz w:val="20"/>
                                <w:szCs w:val="20"/>
                              </w:rPr>
                            </w:pPr>
                            <w:r w:rsidRPr="00FC1282">
                              <w:rPr>
                                <w:b/>
                                <w:color w:val="215868" w:themeColor="accent5" w:themeShade="80"/>
                                <w:sz w:val="20"/>
                                <w:szCs w:val="20"/>
                              </w:rPr>
                              <w:t>ESTACIÓN 1</w:t>
                            </w:r>
                          </w:p>
                        </w:txbxContent>
                      </v:textbox>
                      <o:callout v:ext="edit" minusy="t"/>
                    </v:shape>
                  </w:pict>
                </mc:Fallback>
              </mc:AlternateContent>
            </w:r>
            <w:r w:rsidR="00397D13">
              <w:rPr>
                <w:noProof/>
                <w:lang w:eastAsia="es-CL"/>
              </w:rPr>
              <mc:AlternateContent>
                <mc:Choice Requires="wps">
                  <w:drawing>
                    <wp:anchor distT="0" distB="0" distL="114300" distR="114300" simplePos="0" relativeHeight="251654144" behindDoc="0" locked="0" layoutInCell="1" allowOverlap="1" wp14:anchorId="6BEAACCA" wp14:editId="24F3C34F">
                      <wp:simplePos x="0" y="0"/>
                      <wp:positionH relativeFrom="column">
                        <wp:posOffset>2613660</wp:posOffset>
                      </wp:positionH>
                      <wp:positionV relativeFrom="paragraph">
                        <wp:posOffset>3168650</wp:posOffset>
                      </wp:positionV>
                      <wp:extent cx="1009650" cy="314325"/>
                      <wp:effectExtent l="0" t="419100" r="19050" b="28575"/>
                      <wp:wrapNone/>
                      <wp:docPr id="8" name="Llamada con línea 1 8"/>
                      <wp:cNvGraphicFramePr/>
                      <a:graphic xmlns:a="http://schemas.openxmlformats.org/drawingml/2006/main">
                        <a:graphicData uri="http://schemas.microsoft.com/office/word/2010/wordprocessingShape">
                          <wps:wsp>
                            <wps:cNvSpPr/>
                            <wps:spPr>
                              <a:xfrm>
                                <a:off x="0" y="0"/>
                                <a:ext cx="1009650" cy="314325"/>
                              </a:xfrm>
                              <a:prstGeom prst="borderCallout1">
                                <a:avLst>
                                  <a:gd name="adj1" fmla="val -409"/>
                                  <a:gd name="adj2" fmla="val 49087"/>
                                  <a:gd name="adj3" fmla="val -126466"/>
                                  <a:gd name="adj4" fmla="val 47553"/>
                                </a:avLst>
                              </a:prstGeom>
                              <a:solidFill>
                                <a:srgbClr val="B3FE8A"/>
                              </a:solidFill>
                              <a:ln>
                                <a:solidFill>
                                  <a:srgbClr val="B3FE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B26D6" w14:textId="77777777" w:rsidR="001B6DDD" w:rsidRPr="00FC1282" w:rsidRDefault="001B6DDD" w:rsidP="00397D13">
                                  <w:pPr>
                                    <w:jc w:val="center"/>
                                    <w:rPr>
                                      <w:b/>
                                      <w:color w:val="215868" w:themeColor="accent5" w:themeShade="80"/>
                                      <w:sz w:val="20"/>
                                      <w:szCs w:val="20"/>
                                    </w:rPr>
                                  </w:pPr>
                                  <w:r w:rsidRPr="00FC1282">
                                    <w:rPr>
                                      <w:b/>
                                      <w:color w:val="215868" w:themeColor="accent5" w:themeShade="80"/>
                                      <w:sz w:val="20"/>
                                      <w:szCs w:val="20"/>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AACCA" id="Llamada con línea 1 8" o:spid="_x0000_s1032" type="#_x0000_t47" style="position:absolute;left:0;text-align:left;margin-left:205.8pt;margin-top:249.5pt;width:79.5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" adj="10271,-27317,10603,-88" fillcolor="#b3fe8a" strokecolor="#b3fe8a" strokeweight="2pt">
                      <v:textbox>
                        <w:txbxContent>
                          <w:p w14:paraId="2E0B26D6" w14:textId="77777777" w:rsidR="001B6DDD" w:rsidRPr="00FC1282" w:rsidRDefault="001B6DDD" w:rsidP="00397D13">
                            <w:pPr>
                              <w:jc w:val="center"/>
                              <w:rPr>
                                <w:b/>
                                <w:color w:val="215868" w:themeColor="accent5" w:themeShade="80"/>
                                <w:sz w:val="20"/>
                                <w:szCs w:val="20"/>
                              </w:rPr>
                            </w:pPr>
                            <w:r w:rsidRPr="00FC1282">
                              <w:rPr>
                                <w:b/>
                                <w:color w:val="215868" w:themeColor="accent5" w:themeShade="80"/>
                                <w:sz w:val="20"/>
                                <w:szCs w:val="20"/>
                              </w:rPr>
                              <w:t>ESTACIÓN 2</w:t>
                            </w:r>
                          </w:p>
                        </w:txbxContent>
                      </v:textbox>
                    </v:shape>
                  </w:pict>
                </mc:Fallback>
              </mc:AlternateContent>
            </w:r>
            <w:r w:rsidR="00A96F82">
              <w:rPr>
                <w:noProof/>
                <w:lang w:eastAsia="es-CL"/>
              </w:rPr>
              <w:drawing>
                <wp:inline distT="0" distB="0" distL="0" distR="0" wp14:anchorId="36988657" wp14:editId="14668CE0">
                  <wp:extent cx="6048375" cy="409575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047270" cy="4095002"/>
                          </a:xfrm>
                          <a:prstGeom prst="rect">
                            <a:avLst/>
                          </a:prstGeom>
                          <a:ln>
                            <a:solidFill>
                              <a:schemeClr val="tx1"/>
                            </a:solidFill>
                          </a:ln>
                        </pic:spPr>
                      </pic:pic>
                    </a:graphicData>
                  </a:graphic>
                </wp:inline>
              </w:drawing>
            </w:r>
          </w:p>
          <w:p w14:paraId="6BCC9CEC" w14:textId="77777777" w:rsidR="00A96F82" w:rsidRDefault="00A96F82" w:rsidP="000D607C"/>
        </w:tc>
      </w:tr>
    </w:tbl>
    <w:p w14:paraId="3ECDC03F" w14:textId="77777777" w:rsidR="00BD4B0C" w:rsidRDefault="00BD4B0C" w:rsidP="000D607C"/>
    <w:p w14:paraId="7654F777" w14:textId="77777777" w:rsidR="000D607C" w:rsidRPr="00A8742F" w:rsidRDefault="00893A4E" w:rsidP="000D607C">
      <w:pPr>
        <w:pStyle w:val="Ttulo3"/>
        <w:rPr>
          <w:b w:val="0"/>
          <w:sz w:val="20"/>
        </w:rPr>
      </w:pPr>
      <w:bookmarkStart w:id="105" w:name="_Toc390184275"/>
      <w:bookmarkStart w:id="106" w:name="_Toc390360006"/>
      <w:bookmarkStart w:id="107" w:name="_Toc390777027"/>
      <w:bookmarkStart w:id="108" w:name="_Toc454285818"/>
      <w:r w:rsidRPr="0025129B">
        <w:t>Detalle del Recorrido de la Inspección.</w:t>
      </w:r>
      <w:bookmarkEnd w:id="99"/>
      <w:bookmarkEnd w:id="100"/>
      <w:bookmarkEnd w:id="101"/>
      <w:bookmarkEnd w:id="102"/>
      <w:bookmarkEnd w:id="103"/>
      <w:bookmarkEnd w:id="104"/>
      <w:bookmarkEnd w:id="105"/>
      <w:bookmarkEnd w:id="106"/>
      <w:bookmarkEnd w:id="107"/>
      <w:bookmarkEnd w:id="108"/>
    </w:p>
    <w:p w14:paraId="34A6947B"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14:paraId="3706A073"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59AFD16"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55EC1CFE"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5E211A9B"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2AE8683E"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4462416"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61E31E55"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610F8183"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2EEA455D"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30F3CA59" w14:textId="77777777" w:rsidR="000D607C" w:rsidRPr="0025129B" w:rsidRDefault="00C61C1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13A6782D" w14:textId="77777777" w:rsidR="000D607C" w:rsidRPr="0025129B" w:rsidRDefault="00963D07" w:rsidP="0059562C">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w:t>
            </w:r>
          </w:p>
        </w:tc>
        <w:tc>
          <w:tcPr>
            <w:tcW w:w="2714" w:type="pct"/>
            <w:tcBorders>
              <w:top w:val="nil"/>
              <w:left w:val="nil"/>
              <w:bottom w:val="single" w:sz="4" w:space="0" w:color="auto"/>
              <w:right w:val="single" w:sz="8" w:space="0" w:color="auto"/>
            </w:tcBorders>
            <w:vAlign w:val="center"/>
          </w:tcPr>
          <w:p w14:paraId="745D0088" w14:textId="77777777" w:rsidR="000D607C" w:rsidRPr="0025129B" w:rsidRDefault="005C70C0" w:rsidP="00384EE1">
            <w:pPr>
              <w:autoSpaceDE w:val="0"/>
              <w:autoSpaceDN w:val="0"/>
              <w:adjustRightInd w:val="0"/>
              <w:rPr>
                <w:rFonts w:eastAsia="Times New Roman" w:cstheme="minorHAnsi"/>
                <w:sz w:val="20"/>
                <w:szCs w:val="20"/>
                <w:lang w:val="es-ES_tradnl" w:eastAsia="es-CL"/>
              </w:rPr>
            </w:pPr>
            <w:r>
              <w:rPr>
                <w:rFonts w:eastAsia="Times New Roman" w:cstheme="minorHAnsi"/>
                <w:sz w:val="20"/>
                <w:szCs w:val="20"/>
                <w:lang w:val="es-ES_tradnl" w:eastAsia="es-CL"/>
              </w:rPr>
              <w:t>Lugar en el cual se lleva a cabo el proceso pro</w:t>
            </w:r>
            <w:r w:rsidR="0006250E">
              <w:rPr>
                <w:rFonts w:eastAsia="Times New Roman" w:cstheme="minorHAnsi"/>
                <w:sz w:val="20"/>
                <w:szCs w:val="20"/>
                <w:lang w:val="es-ES_tradnl" w:eastAsia="es-CL"/>
              </w:rPr>
              <w:t>d</w:t>
            </w:r>
            <w:r>
              <w:rPr>
                <w:rFonts w:eastAsia="Times New Roman" w:cstheme="minorHAnsi"/>
                <w:sz w:val="20"/>
                <w:szCs w:val="20"/>
                <w:lang w:val="es-ES_tradnl" w:eastAsia="es-CL"/>
              </w:rPr>
              <w:t xml:space="preserve">uctivo que contempla </w:t>
            </w:r>
            <w:r w:rsidR="0006250E">
              <w:rPr>
                <w:rFonts w:eastAsia="Times New Roman" w:cstheme="minorHAnsi"/>
                <w:sz w:val="20"/>
                <w:szCs w:val="20"/>
                <w:lang w:val="es-ES_tradnl" w:eastAsia="es-CL"/>
              </w:rPr>
              <w:t xml:space="preserve">etapas de: </w:t>
            </w:r>
            <w:r w:rsidR="00384EE1">
              <w:rPr>
                <w:rFonts w:eastAsia="Times New Roman" w:cstheme="minorHAnsi"/>
                <w:sz w:val="20"/>
                <w:szCs w:val="20"/>
                <w:lang w:val="es-ES_tradnl" w:eastAsia="es-CL"/>
              </w:rPr>
              <w:t>almacenamiento de materia prima, dosificación, molienda, mezclado, extrusión y secado, adición de aceite y enfriado, empaque</w:t>
            </w:r>
            <w:r w:rsidR="00C630EE">
              <w:rPr>
                <w:rFonts w:eastAsia="Times New Roman" w:cstheme="minorHAnsi"/>
                <w:sz w:val="20"/>
                <w:szCs w:val="20"/>
                <w:lang w:val="es-ES_tradnl" w:eastAsia="es-CL"/>
              </w:rPr>
              <w:t xml:space="preserve"> en </w:t>
            </w:r>
            <w:proofErr w:type="spellStart"/>
            <w:r w:rsidR="00C630EE">
              <w:rPr>
                <w:rFonts w:eastAsia="Times New Roman" w:cstheme="minorHAnsi"/>
                <w:sz w:val="20"/>
                <w:szCs w:val="20"/>
                <w:lang w:val="es-ES_tradnl" w:eastAsia="es-CL"/>
              </w:rPr>
              <w:t>maxisacos</w:t>
            </w:r>
            <w:proofErr w:type="spellEnd"/>
          </w:p>
        </w:tc>
      </w:tr>
      <w:tr w:rsidR="000D607C" w:rsidRPr="0025129B" w14:paraId="2034F91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C73C03F" w14:textId="77777777" w:rsidR="000D607C" w:rsidRPr="0025129B" w:rsidRDefault="00C61C1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2FA32B52" w14:textId="77777777" w:rsidR="000D607C" w:rsidRPr="0025129B" w:rsidRDefault="00963D07" w:rsidP="0059562C">
            <w:pPr>
              <w:jc w:val="center"/>
              <w:rPr>
                <w:rFonts w:eastAsia="Times New Roman" w:cstheme="minorHAnsi"/>
                <w:sz w:val="20"/>
                <w:szCs w:val="20"/>
                <w:lang w:val="es-ES_tradnl" w:eastAsia="es-CL"/>
              </w:rPr>
            </w:pPr>
            <w:proofErr w:type="spellStart"/>
            <w:r>
              <w:rPr>
                <w:rFonts w:eastAsia="Times New Roman" w:cstheme="minorHAnsi"/>
                <w:sz w:val="20"/>
                <w:szCs w:val="20"/>
                <w:lang w:val="es-ES_tradnl" w:eastAsia="es-CL"/>
              </w:rPr>
              <w:t>Biofiltro</w:t>
            </w:r>
            <w:proofErr w:type="spellEnd"/>
          </w:p>
        </w:tc>
        <w:tc>
          <w:tcPr>
            <w:tcW w:w="2714" w:type="pct"/>
            <w:tcBorders>
              <w:top w:val="single" w:sz="4" w:space="0" w:color="auto"/>
              <w:left w:val="nil"/>
              <w:bottom w:val="single" w:sz="4" w:space="0" w:color="auto"/>
              <w:right w:val="single" w:sz="8" w:space="0" w:color="auto"/>
            </w:tcBorders>
            <w:vAlign w:val="center"/>
          </w:tcPr>
          <w:p w14:paraId="21C1BB23" w14:textId="77777777" w:rsidR="000D607C" w:rsidRPr="0025129B" w:rsidRDefault="003853D2" w:rsidP="003853D2">
            <w:pPr>
              <w:rPr>
                <w:rFonts w:eastAsia="Times New Roman" w:cstheme="minorHAnsi"/>
                <w:sz w:val="20"/>
                <w:szCs w:val="20"/>
                <w:lang w:val="es-ES_tradnl" w:eastAsia="es-CL"/>
              </w:rPr>
            </w:pPr>
            <w:r>
              <w:rPr>
                <w:rFonts w:eastAsia="Times New Roman" w:cstheme="minorHAnsi"/>
                <w:sz w:val="20"/>
                <w:szCs w:val="20"/>
                <w:lang w:val="es-ES_tradnl" w:eastAsia="es-CL"/>
              </w:rPr>
              <w:t>Tratamiento de tipo biológico que consiste en una piscina rellena con material leñoso, ya sea corteza o astillas</w:t>
            </w:r>
            <w:r w:rsidR="00EF46E9">
              <w:rPr>
                <w:rFonts w:eastAsia="Times New Roman" w:cstheme="minorHAnsi"/>
                <w:sz w:val="20"/>
                <w:szCs w:val="20"/>
                <w:lang w:val="es-ES_tradnl" w:eastAsia="es-CL"/>
              </w:rPr>
              <w:t>,</w:t>
            </w:r>
            <w:r>
              <w:rPr>
                <w:rFonts w:eastAsia="Times New Roman" w:cstheme="minorHAnsi"/>
                <w:sz w:val="20"/>
                <w:szCs w:val="20"/>
                <w:lang w:val="es-ES_tradnl" w:eastAsia="es-CL"/>
              </w:rPr>
              <w:t xml:space="preserve"> para tratar el efluente</w:t>
            </w:r>
          </w:p>
        </w:tc>
      </w:tr>
      <w:tr w:rsidR="000D607C" w:rsidRPr="0025129B" w14:paraId="4B273D69"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B44DD38" w14:textId="77777777" w:rsidR="000D607C" w:rsidRPr="0025129B" w:rsidRDefault="00C61C1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0BE77C79" w14:textId="77777777" w:rsidR="000D607C" w:rsidRPr="0025129B" w:rsidRDefault="00963D07" w:rsidP="0059562C">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Río </w:t>
            </w:r>
            <w:proofErr w:type="spellStart"/>
            <w:r>
              <w:rPr>
                <w:rFonts w:eastAsia="Times New Roman" w:cstheme="minorHAnsi"/>
                <w:sz w:val="20"/>
                <w:szCs w:val="20"/>
                <w:lang w:val="es-ES_tradnl" w:eastAsia="es-CL"/>
              </w:rPr>
              <w:t>Allipen</w:t>
            </w:r>
            <w:proofErr w:type="spellEnd"/>
          </w:p>
        </w:tc>
        <w:tc>
          <w:tcPr>
            <w:tcW w:w="2714" w:type="pct"/>
            <w:tcBorders>
              <w:top w:val="single" w:sz="4" w:space="0" w:color="auto"/>
              <w:left w:val="nil"/>
              <w:bottom w:val="single" w:sz="4" w:space="0" w:color="auto"/>
              <w:right w:val="single" w:sz="8" w:space="0" w:color="auto"/>
            </w:tcBorders>
            <w:vAlign w:val="center"/>
          </w:tcPr>
          <w:p w14:paraId="4A9EDA3D" w14:textId="77777777" w:rsidR="000D607C" w:rsidRPr="0025129B" w:rsidRDefault="00C56913" w:rsidP="00C56913">
            <w:pPr>
              <w:rPr>
                <w:rFonts w:eastAsia="Times New Roman" w:cstheme="minorHAnsi"/>
                <w:sz w:val="20"/>
                <w:szCs w:val="20"/>
                <w:lang w:val="es-ES_tradnl" w:eastAsia="es-CL"/>
              </w:rPr>
            </w:pPr>
            <w:r>
              <w:rPr>
                <w:rFonts w:eastAsia="Times New Roman" w:cstheme="minorHAnsi"/>
                <w:sz w:val="20"/>
                <w:szCs w:val="20"/>
                <w:lang w:val="es-ES_tradnl" w:eastAsia="es-CL"/>
              </w:rPr>
              <w:t>C</w:t>
            </w:r>
            <w:r w:rsidR="00943DD5">
              <w:rPr>
                <w:rFonts w:eastAsia="Times New Roman" w:cstheme="minorHAnsi"/>
                <w:sz w:val="20"/>
                <w:szCs w:val="20"/>
                <w:lang w:val="es-ES_tradnl" w:eastAsia="es-CL"/>
              </w:rPr>
              <w:t xml:space="preserve">urso de agua </w:t>
            </w:r>
            <w:r w:rsidR="00EF46E9">
              <w:rPr>
                <w:rFonts w:eastAsia="Times New Roman" w:cstheme="minorHAnsi"/>
                <w:sz w:val="20"/>
                <w:szCs w:val="20"/>
                <w:lang w:val="es-ES_tradnl" w:eastAsia="es-CL"/>
              </w:rPr>
              <w:t>paralelo a la línea de la costa</w:t>
            </w:r>
          </w:p>
        </w:tc>
      </w:tr>
      <w:tr w:rsidR="000D607C" w:rsidRPr="0025129B" w14:paraId="621915BF"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B6BCA86" w14:textId="77777777" w:rsidR="000D607C" w:rsidRPr="0025129B" w:rsidRDefault="00C61C1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3145474E" w14:textId="77777777" w:rsidR="000D607C" w:rsidRPr="0025129B" w:rsidRDefault="00963D07" w:rsidP="0059562C">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714" w:type="pct"/>
            <w:tcBorders>
              <w:top w:val="single" w:sz="4" w:space="0" w:color="auto"/>
              <w:left w:val="nil"/>
              <w:bottom w:val="single" w:sz="4" w:space="0" w:color="auto"/>
              <w:right w:val="single" w:sz="8" w:space="0" w:color="auto"/>
            </w:tcBorders>
            <w:vAlign w:val="center"/>
          </w:tcPr>
          <w:p w14:paraId="49CD3FE5" w14:textId="77777777" w:rsidR="000D607C" w:rsidRPr="0025129B" w:rsidRDefault="0059562C" w:rsidP="0059562C">
            <w:pPr>
              <w:rPr>
                <w:rFonts w:eastAsia="Times New Roman" w:cstheme="minorHAnsi"/>
                <w:sz w:val="20"/>
                <w:szCs w:val="20"/>
                <w:lang w:val="es-ES_tradnl" w:eastAsia="es-CL"/>
              </w:rPr>
            </w:pPr>
            <w:r>
              <w:rPr>
                <w:rFonts w:eastAsia="Times New Roman" w:cstheme="minorHAnsi"/>
                <w:sz w:val="20"/>
                <w:szCs w:val="20"/>
                <w:lang w:val="es-ES_tradnl" w:eastAsia="es-CL"/>
              </w:rPr>
              <w:t>Lugar de reunión informativa de la actividad de fiscalización ambiental</w:t>
            </w:r>
          </w:p>
        </w:tc>
      </w:tr>
    </w:tbl>
    <w:p w14:paraId="77642D41" w14:textId="77777777" w:rsidR="009902C4" w:rsidRPr="0025129B" w:rsidRDefault="009902C4" w:rsidP="00FD6FC0">
      <w:pPr>
        <w:rPr>
          <w:rFonts w:cstheme="minorHAnsi"/>
          <w:sz w:val="16"/>
          <w:szCs w:val="16"/>
        </w:rPr>
      </w:pPr>
    </w:p>
    <w:p w14:paraId="592913E4" w14:textId="77777777" w:rsidR="009524F3" w:rsidRPr="0025129B" w:rsidRDefault="009524F3">
      <w:pPr>
        <w:jc w:val="left"/>
        <w:rPr>
          <w:rFonts w:cstheme="minorHAnsi"/>
          <w:b/>
          <w:sz w:val="14"/>
          <w:szCs w:val="24"/>
        </w:rPr>
      </w:pPr>
      <w:r w:rsidRPr="0025129B">
        <w:rPr>
          <w:rFonts w:cstheme="minorHAnsi"/>
          <w:b/>
          <w:sz w:val="14"/>
          <w:szCs w:val="24"/>
        </w:rPr>
        <w:br w:type="page"/>
      </w:r>
    </w:p>
    <w:p w14:paraId="17ED06A5"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9" w:name="_Toc352840391"/>
      <w:bookmarkStart w:id="110" w:name="_Toc352841451"/>
    </w:p>
    <w:p w14:paraId="7B24A23B" w14:textId="77777777" w:rsidR="004E583C" w:rsidRPr="0025129B" w:rsidRDefault="004E583C" w:rsidP="00C61C1B">
      <w:pPr>
        <w:pStyle w:val="Ttulo1"/>
        <w:ind w:left="567" w:hanging="567"/>
      </w:pPr>
      <w:bookmarkStart w:id="111" w:name="_Toc352840394"/>
      <w:bookmarkStart w:id="112" w:name="_Toc352841454"/>
      <w:bookmarkStart w:id="113" w:name="_Toc454285819"/>
      <w:bookmarkEnd w:id="109"/>
      <w:bookmarkEnd w:id="110"/>
      <w:r w:rsidRPr="0025129B">
        <w:lastRenderedPageBreak/>
        <w:t>H</w:t>
      </w:r>
      <w:r w:rsidR="0024720C" w:rsidRPr="0025129B">
        <w:t>ECHOS CONSTATADOS</w:t>
      </w:r>
      <w:r w:rsidRPr="0025129B">
        <w:t>.</w:t>
      </w:r>
      <w:bookmarkEnd w:id="111"/>
      <w:bookmarkEnd w:id="112"/>
      <w:bookmarkEnd w:id="113"/>
    </w:p>
    <w:p w14:paraId="4770BDC6" w14:textId="77777777" w:rsidR="00D17CB6" w:rsidRPr="0025129B" w:rsidRDefault="00D17CB6" w:rsidP="00D17CB6"/>
    <w:p w14:paraId="4B2D3703" w14:textId="77777777" w:rsidR="004E583C" w:rsidRPr="0025129B" w:rsidRDefault="00CF2E87" w:rsidP="00C958D0">
      <w:pPr>
        <w:pStyle w:val="Ttulo2"/>
      </w:pPr>
      <w:bookmarkStart w:id="114" w:name="_Ref352922216"/>
      <w:bookmarkStart w:id="115" w:name="_Toc353998120"/>
      <w:bookmarkStart w:id="116" w:name="_Toc353998193"/>
      <w:bookmarkStart w:id="117" w:name="_Toc382383547"/>
      <w:bookmarkStart w:id="118" w:name="_Toc382472369"/>
      <w:bookmarkStart w:id="119" w:name="_Toc390184279"/>
      <w:bookmarkStart w:id="120" w:name="_Toc390360010"/>
      <w:bookmarkStart w:id="121" w:name="_Toc390777031"/>
      <w:bookmarkStart w:id="122" w:name="_Toc454285820"/>
      <w:r>
        <w:t>Manejo de residuos líquidos</w:t>
      </w:r>
      <w:bookmarkEnd w:id="114"/>
      <w:bookmarkEnd w:id="115"/>
      <w:bookmarkEnd w:id="116"/>
      <w:bookmarkEnd w:id="117"/>
      <w:bookmarkEnd w:id="118"/>
      <w:bookmarkEnd w:id="119"/>
      <w:bookmarkEnd w:id="120"/>
      <w:bookmarkEnd w:id="121"/>
      <w:r>
        <w:t>.</w:t>
      </w:r>
      <w:bookmarkEnd w:id="122"/>
    </w:p>
    <w:p w14:paraId="20A43F04" w14:textId="77777777" w:rsidR="00A74310" w:rsidRPr="0025129B" w:rsidRDefault="00A74310" w:rsidP="004E583C"/>
    <w:tbl>
      <w:tblPr>
        <w:tblStyle w:val="Tablaconcuadrcula"/>
        <w:tblW w:w="5000" w:type="pct"/>
        <w:tblLook w:val="04A0" w:firstRow="1" w:lastRow="0" w:firstColumn="1" w:lastColumn="0" w:noHBand="0" w:noVBand="1"/>
      </w:tblPr>
      <w:tblGrid>
        <w:gridCol w:w="3779"/>
        <w:gridCol w:w="9783"/>
      </w:tblGrid>
      <w:tr w:rsidR="00A74310" w:rsidRPr="0025129B" w14:paraId="3A454B1F" w14:textId="77777777" w:rsidTr="005D728A">
        <w:trPr>
          <w:trHeight w:val="142"/>
        </w:trPr>
        <w:tc>
          <w:tcPr>
            <w:tcW w:w="1389" w:type="pct"/>
          </w:tcPr>
          <w:p w14:paraId="58123685"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4DC283C0" w14:textId="77777777" w:rsidR="00A74310" w:rsidRPr="0025129B" w:rsidRDefault="00A74310" w:rsidP="00067C67">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B9616A">
              <w:rPr>
                <w:rFonts w:eastAsia="Times New Roman"/>
                <w:color w:val="000000"/>
                <w:lang w:eastAsia="es-CL"/>
              </w:rPr>
              <w:t xml:space="preserve"> </w:t>
            </w:r>
            <w:r w:rsidR="00B9616A" w:rsidRPr="00B9616A">
              <w:rPr>
                <w:rFonts w:eastAsia="Times New Roman"/>
                <w:b/>
                <w:color w:val="000000"/>
                <w:lang w:eastAsia="es-CL"/>
              </w:rPr>
              <w:t>1</w:t>
            </w:r>
            <w:r w:rsidR="00067C67">
              <w:rPr>
                <w:rFonts w:eastAsia="Times New Roman"/>
                <w:b/>
                <w:color w:val="000000"/>
                <w:lang w:eastAsia="es-CL"/>
              </w:rPr>
              <w:t xml:space="preserve"> y</w:t>
            </w:r>
            <w:r w:rsidR="00B9616A" w:rsidRPr="00B9616A">
              <w:rPr>
                <w:rFonts w:eastAsia="Times New Roman"/>
                <w:b/>
                <w:color w:val="000000"/>
                <w:lang w:eastAsia="es-CL"/>
              </w:rPr>
              <w:t xml:space="preserve"> 2</w:t>
            </w:r>
          </w:p>
        </w:tc>
      </w:tr>
      <w:tr w:rsidR="000D607C" w:rsidRPr="0025129B" w14:paraId="64803A79" w14:textId="77777777" w:rsidTr="000D607C">
        <w:trPr>
          <w:trHeight w:val="142"/>
        </w:trPr>
        <w:tc>
          <w:tcPr>
            <w:tcW w:w="5000" w:type="pct"/>
            <w:gridSpan w:val="2"/>
          </w:tcPr>
          <w:p w14:paraId="0F5FAD18" w14:textId="77777777" w:rsidR="00BF4530" w:rsidRPr="00763E61" w:rsidRDefault="00050FA9" w:rsidP="00067C67">
            <w:pPr>
              <w:rPr>
                <w:rFonts w:eastAsia="Times New Roman"/>
                <w:b/>
                <w:bCs/>
                <w:color w:val="000000"/>
                <w:lang w:eastAsia="es-CL"/>
              </w:rPr>
            </w:pPr>
            <w:r>
              <w:rPr>
                <w:rFonts w:eastAsia="Times New Roman"/>
                <w:b/>
                <w:bCs/>
                <w:color w:val="000000"/>
                <w:lang w:eastAsia="es-CL"/>
              </w:rPr>
              <w:t>Do</w:t>
            </w:r>
            <w:r w:rsidR="00E53807">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tc>
      </w:tr>
      <w:tr w:rsidR="00A74310" w:rsidRPr="0025129B" w14:paraId="4FAB5949" w14:textId="77777777" w:rsidTr="005D728A">
        <w:trPr>
          <w:trHeight w:val="319"/>
        </w:trPr>
        <w:tc>
          <w:tcPr>
            <w:tcW w:w="5000" w:type="pct"/>
            <w:gridSpan w:val="2"/>
            <w:tcBorders>
              <w:bottom w:val="single" w:sz="4" w:space="0" w:color="auto"/>
            </w:tcBorders>
          </w:tcPr>
          <w:p w14:paraId="26501C1C" w14:textId="77777777" w:rsidR="000D607C" w:rsidRDefault="00F15F8C" w:rsidP="008F751D">
            <w:pPr>
              <w:rPr>
                <w:b/>
              </w:rPr>
            </w:pPr>
            <w:r>
              <w:rPr>
                <w:b/>
              </w:rPr>
              <w:t>Exigencia (s)</w:t>
            </w:r>
            <w:r w:rsidR="00A74310" w:rsidRPr="0025129B">
              <w:rPr>
                <w:b/>
              </w:rPr>
              <w:t>:</w:t>
            </w:r>
            <w:r>
              <w:rPr>
                <w:b/>
              </w:rPr>
              <w:t xml:space="preserve"> </w:t>
            </w:r>
          </w:p>
          <w:p w14:paraId="6A532414" w14:textId="77777777" w:rsidR="00C32C87" w:rsidRPr="00E53807" w:rsidRDefault="00C32C87" w:rsidP="00A05CDF">
            <w:pPr>
              <w:pStyle w:val="Prrafodelista"/>
              <w:numPr>
                <w:ilvl w:val="0"/>
                <w:numId w:val="9"/>
              </w:numPr>
              <w:ind w:left="567" w:hanging="567"/>
              <w:rPr>
                <w:u w:val="single"/>
              </w:rPr>
            </w:pPr>
            <w:r w:rsidRPr="00E53807">
              <w:rPr>
                <w:u w:val="single"/>
              </w:rPr>
              <w:t xml:space="preserve">Extracto Considerando </w:t>
            </w:r>
            <w:r w:rsidRPr="00DD0D52">
              <w:rPr>
                <w:u w:val="single"/>
              </w:rPr>
              <w:t>3.6.2.2</w:t>
            </w:r>
            <w:r>
              <w:rPr>
                <w:u w:val="single"/>
              </w:rPr>
              <w:t xml:space="preserve"> RCA N° 187/2006</w:t>
            </w:r>
          </w:p>
          <w:p w14:paraId="129BFF2A" w14:textId="77777777" w:rsidR="00573237" w:rsidRPr="00573237" w:rsidRDefault="00573237" w:rsidP="00573237">
            <w:pPr>
              <w:pStyle w:val="Prrafodelista"/>
              <w:ind w:left="567"/>
            </w:pPr>
            <w:r w:rsidRPr="00573237">
              <w:t>Etapa de operación</w:t>
            </w:r>
          </w:p>
          <w:p w14:paraId="0598B751" w14:textId="77777777" w:rsidR="00573237" w:rsidRPr="00573237" w:rsidRDefault="00573237" w:rsidP="00573237">
            <w:pPr>
              <w:pStyle w:val="Prrafodelista"/>
              <w:ind w:left="567"/>
            </w:pPr>
            <w:r w:rsidRPr="00573237">
              <w:t>En la etapa de operación se identifica lo siguiente:</w:t>
            </w:r>
          </w:p>
          <w:p w14:paraId="4EBD55B9" w14:textId="77777777" w:rsidR="00573237" w:rsidRPr="00573237" w:rsidRDefault="00573237" w:rsidP="00573237">
            <w:pPr>
              <w:pStyle w:val="Prrafodelista"/>
              <w:ind w:left="567"/>
            </w:pPr>
            <w:r w:rsidRPr="00573237">
              <w:t xml:space="preserve">• Residuos líquidos </w:t>
            </w:r>
          </w:p>
          <w:p w14:paraId="508E75FE" w14:textId="77777777" w:rsidR="00573237" w:rsidRPr="00573237" w:rsidRDefault="00573237" w:rsidP="00573237">
            <w:pPr>
              <w:pStyle w:val="Prrafodelista"/>
              <w:ind w:left="567"/>
            </w:pPr>
            <w:r w:rsidRPr="00573237">
              <w:t xml:space="preserve">• Agua de purga de la caldera </w:t>
            </w:r>
          </w:p>
          <w:p w14:paraId="04517EAC" w14:textId="77777777" w:rsidR="00C32C87" w:rsidRPr="00573237" w:rsidRDefault="00573237" w:rsidP="00573237">
            <w:pPr>
              <w:pStyle w:val="Prrafodelista"/>
              <w:ind w:left="567"/>
            </w:pPr>
            <w:r w:rsidRPr="00573237">
              <w:t>• Aguas servidas domésticas</w:t>
            </w:r>
          </w:p>
          <w:p w14:paraId="45754774" w14:textId="77777777" w:rsidR="00F15F8C" w:rsidRPr="00E53807" w:rsidRDefault="00E53807" w:rsidP="00A05CDF">
            <w:pPr>
              <w:pStyle w:val="Prrafodelista"/>
              <w:numPr>
                <w:ilvl w:val="0"/>
                <w:numId w:val="9"/>
              </w:numPr>
              <w:ind w:left="567" w:hanging="567"/>
              <w:rPr>
                <w:u w:val="single"/>
              </w:rPr>
            </w:pPr>
            <w:r w:rsidRPr="00E53807">
              <w:rPr>
                <w:u w:val="single"/>
              </w:rPr>
              <w:t xml:space="preserve">Extracto Considerando </w:t>
            </w:r>
            <w:r w:rsidR="00DD0D52" w:rsidRPr="00DD0D52">
              <w:rPr>
                <w:u w:val="single"/>
              </w:rPr>
              <w:t>3.6.2.2.1</w:t>
            </w:r>
          </w:p>
          <w:p w14:paraId="3F43051B" w14:textId="77777777" w:rsidR="00DD0D52" w:rsidRPr="00DD0D52" w:rsidRDefault="00DD0D52" w:rsidP="00DD0D52">
            <w:pPr>
              <w:ind w:left="567"/>
            </w:pPr>
            <w:r w:rsidRPr="00DD0D52">
              <w:t>Residuos líquidos</w:t>
            </w:r>
          </w:p>
          <w:p w14:paraId="0927C018" w14:textId="77777777" w:rsidR="00E53807" w:rsidRDefault="00DD0D52" w:rsidP="00DD0D52">
            <w:pPr>
              <w:ind w:left="567"/>
            </w:pPr>
            <w:r w:rsidRPr="00DD0D52">
              <w:t>Respecto a la generación de residuos líquidos en el proceso productivo, acorde a las definiciones de equipos, e incluso a lo visto en otros proyectos de la misma naturaleza, se ha podido concluir que el proyecto generará residuos líquidos pero son reincorporados completamente al proceso, y de esta forma al alimento. No obstante, y con el objeto de absorber cualquier potencial generación de residuos líquidos provenientes del proceso, se dispondrá de un estanque, que permita el retiro de los residuos líquidos y su disposición en lugar autorizado, como es el caso de instalaciones de tratamiento de aguas residuales de la empresa de Servicios Sanitarios ESSAL.</w:t>
            </w:r>
          </w:p>
          <w:p w14:paraId="5500FFAE" w14:textId="77777777" w:rsidR="00835492" w:rsidRPr="00E53807" w:rsidRDefault="00835492" w:rsidP="00A05CDF">
            <w:pPr>
              <w:pStyle w:val="Prrafodelista"/>
              <w:numPr>
                <w:ilvl w:val="0"/>
                <w:numId w:val="9"/>
              </w:numPr>
              <w:ind w:left="567" w:hanging="567"/>
              <w:rPr>
                <w:u w:val="single"/>
              </w:rPr>
            </w:pPr>
            <w:r w:rsidRPr="00E53807">
              <w:rPr>
                <w:u w:val="single"/>
              </w:rPr>
              <w:t xml:space="preserve">Extracto Considerando </w:t>
            </w:r>
            <w:r w:rsidRPr="00835492">
              <w:rPr>
                <w:u w:val="single"/>
              </w:rPr>
              <w:t>3.6.2.2.1.1</w:t>
            </w:r>
          </w:p>
          <w:p w14:paraId="225DA16F" w14:textId="77777777" w:rsidR="00F729C2" w:rsidRPr="005D772E" w:rsidRDefault="00F729C2" w:rsidP="00835492">
            <w:pPr>
              <w:pStyle w:val="Prrafodelista"/>
              <w:ind w:left="567"/>
              <w:rPr>
                <w:rFonts w:eastAsia="Times New Roman"/>
                <w:color w:val="000000"/>
                <w:lang w:eastAsia="es-CL"/>
              </w:rPr>
            </w:pPr>
            <w:r w:rsidRPr="005D772E">
              <w:rPr>
                <w:rFonts w:eastAsia="Times New Roman"/>
                <w:color w:val="000000"/>
                <w:lang w:eastAsia="es-CL"/>
              </w:rPr>
              <w:t>Agua de lavado extrusores</w:t>
            </w:r>
          </w:p>
          <w:p w14:paraId="7D06F663" w14:textId="77777777" w:rsidR="00F729C2" w:rsidRPr="005D772E" w:rsidRDefault="00F729C2" w:rsidP="00F729C2">
            <w:pPr>
              <w:ind w:left="567"/>
              <w:rPr>
                <w:rFonts w:eastAsia="Times New Roman"/>
                <w:color w:val="000000"/>
                <w:lang w:eastAsia="es-CL"/>
              </w:rPr>
            </w:pPr>
            <w:r w:rsidRPr="005D772E">
              <w:rPr>
                <w:rFonts w:eastAsia="Times New Roman"/>
                <w:color w:val="000000"/>
                <w:lang w:eastAsia="es-CL"/>
              </w:rPr>
              <w:t xml:space="preserve">Estas aguas serán reincorporadas completamente al proceso. En caso de contingencia, estas aguas serán almacenadas en un estanque hasta que sean retiradas </w:t>
            </w:r>
            <w:r w:rsidR="00835492" w:rsidRPr="005D772E">
              <w:rPr>
                <w:rFonts w:eastAsia="Times New Roman"/>
                <w:color w:val="000000"/>
                <w:lang w:eastAsia="es-CL"/>
              </w:rPr>
              <w:t>por la empresa sanitaria ESSAL.</w:t>
            </w:r>
          </w:p>
          <w:p w14:paraId="0F2736B8" w14:textId="77777777" w:rsidR="00F729C2" w:rsidRPr="005D772E" w:rsidRDefault="00F729C2" w:rsidP="00F729C2">
            <w:pPr>
              <w:ind w:left="567"/>
              <w:rPr>
                <w:rFonts w:eastAsia="Times New Roman"/>
                <w:color w:val="000000"/>
                <w:lang w:eastAsia="es-CL"/>
              </w:rPr>
            </w:pPr>
            <w:r w:rsidRPr="005D772E">
              <w:rPr>
                <w:rFonts w:eastAsia="Times New Roman"/>
                <w:color w:val="000000"/>
                <w:lang w:eastAsia="es-CL"/>
              </w:rPr>
              <w:t>En la siguiente tabla se presenta las cantidades estimadas en cada fase del proyecto y la disposición final que tendrán las aguas de lavado extrusores.</w:t>
            </w:r>
          </w:p>
          <w:tbl>
            <w:tblPr>
              <w:tblW w:w="12900" w:type="dxa"/>
              <w:tblCellSpacing w:w="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Pr>
            <w:tblGrid>
              <w:gridCol w:w="1558"/>
              <w:gridCol w:w="1422"/>
              <w:gridCol w:w="1567"/>
              <w:gridCol w:w="4956"/>
              <w:gridCol w:w="3397"/>
            </w:tblGrid>
            <w:tr w:rsidR="00835492" w:rsidRPr="005D772E" w14:paraId="0088D89B" w14:textId="77777777" w:rsidTr="00D850C4">
              <w:trPr>
                <w:tblCellSpacing w:w="6" w:type="dxa"/>
              </w:trPr>
              <w:tc>
                <w:tcPr>
                  <w:tcW w:w="597" w:type="pct"/>
                  <w:hideMark/>
                </w:tcPr>
                <w:p w14:paraId="6E6AE2F8" w14:textId="77777777" w:rsidR="00F729C2" w:rsidRPr="005D772E" w:rsidRDefault="00F729C2" w:rsidP="00835492">
                  <w:pPr>
                    <w:jc w:val="center"/>
                    <w:rPr>
                      <w:sz w:val="20"/>
                      <w:szCs w:val="20"/>
                    </w:rPr>
                  </w:pPr>
                  <w:r w:rsidRPr="005D772E">
                    <w:rPr>
                      <w:sz w:val="20"/>
                      <w:szCs w:val="20"/>
                    </w:rPr>
                    <w:t>Origen</w:t>
                  </w:r>
                </w:p>
              </w:tc>
              <w:tc>
                <w:tcPr>
                  <w:tcW w:w="546" w:type="pct"/>
                  <w:hideMark/>
                </w:tcPr>
                <w:p w14:paraId="159231CB" w14:textId="77777777" w:rsidR="00F729C2" w:rsidRPr="005D772E" w:rsidRDefault="00F729C2" w:rsidP="00835492">
                  <w:pPr>
                    <w:jc w:val="center"/>
                    <w:rPr>
                      <w:sz w:val="20"/>
                      <w:szCs w:val="20"/>
                    </w:rPr>
                  </w:pPr>
                  <w:r w:rsidRPr="005D772E">
                    <w:rPr>
                      <w:sz w:val="20"/>
                      <w:szCs w:val="20"/>
                    </w:rPr>
                    <w:t>Fase I (m</w:t>
                  </w:r>
                  <w:r w:rsidRPr="005D772E">
                    <w:rPr>
                      <w:sz w:val="20"/>
                      <w:szCs w:val="20"/>
                      <w:vertAlign w:val="superscript"/>
                    </w:rPr>
                    <w:t>3</w:t>
                  </w:r>
                  <w:r w:rsidRPr="005D772E">
                    <w:rPr>
                      <w:sz w:val="20"/>
                      <w:szCs w:val="20"/>
                    </w:rPr>
                    <w:t>/día)</w:t>
                  </w:r>
                </w:p>
              </w:tc>
              <w:tc>
                <w:tcPr>
                  <w:tcW w:w="603" w:type="pct"/>
                  <w:hideMark/>
                </w:tcPr>
                <w:p w14:paraId="248CE93A" w14:textId="77777777" w:rsidR="00F729C2" w:rsidRPr="005D772E" w:rsidRDefault="00F729C2" w:rsidP="00835492">
                  <w:pPr>
                    <w:jc w:val="center"/>
                    <w:rPr>
                      <w:sz w:val="20"/>
                      <w:szCs w:val="20"/>
                    </w:rPr>
                  </w:pPr>
                  <w:r w:rsidRPr="005D772E">
                    <w:rPr>
                      <w:sz w:val="20"/>
                      <w:szCs w:val="20"/>
                    </w:rPr>
                    <w:t>Fase II (m</w:t>
                  </w:r>
                  <w:r w:rsidRPr="005D772E">
                    <w:rPr>
                      <w:sz w:val="20"/>
                      <w:szCs w:val="20"/>
                      <w:vertAlign w:val="superscript"/>
                    </w:rPr>
                    <w:t>3</w:t>
                  </w:r>
                  <w:r w:rsidRPr="005D772E">
                    <w:rPr>
                      <w:sz w:val="20"/>
                      <w:szCs w:val="20"/>
                    </w:rPr>
                    <w:t>/día)</w:t>
                  </w:r>
                </w:p>
              </w:tc>
              <w:tc>
                <w:tcPr>
                  <w:tcW w:w="1917" w:type="pct"/>
                  <w:hideMark/>
                </w:tcPr>
                <w:p w14:paraId="4CDC1D8D" w14:textId="77777777" w:rsidR="00F729C2" w:rsidRPr="005D772E" w:rsidRDefault="00F729C2" w:rsidP="00835492">
                  <w:pPr>
                    <w:jc w:val="center"/>
                    <w:rPr>
                      <w:sz w:val="20"/>
                      <w:szCs w:val="20"/>
                    </w:rPr>
                  </w:pPr>
                  <w:r w:rsidRPr="005D772E">
                    <w:rPr>
                      <w:sz w:val="20"/>
                      <w:szCs w:val="20"/>
                    </w:rPr>
                    <w:t>Características</w:t>
                  </w:r>
                </w:p>
              </w:tc>
              <w:tc>
                <w:tcPr>
                  <w:tcW w:w="1310" w:type="pct"/>
                  <w:hideMark/>
                </w:tcPr>
                <w:p w14:paraId="33668F01" w14:textId="77777777" w:rsidR="00F729C2" w:rsidRPr="005D772E" w:rsidRDefault="00F729C2" w:rsidP="00835492">
                  <w:pPr>
                    <w:jc w:val="center"/>
                    <w:rPr>
                      <w:sz w:val="20"/>
                      <w:szCs w:val="20"/>
                    </w:rPr>
                  </w:pPr>
                  <w:r w:rsidRPr="005D772E">
                    <w:rPr>
                      <w:sz w:val="20"/>
                      <w:szCs w:val="20"/>
                    </w:rPr>
                    <w:t>Disposición final</w:t>
                  </w:r>
                </w:p>
              </w:tc>
            </w:tr>
            <w:tr w:rsidR="00835492" w:rsidRPr="005D772E" w14:paraId="0C6FDD91" w14:textId="77777777" w:rsidTr="00D850C4">
              <w:trPr>
                <w:tblCellSpacing w:w="6" w:type="dxa"/>
              </w:trPr>
              <w:tc>
                <w:tcPr>
                  <w:tcW w:w="597" w:type="pct"/>
                  <w:hideMark/>
                </w:tcPr>
                <w:p w14:paraId="1CEA717A" w14:textId="77777777" w:rsidR="00F729C2" w:rsidRPr="005D772E" w:rsidRDefault="00F729C2" w:rsidP="00F729C2">
                  <w:pPr>
                    <w:rPr>
                      <w:sz w:val="20"/>
                      <w:szCs w:val="20"/>
                    </w:rPr>
                  </w:pPr>
                  <w:r w:rsidRPr="005D772E">
                    <w:rPr>
                      <w:sz w:val="20"/>
                      <w:szCs w:val="20"/>
                    </w:rPr>
                    <w:t>Lavado extrusor</w:t>
                  </w:r>
                </w:p>
              </w:tc>
              <w:tc>
                <w:tcPr>
                  <w:tcW w:w="546" w:type="pct"/>
                  <w:hideMark/>
                </w:tcPr>
                <w:p w14:paraId="69100D84" w14:textId="77777777" w:rsidR="00F729C2" w:rsidRPr="005D772E" w:rsidRDefault="00F729C2" w:rsidP="00835492">
                  <w:pPr>
                    <w:jc w:val="center"/>
                    <w:rPr>
                      <w:sz w:val="20"/>
                      <w:szCs w:val="20"/>
                    </w:rPr>
                  </w:pPr>
                  <w:r w:rsidRPr="005D772E">
                    <w:rPr>
                      <w:sz w:val="20"/>
                      <w:szCs w:val="20"/>
                    </w:rPr>
                    <w:t>1,44</w:t>
                  </w:r>
                </w:p>
              </w:tc>
              <w:tc>
                <w:tcPr>
                  <w:tcW w:w="603" w:type="pct"/>
                  <w:hideMark/>
                </w:tcPr>
                <w:p w14:paraId="27E36F23" w14:textId="77777777" w:rsidR="00F729C2" w:rsidRPr="005D772E" w:rsidRDefault="00F729C2" w:rsidP="00835492">
                  <w:pPr>
                    <w:jc w:val="center"/>
                    <w:rPr>
                      <w:sz w:val="20"/>
                      <w:szCs w:val="20"/>
                    </w:rPr>
                  </w:pPr>
                  <w:r w:rsidRPr="005D772E">
                    <w:rPr>
                      <w:sz w:val="20"/>
                      <w:szCs w:val="20"/>
                    </w:rPr>
                    <w:t>2,88</w:t>
                  </w:r>
                </w:p>
              </w:tc>
              <w:tc>
                <w:tcPr>
                  <w:tcW w:w="1917" w:type="pct"/>
                  <w:hideMark/>
                </w:tcPr>
                <w:p w14:paraId="5B2B5C58" w14:textId="77777777" w:rsidR="00F729C2" w:rsidRPr="005D772E" w:rsidRDefault="00F729C2" w:rsidP="00F729C2">
                  <w:pPr>
                    <w:rPr>
                      <w:sz w:val="20"/>
                      <w:szCs w:val="20"/>
                    </w:rPr>
                  </w:pPr>
                  <w:r w:rsidRPr="005D772E">
                    <w:rPr>
                      <w:sz w:val="20"/>
                      <w:szCs w:val="20"/>
                    </w:rPr>
                    <w:t>DBO</w:t>
                  </w:r>
                  <w:r w:rsidRPr="005D772E">
                    <w:rPr>
                      <w:sz w:val="20"/>
                      <w:szCs w:val="20"/>
                      <w:vertAlign w:val="subscript"/>
                    </w:rPr>
                    <w:t>5</w:t>
                  </w:r>
                  <w:r w:rsidRPr="005D772E">
                    <w:rPr>
                      <w:sz w:val="20"/>
                      <w:szCs w:val="20"/>
                    </w:rPr>
                    <w:t xml:space="preserve"> valor estimado de 200 mg/L y temperatura cercana a 30ºC. </w:t>
                  </w:r>
                  <w:proofErr w:type="gramStart"/>
                  <w:r w:rsidRPr="005D772E">
                    <w:rPr>
                      <w:sz w:val="20"/>
                      <w:szCs w:val="20"/>
                    </w:rPr>
                    <w:t>Éstas</w:t>
                  </w:r>
                  <w:proofErr w:type="gramEnd"/>
                  <w:r w:rsidRPr="005D772E">
                    <w:rPr>
                      <w:sz w:val="20"/>
                      <w:szCs w:val="20"/>
                    </w:rPr>
                    <w:t xml:space="preserve"> aguas serán reutilizadas en el sistema productivo. Sólo en casos de contingencia, almacenamiento en estanques para disposición en empresa sanitaria.</w:t>
                  </w:r>
                </w:p>
              </w:tc>
              <w:tc>
                <w:tcPr>
                  <w:tcW w:w="1310" w:type="pct"/>
                  <w:hideMark/>
                </w:tcPr>
                <w:p w14:paraId="29827283" w14:textId="77777777" w:rsidR="00F729C2" w:rsidRPr="005D772E" w:rsidRDefault="00F729C2" w:rsidP="00F729C2">
                  <w:pPr>
                    <w:rPr>
                      <w:sz w:val="20"/>
                      <w:szCs w:val="20"/>
                    </w:rPr>
                  </w:pPr>
                  <w:r w:rsidRPr="005D772E">
                    <w:rPr>
                      <w:sz w:val="20"/>
                      <w:szCs w:val="20"/>
                    </w:rPr>
                    <w:t>En caso de contingencia que se generen, entrega a empresa sanitaria</w:t>
                  </w:r>
                </w:p>
              </w:tc>
            </w:tr>
          </w:tbl>
          <w:p w14:paraId="3A93AC36" w14:textId="77777777" w:rsidR="004E3C50" w:rsidRPr="0085089B" w:rsidRDefault="004E3C50" w:rsidP="00A05CDF">
            <w:pPr>
              <w:pStyle w:val="Prrafodelista"/>
              <w:numPr>
                <w:ilvl w:val="0"/>
                <w:numId w:val="9"/>
              </w:numPr>
              <w:ind w:left="567" w:hanging="567"/>
            </w:pPr>
            <w:r w:rsidRPr="00E53807">
              <w:rPr>
                <w:u w:val="single"/>
              </w:rPr>
              <w:t xml:space="preserve">Extracto Considerando </w:t>
            </w:r>
            <w:r w:rsidR="005D772E" w:rsidRPr="005D772E">
              <w:rPr>
                <w:u w:val="single"/>
              </w:rPr>
              <w:t>3.6.2.2.1.2</w:t>
            </w:r>
          </w:p>
          <w:p w14:paraId="4E4277B9" w14:textId="77777777" w:rsidR="004E3C50" w:rsidRPr="0085089B" w:rsidRDefault="004E3C50" w:rsidP="004E3C50">
            <w:pPr>
              <w:ind w:left="567"/>
              <w:rPr>
                <w:rFonts w:ascii="Calibri" w:eastAsia="Times New Roman" w:hAnsi="Calibri"/>
                <w:color w:val="000000"/>
                <w:lang w:eastAsia="es-CL"/>
              </w:rPr>
            </w:pPr>
            <w:r w:rsidRPr="0085089B">
              <w:rPr>
                <w:rFonts w:ascii="Calibri" w:eastAsia="Times New Roman" w:hAnsi="Calibri"/>
                <w:color w:val="000000"/>
                <w:lang w:eastAsia="es-CL"/>
              </w:rPr>
              <w:t xml:space="preserve">Aguas del </w:t>
            </w:r>
            <w:proofErr w:type="spellStart"/>
            <w:r w:rsidRPr="0085089B">
              <w:rPr>
                <w:rFonts w:ascii="Calibri" w:eastAsia="Times New Roman" w:hAnsi="Calibri"/>
                <w:color w:val="000000"/>
                <w:lang w:eastAsia="es-CL"/>
              </w:rPr>
              <w:t>biofiltro</w:t>
            </w:r>
            <w:proofErr w:type="spellEnd"/>
          </w:p>
          <w:p w14:paraId="66F7C175" w14:textId="77777777" w:rsidR="004E3C50" w:rsidRPr="004E3C50" w:rsidRDefault="004E3C50" w:rsidP="004E3C50">
            <w:pPr>
              <w:ind w:left="567"/>
              <w:rPr>
                <w:rFonts w:ascii="Calibri" w:eastAsia="Times New Roman" w:hAnsi="Calibri"/>
                <w:color w:val="000000"/>
                <w:lang w:eastAsia="es-CL"/>
              </w:rPr>
            </w:pPr>
            <w:r w:rsidRPr="004E3C50">
              <w:rPr>
                <w:rFonts w:ascii="Calibri" w:eastAsia="Times New Roman" w:hAnsi="Calibri"/>
                <w:color w:val="000000"/>
                <w:lang w:eastAsia="es-CL"/>
              </w:rPr>
              <w:t xml:space="preserve">Al igual que las aguas de lavado de los extrusores, </w:t>
            </w:r>
            <w:r w:rsidRPr="005D772E">
              <w:rPr>
                <w:rFonts w:ascii="Calibri" w:eastAsia="Times New Roman" w:hAnsi="Calibri"/>
                <w:color w:val="000000"/>
                <w:lang w:eastAsia="es-CL"/>
              </w:rPr>
              <w:t xml:space="preserve">las aguas del </w:t>
            </w:r>
            <w:proofErr w:type="spellStart"/>
            <w:r w:rsidRPr="005D772E">
              <w:rPr>
                <w:rFonts w:ascii="Calibri" w:eastAsia="Times New Roman" w:hAnsi="Calibri"/>
                <w:color w:val="000000"/>
                <w:lang w:eastAsia="es-CL"/>
              </w:rPr>
              <w:t>biofiltro</w:t>
            </w:r>
            <w:proofErr w:type="spellEnd"/>
            <w:r w:rsidRPr="005D772E">
              <w:rPr>
                <w:rFonts w:ascii="Calibri" w:eastAsia="Times New Roman" w:hAnsi="Calibri"/>
                <w:color w:val="000000"/>
                <w:lang w:eastAsia="es-CL"/>
              </w:rPr>
              <w:t xml:space="preserve"> serán reutilizadas totalmente en el proceso productivo de la planta, y sólo en casos de contingencia, si es que se llegasen a generar, éstas serían almacenadas en un estanque,</w:t>
            </w:r>
            <w:r w:rsidRPr="004E3C50">
              <w:rPr>
                <w:rFonts w:ascii="Calibri" w:eastAsia="Times New Roman" w:hAnsi="Calibri"/>
                <w:color w:val="000000"/>
                <w:lang w:eastAsia="es-CL"/>
              </w:rPr>
              <w:t xml:space="preserve"> con el objeto de ser destinadas a la planta de tratamiento de la empresa sanitaria ESSAL. A continuación se presenta la cantidad estimada y disposición final de las aguas del </w:t>
            </w:r>
            <w:proofErr w:type="spellStart"/>
            <w:r w:rsidRPr="004E3C50">
              <w:rPr>
                <w:rFonts w:ascii="Calibri" w:eastAsia="Times New Roman" w:hAnsi="Calibri"/>
                <w:color w:val="000000"/>
                <w:lang w:eastAsia="es-CL"/>
              </w:rPr>
              <w:t>biofiltro</w:t>
            </w:r>
            <w:proofErr w:type="spellEnd"/>
            <w:r w:rsidRPr="004E3C50">
              <w:rPr>
                <w:rFonts w:ascii="Calibri" w:eastAsia="Times New Roman" w:hAnsi="Calibri"/>
                <w:color w:val="000000"/>
                <w:lang w:eastAsia="es-CL"/>
              </w:rPr>
              <w:t xml:space="preserve"> en la Fase II.</w:t>
            </w:r>
          </w:p>
          <w:tbl>
            <w:tblPr>
              <w:tblW w:w="12900" w:type="dxa"/>
              <w:tblCellSpacing w:w="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Pr>
            <w:tblGrid>
              <w:gridCol w:w="1562"/>
              <w:gridCol w:w="2975"/>
              <w:gridCol w:w="4963"/>
              <w:gridCol w:w="3400"/>
            </w:tblGrid>
            <w:tr w:rsidR="004E3C50" w:rsidRPr="004E3C50" w14:paraId="41229DD5" w14:textId="77777777" w:rsidTr="004E3C50">
              <w:trPr>
                <w:trHeight w:val="438"/>
                <w:tblCellSpacing w:w="6" w:type="dxa"/>
              </w:trPr>
              <w:tc>
                <w:tcPr>
                  <w:tcW w:w="598" w:type="pct"/>
                  <w:hideMark/>
                </w:tcPr>
                <w:p w14:paraId="49C589C2" w14:textId="77777777" w:rsidR="004E3C50" w:rsidRPr="004E3C50" w:rsidRDefault="004E3C50" w:rsidP="004E3C50">
                  <w:pPr>
                    <w:jc w:val="center"/>
                    <w:rPr>
                      <w:sz w:val="20"/>
                      <w:szCs w:val="20"/>
                    </w:rPr>
                  </w:pPr>
                  <w:r w:rsidRPr="004E3C50">
                    <w:rPr>
                      <w:sz w:val="20"/>
                      <w:szCs w:val="20"/>
                    </w:rPr>
                    <w:lastRenderedPageBreak/>
                    <w:t>Origen</w:t>
                  </w:r>
                </w:p>
              </w:tc>
              <w:tc>
                <w:tcPr>
                  <w:tcW w:w="1148" w:type="pct"/>
                  <w:hideMark/>
                </w:tcPr>
                <w:p w14:paraId="3A42B2AA" w14:textId="77777777" w:rsidR="004E3C50" w:rsidRPr="004E3C50" w:rsidRDefault="004E3C50" w:rsidP="004E3C50">
                  <w:pPr>
                    <w:jc w:val="center"/>
                    <w:rPr>
                      <w:sz w:val="20"/>
                      <w:szCs w:val="20"/>
                    </w:rPr>
                  </w:pPr>
                  <w:r w:rsidRPr="004E3C50">
                    <w:rPr>
                      <w:sz w:val="20"/>
                      <w:szCs w:val="20"/>
                    </w:rPr>
                    <w:t>Fase II (m</w:t>
                  </w:r>
                  <w:r w:rsidRPr="004E3C50">
                    <w:rPr>
                      <w:sz w:val="20"/>
                      <w:szCs w:val="20"/>
                      <w:vertAlign w:val="superscript"/>
                    </w:rPr>
                    <w:t>3</w:t>
                  </w:r>
                  <w:r w:rsidRPr="004E3C50">
                    <w:rPr>
                      <w:sz w:val="20"/>
                      <w:szCs w:val="20"/>
                    </w:rPr>
                    <w:t>/día)</w:t>
                  </w:r>
                </w:p>
              </w:tc>
              <w:tc>
                <w:tcPr>
                  <w:tcW w:w="1919" w:type="pct"/>
                  <w:hideMark/>
                </w:tcPr>
                <w:p w14:paraId="2BCCFFC5" w14:textId="77777777" w:rsidR="004E3C50" w:rsidRPr="004E3C50" w:rsidRDefault="004E3C50" w:rsidP="004E3C50">
                  <w:pPr>
                    <w:jc w:val="center"/>
                    <w:rPr>
                      <w:sz w:val="20"/>
                      <w:szCs w:val="20"/>
                    </w:rPr>
                  </w:pPr>
                  <w:r w:rsidRPr="004E3C50">
                    <w:rPr>
                      <w:sz w:val="20"/>
                      <w:szCs w:val="20"/>
                    </w:rPr>
                    <w:t>Características</w:t>
                  </w:r>
                </w:p>
              </w:tc>
              <w:tc>
                <w:tcPr>
                  <w:tcW w:w="1311" w:type="pct"/>
                  <w:hideMark/>
                </w:tcPr>
                <w:p w14:paraId="727D0480" w14:textId="77777777" w:rsidR="004E3C50" w:rsidRPr="004E3C50" w:rsidRDefault="004E3C50" w:rsidP="004E3C50">
                  <w:pPr>
                    <w:jc w:val="center"/>
                    <w:rPr>
                      <w:sz w:val="20"/>
                      <w:szCs w:val="20"/>
                    </w:rPr>
                  </w:pPr>
                  <w:r w:rsidRPr="004E3C50">
                    <w:rPr>
                      <w:sz w:val="20"/>
                      <w:szCs w:val="20"/>
                    </w:rPr>
                    <w:t>Disposición final</w:t>
                  </w:r>
                </w:p>
              </w:tc>
            </w:tr>
            <w:tr w:rsidR="004E3C50" w:rsidRPr="004E3C50" w14:paraId="0F8E5757" w14:textId="77777777" w:rsidTr="004E3C50">
              <w:tblPrEx>
                <w:tblBorders>
                  <w:top w:val="outset" w:sz="6" w:space="0" w:color="000000"/>
                  <w:left w:val="outset" w:sz="6" w:space="0" w:color="000000"/>
                  <w:bottom w:val="outset" w:sz="6" w:space="0" w:color="000000"/>
                  <w:right w:val="outset" w:sz="6" w:space="0" w:color="000000"/>
                  <w:insideH w:val="none" w:sz="0" w:space="0" w:color="auto"/>
                  <w:insideV w:val="none" w:sz="0" w:space="0" w:color="auto"/>
                </w:tblBorders>
              </w:tblPrEx>
              <w:trPr>
                <w:tblCellSpacing w:w="6" w:type="dxa"/>
              </w:trPr>
              <w:tc>
                <w:tcPr>
                  <w:tcW w:w="598" w:type="pct"/>
                  <w:tcBorders>
                    <w:top w:val="outset" w:sz="6" w:space="0" w:color="000000"/>
                    <w:left w:val="outset" w:sz="6" w:space="0" w:color="000000"/>
                    <w:bottom w:val="outset" w:sz="6" w:space="0" w:color="000000"/>
                    <w:right w:val="outset" w:sz="6" w:space="0" w:color="000000"/>
                  </w:tcBorders>
                </w:tcPr>
                <w:p w14:paraId="680DCD9E" w14:textId="77777777" w:rsidR="004E3C50" w:rsidRPr="004E3C50" w:rsidRDefault="004E3C50" w:rsidP="004E3C50">
                  <w:pPr>
                    <w:spacing w:before="100" w:beforeAutospacing="1" w:after="100" w:afterAutospacing="1"/>
                    <w:rPr>
                      <w:rFonts w:eastAsia="Times New Roman" w:cs="Arial"/>
                      <w:sz w:val="20"/>
                      <w:szCs w:val="20"/>
                      <w:lang w:eastAsia="es-CL"/>
                    </w:rPr>
                  </w:pPr>
                  <w:r w:rsidRPr="004E3C50">
                    <w:rPr>
                      <w:rFonts w:eastAsia="Times New Roman"/>
                      <w:sz w:val="20"/>
                      <w:szCs w:val="20"/>
                      <w:lang w:eastAsia="es-CL"/>
                    </w:rPr>
                    <w:t xml:space="preserve">Agua </w:t>
                  </w:r>
                  <w:proofErr w:type="spellStart"/>
                  <w:r w:rsidRPr="004E3C50">
                    <w:rPr>
                      <w:rFonts w:eastAsia="Times New Roman"/>
                      <w:sz w:val="20"/>
                      <w:szCs w:val="20"/>
                      <w:lang w:eastAsia="es-CL"/>
                    </w:rPr>
                    <w:t>biofiltros</w:t>
                  </w:r>
                  <w:proofErr w:type="spellEnd"/>
                </w:p>
              </w:tc>
              <w:tc>
                <w:tcPr>
                  <w:tcW w:w="1148" w:type="pct"/>
                  <w:tcBorders>
                    <w:top w:val="outset" w:sz="6" w:space="0" w:color="000000"/>
                    <w:left w:val="outset" w:sz="6" w:space="0" w:color="000000"/>
                    <w:bottom w:val="outset" w:sz="6" w:space="0" w:color="000000"/>
                    <w:right w:val="outset" w:sz="6" w:space="0" w:color="000000"/>
                  </w:tcBorders>
                </w:tcPr>
                <w:p w14:paraId="74960D0C" w14:textId="77777777" w:rsidR="004E3C50" w:rsidRPr="004E3C50" w:rsidRDefault="004E3C50" w:rsidP="004E3C50">
                  <w:pPr>
                    <w:spacing w:before="100" w:beforeAutospacing="1" w:after="100" w:afterAutospacing="1"/>
                    <w:jc w:val="center"/>
                    <w:rPr>
                      <w:rFonts w:eastAsia="Times New Roman" w:cs="Arial"/>
                      <w:sz w:val="20"/>
                      <w:szCs w:val="20"/>
                      <w:lang w:eastAsia="es-CL"/>
                    </w:rPr>
                  </w:pPr>
                  <w:r w:rsidRPr="004E3C50">
                    <w:rPr>
                      <w:rFonts w:eastAsia="Times New Roman"/>
                      <w:sz w:val="20"/>
                      <w:szCs w:val="20"/>
                      <w:lang w:eastAsia="es-CL"/>
                    </w:rPr>
                    <w:t>0,05</w:t>
                  </w:r>
                </w:p>
              </w:tc>
              <w:tc>
                <w:tcPr>
                  <w:tcW w:w="1919" w:type="pct"/>
                  <w:tcBorders>
                    <w:top w:val="outset" w:sz="6" w:space="0" w:color="000000"/>
                    <w:left w:val="outset" w:sz="6" w:space="0" w:color="000000"/>
                    <w:bottom w:val="outset" w:sz="6" w:space="0" w:color="000000"/>
                    <w:right w:val="outset" w:sz="6" w:space="0" w:color="000000"/>
                  </w:tcBorders>
                </w:tcPr>
                <w:p w14:paraId="3B7F7FB8" w14:textId="77777777" w:rsidR="004E3C50" w:rsidRPr="004E3C50" w:rsidRDefault="004E3C50" w:rsidP="004E3C50">
                  <w:pPr>
                    <w:spacing w:before="100" w:beforeAutospacing="1" w:after="100" w:afterAutospacing="1"/>
                    <w:rPr>
                      <w:rFonts w:eastAsia="Times New Roman" w:cs="Arial"/>
                      <w:sz w:val="20"/>
                      <w:szCs w:val="20"/>
                      <w:lang w:eastAsia="es-CL"/>
                    </w:rPr>
                  </w:pPr>
                  <w:r w:rsidRPr="004E3C50">
                    <w:rPr>
                      <w:rFonts w:eastAsia="Times New Roman"/>
                      <w:sz w:val="20"/>
                      <w:szCs w:val="20"/>
                      <w:lang w:eastAsia="es-CL"/>
                    </w:rPr>
                    <w:t xml:space="preserve">Flujo de agua aportado por el aire saturado. No se generan aguas residuales en el sistema de </w:t>
                  </w:r>
                  <w:proofErr w:type="spellStart"/>
                  <w:r w:rsidRPr="004E3C50">
                    <w:rPr>
                      <w:rFonts w:eastAsia="Times New Roman"/>
                      <w:sz w:val="20"/>
                      <w:szCs w:val="20"/>
                      <w:lang w:eastAsia="es-CL"/>
                    </w:rPr>
                    <w:t>biofiltro</w:t>
                  </w:r>
                  <w:proofErr w:type="spellEnd"/>
                  <w:r w:rsidRPr="004E3C50">
                    <w:rPr>
                      <w:rFonts w:eastAsia="Times New Roman"/>
                      <w:sz w:val="20"/>
                      <w:szCs w:val="20"/>
                      <w:lang w:eastAsia="es-CL"/>
                    </w:rPr>
                    <w:t xml:space="preserve">, ya que la escasa cantidad de </w:t>
                  </w:r>
                  <w:proofErr w:type="spellStart"/>
                  <w:r w:rsidRPr="004E3C50">
                    <w:rPr>
                      <w:rFonts w:eastAsia="Times New Roman"/>
                      <w:sz w:val="20"/>
                      <w:szCs w:val="20"/>
                      <w:lang w:eastAsia="es-CL"/>
                    </w:rPr>
                    <w:t>percolado</w:t>
                  </w:r>
                  <w:proofErr w:type="spellEnd"/>
                  <w:r w:rsidRPr="004E3C50">
                    <w:rPr>
                      <w:rFonts w:eastAsia="Times New Roman"/>
                      <w:sz w:val="20"/>
                      <w:szCs w:val="20"/>
                      <w:lang w:eastAsia="es-CL"/>
                    </w:rPr>
                    <w:t xml:space="preserve"> líquido es almacenado en la piscina de astillas o dispuesto en sistema de enfriamiento.</w:t>
                  </w:r>
                </w:p>
              </w:tc>
              <w:tc>
                <w:tcPr>
                  <w:tcW w:w="1311" w:type="pct"/>
                  <w:tcBorders>
                    <w:top w:val="outset" w:sz="6" w:space="0" w:color="000000"/>
                    <w:left w:val="outset" w:sz="6" w:space="0" w:color="000000"/>
                    <w:bottom w:val="outset" w:sz="6" w:space="0" w:color="000000"/>
                    <w:right w:val="outset" w:sz="6" w:space="0" w:color="000000"/>
                  </w:tcBorders>
                </w:tcPr>
                <w:p w14:paraId="25538126" w14:textId="77777777" w:rsidR="004E3C50" w:rsidRPr="004E3C50" w:rsidRDefault="004E3C50" w:rsidP="004E3C50">
                  <w:pPr>
                    <w:spacing w:before="100" w:beforeAutospacing="1" w:after="100" w:afterAutospacing="1"/>
                    <w:rPr>
                      <w:rFonts w:eastAsia="Times New Roman" w:cs="Arial"/>
                      <w:sz w:val="20"/>
                      <w:szCs w:val="20"/>
                      <w:lang w:eastAsia="es-CL"/>
                    </w:rPr>
                  </w:pPr>
                  <w:r w:rsidRPr="004E3C50">
                    <w:rPr>
                      <w:rFonts w:eastAsia="Times New Roman"/>
                      <w:sz w:val="20"/>
                      <w:szCs w:val="20"/>
                      <w:lang w:eastAsia="es-CL"/>
                    </w:rPr>
                    <w:t xml:space="preserve">Recirculación o evaporación total del </w:t>
                  </w:r>
                  <w:proofErr w:type="spellStart"/>
                  <w:r w:rsidRPr="004E3C50">
                    <w:rPr>
                      <w:rFonts w:eastAsia="Times New Roman"/>
                      <w:sz w:val="20"/>
                      <w:szCs w:val="20"/>
                      <w:lang w:eastAsia="es-CL"/>
                    </w:rPr>
                    <w:t>percolado</w:t>
                  </w:r>
                  <w:proofErr w:type="spellEnd"/>
                  <w:r w:rsidRPr="004E3C50">
                    <w:rPr>
                      <w:rFonts w:eastAsia="Times New Roman"/>
                      <w:sz w:val="20"/>
                      <w:szCs w:val="20"/>
                      <w:lang w:eastAsia="es-CL"/>
                    </w:rPr>
                    <w:t>, y en caso de exceso, disposición a través de empresa sanitaria.</w:t>
                  </w:r>
                </w:p>
              </w:tc>
            </w:tr>
          </w:tbl>
          <w:p w14:paraId="62B9517C" w14:textId="77777777" w:rsidR="00CA5FB1" w:rsidRPr="0085089B" w:rsidRDefault="00CA5FB1" w:rsidP="00A05CDF">
            <w:pPr>
              <w:pStyle w:val="Prrafodelista"/>
              <w:numPr>
                <w:ilvl w:val="0"/>
                <w:numId w:val="9"/>
              </w:numPr>
              <w:ind w:left="567" w:hanging="567"/>
            </w:pPr>
            <w:r w:rsidRPr="00E53807">
              <w:rPr>
                <w:u w:val="single"/>
              </w:rPr>
              <w:t xml:space="preserve">Extracto Considerando </w:t>
            </w:r>
            <w:r w:rsidRPr="005D772E">
              <w:rPr>
                <w:u w:val="single"/>
              </w:rPr>
              <w:t>3.6.2.2.2</w:t>
            </w:r>
          </w:p>
          <w:p w14:paraId="7A77FAAE" w14:textId="77777777" w:rsidR="006D6D04" w:rsidRPr="006D6D04" w:rsidRDefault="006D6D04" w:rsidP="006D6D04">
            <w:pPr>
              <w:pStyle w:val="Prrafodelista"/>
              <w:ind w:left="567"/>
              <w:rPr>
                <w:rFonts w:ascii="Calibri" w:eastAsia="Times New Roman" w:hAnsi="Calibri"/>
                <w:color w:val="000000"/>
                <w:sz w:val="18"/>
                <w:szCs w:val="18"/>
                <w:lang w:eastAsia="es-CL"/>
              </w:rPr>
            </w:pPr>
            <w:r w:rsidRPr="006D6D04">
              <w:rPr>
                <w:rFonts w:ascii="Calibri" w:eastAsia="Times New Roman" w:hAnsi="Calibri"/>
                <w:color w:val="000000"/>
                <w:sz w:val="18"/>
                <w:szCs w:val="18"/>
                <w:lang w:eastAsia="es-CL"/>
              </w:rPr>
              <w:t>Agua de purga de la caldera</w:t>
            </w:r>
          </w:p>
          <w:p w14:paraId="67D8CFFB" w14:textId="77777777" w:rsidR="006D6D04" w:rsidRPr="006D6D04" w:rsidRDefault="006D6D04" w:rsidP="006D6D04">
            <w:pPr>
              <w:ind w:left="567"/>
              <w:rPr>
                <w:rFonts w:eastAsia="Times New Roman"/>
                <w:color w:val="000000"/>
                <w:lang w:eastAsia="es-CL"/>
              </w:rPr>
            </w:pPr>
            <w:r w:rsidRPr="00282732">
              <w:rPr>
                <w:rFonts w:ascii="Calibri" w:eastAsia="Times New Roman" w:hAnsi="Calibri"/>
                <w:color w:val="000000"/>
                <w:sz w:val="18"/>
                <w:szCs w:val="18"/>
                <w:lang w:eastAsia="es-CL"/>
              </w:rPr>
              <w:t xml:space="preserve">El </w:t>
            </w:r>
            <w:r w:rsidRPr="006D6D04">
              <w:rPr>
                <w:rFonts w:eastAsia="Times New Roman"/>
                <w:color w:val="000000"/>
                <w:lang w:eastAsia="es-CL"/>
              </w:rPr>
              <w:t>agua proveniente de la purga de la caldera será tratada según lo establecido por el D.S Nº 48 (Ministerio de Salud), y que consiste básicamente en hacer pasar estas aguas por un estanque intermedio de retención, donde se hace decantar las sales y luego una cámara de enfriamiento, que llevará las aguas a temperaturas entre 37 a 40ºC, previo a su evacuación por medio de infiltración en terreno.</w:t>
            </w:r>
          </w:p>
          <w:tbl>
            <w:tblPr>
              <w:tblW w:w="12900" w:type="dxa"/>
              <w:tblCellSpacing w:w="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Pr>
            <w:tblGrid>
              <w:gridCol w:w="1558"/>
              <w:gridCol w:w="1432"/>
              <w:gridCol w:w="1557"/>
              <w:gridCol w:w="4956"/>
              <w:gridCol w:w="3397"/>
            </w:tblGrid>
            <w:tr w:rsidR="006D6D04" w:rsidRPr="006D6D04" w14:paraId="79B12653" w14:textId="77777777" w:rsidTr="00CA5FB1">
              <w:trPr>
                <w:tblCellSpacing w:w="6" w:type="dxa"/>
              </w:trPr>
              <w:tc>
                <w:tcPr>
                  <w:tcW w:w="597" w:type="pct"/>
                  <w:hideMark/>
                </w:tcPr>
                <w:p w14:paraId="03AFCA3F" w14:textId="77777777" w:rsidR="006D6D04" w:rsidRPr="006D6D04" w:rsidRDefault="006D6D04" w:rsidP="006D6D04">
                  <w:pPr>
                    <w:jc w:val="center"/>
                    <w:rPr>
                      <w:sz w:val="20"/>
                      <w:szCs w:val="20"/>
                    </w:rPr>
                  </w:pPr>
                  <w:r w:rsidRPr="006D6D04">
                    <w:rPr>
                      <w:sz w:val="20"/>
                      <w:szCs w:val="20"/>
                    </w:rPr>
                    <w:t>Origen</w:t>
                  </w:r>
                </w:p>
              </w:tc>
              <w:tc>
                <w:tcPr>
                  <w:tcW w:w="550" w:type="pct"/>
                  <w:hideMark/>
                </w:tcPr>
                <w:p w14:paraId="09EE823F" w14:textId="77777777" w:rsidR="006D6D04" w:rsidRPr="006D6D04" w:rsidRDefault="006D6D04" w:rsidP="006D6D04">
                  <w:pPr>
                    <w:jc w:val="center"/>
                    <w:rPr>
                      <w:sz w:val="20"/>
                      <w:szCs w:val="20"/>
                    </w:rPr>
                  </w:pPr>
                  <w:r w:rsidRPr="006D6D04">
                    <w:rPr>
                      <w:sz w:val="20"/>
                      <w:szCs w:val="20"/>
                    </w:rPr>
                    <w:t>Fase I (m</w:t>
                  </w:r>
                  <w:r w:rsidRPr="006D6D04">
                    <w:rPr>
                      <w:sz w:val="20"/>
                      <w:szCs w:val="20"/>
                      <w:vertAlign w:val="superscript"/>
                    </w:rPr>
                    <w:t>3</w:t>
                  </w:r>
                  <w:r w:rsidRPr="006D6D04">
                    <w:rPr>
                      <w:sz w:val="20"/>
                      <w:szCs w:val="20"/>
                    </w:rPr>
                    <w:t>/día)</w:t>
                  </w:r>
                </w:p>
              </w:tc>
              <w:tc>
                <w:tcPr>
                  <w:tcW w:w="599" w:type="pct"/>
                  <w:hideMark/>
                </w:tcPr>
                <w:p w14:paraId="1E075693" w14:textId="77777777" w:rsidR="006D6D04" w:rsidRPr="006D6D04" w:rsidRDefault="006D6D04" w:rsidP="006D6D04">
                  <w:pPr>
                    <w:jc w:val="center"/>
                    <w:rPr>
                      <w:sz w:val="20"/>
                      <w:szCs w:val="20"/>
                    </w:rPr>
                  </w:pPr>
                  <w:r w:rsidRPr="006D6D04">
                    <w:rPr>
                      <w:sz w:val="20"/>
                      <w:szCs w:val="20"/>
                    </w:rPr>
                    <w:t>Fase II (m</w:t>
                  </w:r>
                  <w:r w:rsidRPr="006D6D04">
                    <w:rPr>
                      <w:sz w:val="20"/>
                      <w:szCs w:val="20"/>
                      <w:vertAlign w:val="superscript"/>
                    </w:rPr>
                    <w:t>3</w:t>
                  </w:r>
                  <w:r w:rsidRPr="006D6D04">
                    <w:rPr>
                      <w:sz w:val="20"/>
                      <w:szCs w:val="20"/>
                    </w:rPr>
                    <w:t>/día)</w:t>
                  </w:r>
                </w:p>
              </w:tc>
              <w:tc>
                <w:tcPr>
                  <w:tcW w:w="1916" w:type="pct"/>
                  <w:hideMark/>
                </w:tcPr>
                <w:p w14:paraId="1A90F4E9" w14:textId="77777777" w:rsidR="006D6D04" w:rsidRPr="006D6D04" w:rsidRDefault="006D6D04" w:rsidP="006D6D04">
                  <w:pPr>
                    <w:jc w:val="center"/>
                    <w:rPr>
                      <w:sz w:val="20"/>
                      <w:szCs w:val="20"/>
                    </w:rPr>
                  </w:pPr>
                  <w:r w:rsidRPr="006D6D04">
                    <w:rPr>
                      <w:sz w:val="20"/>
                      <w:szCs w:val="20"/>
                    </w:rPr>
                    <w:t>Características</w:t>
                  </w:r>
                </w:p>
              </w:tc>
              <w:tc>
                <w:tcPr>
                  <w:tcW w:w="1310" w:type="pct"/>
                  <w:hideMark/>
                </w:tcPr>
                <w:p w14:paraId="46104844" w14:textId="77777777" w:rsidR="006D6D04" w:rsidRPr="006D6D04" w:rsidRDefault="006D6D04" w:rsidP="006D6D04">
                  <w:pPr>
                    <w:jc w:val="center"/>
                    <w:rPr>
                      <w:sz w:val="20"/>
                      <w:szCs w:val="20"/>
                    </w:rPr>
                  </w:pPr>
                  <w:r w:rsidRPr="006D6D04">
                    <w:rPr>
                      <w:sz w:val="20"/>
                      <w:szCs w:val="20"/>
                    </w:rPr>
                    <w:t>Disposición final</w:t>
                  </w:r>
                </w:p>
              </w:tc>
            </w:tr>
            <w:tr w:rsidR="006D6D04" w:rsidRPr="006D6D04" w14:paraId="35D36603" w14:textId="77777777" w:rsidTr="00CA5FB1">
              <w:trPr>
                <w:tblCellSpacing w:w="6" w:type="dxa"/>
              </w:trPr>
              <w:tc>
                <w:tcPr>
                  <w:tcW w:w="597" w:type="pct"/>
                  <w:tcBorders>
                    <w:top w:val="outset" w:sz="6" w:space="0" w:color="000000"/>
                    <w:left w:val="outset" w:sz="6" w:space="0" w:color="000000"/>
                    <w:bottom w:val="outset" w:sz="6" w:space="0" w:color="000000"/>
                    <w:right w:val="outset" w:sz="6" w:space="0" w:color="000000"/>
                  </w:tcBorders>
                </w:tcPr>
                <w:p w14:paraId="1C184540" w14:textId="77777777" w:rsidR="006D6D04" w:rsidRPr="006D6D04" w:rsidRDefault="006D6D04" w:rsidP="006D6D04">
                  <w:pPr>
                    <w:spacing w:before="100" w:beforeAutospacing="1" w:after="100" w:afterAutospacing="1"/>
                    <w:rPr>
                      <w:rFonts w:eastAsia="Times New Roman" w:cs="Arial"/>
                      <w:sz w:val="20"/>
                      <w:szCs w:val="20"/>
                      <w:lang w:eastAsia="es-CL"/>
                    </w:rPr>
                  </w:pPr>
                  <w:r w:rsidRPr="006D6D04">
                    <w:rPr>
                      <w:rFonts w:eastAsia="Times New Roman"/>
                      <w:sz w:val="20"/>
                      <w:szCs w:val="20"/>
                      <w:lang w:eastAsia="es-CL"/>
                    </w:rPr>
                    <w:t>Purga de la caldera</w:t>
                  </w:r>
                </w:p>
              </w:tc>
              <w:tc>
                <w:tcPr>
                  <w:tcW w:w="550" w:type="pct"/>
                  <w:tcBorders>
                    <w:top w:val="outset" w:sz="6" w:space="0" w:color="000000"/>
                    <w:left w:val="outset" w:sz="6" w:space="0" w:color="000000"/>
                    <w:bottom w:val="outset" w:sz="6" w:space="0" w:color="000000"/>
                    <w:right w:val="outset" w:sz="6" w:space="0" w:color="000000"/>
                  </w:tcBorders>
                </w:tcPr>
                <w:p w14:paraId="6A256EE8" w14:textId="77777777" w:rsidR="006D6D04" w:rsidRPr="006D6D04" w:rsidRDefault="006D6D04" w:rsidP="006D6D04">
                  <w:pPr>
                    <w:spacing w:before="100" w:beforeAutospacing="1" w:after="100" w:afterAutospacing="1"/>
                    <w:jc w:val="center"/>
                    <w:rPr>
                      <w:rFonts w:eastAsia="Times New Roman" w:cs="Arial"/>
                      <w:sz w:val="20"/>
                      <w:szCs w:val="20"/>
                      <w:lang w:eastAsia="es-CL"/>
                    </w:rPr>
                  </w:pPr>
                  <w:r w:rsidRPr="006D6D04">
                    <w:rPr>
                      <w:rFonts w:eastAsia="Times New Roman"/>
                      <w:sz w:val="20"/>
                      <w:szCs w:val="20"/>
                      <w:lang w:eastAsia="es-CL"/>
                    </w:rPr>
                    <w:t>1,80</w:t>
                  </w:r>
                </w:p>
              </w:tc>
              <w:tc>
                <w:tcPr>
                  <w:tcW w:w="599" w:type="pct"/>
                  <w:tcBorders>
                    <w:top w:val="outset" w:sz="6" w:space="0" w:color="000000"/>
                    <w:left w:val="outset" w:sz="6" w:space="0" w:color="000000"/>
                    <w:bottom w:val="outset" w:sz="6" w:space="0" w:color="000000"/>
                    <w:right w:val="outset" w:sz="6" w:space="0" w:color="000000"/>
                  </w:tcBorders>
                </w:tcPr>
                <w:p w14:paraId="391C9F23" w14:textId="77777777" w:rsidR="006D6D04" w:rsidRPr="006D6D04" w:rsidRDefault="006D6D04" w:rsidP="006D6D04">
                  <w:pPr>
                    <w:spacing w:before="100" w:beforeAutospacing="1" w:after="100" w:afterAutospacing="1"/>
                    <w:jc w:val="center"/>
                    <w:rPr>
                      <w:rFonts w:eastAsia="Times New Roman" w:cs="Arial"/>
                      <w:sz w:val="20"/>
                      <w:szCs w:val="20"/>
                      <w:lang w:eastAsia="es-CL"/>
                    </w:rPr>
                  </w:pPr>
                  <w:r w:rsidRPr="006D6D04">
                    <w:rPr>
                      <w:rFonts w:eastAsia="Times New Roman"/>
                      <w:sz w:val="20"/>
                      <w:szCs w:val="20"/>
                      <w:lang w:eastAsia="es-CL"/>
                    </w:rPr>
                    <w:t>2,60</w:t>
                  </w:r>
                </w:p>
              </w:tc>
              <w:tc>
                <w:tcPr>
                  <w:tcW w:w="1916" w:type="pct"/>
                  <w:tcBorders>
                    <w:top w:val="outset" w:sz="6" w:space="0" w:color="000000"/>
                    <w:left w:val="outset" w:sz="6" w:space="0" w:color="000000"/>
                    <w:bottom w:val="outset" w:sz="6" w:space="0" w:color="000000"/>
                    <w:right w:val="outset" w:sz="6" w:space="0" w:color="000000"/>
                  </w:tcBorders>
                </w:tcPr>
                <w:p w14:paraId="1A11C7ED" w14:textId="77777777" w:rsidR="006D6D04" w:rsidRPr="006D6D04" w:rsidRDefault="006D6D04" w:rsidP="006D6D04">
                  <w:pPr>
                    <w:spacing w:before="100" w:beforeAutospacing="1" w:after="100" w:afterAutospacing="1"/>
                    <w:rPr>
                      <w:rFonts w:eastAsia="Times New Roman" w:cs="Arial"/>
                      <w:sz w:val="20"/>
                      <w:szCs w:val="20"/>
                      <w:lang w:eastAsia="es-CL"/>
                    </w:rPr>
                  </w:pPr>
                  <w:r w:rsidRPr="006D6D04">
                    <w:rPr>
                      <w:rFonts w:eastAsia="Times New Roman"/>
                      <w:sz w:val="20"/>
                      <w:szCs w:val="20"/>
                      <w:lang w:eastAsia="es-CL"/>
                    </w:rPr>
                    <w:t xml:space="preserve">Agua limpia con </w:t>
                  </w:r>
                  <w:proofErr w:type="spellStart"/>
                  <w:r w:rsidRPr="006D6D04">
                    <w:rPr>
                      <w:rFonts w:eastAsia="Times New Roman"/>
                      <w:sz w:val="20"/>
                      <w:szCs w:val="20"/>
                      <w:lang w:eastAsia="es-CL"/>
                    </w:rPr>
                    <w:t>Tº</w:t>
                  </w:r>
                  <w:proofErr w:type="spellEnd"/>
                  <w:r w:rsidRPr="006D6D04">
                    <w:rPr>
                      <w:rFonts w:eastAsia="Times New Roman"/>
                      <w:sz w:val="20"/>
                      <w:szCs w:val="20"/>
                      <w:lang w:eastAsia="es-CL"/>
                    </w:rPr>
                    <w:t xml:space="preserve"> aproximada de 100ºC y pH alcalino. Estas aguas serán manejadas según lo establecido por el D.S Nº 48 (MINSAL), mediante un estanque decantador y de enfriamiento.</w:t>
                  </w:r>
                </w:p>
              </w:tc>
              <w:tc>
                <w:tcPr>
                  <w:tcW w:w="1310" w:type="pct"/>
                  <w:tcBorders>
                    <w:top w:val="outset" w:sz="6" w:space="0" w:color="000000"/>
                    <w:left w:val="outset" w:sz="6" w:space="0" w:color="000000"/>
                    <w:bottom w:val="outset" w:sz="6" w:space="0" w:color="000000"/>
                    <w:right w:val="outset" w:sz="6" w:space="0" w:color="000000"/>
                  </w:tcBorders>
                </w:tcPr>
                <w:p w14:paraId="372F8A24" w14:textId="77777777" w:rsidR="006D6D04" w:rsidRPr="006D6D04" w:rsidRDefault="006D6D04" w:rsidP="006D6D04">
                  <w:pPr>
                    <w:spacing w:before="100" w:beforeAutospacing="1" w:after="100" w:afterAutospacing="1"/>
                    <w:rPr>
                      <w:rFonts w:eastAsia="Times New Roman" w:cs="Arial"/>
                      <w:sz w:val="20"/>
                      <w:szCs w:val="20"/>
                      <w:lang w:eastAsia="es-CL"/>
                    </w:rPr>
                  </w:pPr>
                  <w:r w:rsidRPr="006D6D04">
                    <w:rPr>
                      <w:rFonts w:eastAsia="Times New Roman"/>
                      <w:sz w:val="20"/>
                      <w:szCs w:val="20"/>
                      <w:lang w:eastAsia="es-CL"/>
                    </w:rPr>
                    <w:t>Infiltración en terreno (sistema de drenes independiente al de aguas servidas).</w:t>
                  </w:r>
                </w:p>
              </w:tc>
            </w:tr>
          </w:tbl>
          <w:p w14:paraId="09FD6041" w14:textId="77777777" w:rsidR="009643AA" w:rsidRPr="0085089B" w:rsidRDefault="009643AA" w:rsidP="00A05CDF">
            <w:pPr>
              <w:pStyle w:val="Prrafodelista"/>
              <w:numPr>
                <w:ilvl w:val="0"/>
                <w:numId w:val="9"/>
              </w:numPr>
              <w:ind w:left="567" w:hanging="567"/>
            </w:pPr>
            <w:r w:rsidRPr="00E53807">
              <w:rPr>
                <w:u w:val="single"/>
              </w:rPr>
              <w:t xml:space="preserve">Extracto Considerando </w:t>
            </w:r>
            <w:r w:rsidRPr="005D772E">
              <w:rPr>
                <w:u w:val="single"/>
              </w:rPr>
              <w:t>3.6.2.2.</w:t>
            </w:r>
            <w:r w:rsidR="00967EFE">
              <w:rPr>
                <w:u w:val="single"/>
              </w:rPr>
              <w:t>3</w:t>
            </w:r>
          </w:p>
          <w:p w14:paraId="586244F3" w14:textId="77777777" w:rsidR="009643AA" w:rsidRDefault="009643AA" w:rsidP="009643AA">
            <w:pPr>
              <w:ind w:left="567"/>
              <w:rPr>
                <w:rFonts w:eastAsia="Times New Roman"/>
                <w:color w:val="000000"/>
                <w:lang w:eastAsia="es-CL"/>
              </w:rPr>
            </w:pPr>
            <w:r w:rsidRPr="009643AA">
              <w:rPr>
                <w:rFonts w:eastAsia="Times New Roman"/>
                <w:color w:val="000000"/>
                <w:lang w:eastAsia="es-CL"/>
              </w:rPr>
              <w:t>Las aguas servidas que se generen en el período de operación, corresponden a las generadas en las distintas instalaciones sanitarias y casino. Considerando que el sector no cuenta con red pública, las aguas servidas serán tratadas en una planta de tratamiento de lodos activados y posteriormente infiltradas en el terreno mediante drenes, dando pleno cumplimiento a la normativa vigente. En la siguiente tabla se presenta la cantidad estimada de aguas servidas y su disposición final en Fase II del proyecto.</w:t>
            </w:r>
          </w:p>
          <w:tbl>
            <w:tblPr>
              <w:tblW w:w="12900" w:type="dxa"/>
              <w:tblCellSpacing w:w="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Pr>
            <w:tblGrid>
              <w:gridCol w:w="1561"/>
              <w:gridCol w:w="2975"/>
              <w:gridCol w:w="4961"/>
              <w:gridCol w:w="3403"/>
            </w:tblGrid>
            <w:tr w:rsidR="00F054A4" w:rsidRPr="009643AA" w14:paraId="07DF5433" w14:textId="77777777" w:rsidTr="00F054A4">
              <w:trPr>
                <w:trHeight w:val="438"/>
                <w:tblCellSpacing w:w="6" w:type="dxa"/>
              </w:trPr>
              <w:tc>
                <w:tcPr>
                  <w:tcW w:w="598" w:type="pct"/>
                  <w:hideMark/>
                </w:tcPr>
                <w:p w14:paraId="4CFC05FA" w14:textId="77777777" w:rsidR="00F054A4" w:rsidRPr="009643AA" w:rsidRDefault="00F054A4" w:rsidP="00F054A4">
                  <w:pPr>
                    <w:jc w:val="center"/>
                    <w:rPr>
                      <w:sz w:val="20"/>
                      <w:szCs w:val="20"/>
                    </w:rPr>
                  </w:pPr>
                  <w:r w:rsidRPr="009643AA">
                    <w:rPr>
                      <w:sz w:val="20"/>
                      <w:szCs w:val="20"/>
                    </w:rPr>
                    <w:t>Origen</w:t>
                  </w:r>
                </w:p>
              </w:tc>
              <w:tc>
                <w:tcPr>
                  <w:tcW w:w="1148" w:type="pct"/>
                  <w:hideMark/>
                </w:tcPr>
                <w:p w14:paraId="7B7E30A4" w14:textId="77777777" w:rsidR="00F054A4" w:rsidRPr="009643AA" w:rsidRDefault="00F054A4" w:rsidP="00F054A4">
                  <w:pPr>
                    <w:jc w:val="center"/>
                    <w:rPr>
                      <w:sz w:val="20"/>
                      <w:szCs w:val="20"/>
                    </w:rPr>
                  </w:pPr>
                  <w:r w:rsidRPr="009643AA">
                    <w:rPr>
                      <w:sz w:val="20"/>
                      <w:szCs w:val="20"/>
                    </w:rPr>
                    <w:t>Fase II (m</w:t>
                  </w:r>
                  <w:r w:rsidRPr="009643AA">
                    <w:rPr>
                      <w:sz w:val="20"/>
                      <w:szCs w:val="20"/>
                      <w:vertAlign w:val="superscript"/>
                    </w:rPr>
                    <w:t>3</w:t>
                  </w:r>
                  <w:r w:rsidRPr="009643AA">
                    <w:rPr>
                      <w:sz w:val="20"/>
                      <w:szCs w:val="20"/>
                    </w:rPr>
                    <w:t>/día)</w:t>
                  </w:r>
                </w:p>
              </w:tc>
              <w:tc>
                <w:tcPr>
                  <w:tcW w:w="1918" w:type="pct"/>
                  <w:hideMark/>
                </w:tcPr>
                <w:p w14:paraId="331D0834" w14:textId="77777777" w:rsidR="00F054A4" w:rsidRPr="009643AA" w:rsidRDefault="00F054A4" w:rsidP="00F054A4">
                  <w:pPr>
                    <w:jc w:val="center"/>
                    <w:rPr>
                      <w:sz w:val="20"/>
                      <w:szCs w:val="20"/>
                    </w:rPr>
                  </w:pPr>
                  <w:r w:rsidRPr="009643AA">
                    <w:rPr>
                      <w:sz w:val="20"/>
                      <w:szCs w:val="20"/>
                    </w:rPr>
                    <w:t>Características</w:t>
                  </w:r>
                </w:p>
              </w:tc>
              <w:tc>
                <w:tcPr>
                  <w:tcW w:w="1312" w:type="pct"/>
                  <w:hideMark/>
                </w:tcPr>
                <w:p w14:paraId="7BD079D8" w14:textId="77777777" w:rsidR="00F054A4" w:rsidRPr="009643AA" w:rsidRDefault="00F054A4" w:rsidP="00F054A4">
                  <w:pPr>
                    <w:jc w:val="center"/>
                    <w:rPr>
                      <w:sz w:val="20"/>
                      <w:szCs w:val="20"/>
                    </w:rPr>
                  </w:pPr>
                  <w:r w:rsidRPr="009643AA">
                    <w:rPr>
                      <w:sz w:val="20"/>
                      <w:szCs w:val="20"/>
                    </w:rPr>
                    <w:t>Disposición final</w:t>
                  </w:r>
                </w:p>
              </w:tc>
            </w:tr>
            <w:tr w:rsidR="00F054A4" w:rsidRPr="009643AA" w14:paraId="3B843E53" w14:textId="77777777" w:rsidTr="00F054A4">
              <w:trPr>
                <w:tblCellSpacing w:w="6" w:type="dxa"/>
              </w:trPr>
              <w:tc>
                <w:tcPr>
                  <w:tcW w:w="598" w:type="pct"/>
                  <w:tcBorders>
                    <w:top w:val="outset" w:sz="6" w:space="0" w:color="000000"/>
                    <w:left w:val="outset" w:sz="6" w:space="0" w:color="000000"/>
                    <w:bottom w:val="outset" w:sz="6" w:space="0" w:color="000000"/>
                    <w:right w:val="outset" w:sz="6" w:space="0" w:color="000000"/>
                  </w:tcBorders>
                </w:tcPr>
                <w:p w14:paraId="1DADDE67" w14:textId="77777777" w:rsidR="00F054A4" w:rsidRPr="009643AA" w:rsidRDefault="00F054A4" w:rsidP="00F054A4">
                  <w:pPr>
                    <w:spacing w:before="100" w:beforeAutospacing="1" w:after="100" w:afterAutospacing="1"/>
                    <w:rPr>
                      <w:rFonts w:eastAsia="Times New Roman" w:cs="Arial"/>
                      <w:sz w:val="20"/>
                      <w:szCs w:val="20"/>
                      <w:lang w:eastAsia="es-CL"/>
                    </w:rPr>
                  </w:pPr>
                  <w:r w:rsidRPr="009643AA">
                    <w:rPr>
                      <w:rFonts w:eastAsia="Times New Roman"/>
                      <w:sz w:val="20"/>
                      <w:szCs w:val="20"/>
                      <w:lang w:eastAsia="es-CL"/>
                    </w:rPr>
                    <w:t>Aguas servidas</w:t>
                  </w:r>
                </w:p>
              </w:tc>
              <w:tc>
                <w:tcPr>
                  <w:tcW w:w="1148" w:type="pct"/>
                  <w:tcBorders>
                    <w:top w:val="outset" w:sz="6" w:space="0" w:color="000000"/>
                    <w:left w:val="outset" w:sz="6" w:space="0" w:color="000000"/>
                    <w:bottom w:val="outset" w:sz="6" w:space="0" w:color="000000"/>
                    <w:right w:val="outset" w:sz="6" w:space="0" w:color="000000"/>
                  </w:tcBorders>
                </w:tcPr>
                <w:p w14:paraId="3239DFE6" w14:textId="77777777" w:rsidR="00F054A4" w:rsidRPr="009643AA" w:rsidRDefault="00F054A4" w:rsidP="00F054A4">
                  <w:pPr>
                    <w:spacing w:before="100" w:beforeAutospacing="1" w:after="100" w:afterAutospacing="1"/>
                    <w:jc w:val="center"/>
                    <w:rPr>
                      <w:rFonts w:eastAsia="Times New Roman" w:cs="Arial"/>
                      <w:sz w:val="20"/>
                      <w:szCs w:val="20"/>
                      <w:lang w:eastAsia="es-CL"/>
                    </w:rPr>
                  </w:pPr>
                  <w:r w:rsidRPr="009643AA">
                    <w:rPr>
                      <w:rFonts w:eastAsia="Times New Roman"/>
                      <w:sz w:val="20"/>
                      <w:szCs w:val="20"/>
                      <w:lang w:eastAsia="es-CL"/>
                    </w:rPr>
                    <w:t>8*</w:t>
                  </w:r>
                </w:p>
              </w:tc>
              <w:tc>
                <w:tcPr>
                  <w:tcW w:w="1918" w:type="pct"/>
                  <w:tcBorders>
                    <w:top w:val="outset" w:sz="6" w:space="0" w:color="000000"/>
                    <w:left w:val="outset" w:sz="6" w:space="0" w:color="000000"/>
                    <w:bottom w:val="outset" w:sz="6" w:space="0" w:color="000000"/>
                    <w:right w:val="outset" w:sz="6" w:space="0" w:color="000000"/>
                  </w:tcBorders>
                </w:tcPr>
                <w:p w14:paraId="714F4328" w14:textId="77777777" w:rsidR="00F054A4" w:rsidRPr="009643AA" w:rsidRDefault="00F054A4" w:rsidP="00F054A4">
                  <w:pPr>
                    <w:spacing w:before="100" w:beforeAutospacing="1" w:after="100" w:afterAutospacing="1"/>
                    <w:rPr>
                      <w:rFonts w:eastAsia="Times New Roman" w:cs="Arial"/>
                      <w:sz w:val="20"/>
                      <w:szCs w:val="20"/>
                      <w:lang w:eastAsia="es-CL"/>
                    </w:rPr>
                  </w:pPr>
                  <w:r w:rsidRPr="009643AA">
                    <w:rPr>
                      <w:rFonts w:eastAsia="Times New Roman"/>
                      <w:sz w:val="20"/>
                      <w:szCs w:val="20"/>
                      <w:lang w:eastAsia="es-CL"/>
                    </w:rPr>
                    <w:t>DBO</w:t>
                  </w:r>
                  <w:r w:rsidRPr="009643AA">
                    <w:rPr>
                      <w:rFonts w:eastAsia="Times New Roman"/>
                      <w:sz w:val="20"/>
                      <w:szCs w:val="20"/>
                      <w:vertAlign w:val="subscript"/>
                      <w:lang w:eastAsia="es-CL"/>
                    </w:rPr>
                    <w:t>5</w:t>
                  </w:r>
                  <w:r w:rsidRPr="009643AA">
                    <w:rPr>
                      <w:rFonts w:eastAsia="Times New Roman"/>
                      <w:sz w:val="20"/>
                      <w:szCs w:val="20"/>
                      <w:lang w:eastAsia="es-CL"/>
                    </w:rPr>
                    <w:t xml:space="preserve"> valor referencial de 200 mg/L previo a su paso por el sistema de tratamiento. Aguas tratadas en planta de tratamiento de lodos activados y disposición en drenes de infiltración.</w:t>
                  </w:r>
                </w:p>
              </w:tc>
              <w:tc>
                <w:tcPr>
                  <w:tcW w:w="1312" w:type="pct"/>
                  <w:tcBorders>
                    <w:top w:val="outset" w:sz="6" w:space="0" w:color="000000"/>
                    <w:left w:val="outset" w:sz="6" w:space="0" w:color="000000"/>
                    <w:bottom w:val="outset" w:sz="6" w:space="0" w:color="000000"/>
                    <w:right w:val="outset" w:sz="6" w:space="0" w:color="000000"/>
                  </w:tcBorders>
                </w:tcPr>
                <w:p w14:paraId="08D0561D" w14:textId="77777777" w:rsidR="00F054A4" w:rsidRPr="009643AA" w:rsidRDefault="00F054A4" w:rsidP="00F054A4">
                  <w:pPr>
                    <w:spacing w:before="100" w:beforeAutospacing="1" w:after="100" w:afterAutospacing="1"/>
                    <w:rPr>
                      <w:rFonts w:eastAsia="Times New Roman" w:cs="Arial"/>
                      <w:sz w:val="20"/>
                      <w:szCs w:val="20"/>
                      <w:lang w:eastAsia="es-CL"/>
                    </w:rPr>
                  </w:pPr>
                  <w:r w:rsidRPr="009643AA">
                    <w:rPr>
                      <w:rFonts w:eastAsia="Times New Roman"/>
                      <w:sz w:val="20"/>
                      <w:szCs w:val="20"/>
                      <w:lang w:eastAsia="es-CL"/>
                    </w:rPr>
                    <w:t>Drenes de infiltración en terreno.</w:t>
                  </w:r>
                </w:p>
              </w:tc>
            </w:tr>
          </w:tbl>
          <w:p w14:paraId="5B57BAEF" w14:textId="77777777" w:rsidR="00DD0D52" w:rsidRPr="00F729C2" w:rsidRDefault="00DD0D52" w:rsidP="00F054A4">
            <w:pPr>
              <w:pStyle w:val="Prrafodelista"/>
              <w:ind w:left="567"/>
              <w:rPr>
                <w:b/>
                <w:u w:val="single"/>
              </w:rPr>
            </w:pPr>
          </w:p>
        </w:tc>
      </w:tr>
      <w:tr w:rsidR="00A74310" w:rsidRPr="0025129B" w14:paraId="206BDD7C" w14:textId="77777777" w:rsidTr="005D728A">
        <w:trPr>
          <w:trHeight w:val="627"/>
        </w:trPr>
        <w:tc>
          <w:tcPr>
            <w:tcW w:w="5000" w:type="pct"/>
            <w:gridSpan w:val="2"/>
          </w:tcPr>
          <w:p w14:paraId="7B8D2606" w14:textId="77777777" w:rsidR="00311183" w:rsidRPr="005406EE" w:rsidRDefault="00F15F8C" w:rsidP="003151B8">
            <w:pPr>
              <w:jc w:val="left"/>
            </w:pPr>
            <w:r w:rsidRPr="00F15F8C">
              <w:rPr>
                <w:b/>
              </w:rPr>
              <w:lastRenderedPageBreak/>
              <w:t>Hecho (s):</w:t>
            </w:r>
            <w:r w:rsidRPr="007E2D5C">
              <w:t xml:space="preserve"> </w:t>
            </w:r>
          </w:p>
          <w:p w14:paraId="70F8B295" w14:textId="707B6A5E" w:rsidR="00407C25" w:rsidRPr="00743BBC" w:rsidRDefault="006A2A08" w:rsidP="00A05CDF">
            <w:pPr>
              <w:pStyle w:val="Prrafodelista"/>
              <w:numPr>
                <w:ilvl w:val="0"/>
                <w:numId w:val="4"/>
              </w:numPr>
              <w:ind w:left="567" w:hanging="567"/>
              <w:rPr>
                <w:rFonts w:ascii="Calibri" w:eastAsia="Times New Roman" w:hAnsi="Calibri"/>
                <w:lang w:eastAsia="es-CL"/>
              </w:rPr>
            </w:pPr>
            <w:r w:rsidRPr="00F77326">
              <w:rPr>
                <w:rFonts w:ascii="Calibri" w:eastAsia="Times New Roman" w:hAnsi="Calibri"/>
                <w:lang w:eastAsia="es-CL"/>
              </w:rPr>
              <w:t>L</w:t>
            </w:r>
            <w:r w:rsidR="005F32AE" w:rsidRPr="00F77326">
              <w:rPr>
                <w:rFonts w:ascii="Calibri" w:eastAsia="Times New Roman" w:hAnsi="Calibri"/>
                <w:lang w:eastAsia="es-CL"/>
              </w:rPr>
              <w:t>a</w:t>
            </w:r>
            <w:r w:rsidR="00084D9F" w:rsidRPr="00F77326">
              <w:rPr>
                <w:rFonts w:ascii="Calibri" w:eastAsia="Times New Roman" w:hAnsi="Calibri"/>
                <w:lang w:eastAsia="es-CL"/>
              </w:rPr>
              <w:t xml:space="preserve"> a</w:t>
            </w:r>
            <w:r w:rsidR="005F32AE" w:rsidRPr="00F77326">
              <w:rPr>
                <w:rFonts w:ascii="Calibri" w:eastAsia="Times New Roman" w:hAnsi="Calibri"/>
                <w:lang w:eastAsia="es-CL"/>
              </w:rPr>
              <w:t xml:space="preserve">ctividad de inspección, </w:t>
            </w:r>
            <w:r w:rsidR="009A3FD2" w:rsidRPr="00F77326">
              <w:rPr>
                <w:rFonts w:ascii="Calibri" w:eastAsia="Times New Roman" w:hAnsi="Calibri"/>
                <w:lang w:eastAsia="es-CL"/>
              </w:rPr>
              <w:t xml:space="preserve">se inició </w:t>
            </w:r>
            <w:r w:rsidRPr="00F77326">
              <w:rPr>
                <w:rFonts w:ascii="Calibri" w:eastAsia="Times New Roman" w:hAnsi="Calibri"/>
                <w:lang w:eastAsia="es-CL"/>
              </w:rPr>
              <w:t xml:space="preserve">con </w:t>
            </w:r>
            <w:r w:rsidR="009A3FD2" w:rsidRPr="00F77326">
              <w:rPr>
                <w:rFonts w:ascii="Calibri" w:eastAsia="Times New Roman" w:hAnsi="Calibri"/>
                <w:lang w:eastAsia="es-CL"/>
              </w:rPr>
              <w:t>el recorrido en el sector de la planta de tratamiento de aguas servidas</w:t>
            </w:r>
            <w:r w:rsidR="005C6D40">
              <w:rPr>
                <w:rFonts w:ascii="Calibri" w:eastAsia="Times New Roman" w:hAnsi="Calibri"/>
                <w:lang w:eastAsia="es-CL"/>
              </w:rPr>
              <w:t xml:space="preserve"> la que consta de las siguientes partes o acciones</w:t>
            </w:r>
            <w:r w:rsidR="000E2D92">
              <w:rPr>
                <w:rFonts w:ascii="Calibri" w:eastAsia="Times New Roman" w:hAnsi="Calibri"/>
                <w:lang w:eastAsia="es-CL"/>
              </w:rPr>
              <w:t>: planta de tratamiento de lodos activados y sistema de infiltración de las aguas tratadas</w:t>
            </w:r>
            <w:r w:rsidR="009A3FD2" w:rsidRPr="00F77326">
              <w:rPr>
                <w:rFonts w:ascii="Calibri" w:eastAsia="Times New Roman" w:hAnsi="Calibri"/>
                <w:lang w:eastAsia="es-CL"/>
              </w:rPr>
              <w:t xml:space="preserve"> mediante un sistema de drenes </w:t>
            </w:r>
            <w:r w:rsidR="005C6D40">
              <w:rPr>
                <w:rFonts w:ascii="Calibri" w:eastAsia="Times New Roman" w:hAnsi="Calibri"/>
                <w:lang w:eastAsia="es-CL"/>
              </w:rPr>
              <w:t>(</w:t>
            </w:r>
            <w:r w:rsidR="009A3FD2" w:rsidRPr="00F77326">
              <w:rPr>
                <w:rFonts w:ascii="Calibri" w:eastAsia="Times New Roman" w:hAnsi="Calibri"/>
                <w:lang w:eastAsia="es-CL"/>
              </w:rPr>
              <w:t>4 drenes</w:t>
            </w:r>
            <w:r w:rsidR="005C6D40">
              <w:rPr>
                <w:rFonts w:ascii="Calibri" w:eastAsia="Times New Roman" w:hAnsi="Calibri"/>
                <w:lang w:eastAsia="es-CL"/>
              </w:rPr>
              <w:t xml:space="preserve">). </w:t>
            </w:r>
            <w:r w:rsidR="005C6D40" w:rsidRPr="00743BBC">
              <w:rPr>
                <w:rFonts w:ascii="Calibri" w:eastAsia="Times New Roman" w:hAnsi="Calibri"/>
                <w:lang w:eastAsia="es-CL"/>
              </w:rPr>
              <w:t>L</w:t>
            </w:r>
            <w:r w:rsidR="009A3FD2" w:rsidRPr="00743BBC">
              <w:rPr>
                <w:rFonts w:ascii="Calibri" w:eastAsia="Times New Roman" w:hAnsi="Calibri"/>
                <w:lang w:eastAsia="es-CL"/>
              </w:rPr>
              <w:t>a dotación actual de la planta de alimentos es de 45 personas</w:t>
            </w:r>
            <w:r w:rsidR="00084D9F" w:rsidRPr="00743BBC">
              <w:rPr>
                <w:rFonts w:ascii="Calibri" w:eastAsia="Times New Roman" w:hAnsi="Calibri"/>
                <w:lang w:eastAsia="es-CL"/>
              </w:rPr>
              <w:t>.</w:t>
            </w:r>
            <w:bookmarkStart w:id="123" w:name="_GoBack"/>
            <w:bookmarkEnd w:id="123"/>
          </w:p>
          <w:p w14:paraId="0FE7E875" w14:textId="4040B243" w:rsidR="00A53C92" w:rsidRDefault="00D56679" w:rsidP="00A05CDF">
            <w:pPr>
              <w:pStyle w:val="Prrafodelista"/>
              <w:numPr>
                <w:ilvl w:val="0"/>
                <w:numId w:val="4"/>
              </w:numPr>
              <w:ind w:left="567" w:hanging="567"/>
              <w:rPr>
                <w:rFonts w:ascii="Calibri" w:eastAsia="Times New Roman" w:hAnsi="Calibri"/>
                <w:lang w:eastAsia="es-CL"/>
              </w:rPr>
            </w:pPr>
            <w:r w:rsidRPr="00F77326">
              <w:rPr>
                <w:rFonts w:ascii="Calibri" w:eastAsia="Times New Roman" w:hAnsi="Calibri"/>
                <w:lang w:eastAsia="es-CL"/>
              </w:rPr>
              <w:t xml:space="preserve">Respecto a los residuos líquidos </w:t>
            </w:r>
            <w:r w:rsidR="005C6D40">
              <w:rPr>
                <w:rFonts w:ascii="Calibri" w:eastAsia="Times New Roman" w:hAnsi="Calibri"/>
                <w:lang w:eastAsia="es-CL"/>
              </w:rPr>
              <w:t>industriales</w:t>
            </w:r>
            <w:r w:rsidR="00875924">
              <w:rPr>
                <w:rFonts w:ascii="Calibri" w:eastAsia="Times New Roman" w:hAnsi="Calibri"/>
                <w:lang w:eastAsia="es-CL"/>
              </w:rPr>
              <w:t>, est</w:t>
            </w:r>
            <w:r w:rsidR="001D17AB">
              <w:rPr>
                <w:rFonts w:ascii="Calibri" w:eastAsia="Times New Roman" w:hAnsi="Calibri"/>
                <w:lang w:eastAsia="es-CL"/>
              </w:rPr>
              <w:t>á</w:t>
            </w:r>
            <w:r w:rsidR="00875924">
              <w:rPr>
                <w:rFonts w:ascii="Calibri" w:eastAsia="Times New Roman" w:hAnsi="Calibri"/>
                <w:lang w:eastAsia="es-CL"/>
              </w:rPr>
              <w:t xml:space="preserve">n </w:t>
            </w:r>
            <w:r w:rsidR="00676C7E">
              <w:rPr>
                <w:rFonts w:ascii="Calibri" w:eastAsia="Times New Roman" w:hAnsi="Calibri"/>
                <w:lang w:eastAsia="es-CL"/>
              </w:rPr>
              <w:t xml:space="preserve">los </w:t>
            </w:r>
            <w:r w:rsidR="00676C7E" w:rsidRPr="003949A9">
              <w:t xml:space="preserve">generados </w:t>
            </w:r>
            <w:r w:rsidR="00676C7E">
              <w:t>desde</w:t>
            </w:r>
            <w:r w:rsidR="00676C7E" w:rsidRPr="003949A9">
              <w:t xml:space="preserve"> la planta </w:t>
            </w:r>
            <w:r w:rsidR="00676C7E">
              <w:t>específicamente desde</w:t>
            </w:r>
            <w:r w:rsidR="00676C7E" w:rsidRPr="003949A9">
              <w:t xml:space="preserve"> la zona de lavado de extrusión</w:t>
            </w:r>
            <w:r w:rsidR="00676C7E">
              <w:t xml:space="preserve"> los cuales son dispuestos en un estanque ubicado al exterior de la planta y</w:t>
            </w:r>
            <w:r w:rsidR="00676C7E" w:rsidRPr="003949A9">
              <w:t xml:space="preserve"> </w:t>
            </w:r>
            <w:r w:rsidR="00875924">
              <w:rPr>
                <w:rFonts w:ascii="Calibri" w:eastAsia="Times New Roman" w:hAnsi="Calibri"/>
                <w:lang w:eastAsia="es-CL"/>
              </w:rPr>
              <w:t>por</w:t>
            </w:r>
            <w:r w:rsidR="00923EF5">
              <w:rPr>
                <w:rFonts w:ascii="Calibri" w:eastAsia="Times New Roman" w:hAnsi="Calibri"/>
                <w:lang w:eastAsia="es-CL"/>
              </w:rPr>
              <w:t xml:space="preserve"> </w:t>
            </w:r>
            <w:r w:rsidR="00923EF5" w:rsidRPr="00664C7D">
              <w:rPr>
                <w:rFonts w:eastAsia="Times New Roman"/>
                <w:lang w:eastAsia="es-CL"/>
              </w:rPr>
              <w:t>l</w:t>
            </w:r>
            <w:r w:rsidR="001D17AB">
              <w:rPr>
                <w:rFonts w:eastAsia="Times New Roman"/>
                <w:lang w:eastAsia="es-CL"/>
              </w:rPr>
              <w:t>os líquidos de l</w:t>
            </w:r>
            <w:r w:rsidR="00923EF5" w:rsidRPr="00664C7D">
              <w:rPr>
                <w:rFonts w:eastAsia="Times New Roman"/>
                <w:lang w:eastAsia="es-CL"/>
              </w:rPr>
              <w:t>a p</w:t>
            </w:r>
            <w:r w:rsidR="00923EF5" w:rsidRPr="00664C7D">
              <w:t xml:space="preserve">urga de caldera y vahos </w:t>
            </w:r>
            <w:r w:rsidR="001D17AB">
              <w:t xml:space="preserve">que </w:t>
            </w:r>
            <w:r w:rsidR="00923EF5" w:rsidRPr="00664C7D">
              <w:t>son de</w:t>
            </w:r>
            <w:r w:rsidR="00923EF5">
              <w:t>rivados</w:t>
            </w:r>
            <w:r w:rsidR="00923EF5" w:rsidRPr="00664C7D">
              <w:t xml:space="preserve"> haci</w:t>
            </w:r>
            <w:r w:rsidR="00923EF5">
              <w:t>a</w:t>
            </w:r>
            <w:r w:rsidR="00923EF5" w:rsidRPr="00664C7D">
              <w:t xml:space="preserve"> el </w:t>
            </w:r>
            <w:proofErr w:type="spellStart"/>
            <w:r w:rsidR="00923EF5" w:rsidRPr="00664C7D">
              <w:t>biofiltro</w:t>
            </w:r>
            <w:proofErr w:type="spellEnd"/>
            <w:r w:rsidR="001D17AB">
              <w:rPr>
                <w:rFonts w:ascii="Calibri" w:eastAsia="Times New Roman" w:hAnsi="Calibri"/>
                <w:lang w:eastAsia="es-CL"/>
              </w:rPr>
              <w:t xml:space="preserve"> pero </w:t>
            </w:r>
            <w:r w:rsidR="001D17AB" w:rsidRPr="00F77326">
              <w:rPr>
                <w:rFonts w:ascii="Calibri" w:eastAsia="Times New Roman" w:hAnsi="Calibri"/>
                <w:lang w:eastAsia="es-CL"/>
              </w:rPr>
              <w:t>además</w:t>
            </w:r>
            <w:r w:rsidR="001D17AB">
              <w:rPr>
                <w:rFonts w:ascii="Calibri" w:eastAsia="Times New Roman" w:hAnsi="Calibri"/>
                <w:lang w:eastAsia="es-CL"/>
              </w:rPr>
              <w:t xml:space="preserve"> tienen</w:t>
            </w:r>
            <w:r w:rsidR="001D17AB" w:rsidRPr="00F77326">
              <w:rPr>
                <w:rFonts w:ascii="Calibri" w:eastAsia="Times New Roman" w:hAnsi="Calibri"/>
                <w:lang w:eastAsia="es-CL"/>
              </w:rPr>
              <w:t xml:space="preserve"> la opción de ser dispuestos en un sistema de infiltración (drenes</w:t>
            </w:r>
            <w:r w:rsidR="001D17AB">
              <w:rPr>
                <w:rFonts w:ascii="Calibri" w:eastAsia="Times New Roman" w:hAnsi="Calibri"/>
                <w:lang w:eastAsia="es-CL"/>
              </w:rPr>
              <w:t xml:space="preserve">), en el caso de ser descargados hacia el </w:t>
            </w:r>
            <w:proofErr w:type="spellStart"/>
            <w:r w:rsidR="001D17AB">
              <w:rPr>
                <w:rFonts w:ascii="Calibri" w:eastAsia="Times New Roman" w:hAnsi="Calibri"/>
                <w:lang w:eastAsia="es-CL"/>
              </w:rPr>
              <w:t>biofiltro</w:t>
            </w:r>
            <w:proofErr w:type="spellEnd"/>
            <w:r w:rsidR="001D17AB">
              <w:rPr>
                <w:rFonts w:ascii="Calibri" w:eastAsia="Times New Roman" w:hAnsi="Calibri"/>
                <w:lang w:eastAsia="es-CL"/>
              </w:rPr>
              <w:t xml:space="preserve"> el objetivo es su </w:t>
            </w:r>
            <w:r w:rsidR="00875924">
              <w:rPr>
                <w:rFonts w:ascii="Calibri" w:eastAsia="Times New Roman" w:hAnsi="Calibri"/>
                <w:lang w:eastAsia="es-CL"/>
              </w:rPr>
              <w:t>recirculación</w:t>
            </w:r>
            <w:r w:rsidR="001D17AB">
              <w:rPr>
                <w:rFonts w:ascii="Calibri" w:eastAsia="Times New Roman" w:hAnsi="Calibri"/>
                <w:lang w:eastAsia="es-CL"/>
              </w:rPr>
              <w:t>.</w:t>
            </w:r>
          </w:p>
          <w:p w14:paraId="4ECD7A63" w14:textId="77777777" w:rsidR="00F77326" w:rsidRPr="00F77326" w:rsidRDefault="00F77326" w:rsidP="00F77326">
            <w:pPr>
              <w:autoSpaceDE w:val="0"/>
              <w:autoSpaceDN w:val="0"/>
              <w:adjustRightInd w:val="0"/>
              <w:ind w:left="567"/>
            </w:pPr>
            <w:r>
              <w:rPr>
                <w:rFonts w:ascii="Calibri" w:eastAsia="Times New Roman" w:hAnsi="Calibri"/>
                <w:lang w:eastAsia="es-CL"/>
              </w:rPr>
              <w:lastRenderedPageBreak/>
              <w:t xml:space="preserve">Se debe señalar que de acuerdo a </w:t>
            </w:r>
            <w:r w:rsidRPr="00F77326">
              <w:rPr>
                <w:rFonts w:ascii="Calibri" w:eastAsia="Times New Roman" w:hAnsi="Calibri"/>
                <w:lang w:eastAsia="es-CL"/>
              </w:rPr>
              <w:t>Res. Exenta SEA Región de Los Lagos N° 354 del 12 de junio del 2014 (*) (ver Anexo 2) como también en Res. Exenta SEA Región de Los Lagos N° 262 del 21 de abril del 2014 (ver Anexo 2</w:t>
            </w:r>
            <w:r w:rsidRPr="00F76B3A">
              <w:rPr>
                <w:rFonts w:ascii="Calibri" w:eastAsia="Times New Roman" w:hAnsi="Calibri"/>
                <w:lang w:eastAsia="es-CL"/>
              </w:rPr>
              <w:t>)</w:t>
            </w:r>
            <w:r w:rsidRPr="00F76B3A">
              <w:t xml:space="preserve"> se estableció que los efluentes industriales emitidos por la empresa pueden ser utilizados </w:t>
            </w:r>
            <w:r w:rsidRPr="00F77326">
              <w:t xml:space="preserve">hasta en un 100% sin necesidad de derivarlos a establecimientos externos para tratamiento y disposición final, implementando la canalización respectiva, como un insumo para la operación del </w:t>
            </w:r>
            <w:proofErr w:type="spellStart"/>
            <w:r w:rsidRPr="00F77326">
              <w:t>biofiltro</w:t>
            </w:r>
            <w:proofErr w:type="spellEnd"/>
            <w:r w:rsidRPr="00F77326">
              <w:t xml:space="preserve"> además de cambios en el destino final de los distintos efluentes (</w:t>
            </w:r>
            <w:r w:rsidRPr="00F77326">
              <w:rPr>
                <w:lang w:eastAsia="es-ES"/>
              </w:rPr>
              <w:t xml:space="preserve">aguas de caldera, las aguas de condesado del proceso de extrusión, las de </w:t>
            </w:r>
            <w:proofErr w:type="spellStart"/>
            <w:r w:rsidRPr="00F77326">
              <w:rPr>
                <w:lang w:eastAsia="es-ES"/>
              </w:rPr>
              <w:t>retrolavado</w:t>
            </w:r>
            <w:proofErr w:type="spellEnd"/>
            <w:r w:rsidRPr="00F77326">
              <w:rPr>
                <w:lang w:eastAsia="es-ES"/>
              </w:rPr>
              <w:t xml:space="preserve"> del filtro de agua, además de las aguas de recirculación del </w:t>
            </w:r>
            <w:proofErr w:type="spellStart"/>
            <w:r w:rsidRPr="00F77326">
              <w:rPr>
                <w:lang w:eastAsia="es-ES"/>
              </w:rPr>
              <w:t>biofiltro</w:t>
            </w:r>
            <w:proofErr w:type="spellEnd"/>
            <w:r w:rsidRPr="00F77326">
              <w:rPr>
                <w:lang w:eastAsia="es-ES"/>
              </w:rPr>
              <w:t xml:space="preserve">) como del uso del </w:t>
            </w:r>
            <w:r w:rsidRPr="00F77326">
              <w:rPr>
                <w:rFonts w:cs="Arial"/>
                <w:lang w:eastAsia="es-ES"/>
              </w:rPr>
              <w:t xml:space="preserve">excedente de efluente generado en el </w:t>
            </w:r>
            <w:proofErr w:type="spellStart"/>
            <w:r w:rsidRPr="00F77326">
              <w:rPr>
                <w:rFonts w:cs="Arial"/>
                <w:lang w:eastAsia="es-ES"/>
              </w:rPr>
              <w:t>biofiltro</w:t>
            </w:r>
            <w:proofErr w:type="spellEnd"/>
            <w:r w:rsidRPr="00F77326">
              <w:rPr>
                <w:lang w:eastAsia="es-ES"/>
              </w:rPr>
              <w:t xml:space="preserve"> para ser usado en riego.</w:t>
            </w:r>
          </w:p>
          <w:p w14:paraId="3BDD1669" w14:textId="77777777" w:rsidR="0023590D" w:rsidRPr="00F77326" w:rsidRDefault="0050355C" w:rsidP="00A05CDF">
            <w:pPr>
              <w:pStyle w:val="Prrafodelista"/>
              <w:numPr>
                <w:ilvl w:val="0"/>
                <w:numId w:val="4"/>
              </w:numPr>
              <w:ind w:left="567" w:hanging="567"/>
              <w:rPr>
                <w:rFonts w:ascii="Calibri" w:eastAsia="Times New Roman" w:hAnsi="Calibri"/>
                <w:lang w:eastAsia="es-CL"/>
              </w:rPr>
            </w:pPr>
            <w:r w:rsidRPr="00F77326">
              <w:rPr>
                <w:rFonts w:ascii="Calibri" w:eastAsia="Times New Roman" w:hAnsi="Calibri"/>
                <w:lang w:eastAsia="es-CL"/>
              </w:rPr>
              <w:t>Se observó sistema de conducción y recolección de aguas lluvias las que son dispuestas al lado sur de la planta incluso se observó un sistema de retención de material grueso; el si</w:t>
            </w:r>
            <w:r w:rsidR="00084D9F" w:rsidRPr="00F77326">
              <w:rPr>
                <w:rFonts w:ascii="Calibri" w:eastAsia="Times New Roman" w:hAnsi="Calibri"/>
                <w:lang w:eastAsia="es-CL"/>
              </w:rPr>
              <w:t>s</w:t>
            </w:r>
            <w:r w:rsidRPr="00F77326">
              <w:rPr>
                <w:rFonts w:ascii="Calibri" w:eastAsia="Times New Roman" w:hAnsi="Calibri"/>
                <w:lang w:eastAsia="es-CL"/>
              </w:rPr>
              <w:t>tema cuenta de forma previa con mangas absorbentes para contender eventuale</w:t>
            </w:r>
            <w:r w:rsidR="00084D9F" w:rsidRPr="00F77326">
              <w:rPr>
                <w:rFonts w:ascii="Calibri" w:eastAsia="Times New Roman" w:hAnsi="Calibri"/>
                <w:lang w:eastAsia="es-CL"/>
              </w:rPr>
              <w:t>s</w:t>
            </w:r>
            <w:r w:rsidRPr="00F77326">
              <w:rPr>
                <w:rFonts w:ascii="Calibri" w:eastAsia="Times New Roman" w:hAnsi="Calibri"/>
                <w:lang w:eastAsia="es-CL"/>
              </w:rPr>
              <w:t xml:space="preserve"> derrames desde el sector de acopio y distribución de combustible</w:t>
            </w:r>
            <w:r w:rsidR="00084D9F" w:rsidRPr="00F77326">
              <w:rPr>
                <w:rFonts w:ascii="Calibri" w:eastAsia="Times New Roman" w:hAnsi="Calibri"/>
                <w:lang w:eastAsia="es-CL"/>
              </w:rPr>
              <w:t>.</w:t>
            </w:r>
          </w:p>
          <w:p w14:paraId="2BB189F2" w14:textId="77777777" w:rsidR="0034255D" w:rsidRPr="00D33E4B" w:rsidRDefault="00D46841" w:rsidP="00F77326">
            <w:pPr>
              <w:pStyle w:val="Prrafodelista"/>
              <w:autoSpaceDE w:val="0"/>
              <w:autoSpaceDN w:val="0"/>
              <w:adjustRightInd w:val="0"/>
              <w:ind w:left="567"/>
            </w:pPr>
            <w:r w:rsidRPr="00D33E4B">
              <w:t xml:space="preserve">En este caso la Res. Exenta SEA N° 580 del 22 de octubre de 2013 (ver Anexo 2) en cuanto al </w:t>
            </w:r>
            <w:r w:rsidR="0034255D" w:rsidRPr="00D33E4B">
              <w:t xml:space="preserve">sistema de canalización de aguas lluvias </w:t>
            </w:r>
            <w:r w:rsidRPr="00D33E4B">
              <w:t>e</w:t>
            </w:r>
            <w:r w:rsidR="0034255D" w:rsidRPr="00D33E4B">
              <w:t>stablece la c</w:t>
            </w:r>
            <w:r w:rsidR="0034255D" w:rsidRPr="00D33E4B">
              <w:rPr>
                <w:lang w:eastAsia="es-ES"/>
              </w:rPr>
              <w:t>onstrucción de un muro dentro del perímetro de la planta, donde llegará la mayor parte de las aguas lluvia que se recolectan en las calles asociadas a la planta, el cual tiene por efecto la reducción de velocidad de las aguas lluvia que recibirá y de contención primaria de modo de evitar erosión, permitiendo su reincorporación al acuífero mediante infiltración en forma pasiva.</w:t>
            </w:r>
          </w:p>
          <w:p w14:paraId="5505CD8C" w14:textId="77777777" w:rsidR="00CB3534" w:rsidRDefault="00CB3534" w:rsidP="00CB3534">
            <w:pPr>
              <w:autoSpaceDE w:val="0"/>
              <w:autoSpaceDN w:val="0"/>
              <w:adjustRightInd w:val="0"/>
            </w:pPr>
          </w:p>
          <w:p w14:paraId="5AAB5C62" w14:textId="77777777" w:rsidR="00CB3534" w:rsidRDefault="00CB3534" w:rsidP="00CB3534">
            <w:pPr>
              <w:autoSpaceDE w:val="0"/>
              <w:autoSpaceDN w:val="0"/>
              <w:adjustRightInd w:val="0"/>
            </w:pPr>
          </w:p>
          <w:p w14:paraId="7B040459" w14:textId="77777777" w:rsidR="00D46841" w:rsidRDefault="00D46841" w:rsidP="00CB3534">
            <w:pPr>
              <w:autoSpaceDE w:val="0"/>
              <w:autoSpaceDN w:val="0"/>
              <w:adjustRightInd w:val="0"/>
            </w:pPr>
          </w:p>
          <w:p w14:paraId="6427C7FC" w14:textId="77777777" w:rsidR="00D46841" w:rsidRDefault="00D46841" w:rsidP="00CB3534">
            <w:pPr>
              <w:autoSpaceDE w:val="0"/>
              <w:autoSpaceDN w:val="0"/>
              <w:adjustRightInd w:val="0"/>
            </w:pPr>
          </w:p>
          <w:p w14:paraId="652FFFE9" w14:textId="77777777" w:rsidR="00D46841" w:rsidRDefault="00D46841" w:rsidP="00CB3534">
            <w:pPr>
              <w:autoSpaceDE w:val="0"/>
              <w:autoSpaceDN w:val="0"/>
              <w:adjustRightInd w:val="0"/>
            </w:pPr>
          </w:p>
          <w:p w14:paraId="7D798706" w14:textId="77777777" w:rsidR="00D46841" w:rsidRDefault="00D46841" w:rsidP="00CB3534">
            <w:pPr>
              <w:autoSpaceDE w:val="0"/>
              <w:autoSpaceDN w:val="0"/>
              <w:adjustRightInd w:val="0"/>
            </w:pPr>
          </w:p>
          <w:p w14:paraId="3A3DFB46" w14:textId="77777777" w:rsidR="00CB3534" w:rsidRDefault="00CB3534" w:rsidP="00CB3534">
            <w:pPr>
              <w:autoSpaceDE w:val="0"/>
              <w:autoSpaceDN w:val="0"/>
              <w:adjustRightInd w:val="0"/>
            </w:pPr>
          </w:p>
          <w:p w14:paraId="76DD7D46" w14:textId="77777777" w:rsidR="00D46841" w:rsidRDefault="00D46841" w:rsidP="00CB3534">
            <w:pPr>
              <w:autoSpaceDE w:val="0"/>
              <w:autoSpaceDN w:val="0"/>
              <w:adjustRightInd w:val="0"/>
            </w:pPr>
          </w:p>
          <w:p w14:paraId="2A1BE642" w14:textId="77777777" w:rsidR="00D46841" w:rsidRDefault="00D46841" w:rsidP="00CB3534">
            <w:pPr>
              <w:autoSpaceDE w:val="0"/>
              <w:autoSpaceDN w:val="0"/>
              <w:adjustRightInd w:val="0"/>
            </w:pPr>
          </w:p>
          <w:p w14:paraId="0B5D4753" w14:textId="77777777" w:rsidR="00D46841" w:rsidRDefault="00D46841" w:rsidP="00CB3534">
            <w:pPr>
              <w:autoSpaceDE w:val="0"/>
              <w:autoSpaceDN w:val="0"/>
              <w:adjustRightInd w:val="0"/>
            </w:pPr>
          </w:p>
          <w:p w14:paraId="1485EA5C" w14:textId="77777777" w:rsidR="00CB3534" w:rsidRDefault="00CB3534" w:rsidP="00CB3534">
            <w:pPr>
              <w:autoSpaceDE w:val="0"/>
              <w:autoSpaceDN w:val="0"/>
              <w:adjustRightInd w:val="0"/>
            </w:pPr>
          </w:p>
          <w:p w14:paraId="707C8F87" w14:textId="77777777" w:rsidR="00CB3534" w:rsidRDefault="00CB3534" w:rsidP="00CB3534">
            <w:pPr>
              <w:autoSpaceDE w:val="0"/>
              <w:autoSpaceDN w:val="0"/>
              <w:adjustRightInd w:val="0"/>
            </w:pPr>
          </w:p>
          <w:p w14:paraId="759B3283" w14:textId="77777777" w:rsidR="00CB3534" w:rsidRDefault="00CB3534" w:rsidP="00CB3534">
            <w:pPr>
              <w:autoSpaceDE w:val="0"/>
              <w:autoSpaceDN w:val="0"/>
              <w:adjustRightInd w:val="0"/>
            </w:pPr>
          </w:p>
          <w:p w14:paraId="5DEDD12F" w14:textId="77777777" w:rsidR="00CB3534" w:rsidRDefault="00CB3534" w:rsidP="00CB3534">
            <w:pPr>
              <w:autoSpaceDE w:val="0"/>
              <w:autoSpaceDN w:val="0"/>
              <w:adjustRightInd w:val="0"/>
            </w:pPr>
          </w:p>
          <w:p w14:paraId="077EF32F" w14:textId="77777777" w:rsidR="00D46841" w:rsidRDefault="00D46841" w:rsidP="00CB3534">
            <w:pPr>
              <w:autoSpaceDE w:val="0"/>
              <w:autoSpaceDN w:val="0"/>
              <w:adjustRightInd w:val="0"/>
            </w:pPr>
          </w:p>
          <w:p w14:paraId="43DF3F33" w14:textId="77777777" w:rsidR="00D46841" w:rsidRDefault="00D46841" w:rsidP="00CB3534">
            <w:pPr>
              <w:autoSpaceDE w:val="0"/>
              <w:autoSpaceDN w:val="0"/>
              <w:adjustRightInd w:val="0"/>
            </w:pPr>
          </w:p>
          <w:p w14:paraId="66885C92" w14:textId="77777777" w:rsidR="00D46841" w:rsidRDefault="00D46841" w:rsidP="00CB3534">
            <w:pPr>
              <w:autoSpaceDE w:val="0"/>
              <w:autoSpaceDN w:val="0"/>
              <w:adjustRightInd w:val="0"/>
            </w:pPr>
          </w:p>
          <w:p w14:paraId="18542D1A" w14:textId="77777777" w:rsidR="00D46841" w:rsidRDefault="00D46841" w:rsidP="00CB3534">
            <w:pPr>
              <w:autoSpaceDE w:val="0"/>
              <w:autoSpaceDN w:val="0"/>
              <w:adjustRightInd w:val="0"/>
            </w:pPr>
          </w:p>
          <w:p w14:paraId="7052ECAC" w14:textId="77777777" w:rsidR="00D46841" w:rsidRDefault="00D46841" w:rsidP="00CB3534">
            <w:pPr>
              <w:autoSpaceDE w:val="0"/>
              <w:autoSpaceDN w:val="0"/>
              <w:adjustRightInd w:val="0"/>
            </w:pPr>
          </w:p>
          <w:p w14:paraId="384E8576" w14:textId="77777777" w:rsidR="00D46841" w:rsidRDefault="00D46841" w:rsidP="00CB3534">
            <w:pPr>
              <w:autoSpaceDE w:val="0"/>
              <w:autoSpaceDN w:val="0"/>
              <w:adjustRightInd w:val="0"/>
            </w:pPr>
          </w:p>
          <w:p w14:paraId="3762C6D3" w14:textId="77777777" w:rsidR="00D46841" w:rsidRDefault="00D46841" w:rsidP="00CB3534">
            <w:pPr>
              <w:autoSpaceDE w:val="0"/>
              <w:autoSpaceDN w:val="0"/>
              <w:adjustRightInd w:val="0"/>
            </w:pPr>
          </w:p>
          <w:p w14:paraId="63726704" w14:textId="77777777" w:rsidR="00CB3534" w:rsidRDefault="00CB3534" w:rsidP="00CB3534">
            <w:pPr>
              <w:autoSpaceDE w:val="0"/>
              <w:autoSpaceDN w:val="0"/>
              <w:adjustRightInd w:val="0"/>
            </w:pPr>
          </w:p>
          <w:p w14:paraId="36E6E08A" w14:textId="77777777" w:rsidR="00CB3534" w:rsidRDefault="00CB3534" w:rsidP="00CB3534">
            <w:pPr>
              <w:autoSpaceDE w:val="0"/>
              <w:autoSpaceDN w:val="0"/>
              <w:adjustRightInd w:val="0"/>
            </w:pPr>
          </w:p>
          <w:p w14:paraId="5240F10A" w14:textId="77777777" w:rsidR="00CB3534" w:rsidRPr="00CB3534" w:rsidRDefault="009B5C7B" w:rsidP="00CB3534">
            <w:pPr>
              <w:autoSpaceDE w:val="0"/>
              <w:autoSpaceDN w:val="0"/>
              <w:adjustRightInd w:val="0"/>
            </w:pPr>
            <w:r>
              <w:t>(</w:t>
            </w:r>
            <w:r w:rsidRPr="00C6128D">
              <w:rPr>
                <w:b/>
              </w:rPr>
              <w:t>*</w:t>
            </w:r>
            <w:r>
              <w:t xml:space="preserve">) Se emitió como </w:t>
            </w:r>
            <w:r w:rsidRPr="0077600C">
              <w:t>Res. Exenta SEA Región de Los Lagos N° 262 del 21 de abril del 2014</w:t>
            </w:r>
            <w:r>
              <w:t xml:space="preserve"> siendo lo correcto </w:t>
            </w:r>
            <w:r w:rsidRPr="0077600C">
              <w:t>Res. Exenta SEA Región de Los Lagos N° 262 del 21 de abril del 201</w:t>
            </w:r>
            <w:r>
              <w:t>5</w:t>
            </w:r>
          </w:p>
        </w:tc>
      </w:tr>
    </w:tbl>
    <w:p w14:paraId="13F93400" w14:textId="77777777" w:rsidR="004C6A14" w:rsidRDefault="004C6A14">
      <w:pPr>
        <w:jc w:val="left"/>
        <w:rPr>
          <w:rFonts w:cstheme="minorHAnsi"/>
          <w:b/>
          <w:sz w:val="14"/>
          <w:szCs w:val="24"/>
        </w:rPr>
      </w:pPr>
    </w:p>
    <w:p w14:paraId="5A4CABA1" w14:textId="77777777" w:rsidR="004C6A14" w:rsidRPr="0025129B" w:rsidRDefault="004C6A14">
      <w:pPr>
        <w:jc w:val="left"/>
        <w:rPr>
          <w:rFonts w:cstheme="minorHAnsi"/>
          <w:b/>
          <w:sz w:val="14"/>
          <w:szCs w:val="24"/>
        </w:rPr>
        <w:sectPr w:rsidR="004C6A14" w:rsidRPr="0025129B"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3077"/>
        <w:gridCol w:w="3798"/>
        <w:gridCol w:w="3102"/>
        <w:gridCol w:w="3735"/>
      </w:tblGrid>
      <w:tr w:rsidR="00F551C3" w:rsidRPr="0025129B" w14:paraId="0DCFD241" w14:textId="77777777" w:rsidTr="007A290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613234" w14:textId="77777777" w:rsidR="00F551C3" w:rsidRPr="0025129B" w:rsidRDefault="002E49EE" w:rsidP="00CF2E8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37E216C9" w14:textId="77777777" w:rsidTr="00E51263">
        <w:trPr>
          <w:trHeight w:val="2805"/>
          <w:jc w:val="center"/>
        </w:trPr>
        <w:tc>
          <w:tcPr>
            <w:tcW w:w="2507" w:type="pct"/>
            <w:gridSpan w:val="2"/>
            <w:tcBorders>
              <w:top w:val="nil"/>
              <w:left w:val="single" w:sz="4" w:space="0" w:color="auto"/>
              <w:right w:val="single" w:sz="4" w:space="0" w:color="auto"/>
            </w:tcBorders>
            <w:shd w:val="clear" w:color="auto" w:fill="auto"/>
            <w:noWrap/>
            <w:vAlign w:val="center"/>
            <w:hideMark/>
          </w:tcPr>
          <w:p w14:paraId="78C1C786" w14:textId="77777777" w:rsidR="00F551C3" w:rsidRPr="0025129B" w:rsidRDefault="00B962E1" w:rsidP="00F551C3">
            <w:pPr>
              <w:jc w:val="center"/>
              <w:rPr>
                <w:rFonts w:eastAsia="Times New Roman"/>
                <w:color w:val="000000"/>
                <w:sz w:val="20"/>
                <w:szCs w:val="20"/>
                <w:lang w:eastAsia="es-CL"/>
              </w:rPr>
            </w:pPr>
            <w:r w:rsidRPr="00BB6F3C">
              <w:rPr>
                <w:noProof/>
                <w:lang w:eastAsia="es-CL"/>
              </w:rPr>
              <w:drawing>
                <wp:inline distT="0" distB="0" distL="0" distR="0" wp14:anchorId="3D373BFA" wp14:editId="0B04AE0E">
                  <wp:extent cx="3960000" cy="2232000"/>
                  <wp:effectExtent l="19050" t="19050" r="21590" b="16510"/>
                  <wp:docPr id="4" name="Imagen 4" descr="C:\Users\jose.moraga\Documents\DFZ 2016\PROGRAMA 2016\MARZO\DFZ-2016-669-X-RCA-IA\FOTOS\DSC0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6\PROGRAMA 2016\MARZO\DFZ-2016-669-X-RCA-IA\FOTOS\DSC0129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0000" cy="2232000"/>
                          </a:xfrm>
                          <a:prstGeom prst="rect">
                            <a:avLst/>
                          </a:prstGeom>
                          <a:noFill/>
                          <a:ln>
                            <a:solidFill>
                              <a:schemeClr val="tx1"/>
                            </a:solid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3D105D8F" w14:textId="77777777" w:rsidR="00F551C3" w:rsidRPr="0025129B" w:rsidRDefault="001C3D07" w:rsidP="00F551C3">
            <w:pPr>
              <w:jc w:val="center"/>
              <w:rPr>
                <w:rFonts w:eastAsia="Times New Roman"/>
                <w:color w:val="000000"/>
                <w:sz w:val="20"/>
                <w:szCs w:val="20"/>
                <w:lang w:eastAsia="es-CL"/>
              </w:rPr>
            </w:pPr>
            <w:r w:rsidRPr="000B09AF">
              <w:rPr>
                <w:noProof/>
                <w:lang w:eastAsia="es-CL"/>
              </w:rPr>
              <w:drawing>
                <wp:inline distT="0" distB="0" distL="0" distR="0" wp14:anchorId="4D960675" wp14:editId="0F829943">
                  <wp:extent cx="3960000" cy="2970000"/>
                  <wp:effectExtent l="19050" t="19050" r="21590" b="20955"/>
                  <wp:docPr id="17" name="Imagen 17" descr="C:\Users\jose.moraga\Documents\DFZ 2016\PROGRAMA 2016\MARZO\DFZ-2016-669-X-RCA-IA\FOTOS\DSC0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moraga\Documents\DFZ 2016\PROGRAMA 2016\MARZO\DFZ-2016-669-X-RCA-IA\FOTOS\DSC013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r>
      <w:tr w:rsidR="00386140" w:rsidRPr="0025129B" w14:paraId="5F812A6B" w14:textId="77777777" w:rsidTr="001036A9">
        <w:trPr>
          <w:trHeight w:val="300"/>
          <w:jc w:val="center"/>
        </w:trPr>
        <w:tc>
          <w:tcPr>
            <w:tcW w:w="1122" w:type="pct"/>
            <w:tcBorders>
              <w:top w:val="single" w:sz="4" w:space="0" w:color="auto"/>
              <w:left w:val="single" w:sz="4" w:space="0" w:color="auto"/>
              <w:bottom w:val="single" w:sz="4" w:space="0" w:color="auto"/>
              <w:right w:val="nil"/>
            </w:tcBorders>
            <w:shd w:val="clear" w:color="auto" w:fill="auto"/>
            <w:noWrap/>
            <w:vAlign w:val="center"/>
            <w:hideMark/>
          </w:tcPr>
          <w:p w14:paraId="7790DCB5" w14:textId="77777777" w:rsidR="00386140" w:rsidRPr="00CF61D3" w:rsidRDefault="00386140" w:rsidP="00E51263">
            <w:pPr>
              <w:pStyle w:val="Descripcin"/>
              <w:rPr>
                <w:rFonts w:eastAsia="Times New Roman"/>
                <w:color w:val="000000"/>
                <w:sz w:val="20"/>
                <w:lang w:eastAsia="es-CL"/>
              </w:rPr>
            </w:pPr>
            <w:bookmarkStart w:id="124" w:name="_Toc353998127"/>
            <w:bookmarkStart w:id="125" w:name="_Toc353998200"/>
            <w:bookmarkStart w:id="126" w:name="_Toc382383551"/>
            <w:bookmarkStart w:id="127" w:name="_Toc382472373"/>
            <w:bookmarkStart w:id="128" w:name="_Toc390184283"/>
            <w:bookmarkStart w:id="129" w:name="_Toc390360014"/>
            <w:bookmarkStart w:id="130" w:name="_Toc390777035"/>
            <w:bookmarkStart w:id="131" w:name="_Toc448142618"/>
            <w:bookmarkStart w:id="132" w:name="_Toc448148880"/>
            <w:bookmarkStart w:id="133" w:name="_Toc448151639"/>
            <w:bookmarkStart w:id="134" w:name="_Toc448152116"/>
            <w:bookmarkStart w:id="135" w:name="_Toc448224224"/>
            <w:bookmarkStart w:id="136" w:name="_Toc448225600"/>
            <w:bookmarkStart w:id="137" w:name="_Toc448236934"/>
            <w:bookmarkStart w:id="138" w:name="_Toc451848504"/>
            <w:bookmarkStart w:id="139" w:name="_Toc451854193"/>
            <w:bookmarkStart w:id="140" w:name="_Toc452361503"/>
            <w:bookmarkStart w:id="141" w:name="_Toc454285712"/>
            <w:bookmarkStart w:id="142" w:name="_Toc454285821"/>
            <w:r w:rsidRPr="00CF61D3">
              <w:rPr>
                <w:sz w:val="20"/>
              </w:rPr>
              <w:t xml:space="preserve">Fotografía </w:t>
            </w:r>
            <w:r w:rsidR="007A2900" w:rsidRPr="00CF61D3">
              <w:rPr>
                <w:sz w:val="20"/>
              </w:rPr>
              <w:t>1</w:t>
            </w:r>
            <w:r w:rsidRPr="00CF61D3">
              <w:rPr>
                <w:sz w:val="20"/>
              </w:rPr>
              <w: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tc>
        <w:tc>
          <w:tcPr>
            <w:tcW w:w="13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6FF4BB" w14:textId="77777777" w:rsidR="00386140" w:rsidRPr="00CF61D3" w:rsidRDefault="007A7FAC" w:rsidP="004F3AE1">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7A2900" w:rsidRPr="00CF61D3">
              <w:rPr>
                <w:rFonts w:eastAsia="Times New Roman"/>
                <w:b/>
                <w:color w:val="000000"/>
                <w:sz w:val="20"/>
                <w:szCs w:val="20"/>
                <w:lang w:eastAsia="es-CL"/>
              </w:rPr>
              <w:t xml:space="preserve">: </w:t>
            </w:r>
            <w:r w:rsidR="004F3AE1">
              <w:rPr>
                <w:rFonts w:eastAsia="Times New Roman"/>
                <w:b/>
                <w:color w:val="000000"/>
                <w:sz w:val="20"/>
                <w:szCs w:val="20"/>
                <w:lang w:eastAsia="es-CL"/>
              </w:rPr>
              <w:t>3</w:t>
            </w:r>
            <w:r w:rsidR="004F3AE1" w:rsidRPr="00CF61D3">
              <w:rPr>
                <w:rFonts w:eastAsia="Times New Roman"/>
                <w:b/>
                <w:color w:val="000000"/>
                <w:sz w:val="20"/>
                <w:szCs w:val="20"/>
                <w:lang w:eastAsia="es-CL"/>
              </w:rPr>
              <w:t>1-0</w:t>
            </w:r>
            <w:r w:rsidR="004F3AE1">
              <w:rPr>
                <w:rFonts w:eastAsia="Times New Roman"/>
                <w:b/>
                <w:color w:val="000000"/>
                <w:sz w:val="20"/>
                <w:szCs w:val="20"/>
                <w:lang w:eastAsia="es-CL"/>
              </w:rPr>
              <w:t>3</w:t>
            </w:r>
            <w:r w:rsidR="004F3AE1" w:rsidRPr="00CF61D3">
              <w:rPr>
                <w:rFonts w:eastAsia="Times New Roman"/>
                <w:b/>
                <w:color w:val="000000"/>
                <w:sz w:val="20"/>
                <w:szCs w:val="20"/>
                <w:lang w:eastAsia="es-CL"/>
              </w:rPr>
              <w:t>-2016</w:t>
            </w:r>
          </w:p>
        </w:tc>
        <w:tc>
          <w:tcPr>
            <w:tcW w:w="1131" w:type="pct"/>
            <w:tcBorders>
              <w:top w:val="single" w:sz="4" w:space="0" w:color="auto"/>
              <w:left w:val="nil"/>
              <w:bottom w:val="single" w:sz="4" w:space="0" w:color="auto"/>
              <w:right w:val="nil"/>
            </w:tcBorders>
            <w:shd w:val="clear" w:color="auto" w:fill="auto"/>
            <w:noWrap/>
            <w:vAlign w:val="center"/>
            <w:hideMark/>
          </w:tcPr>
          <w:p w14:paraId="610C6FD7" w14:textId="77777777" w:rsidR="00386140" w:rsidRPr="00CF61D3" w:rsidRDefault="00386140" w:rsidP="00E51263">
            <w:pPr>
              <w:pStyle w:val="Descripcin"/>
              <w:rPr>
                <w:sz w:val="20"/>
              </w:rPr>
            </w:pPr>
            <w:bookmarkStart w:id="143" w:name="_Toc353998128"/>
            <w:bookmarkStart w:id="144" w:name="_Toc353998201"/>
            <w:bookmarkStart w:id="145" w:name="_Toc382383552"/>
            <w:bookmarkStart w:id="146" w:name="_Toc382472374"/>
            <w:bookmarkStart w:id="147" w:name="_Toc390184284"/>
            <w:bookmarkStart w:id="148" w:name="_Toc390360015"/>
            <w:bookmarkStart w:id="149" w:name="_Toc390777036"/>
            <w:bookmarkStart w:id="150" w:name="_Toc448142619"/>
            <w:bookmarkStart w:id="151" w:name="_Toc448148881"/>
            <w:bookmarkStart w:id="152" w:name="_Toc448151640"/>
            <w:bookmarkStart w:id="153" w:name="_Toc448152117"/>
            <w:bookmarkStart w:id="154" w:name="_Toc448224225"/>
            <w:bookmarkStart w:id="155" w:name="_Toc448225601"/>
            <w:bookmarkStart w:id="156" w:name="_Toc448236935"/>
            <w:bookmarkStart w:id="157" w:name="_Toc451848505"/>
            <w:bookmarkStart w:id="158" w:name="_Toc451854194"/>
            <w:bookmarkStart w:id="159" w:name="_Toc452361504"/>
            <w:bookmarkStart w:id="160" w:name="_Toc454285713"/>
            <w:bookmarkStart w:id="161" w:name="_Toc454285822"/>
            <w:r w:rsidRPr="00CF61D3">
              <w:rPr>
                <w:sz w:val="20"/>
              </w:rPr>
              <w:t xml:space="preserve">Fotografía </w:t>
            </w:r>
            <w:bookmarkEnd w:id="143"/>
            <w:bookmarkEnd w:id="144"/>
            <w:bookmarkEnd w:id="145"/>
            <w:bookmarkEnd w:id="146"/>
            <w:bookmarkEnd w:id="147"/>
            <w:bookmarkEnd w:id="148"/>
            <w:bookmarkEnd w:id="149"/>
            <w:bookmarkEnd w:id="150"/>
            <w:bookmarkEnd w:id="151"/>
            <w:bookmarkEnd w:id="152"/>
            <w:bookmarkEnd w:id="153"/>
            <w:r w:rsidR="00E51263" w:rsidRPr="00CF61D3">
              <w:rPr>
                <w:sz w:val="20"/>
              </w:rPr>
              <w:t>2.</w:t>
            </w:r>
            <w:bookmarkEnd w:id="154"/>
            <w:bookmarkEnd w:id="155"/>
            <w:bookmarkEnd w:id="156"/>
            <w:bookmarkEnd w:id="157"/>
            <w:bookmarkEnd w:id="158"/>
            <w:bookmarkEnd w:id="159"/>
            <w:bookmarkEnd w:id="160"/>
            <w:bookmarkEnd w:id="161"/>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2B7701" w14:textId="77777777" w:rsidR="00386140" w:rsidRPr="00CF61D3" w:rsidRDefault="007A7FAC" w:rsidP="004F3AE1">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CF2E87" w:rsidRPr="00CF61D3">
              <w:rPr>
                <w:rFonts w:eastAsia="Times New Roman"/>
                <w:b/>
                <w:color w:val="000000"/>
                <w:sz w:val="20"/>
                <w:szCs w:val="20"/>
                <w:lang w:eastAsia="es-CL"/>
              </w:rPr>
              <w:t>:</w:t>
            </w:r>
            <w:r w:rsidR="007A2900" w:rsidRPr="00CF61D3">
              <w:rPr>
                <w:rFonts w:eastAsia="Times New Roman"/>
                <w:b/>
                <w:color w:val="000000"/>
                <w:sz w:val="20"/>
                <w:szCs w:val="20"/>
                <w:lang w:eastAsia="es-CL"/>
              </w:rPr>
              <w:t xml:space="preserve"> </w:t>
            </w:r>
            <w:r w:rsidR="004F3AE1">
              <w:rPr>
                <w:rFonts w:eastAsia="Times New Roman"/>
                <w:b/>
                <w:color w:val="000000"/>
                <w:sz w:val="20"/>
                <w:szCs w:val="20"/>
                <w:lang w:eastAsia="es-CL"/>
              </w:rPr>
              <w:t>3</w:t>
            </w:r>
            <w:r w:rsidR="004F3AE1" w:rsidRPr="00CF61D3">
              <w:rPr>
                <w:rFonts w:eastAsia="Times New Roman"/>
                <w:b/>
                <w:color w:val="000000"/>
                <w:sz w:val="20"/>
                <w:szCs w:val="20"/>
                <w:lang w:eastAsia="es-CL"/>
              </w:rPr>
              <w:t>1-0</w:t>
            </w:r>
            <w:r w:rsidR="004F3AE1">
              <w:rPr>
                <w:rFonts w:eastAsia="Times New Roman"/>
                <w:b/>
                <w:color w:val="000000"/>
                <w:sz w:val="20"/>
                <w:szCs w:val="20"/>
                <w:lang w:eastAsia="es-CL"/>
              </w:rPr>
              <w:t>3</w:t>
            </w:r>
            <w:r w:rsidR="004F3AE1" w:rsidRPr="00CF61D3">
              <w:rPr>
                <w:rFonts w:eastAsia="Times New Roman"/>
                <w:b/>
                <w:color w:val="000000"/>
                <w:sz w:val="20"/>
                <w:szCs w:val="20"/>
                <w:lang w:eastAsia="es-CL"/>
              </w:rPr>
              <w:t>-2016</w:t>
            </w:r>
          </w:p>
        </w:tc>
      </w:tr>
      <w:tr w:rsidR="00F551C3" w:rsidRPr="0025129B" w14:paraId="0309D646" w14:textId="77777777" w:rsidTr="001036A9">
        <w:trPr>
          <w:trHeight w:val="827"/>
          <w:jc w:val="center"/>
        </w:trPr>
        <w:tc>
          <w:tcPr>
            <w:tcW w:w="250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9452887" w14:textId="77777777" w:rsidR="00501997" w:rsidRPr="00CF61D3" w:rsidRDefault="00F64DF2" w:rsidP="00407C25">
            <w:pPr>
              <w:rPr>
                <w:rFonts w:eastAsia="Times New Roman"/>
                <w:b/>
                <w:color w:val="000000"/>
                <w:sz w:val="20"/>
                <w:szCs w:val="20"/>
                <w:lang w:eastAsia="es-CL"/>
              </w:rPr>
            </w:pPr>
            <w:r w:rsidRPr="00CF61D3">
              <w:rPr>
                <w:rFonts w:eastAsia="Times New Roman"/>
                <w:b/>
                <w:color w:val="000000"/>
                <w:sz w:val="20"/>
                <w:szCs w:val="20"/>
                <w:lang w:eastAsia="es-CL"/>
              </w:rPr>
              <w:t>Descripción m</w:t>
            </w:r>
            <w:r w:rsidR="00F551C3" w:rsidRPr="00CF61D3">
              <w:rPr>
                <w:rFonts w:eastAsia="Times New Roman"/>
                <w:b/>
                <w:color w:val="000000"/>
                <w:sz w:val="20"/>
                <w:szCs w:val="20"/>
                <w:lang w:eastAsia="es-CL"/>
              </w:rPr>
              <w:t xml:space="preserve">edio de </w:t>
            </w:r>
            <w:r w:rsidRPr="00CF61D3">
              <w:rPr>
                <w:rFonts w:eastAsia="Times New Roman"/>
                <w:b/>
                <w:color w:val="000000"/>
                <w:sz w:val="20"/>
                <w:szCs w:val="20"/>
                <w:lang w:eastAsia="es-CL"/>
              </w:rPr>
              <w:t>p</w:t>
            </w:r>
            <w:r w:rsidR="00F551C3" w:rsidRPr="00CF61D3">
              <w:rPr>
                <w:rFonts w:eastAsia="Times New Roman"/>
                <w:b/>
                <w:color w:val="000000"/>
                <w:sz w:val="20"/>
                <w:szCs w:val="20"/>
                <w:lang w:eastAsia="es-CL"/>
              </w:rPr>
              <w:t>rueba</w:t>
            </w:r>
            <w:r w:rsidR="002E49EE" w:rsidRPr="00CF61D3">
              <w:rPr>
                <w:rFonts w:eastAsia="Times New Roman"/>
                <w:b/>
                <w:color w:val="000000"/>
                <w:sz w:val="20"/>
                <w:szCs w:val="20"/>
                <w:lang w:eastAsia="es-CL"/>
              </w:rPr>
              <w:t>:</w:t>
            </w:r>
            <w:r w:rsidR="002E49EE" w:rsidRPr="00CF61D3">
              <w:rPr>
                <w:rFonts w:eastAsia="Times New Roman"/>
                <w:color w:val="000000"/>
                <w:sz w:val="20"/>
                <w:szCs w:val="20"/>
                <w:lang w:eastAsia="es-CL"/>
              </w:rPr>
              <w:t xml:space="preserve"> </w:t>
            </w:r>
            <w:r w:rsidR="00664C7D">
              <w:rPr>
                <w:rFonts w:eastAsia="Times New Roman"/>
                <w:color w:val="000000"/>
                <w:sz w:val="20"/>
                <w:szCs w:val="20"/>
                <w:lang w:eastAsia="es-CL"/>
              </w:rPr>
              <w:t>Se observa sector en el cual se ubica la planta de tratamiento de aguas servidas.</w:t>
            </w:r>
          </w:p>
        </w:tc>
        <w:tc>
          <w:tcPr>
            <w:tcW w:w="2493"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D30C531" w14:textId="1FF79688" w:rsidR="009867CF" w:rsidRPr="00CF61D3" w:rsidRDefault="00F64DF2" w:rsidP="002934DA">
            <w:pPr>
              <w:rPr>
                <w:rFonts w:eastAsia="Times New Roman"/>
                <w:b/>
                <w:color w:val="000000"/>
                <w:sz w:val="20"/>
                <w:szCs w:val="20"/>
                <w:lang w:eastAsia="es-CL"/>
              </w:rPr>
            </w:pPr>
            <w:r w:rsidRPr="00CF61D3">
              <w:rPr>
                <w:rFonts w:eastAsia="Times New Roman"/>
                <w:b/>
                <w:color w:val="000000"/>
                <w:sz w:val="20"/>
                <w:szCs w:val="20"/>
                <w:lang w:eastAsia="es-CL"/>
              </w:rPr>
              <w:t>Descripción m</w:t>
            </w:r>
            <w:r w:rsidR="00F551C3" w:rsidRPr="00CF61D3">
              <w:rPr>
                <w:rFonts w:eastAsia="Times New Roman"/>
                <w:b/>
                <w:color w:val="000000"/>
                <w:sz w:val="20"/>
                <w:szCs w:val="20"/>
                <w:lang w:eastAsia="es-CL"/>
              </w:rPr>
              <w:t xml:space="preserve">edio de </w:t>
            </w:r>
            <w:r w:rsidRPr="00CF61D3">
              <w:rPr>
                <w:rFonts w:eastAsia="Times New Roman"/>
                <w:b/>
                <w:color w:val="000000"/>
                <w:sz w:val="20"/>
                <w:szCs w:val="20"/>
                <w:lang w:eastAsia="es-CL"/>
              </w:rPr>
              <w:t>p</w:t>
            </w:r>
            <w:r w:rsidR="00F551C3" w:rsidRPr="00CF61D3">
              <w:rPr>
                <w:rFonts w:eastAsia="Times New Roman"/>
                <w:b/>
                <w:color w:val="000000"/>
                <w:sz w:val="20"/>
                <w:szCs w:val="20"/>
                <w:lang w:eastAsia="es-CL"/>
              </w:rPr>
              <w:t>rueba</w:t>
            </w:r>
            <w:r w:rsidR="00CB5BC0" w:rsidRPr="00CF61D3">
              <w:rPr>
                <w:rFonts w:eastAsia="Times New Roman"/>
                <w:b/>
                <w:color w:val="000000"/>
                <w:sz w:val="20"/>
                <w:szCs w:val="20"/>
                <w:lang w:eastAsia="es-CL"/>
              </w:rPr>
              <w:t>:</w:t>
            </w:r>
            <w:r w:rsidR="00A92AA4" w:rsidRPr="00CF61D3">
              <w:rPr>
                <w:rFonts w:eastAsia="Times New Roman"/>
                <w:color w:val="000000"/>
                <w:sz w:val="20"/>
                <w:szCs w:val="20"/>
                <w:lang w:eastAsia="es-CL"/>
              </w:rPr>
              <w:t xml:space="preserve"> </w:t>
            </w:r>
            <w:r w:rsidR="00664C7D">
              <w:rPr>
                <w:rFonts w:eastAsia="Times New Roman"/>
                <w:color w:val="000000"/>
                <w:sz w:val="20"/>
                <w:szCs w:val="20"/>
                <w:lang w:eastAsia="es-CL"/>
              </w:rPr>
              <w:t xml:space="preserve">Sector de caldera desde el cual </w:t>
            </w:r>
            <w:r w:rsidR="00664C7D" w:rsidRPr="00664C7D">
              <w:rPr>
                <w:rFonts w:eastAsia="Times New Roman"/>
                <w:sz w:val="20"/>
                <w:szCs w:val="20"/>
                <w:lang w:eastAsia="es-CL"/>
              </w:rPr>
              <w:t>los r</w:t>
            </w:r>
            <w:r w:rsidR="009D6995" w:rsidRPr="00664C7D">
              <w:rPr>
                <w:rFonts w:eastAsia="Times New Roman"/>
                <w:sz w:val="20"/>
                <w:szCs w:val="20"/>
                <w:lang w:eastAsia="es-CL"/>
              </w:rPr>
              <w:t xml:space="preserve">esiduos líquidos de </w:t>
            </w:r>
            <w:r w:rsidR="00664C7D" w:rsidRPr="00664C7D">
              <w:rPr>
                <w:rFonts w:eastAsia="Times New Roman"/>
                <w:sz w:val="20"/>
                <w:szCs w:val="20"/>
                <w:lang w:eastAsia="es-CL"/>
              </w:rPr>
              <w:t xml:space="preserve">la </w:t>
            </w:r>
            <w:r w:rsidR="009D6995" w:rsidRPr="00664C7D">
              <w:rPr>
                <w:rFonts w:eastAsia="Times New Roman"/>
                <w:sz w:val="20"/>
                <w:szCs w:val="20"/>
                <w:lang w:eastAsia="es-CL"/>
              </w:rPr>
              <w:t>p</w:t>
            </w:r>
            <w:r w:rsidR="009D6995" w:rsidRPr="00664C7D">
              <w:rPr>
                <w:sz w:val="20"/>
                <w:szCs w:val="20"/>
              </w:rPr>
              <w:t>urga de caldera y vahos son de</w:t>
            </w:r>
            <w:r w:rsidR="002934DA">
              <w:rPr>
                <w:sz w:val="20"/>
                <w:szCs w:val="20"/>
              </w:rPr>
              <w:t>rivados</w:t>
            </w:r>
            <w:r w:rsidR="009D6995" w:rsidRPr="00664C7D">
              <w:rPr>
                <w:sz w:val="20"/>
                <w:szCs w:val="20"/>
              </w:rPr>
              <w:t xml:space="preserve"> </w:t>
            </w:r>
            <w:r w:rsidR="00664C7D" w:rsidRPr="00664C7D">
              <w:rPr>
                <w:sz w:val="20"/>
                <w:szCs w:val="20"/>
              </w:rPr>
              <w:t>haci</w:t>
            </w:r>
            <w:r w:rsidR="00584792">
              <w:rPr>
                <w:sz w:val="20"/>
                <w:szCs w:val="20"/>
              </w:rPr>
              <w:t>a</w:t>
            </w:r>
            <w:r w:rsidR="00664C7D" w:rsidRPr="00664C7D">
              <w:rPr>
                <w:sz w:val="20"/>
                <w:szCs w:val="20"/>
              </w:rPr>
              <w:t xml:space="preserve"> el </w:t>
            </w:r>
            <w:proofErr w:type="spellStart"/>
            <w:r w:rsidR="00664C7D" w:rsidRPr="00664C7D">
              <w:rPr>
                <w:sz w:val="20"/>
                <w:szCs w:val="20"/>
              </w:rPr>
              <w:t>biofiltro</w:t>
            </w:r>
            <w:proofErr w:type="spellEnd"/>
            <w:r w:rsidR="00664C7D" w:rsidRPr="00664C7D">
              <w:rPr>
                <w:sz w:val="20"/>
                <w:szCs w:val="20"/>
              </w:rPr>
              <w:t>.</w:t>
            </w:r>
          </w:p>
        </w:tc>
      </w:tr>
      <w:tr w:rsidR="002E49EE" w:rsidRPr="0025129B" w14:paraId="70FABED2" w14:textId="77777777" w:rsidTr="001036A9">
        <w:trPr>
          <w:trHeight w:val="2793"/>
          <w:jc w:val="center"/>
        </w:trPr>
        <w:tc>
          <w:tcPr>
            <w:tcW w:w="25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DFD71" w14:textId="77777777" w:rsidR="002E49EE" w:rsidRPr="0025129B" w:rsidRDefault="00CC3B71" w:rsidP="00590961">
            <w:pPr>
              <w:jc w:val="center"/>
              <w:rPr>
                <w:rFonts w:eastAsia="Times New Roman"/>
                <w:color w:val="000000"/>
                <w:sz w:val="20"/>
                <w:szCs w:val="20"/>
                <w:lang w:eastAsia="es-CL"/>
              </w:rPr>
            </w:pPr>
            <w:r w:rsidRPr="00CC3B71">
              <w:rPr>
                <w:rFonts w:eastAsia="Times New Roman"/>
                <w:noProof/>
                <w:color w:val="000000"/>
                <w:sz w:val="20"/>
                <w:szCs w:val="20"/>
                <w:lang w:eastAsia="es-CL"/>
              </w:rPr>
              <w:lastRenderedPageBreak/>
              <w:drawing>
                <wp:inline distT="0" distB="0" distL="0" distR="0" wp14:anchorId="203E6241" wp14:editId="144C12F6">
                  <wp:extent cx="3960000" cy="2959200"/>
                  <wp:effectExtent l="19050" t="19050" r="21590" b="12700"/>
                  <wp:docPr id="25" name="Imagen 25" descr="C:\Users\jose.moraga\Documents\DFZ 2016\PROGRAMA 2016\MARZO\DFZ-2016-669-X-RCA-IA\FOTOS IPAD\IMG_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 2016\PROGRAMA 2016\MARZO\DFZ-2016-669-X-RCA-IA\FOTOS IPAD\IMG_2763.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960000" cy="2959200"/>
                          </a:xfrm>
                          <a:prstGeom prst="rect">
                            <a:avLst/>
                          </a:prstGeom>
                          <a:noFill/>
                          <a:ln>
                            <a:solidFill>
                              <a:schemeClr val="tx1"/>
                            </a:solidFill>
                          </a:ln>
                        </pic:spPr>
                      </pic:pic>
                    </a:graphicData>
                  </a:graphic>
                </wp:inline>
              </w:drawing>
            </w:r>
          </w:p>
        </w:tc>
        <w:tc>
          <w:tcPr>
            <w:tcW w:w="24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0B2DE" w14:textId="77777777" w:rsidR="002E49EE" w:rsidRPr="0025129B" w:rsidRDefault="00E85E86" w:rsidP="00590961">
            <w:pPr>
              <w:jc w:val="center"/>
              <w:rPr>
                <w:rFonts w:eastAsia="Times New Roman"/>
                <w:color w:val="000000"/>
                <w:sz w:val="20"/>
                <w:szCs w:val="20"/>
                <w:lang w:eastAsia="es-CL"/>
              </w:rPr>
            </w:pPr>
            <w:r w:rsidRPr="00E85E86">
              <w:rPr>
                <w:rFonts w:eastAsia="Times New Roman"/>
                <w:noProof/>
                <w:color w:val="000000"/>
                <w:sz w:val="20"/>
                <w:szCs w:val="20"/>
                <w:lang w:eastAsia="es-CL"/>
              </w:rPr>
              <w:drawing>
                <wp:inline distT="0" distB="0" distL="0" distR="0" wp14:anchorId="45801573" wp14:editId="5DC3AB73">
                  <wp:extent cx="3960000" cy="2970000"/>
                  <wp:effectExtent l="19050" t="19050" r="21590" b="20955"/>
                  <wp:docPr id="23" name="Imagen 23" descr="C:\Users\jose.moraga\Documents\DFZ 2016\PROGRAMA 2016\MARZO\DFZ-2016-669-X-RCA-IA\FOTOS\DSC0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6\PROGRAMA 2016\MARZO\DFZ-2016-669-X-RCA-IA\FOTOS\DSC013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r>
      <w:tr w:rsidR="00386140" w:rsidRPr="0025129B" w14:paraId="2A7DF600" w14:textId="77777777" w:rsidTr="001036A9">
        <w:trPr>
          <w:trHeight w:val="300"/>
          <w:jc w:val="center"/>
        </w:trPr>
        <w:tc>
          <w:tcPr>
            <w:tcW w:w="1122" w:type="pct"/>
            <w:tcBorders>
              <w:top w:val="single" w:sz="4" w:space="0" w:color="auto"/>
              <w:left w:val="single" w:sz="4" w:space="0" w:color="auto"/>
              <w:bottom w:val="single" w:sz="4" w:space="0" w:color="auto"/>
              <w:right w:val="nil"/>
            </w:tcBorders>
            <w:shd w:val="clear" w:color="auto" w:fill="auto"/>
            <w:noWrap/>
            <w:vAlign w:val="center"/>
            <w:hideMark/>
          </w:tcPr>
          <w:p w14:paraId="5E7765C3" w14:textId="77777777" w:rsidR="00386140" w:rsidRPr="00CF61D3" w:rsidRDefault="00386140" w:rsidP="00E51263">
            <w:pPr>
              <w:pStyle w:val="Descripcin"/>
              <w:rPr>
                <w:rFonts w:eastAsia="Times New Roman"/>
                <w:color w:val="000000"/>
                <w:sz w:val="20"/>
                <w:lang w:eastAsia="es-CL"/>
              </w:rPr>
            </w:pPr>
            <w:bookmarkStart w:id="162" w:name="_Toc353998129"/>
            <w:bookmarkStart w:id="163" w:name="_Toc353998202"/>
            <w:bookmarkStart w:id="164" w:name="_Toc382383553"/>
            <w:bookmarkStart w:id="165" w:name="_Toc382472375"/>
            <w:bookmarkStart w:id="166" w:name="_Toc390184285"/>
            <w:bookmarkStart w:id="167" w:name="_Toc390360016"/>
            <w:bookmarkStart w:id="168" w:name="_Toc390777037"/>
            <w:bookmarkStart w:id="169" w:name="_Toc448142620"/>
            <w:bookmarkStart w:id="170" w:name="_Toc448148882"/>
            <w:bookmarkStart w:id="171" w:name="_Toc448151641"/>
            <w:bookmarkStart w:id="172" w:name="_Toc448152118"/>
            <w:bookmarkStart w:id="173" w:name="_Toc448224226"/>
            <w:bookmarkStart w:id="174" w:name="_Toc448225602"/>
            <w:bookmarkStart w:id="175" w:name="_Toc448236936"/>
            <w:bookmarkStart w:id="176" w:name="_Toc451848506"/>
            <w:bookmarkStart w:id="177" w:name="_Toc451854195"/>
            <w:bookmarkStart w:id="178" w:name="_Toc452361505"/>
            <w:bookmarkStart w:id="179" w:name="_Toc454285714"/>
            <w:bookmarkStart w:id="180" w:name="_Toc454285823"/>
            <w:r w:rsidRPr="00CF61D3">
              <w:rPr>
                <w:sz w:val="20"/>
              </w:rPr>
              <w:t>Fotografía</w:t>
            </w:r>
            <w:bookmarkEnd w:id="162"/>
            <w:bookmarkEnd w:id="163"/>
            <w:bookmarkEnd w:id="164"/>
            <w:bookmarkEnd w:id="165"/>
            <w:bookmarkEnd w:id="166"/>
            <w:bookmarkEnd w:id="167"/>
            <w:bookmarkEnd w:id="168"/>
            <w:bookmarkEnd w:id="169"/>
            <w:bookmarkEnd w:id="170"/>
            <w:bookmarkEnd w:id="171"/>
            <w:bookmarkEnd w:id="172"/>
            <w:r w:rsidR="00E51263" w:rsidRPr="00CF61D3">
              <w:rPr>
                <w:sz w:val="20"/>
              </w:rPr>
              <w:t xml:space="preserve"> 3.</w:t>
            </w:r>
            <w:bookmarkEnd w:id="173"/>
            <w:bookmarkEnd w:id="174"/>
            <w:bookmarkEnd w:id="175"/>
            <w:bookmarkEnd w:id="176"/>
            <w:bookmarkEnd w:id="177"/>
            <w:bookmarkEnd w:id="178"/>
            <w:bookmarkEnd w:id="179"/>
            <w:bookmarkEnd w:id="180"/>
          </w:p>
        </w:tc>
        <w:tc>
          <w:tcPr>
            <w:tcW w:w="13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87E433" w14:textId="77777777" w:rsidR="00386140" w:rsidRPr="00CF61D3" w:rsidRDefault="007A7FAC" w:rsidP="004F3AE1">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E51263" w:rsidRPr="00CF61D3">
              <w:rPr>
                <w:rFonts w:eastAsia="Times New Roman"/>
                <w:b/>
                <w:color w:val="000000"/>
                <w:sz w:val="20"/>
                <w:szCs w:val="20"/>
                <w:lang w:eastAsia="es-CL"/>
              </w:rPr>
              <w:t xml:space="preserve"> </w:t>
            </w:r>
            <w:r w:rsidR="004F3AE1">
              <w:rPr>
                <w:rFonts w:eastAsia="Times New Roman"/>
                <w:b/>
                <w:color w:val="000000"/>
                <w:sz w:val="20"/>
                <w:szCs w:val="20"/>
                <w:lang w:eastAsia="es-CL"/>
              </w:rPr>
              <w:t>3</w:t>
            </w:r>
            <w:r w:rsidR="004F3AE1" w:rsidRPr="00CF61D3">
              <w:rPr>
                <w:rFonts w:eastAsia="Times New Roman"/>
                <w:b/>
                <w:color w:val="000000"/>
                <w:sz w:val="20"/>
                <w:szCs w:val="20"/>
                <w:lang w:eastAsia="es-CL"/>
              </w:rPr>
              <w:t>1-0</w:t>
            </w:r>
            <w:r w:rsidR="004F3AE1">
              <w:rPr>
                <w:rFonts w:eastAsia="Times New Roman"/>
                <w:b/>
                <w:color w:val="000000"/>
                <w:sz w:val="20"/>
                <w:szCs w:val="20"/>
                <w:lang w:eastAsia="es-CL"/>
              </w:rPr>
              <w:t>3</w:t>
            </w:r>
            <w:r w:rsidR="004F3AE1" w:rsidRPr="00CF61D3">
              <w:rPr>
                <w:rFonts w:eastAsia="Times New Roman"/>
                <w:b/>
                <w:color w:val="000000"/>
                <w:sz w:val="20"/>
                <w:szCs w:val="20"/>
                <w:lang w:eastAsia="es-CL"/>
              </w:rPr>
              <w:t>-2016</w:t>
            </w:r>
          </w:p>
        </w:tc>
        <w:tc>
          <w:tcPr>
            <w:tcW w:w="1131" w:type="pct"/>
            <w:tcBorders>
              <w:top w:val="single" w:sz="4" w:space="0" w:color="auto"/>
              <w:left w:val="nil"/>
              <w:bottom w:val="single" w:sz="4" w:space="0" w:color="auto"/>
              <w:right w:val="nil"/>
            </w:tcBorders>
            <w:shd w:val="clear" w:color="auto" w:fill="auto"/>
            <w:noWrap/>
            <w:vAlign w:val="center"/>
            <w:hideMark/>
          </w:tcPr>
          <w:p w14:paraId="694A43C1" w14:textId="77777777" w:rsidR="00386140" w:rsidRPr="00CF61D3" w:rsidRDefault="00386140" w:rsidP="00E51263">
            <w:pPr>
              <w:pStyle w:val="Descripcin"/>
              <w:rPr>
                <w:sz w:val="20"/>
              </w:rPr>
            </w:pPr>
            <w:bookmarkStart w:id="181" w:name="_Toc353998130"/>
            <w:bookmarkStart w:id="182" w:name="_Toc353998203"/>
            <w:bookmarkStart w:id="183" w:name="_Toc382383554"/>
            <w:bookmarkStart w:id="184" w:name="_Toc382472376"/>
            <w:bookmarkStart w:id="185" w:name="_Toc390184286"/>
            <w:bookmarkStart w:id="186" w:name="_Toc390360017"/>
            <w:bookmarkStart w:id="187" w:name="_Toc390777038"/>
            <w:bookmarkStart w:id="188" w:name="_Toc448142621"/>
            <w:bookmarkStart w:id="189" w:name="_Toc448148883"/>
            <w:bookmarkStart w:id="190" w:name="_Toc448151642"/>
            <w:bookmarkStart w:id="191" w:name="_Toc448152119"/>
            <w:bookmarkStart w:id="192" w:name="_Toc448224227"/>
            <w:bookmarkStart w:id="193" w:name="_Toc448225603"/>
            <w:bookmarkStart w:id="194" w:name="_Toc448236937"/>
            <w:bookmarkStart w:id="195" w:name="_Toc451848507"/>
            <w:bookmarkStart w:id="196" w:name="_Toc451854196"/>
            <w:bookmarkStart w:id="197" w:name="_Toc452361506"/>
            <w:bookmarkStart w:id="198" w:name="_Toc454285715"/>
            <w:bookmarkStart w:id="199" w:name="_Toc454285824"/>
            <w:r w:rsidRPr="00CF61D3">
              <w:rPr>
                <w:sz w:val="20"/>
              </w:rPr>
              <w:t xml:space="preserve">Fotografía </w:t>
            </w:r>
            <w:r w:rsidR="00E51263" w:rsidRPr="00CF61D3">
              <w:rPr>
                <w:sz w:val="20"/>
              </w:rPr>
              <w:t>4</w:t>
            </w:r>
            <w:r w:rsidR="00557733" w:rsidRPr="00CF61D3">
              <w:rPr>
                <w:sz w:val="20"/>
              </w:rPr>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162B0A" w14:textId="77777777" w:rsidR="00386140" w:rsidRPr="00CF61D3" w:rsidRDefault="007A7FAC" w:rsidP="004F3AE1">
            <w:pPr>
              <w:jc w:val="left"/>
              <w:rPr>
                <w:rFonts w:eastAsia="Times New Roman"/>
                <w:b/>
                <w:color w:val="000000"/>
                <w:sz w:val="20"/>
                <w:szCs w:val="20"/>
                <w:lang w:eastAsia="es-CL"/>
              </w:rPr>
            </w:pPr>
            <w:r w:rsidRPr="00CF61D3">
              <w:rPr>
                <w:rFonts w:eastAsia="Times New Roman"/>
                <w:b/>
                <w:color w:val="000000"/>
                <w:sz w:val="20"/>
                <w:szCs w:val="20"/>
                <w:lang w:eastAsia="es-CL"/>
              </w:rPr>
              <w:t>Fecha</w:t>
            </w:r>
            <w:r w:rsidR="00CF2E87" w:rsidRPr="00CF61D3">
              <w:rPr>
                <w:rFonts w:eastAsia="Times New Roman"/>
                <w:b/>
                <w:color w:val="000000"/>
                <w:sz w:val="20"/>
                <w:szCs w:val="20"/>
                <w:lang w:eastAsia="es-CL"/>
              </w:rPr>
              <w:t>:</w:t>
            </w:r>
            <w:r w:rsidR="00E51263" w:rsidRPr="00CF61D3">
              <w:rPr>
                <w:rFonts w:eastAsia="Times New Roman"/>
                <w:b/>
                <w:color w:val="000000"/>
                <w:sz w:val="20"/>
                <w:szCs w:val="20"/>
                <w:lang w:eastAsia="es-CL"/>
              </w:rPr>
              <w:t xml:space="preserve"> </w:t>
            </w:r>
            <w:r w:rsidR="004F3AE1">
              <w:rPr>
                <w:rFonts w:eastAsia="Times New Roman"/>
                <w:b/>
                <w:color w:val="000000"/>
                <w:sz w:val="20"/>
                <w:szCs w:val="20"/>
                <w:lang w:eastAsia="es-CL"/>
              </w:rPr>
              <w:t>3</w:t>
            </w:r>
            <w:r w:rsidR="004F3AE1" w:rsidRPr="00CF61D3">
              <w:rPr>
                <w:rFonts w:eastAsia="Times New Roman"/>
                <w:b/>
                <w:color w:val="000000"/>
                <w:sz w:val="20"/>
                <w:szCs w:val="20"/>
                <w:lang w:eastAsia="es-CL"/>
              </w:rPr>
              <w:t>1-0</w:t>
            </w:r>
            <w:r w:rsidR="004F3AE1">
              <w:rPr>
                <w:rFonts w:eastAsia="Times New Roman"/>
                <w:b/>
                <w:color w:val="000000"/>
                <w:sz w:val="20"/>
                <w:szCs w:val="20"/>
                <w:lang w:eastAsia="es-CL"/>
              </w:rPr>
              <w:t>3</w:t>
            </w:r>
            <w:r w:rsidR="004F3AE1" w:rsidRPr="00CF61D3">
              <w:rPr>
                <w:rFonts w:eastAsia="Times New Roman"/>
                <w:b/>
                <w:color w:val="000000"/>
                <w:sz w:val="20"/>
                <w:szCs w:val="20"/>
                <w:lang w:eastAsia="es-CL"/>
              </w:rPr>
              <w:t>-2016</w:t>
            </w:r>
          </w:p>
        </w:tc>
      </w:tr>
      <w:tr w:rsidR="002E49EE" w:rsidRPr="0025129B" w14:paraId="1FA64746" w14:textId="77777777" w:rsidTr="001036A9">
        <w:trPr>
          <w:trHeight w:val="850"/>
          <w:jc w:val="center"/>
        </w:trPr>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D532FE6" w14:textId="6904768C" w:rsidR="00501997" w:rsidRPr="00CF61D3" w:rsidRDefault="00F64DF2" w:rsidP="00241EA5">
            <w:pPr>
              <w:rPr>
                <w:rFonts w:eastAsia="Times New Roman"/>
                <w:color w:val="000000"/>
                <w:sz w:val="20"/>
                <w:szCs w:val="20"/>
                <w:lang w:eastAsia="es-CL"/>
              </w:rPr>
            </w:pPr>
            <w:r w:rsidRPr="00CF61D3">
              <w:rPr>
                <w:rFonts w:eastAsia="Times New Roman"/>
                <w:b/>
                <w:color w:val="000000"/>
                <w:sz w:val="20"/>
                <w:szCs w:val="20"/>
                <w:lang w:eastAsia="es-CL"/>
              </w:rPr>
              <w:t>Descripción medio de p</w:t>
            </w:r>
            <w:r w:rsidR="002E49EE" w:rsidRPr="00CF61D3">
              <w:rPr>
                <w:rFonts w:eastAsia="Times New Roman"/>
                <w:b/>
                <w:color w:val="000000"/>
                <w:sz w:val="20"/>
                <w:szCs w:val="20"/>
                <w:lang w:eastAsia="es-CL"/>
              </w:rPr>
              <w:t>rueba</w:t>
            </w:r>
            <w:r w:rsidR="00DB3962" w:rsidRPr="00DB3962">
              <w:rPr>
                <w:b/>
                <w:sz w:val="20"/>
                <w:szCs w:val="20"/>
              </w:rPr>
              <w:t xml:space="preserve">: </w:t>
            </w:r>
            <w:r w:rsidR="00837D6D" w:rsidRPr="001738DE">
              <w:rPr>
                <w:noProof/>
                <w:sz w:val="20"/>
                <w:szCs w:val="20"/>
                <w:lang w:eastAsia="es-CL"/>
              </w:rPr>
              <w:t xml:space="preserve">Imagen del sistema </w:t>
            </w:r>
            <w:r w:rsidR="001738DE" w:rsidRPr="001738DE">
              <w:rPr>
                <w:noProof/>
                <w:sz w:val="20"/>
                <w:szCs w:val="20"/>
                <w:lang w:eastAsia="es-CL"/>
              </w:rPr>
              <w:t xml:space="preserve">computacional </w:t>
            </w:r>
            <w:r w:rsidR="00837D6D" w:rsidRPr="001738DE">
              <w:rPr>
                <w:noProof/>
                <w:sz w:val="20"/>
                <w:szCs w:val="20"/>
                <w:lang w:eastAsia="es-CL"/>
              </w:rPr>
              <w:t>en sala de operaciones de la planta</w:t>
            </w:r>
            <w:r w:rsidR="001738DE" w:rsidRPr="00241EA5">
              <w:rPr>
                <w:noProof/>
                <w:sz w:val="20"/>
                <w:szCs w:val="20"/>
                <w:lang w:eastAsia="es-CL"/>
              </w:rPr>
              <w:t>.</w:t>
            </w:r>
            <w:r w:rsidR="00584792" w:rsidRPr="00241EA5">
              <w:rPr>
                <w:noProof/>
                <w:sz w:val="20"/>
                <w:szCs w:val="20"/>
                <w:lang w:eastAsia="es-CL"/>
              </w:rPr>
              <w:t xml:space="preserve"> En el se observa</w:t>
            </w:r>
            <w:r w:rsidR="003D164D" w:rsidRPr="00241EA5">
              <w:rPr>
                <w:noProof/>
                <w:sz w:val="20"/>
                <w:szCs w:val="20"/>
                <w:lang w:eastAsia="es-CL"/>
              </w:rPr>
              <w:t xml:space="preserve"> </w:t>
            </w:r>
            <w:r w:rsidR="00241EA5">
              <w:rPr>
                <w:noProof/>
                <w:sz w:val="20"/>
                <w:szCs w:val="20"/>
                <w:lang w:eastAsia="es-CL"/>
              </w:rPr>
              <w:t xml:space="preserve">sistema de </w:t>
            </w:r>
            <w:r w:rsidR="00241EA5" w:rsidRPr="00241EA5">
              <w:rPr>
                <w:noProof/>
                <w:sz w:val="20"/>
                <w:szCs w:val="20"/>
                <w:lang w:eastAsia="es-CL"/>
              </w:rPr>
              <w:t xml:space="preserve">manejo de vapores y agua caliente, ingreso de agua </w:t>
            </w:r>
            <w:r w:rsidR="00241EA5">
              <w:rPr>
                <w:noProof/>
                <w:sz w:val="20"/>
                <w:szCs w:val="20"/>
                <w:lang w:eastAsia="es-CL"/>
              </w:rPr>
              <w:t xml:space="preserve">fría </w:t>
            </w:r>
            <w:r w:rsidR="00241EA5" w:rsidRPr="00241EA5">
              <w:rPr>
                <w:noProof/>
                <w:sz w:val="20"/>
                <w:szCs w:val="20"/>
                <w:lang w:eastAsia="es-CL"/>
              </w:rPr>
              <w:t>desde pozo como también la operación del biofiltro.</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B61527D" w14:textId="77777777" w:rsidR="009867CF" w:rsidRPr="00CF61D3" w:rsidRDefault="00F64DF2" w:rsidP="00E52635">
            <w:pPr>
              <w:rPr>
                <w:rFonts w:eastAsia="Times New Roman"/>
                <w:color w:val="000000"/>
                <w:sz w:val="20"/>
                <w:szCs w:val="20"/>
                <w:lang w:eastAsia="es-CL"/>
              </w:rPr>
            </w:pPr>
            <w:r w:rsidRPr="00CF61D3">
              <w:rPr>
                <w:rFonts w:eastAsia="Times New Roman"/>
                <w:b/>
                <w:color w:val="000000"/>
                <w:sz w:val="20"/>
                <w:szCs w:val="20"/>
                <w:lang w:eastAsia="es-CL"/>
              </w:rPr>
              <w:t>Descripción medio de p</w:t>
            </w:r>
            <w:r w:rsidR="002E49EE" w:rsidRPr="00CF61D3">
              <w:rPr>
                <w:rFonts w:eastAsia="Times New Roman"/>
                <w:b/>
                <w:color w:val="000000"/>
                <w:sz w:val="20"/>
                <w:szCs w:val="20"/>
                <w:lang w:eastAsia="es-CL"/>
              </w:rPr>
              <w:t>rueba:</w:t>
            </w:r>
            <w:r w:rsidR="00557733" w:rsidRPr="00CF61D3">
              <w:rPr>
                <w:rFonts w:eastAsia="Times New Roman"/>
                <w:color w:val="000000"/>
                <w:sz w:val="20"/>
                <w:szCs w:val="20"/>
                <w:lang w:eastAsia="es-CL"/>
              </w:rPr>
              <w:t xml:space="preserve"> </w:t>
            </w:r>
            <w:r w:rsidR="00F90CC6" w:rsidRPr="00F90CC6">
              <w:rPr>
                <w:rFonts w:ascii="Calibri" w:eastAsia="Times New Roman" w:hAnsi="Calibri"/>
                <w:sz w:val="20"/>
                <w:szCs w:val="20"/>
                <w:lang w:eastAsia="es-CL"/>
              </w:rPr>
              <w:t>Se observ</w:t>
            </w:r>
            <w:r w:rsidR="00E52635">
              <w:rPr>
                <w:rFonts w:ascii="Calibri" w:eastAsia="Times New Roman" w:hAnsi="Calibri"/>
                <w:sz w:val="20"/>
                <w:szCs w:val="20"/>
                <w:lang w:eastAsia="es-CL"/>
              </w:rPr>
              <w:t>a</w:t>
            </w:r>
            <w:r w:rsidR="00F90CC6" w:rsidRPr="00F90CC6">
              <w:rPr>
                <w:rFonts w:ascii="Calibri" w:eastAsia="Times New Roman" w:hAnsi="Calibri"/>
                <w:sz w:val="20"/>
                <w:szCs w:val="20"/>
                <w:lang w:eastAsia="es-CL"/>
              </w:rPr>
              <w:t xml:space="preserve"> sistema de recolección </w:t>
            </w:r>
            <w:r w:rsidR="00F90CC6">
              <w:rPr>
                <w:rFonts w:ascii="Calibri" w:eastAsia="Times New Roman" w:hAnsi="Calibri"/>
                <w:sz w:val="20"/>
                <w:szCs w:val="20"/>
                <w:lang w:eastAsia="es-CL"/>
              </w:rPr>
              <w:t xml:space="preserve">y canalización de </w:t>
            </w:r>
            <w:r w:rsidR="00F90CC6" w:rsidRPr="00F90CC6">
              <w:rPr>
                <w:rFonts w:ascii="Calibri" w:eastAsia="Times New Roman" w:hAnsi="Calibri"/>
                <w:sz w:val="20"/>
                <w:szCs w:val="20"/>
                <w:lang w:eastAsia="es-CL"/>
              </w:rPr>
              <w:t>aguas lluvias</w:t>
            </w:r>
            <w:r w:rsidR="00F90CC6">
              <w:rPr>
                <w:rFonts w:ascii="Calibri" w:eastAsia="Times New Roman" w:hAnsi="Calibri"/>
                <w:sz w:val="20"/>
                <w:szCs w:val="20"/>
                <w:lang w:eastAsia="es-CL"/>
              </w:rPr>
              <w:t>.</w:t>
            </w:r>
          </w:p>
        </w:tc>
      </w:tr>
    </w:tbl>
    <w:p w14:paraId="4909154E" w14:textId="77777777" w:rsidR="00740265" w:rsidRDefault="00740265">
      <w:pPr>
        <w:jc w:val="left"/>
      </w:pPr>
      <w:r>
        <w:br w:type="page"/>
      </w:r>
    </w:p>
    <w:p w14:paraId="7C83391C" w14:textId="77777777" w:rsidR="004F3AE1" w:rsidRPr="0025129B" w:rsidRDefault="004F3AE1" w:rsidP="004F3AE1">
      <w:pPr>
        <w:pStyle w:val="Ttulo2"/>
      </w:pPr>
      <w:bookmarkStart w:id="200" w:name="_Toc454285825"/>
      <w:r>
        <w:lastRenderedPageBreak/>
        <w:t xml:space="preserve">Manejo de </w:t>
      </w:r>
      <w:r w:rsidR="00142832">
        <w:t>olores</w:t>
      </w:r>
      <w:r>
        <w:t>.</w:t>
      </w:r>
      <w:bookmarkEnd w:id="200"/>
    </w:p>
    <w:p w14:paraId="5132D6F7" w14:textId="77777777" w:rsidR="004F3AE1" w:rsidRPr="0025129B" w:rsidRDefault="004F3AE1" w:rsidP="004F3AE1"/>
    <w:tbl>
      <w:tblPr>
        <w:tblStyle w:val="Tablaconcuadrcula"/>
        <w:tblW w:w="5000" w:type="pct"/>
        <w:tblLook w:val="04A0" w:firstRow="1" w:lastRow="0" w:firstColumn="1" w:lastColumn="0" w:noHBand="0" w:noVBand="1"/>
      </w:tblPr>
      <w:tblGrid>
        <w:gridCol w:w="3768"/>
        <w:gridCol w:w="9794"/>
      </w:tblGrid>
      <w:tr w:rsidR="004F3AE1" w:rsidRPr="0025129B" w14:paraId="12C62413" w14:textId="77777777" w:rsidTr="006D3E3B">
        <w:trPr>
          <w:trHeight w:val="142"/>
        </w:trPr>
        <w:tc>
          <w:tcPr>
            <w:tcW w:w="1389" w:type="pct"/>
          </w:tcPr>
          <w:p w14:paraId="266D9BDF" w14:textId="77777777" w:rsidR="004F3AE1" w:rsidRPr="0025129B" w:rsidRDefault="004F3AE1" w:rsidP="006D3E3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BB4EEF">
              <w:rPr>
                <w:b/>
              </w:rPr>
              <w:t>2</w:t>
            </w:r>
          </w:p>
        </w:tc>
        <w:tc>
          <w:tcPr>
            <w:tcW w:w="3611" w:type="pct"/>
          </w:tcPr>
          <w:p w14:paraId="56018131" w14:textId="77777777" w:rsidR="004F3AE1" w:rsidRPr="0025129B" w:rsidRDefault="004F3AE1" w:rsidP="00484D6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B9616A">
              <w:rPr>
                <w:rFonts w:eastAsia="Times New Roman"/>
                <w:b/>
                <w:color w:val="000000"/>
                <w:lang w:eastAsia="es-CL"/>
              </w:rPr>
              <w:t>1</w:t>
            </w:r>
            <w:r w:rsidR="00484D60">
              <w:rPr>
                <w:rFonts w:eastAsia="Times New Roman"/>
                <w:b/>
                <w:color w:val="000000"/>
                <w:lang w:eastAsia="es-CL"/>
              </w:rPr>
              <w:t xml:space="preserve"> y</w:t>
            </w:r>
            <w:r w:rsidRPr="00B9616A">
              <w:rPr>
                <w:rFonts w:eastAsia="Times New Roman"/>
                <w:b/>
                <w:color w:val="000000"/>
                <w:lang w:eastAsia="es-CL"/>
              </w:rPr>
              <w:t xml:space="preserve"> 2</w:t>
            </w:r>
          </w:p>
        </w:tc>
      </w:tr>
      <w:tr w:rsidR="004F3AE1" w:rsidRPr="0025129B" w14:paraId="1F2B6C5F" w14:textId="77777777" w:rsidTr="006D3E3B">
        <w:trPr>
          <w:trHeight w:val="142"/>
        </w:trPr>
        <w:tc>
          <w:tcPr>
            <w:tcW w:w="5000" w:type="pct"/>
            <w:gridSpan w:val="2"/>
          </w:tcPr>
          <w:p w14:paraId="56629643" w14:textId="77777777" w:rsidR="004F3AE1" w:rsidRPr="00763E61" w:rsidRDefault="004F3AE1" w:rsidP="00067C67">
            <w:pPr>
              <w:rPr>
                <w:rFonts w:eastAsia="Times New Roman"/>
                <w:b/>
                <w:bCs/>
                <w:color w:val="000000"/>
                <w:lang w:eastAsia="es-CL"/>
              </w:rPr>
            </w:pPr>
            <w:r>
              <w:rPr>
                <w:rFonts w:eastAsia="Times New Roman"/>
                <w:b/>
                <w:bCs/>
                <w:color w:val="000000"/>
                <w:lang w:eastAsia="es-CL"/>
              </w:rPr>
              <w:t xml:space="preserve">Documentación entregada: </w:t>
            </w:r>
          </w:p>
        </w:tc>
      </w:tr>
      <w:tr w:rsidR="004F3AE1" w:rsidRPr="0025129B" w14:paraId="211F4ACC" w14:textId="77777777" w:rsidTr="006D3E3B">
        <w:trPr>
          <w:trHeight w:val="319"/>
        </w:trPr>
        <w:tc>
          <w:tcPr>
            <w:tcW w:w="5000" w:type="pct"/>
            <w:gridSpan w:val="2"/>
            <w:tcBorders>
              <w:bottom w:val="single" w:sz="4" w:space="0" w:color="auto"/>
            </w:tcBorders>
          </w:tcPr>
          <w:p w14:paraId="5FE93ECB" w14:textId="77777777" w:rsidR="004F3AE1" w:rsidRPr="00B80792" w:rsidRDefault="004F3AE1" w:rsidP="006D3E3B">
            <w:r>
              <w:rPr>
                <w:b/>
              </w:rPr>
              <w:t>Exigencia (s)</w:t>
            </w:r>
            <w:r w:rsidRPr="0025129B">
              <w:rPr>
                <w:b/>
              </w:rPr>
              <w:t>:</w:t>
            </w:r>
            <w:r>
              <w:rPr>
                <w:b/>
              </w:rPr>
              <w:t xml:space="preserve"> </w:t>
            </w:r>
          </w:p>
          <w:p w14:paraId="121ADA20" w14:textId="77777777" w:rsidR="004F3AE1" w:rsidRPr="0085089B" w:rsidRDefault="004F3AE1" w:rsidP="00A05CDF">
            <w:pPr>
              <w:pStyle w:val="Prrafodelista"/>
              <w:numPr>
                <w:ilvl w:val="0"/>
                <w:numId w:val="8"/>
              </w:numPr>
              <w:ind w:left="567" w:hanging="567"/>
            </w:pPr>
            <w:r w:rsidRPr="00E53807">
              <w:rPr>
                <w:u w:val="single"/>
              </w:rPr>
              <w:t xml:space="preserve">Extracto Considerando </w:t>
            </w:r>
            <w:r w:rsidR="00BB4EEF" w:rsidRPr="00BB4EEF">
              <w:rPr>
                <w:u w:val="single"/>
              </w:rPr>
              <w:t>3.6.1.2.4</w:t>
            </w:r>
            <w:r w:rsidR="00BB4EEF">
              <w:rPr>
                <w:u w:val="single"/>
              </w:rPr>
              <w:t xml:space="preserve"> RCA N° 187/2006</w:t>
            </w:r>
          </w:p>
          <w:p w14:paraId="2B2EB214" w14:textId="77777777" w:rsidR="004F3AE1" w:rsidRDefault="009057C3" w:rsidP="009057C3">
            <w:pPr>
              <w:pStyle w:val="Prrafodelista"/>
              <w:ind w:left="567"/>
            </w:pPr>
            <w:r w:rsidRPr="009057C3">
              <w:t>El sistema de tratamiento de olores consiste en lo siguiente: El aire proveniente de cada etapa del proceso podría contener componentes odoríferos derivados del nitrógeno. Este aire será enviado, mediante una red de ductos, al sistema de filtros. Una vez en la batería de filtros, el aire pasará inicialmente por una serie de ciclones donde será liberado de partículas de polvo, para posteriormente ser conducido al sistema de tratamiento de olores (</w:t>
            </w:r>
            <w:proofErr w:type="spellStart"/>
            <w:r w:rsidRPr="009057C3">
              <w:t>Biofiltro</w:t>
            </w:r>
            <w:proofErr w:type="spellEnd"/>
            <w:r w:rsidRPr="009057C3">
              <w:t xml:space="preserve">). Asimismo y en forma paralela, se considera que para evitar las emisiones de material </w:t>
            </w:r>
            <w:proofErr w:type="spellStart"/>
            <w:r w:rsidRPr="009057C3">
              <w:t>particulado</w:t>
            </w:r>
            <w:proofErr w:type="spellEnd"/>
            <w:r w:rsidRPr="009057C3">
              <w:t xml:space="preserve"> y olores molestos del proceso, la implementación de tecnología limpias, como el uso de materias primas frescas, implementación de una zona de descarga en lugar cerrado y con presión negativa, y un sistema de limpieza de aire que permite la recuperación de partículas aéreas, por medio de filtros y ciclones. </w:t>
            </w:r>
          </w:p>
          <w:p w14:paraId="39726270" w14:textId="77777777" w:rsidR="00BF718D" w:rsidRPr="0085089B" w:rsidRDefault="00BF718D" w:rsidP="00A05CDF">
            <w:pPr>
              <w:pStyle w:val="Prrafodelista"/>
              <w:numPr>
                <w:ilvl w:val="0"/>
                <w:numId w:val="8"/>
              </w:numPr>
              <w:ind w:left="567" w:hanging="567"/>
            </w:pPr>
            <w:r w:rsidRPr="00E53807">
              <w:rPr>
                <w:u w:val="single"/>
              </w:rPr>
              <w:t xml:space="preserve">Extracto Considerando </w:t>
            </w:r>
            <w:r w:rsidRPr="00BB4EEF">
              <w:rPr>
                <w:u w:val="single"/>
              </w:rPr>
              <w:t>3.6.1.2.4</w:t>
            </w:r>
            <w:r>
              <w:rPr>
                <w:u w:val="single"/>
              </w:rPr>
              <w:t>.3 RCA N° 187/2006</w:t>
            </w:r>
          </w:p>
          <w:p w14:paraId="74372CDD" w14:textId="77777777" w:rsidR="00BF718D" w:rsidRPr="00BF718D" w:rsidRDefault="00BF718D" w:rsidP="00BF718D">
            <w:pPr>
              <w:ind w:left="567"/>
            </w:pPr>
            <w:r w:rsidRPr="00BF718D">
              <w:t xml:space="preserve">Antecedentes </w:t>
            </w:r>
            <w:proofErr w:type="spellStart"/>
            <w:r w:rsidRPr="00BF718D">
              <w:t>Biofiltro</w:t>
            </w:r>
            <w:proofErr w:type="spellEnd"/>
          </w:p>
          <w:p w14:paraId="03C113BF" w14:textId="77777777" w:rsidR="00BF718D" w:rsidRPr="00BF718D" w:rsidRDefault="00BF718D" w:rsidP="00BF718D">
            <w:pPr>
              <w:ind w:left="567"/>
              <w:rPr>
                <w:b/>
                <w:u w:val="single"/>
              </w:rPr>
            </w:pPr>
            <w:r w:rsidRPr="00BF718D">
              <w:t>El proyecto utilizará el sistema denominado "</w:t>
            </w:r>
            <w:proofErr w:type="spellStart"/>
            <w:r w:rsidRPr="00BF718D">
              <w:t>Biofiltros</w:t>
            </w:r>
            <w:proofErr w:type="spellEnd"/>
            <w:r w:rsidRPr="00BF718D">
              <w:t xml:space="preserve">". Esta tecnología se basa en la capacidad que tienen las bacterias </w:t>
            </w:r>
            <w:proofErr w:type="spellStart"/>
            <w:r w:rsidRPr="00BF718D">
              <w:t>oxidadoras</w:t>
            </w:r>
            <w:proofErr w:type="spellEnd"/>
            <w:r w:rsidRPr="00BF718D">
              <w:t xml:space="preserve"> aeróbicas de utilizar los compuestos nitrogenados volátiles en suspensión como fuente de energía. Este sistema de tratamiento de tipo biológico consta de una matriz orgánica (la que contiene los microorganismos) y de una unidad difusora del aire a tratar. El sistema difusor consiste en una "piscina" dotada de una cámara de estabilización de presión e inyectores de aire en el fondo de la misma. La piscina se rellena con "chips" de material leñoso, como corteza o astillas, que sirven de soporte a la matriz oxidativa biológica (bacterias). Las bacterias colonizan la superficie de la capa de "chips". Su densidad es función de la eficiencia de difusión del aire enriquecido a través de la matriz. El proceso es mediado por la temperatura y la humedad, siendo óptimo en el rango de los 37 a 42 </w:t>
            </w:r>
            <w:proofErr w:type="spellStart"/>
            <w:r w:rsidRPr="00BF718D">
              <w:t>ºC</w:t>
            </w:r>
            <w:proofErr w:type="spellEnd"/>
            <w:r w:rsidRPr="00BF718D">
              <w:t xml:space="preserve">. El aire con olores proveniente de la planta llega al sistema con temperaturas superiores 60ºC que corresponden a las recomendadas para la operación del </w:t>
            </w:r>
            <w:proofErr w:type="spellStart"/>
            <w:r w:rsidRPr="00BF718D">
              <w:t>biofiltro</w:t>
            </w:r>
            <w:proofErr w:type="spellEnd"/>
            <w:r w:rsidRPr="00BF718D">
              <w:t>. Antes de su inyección a la piscina es necesario enfriar el aire en una torre de enfriamiento, la que utiliza agua para el intercambio de calor. Posteriormente, después de alcanzar una temperatura de aproximadamente 45ºC, el aire es conducido por un ducto hacia un sistema de ventilación y humidificación, para finalmente ser inyectado hacia la cama de "chips". La matriz de corteza se humidifica constantemente con un aspersor de agua, asegurando la humedad necesaria para el desarrollo de las bacterias.</w:t>
            </w:r>
          </w:p>
        </w:tc>
      </w:tr>
      <w:tr w:rsidR="004F3AE1" w:rsidRPr="0025129B" w14:paraId="4BB1C828" w14:textId="77777777" w:rsidTr="006D3E3B">
        <w:trPr>
          <w:trHeight w:val="627"/>
        </w:trPr>
        <w:tc>
          <w:tcPr>
            <w:tcW w:w="5000" w:type="pct"/>
            <w:gridSpan w:val="2"/>
          </w:tcPr>
          <w:p w14:paraId="488547BB" w14:textId="77777777" w:rsidR="004F3AE1" w:rsidRPr="005406EE" w:rsidRDefault="004F3AE1" w:rsidP="006D3E3B">
            <w:pPr>
              <w:jc w:val="left"/>
            </w:pPr>
            <w:r w:rsidRPr="00F15F8C">
              <w:rPr>
                <w:b/>
              </w:rPr>
              <w:t>Hecho (s):</w:t>
            </w:r>
            <w:r w:rsidRPr="007E2D5C">
              <w:t xml:space="preserve"> </w:t>
            </w:r>
          </w:p>
          <w:p w14:paraId="3C1D9FAF" w14:textId="77777777" w:rsidR="00D373AC" w:rsidRDefault="006A2A08" w:rsidP="00A05CDF">
            <w:pPr>
              <w:pStyle w:val="Prrafodelista"/>
              <w:numPr>
                <w:ilvl w:val="0"/>
                <w:numId w:val="11"/>
              </w:numPr>
              <w:ind w:left="567" w:hanging="567"/>
              <w:rPr>
                <w:rFonts w:ascii="Calibri" w:eastAsia="Times New Roman" w:hAnsi="Calibri"/>
                <w:lang w:eastAsia="es-CL"/>
              </w:rPr>
            </w:pPr>
            <w:r w:rsidRPr="00BB0BC8">
              <w:rPr>
                <w:rFonts w:ascii="Calibri" w:eastAsia="Times New Roman" w:hAnsi="Calibri"/>
                <w:lang w:eastAsia="es-CL"/>
              </w:rPr>
              <w:t xml:space="preserve">En cuanto al manejo de olores se constató la implementación de distintos sistemas de abatimiento consistentes en: filtros de manga en el sector de descarga de materia prima para el material </w:t>
            </w:r>
            <w:proofErr w:type="spellStart"/>
            <w:r w:rsidRPr="00BB0BC8">
              <w:rPr>
                <w:rFonts w:ascii="Calibri" w:eastAsia="Times New Roman" w:hAnsi="Calibri"/>
                <w:lang w:eastAsia="es-CL"/>
              </w:rPr>
              <w:t>particulado</w:t>
            </w:r>
            <w:proofErr w:type="spellEnd"/>
            <w:r w:rsidRPr="00BB0BC8">
              <w:rPr>
                <w:rFonts w:ascii="Calibri" w:eastAsia="Times New Roman" w:hAnsi="Calibri"/>
                <w:lang w:eastAsia="es-CL"/>
              </w:rPr>
              <w:t xml:space="preserve">, además de ciclones (exclusas que consisten en equipos de 4 cámaras para la retención de material fino) y también de </w:t>
            </w:r>
            <w:proofErr w:type="spellStart"/>
            <w:r w:rsidRPr="00BB0BC8">
              <w:rPr>
                <w:rFonts w:ascii="Calibri" w:eastAsia="Times New Roman" w:hAnsi="Calibri"/>
                <w:lang w:eastAsia="es-CL"/>
              </w:rPr>
              <w:t>hidrociclones</w:t>
            </w:r>
            <w:proofErr w:type="spellEnd"/>
            <w:r w:rsidRPr="00BB0BC8">
              <w:rPr>
                <w:rFonts w:ascii="Calibri" w:eastAsia="Times New Roman" w:hAnsi="Calibri"/>
                <w:lang w:eastAsia="es-CL"/>
              </w:rPr>
              <w:t xml:space="preserve"> que conducen hacia el </w:t>
            </w:r>
            <w:proofErr w:type="spellStart"/>
            <w:r w:rsidRPr="00BB0BC8">
              <w:rPr>
                <w:rFonts w:ascii="Calibri" w:eastAsia="Times New Roman" w:hAnsi="Calibri"/>
                <w:lang w:eastAsia="es-CL"/>
              </w:rPr>
              <w:t>biofiltro</w:t>
            </w:r>
            <w:proofErr w:type="spellEnd"/>
            <w:r w:rsidRPr="00BB0BC8">
              <w:rPr>
                <w:rFonts w:ascii="Calibri" w:eastAsia="Times New Roman" w:hAnsi="Calibri"/>
                <w:lang w:eastAsia="es-CL"/>
              </w:rPr>
              <w:t xml:space="preserve"> </w:t>
            </w:r>
            <w:r w:rsidR="00606B8F" w:rsidRPr="00BB0BC8">
              <w:rPr>
                <w:rFonts w:ascii="Calibri" w:eastAsia="Times New Roman" w:hAnsi="Calibri"/>
                <w:lang w:eastAsia="es-CL"/>
              </w:rPr>
              <w:t>(</w:t>
            </w:r>
            <w:r w:rsidRPr="00BB0BC8">
              <w:rPr>
                <w:rFonts w:ascii="Calibri" w:eastAsia="Times New Roman" w:hAnsi="Calibri"/>
                <w:lang w:eastAsia="es-CL"/>
              </w:rPr>
              <w:t>este sistema es el mismo para las líneas n° 1 y n° 2 con las cuales cuenta la planta de alimento</w:t>
            </w:r>
            <w:r w:rsidR="00606B8F" w:rsidRPr="00BB0BC8">
              <w:rPr>
                <w:rFonts w:ascii="Calibri" w:eastAsia="Times New Roman" w:hAnsi="Calibri"/>
                <w:lang w:eastAsia="es-CL"/>
              </w:rPr>
              <w:t>)</w:t>
            </w:r>
            <w:r w:rsidR="00D373AC" w:rsidRPr="00BB0BC8">
              <w:rPr>
                <w:rFonts w:ascii="Calibri" w:eastAsia="Times New Roman" w:hAnsi="Calibri"/>
                <w:lang w:eastAsia="es-CL"/>
              </w:rPr>
              <w:t xml:space="preserve">, el cual cuenta con un sistema de recirculación de líquidos </w:t>
            </w:r>
            <w:proofErr w:type="spellStart"/>
            <w:r w:rsidR="00D373AC" w:rsidRPr="00BB0BC8">
              <w:rPr>
                <w:rFonts w:ascii="Calibri" w:eastAsia="Times New Roman" w:hAnsi="Calibri"/>
                <w:lang w:eastAsia="es-CL"/>
              </w:rPr>
              <w:t>percolados</w:t>
            </w:r>
            <w:proofErr w:type="spellEnd"/>
            <w:r w:rsidR="00D373AC" w:rsidRPr="00BB0BC8">
              <w:rPr>
                <w:rFonts w:ascii="Calibri" w:eastAsia="Times New Roman" w:hAnsi="Calibri"/>
                <w:lang w:eastAsia="es-CL"/>
              </w:rPr>
              <w:t xml:space="preserve"> provenientes de un pozo de 4x4 </w:t>
            </w:r>
            <w:proofErr w:type="spellStart"/>
            <w:r w:rsidR="00D373AC" w:rsidRPr="00BB0BC8">
              <w:rPr>
                <w:rFonts w:ascii="Calibri" w:eastAsia="Times New Roman" w:hAnsi="Calibri"/>
                <w:lang w:eastAsia="es-CL"/>
              </w:rPr>
              <w:t>mt</w:t>
            </w:r>
            <w:proofErr w:type="spellEnd"/>
            <w:r w:rsidR="00D373AC" w:rsidRPr="00BB0BC8">
              <w:rPr>
                <w:rFonts w:ascii="Calibri" w:eastAsia="Times New Roman" w:hAnsi="Calibri"/>
                <w:lang w:eastAsia="es-CL"/>
              </w:rPr>
              <w:t xml:space="preserve">, aledaño al </w:t>
            </w:r>
            <w:proofErr w:type="spellStart"/>
            <w:r w:rsidR="00D373AC" w:rsidRPr="00BB0BC8">
              <w:rPr>
                <w:rFonts w:ascii="Calibri" w:eastAsia="Times New Roman" w:hAnsi="Calibri"/>
                <w:lang w:eastAsia="es-CL"/>
              </w:rPr>
              <w:t>biofiltro</w:t>
            </w:r>
            <w:proofErr w:type="spellEnd"/>
            <w:r w:rsidR="00D373AC" w:rsidRPr="00BB0BC8">
              <w:rPr>
                <w:rFonts w:ascii="Calibri" w:eastAsia="Times New Roman" w:hAnsi="Calibri"/>
                <w:lang w:eastAsia="es-CL"/>
              </w:rPr>
              <w:t xml:space="preserve"> se observó un sistema de riego por goteo</w:t>
            </w:r>
            <w:r w:rsidR="00606B8F" w:rsidRPr="00BB0BC8">
              <w:rPr>
                <w:rFonts w:ascii="Calibri" w:eastAsia="Times New Roman" w:hAnsi="Calibri"/>
                <w:lang w:eastAsia="es-CL"/>
              </w:rPr>
              <w:t>.</w:t>
            </w:r>
          </w:p>
          <w:p w14:paraId="77389883" w14:textId="0396DFA6" w:rsidR="003D6FE4" w:rsidRPr="00BB0BC8" w:rsidRDefault="00875924">
            <w:pPr>
              <w:pStyle w:val="Prrafodelista"/>
              <w:numPr>
                <w:ilvl w:val="0"/>
                <w:numId w:val="11"/>
              </w:numPr>
              <w:ind w:left="567" w:hanging="567"/>
              <w:rPr>
                <w:rFonts w:ascii="Calibri" w:eastAsia="Times New Roman" w:hAnsi="Calibri"/>
                <w:lang w:eastAsia="es-CL"/>
              </w:rPr>
            </w:pPr>
            <w:r>
              <w:rPr>
                <w:rFonts w:ascii="Calibri" w:eastAsia="Times New Roman" w:hAnsi="Calibri"/>
                <w:lang w:eastAsia="es-CL"/>
              </w:rPr>
              <w:t xml:space="preserve">Los olores en este caso </w:t>
            </w:r>
            <w:proofErr w:type="spellStart"/>
            <w:r>
              <w:rPr>
                <w:rFonts w:ascii="Calibri" w:eastAsia="Times New Roman" w:hAnsi="Calibri"/>
                <w:lang w:eastAsia="es-CL"/>
              </w:rPr>
              <w:t>estan</w:t>
            </w:r>
            <w:proofErr w:type="spellEnd"/>
            <w:r>
              <w:rPr>
                <w:rFonts w:ascii="Calibri" w:eastAsia="Times New Roman" w:hAnsi="Calibri"/>
                <w:lang w:eastAsia="es-CL"/>
              </w:rPr>
              <w:t xml:space="preserve"> asociados a las siguientes operaci</w:t>
            </w:r>
            <w:r w:rsidR="00F1536A">
              <w:rPr>
                <w:rFonts w:ascii="Calibri" w:eastAsia="Times New Roman" w:hAnsi="Calibri"/>
                <w:lang w:eastAsia="es-CL"/>
              </w:rPr>
              <w:t>o</w:t>
            </w:r>
            <w:r>
              <w:rPr>
                <w:rFonts w:ascii="Calibri" w:eastAsia="Times New Roman" w:hAnsi="Calibri"/>
                <w:lang w:eastAsia="es-CL"/>
              </w:rPr>
              <w:t>n</w:t>
            </w:r>
            <w:r w:rsidR="00F1536A">
              <w:rPr>
                <w:rFonts w:ascii="Calibri" w:eastAsia="Times New Roman" w:hAnsi="Calibri"/>
                <w:lang w:eastAsia="es-CL"/>
              </w:rPr>
              <w:t>es</w:t>
            </w:r>
            <w:r w:rsidR="003D164D">
              <w:rPr>
                <w:rFonts w:ascii="Calibri" w:eastAsia="Times New Roman" w:hAnsi="Calibri"/>
                <w:lang w:eastAsia="es-CL"/>
              </w:rPr>
              <w:t xml:space="preserve">: </w:t>
            </w:r>
            <w:r w:rsidR="006F21A6">
              <w:rPr>
                <w:rFonts w:ascii="Calibri" w:eastAsia="Times New Roman" w:hAnsi="Calibri"/>
                <w:lang w:eastAsia="es-CL"/>
              </w:rPr>
              <w:t xml:space="preserve">vahos </w:t>
            </w:r>
            <w:r w:rsidR="00E06196">
              <w:rPr>
                <w:rFonts w:ascii="Calibri" w:eastAsia="Times New Roman" w:hAnsi="Calibri"/>
                <w:lang w:eastAsia="es-CL"/>
              </w:rPr>
              <w:t xml:space="preserve">de </w:t>
            </w:r>
            <w:r w:rsidR="006F21A6">
              <w:rPr>
                <w:rFonts w:ascii="Calibri" w:eastAsia="Times New Roman" w:hAnsi="Calibri"/>
                <w:lang w:eastAsia="es-CL"/>
              </w:rPr>
              <w:t>acondicionadores y extrusoras</w:t>
            </w:r>
            <w:r w:rsidR="00E06196">
              <w:rPr>
                <w:rFonts w:ascii="Calibri" w:eastAsia="Times New Roman" w:hAnsi="Calibri"/>
                <w:lang w:eastAsia="es-CL"/>
              </w:rPr>
              <w:t xml:space="preserve">, aire </w:t>
            </w:r>
            <w:r w:rsidR="00A10A83">
              <w:rPr>
                <w:rFonts w:ascii="Calibri" w:eastAsia="Times New Roman" w:hAnsi="Calibri"/>
                <w:lang w:eastAsia="es-CL"/>
              </w:rPr>
              <w:t xml:space="preserve">de </w:t>
            </w:r>
            <w:r w:rsidR="00E06196">
              <w:rPr>
                <w:rFonts w:ascii="Calibri" w:eastAsia="Times New Roman" w:hAnsi="Calibri"/>
                <w:lang w:eastAsia="es-CL"/>
              </w:rPr>
              <w:t xml:space="preserve">molienda y secado del producto y </w:t>
            </w:r>
            <w:r w:rsidR="000802B4">
              <w:rPr>
                <w:rFonts w:ascii="Calibri" w:eastAsia="Times New Roman" w:hAnsi="Calibri"/>
                <w:lang w:eastAsia="es-CL"/>
              </w:rPr>
              <w:t xml:space="preserve">aire </w:t>
            </w:r>
            <w:r w:rsidR="00E06196">
              <w:rPr>
                <w:rFonts w:ascii="Calibri" w:eastAsia="Times New Roman" w:hAnsi="Calibri"/>
                <w:lang w:eastAsia="es-CL"/>
              </w:rPr>
              <w:t>de enfriamiento</w:t>
            </w:r>
            <w:r w:rsidR="000802B4">
              <w:rPr>
                <w:rFonts w:ascii="Calibri" w:eastAsia="Times New Roman" w:hAnsi="Calibri"/>
                <w:lang w:eastAsia="es-CL"/>
              </w:rPr>
              <w:t>.</w:t>
            </w:r>
            <w:r w:rsidR="00F1536A">
              <w:rPr>
                <w:rFonts w:ascii="Calibri" w:eastAsia="Times New Roman" w:hAnsi="Calibri"/>
                <w:lang w:eastAsia="es-CL"/>
              </w:rPr>
              <w:t xml:space="preserve"> </w:t>
            </w:r>
            <w:r>
              <w:rPr>
                <w:rFonts w:ascii="Calibri" w:eastAsia="Times New Roman" w:hAnsi="Calibri"/>
                <w:lang w:eastAsia="es-CL"/>
              </w:rPr>
              <w:t xml:space="preserve">Sin embargo al momento de la inspección la planta </w:t>
            </w:r>
            <w:r w:rsidR="003D6FE4" w:rsidRPr="00BB0BC8">
              <w:rPr>
                <w:rFonts w:ascii="Calibri" w:eastAsia="Times New Roman" w:hAnsi="Calibri"/>
                <w:lang w:eastAsia="es-CL"/>
              </w:rPr>
              <w:t xml:space="preserve">se encontraba en proceso de mantención programada según indicó el Sr. </w:t>
            </w:r>
            <w:r w:rsidR="00A66034">
              <w:rPr>
                <w:rFonts w:ascii="Calibri" w:eastAsia="Times New Roman" w:hAnsi="Calibri"/>
                <w:lang w:eastAsia="es-CL"/>
              </w:rPr>
              <w:t xml:space="preserve">Arnaldo </w:t>
            </w:r>
            <w:r w:rsidR="003D6FE4" w:rsidRPr="00BB0BC8">
              <w:rPr>
                <w:rFonts w:ascii="Calibri" w:eastAsia="Times New Roman" w:hAnsi="Calibri"/>
                <w:lang w:eastAsia="es-CL"/>
              </w:rPr>
              <w:t>Guerra Jefe Planta Alimentos Los Fiordos</w:t>
            </w:r>
            <w:r>
              <w:rPr>
                <w:rFonts w:ascii="Calibri" w:eastAsia="Times New Roman" w:hAnsi="Calibri"/>
                <w:lang w:eastAsia="es-CL"/>
              </w:rPr>
              <w:t xml:space="preserve">, </w:t>
            </w:r>
            <w:r w:rsidR="00F1536A">
              <w:rPr>
                <w:rFonts w:ascii="Calibri" w:eastAsia="Times New Roman" w:hAnsi="Calibri"/>
                <w:lang w:eastAsia="es-CL"/>
              </w:rPr>
              <w:t>lo que</w:t>
            </w:r>
            <w:r>
              <w:rPr>
                <w:rFonts w:ascii="Calibri" w:eastAsia="Times New Roman" w:hAnsi="Calibri"/>
                <w:lang w:eastAsia="es-CL"/>
              </w:rPr>
              <w:t xml:space="preserve"> es normal en esta época del año</w:t>
            </w:r>
            <w:r w:rsidR="00F1536A">
              <w:rPr>
                <w:rFonts w:ascii="Calibri" w:eastAsia="Times New Roman" w:hAnsi="Calibri"/>
                <w:lang w:eastAsia="es-CL"/>
              </w:rPr>
              <w:t>.</w:t>
            </w:r>
          </w:p>
          <w:p w14:paraId="513FE375" w14:textId="77777777" w:rsidR="006A2A08" w:rsidRPr="00BB0BC8" w:rsidRDefault="006A2A08" w:rsidP="00A05CDF">
            <w:pPr>
              <w:pStyle w:val="Prrafodelista"/>
              <w:numPr>
                <w:ilvl w:val="0"/>
                <w:numId w:val="11"/>
              </w:numPr>
              <w:ind w:left="567" w:hanging="567"/>
              <w:rPr>
                <w:rFonts w:ascii="Calibri" w:eastAsia="Times New Roman" w:hAnsi="Calibri"/>
                <w:lang w:eastAsia="es-CL"/>
              </w:rPr>
            </w:pPr>
            <w:r w:rsidRPr="00BB0BC8">
              <w:rPr>
                <w:rFonts w:ascii="Calibri" w:eastAsia="Times New Roman" w:hAnsi="Calibri"/>
                <w:lang w:eastAsia="es-CL"/>
              </w:rPr>
              <w:t xml:space="preserve">Durante la inspección no se percibieron olores molestos </w:t>
            </w:r>
            <w:proofErr w:type="spellStart"/>
            <w:r w:rsidRPr="00BB0BC8">
              <w:rPr>
                <w:rFonts w:ascii="Calibri" w:eastAsia="Times New Roman" w:hAnsi="Calibri"/>
                <w:lang w:eastAsia="es-CL"/>
              </w:rPr>
              <w:t>aún</w:t>
            </w:r>
            <w:proofErr w:type="spellEnd"/>
            <w:r w:rsidRPr="00BB0BC8">
              <w:rPr>
                <w:rFonts w:ascii="Calibri" w:eastAsia="Times New Roman" w:hAnsi="Calibri"/>
                <w:lang w:eastAsia="es-CL"/>
              </w:rPr>
              <w:t xml:space="preserve"> cuando se efectuaban lavados de equipos, limpieza y mantención en todos los sectores</w:t>
            </w:r>
            <w:r w:rsidR="00606B8F" w:rsidRPr="00BB0BC8">
              <w:rPr>
                <w:rFonts w:ascii="Calibri" w:eastAsia="Times New Roman" w:hAnsi="Calibri"/>
                <w:lang w:eastAsia="es-CL"/>
              </w:rPr>
              <w:t>.</w:t>
            </w:r>
          </w:p>
          <w:p w14:paraId="1B05E1BD" w14:textId="77777777" w:rsidR="004F3AE1" w:rsidRPr="00CB3534" w:rsidRDefault="004F3AE1" w:rsidP="006D3E3B">
            <w:pPr>
              <w:autoSpaceDE w:val="0"/>
              <w:autoSpaceDN w:val="0"/>
              <w:adjustRightInd w:val="0"/>
            </w:pPr>
          </w:p>
        </w:tc>
      </w:tr>
    </w:tbl>
    <w:p w14:paraId="7E587EB8" w14:textId="77777777" w:rsidR="004F3AE1" w:rsidRDefault="004F3AE1" w:rsidP="004F3AE1">
      <w:pPr>
        <w:jc w:val="left"/>
        <w:rPr>
          <w:rFonts w:cstheme="minorHAnsi"/>
          <w:b/>
          <w:sz w:val="14"/>
          <w:szCs w:val="24"/>
        </w:rPr>
      </w:pPr>
    </w:p>
    <w:p w14:paraId="24025108" w14:textId="77777777" w:rsidR="004F3AE1" w:rsidRDefault="004F3AE1" w:rsidP="004F3AE1">
      <w:pPr>
        <w:jc w:val="left"/>
        <w:rPr>
          <w:rFonts w:cstheme="minorHAnsi"/>
          <w:b/>
          <w:sz w:val="14"/>
          <w:szCs w:val="24"/>
        </w:rPr>
      </w:pPr>
    </w:p>
    <w:p w14:paraId="07EB60DF" w14:textId="77777777" w:rsidR="004F3AE1" w:rsidRPr="0025129B" w:rsidRDefault="004F3AE1" w:rsidP="004F3AE1">
      <w:pPr>
        <w:jc w:val="left"/>
        <w:rPr>
          <w:rFonts w:cstheme="minorHAnsi"/>
          <w:b/>
          <w:sz w:val="14"/>
          <w:szCs w:val="24"/>
        </w:rPr>
        <w:sectPr w:rsidR="004F3AE1" w:rsidRPr="0025129B"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3077"/>
        <w:gridCol w:w="3798"/>
        <w:gridCol w:w="3102"/>
        <w:gridCol w:w="3735"/>
      </w:tblGrid>
      <w:tr w:rsidR="004F3AE1" w:rsidRPr="0025129B" w14:paraId="73C8D323" w14:textId="77777777" w:rsidTr="006D3E3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F010FE" w14:textId="77777777" w:rsidR="004F3AE1" w:rsidRPr="0025129B" w:rsidRDefault="004F3AE1" w:rsidP="006D3E3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F3AE1" w:rsidRPr="0025129B" w14:paraId="684073BA" w14:textId="77777777" w:rsidTr="006D3E3B">
        <w:trPr>
          <w:trHeight w:val="2805"/>
          <w:jc w:val="center"/>
        </w:trPr>
        <w:tc>
          <w:tcPr>
            <w:tcW w:w="2507" w:type="pct"/>
            <w:gridSpan w:val="2"/>
            <w:tcBorders>
              <w:top w:val="nil"/>
              <w:left w:val="single" w:sz="4" w:space="0" w:color="auto"/>
              <w:right w:val="single" w:sz="4" w:space="0" w:color="auto"/>
            </w:tcBorders>
            <w:shd w:val="clear" w:color="auto" w:fill="auto"/>
            <w:noWrap/>
            <w:vAlign w:val="center"/>
            <w:hideMark/>
          </w:tcPr>
          <w:p w14:paraId="7A58D115" w14:textId="77777777" w:rsidR="004F3AE1" w:rsidRPr="0025129B" w:rsidRDefault="001C3D07" w:rsidP="006D3E3B">
            <w:pPr>
              <w:jc w:val="center"/>
              <w:rPr>
                <w:rFonts w:eastAsia="Times New Roman"/>
                <w:color w:val="000000"/>
                <w:sz w:val="20"/>
                <w:szCs w:val="20"/>
                <w:lang w:eastAsia="es-CL"/>
              </w:rPr>
            </w:pPr>
            <w:r w:rsidRPr="00BB6F3C">
              <w:rPr>
                <w:noProof/>
                <w:lang w:eastAsia="es-CL"/>
              </w:rPr>
              <w:drawing>
                <wp:inline distT="0" distB="0" distL="0" distR="0" wp14:anchorId="36955057" wp14:editId="1937F339">
                  <wp:extent cx="3960000" cy="2970000"/>
                  <wp:effectExtent l="19050" t="19050" r="21590" b="20955"/>
                  <wp:docPr id="7" name="Imagen 7" descr="C:\Users\jose.moraga\Documents\DFZ 2016\PROGRAMA 2016\MARZO\DFZ-2016-669-X-RCA-IA\FOTOS\DSC0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MARZO\DFZ-2016-669-X-RCA-IA\FOTOS\DSC0130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3C5A1E12" w14:textId="77777777" w:rsidR="004F3AE1" w:rsidRPr="0025129B" w:rsidRDefault="001C3D07" w:rsidP="006D3E3B">
            <w:pPr>
              <w:jc w:val="center"/>
              <w:rPr>
                <w:rFonts w:eastAsia="Times New Roman"/>
                <w:color w:val="000000"/>
                <w:sz w:val="20"/>
                <w:szCs w:val="20"/>
                <w:lang w:eastAsia="es-CL"/>
              </w:rPr>
            </w:pPr>
            <w:r w:rsidRPr="00576105">
              <w:rPr>
                <w:noProof/>
                <w:lang w:eastAsia="es-CL"/>
              </w:rPr>
              <w:drawing>
                <wp:inline distT="0" distB="0" distL="0" distR="0" wp14:anchorId="127A8E7A" wp14:editId="02B89DB7">
                  <wp:extent cx="3960000" cy="2970000"/>
                  <wp:effectExtent l="19050" t="19050" r="21590" b="20955"/>
                  <wp:docPr id="9" name="Imagen 9" descr="C:\Users\jose.moraga\Documents\DFZ 2016\PROGRAMA 2016\MARZO\DFZ-2016-669-X-RCA-IA\FOTOS\DSC0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6\PROGRAMA 2016\MARZO\DFZ-2016-669-X-RCA-IA\FOTOS\DSC013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r>
      <w:tr w:rsidR="004F3AE1" w:rsidRPr="0025129B" w14:paraId="2B23C91F" w14:textId="77777777" w:rsidTr="006D3E3B">
        <w:trPr>
          <w:trHeight w:val="300"/>
          <w:jc w:val="center"/>
        </w:trPr>
        <w:tc>
          <w:tcPr>
            <w:tcW w:w="1122" w:type="pct"/>
            <w:tcBorders>
              <w:top w:val="single" w:sz="4" w:space="0" w:color="auto"/>
              <w:left w:val="single" w:sz="4" w:space="0" w:color="auto"/>
              <w:bottom w:val="single" w:sz="4" w:space="0" w:color="auto"/>
              <w:right w:val="nil"/>
            </w:tcBorders>
            <w:shd w:val="clear" w:color="auto" w:fill="auto"/>
            <w:noWrap/>
            <w:vAlign w:val="center"/>
            <w:hideMark/>
          </w:tcPr>
          <w:p w14:paraId="0BA48296" w14:textId="77777777" w:rsidR="004F3AE1" w:rsidRPr="00CF61D3" w:rsidRDefault="004F3AE1" w:rsidP="006D3E3B">
            <w:pPr>
              <w:pStyle w:val="Descripcin"/>
              <w:rPr>
                <w:rFonts w:eastAsia="Times New Roman"/>
                <w:color w:val="000000"/>
                <w:sz w:val="20"/>
                <w:lang w:eastAsia="es-CL"/>
              </w:rPr>
            </w:pPr>
            <w:bookmarkStart w:id="201" w:name="_Toc451848513"/>
            <w:bookmarkStart w:id="202" w:name="_Toc451854198"/>
            <w:bookmarkStart w:id="203" w:name="_Toc452361508"/>
            <w:bookmarkStart w:id="204" w:name="_Toc454285717"/>
            <w:bookmarkStart w:id="205" w:name="_Toc454285826"/>
            <w:r w:rsidRPr="00CF61D3">
              <w:rPr>
                <w:sz w:val="20"/>
              </w:rPr>
              <w:t xml:space="preserve">Fotografía </w:t>
            </w:r>
            <w:r w:rsidR="00875153">
              <w:rPr>
                <w:sz w:val="20"/>
              </w:rPr>
              <w:t>5</w:t>
            </w:r>
            <w:r w:rsidRPr="00CF61D3">
              <w:rPr>
                <w:sz w:val="20"/>
              </w:rPr>
              <w:t>.</w:t>
            </w:r>
            <w:bookmarkEnd w:id="201"/>
            <w:bookmarkEnd w:id="202"/>
            <w:bookmarkEnd w:id="203"/>
            <w:bookmarkEnd w:id="204"/>
            <w:bookmarkEnd w:id="205"/>
          </w:p>
        </w:tc>
        <w:tc>
          <w:tcPr>
            <w:tcW w:w="13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326A11" w14:textId="77777777" w:rsidR="004F3AE1" w:rsidRPr="00CF61D3" w:rsidRDefault="004F3AE1" w:rsidP="004F3AE1">
            <w:pPr>
              <w:jc w:val="left"/>
              <w:rPr>
                <w:rFonts w:eastAsia="Times New Roman"/>
                <w:b/>
                <w:color w:val="000000"/>
                <w:sz w:val="20"/>
                <w:szCs w:val="20"/>
                <w:lang w:eastAsia="es-CL"/>
              </w:rPr>
            </w:pPr>
            <w:r w:rsidRPr="00CF61D3">
              <w:rPr>
                <w:rFonts w:eastAsia="Times New Roman"/>
                <w:b/>
                <w:color w:val="000000"/>
                <w:sz w:val="20"/>
                <w:szCs w:val="20"/>
                <w:lang w:eastAsia="es-CL"/>
              </w:rPr>
              <w:t xml:space="preserve">Fecha: </w:t>
            </w:r>
            <w:r>
              <w:rPr>
                <w:rFonts w:eastAsia="Times New Roman"/>
                <w:b/>
                <w:color w:val="000000"/>
                <w:sz w:val="20"/>
                <w:szCs w:val="20"/>
                <w:lang w:eastAsia="es-CL"/>
              </w:rPr>
              <w:t>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c>
          <w:tcPr>
            <w:tcW w:w="1131" w:type="pct"/>
            <w:tcBorders>
              <w:top w:val="single" w:sz="4" w:space="0" w:color="auto"/>
              <w:left w:val="nil"/>
              <w:bottom w:val="single" w:sz="4" w:space="0" w:color="auto"/>
              <w:right w:val="nil"/>
            </w:tcBorders>
            <w:shd w:val="clear" w:color="auto" w:fill="auto"/>
            <w:noWrap/>
            <w:vAlign w:val="center"/>
            <w:hideMark/>
          </w:tcPr>
          <w:p w14:paraId="461BE325" w14:textId="77777777" w:rsidR="004F3AE1" w:rsidRPr="00CF61D3" w:rsidRDefault="004F3AE1" w:rsidP="00875153">
            <w:pPr>
              <w:pStyle w:val="Descripcin"/>
              <w:rPr>
                <w:sz w:val="20"/>
              </w:rPr>
            </w:pPr>
            <w:bookmarkStart w:id="206" w:name="_Toc451848514"/>
            <w:bookmarkStart w:id="207" w:name="_Toc451854199"/>
            <w:bookmarkStart w:id="208" w:name="_Toc452361509"/>
            <w:bookmarkStart w:id="209" w:name="_Toc454285718"/>
            <w:bookmarkStart w:id="210" w:name="_Toc454285827"/>
            <w:r w:rsidRPr="00CF61D3">
              <w:rPr>
                <w:sz w:val="20"/>
              </w:rPr>
              <w:t xml:space="preserve">Fotografía </w:t>
            </w:r>
            <w:r w:rsidR="00875153">
              <w:rPr>
                <w:sz w:val="20"/>
              </w:rPr>
              <w:t>6</w:t>
            </w:r>
            <w:r w:rsidRPr="00CF61D3">
              <w:rPr>
                <w:sz w:val="20"/>
              </w:rPr>
              <w:t>.</w:t>
            </w:r>
            <w:bookmarkEnd w:id="206"/>
            <w:bookmarkEnd w:id="207"/>
            <w:bookmarkEnd w:id="208"/>
            <w:bookmarkEnd w:id="209"/>
            <w:bookmarkEnd w:id="210"/>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E5DB88" w14:textId="77777777" w:rsidR="004F3AE1" w:rsidRPr="00CF61D3" w:rsidRDefault="004F3AE1" w:rsidP="004F3AE1">
            <w:pPr>
              <w:jc w:val="left"/>
              <w:rPr>
                <w:rFonts w:eastAsia="Times New Roman"/>
                <w:b/>
                <w:color w:val="000000"/>
                <w:sz w:val="20"/>
                <w:szCs w:val="20"/>
                <w:lang w:eastAsia="es-CL"/>
              </w:rPr>
            </w:pPr>
            <w:r w:rsidRPr="00CF61D3">
              <w:rPr>
                <w:rFonts w:eastAsia="Times New Roman"/>
                <w:b/>
                <w:color w:val="000000"/>
                <w:sz w:val="20"/>
                <w:szCs w:val="20"/>
                <w:lang w:eastAsia="es-CL"/>
              </w:rPr>
              <w:t xml:space="preserve">Fecha: </w:t>
            </w:r>
            <w:r>
              <w:rPr>
                <w:rFonts w:eastAsia="Times New Roman"/>
                <w:b/>
                <w:color w:val="000000"/>
                <w:sz w:val="20"/>
                <w:szCs w:val="20"/>
                <w:lang w:eastAsia="es-CL"/>
              </w:rPr>
              <w:t>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r>
      <w:tr w:rsidR="004F3AE1" w:rsidRPr="0025129B" w14:paraId="1855B3CB" w14:textId="77777777" w:rsidTr="006D3E3B">
        <w:trPr>
          <w:trHeight w:val="827"/>
          <w:jc w:val="center"/>
        </w:trPr>
        <w:tc>
          <w:tcPr>
            <w:tcW w:w="250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6E78680" w14:textId="77777777" w:rsidR="004F3AE1" w:rsidRPr="00CF61D3" w:rsidRDefault="004F3AE1" w:rsidP="00F860A5">
            <w:pPr>
              <w:rPr>
                <w:rFonts w:eastAsia="Times New Roman"/>
                <w:b/>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B0198E">
              <w:rPr>
                <w:rFonts w:eastAsia="Times New Roman"/>
                <w:color w:val="000000"/>
                <w:sz w:val="20"/>
                <w:szCs w:val="20"/>
                <w:lang w:eastAsia="es-CL"/>
              </w:rPr>
              <w:t>Sector de descarga en donde se aprecian filtros d</w:t>
            </w:r>
            <w:r w:rsidR="00F860A5">
              <w:rPr>
                <w:rFonts w:eastAsia="Times New Roman"/>
                <w:color w:val="000000"/>
                <w:sz w:val="20"/>
                <w:szCs w:val="20"/>
                <w:lang w:eastAsia="es-CL"/>
              </w:rPr>
              <w:t>e</w:t>
            </w:r>
            <w:r w:rsidR="00B0198E">
              <w:rPr>
                <w:rFonts w:eastAsia="Times New Roman"/>
                <w:color w:val="000000"/>
                <w:sz w:val="20"/>
                <w:szCs w:val="20"/>
                <w:lang w:eastAsia="es-CL"/>
              </w:rPr>
              <w:t xml:space="preserve"> manga para material </w:t>
            </w:r>
            <w:proofErr w:type="spellStart"/>
            <w:r w:rsidR="00B0198E">
              <w:rPr>
                <w:rFonts w:eastAsia="Times New Roman"/>
                <w:color w:val="000000"/>
                <w:sz w:val="20"/>
                <w:szCs w:val="20"/>
                <w:lang w:eastAsia="es-CL"/>
              </w:rPr>
              <w:t>particulado</w:t>
            </w:r>
            <w:proofErr w:type="spellEnd"/>
            <w:r w:rsidR="00F860A5">
              <w:rPr>
                <w:noProof/>
                <w:lang w:eastAsia="es-CL"/>
              </w:rPr>
              <w:t>.</w:t>
            </w:r>
          </w:p>
        </w:tc>
        <w:tc>
          <w:tcPr>
            <w:tcW w:w="2493"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B1FA6FA" w14:textId="77777777" w:rsidR="004F3AE1" w:rsidRPr="00CF61D3" w:rsidRDefault="004F3AE1" w:rsidP="0069267D">
            <w:pPr>
              <w:rPr>
                <w:rFonts w:eastAsia="Times New Roman"/>
                <w:b/>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B0198E">
              <w:rPr>
                <w:rFonts w:eastAsia="Times New Roman"/>
                <w:color w:val="000000"/>
                <w:sz w:val="20"/>
                <w:szCs w:val="20"/>
                <w:lang w:eastAsia="es-CL"/>
              </w:rPr>
              <w:t>Sector donde se captura</w:t>
            </w:r>
            <w:r w:rsidR="0069267D">
              <w:rPr>
                <w:rFonts w:eastAsia="Times New Roman"/>
                <w:color w:val="000000"/>
                <w:sz w:val="20"/>
                <w:szCs w:val="20"/>
                <w:lang w:eastAsia="es-CL"/>
              </w:rPr>
              <w:t>n</w:t>
            </w:r>
            <w:r w:rsidR="00B0198E">
              <w:rPr>
                <w:rFonts w:eastAsia="Times New Roman"/>
                <w:color w:val="000000"/>
                <w:sz w:val="20"/>
                <w:szCs w:val="20"/>
                <w:lang w:eastAsia="es-CL"/>
              </w:rPr>
              <w:t xml:space="preserve"> restos de proceso tales como</w:t>
            </w:r>
            <w:r w:rsidR="0069267D">
              <w:rPr>
                <w:rFonts w:eastAsia="Times New Roman"/>
                <w:color w:val="000000"/>
                <w:sz w:val="20"/>
                <w:szCs w:val="20"/>
                <w:lang w:eastAsia="es-CL"/>
              </w:rPr>
              <w:t>: finos secador, finos zaranda, finos ciclones y finos zaranda aceitado línea 2</w:t>
            </w:r>
            <w:r w:rsidR="00F860A5">
              <w:rPr>
                <w:rFonts w:eastAsia="Times New Roman"/>
                <w:color w:val="000000"/>
                <w:sz w:val="20"/>
                <w:szCs w:val="20"/>
                <w:lang w:eastAsia="es-CL"/>
              </w:rPr>
              <w:t>.</w:t>
            </w:r>
          </w:p>
        </w:tc>
      </w:tr>
      <w:tr w:rsidR="004F3AE1" w:rsidRPr="0025129B" w14:paraId="0728B616" w14:textId="77777777" w:rsidTr="006D3E3B">
        <w:trPr>
          <w:trHeight w:val="2793"/>
          <w:jc w:val="center"/>
        </w:trPr>
        <w:tc>
          <w:tcPr>
            <w:tcW w:w="25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F2699" w14:textId="77777777" w:rsidR="004F3AE1" w:rsidRPr="0025129B" w:rsidRDefault="001C3D07" w:rsidP="006D3E3B">
            <w:pPr>
              <w:jc w:val="center"/>
              <w:rPr>
                <w:rFonts w:eastAsia="Times New Roman"/>
                <w:color w:val="000000"/>
                <w:sz w:val="20"/>
                <w:szCs w:val="20"/>
                <w:lang w:eastAsia="es-CL"/>
              </w:rPr>
            </w:pPr>
            <w:r w:rsidRPr="00576105">
              <w:rPr>
                <w:noProof/>
                <w:lang w:eastAsia="es-CL"/>
              </w:rPr>
              <w:lastRenderedPageBreak/>
              <w:drawing>
                <wp:inline distT="0" distB="0" distL="0" distR="0" wp14:anchorId="7F871C37" wp14:editId="7D5266A9">
                  <wp:extent cx="3960000" cy="2970000"/>
                  <wp:effectExtent l="19050" t="19050" r="21590" b="20955"/>
                  <wp:docPr id="13" name="Imagen 13" descr="C:\Users\jose.moraga\Documents\DFZ 2016\PROGRAMA 2016\MARZO\DFZ-2016-669-X-RCA-IA\FOTOS\DSC0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6\PROGRAMA 2016\MARZO\DFZ-2016-669-X-RCA-IA\FOTOS\DSC013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4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889BB" w14:textId="77777777" w:rsidR="004F3AE1" w:rsidRPr="0025129B" w:rsidRDefault="002934DA" w:rsidP="006D3E3B">
            <w:pPr>
              <w:jc w:val="center"/>
              <w:rPr>
                <w:rFonts w:eastAsia="Times New Roman"/>
                <w:color w:val="000000"/>
                <w:sz w:val="20"/>
                <w:szCs w:val="20"/>
                <w:lang w:eastAsia="es-CL"/>
              </w:rPr>
            </w:pPr>
            <w:r w:rsidRPr="002934DA">
              <w:rPr>
                <w:noProof/>
                <w:lang w:eastAsia="es-CL"/>
              </w:rPr>
              <w:drawing>
                <wp:inline distT="0" distB="0" distL="0" distR="0" wp14:anchorId="5D395BE7" wp14:editId="7C878627">
                  <wp:extent cx="3960000" cy="2959200"/>
                  <wp:effectExtent l="19050" t="19050" r="21590" b="12700"/>
                  <wp:docPr id="14" name="Imagen 14" descr="C:\Users\jose.moraga\Documents\DFZ 2016\PROGRAMA 2016\MARZO\DFZ-2016-669-X-RCA-IA\FOTOS IPAD\IMG_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MARZO\DFZ-2016-669-X-RCA-IA\FOTOS IPAD\IMG_28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0000" cy="2959200"/>
                          </a:xfrm>
                          <a:prstGeom prst="rect">
                            <a:avLst/>
                          </a:prstGeom>
                          <a:noFill/>
                          <a:ln>
                            <a:solidFill>
                              <a:schemeClr val="tx1"/>
                            </a:solidFill>
                          </a:ln>
                        </pic:spPr>
                      </pic:pic>
                    </a:graphicData>
                  </a:graphic>
                </wp:inline>
              </w:drawing>
            </w:r>
          </w:p>
        </w:tc>
      </w:tr>
      <w:tr w:rsidR="004F3AE1" w:rsidRPr="0025129B" w14:paraId="6FD847B2" w14:textId="77777777" w:rsidTr="006D3E3B">
        <w:trPr>
          <w:trHeight w:val="300"/>
          <w:jc w:val="center"/>
        </w:trPr>
        <w:tc>
          <w:tcPr>
            <w:tcW w:w="1122" w:type="pct"/>
            <w:tcBorders>
              <w:top w:val="single" w:sz="4" w:space="0" w:color="auto"/>
              <w:left w:val="single" w:sz="4" w:space="0" w:color="auto"/>
              <w:bottom w:val="single" w:sz="4" w:space="0" w:color="auto"/>
              <w:right w:val="nil"/>
            </w:tcBorders>
            <w:shd w:val="clear" w:color="auto" w:fill="auto"/>
            <w:noWrap/>
            <w:vAlign w:val="center"/>
            <w:hideMark/>
          </w:tcPr>
          <w:p w14:paraId="3FDE13BA" w14:textId="77777777" w:rsidR="004F3AE1" w:rsidRPr="00CF61D3" w:rsidRDefault="004F3AE1" w:rsidP="006D3E3B">
            <w:pPr>
              <w:pStyle w:val="Descripcin"/>
              <w:rPr>
                <w:rFonts w:eastAsia="Times New Roman"/>
                <w:color w:val="000000"/>
                <w:sz w:val="20"/>
                <w:lang w:eastAsia="es-CL"/>
              </w:rPr>
            </w:pPr>
            <w:bookmarkStart w:id="211" w:name="_Toc451848515"/>
            <w:bookmarkStart w:id="212" w:name="_Toc451854200"/>
            <w:bookmarkStart w:id="213" w:name="_Toc452361510"/>
            <w:bookmarkStart w:id="214" w:name="_Toc454285719"/>
            <w:bookmarkStart w:id="215" w:name="_Toc454285828"/>
            <w:r w:rsidRPr="00CF61D3">
              <w:rPr>
                <w:sz w:val="20"/>
              </w:rPr>
              <w:t>Fotografía</w:t>
            </w:r>
            <w:r w:rsidR="00875153">
              <w:rPr>
                <w:sz w:val="20"/>
              </w:rPr>
              <w:t xml:space="preserve"> 7</w:t>
            </w:r>
            <w:r w:rsidRPr="00CF61D3">
              <w:rPr>
                <w:sz w:val="20"/>
              </w:rPr>
              <w:t>.</w:t>
            </w:r>
            <w:bookmarkEnd w:id="211"/>
            <w:bookmarkEnd w:id="212"/>
            <w:bookmarkEnd w:id="213"/>
            <w:bookmarkEnd w:id="214"/>
            <w:bookmarkEnd w:id="215"/>
          </w:p>
        </w:tc>
        <w:tc>
          <w:tcPr>
            <w:tcW w:w="13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A7A714" w14:textId="77777777" w:rsidR="004F3AE1" w:rsidRPr="00CF61D3" w:rsidRDefault="004F3AE1" w:rsidP="004F3AE1">
            <w:pPr>
              <w:jc w:val="left"/>
              <w:rPr>
                <w:rFonts w:eastAsia="Times New Roman"/>
                <w:b/>
                <w:color w:val="000000"/>
                <w:sz w:val="20"/>
                <w:szCs w:val="20"/>
                <w:lang w:eastAsia="es-CL"/>
              </w:rPr>
            </w:pPr>
            <w:r w:rsidRPr="00CF61D3">
              <w:rPr>
                <w:rFonts w:eastAsia="Times New Roman"/>
                <w:b/>
                <w:color w:val="000000"/>
                <w:sz w:val="20"/>
                <w:szCs w:val="20"/>
                <w:lang w:eastAsia="es-CL"/>
              </w:rPr>
              <w:t xml:space="preserve">Fecha: </w:t>
            </w:r>
            <w:r>
              <w:rPr>
                <w:rFonts w:eastAsia="Times New Roman"/>
                <w:b/>
                <w:color w:val="000000"/>
                <w:sz w:val="20"/>
                <w:szCs w:val="20"/>
                <w:lang w:eastAsia="es-CL"/>
              </w:rPr>
              <w:t>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c>
          <w:tcPr>
            <w:tcW w:w="1131" w:type="pct"/>
            <w:tcBorders>
              <w:top w:val="single" w:sz="4" w:space="0" w:color="auto"/>
              <w:left w:val="nil"/>
              <w:bottom w:val="single" w:sz="4" w:space="0" w:color="auto"/>
              <w:right w:val="nil"/>
            </w:tcBorders>
            <w:shd w:val="clear" w:color="auto" w:fill="auto"/>
            <w:noWrap/>
            <w:vAlign w:val="center"/>
            <w:hideMark/>
          </w:tcPr>
          <w:p w14:paraId="4BC1824E" w14:textId="77777777" w:rsidR="004F3AE1" w:rsidRPr="00CF61D3" w:rsidRDefault="004F3AE1" w:rsidP="006D3E3B">
            <w:pPr>
              <w:pStyle w:val="Descripcin"/>
              <w:rPr>
                <w:sz w:val="20"/>
              </w:rPr>
            </w:pPr>
            <w:bookmarkStart w:id="216" w:name="_Toc451848516"/>
            <w:bookmarkStart w:id="217" w:name="_Toc451854201"/>
            <w:bookmarkStart w:id="218" w:name="_Toc452361511"/>
            <w:bookmarkStart w:id="219" w:name="_Toc454285720"/>
            <w:bookmarkStart w:id="220" w:name="_Toc454285829"/>
            <w:r w:rsidRPr="00CF61D3">
              <w:rPr>
                <w:sz w:val="20"/>
              </w:rPr>
              <w:t xml:space="preserve">Fotografía </w:t>
            </w:r>
            <w:r w:rsidR="00875153">
              <w:rPr>
                <w:sz w:val="20"/>
              </w:rPr>
              <w:t>8</w:t>
            </w:r>
            <w:r w:rsidRPr="00CF61D3">
              <w:rPr>
                <w:sz w:val="20"/>
              </w:rPr>
              <w:t>.</w:t>
            </w:r>
            <w:bookmarkEnd w:id="216"/>
            <w:bookmarkEnd w:id="217"/>
            <w:bookmarkEnd w:id="218"/>
            <w:bookmarkEnd w:id="219"/>
            <w:bookmarkEnd w:id="220"/>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B0D495" w14:textId="77777777" w:rsidR="004F3AE1" w:rsidRPr="00CF61D3" w:rsidRDefault="004F3AE1" w:rsidP="004F3AE1">
            <w:pPr>
              <w:jc w:val="left"/>
              <w:rPr>
                <w:rFonts w:eastAsia="Times New Roman"/>
                <w:b/>
                <w:color w:val="000000"/>
                <w:sz w:val="20"/>
                <w:szCs w:val="20"/>
                <w:lang w:eastAsia="es-CL"/>
              </w:rPr>
            </w:pPr>
            <w:r w:rsidRPr="00CF61D3">
              <w:rPr>
                <w:rFonts w:eastAsia="Times New Roman"/>
                <w:b/>
                <w:color w:val="000000"/>
                <w:sz w:val="20"/>
                <w:szCs w:val="20"/>
                <w:lang w:eastAsia="es-CL"/>
              </w:rPr>
              <w:t xml:space="preserve">Fecha: </w:t>
            </w:r>
            <w:r>
              <w:rPr>
                <w:rFonts w:eastAsia="Times New Roman"/>
                <w:b/>
                <w:color w:val="000000"/>
                <w:sz w:val="20"/>
                <w:szCs w:val="20"/>
                <w:lang w:eastAsia="es-CL"/>
              </w:rPr>
              <w:t>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r>
      <w:tr w:rsidR="004F3AE1" w:rsidRPr="0025129B" w14:paraId="784AD03E" w14:textId="77777777" w:rsidTr="006D3E3B">
        <w:trPr>
          <w:trHeight w:val="850"/>
          <w:jc w:val="center"/>
        </w:trPr>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7436343" w14:textId="77777777" w:rsidR="004F3AE1" w:rsidRPr="00CF61D3" w:rsidRDefault="004F3AE1" w:rsidP="006D3E3B">
            <w:pPr>
              <w:rPr>
                <w:rFonts w:eastAsia="Times New Roman"/>
                <w:color w:val="000000"/>
                <w:sz w:val="20"/>
                <w:szCs w:val="20"/>
                <w:lang w:eastAsia="es-CL"/>
              </w:rPr>
            </w:pPr>
            <w:r w:rsidRPr="00CF61D3">
              <w:rPr>
                <w:rFonts w:eastAsia="Times New Roman"/>
                <w:b/>
                <w:color w:val="000000"/>
                <w:sz w:val="20"/>
                <w:szCs w:val="20"/>
                <w:lang w:eastAsia="es-CL"/>
              </w:rPr>
              <w:t>Descripción medio de prueba</w:t>
            </w:r>
            <w:proofErr w:type="gramStart"/>
            <w:r w:rsidRPr="00CF61D3">
              <w:rPr>
                <w:rFonts w:eastAsia="Times New Roman"/>
                <w:b/>
                <w:color w:val="000000"/>
                <w:sz w:val="20"/>
                <w:szCs w:val="20"/>
                <w:lang w:eastAsia="es-CL"/>
              </w:rPr>
              <w:t>:</w:t>
            </w:r>
            <w:r w:rsidRPr="00CF61D3">
              <w:rPr>
                <w:rFonts w:eastAsia="Times New Roman"/>
                <w:color w:val="000000"/>
                <w:sz w:val="20"/>
                <w:szCs w:val="20"/>
                <w:lang w:eastAsia="es-CL"/>
              </w:rPr>
              <w:t xml:space="preserve"> </w:t>
            </w:r>
            <w:r w:rsidRPr="00DB3962">
              <w:rPr>
                <w:b/>
                <w:sz w:val="20"/>
                <w:szCs w:val="20"/>
              </w:rPr>
              <w:t>:</w:t>
            </w:r>
            <w:proofErr w:type="gramEnd"/>
            <w:r w:rsidRPr="00DB3962">
              <w:rPr>
                <w:b/>
                <w:sz w:val="20"/>
                <w:szCs w:val="20"/>
              </w:rPr>
              <w:t xml:space="preserve"> </w:t>
            </w:r>
            <w:r w:rsidR="008703DF" w:rsidRPr="008703DF">
              <w:rPr>
                <w:sz w:val="20"/>
                <w:szCs w:val="20"/>
              </w:rPr>
              <w:t>S</w:t>
            </w:r>
            <w:r w:rsidR="008703DF">
              <w:rPr>
                <w:sz w:val="20"/>
                <w:szCs w:val="20"/>
              </w:rPr>
              <w:t xml:space="preserve">e observa sector de los </w:t>
            </w:r>
            <w:proofErr w:type="spellStart"/>
            <w:r w:rsidR="008703DF">
              <w:rPr>
                <w:sz w:val="20"/>
                <w:szCs w:val="20"/>
              </w:rPr>
              <w:t>hid</w:t>
            </w:r>
            <w:r w:rsidR="008703DF" w:rsidRPr="008703DF">
              <w:rPr>
                <w:sz w:val="20"/>
                <w:szCs w:val="20"/>
              </w:rPr>
              <w:t>rociclones</w:t>
            </w:r>
            <w:proofErr w:type="spellEnd"/>
            <w:r w:rsidR="008703DF" w:rsidRPr="008703DF">
              <w:rPr>
                <w:sz w:val="20"/>
                <w:szCs w:val="20"/>
              </w:rPr>
              <w:t xml:space="preserve"> en este caso </w:t>
            </w:r>
            <w:proofErr w:type="spellStart"/>
            <w:r w:rsidR="008703DF" w:rsidRPr="008703DF">
              <w:rPr>
                <w:sz w:val="20"/>
                <w:szCs w:val="20"/>
              </w:rPr>
              <w:t>hidrocicl</w:t>
            </w:r>
            <w:r w:rsidR="00B0198E">
              <w:rPr>
                <w:sz w:val="20"/>
                <w:szCs w:val="20"/>
              </w:rPr>
              <w:t>ón</w:t>
            </w:r>
            <w:proofErr w:type="spellEnd"/>
            <w:r w:rsidR="00B0198E">
              <w:rPr>
                <w:sz w:val="20"/>
                <w:szCs w:val="20"/>
              </w:rPr>
              <w:t xml:space="preserve"> n° 2.</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F43D4E2" w14:textId="77777777" w:rsidR="004F3AE1" w:rsidRPr="00CF61D3" w:rsidRDefault="004F3AE1" w:rsidP="00F860A5">
            <w:pPr>
              <w:rPr>
                <w:rFonts w:eastAsia="Times New Roman"/>
                <w:color w:val="000000"/>
                <w:sz w:val="20"/>
                <w:szCs w:val="20"/>
                <w:lang w:eastAsia="es-CL"/>
              </w:rPr>
            </w:pPr>
            <w:r w:rsidRPr="00CF61D3">
              <w:rPr>
                <w:rFonts w:eastAsia="Times New Roman"/>
                <w:b/>
                <w:color w:val="000000"/>
                <w:sz w:val="20"/>
                <w:szCs w:val="20"/>
                <w:lang w:eastAsia="es-CL"/>
              </w:rPr>
              <w:t>Descripción medio de prueba:</w:t>
            </w:r>
            <w:r w:rsidR="00B0198E">
              <w:rPr>
                <w:rFonts w:eastAsia="Times New Roman"/>
                <w:color w:val="000000"/>
                <w:sz w:val="20"/>
                <w:szCs w:val="20"/>
                <w:lang w:eastAsia="es-CL"/>
              </w:rPr>
              <w:t xml:space="preserve"> Se observan los 2 </w:t>
            </w:r>
            <w:proofErr w:type="spellStart"/>
            <w:r w:rsidR="00B0198E">
              <w:rPr>
                <w:rFonts w:eastAsia="Times New Roman"/>
                <w:color w:val="000000"/>
                <w:sz w:val="20"/>
                <w:szCs w:val="20"/>
                <w:lang w:eastAsia="es-CL"/>
              </w:rPr>
              <w:t>hidrociclones</w:t>
            </w:r>
            <w:proofErr w:type="spellEnd"/>
            <w:r w:rsidR="00B0198E">
              <w:rPr>
                <w:rFonts w:eastAsia="Times New Roman"/>
                <w:color w:val="000000"/>
                <w:sz w:val="20"/>
                <w:szCs w:val="20"/>
                <w:lang w:eastAsia="es-CL"/>
              </w:rPr>
              <w:t>, ambos con</w:t>
            </w:r>
            <w:r w:rsidR="003566E5">
              <w:rPr>
                <w:rFonts w:eastAsia="Times New Roman"/>
                <w:color w:val="000000"/>
                <w:sz w:val="20"/>
                <w:szCs w:val="20"/>
                <w:lang w:eastAsia="es-CL"/>
              </w:rPr>
              <w:t>ectados con e</w:t>
            </w:r>
            <w:r w:rsidR="00B0198E">
              <w:rPr>
                <w:rFonts w:eastAsia="Times New Roman"/>
                <w:color w:val="000000"/>
                <w:sz w:val="20"/>
                <w:szCs w:val="20"/>
                <w:lang w:eastAsia="es-CL"/>
              </w:rPr>
              <w:t xml:space="preserve">l </w:t>
            </w:r>
            <w:proofErr w:type="spellStart"/>
            <w:r w:rsidR="00B0198E">
              <w:rPr>
                <w:rFonts w:eastAsia="Times New Roman"/>
                <w:color w:val="000000"/>
                <w:sz w:val="20"/>
                <w:szCs w:val="20"/>
                <w:lang w:eastAsia="es-CL"/>
              </w:rPr>
              <w:t>biofiltro</w:t>
            </w:r>
            <w:proofErr w:type="spellEnd"/>
            <w:r w:rsidR="00B0198E">
              <w:rPr>
                <w:rFonts w:eastAsia="Times New Roman"/>
                <w:color w:val="000000"/>
                <w:sz w:val="20"/>
                <w:szCs w:val="20"/>
                <w:lang w:eastAsia="es-CL"/>
              </w:rPr>
              <w:t xml:space="preserve"> </w:t>
            </w:r>
            <w:r w:rsidR="00F860A5">
              <w:rPr>
                <w:rFonts w:eastAsia="Times New Roman"/>
                <w:color w:val="000000"/>
                <w:sz w:val="20"/>
                <w:szCs w:val="20"/>
                <w:lang w:eastAsia="es-CL"/>
              </w:rPr>
              <w:t>para e</w:t>
            </w:r>
            <w:r w:rsidR="003566E5">
              <w:rPr>
                <w:rFonts w:eastAsia="Times New Roman"/>
                <w:color w:val="000000"/>
                <w:sz w:val="20"/>
                <w:szCs w:val="20"/>
                <w:lang w:eastAsia="es-CL"/>
              </w:rPr>
              <w:t>l control de olores.</w:t>
            </w:r>
          </w:p>
        </w:tc>
      </w:tr>
    </w:tbl>
    <w:p w14:paraId="6923DB2C" w14:textId="77777777" w:rsidR="001C3D07" w:rsidRDefault="001C3D07" w:rsidP="004F3AE1">
      <w:pPr>
        <w:jc w:val="left"/>
      </w:pPr>
    </w:p>
    <w:p w14:paraId="1F9C228B" w14:textId="77777777" w:rsidR="001C3D07" w:rsidRDefault="001C3D07">
      <w:pPr>
        <w:jc w:val="left"/>
      </w:pPr>
      <w:r>
        <w:br w:type="page"/>
      </w:r>
    </w:p>
    <w:tbl>
      <w:tblPr>
        <w:tblW w:w="13712" w:type="dxa"/>
        <w:jc w:val="center"/>
        <w:tblLayout w:type="fixed"/>
        <w:tblCellMar>
          <w:left w:w="70" w:type="dxa"/>
          <w:right w:w="70" w:type="dxa"/>
        </w:tblCellMar>
        <w:tblLook w:val="04A0" w:firstRow="1" w:lastRow="0" w:firstColumn="1" w:lastColumn="0" w:noHBand="0" w:noVBand="1"/>
      </w:tblPr>
      <w:tblGrid>
        <w:gridCol w:w="3077"/>
        <w:gridCol w:w="3798"/>
        <w:gridCol w:w="3102"/>
        <w:gridCol w:w="3735"/>
      </w:tblGrid>
      <w:tr w:rsidR="001C3D07" w:rsidRPr="0025129B" w14:paraId="68201C57" w14:textId="77777777" w:rsidTr="00606B8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E5F621" w14:textId="77777777" w:rsidR="001C3D07" w:rsidRPr="0025129B" w:rsidRDefault="001C3D07" w:rsidP="00606B8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1C3D07" w:rsidRPr="0025129B" w14:paraId="178F483F" w14:textId="77777777" w:rsidTr="00606B8F">
        <w:trPr>
          <w:trHeight w:val="2805"/>
          <w:jc w:val="center"/>
        </w:trPr>
        <w:tc>
          <w:tcPr>
            <w:tcW w:w="2507" w:type="pct"/>
            <w:gridSpan w:val="2"/>
            <w:tcBorders>
              <w:top w:val="nil"/>
              <w:left w:val="single" w:sz="4" w:space="0" w:color="auto"/>
              <w:right w:val="single" w:sz="4" w:space="0" w:color="auto"/>
            </w:tcBorders>
            <w:shd w:val="clear" w:color="auto" w:fill="auto"/>
            <w:noWrap/>
            <w:vAlign w:val="center"/>
            <w:hideMark/>
          </w:tcPr>
          <w:p w14:paraId="32EC12F8" w14:textId="77777777" w:rsidR="001C3D07" w:rsidRPr="0025129B" w:rsidRDefault="000A350B" w:rsidP="00606B8F">
            <w:pPr>
              <w:jc w:val="center"/>
              <w:rPr>
                <w:rFonts w:eastAsia="Times New Roman"/>
                <w:color w:val="000000"/>
                <w:sz w:val="20"/>
                <w:szCs w:val="20"/>
                <w:lang w:eastAsia="es-CL"/>
              </w:rPr>
            </w:pPr>
            <w:r w:rsidRPr="001B2675">
              <w:rPr>
                <w:noProof/>
                <w:lang w:eastAsia="es-CL"/>
              </w:rPr>
              <w:drawing>
                <wp:inline distT="0" distB="0" distL="0" distR="0" wp14:anchorId="7632932E" wp14:editId="0D454639">
                  <wp:extent cx="3960000" cy="2970000"/>
                  <wp:effectExtent l="19050" t="19050" r="21590" b="20955"/>
                  <wp:docPr id="21" name="Imagen 21" descr="C:\Users\jose.moraga\Documents\DFZ 2016\PROGRAMA 2016\MARZO\DFZ-2016-669-X-RCA-IA\FOTOS\DSC0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e.moraga\Documents\DFZ 2016\PROGRAMA 2016\MARZO\DFZ-2016-669-X-RCA-IA\FOTOS\DSC0133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ysClr val="windowText" lastClr="000000"/>
                            </a:solid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25A07402" w14:textId="77777777" w:rsidR="001C3D07" w:rsidRPr="0025129B" w:rsidRDefault="000A350B" w:rsidP="00606B8F">
            <w:pPr>
              <w:jc w:val="center"/>
              <w:rPr>
                <w:rFonts w:eastAsia="Times New Roman"/>
                <w:color w:val="000000"/>
                <w:sz w:val="20"/>
                <w:szCs w:val="20"/>
                <w:lang w:eastAsia="es-CL"/>
              </w:rPr>
            </w:pPr>
            <w:r w:rsidRPr="004678ED">
              <w:rPr>
                <w:noProof/>
                <w:lang w:eastAsia="es-CL"/>
              </w:rPr>
              <w:drawing>
                <wp:inline distT="0" distB="0" distL="0" distR="0" wp14:anchorId="35A3AB96" wp14:editId="62FA59C7">
                  <wp:extent cx="3960000" cy="2970000"/>
                  <wp:effectExtent l="19050" t="19050" r="21590" b="20955"/>
                  <wp:docPr id="29" name="Imagen 29" descr="C:\Users\jose.moraga\Documents\DFZ 2016\PROGRAMA 2016\MARZO\DFZ-2016-669-X-RCA-IA\FOTOS\DSC0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se.moraga\Documents\DFZ 2016\PROGRAMA 2016\MARZO\DFZ-2016-669-X-RCA-IA\FOTOS\DSC0134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ysClr val="windowText" lastClr="000000"/>
                            </a:solidFill>
                          </a:ln>
                        </pic:spPr>
                      </pic:pic>
                    </a:graphicData>
                  </a:graphic>
                </wp:inline>
              </w:drawing>
            </w:r>
          </w:p>
        </w:tc>
      </w:tr>
      <w:tr w:rsidR="001C3D07" w:rsidRPr="0025129B" w14:paraId="7F7F32EC" w14:textId="77777777" w:rsidTr="00606B8F">
        <w:trPr>
          <w:trHeight w:val="300"/>
          <w:jc w:val="center"/>
        </w:trPr>
        <w:tc>
          <w:tcPr>
            <w:tcW w:w="1122" w:type="pct"/>
            <w:tcBorders>
              <w:top w:val="single" w:sz="4" w:space="0" w:color="auto"/>
              <w:left w:val="single" w:sz="4" w:space="0" w:color="auto"/>
              <w:bottom w:val="single" w:sz="4" w:space="0" w:color="auto"/>
              <w:right w:val="nil"/>
            </w:tcBorders>
            <w:shd w:val="clear" w:color="auto" w:fill="auto"/>
            <w:noWrap/>
            <w:vAlign w:val="center"/>
            <w:hideMark/>
          </w:tcPr>
          <w:p w14:paraId="6ED3525B" w14:textId="77777777" w:rsidR="001C3D07" w:rsidRPr="00CF61D3" w:rsidRDefault="001C3D07" w:rsidP="00A77852">
            <w:pPr>
              <w:pStyle w:val="Descripcin"/>
              <w:rPr>
                <w:rFonts w:eastAsia="Times New Roman"/>
                <w:color w:val="000000"/>
                <w:sz w:val="20"/>
                <w:lang w:eastAsia="es-CL"/>
              </w:rPr>
            </w:pPr>
            <w:bookmarkStart w:id="221" w:name="_Toc452361512"/>
            <w:bookmarkStart w:id="222" w:name="_Toc454285721"/>
            <w:bookmarkStart w:id="223" w:name="_Toc454285830"/>
            <w:r w:rsidRPr="00CF61D3">
              <w:rPr>
                <w:sz w:val="20"/>
              </w:rPr>
              <w:t xml:space="preserve">Fotografía </w:t>
            </w:r>
            <w:r w:rsidR="00A77852">
              <w:rPr>
                <w:sz w:val="20"/>
              </w:rPr>
              <w:t>9</w:t>
            </w:r>
            <w:r w:rsidRPr="00CF61D3">
              <w:rPr>
                <w:sz w:val="20"/>
              </w:rPr>
              <w:t>.</w:t>
            </w:r>
            <w:bookmarkEnd w:id="221"/>
            <w:bookmarkEnd w:id="222"/>
            <w:bookmarkEnd w:id="223"/>
          </w:p>
        </w:tc>
        <w:tc>
          <w:tcPr>
            <w:tcW w:w="13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0B531D" w14:textId="77777777" w:rsidR="001C3D07" w:rsidRPr="00CF61D3" w:rsidRDefault="001C3D07" w:rsidP="00606B8F">
            <w:pPr>
              <w:jc w:val="left"/>
              <w:rPr>
                <w:rFonts w:eastAsia="Times New Roman"/>
                <w:b/>
                <w:color w:val="000000"/>
                <w:sz w:val="20"/>
                <w:szCs w:val="20"/>
                <w:lang w:eastAsia="es-CL"/>
              </w:rPr>
            </w:pPr>
            <w:r w:rsidRPr="00CF61D3">
              <w:rPr>
                <w:rFonts w:eastAsia="Times New Roman"/>
                <w:b/>
                <w:color w:val="000000"/>
                <w:sz w:val="20"/>
                <w:szCs w:val="20"/>
                <w:lang w:eastAsia="es-CL"/>
              </w:rPr>
              <w:t xml:space="preserve">Fecha: </w:t>
            </w:r>
            <w:r>
              <w:rPr>
                <w:rFonts w:eastAsia="Times New Roman"/>
                <w:b/>
                <w:color w:val="000000"/>
                <w:sz w:val="20"/>
                <w:szCs w:val="20"/>
                <w:lang w:eastAsia="es-CL"/>
              </w:rPr>
              <w:t>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c>
          <w:tcPr>
            <w:tcW w:w="1131" w:type="pct"/>
            <w:tcBorders>
              <w:top w:val="single" w:sz="4" w:space="0" w:color="auto"/>
              <w:left w:val="nil"/>
              <w:bottom w:val="single" w:sz="4" w:space="0" w:color="auto"/>
              <w:right w:val="nil"/>
            </w:tcBorders>
            <w:shd w:val="clear" w:color="auto" w:fill="auto"/>
            <w:noWrap/>
            <w:vAlign w:val="center"/>
            <w:hideMark/>
          </w:tcPr>
          <w:p w14:paraId="1980424D" w14:textId="77777777" w:rsidR="001C3D07" w:rsidRPr="00CF61D3" w:rsidRDefault="001C3D07" w:rsidP="00A77852">
            <w:pPr>
              <w:pStyle w:val="Descripcin"/>
              <w:rPr>
                <w:sz w:val="20"/>
              </w:rPr>
            </w:pPr>
            <w:bookmarkStart w:id="224" w:name="_Toc452361513"/>
            <w:bookmarkStart w:id="225" w:name="_Toc454285722"/>
            <w:bookmarkStart w:id="226" w:name="_Toc454285831"/>
            <w:r w:rsidRPr="00CF61D3">
              <w:rPr>
                <w:sz w:val="20"/>
              </w:rPr>
              <w:t xml:space="preserve">Fotografía </w:t>
            </w:r>
            <w:r w:rsidR="00A77852">
              <w:rPr>
                <w:sz w:val="20"/>
              </w:rPr>
              <w:t>10</w:t>
            </w:r>
            <w:r w:rsidRPr="00CF61D3">
              <w:rPr>
                <w:sz w:val="20"/>
              </w:rPr>
              <w:t>.</w:t>
            </w:r>
            <w:bookmarkEnd w:id="224"/>
            <w:bookmarkEnd w:id="225"/>
            <w:bookmarkEnd w:id="226"/>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7C3161" w14:textId="77777777" w:rsidR="001C3D07" w:rsidRPr="00CF61D3" w:rsidRDefault="001C3D07" w:rsidP="00606B8F">
            <w:pPr>
              <w:jc w:val="left"/>
              <w:rPr>
                <w:rFonts w:eastAsia="Times New Roman"/>
                <w:b/>
                <w:color w:val="000000"/>
                <w:sz w:val="20"/>
                <w:szCs w:val="20"/>
                <w:lang w:eastAsia="es-CL"/>
              </w:rPr>
            </w:pPr>
            <w:r w:rsidRPr="00CF61D3">
              <w:rPr>
                <w:rFonts w:eastAsia="Times New Roman"/>
                <w:b/>
                <w:color w:val="000000"/>
                <w:sz w:val="20"/>
                <w:szCs w:val="20"/>
                <w:lang w:eastAsia="es-CL"/>
              </w:rPr>
              <w:t xml:space="preserve">Fecha: </w:t>
            </w:r>
            <w:r>
              <w:rPr>
                <w:rFonts w:eastAsia="Times New Roman"/>
                <w:b/>
                <w:color w:val="000000"/>
                <w:sz w:val="20"/>
                <w:szCs w:val="20"/>
                <w:lang w:eastAsia="es-CL"/>
              </w:rPr>
              <w:t>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r>
      <w:tr w:rsidR="001C3D07" w:rsidRPr="0025129B" w14:paraId="3F08B3B2" w14:textId="77777777" w:rsidTr="00606B8F">
        <w:trPr>
          <w:trHeight w:val="827"/>
          <w:jc w:val="center"/>
        </w:trPr>
        <w:tc>
          <w:tcPr>
            <w:tcW w:w="250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DD17C06" w14:textId="4B6B74C0" w:rsidR="001C3D07" w:rsidRPr="00CF61D3" w:rsidRDefault="001C3D07" w:rsidP="00241EA5">
            <w:pPr>
              <w:rPr>
                <w:rFonts w:eastAsia="Times New Roman"/>
                <w:b/>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2934DA" w:rsidRPr="000E1A1D">
              <w:rPr>
                <w:sz w:val="20"/>
                <w:szCs w:val="20"/>
              </w:rPr>
              <w:t>P</w:t>
            </w:r>
            <w:r w:rsidR="002934DA" w:rsidRPr="002934DA">
              <w:rPr>
                <w:noProof/>
                <w:sz w:val="20"/>
                <w:szCs w:val="20"/>
                <w:lang w:eastAsia="es-CL"/>
              </w:rPr>
              <w:t xml:space="preserve">ozo para decantación y recirculación de residuos líquidos </w:t>
            </w:r>
            <w:r w:rsidR="00241EA5" w:rsidRPr="00CF61D3">
              <w:rPr>
                <w:noProof/>
                <w:sz w:val="20"/>
                <w:szCs w:val="20"/>
                <w:lang w:eastAsia="es-CL"/>
              </w:rPr>
              <w:t>hacia estanque de decantación</w:t>
            </w:r>
            <w:r w:rsidR="00241EA5">
              <w:rPr>
                <w:noProof/>
                <w:sz w:val="20"/>
                <w:szCs w:val="20"/>
                <w:lang w:eastAsia="es-CL"/>
              </w:rPr>
              <w:t>.</w:t>
            </w:r>
          </w:p>
        </w:tc>
        <w:tc>
          <w:tcPr>
            <w:tcW w:w="2493"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88FC86B" w14:textId="77777777" w:rsidR="001C3D07" w:rsidRPr="00CF61D3" w:rsidRDefault="001C3D07" w:rsidP="00606B8F">
            <w:pPr>
              <w:rPr>
                <w:rFonts w:eastAsia="Times New Roman"/>
                <w:b/>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proofErr w:type="spellStart"/>
            <w:r w:rsidR="002934DA" w:rsidRPr="003E670A">
              <w:rPr>
                <w:rFonts w:eastAsia="Times New Roman"/>
                <w:sz w:val="20"/>
                <w:szCs w:val="20"/>
                <w:lang w:eastAsia="es-CL"/>
              </w:rPr>
              <w:t>Biofiltro</w:t>
            </w:r>
            <w:proofErr w:type="spellEnd"/>
            <w:r w:rsidR="002934DA" w:rsidRPr="003E670A">
              <w:rPr>
                <w:rFonts w:eastAsia="Times New Roman"/>
                <w:sz w:val="20"/>
                <w:szCs w:val="20"/>
                <w:lang w:eastAsia="es-CL"/>
              </w:rPr>
              <w:t xml:space="preserve">, al fondo </w:t>
            </w:r>
            <w:proofErr w:type="spellStart"/>
            <w:r w:rsidR="002934DA" w:rsidRPr="003E670A">
              <w:rPr>
                <w:rFonts w:eastAsia="Times New Roman"/>
                <w:sz w:val="20"/>
                <w:szCs w:val="20"/>
                <w:lang w:eastAsia="es-CL"/>
              </w:rPr>
              <w:t>hidrociclones</w:t>
            </w:r>
            <w:proofErr w:type="spellEnd"/>
            <w:r w:rsidR="000E1A1D">
              <w:rPr>
                <w:rFonts w:eastAsia="Times New Roman"/>
                <w:sz w:val="20"/>
                <w:szCs w:val="20"/>
                <w:lang w:eastAsia="es-CL"/>
              </w:rPr>
              <w:t>.</w:t>
            </w:r>
          </w:p>
        </w:tc>
      </w:tr>
      <w:tr w:rsidR="001C3D07" w:rsidRPr="0025129B" w14:paraId="025453DA" w14:textId="77777777" w:rsidTr="00606B8F">
        <w:trPr>
          <w:trHeight w:val="2793"/>
          <w:jc w:val="center"/>
        </w:trPr>
        <w:tc>
          <w:tcPr>
            <w:tcW w:w="25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29332" w14:textId="77777777" w:rsidR="001C3D07" w:rsidRPr="0025129B" w:rsidRDefault="001051E9" w:rsidP="00606B8F">
            <w:pPr>
              <w:jc w:val="center"/>
              <w:rPr>
                <w:rFonts w:eastAsia="Times New Roman"/>
                <w:color w:val="000000"/>
                <w:sz w:val="20"/>
                <w:szCs w:val="20"/>
                <w:lang w:eastAsia="es-CL"/>
              </w:rPr>
            </w:pPr>
            <w:r w:rsidRPr="001051E9">
              <w:rPr>
                <w:noProof/>
                <w:lang w:eastAsia="es-CL"/>
              </w:rPr>
              <w:lastRenderedPageBreak/>
              <w:drawing>
                <wp:inline distT="0" distB="0" distL="0" distR="0" wp14:anchorId="395321A7" wp14:editId="453ECEE5">
                  <wp:extent cx="3240000" cy="4334400"/>
                  <wp:effectExtent l="19050" t="19050" r="17780" b="28575"/>
                  <wp:docPr id="19" name="Imagen 19" descr="C:\Users\jose.moraga\Documents\DFZ 2016\PROGRAMA 2016\MARZO\DFZ-2016-669-X-RCA-IA\FOTOS IPAD\IMG_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6\PROGRAMA 2016\MARZO\DFZ-2016-669-X-RCA-IA\FOTOS IPAD\IMG_2878.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240000" cy="4334400"/>
                          </a:xfrm>
                          <a:prstGeom prst="rect">
                            <a:avLst/>
                          </a:prstGeom>
                          <a:noFill/>
                          <a:ln>
                            <a:solidFill>
                              <a:schemeClr val="tx1"/>
                            </a:solidFill>
                          </a:ln>
                        </pic:spPr>
                      </pic:pic>
                    </a:graphicData>
                  </a:graphic>
                </wp:inline>
              </w:drawing>
            </w:r>
          </w:p>
        </w:tc>
        <w:tc>
          <w:tcPr>
            <w:tcW w:w="24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5D5B5" w14:textId="77777777" w:rsidR="001C3D07" w:rsidRPr="0025129B" w:rsidRDefault="00D31FE3" w:rsidP="00606B8F">
            <w:pPr>
              <w:jc w:val="center"/>
              <w:rPr>
                <w:rFonts w:eastAsia="Times New Roman"/>
                <w:color w:val="000000"/>
                <w:sz w:val="20"/>
                <w:szCs w:val="20"/>
                <w:lang w:eastAsia="es-CL"/>
              </w:rPr>
            </w:pPr>
            <w:r w:rsidRPr="00D31FE3">
              <w:rPr>
                <w:rFonts w:eastAsia="Times New Roman"/>
                <w:noProof/>
                <w:color w:val="000000"/>
                <w:sz w:val="20"/>
                <w:szCs w:val="20"/>
                <w:lang w:eastAsia="es-CL"/>
              </w:rPr>
              <w:drawing>
                <wp:inline distT="0" distB="0" distL="0" distR="0" wp14:anchorId="15940F1F" wp14:editId="6C14C943">
                  <wp:extent cx="3960000" cy="2959200"/>
                  <wp:effectExtent l="19050" t="19050" r="21590" b="12700"/>
                  <wp:docPr id="2054" name="Imagen 2054" descr="C:\Users\jose.moraga\Documents\DFZ 2016\PROGRAMA 2016\MARZO\DFZ-2016-669-X-RCA-IA\FOTOS IPAD\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moraga\Documents\DFZ 2016\PROGRAMA 2016\MARZO\DFZ-2016-669-X-RCA-IA\FOTOS IPAD\IMG_2856.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960000" cy="2959200"/>
                          </a:xfrm>
                          <a:prstGeom prst="rect">
                            <a:avLst/>
                          </a:prstGeom>
                          <a:noFill/>
                          <a:ln>
                            <a:solidFill>
                              <a:schemeClr val="tx1"/>
                            </a:solidFill>
                          </a:ln>
                        </pic:spPr>
                      </pic:pic>
                    </a:graphicData>
                  </a:graphic>
                </wp:inline>
              </w:drawing>
            </w:r>
          </w:p>
        </w:tc>
      </w:tr>
      <w:tr w:rsidR="001C3D07" w:rsidRPr="0025129B" w14:paraId="6DC8EA93" w14:textId="77777777" w:rsidTr="00606B8F">
        <w:trPr>
          <w:trHeight w:val="300"/>
          <w:jc w:val="center"/>
        </w:trPr>
        <w:tc>
          <w:tcPr>
            <w:tcW w:w="1122" w:type="pct"/>
            <w:tcBorders>
              <w:top w:val="single" w:sz="4" w:space="0" w:color="auto"/>
              <w:left w:val="single" w:sz="4" w:space="0" w:color="auto"/>
              <w:bottom w:val="single" w:sz="4" w:space="0" w:color="auto"/>
              <w:right w:val="nil"/>
            </w:tcBorders>
            <w:shd w:val="clear" w:color="auto" w:fill="auto"/>
            <w:noWrap/>
            <w:vAlign w:val="center"/>
            <w:hideMark/>
          </w:tcPr>
          <w:p w14:paraId="78219687" w14:textId="77777777" w:rsidR="001C3D07" w:rsidRPr="00CF61D3" w:rsidRDefault="001C3D07" w:rsidP="00A77852">
            <w:pPr>
              <w:pStyle w:val="Descripcin"/>
              <w:rPr>
                <w:rFonts w:eastAsia="Times New Roman"/>
                <w:color w:val="000000"/>
                <w:sz w:val="20"/>
                <w:lang w:eastAsia="es-CL"/>
              </w:rPr>
            </w:pPr>
            <w:bookmarkStart w:id="227" w:name="_Toc452361514"/>
            <w:bookmarkStart w:id="228" w:name="_Toc454285723"/>
            <w:bookmarkStart w:id="229" w:name="_Toc454285832"/>
            <w:r w:rsidRPr="00CF61D3">
              <w:rPr>
                <w:sz w:val="20"/>
              </w:rPr>
              <w:t>Fotografía</w:t>
            </w:r>
            <w:r>
              <w:rPr>
                <w:sz w:val="20"/>
              </w:rPr>
              <w:t xml:space="preserve"> </w:t>
            </w:r>
            <w:r w:rsidR="00A77852">
              <w:rPr>
                <w:sz w:val="20"/>
              </w:rPr>
              <w:t>11</w:t>
            </w:r>
            <w:r w:rsidRPr="00CF61D3">
              <w:rPr>
                <w:sz w:val="20"/>
              </w:rPr>
              <w:t>.</w:t>
            </w:r>
            <w:bookmarkEnd w:id="227"/>
            <w:bookmarkEnd w:id="228"/>
            <w:bookmarkEnd w:id="229"/>
          </w:p>
        </w:tc>
        <w:tc>
          <w:tcPr>
            <w:tcW w:w="13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98AC10" w14:textId="77777777" w:rsidR="001C3D07" w:rsidRPr="00CF61D3" w:rsidRDefault="001C3D07" w:rsidP="00606B8F">
            <w:pPr>
              <w:jc w:val="left"/>
              <w:rPr>
                <w:rFonts w:eastAsia="Times New Roman"/>
                <w:b/>
                <w:color w:val="000000"/>
                <w:sz w:val="20"/>
                <w:szCs w:val="20"/>
                <w:lang w:eastAsia="es-CL"/>
              </w:rPr>
            </w:pPr>
            <w:r w:rsidRPr="00CF61D3">
              <w:rPr>
                <w:rFonts w:eastAsia="Times New Roman"/>
                <w:b/>
                <w:color w:val="000000"/>
                <w:sz w:val="20"/>
                <w:szCs w:val="20"/>
                <w:lang w:eastAsia="es-CL"/>
              </w:rPr>
              <w:t xml:space="preserve">Fecha: </w:t>
            </w:r>
            <w:r>
              <w:rPr>
                <w:rFonts w:eastAsia="Times New Roman"/>
                <w:b/>
                <w:color w:val="000000"/>
                <w:sz w:val="20"/>
                <w:szCs w:val="20"/>
                <w:lang w:eastAsia="es-CL"/>
              </w:rPr>
              <w:t>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c>
          <w:tcPr>
            <w:tcW w:w="1131" w:type="pct"/>
            <w:tcBorders>
              <w:top w:val="single" w:sz="4" w:space="0" w:color="auto"/>
              <w:left w:val="nil"/>
              <w:bottom w:val="single" w:sz="4" w:space="0" w:color="auto"/>
              <w:right w:val="nil"/>
            </w:tcBorders>
            <w:shd w:val="clear" w:color="auto" w:fill="auto"/>
            <w:noWrap/>
            <w:vAlign w:val="center"/>
            <w:hideMark/>
          </w:tcPr>
          <w:p w14:paraId="6B0DA552" w14:textId="77777777" w:rsidR="001C3D07" w:rsidRPr="00CF61D3" w:rsidRDefault="001C3D07" w:rsidP="00A77852">
            <w:pPr>
              <w:pStyle w:val="Descripcin"/>
              <w:rPr>
                <w:sz w:val="20"/>
              </w:rPr>
            </w:pPr>
            <w:bookmarkStart w:id="230" w:name="_Toc452361515"/>
            <w:bookmarkStart w:id="231" w:name="_Toc454285724"/>
            <w:bookmarkStart w:id="232" w:name="_Toc454285833"/>
            <w:r w:rsidRPr="00CF61D3">
              <w:rPr>
                <w:sz w:val="20"/>
              </w:rPr>
              <w:t xml:space="preserve">Fotografía </w:t>
            </w:r>
            <w:r w:rsidR="00A77852">
              <w:rPr>
                <w:sz w:val="20"/>
              </w:rPr>
              <w:t>12</w:t>
            </w:r>
            <w:r w:rsidRPr="00CF61D3">
              <w:rPr>
                <w:sz w:val="20"/>
              </w:rPr>
              <w:t>.</w:t>
            </w:r>
            <w:bookmarkEnd w:id="230"/>
            <w:bookmarkEnd w:id="231"/>
            <w:bookmarkEnd w:id="232"/>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8C2DE2" w14:textId="77777777" w:rsidR="001C3D07" w:rsidRPr="00CF61D3" w:rsidRDefault="001C3D07" w:rsidP="00606B8F">
            <w:pPr>
              <w:jc w:val="left"/>
              <w:rPr>
                <w:rFonts w:eastAsia="Times New Roman"/>
                <w:b/>
                <w:color w:val="000000"/>
                <w:sz w:val="20"/>
                <w:szCs w:val="20"/>
                <w:lang w:eastAsia="es-CL"/>
              </w:rPr>
            </w:pPr>
            <w:r w:rsidRPr="00CF61D3">
              <w:rPr>
                <w:rFonts w:eastAsia="Times New Roman"/>
                <w:b/>
                <w:color w:val="000000"/>
                <w:sz w:val="20"/>
                <w:szCs w:val="20"/>
                <w:lang w:eastAsia="es-CL"/>
              </w:rPr>
              <w:t xml:space="preserve">Fecha: </w:t>
            </w:r>
            <w:r>
              <w:rPr>
                <w:rFonts w:eastAsia="Times New Roman"/>
                <w:b/>
                <w:color w:val="000000"/>
                <w:sz w:val="20"/>
                <w:szCs w:val="20"/>
                <w:lang w:eastAsia="es-CL"/>
              </w:rPr>
              <w:t>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r>
      <w:tr w:rsidR="001C3D07" w:rsidRPr="0025129B" w14:paraId="3A5F303C" w14:textId="77777777" w:rsidTr="00606B8F">
        <w:trPr>
          <w:trHeight w:val="850"/>
          <w:jc w:val="center"/>
        </w:trPr>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FDC0170" w14:textId="77777777" w:rsidR="001C3D07" w:rsidRPr="00CF61D3" w:rsidRDefault="001C3D07" w:rsidP="00BB0BC8">
            <w:pPr>
              <w:rPr>
                <w:rFonts w:eastAsia="Times New Roman"/>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BB0BC8">
              <w:rPr>
                <w:rFonts w:eastAsia="Times New Roman"/>
                <w:color w:val="000000"/>
                <w:sz w:val="20"/>
                <w:szCs w:val="20"/>
                <w:lang w:eastAsia="es-CL"/>
              </w:rPr>
              <w:t>E</w:t>
            </w:r>
            <w:r w:rsidR="00BB0BC8" w:rsidRPr="00CF61D3">
              <w:rPr>
                <w:rFonts w:eastAsia="Times New Roman"/>
                <w:color w:val="000000"/>
                <w:sz w:val="20"/>
                <w:szCs w:val="20"/>
                <w:lang w:eastAsia="es-CL"/>
              </w:rPr>
              <w:t xml:space="preserve">stanque de decantación </w:t>
            </w:r>
            <w:r w:rsidR="00BB0BC8" w:rsidRPr="00CF61D3">
              <w:rPr>
                <w:noProof/>
                <w:sz w:val="20"/>
                <w:szCs w:val="20"/>
                <w:lang w:eastAsia="es-CL"/>
              </w:rPr>
              <w:t xml:space="preserve">HDPE </w:t>
            </w:r>
            <w:r w:rsidR="00BB0BC8">
              <w:rPr>
                <w:noProof/>
                <w:sz w:val="20"/>
                <w:szCs w:val="20"/>
                <w:lang w:eastAsia="es-CL"/>
              </w:rPr>
              <w:t>aledaño al biofiltro.</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62FFF3A" w14:textId="77777777" w:rsidR="001C3D07" w:rsidRPr="00CF61D3" w:rsidRDefault="001C3D07" w:rsidP="002934DA">
            <w:pPr>
              <w:rPr>
                <w:rFonts w:eastAsia="Times New Roman"/>
                <w:color w:val="000000"/>
                <w:sz w:val="20"/>
                <w:szCs w:val="20"/>
                <w:lang w:eastAsia="es-CL"/>
              </w:rPr>
            </w:pPr>
            <w:r w:rsidRPr="00CF61D3">
              <w:rPr>
                <w:rFonts w:eastAsia="Times New Roman"/>
                <w:b/>
                <w:color w:val="000000"/>
                <w:sz w:val="20"/>
                <w:szCs w:val="20"/>
                <w:lang w:eastAsia="es-CL"/>
              </w:rPr>
              <w:t>Descripción medio de prueba:</w:t>
            </w:r>
            <w:r w:rsidR="000E1A1D">
              <w:rPr>
                <w:rFonts w:eastAsia="Times New Roman"/>
                <w:sz w:val="20"/>
                <w:szCs w:val="20"/>
                <w:lang w:eastAsia="es-CL"/>
              </w:rPr>
              <w:t xml:space="preserve"> Sector sobre el cual se efectúa el riego por goteo.</w:t>
            </w:r>
          </w:p>
        </w:tc>
      </w:tr>
    </w:tbl>
    <w:p w14:paraId="70CA314E" w14:textId="77777777" w:rsidR="004F3AE1" w:rsidRDefault="004F3AE1" w:rsidP="004F3AE1">
      <w:pPr>
        <w:jc w:val="left"/>
      </w:pPr>
      <w:r>
        <w:br w:type="page"/>
      </w:r>
    </w:p>
    <w:p w14:paraId="17D2706E" w14:textId="77777777" w:rsidR="004F3AE1" w:rsidRPr="0025129B" w:rsidRDefault="00142832" w:rsidP="004F3AE1">
      <w:pPr>
        <w:pStyle w:val="Ttulo2"/>
      </w:pPr>
      <w:bookmarkStart w:id="233" w:name="_Toc454285834"/>
      <w:r>
        <w:lastRenderedPageBreak/>
        <w:t>Manejo de residuos sólidos</w:t>
      </w:r>
      <w:r w:rsidR="004F3AE1">
        <w:t>.</w:t>
      </w:r>
      <w:bookmarkEnd w:id="233"/>
    </w:p>
    <w:p w14:paraId="7F2FDF6F" w14:textId="77777777" w:rsidR="004F3AE1" w:rsidRPr="0025129B" w:rsidRDefault="004F3AE1" w:rsidP="004F3AE1"/>
    <w:tbl>
      <w:tblPr>
        <w:tblStyle w:val="Tablaconcuadrcula"/>
        <w:tblW w:w="5000" w:type="pct"/>
        <w:tblLook w:val="04A0" w:firstRow="1" w:lastRow="0" w:firstColumn="1" w:lastColumn="0" w:noHBand="0" w:noVBand="1"/>
      </w:tblPr>
      <w:tblGrid>
        <w:gridCol w:w="3768"/>
        <w:gridCol w:w="9794"/>
      </w:tblGrid>
      <w:tr w:rsidR="004F3AE1" w:rsidRPr="0025129B" w14:paraId="2201D888" w14:textId="77777777" w:rsidTr="006D3E3B">
        <w:trPr>
          <w:trHeight w:val="142"/>
        </w:trPr>
        <w:tc>
          <w:tcPr>
            <w:tcW w:w="1389" w:type="pct"/>
          </w:tcPr>
          <w:p w14:paraId="6A9B9D5B" w14:textId="77777777" w:rsidR="004F3AE1" w:rsidRPr="0025129B" w:rsidRDefault="004F3AE1" w:rsidP="006D3E3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7B1C63">
              <w:rPr>
                <w:b/>
              </w:rPr>
              <w:t>3</w:t>
            </w:r>
          </w:p>
        </w:tc>
        <w:tc>
          <w:tcPr>
            <w:tcW w:w="3611" w:type="pct"/>
          </w:tcPr>
          <w:p w14:paraId="6EF0ABF5" w14:textId="77777777" w:rsidR="004F3AE1" w:rsidRPr="0025129B" w:rsidRDefault="004F3AE1" w:rsidP="00484D6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B9616A">
              <w:rPr>
                <w:rFonts w:eastAsia="Times New Roman"/>
                <w:b/>
                <w:color w:val="000000"/>
                <w:lang w:eastAsia="es-CL"/>
              </w:rPr>
              <w:t>1, 2</w:t>
            </w:r>
            <w:r w:rsidR="00484D60">
              <w:rPr>
                <w:rFonts w:eastAsia="Times New Roman"/>
                <w:b/>
                <w:color w:val="000000"/>
                <w:lang w:eastAsia="es-CL"/>
              </w:rPr>
              <w:t xml:space="preserve"> </w:t>
            </w:r>
            <w:r w:rsidRPr="00B9616A">
              <w:rPr>
                <w:rFonts w:eastAsia="Times New Roman"/>
                <w:b/>
                <w:color w:val="000000"/>
                <w:lang w:eastAsia="es-CL"/>
              </w:rPr>
              <w:t>y 4</w:t>
            </w:r>
          </w:p>
        </w:tc>
      </w:tr>
      <w:tr w:rsidR="004F3AE1" w:rsidRPr="0025129B" w14:paraId="15663F9C" w14:textId="77777777" w:rsidTr="006D3E3B">
        <w:trPr>
          <w:trHeight w:val="142"/>
        </w:trPr>
        <w:tc>
          <w:tcPr>
            <w:tcW w:w="5000" w:type="pct"/>
            <w:gridSpan w:val="2"/>
          </w:tcPr>
          <w:p w14:paraId="3BDC9D11" w14:textId="77777777" w:rsidR="004F3AE1" w:rsidRPr="00BF4530" w:rsidRDefault="004F3AE1" w:rsidP="006D3E3B">
            <w:pPr>
              <w:rPr>
                <w:rFonts w:eastAsia="Times New Roman"/>
                <w:bCs/>
                <w:color w:val="000000"/>
                <w:lang w:eastAsia="es-CL"/>
              </w:rPr>
            </w:pPr>
            <w:r>
              <w:rPr>
                <w:rFonts w:eastAsia="Times New Roman"/>
                <w:b/>
                <w:bCs/>
                <w:color w:val="000000"/>
                <w:lang w:eastAsia="es-CL"/>
              </w:rPr>
              <w:t xml:space="preserve">Documentación entregada: </w:t>
            </w:r>
          </w:p>
          <w:p w14:paraId="19826FD7" w14:textId="77777777" w:rsidR="004F3AE1" w:rsidRPr="00E65E36" w:rsidRDefault="004F3AE1" w:rsidP="006D3E3B">
            <w:pPr>
              <w:ind w:left="567"/>
              <w:rPr>
                <w:rFonts w:eastAsia="Times New Roman"/>
                <w:bCs/>
                <w:color w:val="000000"/>
                <w:lang w:eastAsia="es-CL"/>
              </w:rPr>
            </w:pPr>
            <w:r w:rsidRPr="00E65E36">
              <w:rPr>
                <w:rFonts w:eastAsia="Times New Roman"/>
                <w:bCs/>
                <w:color w:val="000000"/>
                <w:lang w:eastAsia="es-CL"/>
              </w:rPr>
              <w:t xml:space="preserve">Mediante acta de inspección del </w:t>
            </w:r>
            <w:r>
              <w:rPr>
                <w:rFonts w:eastAsia="Times New Roman"/>
                <w:bCs/>
                <w:color w:val="000000"/>
                <w:lang w:eastAsia="es-CL"/>
              </w:rPr>
              <w:t>14</w:t>
            </w:r>
            <w:r w:rsidRPr="00E65E36">
              <w:rPr>
                <w:rFonts w:eastAsia="Times New Roman"/>
                <w:bCs/>
                <w:color w:val="000000"/>
                <w:lang w:eastAsia="es-CL"/>
              </w:rPr>
              <w:t>/0</w:t>
            </w:r>
            <w:r>
              <w:rPr>
                <w:rFonts w:eastAsia="Times New Roman"/>
                <w:bCs/>
                <w:color w:val="000000"/>
                <w:lang w:eastAsia="es-CL"/>
              </w:rPr>
              <w:t>1</w:t>
            </w:r>
            <w:r w:rsidRPr="00E65E36">
              <w:rPr>
                <w:rFonts w:eastAsia="Times New Roman"/>
                <w:bCs/>
                <w:color w:val="000000"/>
                <w:lang w:eastAsia="es-CL"/>
              </w:rPr>
              <w:t>/201</w:t>
            </w:r>
            <w:r>
              <w:rPr>
                <w:rFonts w:eastAsia="Times New Roman"/>
                <w:bCs/>
                <w:color w:val="000000"/>
                <w:lang w:eastAsia="es-CL"/>
              </w:rPr>
              <w:t>6</w:t>
            </w:r>
            <w:r w:rsidRPr="00E65E36">
              <w:rPr>
                <w:rFonts w:eastAsia="Times New Roman"/>
                <w:bCs/>
                <w:color w:val="000000"/>
                <w:lang w:eastAsia="es-CL"/>
              </w:rPr>
              <w:t>, se requiere al titular (ver Anexo 1):</w:t>
            </w:r>
          </w:p>
          <w:p w14:paraId="3C095CB4" w14:textId="77777777" w:rsidR="00E01EC2" w:rsidRPr="00E01EC2" w:rsidRDefault="004F3AE1" w:rsidP="00E01EC2">
            <w:pPr>
              <w:tabs>
                <w:tab w:val="left" w:pos="851"/>
              </w:tabs>
              <w:ind w:left="567"/>
              <w:rPr>
                <w:rFonts w:eastAsia="Times New Roman"/>
                <w:bCs/>
                <w:color w:val="000000"/>
                <w:lang w:eastAsia="es-CL"/>
              </w:rPr>
            </w:pPr>
            <w:r w:rsidRPr="00E65E36">
              <w:rPr>
                <w:rFonts w:eastAsia="Times New Roman"/>
                <w:bCs/>
                <w:color w:val="000000"/>
                <w:lang w:eastAsia="es-CL"/>
              </w:rPr>
              <w:t>-</w:t>
            </w:r>
            <w:r w:rsidRPr="00E65E36">
              <w:rPr>
                <w:rFonts w:eastAsia="Times New Roman"/>
                <w:bCs/>
                <w:color w:val="000000"/>
                <w:lang w:eastAsia="es-CL"/>
              </w:rPr>
              <w:tab/>
            </w:r>
            <w:r w:rsidR="00E01EC2" w:rsidRPr="00E01EC2">
              <w:rPr>
                <w:rFonts w:eastAsia="Times New Roman"/>
                <w:bCs/>
                <w:color w:val="000000"/>
                <w:lang w:eastAsia="es-CL"/>
              </w:rPr>
              <w:t>Disposición final residuos peligrosos</w:t>
            </w:r>
          </w:p>
          <w:p w14:paraId="4E3637D0" w14:textId="77777777" w:rsidR="00E01EC2" w:rsidRPr="00E01EC2" w:rsidRDefault="00E01EC2" w:rsidP="00E01EC2">
            <w:pPr>
              <w:tabs>
                <w:tab w:val="left" w:pos="851"/>
              </w:tabs>
              <w:ind w:left="567"/>
              <w:rPr>
                <w:rFonts w:eastAsia="Times New Roman"/>
                <w:bCs/>
                <w:color w:val="000000"/>
                <w:lang w:eastAsia="es-CL"/>
              </w:rPr>
            </w:pPr>
            <w:r w:rsidRPr="00E65E36">
              <w:rPr>
                <w:rFonts w:eastAsia="Times New Roman"/>
                <w:bCs/>
                <w:color w:val="000000"/>
                <w:lang w:eastAsia="es-CL"/>
              </w:rPr>
              <w:t>-</w:t>
            </w:r>
            <w:r w:rsidRPr="00E65E36">
              <w:rPr>
                <w:rFonts w:eastAsia="Times New Roman"/>
                <w:bCs/>
                <w:color w:val="000000"/>
                <w:lang w:eastAsia="es-CL"/>
              </w:rPr>
              <w:tab/>
            </w:r>
            <w:r w:rsidRPr="00E01EC2">
              <w:rPr>
                <w:rFonts w:eastAsia="Times New Roman"/>
                <w:bCs/>
                <w:color w:val="000000"/>
                <w:lang w:eastAsia="es-CL"/>
              </w:rPr>
              <w:t xml:space="preserve">Disposición final </w:t>
            </w:r>
            <w:r>
              <w:rPr>
                <w:rFonts w:eastAsia="Times New Roman"/>
                <w:bCs/>
                <w:color w:val="000000"/>
                <w:lang w:eastAsia="es-CL"/>
              </w:rPr>
              <w:t>escoria</w:t>
            </w:r>
          </w:p>
          <w:p w14:paraId="1107F8E9" w14:textId="77777777" w:rsidR="004F3AE1" w:rsidRPr="00E65E36" w:rsidRDefault="00E01EC2" w:rsidP="00E01EC2">
            <w:pPr>
              <w:tabs>
                <w:tab w:val="left" w:pos="851"/>
              </w:tabs>
              <w:ind w:left="567"/>
              <w:rPr>
                <w:rFonts w:eastAsia="Times New Roman"/>
                <w:bCs/>
                <w:color w:val="000000"/>
                <w:lang w:eastAsia="es-CL"/>
              </w:rPr>
            </w:pPr>
            <w:r w:rsidRPr="00E65E36">
              <w:rPr>
                <w:rFonts w:eastAsia="Times New Roman"/>
                <w:bCs/>
                <w:color w:val="000000"/>
                <w:lang w:eastAsia="es-CL"/>
              </w:rPr>
              <w:t>-</w:t>
            </w:r>
            <w:r w:rsidRPr="00E65E36">
              <w:rPr>
                <w:rFonts w:eastAsia="Times New Roman"/>
                <w:bCs/>
                <w:color w:val="000000"/>
                <w:lang w:eastAsia="es-CL"/>
              </w:rPr>
              <w:tab/>
            </w:r>
            <w:r w:rsidRPr="00E01EC2">
              <w:rPr>
                <w:rFonts w:eastAsia="Times New Roman"/>
                <w:bCs/>
                <w:color w:val="000000"/>
                <w:lang w:eastAsia="es-CL"/>
              </w:rPr>
              <w:t xml:space="preserve">Disposición </w:t>
            </w:r>
            <w:r>
              <w:rPr>
                <w:rFonts w:eastAsia="Times New Roman"/>
                <w:bCs/>
                <w:color w:val="000000"/>
                <w:lang w:eastAsia="es-CL"/>
              </w:rPr>
              <w:t>lodos</w:t>
            </w:r>
          </w:p>
          <w:p w14:paraId="79E4CE05" w14:textId="77777777" w:rsidR="004F3AE1" w:rsidRDefault="004F3AE1" w:rsidP="006D3E3B">
            <w:pPr>
              <w:ind w:left="567"/>
              <w:rPr>
                <w:rFonts w:eastAsia="Times New Roman"/>
                <w:bCs/>
                <w:color w:val="000000"/>
                <w:lang w:eastAsia="es-CL"/>
              </w:rPr>
            </w:pPr>
            <w:r w:rsidRPr="00E65E36">
              <w:rPr>
                <w:rFonts w:eastAsia="Times New Roman"/>
                <w:bCs/>
                <w:color w:val="000000"/>
                <w:lang w:eastAsia="es-CL"/>
              </w:rPr>
              <w:t xml:space="preserve">Mediante </w:t>
            </w:r>
            <w:r>
              <w:rPr>
                <w:rFonts w:eastAsia="Times New Roman"/>
                <w:bCs/>
                <w:color w:val="000000"/>
                <w:lang w:eastAsia="es-CL"/>
              </w:rPr>
              <w:t xml:space="preserve">Carta s/n </w:t>
            </w:r>
            <w:r w:rsidR="009249A5">
              <w:rPr>
                <w:rFonts w:eastAsia="Times New Roman"/>
                <w:bCs/>
                <w:color w:val="000000"/>
                <w:lang w:eastAsia="es-CL"/>
              </w:rPr>
              <w:t>abril de 2016</w:t>
            </w:r>
            <w:r w:rsidRPr="00E65E36">
              <w:rPr>
                <w:rFonts w:eastAsia="Times New Roman"/>
                <w:bCs/>
                <w:color w:val="000000"/>
                <w:lang w:eastAsia="es-CL"/>
              </w:rPr>
              <w:t xml:space="preserve"> el titular remite a la SMA</w:t>
            </w:r>
            <w:r>
              <w:rPr>
                <w:rFonts w:eastAsia="Times New Roman"/>
                <w:bCs/>
                <w:color w:val="000000"/>
                <w:lang w:eastAsia="es-CL"/>
              </w:rPr>
              <w:t xml:space="preserve"> (ver Anexo 3)</w:t>
            </w:r>
            <w:r w:rsidRPr="00E65E36">
              <w:rPr>
                <w:rFonts w:eastAsia="Times New Roman"/>
                <w:bCs/>
                <w:color w:val="000000"/>
                <w:lang w:eastAsia="es-CL"/>
              </w:rPr>
              <w:t>:</w:t>
            </w:r>
          </w:p>
          <w:p w14:paraId="59C08BAD" w14:textId="77777777" w:rsidR="004F3AE1" w:rsidRPr="009249A5" w:rsidRDefault="009249A5" w:rsidP="00A05CDF">
            <w:pPr>
              <w:pStyle w:val="Prrafodelista"/>
              <w:numPr>
                <w:ilvl w:val="0"/>
                <w:numId w:val="3"/>
              </w:numPr>
              <w:ind w:left="851" w:hanging="284"/>
              <w:rPr>
                <w:rFonts w:eastAsia="Times New Roman"/>
                <w:bCs/>
                <w:color w:val="000000"/>
                <w:lang w:eastAsia="es-CL"/>
              </w:rPr>
            </w:pPr>
            <w:r w:rsidRPr="009249A5">
              <w:rPr>
                <w:rFonts w:eastAsia="Times New Roman"/>
                <w:bCs/>
                <w:color w:val="000000"/>
                <w:lang w:eastAsia="es-CL"/>
              </w:rPr>
              <w:t>Formulario de Declaración SIDREP N° Folio 458639</w:t>
            </w:r>
          </w:p>
          <w:p w14:paraId="4ABB6169" w14:textId="77777777" w:rsidR="009249A5" w:rsidRPr="009249A5" w:rsidRDefault="009249A5" w:rsidP="00A05CDF">
            <w:pPr>
              <w:pStyle w:val="Prrafodelista"/>
              <w:numPr>
                <w:ilvl w:val="0"/>
                <w:numId w:val="3"/>
              </w:numPr>
              <w:ind w:left="851" w:hanging="284"/>
              <w:rPr>
                <w:rFonts w:eastAsia="Times New Roman"/>
                <w:bCs/>
                <w:color w:val="000000"/>
                <w:lang w:eastAsia="es-CL"/>
              </w:rPr>
            </w:pPr>
            <w:r w:rsidRPr="009249A5">
              <w:rPr>
                <w:rFonts w:eastAsia="Times New Roman"/>
                <w:bCs/>
                <w:color w:val="000000"/>
                <w:lang w:eastAsia="es-CL"/>
              </w:rPr>
              <w:t>Certificados N° 33, 36, 39, 40, 01, 02 de disposición final de escoria</w:t>
            </w:r>
          </w:p>
          <w:p w14:paraId="1194D2C3" w14:textId="77777777" w:rsidR="009249A5" w:rsidRPr="00763E61" w:rsidRDefault="009249A5" w:rsidP="00A05CDF">
            <w:pPr>
              <w:pStyle w:val="Prrafodelista"/>
              <w:numPr>
                <w:ilvl w:val="0"/>
                <w:numId w:val="3"/>
              </w:numPr>
              <w:ind w:left="851" w:hanging="284"/>
              <w:rPr>
                <w:rFonts w:eastAsia="Times New Roman"/>
                <w:b/>
                <w:bCs/>
                <w:color w:val="000000"/>
                <w:lang w:eastAsia="es-CL"/>
              </w:rPr>
            </w:pPr>
            <w:r w:rsidRPr="009249A5">
              <w:rPr>
                <w:rFonts w:eastAsia="Times New Roman"/>
                <w:bCs/>
                <w:color w:val="000000"/>
                <w:lang w:eastAsia="es-CL"/>
              </w:rPr>
              <w:t xml:space="preserve">Certificado </w:t>
            </w:r>
            <w:proofErr w:type="spellStart"/>
            <w:r w:rsidRPr="009249A5">
              <w:rPr>
                <w:rFonts w:eastAsia="Times New Roman"/>
                <w:bCs/>
                <w:color w:val="000000"/>
                <w:lang w:eastAsia="es-CL"/>
              </w:rPr>
              <w:t>Rilesur</w:t>
            </w:r>
            <w:proofErr w:type="spellEnd"/>
            <w:r w:rsidRPr="009249A5">
              <w:rPr>
                <w:rFonts w:eastAsia="Times New Roman"/>
                <w:bCs/>
                <w:color w:val="000000"/>
                <w:lang w:eastAsia="es-CL"/>
              </w:rPr>
              <w:t xml:space="preserve"> N° 6430 y 6682 de disposición final de lodos</w:t>
            </w:r>
          </w:p>
        </w:tc>
      </w:tr>
      <w:tr w:rsidR="004F3AE1" w:rsidRPr="0025129B" w14:paraId="50C9906F" w14:textId="77777777" w:rsidTr="006D3E3B">
        <w:trPr>
          <w:trHeight w:val="319"/>
        </w:trPr>
        <w:tc>
          <w:tcPr>
            <w:tcW w:w="5000" w:type="pct"/>
            <w:gridSpan w:val="2"/>
            <w:tcBorders>
              <w:bottom w:val="single" w:sz="4" w:space="0" w:color="auto"/>
            </w:tcBorders>
          </w:tcPr>
          <w:p w14:paraId="0EA30311" w14:textId="77777777" w:rsidR="004F3AE1" w:rsidRPr="00B80792" w:rsidRDefault="004F3AE1" w:rsidP="006D3E3B">
            <w:r>
              <w:rPr>
                <w:b/>
              </w:rPr>
              <w:t>Exigencia (s)</w:t>
            </w:r>
            <w:r w:rsidRPr="0025129B">
              <w:rPr>
                <w:b/>
              </w:rPr>
              <w:t>:</w:t>
            </w:r>
            <w:r>
              <w:rPr>
                <w:b/>
              </w:rPr>
              <w:t xml:space="preserve"> </w:t>
            </w:r>
          </w:p>
          <w:p w14:paraId="1EB949EB" w14:textId="77777777" w:rsidR="004F3AE1" w:rsidRPr="0085089B" w:rsidRDefault="004F3AE1" w:rsidP="00A05CDF">
            <w:pPr>
              <w:pStyle w:val="Prrafodelista"/>
              <w:numPr>
                <w:ilvl w:val="0"/>
                <w:numId w:val="10"/>
              </w:numPr>
              <w:ind w:left="567" w:hanging="567"/>
            </w:pPr>
            <w:r w:rsidRPr="00E53807">
              <w:rPr>
                <w:u w:val="single"/>
              </w:rPr>
              <w:t xml:space="preserve">Extracto Considerando </w:t>
            </w:r>
            <w:r w:rsidRPr="005D772E">
              <w:rPr>
                <w:u w:val="single"/>
              </w:rPr>
              <w:t>3.</w:t>
            </w:r>
            <w:r w:rsidR="007D22CE">
              <w:rPr>
                <w:u w:val="single"/>
              </w:rPr>
              <w:t>6</w:t>
            </w:r>
            <w:r w:rsidRPr="005D772E">
              <w:rPr>
                <w:u w:val="single"/>
              </w:rPr>
              <w:t>.</w:t>
            </w:r>
            <w:r w:rsidR="007D22CE">
              <w:rPr>
                <w:u w:val="single"/>
              </w:rPr>
              <w:t>3.</w:t>
            </w:r>
            <w:r w:rsidRPr="005D772E">
              <w:rPr>
                <w:u w:val="single"/>
              </w:rPr>
              <w:t>2</w:t>
            </w:r>
            <w:r w:rsidR="007D22CE">
              <w:rPr>
                <w:u w:val="single"/>
              </w:rPr>
              <w:t xml:space="preserve"> RCA N° 187/2006</w:t>
            </w:r>
          </w:p>
          <w:p w14:paraId="45556C53" w14:textId="77777777" w:rsidR="00D14028" w:rsidRPr="00D14028" w:rsidRDefault="00D14028" w:rsidP="00D14028">
            <w:pPr>
              <w:ind w:left="567"/>
            </w:pPr>
            <w:r w:rsidRPr="00D14028">
              <w:t>En la etapa de operación los residuos sólidos estarán constituidos básicamente por:</w:t>
            </w:r>
          </w:p>
          <w:p w14:paraId="79298F94" w14:textId="77777777" w:rsidR="00D14028" w:rsidRPr="00D14028" w:rsidRDefault="00D14028" w:rsidP="00D14028">
            <w:pPr>
              <w:ind w:left="567"/>
            </w:pPr>
            <w:r w:rsidRPr="00D14028">
              <w:t xml:space="preserve">• Residuos sólidos domésticos, generados de las oficinas y casino de la planta. </w:t>
            </w:r>
          </w:p>
          <w:p w14:paraId="4A762264" w14:textId="77777777" w:rsidR="00D14028" w:rsidRPr="00D14028" w:rsidRDefault="00D14028" w:rsidP="00D14028">
            <w:pPr>
              <w:ind w:left="567"/>
            </w:pPr>
            <w:r w:rsidRPr="00D14028">
              <w:t xml:space="preserve">• Residuos sólidos industriales correspondientes a restos de pallet, bolsas, plásticos. </w:t>
            </w:r>
          </w:p>
          <w:p w14:paraId="31123976" w14:textId="77777777" w:rsidR="00D14028" w:rsidRPr="00D14028" w:rsidRDefault="00D14028" w:rsidP="00D14028">
            <w:pPr>
              <w:ind w:left="567"/>
            </w:pPr>
            <w:r>
              <w:t>• Escoria.</w:t>
            </w:r>
          </w:p>
          <w:p w14:paraId="23332342" w14:textId="77777777" w:rsidR="00D14028" w:rsidRPr="00D14028" w:rsidRDefault="00D14028" w:rsidP="00D14028">
            <w:pPr>
              <w:ind w:left="567"/>
            </w:pPr>
            <w:r w:rsidRPr="00D14028">
              <w:t>• Lodos generados de la planta de</w:t>
            </w:r>
            <w:r>
              <w:t xml:space="preserve"> tratamiento de aguas servidas.</w:t>
            </w:r>
          </w:p>
          <w:p w14:paraId="7BDC6813" w14:textId="77777777" w:rsidR="00D14028" w:rsidRPr="00D14028" w:rsidRDefault="00D14028" w:rsidP="00D14028">
            <w:pPr>
              <w:ind w:left="567"/>
            </w:pPr>
            <w:r w:rsidRPr="00D14028">
              <w:t xml:space="preserve">• Aceites y </w:t>
            </w:r>
            <w:r>
              <w:t>lubricantes de las maquinarias.</w:t>
            </w:r>
          </w:p>
          <w:p w14:paraId="51919D95" w14:textId="77777777" w:rsidR="004F3AE1" w:rsidRDefault="00D14028" w:rsidP="00D14028">
            <w:pPr>
              <w:ind w:left="567"/>
            </w:pPr>
            <w:r w:rsidRPr="00D14028">
              <w:t xml:space="preserve">• Sustrato de los </w:t>
            </w:r>
            <w:proofErr w:type="spellStart"/>
            <w:r w:rsidRPr="00D14028">
              <w:t>biofiltros</w:t>
            </w:r>
            <w:proofErr w:type="spellEnd"/>
            <w:r w:rsidRPr="00D14028">
              <w:t>.</w:t>
            </w:r>
          </w:p>
          <w:p w14:paraId="5A57408F" w14:textId="77777777" w:rsidR="000C7C2E" w:rsidRDefault="000C7C2E" w:rsidP="00A05CDF">
            <w:pPr>
              <w:pStyle w:val="Prrafodelista"/>
              <w:numPr>
                <w:ilvl w:val="0"/>
                <w:numId w:val="10"/>
              </w:numPr>
              <w:ind w:left="567" w:hanging="567"/>
              <w:rPr>
                <w:b/>
                <w:u w:val="single"/>
              </w:rPr>
            </w:pPr>
            <w:r w:rsidRPr="00E53807">
              <w:rPr>
                <w:u w:val="single"/>
              </w:rPr>
              <w:t xml:space="preserve">Extracto Considerando </w:t>
            </w:r>
            <w:r w:rsidRPr="005D772E">
              <w:rPr>
                <w:u w:val="single"/>
              </w:rPr>
              <w:t>3.</w:t>
            </w:r>
            <w:r>
              <w:rPr>
                <w:u w:val="single"/>
              </w:rPr>
              <w:t>6</w:t>
            </w:r>
            <w:r w:rsidRPr="005D772E">
              <w:rPr>
                <w:u w:val="single"/>
              </w:rPr>
              <w:t>.</w:t>
            </w:r>
            <w:r>
              <w:rPr>
                <w:u w:val="single"/>
              </w:rPr>
              <w:t>3.</w:t>
            </w:r>
            <w:r w:rsidRPr="005D772E">
              <w:rPr>
                <w:u w:val="single"/>
              </w:rPr>
              <w:t>2</w:t>
            </w:r>
            <w:r w:rsidR="00A8165B">
              <w:rPr>
                <w:u w:val="single"/>
              </w:rPr>
              <w:t>.1</w:t>
            </w:r>
            <w:r>
              <w:rPr>
                <w:u w:val="single"/>
              </w:rPr>
              <w:t xml:space="preserve"> RCA N° 187/2006</w:t>
            </w:r>
          </w:p>
          <w:p w14:paraId="60548936" w14:textId="77777777" w:rsidR="000C7C2E" w:rsidRPr="000C7C2E" w:rsidRDefault="000C7C2E" w:rsidP="000C7C2E">
            <w:pPr>
              <w:pStyle w:val="Prrafodelista"/>
              <w:ind w:left="567"/>
            </w:pPr>
            <w:r w:rsidRPr="000C7C2E">
              <w:t>Residuos sólidos domésticos</w:t>
            </w:r>
          </w:p>
          <w:p w14:paraId="2620BF99" w14:textId="77777777" w:rsidR="000C7C2E" w:rsidRPr="000C7C2E" w:rsidRDefault="000C7C2E" w:rsidP="000C7C2E">
            <w:pPr>
              <w:pStyle w:val="Prrafodelista"/>
              <w:ind w:left="567"/>
            </w:pPr>
            <w:r w:rsidRPr="000C7C2E">
              <w:t xml:space="preserve">Los residuos sólidos domésticos corresponden a basura como restos orgánicos de comida del casino de los trabajadores y otros como papeles, plásticos, cartones y envases en general. Se estima que la cantidad generada alcanzará a 45 kg diarios en la Fase I y aumentará a 57 kg en la Fase II. La basura será acopiada en contenedores, para ser retirada en forma periódica y destinada a un sitio autorizado de </w:t>
            </w:r>
            <w:proofErr w:type="spellStart"/>
            <w:r w:rsidRPr="000C7C2E">
              <w:t>Calbuco</w:t>
            </w:r>
            <w:proofErr w:type="spellEnd"/>
            <w:r w:rsidRPr="000C7C2E">
              <w:t>. Se considerará sólo la contratación de empresas que cuenten con autorización sanitaria y cumplan con la normativa vigente, para la disposición de los residuos industriales y basura doméstica.</w:t>
            </w:r>
          </w:p>
          <w:p w14:paraId="51632866" w14:textId="77777777" w:rsidR="007D22CE" w:rsidRDefault="000C7C2E" w:rsidP="000C7C2E">
            <w:pPr>
              <w:pStyle w:val="Prrafodelista"/>
              <w:ind w:left="567"/>
            </w:pPr>
            <w:r w:rsidRPr="000C7C2E">
              <w:t>Se colocará basureros en cada área de la planta para el acopio temporal de estos residuos ya que diariamente será recolectada por el servicio de aseo y almacenada en un contenedor con tapa en la planta, para posteriormente ser retirados por un servicio de recolección de basura autorizado, y ser dispuesta finalmente en un lugar autorizado.</w:t>
            </w:r>
          </w:p>
          <w:p w14:paraId="6411A665" w14:textId="77777777" w:rsidR="00F9187C" w:rsidRDefault="00F9187C" w:rsidP="00A05CDF">
            <w:pPr>
              <w:pStyle w:val="Prrafodelista"/>
              <w:numPr>
                <w:ilvl w:val="0"/>
                <w:numId w:val="10"/>
              </w:numPr>
              <w:ind w:left="567" w:hanging="567"/>
              <w:rPr>
                <w:b/>
                <w:u w:val="single"/>
              </w:rPr>
            </w:pPr>
            <w:r w:rsidRPr="00E53807">
              <w:rPr>
                <w:u w:val="single"/>
              </w:rPr>
              <w:t xml:space="preserve">Extracto Considerando </w:t>
            </w:r>
            <w:r w:rsidRPr="005D772E">
              <w:rPr>
                <w:u w:val="single"/>
              </w:rPr>
              <w:t>3.</w:t>
            </w:r>
            <w:r>
              <w:rPr>
                <w:u w:val="single"/>
              </w:rPr>
              <w:t>6</w:t>
            </w:r>
            <w:r w:rsidRPr="005D772E">
              <w:rPr>
                <w:u w:val="single"/>
              </w:rPr>
              <w:t>.</w:t>
            </w:r>
            <w:r>
              <w:rPr>
                <w:u w:val="single"/>
              </w:rPr>
              <w:t>3.</w:t>
            </w:r>
            <w:r w:rsidRPr="005D772E">
              <w:rPr>
                <w:u w:val="single"/>
              </w:rPr>
              <w:t>2</w:t>
            </w:r>
            <w:r>
              <w:rPr>
                <w:u w:val="single"/>
              </w:rPr>
              <w:t>.</w:t>
            </w:r>
            <w:r w:rsidR="005C26BD">
              <w:rPr>
                <w:u w:val="single"/>
              </w:rPr>
              <w:t>2</w:t>
            </w:r>
            <w:r>
              <w:rPr>
                <w:u w:val="single"/>
              </w:rPr>
              <w:t xml:space="preserve"> RCA N° 187/2006</w:t>
            </w:r>
          </w:p>
          <w:p w14:paraId="14296CA0" w14:textId="77777777" w:rsidR="00B4446A" w:rsidRPr="00B4446A" w:rsidRDefault="00B4446A" w:rsidP="00E957CD">
            <w:pPr>
              <w:pStyle w:val="Prrafodelista"/>
              <w:ind w:left="567"/>
            </w:pPr>
            <w:r w:rsidRPr="00B4446A">
              <w:t>Residuos sólidos industriales</w:t>
            </w:r>
          </w:p>
          <w:p w14:paraId="1438FA3D" w14:textId="77777777" w:rsidR="000C7C2E" w:rsidRDefault="00B4446A" w:rsidP="00E957CD">
            <w:pPr>
              <w:pStyle w:val="Prrafodelista"/>
              <w:ind w:left="567"/>
            </w:pPr>
            <w:r w:rsidRPr="00B4446A">
              <w:t>En la producción de alimento, los excedentes que se pudiesen llegar a producir son devueltos a la línea de producción; es decir, son reutilizados. De la operación de la planta se generarán fundamentalmente restos de envases vacíos, bolsas, restos de pallet, cartones, que serán enviados a lugar autorizado.</w:t>
            </w:r>
          </w:p>
          <w:p w14:paraId="68E4ADE8" w14:textId="77777777" w:rsidR="005C26BD" w:rsidRDefault="005C26BD" w:rsidP="00A05CDF">
            <w:pPr>
              <w:pStyle w:val="Prrafodelista"/>
              <w:numPr>
                <w:ilvl w:val="0"/>
                <w:numId w:val="10"/>
              </w:numPr>
              <w:ind w:left="567" w:hanging="567"/>
              <w:rPr>
                <w:b/>
                <w:u w:val="single"/>
              </w:rPr>
            </w:pPr>
            <w:r w:rsidRPr="00E53807">
              <w:rPr>
                <w:u w:val="single"/>
              </w:rPr>
              <w:t xml:space="preserve">Extracto Considerando </w:t>
            </w:r>
            <w:r w:rsidRPr="005D772E">
              <w:rPr>
                <w:u w:val="single"/>
              </w:rPr>
              <w:t>3.</w:t>
            </w:r>
            <w:r>
              <w:rPr>
                <w:u w:val="single"/>
              </w:rPr>
              <w:t>6</w:t>
            </w:r>
            <w:r w:rsidRPr="005D772E">
              <w:rPr>
                <w:u w:val="single"/>
              </w:rPr>
              <w:t>.</w:t>
            </w:r>
            <w:r>
              <w:rPr>
                <w:u w:val="single"/>
              </w:rPr>
              <w:t>3.</w:t>
            </w:r>
            <w:r w:rsidRPr="005D772E">
              <w:rPr>
                <w:u w:val="single"/>
              </w:rPr>
              <w:t>2</w:t>
            </w:r>
            <w:r>
              <w:rPr>
                <w:u w:val="single"/>
              </w:rPr>
              <w:t>.</w:t>
            </w:r>
            <w:r w:rsidR="00F004F7">
              <w:rPr>
                <w:u w:val="single"/>
              </w:rPr>
              <w:t>3</w:t>
            </w:r>
            <w:r>
              <w:rPr>
                <w:u w:val="single"/>
              </w:rPr>
              <w:t xml:space="preserve"> RCA N° 187/2006</w:t>
            </w:r>
          </w:p>
          <w:p w14:paraId="27F07C84" w14:textId="77777777" w:rsidR="00E957CD" w:rsidRDefault="000A4609" w:rsidP="00FB5E13">
            <w:pPr>
              <w:pStyle w:val="Prrafodelista"/>
              <w:ind w:left="567"/>
            </w:pPr>
            <w:r w:rsidRPr="000A4609">
              <w:t>Producto de la utilización del carbón como combustible para el funcionamiento de las calderas se generará un residuo denominado escoria. Este será almacenado en un lugar destinado para tal fin y posteriormente será enviado a un lugar de disposición autorizado.</w:t>
            </w:r>
          </w:p>
          <w:p w14:paraId="4FE5A89F" w14:textId="77777777" w:rsidR="00FB5E13" w:rsidRDefault="00FB5E13" w:rsidP="00A05CDF">
            <w:pPr>
              <w:pStyle w:val="Prrafodelista"/>
              <w:numPr>
                <w:ilvl w:val="0"/>
                <w:numId w:val="10"/>
              </w:numPr>
              <w:ind w:left="567" w:hanging="567"/>
              <w:rPr>
                <w:b/>
                <w:u w:val="single"/>
              </w:rPr>
            </w:pPr>
            <w:r w:rsidRPr="00E53807">
              <w:rPr>
                <w:u w:val="single"/>
              </w:rPr>
              <w:t xml:space="preserve">Extracto Considerando </w:t>
            </w:r>
            <w:r w:rsidRPr="005D772E">
              <w:rPr>
                <w:u w:val="single"/>
              </w:rPr>
              <w:t>3.</w:t>
            </w:r>
            <w:r>
              <w:rPr>
                <w:u w:val="single"/>
              </w:rPr>
              <w:t>6</w:t>
            </w:r>
            <w:r w:rsidRPr="005D772E">
              <w:rPr>
                <w:u w:val="single"/>
              </w:rPr>
              <w:t>.</w:t>
            </w:r>
            <w:r>
              <w:rPr>
                <w:u w:val="single"/>
              </w:rPr>
              <w:t>3.</w:t>
            </w:r>
            <w:r w:rsidRPr="005D772E">
              <w:rPr>
                <w:u w:val="single"/>
              </w:rPr>
              <w:t>2</w:t>
            </w:r>
            <w:r>
              <w:rPr>
                <w:u w:val="single"/>
              </w:rPr>
              <w:t>.4 RCA N° 187/2006</w:t>
            </w:r>
          </w:p>
          <w:p w14:paraId="3882BF58" w14:textId="77777777" w:rsidR="00FB5E13" w:rsidRDefault="00FB5E13" w:rsidP="00FB5E13">
            <w:pPr>
              <w:pStyle w:val="Prrafodelista"/>
              <w:ind w:left="567"/>
            </w:pPr>
            <w:r>
              <w:lastRenderedPageBreak/>
              <w:t>Lodos</w:t>
            </w:r>
          </w:p>
          <w:p w14:paraId="0AF355CF" w14:textId="77777777" w:rsidR="000A4609" w:rsidRDefault="00FB5E13" w:rsidP="00FB5E13">
            <w:pPr>
              <w:pStyle w:val="Prrafodelista"/>
              <w:ind w:left="567"/>
            </w:pPr>
            <w:r>
              <w:t>Se estima que se generará aproximadamente 11 L/día de lodos producto del funcionamiento de la planta de tratamiento de aguas servidas domésticas, esto en función de un parámetro estimado de 0,11 L de lodo/día por trabajador (100 personas en etapa de operación).</w:t>
            </w:r>
          </w:p>
          <w:p w14:paraId="342F9A93" w14:textId="77777777" w:rsidR="00026382" w:rsidRDefault="00026382" w:rsidP="00FB5E13">
            <w:pPr>
              <w:pStyle w:val="Prrafodelista"/>
              <w:ind w:left="567"/>
            </w:pPr>
            <w:r w:rsidRPr="00026382">
              <w:t>Los lodos serán del tipo orgánico, por lo que serán retirados por una empresa autorizada por la Autoridad Sanitaria correspondiente, para luego ser dispuestos en un lugar de disposición autorizado para tales fines.</w:t>
            </w:r>
          </w:p>
          <w:p w14:paraId="2149D1F8" w14:textId="77777777" w:rsidR="00965994" w:rsidRDefault="00965994" w:rsidP="00A05CDF">
            <w:pPr>
              <w:pStyle w:val="Prrafodelista"/>
              <w:numPr>
                <w:ilvl w:val="0"/>
                <w:numId w:val="10"/>
              </w:numPr>
              <w:ind w:left="567" w:hanging="567"/>
              <w:rPr>
                <w:b/>
                <w:u w:val="single"/>
              </w:rPr>
            </w:pPr>
            <w:r w:rsidRPr="00E53807">
              <w:rPr>
                <w:u w:val="single"/>
              </w:rPr>
              <w:t xml:space="preserve">Extracto Considerando </w:t>
            </w:r>
            <w:r w:rsidRPr="005D772E">
              <w:rPr>
                <w:u w:val="single"/>
              </w:rPr>
              <w:t>3.</w:t>
            </w:r>
            <w:r>
              <w:rPr>
                <w:u w:val="single"/>
              </w:rPr>
              <w:t>6</w:t>
            </w:r>
            <w:r w:rsidRPr="005D772E">
              <w:rPr>
                <w:u w:val="single"/>
              </w:rPr>
              <w:t>.</w:t>
            </w:r>
            <w:r>
              <w:rPr>
                <w:u w:val="single"/>
              </w:rPr>
              <w:t>3.</w:t>
            </w:r>
            <w:r w:rsidRPr="005D772E">
              <w:rPr>
                <w:u w:val="single"/>
              </w:rPr>
              <w:t>2</w:t>
            </w:r>
            <w:r>
              <w:rPr>
                <w:u w:val="single"/>
              </w:rPr>
              <w:t>.5 RCA N° 187/2006</w:t>
            </w:r>
          </w:p>
          <w:p w14:paraId="2808E565" w14:textId="77777777" w:rsidR="00965994" w:rsidRDefault="00965994" w:rsidP="00965994">
            <w:pPr>
              <w:pStyle w:val="Prrafodelista"/>
              <w:ind w:left="567"/>
            </w:pPr>
            <w:r>
              <w:t>Aceites y lubricantes</w:t>
            </w:r>
          </w:p>
          <w:p w14:paraId="78552669" w14:textId="77777777" w:rsidR="00965994" w:rsidRDefault="00965994" w:rsidP="00965994">
            <w:pPr>
              <w:pStyle w:val="Prrafodelista"/>
              <w:ind w:left="567"/>
            </w:pPr>
            <w:r>
              <w:t>El proyecto generará aceites y lubricantes, los que serán utilizados en la operación de las maquinarias. Estos residuos serán almacenados en un lugar destinado para tal fin hasta ser devueltos al proveedor o bien comercializados. En lo que respecta a la mantención de los equipos y maquinarias, se les exigirá a las empresas contratistas realizarla fuera de las instalaciones de la planta.</w:t>
            </w:r>
          </w:p>
          <w:p w14:paraId="75AF785C" w14:textId="77777777" w:rsidR="00965994" w:rsidRDefault="00965994" w:rsidP="00A05CDF">
            <w:pPr>
              <w:pStyle w:val="Prrafodelista"/>
              <w:numPr>
                <w:ilvl w:val="0"/>
                <w:numId w:val="10"/>
              </w:numPr>
              <w:ind w:left="567" w:hanging="567"/>
              <w:rPr>
                <w:b/>
                <w:u w:val="single"/>
              </w:rPr>
            </w:pPr>
            <w:r w:rsidRPr="00E53807">
              <w:rPr>
                <w:u w:val="single"/>
              </w:rPr>
              <w:t xml:space="preserve">Extracto Considerando </w:t>
            </w:r>
            <w:r w:rsidRPr="005D772E">
              <w:rPr>
                <w:u w:val="single"/>
              </w:rPr>
              <w:t>3.</w:t>
            </w:r>
            <w:r>
              <w:rPr>
                <w:u w:val="single"/>
              </w:rPr>
              <w:t>6</w:t>
            </w:r>
            <w:r w:rsidRPr="005D772E">
              <w:rPr>
                <w:u w:val="single"/>
              </w:rPr>
              <w:t>.</w:t>
            </w:r>
            <w:r>
              <w:rPr>
                <w:u w:val="single"/>
              </w:rPr>
              <w:t>3.</w:t>
            </w:r>
            <w:r w:rsidRPr="005D772E">
              <w:rPr>
                <w:u w:val="single"/>
              </w:rPr>
              <w:t>2</w:t>
            </w:r>
            <w:r>
              <w:rPr>
                <w:u w:val="single"/>
              </w:rPr>
              <w:t>.5 RCA N° 187/2006</w:t>
            </w:r>
          </w:p>
          <w:p w14:paraId="67A9691D" w14:textId="77777777" w:rsidR="006A6641" w:rsidRDefault="006A6641" w:rsidP="006A6641">
            <w:pPr>
              <w:pStyle w:val="Prrafodelista"/>
              <w:ind w:left="567"/>
            </w:pPr>
            <w:r>
              <w:t xml:space="preserve">Sustrato de los </w:t>
            </w:r>
            <w:proofErr w:type="spellStart"/>
            <w:r>
              <w:t>biofiltros</w:t>
            </w:r>
            <w:proofErr w:type="spellEnd"/>
          </w:p>
          <w:p w14:paraId="69327BF0" w14:textId="77777777" w:rsidR="00965994" w:rsidRPr="000A4609" w:rsidRDefault="006A6641" w:rsidP="006A6641">
            <w:pPr>
              <w:pStyle w:val="Prrafodelista"/>
              <w:ind w:left="567"/>
            </w:pPr>
            <w:r>
              <w:t>El sustrato en donde viven las bacterias debe ser reemplazado cada cierto tiempo, aunque no se tiene clara la frecuencia se estima en 1 vez cada 3 años, situación en la cual se considera su uso como sustrato en jardines.</w:t>
            </w:r>
          </w:p>
        </w:tc>
      </w:tr>
      <w:tr w:rsidR="004F3AE1" w:rsidRPr="0025129B" w14:paraId="2FC03BC2" w14:textId="77777777" w:rsidTr="006D3E3B">
        <w:trPr>
          <w:trHeight w:val="627"/>
        </w:trPr>
        <w:tc>
          <w:tcPr>
            <w:tcW w:w="5000" w:type="pct"/>
            <w:gridSpan w:val="2"/>
          </w:tcPr>
          <w:p w14:paraId="5FB6E1E4" w14:textId="77777777" w:rsidR="004F3AE1" w:rsidRPr="005406EE" w:rsidRDefault="004F3AE1" w:rsidP="006D3E3B">
            <w:pPr>
              <w:jc w:val="left"/>
            </w:pPr>
            <w:r w:rsidRPr="00F15F8C">
              <w:rPr>
                <w:b/>
              </w:rPr>
              <w:lastRenderedPageBreak/>
              <w:t>Hecho (s):</w:t>
            </w:r>
            <w:r w:rsidRPr="007E2D5C">
              <w:t xml:space="preserve"> </w:t>
            </w:r>
          </w:p>
          <w:p w14:paraId="0604D36E" w14:textId="77777777" w:rsidR="008E1ADA" w:rsidRPr="0069267D" w:rsidRDefault="000E7C0F" w:rsidP="00C56913">
            <w:pPr>
              <w:pStyle w:val="Prrafodelista"/>
              <w:numPr>
                <w:ilvl w:val="0"/>
                <w:numId w:val="13"/>
              </w:numPr>
              <w:ind w:left="567" w:hanging="567"/>
              <w:rPr>
                <w:rFonts w:ascii="Calibri" w:eastAsia="Times New Roman" w:hAnsi="Calibri"/>
                <w:lang w:eastAsia="es-CL"/>
              </w:rPr>
            </w:pPr>
            <w:r w:rsidRPr="0069267D">
              <w:rPr>
                <w:rFonts w:ascii="Calibri" w:eastAsia="Times New Roman" w:hAnsi="Calibri"/>
                <w:lang w:eastAsia="es-CL"/>
              </w:rPr>
              <w:t>En el recorrido se observaron recipientes para recolectar residuos sólidos</w:t>
            </w:r>
            <w:r w:rsidR="003E670A" w:rsidRPr="0069267D">
              <w:rPr>
                <w:rFonts w:ascii="Calibri" w:eastAsia="Times New Roman" w:hAnsi="Calibri"/>
                <w:lang w:eastAsia="es-CL"/>
              </w:rPr>
              <w:t xml:space="preserve">, </w:t>
            </w:r>
            <w:r w:rsidR="008E1ADA" w:rsidRPr="0069267D">
              <w:rPr>
                <w:rFonts w:ascii="Calibri" w:eastAsia="Times New Roman" w:hAnsi="Calibri"/>
                <w:lang w:eastAsia="es-CL"/>
              </w:rPr>
              <w:t xml:space="preserve">además </w:t>
            </w:r>
            <w:r w:rsidR="003E670A" w:rsidRPr="0069267D">
              <w:rPr>
                <w:rFonts w:ascii="Calibri" w:eastAsia="Times New Roman" w:hAnsi="Calibri"/>
                <w:lang w:eastAsia="es-CL"/>
              </w:rPr>
              <w:t xml:space="preserve">de </w:t>
            </w:r>
            <w:r w:rsidR="008E1ADA" w:rsidRPr="0069267D">
              <w:rPr>
                <w:rFonts w:ascii="Calibri" w:eastAsia="Times New Roman" w:hAnsi="Calibri"/>
                <w:lang w:eastAsia="es-CL"/>
              </w:rPr>
              <w:t>la existencia de un galpón techado de acopio de carbón y escoria</w:t>
            </w:r>
            <w:r w:rsidR="00A67E03" w:rsidRPr="0069267D">
              <w:rPr>
                <w:rFonts w:ascii="Calibri" w:eastAsia="Times New Roman" w:hAnsi="Calibri"/>
                <w:lang w:eastAsia="es-CL"/>
              </w:rPr>
              <w:t>.</w:t>
            </w:r>
          </w:p>
          <w:p w14:paraId="022FD026" w14:textId="77777777" w:rsidR="00A67E03" w:rsidRPr="0069267D" w:rsidRDefault="0069267D" w:rsidP="00B8544E">
            <w:pPr>
              <w:pStyle w:val="Prrafodelista"/>
              <w:numPr>
                <w:ilvl w:val="0"/>
                <w:numId w:val="13"/>
              </w:numPr>
              <w:ind w:left="567" w:hanging="567"/>
              <w:rPr>
                <w:rFonts w:ascii="Calibri" w:eastAsia="Times New Roman" w:hAnsi="Calibri"/>
                <w:lang w:eastAsia="es-CL"/>
              </w:rPr>
            </w:pPr>
            <w:r w:rsidRPr="0069267D">
              <w:rPr>
                <w:rFonts w:ascii="Calibri" w:eastAsia="Times New Roman" w:hAnsi="Calibri"/>
                <w:lang w:eastAsia="es-CL"/>
              </w:rPr>
              <w:t>Se</w:t>
            </w:r>
            <w:r w:rsidR="000A350B">
              <w:rPr>
                <w:rFonts w:ascii="Calibri" w:eastAsia="Times New Roman" w:hAnsi="Calibri"/>
                <w:lang w:eastAsia="es-CL"/>
              </w:rPr>
              <w:t xml:space="preserve"> </w:t>
            </w:r>
            <w:r w:rsidRPr="0069267D">
              <w:rPr>
                <w:rFonts w:ascii="Calibri" w:eastAsia="Times New Roman" w:hAnsi="Calibri"/>
                <w:lang w:eastAsia="es-CL"/>
              </w:rPr>
              <w:t>observó la existencia de 2 bodegas (1 de sustancias peligrosas y otra de residuos peligrosos) ambas cuentan con autorización sanitaria y cámaras de retención ante eventuales derrames.</w:t>
            </w:r>
          </w:p>
          <w:p w14:paraId="7F50E338" w14:textId="77777777" w:rsidR="004F3AE1" w:rsidRPr="00305252" w:rsidRDefault="004F3AE1" w:rsidP="006D3E3B">
            <w:pPr>
              <w:jc w:val="left"/>
              <w:rPr>
                <w:b/>
              </w:rPr>
            </w:pPr>
            <w:r w:rsidRPr="008E34C9">
              <w:rPr>
                <w:b/>
              </w:rPr>
              <w:t>Resultado</w:t>
            </w:r>
            <w:r>
              <w:rPr>
                <w:b/>
              </w:rPr>
              <w:t xml:space="preserve"> (s)</w:t>
            </w:r>
            <w:r w:rsidRPr="008E34C9">
              <w:rPr>
                <w:b/>
              </w:rPr>
              <w:t xml:space="preserve"> examen de Información: </w:t>
            </w:r>
          </w:p>
          <w:p w14:paraId="5D29DBFF" w14:textId="77777777" w:rsidR="00C56913" w:rsidRPr="00D2799F" w:rsidRDefault="00C56913" w:rsidP="00C56913">
            <w:pPr>
              <w:pStyle w:val="Prrafodelista"/>
              <w:numPr>
                <w:ilvl w:val="0"/>
                <w:numId w:val="14"/>
              </w:numPr>
              <w:tabs>
                <w:tab w:val="left" w:pos="567"/>
              </w:tabs>
              <w:ind w:left="567" w:hanging="567"/>
            </w:pPr>
            <w:r w:rsidRPr="00D2799F">
              <w:t xml:space="preserve">El Titular entrega la información solicitada mediante acta de inspección ambiental referida a </w:t>
            </w:r>
            <w:proofErr w:type="spellStart"/>
            <w:r w:rsidR="00D2799F" w:rsidRPr="00D2799F">
              <w:t>disposicón</w:t>
            </w:r>
            <w:proofErr w:type="spellEnd"/>
            <w:r w:rsidR="00D2799F" w:rsidRPr="00D2799F">
              <w:t xml:space="preserve"> final de residuos peligrosos, escoria y lodos</w:t>
            </w:r>
            <w:r w:rsidR="00A66034">
              <w:t>.</w:t>
            </w:r>
          </w:p>
          <w:p w14:paraId="29E9B1C3" w14:textId="77777777" w:rsidR="00D2799F" w:rsidRPr="00D2799F" w:rsidRDefault="00C56913" w:rsidP="00D2799F">
            <w:pPr>
              <w:pStyle w:val="Prrafodelista"/>
              <w:numPr>
                <w:ilvl w:val="0"/>
                <w:numId w:val="14"/>
              </w:numPr>
              <w:ind w:left="567" w:hanging="567"/>
              <w:rPr>
                <w:rFonts w:eastAsia="Times New Roman"/>
                <w:bCs/>
                <w:lang w:eastAsia="es-CL"/>
              </w:rPr>
            </w:pPr>
            <w:r w:rsidRPr="00D2799F">
              <w:t xml:space="preserve">En particular </w:t>
            </w:r>
            <w:r w:rsidR="00D2799F" w:rsidRPr="00D2799F">
              <w:t xml:space="preserve">para los residuos peligrosos presenta </w:t>
            </w:r>
            <w:r w:rsidR="00D2799F" w:rsidRPr="00D2799F">
              <w:rPr>
                <w:rFonts w:eastAsia="Times New Roman"/>
                <w:bCs/>
                <w:lang w:eastAsia="es-CL"/>
              </w:rPr>
              <w:t xml:space="preserve">Formulario de Declaración SIDREP N° Folio 458639 que ampara la disposición final en </w:t>
            </w:r>
            <w:proofErr w:type="spellStart"/>
            <w:r w:rsidR="00D2799F" w:rsidRPr="00D2799F">
              <w:rPr>
                <w:rFonts w:eastAsia="Times New Roman"/>
                <w:bCs/>
                <w:lang w:eastAsia="es-CL"/>
              </w:rPr>
              <w:t>Hidronor</w:t>
            </w:r>
            <w:proofErr w:type="spellEnd"/>
            <w:r w:rsidR="00D2799F" w:rsidRPr="00D2799F">
              <w:rPr>
                <w:rFonts w:eastAsia="Times New Roman"/>
                <w:bCs/>
                <w:lang w:eastAsia="es-CL"/>
              </w:rPr>
              <w:t xml:space="preserve"> </w:t>
            </w:r>
            <w:proofErr w:type="spellStart"/>
            <w:r w:rsidR="00D2799F" w:rsidRPr="00D2799F">
              <w:rPr>
                <w:rFonts w:eastAsia="Times New Roman"/>
                <w:bCs/>
                <w:lang w:eastAsia="es-CL"/>
              </w:rPr>
              <w:t>Copiulemi</w:t>
            </w:r>
            <w:proofErr w:type="spellEnd"/>
            <w:r w:rsidR="00D2799F" w:rsidRPr="00D2799F">
              <w:rPr>
                <w:rFonts w:eastAsia="Times New Roman"/>
                <w:bCs/>
                <w:lang w:eastAsia="es-CL"/>
              </w:rPr>
              <w:t xml:space="preserve"> S.A. la cantidad de 352 kg de bolsas vacías de medicamento para peces más antibióticos y 611 kg de residuos de antibióticos este último se especifica como </w:t>
            </w:r>
            <w:proofErr w:type="spellStart"/>
            <w:r w:rsidR="00D2799F" w:rsidRPr="00D2799F">
              <w:rPr>
                <w:rFonts w:eastAsia="Times New Roman"/>
                <w:bCs/>
                <w:lang w:eastAsia="es-CL"/>
              </w:rPr>
              <w:t>contramuestra</w:t>
            </w:r>
            <w:proofErr w:type="spellEnd"/>
            <w:r w:rsidR="00D2799F" w:rsidRPr="00D2799F">
              <w:rPr>
                <w:rFonts w:eastAsia="Times New Roman"/>
                <w:bCs/>
                <w:lang w:eastAsia="es-CL"/>
              </w:rPr>
              <w:t xml:space="preserve"> de alimento medicado para eliminación</w:t>
            </w:r>
            <w:r w:rsidR="00A66034">
              <w:rPr>
                <w:rFonts w:eastAsia="Times New Roman"/>
                <w:bCs/>
                <w:lang w:eastAsia="es-CL"/>
              </w:rPr>
              <w:t>.</w:t>
            </w:r>
          </w:p>
          <w:p w14:paraId="05553D71" w14:textId="77777777" w:rsidR="00D2799F" w:rsidRPr="00D2799F" w:rsidRDefault="00D2799F" w:rsidP="00D2799F">
            <w:pPr>
              <w:pStyle w:val="Prrafodelista"/>
              <w:numPr>
                <w:ilvl w:val="0"/>
                <w:numId w:val="14"/>
              </w:numPr>
              <w:ind w:left="567" w:hanging="567"/>
              <w:rPr>
                <w:rFonts w:eastAsia="Times New Roman"/>
                <w:bCs/>
                <w:lang w:eastAsia="es-CL"/>
              </w:rPr>
            </w:pPr>
            <w:r w:rsidRPr="00D2799F">
              <w:t xml:space="preserve">En el caso de la disposición final de escorias, su respaldo </w:t>
            </w:r>
            <w:proofErr w:type="spellStart"/>
            <w:r w:rsidRPr="00D2799F">
              <w:t>esta</w:t>
            </w:r>
            <w:proofErr w:type="spellEnd"/>
            <w:r w:rsidRPr="00D2799F">
              <w:t xml:space="preserve"> dado por el siguiente detalle:</w:t>
            </w:r>
          </w:p>
          <w:p w14:paraId="3222C2FC" w14:textId="77777777" w:rsidR="00D2799F" w:rsidRDefault="00D2799F" w:rsidP="00D2799F">
            <w:pPr>
              <w:rPr>
                <w:rFonts w:eastAsia="Times New Roman"/>
                <w:bCs/>
                <w:color w:val="000000"/>
                <w:lang w:eastAsia="es-CL"/>
              </w:rPr>
            </w:pPr>
          </w:p>
          <w:tbl>
            <w:tblPr>
              <w:tblStyle w:val="Tablaconcuadrcula"/>
              <w:tblW w:w="0" w:type="auto"/>
              <w:tblInd w:w="562" w:type="dxa"/>
              <w:tblLook w:val="04A0" w:firstRow="1" w:lastRow="0" w:firstColumn="1" w:lastColumn="0" w:noHBand="0" w:noVBand="1"/>
            </w:tblPr>
            <w:tblGrid>
              <w:gridCol w:w="2784"/>
              <w:gridCol w:w="3332"/>
              <w:gridCol w:w="3329"/>
              <w:gridCol w:w="3329"/>
            </w:tblGrid>
            <w:tr w:rsidR="00D2799F" w14:paraId="2288238B" w14:textId="77777777" w:rsidTr="00A936E5">
              <w:tc>
                <w:tcPr>
                  <w:tcW w:w="2827" w:type="dxa"/>
                </w:tcPr>
                <w:p w14:paraId="7A9F1A74" w14:textId="77777777" w:rsidR="00D2799F" w:rsidRDefault="00D2799F" w:rsidP="007A451B">
                  <w:pPr>
                    <w:jc w:val="center"/>
                    <w:rPr>
                      <w:rFonts w:eastAsia="Times New Roman"/>
                      <w:bCs/>
                      <w:color w:val="000000"/>
                      <w:lang w:eastAsia="es-CL"/>
                    </w:rPr>
                  </w:pPr>
                  <w:r>
                    <w:rPr>
                      <w:rFonts w:eastAsia="Times New Roman"/>
                      <w:bCs/>
                      <w:color w:val="000000"/>
                      <w:lang w:eastAsia="es-CL"/>
                    </w:rPr>
                    <w:t>Certificado N°</w:t>
                  </w:r>
                </w:p>
              </w:tc>
              <w:tc>
                <w:tcPr>
                  <w:tcW w:w="3389" w:type="dxa"/>
                </w:tcPr>
                <w:p w14:paraId="44C6DD56" w14:textId="77777777" w:rsidR="00D2799F" w:rsidRDefault="007A451B" w:rsidP="007A451B">
                  <w:pPr>
                    <w:tabs>
                      <w:tab w:val="left" w:pos="1395"/>
                      <w:tab w:val="center" w:pos="1586"/>
                    </w:tabs>
                    <w:jc w:val="center"/>
                    <w:rPr>
                      <w:rFonts w:eastAsia="Times New Roman"/>
                      <w:bCs/>
                      <w:color w:val="000000"/>
                      <w:lang w:eastAsia="es-CL"/>
                    </w:rPr>
                  </w:pPr>
                  <w:r>
                    <w:rPr>
                      <w:rFonts w:eastAsia="Times New Roman"/>
                      <w:bCs/>
                      <w:color w:val="000000"/>
                      <w:lang w:eastAsia="es-CL"/>
                    </w:rPr>
                    <w:t>Fecha</w:t>
                  </w:r>
                </w:p>
              </w:tc>
              <w:tc>
                <w:tcPr>
                  <w:tcW w:w="3389" w:type="dxa"/>
                </w:tcPr>
                <w:p w14:paraId="1C25F633" w14:textId="77777777" w:rsidR="00D2799F" w:rsidRDefault="00D2799F" w:rsidP="007A451B">
                  <w:pPr>
                    <w:jc w:val="center"/>
                    <w:rPr>
                      <w:rFonts w:eastAsia="Times New Roman"/>
                      <w:bCs/>
                      <w:color w:val="000000"/>
                      <w:lang w:eastAsia="es-CL"/>
                    </w:rPr>
                  </w:pPr>
                  <w:r>
                    <w:rPr>
                      <w:rFonts w:eastAsia="Times New Roman"/>
                      <w:bCs/>
                      <w:color w:val="000000"/>
                      <w:lang w:eastAsia="es-CL"/>
                    </w:rPr>
                    <w:t>Guía de despacho</w:t>
                  </w:r>
                </w:p>
              </w:tc>
              <w:tc>
                <w:tcPr>
                  <w:tcW w:w="3390" w:type="dxa"/>
                </w:tcPr>
                <w:p w14:paraId="7762C0B7" w14:textId="77777777" w:rsidR="00D2799F" w:rsidRDefault="00D2799F" w:rsidP="007A451B">
                  <w:pPr>
                    <w:jc w:val="center"/>
                    <w:rPr>
                      <w:rFonts w:eastAsia="Times New Roman"/>
                      <w:bCs/>
                      <w:color w:val="000000"/>
                      <w:lang w:eastAsia="es-CL"/>
                    </w:rPr>
                  </w:pPr>
                  <w:r>
                    <w:rPr>
                      <w:rFonts w:eastAsia="Times New Roman"/>
                      <w:bCs/>
                      <w:color w:val="000000"/>
                      <w:lang w:eastAsia="es-CL"/>
                    </w:rPr>
                    <w:t>Cantidad</w:t>
                  </w:r>
                  <w:r w:rsidR="007A451B">
                    <w:rPr>
                      <w:rFonts w:eastAsia="Times New Roman"/>
                      <w:bCs/>
                      <w:color w:val="000000"/>
                      <w:lang w:eastAsia="es-CL"/>
                    </w:rPr>
                    <w:t xml:space="preserve"> (kg)</w:t>
                  </w:r>
                </w:p>
              </w:tc>
            </w:tr>
            <w:tr w:rsidR="00D2799F" w14:paraId="2A14CBCD" w14:textId="77777777" w:rsidTr="00A936E5">
              <w:tc>
                <w:tcPr>
                  <w:tcW w:w="2827" w:type="dxa"/>
                </w:tcPr>
                <w:p w14:paraId="5BC85719" w14:textId="77777777" w:rsidR="00D2799F" w:rsidRDefault="00D2799F" w:rsidP="007A451B">
                  <w:pPr>
                    <w:jc w:val="center"/>
                    <w:rPr>
                      <w:rFonts w:eastAsia="Times New Roman"/>
                      <w:bCs/>
                      <w:color w:val="000000"/>
                      <w:lang w:eastAsia="es-CL"/>
                    </w:rPr>
                  </w:pPr>
                  <w:r>
                    <w:rPr>
                      <w:rFonts w:eastAsia="Times New Roman"/>
                      <w:bCs/>
                      <w:color w:val="000000"/>
                      <w:lang w:eastAsia="es-CL"/>
                    </w:rPr>
                    <w:t>33</w:t>
                  </w:r>
                </w:p>
              </w:tc>
              <w:tc>
                <w:tcPr>
                  <w:tcW w:w="3389" w:type="dxa"/>
                </w:tcPr>
                <w:p w14:paraId="2FC23E7D" w14:textId="77777777" w:rsidR="00D2799F" w:rsidRDefault="007A451B" w:rsidP="007A451B">
                  <w:pPr>
                    <w:jc w:val="center"/>
                    <w:rPr>
                      <w:rFonts w:eastAsia="Times New Roman"/>
                      <w:bCs/>
                      <w:color w:val="000000"/>
                      <w:lang w:eastAsia="es-CL"/>
                    </w:rPr>
                  </w:pPr>
                  <w:r>
                    <w:rPr>
                      <w:rFonts w:eastAsia="Times New Roman"/>
                      <w:bCs/>
                      <w:color w:val="000000"/>
                      <w:lang w:eastAsia="es-CL"/>
                    </w:rPr>
                    <w:t>04.09.2015</w:t>
                  </w:r>
                </w:p>
              </w:tc>
              <w:tc>
                <w:tcPr>
                  <w:tcW w:w="3389" w:type="dxa"/>
                </w:tcPr>
                <w:p w14:paraId="49E4042C" w14:textId="77777777" w:rsidR="00D2799F" w:rsidRDefault="007A451B" w:rsidP="007A451B">
                  <w:pPr>
                    <w:jc w:val="center"/>
                    <w:rPr>
                      <w:rFonts w:eastAsia="Times New Roman"/>
                      <w:bCs/>
                      <w:color w:val="000000"/>
                      <w:lang w:eastAsia="es-CL"/>
                    </w:rPr>
                  </w:pPr>
                  <w:r>
                    <w:rPr>
                      <w:rFonts w:eastAsia="Times New Roman"/>
                      <w:bCs/>
                      <w:color w:val="000000"/>
                      <w:lang w:eastAsia="es-CL"/>
                    </w:rPr>
                    <w:t>542098</w:t>
                  </w:r>
                </w:p>
              </w:tc>
              <w:tc>
                <w:tcPr>
                  <w:tcW w:w="3390" w:type="dxa"/>
                </w:tcPr>
                <w:p w14:paraId="4B80DFC1" w14:textId="77777777" w:rsidR="00D2799F" w:rsidRDefault="007A451B" w:rsidP="00A66034">
                  <w:pPr>
                    <w:jc w:val="center"/>
                    <w:rPr>
                      <w:rFonts w:eastAsia="Times New Roman"/>
                      <w:bCs/>
                      <w:color w:val="000000"/>
                      <w:lang w:eastAsia="es-CL"/>
                    </w:rPr>
                  </w:pPr>
                  <w:r>
                    <w:rPr>
                      <w:rFonts w:eastAsia="Times New Roman"/>
                      <w:bCs/>
                      <w:color w:val="000000"/>
                      <w:lang w:eastAsia="es-CL"/>
                    </w:rPr>
                    <w:t>973</w:t>
                  </w:r>
                  <w:r w:rsidR="00A66034">
                    <w:rPr>
                      <w:rFonts w:eastAsia="Times New Roman"/>
                      <w:bCs/>
                      <w:color w:val="000000"/>
                      <w:lang w:eastAsia="es-CL"/>
                    </w:rPr>
                    <w:t>0</w:t>
                  </w:r>
                </w:p>
              </w:tc>
            </w:tr>
            <w:tr w:rsidR="007A451B" w14:paraId="4D798761" w14:textId="77777777" w:rsidTr="00A936E5">
              <w:tc>
                <w:tcPr>
                  <w:tcW w:w="2827" w:type="dxa"/>
                </w:tcPr>
                <w:p w14:paraId="7ADB4565" w14:textId="77777777" w:rsidR="007A451B" w:rsidRDefault="007A451B" w:rsidP="007A451B">
                  <w:pPr>
                    <w:jc w:val="center"/>
                    <w:rPr>
                      <w:rFonts w:eastAsia="Times New Roman"/>
                      <w:bCs/>
                      <w:color w:val="000000"/>
                      <w:lang w:eastAsia="es-CL"/>
                    </w:rPr>
                  </w:pPr>
                  <w:r>
                    <w:rPr>
                      <w:rFonts w:eastAsia="Times New Roman"/>
                      <w:bCs/>
                      <w:color w:val="000000"/>
                      <w:lang w:eastAsia="es-CL"/>
                    </w:rPr>
                    <w:t>33</w:t>
                  </w:r>
                </w:p>
              </w:tc>
              <w:tc>
                <w:tcPr>
                  <w:tcW w:w="3389" w:type="dxa"/>
                </w:tcPr>
                <w:p w14:paraId="4902304C" w14:textId="77777777" w:rsidR="007A451B" w:rsidRDefault="007A451B" w:rsidP="007A451B">
                  <w:pPr>
                    <w:jc w:val="center"/>
                    <w:rPr>
                      <w:rFonts w:eastAsia="Times New Roman"/>
                      <w:bCs/>
                      <w:color w:val="000000"/>
                      <w:lang w:eastAsia="es-CL"/>
                    </w:rPr>
                  </w:pPr>
                  <w:r>
                    <w:rPr>
                      <w:rFonts w:eastAsia="Times New Roman"/>
                      <w:bCs/>
                      <w:color w:val="000000"/>
                      <w:lang w:eastAsia="es-CL"/>
                    </w:rPr>
                    <w:t>09.09.2015</w:t>
                  </w:r>
                </w:p>
              </w:tc>
              <w:tc>
                <w:tcPr>
                  <w:tcW w:w="3389" w:type="dxa"/>
                </w:tcPr>
                <w:p w14:paraId="7403B025" w14:textId="77777777" w:rsidR="007A451B" w:rsidRDefault="007A451B" w:rsidP="007A451B">
                  <w:pPr>
                    <w:jc w:val="center"/>
                    <w:rPr>
                      <w:rFonts w:eastAsia="Times New Roman"/>
                      <w:bCs/>
                      <w:color w:val="000000"/>
                      <w:lang w:eastAsia="es-CL"/>
                    </w:rPr>
                  </w:pPr>
                  <w:r>
                    <w:rPr>
                      <w:rFonts w:eastAsia="Times New Roman"/>
                      <w:bCs/>
                      <w:color w:val="000000"/>
                      <w:lang w:eastAsia="es-CL"/>
                    </w:rPr>
                    <w:t>542103</w:t>
                  </w:r>
                </w:p>
              </w:tc>
              <w:tc>
                <w:tcPr>
                  <w:tcW w:w="3390" w:type="dxa"/>
                </w:tcPr>
                <w:p w14:paraId="4C8961CB" w14:textId="77777777" w:rsidR="007A451B" w:rsidRDefault="007A451B" w:rsidP="007A451B">
                  <w:pPr>
                    <w:jc w:val="center"/>
                    <w:rPr>
                      <w:rFonts w:eastAsia="Times New Roman"/>
                      <w:bCs/>
                      <w:color w:val="000000"/>
                      <w:lang w:eastAsia="es-CL"/>
                    </w:rPr>
                  </w:pPr>
                  <w:r>
                    <w:rPr>
                      <w:rFonts w:eastAsia="Times New Roman"/>
                      <w:bCs/>
                      <w:color w:val="000000"/>
                      <w:lang w:eastAsia="es-CL"/>
                    </w:rPr>
                    <w:t>6540</w:t>
                  </w:r>
                </w:p>
              </w:tc>
            </w:tr>
            <w:tr w:rsidR="007A451B" w14:paraId="4444BBE2" w14:textId="77777777" w:rsidTr="00A936E5">
              <w:tc>
                <w:tcPr>
                  <w:tcW w:w="2827" w:type="dxa"/>
                </w:tcPr>
                <w:p w14:paraId="4A4B7DE3" w14:textId="77777777" w:rsidR="007A451B" w:rsidRDefault="007A451B" w:rsidP="007A451B">
                  <w:pPr>
                    <w:jc w:val="center"/>
                    <w:rPr>
                      <w:rFonts w:eastAsia="Times New Roman"/>
                      <w:bCs/>
                      <w:color w:val="000000"/>
                      <w:lang w:eastAsia="es-CL"/>
                    </w:rPr>
                  </w:pPr>
                  <w:r>
                    <w:rPr>
                      <w:rFonts w:eastAsia="Times New Roman"/>
                      <w:bCs/>
                      <w:color w:val="000000"/>
                      <w:lang w:eastAsia="es-CL"/>
                    </w:rPr>
                    <w:t>33</w:t>
                  </w:r>
                </w:p>
              </w:tc>
              <w:tc>
                <w:tcPr>
                  <w:tcW w:w="3389" w:type="dxa"/>
                </w:tcPr>
                <w:p w14:paraId="4D294BA6" w14:textId="77777777" w:rsidR="007A451B" w:rsidRDefault="007A451B" w:rsidP="007A451B">
                  <w:pPr>
                    <w:jc w:val="center"/>
                    <w:rPr>
                      <w:rFonts w:eastAsia="Times New Roman"/>
                      <w:bCs/>
                      <w:color w:val="000000"/>
                      <w:lang w:eastAsia="es-CL"/>
                    </w:rPr>
                  </w:pPr>
                  <w:r w:rsidRPr="007A451B">
                    <w:rPr>
                      <w:rFonts w:eastAsia="Times New Roman"/>
                      <w:bCs/>
                      <w:color w:val="000000"/>
                      <w:lang w:eastAsia="es-CL"/>
                    </w:rPr>
                    <w:t>09.09.2015</w:t>
                  </w:r>
                </w:p>
              </w:tc>
              <w:tc>
                <w:tcPr>
                  <w:tcW w:w="3389" w:type="dxa"/>
                </w:tcPr>
                <w:p w14:paraId="44480582" w14:textId="77777777" w:rsidR="007A451B" w:rsidRDefault="007A451B" w:rsidP="00A66034">
                  <w:pPr>
                    <w:jc w:val="center"/>
                    <w:rPr>
                      <w:rFonts w:eastAsia="Times New Roman"/>
                      <w:bCs/>
                      <w:color w:val="000000"/>
                      <w:lang w:eastAsia="es-CL"/>
                    </w:rPr>
                  </w:pPr>
                  <w:r>
                    <w:rPr>
                      <w:rFonts w:eastAsia="Times New Roman"/>
                      <w:bCs/>
                      <w:color w:val="000000"/>
                      <w:lang w:eastAsia="es-CL"/>
                    </w:rPr>
                    <w:t>542</w:t>
                  </w:r>
                  <w:r w:rsidR="00A66034">
                    <w:rPr>
                      <w:rFonts w:eastAsia="Times New Roman"/>
                      <w:bCs/>
                      <w:color w:val="000000"/>
                      <w:lang w:eastAsia="es-CL"/>
                    </w:rPr>
                    <w:t>1</w:t>
                  </w:r>
                  <w:r>
                    <w:rPr>
                      <w:rFonts w:eastAsia="Times New Roman"/>
                      <w:bCs/>
                      <w:color w:val="000000"/>
                      <w:lang w:eastAsia="es-CL"/>
                    </w:rPr>
                    <w:t>04</w:t>
                  </w:r>
                </w:p>
              </w:tc>
              <w:tc>
                <w:tcPr>
                  <w:tcW w:w="3390" w:type="dxa"/>
                </w:tcPr>
                <w:p w14:paraId="1A081CC7" w14:textId="77777777" w:rsidR="007A451B" w:rsidRDefault="007A451B" w:rsidP="007A451B">
                  <w:pPr>
                    <w:jc w:val="center"/>
                    <w:rPr>
                      <w:rFonts w:eastAsia="Times New Roman"/>
                      <w:bCs/>
                      <w:color w:val="000000"/>
                      <w:lang w:eastAsia="es-CL"/>
                    </w:rPr>
                  </w:pPr>
                  <w:r>
                    <w:rPr>
                      <w:rFonts w:eastAsia="Times New Roman"/>
                      <w:bCs/>
                      <w:color w:val="000000"/>
                      <w:lang w:eastAsia="es-CL"/>
                    </w:rPr>
                    <w:t>6490</w:t>
                  </w:r>
                </w:p>
              </w:tc>
            </w:tr>
            <w:tr w:rsidR="007A451B" w14:paraId="0A547CC2" w14:textId="77777777" w:rsidTr="00A936E5">
              <w:tc>
                <w:tcPr>
                  <w:tcW w:w="2827" w:type="dxa"/>
                </w:tcPr>
                <w:p w14:paraId="1BE8B2C8" w14:textId="77777777" w:rsidR="007A451B" w:rsidRDefault="007A451B" w:rsidP="007A451B">
                  <w:pPr>
                    <w:jc w:val="center"/>
                    <w:rPr>
                      <w:rFonts w:eastAsia="Times New Roman"/>
                      <w:bCs/>
                      <w:color w:val="000000"/>
                      <w:lang w:eastAsia="es-CL"/>
                    </w:rPr>
                  </w:pPr>
                  <w:r>
                    <w:rPr>
                      <w:rFonts w:eastAsia="Times New Roman"/>
                      <w:bCs/>
                      <w:color w:val="000000"/>
                      <w:lang w:eastAsia="es-CL"/>
                    </w:rPr>
                    <w:t>33</w:t>
                  </w:r>
                </w:p>
              </w:tc>
              <w:tc>
                <w:tcPr>
                  <w:tcW w:w="3389" w:type="dxa"/>
                </w:tcPr>
                <w:p w14:paraId="491F68CA" w14:textId="77777777" w:rsidR="007A451B" w:rsidRDefault="007A451B" w:rsidP="007A451B">
                  <w:pPr>
                    <w:jc w:val="center"/>
                    <w:rPr>
                      <w:rFonts w:eastAsia="Times New Roman"/>
                      <w:bCs/>
                      <w:color w:val="000000"/>
                      <w:lang w:eastAsia="es-CL"/>
                    </w:rPr>
                  </w:pPr>
                  <w:r>
                    <w:rPr>
                      <w:rFonts w:eastAsia="Times New Roman"/>
                      <w:bCs/>
                      <w:color w:val="000000"/>
                      <w:lang w:eastAsia="es-CL"/>
                    </w:rPr>
                    <w:t>22.09.2015</w:t>
                  </w:r>
                </w:p>
              </w:tc>
              <w:tc>
                <w:tcPr>
                  <w:tcW w:w="3389" w:type="dxa"/>
                </w:tcPr>
                <w:p w14:paraId="5503E7D2" w14:textId="77777777" w:rsidR="007A451B" w:rsidRDefault="007A451B" w:rsidP="007A451B">
                  <w:pPr>
                    <w:jc w:val="center"/>
                    <w:rPr>
                      <w:rFonts w:eastAsia="Times New Roman"/>
                      <w:bCs/>
                      <w:color w:val="000000"/>
                      <w:lang w:eastAsia="es-CL"/>
                    </w:rPr>
                  </w:pPr>
                  <w:r>
                    <w:rPr>
                      <w:rFonts w:eastAsia="Times New Roman"/>
                      <w:bCs/>
                      <w:color w:val="000000"/>
                      <w:lang w:eastAsia="es-CL"/>
                    </w:rPr>
                    <w:t>542128</w:t>
                  </w:r>
                </w:p>
              </w:tc>
              <w:tc>
                <w:tcPr>
                  <w:tcW w:w="3390" w:type="dxa"/>
                </w:tcPr>
                <w:p w14:paraId="11E14659" w14:textId="77777777" w:rsidR="007A451B" w:rsidRDefault="007A451B" w:rsidP="007A451B">
                  <w:pPr>
                    <w:jc w:val="center"/>
                    <w:rPr>
                      <w:rFonts w:eastAsia="Times New Roman"/>
                      <w:bCs/>
                      <w:color w:val="000000"/>
                      <w:lang w:eastAsia="es-CL"/>
                    </w:rPr>
                  </w:pPr>
                  <w:r>
                    <w:rPr>
                      <w:rFonts w:eastAsia="Times New Roman"/>
                      <w:bCs/>
                      <w:color w:val="000000"/>
                      <w:lang w:eastAsia="es-CL"/>
                    </w:rPr>
                    <w:t>9500</w:t>
                  </w:r>
                </w:p>
              </w:tc>
            </w:tr>
            <w:tr w:rsidR="007A451B" w14:paraId="1D9A2378" w14:textId="77777777" w:rsidTr="00A936E5">
              <w:tc>
                <w:tcPr>
                  <w:tcW w:w="2827" w:type="dxa"/>
                </w:tcPr>
                <w:p w14:paraId="6642C955" w14:textId="77777777" w:rsidR="007A451B" w:rsidRDefault="007A451B" w:rsidP="007A451B">
                  <w:pPr>
                    <w:jc w:val="center"/>
                    <w:rPr>
                      <w:rFonts w:eastAsia="Times New Roman"/>
                      <w:bCs/>
                      <w:color w:val="000000"/>
                      <w:lang w:eastAsia="es-CL"/>
                    </w:rPr>
                  </w:pPr>
                  <w:r>
                    <w:rPr>
                      <w:rFonts w:eastAsia="Times New Roman"/>
                      <w:bCs/>
                      <w:color w:val="000000"/>
                      <w:lang w:eastAsia="es-CL"/>
                    </w:rPr>
                    <w:t>33</w:t>
                  </w:r>
                </w:p>
              </w:tc>
              <w:tc>
                <w:tcPr>
                  <w:tcW w:w="3389" w:type="dxa"/>
                </w:tcPr>
                <w:p w14:paraId="2B32BE30" w14:textId="77777777" w:rsidR="007A451B" w:rsidRDefault="007A451B" w:rsidP="007A451B">
                  <w:pPr>
                    <w:jc w:val="center"/>
                    <w:rPr>
                      <w:rFonts w:eastAsia="Times New Roman"/>
                      <w:bCs/>
                      <w:color w:val="000000"/>
                      <w:lang w:eastAsia="es-CL"/>
                    </w:rPr>
                  </w:pPr>
                  <w:r>
                    <w:rPr>
                      <w:rFonts w:eastAsia="Times New Roman"/>
                      <w:bCs/>
                      <w:color w:val="000000"/>
                      <w:lang w:eastAsia="es-CL"/>
                    </w:rPr>
                    <w:t>25.09.2015</w:t>
                  </w:r>
                </w:p>
              </w:tc>
              <w:tc>
                <w:tcPr>
                  <w:tcW w:w="3389" w:type="dxa"/>
                </w:tcPr>
                <w:p w14:paraId="54B6F806" w14:textId="77777777" w:rsidR="007A451B" w:rsidRDefault="007A451B" w:rsidP="007A451B">
                  <w:pPr>
                    <w:jc w:val="center"/>
                    <w:rPr>
                      <w:rFonts w:eastAsia="Times New Roman"/>
                      <w:bCs/>
                      <w:color w:val="000000"/>
                      <w:lang w:eastAsia="es-CL"/>
                    </w:rPr>
                  </w:pPr>
                  <w:r>
                    <w:rPr>
                      <w:rFonts w:eastAsia="Times New Roman"/>
                      <w:bCs/>
                      <w:color w:val="000000"/>
                      <w:lang w:eastAsia="es-CL"/>
                    </w:rPr>
                    <w:t>542137</w:t>
                  </w:r>
                </w:p>
              </w:tc>
              <w:tc>
                <w:tcPr>
                  <w:tcW w:w="3390" w:type="dxa"/>
                </w:tcPr>
                <w:p w14:paraId="0A55EE0D" w14:textId="77777777" w:rsidR="007A451B" w:rsidRDefault="007A451B" w:rsidP="007A451B">
                  <w:pPr>
                    <w:jc w:val="center"/>
                    <w:rPr>
                      <w:rFonts w:eastAsia="Times New Roman"/>
                      <w:bCs/>
                      <w:color w:val="000000"/>
                      <w:lang w:eastAsia="es-CL"/>
                    </w:rPr>
                  </w:pPr>
                  <w:r>
                    <w:rPr>
                      <w:rFonts w:eastAsia="Times New Roman"/>
                      <w:bCs/>
                      <w:color w:val="000000"/>
                      <w:lang w:eastAsia="es-CL"/>
                    </w:rPr>
                    <w:t>7170</w:t>
                  </w:r>
                </w:p>
              </w:tc>
            </w:tr>
            <w:tr w:rsidR="007A451B" w14:paraId="7E26DE24" w14:textId="77777777" w:rsidTr="00A936E5">
              <w:tc>
                <w:tcPr>
                  <w:tcW w:w="2827" w:type="dxa"/>
                </w:tcPr>
                <w:p w14:paraId="3D4F75A8" w14:textId="77777777" w:rsidR="007A451B" w:rsidRPr="00A66034" w:rsidRDefault="007A451B" w:rsidP="007A451B">
                  <w:pPr>
                    <w:jc w:val="center"/>
                    <w:rPr>
                      <w:rFonts w:eastAsia="Times New Roman"/>
                      <w:bCs/>
                      <w:color w:val="000000"/>
                      <w:lang w:eastAsia="es-CL"/>
                    </w:rPr>
                  </w:pPr>
                  <w:r w:rsidRPr="00A66034">
                    <w:rPr>
                      <w:rFonts w:eastAsia="Times New Roman"/>
                      <w:bCs/>
                      <w:color w:val="000000"/>
                      <w:lang w:eastAsia="es-CL"/>
                    </w:rPr>
                    <w:t>34</w:t>
                  </w:r>
                </w:p>
              </w:tc>
              <w:tc>
                <w:tcPr>
                  <w:tcW w:w="3389" w:type="dxa"/>
                </w:tcPr>
                <w:p w14:paraId="2C617750" w14:textId="77777777" w:rsidR="007A451B" w:rsidRPr="00A66034" w:rsidRDefault="007A451B" w:rsidP="007A451B">
                  <w:pPr>
                    <w:jc w:val="center"/>
                    <w:rPr>
                      <w:rFonts w:eastAsia="Times New Roman"/>
                      <w:bCs/>
                      <w:color w:val="000000"/>
                      <w:lang w:eastAsia="es-CL"/>
                    </w:rPr>
                  </w:pPr>
                  <w:r w:rsidRPr="00A66034">
                    <w:rPr>
                      <w:rFonts w:eastAsia="Times New Roman"/>
                      <w:bCs/>
                      <w:color w:val="000000"/>
                      <w:lang w:eastAsia="es-CL"/>
                    </w:rPr>
                    <w:t>07.10.2015</w:t>
                  </w:r>
                </w:p>
              </w:tc>
              <w:tc>
                <w:tcPr>
                  <w:tcW w:w="3389" w:type="dxa"/>
                </w:tcPr>
                <w:p w14:paraId="322B0444" w14:textId="77777777" w:rsidR="007A451B" w:rsidRPr="00A66034" w:rsidRDefault="007A451B" w:rsidP="007A451B">
                  <w:pPr>
                    <w:jc w:val="center"/>
                    <w:rPr>
                      <w:rFonts w:eastAsia="Times New Roman"/>
                      <w:bCs/>
                      <w:color w:val="000000"/>
                      <w:lang w:eastAsia="es-CL"/>
                    </w:rPr>
                  </w:pPr>
                  <w:r w:rsidRPr="00A66034">
                    <w:rPr>
                      <w:rFonts w:eastAsia="Times New Roman"/>
                      <w:bCs/>
                      <w:color w:val="000000"/>
                      <w:lang w:eastAsia="es-CL"/>
                    </w:rPr>
                    <w:t>559233</w:t>
                  </w:r>
                </w:p>
              </w:tc>
              <w:tc>
                <w:tcPr>
                  <w:tcW w:w="3390" w:type="dxa"/>
                </w:tcPr>
                <w:p w14:paraId="374F7421" w14:textId="77777777" w:rsidR="007A451B" w:rsidRPr="00A66034" w:rsidRDefault="00F6449F" w:rsidP="007A451B">
                  <w:pPr>
                    <w:jc w:val="center"/>
                    <w:rPr>
                      <w:rFonts w:eastAsia="Times New Roman"/>
                      <w:bCs/>
                      <w:color w:val="000000"/>
                      <w:lang w:eastAsia="es-CL"/>
                    </w:rPr>
                  </w:pPr>
                  <w:r w:rsidRPr="00A66034">
                    <w:rPr>
                      <w:rFonts w:eastAsia="Times New Roman"/>
                      <w:bCs/>
                      <w:color w:val="000000"/>
                      <w:lang w:eastAsia="es-CL"/>
                    </w:rPr>
                    <w:t>9910</w:t>
                  </w:r>
                </w:p>
              </w:tc>
            </w:tr>
            <w:tr w:rsidR="007A451B" w14:paraId="5DF29EC1" w14:textId="77777777" w:rsidTr="00A936E5">
              <w:tc>
                <w:tcPr>
                  <w:tcW w:w="2827" w:type="dxa"/>
                </w:tcPr>
                <w:p w14:paraId="34250836" w14:textId="77777777" w:rsidR="007A451B" w:rsidRPr="00A66034" w:rsidRDefault="007A451B" w:rsidP="007A451B">
                  <w:pPr>
                    <w:jc w:val="center"/>
                    <w:rPr>
                      <w:rFonts w:eastAsia="Times New Roman"/>
                      <w:bCs/>
                      <w:color w:val="000000"/>
                      <w:lang w:eastAsia="es-CL"/>
                    </w:rPr>
                  </w:pPr>
                  <w:r w:rsidRPr="00A66034">
                    <w:rPr>
                      <w:rFonts w:eastAsia="Times New Roman"/>
                      <w:bCs/>
                      <w:color w:val="000000"/>
                      <w:lang w:eastAsia="es-CL"/>
                    </w:rPr>
                    <w:t>34</w:t>
                  </w:r>
                </w:p>
              </w:tc>
              <w:tc>
                <w:tcPr>
                  <w:tcW w:w="3389" w:type="dxa"/>
                </w:tcPr>
                <w:p w14:paraId="0BB8C049" w14:textId="77777777" w:rsidR="007A451B" w:rsidRPr="00A66034" w:rsidRDefault="007A451B" w:rsidP="007A451B">
                  <w:pPr>
                    <w:jc w:val="center"/>
                    <w:rPr>
                      <w:rFonts w:eastAsia="Times New Roman"/>
                      <w:bCs/>
                      <w:color w:val="000000"/>
                      <w:lang w:eastAsia="es-CL"/>
                    </w:rPr>
                  </w:pPr>
                  <w:r w:rsidRPr="00A66034">
                    <w:rPr>
                      <w:rFonts w:eastAsia="Times New Roman"/>
                      <w:bCs/>
                      <w:color w:val="000000"/>
                      <w:lang w:eastAsia="es-CL"/>
                    </w:rPr>
                    <w:t>16.10.2015</w:t>
                  </w:r>
                </w:p>
              </w:tc>
              <w:tc>
                <w:tcPr>
                  <w:tcW w:w="3389" w:type="dxa"/>
                </w:tcPr>
                <w:p w14:paraId="49B55AA1" w14:textId="77777777" w:rsidR="007A451B" w:rsidRPr="00A66034" w:rsidRDefault="007A451B" w:rsidP="007A451B">
                  <w:pPr>
                    <w:jc w:val="center"/>
                    <w:rPr>
                      <w:rFonts w:eastAsia="Times New Roman"/>
                      <w:bCs/>
                      <w:color w:val="000000"/>
                      <w:lang w:eastAsia="es-CL"/>
                    </w:rPr>
                  </w:pPr>
                  <w:r w:rsidRPr="00A66034">
                    <w:rPr>
                      <w:rFonts w:eastAsia="Times New Roman"/>
                      <w:bCs/>
                      <w:color w:val="000000"/>
                      <w:lang w:eastAsia="es-CL"/>
                    </w:rPr>
                    <w:t>559248</w:t>
                  </w:r>
                </w:p>
              </w:tc>
              <w:tc>
                <w:tcPr>
                  <w:tcW w:w="3390" w:type="dxa"/>
                </w:tcPr>
                <w:p w14:paraId="4D62AF79" w14:textId="77777777" w:rsidR="007A451B" w:rsidRPr="00A66034" w:rsidRDefault="00F6449F" w:rsidP="007A451B">
                  <w:pPr>
                    <w:jc w:val="center"/>
                    <w:rPr>
                      <w:rFonts w:eastAsia="Times New Roman"/>
                      <w:bCs/>
                      <w:color w:val="000000"/>
                      <w:lang w:eastAsia="es-CL"/>
                    </w:rPr>
                  </w:pPr>
                  <w:r w:rsidRPr="00A66034">
                    <w:rPr>
                      <w:rFonts w:eastAsia="Times New Roman"/>
                      <w:bCs/>
                      <w:color w:val="000000"/>
                      <w:lang w:eastAsia="es-CL"/>
                    </w:rPr>
                    <w:t>11240</w:t>
                  </w:r>
                </w:p>
              </w:tc>
            </w:tr>
            <w:tr w:rsidR="00F6449F" w14:paraId="0F8882CF" w14:textId="77777777" w:rsidTr="00A936E5">
              <w:tc>
                <w:tcPr>
                  <w:tcW w:w="2827" w:type="dxa"/>
                </w:tcPr>
                <w:p w14:paraId="3FC13E3C" w14:textId="77777777" w:rsidR="00F6449F" w:rsidRPr="00A66034" w:rsidRDefault="00F6449F" w:rsidP="00F6449F">
                  <w:pPr>
                    <w:jc w:val="center"/>
                    <w:rPr>
                      <w:rFonts w:eastAsia="Times New Roman"/>
                      <w:bCs/>
                      <w:color w:val="000000"/>
                      <w:lang w:eastAsia="es-CL"/>
                    </w:rPr>
                  </w:pPr>
                  <w:r w:rsidRPr="00A66034">
                    <w:rPr>
                      <w:rFonts w:eastAsia="Times New Roman"/>
                      <w:bCs/>
                      <w:color w:val="000000"/>
                      <w:lang w:eastAsia="es-CL"/>
                    </w:rPr>
                    <w:t>34</w:t>
                  </w:r>
                </w:p>
              </w:tc>
              <w:tc>
                <w:tcPr>
                  <w:tcW w:w="3389" w:type="dxa"/>
                </w:tcPr>
                <w:p w14:paraId="737D61C1" w14:textId="77777777" w:rsidR="00F6449F" w:rsidRPr="00A66034" w:rsidRDefault="00A66034" w:rsidP="00A66034">
                  <w:pPr>
                    <w:jc w:val="center"/>
                    <w:rPr>
                      <w:rFonts w:eastAsia="Times New Roman"/>
                      <w:bCs/>
                      <w:color w:val="000000"/>
                      <w:lang w:eastAsia="es-CL"/>
                    </w:rPr>
                  </w:pPr>
                  <w:r w:rsidRPr="00A66034">
                    <w:rPr>
                      <w:rFonts w:eastAsia="Times New Roman"/>
                      <w:bCs/>
                      <w:color w:val="000000"/>
                      <w:lang w:eastAsia="es-CL"/>
                    </w:rPr>
                    <w:t>26</w:t>
                  </w:r>
                  <w:r w:rsidR="00F6449F" w:rsidRPr="00A66034">
                    <w:rPr>
                      <w:rFonts w:eastAsia="Times New Roman"/>
                      <w:bCs/>
                      <w:color w:val="000000"/>
                      <w:lang w:eastAsia="es-CL"/>
                    </w:rPr>
                    <w:t>.10.2015</w:t>
                  </w:r>
                </w:p>
              </w:tc>
              <w:tc>
                <w:tcPr>
                  <w:tcW w:w="3389" w:type="dxa"/>
                </w:tcPr>
                <w:p w14:paraId="2C1C20C6" w14:textId="77777777" w:rsidR="00F6449F" w:rsidRPr="00A66034" w:rsidRDefault="00F6449F" w:rsidP="00A66034">
                  <w:pPr>
                    <w:jc w:val="center"/>
                    <w:rPr>
                      <w:rFonts w:eastAsia="Times New Roman"/>
                      <w:bCs/>
                      <w:color w:val="000000"/>
                      <w:lang w:eastAsia="es-CL"/>
                    </w:rPr>
                  </w:pPr>
                  <w:r w:rsidRPr="00A66034">
                    <w:rPr>
                      <w:rFonts w:eastAsia="Times New Roman"/>
                      <w:bCs/>
                      <w:color w:val="000000"/>
                      <w:lang w:eastAsia="es-CL"/>
                    </w:rPr>
                    <w:t>5</w:t>
                  </w:r>
                  <w:r w:rsidR="00A66034" w:rsidRPr="00A66034">
                    <w:rPr>
                      <w:rFonts w:eastAsia="Times New Roman"/>
                      <w:bCs/>
                      <w:color w:val="000000"/>
                      <w:lang w:eastAsia="es-CL"/>
                    </w:rPr>
                    <w:t>62138</w:t>
                  </w:r>
                </w:p>
              </w:tc>
              <w:tc>
                <w:tcPr>
                  <w:tcW w:w="3390" w:type="dxa"/>
                </w:tcPr>
                <w:p w14:paraId="4E2228EA" w14:textId="77777777" w:rsidR="00F6449F" w:rsidRPr="00A66034" w:rsidRDefault="00A66034" w:rsidP="00A66034">
                  <w:pPr>
                    <w:jc w:val="center"/>
                    <w:rPr>
                      <w:rFonts w:eastAsia="Times New Roman"/>
                      <w:bCs/>
                      <w:color w:val="000000"/>
                      <w:lang w:eastAsia="es-CL"/>
                    </w:rPr>
                  </w:pPr>
                  <w:r w:rsidRPr="00A66034">
                    <w:rPr>
                      <w:rFonts w:eastAsia="Times New Roman"/>
                      <w:bCs/>
                      <w:color w:val="000000"/>
                      <w:lang w:eastAsia="es-CL"/>
                    </w:rPr>
                    <w:t>7500</w:t>
                  </w:r>
                </w:p>
              </w:tc>
            </w:tr>
            <w:tr w:rsidR="00F6449F" w14:paraId="5C0BC744" w14:textId="77777777" w:rsidTr="00750046">
              <w:tc>
                <w:tcPr>
                  <w:tcW w:w="2827" w:type="dxa"/>
                </w:tcPr>
                <w:p w14:paraId="030F04F6" w14:textId="77777777" w:rsidR="00F6449F" w:rsidRPr="00A66034" w:rsidRDefault="00F6449F" w:rsidP="00F6449F">
                  <w:pPr>
                    <w:jc w:val="center"/>
                    <w:rPr>
                      <w:rFonts w:eastAsia="Times New Roman"/>
                      <w:bCs/>
                      <w:color w:val="000000"/>
                      <w:lang w:eastAsia="es-CL"/>
                    </w:rPr>
                  </w:pPr>
                  <w:r w:rsidRPr="00A66034">
                    <w:rPr>
                      <w:rFonts w:eastAsia="Times New Roman"/>
                      <w:bCs/>
                      <w:color w:val="000000"/>
                      <w:lang w:eastAsia="es-CL"/>
                    </w:rPr>
                    <w:t>39</w:t>
                  </w:r>
                </w:p>
              </w:tc>
              <w:tc>
                <w:tcPr>
                  <w:tcW w:w="3389" w:type="dxa"/>
                </w:tcPr>
                <w:p w14:paraId="723E08F6" w14:textId="77777777" w:rsidR="00F6449F" w:rsidRPr="00A66034" w:rsidRDefault="00F6449F" w:rsidP="00F6449F">
                  <w:pPr>
                    <w:jc w:val="center"/>
                    <w:rPr>
                      <w:rFonts w:eastAsia="Times New Roman"/>
                      <w:bCs/>
                      <w:color w:val="000000"/>
                      <w:lang w:eastAsia="es-CL"/>
                    </w:rPr>
                  </w:pPr>
                  <w:r w:rsidRPr="00A66034">
                    <w:rPr>
                      <w:rFonts w:eastAsia="Times New Roman"/>
                      <w:bCs/>
                      <w:color w:val="000000"/>
                      <w:lang w:eastAsia="es-CL"/>
                    </w:rPr>
                    <w:t>05.11.2015</w:t>
                  </w:r>
                </w:p>
              </w:tc>
              <w:tc>
                <w:tcPr>
                  <w:tcW w:w="3389" w:type="dxa"/>
                </w:tcPr>
                <w:p w14:paraId="50EABD08" w14:textId="77777777" w:rsidR="00F6449F" w:rsidRPr="00A66034" w:rsidRDefault="00F6449F" w:rsidP="00F6449F">
                  <w:pPr>
                    <w:jc w:val="center"/>
                    <w:rPr>
                      <w:rFonts w:eastAsia="Times New Roman"/>
                      <w:bCs/>
                      <w:color w:val="000000"/>
                      <w:lang w:eastAsia="es-CL"/>
                    </w:rPr>
                  </w:pPr>
                  <w:r w:rsidRPr="00A66034">
                    <w:rPr>
                      <w:rFonts w:eastAsia="Times New Roman"/>
                      <w:bCs/>
                      <w:color w:val="000000"/>
                      <w:lang w:eastAsia="es-CL"/>
                    </w:rPr>
                    <w:t>562156</w:t>
                  </w:r>
                </w:p>
              </w:tc>
              <w:tc>
                <w:tcPr>
                  <w:tcW w:w="3390" w:type="dxa"/>
                </w:tcPr>
                <w:p w14:paraId="5862A975" w14:textId="77777777" w:rsidR="00F6449F" w:rsidRPr="00A66034" w:rsidRDefault="00F6449F" w:rsidP="00F6449F">
                  <w:pPr>
                    <w:jc w:val="center"/>
                    <w:rPr>
                      <w:rFonts w:eastAsia="Times New Roman"/>
                      <w:bCs/>
                      <w:color w:val="000000"/>
                      <w:lang w:eastAsia="es-CL"/>
                    </w:rPr>
                  </w:pPr>
                  <w:r w:rsidRPr="00A66034">
                    <w:rPr>
                      <w:rFonts w:eastAsia="Times New Roman"/>
                      <w:bCs/>
                      <w:color w:val="000000"/>
                      <w:lang w:eastAsia="es-CL"/>
                    </w:rPr>
                    <w:t>10250</w:t>
                  </w:r>
                </w:p>
              </w:tc>
            </w:tr>
            <w:tr w:rsidR="00F6449F" w14:paraId="4811DE91" w14:textId="77777777" w:rsidTr="00750046">
              <w:tc>
                <w:tcPr>
                  <w:tcW w:w="2827" w:type="dxa"/>
                </w:tcPr>
                <w:p w14:paraId="4AE86CC5" w14:textId="77777777" w:rsidR="00F6449F" w:rsidRPr="00A66034" w:rsidRDefault="00F6449F" w:rsidP="00F6449F">
                  <w:pPr>
                    <w:jc w:val="center"/>
                    <w:rPr>
                      <w:rFonts w:eastAsia="Times New Roman"/>
                      <w:bCs/>
                      <w:color w:val="000000"/>
                      <w:lang w:eastAsia="es-CL"/>
                    </w:rPr>
                  </w:pPr>
                  <w:r w:rsidRPr="00A66034">
                    <w:rPr>
                      <w:rFonts w:eastAsia="Times New Roman"/>
                      <w:bCs/>
                      <w:color w:val="000000"/>
                      <w:lang w:eastAsia="es-CL"/>
                    </w:rPr>
                    <w:t>39</w:t>
                  </w:r>
                </w:p>
              </w:tc>
              <w:tc>
                <w:tcPr>
                  <w:tcW w:w="3389" w:type="dxa"/>
                </w:tcPr>
                <w:p w14:paraId="51A19F13" w14:textId="77777777" w:rsidR="00F6449F" w:rsidRPr="00A66034" w:rsidRDefault="00F6449F" w:rsidP="00F6449F">
                  <w:pPr>
                    <w:jc w:val="center"/>
                    <w:rPr>
                      <w:rFonts w:eastAsia="Times New Roman"/>
                      <w:bCs/>
                      <w:color w:val="000000"/>
                      <w:lang w:eastAsia="es-CL"/>
                    </w:rPr>
                  </w:pPr>
                  <w:r w:rsidRPr="00A66034">
                    <w:rPr>
                      <w:rFonts w:eastAsia="Times New Roman"/>
                      <w:bCs/>
                      <w:color w:val="000000"/>
                      <w:lang w:eastAsia="es-CL"/>
                    </w:rPr>
                    <w:t>16.11.2015</w:t>
                  </w:r>
                </w:p>
              </w:tc>
              <w:tc>
                <w:tcPr>
                  <w:tcW w:w="3389" w:type="dxa"/>
                </w:tcPr>
                <w:p w14:paraId="4060901E" w14:textId="77777777" w:rsidR="00F6449F" w:rsidRPr="00A66034" w:rsidRDefault="00F6449F" w:rsidP="00F6449F">
                  <w:pPr>
                    <w:jc w:val="center"/>
                    <w:rPr>
                      <w:rFonts w:eastAsia="Times New Roman"/>
                      <w:bCs/>
                      <w:color w:val="000000"/>
                      <w:lang w:eastAsia="es-CL"/>
                    </w:rPr>
                  </w:pPr>
                  <w:r w:rsidRPr="00A66034">
                    <w:rPr>
                      <w:rFonts w:eastAsia="Times New Roman"/>
                      <w:bCs/>
                      <w:color w:val="000000"/>
                      <w:lang w:eastAsia="es-CL"/>
                    </w:rPr>
                    <w:t>562173</w:t>
                  </w:r>
                </w:p>
              </w:tc>
              <w:tc>
                <w:tcPr>
                  <w:tcW w:w="3390" w:type="dxa"/>
                </w:tcPr>
                <w:p w14:paraId="53859E2C" w14:textId="77777777" w:rsidR="00F6449F" w:rsidRPr="00A66034" w:rsidRDefault="00F6449F" w:rsidP="00F6449F">
                  <w:pPr>
                    <w:jc w:val="center"/>
                    <w:rPr>
                      <w:rFonts w:eastAsia="Times New Roman"/>
                      <w:bCs/>
                      <w:color w:val="000000"/>
                      <w:lang w:eastAsia="es-CL"/>
                    </w:rPr>
                  </w:pPr>
                  <w:r w:rsidRPr="00A66034">
                    <w:rPr>
                      <w:rFonts w:eastAsia="Times New Roman"/>
                      <w:bCs/>
                      <w:color w:val="000000"/>
                      <w:lang w:eastAsia="es-CL"/>
                    </w:rPr>
                    <w:t>10640</w:t>
                  </w:r>
                </w:p>
              </w:tc>
            </w:tr>
            <w:tr w:rsidR="00F6449F" w14:paraId="5703BDD1" w14:textId="77777777" w:rsidTr="00750046">
              <w:tc>
                <w:tcPr>
                  <w:tcW w:w="2827" w:type="dxa"/>
                </w:tcPr>
                <w:p w14:paraId="70943FAF" w14:textId="77777777" w:rsidR="00F6449F" w:rsidRPr="00A66034" w:rsidRDefault="00F6449F" w:rsidP="00F6449F">
                  <w:pPr>
                    <w:jc w:val="center"/>
                    <w:rPr>
                      <w:rFonts w:eastAsia="Times New Roman"/>
                      <w:bCs/>
                      <w:color w:val="000000"/>
                      <w:lang w:eastAsia="es-CL"/>
                    </w:rPr>
                  </w:pPr>
                  <w:r w:rsidRPr="00A66034">
                    <w:rPr>
                      <w:rFonts w:eastAsia="Times New Roman"/>
                      <w:bCs/>
                      <w:color w:val="000000"/>
                      <w:lang w:eastAsia="es-CL"/>
                    </w:rPr>
                    <w:t>39</w:t>
                  </w:r>
                </w:p>
              </w:tc>
              <w:tc>
                <w:tcPr>
                  <w:tcW w:w="3389" w:type="dxa"/>
                </w:tcPr>
                <w:p w14:paraId="025C02B5" w14:textId="77777777" w:rsidR="00F6449F" w:rsidRPr="00A66034" w:rsidRDefault="00F6449F" w:rsidP="00F6449F">
                  <w:pPr>
                    <w:jc w:val="center"/>
                    <w:rPr>
                      <w:rFonts w:eastAsia="Times New Roman"/>
                      <w:bCs/>
                      <w:color w:val="000000"/>
                      <w:lang w:eastAsia="es-CL"/>
                    </w:rPr>
                  </w:pPr>
                  <w:r w:rsidRPr="00A66034">
                    <w:rPr>
                      <w:rFonts w:eastAsia="Times New Roman"/>
                      <w:bCs/>
                      <w:color w:val="000000"/>
                      <w:lang w:eastAsia="es-CL"/>
                    </w:rPr>
                    <w:t>25.11.2015</w:t>
                  </w:r>
                </w:p>
              </w:tc>
              <w:tc>
                <w:tcPr>
                  <w:tcW w:w="3389" w:type="dxa"/>
                </w:tcPr>
                <w:p w14:paraId="1EE07D0C" w14:textId="77777777" w:rsidR="00F6449F" w:rsidRPr="00A66034" w:rsidRDefault="00F6449F" w:rsidP="00F6449F">
                  <w:pPr>
                    <w:jc w:val="center"/>
                    <w:rPr>
                      <w:rFonts w:eastAsia="Times New Roman"/>
                      <w:bCs/>
                      <w:color w:val="000000"/>
                      <w:lang w:eastAsia="es-CL"/>
                    </w:rPr>
                  </w:pPr>
                  <w:r w:rsidRPr="00A66034">
                    <w:rPr>
                      <w:rFonts w:eastAsia="Times New Roman"/>
                      <w:bCs/>
                      <w:color w:val="000000"/>
                      <w:lang w:eastAsia="es-CL"/>
                    </w:rPr>
                    <w:t>562184</w:t>
                  </w:r>
                </w:p>
              </w:tc>
              <w:tc>
                <w:tcPr>
                  <w:tcW w:w="3390" w:type="dxa"/>
                </w:tcPr>
                <w:p w14:paraId="2529FE0B" w14:textId="77777777" w:rsidR="00F6449F" w:rsidRPr="00A66034" w:rsidRDefault="00F6449F" w:rsidP="00F6449F">
                  <w:pPr>
                    <w:jc w:val="center"/>
                    <w:rPr>
                      <w:rFonts w:eastAsia="Times New Roman"/>
                      <w:bCs/>
                      <w:color w:val="000000"/>
                      <w:lang w:eastAsia="es-CL"/>
                    </w:rPr>
                  </w:pPr>
                  <w:r w:rsidRPr="00A66034">
                    <w:rPr>
                      <w:rFonts w:eastAsia="Times New Roman"/>
                      <w:bCs/>
                      <w:color w:val="000000"/>
                      <w:lang w:eastAsia="es-CL"/>
                    </w:rPr>
                    <w:t>11450</w:t>
                  </w:r>
                </w:p>
              </w:tc>
            </w:tr>
            <w:tr w:rsidR="003D7237" w14:paraId="3BD94D22" w14:textId="77777777" w:rsidTr="00750046">
              <w:tc>
                <w:tcPr>
                  <w:tcW w:w="2827" w:type="dxa"/>
                </w:tcPr>
                <w:p w14:paraId="4595E240" w14:textId="77777777" w:rsidR="003D7237" w:rsidRDefault="00A66034" w:rsidP="00F6449F">
                  <w:pPr>
                    <w:jc w:val="center"/>
                    <w:rPr>
                      <w:rFonts w:eastAsia="Times New Roman"/>
                      <w:bCs/>
                      <w:color w:val="000000"/>
                      <w:lang w:eastAsia="es-CL"/>
                    </w:rPr>
                  </w:pPr>
                  <w:r>
                    <w:rPr>
                      <w:rFonts w:eastAsia="Times New Roman"/>
                      <w:bCs/>
                      <w:color w:val="000000"/>
                      <w:lang w:eastAsia="es-CL"/>
                    </w:rPr>
                    <w:t>40</w:t>
                  </w:r>
                </w:p>
              </w:tc>
              <w:tc>
                <w:tcPr>
                  <w:tcW w:w="3389" w:type="dxa"/>
                </w:tcPr>
                <w:p w14:paraId="22159D99" w14:textId="77777777" w:rsidR="003D7237" w:rsidRDefault="00A66034" w:rsidP="00F6449F">
                  <w:pPr>
                    <w:jc w:val="center"/>
                    <w:rPr>
                      <w:rFonts w:eastAsia="Times New Roman"/>
                      <w:bCs/>
                      <w:color w:val="000000"/>
                      <w:lang w:eastAsia="es-CL"/>
                    </w:rPr>
                  </w:pPr>
                  <w:r>
                    <w:rPr>
                      <w:rFonts w:eastAsia="Times New Roman"/>
                      <w:bCs/>
                      <w:color w:val="000000"/>
                      <w:lang w:eastAsia="es-CL"/>
                    </w:rPr>
                    <w:t>03.12.2015</w:t>
                  </w:r>
                </w:p>
              </w:tc>
              <w:tc>
                <w:tcPr>
                  <w:tcW w:w="3389" w:type="dxa"/>
                </w:tcPr>
                <w:p w14:paraId="324BC316" w14:textId="77777777" w:rsidR="003D7237" w:rsidRDefault="00A66034" w:rsidP="00F6449F">
                  <w:pPr>
                    <w:jc w:val="center"/>
                    <w:rPr>
                      <w:rFonts w:eastAsia="Times New Roman"/>
                      <w:bCs/>
                      <w:color w:val="000000"/>
                      <w:lang w:eastAsia="es-CL"/>
                    </w:rPr>
                  </w:pPr>
                  <w:r>
                    <w:rPr>
                      <w:rFonts w:eastAsia="Times New Roman"/>
                      <w:bCs/>
                      <w:color w:val="000000"/>
                      <w:lang w:eastAsia="es-CL"/>
                    </w:rPr>
                    <w:t>562196</w:t>
                  </w:r>
                </w:p>
              </w:tc>
              <w:tc>
                <w:tcPr>
                  <w:tcW w:w="3390" w:type="dxa"/>
                </w:tcPr>
                <w:p w14:paraId="1F87E7EE" w14:textId="77777777" w:rsidR="003D7237" w:rsidRDefault="00A66034" w:rsidP="00F6449F">
                  <w:pPr>
                    <w:jc w:val="center"/>
                    <w:rPr>
                      <w:rFonts w:eastAsia="Times New Roman"/>
                      <w:bCs/>
                      <w:color w:val="000000"/>
                      <w:lang w:eastAsia="es-CL"/>
                    </w:rPr>
                  </w:pPr>
                  <w:r>
                    <w:rPr>
                      <w:rFonts w:eastAsia="Times New Roman"/>
                      <w:bCs/>
                      <w:color w:val="000000"/>
                      <w:lang w:eastAsia="es-CL"/>
                    </w:rPr>
                    <w:t>10690</w:t>
                  </w:r>
                </w:p>
              </w:tc>
            </w:tr>
            <w:tr w:rsidR="003D7237" w14:paraId="30935DF4" w14:textId="77777777" w:rsidTr="00750046">
              <w:tc>
                <w:tcPr>
                  <w:tcW w:w="2827" w:type="dxa"/>
                </w:tcPr>
                <w:p w14:paraId="1A70E99F" w14:textId="77777777" w:rsidR="003D7237" w:rsidRDefault="00A66034" w:rsidP="003D7237">
                  <w:pPr>
                    <w:jc w:val="center"/>
                    <w:rPr>
                      <w:rFonts w:eastAsia="Times New Roman"/>
                      <w:bCs/>
                      <w:color w:val="000000"/>
                      <w:lang w:eastAsia="es-CL"/>
                    </w:rPr>
                  </w:pPr>
                  <w:r>
                    <w:rPr>
                      <w:rFonts w:eastAsia="Times New Roman"/>
                      <w:bCs/>
                      <w:color w:val="000000"/>
                      <w:lang w:eastAsia="es-CL"/>
                    </w:rPr>
                    <w:lastRenderedPageBreak/>
                    <w:t>40</w:t>
                  </w:r>
                </w:p>
              </w:tc>
              <w:tc>
                <w:tcPr>
                  <w:tcW w:w="3389" w:type="dxa"/>
                </w:tcPr>
                <w:p w14:paraId="78BF2B2F" w14:textId="77777777" w:rsidR="003D7237" w:rsidRDefault="00A66034" w:rsidP="003D7237">
                  <w:pPr>
                    <w:jc w:val="center"/>
                    <w:rPr>
                      <w:rFonts w:eastAsia="Times New Roman"/>
                      <w:bCs/>
                      <w:color w:val="000000"/>
                      <w:lang w:eastAsia="es-CL"/>
                    </w:rPr>
                  </w:pPr>
                  <w:r>
                    <w:rPr>
                      <w:rFonts w:eastAsia="Times New Roman"/>
                      <w:bCs/>
                      <w:color w:val="000000"/>
                      <w:lang w:eastAsia="es-CL"/>
                    </w:rPr>
                    <w:t>11.12.2015</w:t>
                  </w:r>
                </w:p>
              </w:tc>
              <w:tc>
                <w:tcPr>
                  <w:tcW w:w="3389" w:type="dxa"/>
                </w:tcPr>
                <w:p w14:paraId="58E8B3A4" w14:textId="77777777" w:rsidR="003D7237" w:rsidRDefault="00A66034" w:rsidP="003D7237">
                  <w:pPr>
                    <w:jc w:val="center"/>
                    <w:rPr>
                      <w:rFonts w:eastAsia="Times New Roman"/>
                      <w:bCs/>
                      <w:color w:val="000000"/>
                      <w:lang w:eastAsia="es-CL"/>
                    </w:rPr>
                  </w:pPr>
                  <w:r>
                    <w:rPr>
                      <w:rFonts w:eastAsia="Times New Roman"/>
                      <w:bCs/>
                      <w:color w:val="000000"/>
                      <w:lang w:eastAsia="es-CL"/>
                    </w:rPr>
                    <w:t>562214</w:t>
                  </w:r>
                </w:p>
              </w:tc>
              <w:tc>
                <w:tcPr>
                  <w:tcW w:w="3390" w:type="dxa"/>
                </w:tcPr>
                <w:p w14:paraId="7240874C" w14:textId="77777777" w:rsidR="003D7237" w:rsidRDefault="00A66034" w:rsidP="003D7237">
                  <w:pPr>
                    <w:jc w:val="center"/>
                    <w:rPr>
                      <w:rFonts w:eastAsia="Times New Roman"/>
                      <w:bCs/>
                      <w:color w:val="000000"/>
                      <w:lang w:eastAsia="es-CL"/>
                    </w:rPr>
                  </w:pPr>
                  <w:r>
                    <w:rPr>
                      <w:rFonts w:eastAsia="Times New Roman"/>
                      <w:bCs/>
                      <w:color w:val="000000"/>
                      <w:lang w:eastAsia="es-CL"/>
                    </w:rPr>
                    <w:t>9780</w:t>
                  </w:r>
                </w:p>
              </w:tc>
            </w:tr>
            <w:tr w:rsidR="003D7237" w14:paraId="27FB2C5C" w14:textId="77777777" w:rsidTr="00750046">
              <w:tc>
                <w:tcPr>
                  <w:tcW w:w="2827" w:type="dxa"/>
                </w:tcPr>
                <w:p w14:paraId="2088307C" w14:textId="77777777" w:rsidR="003D7237" w:rsidRDefault="00A66034" w:rsidP="003D7237">
                  <w:pPr>
                    <w:jc w:val="center"/>
                    <w:rPr>
                      <w:rFonts w:eastAsia="Times New Roman"/>
                      <w:bCs/>
                      <w:color w:val="000000"/>
                      <w:lang w:eastAsia="es-CL"/>
                    </w:rPr>
                  </w:pPr>
                  <w:r>
                    <w:rPr>
                      <w:rFonts w:eastAsia="Times New Roman"/>
                      <w:bCs/>
                      <w:color w:val="000000"/>
                      <w:lang w:eastAsia="es-CL"/>
                    </w:rPr>
                    <w:t>40</w:t>
                  </w:r>
                </w:p>
              </w:tc>
              <w:tc>
                <w:tcPr>
                  <w:tcW w:w="3389" w:type="dxa"/>
                </w:tcPr>
                <w:p w14:paraId="23B8CC88" w14:textId="77777777" w:rsidR="003D7237" w:rsidRDefault="00A66034" w:rsidP="003D7237">
                  <w:pPr>
                    <w:jc w:val="center"/>
                    <w:rPr>
                      <w:rFonts w:eastAsia="Times New Roman"/>
                      <w:bCs/>
                      <w:color w:val="000000"/>
                      <w:lang w:eastAsia="es-CL"/>
                    </w:rPr>
                  </w:pPr>
                  <w:r>
                    <w:rPr>
                      <w:rFonts w:eastAsia="Times New Roman"/>
                      <w:bCs/>
                      <w:color w:val="000000"/>
                      <w:lang w:eastAsia="es-CL"/>
                    </w:rPr>
                    <w:t>22.12.2015</w:t>
                  </w:r>
                </w:p>
              </w:tc>
              <w:tc>
                <w:tcPr>
                  <w:tcW w:w="3389" w:type="dxa"/>
                </w:tcPr>
                <w:p w14:paraId="038B3BD3" w14:textId="77777777" w:rsidR="003D7237" w:rsidRDefault="00A66034" w:rsidP="003D7237">
                  <w:pPr>
                    <w:jc w:val="center"/>
                    <w:rPr>
                      <w:rFonts w:eastAsia="Times New Roman"/>
                      <w:bCs/>
                      <w:color w:val="000000"/>
                      <w:lang w:eastAsia="es-CL"/>
                    </w:rPr>
                  </w:pPr>
                  <w:r>
                    <w:rPr>
                      <w:rFonts w:eastAsia="Times New Roman"/>
                      <w:bCs/>
                      <w:color w:val="000000"/>
                      <w:lang w:eastAsia="es-CL"/>
                    </w:rPr>
                    <w:t>562225</w:t>
                  </w:r>
                </w:p>
              </w:tc>
              <w:tc>
                <w:tcPr>
                  <w:tcW w:w="3390" w:type="dxa"/>
                </w:tcPr>
                <w:p w14:paraId="0F82CCE5" w14:textId="77777777" w:rsidR="003D7237" w:rsidRDefault="00A66034" w:rsidP="003D7237">
                  <w:pPr>
                    <w:jc w:val="center"/>
                    <w:rPr>
                      <w:rFonts w:eastAsia="Times New Roman"/>
                      <w:bCs/>
                      <w:color w:val="000000"/>
                      <w:lang w:eastAsia="es-CL"/>
                    </w:rPr>
                  </w:pPr>
                  <w:r>
                    <w:rPr>
                      <w:rFonts w:eastAsia="Times New Roman"/>
                      <w:bCs/>
                      <w:color w:val="000000"/>
                      <w:lang w:eastAsia="es-CL"/>
                    </w:rPr>
                    <w:t>10010</w:t>
                  </w:r>
                </w:p>
              </w:tc>
            </w:tr>
            <w:tr w:rsidR="003D7237" w14:paraId="0A618CB9" w14:textId="77777777" w:rsidTr="00750046">
              <w:tc>
                <w:tcPr>
                  <w:tcW w:w="2827" w:type="dxa"/>
                </w:tcPr>
                <w:p w14:paraId="69E17D9E" w14:textId="77777777" w:rsidR="003D7237" w:rsidRDefault="00A66034" w:rsidP="003D7237">
                  <w:pPr>
                    <w:jc w:val="center"/>
                    <w:rPr>
                      <w:rFonts w:eastAsia="Times New Roman"/>
                      <w:bCs/>
                      <w:color w:val="000000"/>
                      <w:lang w:eastAsia="es-CL"/>
                    </w:rPr>
                  </w:pPr>
                  <w:r>
                    <w:rPr>
                      <w:rFonts w:eastAsia="Times New Roman"/>
                      <w:bCs/>
                      <w:color w:val="000000"/>
                      <w:lang w:eastAsia="es-CL"/>
                    </w:rPr>
                    <w:t>40</w:t>
                  </w:r>
                </w:p>
              </w:tc>
              <w:tc>
                <w:tcPr>
                  <w:tcW w:w="3389" w:type="dxa"/>
                </w:tcPr>
                <w:p w14:paraId="0A9CF915" w14:textId="77777777" w:rsidR="003D7237" w:rsidRDefault="00A66034" w:rsidP="003D7237">
                  <w:pPr>
                    <w:jc w:val="center"/>
                    <w:rPr>
                      <w:rFonts w:eastAsia="Times New Roman"/>
                      <w:bCs/>
                      <w:color w:val="000000"/>
                      <w:lang w:eastAsia="es-CL"/>
                    </w:rPr>
                  </w:pPr>
                  <w:r>
                    <w:rPr>
                      <w:rFonts w:eastAsia="Times New Roman"/>
                      <w:bCs/>
                      <w:color w:val="000000"/>
                      <w:lang w:eastAsia="es-CL"/>
                    </w:rPr>
                    <w:t>30.12.2015</w:t>
                  </w:r>
                </w:p>
              </w:tc>
              <w:tc>
                <w:tcPr>
                  <w:tcW w:w="3389" w:type="dxa"/>
                </w:tcPr>
                <w:p w14:paraId="430C5692" w14:textId="77777777" w:rsidR="003D7237" w:rsidRDefault="00A66034" w:rsidP="003D7237">
                  <w:pPr>
                    <w:jc w:val="center"/>
                    <w:rPr>
                      <w:rFonts w:eastAsia="Times New Roman"/>
                      <w:bCs/>
                      <w:color w:val="000000"/>
                      <w:lang w:eastAsia="es-CL"/>
                    </w:rPr>
                  </w:pPr>
                  <w:r>
                    <w:rPr>
                      <w:rFonts w:eastAsia="Times New Roman"/>
                      <w:bCs/>
                      <w:color w:val="000000"/>
                      <w:lang w:eastAsia="es-CL"/>
                    </w:rPr>
                    <w:t>562230</w:t>
                  </w:r>
                </w:p>
              </w:tc>
              <w:tc>
                <w:tcPr>
                  <w:tcW w:w="3390" w:type="dxa"/>
                </w:tcPr>
                <w:p w14:paraId="4B6204DE" w14:textId="77777777" w:rsidR="003D7237" w:rsidRDefault="00A66034" w:rsidP="003D7237">
                  <w:pPr>
                    <w:jc w:val="center"/>
                    <w:rPr>
                      <w:rFonts w:eastAsia="Times New Roman"/>
                      <w:bCs/>
                      <w:color w:val="000000"/>
                      <w:lang w:eastAsia="es-CL"/>
                    </w:rPr>
                  </w:pPr>
                  <w:r>
                    <w:rPr>
                      <w:rFonts w:eastAsia="Times New Roman"/>
                      <w:bCs/>
                      <w:color w:val="000000"/>
                      <w:lang w:eastAsia="es-CL"/>
                    </w:rPr>
                    <w:t>10480</w:t>
                  </w:r>
                </w:p>
              </w:tc>
            </w:tr>
            <w:tr w:rsidR="003D7237" w14:paraId="28783EEF" w14:textId="77777777" w:rsidTr="00750046">
              <w:tc>
                <w:tcPr>
                  <w:tcW w:w="2827" w:type="dxa"/>
                </w:tcPr>
                <w:p w14:paraId="5B60410A" w14:textId="77777777" w:rsidR="003D7237" w:rsidRDefault="00B04DD0" w:rsidP="003D7237">
                  <w:pPr>
                    <w:jc w:val="center"/>
                    <w:rPr>
                      <w:rFonts w:eastAsia="Times New Roman"/>
                      <w:bCs/>
                      <w:color w:val="000000"/>
                      <w:lang w:eastAsia="es-CL"/>
                    </w:rPr>
                  </w:pPr>
                  <w:r>
                    <w:rPr>
                      <w:rFonts w:eastAsia="Times New Roman"/>
                      <w:bCs/>
                      <w:color w:val="000000"/>
                      <w:lang w:eastAsia="es-CL"/>
                    </w:rPr>
                    <w:t>01</w:t>
                  </w:r>
                </w:p>
              </w:tc>
              <w:tc>
                <w:tcPr>
                  <w:tcW w:w="3389" w:type="dxa"/>
                </w:tcPr>
                <w:p w14:paraId="16AC0071" w14:textId="77777777" w:rsidR="003D7237" w:rsidRDefault="00B04DD0" w:rsidP="003D7237">
                  <w:pPr>
                    <w:jc w:val="center"/>
                    <w:rPr>
                      <w:rFonts w:eastAsia="Times New Roman"/>
                      <w:bCs/>
                      <w:color w:val="000000"/>
                      <w:lang w:eastAsia="es-CL"/>
                    </w:rPr>
                  </w:pPr>
                  <w:r>
                    <w:rPr>
                      <w:rFonts w:eastAsia="Times New Roman"/>
                      <w:bCs/>
                      <w:color w:val="000000"/>
                      <w:lang w:eastAsia="es-CL"/>
                    </w:rPr>
                    <w:t>08.01.2016</w:t>
                  </w:r>
                </w:p>
              </w:tc>
              <w:tc>
                <w:tcPr>
                  <w:tcW w:w="3389" w:type="dxa"/>
                </w:tcPr>
                <w:p w14:paraId="5F99A06D" w14:textId="77777777" w:rsidR="003D7237" w:rsidRDefault="00887AF5" w:rsidP="003D7237">
                  <w:pPr>
                    <w:jc w:val="center"/>
                    <w:rPr>
                      <w:rFonts w:eastAsia="Times New Roman"/>
                      <w:bCs/>
                      <w:color w:val="000000"/>
                      <w:lang w:eastAsia="es-CL"/>
                    </w:rPr>
                  </w:pPr>
                  <w:r>
                    <w:rPr>
                      <w:rFonts w:eastAsia="Times New Roman"/>
                      <w:bCs/>
                      <w:color w:val="000000"/>
                      <w:lang w:eastAsia="es-CL"/>
                    </w:rPr>
                    <w:t>574113</w:t>
                  </w:r>
                </w:p>
              </w:tc>
              <w:tc>
                <w:tcPr>
                  <w:tcW w:w="3390" w:type="dxa"/>
                </w:tcPr>
                <w:p w14:paraId="23AC6A57" w14:textId="77777777" w:rsidR="003D7237" w:rsidRDefault="00887AF5" w:rsidP="003D7237">
                  <w:pPr>
                    <w:jc w:val="center"/>
                    <w:rPr>
                      <w:rFonts w:eastAsia="Times New Roman"/>
                      <w:bCs/>
                      <w:color w:val="000000"/>
                      <w:lang w:eastAsia="es-CL"/>
                    </w:rPr>
                  </w:pPr>
                  <w:r>
                    <w:rPr>
                      <w:rFonts w:eastAsia="Times New Roman"/>
                      <w:bCs/>
                      <w:color w:val="000000"/>
                      <w:lang w:eastAsia="es-CL"/>
                    </w:rPr>
                    <w:t>8250</w:t>
                  </w:r>
                </w:p>
              </w:tc>
            </w:tr>
            <w:tr w:rsidR="003D7237" w14:paraId="47810160" w14:textId="77777777" w:rsidTr="00750046">
              <w:tc>
                <w:tcPr>
                  <w:tcW w:w="2827" w:type="dxa"/>
                </w:tcPr>
                <w:p w14:paraId="28131A90" w14:textId="77777777" w:rsidR="003D7237" w:rsidRDefault="00B04DD0" w:rsidP="003D7237">
                  <w:pPr>
                    <w:jc w:val="center"/>
                    <w:rPr>
                      <w:rFonts w:eastAsia="Times New Roman"/>
                      <w:bCs/>
                      <w:color w:val="000000"/>
                      <w:lang w:eastAsia="es-CL"/>
                    </w:rPr>
                  </w:pPr>
                  <w:r>
                    <w:rPr>
                      <w:rFonts w:eastAsia="Times New Roman"/>
                      <w:bCs/>
                      <w:color w:val="000000"/>
                      <w:lang w:eastAsia="es-CL"/>
                    </w:rPr>
                    <w:t>01</w:t>
                  </w:r>
                </w:p>
              </w:tc>
              <w:tc>
                <w:tcPr>
                  <w:tcW w:w="3389" w:type="dxa"/>
                </w:tcPr>
                <w:p w14:paraId="7FEEC194" w14:textId="77777777" w:rsidR="003D7237" w:rsidRDefault="00B04DD0" w:rsidP="003D7237">
                  <w:pPr>
                    <w:jc w:val="center"/>
                    <w:rPr>
                      <w:rFonts w:eastAsia="Times New Roman"/>
                      <w:bCs/>
                      <w:color w:val="000000"/>
                      <w:lang w:eastAsia="es-CL"/>
                    </w:rPr>
                  </w:pPr>
                  <w:r>
                    <w:rPr>
                      <w:rFonts w:eastAsia="Times New Roman"/>
                      <w:bCs/>
                      <w:color w:val="000000"/>
                      <w:lang w:eastAsia="es-CL"/>
                    </w:rPr>
                    <w:t>20.01.2016</w:t>
                  </w:r>
                </w:p>
              </w:tc>
              <w:tc>
                <w:tcPr>
                  <w:tcW w:w="3389" w:type="dxa"/>
                </w:tcPr>
                <w:p w14:paraId="05853E9C" w14:textId="77777777" w:rsidR="003D7237" w:rsidRDefault="00887AF5" w:rsidP="003D7237">
                  <w:pPr>
                    <w:jc w:val="center"/>
                    <w:rPr>
                      <w:rFonts w:eastAsia="Times New Roman"/>
                      <w:bCs/>
                      <w:color w:val="000000"/>
                      <w:lang w:eastAsia="es-CL"/>
                    </w:rPr>
                  </w:pPr>
                  <w:r>
                    <w:rPr>
                      <w:rFonts w:eastAsia="Times New Roman"/>
                      <w:bCs/>
                      <w:color w:val="000000"/>
                      <w:lang w:eastAsia="es-CL"/>
                    </w:rPr>
                    <w:t>574128</w:t>
                  </w:r>
                </w:p>
              </w:tc>
              <w:tc>
                <w:tcPr>
                  <w:tcW w:w="3390" w:type="dxa"/>
                </w:tcPr>
                <w:p w14:paraId="63BF9341" w14:textId="77777777" w:rsidR="003D7237" w:rsidRDefault="00887AF5" w:rsidP="003D7237">
                  <w:pPr>
                    <w:jc w:val="center"/>
                    <w:rPr>
                      <w:rFonts w:eastAsia="Times New Roman"/>
                      <w:bCs/>
                      <w:color w:val="000000"/>
                      <w:lang w:eastAsia="es-CL"/>
                    </w:rPr>
                  </w:pPr>
                  <w:r>
                    <w:rPr>
                      <w:rFonts w:eastAsia="Times New Roman"/>
                      <w:bCs/>
                      <w:color w:val="000000"/>
                      <w:lang w:eastAsia="es-CL"/>
                    </w:rPr>
                    <w:t>10040</w:t>
                  </w:r>
                </w:p>
              </w:tc>
            </w:tr>
            <w:tr w:rsidR="003D7237" w14:paraId="3910E7BF" w14:textId="77777777" w:rsidTr="00750046">
              <w:tc>
                <w:tcPr>
                  <w:tcW w:w="2827" w:type="dxa"/>
                </w:tcPr>
                <w:p w14:paraId="3B1E94C5" w14:textId="77777777" w:rsidR="003D7237" w:rsidRDefault="00B04DD0" w:rsidP="003D7237">
                  <w:pPr>
                    <w:jc w:val="center"/>
                    <w:rPr>
                      <w:rFonts w:eastAsia="Times New Roman"/>
                      <w:bCs/>
                      <w:color w:val="000000"/>
                      <w:lang w:eastAsia="es-CL"/>
                    </w:rPr>
                  </w:pPr>
                  <w:r>
                    <w:rPr>
                      <w:rFonts w:eastAsia="Times New Roman"/>
                      <w:bCs/>
                      <w:color w:val="000000"/>
                      <w:lang w:eastAsia="es-CL"/>
                    </w:rPr>
                    <w:t>01</w:t>
                  </w:r>
                </w:p>
              </w:tc>
              <w:tc>
                <w:tcPr>
                  <w:tcW w:w="3389" w:type="dxa"/>
                </w:tcPr>
                <w:p w14:paraId="1F3E1BB1" w14:textId="77777777" w:rsidR="003D7237" w:rsidRDefault="00B04DD0" w:rsidP="00B04DD0">
                  <w:pPr>
                    <w:jc w:val="center"/>
                    <w:rPr>
                      <w:rFonts w:eastAsia="Times New Roman"/>
                      <w:bCs/>
                      <w:color w:val="000000"/>
                      <w:lang w:eastAsia="es-CL"/>
                    </w:rPr>
                  </w:pPr>
                  <w:r>
                    <w:rPr>
                      <w:rFonts w:eastAsia="Times New Roman"/>
                      <w:bCs/>
                      <w:color w:val="000000"/>
                      <w:lang w:eastAsia="es-CL"/>
                    </w:rPr>
                    <w:t>28.01.2016</w:t>
                  </w:r>
                </w:p>
              </w:tc>
              <w:tc>
                <w:tcPr>
                  <w:tcW w:w="3389" w:type="dxa"/>
                </w:tcPr>
                <w:p w14:paraId="2CB90BC6" w14:textId="77777777" w:rsidR="003D7237" w:rsidRDefault="00887AF5" w:rsidP="003D7237">
                  <w:pPr>
                    <w:jc w:val="center"/>
                    <w:rPr>
                      <w:rFonts w:eastAsia="Times New Roman"/>
                      <w:bCs/>
                      <w:color w:val="000000"/>
                      <w:lang w:eastAsia="es-CL"/>
                    </w:rPr>
                  </w:pPr>
                  <w:r>
                    <w:rPr>
                      <w:rFonts w:eastAsia="Times New Roman"/>
                      <w:bCs/>
                      <w:color w:val="000000"/>
                      <w:lang w:eastAsia="es-CL"/>
                    </w:rPr>
                    <w:t>574144</w:t>
                  </w:r>
                </w:p>
              </w:tc>
              <w:tc>
                <w:tcPr>
                  <w:tcW w:w="3390" w:type="dxa"/>
                </w:tcPr>
                <w:p w14:paraId="520586CA" w14:textId="77777777" w:rsidR="003D7237" w:rsidRDefault="00887AF5" w:rsidP="003D7237">
                  <w:pPr>
                    <w:jc w:val="center"/>
                    <w:rPr>
                      <w:rFonts w:eastAsia="Times New Roman"/>
                      <w:bCs/>
                      <w:color w:val="000000"/>
                      <w:lang w:eastAsia="es-CL"/>
                    </w:rPr>
                  </w:pPr>
                  <w:r>
                    <w:rPr>
                      <w:rFonts w:eastAsia="Times New Roman"/>
                      <w:bCs/>
                      <w:color w:val="000000"/>
                      <w:lang w:eastAsia="es-CL"/>
                    </w:rPr>
                    <w:t>10180</w:t>
                  </w:r>
                </w:p>
              </w:tc>
            </w:tr>
            <w:tr w:rsidR="003D7237" w14:paraId="1BC653BB" w14:textId="77777777" w:rsidTr="00750046">
              <w:tc>
                <w:tcPr>
                  <w:tcW w:w="2827" w:type="dxa"/>
                </w:tcPr>
                <w:p w14:paraId="58976799" w14:textId="77777777" w:rsidR="003D7237" w:rsidRDefault="00F777FD" w:rsidP="003D7237">
                  <w:pPr>
                    <w:jc w:val="center"/>
                    <w:rPr>
                      <w:rFonts w:eastAsia="Times New Roman"/>
                      <w:bCs/>
                      <w:color w:val="000000"/>
                      <w:lang w:eastAsia="es-CL"/>
                    </w:rPr>
                  </w:pPr>
                  <w:r>
                    <w:rPr>
                      <w:rFonts w:eastAsia="Times New Roman"/>
                      <w:bCs/>
                      <w:color w:val="000000"/>
                      <w:lang w:eastAsia="es-CL"/>
                    </w:rPr>
                    <w:t>02</w:t>
                  </w:r>
                </w:p>
              </w:tc>
              <w:tc>
                <w:tcPr>
                  <w:tcW w:w="3389" w:type="dxa"/>
                </w:tcPr>
                <w:p w14:paraId="436E30EC" w14:textId="77777777" w:rsidR="003D7237" w:rsidRDefault="00F777FD" w:rsidP="00F777FD">
                  <w:pPr>
                    <w:jc w:val="center"/>
                    <w:rPr>
                      <w:rFonts w:eastAsia="Times New Roman"/>
                      <w:bCs/>
                      <w:color w:val="000000"/>
                      <w:lang w:eastAsia="es-CL"/>
                    </w:rPr>
                  </w:pPr>
                  <w:r>
                    <w:rPr>
                      <w:rFonts w:eastAsia="Times New Roman"/>
                      <w:bCs/>
                      <w:color w:val="000000"/>
                      <w:lang w:eastAsia="es-CL"/>
                    </w:rPr>
                    <w:t>09.02.2016</w:t>
                  </w:r>
                </w:p>
              </w:tc>
              <w:tc>
                <w:tcPr>
                  <w:tcW w:w="3389" w:type="dxa"/>
                </w:tcPr>
                <w:p w14:paraId="7557AD7D" w14:textId="77777777" w:rsidR="003D7237" w:rsidRDefault="00F777FD" w:rsidP="003D7237">
                  <w:pPr>
                    <w:jc w:val="center"/>
                    <w:rPr>
                      <w:rFonts w:eastAsia="Times New Roman"/>
                      <w:bCs/>
                      <w:color w:val="000000"/>
                      <w:lang w:eastAsia="es-CL"/>
                    </w:rPr>
                  </w:pPr>
                  <w:r>
                    <w:rPr>
                      <w:rFonts w:eastAsia="Times New Roman"/>
                      <w:bCs/>
                      <w:color w:val="000000"/>
                      <w:lang w:eastAsia="es-CL"/>
                    </w:rPr>
                    <w:t>574159</w:t>
                  </w:r>
                </w:p>
              </w:tc>
              <w:tc>
                <w:tcPr>
                  <w:tcW w:w="3390" w:type="dxa"/>
                </w:tcPr>
                <w:p w14:paraId="3FA799DC" w14:textId="77777777" w:rsidR="003D7237" w:rsidRDefault="00F777FD" w:rsidP="003D7237">
                  <w:pPr>
                    <w:jc w:val="center"/>
                    <w:rPr>
                      <w:rFonts w:eastAsia="Times New Roman"/>
                      <w:bCs/>
                      <w:color w:val="000000"/>
                      <w:lang w:eastAsia="es-CL"/>
                    </w:rPr>
                  </w:pPr>
                  <w:r>
                    <w:rPr>
                      <w:rFonts w:eastAsia="Times New Roman"/>
                      <w:bCs/>
                      <w:color w:val="000000"/>
                      <w:lang w:eastAsia="es-CL"/>
                    </w:rPr>
                    <w:t>10960</w:t>
                  </w:r>
                </w:p>
              </w:tc>
            </w:tr>
            <w:tr w:rsidR="003D7237" w14:paraId="4D93E95F" w14:textId="77777777" w:rsidTr="00750046">
              <w:tc>
                <w:tcPr>
                  <w:tcW w:w="2827" w:type="dxa"/>
                </w:tcPr>
                <w:p w14:paraId="2286F95D" w14:textId="77777777" w:rsidR="003D7237" w:rsidRDefault="00F777FD" w:rsidP="003D7237">
                  <w:pPr>
                    <w:jc w:val="center"/>
                    <w:rPr>
                      <w:rFonts w:eastAsia="Times New Roman"/>
                      <w:bCs/>
                      <w:color w:val="000000"/>
                      <w:lang w:eastAsia="es-CL"/>
                    </w:rPr>
                  </w:pPr>
                  <w:r>
                    <w:rPr>
                      <w:rFonts w:eastAsia="Times New Roman"/>
                      <w:bCs/>
                      <w:color w:val="000000"/>
                      <w:lang w:eastAsia="es-CL"/>
                    </w:rPr>
                    <w:t>02</w:t>
                  </w:r>
                </w:p>
              </w:tc>
              <w:tc>
                <w:tcPr>
                  <w:tcW w:w="3389" w:type="dxa"/>
                </w:tcPr>
                <w:p w14:paraId="2F1922C1" w14:textId="77777777" w:rsidR="003D7237" w:rsidRDefault="00F777FD" w:rsidP="003D7237">
                  <w:pPr>
                    <w:jc w:val="center"/>
                    <w:rPr>
                      <w:rFonts w:eastAsia="Times New Roman"/>
                      <w:bCs/>
                      <w:color w:val="000000"/>
                      <w:lang w:eastAsia="es-CL"/>
                    </w:rPr>
                  </w:pPr>
                  <w:r>
                    <w:rPr>
                      <w:rFonts w:eastAsia="Times New Roman"/>
                      <w:bCs/>
                      <w:color w:val="000000"/>
                      <w:lang w:eastAsia="es-CL"/>
                    </w:rPr>
                    <w:t>23.02.2016</w:t>
                  </w:r>
                </w:p>
              </w:tc>
              <w:tc>
                <w:tcPr>
                  <w:tcW w:w="3389" w:type="dxa"/>
                </w:tcPr>
                <w:p w14:paraId="725701E7" w14:textId="77777777" w:rsidR="003D7237" w:rsidRDefault="00F777FD" w:rsidP="003D7237">
                  <w:pPr>
                    <w:jc w:val="center"/>
                    <w:rPr>
                      <w:rFonts w:eastAsia="Times New Roman"/>
                      <w:bCs/>
                      <w:color w:val="000000"/>
                      <w:lang w:eastAsia="es-CL"/>
                    </w:rPr>
                  </w:pPr>
                  <w:r>
                    <w:rPr>
                      <w:rFonts w:eastAsia="Times New Roman"/>
                      <w:bCs/>
                      <w:color w:val="000000"/>
                      <w:lang w:eastAsia="es-CL"/>
                    </w:rPr>
                    <w:t>574303</w:t>
                  </w:r>
                </w:p>
              </w:tc>
              <w:tc>
                <w:tcPr>
                  <w:tcW w:w="3390" w:type="dxa"/>
                </w:tcPr>
                <w:p w14:paraId="0EF0F92D" w14:textId="77777777" w:rsidR="003D7237" w:rsidRDefault="00F777FD" w:rsidP="003D7237">
                  <w:pPr>
                    <w:jc w:val="center"/>
                    <w:rPr>
                      <w:rFonts w:eastAsia="Times New Roman"/>
                      <w:bCs/>
                      <w:color w:val="000000"/>
                      <w:lang w:eastAsia="es-CL"/>
                    </w:rPr>
                  </w:pPr>
                  <w:r>
                    <w:rPr>
                      <w:rFonts w:eastAsia="Times New Roman"/>
                      <w:bCs/>
                      <w:color w:val="000000"/>
                      <w:lang w:eastAsia="es-CL"/>
                    </w:rPr>
                    <w:t>11390</w:t>
                  </w:r>
                </w:p>
              </w:tc>
            </w:tr>
          </w:tbl>
          <w:p w14:paraId="3E6CB9ED" w14:textId="77777777" w:rsidR="00D2799F" w:rsidRDefault="00D2799F" w:rsidP="00D2799F">
            <w:pPr>
              <w:rPr>
                <w:rFonts w:eastAsia="Times New Roman"/>
                <w:bCs/>
                <w:color w:val="000000"/>
                <w:lang w:eastAsia="es-CL"/>
              </w:rPr>
            </w:pPr>
          </w:p>
          <w:p w14:paraId="6C259FD2" w14:textId="77777777" w:rsidR="00C56913" w:rsidRPr="003526C8" w:rsidRDefault="003332F7" w:rsidP="00C56913">
            <w:pPr>
              <w:pStyle w:val="Prrafodelista"/>
              <w:numPr>
                <w:ilvl w:val="0"/>
                <w:numId w:val="14"/>
              </w:numPr>
              <w:autoSpaceDE w:val="0"/>
              <w:autoSpaceDN w:val="0"/>
              <w:adjustRightInd w:val="0"/>
              <w:ind w:left="567" w:hanging="567"/>
            </w:pPr>
            <w:r w:rsidRPr="003526C8">
              <w:t xml:space="preserve">En la disposición final de lodos se ha utilizado la Planta de Reconversión de Materiales Residuales </w:t>
            </w:r>
            <w:proofErr w:type="spellStart"/>
            <w:r w:rsidRPr="003526C8">
              <w:t>Rilesur</w:t>
            </w:r>
            <w:proofErr w:type="spellEnd"/>
            <w:r w:rsidRPr="003526C8">
              <w:t xml:space="preserve"> Limitada para lo cual se presentan los certificados N° 6430 de diciembre de 2015 </w:t>
            </w:r>
            <w:r w:rsidR="003526C8">
              <w:t xml:space="preserve">y N° 6682 de marzo de 2016 </w:t>
            </w:r>
            <w:r w:rsidRPr="003526C8">
              <w:t>que certifica</w:t>
            </w:r>
            <w:r w:rsidR="003526C8">
              <w:t>n</w:t>
            </w:r>
            <w:r w:rsidRPr="003526C8">
              <w:t xml:space="preserve"> </w:t>
            </w:r>
            <w:r w:rsidR="003526C8">
              <w:t xml:space="preserve">el ingreso desde el generador Exportadora Los Fiordos Limitada desde su centro </w:t>
            </w:r>
            <w:proofErr w:type="spellStart"/>
            <w:r w:rsidR="003526C8">
              <w:t>Pargua</w:t>
            </w:r>
            <w:proofErr w:type="spellEnd"/>
            <w:r w:rsidR="003526C8">
              <w:t xml:space="preserve"> de residuos sólidos de este tipo</w:t>
            </w:r>
            <w:r w:rsidR="00C56913" w:rsidRPr="003526C8">
              <w:t>.</w:t>
            </w:r>
          </w:p>
          <w:p w14:paraId="7A713C9D" w14:textId="77777777" w:rsidR="009258AB" w:rsidRDefault="009258AB" w:rsidP="003D7237">
            <w:pPr>
              <w:pStyle w:val="Prrafodelista"/>
              <w:autoSpaceDE w:val="0"/>
              <w:autoSpaceDN w:val="0"/>
              <w:adjustRightInd w:val="0"/>
              <w:ind w:left="567"/>
            </w:pPr>
          </w:p>
          <w:p w14:paraId="652F40A7" w14:textId="77777777" w:rsidR="004F3AE1" w:rsidRDefault="003D7237" w:rsidP="003D7237">
            <w:pPr>
              <w:pStyle w:val="Prrafodelista"/>
              <w:autoSpaceDE w:val="0"/>
              <w:autoSpaceDN w:val="0"/>
              <w:adjustRightInd w:val="0"/>
              <w:ind w:left="567"/>
            </w:pPr>
            <w:r w:rsidRPr="003526C8">
              <w:t xml:space="preserve">Del análisis se desprende que el Titular </w:t>
            </w:r>
            <w:r>
              <w:t xml:space="preserve">ha </w:t>
            </w:r>
            <w:r w:rsidR="003332F7">
              <w:t xml:space="preserve">efectuado la </w:t>
            </w:r>
            <w:r>
              <w:t>disp</w:t>
            </w:r>
            <w:r w:rsidR="003332F7">
              <w:t>osición final de los residuos sólidos en lugares debidamente autorizados.</w:t>
            </w:r>
          </w:p>
          <w:p w14:paraId="60D03CFA" w14:textId="77777777" w:rsidR="004F3AE1" w:rsidRPr="00CB3534" w:rsidRDefault="004F3AE1" w:rsidP="006D3E3B">
            <w:pPr>
              <w:autoSpaceDE w:val="0"/>
              <w:autoSpaceDN w:val="0"/>
              <w:adjustRightInd w:val="0"/>
            </w:pPr>
          </w:p>
        </w:tc>
      </w:tr>
    </w:tbl>
    <w:p w14:paraId="7CC13B65" w14:textId="77777777" w:rsidR="004F3AE1" w:rsidRDefault="004F3AE1" w:rsidP="004F3AE1">
      <w:pPr>
        <w:jc w:val="left"/>
        <w:rPr>
          <w:rFonts w:cstheme="minorHAnsi"/>
          <w:b/>
          <w:sz w:val="14"/>
          <w:szCs w:val="24"/>
        </w:rPr>
      </w:pPr>
    </w:p>
    <w:p w14:paraId="1C107B31" w14:textId="77777777" w:rsidR="004F3AE1" w:rsidRDefault="004F3AE1" w:rsidP="004F3AE1">
      <w:pPr>
        <w:jc w:val="left"/>
        <w:rPr>
          <w:rFonts w:cstheme="minorHAnsi"/>
          <w:b/>
          <w:sz w:val="14"/>
          <w:szCs w:val="24"/>
        </w:rPr>
      </w:pPr>
    </w:p>
    <w:p w14:paraId="3F52D70D" w14:textId="77777777" w:rsidR="004F3AE1" w:rsidRPr="0025129B" w:rsidRDefault="004F3AE1" w:rsidP="004F3AE1">
      <w:pPr>
        <w:jc w:val="left"/>
        <w:rPr>
          <w:rFonts w:cstheme="minorHAnsi"/>
          <w:b/>
          <w:sz w:val="14"/>
          <w:szCs w:val="24"/>
        </w:rPr>
        <w:sectPr w:rsidR="004F3AE1" w:rsidRPr="0025129B"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3077"/>
        <w:gridCol w:w="3798"/>
        <w:gridCol w:w="3102"/>
        <w:gridCol w:w="3735"/>
      </w:tblGrid>
      <w:tr w:rsidR="004F3AE1" w:rsidRPr="0025129B" w14:paraId="68E70FA2" w14:textId="77777777" w:rsidTr="006D3E3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10D5CD" w14:textId="77777777" w:rsidR="004F3AE1" w:rsidRPr="0025129B" w:rsidRDefault="004F3AE1" w:rsidP="006D3E3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F3AE1" w:rsidRPr="0025129B" w14:paraId="7A64E8CF" w14:textId="77777777" w:rsidTr="006D3E3B">
        <w:trPr>
          <w:trHeight w:val="2805"/>
          <w:jc w:val="center"/>
        </w:trPr>
        <w:tc>
          <w:tcPr>
            <w:tcW w:w="2507" w:type="pct"/>
            <w:gridSpan w:val="2"/>
            <w:tcBorders>
              <w:top w:val="nil"/>
              <w:left w:val="single" w:sz="4" w:space="0" w:color="auto"/>
              <w:right w:val="single" w:sz="4" w:space="0" w:color="auto"/>
            </w:tcBorders>
            <w:shd w:val="clear" w:color="auto" w:fill="auto"/>
            <w:noWrap/>
            <w:vAlign w:val="center"/>
            <w:hideMark/>
          </w:tcPr>
          <w:p w14:paraId="034FA4DA" w14:textId="77777777" w:rsidR="004F3AE1" w:rsidRPr="0025129B" w:rsidRDefault="001C3D07" w:rsidP="006D3E3B">
            <w:pPr>
              <w:jc w:val="center"/>
              <w:rPr>
                <w:rFonts w:eastAsia="Times New Roman"/>
                <w:color w:val="000000"/>
                <w:sz w:val="20"/>
                <w:szCs w:val="20"/>
                <w:lang w:eastAsia="es-CL"/>
              </w:rPr>
            </w:pPr>
            <w:r w:rsidRPr="00576105">
              <w:rPr>
                <w:noProof/>
                <w:lang w:eastAsia="es-CL"/>
              </w:rPr>
              <w:drawing>
                <wp:inline distT="0" distB="0" distL="0" distR="0" wp14:anchorId="747A0799" wp14:editId="088266F5">
                  <wp:extent cx="3960000" cy="2970000"/>
                  <wp:effectExtent l="19050" t="19050" r="21590" b="20955"/>
                  <wp:docPr id="12" name="Imagen 12" descr="C:\Users\jose.moraga\Documents\DFZ 2016\PROGRAMA 2016\MARZO\DFZ-2016-669-X-RCA-IA\FOTOS\DSC0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6\PROGRAMA 2016\MARZO\DFZ-2016-669-X-RCA-IA\FOTOS\DSC013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2174015C" w14:textId="77777777" w:rsidR="004F3AE1" w:rsidRPr="0025129B" w:rsidRDefault="00E52635" w:rsidP="006D3E3B">
            <w:pPr>
              <w:jc w:val="center"/>
              <w:rPr>
                <w:rFonts w:eastAsia="Times New Roman"/>
                <w:color w:val="000000"/>
                <w:sz w:val="20"/>
                <w:szCs w:val="20"/>
                <w:lang w:eastAsia="es-CL"/>
              </w:rPr>
            </w:pPr>
            <w:r w:rsidRPr="0036659D">
              <w:rPr>
                <w:noProof/>
                <w:lang w:eastAsia="es-CL"/>
              </w:rPr>
              <w:drawing>
                <wp:inline distT="0" distB="0" distL="0" distR="0" wp14:anchorId="0DB4678D" wp14:editId="5CF53595">
                  <wp:extent cx="3960000" cy="2970000"/>
                  <wp:effectExtent l="19050" t="19050" r="21590" b="20955"/>
                  <wp:docPr id="27" name="Imagen 27" descr="C:\Users\jose.moraga\Documents\DFZ 2016\PROGRAMA 2016\MARZO\DFZ-2016-669-X-RCA-IA\FOTOS\DSC0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moraga\Documents\DFZ 2016\PROGRAMA 2016\MARZO\DFZ-2016-669-X-RCA-IA\FOTOS\DSC0133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ysClr val="windowText" lastClr="000000"/>
                            </a:solidFill>
                          </a:ln>
                        </pic:spPr>
                      </pic:pic>
                    </a:graphicData>
                  </a:graphic>
                </wp:inline>
              </w:drawing>
            </w:r>
          </w:p>
        </w:tc>
      </w:tr>
      <w:tr w:rsidR="004F3AE1" w:rsidRPr="0025129B" w14:paraId="7772DF98" w14:textId="77777777" w:rsidTr="006D3E3B">
        <w:trPr>
          <w:trHeight w:val="300"/>
          <w:jc w:val="center"/>
        </w:trPr>
        <w:tc>
          <w:tcPr>
            <w:tcW w:w="1122" w:type="pct"/>
            <w:tcBorders>
              <w:top w:val="single" w:sz="4" w:space="0" w:color="auto"/>
              <w:left w:val="single" w:sz="4" w:space="0" w:color="auto"/>
              <w:bottom w:val="single" w:sz="4" w:space="0" w:color="auto"/>
              <w:right w:val="nil"/>
            </w:tcBorders>
            <w:shd w:val="clear" w:color="auto" w:fill="auto"/>
            <w:noWrap/>
            <w:vAlign w:val="center"/>
            <w:hideMark/>
          </w:tcPr>
          <w:p w14:paraId="0C443B7F" w14:textId="77777777" w:rsidR="004F3AE1" w:rsidRPr="00CF61D3" w:rsidRDefault="004F3AE1" w:rsidP="006D3E3B">
            <w:pPr>
              <w:pStyle w:val="Descripcin"/>
              <w:rPr>
                <w:rFonts w:eastAsia="Times New Roman"/>
                <w:color w:val="000000"/>
                <w:sz w:val="20"/>
                <w:lang w:eastAsia="es-CL"/>
              </w:rPr>
            </w:pPr>
            <w:bookmarkStart w:id="234" w:name="_Toc451848518"/>
            <w:bookmarkStart w:id="235" w:name="_Toc451854203"/>
            <w:bookmarkStart w:id="236" w:name="_Toc452361517"/>
            <w:bookmarkStart w:id="237" w:name="_Toc454285726"/>
            <w:bookmarkStart w:id="238" w:name="_Toc454285835"/>
            <w:r w:rsidRPr="00CF61D3">
              <w:rPr>
                <w:sz w:val="20"/>
              </w:rPr>
              <w:t>Fotografía 1</w:t>
            </w:r>
            <w:r w:rsidR="00A77852">
              <w:rPr>
                <w:sz w:val="20"/>
              </w:rPr>
              <w:t>3</w:t>
            </w:r>
            <w:r w:rsidRPr="00CF61D3">
              <w:rPr>
                <w:sz w:val="20"/>
              </w:rPr>
              <w:t>.</w:t>
            </w:r>
            <w:bookmarkEnd w:id="234"/>
            <w:bookmarkEnd w:id="235"/>
            <w:bookmarkEnd w:id="236"/>
            <w:bookmarkEnd w:id="237"/>
            <w:bookmarkEnd w:id="238"/>
          </w:p>
        </w:tc>
        <w:tc>
          <w:tcPr>
            <w:tcW w:w="13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AB3900" w14:textId="77777777" w:rsidR="004F3AE1" w:rsidRPr="00CF61D3" w:rsidRDefault="004F3AE1" w:rsidP="004F3AE1">
            <w:pPr>
              <w:jc w:val="left"/>
              <w:rPr>
                <w:rFonts w:eastAsia="Times New Roman"/>
                <w:b/>
                <w:color w:val="000000"/>
                <w:sz w:val="20"/>
                <w:szCs w:val="20"/>
                <w:lang w:eastAsia="es-CL"/>
              </w:rPr>
            </w:pPr>
            <w:r w:rsidRPr="00CF61D3">
              <w:rPr>
                <w:rFonts w:eastAsia="Times New Roman"/>
                <w:b/>
                <w:color w:val="000000"/>
                <w:sz w:val="20"/>
                <w:szCs w:val="20"/>
                <w:lang w:eastAsia="es-CL"/>
              </w:rPr>
              <w:t xml:space="preserve">Fecha: </w:t>
            </w:r>
            <w:r>
              <w:rPr>
                <w:rFonts w:eastAsia="Times New Roman"/>
                <w:b/>
                <w:color w:val="000000"/>
                <w:sz w:val="20"/>
                <w:szCs w:val="20"/>
                <w:lang w:eastAsia="es-CL"/>
              </w:rPr>
              <w:t>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c>
          <w:tcPr>
            <w:tcW w:w="1131" w:type="pct"/>
            <w:tcBorders>
              <w:top w:val="single" w:sz="4" w:space="0" w:color="auto"/>
              <w:left w:val="nil"/>
              <w:bottom w:val="single" w:sz="4" w:space="0" w:color="auto"/>
              <w:right w:val="nil"/>
            </w:tcBorders>
            <w:shd w:val="clear" w:color="auto" w:fill="auto"/>
            <w:noWrap/>
            <w:vAlign w:val="center"/>
            <w:hideMark/>
          </w:tcPr>
          <w:p w14:paraId="33B681E1" w14:textId="77777777" w:rsidR="004F3AE1" w:rsidRPr="00CF61D3" w:rsidRDefault="004F3AE1" w:rsidP="00A77852">
            <w:pPr>
              <w:pStyle w:val="Descripcin"/>
              <w:rPr>
                <w:sz w:val="20"/>
              </w:rPr>
            </w:pPr>
            <w:bookmarkStart w:id="239" w:name="_Toc451848519"/>
            <w:bookmarkStart w:id="240" w:name="_Toc451854204"/>
            <w:bookmarkStart w:id="241" w:name="_Toc452361518"/>
            <w:bookmarkStart w:id="242" w:name="_Toc454285727"/>
            <w:bookmarkStart w:id="243" w:name="_Toc454285836"/>
            <w:r w:rsidRPr="00CF61D3">
              <w:rPr>
                <w:sz w:val="20"/>
              </w:rPr>
              <w:t xml:space="preserve">Fotografía </w:t>
            </w:r>
            <w:r w:rsidR="00A77852">
              <w:rPr>
                <w:sz w:val="20"/>
              </w:rPr>
              <w:t>14</w:t>
            </w:r>
            <w:r w:rsidRPr="00CF61D3">
              <w:rPr>
                <w:sz w:val="20"/>
              </w:rPr>
              <w:t>.</w:t>
            </w:r>
            <w:bookmarkEnd w:id="239"/>
            <w:bookmarkEnd w:id="240"/>
            <w:bookmarkEnd w:id="241"/>
            <w:bookmarkEnd w:id="242"/>
            <w:bookmarkEnd w:id="243"/>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A15626" w14:textId="77777777" w:rsidR="004F3AE1" w:rsidRPr="00CF61D3" w:rsidRDefault="004F3AE1" w:rsidP="004F3AE1">
            <w:pPr>
              <w:jc w:val="left"/>
              <w:rPr>
                <w:rFonts w:eastAsia="Times New Roman"/>
                <w:b/>
                <w:color w:val="000000"/>
                <w:sz w:val="20"/>
                <w:szCs w:val="20"/>
                <w:lang w:eastAsia="es-CL"/>
              </w:rPr>
            </w:pPr>
            <w:r w:rsidRPr="00CF61D3">
              <w:rPr>
                <w:rFonts w:eastAsia="Times New Roman"/>
                <w:b/>
                <w:color w:val="000000"/>
                <w:sz w:val="20"/>
                <w:szCs w:val="20"/>
                <w:lang w:eastAsia="es-CL"/>
              </w:rPr>
              <w:t>Fecha:</w:t>
            </w:r>
            <w:r>
              <w:rPr>
                <w:rFonts w:eastAsia="Times New Roman"/>
                <w:b/>
                <w:color w:val="000000"/>
                <w:sz w:val="20"/>
                <w:szCs w:val="20"/>
                <w:lang w:eastAsia="es-CL"/>
              </w:rPr>
              <w:t xml:space="preserve"> 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r>
      <w:tr w:rsidR="004F3AE1" w:rsidRPr="0025129B" w14:paraId="0E4DBF1B" w14:textId="77777777" w:rsidTr="006D3E3B">
        <w:trPr>
          <w:trHeight w:val="827"/>
          <w:jc w:val="center"/>
        </w:trPr>
        <w:tc>
          <w:tcPr>
            <w:tcW w:w="250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CF8CAB9" w14:textId="77777777" w:rsidR="004F3AE1" w:rsidRPr="00CF61D3" w:rsidRDefault="004F3AE1" w:rsidP="006D3E3B">
            <w:pPr>
              <w:rPr>
                <w:rFonts w:eastAsia="Times New Roman"/>
                <w:b/>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1A7753">
              <w:rPr>
                <w:rFonts w:eastAsia="Times New Roman"/>
                <w:color w:val="000000"/>
                <w:sz w:val="20"/>
                <w:szCs w:val="20"/>
                <w:lang w:eastAsia="es-CL"/>
              </w:rPr>
              <w:t xml:space="preserve">Contenedor </w:t>
            </w:r>
            <w:r w:rsidR="00E52635">
              <w:rPr>
                <w:rFonts w:eastAsia="Times New Roman"/>
                <w:color w:val="000000"/>
                <w:sz w:val="20"/>
                <w:szCs w:val="20"/>
                <w:lang w:eastAsia="es-CL"/>
              </w:rPr>
              <w:t xml:space="preserve">dispuesto </w:t>
            </w:r>
            <w:r w:rsidR="001A7753">
              <w:rPr>
                <w:rFonts w:eastAsia="Times New Roman"/>
                <w:color w:val="000000"/>
                <w:sz w:val="20"/>
                <w:szCs w:val="20"/>
                <w:lang w:eastAsia="es-CL"/>
              </w:rPr>
              <w:t xml:space="preserve">para </w:t>
            </w:r>
            <w:r w:rsidR="00E52635">
              <w:rPr>
                <w:rFonts w:eastAsia="Times New Roman"/>
                <w:color w:val="000000"/>
                <w:sz w:val="20"/>
                <w:szCs w:val="20"/>
                <w:lang w:eastAsia="es-CL"/>
              </w:rPr>
              <w:t>residuos sólidos.</w:t>
            </w:r>
          </w:p>
        </w:tc>
        <w:tc>
          <w:tcPr>
            <w:tcW w:w="2493"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F85E277" w14:textId="77777777" w:rsidR="004F3AE1" w:rsidRPr="00CF61D3" w:rsidRDefault="004F3AE1" w:rsidP="006D3E3B">
            <w:pPr>
              <w:rPr>
                <w:rFonts w:eastAsia="Times New Roman"/>
                <w:b/>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E52635" w:rsidRPr="009D6995">
              <w:rPr>
                <w:sz w:val="20"/>
                <w:szCs w:val="20"/>
              </w:rPr>
              <w:t>Sector de acopio de carbón y escoria.</w:t>
            </w:r>
          </w:p>
        </w:tc>
      </w:tr>
      <w:tr w:rsidR="004F3AE1" w:rsidRPr="0025129B" w14:paraId="3DF88DFC" w14:textId="77777777" w:rsidTr="006D3E3B">
        <w:trPr>
          <w:trHeight w:val="2793"/>
          <w:jc w:val="center"/>
        </w:trPr>
        <w:tc>
          <w:tcPr>
            <w:tcW w:w="25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93A69" w14:textId="77777777" w:rsidR="004F3AE1" w:rsidRPr="0025129B" w:rsidRDefault="00D31FE3" w:rsidP="006D3E3B">
            <w:pPr>
              <w:jc w:val="center"/>
              <w:rPr>
                <w:rFonts w:eastAsia="Times New Roman"/>
                <w:color w:val="000000"/>
                <w:sz w:val="20"/>
                <w:szCs w:val="20"/>
                <w:lang w:eastAsia="es-CL"/>
              </w:rPr>
            </w:pPr>
            <w:r w:rsidRPr="002934DA">
              <w:rPr>
                <w:noProof/>
                <w:lang w:eastAsia="es-CL"/>
              </w:rPr>
              <w:lastRenderedPageBreak/>
              <w:drawing>
                <wp:inline distT="0" distB="0" distL="0" distR="0" wp14:anchorId="46157928" wp14:editId="40D5E02D">
                  <wp:extent cx="3960000" cy="2959200"/>
                  <wp:effectExtent l="19050" t="19050" r="21590" b="12700"/>
                  <wp:docPr id="2051" name="Imagen 2051" descr="C:\Users\jose.moraga\Documents\DFZ 2016\PROGRAMA 2016\MARZO\DFZ-2016-669-X-RCA-IA\FOTOS IPAD\IMG_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6\PROGRAMA 2016\MARZO\DFZ-2016-669-X-RCA-IA\FOTOS IPAD\IMG_2855.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960000" cy="2959200"/>
                          </a:xfrm>
                          <a:prstGeom prst="rect">
                            <a:avLst/>
                          </a:prstGeom>
                          <a:noFill/>
                          <a:ln>
                            <a:solidFill>
                              <a:sysClr val="windowText" lastClr="000000"/>
                            </a:solidFill>
                          </a:ln>
                        </pic:spPr>
                      </pic:pic>
                    </a:graphicData>
                  </a:graphic>
                </wp:inline>
              </w:drawing>
            </w:r>
          </w:p>
        </w:tc>
        <w:tc>
          <w:tcPr>
            <w:tcW w:w="24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2B28D" w14:textId="77777777" w:rsidR="004F3AE1" w:rsidRPr="0025129B" w:rsidRDefault="00376B44" w:rsidP="006D3E3B">
            <w:pPr>
              <w:jc w:val="center"/>
              <w:rPr>
                <w:rFonts w:eastAsia="Times New Roman"/>
                <w:color w:val="000000"/>
                <w:sz w:val="20"/>
                <w:szCs w:val="20"/>
                <w:lang w:eastAsia="es-CL"/>
              </w:rPr>
            </w:pPr>
            <w:r w:rsidRPr="00376B44">
              <w:rPr>
                <w:rFonts w:eastAsia="Times New Roman"/>
                <w:noProof/>
                <w:color w:val="000000"/>
                <w:sz w:val="20"/>
                <w:szCs w:val="20"/>
                <w:lang w:eastAsia="es-CL"/>
              </w:rPr>
              <w:drawing>
                <wp:inline distT="0" distB="0" distL="0" distR="0" wp14:anchorId="680606B8" wp14:editId="4A3CC205">
                  <wp:extent cx="3960000" cy="2970000"/>
                  <wp:effectExtent l="19050" t="19050" r="21590" b="20955"/>
                  <wp:docPr id="6" name="Imagen 6" descr="C:\Users\jose.moraga\Documents\DFZ 2016\PROGRAMA 2016\MARZO\DFZ-2016-669-X-RCA-IA\FOTOS\DSC0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MARZO\DFZ-2016-669-X-RCA-IA\FOTOS\DSC0134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r>
      <w:tr w:rsidR="004F3AE1" w:rsidRPr="0025129B" w14:paraId="7B9C05A1" w14:textId="77777777" w:rsidTr="006D3E3B">
        <w:trPr>
          <w:trHeight w:val="300"/>
          <w:jc w:val="center"/>
        </w:trPr>
        <w:tc>
          <w:tcPr>
            <w:tcW w:w="1122" w:type="pct"/>
            <w:tcBorders>
              <w:top w:val="single" w:sz="4" w:space="0" w:color="auto"/>
              <w:left w:val="single" w:sz="4" w:space="0" w:color="auto"/>
              <w:bottom w:val="single" w:sz="4" w:space="0" w:color="auto"/>
              <w:right w:val="nil"/>
            </w:tcBorders>
            <w:shd w:val="clear" w:color="auto" w:fill="auto"/>
            <w:noWrap/>
            <w:vAlign w:val="center"/>
            <w:hideMark/>
          </w:tcPr>
          <w:p w14:paraId="036BD052" w14:textId="77777777" w:rsidR="004F3AE1" w:rsidRPr="00CF61D3" w:rsidRDefault="004F3AE1" w:rsidP="00A77852">
            <w:pPr>
              <w:pStyle w:val="Descripcin"/>
              <w:rPr>
                <w:rFonts w:eastAsia="Times New Roman"/>
                <w:color w:val="000000"/>
                <w:sz w:val="20"/>
                <w:lang w:eastAsia="es-CL"/>
              </w:rPr>
            </w:pPr>
            <w:bookmarkStart w:id="244" w:name="_Toc451848520"/>
            <w:bookmarkStart w:id="245" w:name="_Toc451854205"/>
            <w:bookmarkStart w:id="246" w:name="_Toc452361519"/>
            <w:bookmarkStart w:id="247" w:name="_Toc454285728"/>
            <w:bookmarkStart w:id="248" w:name="_Toc454285837"/>
            <w:r w:rsidRPr="00CF61D3">
              <w:rPr>
                <w:sz w:val="20"/>
              </w:rPr>
              <w:t xml:space="preserve">Fotografía </w:t>
            </w:r>
            <w:r w:rsidR="00A77852">
              <w:rPr>
                <w:sz w:val="20"/>
              </w:rPr>
              <w:t>15</w:t>
            </w:r>
            <w:r w:rsidRPr="00CF61D3">
              <w:rPr>
                <w:sz w:val="20"/>
              </w:rPr>
              <w:t>.</w:t>
            </w:r>
            <w:bookmarkEnd w:id="244"/>
            <w:bookmarkEnd w:id="245"/>
            <w:bookmarkEnd w:id="246"/>
            <w:bookmarkEnd w:id="247"/>
            <w:bookmarkEnd w:id="248"/>
          </w:p>
        </w:tc>
        <w:tc>
          <w:tcPr>
            <w:tcW w:w="13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23901C" w14:textId="77777777" w:rsidR="004F3AE1" w:rsidRPr="00CF61D3" w:rsidRDefault="004F3AE1" w:rsidP="004F3AE1">
            <w:pPr>
              <w:jc w:val="left"/>
              <w:rPr>
                <w:rFonts w:eastAsia="Times New Roman"/>
                <w:b/>
                <w:color w:val="000000"/>
                <w:sz w:val="20"/>
                <w:szCs w:val="20"/>
                <w:lang w:eastAsia="es-CL"/>
              </w:rPr>
            </w:pPr>
            <w:r w:rsidRPr="00CF61D3">
              <w:rPr>
                <w:rFonts w:eastAsia="Times New Roman"/>
                <w:b/>
                <w:color w:val="000000"/>
                <w:sz w:val="20"/>
                <w:szCs w:val="20"/>
                <w:lang w:eastAsia="es-CL"/>
              </w:rPr>
              <w:t xml:space="preserve">Fecha: </w:t>
            </w:r>
            <w:r>
              <w:rPr>
                <w:rFonts w:eastAsia="Times New Roman"/>
                <w:b/>
                <w:color w:val="000000"/>
                <w:sz w:val="20"/>
                <w:szCs w:val="20"/>
                <w:lang w:eastAsia="es-CL"/>
              </w:rPr>
              <w:t>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c>
          <w:tcPr>
            <w:tcW w:w="1131" w:type="pct"/>
            <w:tcBorders>
              <w:top w:val="single" w:sz="4" w:space="0" w:color="auto"/>
              <w:left w:val="nil"/>
              <w:bottom w:val="single" w:sz="4" w:space="0" w:color="auto"/>
              <w:right w:val="nil"/>
            </w:tcBorders>
            <w:shd w:val="clear" w:color="auto" w:fill="auto"/>
            <w:noWrap/>
            <w:vAlign w:val="center"/>
            <w:hideMark/>
          </w:tcPr>
          <w:p w14:paraId="215C7676" w14:textId="77777777" w:rsidR="004F3AE1" w:rsidRPr="00CF61D3" w:rsidRDefault="004F3AE1" w:rsidP="00A77852">
            <w:pPr>
              <w:pStyle w:val="Descripcin"/>
              <w:rPr>
                <w:sz w:val="20"/>
              </w:rPr>
            </w:pPr>
            <w:bookmarkStart w:id="249" w:name="_Toc451848521"/>
            <w:bookmarkStart w:id="250" w:name="_Toc451854206"/>
            <w:bookmarkStart w:id="251" w:name="_Toc452361520"/>
            <w:bookmarkStart w:id="252" w:name="_Toc454285729"/>
            <w:bookmarkStart w:id="253" w:name="_Toc454285838"/>
            <w:r w:rsidRPr="00CF61D3">
              <w:rPr>
                <w:sz w:val="20"/>
              </w:rPr>
              <w:t xml:space="preserve">Fotografía </w:t>
            </w:r>
            <w:r w:rsidR="00A77852">
              <w:rPr>
                <w:sz w:val="20"/>
              </w:rPr>
              <w:t>16</w:t>
            </w:r>
            <w:r w:rsidRPr="00CF61D3">
              <w:rPr>
                <w:sz w:val="20"/>
              </w:rPr>
              <w:t>.</w:t>
            </w:r>
            <w:bookmarkEnd w:id="249"/>
            <w:bookmarkEnd w:id="250"/>
            <w:bookmarkEnd w:id="251"/>
            <w:bookmarkEnd w:id="252"/>
            <w:bookmarkEnd w:id="253"/>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39631B" w14:textId="77777777" w:rsidR="004F3AE1" w:rsidRPr="00CF61D3" w:rsidRDefault="004F3AE1" w:rsidP="004F3AE1">
            <w:pPr>
              <w:jc w:val="left"/>
              <w:rPr>
                <w:rFonts w:eastAsia="Times New Roman"/>
                <w:b/>
                <w:color w:val="000000"/>
                <w:sz w:val="20"/>
                <w:szCs w:val="20"/>
                <w:lang w:eastAsia="es-CL"/>
              </w:rPr>
            </w:pPr>
            <w:r w:rsidRPr="00CF61D3">
              <w:rPr>
                <w:rFonts w:eastAsia="Times New Roman"/>
                <w:b/>
                <w:color w:val="000000"/>
                <w:sz w:val="20"/>
                <w:szCs w:val="20"/>
                <w:lang w:eastAsia="es-CL"/>
              </w:rPr>
              <w:t xml:space="preserve">Fecha: </w:t>
            </w:r>
            <w:r>
              <w:rPr>
                <w:rFonts w:eastAsia="Times New Roman"/>
                <w:b/>
                <w:color w:val="000000"/>
                <w:sz w:val="20"/>
                <w:szCs w:val="20"/>
                <w:lang w:eastAsia="es-CL"/>
              </w:rPr>
              <w:t>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r>
      <w:tr w:rsidR="004F3AE1" w:rsidRPr="0025129B" w14:paraId="120B4D69" w14:textId="77777777" w:rsidTr="006D3E3B">
        <w:trPr>
          <w:trHeight w:val="850"/>
          <w:jc w:val="center"/>
        </w:trPr>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B90F763" w14:textId="77777777" w:rsidR="004F3AE1" w:rsidRPr="00CF61D3" w:rsidRDefault="004F3AE1" w:rsidP="00380740">
            <w:pPr>
              <w:rPr>
                <w:rFonts w:eastAsia="Times New Roman"/>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D31FE3" w:rsidRPr="00D31FE3">
              <w:rPr>
                <w:sz w:val="20"/>
                <w:szCs w:val="20"/>
              </w:rPr>
              <w:t>Al fondo se</w:t>
            </w:r>
            <w:r w:rsidR="00380740">
              <w:rPr>
                <w:sz w:val="20"/>
                <w:szCs w:val="20"/>
              </w:rPr>
              <w:t xml:space="preserve"> </w:t>
            </w:r>
            <w:proofErr w:type="spellStart"/>
            <w:r w:rsidR="00D31FE3" w:rsidRPr="00D31FE3">
              <w:rPr>
                <w:sz w:val="20"/>
                <w:szCs w:val="20"/>
              </w:rPr>
              <w:t>obervan</w:t>
            </w:r>
            <w:proofErr w:type="spellEnd"/>
            <w:r w:rsidR="00D31FE3" w:rsidRPr="00D31FE3">
              <w:rPr>
                <w:sz w:val="20"/>
                <w:szCs w:val="20"/>
              </w:rPr>
              <w:t xml:space="preserve"> la bodega de residuos peligrosos y bodega de sustancias peligrosas</w:t>
            </w:r>
            <w:r w:rsidR="00D31FE3">
              <w:rPr>
                <w:sz w:val="20"/>
                <w:szCs w:val="20"/>
              </w:rPr>
              <w:t>.</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36F5B37" w14:textId="77777777" w:rsidR="004F3AE1" w:rsidRPr="00CF61D3" w:rsidRDefault="004F3AE1" w:rsidP="00380740">
            <w:pPr>
              <w:rPr>
                <w:rFonts w:eastAsia="Times New Roman"/>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AB399D">
              <w:rPr>
                <w:rFonts w:eastAsia="Times New Roman"/>
                <w:color w:val="000000"/>
                <w:sz w:val="20"/>
                <w:szCs w:val="20"/>
                <w:lang w:eastAsia="es-CL"/>
              </w:rPr>
              <w:t>Se o</w:t>
            </w:r>
            <w:r w:rsidR="00380740">
              <w:rPr>
                <w:rFonts w:eastAsia="Times New Roman"/>
                <w:color w:val="000000"/>
                <w:sz w:val="20"/>
                <w:szCs w:val="20"/>
                <w:lang w:eastAsia="es-CL"/>
              </w:rPr>
              <w:t>bserva</w:t>
            </w:r>
            <w:r w:rsidR="00AB399D">
              <w:rPr>
                <w:rFonts w:eastAsia="Times New Roman"/>
                <w:color w:val="000000"/>
                <w:sz w:val="20"/>
                <w:szCs w:val="20"/>
                <w:lang w:eastAsia="es-CL"/>
              </w:rPr>
              <w:t xml:space="preserve"> interior de la bodega de residuos peligrosos.</w:t>
            </w:r>
          </w:p>
        </w:tc>
      </w:tr>
    </w:tbl>
    <w:p w14:paraId="56A57582" w14:textId="77777777" w:rsidR="004F3AE1" w:rsidRDefault="004F3AE1" w:rsidP="004F3AE1">
      <w:pPr>
        <w:jc w:val="left"/>
      </w:pPr>
      <w:r>
        <w:br w:type="page"/>
      </w:r>
    </w:p>
    <w:p w14:paraId="2499D731" w14:textId="77777777" w:rsidR="004F3AE1" w:rsidRPr="0025129B" w:rsidRDefault="00142832" w:rsidP="004F3AE1">
      <w:pPr>
        <w:pStyle w:val="Ttulo2"/>
      </w:pPr>
      <w:bookmarkStart w:id="254" w:name="_Toc454285839"/>
      <w:r>
        <w:lastRenderedPageBreak/>
        <w:t>Intervención y/o afectación de cursos de agua</w:t>
      </w:r>
      <w:r w:rsidR="004F3AE1">
        <w:t>.</w:t>
      </w:r>
      <w:bookmarkEnd w:id="254"/>
    </w:p>
    <w:p w14:paraId="3CE139E9" w14:textId="77777777" w:rsidR="004F3AE1" w:rsidRPr="0025129B" w:rsidRDefault="004F3AE1" w:rsidP="004F3AE1"/>
    <w:tbl>
      <w:tblPr>
        <w:tblStyle w:val="Tablaconcuadrcula"/>
        <w:tblW w:w="5000" w:type="pct"/>
        <w:tblLook w:val="04A0" w:firstRow="1" w:lastRow="0" w:firstColumn="1" w:lastColumn="0" w:noHBand="0" w:noVBand="1"/>
      </w:tblPr>
      <w:tblGrid>
        <w:gridCol w:w="3768"/>
        <w:gridCol w:w="9794"/>
      </w:tblGrid>
      <w:tr w:rsidR="004F3AE1" w:rsidRPr="0025129B" w14:paraId="2D19881D" w14:textId="77777777" w:rsidTr="006D3E3B">
        <w:trPr>
          <w:trHeight w:val="142"/>
        </w:trPr>
        <w:tc>
          <w:tcPr>
            <w:tcW w:w="1389" w:type="pct"/>
          </w:tcPr>
          <w:p w14:paraId="27776195" w14:textId="77777777" w:rsidR="004F3AE1" w:rsidRPr="0025129B" w:rsidRDefault="004F3AE1" w:rsidP="006D3E3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587B02">
              <w:rPr>
                <w:b/>
              </w:rPr>
              <w:t>4</w:t>
            </w:r>
          </w:p>
        </w:tc>
        <w:tc>
          <w:tcPr>
            <w:tcW w:w="3611" w:type="pct"/>
          </w:tcPr>
          <w:p w14:paraId="29E764FA" w14:textId="77777777" w:rsidR="004F3AE1" w:rsidRPr="0025129B" w:rsidRDefault="004F3AE1" w:rsidP="00587B0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164E5B" w:rsidRPr="00164E5B">
              <w:rPr>
                <w:rFonts w:eastAsia="Times New Roman"/>
                <w:b/>
                <w:color w:val="000000"/>
                <w:lang w:eastAsia="es-CL"/>
              </w:rPr>
              <w:t>1 y</w:t>
            </w:r>
            <w:r w:rsidR="00164E5B">
              <w:rPr>
                <w:rFonts w:eastAsia="Times New Roman"/>
                <w:b/>
                <w:color w:val="000000"/>
                <w:lang w:eastAsia="es-CL"/>
              </w:rPr>
              <w:t xml:space="preserve"> </w:t>
            </w:r>
            <w:r w:rsidRPr="00164E5B">
              <w:rPr>
                <w:rFonts w:eastAsia="Times New Roman"/>
                <w:b/>
                <w:color w:val="000000"/>
                <w:lang w:eastAsia="es-CL"/>
              </w:rPr>
              <w:t>3</w:t>
            </w:r>
          </w:p>
        </w:tc>
      </w:tr>
      <w:tr w:rsidR="004F3AE1" w:rsidRPr="0025129B" w14:paraId="35D30239" w14:textId="77777777" w:rsidTr="006D3E3B">
        <w:trPr>
          <w:trHeight w:val="142"/>
        </w:trPr>
        <w:tc>
          <w:tcPr>
            <w:tcW w:w="5000" w:type="pct"/>
            <w:gridSpan w:val="2"/>
          </w:tcPr>
          <w:p w14:paraId="47878A57" w14:textId="77777777" w:rsidR="004F3AE1" w:rsidRPr="00763E61" w:rsidRDefault="004F3AE1" w:rsidP="00067C67">
            <w:pPr>
              <w:rPr>
                <w:rFonts w:eastAsia="Times New Roman"/>
                <w:b/>
                <w:bCs/>
                <w:color w:val="000000"/>
                <w:lang w:eastAsia="es-CL"/>
              </w:rPr>
            </w:pPr>
            <w:r>
              <w:rPr>
                <w:rFonts w:eastAsia="Times New Roman"/>
                <w:b/>
                <w:bCs/>
                <w:color w:val="000000"/>
                <w:lang w:eastAsia="es-CL"/>
              </w:rPr>
              <w:t xml:space="preserve">Documentación entregada: </w:t>
            </w:r>
          </w:p>
        </w:tc>
      </w:tr>
      <w:tr w:rsidR="004F3AE1" w:rsidRPr="0025129B" w14:paraId="6E73CE84" w14:textId="77777777" w:rsidTr="006D3E3B">
        <w:trPr>
          <w:trHeight w:val="319"/>
        </w:trPr>
        <w:tc>
          <w:tcPr>
            <w:tcW w:w="5000" w:type="pct"/>
            <w:gridSpan w:val="2"/>
            <w:tcBorders>
              <w:bottom w:val="single" w:sz="4" w:space="0" w:color="auto"/>
            </w:tcBorders>
          </w:tcPr>
          <w:p w14:paraId="7B091DA5" w14:textId="77777777" w:rsidR="004F3AE1" w:rsidRPr="00B80792" w:rsidRDefault="004F3AE1" w:rsidP="006D3E3B">
            <w:r>
              <w:rPr>
                <w:b/>
              </w:rPr>
              <w:t>Exigencia (s)</w:t>
            </w:r>
            <w:r w:rsidRPr="0025129B">
              <w:rPr>
                <w:b/>
              </w:rPr>
              <w:t>:</w:t>
            </w:r>
            <w:r>
              <w:rPr>
                <w:b/>
              </w:rPr>
              <w:t xml:space="preserve"> </w:t>
            </w:r>
          </w:p>
          <w:p w14:paraId="27C33416" w14:textId="77777777" w:rsidR="005828E5" w:rsidRPr="0085089B" w:rsidRDefault="005828E5" w:rsidP="00A05CDF">
            <w:pPr>
              <w:pStyle w:val="Prrafodelista"/>
              <w:numPr>
                <w:ilvl w:val="0"/>
                <w:numId w:val="7"/>
              </w:numPr>
              <w:ind w:left="567" w:hanging="567"/>
            </w:pPr>
            <w:r w:rsidRPr="00E53807">
              <w:rPr>
                <w:u w:val="single"/>
              </w:rPr>
              <w:t xml:space="preserve">Extracto Considerando </w:t>
            </w:r>
            <w:r w:rsidR="00594BD1" w:rsidRPr="00594BD1">
              <w:rPr>
                <w:u w:val="single"/>
              </w:rPr>
              <w:t>3.5.2.5.1</w:t>
            </w:r>
            <w:r w:rsidR="00D472B8">
              <w:rPr>
                <w:u w:val="single"/>
              </w:rPr>
              <w:t xml:space="preserve"> RCA N° 187/2006</w:t>
            </w:r>
          </w:p>
          <w:p w14:paraId="06B1EE43" w14:textId="77777777" w:rsidR="00594BD1" w:rsidRPr="00594BD1" w:rsidRDefault="00594BD1" w:rsidP="00594BD1">
            <w:pPr>
              <w:ind w:left="567"/>
            </w:pPr>
            <w:r w:rsidRPr="00594BD1">
              <w:t>Agua proceso productivo</w:t>
            </w:r>
          </w:p>
          <w:p w14:paraId="730E31A4" w14:textId="77777777" w:rsidR="004F3AE1" w:rsidRPr="00594BD1" w:rsidRDefault="00594BD1" w:rsidP="00594BD1">
            <w:pPr>
              <w:ind w:left="567"/>
            </w:pPr>
            <w:r w:rsidRPr="00594BD1">
              <w:t>Para el abastecimiento de agua potable y para el proceso productivo se cuenta con un derecho de aprovechamiento de aguas de carácter consuntivo por 18 m3/</w:t>
            </w:r>
            <w:proofErr w:type="spellStart"/>
            <w:r w:rsidRPr="00594BD1">
              <w:t>hr</w:t>
            </w:r>
            <w:proofErr w:type="spellEnd"/>
            <w:r w:rsidRPr="00594BD1">
              <w:t xml:space="preserve"> sobre las aguas de un pozo profundo ubicado dentro del predio, otorgado mediante Resolución DGA N° 291/04 del 23 de septiembre de 2003 (Anexo IV de la DIA). El consumo de agua para la normal operación de la planta de alimento es de 70 m3/día, considerando agua para vapor, extrusor, aseos y otros referentes al proceso. El agua que se utilizará en el proceso productivo se obtendrá de un pozo profundo ubicado en los terrenos de emplazamiento del proyecto. Se considera que un 10% del producto terminado corresponde a agua (vapor) por lo que se espera un consumo de 48 m3/día. En el anexo I de la Adenda se presenta la ubicación del pozo profundo.</w:t>
            </w:r>
          </w:p>
          <w:p w14:paraId="02934E5A" w14:textId="77777777" w:rsidR="00594BD1" w:rsidRPr="0085089B" w:rsidRDefault="00594BD1" w:rsidP="00A05CDF">
            <w:pPr>
              <w:pStyle w:val="Prrafodelista"/>
              <w:numPr>
                <w:ilvl w:val="0"/>
                <w:numId w:val="7"/>
              </w:numPr>
              <w:ind w:left="567" w:hanging="567"/>
            </w:pPr>
            <w:r w:rsidRPr="00E53807">
              <w:rPr>
                <w:u w:val="single"/>
              </w:rPr>
              <w:t xml:space="preserve">Extracto Considerando </w:t>
            </w:r>
            <w:r w:rsidRPr="005D772E">
              <w:rPr>
                <w:u w:val="single"/>
              </w:rPr>
              <w:t>3.</w:t>
            </w:r>
            <w:r>
              <w:rPr>
                <w:u w:val="single"/>
              </w:rPr>
              <w:t>5</w:t>
            </w:r>
            <w:r w:rsidRPr="005D772E">
              <w:rPr>
                <w:u w:val="single"/>
              </w:rPr>
              <w:t>.2.</w:t>
            </w:r>
            <w:r>
              <w:rPr>
                <w:u w:val="single"/>
              </w:rPr>
              <w:t>8</w:t>
            </w:r>
            <w:r w:rsidR="00D472B8">
              <w:rPr>
                <w:u w:val="single"/>
              </w:rPr>
              <w:t xml:space="preserve"> RCA N° 187/2006</w:t>
            </w:r>
          </w:p>
          <w:p w14:paraId="68318A37" w14:textId="77777777" w:rsidR="00594BD1" w:rsidRDefault="00594BD1" w:rsidP="00594BD1">
            <w:pPr>
              <w:pStyle w:val="Prrafodelista"/>
              <w:spacing w:after="200" w:line="240" w:lineRule="atLeast"/>
              <w:ind w:left="567"/>
            </w:pPr>
            <w:r>
              <w:t xml:space="preserve">Descripción de rellenos cercanos a Río </w:t>
            </w:r>
            <w:proofErr w:type="spellStart"/>
            <w:r>
              <w:t>Allipén</w:t>
            </w:r>
            <w:proofErr w:type="spellEnd"/>
          </w:p>
          <w:p w14:paraId="4F9050AD" w14:textId="77777777" w:rsidR="00594BD1" w:rsidRPr="00594BD1" w:rsidRDefault="00594BD1" w:rsidP="00D472B8">
            <w:pPr>
              <w:pStyle w:val="Prrafodelista"/>
              <w:ind w:left="567"/>
              <w:rPr>
                <w:b/>
                <w:u w:val="single"/>
              </w:rPr>
            </w:pPr>
            <w:r>
              <w:t xml:space="preserve">En el terreno inmediatamente colindante con la zona de emplazamiento de la planta se realizó un relleno para efectos de construcción de la Planta de Long Beach, pero sin intervenir el Río </w:t>
            </w:r>
            <w:proofErr w:type="spellStart"/>
            <w:r>
              <w:t>Allipén</w:t>
            </w:r>
            <w:proofErr w:type="spellEnd"/>
            <w:r>
              <w:t xml:space="preserve">. El sector donde hoy pasa el curso de agua del Río </w:t>
            </w:r>
            <w:proofErr w:type="spellStart"/>
            <w:r>
              <w:t>Allipén</w:t>
            </w:r>
            <w:proofErr w:type="spellEnd"/>
            <w:r>
              <w:t xml:space="preserve"> no será afectado.</w:t>
            </w:r>
          </w:p>
        </w:tc>
      </w:tr>
      <w:tr w:rsidR="004F3AE1" w:rsidRPr="0025129B" w14:paraId="69EB333B" w14:textId="77777777" w:rsidTr="006D3E3B">
        <w:trPr>
          <w:trHeight w:val="627"/>
        </w:trPr>
        <w:tc>
          <w:tcPr>
            <w:tcW w:w="5000" w:type="pct"/>
            <w:gridSpan w:val="2"/>
          </w:tcPr>
          <w:p w14:paraId="6BC69DB4" w14:textId="77777777" w:rsidR="004F3AE1" w:rsidRPr="005406EE" w:rsidRDefault="004F3AE1" w:rsidP="006D3E3B">
            <w:pPr>
              <w:jc w:val="left"/>
            </w:pPr>
            <w:r w:rsidRPr="00F15F8C">
              <w:rPr>
                <w:b/>
              </w:rPr>
              <w:t>Hecho (s):</w:t>
            </w:r>
            <w:r w:rsidRPr="007E2D5C">
              <w:t xml:space="preserve"> </w:t>
            </w:r>
          </w:p>
          <w:p w14:paraId="3D9CF70E" w14:textId="77777777" w:rsidR="008E1ADA" w:rsidRPr="0081600D" w:rsidRDefault="008E1ADA" w:rsidP="00A05CDF">
            <w:pPr>
              <w:pStyle w:val="Prrafodelista"/>
              <w:numPr>
                <w:ilvl w:val="0"/>
                <w:numId w:val="6"/>
              </w:numPr>
              <w:ind w:left="567" w:hanging="567"/>
              <w:rPr>
                <w:rFonts w:ascii="Calibri" w:eastAsia="Times New Roman" w:hAnsi="Calibri"/>
                <w:lang w:eastAsia="es-CL"/>
              </w:rPr>
            </w:pPr>
            <w:r w:rsidRPr="0081600D">
              <w:rPr>
                <w:rFonts w:ascii="Calibri" w:eastAsia="Times New Roman" w:hAnsi="Calibri"/>
                <w:lang w:eastAsia="es-CL"/>
              </w:rPr>
              <w:t xml:space="preserve">Se observó al interior de la planta de alimento un pozo profundo cuyo </w:t>
            </w:r>
            <w:proofErr w:type="spellStart"/>
            <w:r w:rsidRPr="0081600D">
              <w:rPr>
                <w:rFonts w:ascii="Calibri" w:eastAsia="Times New Roman" w:hAnsi="Calibri"/>
                <w:lang w:eastAsia="es-CL"/>
              </w:rPr>
              <w:t>horómetro</w:t>
            </w:r>
            <w:proofErr w:type="spellEnd"/>
            <w:r w:rsidRPr="0081600D">
              <w:rPr>
                <w:rFonts w:ascii="Calibri" w:eastAsia="Times New Roman" w:hAnsi="Calibri"/>
                <w:lang w:eastAsia="es-CL"/>
              </w:rPr>
              <w:t xml:space="preserve"> a las 14:58 </w:t>
            </w:r>
            <w:proofErr w:type="spellStart"/>
            <w:r w:rsidRPr="0081600D">
              <w:rPr>
                <w:rFonts w:ascii="Calibri" w:eastAsia="Times New Roman" w:hAnsi="Calibri"/>
                <w:lang w:eastAsia="es-CL"/>
              </w:rPr>
              <w:t>hrs</w:t>
            </w:r>
            <w:proofErr w:type="spellEnd"/>
            <w:r w:rsidRPr="0081600D">
              <w:rPr>
                <w:rFonts w:ascii="Calibri" w:eastAsia="Times New Roman" w:hAnsi="Calibri"/>
                <w:lang w:eastAsia="es-CL"/>
              </w:rPr>
              <w:t xml:space="preserve"> indicaba un acumulado de 304138,6 m3 (éste se encuentra en el exterior de la planta) según indicó el Sr. Guerra el caudal de extracción es de 5 </w:t>
            </w:r>
            <w:proofErr w:type="spellStart"/>
            <w:r w:rsidRPr="0081600D">
              <w:rPr>
                <w:rFonts w:ascii="Calibri" w:eastAsia="Times New Roman" w:hAnsi="Calibri"/>
                <w:lang w:eastAsia="es-CL"/>
              </w:rPr>
              <w:t>lts</w:t>
            </w:r>
            <w:proofErr w:type="spellEnd"/>
            <w:r w:rsidRPr="0081600D">
              <w:rPr>
                <w:rFonts w:ascii="Calibri" w:eastAsia="Times New Roman" w:hAnsi="Calibri"/>
                <w:lang w:eastAsia="es-CL"/>
              </w:rPr>
              <w:t>/</w:t>
            </w:r>
            <w:proofErr w:type="spellStart"/>
            <w:r w:rsidRPr="0081600D">
              <w:rPr>
                <w:rFonts w:ascii="Calibri" w:eastAsia="Times New Roman" w:hAnsi="Calibri"/>
                <w:lang w:eastAsia="es-CL"/>
              </w:rPr>
              <w:t>seg</w:t>
            </w:r>
            <w:proofErr w:type="spellEnd"/>
            <w:r w:rsidRPr="0081600D">
              <w:rPr>
                <w:rFonts w:ascii="Calibri" w:eastAsia="Times New Roman" w:hAnsi="Calibri"/>
                <w:lang w:eastAsia="es-CL"/>
              </w:rPr>
              <w:t>.</w:t>
            </w:r>
          </w:p>
          <w:p w14:paraId="49BEA6E2" w14:textId="12EBD7A6" w:rsidR="008E1ADA" w:rsidRPr="0081600D" w:rsidRDefault="008E1ADA" w:rsidP="00A05CDF">
            <w:pPr>
              <w:pStyle w:val="Prrafodelista"/>
              <w:numPr>
                <w:ilvl w:val="0"/>
                <w:numId w:val="6"/>
              </w:numPr>
              <w:ind w:left="567" w:hanging="567"/>
              <w:rPr>
                <w:rFonts w:ascii="Calibri" w:eastAsia="Times New Roman" w:hAnsi="Calibri"/>
                <w:lang w:eastAsia="es-CL"/>
              </w:rPr>
            </w:pPr>
            <w:r w:rsidRPr="0081600D">
              <w:rPr>
                <w:rFonts w:ascii="Calibri" w:eastAsia="Times New Roman" w:hAnsi="Calibri"/>
                <w:lang w:eastAsia="es-CL"/>
              </w:rPr>
              <w:t xml:space="preserve">Se recorrió en el sector del río </w:t>
            </w:r>
            <w:proofErr w:type="spellStart"/>
            <w:r w:rsidRPr="0081600D">
              <w:rPr>
                <w:rFonts w:ascii="Calibri" w:eastAsia="Times New Roman" w:hAnsi="Calibri"/>
                <w:lang w:eastAsia="es-CL"/>
              </w:rPr>
              <w:t>Allipen</w:t>
            </w:r>
            <w:proofErr w:type="spellEnd"/>
            <w:r w:rsidRPr="0081600D">
              <w:rPr>
                <w:rFonts w:ascii="Calibri" w:eastAsia="Times New Roman" w:hAnsi="Calibri"/>
                <w:lang w:eastAsia="es-CL"/>
              </w:rPr>
              <w:t xml:space="preserve"> un sector aproximado de 100 </w:t>
            </w:r>
            <w:proofErr w:type="spellStart"/>
            <w:r w:rsidRPr="0081600D">
              <w:rPr>
                <w:rFonts w:ascii="Calibri" w:eastAsia="Times New Roman" w:hAnsi="Calibri"/>
                <w:lang w:eastAsia="es-CL"/>
              </w:rPr>
              <w:t>mt</w:t>
            </w:r>
            <w:proofErr w:type="spellEnd"/>
            <w:r w:rsidRPr="0081600D">
              <w:rPr>
                <w:rFonts w:ascii="Calibri" w:eastAsia="Times New Roman" w:hAnsi="Calibri"/>
                <w:lang w:eastAsia="es-CL"/>
              </w:rPr>
              <w:t xml:space="preserve"> donde se observó tramos con escasa escorrentía, presencia de flora marina presentando el agua un color y olor asociado a sistema de marismas</w:t>
            </w:r>
            <w:r w:rsidR="00E25681">
              <w:rPr>
                <w:rFonts w:ascii="Calibri" w:eastAsia="Times New Roman" w:hAnsi="Calibri"/>
                <w:lang w:eastAsia="es-CL"/>
              </w:rPr>
              <w:t>, pero sin alteraciones física-</w:t>
            </w:r>
            <w:proofErr w:type="spellStart"/>
            <w:r w:rsidR="00E25681">
              <w:rPr>
                <w:rFonts w:ascii="Calibri" w:eastAsia="Times New Roman" w:hAnsi="Calibri"/>
                <w:lang w:eastAsia="es-CL"/>
              </w:rPr>
              <w:t>quimica</w:t>
            </w:r>
            <w:proofErr w:type="spellEnd"/>
            <w:r w:rsidR="00E25681">
              <w:rPr>
                <w:rFonts w:ascii="Calibri" w:eastAsia="Times New Roman" w:hAnsi="Calibri"/>
                <w:lang w:eastAsia="es-CL"/>
              </w:rPr>
              <w:t xml:space="preserve"> perceptible como por ejemplo color extraño, turbiedad, malos olores</w:t>
            </w:r>
            <w:r w:rsidRPr="0081600D">
              <w:rPr>
                <w:rFonts w:ascii="Calibri" w:eastAsia="Times New Roman" w:hAnsi="Calibri"/>
                <w:lang w:eastAsia="es-CL"/>
              </w:rPr>
              <w:t>.</w:t>
            </w:r>
          </w:p>
          <w:p w14:paraId="3214FAED" w14:textId="77777777" w:rsidR="004F3AE1" w:rsidRPr="004F3AE1" w:rsidRDefault="004F3AE1" w:rsidP="00067C67">
            <w:pPr>
              <w:jc w:val="left"/>
            </w:pPr>
          </w:p>
        </w:tc>
      </w:tr>
    </w:tbl>
    <w:p w14:paraId="7F19562A" w14:textId="77777777" w:rsidR="004F3AE1" w:rsidRDefault="004F3AE1" w:rsidP="004F3AE1">
      <w:pPr>
        <w:jc w:val="left"/>
        <w:rPr>
          <w:rFonts w:cstheme="minorHAnsi"/>
          <w:b/>
          <w:sz w:val="14"/>
          <w:szCs w:val="24"/>
        </w:rPr>
      </w:pPr>
    </w:p>
    <w:p w14:paraId="0A0B9381" w14:textId="77777777" w:rsidR="004F3AE1" w:rsidRDefault="004F3AE1" w:rsidP="004F3AE1">
      <w:pPr>
        <w:jc w:val="left"/>
        <w:rPr>
          <w:rFonts w:cstheme="minorHAnsi"/>
          <w:b/>
          <w:sz w:val="14"/>
          <w:szCs w:val="24"/>
        </w:rPr>
      </w:pPr>
    </w:p>
    <w:p w14:paraId="79267448" w14:textId="77777777" w:rsidR="004F3AE1" w:rsidRPr="0025129B" w:rsidRDefault="004F3AE1" w:rsidP="004F3AE1">
      <w:pPr>
        <w:jc w:val="left"/>
        <w:rPr>
          <w:rFonts w:cstheme="minorHAnsi"/>
          <w:b/>
          <w:sz w:val="14"/>
          <w:szCs w:val="24"/>
        </w:rPr>
        <w:sectPr w:rsidR="004F3AE1" w:rsidRPr="0025129B"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3077"/>
        <w:gridCol w:w="3798"/>
        <w:gridCol w:w="3102"/>
        <w:gridCol w:w="3735"/>
      </w:tblGrid>
      <w:tr w:rsidR="004F3AE1" w:rsidRPr="0025129B" w14:paraId="08457FF8" w14:textId="77777777" w:rsidTr="006D3E3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47E5BE" w14:textId="77777777" w:rsidR="004F3AE1" w:rsidRPr="0025129B" w:rsidRDefault="004F3AE1" w:rsidP="006D3E3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F3AE1" w:rsidRPr="0025129B" w14:paraId="2E342C73" w14:textId="77777777" w:rsidTr="006D3E3B">
        <w:trPr>
          <w:trHeight w:val="2805"/>
          <w:jc w:val="center"/>
        </w:trPr>
        <w:tc>
          <w:tcPr>
            <w:tcW w:w="2507" w:type="pct"/>
            <w:gridSpan w:val="2"/>
            <w:tcBorders>
              <w:top w:val="nil"/>
              <w:left w:val="single" w:sz="4" w:space="0" w:color="auto"/>
              <w:right w:val="single" w:sz="4" w:space="0" w:color="auto"/>
            </w:tcBorders>
            <w:shd w:val="clear" w:color="auto" w:fill="auto"/>
            <w:noWrap/>
            <w:vAlign w:val="center"/>
            <w:hideMark/>
          </w:tcPr>
          <w:p w14:paraId="6D4B0DAE" w14:textId="77777777" w:rsidR="004F3AE1" w:rsidRPr="0025129B" w:rsidRDefault="008E1ADA" w:rsidP="006D3E3B">
            <w:pPr>
              <w:jc w:val="center"/>
              <w:rPr>
                <w:rFonts w:eastAsia="Times New Roman"/>
                <w:color w:val="000000"/>
                <w:sz w:val="20"/>
                <w:szCs w:val="20"/>
                <w:lang w:eastAsia="es-CL"/>
              </w:rPr>
            </w:pPr>
            <w:r w:rsidRPr="00BB6F3C">
              <w:rPr>
                <w:noProof/>
                <w:lang w:eastAsia="es-CL"/>
              </w:rPr>
              <w:drawing>
                <wp:inline distT="0" distB="0" distL="0" distR="0" wp14:anchorId="17EC195A" wp14:editId="57955BE0">
                  <wp:extent cx="3960000" cy="2970000"/>
                  <wp:effectExtent l="19050" t="19050" r="21590" b="20955"/>
                  <wp:docPr id="2053" name="Imagen 2053" descr="C:\Users\jose.moraga\Documents\DFZ 2016\PROGRAMA 2016\MARZO\DFZ-2016-669-X-RCA-IA\FOTOS\DSC0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6\PROGRAMA 2016\MARZO\DFZ-2016-669-X-RCA-IA\FOTOS\DSC0130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7358BC13" w14:textId="77777777" w:rsidR="004F3AE1" w:rsidRPr="0025129B" w:rsidRDefault="007A5749" w:rsidP="006D3E3B">
            <w:pPr>
              <w:jc w:val="center"/>
              <w:rPr>
                <w:rFonts w:eastAsia="Times New Roman"/>
                <w:color w:val="000000"/>
                <w:sz w:val="20"/>
                <w:szCs w:val="20"/>
                <w:lang w:eastAsia="es-CL"/>
              </w:rPr>
            </w:pPr>
            <w:r w:rsidRPr="004678ED">
              <w:rPr>
                <w:noProof/>
                <w:lang w:eastAsia="es-CL"/>
              </w:rPr>
              <w:drawing>
                <wp:inline distT="0" distB="0" distL="0" distR="0" wp14:anchorId="17F27379" wp14:editId="4B44AD4B">
                  <wp:extent cx="3960000" cy="2970000"/>
                  <wp:effectExtent l="19050" t="19050" r="21590" b="20955"/>
                  <wp:docPr id="2050" name="Imagen 2050" descr="C:\Users\jose.moraga\Documents\DFZ 2016\PROGRAMA 2016\MARZO\DFZ-2016-669-X-RCA-IA\FOTOS\DSC0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e.moraga\Documents\DFZ 2016\PROGRAMA 2016\MARZO\DFZ-2016-669-X-RCA-IA\FOTOS\DSC0134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ysClr val="windowText" lastClr="000000"/>
                            </a:solidFill>
                          </a:ln>
                        </pic:spPr>
                      </pic:pic>
                    </a:graphicData>
                  </a:graphic>
                </wp:inline>
              </w:drawing>
            </w:r>
          </w:p>
        </w:tc>
      </w:tr>
      <w:tr w:rsidR="004F3AE1" w:rsidRPr="0025129B" w14:paraId="40029734" w14:textId="77777777" w:rsidTr="006D3E3B">
        <w:trPr>
          <w:trHeight w:val="300"/>
          <w:jc w:val="center"/>
        </w:trPr>
        <w:tc>
          <w:tcPr>
            <w:tcW w:w="1122" w:type="pct"/>
            <w:tcBorders>
              <w:top w:val="single" w:sz="4" w:space="0" w:color="auto"/>
              <w:left w:val="single" w:sz="4" w:space="0" w:color="auto"/>
              <w:bottom w:val="single" w:sz="4" w:space="0" w:color="auto"/>
              <w:right w:val="nil"/>
            </w:tcBorders>
            <w:shd w:val="clear" w:color="auto" w:fill="auto"/>
            <w:noWrap/>
            <w:vAlign w:val="center"/>
            <w:hideMark/>
          </w:tcPr>
          <w:p w14:paraId="229A01E2" w14:textId="77777777" w:rsidR="004F3AE1" w:rsidRPr="00CF61D3" w:rsidRDefault="004F3AE1" w:rsidP="006D3E3B">
            <w:pPr>
              <w:pStyle w:val="Descripcin"/>
              <w:rPr>
                <w:rFonts w:eastAsia="Times New Roman"/>
                <w:color w:val="000000"/>
                <w:sz w:val="20"/>
                <w:lang w:eastAsia="es-CL"/>
              </w:rPr>
            </w:pPr>
            <w:bookmarkStart w:id="255" w:name="_Toc451848523"/>
            <w:bookmarkStart w:id="256" w:name="_Toc451854208"/>
            <w:bookmarkStart w:id="257" w:name="_Toc452361522"/>
            <w:bookmarkStart w:id="258" w:name="_Toc454285731"/>
            <w:bookmarkStart w:id="259" w:name="_Toc454285840"/>
            <w:r w:rsidRPr="00CF61D3">
              <w:rPr>
                <w:sz w:val="20"/>
              </w:rPr>
              <w:t>Fotografía 1</w:t>
            </w:r>
            <w:r w:rsidR="00A77852">
              <w:rPr>
                <w:sz w:val="20"/>
              </w:rPr>
              <w:t>7</w:t>
            </w:r>
            <w:r w:rsidRPr="00CF61D3">
              <w:rPr>
                <w:sz w:val="20"/>
              </w:rPr>
              <w:t>.</w:t>
            </w:r>
            <w:bookmarkEnd w:id="255"/>
            <w:bookmarkEnd w:id="256"/>
            <w:bookmarkEnd w:id="257"/>
            <w:bookmarkEnd w:id="258"/>
            <w:bookmarkEnd w:id="259"/>
          </w:p>
        </w:tc>
        <w:tc>
          <w:tcPr>
            <w:tcW w:w="13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47073B" w14:textId="77777777" w:rsidR="004F3AE1" w:rsidRPr="00CF61D3" w:rsidRDefault="004F3AE1" w:rsidP="004F3AE1">
            <w:pPr>
              <w:jc w:val="left"/>
              <w:rPr>
                <w:rFonts w:eastAsia="Times New Roman"/>
                <w:b/>
                <w:color w:val="000000"/>
                <w:sz w:val="20"/>
                <w:szCs w:val="20"/>
                <w:lang w:eastAsia="es-CL"/>
              </w:rPr>
            </w:pPr>
            <w:r w:rsidRPr="00CF61D3">
              <w:rPr>
                <w:rFonts w:eastAsia="Times New Roman"/>
                <w:b/>
                <w:color w:val="000000"/>
                <w:sz w:val="20"/>
                <w:szCs w:val="20"/>
                <w:lang w:eastAsia="es-CL"/>
              </w:rPr>
              <w:t xml:space="preserve">Fecha: </w:t>
            </w:r>
            <w:r>
              <w:rPr>
                <w:rFonts w:eastAsia="Times New Roman"/>
                <w:b/>
                <w:color w:val="000000"/>
                <w:sz w:val="20"/>
                <w:szCs w:val="20"/>
                <w:lang w:eastAsia="es-CL"/>
              </w:rPr>
              <w:t>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c>
          <w:tcPr>
            <w:tcW w:w="1131" w:type="pct"/>
            <w:tcBorders>
              <w:top w:val="single" w:sz="4" w:space="0" w:color="auto"/>
              <w:left w:val="nil"/>
              <w:bottom w:val="single" w:sz="4" w:space="0" w:color="auto"/>
              <w:right w:val="nil"/>
            </w:tcBorders>
            <w:shd w:val="clear" w:color="auto" w:fill="auto"/>
            <w:noWrap/>
            <w:vAlign w:val="center"/>
            <w:hideMark/>
          </w:tcPr>
          <w:p w14:paraId="04ED2AE5" w14:textId="77777777" w:rsidR="004F3AE1" w:rsidRPr="00CF61D3" w:rsidRDefault="004F3AE1" w:rsidP="00A77852">
            <w:pPr>
              <w:pStyle w:val="Descripcin"/>
              <w:rPr>
                <w:sz w:val="20"/>
              </w:rPr>
            </w:pPr>
            <w:bookmarkStart w:id="260" w:name="_Toc451848524"/>
            <w:bookmarkStart w:id="261" w:name="_Toc451854209"/>
            <w:bookmarkStart w:id="262" w:name="_Toc452361523"/>
            <w:bookmarkStart w:id="263" w:name="_Toc454285732"/>
            <w:bookmarkStart w:id="264" w:name="_Toc454285841"/>
            <w:r w:rsidRPr="00CF61D3">
              <w:rPr>
                <w:sz w:val="20"/>
              </w:rPr>
              <w:t xml:space="preserve">Fotografía </w:t>
            </w:r>
            <w:r w:rsidR="00A77852">
              <w:rPr>
                <w:sz w:val="20"/>
              </w:rPr>
              <w:t>18</w:t>
            </w:r>
            <w:r w:rsidRPr="00CF61D3">
              <w:rPr>
                <w:sz w:val="20"/>
              </w:rPr>
              <w:t>.</w:t>
            </w:r>
            <w:bookmarkEnd w:id="260"/>
            <w:bookmarkEnd w:id="261"/>
            <w:bookmarkEnd w:id="262"/>
            <w:bookmarkEnd w:id="263"/>
            <w:bookmarkEnd w:id="264"/>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93391C" w14:textId="77777777" w:rsidR="004F3AE1" w:rsidRPr="00CF61D3" w:rsidRDefault="004F3AE1" w:rsidP="004F3AE1">
            <w:pPr>
              <w:jc w:val="left"/>
              <w:rPr>
                <w:rFonts w:eastAsia="Times New Roman"/>
                <w:b/>
                <w:color w:val="000000"/>
                <w:sz w:val="20"/>
                <w:szCs w:val="20"/>
                <w:lang w:eastAsia="es-CL"/>
              </w:rPr>
            </w:pPr>
            <w:r w:rsidRPr="00CF61D3">
              <w:rPr>
                <w:rFonts w:eastAsia="Times New Roman"/>
                <w:b/>
                <w:color w:val="000000"/>
                <w:sz w:val="20"/>
                <w:szCs w:val="20"/>
                <w:lang w:eastAsia="es-CL"/>
              </w:rPr>
              <w:t xml:space="preserve">Fecha: </w:t>
            </w:r>
            <w:r>
              <w:rPr>
                <w:rFonts w:eastAsia="Times New Roman"/>
                <w:b/>
                <w:color w:val="000000"/>
                <w:sz w:val="20"/>
                <w:szCs w:val="20"/>
                <w:lang w:eastAsia="es-CL"/>
              </w:rPr>
              <w:t>3</w:t>
            </w:r>
            <w:r w:rsidRPr="00CF61D3">
              <w:rPr>
                <w:rFonts w:eastAsia="Times New Roman"/>
                <w:b/>
                <w:color w:val="000000"/>
                <w:sz w:val="20"/>
                <w:szCs w:val="20"/>
                <w:lang w:eastAsia="es-CL"/>
              </w:rPr>
              <w:t>1-0</w:t>
            </w:r>
            <w:r>
              <w:rPr>
                <w:rFonts w:eastAsia="Times New Roman"/>
                <w:b/>
                <w:color w:val="000000"/>
                <w:sz w:val="20"/>
                <w:szCs w:val="20"/>
                <w:lang w:eastAsia="es-CL"/>
              </w:rPr>
              <w:t>3</w:t>
            </w:r>
            <w:r w:rsidRPr="00CF61D3">
              <w:rPr>
                <w:rFonts w:eastAsia="Times New Roman"/>
                <w:b/>
                <w:color w:val="000000"/>
                <w:sz w:val="20"/>
                <w:szCs w:val="20"/>
                <w:lang w:eastAsia="es-CL"/>
              </w:rPr>
              <w:t>-2016</w:t>
            </w:r>
          </w:p>
        </w:tc>
      </w:tr>
      <w:tr w:rsidR="004F3AE1" w:rsidRPr="0025129B" w14:paraId="46278784" w14:textId="77777777" w:rsidTr="006D3E3B">
        <w:trPr>
          <w:trHeight w:val="827"/>
          <w:jc w:val="center"/>
        </w:trPr>
        <w:tc>
          <w:tcPr>
            <w:tcW w:w="250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E6F69ED" w14:textId="77777777" w:rsidR="004F3AE1" w:rsidRPr="00CF61D3" w:rsidRDefault="004F3AE1" w:rsidP="00D31FE3">
            <w:pPr>
              <w:rPr>
                <w:rFonts w:eastAsia="Times New Roman"/>
                <w:b/>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7A5749">
              <w:rPr>
                <w:rFonts w:eastAsia="Times New Roman"/>
                <w:color w:val="000000"/>
                <w:sz w:val="20"/>
                <w:szCs w:val="20"/>
                <w:lang w:eastAsia="es-CL"/>
              </w:rPr>
              <w:t xml:space="preserve">Se observa </w:t>
            </w:r>
            <w:proofErr w:type="spellStart"/>
            <w:r w:rsidR="007A5749" w:rsidRPr="002216D9">
              <w:rPr>
                <w:rFonts w:ascii="Calibri" w:eastAsia="Times New Roman" w:hAnsi="Calibri"/>
                <w:sz w:val="20"/>
                <w:szCs w:val="20"/>
                <w:lang w:eastAsia="es-CL"/>
              </w:rPr>
              <w:t>horómetro</w:t>
            </w:r>
            <w:proofErr w:type="spellEnd"/>
            <w:r w:rsidR="007A5749" w:rsidRPr="002216D9">
              <w:rPr>
                <w:rFonts w:ascii="Calibri" w:eastAsia="Times New Roman" w:hAnsi="Calibri"/>
                <w:sz w:val="20"/>
                <w:szCs w:val="20"/>
                <w:lang w:eastAsia="es-CL"/>
              </w:rPr>
              <w:t xml:space="preserve"> </w:t>
            </w:r>
            <w:r w:rsidR="00D31FE3">
              <w:rPr>
                <w:rFonts w:ascii="Calibri" w:eastAsia="Times New Roman" w:hAnsi="Calibri"/>
                <w:sz w:val="20"/>
                <w:szCs w:val="20"/>
                <w:lang w:eastAsia="es-CL"/>
              </w:rPr>
              <w:t xml:space="preserve">y se verifica </w:t>
            </w:r>
            <w:r w:rsidR="007A5749" w:rsidRPr="002216D9">
              <w:rPr>
                <w:rFonts w:ascii="Calibri" w:eastAsia="Times New Roman" w:hAnsi="Calibri"/>
                <w:sz w:val="20"/>
                <w:szCs w:val="20"/>
                <w:lang w:eastAsia="es-CL"/>
              </w:rPr>
              <w:t>un acumulado de</w:t>
            </w:r>
            <w:r w:rsidR="007A5749">
              <w:rPr>
                <w:rFonts w:ascii="Calibri" w:eastAsia="Times New Roman" w:hAnsi="Calibri"/>
                <w:lang w:eastAsia="es-CL"/>
              </w:rPr>
              <w:t xml:space="preserve"> </w:t>
            </w:r>
            <w:r w:rsidR="007A5749" w:rsidRPr="002216D9">
              <w:rPr>
                <w:rFonts w:ascii="Calibri" w:eastAsia="Times New Roman" w:hAnsi="Calibri"/>
                <w:sz w:val="20"/>
                <w:szCs w:val="20"/>
                <w:lang w:eastAsia="es-CL"/>
              </w:rPr>
              <w:t>304138,62 m</w:t>
            </w:r>
            <w:r w:rsidR="007A5749" w:rsidRPr="002216D9">
              <w:rPr>
                <w:rFonts w:ascii="Calibri" w:eastAsia="Times New Roman" w:hAnsi="Calibri"/>
                <w:sz w:val="20"/>
                <w:szCs w:val="20"/>
                <w:vertAlign w:val="superscript"/>
                <w:lang w:eastAsia="es-CL"/>
              </w:rPr>
              <w:t>3</w:t>
            </w:r>
            <w:r w:rsidR="007A5749" w:rsidRPr="002216D9">
              <w:rPr>
                <w:rFonts w:ascii="Calibri" w:eastAsia="Times New Roman" w:hAnsi="Calibri"/>
                <w:sz w:val="20"/>
                <w:szCs w:val="20"/>
                <w:lang w:eastAsia="es-CL"/>
              </w:rPr>
              <w:t>.</w:t>
            </w:r>
          </w:p>
        </w:tc>
        <w:tc>
          <w:tcPr>
            <w:tcW w:w="2493"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33F803D" w14:textId="77777777" w:rsidR="004F3AE1" w:rsidRPr="00CF61D3" w:rsidRDefault="004F3AE1" w:rsidP="00D31FE3">
            <w:pPr>
              <w:rPr>
                <w:rFonts w:eastAsia="Times New Roman"/>
                <w:b/>
                <w:color w:val="000000"/>
                <w:sz w:val="20"/>
                <w:szCs w:val="20"/>
                <w:lang w:eastAsia="es-CL"/>
              </w:rPr>
            </w:pPr>
            <w:r w:rsidRPr="00CF61D3">
              <w:rPr>
                <w:rFonts w:eastAsia="Times New Roman"/>
                <w:b/>
                <w:color w:val="000000"/>
                <w:sz w:val="20"/>
                <w:szCs w:val="20"/>
                <w:lang w:eastAsia="es-CL"/>
              </w:rPr>
              <w:t>Descripción medio de prueba:</w:t>
            </w:r>
            <w:r w:rsidRPr="00CF61D3">
              <w:rPr>
                <w:rFonts w:eastAsia="Times New Roman"/>
                <w:color w:val="000000"/>
                <w:sz w:val="20"/>
                <w:szCs w:val="20"/>
                <w:lang w:eastAsia="es-CL"/>
              </w:rPr>
              <w:t xml:space="preserve"> </w:t>
            </w:r>
            <w:r w:rsidR="007A5749" w:rsidRPr="007A5749">
              <w:rPr>
                <w:rFonts w:eastAsia="Times New Roman"/>
                <w:sz w:val="20"/>
                <w:szCs w:val="20"/>
                <w:lang w:eastAsia="es-CL"/>
              </w:rPr>
              <w:t>Vis</w:t>
            </w:r>
            <w:r w:rsidR="00D31FE3">
              <w:rPr>
                <w:rFonts w:eastAsia="Times New Roman"/>
                <w:sz w:val="20"/>
                <w:szCs w:val="20"/>
                <w:lang w:eastAsia="es-CL"/>
              </w:rPr>
              <w:t xml:space="preserve">ta de río </w:t>
            </w:r>
            <w:proofErr w:type="spellStart"/>
            <w:r w:rsidR="00D31FE3">
              <w:rPr>
                <w:rFonts w:eastAsia="Times New Roman"/>
                <w:sz w:val="20"/>
                <w:szCs w:val="20"/>
                <w:lang w:eastAsia="es-CL"/>
              </w:rPr>
              <w:t>Allipen</w:t>
            </w:r>
            <w:proofErr w:type="spellEnd"/>
            <w:r w:rsidR="00D31FE3">
              <w:rPr>
                <w:rFonts w:eastAsia="Times New Roman"/>
                <w:sz w:val="20"/>
                <w:szCs w:val="20"/>
                <w:lang w:eastAsia="es-CL"/>
              </w:rPr>
              <w:t>, brazo de mar que corre de forma paralela a la Planta de Alimentos Los Fiordos.</w:t>
            </w:r>
          </w:p>
        </w:tc>
      </w:tr>
    </w:tbl>
    <w:p w14:paraId="7586A73F" w14:textId="77777777" w:rsidR="008E1ADA" w:rsidRDefault="008E1ADA" w:rsidP="004F3AE1">
      <w:pPr>
        <w:jc w:val="left"/>
      </w:pPr>
    </w:p>
    <w:p w14:paraId="49CB02FD" w14:textId="77777777" w:rsidR="008E1ADA" w:rsidRDefault="008E1ADA" w:rsidP="004F3AE1">
      <w:pPr>
        <w:jc w:val="left"/>
      </w:pPr>
    </w:p>
    <w:p w14:paraId="0C3E7B5B" w14:textId="77777777" w:rsidR="004F3AE1" w:rsidRDefault="004F3AE1" w:rsidP="004F3AE1">
      <w:pPr>
        <w:jc w:val="left"/>
      </w:pPr>
      <w:r>
        <w:br w:type="page"/>
      </w:r>
    </w:p>
    <w:p w14:paraId="540F048F" w14:textId="77777777" w:rsidR="004F3AE1" w:rsidRPr="0025129B" w:rsidRDefault="004F3AE1">
      <w:pPr>
        <w:jc w:val="left"/>
        <w:sectPr w:rsidR="004F3AE1" w:rsidRPr="0025129B" w:rsidSect="00A70F8F">
          <w:pgSz w:w="15840" w:h="12240" w:orient="landscape"/>
          <w:pgMar w:top="1134" w:right="1134" w:bottom="1134" w:left="1134" w:header="709" w:footer="709" w:gutter="0"/>
          <w:cols w:space="708"/>
          <w:docGrid w:linePitch="360"/>
        </w:sectPr>
      </w:pPr>
    </w:p>
    <w:p w14:paraId="5F2ECC1F" w14:textId="77777777" w:rsidR="00571F24" w:rsidRPr="0025129B" w:rsidRDefault="007C7490" w:rsidP="00C958D0">
      <w:pPr>
        <w:pStyle w:val="Ttulo1"/>
      </w:pPr>
      <w:bookmarkStart w:id="265" w:name="_Toc353998131"/>
      <w:bookmarkStart w:id="266" w:name="_Toc353998204"/>
      <w:bookmarkStart w:id="267" w:name="_Toc352840403"/>
      <w:bookmarkStart w:id="268" w:name="_Toc352841463"/>
      <w:bookmarkStart w:id="269" w:name="_Toc454285842"/>
      <w:bookmarkEnd w:id="265"/>
      <w:bookmarkEnd w:id="266"/>
      <w:r w:rsidRPr="0025129B">
        <w:lastRenderedPageBreak/>
        <w:t>OTROS HECHOS.</w:t>
      </w:r>
      <w:bookmarkEnd w:id="267"/>
      <w:bookmarkEnd w:id="268"/>
      <w:bookmarkEnd w:id="269"/>
    </w:p>
    <w:p w14:paraId="2159A9DD"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434702C0" w14:textId="77777777" w:rsidTr="005B38F1">
        <w:trPr>
          <w:trHeight w:val="300"/>
          <w:jc w:val="center"/>
        </w:trPr>
        <w:tc>
          <w:tcPr>
            <w:tcW w:w="5000" w:type="pct"/>
            <w:shd w:val="clear" w:color="auto" w:fill="auto"/>
            <w:noWrap/>
            <w:vAlign w:val="center"/>
            <w:hideMark/>
          </w:tcPr>
          <w:p w14:paraId="07D64CA5"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479520A5" w14:textId="77777777" w:rsidTr="005B38F1">
        <w:trPr>
          <w:trHeight w:val="1686"/>
          <w:jc w:val="center"/>
        </w:trPr>
        <w:tc>
          <w:tcPr>
            <w:tcW w:w="5000" w:type="pct"/>
            <w:shd w:val="clear" w:color="auto" w:fill="auto"/>
            <w:noWrap/>
            <w:hideMark/>
          </w:tcPr>
          <w:p w14:paraId="16414B0E"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61E9209D" w14:textId="77777777" w:rsidR="00B417C3" w:rsidRPr="0025129B" w:rsidRDefault="008D610D" w:rsidP="008D004D">
            <w:pPr>
              <w:jc w:val="left"/>
              <w:rPr>
                <w:rFonts w:eastAsia="Times New Roman"/>
                <w:color w:val="000000"/>
                <w:sz w:val="20"/>
                <w:szCs w:val="20"/>
                <w:lang w:eastAsia="es-CL"/>
              </w:rPr>
            </w:pPr>
            <w:r>
              <w:rPr>
                <w:rFonts w:eastAsia="Times New Roman"/>
                <w:color w:val="000000"/>
                <w:sz w:val="20"/>
                <w:szCs w:val="20"/>
                <w:lang w:eastAsia="es-CL"/>
              </w:rPr>
              <w:t>No hay.</w:t>
            </w:r>
          </w:p>
        </w:tc>
      </w:tr>
    </w:tbl>
    <w:p w14:paraId="3F122C37" w14:textId="77777777" w:rsidR="007015BE" w:rsidRPr="0025129B" w:rsidRDefault="007015BE">
      <w:pPr>
        <w:jc w:val="left"/>
        <w:rPr>
          <w:rFonts w:cstheme="minorHAnsi"/>
          <w:b/>
          <w:sz w:val="14"/>
          <w:szCs w:val="24"/>
        </w:rPr>
      </w:pPr>
    </w:p>
    <w:p w14:paraId="3736FE64"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53CA15F2" w14:textId="77777777" w:rsidR="007015BE" w:rsidRPr="0025129B" w:rsidRDefault="007015BE" w:rsidP="00112162">
      <w:pPr>
        <w:pStyle w:val="Ttulo1"/>
        <w:ind w:left="567" w:hanging="567"/>
      </w:pPr>
      <w:bookmarkStart w:id="270" w:name="_Toc352840404"/>
      <w:bookmarkStart w:id="271" w:name="_Toc352841464"/>
      <w:bookmarkStart w:id="272" w:name="_Toc454285843"/>
      <w:r w:rsidRPr="0025129B">
        <w:lastRenderedPageBreak/>
        <w:t>CONCLUSIONES.</w:t>
      </w:r>
      <w:bookmarkEnd w:id="270"/>
      <w:bookmarkEnd w:id="271"/>
      <w:bookmarkEnd w:id="272"/>
    </w:p>
    <w:p w14:paraId="0AB8DA08" w14:textId="77777777" w:rsidR="00CE010E" w:rsidRPr="005406EE" w:rsidRDefault="00CE010E" w:rsidP="00893A4E">
      <w:pPr>
        <w:pStyle w:val="Prrafodelista"/>
        <w:ind w:left="0"/>
        <w:rPr>
          <w:rFonts w:cstheme="minorHAnsi"/>
          <w:sz w:val="20"/>
          <w:szCs w:val="20"/>
        </w:rPr>
      </w:pPr>
    </w:p>
    <w:p w14:paraId="709114B5" w14:textId="3E9B3825" w:rsidR="00483327" w:rsidRDefault="00483327" w:rsidP="0077073A">
      <w:pPr>
        <w:jc w:val="left"/>
        <w:rPr>
          <w:rFonts w:cstheme="minorHAnsi"/>
          <w:sz w:val="20"/>
          <w:szCs w:val="20"/>
        </w:rPr>
      </w:pPr>
      <w:r>
        <w:rPr>
          <w:rFonts w:cstheme="minorHAnsi"/>
          <w:sz w:val="20"/>
          <w:szCs w:val="20"/>
        </w:rPr>
        <w:t xml:space="preserve">De las actividades de fiscalización ejecutadas, respecto a las materias que fueron objeto de fiscalización, no se constatan no conformidades o hallazgos ambientales que importen una desviación a la autorización ambiental. </w:t>
      </w:r>
    </w:p>
    <w:p w14:paraId="08D45F9D" w14:textId="77777777" w:rsidR="00483327" w:rsidRDefault="00483327" w:rsidP="0077073A">
      <w:pPr>
        <w:jc w:val="left"/>
        <w:rPr>
          <w:rFonts w:cstheme="minorHAnsi"/>
          <w:sz w:val="20"/>
          <w:szCs w:val="20"/>
        </w:rPr>
      </w:pPr>
    </w:p>
    <w:p w14:paraId="5664C740" w14:textId="70F3D903" w:rsidR="0077073A" w:rsidRPr="0025129B" w:rsidRDefault="00483327" w:rsidP="0077073A">
      <w:pPr>
        <w:jc w:val="left"/>
        <w:rPr>
          <w:rFonts w:cstheme="minorHAnsi"/>
          <w:sz w:val="20"/>
          <w:szCs w:val="20"/>
        </w:rPr>
      </w:pPr>
      <w:r>
        <w:rPr>
          <w:rFonts w:cstheme="minorHAnsi"/>
          <w:sz w:val="20"/>
          <w:szCs w:val="20"/>
        </w:rPr>
        <w:t xml:space="preserve"> </w:t>
      </w:r>
    </w:p>
    <w:p w14:paraId="733CCB72" w14:textId="77777777" w:rsidR="00F36F7C" w:rsidRDefault="00F36F7C" w:rsidP="00893A4E">
      <w:pPr>
        <w:pStyle w:val="Prrafodelista"/>
        <w:ind w:left="0"/>
        <w:rPr>
          <w:rFonts w:cstheme="minorHAnsi"/>
          <w:sz w:val="20"/>
          <w:szCs w:val="20"/>
        </w:rPr>
      </w:pPr>
    </w:p>
    <w:p w14:paraId="7E55D583" w14:textId="77777777" w:rsidR="004F3AE1" w:rsidRDefault="004F3AE1" w:rsidP="00893A4E">
      <w:pPr>
        <w:pStyle w:val="Prrafodelista"/>
        <w:ind w:left="0"/>
        <w:rPr>
          <w:rFonts w:cstheme="minorHAnsi"/>
          <w:sz w:val="20"/>
          <w:szCs w:val="20"/>
        </w:rPr>
      </w:pPr>
    </w:p>
    <w:p w14:paraId="3DED0198" w14:textId="77777777" w:rsidR="004F3AE1" w:rsidRPr="00D47014" w:rsidRDefault="004F3AE1" w:rsidP="00893A4E">
      <w:pPr>
        <w:pStyle w:val="Prrafodelista"/>
        <w:ind w:left="0"/>
        <w:rPr>
          <w:rFonts w:cstheme="minorHAnsi"/>
          <w:sz w:val="20"/>
          <w:szCs w:val="20"/>
        </w:rPr>
      </w:pPr>
    </w:p>
    <w:p w14:paraId="4862F990" w14:textId="77777777" w:rsidR="00D47014" w:rsidRPr="0025129B" w:rsidRDefault="00D47014" w:rsidP="00893A4E">
      <w:pPr>
        <w:pStyle w:val="Prrafodelista"/>
        <w:ind w:left="0"/>
        <w:rPr>
          <w:rFonts w:cstheme="minorHAnsi"/>
          <w:b/>
          <w:sz w:val="14"/>
          <w:szCs w:val="24"/>
        </w:rPr>
      </w:pPr>
    </w:p>
    <w:p w14:paraId="180CDEE2"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40CF4836" w14:textId="77777777" w:rsidR="003C0E2F" w:rsidRPr="007E37F2" w:rsidRDefault="007E37F2" w:rsidP="007E37F2">
      <w:pPr>
        <w:pStyle w:val="Ttulo1"/>
        <w:ind w:left="567" w:hanging="567"/>
      </w:pPr>
      <w:bookmarkStart w:id="273" w:name="_Toc352840407"/>
      <w:bookmarkStart w:id="274" w:name="_Toc352841467"/>
      <w:bookmarkStart w:id="275" w:name="_Toc353998137"/>
      <w:bookmarkStart w:id="276" w:name="_Toc353998211"/>
      <w:bookmarkStart w:id="277" w:name="_Toc382383563"/>
      <w:bookmarkStart w:id="278" w:name="_Toc382472384"/>
      <w:bookmarkStart w:id="279" w:name="_Toc390184291"/>
      <w:bookmarkStart w:id="280" w:name="_Toc454285844"/>
      <w:r w:rsidRPr="007E37F2">
        <w:lastRenderedPageBreak/>
        <w:t>DOCUMENTACIÓN SOLICITADA Y ENTREGADA.</w:t>
      </w:r>
      <w:bookmarkEnd w:id="273"/>
      <w:bookmarkEnd w:id="274"/>
      <w:bookmarkEnd w:id="275"/>
      <w:bookmarkEnd w:id="276"/>
      <w:bookmarkEnd w:id="277"/>
      <w:bookmarkEnd w:id="278"/>
      <w:bookmarkEnd w:id="279"/>
      <w:bookmarkEnd w:id="280"/>
    </w:p>
    <w:p w14:paraId="6B121DBA" w14:textId="77777777" w:rsidR="003C0E2F" w:rsidRPr="0025129B" w:rsidRDefault="003C0E2F" w:rsidP="00CE505A"/>
    <w:tbl>
      <w:tblPr>
        <w:tblStyle w:val="Tablaconcuadrcula"/>
        <w:tblW w:w="5000" w:type="pct"/>
        <w:tblLook w:val="04A0" w:firstRow="1" w:lastRow="0" w:firstColumn="1" w:lastColumn="0" w:noHBand="0" w:noVBand="1"/>
      </w:tblPr>
      <w:tblGrid>
        <w:gridCol w:w="418"/>
        <w:gridCol w:w="1845"/>
        <w:gridCol w:w="3118"/>
        <w:gridCol w:w="1702"/>
        <w:gridCol w:w="1417"/>
        <w:gridCol w:w="1462"/>
      </w:tblGrid>
      <w:tr w:rsidR="00483FB9" w:rsidRPr="0025129B" w14:paraId="2EAB229A" w14:textId="77777777" w:rsidTr="003D164D">
        <w:trPr>
          <w:trHeight w:val="395"/>
        </w:trPr>
        <w:tc>
          <w:tcPr>
            <w:tcW w:w="210" w:type="pct"/>
            <w:shd w:val="clear" w:color="auto" w:fill="D9D9D9" w:themeFill="background1" w:themeFillShade="D9"/>
            <w:vAlign w:val="center"/>
          </w:tcPr>
          <w:p w14:paraId="310B47CE"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926" w:type="pct"/>
            <w:shd w:val="clear" w:color="auto" w:fill="D9D9D9" w:themeFill="background1" w:themeFillShade="D9"/>
          </w:tcPr>
          <w:p w14:paraId="18CE7E95" w14:textId="77777777" w:rsidR="00483FB9" w:rsidRPr="0025129B" w:rsidRDefault="00483FB9" w:rsidP="00D2315A">
            <w:pPr>
              <w:jc w:val="center"/>
              <w:rPr>
                <w:rFonts w:cstheme="minorHAnsi"/>
                <w:b/>
              </w:rPr>
            </w:pPr>
            <w:r>
              <w:rPr>
                <w:rFonts w:cstheme="minorHAnsi"/>
                <w:b/>
              </w:rPr>
              <w:t>N° de hecho asociado</w:t>
            </w:r>
          </w:p>
        </w:tc>
        <w:tc>
          <w:tcPr>
            <w:tcW w:w="1565" w:type="pct"/>
            <w:shd w:val="clear" w:color="auto" w:fill="D9D9D9" w:themeFill="background1" w:themeFillShade="D9"/>
            <w:vAlign w:val="center"/>
          </w:tcPr>
          <w:p w14:paraId="44DADE50" w14:textId="77777777" w:rsidR="00483FB9" w:rsidRPr="0025129B" w:rsidRDefault="00483FB9" w:rsidP="00D2315A">
            <w:pPr>
              <w:jc w:val="center"/>
              <w:rPr>
                <w:rFonts w:cstheme="minorHAnsi"/>
                <w:b/>
              </w:rPr>
            </w:pPr>
            <w:r w:rsidRPr="0025129B">
              <w:rPr>
                <w:rFonts w:cstheme="minorHAnsi"/>
                <w:b/>
              </w:rPr>
              <w:t>Documento solicitado</w:t>
            </w:r>
          </w:p>
        </w:tc>
        <w:tc>
          <w:tcPr>
            <w:tcW w:w="854" w:type="pct"/>
            <w:shd w:val="clear" w:color="auto" w:fill="D9D9D9" w:themeFill="background1" w:themeFillShade="D9"/>
            <w:vAlign w:val="center"/>
          </w:tcPr>
          <w:p w14:paraId="1B8F8825" w14:textId="77777777" w:rsidR="00483FB9" w:rsidRPr="0025129B" w:rsidRDefault="00483FB9" w:rsidP="00D2315A">
            <w:pPr>
              <w:jc w:val="center"/>
              <w:rPr>
                <w:rFonts w:cstheme="minorHAnsi"/>
                <w:b/>
              </w:rPr>
            </w:pPr>
            <w:r w:rsidRPr="0025129B">
              <w:rPr>
                <w:rFonts w:cstheme="minorHAnsi"/>
                <w:b/>
              </w:rPr>
              <w:t>Plazo de entrega</w:t>
            </w:r>
          </w:p>
        </w:tc>
        <w:tc>
          <w:tcPr>
            <w:tcW w:w="711" w:type="pct"/>
            <w:shd w:val="clear" w:color="auto" w:fill="D9D9D9" w:themeFill="background1" w:themeFillShade="D9"/>
            <w:vAlign w:val="center"/>
          </w:tcPr>
          <w:p w14:paraId="6C66A830" w14:textId="77777777" w:rsidR="00483FB9" w:rsidRPr="0025129B" w:rsidRDefault="00483FB9" w:rsidP="00D2315A">
            <w:pPr>
              <w:jc w:val="center"/>
              <w:rPr>
                <w:rFonts w:cstheme="minorHAnsi"/>
                <w:b/>
              </w:rPr>
            </w:pPr>
            <w:r w:rsidRPr="0025129B">
              <w:rPr>
                <w:rFonts w:cstheme="minorHAnsi"/>
                <w:b/>
              </w:rPr>
              <w:t>Fecha entrega</w:t>
            </w:r>
          </w:p>
        </w:tc>
        <w:tc>
          <w:tcPr>
            <w:tcW w:w="734" w:type="pct"/>
            <w:shd w:val="clear" w:color="auto" w:fill="D9D9D9" w:themeFill="background1" w:themeFillShade="D9"/>
            <w:vAlign w:val="center"/>
          </w:tcPr>
          <w:p w14:paraId="394F34D8"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0C14AC1B" w14:textId="77777777" w:rsidTr="003D164D">
        <w:tc>
          <w:tcPr>
            <w:tcW w:w="210" w:type="pct"/>
          </w:tcPr>
          <w:p w14:paraId="765B4981" w14:textId="77777777" w:rsidR="000E7C0F" w:rsidRDefault="000E7C0F" w:rsidP="000E7C0F">
            <w:pPr>
              <w:widowControl w:val="0"/>
              <w:overflowPunct w:val="0"/>
              <w:autoSpaceDE w:val="0"/>
              <w:autoSpaceDN w:val="0"/>
              <w:adjustRightInd w:val="0"/>
              <w:jc w:val="center"/>
              <w:rPr>
                <w:rFonts w:cstheme="minorHAnsi"/>
                <w:iCs/>
              </w:rPr>
            </w:pPr>
          </w:p>
          <w:p w14:paraId="271FD8B8" w14:textId="77777777" w:rsidR="00483FB9" w:rsidRPr="001D235C" w:rsidRDefault="001D235C" w:rsidP="000E7C0F">
            <w:pPr>
              <w:widowControl w:val="0"/>
              <w:overflowPunct w:val="0"/>
              <w:autoSpaceDE w:val="0"/>
              <w:autoSpaceDN w:val="0"/>
              <w:adjustRightInd w:val="0"/>
              <w:jc w:val="center"/>
              <w:rPr>
                <w:rFonts w:cstheme="minorHAnsi"/>
                <w:iCs/>
              </w:rPr>
            </w:pPr>
            <w:r w:rsidRPr="001D235C">
              <w:rPr>
                <w:rFonts w:cstheme="minorHAnsi"/>
                <w:iCs/>
              </w:rPr>
              <w:t>1</w:t>
            </w:r>
          </w:p>
        </w:tc>
        <w:tc>
          <w:tcPr>
            <w:tcW w:w="926" w:type="pct"/>
          </w:tcPr>
          <w:p w14:paraId="0BC9D241" w14:textId="77777777" w:rsidR="00483FB9" w:rsidRDefault="00483FB9" w:rsidP="00763E61">
            <w:pPr>
              <w:widowControl w:val="0"/>
              <w:overflowPunct w:val="0"/>
              <w:autoSpaceDE w:val="0"/>
              <w:autoSpaceDN w:val="0"/>
              <w:adjustRightInd w:val="0"/>
              <w:jc w:val="center"/>
              <w:rPr>
                <w:rFonts w:eastAsia="Times New Roman" w:cs="Century Gothic"/>
                <w:iCs/>
                <w:kern w:val="28"/>
                <w:lang w:eastAsia="es-CL"/>
              </w:rPr>
            </w:pPr>
          </w:p>
          <w:p w14:paraId="5893BF0F" w14:textId="77777777" w:rsidR="000E7C0F" w:rsidRPr="001D235C" w:rsidRDefault="007B1C63" w:rsidP="00763E61">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1565" w:type="pct"/>
          </w:tcPr>
          <w:p w14:paraId="37158C2D" w14:textId="77777777" w:rsidR="000E7C0F" w:rsidRDefault="000E7C0F" w:rsidP="00763E61">
            <w:pPr>
              <w:widowControl w:val="0"/>
              <w:overflowPunct w:val="0"/>
              <w:autoSpaceDE w:val="0"/>
              <w:autoSpaceDN w:val="0"/>
              <w:adjustRightInd w:val="0"/>
              <w:rPr>
                <w:rFonts w:eastAsia="Times New Roman" w:cs="Century Gothic"/>
                <w:iCs/>
                <w:kern w:val="28"/>
                <w:lang w:eastAsia="es-CL"/>
              </w:rPr>
            </w:pPr>
          </w:p>
          <w:p w14:paraId="50AF5923" w14:textId="77777777" w:rsidR="00483FB9" w:rsidRPr="001D235C" w:rsidRDefault="000E7C0F" w:rsidP="00763E61">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Disposición final residuos peligrosos</w:t>
            </w:r>
          </w:p>
        </w:tc>
        <w:tc>
          <w:tcPr>
            <w:tcW w:w="854" w:type="pct"/>
          </w:tcPr>
          <w:p w14:paraId="71FB75CB" w14:textId="77777777" w:rsidR="000E7C0F" w:rsidRDefault="000E7C0F" w:rsidP="00D1782B">
            <w:pPr>
              <w:jc w:val="center"/>
              <w:rPr>
                <w:rFonts w:cstheme="minorHAnsi"/>
              </w:rPr>
            </w:pPr>
          </w:p>
          <w:p w14:paraId="56E2E408" w14:textId="77777777" w:rsidR="00483FB9" w:rsidRPr="00763E61" w:rsidRDefault="000E7C0F" w:rsidP="00D1782B">
            <w:pPr>
              <w:jc w:val="center"/>
              <w:rPr>
                <w:rFonts w:cstheme="minorHAnsi"/>
              </w:rPr>
            </w:pPr>
            <w:r>
              <w:rPr>
                <w:rFonts w:cstheme="minorHAnsi"/>
              </w:rPr>
              <w:t>07-04-2016</w:t>
            </w:r>
          </w:p>
        </w:tc>
        <w:tc>
          <w:tcPr>
            <w:tcW w:w="711" w:type="pct"/>
          </w:tcPr>
          <w:p w14:paraId="5952E756" w14:textId="77777777" w:rsidR="00483FB9" w:rsidRDefault="00483FB9" w:rsidP="000E7C0F">
            <w:pPr>
              <w:widowControl w:val="0"/>
              <w:overflowPunct w:val="0"/>
              <w:autoSpaceDE w:val="0"/>
              <w:autoSpaceDN w:val="0"/>
              <w:adjustRightInd w:val="0"/>
              <w:jc w:val="center"/>
              <w:rPr>
                <w:rFonts w:cstheme="minorHAnsi"/>
              </w:rPr>
            </w:pPr>
          </w:p>
          <w:p w14:paraId="5C81C5AD" w14:textId="77777777" w:rsidR="000E7C0F" w:rsidRPr="00763E61" w:rsidRDefault="00FC26D2" w:rsidP="00FC26D2">
            <w:pPr>
              <w:widowControl w:val="0"/>
              <w:overflowPunct w:val="0"/>
              <w:autoSpaceDE w:val="0"/>
              <w:autoSpaceDN w:val="0"/>
              <w:adjustRightInd w:val="0"/>
              <w:jc w:val="center"/>
              <w:rPr>
                <w:rFonts w:cstheme="minorHAnsi"/>
              </w:rPr>
            </w:pPr>
            <w:r>
              <w:rPr>
                <w:rFonts w:cstheme="minorHAnsi"/>
              </w:rPr>
              <w:t>06-04-2016</w:t>
            </w:r>
          </w:p>
        </w:tc>
        <w:tc>
          <w:tcPr>
            <w:tcW w:w="734" w:type="pct"/>
          </w:tcPr>
          <w:p w14:paraId="79896C37" w14:textId="77777777" w:rsidR="000E7C0F" w:rsidRDefault="000E7C0F" w:rsidP="000E7C0F">
            <w:pPr>
              <w:widowControl w:val="0"/>
              <w:overflowPunct w:val="0"/>
              <w:autoSpaceDE w:val="0"/>
              <w:autoSpaceDN w:val="0"/>
              <w:adjustRightInd w:val="0"/>
              <w:jc w:val="center"/>
              <w:rPr>
                <w:rFonts w:cstheme="minorHAnsi"/>
              </w:rPr>
            </w:pPr>
          </w:p>
          <w:p w14:paraId="2809692D" w14:textId="77777777" w:rsidR="00483FB9" w:rsidRPr="00763E61" w:rsidRDefault="00C6128D" w:rsidP="000E7C0F">
            <w:pPr>
              <w:widowControl w:val="0"/>
              <w:overflowPunct w:val="0"/>
              <w:autoSpaceDE w:val="0"/>
              <w:autoSpaceDN w:val="0"/>
              <w:adjustRightInd w:val="0"/>
              <w:jc w:val="center"/>
              <w:rPr>
                <w:rFonts w:cstheme="minorHAnsi"/>
              </w:rPr>
            </w:pPr>
            <w:r>
              <w:rPr>
                <w:rFonts w:cstheme="minorHAnsi"/>
              </w:rPr>
              <w:t>-----</w:t>
            </w:r>
          </w:p>
        </w:tc>
      </w:tr>
      <w:tr w:rsidR="000E7C0F" w:rsidRPr="0025129B" w14:paraId="2D277D14" w14:textId="77777777" w:rsidTr="003D164D">
        <w:tc>
          <w:tcPr>
            <w:tcW w:w="210" w:type="pct"/>
          </w:tcPr>
          <w:p w14:paraId="101B4999" w14:textId="77777777" w:rsidR="000E7C0F" w:rsidRDefault="000E7C0F" w:rsidP="000E7C0F">
            <w:pPr>
              <w:widowControl w:val="0"/>
              <w:overflowPunct w:val="0"/>
              <w:autoSpaceDE w:val="0"/>
              <w:autoSpaceDN w:val="0"/>
              <w:adjustRightInd w:val="0"/>
              <w:jc w:val="center"/>
              <w:rPr>
                <w:rFonts w:cstheme="minorHAnsi"/>
                <w:iCs/>
              </w:rPr>
            </w:pPr>
          </w:p>
          <w:p w14:paraId="01E3387F" w14:textId="77777777" w:rsidR="000E7C0F" w:rsidRDefault="000E7C0F" w:rsidP="000E7C0F">
            <w:pPr>
              <w:widowControl w:val="0"/>
              <w:overflowPunct w:val="0"/>
              <w:autoSpaceDE w:val="0"/>
              <w:autoSpaceDN w:val="0"/>
              <w:adjustRightInd w:val="0"/>
              <w:jc w:val="center"/>
              <w:rPr>
                <w:rFonts w:cstheme="minorHAnsi"/>
                <w:iCs/>
              </w:rPr>
            </w:pPr>
            <w:r>
              <w:rPr>
                <w:rFonts w:cstheme="minorHAnsi"/>
                <w:iCs/>
              </w:rPr>
              <w:t>2</w:t>
            </w:r>
          </w:p>
        </w:tc>
        <w:tc>
          <w:tcPr>
            <w:tcW w:w="926" w:type="pct"/>
          </w:tcPr>
          <w:p w14:paraId="04FAFF50" w14:textId="77777777" w:rsidR="000E7C0F" w:rsidRDefault="000E7C0F" w:rsidP="00763E61">
            <w:pPr>
              <w:widowControl w:val="0"/>
              <w:overflowPunct w:val="0"/>
              <w:autoSpaceDE w:val="0"/>
              <w:autoSpaceDN w:val="0"/>
              <w:adjustRightInd w:val="0"/>
              <w:jc w:val="center"/>
              <w:rPr>
                <w:rFonts w:eastAsia="Times New Roman" w:cs="Century Gothic"/>
                <w:iCs/>
                <w:kern w:val="28"/>
                <w:lang w:eastAsia="es-CL"/>
              </w:rPr>
            </w:pPr>
          </w:p>
          <w:p w14:paraId="2C2142C2" w14:textId="77777777" w:rsidR="000E7C0F" w:rsidRDefault="007B1C63" w:rsidP="00763E61">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1565" w:type="pct"/>
          </w:tcPr>
          <w:p w14:paraId="130ADAC5" w14:textId="77777777" w:rsidR="000E7C0F" w:rsidRDefault="000E7C0F" w:rsidP="00763E61">
            <w:pPr>
              <w:widowControl w:val="0"/>
              <w:overflowPunct w:val="0"/>
              <w:autoSpaceDE w:val="0"/>
              <w:autoSpaceDN w:val="0"/>
              <w:adjustRightInd w:val="0"/>
              <w:rPr>
                <w:rFonts w:eastAsia="Times New Roman" w:cs="Century Gothic"/>
                <w:iCs/>
                <w:kern w:val="28"/>
                <w:lang w:eastAsia="es-CL"/>
              </w:rPr>
            </w:pPr>
          </w:p>
          <w:p w14:paraId="22777B0B" w14:textId="77777777" w:rsidR="000E7C0F" w:rsidRDefault="000E7C0F" w:rsidP="000E7C0F">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Disposición final escoria</w:t>
            </w:r>
          </w:p>
        </w:tc>
        <w:tc>
          <w:tcPr>
            <w:tcW w:w="854" w:type="pct"/>
          </w:tcPr>
          <w:p w14:paraId="5CB80B0E" w14:textId="77777777" w:rsidR="000E7C0F" w:rsidRDefault="000E7C0F" w:rsidP="00D1782B">
            <w:pPr>
              <w:jc w:val="center"/>
              <w:rPr>
                <w:rFonts w:cstheme="minorHAnsi"/>
              </w:rPr>
            </w:pPr>
          </w:p>
          <w:p w14:paraId="1B8D072B" w14:textId="77777777" w:rsidR="000E7C0F" w:rsidRDefault="000E7C0F" w:rsidP="00D1782B">
            <w:pPr>
              <w:jc w:val="center"/>
              <w:rPr>
                <w:rFonts w:cstheme="minorHAnsi"/>
              </w:rPr>
            </w:pPr>
            <w:r>
              <w:rPr>
                <w:rFonts w:cstheme="minorHAnsi"/>
              </w:rPr>
              <w:t>07-04-2016</w:t>
            </w:r>
          </w:p>
        </w:tc>
        <w:tc>
          <w:tcPr>
            <w:tcW w:w="711" w:type="pct"/>
          </w:tcPr>
          <w:p w14:paraId="0C58CE26" w14:textId="77777777" w:rsidR="000E7C0F" w:rsidRDefault="000E7C0F" w:rsidP="000E7C0F">
            <w:pPr>
              <w:widowControl w:val="0"/>
              <w:overflowPunct w:val="0"/>
              <w:autoSpaceDE w:val="0"/>
              <w:autoSpaceDN w:val="0"/>
              <w:adjustRightInd w:val="0"/>
              <w:jc w:val="center"/>
              <w:rPr>
                <w:rFonts w:cstheme="minorHAnsi"/>
              </w:rPr>
            </w:pPr>
          </w:p>
          <w:p w14:paraId="45E92CE5" w14:textId="77777777" w:rsidR="000E7C0F" w:rsidRDefault="00FC26D2" w:rsidP="000E7C0F">
            <w:pPr>
              <w:widowControl w:val="0"/>
              <w:overflowPunct w:val="0"/>
              <w:autoSpaceDE w:val="0"/>
              <w:autoSpaceDN w:val="0"/>
              <w:adjustRightInd w:val="0"/>
              <w:jc w:val="center"/>
              <w:rPr>
                <w:rFonts w:cstheme="minorHAnsi"/>
              </w:rPr>
            </w:pPr>
            <w:r>
              <w:rPr>
                <w:rFonts w:cstheme="minorHAnsi"/>
              </w:rPr>
              <w:t>06-04-2016</w:t>
            </w:r>
          </w:p>
        </w:tc>
        <w:tc>
          <w:tcPr>
            <w:tcW w:w="734" w:type="pct"/>
          </w:tcPr>
          <w:p w14:paraId="1D6C23A9" w14:textId="77777777" w:rsidR="000E7C0F" w:rsidRDefault="000E7C0F" w:rsidP="000E7C0F">
            <w:pPr>
              <w:widowControl w:val="0"/>
              <w:overflowPunct w:val="0"/>
              <w:autoSpaceDE w:val="0"/>
              <w:autoSpaceDN w:val="0"/>
              <w:adjustRightInd w:val="0"/>
              <w:jc w:val="center"/>
              <w:rPr>
                <w:rFonts w:cstheme="minorHAnsi"/>
              </w:rPr>
            </w:pPr>
          </w:p>
          <w:p w14:paraId="58A0D566" w14:textId="77777777" w:rsidR="000E7C0F" w:rsidRDefault="00FC26D2" w:rsidP="000E7C0F">
            <w:pPr>
              <w:widowControl w:val="0"/>
              <w:overflowPunct w:val="0"/>
              <w:autoSpaceDE w:val="0"/>
              <w:autoSpaceDN w:val="0"/>
              <w:adjustRightInd w:val="0"/>
              <w:jc w:val="center"/>
              <w:rPr>
                <w:rFonts w:cstheme="minorHAnsi"/>
              </w:rPr>
            </w:pPr>
            <w:r>
              <w:rPr>
                <w:rFonts w:cstheme="minorHAnsi"/>
              </w:rPr>
              <w:t>-----</w:t>
            </w:r>
          </w:p>
        </w:tc>
      </w:tr>
      <w:tr w:rsidR="000E7C0F" w:rsidRPr="0025129B" w14:paraId="2B7F7848" w14:textId="77777777" w:rsidTr="003D164D">
        <w:tc>
          <w:tcPr>
            <w:tcW w:w="210" w:type="pct"/>
          </w:tcPr>
          <w:p w14:paraId="5EF625A1" w14:textId="77777777" w:rsidR="000E7C0F" w:rsidRDefault="000E7C0F" w:rsidP="000E7C0F">
            <w:pPr>
              <w:widowControl w:val="0"/>
              <w:overflowPunct w:val="0"/>
              <w:autoSpaceDE w:val="0"/>
              <w:autoSpaceDN w:val="0"/>
              <w:adjustRightInd w:val="0"/>
              <w:jc w:val="center"/>
              <w:rPr>
                <w:rFonts w:cstheme="minorHAnsi"/>
                <w:iCs/>
              </w:rPr>
            </w:pPr>
          </w:p>
          <w:p w14:paraId="240E88A0" w14:textId="77777777" w:rsidR="000E7C0F" w:rsidRDefault="000E7C0F" w:rsidP="000E7C0F">
            <w:pPr>
              <w:widowControl w:val="0"/>
              <w:overflowPunct w:val="0"/>
              <w:autoSpaceDE w:val="0"/>
              <w:autoSpaceDN w:val="0"/>
              <w:adjustRightInd w:val="0"/>
              <w:jc w:val="center"/>
              <w:rPr>
                <w:rFonts w:cstheme="minorHAnsi"/>
                <w:iCs/>
              </w:rPr>
            </w:pPr>
            <w:r>
              <w:rPr>
                <w:rFonts w:cstheme="minorHAnsi"/>
                <w:iCs/>
              </w:rPr>
              <w:t>3</w:t>
            </w:r>
          </w:p>
        </w:tc>
        <w:tc>
          <w:tcPr>
            <w:tcW w:w="926" w:type="pct"/>
          </w:tcPr>
          <w:p w14:paraId="5C9C349F" w14:textId="77777777" w:rsidR="000E7C0F" w:rsidRDefault="000E7C0F" w:rsidP="00763E61">
            <w:pPr>
              <w:widowControl w:val="0"/>
              <w:overflowPunct w:val="0"/>
              <w:autoSpaceDE w:val="0"/>
              <w:autoSpaceDN w:val="0"/>
              <w:adjustRightInd w:val="0"/>
              <w:jc w:val="center"/>
              <w:rPr>
                <w:rFonts w:eastAsia="Times New Roman" w:cs="Century Gothic"/>
                <w:iCs/>
                <w:kern w:val="28"/>
                <w:lang w:eastAsia="es-CL"/>
              </w:rPr>
            </w:pPr>
          </w:p>
          <w:p w14:paraId="6F9B9113" w14:textId="77777777" w:rsidR="000E7C0F" w:rsidRDefault="007B1C63" w:rsidP="00763E61">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1565" w:type="pct"/>
          </w:tcPr>
          <w:p w14:paraId="3E197386" w14:textId="77777777" w:rsidR="000E7C0F" w:rsidRDefault="000E7C0F" w:rsidP="00763E61">
            <w:pPr>
              <w:widowControl w:val="0"/>
              <w:overflowPunct w:val="0"/>
              <w:autoSpaceDE w:val="0"/>
              <w:autoSpaceDN w:val="0"/>
              <w:adjustRightInd w:val="0"/>
              <w:rPr>
                <w:rFonts w:eastAsia="Times New Roman" w:cs="Century Gothic"/>
                <w:iCs/>
                <w:kern w:val="28"/>
                <w:lang w:eastAsia="es-CL"/>
              </w:rPr>
            </w:pPr>
          </w:p>
          <w:p w14:paraId="7171ABA0" w14:textId="77777777" w:rsidR="000E7C0F" w:rsidRDefault="000E7C0F" w:rsidP="000E7C0F">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Disposición final lodos</w:t>
            </w:r>
          </w:p>
        </w:tc>
        <w:tc>
          <w:tcPr>
            <w:tcW w:w="854" w:type="pct"/>
          </w:tcPr>
          <w:p w14:paraId="30D2120F" w14:textId="77777777" w:rsidR="000E7C0F" w:rsidRDefault="000E7C0F" w:rsidP="00D1782B">
            <w:pPr>
              <w:jc w:val="center"/>
              <w:rPr>
                <w:rFonts w:cstheme="minorHAnsi"/>
              </w:rPr>
            </w:pPr>
          </w:p>
          <w:p w14:paraId="060BA9E3" w14:textId="77777777" w:rsidR="000E7C0F" w:rsidRDefault="000E7C0F" w:rsidP="00D1782B">
            <w:pPr>
              <w:jc w:val="center"/>
              <w:rPr>
                <w:rFonts w:cstheme="minorHAnsi"/>
              </w:rPr>
            </w:pPr>
            <w:r>
              <w:rPr>
                <w:rFonts w:cstheme="minorHAnsi"/>
              </w:rPr>
              <w:t>07-04-2016</w:t>
            </w:r>
          </w:p>
        </w:tc>
        <w:tc>
          <w:tcPr>
            <w:tcW w:w="711" w:type="pct"/>
          </w:tcPr>
          <w:p w14:paraId="0881142D" w14:textId="77777777" w:rsidR="000E7C0F" w:rsidRDefault="000E7C0F" w:rsidP="000E7C0F">
            <w:pPr>
              <w:widowControl w:val="0"/>
              <w:overflowPunct w:val="0"/>
              <w:autoSpaceDE w:val="0"/>
              <w:autoSpaceDN w:val="0"/>
              <w:adjustRightInd w:val="0"/>
              <w:jc w:val="center"/>
              <w:rPr>
                <w:rFonts w:cstheme="minorHAnsi"/>
              </w:rPr>
            </w:pPr>
          </w:p>
          <w:p w14:paraId="5AEFCA5A" w14:textId="77777777" w:rsidR="000E7C0F" w:rsidRDefault="00FC26D2" w:rsidP="000E7C0F">
            <w:pPr>
              <w:widowControl w:val="0"/>
              <w:overflowPunct w:val="0"/>
              <w:autoSpaceDE w:val="0"/>
              <w:autoSpaceDN w:val="0"/>
              <w:adjustRightInd w:val="0"/>
              <w:jc w:val="center"/>
              <w:rPr>
                <w:rFonts w:cstheme="minorHAnsi"/>
              </w:rPr>
            </w:pPr>
            <w:r>
              <w:rPr>
                <w:rFonts w:cstheme="minorHAnsi"/>
              </w:rPr>
              <w:t>06-04-2016</w:t>
            </w:r>
          </w:p>
        </w:tc>
        <w:tc>
          <w:tcPr>
            <w:tcW w:w="734" w:type="pct"/>
          </w:tcPr>
          <w:p w14:paraId="3C32CDE4" w14:textId="77777777" w:rsidR="000E7C0F" w:rsidRDefault="000E7C0F" w:rsidP="000E7C0F">
            <w:pPr>
              <w:widowControl w:val="0"/>
              <w:overflowPunct w:val="0"/>
              <w:autoSpaceDE w:val="0"/>
              <w:autoSpaceDN w:val="0"/>
              <w:adjustRightInd w:val="0"/>
              <w:jc w:val="center"/>
              <w:rPr>
                <w:rFonts w:cstheme="minorHAnsi"/>
              </w:rPr>
            </w:pPr>
          </w:p>
          <w:p w14:paraId="04116C96" w14:textId="77777777" w:rsidR="000E7C0F" w:rsidRDefault="00FC26D2" w:rsidP="000E7C0F">
            <w:pPr>
              <w:widowControl w:val="0"/>
              <w:overflowPunct w:val="0"/>
              <w:autoSpaceDE w:val="0"/>
              <w:autoSpaceDN w:val="0"/>
              <w:adjustRightInd w:val="0"/>
              <w:jc w:val="center"/>
              <w:rPr>
                <w:rFonts w:cstheme="minorHAnsi"/>
              </w:rPr>
            </w:pPr>
            <w:r>
              <w:rPr>
                <w:rFonts w:cstheme="minorHAnsi"/>
              </w:rPr>
              <w:t>-----</w:t>
            </w:r>
          </w:p>
        </w:tc>
      </w:tr>
    </w:tbl>
    <w:p w14:paraId="54362810" w14:textId="77777777" w:rsidR="005B38F1" w:rsidRDefault="005B38F1" w:rsidP="005B38F1">
      <w:pPr>
        <w:rPr>
          <w:sz w:val="20"/>
          <w:szCs w:val="20"/>
        </w:rPr>
      </w:pPr>
    </w:p>
    <w:p w14:paraId="3CABD9B6" w14:textId="77777777" w:rsidR="005B38F1" w:rsidRDefault="005B38F1">
      <w:pPr>
        <w:jc w:val="left"/>
        <w:rPr>
          <w:sz w:val="20"/>
          <w:szCs w:val="20"/>
        </w:rPr>
      </w:pPr>
      <w:r>
        <w:rPr>
          <w:sz w:val="20"/>
          <w:szCs w:val="20"/>
        </w:rPr>
        <w:br w:type="page"/>
      </w:r>
    </w:p>
    <w:p w14:paraId="27CBE42D" w14:textId="77777777" w:rsidR="005B38F1" w:rsidRPr="0025129B" w:rsidRDefault="005B38F1" w:rsidP="005B38F1">
      <w:pPr>
        <w:pStyle w:val="Ttulo1"/>
      </w:pPr>
      <w:bookmarkStart w:id="281" w:name="_Toc352840405"/>
      <w:bookmarkStart w:id="282" w:name="_Toc352841465"/>
      <w:bookmarkStart w:id="283" w:name="_Toc454285845"/>
      <w:r w:rsidRPr="0025129B">
        <w:lastRenderedPageBreak/>
        <w:t>ANEXOS.</w:t>
      </w:r>
      <w:bookmarkEnd w:id="281"/>
      <w:bookmarkEnd w:id="282"/>
      <w:bookmarkEnd w:id="283"/>
    </w:p>
    <w:p w14:paraId="53FD49A5"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71C96B0F" w14:textId="77777777" w:rsidTr="00995411">
        <w:trPr>
          <w:trHeight w:val="286"/>
          <w:jc w:val="center"/>
        </w:trPr>
        <w:tc>
          <w:tcPr>
            <w:tcW w:w="1038" w:type="pct"/>
            <w:shd w:val="clear" w:color="auto" w:fill="D9D9D9" w:themeFill="background1" w:themeFillShade="D9"/>
          </w:tcPr>
          <w:p w14:paraId="36FF1ABB"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73B13EF6"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0654DB7E" w14:textId="77777777" w:rsidTr="00995411">
        <w:trPr>
          <w:trHeight w:val="286"/>
          <w:jc w:val="center"/>
        </w:trPr>
        <w:tc>
          <w:tcPr>
            <w:tcW w:w="1038" w:type="pct"/>
            <w:vAlign w:val="center"/>
          </w:tcPr>
          <w:p w14:paraId="571D1CDA"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12E8C186" w14:textId="77777777" w:rsidR="005B38F1" w:rsidRPr="0025129B" w:rsidRDefault="00CF2E87" w:rsidP="00CF2E87">
            <w:pPr>
              <w:rPr>
                <w:rFonts w:cstheme="minorHAnsi"/>
              </w:rPr>
            </w:pPr>
            <w:r>
              <w:rPr>
                <w:rFonts w:cstheme="minorHAnsi"/>
              </w:rPr>
              <w:t>Acta de inspección ambiental</w:t>
            </w:r>
          </w:p>
        </w:tc>
      </w:tr>
      <w:tr w:rsidR="005B38F1" w:rsidRPr="0025129B" w14:paraId="5F608B39" w14:textId="77777777" w:rsidTr="00995411">
        <w:trPr>
          <w:trHeight w:val="264"/>
          <w:jc w:val="center"/>
        </w:trPr>
        <w:tc>
          <w:tcPr>
            <w:tcW w:w="1038" w:type="pct"/>
            <w:vAlign w:val="center"/>
          </w:tcPr>
          <w:p w14:paraId="007531E4" w14:textId="77777777" w:rsidR="005B38F1" w:rsidRPr="0025129B" w:rsidRDefault="00495ABC" w:rsidP="00995411">
            <w:pPr>
              <w:jc w:val="center"/>
              <w:rPr>
                <w:rFonts w:cstheme="minorHAnsi"/>
              </w:rPr>
            </w:pPr>
            <w:r>
              <w:rPr>
                <w:rFonts w:cstheme="minorHAnsi"/>
              </w:rPr>
              <w:t>2</w:t>
            </w:r>
          </w:p>
        </w:tc>
        <w:tc>
          <w:tcPr>
            <w:tcW w:w="3962" w:type="pct"/>
            <w:vAlign w:val="center"/>
          </w:tcPr>
          <w:p w14:paraId="2B07A563" w14:textId="77777777" w:rsidR="005B38F1" w:rsidRPr="0025129B" w:rsidRDefault="00495ABC" w:rsidP="00E95D82">
            <w:pPr>
              <w:rPr>
                <w:rFonts w:cstheme="minorHAnsi"/>
              </w:rPr>
            </w:pPr>
            <w:r w:rsidRPr="00F92720">
              <w:t>Res. Exenta SEA Región de Los Lagos N° 580 del 22 de octubre de 2013</w:t>
            </w:r>
            <w:r>
              <w:t xml:space="preserve">, </w:t>
            </w:r>
            <w:r w:rsidR="00E95D82" w:rsidRPr="00F92720">
              <w:t xml:space="preserve">Res. Exenta SEA Región de Los Lagos N° </w:t>
            </w:r>
            <w:r w:rsidR="00E95D82">
              <w:t>797</w:t>
            </w:r>
            <w:r w:rsidR="00E95D82" w:rsidRPr="00F92720">
              <w:t xml:space="preserve"> del </w:t>
            </w:r>
            <w:r w:rsidR="00E95D82">
              <w:t>18</w:t>
            </w:r>
            <w:r w:rsidR="00E95D82" w:rsidRPr="00F92720">
              <w:t xml:space="preserve"> de </w:t>
            </w:r>
            <w:r w:rsidR="00E95D82">
              <w:t xml:space="preserve">diciembre </w:t>
            </w:r>
            <w:r w:rsidR="00E95D82" w:rsidRPr="00F92720">
              <w:t>de 2013</w:t>
            </w:r>
            <w:r w:rsidR="00E95D82">
              <w:t>,</w:t>
            </w:r>
            <w:r w:rsidR="00E95D82" w:rsidRPr="00F92720">
              <w:t xml:space="preserve"> </w:t>
            </w:r>
            <w:r w:rsidR="00D50C38" w:rsidRPr="00E752DC">
              <w:t>Res. Exenta SEA Región de Los Lagos N° 354 del 12</w:t>
            </w:r>
            <w:r w:rsidR="00D50C38" w:rsidRPr="000F7A2F">
              <w:t xml:space="preserve"> de </w:t>
            </w:r>
            <w:r w:rsidR="00D50C38">
              <w:t xml:space="preserve">junio </w:t>
            </w:r>
            <w:r w:rsidR="00D50C38" w:rsidRPr="000F7A2F">
              <w:t>del 20</w:t>
            </w:r>
            <w:r w:rsidR="00D50C38">
              <w:t xml:space="preserve">14, </w:t>
            </w:r>
            <w:r w:rsidR="00E95D82" w:rsidRPr="00E752DC">
              <w:t xml:space="preserve">Res. Exenta SEA Región de Los Lagos N° </w:t>
            </w:r>
            <w:r w:rsidR="00E95D82">
              <w:t>262</w:t>
            </w:r>
            <w:r w:rsidR="00E95D82" w:rsidRPr="00E752DC">
              <w:t xml:space="preserve"> del 2</w:t>
            </w:r>
            <w:r w:rsidR="00E95D82">
              <w:t>1</w:t>
            </w:r>
            <w:r w:rsidR="00E95D82" w:rsidRPr="000F7A2F">
              <w:t xml:space="preserve"> de </w:t>
            </w:r>
            <w:r w:rsidR="00E95D82">
              <w:t xml:space="preserve">abril </w:t>
            </w:r>
            <w:r w:rsidR="00E95D82" w:rsidRPr="000F7A2F">
              <w:t>del 20</w:t>
            </w:r>
            <w:r w:rsidR="00E95D82">
              <w:t>14</w:t>
            </w:r>
          </w:p>
        </w:tc>
      </w:tr>
      <w:tr w:rsidR="00495ABC" w:rsidRPr="0025129B" w14:paraId="7EABDD29" w14:textId="77777777" w:rsidTr="00995411">
        <w:trPr>
          <w:trHeight w:val="286"/>
          <w:jc w:val="center"/>
        </w:trPr>
        <w:tc>
          <w:tcPr>
            <w:tcW w:w="1038" w:type="pct"/>
            <w:vAlign w:val="center"/>
          </w:tcPr>
          <w:p w14:paraId="15CA0142" w14:textId="77777777" w:rsidR="00495ABC" w:rsidRPr="0025129B" w:rsidRDefault="00495ABC" w:rsidP="00495ABC">
            <w:pPr>
              <w:jc w:val="center"/>
              <w:rPr>
                <w:rFonts w:cstheme="minorHAnsi"/>
              </w:rPr>
            </w:pPr>
            <w:r>
              <w:rPr>
                <w:rFonts w:cstheme="minorHAnsi"/>
              </w:rPr>
              <w:t>3</w:t>
            </w:r>
          </w:p>
        </w:tc>
        <w:tc>
          <w:tcPr>
            <w:tcW w:w="3962" w:type="pct"/>
            <w:vAlign w:val="center"/>
          </w:tcPr>
          <w:p w14:paraId="019F0038" w14:textId="77777777" w:rsidR="006539A1" w:rsidRPr="006539A1" w:rsidRDefault="006539A1" w:rsidP="006539A1">
            <w:pPr>
              <w:pStyle w:val="Prrafodelista"/>
              <w:numPr>
                <w:ilvl w:val="0"/>
                <w:numId w:val="3"/>
              </w:numPr>
              <w:ind w:left="153" w:hanging="141"/>
              <w:rPr>
                <w:rFonts w:eastAsia="Times New Roman"/>
                <w:bCs/>
                <w:color w:val="000000"/>
                <w:lang w:eastAsia="es-CL"/>
              </w:rPr>
            </w:pPr>
            <w:r w:rsidRPr="006539A1">
              <w:rPr>
                <w:rFonts w:eastAsia="Times New Roman"/>
                <w:bCs/>
                <w:color w:val="000000"/>
                <w:lang w:eastAsia="es-CL"/>
              </w:rPr>
              <w:t>Formulario de Declaración SIDREP N° Folio 458639</w:t>
            </w:r>
          </w:p>
          <w:p w14:paraId="4BD82382" w14:textId="77777777" w:rsidR="006539A1" w:rsidRPr="009249A5" w:rsidRDefault="006539A1" w:rsidP="006539A1">
            <w:pPr>
              <w:pStyle w:val="Prrafodelista"/>
              <w:numPr>
                <w:ilvl w:val="0"/>
                <w:numId w:val="3"/>
              </w:numPr>
              <w:ind w:left="153" w:hanging="153"/>
              <w:rPr>
                <w:rFonts w:eastAsia="Times New Roman"/>
                <w:bCs/>
                <w:color w:val="000000"/>
                <w:lang w:eastAsia="es-CL"/>
              </w:rPr>
            </w:pPr>
            <w:r w:rsidRPr="009249A5">
              <w:rPr>
                <w:rFonts w:eastAsia="Times New Roman"/>
                <w:bCs/>
                <w:color w:val="000000"/>
                <w:lang w:eastAsia="es-CL"/>
              </w:rPr>
              <w:t>Certificados N° 33, 36, 39, 40, 01, 02 de disposición final de escoria</w:t>
            </w:r>
          </w:p>
          <w:p w14:paraId="3DD710CA" w14:textId="77777777" w:rsidR="00495ABC" w:rsidRPr="006539A1" w:rsidRDefault="006539A1" w:rsidP="006539A1">
            <w:pPr>
              <w:pStyle w:val="Prrafodelista"/>
              <w:numPr>
                <w:ilvl w:val="0"/>
                <w:numId w:val="3"/>
              </w:numPr>
              <w:spacing w:line="240" w:lineRule="atLeast"/>
              <w:ind w:left="153" w:hanging="141"/>
              <w:rPr>
                <w:rFonts w:cstheme="minorHAnsi"/>
              </w:rPr>
            </w:pPr>
            <w:r w:rsidRPr="006539A1">
              <w:rPr>
                <w:rFonts w:eastAsia="Times New Roman"/>
                <w:bCs/>
                <w:color w:val="000000"/>
                <w:lang w:eastAsia="es-CL"/>
              </w:rPr>
              <w:t xml:space="preserve">Certificado </w:t>
            </w:r>
            <w:proofErr w:type="spellStart"/>
            <w:r w:rsidRPr="006539A1">
              <w:rPr>
                <w:rFonts w:eastAsia="Times New Roman"/>
                <w:bCs/>
                <w:color w:val="000000"/>
                <w:lang w:eastAsia="es-CL"/>
              </w:rPr>
              <w:t>Rilesur</w:t>
            </w:r>
            <w:proofErr w:type="spellEnd"/>
            <w:r w:rsidRPr="006539A1">
              <w:rPr>
                <w:rFonts w:eastAsia="Times New Roman"/>
                <w:bCs/>
                <w:color w:val="000000"/>
                <w:lang w:eastAsia="es-CL"/>
              </w:rPr>
              <w:t xml:space="preserve"> N° 6430 y 6682 de disposición final de lodos</w:t>
            </w:r>
          </w:p>
        </w:tc>
      </w:tr>
    </w:tbl>
    <w:p w14:paraId="22506E8C" w14:textId="77777777" w:rsidR="005B38F1" w:rsidRDefault="005B38F1" w:rsidP="005B38F1"/>
    <w:sectPr w:rsid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45324" w14:textId="77777777" w:rsidR="003B3455" w:rsidRDefault="003B3455" w:rsidP="00870FF2">
      <w:r>
        <w:separator/>
      </w:r>
    </w:p>
    <w:p w14:paraId="46F6544F" w14:textId="77777777" w:rsidR="003B3455" w:rsidRDefault="003B3455" w:rsidP="00870FF2"/>
    <w:p w14:paraId="730D386F" w14:textId="77777777" w:rsidR="003B3455" w:rsidRDefault="003B3455"/>
  </w:endnote>
  <w:endnote w:type="continuationSeparator" w:id="0">
    <w:p w14:paraId="364031B1" w14:textId="77777777" w:rsidR="003B3455" w:rsidRDefault="003B3455" w:rsidP="00870FF2">
      <w:r>
        <w:continuationSeparator/>
      </w:r>
    </w:p>
    <w:p w14:paraId="57BF1C94" w14:textId="77777777" w:rsidR="003B3455" w:rsidRDefault="003B3455" w:rsidP="00870FF2"/>
    <w:p w14:paraId="59B84C54" w14:textId="77777777" w:rsidR="003B3455" w:rsidRDefault="003B3455"/>
  </w:endnote>
  <w:endnote w:type="continuationNotice" w:id="1">
    <w:p w14:paraId="73F8007D" w14:textId="77777777" w:rsidR="003B3455" w:rsidRDefault="003B3455"/>
    <w:p w14:paraId="0C37B88B" w14:textId="77777777" w:rsidR="003B3455" w:rsidRDefault="003B34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0D55D302" w14:textId="77777777" w:rsidR="001B6DDD" w:rsidRDefault="001B6DDD">
        <w:pPr>
          <w:pStyle w:val="Piedepgina"/>
          <w:jc w:val="right"/>
        </w:pPr>
        <w:r w:rsidRPr="004E5529">
          <w:fldChar w:fldCharType="begin"/>
        </w:r>
        <w:r w:rsidRPr="004E5529">
          <w:instrText>PAGE   \* MERGEFORMAT</w:instrText>
        </w:r>
        <w:r w:rsidRPr="004E5529">
          <w:fldChar w:fldCharType="separate"/>
        </w:r>
        <w:r w:rsidR="00743BBC" w:rsidRPr="00743BBC">
          <w:rPr>
            <w:noProof/>
            <w:lang w:val="es-ES"/>
          </w:rPr>
          <w:t>23</w:t>
        </w:r>
        <w:r w:rsidRPr="004E5529">
          <w:fldChar w:fldCharType="end"/>
        </w:r>
      </w:p>
    </w:sdtContent>
  </w:sdt>
  <w:p w14:paraId="308CAD1F" w14:textId="77777777" w:rsidR="001B6DDD" w:rsidRPr="00411E4F" w:rsidRDefault="001B6DD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FDA5D59" w14:textId="77777777" w:rsidR="001B6DDD" w:rsidRPr="00411E4F" w:rsidRDefault="001B6DDD"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280, </w:t>
    </w:r>
    <w:r w:rsidRPr="00411E4F">
      <w:rPr>
        <w:color w:val="000000" w:themeColor="text1"/>
        <w:sz w:val="16"/>
        <w:szCs w:val="16"/>
      </w:rPr>
      <w:t xml:space="preserve">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73BE611" w14:textId="77777777" w:rsidR="001B6DDD" w:rsidRDefault="001B6D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AA844" w14:textId="77777777" w:rsidR="001B6DDD" w:rsidRDefault="001B6DDD" w:rsidP="00870FF2">
    <w:pPr>
      <w:pStyle w:val="Piedepgina"/>
    </w:pPr>
  </w:p>
  <w:p w14:paraId="31762161" w14:textId="77777777" w:rsidR="001B6DDD" w:rsidRDefault="001B6D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D28261" w14:textId="77777777" w:rsidR="003B3455" w:rsidRDefault="003B3455" w:rsidP="00870FF2">
      <w:r>
        <w:separator/>
      </w:r>
    </w:p>
    <w:p w14:paraId="36E09C67" w14:textId="77777777" w:rsidR="003B3455" w:rsidRDefault="003B3455" w:rsidP="00870FF2"/>
    <w:p w14:paraId="61DCFB1A" w14:textId="77777777" w:rsidR="003B3455" w:rsidRDefault="003B3455"/>
  </w:footnote>
  <w:footnote w:type="continuationSeparator" w:id="0">
    <w:p w14:paraId="2D151B2B" w14:textId="77777777" w:rsidR="003B3455" w:rsidRDefault="003B3455" w:rsidP="00870FF2">
      <w:r>
        <w:continuationSeparator/>
      </w:r>
    </w:p>
    <w:p w14:paraId="1DC005C8" w14:textId="77777777" w:rsidR="003B3455" w:rsidRDefault="003B3455" w:rsidP="00870FF2"/>
    <w:p w14:paraId="6AAA963B" w14:textId="77777777" w:rsidR="003B3455" w:rsidRDefault="003B3455"/>
  </w:footnote>
  <w:footnote w:type="continuationNotice" w:id="1">
    <w:p w14:paraId="489577F1" w14:textId="77777777" w:rsidR="003B3455" w:rsidRDefault="003B3455"/>
    <w:p w14:paraId="29273131" w14:textId="77777777" w:rsidR="003B3455" w:rsidRDefault="003B34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1324D" w14:textId="77777777" w:rsidR="001B6DDD" w:rsidRDefault="001B6DDD" w:rsidP="00870FF2">
    <w:pPr>
      <w:pStyle w:val="Encabezado"/>
    </w:pPr>
    <w:r w:rsidRPr="00715EC0">
      <w:rPr>
        <w:noProof/>
        <w:lang w:eastAsia="es-CL"/>
      </w:rPr>
      <w:drawing>
        <wp:anchor distT="0" distB="0" distL="114300" distR="114300" simplePos="0" relativeHeight="251657216" behindDoc="0" locked="0" layoutInCell="1" allowOverlap="1" wp14:anchorId="53D5A25A" wp14:editId="45C24271">
          <wp:simplePos x="0" y="0"/>
          <wp:positionH relativeFrom="margin">
            <wp:posOffset>1266825</wp:posOffset>
          </wp:positionH>
          <wp:positionV relativeFrom="margin">
            <wp:posOffset>-99060</wp:posOffset>
          </wp:positionV>
          <wp:extent cx="3593420" cy="2654162"/>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809DB"/>
    <w:multiLevelType w:val="hybridMultilevel"/>
    <w:tmpl w:val="5E30DBF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F490674"/>
    <w:multiLevelType w:val="hybridMultilevel"/>
    <w:tmpl w:val="5E30DBF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3B4140B"/>
    <w:multiLevelType w:val="hybridMultilevel"/>
    <w:tmpl w:val="FFAACA7C"/>
    <w:lvl w:ilvl="0" w:tplc="94C0F75E">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FF6563A"/>
    <w:multiLevelType w:val="hybridMultilevel"/>
    <w:tmpl w:val="19C8862E"/>
    <w:lvl w:ilvl="0" w:tplc="94C0F75E">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1FB611E"/>
    <w:multiLevelType w:val="hybridMultilevel"/>
    <w:tmpl w:val="469677C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D7C200A"/>
    <w:multiLevelType w:val="hybridMultilevel"/>
    <w:tmpl w:val="1F80D74C"/>
    <w:lvl w:ilvl="0" w:tplc="94C0F75E">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0381C11"/>
    <w:multiLevelType w:val="hybridMultilevel"/>
    <w:tmpl w:val="469677C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7BD0C8C"/>
    <w:multiLevelType w:val="hybridMultilevel"/>
    <w:tmpl w:val="4EDE322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BC40EA0"/>
    <w:multiLevelType w:val="hybridMultilevel"/>
    <w:tmpl w:val="469677C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7676D14"/>
    <w:multiLevelType w:val="hybridMultilevel"/>
    <w:tmpl w:val="FDA07C1C"/>
    <w:lvl w:ilvl="0" w:tplc="8C9259A8">
      <w:numFmt w:val="bullet"/>
      <w:lvlText w:val=""/>
      <w:lvlJc w:val="left"/>
      <w:pPr>
        <w:ind w:left="720" w:hanging="360"/>
      </w:pPr>
      <w:rPr>
        <w:rFonts w:ascii="Symbol" w:eastAsia="Calibr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62B7946"/>
    <w:multiLevelType w:val="hybridMultilevel"/>
    <w:tmpl w:val="8158AEDE"/>
    <w:lvl w:ilvl="0" w:tplc="1B5AA2E4">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8FD75BF"/>
    <w:multiLevelType w:val="hybridMultilevel"/>
    <w:tmpl w:val="4EDE322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71772A5D"/>
    <w:multiLevelType w:val="hybridMultilevel"/>
    <w:tmpl w:val="139A5F16"/>
    <w:lvl w:ilvl="0" w:tplc="94C0F75E">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6946B45"/>
    <w:multiLevelType w:val="hybridMultilevel"/>
    <w:tmpl w:val="B37644EC"/>
    <w:lvl w:ilvl="0" w:tplc="0D4A2DC8">
      <w:start w:val="1"/>
      <w:numFmt w:val="bullet"/>
      <w:lvlText w:val="-"/>
      <w:lvlJc w:val="left"/>
      <w:pPr>
        <w:ind w:left="927" w:hanging="360"/>
      </w:pPr>
      <w:rPr>
        <w:rFonts w:ascii="Calibri" w:eastAsia="Times New Roman" w:hAnsi="Calibri" w:cs="Times New Roman" w:hint="default"/>
        <w:b w:val="0"/>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num w:numId="1">
    <w:abstractNumId w:val="9"/>
  </w:num>
  <w:num w:numId="2">
    <w:abstractNumId w:val="11"/>
  </w:num>
  <w:num w:numId="3">
    <w:abstractNumId w:val="14"/>
  </w:num>
  <w:num w:numId="4">
    <w:abstractNumId w:val="1"/>
  </w:num>
  <w:num w:numId="5">
    <w:abstractNumId w:val="6"/>
  </w:num>
  <w:num w:numId="6">
    <w:abstractNumId w:val="0"/>
  </w:num>
  <w:num w:numId="7">
    <w:abstractNumId w:val="5"/>
  </w:num>
  <w:num w:numId="8">
    <w:abstractNumId w:val="2"/>
  </w:num>
  <w:num w:numId="9">
    <w:abstractNumId w:val="3"/>
  </w:num>
  <w:num w:numId="10">
    <w:abstractNumId w:val="13"/>
  </w:num>
  <w:num w:numId="11">
    <w:abstractNumId w:val="8"/>
  </w:num>
  <w:num w:numId="12">
    <w:abstractNumId w:val="4"/>
  </w:num>
  <w:num w:numId="13">
    <w:abstractNumId w:val="12"/>
  </w:num>
  <w:num w:numId="14">
    <w:abstractNumId w:val="7"/>
  </w:num>
  <w:num w:numId="1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1F68"/>
    <w:rsid w:val="00002A64"/>
    <w:rsid w:val="00004C82"/>
    <w:rsid w:val="00004D1D"/>
    <w:rsid w:val="00004DA9"/>
    <w:rsid w:val="0000504B"/>
    <w:rsid w:val="000050B6"/>
    <w:rsid w:val="000063B5"/>
    <w:rsid w:val="0000671C"/>
    <w:rsid w:val="00006FE0"/>
    <w:rsid w:val="000070A0"/>
    <w:rsid w:val="00007F36"/>
    <w:rsid w:val="00010951"/>
    <w:rsid w:val="000110B9"/>
    <w:rsid w:val="000111CD"/>
    <w:rsid w:val="00011B43"/>
    <w:rsid w:val="00012236"/>
    <w:rsid w:val="0001223F"/>
    <w:rsid w:val="00012AA2"/>
    <w:rsid w:val="00012EFD"/>
    <w:rsid w:val="000143C8"/>
    <w:rsid w:val="00015199"/>
    <w:rsid w:val="000151C7"/>
    <w:rsid w:val="000165D1"/>
    <w:rsid w:val="00016950"/>
    <w:rsid w:val="0001707B"/>
    <w:rsid w:val="00017147"/>
    <w:rsid w:val="00017400"/>
    <w:rsid w:val="0001781A"/>
    <w:rsid w:val="000179CE"/>
    <w:rsid w:val="0002008E"/>
    <w:rsid w:val="0002019C"/>
    <w:rsid w:val="000201D0"/>
    <w:rsid w:val="000201ED"/>
    <w:rsid w:val="000209B6"/>
    <w:rsid w:val="0002111E"/>
    <w:rsid w:val="00021393"/>
    <w:rsid w:val="00021B10"/>
    <w:rsid w:val="00022D91"/>
    <w:rsid w:val="00024A72"/>
    <w:rsid w:val="00024ECF"/>
    <w:rsid w:val="000254B9"/>
    <w:rsid w:val="00025B2E"/>
    <w:rsid w:val="00025CB5"/>
    <w:rsid w:val="00025D19"/>
    <w:rsid w:val="000261BD"/>
    <w:rsid w:val="00026382"/>
    <w:rsid w:val="00026898"/>
    <w:rsid w:val="00026918"/>
    <w:rsid w:val="00026B0D"/>
    <w:rsid w:val="0003074D"/>
    <w:rsid w:val="00030FFA"/>
    <w:rsid w:val="000314CF"/>
    <w:rsid w:val="00031CDC"/>
    <w:rsid w:val="0003243C"/>
    <w:rsid w:val="00032BC7"/>
    <w:rsid w:val="00032CEC"/>
    <w:rsid w:val="00032D4D"/>
    <w:rsid w:val="00032DB0"/>
    <w:rsid w:val="000330A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3D7"/>
    <w:rsid w:val="0004340C"/>
    <w:rsid w:val="00043B71"/>
    <w:rsid w:val="00044B58"/>
    <w:rsid w:val="00044ED6"/>
    <w:rsid w:val="00045DA2"/>
    <w:rsid w:val="000463A5"/>
    <w:rsid w:val="0004795B"/>
    <w:rsid w:val="00047D2A"/>
    <w:rsid w:val="00050D4E"/>
    <w:rsid w:val="00050FA9"/>
    <w:rsid w:val="00051C01"/>
    <w:rsid w:val="00052F30"/>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0E"/>
    <w:rsid w:val="0006259B"/>
    <w:rsid w:val="00063870"/>
    <w:rsid w:val="000643D4"/>
    <w:rsid w:val="000644EA"/>
    <w:rsid w:val="000648D5"/>
    <w:rsid w:val="00064B76"/>
    <w:rsid w:val="0006599F"/>
    <w:rsid w:val="00065CBB"/>
    <w:rsid w:val="00066188"/>
    <w:rsid w:val="000667E1"/>
    <w:rsid w:val="00066E7A"/>
    <w:rsid w:val="00067155"/>
    <w:rsid w:val="00067715"/>
    <w:rsid w:val="00067C67"/>
    <w:rsid w:val="00071004"/>
    <w:rsid w:val="0007139D"/>
    <w:rsid w:val="00071ABB"/>
    <w:rsid w:val="0007229B"/>
    <w:rsid w:val="000728A8"/>
    <w:rsid w:val="000730EC"/>
    <w:rsid w:val="000745F3"/>
    <w:rsid w:val="0007466F"/>
    <w:rsid w:val="000747F0"/>
    <w:rsid w:val="00075A70"/>
    <w:rsid w:val="00075EE2"/>
    <w:rsid w:val="00075F55"/>
    <w:rsid w:val="000766E6"/>
    <w:rsid w:val="000802B4"/>
    <w:rsid w:val="00081C13"/>
    <w:rsid w:val="00082230"/>
    <w:rsid w:val="0008249D"/>
    <w:rsid w:val="00082C6F"/>
    <w:rsid w:val="00083084"/>
    <w:rsid w:val="000830DD"/>
    <w:rsid w:val="00083A21"/>
    <w:rsid w:val="00083B96"/>
    <w:rsid w:val="00084320"/>
    <w:rsid w:val="00084D77"/>
    <w:rsid w:val="00084D9F"/>
    <w:rsid w:val="000859ED"/>
    <w:rsid w:val="00085CB7"/>
    <w:rsid w:val="00087118"/>
    <w:rsid w:val="00087258"/>
    <w:rsid w:val="000903F0"/>
    <w:rsid w:val="0009113B"/>
    <w:rsid w:val="00091159"/>
    <w:rsid w:val="000914A4"/>
    <w:rsid w:val="00091C81"/>
    <w:rsid w:val="00091D16"/>
    <w:rsid w:val="000927D0"/>
    <w:rsid w:val="00092FAB"/>
    <w:rsid w:val="0009302D"/>
    <w:rsid w:val="000932E2"/>
    <w:rsid w:val="00093700"/>
    <w:rsid w:val="00093E2D"/>
    <w:rsid w:val="00094E56"/>
    <w:rsid w:val="000959D8"/>
    <w:rsid w:val="00095A4A"/>
    <w:rsid w:val="00096213"/>
    <w:rsid w:val="00096366"/>
    <w:rsid w:val="00096587"/>
    <w:rsid w:val="000A004C"/>
    <w:rsid w:val="000A027D"/>
    <w:rsid w:val="000A0A40"/>
    <w:rsid w:val="000A216C"/>
    <w:rsid w:val="000A3133"/>
    <w:rsid w:val="000A321B"/>
    <w:rsid w:val="000A3227"/>
    <w:rsid w:val="000A350B"/>
    <w:rsid w:val="000A38C4"/>
    <w:rsid w:val="000A4609"/>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C7C2E"/>
    <w:rsid w:val="000D03DA"/>
    <w:rsid w:val="000D079E"/>
    <w:rsid w:val="000D1CFD"/>
    <w:rsid w:val="000D259C"/>
    <w:rsid w:val="000D3D2A"/>
    <w:rsid w:val="000D4297"/>
    <w:rsid w:val="000D5DA4"/>
    <w:rsid w:val="000D607C"/>
    <w:rsid w:val="000D6468"/>
    <w:rsid w:val="000D6F8D"/>
    <w:rsid w:val="000D703E"/>
    <w:rsid w:val="000D7453"/>
    <w:rsid w:val="000E0232"/>
    <w:rsid w:val="000E0264"/>
    <w:rsid w:val="000E0ADA"/>
    <w:rsid w:val="000E0AF3"/>
    <w:rsid w:val="000E0B34"/>
    <w:rsid w:val="000E1A1D"/>
    <w:rsid w:val="000E257A"/>
    <w:rsid w:val="000E2D92"/>
    <w:rsid w:val="000E4500"/>
    <w:rsid w:val="000E5424"/>
    <w:rsid w:val="000E5869"/>
    <w:rsid w:val="000E6410"/>
    <w:rsid w:val="000E7C0F"/>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777"/>
    <w:rsid w:val="00101E3C"/>
    <w:rsid w:val="0010359D"/>
    <w:rsid w:val="001036A9"/>
    <w:rsid w:val="00103B5C"/>
    <w:rsid w:val="001046C2"/>
    <w:rsid w:val="001051A0"/>
    <w:rsid w:val="001051E9"/>
    <w:rsid w:val="00105331"/>
    <w:rsid w:val="0010633A"/>
    <w:rsid w:val="0010657A"/>
    <w:rsid w:val="001066B9"/>
    <w:rsid w:val="00106E74"/>
    <w:rsid w:val="00106EC8"/>
    <w:rsid w:val="00106F43"/>
    <w:rsid w:val="0010707C"/>
    <w:rsid w:val="001078C3"/>
    <w:rsid w:val="0011126A"/>
    <w:rsid w:val="0011210B"/>
    <w:rsid w:val="00112162"/>
    <w:rsid w:val="00112E69"/>
    <w:rsid w:val="00112F5A"/>
    <w:rsid w:val="00113982"/>
    <w:rsid w:val="00114819"/>
    <w:rsid w:val="00114CDD"/>
    <w:rsid w:val="00114F6F"/>
    <w:rsid w:val="001157D9"/>
    <w:rsid w:val="001173C8"/>
    <w:rsid w:val="0011781C"/>
    <w:rsid w:val="00117CCF"/>
    <w:rsid w:val="001213FE"/>
    <w:rsid w:val="00122365"/>
    <w:rsid w:val="00122808"/>
    <w:rsid w:val="00124E81"/>
    <w:rsid w:val="001258E8"/>
    <w:rsid w:val="00125CBE"/>
    <w:rsid w:val="00125EBB"/>
    <w:rsid w:val="001262E8"/>
    <w:rsid w:val="001271F2"/>
    <w:rsid w:val="00127654"/>
    <w:rsid w:val="00127992"/>
    <w:rsid w:val="001308C7"/>
    <w:rsid w:val="001318A1"/>
    <w:rsid w:val="00131BE3"/>
    <w:rsid w:val="00133F13"/>
    <w:rsid w:val="0013411C"/>
    <w:rsid w:val="0013419A"/>
    <w:rsid w:val="00134757"/>
    <w:rsid w:val="00134B43"/>
    <w:rsid w:val="0013592F"/>
    <w:rsid w:val="00136697"/>
    <w:rsid w:val="001367F2"/>
    <w:rsid w:val="001369AA"/>
    <w:rsid w:val="00136A5F"/>
    <w:rsid w:val="0013718E"/>
    <w:rsid w:val="00140182"/>
    <w:rsid w:val="00140395"/>
    <w:rsid w:val="001405F0"/>
    <w:rsid w:val="00140D14"/>
    <w:rsid w:val="00140E0D"/>
    <w:rsid w:val="00141036"/>
    <w:rsid w:val="00141DC0"/>
    <w:rsid w:val="00142507"/>
    <w:rsid w:val="00142515"/>
    <w:rsid w:val="001427F8"/>
    <w:rsid w:val="00142832"/>
    <w:rsid w:val="00143D2D"/>
    <w:rsid w:val="00145CEB"/>
    <w:rsid w:val="001461A8"/>
    <w:rsid w:val="001462E0"/>
    <w:rsid w:val="0015012C"/>
    <w:rsid w:val="001502FD"/>
    <w:rsid w:val="001516D4"/>
    <w:rsid w:val="00151DD1"/>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3653"/>
    <w:rsid w:val="00164E5B"/>
    <w:rsid w:val="00165841"/>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6C9"/>
    <w:rsid w:val="001738C0"/>
    <w:rsid w:val="001738DE"/>
    <w:rsid w:val="001745DB"/>
    <w:rsid w:val="001749EF"/>
    <w:rsid w:val="00175895"/>
    <w:rsid w:val="00175EAB"/>
    <w:rsid w:val="001762A9"/>
    <w:rsid w:val="0017769F"/>
    <w:rsid w:val="001779AA"/>
    <w:rsid w:val="00180229"/>
    <w:rsid w:val="0018023D"/>
    <w:rsid w:val="001806E7"/>
    <w:rsid w:val="00184741"/>
    <w:rsid w:val="00184755"/>
    <w:rsid w:val="00186447"/>
    <w:rsid w:val="001879F6"/>
    <w:rsid w:val="0019037C"/>
    <w:rsid w:val="001905F9"/>
    <w:rsid w:val="001913B4"/>
    <w:rsid w:val="00191BC7"/>
    <w:rsid w:val="00192B96"/>
    <w:rsid w:val="00193576"/>
    <w:rsid w:val="00193926"/>
    <w:rsid w:val="001941E2"/>
    <w:rsid w:val="0019441D"/>
    <w:rsid w:val="0019464F"/>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72B2"/>
    <w:rsid w:val="001A7753"/>
    <w:rsid w:val="001B168E"/>
    <w:rsid w:val="001B24BD"/>
    <w:rsid w:val="001B2A74"/>
    <w:rsid w:val="001B2C5E"/>
    <w:rsid w:val="001B35C5"/>
    <w:rsid w:val="001B3D23"/>
    <w:rsid w:val="001B3E84"/>
    <w:rsid w:val="001B40C7"/>
    <w:rsid w:val="001B5335"/>
    <w:rsid w:val="001B559A"/>
    <w:rsid w:val="001B5E27"/>
    <w:rsid w:val="001B68F3"/>
    <w:rsid w:val="001B6DDD"/>
    <w:rsid w:val="001B6EFE"/>
    <w:rsid w:val="001B73DB"/>
    <w:rsid w:val="001C0020"/>
    <w:rsid w:val="001C0959"/>
    <w:rsid w:val="001C0C19"/>
    <w:rsid w:val="001C21EB"/>
    <w:rsid w:val="001C249A"/>
    <w:rsid w:val="001C3AF7"/>
    <w:rsid w:val="001C3D07"/>
    <w:rsid w:val="001C4159"/>
    <w:rsid w:val="001C450E"/>
    <w:rsid w:val="001C4776"/>
    <w:rsid w:val="001C55A8"/>
    <w:rsid w:val="001C73A6"/>
    <w:rsid w:val="001C77D4"/>
    <w:rsid w:val="001C7ADB"/>
    <w:rsid w:val="001C7BD3"/>
    <w:rsid w:val="001D0E57"/>
    <w:rsid w:val="001D17AB"/>
    <w:rsid w:val="001D1C40"/>
    <w:rsid w:val="001D235C"/>
    <w:rsid w:val="001D3055"/>
    <w:rsid w:val="001D4382"/>
    <w:rsid w:val="001D4892"/>
    <w:rsid w:val="001D4E85"/>
    <w:rsid w:val="001D5C3B"/>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05D"/>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EC3"/>
    <w:rsid w:val="0020034A"/>
    <w:rsid w:val="00201037"/>
    <w:rsid w:val="00201F5E"/>
    <w:rsid w:val="002023A9"/>
    <w:rsid w:val="00202A97"/>
    <w:rsid w:val="00202C10"/>
    <w:rsid w:val="00203904"/>
    <w:rsid w:val="00203D17"/>
    <w:rsid w:val="002041E0"/>
    <w:rsid w:val="00204F4A"/>
    <w:rsid w:val="00205F3E"/>
    <w:rsid w:val="00206527"/>
    <w:rsid w:val="002066D9"/>
    <w:rsid w:val="00206810"/>
    <w:rsid w:val="00206A9D"/>
    <w:rsid w:val="0020745E"/>
    <w:rsid w:val="002075BD"/>
    <w:rsid w:val="002101DD"/>
    <w:rsid w:val="00210DC6"/>
    <w:rsid w:val="00211110"/>
    <w:rsid w:val="00211207"/>
    <w:rsid w:val="002115DF"/>
    <w:rsid w:val="00213626"/>
    <w:rsid w:val="00213FEE"/>
    <w:rsid w:val="002142CA"/>
    <w:rsid w:val="00215AFD"/>
    <w:rsid w:val="00216F4B"/>
    <w:rsid w:val="00217789"/>
    <w:rsid w:val="00220239"/>
    <w:rsid w:val="002205ED"/>
    <w:rsid w:val="00220810"/>
    <w:rsid w:val="0022099E"/>
    <w:rsid w:val="0022148F"/>
    <w:rsid w:val="002215AB"/>
    <w:rsid w:val="002216D9"/>
    <w:rsid w:val="00222035"/>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0CC2"/>
    <w:rsid w:val="00231280"/>
    <w:rsid w:val="00231629"/>
    <w:rsid w:val="00231679"/>
    <w:rsid w:val="00231EAB"/>
    <w:rsid w:val="00232492"/>
    <w:rsid w:val="00232607"/>
    <w:rsid w:val="0023288E"/>
    <w:rsid w:val="00232E90"/>
    <w:rsid w:val="00233386"/>
    <w:rsid w:val="0023414B"/>
    <w:rsid w:val="00234A03"/>
    <w:rsid w:val="00234AA0"/>
    <w:rsid w:val="00234EFE"/>
    <w:rsid w:val="00235364"/>
    <w:rsid w:val="0023590D"/>
    <w:rsid w:val="00235A3A"/>
    <w:rsid w:val="00235DC7"/>
    <w:rsid w:val="0023602F"/>
    <w:rsid w:val="00236583"/>
    <w:rsid w:val="002366E9"/>
    <w:rsid w:val="002403C0"/>
    <w:rsid w:val="0024106B"/>
    <w:rsid w:val="00241AE3"/>
    <w:rsid w:val="00241AF3"/>
    <w:rsid w:val="00241EA5"/>
    <w:rsid w:val="0024310D"/>
    <w:rsid w:val="002437CC"/>
    <w:rsid w:val="002449F3"/>
    <w:rsid w:val="00244B8C"/>
    <w:rsid w:val="002455CE"/>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4CA7"/>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E9"/>
    <w:rsid w:val="00265340"/>
    <w:rsid w:val="002663EA"/>
    <w:rsid w:val="002667BF"/>
    <w:rsid w:val="00270321"/>
    <w:rsid w:val="002706FF"/>
    <w:rsid w:val="00272050"/>
    <w:rsid w:val="00273D9D"/>
    <w:rsid w:val="00273EF7"/>
    <w:rsid w:val="00273FC0"/>
    <w:rsid w:val="00274084"/>
    <w:rsid w:val="00274331"/>
    <w:rsid w:val="00275382"/>
    <w:rsid w:val="002754B3"/>
    <w:rsid w:val="00275782"/>
    <w:rsid w:val="00276829"/>
    <w:rsid w:val="00276BDC"/>
    <w:rsid w:val="00276C4E"/>
    <w:rsid w:val="00277045"/>
    <w:rsid w:val="002770D6"/>
    <w:rsid w:val="002776D1"/>
    <w:rsid w:val="00281646"/>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4DA"/>
    <w:rsid w:val="002941AB"/>
    <w:rsid w:val="0029468E"/>
    <w:rsid w:val="00294A5D"/>
    <w:rsid w:val="002962EE"/>
    <w:rsid w:val="00296EB1"/>
    <w:rsid w:val="002A0631"/>
    <w:rsid w:val="002A08E2"/>
    <w:rsid w:val="002A145D"/>
    <w:rsid w:val="002A1F56"/>
    <w:rsid w:val="002A2099"/>
    <w:rsid w:val="002A234E"/>
    <w:rsid w:val="002A2426"/>
    <w:rsid w:val="002A2E40"/>
    <w:rsid w:val="002A35CA"/>
    <w:rsid w:val="002A3F87"/>
    <w:rsid w:val="002A5376"/>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4E7A"/>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80B"/>
    <w:rsid w:val="002C4F99"/>
    <w:rsid w:val="002C5BB7"/>
    <w:rsid w:val="002C6FE7"/>
    <w:rsid w:val="002D0947"/>
    <w:rsid w:val="002D0E74"/>
    <w:rsid w:val="002D1A2C"/>
    <w:rsid w:val="002D1D1D"/>
    <w:rsid w:val="002D1FDA"/>
    <w:rsid w:val="002D226C"/>
    <w:rsid w:val="002D2D00"/>
    <w:rsid w:val="002D2E25"/>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45A"/>
    <w:rsid w:val="002E1A50"/>
    <w:rsid w:val="002E28D3"/>
    <w:rsid w:val="002E2989"/>
    <w:rsid w:val="002E356D"/>
    <w:rsid w:val="002E49EE"/>
    <w:rsid w:val="002E56AC"/>
    <w:rsid w:val="002E606C"/>
    <w:rsid w:val="002E6CF9"/>
    <w:rsid w:val="002E7609"/>
    <w:rsid w:val="002E7D02"/>
    <w:rsid w:val="002E7E85"/>
    <w:rsid w:val="002F10EE"/>
    <w:rsid w:val="002F1487"/>
    <w:rsid w:val="002F275D"/>
    <w:rsid w:val="002F2B91"/>
    <w:rsid w:val="002F3175"/>
    <w:rsid w:val="002F4826"/>
    <w:rsid w:val="002F5007"/>
    <w:rsid w:val="002F5114"/>
    <w:rsid w:val="002F53E8"/>
    <w:rsid w:val="002F5A3E"/>
    <w:rsid w:val="002F5E45"/>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4EF8"/>
    <w:rsid w:val="00305252"/>
    <w:rsid w:val="00305BFA"/>
    <w:rsid w:val="0030651D"/>
    <w:rsid w:val="003078D8"/>
    <w:rsid w:val="00311183"/>
    <w:rsid w:val="00311222"/>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17D60"/>
    <w:rsid w:val="00320050"/>
    <w:rsid w:val="0032011E"/>
    <w:rsid w:val="00320209"/>
    <w:rsid w:val="00320535"/>
    <w:rsid w:val="00320761"/>
    <w:rsid w:val="00321539"/>
    <w:rsid w:val="00322B23"/>
    <w:rsid w:val="00323004"/>
    <w:rsid w:val="003230C2"/>
    <w:rsid w:val="0032510E"/>
    <w:rsid w:val="00326669"/>
    <w:rsid w:val="003276C8"/>
    <w:rsid w:val="00327B7F"/>
    <w:rsid w:val="00327E47"/>
    <w:rsid w:val="00327E68"/>
    <w:rsid w:val="0033014D"/>
    <w:rsid w:val="003301DC"/>
    <w:rsid w:val="003307F8"/>
    <w:rsid w:val="003310AA"/>
    <w:rsid w:val="00331525"/>
    <w:rsid w:val="00331741"/>
    <w:rsid w:val="003317EB"/>
    <w:rsid w:val="00331CB8"/>
    <w:rsid w:val="00332602"/>
    <w:rsid w:val="00332E3C"/>
    <w:rsid w:val="003332F7"/>
    <w:rsid w:val="00333529"/>
    <w:rsid w:val="0033369B"/>
    <w:rsid w:val="00333FEB"/>
    <w:rsid w:val="00334D6D"/>
    <w:rsid w:val="00334E24"/>
    <w:rsid w:val="003354B6"/>
    <w:rsid w:val="0033586E"/>
    <w:rsid w:val="00335E8A"/>
    <w:rsid w:val="00336DFA"/>
    <w:rsid w:val="00337AC4"/>
    <w:rsid w:val="00337C34"/>
    <w:rsid w:val="003402EA"/>
    <w:rsid w:val="003410F3"/>
    <w:rsid w:val="0034110B"/>
    <w:rsid w:val="0034154F"/>
    <w:rsid w:val="00341A61"/>
    <w:rsid w:val="00341ACD"/>
    <w:rsid w:val="00341B09"/>
    <w:rsid w:val="00341CF8"/>
    <w:rsid w:val="00341E30"/>
    <w:rsid w:val="0034255D"/>
    <w:rsid w:val="00342F07"/>
    <w:rsid w:val="003440E5"/>
    <w:rsid w:val="00344651"/>
    <w:rsid w:val="0034592D"/>
    <w:rsid w:val="00345CB7"/>
    <w:rsid w:val="00345DA7"/>
    <w:rsid w:val="003469F6"/>
    <w:rsid w:val="00347146"/>
    <w:rsid w:val="0035002F"/>
    <w:rsid w:val="003506F5"/>
    <w:rsid w:val="00351985"/>
    <w:rsid w:val="0035202D"/>
    <w:rsid w:val="003526C8"/>
    <w:rsid w:val="003528FA"/>
    <w:rsid w:val="00353892"/>
    <w:rsid w:val="00353D48"/>
    <w:rsid w:val="00354A2E"/>
    <w:rsid w:val="00355B73"/>
    <w:rsid w:val="003564D0"/>
    <w:rsid w:val="003566E5"/>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6B44"/>
    <w:rsid w:val="00377138"/>
    <w:rsid w:val="00377234"/>
    <w:rsid w:val="00377549"/>
    <w:rsid w:val="00380740"/>
    <w:rsid w:val="00380BC0"/>
    <w:rsid w:val="00382CA0"/>
    <w:rsid w:val="00382E82"/>
    <w:rsid w:val="0038320F"/>
    <w:rsid w:val="00383341"/>
    <w:rsid w:val="0038378C"/>
    <w:rsid w:val="003846D5"/>
    <w:rsid w:val="00384E8E"/>
    <w:rsid w:val="00384EE1"/>
    <w:rsid w:val="003853D2"/>
    <w:rsid w:val="00385A04"/>
    <w:rsid w:val="00386140"/>
    <w:rsid w:val="00386180"/>
    <w:rsid w:val="0038636B"/>
    <w:rsid w:val="0038698F"/>
    <w:rsid w:val="00387195"/>
    <w:rsid w:val="003903DE"/>
    <w:rsid w:val="00390AC2"/>
    <w:rsid w:val="003911EC"/>
    <w:rsid w:val="00391226"/>
    <w:rsid w:val="003914B1"/>
    <w:rsid w:val="00391731"/>
    <w:rsid w:val="00392405"/>
    <w:rsid w:val="00392D23"/>
    <w:rsid w:val="00393D6E"/>
    <w:rsid w:val="003945FE"/>
    <w:rsid w:val="00394BD6"/>
    <w:rsid w:val="003950D3"/>
    <w:rsid w:val="003958B2"/>
    <w:rsid w:val="00396086"/>
    <w:rsid w:val="003960EE"/>
    <w:rsid w:val="003964D4"/>
    <w:rsid w:val="0039671E"/>
    <w:rsid w:val="003968F2"/>
    <w:rsid w:val="00396E5D"/>
    <w:rsid w:val="00397D13"/>
    <w:rsid w:val="003A0DCD"/>
    <w:rsid w:val="003A141A"/>
    <w:rsid w:val="003A14ED"/>
    <w:rsid w:val="003A15A0"/>
    <w:rsid w:val="003A1E28"/>
    <w:rsid w:val="003A231D"/>
    <w:rsid w:val="003A29C8"/>
    <w:rsid w:val="003A3080"/>
    <w:rsid w:val="003A3B4F"/>
    <w:rsid w:val="003A526C"/>
    <w:rsid w:val="003A617E"/>
    <w:rsid w:val="003A65BF"/>
    <w:rsid w:val="003A68E5"/>
    <w:rsid w:val="003A68F5"/>
    <w:rsid w:val="003A6D50"/>
    <w:rsid w:val="003A6D7E"/>
    <w:rsid w:val="003A7450"/>
    <w:rsid w:val="003A7596"/>
    <w:rsid w:val="003A7CCC"/>
    <w:rsid w:val="003B2F78"/>
    <w:rsid w:val="003B306C"/>
    <w:rsid w:val="003B3455"/>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4D"/>
    <w:rsid w:val="003D16AF"/>
    <w:rsid w:val="003D24B7"/>
    <w:rsid w:val="003D28C1"/>
    <w:rsid w:val="003D310F"/>
    <w:rsid w:val="003D3E6E"/>
    <w:rsid w:val="003D448D"/>
    <w:rsid w:val="003D44DA"/>
    <w:rsid w:val="003D490E"/>
    <w:rsid w:val="003D4D60"/>
    <w:rsid w:val="003D4EC4"/>
    <w:rsid w:val="003D64E2"/>
    <w:rsid w:val="003D6833"/>
    <w:rsid w:val="003D69F3"/>
    <w:rsid w:val="003D6FE4"/>
    <w:rsid w:val="003D70F8"/>
    <w:rsid w:val="003D7237"/>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0A"/>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059A"/>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7A"/>
    <w:rsid w:val="00405BF1"/>
    <w:rsid w:val="0040642F"/>
    <w:rsid w:val="00406C7D"/>
    <w:rsid w:val="00407008"/>
    <w:rsid w:val="00407C25"/>
    <w:rsid w:val="00410B2C"/>
    <w:rsid w:val="00410E97"/>
    <w:rsid w:val="00411E4F"/>
    <w:rsid w:val="00412319"/>
    <w:rsid w:val="00412AF1"/>
    <w:rsid w:val="00413732"/>
    <w:rsid w:val="00413B60"/>
    <w:rsid w:val="00413EC4"/>
    <w:rsid w:val="004142EF"/>
    <w:rsid w:val="004144D0"/>
    <w:rsid w:val="004155AC"/>
    <w:rsid w:val="004155C8"/>
    <w:rsid w:val="00416C56"/>
    <w:rsid w:val="00417062"/>
    <w:rsid w:val="004210EA"/>
    <w:rsid w:val="00421B7F"/>
    <w:rsid w:val="00421FA9"/>
    <w:rsid w:val="004227AB"/>
    <w:rsid w:val="00423026"/>
    <w:rsid w:val="00423337"/>
    <w:rsid w:val="0042374D"/>
    <w:rsid w:val="00423A56"/>
    <w:rsid w:val="00423AEA"/>
    <w:rsid w:val="00425361"/>
    <w:rsid w:val="00426252"/>
    <w:rsid w:val="00426952"/>
    <w:rsid w:val="0042727C"/>
    <w:rsid w:val="00430040"/>
    <w:rsid w:val="00430271"/>
    <w:rsid w:val="004303F5"/>
    <w:rsid w:val="00430772"/>
    <w:rsid w:val="00430B42"/>
    <w:rsid w:val="00430BF8"/>
    <w:rsid w:val="00431E10"/>
    <w:rsid w:val="004322D7"/>
    <w:rsid w:val="00433F24"/>
    <w:rsid w:val="004343C5"/>
    <w:rsid w:val="004346A5"/>
    <w:rsid w:val="00434883"/>
    <w:rsid w:val="00434892"/>
    <w:rsid w:val="004349E8"/>
    <w:rsid w:val="00435985"/>
    <w:rsid w:val="00435D7F"/>
    <w:rsid w:val="00435F87"/>
    <w:rsid w:val="00436FC3"/>
    <w:rsid w:val="004379EE"/>
    <w:rsid w:val="00437A64"/>
    <w:rsid w:val="004404C2"/>
    <w:rsid w:val="00440575"/>
    <w:rsid w:val="00440CF3"/>
    <w:rsid w:val="00442855"/>
    <w:rsid w:val="00442C02"/>
    <w:rsid w:val="004435C7"/>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4AF6"/>
    <w:rsid w:val="0046541D"/>
    <w:rsid w:val="00465A70"/>
    <w:rsid w:val="00466427"/>
    <w:rsid w:val="00466459"/>
    <w:rsid w:val="00466594"/>
    <w:rsid w:val="00467477"/>
    <w:rsid w:val="00467AB2"/>
    <w:rsid w:val="00470E80"/>
    <w:rsid w:val="0047130A"/>
    <w:rsid w:val="00474868"/>
    <w:rsid w:val="0047548F"/>
    <w:rsid w:val="00475A32"/>
    <w:rsid w:val="00476725"/>
    <w:rsid w:val="004772E3"/>
    <w:rsid w:val="0048056A"/>
    <w:rsid w:val="00480C33"/>
    <w:rsid w:val="00481188"/>
    <w:rsid w:val="00481401"/>
    <w:rsid w:val="00482C11"/>
    <w:rsid w:val="00483327"/>
    <w:rsid w:val="00483B2C"/>
    <w:rsid w:val="00483FB9"/>
    <w:rsid w:val="00484D60"/>
    <w:rsid w:val="00485A37"/>
    <w:rsid w:val="0048671D"/>
    <w:rsid w:val="00486F12"/>
    <w:rsid w:val="00486F67"/>
    <w:rsid w:val="0048757C"/>
    <w:rsid w:val="00487ACA"/>
    <w:rsid w:val="00490357"/>
    <w:rsid w:val="00490808"/>
    <w:rsid w:val="00491B21"/>
    <w:rsid w:val="00492D68"/>
    <w:rsid w:val="004931A6"/>
    <w:rsid w:val="00493E8A"/>
    <w:rsid w:val="00494E75"/>
    <w:rsid w:val="0049548E"/>
    <w:rsid w:val="00495ABC"/>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4E85"/>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3A09"/>
    <w:rsid w:val="004B429B"/>
    <w:rsid w:val="004B4B9A"/>
    <w:rsid w:val="004B51C9"/>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6A14"/>
    <w:rsid w:val="004C7188"/>
    <w:rsid w:val="004C743C"/>
    <w:rsid w:val="004C7C79"/>
    <w:rsid w:val="004C7CCD"/>
    <w:rsid w:val="004D0BF8"/>
    <w:rsid w:val="004D1812"/>
    <w:rsid w:val="004D1C20"/>
    <w:rsid w:val="004D2283"/>
    <w:rsid w:val="004D2832"/>
    <w:rsid w:val="004D33F9"/>
    <w:rsid w:val="004D37E2"/>
    <w:rsid w:val="004D3E8B"/>
    <w:rsid w:val="004D48CD"/>
    <w:rsid w:val="004D4CB9"/>
    <w:rsid w:val="004D51BF"/>
    <w:rsid w:val="004D5847"/>
    <w:rsid w:val="004D5960"/>
    <w:rsid w:val="004D5D71"/>
    <w:rsid w:val="004D7210"/>
    <w:rsid w:val="004D7305"/>
    <w:rsid w:val="004E0AD3"/>
    <w:rsid w:val="004E0C67"/>
    <w:rsid w:val="004E10D5"/>
    <w:rsid w:val="004E19E0"/>
    <w:rsid w:val="004E1AD6"/>
    <w:rsid w:val="004E2A8C"/>
    <w:rsid w:val="004E2E7C"/>
    <w:rsid w:val="004E3C50"/>
    <w:rsid w:val="004E3CD6"/>
    <w:rsid w:val="004E3F33"/>
    <w:rsid w:val="004E436E"/>
    <w:rsid w:val="004E461D"/>
    <w:rsid w:val="004E4851"/>
    <w:rsid w:val="004E495F"/>
    <w:rsid w:val="004E4E18"/>
    <w:rsid w:val="004E5529"/>
    <w:rsid w:val="004E583C"/>
    <w:rsid w:val="004E59A5"/>
    <w:rsid w:val="004E5A5B"/>
    <w:rsid w:val="004E659A"/>
    <w:rsid w:val="004E74FC"/>
    <w:rsid w:val="004E7807"/>
    <w:rsid w:val="004F0276"/>
    <w:rsid w:val="004F074C"/>
    <w:rsid w:val="004F0FF5"/>
    <w:rsid w:val="004F1096"/>
    <w:rsid w:val="004F129C"/>
    <w:rsid w:val="004F1334"/>
    <w:rsid w:val="004F1733"/>
    <w:rsid w:val="004F1B25"/>
    <w:rsid w:val="004F1FD8"/>
    <w:rsid w:val="004F284D"/>
    <w:rsid w:val="004F3438"/>
    <w:rsid w:val="004F3484"/>
    <w:rsid w:val="004F3AE1"/>
    <w:rsid w:val="004F3C95"/>
    <w:rsid w:val="004F3E7E"/>
    <w:rsid w:val="004F545B"/>
    <w:rsid w:val="004F68EA"/>
    <w:rsid w:val="004F75A5"/>
    <w:rsid w:val="004F789B"/>
    <w:rsid w:val="004F7F2A"/>
    <w:rsid w:val="00500090"/>
    <w:rsid w:val="00500749"/>
    <w:rsid w:val="005007A3"/>
    <w:rsid w:val="00501997"/>
    <w:rsid w:val="00502B80"/>
    <w:rsid w:val="00503112"/>
    <w:rsid w:val="0050355C"/>
    <w:rsid w:val="00504834"/>
    <w:rsid w:val="00504C91"/>
    <w:rsid w:val="00505AE9"/>
    <w:rsid w:val="005065F1"/>
    <w:rsid w:val="00506F88"/>
    <w:rsid w:val="00507892"/>
    <w:rsid w:val="00510002"/>
    <w:rsid w:val="0051134A"/>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06C"/>
    <w:rsid w:val="0052579E"/>
    <w:rsid w:val="00525CD9"/>
    <w:rsid w:val="00525D1C"/>
    <w:rsid w:val="00525FA6"/>
    <w:rsid w:val="0052658E"/>
    <w:rsid w:val="00527851"/>
    <w:rsid w:val="005279FE"/>
    <w:rsid w:val="00530545"/>
    <w:rsid w:val="005307F6"/>
    <w:rsid w:val="00530BFB"/>
    <w:rsid w:val="00532107"/>
    <w:rsid w:val="00532381"/>
    <w:rsid w:val="005325B1"/>
    <w:rsid w:val="00532A0F"/>
    <w:rsid w:val="00532D5C"/>
    <w:rsid w:val="005332B9"/>
    <w:rsid w:val="00533637"/>
    <w:rsid w:val="005336F9"/>
    <w:rsid w:val="00534223"/>
    <w:rsid w:val="00534C73"/>
    <w:rsid w:val="005366A4"/>
    <w:rsid w:val="00537821"/>
    <w:rsid w:val="00537885"/>
    <w:rsid w:val="005406EE"/>
    <w:rsid w:val="00540978"/>
    <w:rsid w:val="00542757"/>
    <w:rsid w:val="005430E2"/>
    <w:rsid w:val="00544322"/>
    <w:rsid w:val="00544A49"/>
    <w:rsid w:val="005456D6"/>
    <w:rsid w:val="00545BA6"/>
    <w:rsid w:val="005461B1"/>
    <w:rsid w:val="00546E2F"/>
    <w:rsid w:val="0054739D"/>
    <w:rsid w:val="0054784C"/>
    <w:rsid w:val="0055048E"/>
    <w:rsid w:val="00550A5D"/>
    <w:rsid w:val="0055148C"/>
    <w:rsid w:val="00551662"/>
    <w:rsid w:val="00551817"/>
    <w:rsid w:val="00551901"/>
    <w:rsid w:val="00551E33"/>
    <w:rsid w:val="005521FF"/>
    <w:rsid w:val="0055272F"/>
    <w:rsid w:val="00553469"/>
    <w:rsid w:val="00553D2C"/>
    <w:rsid w:val="00553E0A"/>
    <w:rsid w:val="00556C53"/>
    <w:rsid w:val="0055760F"/>
    <w:rsid w:val="00557733"/>
    <w:rsid w:val="00557D5E"/>
    <w:rsid w:val="00561FE6"/>
    <w:rsid w:val="00562576"/>
    <w:rsid w:val="005626CB"/>
    <w:rsid w:val="00562E33"/>
    <w:rsid w:val="0056524C"/>
    <w:rsid w:val="005658BA"/>
    <w:rsid w:val="00566134"/>
    <w:rsid w:val="0056791E"/>
    <w:rsid w:val="00567BDF"/>
    <w:rsid w:val="00570699"/>
    <w:rsid w:val="00570BD0"/>
    <w:rsid w:val="00570BEE"/>
    <w:rsid w:val="00570CBA"/>
    <w:rsid w:val="00570CF4"/>
    <w:rsid w:val="0057110E"/>
    <w:rsid w:val="00571A79"/>
    <w:rsid w:val="00571CB4"/>
    <w:rsid w:val="00571F24"/>
    <w:rsid w:val="005730AA"/>
    <w:rsid w:val="00573237"/>
    <w:rsid w:val="00573427"/>
    <w:rsid w:val="0057395B"/>
    <w:rsid w:val="00574144"/>
    <w:rsid w:val="005745FB"/>
    <w:rsid w:val="005749E1"/>
    <w:rsid w:val="00574B15"/>
    <w:rsid w:val="00575467"/>
    <w:rsid w:val="00576283"/>
    <w:rsid w:val="005763A9"/>
    <w:rsid w:val="00576D82"/>
    <w:rsid w:val="00576DAE"/>
    <w:rsid w:val="00576ED0"/>
    <w:rsid w:val="005774DD"/>
    <w:rsid w:val="00577AFB"/>
    <w:rsid w:val="00577DF0"/>
    <w:rsid w:val="00580036"/>
    <w:rsid w:val="005804AE"/>
    <w:rsid w:val="00580798"/>
    <w:rsid w:val="00580998"/>
    <w:rsid w:val="00580A96"/>
    <w:rsid w:val="005810C7"/>
    <w:rsid w:val="0058124E"/>
    <w:rsid w:val="005813B5"/>
    <w:rsid w:val="005814A8"/>
    <w:rsid w:val="005828E5"/>
    <w:rsid w:val="00582DBD"/>
    <w:rsid w:val="00583124"/>
    <w:rsid w:val="0058386E"/>
    <w:rsid w:val="005838CB"/>
    <w:rsid w:val="00583A3A"/>
    <w:rsid w:val="00584792"/>
    <w:rsid w:val="0058506B"/>
    <w:rsid w:val="00585427"/>
    <w:rsid w:val="00585F85"/>
    <w:rsid w:val="00586943"/>
    <w:rsid w:val="00586F88"/>
    <w:rsid w:val="00587B02"/>
    <w:rsid w:val="005902C5"/>
    <w:rsid w:val="00590501"/>
    <w:rsid w:val="00590961"/>
    <w:rsid w:val="00590B9E"/>
    <w:rsid w:val="0059159E"/>
    <w:rsid w:val="0059185C"/>
    <w:rsid w:val="00591882"/>
    <w:rsid w:val="005920F3"/>
    <w:rsid w:val="005932E9"/>
    <w:rsid w:val="005941AE"/>
    <w:rsid w:val="00594BD1"/>
    <w:rsid w:val="0059562C"/>
    <w:rsid w:val="005958F6"/>
    <w:rsid w:val="00595C0A"/>
    <w:rsid w:val="00595FAB"/>
    <w:rsid w:val="00596346"/>
    <w:rsid w:val="0059679E"/>
    <w:rsid w:val="00596DB6"/>
    <w:rsid w:val="005A00CD"/>
    <w:rsid w:val="005A046E"/>
    <w:rsid w:val="005A0753"/>
    <w:rsid w:val="005A0FB7"/>
    <w:rsid w:val="005A19DF"/>
    <w:rsid w:val="005A2238"/>
    <w:rsid w:val="005A3194"/>
    <w:rsid w:val="005A36D8"/>
    <w:rsid w:val="005A4A73"/>
    <w:rsid w:val="005A5169"/>
    <w:rsid w:val="005A5EFB"/>
    <w:rsid w:val="005A61E7"/>
    <w:rsid w:val="005A6BE1"/>
    <w:rsid w:val="005A6F83"/>
    <w:rsid w:val="005A707B"/>
    <w:rsid w:val="005A7B47"/>
    <w:rsid w:val="005B0006"/>
    <w:rsid w:val="005B070B"/>
    <w:rsid w:val="005B0A3E"/>
    <w:rsid w:val="005B1122"/>
    <w:rsid w:val="005B309A"/>
    <w:rsid w:val="005B38F1"/>
    <w:rsid w:val="005B39A7"/>
    <w:rsid w:val="005B5515"/>
    <w:rsid w:val="005B5632"/>
    <w:rsid w:val="005B5A0B"/>
    <w:rsid w:val="005B6CC1"/>
    <w:rsid w:val="005B6DFD"/>
    <w:rsid w:val="005B72EA"/>
    <w:rsid w:val="005B73BA"/>
    <w:rsid w:val="005B76B0"/>
    <w:rsid w:val="005B7D61"/>
    <w:rsid w:val="005C0DC7"/>
    <w:rsid w:val="005C1196"/>
    <w:rsid w:val="005C14D3"/>
    <w:rsid w:val="005C1760"/>
    <w:rsid w:val="005C20AF"/>
    <w:rsid w:val="005C26BD"/>
    <w:rsid w:val="005C2A02"/>
    <w:rsid w:val="005C2EB3"/>
    <w:rsid w:val="005C3224"/>
    <w:rsid w:val="005C3396"/>
    <w:rsid w:val="005C3CB5"/>
    <w:rsid w:val="005C3CEF"/>
    <w:rsid w:val="005C4BF1"/>
    <w:rsid w:val="005C5A92"/>
    <w:rsid w:val="005C6D40"/>
    <w:rsid w:val="005C70C0"/>
    <w:rsid w:val="005C713D"/>
    <w:rsid w:val="005C71AA"/>
    <w:rsid w:val="005C7564"/>
    <w:rsid w:val="005C7820"/>
    <w:rsid w:val="005C7B1F"/>
    <w:rsid w:val="005C7D0A"/>
    <w:rsid w:val="005D0047"/>
    <w:rsid w:val="005D0362"/>
    <w:rsid w:val="005D1342"/>
    <w:rsid w:val="005D13E6"/>
    <w:rsid w:val="005D20F1"/>
    <w:rsid w:val="005D2ED0"/>
    <w:rsid w:val="005D34ED"/>
    <w:rsid w:val="005D3716"/>
    <w:rsid w:val="005D38D0"/>
    <w:rsid w:val="005D4D9F"/>
    <w:rsid w:val="005D53B4"/>
    <w:rsid w:val="005D6485"/>
    <w:rsid w:val="005D6975"/>
    <w:rsid w:val="005D6F69"/>
    <w:rsid w:val="005D728A"/>
    <w:rsid w:val="005D74DB"/>
    <w:rsid w:val="005D772E"/>
    <w:rsid w:val="005E0FB1"/>
    <w:rsid w:val="005E1B47"/>
    <w:rsid w:val="005E20F9"/>
    <w:rsid w:val="005E4562"/>
    <w:rsid w:val="005E49C4"/>
    <w:rsid w:val="005E55E8"/>
    <w:rsid w:val="005E5C17"/>
    <w:rsid w:val="005E652B"/>
    <w:rsid w:val="005E6B2C"/>
    <w:rsid w:val="005E795F"/>
    <w:rsid w:val="005F0594"/>
    <w:rsid w:val="005F165A"/>
    <w:rsid w:val="005F1C45"/>
    <w:rsid w:val="005F1D40"/>
    <w:rsid w:val="005F2A54"/>
    <w:rsid w:val="005F32AE"/>
    <w:rsid w:val="005F3632"/>
    <w:rsid w:val="005F401E"/>
    <w:rsid w:val="005F5BB2"/>
    <w:rsid w:val="005F6443"/>
    <w:rsid w:val="005F67E9"/>
    <w:rsid w:val="005F722C"/>
    <w:rsid w:val="005F731A"/>
    <w:rsid w:val="005F7CE3"/>
    <w:rsid w:val="00600D0C"/>
    <w:rsid w:val="00601380"/>
    <w:rsid w:val="0060261D"/>
    <w:rsid w:val="00602DDC"/>
    <w:rsid w:val="00602F5E"/>
    <w:rsid w:val="006030EE"/>
    <w:rsid w:val="00603725"/>
    <w:rsid w:val="00603ED1"/>
    <w:rsid w:val="00604474"/>
    <w:rsid w:val="006044DA"/>
    <w:rsid w:val="0060607F"/>
    <w:rsid w:val="00606B8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B8A"/>
    <w:rsid w:val="006156B8"/>
    <w:rsid w:val="00615757"/>
    <w:rsid w:val="0061678C"/>
    <w:rsid w:val="00616A6B"/>
    <w:rsid w:val="006173F1"/>
    <w:rsid w:val="00620382"/>
    <w:rsid w:val="00620768"/>
    <w:rsid w:val="00620857"/>
    <w:rsid w:val="00621ADD"/>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75"/>
    <w:rsid w:val="00641CF4"/>
    <w:rsid w:val="00641DA9"/>
    <w:rsid w:val="00641DE9"/>
    <w:rsid w:val="00641F01"/>
    <w:rsid w:val="00642529"/>
    <w:rsid w:val="00642600"/>
    <w:rsid w:val="0064325B"/>
    <w:rsid w:val="0064367E"/>
    <w:rsid w:val="006451DA"/>
    <w:rsid w:val="00645824"/>
    <w:rsid w:val="00646222"/>
    <w:rsid w:val="00651F6F"/>
    <w:rsid w:val="0065224C"/>
    <w:rsid w:val="00653159"/>
    <w:rsid w:val="00653573"/>
    <w:rsid w:val="00653686"/>
    <w:rsid w:val="006537F5"/>
    <w:rsid w:val="006539A1"/>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C7D"/>
    <w:rsid w:val="006655C3"/>
    <w:rsid w:val="006657ED"/>
    <w:rsid w:val="00665ED5"/>
    <w:rsid w:val="00666B2A"/>
    <w:rsid w:val="00667C57"/>
    <w:rsid w:val="0067005A"/>
    <w:rsid w:val="006703F2"/>
    <w:rsid w:val="006707F5"/>
    <w:rsid w:val="00670A2B"/>
    <w:rsid w:val="00670A2E"/>
    <w:rsid w:val="00670F55"/>
    <w:rsid w:val="00671017"/>
    <w:rsid w:val="006711FE"/>
    <w:rsid w:val="006717CE"/>
    <w:rsid w:val="00671A79"/>
    <w:rsid w:val="00672429"/>
    <w:rsid w:val="0067245E"/>
    <w:rsid w:val="00672569"/>
    <w:rsid w:val="0067295E"/>
    <w:rsid w:val="006729AB"/>
    <w:rsid w:val="006745B4"/>
    <w:rsid w:val="0067540E"/>
    <w:rsid w:val="0067615C"/>
    <w:rsid w:val="00676A0A"/>
    <w:rsid w:val="00676C7E"/>
    <w:rsid w:val="00677332"/>
    <w:rsid w:val="00677827"/>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5C10"/>
    <w:rsid w:val="006862BB"/>
    <w:rsid w:val="00686D49"/>
    <w:rsid w:val="006875CB"/>
    <w:rsid w:val="00690718"/>
    <w:rsid w:val="00690EE4"/>
    <w:rsid w:val="00691394"/>
    <w:rsid w:val="0069152D"/>
    <w:rsid w:val="00692519"/>
    <w:rsid w:val="006925CE"/>
    <w:rsid w:val="0069267D"/>
    <w:rsid w:val="006931B2"/>
    <w:rsid w:val="006931D8"/>
    <w:rsid w:val="00693DC6"/>
    <w:rsid w:val="00693DED"/>
    <w:rsid w:val="0069426F"/>
    <w:rsid w:val="006946B5"/>
    <w:rsid w:val="006946F7"/>
    <w:rsid w:val="00694A86"/>
    <w:rsid w:val="00694B31"/>
    <w:rsid w:val="00694F27"/>
    <w:rsid w:val="00695DCE"/>
    <w:rsid w:val="00696095"/>
    <w:rsid w:val="00696921"/>
    <w:rsid w:val="00696EB7"/>
    <w:rsid w:val="00697171"/>
    <w:rsid w:val="00697654"/>
    <w:rsid w:val="00697B17"/>
    <w:rsid w:val="006A0C26"/>
    <w:rsid w:val="006A0D3B"/>
    <w:rsid w:val="006A1432"/>
    <w:rsid w:val="006A2724"/>
    <w:rsid w:val="006A2A08"/>
    <w:rsid w:val="006A344E"/>
    <w:rsid w:val="006A3702"/>
    <w:rsid w:val="006A3D75"/>
    <w:rsid w:val="006A3DF9"/>
    <w:rsid w:val="006A53BB"/>
    <w:rsid w:val="006A6500"/>
    <w:rsid w:val="006A6641"/>
    <w:rsid w:val="006A7B3F"/>
    <w:rsid w:val="006B0F73"/>
    <w:rsid w:val="006B1328"/>
    <w:rsid w:val="006B1B2C"/>
    <w:rsid w:val="006B1CFF"/>
    <w:rsid w:val="006B2783"/>
    <w:rsid w:val="006B27B8"/>
    <w:rsid w:val="006B2A2F"/>
    <w:rsid w:val="006B32DE"/>
    <w:rsid w:val="006B35F4"/>
    <w:rsid w:val="006B367A"/>
    <w:rsid w:val="006B3BEE"/>
    <w:rsid w:val="006B4FA6"/>
    <w:rsid w:val="006B4FB2"/>
    <w:rsid w:val="006B56DA"/>
    <w:rsid w:val="006B60E2"/>
    <w:rsid w:val="006B6AB0"/>
    <w:rsid w:val="006B6C7E"/>
    <w:rsid w:val="006B6D00"/>
    <w:rsid w:val="006B79F9"/>
    <w:rsid w:val="006B7CF0"/>
    <w:rsid w:val="006C1A14"/>
    <w:rsid w:val="006C2C03"/>
    <w:rsid w:val="006C300B"/>
    <w:rsid w:val="006C3A04"/>
    <w:rsid w:val="006C48DD"/>
    <w:rsid w:val="006C4D3C"/>
    <w:rsid w:val="006C4F34"/>
    <w:rsid w:val="006C5B13"/>
    <w:rsid w:val="006C5EC9"/>
    <w:rsid w:val="006C5FB6"/>
    <w:rsid w:val="006C6129"/>
    <w:rsid w:val="006C63B8"/>
    <w:rsid w:val="006C6860"/>
    <w:rsid w:val="006C69D9"/>
    <w:rsid w:val="006C733E"/>
    <w:rsid w:val="006C7F52"/>
    <w:rsid w:val="006D07A6"/>
    <w:rsid w:val="006D0D49"/>
    <w:rsid w:val="006D224E"/>
    <w:rsid w:val="006D2E9C"/>
    <w:rsid w:val="006D3D70"/>
    <w:rsid w:val="006D3E3B"/>
    <w:rsid w:val="006D4238"/>
    <w:rsid w:val="006D5B98"/>
    <w:rsid w:val="006D5CC9"/>
    <w:rsid w:val="006D673F"/>
    <w:rsid w:val="006D6D04"/>
    <w:rsid w:val="006D7104"/>
    <w:rsid w:val="006E02D5"/>
    <w:rsid w:val="006E145A"/>
    <w:rsid w:val="006E1660"/>
    <w:rsid w:val="006E16B8"/>
    <w:rsid w:val="006E2AF7"/>
    <w:rsid w:val="006E3069"/>
    <w:rsid w:val="006E65A1"/>
    <w:rsid w:val="006E7463"/>
    <w:rsid w:val="006E76D9"/>
    <w:rsid w:val="006E7BA1"/>
    <w:rsid w:val="006F19B0"/>
    <w:rsid w:val="006F21A6"/>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283"/>
    <w:rsid w:val="007103CE"/>
    <w:rsid w:val="00710781"/>
    <w:rsid w:val="00710D1E"/>
    <w:rsid w:val="00711340"/>
    <w:rsid w:val="00711A3E"/>
    <w:rsid w:val="00712330"/>
    <w:rsid w:val="0071270C"/>
    <w:rsid w:val="0071289F"/>
    <w:rsid w:val="00712F82"/>
    <w:rsid w:val="0071371F"/>
    <w:rsid w:val="0071379D"/>
    <w:rsid w:val="007138EE"/>
    <w:rsid w:val="00713C22"/>
    <w:rsid w:val="0071438E"/>
    <w:rsid w:val="00714B77"/>
    <w:rsid w:val="00714C4E"/>
    <w:rsid w:val="00715D6A"/>
    <w:rsid w:val="00715EC0"/>
    <w:rsid w:val="007177D0"/>
    <w:rsid w:val="00717D27"/>
    <w:rsid w:val="00720178"/>
    <w:rsid w:val="0072047F"/>
    <w:rsid w:val="007206F0"/>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04"/>
    <w:rsid w:val="0073249E"/>
    <w:rsid w:val="00732F31"/>
    <w:rsid w:val="007330D1"/>
    <w:rsid w:val="007334C3"/>
    <w:rsid w:val="00733D76"/>
    <w:rsid w:val="00733ED7"/>
    <w:rsid w:val="00733F81"/>
    <w:rsid w:val="007351EE"/>
    <w:rsid w:val="00735419"/>
    <w:rsid w:val="00735A8A"/>
    <w:rsid w:val="00736349"/>
    <w:rsid w:val="00737FBF"/>
    <w:rsid w:val="00740265"/>
    <w:rsid w:val="00740663"/>
    <w:rsid w:val="00740AAA"/>
    <w:rsid w:val="00741A71"/>
    <w:rsid w:val="007423C9"/>
    <w:rsid w:val="00743879"/>
    <w:rsid w:val="00743BBC"/>
    <w:rsid w:val="007455AC"/>
    <w:rsid w:val="0074576C"/>
    <w:rsid w:val="00746135"/>
    <w:rsid w:val="007464C8"/>
    <w:rsid w:val="00746992"/>
    <w:rsid w:val="00746B14"/>
    <w:rsid w:val="00746CD0"/>
    <w:rsid w:val="00750046"/>
    <w:rsid w:val="007500A0"/>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3E61"/>
    <w:rsid w:val="0076498E"/>
    <w:rsid w:val="0076510F"/>
    <w:rsid w:val="00765FAC"/>
    <w:rsid w:val="00766258"/>
    <w:rsid w:val="007662C6"/>
    <w:rsid w:val="007669D5"/>
    <w:rsid w:val="00766A85"/>
    <w:rsid w:val="0076727E"/>
    <w:rsid w:val="00767346"/>
    <w:rsid w:val="0076760B"/>
    <w:rsid w:val="00767EBC"/>
    <w:rsid w:val="00767F33"/>
    <w:rsid w:val="0077073A"/>
    <w:rsid w:val="0077091A"/>
    <w:rsid w:val="00770F92"/>
    <w:rsid w:val="007718FE"/>
    <w:rsid w:val="0077192F"/>
    <w:rsid w:val="007719D4"/>
    <w:rsid w:val="00774918"/>
    <w:rsid w:val="00774CC5"/>
    <w:rsid w:val="00775147"/>
    <w:rsid w:val="0077600C"/>
    <w:rsid w:val="007765B6"/>
    <w:rsid w:val="007768B9"/>
    <w:rsid w:val="00776EE3"/>
    <w:rsid w:val="0077725A"/>
    <w:rsid w:val="007778B6"/>
    <w:rsid w:val="00777E94"/>
    <w:rsid w:val="00780B8F"/>
    <w:rsid w:val="00781488"/>
    <w:rsid w:val="00781587"/>
    <w:rsid w:val="007827FB"/>
    <w:rsid w:val="00783643"/>
    <w:rsid w:val="00783AB2"/>
    <w:rsid w:val="00783B82"/>
    <w:rsid w:val="00784368"/>
    <w:rsid w:val="0078470F"/>
    <w:rsid w:val="00784817"/>
    <w:rsid w:val="00784C3B"/>
    <w:rsid w:val="007850B6"/>
    <w:rsid w:val="007853AF"/>
    <w:rsid w:val="0078650C"/>
    <w:rsid w:val="00786A25"/>
    <w:rsid w:val="00790629"/>
    <w:rsid w:val="00791465"/>
    <w:rsid w:val="00791758"/>
    <w:rsid w:val="00792D32"/>
    <w:rsid w:val="007934D0"/>
    <w:rsid w:val="00793F34"/>
    <w:rsid w:val="007946A1"/>
    <w:rsid w:val="00794AB0"/>
    <w:rsid w:val="00794FE7"/>
    <w:rsid w:val="007951B4"/>
    <w:rsid w:val="007951D2"/>
    <w:rsid w:val="007952AD"/>
    <w:rsid w:val="007966D5"/>
    <w:rsid w:val="007968A4"/>
    <w:rsid w:val="00796AD5"/>
    <w:rsid w:val="00797330"/>
    <w:rsid w:val="007977E1"/>
    <w:rsid w:val="00797832"/>
    <w:rsid w:val="007A0383"/>
    <w:rsid w:val="007A043B"/>
    <w:rsid w:val="007A067A"/>
    <w:rsid w:val="007A0DF0"/>
    <w:rsid w:val="007A1DEE"/>
    <w:rsid w:val="007A1F83"/>
    <w:rsid w:val="007A2900"/>
    <w:rsid w:val="007A399E"/>
    <w:rsid w:val="007A3A01"/>
    <w:rsid w:val="007A3B50"/>
    <w:rsid w:val="007A3C01"/>
    <w:rsid w:val="007A3DE8"/>
    <w:rsid w:val="007A4189"/>
    <w:rsid w:val="007A434E"/>
    <w:rsid w:val="007A43F4"/>
    <w:rsid w:val="007A451B"/>
    <w:rsid w:val="007A552D"/>
    <w:rsid w:val="007A5749"/>
    <w:rsid w:val="007A58F5"/>
    <w:rsid w:val="007A771C"/>
    <w:rsid w:val="007A7FAC"/>
    <w:rsid w:val="007B01D0"/>
    <w:rsid w:val="007B1C63"/>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8B8"/>
    <w:rsid w:val="007C60EE"/>
    <w:rsid w:val="007C6521"/>
    <w:rsid w:val="007C6958"/>
    <w:rsid w:val="007C6C2B"/>
    <w:rsid w:val="007C6CB4"/>
    <w:rsid w:val="007C7490"/>
    <w:rsid w:val="007C79D3"/>
    <w:rsid w:val="007D0E03"/>
    <w:rsid w:val="007D11D4"/>
    <w:rsid w:val="007D22CE"/>
    <w:rsid w:val="007D256A"/>
    <w:rsid w:val="007D2A9A"/>
    <w:rsid w:val="007D2D6A"/>
    <w:rsid w:val="007D2F2F"/>
    <w:rsid w:val="007D3E26"/>
    <w:rsid w:val="007D4288"/>
    <w:rsid w:val="007D42BA"/>
    <w:rsid w:val="007D4A9B"/>
    <w:rsid w:val="007D639C"/>
    <w:rsid w:val="007D6A09"/>
    <w:rsid w:val="007D6D8A"/>
    <w:rsid w:val="007D703D"/>
    <w:rsid w:val="007D77D5"/>
    <w:rsid w:val="007D7CB5"/>
    <w:rsid w:val="007D7E20"/>
    <w:rsid w:val="007E1838"/>
    <w:rsid w:val="007E252B"/>
    <w:rsid w:val="007E2D5C"/>
    <w:rsid w:val="007E37BA"/>
    <w:rsid w:val="007E37F2"/>
    <w:rsid w:val="007E4EAB"/>
    <w:rsid w:val="007E50E7"/>
    <w:rsid w:val="007E6664"/>
    <w:rsid w:val="007E698F"/>
    <w:rsid w:val="007E6EBD"/>
    <w:rsid w:val="007E7C90"/>
    <w:rsid w:val="007E7D23"/>
    <w:rsid w:val="007E7D76"/>
    <w:rsid w:val="007E7F84"/>
    <w:rsid w:val="007E7FA2"/>
    <w:rsid w:val="007F2A76"/>
    <w:rsid w:val="007F35DA"/>
    <w:rsid w:val="007F3D9D"/>
    <w:rsid w:val="007F3E26"/>
    <w:rsid w:val="007F4E95"/>
    <w:rsid w:val="007F58CB"/>
    <w:rsid w:val="007F59D0"/>
    <w:rsid w:val="007F5AA1"/>
    <w:rsid w:val="007F5AD0"/>
    <w:rsid w:val="007F5D9D"/>
    <w:rsid w:val="007F5E2B"/>
    <w:rsid w:val="007F5EAA"/>
    <w:rsid w:val="007F6210"/>
    <w:rsid w:val="007F623B"/>
    <w:rsid w:val="007F6685"/>
    <w:rsid w:val="007F69D8"/>
    <w:rsid w:val="007F766C"/>
    <w:rsid w:val="00800FC0"/>
    <w:rsid w:val="00801D5A"/>
    <w:rsid w:val="00801E75"/>
    <w:rsid w:val="008030B9"/>
    <w:rsid w:val="0080350B"/>
    <w:rsid w:val="00803E5C"/>
    <w:rsid w:val="008046F1"/>
    <w:rsid w:val="008053A4"/>
    <w:rsid w:val="00805682"/>
    <w:rsid w:val="00805C4A"/>
    <w:rsid w:val="00805F3E"/>
    <w:rsid w:val="008064D5"/>
    <w:rsid w:val="0080660F"/>
    <w:rsid w:val="008069E9"/>
    <w:rsid w:val="00806BF5"/>
    <w:rsid w:val="008070DA"/>
    <w:rsid w:val="00810B33"/>
    <w:rsid w:val="00811341"/>
    <w:rsid w:val="008118D1"/>
    <w:rsid w:val="00811FA1"/>
    <w:rsid w:val="00813866"/>
    <w:rsid w:val="00813B13"/>
    <w:rsid w:val="00815765"/>
    <w:rsid w:val="00815BBF"/>
    <w:rsid w:val="0081600D"/>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0F46"/>
    <w:rsid w:val="00831E8A"/>
    <w:rsid w:val="00833225"/>
    <w:rsid w:val="00833532"/>
    <w:rsid w:val="00834C85"/>
    <w:rsid w:val="00835492"/>
    <w:rsid w:val="00835E6B"/>
    <w:rsid w:val="00836848"/>
    <w:rsid w:val="00837502"/>
    <w:rsid w:val="00837D6D"/>
    <w:rsid w:val="0084123C"/>
    <w:rsid w:val="008424D1"/>
    <w:rsid w:val="008425D6"/>
    <w:rsid w:val="00842C4E"/>
    <w:rsid w:val="00842F51"/>
    <w:rsid w:val="00844132"/>
    <w:rsid w:val="00844837"/>
    <w:rsid w:val="00845468"/>
    <w:rsid w:val="00846F29"/>
    <w:rsid w:val="00847391"/>
    <w:rsid w:val="00847ABE"/>
    <w:rsid w:val="0085089B"/>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534"/>
    <w:rsid w:val="00860731"/>
    <w:rsid w:val="00860FB3"/>
    <w:rsid w:val="008612EB"/>
    <w:rsid w:val="00862596"/>
    <w:rsid w:val="008632A4"/>
    <w:rsid w:val="0086377C"/>
    <w:rsid w:val="0086381C"/>
    <w:rsid w:val="008642C8"/>
    <w:rsid w:val="00865023"/>
    <w:rsid w:val="0086595E"/>
    <w:rsid w:val="00865CB8"/>
    <w:rsid w:val="0086631B"/>
    <w:rsid w:val="008700A3"/>
    <w:rsid w:val="008703DF"/>
    <w:rsid w:val="0087071B"/>
    <w:rsid w:val="00870FF2"/>
    <w:rsid w:val="00871FEC"/>
    <w:rsid w:val="008723E2"/>
    <w:rsid w:val="00872CF9"/>
    <w:rsid w:val="00873408"/>
    <w:rsid w:val="00873D5F"/>
    <w:rsid w:val="00874115"/>
    <w:rsid w:val="008744BF"/>
    <w:rsid w:val="00874E6F"/>
    <w:rsid w:val="00875153"/>
    <w:rsid w:val="00875924"/>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AF5"/>
    <w:rsid w:val="00890A91"/>
    <w:rsid w:val="00891AD8"/>
    <w:rsid w:val="00892186"/>
    <w:rsid w:val="008921EB"/>
    <w:rsid w:val="0089254E"/>
    <w:rsid w:val="00892629"/>
    <w:rsid w:val="00893521"/>
    <w:rsid w:val="00893A4E"/>
    <w:rsid w:val="00893B1F"/>
    <w:rsid w:val="008945AC"/>
    <w:rsid w:val="00894C7E"/>
    <w:rsid w:val="00894CDD"/>
    <w:rsid w:val="00894DA5"/>
    <w:rsid w:val="008953F0"/>
    <w:rsid w:val="008959EC"/>
    <w:rsid w:val="008962A0"/>
    <w:rsid w:val="00896AD1"/>
    <w:rsid w:val="00896B2E"/>
    <w:rsid w:val="00896E1E"/>
    <w:rsid w:val="00896E65"/>
    <w:rsid w:val="008A03C1"/>
    <w:rsid w:val="008A1729"/>
    <w:rsid w:val="008A175E"/>
    <w:rsid w:val="008A20FE"/>
    <w:rsid w:val="008A21BB"/>
    <w:rsid w:val="008A24C2"/>
    <w:rsid w:val="008A2A7E"/>
    <w:rsid w:val="008A3991"/>
    <w:rsid w:val="008A4063"/>
    <w:rsid w:val="008A4793"/>
    <w:rsid w:val="008A56BD"/>
    <w:rsid w:val="008A65EF"/>
    <w:rsid w:val="008A6FA0"/>
    <w:rsid w:val="008A74EB"/>
    <w:rsid w:val="008A7EF8"/>
    <w:rsid w:val="008B0D81"/>
    <w:rsid w:val="008B1371"/>
    <w:rsid w:val="008B16FD"/>
    <w:rsid w:val="008B178D"/>
    <w:rsid w:val="008B242F"/>
    <w:rsid w:val="008B2604"/>
    <w:rsid w:val="008B3E1E"/>
    <w:rsid w:val="008B3ED9"/>
    <w:rsid w:val="008B3F5E"/>
    <w:rsid w:val="008B3FD4"/>
    <w:rsid w:val="008B49A0"/>
    <w:rsid w:val="008B52CE"/>
    <w:rsid w:val="008B5498"/>
    <w:rsid w:val="008B6037"/>
    <w:rsid w:val="008B7341"/>
    <w:rsid w:val="008B7682"/>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40B1"/>
    <w:rsid w:val="008D4802"/>
    <w:rsid w:val="008D5521"/>
    <w:rsid w:val="008D5A2A"/>
    <w:rsid w:val="008D610D"/>
    <w:rsid w:val="008D6661"/>
    <w:rsid w:val="008D7DE9"/>
    <w:rsid w:val="008E05D7"/>
    <w:rsid w:val="008E1670"/>
    <w:rsid w:val="008E1747"/>
    <w:rsid w:val="008E1ADA"/>
    <w:rsid w:val="008E2AAC"/>
    <w:rsid w:val="008E34C9"/>
    <w:rsid w:val="008E3CF7"/>
    <w:rsid w:val="008E4AB3"/>
    <w:rsid w:val="008E5601"/>
    <w:rsid w:val="008E565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70C"/>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7C3"/>
    <w:rsid w:val="00905A2B"/>
    <w:rsid w:val="00905C7E"/>
    <w:rsid w:val="00906386"/>
    <w:rsid w:val="00906AE0"/>
    <w:rsid w:val="00906BF2"/>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A07"/>
    <w:rsid w:val="00917121"/>
    <w:rsid w:val="00917358"/>
    <w:rsid w:val="00917CED"/>
    <w:rsid w:val="00920A7B"/>
    <w:rsid w:val="00921C60"/>
    <w:rsid w:val="00921E40"/>
    <w:rsid w:val="0092210C"/>
    <w:rsid w:val="00922269"/>
    <w:rsid w:val="0092340E"/>
    <w:rsid w:val="00923D11"/>
    <w:rsid w:val="00923DB2"/>
    <w:rsid w:val="00923EF5"/>
    <w:rsid w:val="00923F12"/>
    <w:rsid w:val="009249A5"/>
    <w:rsid w:val="00924D2B"/>
    <w:rsid w:val="009258AB"/>
    <w:rsid w:val="00925F4F"/>
    <w:rsid w:val="009270FB"/>
    <w:rsid w:val="00930583"/>
    <w:rsid w:val="00930E87"/>
    <w:rsid w:val="009310C3"/>
    <w:rsid w:val="00931423"/>
    <w:rsid w:val="00933771"/>
    <w:rsid w:val="0093496A"/>
    <w:rsid w:val="00934F54"/>
    <w:rsid w:val="00935865"/>
    <w:rsid w:val="00937C17"/>
    <w:rsid w:val="0094023B"/>
    <w:rsid w:val="009402F2"/>
    <w:rsid w:val="00940342"/>
    <w:rsid w:val="00941238"/>
    <w:rsid w:val="009415AA"/>
    <w:rsid w:val="009425AF"/>
    <w:rsid w:val="00942AF8"/>
    <w:rsid w:val="00943525"/>
    <w:rsid w:val="00943DD5"/>
    <w:rsid w:val="009443AA"/>
    <w:rsid w:val="00944662"/>
    <w:rsid w:val="00944ACE"/>
    <w:rsid w:val="00945D84"/>
    <w:rsid w:val="00945E33"/>
    <w:rsid w:val="00945F0D"/>
    <w:rsid w:val="009462F1"/>
    <w:rsid w:val="009463AB"/>
    <w:rsid w:val="00946463"/>
    <w:rsid w:val="00946651"/>
    <w:rsid w:val="00946A3C"/>
    <w:rsid w:val="00946F38"/>
    <w:rsid w:val="00947052"/>
    <w:rsid w:val="00947CDE"/>
    <w:rsid w:val="00947E0F"/>
    <w:rsid w:val="0095068A"/>
    <w:rsid w:val="00950A96"/>
    <w:rsid w:val="00950D91"/>
    <w:rsid w:val="00951B2F"/>
    <w:rsid w:val="009524F3"/>
    <w:rsid w:val="00952620"/>
    <w:rsid w:val="00953453"/>
    <w:rsid w:val="0095362A"/>
    <w:rsid w:val="00953634"/>
    <w:rsid w:val="00953C51"/>
    <w:rsid w:val="00954454"/>
    <w:rsid w:val="00954CAC"/>
    <w:rsid w:val="009551E8"/>
    <w:rsid w:val="00955724"/>
    <w:rsid w:val="0095619B"/>
    <w:rsid w:val="00956C23"/>
    <w:rsid w:val="009578F3"/>
    <w:rsid w:val="00960216"/>
    <w:rsid w:val="0096033E"/>
    <w:rsid w:val="009604F6"/>
    <w:rsid w:val="0096071F"/>
    <w:rsid w:val="00960FC2"/>
    <w:rsid w:val="00961031"/>
    <w:rsid w:val="009612C8"/>
    <w:rsid w:val="009618FB"/>
    <w:rsid w:val="00962135"/>
    <w:rsid w:val="00963323"/>
    <w:rsid w:val="00963D07"/>
    <w:rsid w:val="0096428C"/>
    <w:rsid w:val="009643AA"/>
    <w:rsid w:val="00964F01"/>
    <w:rsid w:val="00965994"/>
    <w:rsid w:val="00967134"/>
    <w:rsid w:val="009674D0"/>
    <w:rsid w:val="00967EFE"/>
    <w:rsid w:val="0097096B"/>
    <w:rsid w:val="00970D41"/>
    <w:rsid w:val="009717A5"/>
    <w:rsid w:val="009718D3"/>
    <w:rsid w:val="00971EE0"/>
    <w:rsid w:val="00972374"/>
    <w:rsid w:val="00972887"/>
    <w:rsid w:val="00972E0C"/>
    <w:rsid w:val="0097351F"/>
    <w:rsid w:val="0097354C"/>
    <w:rsid w:val="00973B40"/>
    <w:rsid w:val="009742AE"/>
    <w:rsid w:val="00974453"/>
    <w:rsid w:val="009745FB"/>
    <w:rsid w:val="009747D7"/>
    <w:rsid w:val="00974953"/>
    <w:rsid w:val="00974DC0"/>
    <w:rsid w:val="00975D30"/>
    <w:rsid w:val="009762AA"/>
    <w:rsid w:val="0097744F"/>
    <w:rsid w:val="00977F00"/>
    <w:rsid w:val="0098022D"/>
    <w:rsid w:val="009802F2"/>
    <w:rsid w:val="00980820"/>
    <w:rsid w:val="00980829"/>
    <w:rsid w:val="009819B1"/>
    <w:rsid w:val="00981A14"/>
    <w:rsid w:val="00981DA6"/>
    <w:rsid w:val="00982E88"/>
    <w:rsid w:val="00983159"/>
    <w:rsid w:val="0098394F"/>
    <w:rsid w:val="009847C7"/>
    <w:rsid w:val="00984DBE"/>
    <w:rsid w:val="00984F0D"/>
    <w:rsid w:val="009855D7"/>
    <w:rsid w:val="00985990"/>
    <w:rsid w:val="009860C3"/>
    <w:rsid w:val="0098640F"/>
    <w:rsid w:val="009865EC"/>
    <w:rsid w:val="009867CF"/>
    <w:rsid w:val="00986A2B"/>
    <w:rsid w:val="00987640"/>
    <w:rsid w:val="00987CD6"/>
    <w:rsid w:val="00987FC9"/>
    <w:rsid w:val="009900D8"/>
    <w:rsid w:val="009902C4"/>
    <w:rsid w:val="0099041D"/>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3E0"/>
    <w:rsid w:val="00997B98"/>
    <w:rsid w:val="009A1344"/>
    <w:rsid w:val="009A1BC1"/>
    <w:rsid w:val="009A1CAD"/>
    <w:rsid w:val="009A229D"/>
    <w:rsid w:val="009A2C3E"/>
    <w:rsid w:val="009A2CF1"/>
    <w:rsid w:val="009A361F"/>
    <w:rsid w:val="009A3D79"/>
    <w:rsid w:val="009A3FD2"/>
    <w:rsid w:val="009A468A"/>
    <w:rsid w:val="009A5C0A"/>
    <w:rsid w:val="009A5CBA"/>
    <w:rsid w:val="009A6259"/>
    <w:rsid w:val="009A6566"/>
    <w:rsid w:val="009A65D7"/>
    <w:rsid w:val="009A6C5D"/>
    <w:rsid w:val="009A6DA0"/>
    <w:rsid w:val="009A6F0C"/>
    <w:rsid w:val="009A7A51"/>
    <w:rsid w:val="009B0594"/>
    <w:rsid w:val="009B0824"/>
    <w:rsid w:val="009B0D07"/>
    <w:rsid w:val="009B0F6F"/>
    <w:rsid w:val="009B139A"/>
    <w:rsid w:val="009B2263"/>
    <w:rsid w:val="009B2E8F"/>
    <w:rsid w:val="009B5943"/>
    <w:rsid w:val="009B5C7B"/>
    <w:rsid w:val="009B65ED"/>
    <w:rsid w:val="009B68F1"/>
    <w:rsid w:val="009B6BC9"/>
    <w:rsid w:val="009B76C6"/>
    <w:rsid w:val="009B76F0"/>
    <w:rsid w:val="009C016D"/>
    <w:rsid w:val="009C0300"/>
    <w:rsid w:val="009C0A27"/>
    <w:rsid w:val="009C0C29"/>
    <w:rsid w:val="009C0D5C"/>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4EE"/>
    <w:rsid w:val="009D2610"/>
    <w:rsid w:val="009D2AE5"/>
    <w:rsid w:val="009D2C75"/>
    <w:rsid w:val="009D36A5"/>
    <w:rsid w:val="009D4C53"/>
    <w:rsid w:val="009D4D3C"/>
    <w:rsid w:val="009D600F"/>
    <w:rsid w:val="009D622F"/>
    <w:rsid w:val="009D68DF"/>
    <w:rsid w:val="009D6995"/>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CDF"/>
    <w:rsid w:val="00A062E1"/>
    <w:rsid w:val="00A063F8"/>
    <w:rsid w:val="00A07C6A"/>
    <w:rsid w:val="00A10812"/>
    <w:rsid w:val="00A10A83"/>
    <w:rsid w:val="00A11393"/>
    <w:rsid w:val="00A116E9"/>
    <w:rsid w:val="00A123AA"/>
    <w:rsid w:val="00A126FA"/>
    <w:rsid w:val="00A137D3"/>
    <w:rsid w:val="00A1554F"/>
    <w:rsid w:val="00A15B20"/>
    <w:rsid w:val="00A16BB3"/>
    <w:rsid w:val="00A16E8F"/>
    <w:rsid w:val="00A1701D"/>
    <w:rsid w:val="00A17723"/>
    <w:rsid w:val="00A20507"/>
    <w:rsid w:val="00A20BD7"/>
    <w:rsid w:val="00A21157"/>
    <w:rsid w:val="00A214FA"/>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5D"/>
    <w:rsid w:val="00A443AE"/>
    <w:rsid w:val="00A45ECD"/>
    <w:rsid w:val="00A46A36"/>
    <w:rsid w:val="00A46C2F"/>
    <w:rsid w:val="00A4794E"/>
    <w:rsid w:val="00A47EF9"/>
    <w:rsid w:val="00A50454"/>
    <w:rsid w:val="00A511B5"/>
    <w:rsid w:val="00A513A1"/>
    <w:rsid w:val="00A51E07"/>
    <w:rsid w:val="00A52783"/>
    <w:rsid w:val="00A5317D"/>
    <w:rsid w:val="00A53B3C"/>
    <w:rsid w:val="00A53C92"/>
    <w:rsid w:val="00A552BC"/>
    <w:rsid w:val="00A55CAD"/>
    <w:rsid w:val="00A56071"/>
    <w:rsid w:val="00A56141"/>
    <w:rsid w:val="00A56B1E"/>
    <w:rsid w:val="00A56B2F"/>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034"/>
    <w:rsid w:val="00A66B67"/>
    <w:rsid w:val="00A66BAF"/>
    <w:rsid w:val="00A66E6B"/>
    <w:rsid w:val="00A66F45"/>
    <w:rsid w:val="00A671BF"/>
    <w:rsid w:val="00A672B3"/>
    <w:rsid w:val="00A675A8"/>
    <w:rsid w:val="00A678C3"/>
    <w:rsid w:val="00A67E03"/>
    <w:rsid w:val="00A70F8F"/>
    <w:rsid w:val="00A724EE"/>
    <w:rsid w:val="00A7265C"/>
    <w:rsid w:val="00A735FA"/>
    <w:rsid w:val="00A736E5"/>
    <w:rsid w:val="00A74310"/>
    <w:rsid w:val="00A755F7"/>
    <w:rsid w:val="00A75789"/>
    <w:rsid w:val="00A764D6"/>
    <w:rsid w:val="00A7676D"/>
    <w:rsid w:val="00A767F5"/>
    <w:rsid w:val="00A768C0"/>
    <w:rsid w:val="00A77852"/>
    <w:rsid w:val="00A8165B"/>
    <w:rsid w:val="00A8192B"/>
    <w:rsid w:val="00A823C2"/>
    <w:rsid w:val="00A830EB"/>
    <w:rsid w:val="00A8353A"/>
    <w:rsid w:val="00A83BB7"/>
    <w:rsid w:val="00A83D8B"/>
    <w:rsid w:val="00A84B82"/>
    <w:rsid w:val="00A86792"/>
    <w:rsid w:val="00A8710E"/>
    <w:rsid w:val="00A8742F"/>
    <w:rsid w:val="00A87C51"/>
    <w:rsid w:val="00A90028"/>
    <w:rsid w:val="00A911D3"/>
    <w:rsid w:val="00A9124A"/>
    <w:rsid w:val="00A91326"/>
    <w:rsid w:val="00A920A2"/>
    <w:rsid w:val="00A92AA4"/>
    <w:rsid w:val="00A936E5"/>
    <w:rsid w:val="00A938C0"/>
    <w:rsid w:val="00A9424B"/>
    <w:rsid w:val="00A96712"/>
    <w:rsid w:val="00A96A22"/>
    <w:rsid w:val="00A96D7D"/>
    <w:rsid w:val="00A96F82"/>
    <w:rsid w:val="00A975E9"/>
    <w:rsid w:val="00A97D8A"/>
    <w:rsid w:val="00AA0A35"/>
    <w:rsid w:val="00AA0D84"/>
    <w:rsid w:val="00AA11B0"/>
    <w:rsid w:val="00AA1C25"/>
    <w:rsid w:val="00AA31BD"/>
    <w:rsid w:val="00AA3E7B"/>
    <w:rsid w:val="00AA4D61"/>
    <w:rsid w:val="00AA554E"/>
    <w:rsid w:val="00AA57AB"/>
    <w:rsid w:val="00AA7464"/>
    <w:rsid w:val="00AA7528"/>
    <w:rsid w:val="00AA7E5C"/>
    <w:rsid w:val="00AB04F5"/>
    <w:rsid w:val="00AB0996"/>
    <w:rsid w:val="00AB0E28"/>
    <w:rsid w:val="00AB2092"/>
    <w:rsid w:val="00AB20C9"/>
    <w:rsid w:val="00AB212F"/>
    <w:rsid w:val="00AB23E0"/>
    <w:rsid w:val="00AB2FCC"/>
    <w:rsid w:val="00AB35B9"/>
    <w:rsid w:val="00AB399D"/>
    <w:rsid w:val="00AB3D28"/>
    <w:rsid w:val="00AB51EC"/>
    <w:rsid w:val="00AB5E6C"/>
    <w:rsid w:val="00AB60F4"/>
    <w:rsid w:val="00AB711F"/>
    <w:rsid w:val="00AB77BD"/>
    <w:rsid w:val="00AB7C65"/>
    <w:rsid w:val="00AB7D21"/>
    <w:rsid w:val="00AC0243"/>
    <w:rsid w:val="00AC061F"/>
    <w:rsid w:val="00AC0C27"/>
    <w:rsid w:val="00AC138E"/>
    <w:rsid w:val="00AC160E"/>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149"/>
    <w:rsid w:val="00AE0C99"/>
    <w:rsid w:val="00AE0F17"/>
    <w:rsid w:val="00AE19C2"/>
    <w:rsid w:val="00AE1D04"/>
    <w:rsid w:val="00AE2439"/>
    <w:rsid w:val="00AE3F4C"/>
    <w:rsid w:val="00AE4069"/>
    <w:rsid w:val="00AE52B0"/>
    <w:rsid w:val="00AE549D"/>
    <w:rsid w:val="00AE6B78"/>
    <w:rsid w:val="00AE6F5B"/>
    <w:rsid w:val="00AF158A"/>
    <w:rsid w:val="00AF1A13"/>
    <w:rsid w:val="00AF1E07"/>
    <w:rsid w:val="00AF2309"/>
    <w:rsid w:val="00AF28FD"/>
    <w:rsid w:val="00AF2976"/>
    <w:rsid w:val="00AF2AEC"/>
    <w:rsid w:val="00AF37A3"/>
    <w:rsid w:val="00AF3FDB"/>
    <w:rsid w:val="00AF4041"/>
    <w:rsid w:val="00AF4534"/>
    <w:rsid w:val="00AF537F"/>
    <w:rsid w:val="00AF5E61"/>
    <w:rsid w:val="00AF6071"/>
    <w:rsid w:val="00AF6075"/>
    <w:rsid w:val="00AF61A0"/>
    <w:rsid w:val="00AF68A8"/>
    <w:rsid w:val="00AF7431"/>
    <w:rsid w:val="00AF7B53"/>
    <w:rsid w:val="00AF7CB8"/>
    <w:rsid w:val="00AF7FC5"/>
    <w:rsid w:val="00B0047A"/>
    <w:rsid w:val="00B0060D"/>
    <w:rsid w:val="00B00771"/>
    <w:rsid w:val="00B007FA"/>
    <w:rsid w:val="00B0198E"/>
    <w:rsid w:val="00B01A1B"/>
    <w:rsid w:val="00B03680"/>
    <w:rsid w:val="00B0380E"/>
    <w:rsid w:val="00B0406A"/>
    <w:rsid w:val="00B04DD0"/>
    <w:rsid w:val="00B05624"/>
    <w:rsid w:val="00B0594B"/>
    <w:rsid w:val="00B05A0B"/>
    <w:rsid w:val="00B06300"/>
    <w:rsid w:val="00B063F2"/>
    <w:rsid w:val="00B06493"/>
    <w:rsid w:val="00B06670"/>
    <w:rsid w:val="00B10BE4"/>
    <w:rsid w:val="00B10DE2"/>
    <w:rsid w:val="00B12680"/>
    <w:rsid w:val="00B133EA"/>
    <w:rsid w:val="00B136BF"/>
    <w:rsid w:val="00B1385E"/>
    <w:rsid w:val="00B13BF4"/>
    <w:rsid w:val="00B143A1"/>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5DE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5AA"/>
    <w:rsid w:val="00B417C3"/>
    <w:rsid w:val="00B41C1F"/>
    <w:rsid w:val="00B42044"/>
    <w:rsid w:val="00B4206A"/>
    <w:rsid w:val="00B421C6"/>
    <w:rsid w:val="00B42446"/>
    <w:rsid w:val="00B4328A"/>
    <w:rsid w:val="00B4446A"/>
    <w:rsid w:val="00B45152"/>
    <w:rsid w:val="00B4555C"/>
    <w:rsid w:val="00B45C36"/>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37A"/>
    <w:rsid w:val="00B668BA"/>
    <w:rsid w:val="00B67463"/>
    <w:rsid w:val="00B702B7"/>
    <w:rsid w:val="00B70AED"/>
    <w:rsid w:val="00B70B8C"/>
    <w:rsid w:val="00B70BC3"/>
    <w:rsid w:val="00B71A3A"/>
    <w:rsid w:val="00B734AF"/>
    <w:rsid w:val="00B73B23"/>
    <w:rsid w:val="00B73DB8"/>
    <w:rsid w:val="00B74DF2"/>
    <w:rsid w:val="00B75474"/>
    <w:rsid w:val="00B75F92"/>
    <w:rsid w:val="00B7747B"/>
    <w:rsid w:val="00B77677"/>
    <w:rsid w:val="00B80715"/>
    <w:rsid w:val="00B80792"/>
    <w:rsid w:val="00B80CE3"/>
    <w:rsid w:val="00B81448"/>
    <w:rsid w:val="00B814BB"/>
    <w:rsid w:val="00B825D2"/>
    <w:rsid w:val="00B82B89"/>
    <w:rsid w:val="00B8361B"/>
    <w:rsid w:val="00B83AA5"/>
    <w:rsid w:val="00B841FC"/>
    <w:rsid w:val="00B84DC4"/>
    <w:rsid w:val="00B85001"/>
    <w:rsid w:val="00B8544E"/>
    <w:rsid w:val="00B85920"/>
    <w:rsid w:val="00B85DC1"/>
    <w:rsid w:val="00B865B5"/>
    <w:rsid w:val="00B867C4"/>
    <w:rsid w:val="00B86A0B"/>
    <w:rsid w:val="00B8713C"/>
    <w:rsid w:val="00B87A80"/>
    <w:rsid w:val="00B907C8"/>
    <w:rsid w:val="00B90EC4"/>
    <w:rsid w:val="00B91847"/>
    <w:rsid w:val="00B919EC"/>
    <w:rsid w:val="00B929E9"/>
    <w:rsid w:val="00B929EC"/>
    <w:rsid w:val="00B93173"/>
    <w:rsid w:val="00B94C7A"/>
    <w:rsid w:val="00B950E2"/>
    <w:rsid w:val="00B9616A"/>
    <w:rsid w:val="00B962E1"/>
    <w:rsid w:val="00B96DA7"/>
    <w:rsid w:val="00B9732F"/>
    <w:rsid w:val="00BA0FDE"/>
    <w:rsid w:val="00BA1D2C"/>
    <w:rsid w:val="00BA292C"/>
    <w:rsid w:val="00BA2EA1"/>
    <w:rsid w:val="00BA3822"/>
    <w:rsid w:val="00BA3889"/>
    <w:rsid w:val="00BA4966"/>
    <w:rsid w:val="00BA4D1E"/>
    <w:rsid w:val="00BA5057"/>
    <w:rsid w:val="00BA591E"/>
    <w:rsid w:val="00BA63D5"/>
    <w:rsid w:val="00BA6810"/>
    <w:rsid w:val="00BB0BC8"/>
    <w:rsid w:val="00BB0C89"/>
    <w:rsid w:val="00BB11FC"/>
    <w:rsid w:val="00BB1285"/>
    <w:rsid w:val="00BB26CB"/>
    <w:rsid w:val="00BB2AA3"/>
    <w:rsid w:val="00BB2D52"/>
    <w:rsid w:val="00BB2ECB"/>
    <w:rsid w:val="00BB3476"/>
    <w:rsid w:val="00BB40A9"/>
    <w:rsid w:val="00BB413F"/>
    <w:rsid w:val="00BB4EE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4FB3"/>
    <w:rsid w:val="00BD577F"/>
    <w:rsid w:val="00BD5823"/>
    <w:rsid w:val="00BD6515"/>
    <w:rsid w:val="00BD7884"/>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211"/>
    <w:rsid w:val="00BF33CB"/>
    <w:rsid w:val="00BF4530"/>
    <w:rsid w:val="00BF4957"/>
    <w:rsid w:val="00BF53BB"/>
    <w:rsid w:val="00BF5674"/>
    <w:rsid w:val="00BF5833"/>
    <w:rsid w:val="00BF6264"/>
    <w:rsid w:val="00BF7010"/>
    <w:rsid w:val="00BF718D"/>
    <w:rsid w:val="00BF7234"/>
    <w:rsid w:val="00C0025D"/>
    <w:rsid w:val="00C0057A"/>
    <w:rsid w:val="00C006C6"/>
    <w:rsid w:val="00C00947"/>
    <w:rsid w:val="00C01444"/>
    <w:rsid w:val="00C01E79"/>
    <w:rsid w:val="00C020F3"/>
    <w:rsid w:val="00C027FB"/>
    <w:rsid w:val="00C03B80"/>
    <w:rsid w:val="00C03CEF"/>
    <w:rsid w:val="00C03E48"/>
    <w:rsid w:val="00C041CC"/>
    <w:rsid w:val="00C04372"/>
    <w:rsid w:val="00C046FC"/>
    <w:rsid w:val="00C04AA1"/>
    <w:rsid w:val="00C04C0A"/>
    <w:rsid w:val="00C05167"/>
    <w:rsid w:val="00C0541B"/>
    <w:rsid w:val="00C0631E"/>
    <w:rsid w:val="00C06C92"/>
    <w:rsid w:val="00C07655"/>
    <w:rsid w:val="00C076D8"/>
    <w:rsid w:val="00C07EBA"/>
    <w:rsid w:val="00C11035"/>
    <w:rsid w:val="00C11CA9"/>
    <w:rsid w:val="00C11E1E"/>
    <w:rsid w:val="00C1210A"/>
    <w:rsid w:val="00C12775"/>
    <w:rsid w:val="00C12ADF"/>
    <w:rsid w:val="00C12E77"/>
    <w:rsid w:val="00C134DE"/>
    <w:rsid w:val="00C13A24"/>
    <w:rsid w:val="00C148DE"/>
    <w:rsid w:val="00C1538E"/>
    <w:rsid w:val="00C1544B"/>
    <w:rsid w:val="00C167E1"/>
    <w:rsid w:val="00C17BC0"/>
    <w:rsid w:val="00C17DEC"/>
    <w:rsid w:val="00C203CA"/>
    <w:rsid w:val="00C2061C"/>
    <w:rsid w:val="00C209A7"/>
    <w:rsid w:val="00C20F9D"/>
    <w:rsid w:val="00C21754"/>
    <w:rsid w:val="00C21F50"/>
    <w:rsid w:val="00C220A1"/>
    <w:rsid w:val="00C22876"/>
    <w:rsid w:val="00C228D0"/>
    <w:rsid w:val="00C22EAD"/>
    <w:rsid w:val="00C23BB5"/>
    <w:rsid w:val="00C25E42"/>
    <w:rsid w:val="00C25F27"/>
    <w:rsid w:val="00C261A8"/>
    <w:rsid w:val="00C26D25"/>
    <w:rsid w:val="00C27340"/>
    <w:rsid w:val="00C2799E"/>
    <w:rsid w:val="00C30833"/>
    <w:rsid w:val="00C30F00"/>
    <w:rsid w:val="00C31811"/>
    <w:rsid w:val="00C320CD"/>
    <w:rsid w:val="00C3257A"/>
    <w:rsid w:val="00C32C7E"/>
    <w:rsid w:val="00C32C87"/>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49D"/>
    <w:rsid w:val="00C514DE"/>
    <w:rsid w:val="00C51BB5"/>
    <w:rsid w:val="00C51EFB"/>
    <w:rsid w:val="00C52E77"/>
    <w:rsid w:val="00C5323D"/>
    <w:rsid w:val="00C53723"/>
    <w:rsid w:val="00C53A1A"/>
    <w:rsid w:val="00C540BB"/>
    <w:rsid w:val="00C549BF"/>
    <w:rsid w:val="00C56913"/>
    <w:rsid w:val="00C56952"/>
    <w:rsid w:val="00C56C4B"/>
    <w:rsid w:val="00C56E7C"/>
    <w:rsid w:val="00C56F21"/>
    <w:rsid w:val="00C579D0"/>
    <w:rsid w:val="00C57E35"/>
    <w:rsid w:val="00C60057"/>
    <w:rsid w:val="00C609E7"/>
    <w:rsid w:val="00C61157"/>
    <w:rsid w:val="00C6128D"/>
    <w:rsid w:val="00C616AF"/>
    <w:rsid w:val="00C61C1B"/>
    <w:rsid w:val="00C62183"/>
    <w:rsid w:val="00C630EE"/>
    <w:rsid w:val="00C63C36"/>
    <w:rsid w:val="00C63CBA"/>
    <w:rsid w:val="00C64025"/>
    <w:rsid w:val="00C6404C"/>
    <w:rsid w:val="00C649FD"/>
    <w:rsid w:val="00C65033"/>
    <w:rsid w:val="00C655FB"/>
    <w:rsid w:val="00C65C51"/>
    <w:rsid w:val="00C65CAD"/>
    <w:rsid w:val="00C66420"/>
    <w:rsid w:val="00C67037"/>
    <w:rsid w:val="00C6720B"/>
    <w:rsid w:val="00C678F7"/>
    <w:rsid w:val="00C67F64"/>
    <w:rsid w:val="00C71210"/>
    <w:rsid w:val="00C71838"/>
    <w:rsid w:val="00C71F0D"/>
    <w:rsid w:val="00C72709"/>
    <w:rsid w:val="00C728DE"/>
    <w:rsid w:val="00C73DA3"/>
    <w:rsid w:val="00C75104"/>
    <w:rsid w:val="00C76DBD"/>
    <w:rsid w:val="00C77247"/>
    <w:rsid w:val="00C773EA"/>
    <w:rsid w:val="00C7783D"/>
    <w:rsid w:val="00C81090"/>
    <w:rsid w:val="00C81456"/>
    <w:rsid w:val="00C8180B"/>
    <w:rsid w:val="00C82327"/>
    <w:rsid w:val="00C847E7"/>
    <w:rsid w:val="00C84C69"/>
    <w:rsid w:val="00C854E4"/>
    <w:rsid w:val="00C85545"/>
    <w:rsid w:val="00C8580D"/>
    <w:rsid w:val="00C85B56"/>
    <w:rsid w:val="00C860EC"/>
    <w:rsid w:val="00C86752"/>
    <w:rsid w:val="00C86D0B"/>
    <w:rsid w:val="00C871C7"/>
    <w:rsid w:val="00C87D64"/>
    <w:rsid w:val="00C87FC8"/>
    <w:rsid w:val="00C90464"/>
    <w:rsid w:val="00C9098B"/>
    <w:rsid w:val="00C90F84"/>
    <w:rsid w:val="00C91525"/>
    <w:rsid w:val="00C91BD0"/>
    <w:rsid w:val="00C928D3"/>
    <w:rsid w:val="00C931BB"/>
    <w:rsid w:val="00C93288"/>
    <w:rsid w:val="00C932FF"/>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2AE6"/>
    <w:rsid w:val="00CA3F78"/>
    <w:rsid w:val="00CA44D2"/>
    <w:rsid w:val="00CA525A"/>
    <w:rsid w:val="00CA53FD"/>
    <w:rsid w:val="00CA5FB1"/>
    <w:rsid w:val="00CA61DB"/>
    <w:rsid w:val="00CA6620"/>
    <w:rsid w:val="00CA76ED"/>
    <w:rsid w:val="00CB0AC4"/>
    <w:rsid w:val="00CB0CCD"/>
    <w:rsid w:val="00CB15D3"/>
    <w:rsid w:val="00CB1610"/>
    <w:rsid w:val="00CB2006"/>
    <w:rsid w:val="00CB208C"/>
    <w:rsid w:val="00CB29C1"/>
    <w:rsid w:val="00CB33DD"/>
    <w:rsid w:val="00CB3534"/>
    <w:rsid w:val="00CB36AF"/>
    <w:rsid w:val="00CB38D6"/>
    <w:rsid w:val="00CB391A"/>
    <w:rsid w:val="00CB4079"/>
    <w:rsid w:val="00CB49C1"/>
    <w:rsid w:val="00CB4A05"/>
    <w:rsid w:val="00CB55EE"/>
    <w:rsid w:val="00CB563F"/>
    <w:rsid w:val="00CB57CF"/>
    <w:rsid w:val="00CB5BC0"/>
    <w:rsid w:val="00CB6204"/>
    <w:rsid w:val="00CB6410"/>
    <w:rsid w:val="00CB6872"/>
    <w:rsid w:val="00CB6961"/>
    <w:rsid w:val="00CB6A41"/>
    <w:rsid w:val="00CB6C25"/>
    <w:rsid w:val="00CC076B"/>
    <w:rsid w:val="00CC0F95"/>
    <w:rsid w:val="00CC1273"/>
    <w:rsid w:val="00CC2587"/>
    <w:rsid w:val="00CC30A3"/>
    <w:rsid w:val="00CC390A"/>
    <w:rsid w:val="00CC39FE"/>
    <w:rsid w:val="00CC3A4F"/>
    <w:rsid w:val="00CC3B71"/>
    <w:rsid w:val="00CC4D97"/>
    <w:rsid w:val="00CC5E4B"/>
    <w:rsid w:val="00CC5E66"/>
    <w:rsid w:val="00CC5F87"/>
    <w:rsid w:val="00CD1295"/>
    <w:rsid w:val="00CD263C"/>
    <w:rsid w:val="00CD3244"/>
    <w:rsid w:val="00CD3643"/>
    <w:rsid w:val="00CD3E54"/>
    <w:rsid w:val="00CD47EE"/>
    <w:rsid w:val="00CD4CBC"/>
    <w:rsid w:val="00CD511E"/>
    <w:rsid w:val="00CD558A"/>
    <w:rsid w:val="00CD6491"/>
    <w:rsid w:val="00CD66DE"/>
    <w:rsid w:val="00CD6E57"/>
    <w:rsid w:val="00CD74F1"/>
    <w:rsid w:val="00CD7E0B"/>
    <w:rsid w:val="00CE010E"/>
    <w:rsid w:val="00CE08BD"/>
    <w:rsid w:val="00CE15CB"/>
    <w:rsid w:val="00CE18B2"/>
    <w:rsid w:val="00CE29A9"/>
    <w:rsid w:val="00CE359B"/>
    <w:rsid w:val="00CE3BBB"/>
    <w:rsid w:val="00CE4A93"/>
    <w:rsid w:val="00CE4AD5"/>
    <w:rsid w:val="00CE505A"/>
    <w:rsid w:val="00CE5380"/>
    <w:rsid w:val="00CE5E8F"/>
    <w:rsid w:val="00CE6369"/>
    <w:rsid w:val="00CE63CD"/>
    <w:rsid w:val="00CE7C7A"/>
    <w:rsid w:val="00CF0863"/>
    <w:rsid w:val="00CF1B87"/>
    <w:rsid w:val="00CF2530"/>
    <w:rsid w:val="00CF2E87"/>
    <w:rsid w:val="00CF2EA6"/>
    <w:rsid w:val="00CF4394"/>
    <w:rsid w:val="00CF61D3"/>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028"/>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9F"/>
    <w:rsid w:val="00D279C6"/>
    <w:rsid w:val="00D27F7A"/>
    <w:rsid w:val="00D30623"/>
    <w:rsid w:val="00D31243"/>
    <w:rsid w:val="00D31B4E"/>
    <w:rsid w:val="00D31FE3"/>
    <w:rsid w:val="00D33105"/>
    <w:rsid w:val="00D33859"/>
    <w:rsid w:val="00D33E4B"/>
    <w:rsid w:val="00D34F14"/>
    <w:rsid w:val="00D35A1A"/>
    <w:rsid w:val="00D37352"/>
    <w:rsid w:val="00D373AC"/>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841"/>
    <w:rsid w:val="00D46ECD"/>
    <w:rsid w:val="00D47014"/>
    <w:rsid w:val="00D472B8"/>
    <w:rsid w:val="00D47C59"/>
    <w:rsid w:val="00D50732"/>
    <w:rsid w:val="00D50C38"/>
    <w:rsid w:val="00D520B3"/>
    <w:rsid w:val="00D526FD"/>
    <w:rsid w:val="00D52F07"/>
    <w:rsid w:val="00D55400"/>
    <w:rsid w:val="00D55861"/>
    <w:rsid w:val="00D55D5E"/>
    <w:rsid w:val="00D5620A"/>
    <w:rsid w:val="00D56679"/>
    <w:rsid w:val="00D56ECD"/>
    <w:rsid w:val="00D56FC8"/>
    <w:rsid w:val="00D578E2"/>
    <w:rsid w:val="00D6119A"/>
    <w:rsid w:val="00D6150F"/>
    <w:rsid w:val="00D63CD6"/>
    <w:rsid w:val="00D63E36"/>
    <w:rsid w:val="00D64262"/>
    <w:rsid w:val="00D65EE0"/>
    <w:rsid w:val="00D65F23"/>
    <w:rsid w:val="00D6772E"/>
    <w:rsid w:val="00D67C0B"/>
    <w:rsid w:val="00D701C7"/>
    <w:rsid w:val="00D70312"/>
    <w:rsid w:val="00D7044C"/>
    <w:rsid w:val="00D70AB8"/>
    <w:rsid w:val="00D70CF5"/>
    <w:rsid w:val="00D719AD"/>
    <w:rsid w:val="00D71B77"/>
    <w:rsid w:val="00D72441"/>
    <w:rsid w:val="00D72663"/>
    <w:rsid w:val="00D72734"/>
    <w:rsid w:val="00D72C06"/>
    <w:rsid w:val="00D735AF"/>
    <w:rsid w:val="00D74F5B"/>
    <w:rsid w:val="00D76376"/>
    <w:rsid w:val="00D80902"/>
    <w:rsid w:val="00D81229"/>
    <w:rsid w:val="00D81C34"/>
    <w:rsid w:val="00D822C3"/>
    <w:rsid w:val="00D82A90"/>
    <w:rsid w:val="00D84313"/>
    <w:rsid w:val="00D8486B"/>
    <w:rsid w:val="00D84A17"/>
    <w:rsid w:val="00D84ACF"/>
    <w:rsid w:val="00D84BD0"/>
    <w:rsid w:val="00D84E71"/>
    <w:rsid w:val="00D850C4"/>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962"/>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2FA9"/>
    <w:rsid w:val="00DC32B4"/>
    <w:rsid w:val="00DC3DF6"/>
    <w:rsid w:val="00DC44B8"/>
    <w:rsid w:val="00DC46C3"/>
    <w:rsid w:val="00DC49B5"/>
    <w:rsid w:val="00DC57B3"/>
    <w:rsid w:val="00DD032D"/>
    <w:rsid w:val="00DD06FC"/>
    <w:rsid w:val="00DD0A7B"/>
    <w:rsid w:val="00DD0BC8"/>
    <w:rsid w:val="00DD0D52"/>
    <w:rsid w:val="00DD16A0"/>
    <w:rsid w:val="00DD1E75"/>
    <w:rsid w:val="00DD1EF0"/>
    <w:rsid w:val="00DD2172"/>
    <w:rsid w:val="00DD22B9"/>
    <w:rsid w:val="00DD3396"/>
    <w:rsid w:val="00DD34C0"/>
    <w:rsid w:val="00DD4B76"/>
    <w:rsid w:val="00DD508D"/>
    <w:rsid w:val="00DD5AD3"/>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2785"/>
    <w:rsid w:val="00DF4206"/>
    <w:rsid w:val="00DF4A4A"/>
    <w:rsid w:val="00DF4CE8"/>
    <w:rsid w:val="00DF4F80"/>
    <w:rsid w:val="00DF5091"/>
    <w:rsid w:val="00DF57A5"/>
    <w:rsid w:val="00DF5922"/>
    <w:rsid w:val="00DF6930"/>
    <w:rsid w:val="00DF7173"/>
    <w:rsid w:val="00DF7AA3"/>
    <w:rsid w:val="00DF7BD2"/>
    <w:rsid w:val="00DF7C4F"/>
    <w:rsid w:val="00E01EC2"/>
    <w:rsid w:val="00E0242B"/>
    <w:rsid w:val="00E0394F"/>
    <w:rsid w:val="00E03A75"/>
    <w:rsid w:val="00E03C6D"/>
    <w:rsid w:val="00E044D8"/>
    <w:rsid w:val="00E047E4"/>
    <w:rsid w:val="00E05923"/>
    <w:rsid w:val="00E05A5B"/>
    <w:rsid w:val="00E05F00"/>
    <w:rsid w:val="00E06196"/>
    <w:rsid w:val="00E0684E"/>
    <w:rsid w:val="00E06A6A"/>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22"/>
    <w:rsid w:val="00E22AE1"/>
    <w:rsid w:val="00E23B56"/>
    <w:rsid w:val="00E23B91"/>
    <w:rsid w:val="00E23BBE"/>
    <w:rsid w:val="00E24253"/>
    <w:rsid w:val="00E24BEC"/>
    <w:rsid w:val="00E24FCD"/>
    <w:rsid w:val="00E25681"/>
    <w:rsid w:val="00E2596A"/>
    <w:rsid w:val="00E25AD8"/>
    <w:rsid w:val="00E25CD6"/>
    <w:rsid w:val="00E26E05"/>
    <w:rsid w:val="00E27531"/>
    <w:rsid w:val="00E276AD"/>
    <w:rsid w:val="00E277B3"/>
    <w:rsid w:val="00E27A97"/>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1E0D"/>
    <w:rsid w:val="00E438D7"/>
    <w:rsid w:val="00E43D02"/>
    <w:rsid w:val="00E43D53"/>
    <w:rsid w:val="00E44A04"/>
    <w:rsid w:val="00E45419"/>
    <w:rsid w:val="00E47677"/>
    <w:rsid w:val="00E50AC3"/>
    <w:rsid w:val="00E511DC"/>
    <w:rsid w:val="00E51263"/>
    <w:rsid w:val="00E52480"/>
    <w:rsid w:val="00E52635"/>
    <w:rsid w:val="00E52659"/>
    <w:rsid w:val="00E531A6"/>
    <w:rsid w:val="00E53436"/>
    <w:rsid w:val="00E53807"/>
    <w:rsid w:val="00E54BDD"/>
    <w:rsid w:val="00E54D0B"/>
    <w:rsid w:val="00E551AA"/>
    <w:rsid w:val="00E55BD7"/>
    <w:rsid w:val="00E55D1E"/>
    <w:rsid w:val="00E55FD8"/>
    <w:rsid w:val="00E5656F"/>
    <w:rsid w:val="00E5682F"/>
    <w:rsid w:val="00E56A83"/>
    <w:rsid w:val="00E60CBB"/>
    <w:rsid w:val="00E60D58"/>
    <w:rsid w:val="00E612E4"/>
    <w:rsid w:val="00E61847"/>
    <w:rsid w:val="00E619FD"/>
    <w:rsid w:val="00E61EA5"/>
    <w:rsid w:val="00E61F33"/>
    <w:rsid w:val="00E6312C"/>
    <w:rsid w:val="00E63B50"/>
    <w:rsid w:val="00E645B3"/>
    <w:rsid w:val="00E648DA"/>
    <w:rsid w:val="00E6492B"/>
    <w:rsid w:val="00E66902"/>
    <w:rsid w:val="00E67CBA"/>
    <w:rsid w:val="00E702B8"/>
    <w:rsid w:val="00E707A0"/>
    <w:rsid w:val="00E70BA9"/>
    <w:rsid w:val="00E70EB6"/>
    <w:rsid w:val="00E7144D"/>
    <w:rsid w:val="00E71C3A"/>
    <w:rsid w:val="00E73715"/>
    <w:rsid w:val="00E73C11"/>
    <w:rsid w:val="00E73ECE"/>
    <w:rsid w:val="00E7400F"/>
    <w:rsid w:val="00E7504F"/>
    <w:rsid w:val="00E7527E"/>
    <w:rsid w:val="00E752DC"/>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5E86"/>
    <w:rsid w:val="00E8635E"/>
    <w:rsid w:val="00E864C6"/>
    <w:rsid w:val="00E86C67"/>
    <w:rsid w:val="00E86E8B"/>
    <w:rsid w:val="00E86E90"/>
    <w:rsid w:val="00E872D6"/>
    <w:rsid w:val="00E87378"/>
    <w:rsid w:val="00E87C1E"/>
    <w:rsid w:val="00E87C91"/>
    <w:rsid w:val="00E907A4"/>
    <w:rsid w:val="00E90CA6"/>
    <w:rsid w:val="00E914C4"/>
    <w:rsid w:val="00E91FD3"/>
    <w:rsid w:val="00E92831"/>
    <w:rsid w:val="00E92DBB"/>
    <w:rsid w:val="00E9364A"/>
    <w:rsid w:val="00E936EE"/>
    <w:rsid w:val="00E951D5"/>
    <w:rsid w:val="00E95663"/>
    <w:rsid w:val="00E957CD"/>
    <w:rsid w:val="00E95BBB"/>
    <w:rsid w:val="00E95D82"/>
    <w:rsid w:val="00E965E5"/>
    <w:rsid w:val="00E96B20"/>
    <w:rsid w:val="00E97B4B"/>
    <w:rsid w:val="00E97E51"/>
    <w:rsid w:val="00EA0393"/>
    <w:rsid w:val="00EA0BC7"/>
    <w:rsid w:val="00EA0D97"/>
    <w:rsid w:val="00EA12E7"/>
    <w:rsid w:val="00EA1B50"/>
    <w:rsid w:val="00EA2992"/>
    <w:rsid w:val="00EA2DB9"/>
    <w:rsid w:val="00EA4024"/>
    <w:rsid w:val="00EA61DD"/>
    <w:rsid w:val="00EA689E"/>
    <w:rsid w:val="00EA6DA3"/>
    <w:rsid w:val="00EA736B"/>
    <w:rsid w:val="00EA7912"/>
    <w:rsid w:val="00EA7B6B"/>
    <w:rsid w:val="00EA7C53"/>
    <w:rsid w:val="00EA7D71"/>
    <w:rsid w:val="00EB08B2"/>
    <w:rsid w:val="00EB159B"/>
    <w:rsid w:val="00EB1B1E"/>
    <w:rsid w:val="00EB4622"/>
    <w:rsid w:val="00EB54D2"/>
    <w:rsid w:val="00EB5EC3"/>
    <w:rsid w:val="00EB6CCD"/>
    <w:rsid w:val="00EB6F44"/>
    <w:rsid w:val="00EC00F8"/>
    <w:rsid w:val="00EC1033"/>
    <w:rsid w:val="00EC1FC4"/>
    <w:rsid w:val="00EC361F"/>
    <w:rsid w:val="00EC4391"/>
    <w:rsid w:val="00EC4920"/>
    <w:rsid w:val="00EC4BE2"/>
    <w:rsid w:val="00EC4C47"/>
    <w:rsid w:val="00EC4F81"/>
    <w:rsid w:val="00EC500B"/>
    <w:rsid w:val="00EC5061"/>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8A1"/>
    <w:rsid w:val="00EF0949"/>
    <w:rsid w:val="00EF09E6"/>
    <w:rsid w:val="00EF28CA"/>
    <w:rsid w:val="00EF414C"/>
    <w:rsid w:val="00EF4596"/>
    <w:rsid w:val="00EF46E9"/>
    <w:rsid w:val="00EF4D23"/>
    <w:rsid w:val="00EF5011"/>
    <w:rsid w:val="00EF510F"/>
    <w:rsid w:val="00EF5AE1"/>
    <w:rsid w:val="00EF5BA8"/>
    <w:rsid w:val="00EF5C8D"/>
    <w:rsid w:val="00EF6342"/>
    <w:rsid w:val="00EF6BFE"/>
    <w:rsid w:val="00EF6CDD"/>
    <w:rsid w:val="00EF6CE4"/>
    <w:rsid w:val="00EF7532"/>
    <w:rsid w:val="00F000B3"/>
    <w:rsid w:val="00F004F7"/>
    <w:rsid w:val="00F00CB6"/>
    <w:rsid w:val="00F00E74"/>
    <w:rsid w:val="00F02703"/>
    <w:rsid w:val="00F02841"/>
    <w:rsid w:val="00F029BF"/>
    <w:rsid w:val="00F033B4"/>
    <w:rsid w:val="00F04D47"/>
    <w:rsid w:val="00F05442"/>
    <w:rsid w:val="00F054A4"/>
    <w:rsid w:val="00F05A44"/>
    <w:rsid w:val="00F06712"/>
    <w:rsid w:val="00F074BA"/>
    <w:rsid w:val="00F07A93"/>
    <w:rsid w:val="00F07BDF"/>
    <w:rsid w:val="00F07DC9"/>
    <w:rsid w:val="00F1016F"/>
    <w:rsid w:val="00F106F8"/>
    <w:rsid w:val="00F10739"/>
    <w:rsid w:val="00F10A88"/>
    <w:rsid w:val="00F12041"/>
    <w:rsid w:val="00F1257D"/>
    <w:rsid w:val="00F12971"/>
    <w:rsid w:val="00F13992"/>
    <w:rsid w:val="00F1430E"/>
    <w:rsid w:val="00F1516D"/>
    <w:rsid w:val="00F1536A"/>
    <w:rsid w:val="00F15F8C"/>
    <w:rsid w:val="00F162F9"/>
    <w:rsid w:val="00F16F8F"/>
    <w:rsid w:val="00F17B46"/>
    <w:rsid w:val="00F21B35"/>
    <w:rsid w:val="00F21D37"/>
    <w:rsid w:val="00F21D38"/>
    <w:rsid w:val="00F22BF2"/>
    <w:rsid w:val="00F232B7"/>
    <w:rsid w:val="00F23622"/>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5E7"/>
    <w:rsid w:val="00F4078E"/>
    <w:rsid w:val="00F40832"/>
    <w:rsid w:val="00F415B3"/>
    <w:rsid w:val="00F41D2C"/>
    <w:rsid w:val="00F42417"/>
    <w:rsid w:val="00F43294"/>
    <w:rsid w:val="00F44919"/>
    <w:rsid w:val="00F45118"/>
    <w:rsid w:val="00F45BB1"/>
    <w:rsid w:val="00F45C39"/>
    <w:rsid w:val="00F478FD"/>
    <w:rsid w:val="00F52607"/>
    <w:rsid w:val="00F52A6E"/>
    <w:rsid w:val="00F5451D"/>
    <w:rsid w:val="00F548E8"/>
    <w:rsid w:val="00F551C3"/>
    <w:rsid w:val="00F556DD"/>
    <w:rsid w:val="00F55C39"/>
    <w:rsid w:val="00F55D0C"/>
    <w:rsid w:val="00F55D44"/>
    <w:rsid w:val="00F56063"/>
    <w:rsid w:val="00F565EC"/>
    <w:rsid w:val="00F5688D"/>
    <w:rsid w:val="00F57A3A"/>
    <w:rsid w:val="00F57ED8"/>
    <w:rsid w:val="00F600C1"/>
    <w:rsid w:val="00F618D5"/>
    <w:rsid w:val="00F6195C"/>
    <w:rsid w:val="00F6233C"/>
    <w:rsid w:val="00F63D03"/>
    <w:rsid w:val="00F6449F"/>
    <w:rsid w:val="00F64DF2"/>
    <w:rsid w:val="00F659CA"/>
    <w:rsid w:val="00F672A0"/>
    <w:rsid w:val="00F67AA5"/>
    <w:rsid w:val="00F67B30"/>
    <w:rsid w:val="00F67BC0"/>
    <w:rsid w:val="00F70158"/>
    <w:rsid w:val="00F70321"/>
    <w:rsid w:val="00F71E3A"/>
    <w:rsid w:val="00F71F08"/>
    <w:rsid w:val="00F7216E"/>
    <w:rsid w:val="00F729C2"/>
    <w:rsid w:val="00F740FC"/>
    <w:rsid w:val="00F74319"/>
    <w:rsid w:val="00F747E9"/>
    <w:rsid w:val="00F74EBC"/>
    <w:rsid w:val="00F7553B"/>
    <w:rsid w:val="00F75576"/>
    <w:rsid w:val="00F75E9E"/>
    <w:rsid w:val="00F75F10"/>
    <w:rsid w:val="00F76B3A"/>
    <w:rsid w:val="00F76D1C"/>
    <w:rsid w:val="00F77326"/>
    <w:rsid w:val="00F775E7"/>
    <w:rsid w:val="00F777FD"/>
    <w:rsid w:val="00F77966"/>
    <w:rsid w:val="00F8001F"/>
    <w:rsid w:val="00F804E6"/>
    <w:rsid w:val="00F80CA6"/>
    <w:rsid w:val="00F8104A"/>
    <w:rsid w:val="00F814D0"/>
    <w:rsid w:val="00F81E2F"/>
    <w:rsid w:val="00F8294E"/>
    <w:rsid w:val="00F82E8F"/>
    <w:rsid w:val="00F83F72"/>
    <w:rsid w:val="00F84078"/>
    <w:rsid w:val="00F84CF6"/>
    <w:rsid w:val="00F853E1"/>
    <w:rsid w:val="00F85F89"/>
    <w:rsid w:val="00F860A5"/>
    <w:rsid w:val="00F862F5"/>
    <w:rsid w:val="00F90275"/>
    <w:rsid w:val="00F90553"/>
    <w:rsid w:val="00F90CC6"/>
    <w:rsid w:val="00F916CB"/>
    <w:rsid w:val="00F9187C"/>
    <w:rsid w:val="00F91989"/>
    <w:rsid w:val="00F91ED4"/>
    <w:rsid w:val="00F92720"/>
    <w:rsid w:val="00F93893"/>
    <w:rsid w:val="00F93A91"/>
    <w:rsid w:val="00F93D4F"/>
    <w:rsid w:val="00F93F3E"/>
    <w:rsid w:val="00F943DC"/>
    <w:rsid w:val="00F94CDE"/>
    <w:rsid w:val="00F94DF0"/>
    <w:rsid w:val="00F967E4"/>
    <w:rsid w:val="00F97A3A"/>
    <w:rsid w:val="00F97CD6"/>
    <w:rsid w:val="00F97E5F"/>
    <w:rsid w:val="00FA02DE"/>
    <w:rsid w:val="00FA05AA"/>
    <w:rsid w:val="00FA101E"/>
    <w:rsid w:val="00FA154F"/>
    <w:rsid w:val="00FA1D17"/>
    <w:rsid w:val="00FA2771"/>
    <w:rsid w:val="00FA2B85"/>
    <w:rsid w:val="00FA2F3D"/>
    <w:rsid w:val="00FA3577"/>
    <w:rsid w:val="00FA3774"/>
    <w:rsid w:val="00FA37A6"/>
    <w:rsid w:val="00FA3D06"/>
    <w:rsid w:val="00FA4FC4"/>
    <w:rsid w:val="00FA509D"/>
    <w:rsid w:val="00FA50F6"/>
    <w:rsid w:val="00FA5299"/>
    <w:rsid w:val="00FA569C"/>
    <w:rsid w:val="00FA5F2C"/>
    <w:rsid w:val="00FA6607"/>
    <w:rsid w:val="00FA72A6"/>
    <w:rsid w:val="00FA76FB"/>
    <w:rsid w:val="00FA7A17"/>
    <w:rsid w:val="00FB03EE"/>
    <w:rsid w:val="00FB0F57"/>
    <w:rsid w:val="00FB0FED"/>
    <w:rsid w:val="00FB16C0"/>
    <w:rsid w:val="00FB29E6"/>
    <w:rsid w:val="00FB3342"/>
    <w:rsid w:val="00FB3562"/>
    <w:rsid w:val="00FB36CA"/>
    <w:rsid w:val="00FB451B"/>
    <w:rsid w:val="00FB4539"/>
    <w:rsid w:val="00FB486D"/>
    <w:rsid w:val="00FB4BA9"/>
    <w:rsid w:val="00FB4E1A"/>
    <w:rsid w:val="00FB54D8"/>
    <w:rsid w:val="00FB5E13"/>
    <w:rsid w:val="00FB6A42"/>
    <w:rsid w:val="00FB7842"/>
    <w:rsid w:val="00FB7C56"/>
    <w:rsid w:val="00FB7F26"/>
    <w:rsid w:val="00FC0918"/>
    <w:rsid w:val="00FC1282"/>
    <w:rsid w:val="00FC26D2"/>
    <w:rsid w:val="00FC27BF"/>
    <w:rsid w:val="00FC2953"/>
    <w:rsid w:val="00FC2AA2"/>
    <w:rsid w:val="00FC340D"/>
    <w:rsid w:val="00FC3995"/>
    <w:rsid w:val="00FC405E"/>
    <w:rsid w:val="00FC423B"/>
    <w:rsid w:val="00FC4DAF"/>
    <w:rsid w:val="00FC5499"/>
    <w:rsid w:val="00FC69D0"/>
    <w:rsid w:val="00FC7262"/>
    <w:rsid w:val="00FC743A"/>
    <w:rsid w:val="00FC7832"/>
    <w:rsid w:val="00FD0F0E"/>
    <w:rsid w:val="00FD1CAD"/>
    <w:rsid w:val="00FD1DA3"/>
    <w:rsid w:val="00FD2F8E"/>
    <w:rsid w:val="00FD3209"/>
    <w:rsid w:val="00FD423E"/>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5BD4"/>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140231"/>
  <w15:docId w15:val="{FE6A7D87-5967-4F16-A6E2-09C258A99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NPRWJNhbZfED7aeF3d2mvCuRt0LGDLGJQFBEQ5zcKa8=</DigestValue>
    </Reference>
    <Reference Type="http://www.w3.org/2000/09/xmldsig#Object" URI="#idOfficeObject">
      <DigestMethod Algorithm="http://www.w3.org/2001/04/xmlenc#sha256"/>
      <DigestValue>s1veaN6UaWxW96SiDIT5Yb9vqlmjZqIRl3zNwFKaK4I=</DigestValue>
    </Reference>
    <Reference Type="http://uri.etsi.org/01903#SignedProperties" URI="#idSignedProperties">
      <Transforms>
        <Transform Algorithm="http://www.w3.org/TR/2001/REC-xml-c14n-20010315"/>
      </Transforms>
      <DigestMethod Algorithm="http://www.w3.org/2001/04/xmlenc#sha256"/>
      <DigestValue>ZDlXnHNTQZKIdXZOvWVdyxTyWdg9mGTcYVBT+mJWXvE=</DigestValue>
    </Reference>
    <Reference Type="http://www.w3.org/2000/09/xmldsig#Object" URI="#idValidSigLnImg">
      <DigestMethod Algorithm="http://www.w3.org/2001/04/xmlenc#sha256"/>
      <DigestValue>2Yr1rE3k3+rQOcfsIO+KGrw0fmUcJLNP7F54LWqNt20=</DigestValue>
    </Reference>
    <Reference Type="http://www.w3.org/2000/09/xmldsig#Object" URI="#idInvalidSigLnImg">
      <DigestMethod Algorithm="http://www.w3.org/2001/04/xmlenc#sha256"/>
      <DigestValue>8QcXmJoc4wAtUXmQAmixKsuLZ6xqPI3qlWGYRBtQguI=</DigestValue>
    </Reference>
  </SignedInfo>
  <SignatureValue>u+WP8NpSjJKCv4pKGEPPO4FnYxFT6XRGCO93z3yzMJv3F+PLjodXjZGpZciG1/cvj2oRe0ViT+ZJ
nIugHy7GSbhC1wDjf162gmIRSz7yL6KbTiIzZ6xvsGafCv9vvQmb/tcDjwVgfcMAwt30OPe2gpKB
YZU5vsBx+TSt7+tVvWgdsZgsQcZQ19T12AI1GX1pxQmiqVmO9XJAhlWegq5vsQMk56DwKqfstICP
F6vU82QT6IfyNVnrRi/40FtXsZ1uv0yl2j+wFktkDgpLueu8mGku4x2exLgvyfdAcVXLJ+Td8yHm
+xBeYzAZ6Mf5UiWhoc+hQ4jyFAlU+jzwIv9+pA==</SignatureValue>
  <KeyInfo>
    <X509Data>
      <X509Certificate>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899sEVxr1oaqkLNxCnMqhkcFfP2lZ80Q3iHz75juNd9Wr+9lKVeHEIzmMjh8uTiBL3OFE1H4oz/1Yz0rls4kQxAG8E6dhbLQx71f4LrHcS8ODMJgk4g63xufRDubPLobmgKH9g3v4Pn076mdUigsW/riXxiYkQ+ScODQYx/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Nlx2D+nsoLeDaevtTNb8L9V05ja7x6ahTDi0fidkMAqh6UQdEBmLLNKLT+kdo6WQc081XfqsiLzYg/MMlIso0oBiBTzwHXTHFf1N4x2O/rgXrh9dbINYRMOtzGul3gP/u/AoxozAl70G0NGXG3OZ3YazjPdZkQX6BfFwKakaOzulmU9NGSCGA20S8lhObhxpKihyBZe8IqxyvYoS4KIcCCV6RGaMcnd7PMrNS2qHefJIC/ui0qvgWGlMjpZ0hu0n51zFGI6aCBRixC3kCle9BME7rYrpq0yA7U9DmofIdEeMA/mhXqc/2Nt8Mkd0COZJ90Z/gH5b/69eZbKJIGoO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Transform>
          <Transform Algorithm="http://www.w3.org/TR/2001/REC-xml-c14n-20010315"/>
        </Transforms>
        <DigestMethod Algorithm="http://www.w3.org/2001/04/xmlenc#sha256"/>
        <DigestValue>r1/9q0jlccFDSSLB8OwldIcCvaM5RYT5dRqKxXHoj74=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TwLRBc0462RlgGJgo9/jpaAIRGVNuEo6WT1SR1y6xfU=</DigestValue>
      </Reference>
      <Reference URI="/word/endnotes.xml?ContentType=application/vnd.openxmlformats-officedocument.wordprocessingml.endnotes+xml">
        <DigestMethod Algorithm="http://www.w3.org/2001/04/xmlenc#sha256"/>
        <DigestValue>aVabBbJVDMHlVlWuHq32Qn6gqS4GnniUgw4n7C2VbPI=</DigestValue>
      </Reference>
      <Reference URI="/word/fontTable.xml?ContentType=application/vnd.openxmlformats-officedocument.wordprocessingml.fontTable+xml">
        <DigestMethod Algorithm="http://www.w3.org/2001/04/xmlenc#sha256"/>
        <DigestValue>/EP/o1UlX6vxjWNd9/6n9mK1MRWf3VHCqZPunZtNO9s=</DigestValue>
      </Reference>
      <Reference URI="/word/footer1.xml?ContentType=application/vnd.openxmlformats-officedocument.wordprocessingml.footer+xml">
        <DigestMethod Algorithm="http://www.w3.org/2001/04/xmlenc#sha256"/>
        <DigestValue>ialo4zTRrqWCrJAiZQBlikSsx6Yh+PVXXxNS4I8p7vk=</DigestValue>
      </Reference>
      <Reference URI="/word/footer2.xml?ContentType=application/vnd.openxmlformats-officedocument.wordprocessingml.footer+xml">
        <DigestMethod Algorithm="http://www.w3.org/2001/04/xmlenc#sha256"/>
        <DigestValue>FSS9M0OUzp9aFrWot32TsxMS7RecA6eVftVCRxew35o=</DigestValue>
      </Reference>
      <Reference URI="/word/footnotes.xml?ContentType=application/vnd.openxmlformats-officedocument.wordprocessingml.footnotes+xml">
        <DigestMethod Algorithm="http://www.w3.org/2001/04/xmlenc#sha256"/>
        <DigestValue>uD8Ntirdw7HlV2PPjecrw6l2xIj++wp1ywzCOHT1wXk=</DigestValue>
      </Reference>
      <Reference URI="/word/header1.xml?ContentType=application/vnd.openxmlformats-officedocument.wordprocessingml.header+xml">
        <DigestMethod Algorithm="http://www.w3.org/2001/04/xmlenc#sha256"/>
        <DigestValue>i5G6CjZjC2570YViFJ6OE3glWVyrgrxnX/dIVcX60Bw=</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S+rG9gXenVKQeUANyzYUzA+T3kbwfappeXI6VH2fF1E=</DigestValue>
      </Reference>
      <Reference URI="/word/media/image10.jpeg?ContentType=image/jpeg">
        <DigestMethod Algorithm="http://www.w3.org/2001/04/xmlenc#sha256"/>
        <DigestValue>LX3v7kIOSri5EXemvSU+hchn4bIS9/8Jhyge1DOPsZY=</DigestValue>
      </Reference>
      <Reference URI="/word/media/image11.jpeg?ContentType=image/jpeg">
        <DigestMethod Algorithm="http://www.w3.org/2001/04/xmlenc#sha256"/>
        <DigestValue>mi03PQh8C9QlnyEsgwouNgNJ6rYGynPRISSumU2ccGA=</DigestValue>
      </Reference>
      <Reference URI="/word/media/image12.jpeg?ContentType=image/jpeg">
        <DigestMethod Algorithm="http://www.w3.org/2001/04/xmlenc#sha256"/>
        <DigestValue>nNd0rUw4uOur8UG3lQK9DLg1Hfq5KTuJGwS3443spAo=</DigestValue>
      </Reference>
      <Reference URI="/word/media/image13.jpeg?ContentType=image/jpeg">
        <DigestMethod Algorithm="http://www.w3.org/2001/04/xmlenc#sha256"/>
        <DigestValue>o0pc5WQssnRxi2LBFDLVq7navHZJev/Wv2Hbes4vhGQ=</DigestValue>
      </Reference>
      <Reference URI="/word/media/image14.jpeg?ContentType=image/jpeg">
        <DigestMethod Algorithm="http://www.w3.org/2001/04/xmlenc#sha256"/>
        <DigestValue>+hN1rmbqIwTEXwmvUPOrFyEuj1ZvmbrQfBHR4AdeBFk=</DigestValue>
      </Reference>
      <Reference URI="/word/media/image15.jpeg?ContentType=image/jpeg">
        <DigestMethod Algorithm="http://www.w3.org/2001/04/xmlenc#sha256"/>
        <DigestValue>ui3VXCfbK+xQDByEJhe1vI/Y/F8coj0gyzJ+mL+jeOo=</DigestValue>
      </Reference>
      <Reference URI="/word/media/image16.jpeg?ContentType=image/jpeg">
        <DigestMethod Algorithm="http://www.w3.org/2001/04/xmlenc#sha256"/>
        <DigestValue>ehC8ridGnK2KsPLlzXMn9tbpV38cnvNz89nPPsOL8qE=</DigestValue>
      </Reference>
      <Reference URI="/word/media/image17.jpeg?ContentType=image/jpeg">
        <DigestMethod Algorithm="http://www.w3.org/2001/04/xmlenc#sha256"/>
        <DigestValue>WpWZV5RDV1qITSZOFFPXtVzEnSmCGtE6dSOmRXbgX7M=</DigestValue>
      </Reference>
      <Reference URI="/word/media/image18.jpeg?ContentType=image/jpeg">
        <DigestMethod Algorithm="http://www.w3.org/2001/04/xmlenc#sha256"/>
        <DigestValue>5P6bRCv5IFc8V5f4yNH0zQKm1yb9EvsCPP7EBcNGxLk=</DigestValue>
      </Reference>
      <Reference URI="/word/media/image19.jpeg?ContentType=image/jpeg">
        <DigestMethod Algorithm="http://www.w3.org/2001/04/xmlenc#sha256"/>
        <DigestValue>WH1GcyFEsF1dNin1L3B6p7P2Jl5N6POzcPWYOOt9ZJ8=</DigestValue>
      </Reference>
      <Reference URI="/word/media/image2.emf?ContentType=image/x-emf">
        <DigestMethod Algorithm="http://www.w3.org/2001/04/xmlenc#sha256"/>
        <DigestValue>RzqKg0jUw56+zYb8FMpqvR08aSjKrE279BM+JMvuTVs=</DigestValue>
      </Reference>
      <Reference URI="/word/media/image20.jpeg?ContentType=image/jpeg">
        <DigestMethod Algorithm="http://www.w3.org/2001/04/xmlenc#sha256"/>
        <DigestValue>U9GhGEp6BHaVwGeRDnA3TdYcUWt8X2neybjjlEJpO4U=</DigestValue>
      </Reference>
      <Reference URI="/word/media/image21.jpeg?ContentType=image/jpeg">
        <DigestMethod Algorithm="http://www.w3.org/2001/04/xmlenc#sha256"/>
        <DigestValue>GxnpQVh22VJErDtOIChmoWA6DIGMpSgN650THcjjzGE=</DigestValue>
      </Reference>
      <Reference URI="/word/media/image22.jpeg?ContentType=image/jpeg">
        <DigestMethod Algorithm="http://www.w3.org/2001/04/xmlenc#sha256"/>
        <DigestValue>qcesqY28gjizRNiUht7asaXCQZ5Vk2I5nbEnctOn954=</DigestValue>
      </Reference>
      <Reference URI="/word/media/image23.jpeg?ContentType=image/jpeg">
        <DigestMethod Algorithm="http://www.w3.org/2001/04/xmlenc#sha256"/>
        <DigestValue>BCfzj1tZ18PUGsXcrfQ95ElFT1b+//zmmnSHZYRi/iM=</DigestValue>
      </Reference>
      <Reference URI="/word/media/image24.jpeg?ContentType=image/jpeg">
        <DigestMethod Algorithm="http://www.w3.org/2001/04/xmlenc#sha256"/>
        <DigestValue>obPfQ+oBjCSdTD9OH8BDsLMS0h0HY6oLawCHLW+Hbc8=</DigestValue>
      </Reference>
      <Reference URI="/word/media/image25.jpeg?ContentType=image/jpeg">
        <DigestMethod Algorithm="http://www.w3.org/2001/04/xmlenc#sha256"/>
        <DigestValue>z6vrpzPrc2K5iwYzu9cKrVwc9pW+N9IPn+hWqwEbH7s=</DigestValue>
      </Reference>
      <Reference URI="/word/media/image26.jpeg?ContentType=image/jpeg">
        <DigestMethod Algorithm="http://www.w3.org/2001/04/xmlenc#sha256"/>
        <DigestValue>oknPH4TWrunNFAz4NXLXJAx3ejK+hgbM8Yxw1NJ/oEk=</DigestValue>
      </Reference>
      <Reference URI="/word/media/image3.emf?ContentType=image/x-emf">
        <DigestMethod Algorithm="http://www.w3.org/2001/04/xmlenc#sha256"/>
        <DigestValue>FstZYwbXn4rs4M+OcpELkmoT/45VQT+TotJvXQBF1AY=</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1nrw+FRlOvtKK8Un9dN1aHmk9d9QzCGuSpnkSxZ4CKg=</DigestValue>
      </Reference>
      <Reference URI="/word/media/image6.png?ContentType=image/png">
        <DigestMethod Algorithm="http://www.w3.org/2001/04/xmlenc#sha256"/>
        <DigestValue>xPnjUN+weamFzlk0L58bUZO0wVSnLZOS864PvS5OmaQ=</DigestValue>
      </Reference>
      <Reference URI="/word/media/image7.png?ContentType=image/png">
        <DigestMethod Algorithm="http://www.w3.org/2001/04/xmlenc#sha256"/>
        <DigestValue>UEJwe90G4VPIXcT+6W57Xk+A7V8xbCTusANAXcrcc0c=</DigestValue>
      </Reference>
      <Reference URI="/word/media/image8.png?ContentType=image/png">
        <DigestMethod Algorithm="http://www.w3.org/2001/04/xmlenc#sha256"/>
        <DigestValue>wGT07z+sKYf3RMcFAxKiFx3VTVm3K4YRpt1Us0d5Zjg=</DigestValue>
      </Reference>
      <Reference URI="/word/media/image9.jpeg?ContentType=image/jpeg">
        <DigestMethod Algorithm="http://www.w3.org/2001/04/xmlenc#sha256"/>
        <DigestValue>8DRnn9KNjg484DSlkhvttgdIm/bHbVlq6TdpYiG+pa0=</DigestValue>
      </Reference>
      <Reference URI="/word/numbering.xml?ContentType=application/vnd.openxmlformats-officedocument.wordprocessingml.numbering+xml">
        <DigestMethod Algorithm="http://www.w3.org/2001/04/xmlenc#sha256"/>
        <DigestValue>OcsCwSpAT/P7E1114AjpHfXYFSa9rUFpVAZDpnj5u10=</DigestValue>
      </Reference>
      <Reference URI="/word/settings.xml?ContentType=application/vnd.openxmlformats-officedocument.wordprocessingml.settings+xml">
        <DigestMethod Algorithm="http://www.w3.org/2001/04/xmlenc#sha256"/>
        <DigestValue>/1Zy+3hV9/l0OHgJaehcV369MJBE6Y4nqpfH+4lNteE=</DigestValue>
      </Reference>
      <Reference URI="/word/styles.xml?ContentType=application/vnd.openxmlformats-officedocument.wordprocessingml.styles+xml">
        <DigestMethod Algorithm="http://www.w3.org/2001/04/xmlenc#sha256"/>
        <DigestValue>HT0m8Cn7U2Q3/4DCRDT+LOpJdiXWOesbNlO0EXPrfA4=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2016-07-01T19:40:38Z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gAAAAID//yJDAAAAgAAAAID//41CIQAAAAgAAABiAAAADAAAAAEAAAAVAAAADAAAAAQAAAAVAAAADAAAAAQAAABRAAAAUI4AAAAAAAAAAAAAogAAAEYAAAAAAAAAAAAAAAAAAAAAAAAAzAAAAFkAAABQAAAAKAAAAHgAAADYjQAAAAAAACAAzACjAAAARw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ogAAAEYAAAAAAAAAAAAAAKMAAABH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2016-07-01T19:40:38Z</xd:SigningTime>
          <xd:SigningCertificate>
            <xd:Cert>
              <xd:CertDigest>
                <DigestMethod Algorithm="http://www.w3.org/2001/04/xmlenc#sha256"/>
                <DigestValue>5DMJX8ai+ayZMBrd+8zJ73Ex9eH53+3fDEx+7bSA+68=</DigestValue>
              </xd:CertDigest>
              <xd:IssuerSerial>
                <X509IssuerName>E=e-sign@e-sign.cl, CN=E-Sign Firma Electronica Avanzada para Estado de Chile CA, OU=Class 2 Managed PKI Individual Subscriber CA, OU=Symantec Trust Network, O=E-Sign S.A., C=CL</X509IssuerName>
                <X509SerialNumber>142311606446182715879398149199704459039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kKk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wbAQOA+P//CABYfvv2//8AAAAAAAAAAOAbAQOA+P////8AAAAAAAAo6JUXEwAAANw8AiLi4MhrmPMiDTjG9RYo6JUXTxghkiIAigGobFEAfGxRAJhrahIgDQSEQG9RALHhyGsgDQSEAAAAAJjzIg1YwWQDLG5RANCx8WtO6JUXAAAAANCx8WsgDQAAKOiVFxMAAAAAAAAABwAAACjolRcAAAAAAAAAALBsUQBkzrprIAAAAP////8AAAAAAAAAAA0AAAAAAAAAMAAAAAEAAAABAAAADQAAAA0AAAAQAAAAAAAAAAAAIg1YwWQDABwBAAAAAABPFwqbcG1RAHBtUQB6schrAAAAAAAAAAD4eHEQAAAAAAEAAAAAAAAAMG1RAC8wMXV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CAPw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Object Id="idInvalidSigLnImg">AQAAAGwAAAAAAAAAAAAAAP8AAAB/AAAAAAAAAAAAAABKIwAApREAACBFTUYAAAEALK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LdzW6PXdYiBRtKCwUbf//AAAAAB11floAAPCVUQAHAAAAAAAAAOh4VgBElVEAUPMedQAAAAAAAENoYXJVcHBlclcAjlQAkI9UAHCyJg0gl1QAnJVRAIABNXUOXDB14FswdZyVUQBkAQAAjWJvdY1ib3VYzl8AAAgAAAACAAAAAAAAvJVRACJqb3UAAAAAAAAAAPaWUQAJAAAA5JZRAAkAAAAAAAAAAAAAAOSWUQD0lVEA7upudQAAAAAAAgAAAABRAAkAAADkllEACQAAAEwScHUAAAAAAAAAAOSWUQAJAAAAAAAAACCWUQCVLm51AAAAAAACAADkllE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BsBA4D4//8IAFh++/b//wAAAAAAAAAA4BsBA4D4/////wAAAABRAPVxT3f4W1EA9XFPd+39JgD+////jONKd/LgSncUo2gQqAJXAFihaBCIVVEAImpvdQAAAAAAAAAAvFZRAAYAAACwVlEABgAAAAAAAAAAAAAAbKFoEMgXYANsoWgQAAAAAMgXYAPYVVEAjWJvdY1ib3UAAAAAAAgAAAACAAAAAAAA4FVRACJqb3UAAAAAAAAAABZXUQAHAAAACFdRAAcAAAAAAAAAAAAAAAhXUQAYVlEA7upudQAAAAAAAgAAAABRAAcAAAAIV1EABwAAAEwScHUAAAAAAAAAAAhXUQAHAAAAAAAAAERWUQCVLm51AAAAAAACAAAIV1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t3KXo9dwAAAAAAAFQAUNNmEgEAAAAwG2cQAAAAAChjahIDAAAAjATya3hqahIAAAAAKGNqEpUeu2sDAAAAnB67awEAAAAoQm4QCILxa8BauGtoVVEAgAE1dQ5cMHXgWzB1aFVRAGQBAACNYm91jWJvdUjVbhAACAAAAAIAAAAAAACIVVEAImpvdQAAAAAAAAAAvFZRAAYAAACwVlEABgAAAAAAAAAAAAAAsFZRAMBVUQDu6m51AAAAAAACAAAAAFEABgAAALBWUQAGAAAATBJwdQAAAAAAAAAAsFZRAAYAAAAAAAAA7FVRAJUubnUAAAAAAAIAALBWU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wbAQOA+P//CABYfvv2//8AAAAAAAAAAOAbAQOA+P////8AAAAAIg3w0a8S/p0wdW+JGWw3EQFbAAAAADjG9RYUblEAWxMh9yIAigFJjBls1GxRAAAAAACY8yINFG5RACSIgBIcbVEA2YsZbFMAZQBnAG8AZQAgAFUASQAAAAAA9YsZbOxtUQDhAAAAlGxRAEvkyWuQ1W8S4QAAAAEAAAAO0q8SAABRAOrjyWsEAAAABQAAAAAAAAAAAAAAAAAAAA7SrxKgblEAJYsZbEBxaBIEAAAAmPMiDQAAAABJixlsAAAAAAAAZQBnAG8AZQAgAFUASQAAAAqbcG1RAHBtUQDhAAAADG1RAAAAAADw0a8SAAAAAAEAAAAAAAAAMG1RAC8wMXV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AAAA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qM74pQa1/vxMg4Kc5zDvVTRDAew=</DigestValue>
    </Reference>
    <Reference URI="#idOfficeObject" Type="http://www.w3.org/2000/09/xmldsig#Object">
      <DigestMethod Algorithm="http://www.w3.org/2000/09/xmldsig#sha1"/>
      <DigestValue>Xrx+5/jQuRTVaDYGF6bjngb7QOU=</DigestValue>
    </Reference>
    <Reference URI="#idSignedProperties" Type="http://uri.etsi.org/01903#SignedProperties">
      <Transforms>
        <Transform Algorithm="http://www.w3.org/TR/2001/REC-xml-c14n-20010315"/>
      </Transforms>
      <DigestMethod Algorithm="http://www.w3.org/2000/09/xmldsig#sha1"/>
      <DigestValue>7/QHhslNjvuMOFQ1sV7M5mas4yE=</DigestValue>
    </Reference>
    <Reference URI="#idValidSigLnImg" Type="http://www.w3.org/2000/09/xmldsig#Object">
      <DigestMethod Algorithm="http://www.w3.org/2000/09/xmldsig#sha1"/>
      <DigestValue>C1BB1yuElDJjbQTEEo/9u0bSCX8=</DigestValue>
    </Reference>
    <Reference URI="#idInvalidSigLnImg" Type="http://www.w3.org/2000/09/xmldsig#Object">
      <DigestMethod Algorithm="http://www.w3.org/2000/09/xmldsig#sha1"/>
      <DigestValue>hqX8YSjhAFmoZJG39U0EAJoYGss=</DigestValue>
    </Reference>
  </SignedInfo>
  <SignatureValue>kWmar069T650cOb2II4c7WVlXd856ro4kKDPjJCsORyyLuHdwo+VAJZAC561b0YQmjxQsaXyXIpS
lV2BAv6MdHXeAZ0BNVm5NhdoJwNW2Lzlgu8UnUYnWIpkfwSg5P7WUtxyR1Mp30DgctaW8NLCUxEO
GgrGRGBAUgv6g1KuZqMjywmdzpLV8CnyuuLtgLSGvyIECx69FLdKMT+SKwxMVl0nsEr0h45AEAjb
8rVR8OTJF91DOVEz/4op424AvUOp244zjlR/UoVBDh4gsA2zGLOsqg63mGe3kAhXe8GuZIeLb+fm
J/choVTn0Y1Fhf0w/6ryzcyaHE7afQJGgwU9cQ==</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FvGhIX1FkeNSbSsABClfoMd8HGw=</DigestValue>
      </Reference>
      <Reference URI="/word/media/image14.jpeg?ContentType=image/jpeg">
        <DigestMethod Algorithm="http://www.w3.org/2000/09/xmldsig#sha1"/>
        <DigestValue>WrVQ9gP8LhWz9KV5336Y6GRysSk=</DigestValue>
      </Reference>
      <Reference URI="/word/media/image13.jpeg?ContentType=image/jpeg">
        <DigestMethod Algorithm="http://www.w3.org/2000/09/xmldsig#sha1"/>
        <DigestValue>H94nl756xG3CyePQbjZ4RtXZZ9s=</DigestValue>
      </Reference>
      <Reference URI="/word/media/image12.jpeg?ContentType=image/jpeg">
        <DigestMethod Algorithm="http://www.w3.org/2000/09/xmldsig#sha1"/>
        <DigestValue>ObnAk3HUYvNMR3deRN1XtymecJ0=</DigestValue>
      </Reference>
      <Reference URI="/word/media/image16.jpeg?ContentType=image/jpeg">
        <DigestMethod Algorithm="http://www.w3.org/2000/09/xmldsig#sha1"/>
        <DigestValue>FndFxk4gokmvJBgXQOFJwY0BDgM=</DigestValue>
      </Reference>
      <Reference URI="/word/media/image17.jpeg?ContentType=image/jpeg">
        <DigestMethod Algorithm="http://www.w3.org/2000/09/xmldsig#sha1"/>
        <DigestValue>bjLZ2ZJPwmbQ4g0GqXZn4j6MqEU=</DigestValue>
      </Reference>
      <Reference URI="/word/media/image18.jpeg?ContentType=image/jpeg">
        <DigestMethod Algorithm="http://www.w3.org/2000/09/xmldsig#sha1"/>
        <DigestValue>alv3zZhz2iLfdU6tmE3UgUBzoy4=</DigestValue>
      </Reference>
      <Reference URI="/word/media/image22.jpeg?ContentType=image/jpeg">
        <DigestMethod Algorithm="http://www.w3.org/2000/09/xmldsig#sha1"/>
        <DigestValue>ACHL9Uqm001GqBt9y1jAtZE+F3c=</DigestValue>
      </Reference>
      <Reference URI="/word/media/image21.jpeg?ContentType=image/jpeg">
        <DigestMethod Algorithm="http://www.w3.org/2000/09/xmldsig#sha1"/>
        <DigestValue>sDlJMTn5iE6UkVkBjt4geoYeVLo=</DigestValue>
      </Reference>
      <Reference URI="/word/media/image15.jpeg?ContentType=image/jpeg">
        <DigestMethod Algorithm="http://www.w3.org/2000/09/xmldsig#sha1"/>
        <DigestValue>ljKhqV0MmxAsRN/JiocBnGc3BWw=</DigestValue>
      </Reference>
      <Reference URI="/word/media/image10.jpeg?ContentType=image/jpeg">
        <DigestMethod Algorithm="http://www.w3.org/2000/09/xmldsig#sha1"/>
        <DigestValue>wSxrJcqCWAmIJ7LTAgTbqYi41CA=</DigestValue>
      </Reference>
      <Reference URI="/word/media/image1.emf?ContentType=image/x-emf">
        <DigestMethod Algorithm="http://www.w3.org/2000/09/xmldsig#sha1"/>
        <DigestValue>8eH8LzgGZNrESKyxMfqwIrTKXuk=</DigestValue>
      </Reference>
      <Reference URI="/word/styles.xml?ContentType=application/vnd.openxmlformats-officedocument.wordprocessingml.styles+xml">
        <DigestMethod Algorithm="http://www.w3.org/2000/09/xmldsig#sha1"/>
        <DigestValue>6qHNDfFrQOsWClVZhTjVP/LWwZQ=</DigestValue>
      </Reference>
      <Reference URI="/word/fontTable.xml?ContentType=application/vnd.openxmlformats-officedocument.wordprocessingml.fontTable+xml">
        <DigestMethod Algorithm="http://www.w3.org/2000/09/xmldsig#sha1"/>
        <DigestValue>KqMiz0xNYdvP9go6Ffmt+xmoDHE=</DigestValue>
      </Reference>
      <Reference URI="/word/settings.xml?ContentType=application/vnd.openxmlformats-officedocument.wordprocessingml.settings+xml">
        <DigestMethod Algorithm="http://www.w3.org/2000/09/xmldsig#sha1"/>
        <DigestValue>dgoQw9jHBZgWD9R36X3D+usEsb0=</DigestValue>
      </Reference>
      <Reference URI="/word/media/image25.jpeg?ContentType=image/jpeg">
        <DigestMethod Algorithm="http://www.w3.org/2000/09/xmldsig#sha1"/>
        <DigestValue>ixDciLtzLdAwezHc85KEVUTk4Zw=</DigestValue>
      </Reference>
      <Reference URI="/word/media/image2.emf?ContentType=image/x-emf">
        <DigestMethod Algorithm="http://www.w3.org/2000/09/xmldsig#sha1"/>
        <DigestValue>YhDF/zt2eX9d/WxejiZHMGuWYsQ=</DigestValue>
      </Reference>
      <Reference URI="/word/media/image26.jpeg?ContentType=image/jpeg">
        <DigestMethod Algorithm="http://www.w3.org/2000/09/xmldsig#sha1"/>
        <DigestValue>exhzz69BApZ5o73Mby9JY+D4/dA=</DigestValue>
      </Reference>
      <Reference URI="/word/theme/theme1.xml?ContentType=application/vnd.openxmlformats-officedocument.theme+xml">
        <DigestMethod Algorithm="http://www.w3.org/2000/09/xmldsig#sha1"/>
        <DigestValue>aed2ly2g7prYFMNM9yD108Dh+QE=</DigestValue>
      </Reference>
      <Reference URI="/word/media/image24.jpeg?ContentType=image/jpeg">
        <DigestMethod Algorithm="http://www.w3.org/2000/09/xmldsig#sha1"/>
        <DigestValue>cUL/TXcBgM7E6RFijlSF/Di4iXI=</DigestValue>
      </Reference>
      <Reference URI="/word/webSettings.xml?ContentType=application/vnd.openxmlformats-officedocument.wordprocessingml.webSettings+xml">
        <DigestMethod Algorithm="http://www.w3.org/2000/09/xmldsig#sha1"/>
        <DigestValue>5cwYR6Ld2HNDHjohKm7UoRC12Wo=</DigestValue>
      </Reference>
      <Reference URI="/word/media/image20.jpeg?ContentType=image/jpeg">
        <DigestMethod Algorithm="http://www.w3.org/2000/09/xmldsig#sha1"/>
        <DigestValue>5+DNqP7xzVUU3+QrHUuP5cVUcHM=</DigestValue>
      </Reference>
      <Reference URI="/word/media/image3.emf?ContentType=image/x-emf">
        <DigestMethod Algorithm="http://www.w3.org/2000/09/xmldsig#sha1"/>
        <DigestValue>O7WA5nBn4Fn+TYW6Liv1W0Ib+3U=</DigestValue>
      </Reference>
      <Reference URI="/word/media/image19.jpeg?ContentType=image/jpeg">
        <DigestMethod Algorithm="http://www.w3.org/2000/09/xmldsig#sha1"/>
        <DigestValue>Wsih0JN+RprVTG1Sdn+8rvhtA24=</DigestValue>
      </Reference>
      <Reference URI="/word/footer1.xml?ContentType=application/vnd.openxmlformats-officedocument.wordprocessingml.footer+xml">
        <DigestMethod Algorithm="http://www.w3.org/2000/09/xmldsig#sha1"/>
        <DigestValue>iRmLq2nR/RDwzRK0lJDd/yVXKPs=</DigestValue>
      </Reference>
      <Reference URI="/word/endnotes.xml?ContentType=application/vnd.openxmlformats-officedocument.wordprocessingml.endnotes+xml">
        <DigestMethod Algorithm="http://www.w3.org/2000/09/xmldsig#sha1"/>
        <DigestValue>w5C6xjO/dVqRACEGq3yJU6r/Oak=</DigestValue>
      </Reference>
      <Reference URI="/word/footnotes.xml?ContentType=application/vnd.openxmlformats-officedocument.wordprocessingml.footnotes+xml">
        <DigestMethod Algorithm="http://www.w3.org/2000/09/xmldsig#sha1"/>
        <DigestValue>2bLlz8BVEKlytKRRwmqwjPo1TK0=</DigestValue>
      </Reference>
      <Reference URI="/word/header1.xml?ContentType=application/vnd.openxmlformats-officedocument.wordprocessingml.header+xml">
        <DigestMethod Algorithm="http://www.w3.org/2000/09/xmldsig#sha1"/>
        <DigestValue>m//ap2o4/O7ZSoCkHxCkqvq8znY=</DigestValue>
      </Reference>
      <Reference URI="/word/document.xml?ContentType=application/vnd.openxmlformats-officedocument.wordprocessingml.document.main+xml">
        <DigestMethod Algorithm="http://www.w3.org/2000/09/xmldsig#sha1"/>
        <DigestValue>co6iajJe08VgO7WUJpptaeOe5ws=</DigestValue>
      </Reference>
      <Reference URI="/word/media/image23.jpeg?ContentType=image/jpeg">
        <DigestMethod Algorithm="http://www.w3.org/2000/09/xmldsig#sha1"/>
        <DigestValue>rDKBFkwybzZ4fv+kTu0fWQmkbGw=</DigestValue>
      </Reference>
      <Reference URI="/word/footer2.xml?ContentType=application/vnd.openxmlformats-officedocument.wordprocessingml.footer+xml">
        <DigestMethod Algorithm="http://www.w3.org/2000/09/xmldsig#sha1"/>
        <DigestValue>UbJC96c2TDYd0UDZWQuF8g8eNbk=</DigestValue>
      </Reference>
      <Reference URI="/word/media/image8.png?ContentType=image/png">
        <DigestMethod Algorithm="http://www.w3.org/2000/09/xmldsig#sha1"/>
        <DigestValue>m3j7KbcZtlw/NKfqQbaSZH25IEQ=</DigestValue>
      </Reference>
      <Reference URI="/word/media/image11.jpeg?ContentType=image/jpeg">
        <DigestMethod Algorithm="http://www.w3.org/2000/09/xmldsig#sha1"/>
        <DigestValue>ENybjp+bCGMdgze1HFlB7FgvUd4=</DigestValue>
      </Reference>
      <Reference URI="/word/media/image5.png?ContentType=image/png">
        <DigestMethod Algorithm="http://www.w3.org/2000/09/xmldsig#sha1"/>
        <DigestValue>Tle/XyuhxNVWaF2Q4Z36kLF3M6I=</DigestValue>
      </Reference>
      <Reference URI="/word/media/image6.png?ContentType=image/png">
        <DigestMethod Algorithm="http://www.w3.org/2000/09/xmldsig#sha1"/>
        <DigestValue>YAjP7BCmR0jmqBwC/B4oEJ5Qb9E=</DigestValue>
      </Reference>
      <Reference URI="/word/media/image9.jpeg?ContentType=image/jpeg">
        <DigestMethod Algorithm="http://www.w3.org/2000/09/xmldsig#sha1"/>
        <DigestValue>2FyU6yuLslJpyYNRKg5HzBrwlpo=</DigestValue>
      </Reference>
      <Reference URI="/word/media/image4.png?ContentType=image/png">
        <DigestMethod Algorithm="http://www.w3.org/2000/09/xmldsig#sha1"/>
        <DigestValue>bfhvL7rI4RU79BfI8IrYATpI5V8=</DigestValue>
      </Reference>
      <Reference URI="/word/media/image7.png?ContentType=image/png">
        <DigestMethod Algorithm="http://www.w3.org/2000/09/xmldsig#sha1"/>
        <DigestValue>NYA+F6F8gZbZ9iIlghhzyaUtVPs=</DigestValue>
      </Reference>
      <Reference URI="/word/media/hdphoto1.wdp?ContentType=image/vnd.ms-photo">
        <DigestMethod Algorithm="http://www.w3.org/2000/09/xmldsig#sha1"/>
        <DigestValue>klmB27HJujBMtORNpXYvbcaurwo=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OA+k3Za8+yXc96E+USX57aoyI+g=</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2016-07-04T20:27:43Z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2016-07-04T20:27:43Z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1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LG4hAA7IbWGA5m5hAQAAANTIbmHMPW9hYG5bBIDmbmEBAAAA1MhuYSjGbmGgKlsEoCpbBHRuIQDECG5h+MVuYQEAAADUyG5hgG4hAIABw3UOXL514Fu+dYBuIQBkAQAAAAAAAAAAAACNYiB3jWIgd2A3UQAACAAAAAIAAAAAAACobiEAImogdwAAAAAAAAAA2G8hAAYAAADMbyEABgAAAAAAAAAAAAAAzG8hAOBuIQDu6h93AAAAAAACAAAAACEABgAAAMxvIQAGAAAATBIhdwAAAAAAAAAAzG8hAAYAAAAQZDYCDG8hAJUuH3cAAAAAAAIAAMxvIQ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PA6D4///yAQAAAAAAAPx7XgeA+P//CABYfvv2//8AAAAAAAAAAOB7XgeA+P////8AAAAAEK0IdCEAuKNB7tUiJMcAAAAA1HEhAOD0zQYAAAAA3w8h1CIAigH+nb511/6vYcATATEAAAAAAAAAAFRzIQAAAAAAdHEhADH+r2HwcSEAAAAAAIDkUQBUcyEAAAAAADhyIQDJ/a9h8HEhAIDkUQABAAAAgORRAAEAAABP/K9hAAAAADxzIQAgZlEANHMhAIDkUQCAAcN1nxATAF8SCvvccSEANoG+dSCYzAYAAAAAgAHDddxxIQBVgb51gAHDdQAAATGgAVQHBHIhAJOAvnUBAAAA7HEhABAAAABUAGEAaABvAARyIQDLC3thSHIhACByIQCwC3thMHIhAC8wv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c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9KohAJBSY2EA4VEAFwAABAEAAAAABAAAcKshAK5SY2EcBVQgfqwhAAAEAAABAgAAAAAAAMiqIQBk/iEAZP4hACSrIQCAAcN1Dly+deBbvnUkqyEAZAEAAAAAAAAAAAAAjWIgd41iIHdYNlEAAAgAAAACAAAAAAAATKshACJqIHcAAAAAAAAAAH6sIQAHAAAAcKwhAAcAAAAAAAAAAAAAAHCsIQCEqyEA7uofdwAAAAAAAgAAAAAhAAcAAABwrCEABwAAAEwSIXcAAAAAAAAAAHCsIQAHAAAAEGQ2ArCrIQCVLh93AAAAAAACAABwrC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M8DoPj///IBAAAAAAAA/HteB4D4//8IAFh++/b//wAAAAAAAAAA4HteB4D4/////wAAAABNAAQAAADwFkYAgBZGALxCUQD4rSEAO5NTYfAWRgAAH00AZJSNYQAAAACAFkYAvEJRAEB9MwJklI1hAAAAAIAVRgAQZDYCAFLzAhyuIQDSk41hMOUqAPwBAABYriEAlpONYfwBAAAAAAAAjWIgd41iIHf8AQAAAAgAAAACAAAAAAAAcK4hACJqIHcAAAAAAAAAAKKvIQAHAAAAlK8hAAcAAAAAAAAAAAAAAJSvIQCoriEA7uofdwAAAAAAAgAAAAAhAAcAAACUryEABwAAAEwSIXcAAAAAAAAAAJSvIQAHAAAAEGQ2AtSuIQCVLh93AAAAAAACAACUry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LG4hAA7IbWGA5m5hAQAAANTIbmHMPW9hYG5bBIDmbmEBAAAA1MhuYSjGbmGgKlsEoCpbBHRuIQDECG5h+MVuYQEAAADUyG5hgG4hAIABw3UOXL514Fu+dYBuIQBkAQAAAAAAAAAAAACNYiB3jWIgd2A3UQAACAAAAAIAAAAAAACobiEAImogdwAAAAAAAAAA2G8hAAYAAADMbyEABgAAAAAAAAAAAAAAzG8hAOBuIQDu6h93AAAAAAACAAAAACEABgAAAMxvIQAGAAAATBIhdwAAAAAAAAAAzG8hAAYAAAAQZDYCDG8hAJUuH3cAAAAAAAIAAMxvI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PA6D4///yAQAAAAAAAPx7XgeA+P//CABYfvv2//8AAAAAAAAAAOB7XgeA+P////8AAAAAAAAAAAAAAAAAAAAAAAAAAAAAAAAAAOD0zQZzZlZ3zw8hZiIAigHsR1UCVHEhAGhpVncAAAAAAAAAAAhyIQDWhlV3BAAAAAAAAABeCAEHAAAAAACKQQIBAAAAAIpBAgAAAAAGAAAAgAHDdQCKQQLomswGgAHDdY8QEwCTIgqfAAAhADaBvnXomswGAIpBAoABw3W8cSEAVYG+dYABw3VeCAEHXggBB+RxIQCTgL51AQAAAMxxIQD+nb511/6vYQAAAQcAAAAAAAAAAORzIQAAAAAABHIhADH+r2GAciEAAAAAAIDkUQDkcyEAAAAAAMhyIQDJ/a9hMHIhAC8wv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426hhj3ggbeAnrZpKgzJAgsEPZw=</DigestValue>
    </Reference>
    <Reference URI="#idOfficeObject" Type="http://www.w3.org/2000/09/xmldsig#Object">
      <DigestMethod Algorithm="http://www.w3.org/2000/09/xmldsig#sha1"/>
      <DigestValue>GgIFc5nhvL6ecePzmzBWbd3MUwQ=</DigestValue>
    </Reference>
    <Reference URI="#idSignedProperties" Type="http://uri.etsi.org/01903#SignedProperties">
      <Transforms>
        <Transform Algorithm="http://www.w3.org/TR/2001/REC-xml-c14n-20010315"/>
      </Transforms>
      <DigestMethod Algorithm="http://www.w3.org/2000/09/xmldsig#sha1"/>
      <DigestValue>0K1inBjXv7hJWWZLPEwAj7bdxds=</DigestValue>
    </Reference>
    <Reference URI="#idValidSigLnImg" Type="http://www.w3.org/2000/09/xmldsig#Object">
      <DigestMethod Algorithm="http://www.w3.org/2000/09/xmldsig#sha1"/>
      <DigestValue>E7mPMQCq1MoZcLHOMmMuNhu8QBM=</DigestValue>
    </Reference>
    <Reference URI="#idInvalidSigLnImg" Type="http://www.w3.org/2000/09/xmldsig#Object">
      <DigestMethod Algorithm="http://www.w3.org/2000/09/xmldsig#sha1"/>
      <DigestValue>FcPOxprIpV9ogP9L1Tabj0tcFi8=</DigestValue>
    </Reference>
  </SignedInfo>
  <SignatureValue>Y0lT5U5L1xhQFZzvYbGzts+zL3m+zTQVtk3Uv0hBKMYdWwV60Lett66AIfOShd32hlrvh5yWiBnl
sKzoEv2Y1GHFF6XmDXteAAvbWTUcrB2Bg1vLFCbF/h9ahPprGW++LfwmVmkvsawcnaN5ZAjEaIql
oQXlSRtYD6LZZnIM4khuLBAWRUXlh1BBlD2i7j/RJkkDGvVdIlxF/1yJM042NX35m3KTmMVmVHQw
w51qre6gs9uOoksa+wB4Z6PEzkxHiRvpOBbtQFdhThxh3kt8JJFzwO8Z3T1Bw7AKlEf+sRgXodSx
Zr9hEAUrI2kg2V3svE9anHmA/7O5orKZN4puQg==</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FvGhIX1FkeNSbSsABClfoMd8HGw=</DigestValue>
      </Reference>
      <Reference URI="/word/media/image14.jpeg?ContentType=image/jpeg">
        <DigestMethod Algorithm="http://www.w3.org/2000/09/xmldsig#sha1"/>
        <DigestValue>WrVQ9gP8LhWz9KV5336Y6GRysSk=</DigestValue>
      </Reference>
      <Reference URI="/word/media/image13.jpeg?ContentType=image/jpeg">
        <DigestMethod Algorithm="http://www.w3.org/2000/09/xmldsig#sha1"/>
        <DigestValue>H94nl756xG3CyePQbjZ4RtXZZ9s=</DigestValue>
      </Reference>
      <Reference URI="/word/media/image12.jpeg?ContentType=image/jpeg">
        <DigestMethod Algorithm="http://www.w3.org/2000/09/xmldsig#sha1"/>
        <DigestValue>ObnAk3HUYvNMR3deRN1XtymecJ0=</DigestValue>
      </Reference>
      <Reference URI="/word/media/image16.jpeg?ContentType=image/jpeg">
        <DigestMethod Algorithm="http://www.w3.org/2000/09/xmldsig#sha1"/>
        <DigestValue>FndFxk4gokmvJBgXQOFJwY0BDgM=</DigestValue>
      </Reference>
      <Reference URI="/word/media/image17.jpeg?ContentType=image/jpeg">
        <DigestMethod Algorithm="http://www.w3.org/2000/09/xmldsig#sha1"/>
        <DigestValue>bjLZ2ZJPwmbQ4g0GqXZn4j6MqEU=</DigestValue>
      </Reference>
      <Reference URI="/word/media/image18.jpeg?ContentType=image/jpeg">
        <DigestMethod Algorithm="http://www.w3.org/2000/09/xmldsig#sha1"/>
        <DigestValue>alv3zZhz2iLfdU6tmE3UgUBzoy4=</DigestValue>
      </Reference>
      <Reference URI="/word/media/image22.jpeg?ContentType=image/jpeg">
        <DigestMethod Algorithm="http://www.w3.org/2000/09/xmldsig#sha1"/>
        <DigestValue>ACHL9Uqm001GqBt9y1jAtZE+F3c=</DigestValue>
      </Reference>
      <Reference URI="/word/media/image21.jpeg?ContentType=image/jpeg">
        <DigestMethod Algorithm="http://www.w3.org/2000/09/xmldsig#sha1"/>
        <DigestValue>sDlJMTn5iE6UkVkBjt4geoYeVLo=</DigestValue>
      </Reference>
      <Reference URI="/word/media/image15.jpeg?ContentType=image/jpeg">
        <DigestMethod Algorithm="http://www.w3.org/2000/09/xmldsig#sha1"/>
        <DigestValue>ljKhqV0MmxAsRN/JiocBnGc3BWw=</DigestValue>
      </Reference>
      <Reference URI="/word/media/image10.jpeg?ContentType=image/jpeg">
        <DigestMethod Algorithm="http://www.w3.org/2000/09/xmldsig#sha1"/>
        <DigestValue>wSxrJcqCWAmIJ7LTAgTbqYi41CA=</DigestValue>
      </Reference>
      <Reference URI="/word/media/image1.emf?ContentType=image/x-emf">
        <DigestMethod Algorithm="http://www.w3.org/2000/09/xmldsig#sha1"/>
        <DigestValue>8eH8LzgGZNrESKyxMfqwIrTKXuk=</DigestValue>
      </Reference>
      <Reference URI="/word/styles.xml?ContentType=application/vnd.openxmlformats-officedocument.wordprocessingml.styles+xml">
        <DigestMethod Algorithm="http://www.w3.org/2000/09/xmldsig#sha1"/>
        <DigestValue>6qHNDfFrQOsWClVZhTjVP/LWwZQ=</DigestValue>
      </Reference>
      <Reference URI="/word/fontTable.xml?ContentType=application/vnd.openxmlformats-officedocument.wordprocessingml.fontTable+xml">
        <DigestMethod Algorithm="http://www.w3.org/2000/09/xmldsig#sha1"/>
        <DigestValue>KqMiz0xNYdvP9go6Ffmt+xmoDHE=</DigestValue>
      </Reference>
      <Reference URI="/word/settings.xml?ContentType=application/vnd.openxmlformats-officedocument.wordprocessingml.settings+xml">
        <DigestMethod Algorithm="http://www.w3.org/2000/09/xmldsig#sha1"/>
        <DigestValue>dgoQw9jHBZgWD9R36X3D+usEsb0=</DigestValue>
      </Reference>
      <Reference URI="/word/media/image25.jpeg?ContentType=image/jpeg">
        <DigestMethod Algorithm="http://www.w3.org/2000/09/xmldsig#sha1"/>
        <DigestValue>ixDciLtzLdAwezHc85KEVUTk4Zw=</DigestValue>
      </Reference>
      <Reference URI="/word/media/image2.emf?ContentType=image/x-emf">
        <DigestMethod Algorithm="http://www.w3.org/2000/09/xmldsig#sha1"/>
        <DigestValue>YhDF/zt2eX9d/WxejiZHMGuWYsQ=</DigestValue>
      </Reference>
      <Reference URI="/word/media/image26.jpeg?ContentType=image/jpeg">
        <DigestMethod Algorithm="http://www.w3.org/2000/09/xmldsig#sha1"/>
        <DigestValue>exhzz69BApZ5o73Mby9JY+D4/dA=</DigestValue>
      </Reference>
      <Reference URI="/word/theme/theme1.xml?ContentType=application/vnd.openxmlformats-officedocument.theme+xml">
        <DigestMethod Algorithm="http://www.w3.org/2000/09/xmldsig#sha1"/>
        <DigestValue>aed2ly2g7prYFMNM9yD108Dh+QE=</DigestValue>
      </Reference>
      <Reference URI="/word/media/image24.jpeg?ContentType=image/jpeg">
        <DigestMethod Algorithm="http://www.w3.org/2000/09/xmldsig#sha1"/>
        <DigestValue>cUL/TXcBgM7E6RFijlSF/Di4iXI=</DigestValue>
      </Reference>
      <Reference URI="/word/webSettings.xml?ContentType=application/vnd.openxmlformats-officedocument.wordprocessingml.webSettings+xml">
        <DigestMethod Algorithm="http://www.w3.org/2000/09/xmldsig#sha1"/>
        <DigestValue>5cwYR6Ld2HNDHjohKm7UoRC12Wo=</DigestValue>
      </Reference>
      <Reference URI="/word/media/image20.jpeg?ContentType=image/jpeg">
        <DigestMethod Algorithm="http://www.w3.org/2000/09/xmldsig#sha1"/>
        <DigestValue>5+DNqP7xzVUU3+QrHUuP5cVUcHM=</DigestValue>
      </Reference>
      <Reference URI="/word/media/image3.emf?ContentType=image/x-emf">
        <DigestMethod Algorithm="http://www.w3.org/2000/09/xmldsig#sha1"/>
        <DigestValue>O7WA5nBn4Fn+TYW6Liv1W0Ib+3U=</DigestValue>
      </Reference>
      <Reference URI="/word/media/image19.jpeg?ContentType=image/jpeg">
        <DigestMethod Algorithm="http://www.w3.org/2000/09/xmldsig#sha1"/>
        <DigestValue>Wsih0JN+RprVTG1Sdn+8rvhtA24=</DigestValue>
      </Reference>
      <Reference URI="/word/footer1.xml?ContentType=application/vnd.openxmlformats-officedocument.wordprocessingml.footer+xml">
        <DigestMethod Algorithm="http://www.w3.org/2000/09/xmldsig#sha1"/>
        <DigestValue>iRmLq2nR/RDwzRK0lJDd/yVXKPs=</DigestValue>
      </Reference>
      <Reference URI="/word/endnotes.xml?ContentType=application/vnd.openxmlformats-officedocument.wordprocessingml.endnotes+xml">
        <DigestMethod Algorithm="http://www.w3.org/2000/09/xmldsig#sha1"/>
        <DigestValue>w5C6xjO/dVqRACEGq3yJU6r/Oak=</DigestValue>
      </Reference>
      <Reference URI="/word/footnotes.xml?ContentType=application/vnd.openxmlformats-officedocument.wordprocessingml.footnotes+xml">
        <DigestMethod Algorithm="http://www.w3.org/2000/09/xmldsig#sha1"/>
        <DigestValue>2bLlz8BVEKlytKRRwmqwjPo1TK0=</DigestValue>
      </Reference>
      <Reference URI="/word/header1.xml?ContentType=application/vnd.openxmlformats-officedocument.wordprocessingml.header+xml">
        <DigestMethod Algorithm="http://www.w3.org/2000/09/xmldsig#sha1"/>
        <DigestValue>m//ap2o4/O7ZSoCkHxCkqvq8znY=</DigestValue>
      </Reference>
      <Reference URI="/word/document.xml?ContentType=application/vnd.openxmlformats-officedocument.wordprocessingml.document.main+xml">
        <DigestMethod Algorithm="http://www.w3.org/2000/09/xmldsig#sha1"/>
        <DigestValue>co6iajJe08VgO7WUJpptaeOe5ws=</DigestValue>
      </Reference>
      <Reference URI="/word/media/image23.jpeg?ContentType=image/jpeg">
        <DigestMethod Algorithm="http://www.w3.org/2000/09/xmldsig#sha1"/>
        <DigestValue>rDKBFkwybzZ4fv+kTu0fWQmkbGw=</DigestValue>
      </Reference>
      <Reference URI="/word/footer2.xml?ContentType=application/vnd.openxmlformats-officedocument.wordprocessingml.footer+xml">
        <DigestMethod Algorithm="http://www.w3.org/2000/09/xmldsig#sha1"/>
        <DigestValue>UbJC96c2TDYd0UDZWQuF8g8eNbk=</DigestValue>
      </Reference>
      <Reference URI="/word/media/image8.png?ContentType=image/png">
        <DigestMethod Algorithm="http://www.w3.org/2000/09/xmldsig#sha1"/>
        <DigestValue>m3j7KbcZtlw/NKfqQbaSZH25IEQ=</DigestValue>
      </Reference>
      <Reference URI="/word/media/image11.jpeg?ContentType=image/jpeg">
        <DigestMethod Algorithm="http://www.w3.org/2000/09/xmldsig#sha1"/>
        <DigestValue>ENybjp+bCGMdgze1HFlB7FgvUd4=</DigestValue>
      </Reference>
      <Reference URI="/word/media/image5.png?ContentType=image/png">
        <DigestMethod Algorithm="http://www.w3.org/2000/09/xmldsig#sha1"/>
        <DigestValue>Tle/XyuhxNVWaF2Q4Z36kLF3M6I=</DigestValue>
      </Reference>
      <Reference URI="/word/media/image6.png?ContentType=image/png">
        <DigestMethod Algorithm="http://www.w3.org/2000/09/xmldsig#sha1"/>
        <DigestValue>YAjP7BCmR0jmqBwC/B4oEJ5Qb9E=</DigestValue>
      </Reference>
      <Reference URI="/word/media/image9.jpeg?ContentType=image/jpeg">
        <DigestMethod Algorithm="http://www.w3.org/2000/09/xmldsig#sha1"/>
        <DigestValue>2FyU6yuLslJpyYNRKg5HzBrwlpo=</DigestValue>
      </Reference>
      <Reference URI="/word/media/image4.png?ContentType=image/png">
        <DigestMethod Algorithm="http://www.w3.org/2000/09/xmldsig#sha1"/>
        <DigestValue>bfhvL7rI4RU79BfI8IrYATpI5V8=</DigestValue>
      </Reference>
      <Reference URI="/word/media/image7.png?ContentType=image/png">
        <DigestMethod Algorithm="http://www.w3.org/2000/09/xmldsig#sha1"/>
        <DigestValue>NYA+F6F8gZbZ9iIlghhzyaUtVPs=</DigestValue>
      </Reference>
      <Reference URI="/word/media/hdphoto1.wdp?ContentType=image/vnd.ms-photo">
        <DigestMethod Algorithm="http://www.w3.org/2000/09/xmldsig#sha1"/>
        <DigestValue>klmB27HJujBMtORNpXYvbcaurwo=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OA+k3Za8+yXc96E+USX57aoyI+g=</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2016-07-04T20:37:51Z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6DIH////////////AAAA////////////AAAA////////////AAAA////////////AAAA////////////AAAA////////////AAAA////////////AAAA////////////AQFp////////////VTkH////////////////////////////////////////////////////////////////////////////////////////////////////////////////////////////////////////////////////////////////////////////////////////////////////////////////////////////////////////////////////////////////////////////////////////////////////////////////////////////////////////////////////////////////////////////////////////////////////////////////////////////////////////////////////////////////////////////////////////////////////////////////////////////////////////////////////////////////////////////////////////////////////////////////////////////////////////////////////////////////////////////////////////////////////////////////////////////////////////////////////////////////////////////////////////////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2016-07-04T20:37:51Z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HG5AAA7IbWGA5m5hAQAAANTIbmHMPW9hIFhXBIDmbmEBAAAA1MhuYSjGbmHAKHEFwChxBWRuQADECG5h+MVuYQEAAADUyG5hcG5AAIABw3UOXL514Fu+dXBuQABkAQAAAAAAAAAAAACNYiB3jWIgd2A3JwAACAAAAAIAAAAAAACYbkAAImogdwAAAAAAAAAAyG9AAAYAAAC8b0AABgAAAAAAAAAAAAAAvG9AANBuQADu6h93AAAAAAACAAAAAEAABgAAALxvQAAGAAAATBIhdwAAAAAAAAAAvG9AAAYAAAAQZAMC/G5AAJUuH3cAAAAAAAIAALxvQA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PA6D4///yAQAAAAAAAPx7XgeA+P//CABYfvv2//8AAAAAAAAAAOB7XgeA+P////8AAAAAxXegBwAATBcAACBxQABQcUAAcenFdzBszQnsHgAAxCAhjSIAigH+nb511/6vYd8hASYAAAAAAAAAAERzQAAAAAAAZHFAADH+r2HgcUAAAAAAAIDkJwBEc0AAAAAAAChyQADJ/a9h4HFAAIDkJwABAAAAgOQnAAEAAABP/K9hAAAAACxzQAAgZicAJHNAAIDkJwCAAcN1nxATAEMACsjMcUAANoG+deh2jQIAAAAAgAHDdcxxQABVgb51gAHDdQAAASZgC/QH9HFAAJOAvnUBAAAA3HFAABAAAABUAGEAaABvAPRxQADLC3thOHJAABByQACwC3thIHJAAC8wv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7///////////////7///////////////7///////////////7///////////////7///////////////7///////////////7///////////////7///////////////7///////////////7///////////////7///////////////7///////////////7///////////////7///////////////7///////////////7///////////////7///////////////7///////////////7///////////////7///////////////7///////////////7///////////////7///////////////7///////////////7///////////////7///////////////7///////////////7///////////////7///////////////7///////////////7///////////////7///////////////7///////////////7///////////////7///////////////7///////////////7///////////////7///////////////7///////////////7///////////////7///////////////7///////////////7///////////////7///////////////7///////////////7///////////////7///////////////7///////////////7///////////////7///////////////7///////////////7///////////////7///////////////7///////////////7///////////////7///////////////7///////////////7///////////////7///////////////7///////////////7///////////////7///////////////7///////////////7///////////////7///////////////7///////////////7///////////////7///////////////7///////////////7///////////////7///////////////7///////////////7///////////////7///////////////7///////////////7///////////////7///////////////7///////////////7///////////////7///////////////7///////////////7///////////////7///////////////7///////////////7///////////////7///////////////7///////////////7///////////////7///////////////7///////////////7///////////////7///////////////7///////////////7///////////////7///////////////7///////////////7///////////////7///////////////7///////////////7///////////////7///////////////7///////////////7///////////////7///////////////7///////////////7///////////////7///////////////7///////////////7///////////////7///////////////7///////////////7///////////////7///////////////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5KpAAJBSY2EA4ScAFwAABAEAAAAABAAAYKtAAK5SY2EbvzcqbqxAAAAEAAABAgAAAAAAALiqQABU/kAAVP5AABSrQACAAcN1Dly+deBbvnUUq0AAZAEAAAAAAAAAAAAAjWIgd41iIHdYNicAAAgAAAACAAAAAAAAPKtAACJqIHcAAAAAAAAAAG6sQAAHAAAAYKxAAAcAAAAAAAAAAAAAAGCsQAB0q0AA7uofdwAAAAAAAgAAAABAAAcAAABgrEAABwAAAEwSIXcAAAAAAAAAAGCsQAAHAAAAEGQDAqCrQACVLh93AAAAAAACAABgrE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M8DoPj///IBAAAAAAAA/HteB4D4//8IAFh++/b//wAAAAAAAAAA4HteB4D4/////wAAAAAjAAQAAADwFh0AgBYdALxCJwDorUAAO5NTYfAWHQAAHyMAZJSNYQAAAACAFh0AvEInAEB9/AFklI1hAAAAAIAVHQAQZAMCAFJmAgyuQADSk41hMOWDAPwBAABIrkAAlpONYfwBAAAAAAAAjWIgd41iIHf8AQAAAAgAAAACAAAAAAAAYK5AACJqIHcAAAAAAAAAAJKvQAAHAAAAhK9AAAcAAAAAAAAAAAAAAISvQACYrkAA7uofdwAAAAAAAgAAAABAAAcAAACEr0AABwAAAEwSIXcAAAAAAAAAAISvQAAHAAAAEGQDAsSuQACVLh93AAAAAAACAACEr0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HG5AAA7IbWGA5m5hAQAAANTIbmHMPW9hIFhXBIDmbmEBAAAA1MhuYSjGbmHAKHEFwChxBWRuQADECG5h+MVuYQEAAADUyG5hcG5AAIABw3UOXL514Fu+dXBuQABkAQAAAAAAAAAAAACNYiB3jWIgd2A3JwAACAAAAAIAAAAAAACYbkAAImogdwAAAAAAAAAAyG9AAAYAAAC8b0AABgAAAAAAAAAAAAAAvG9AANBuQADu6h93AAAAAAACAAAAAEAABgAAALxvQAAGAAAATBIhdwAAAAAAAAAAvG9AAAYAAAAQZAMC/G5AAJUuH3cAAAAAAAIAALxvQ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PA6D4///yAQAAAAAAAPx7XgeA+P//CABYfvv2//8AAAAAAAAAAOB7XgeA+P////8AAAAAAAAAAAAAAAAAAAAAAAAAAAAAAAAAADBszQlzZlZ3iRQhvCIAigHsR1oCRHFAAGhpVncAAAAAAAAAAPhxQADWhlV3BAAAAAAAAABEGAFYAAAAAGAG/QQBAAAAYAb9BAAAAAAGAAAAgAHDdWAG/QSweY0CgAHDdY8QEwADHgoxAABAADaBvnWweY0CYAb9BIABw3WscUAAVYG+dYABw3VEGAFYRBgBWNRxQACTgL51AQAAALxxQAD+nb511/6vYQAAAVgAAAAAAAAAANRzQAAAAAAA9HFAADH+r2FwckAAAAAAAIDkJwDUc0AAAAAAALhyQADJ/a9hIHJAAC8wv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7///////////////7///////////////7///////////////7///////////////7///////////////7///////////////7///////////////7///////////////7///////////////7///////////////7///////////////7///////////////7///////////////7///////////////7///////////////7///////////////7///////////////7///////////////7///////////////7///////////////7///////////////7///////////////7///////////////7///////////////7///////////////7///////////////7///////////////7///////////////7///////////////7///////////////7///////////////7///////////////7///////////////7///////////////7///////////////7///////////////7///////////////7///////////////7///////////////7///////////////7///////////////7///////////////7///////////////7///////////////7///////////////7///////////////7///////////////7///////////////7///////////////7///////////////7///////////////7///////////////7///////////////7///////////////7///////////////7///////////////7///////////////7///////////////7///////////////7///////////////7///////////////7///////////////7///////////////7///////////////7///////////////7///////////////7///////////////7///////////////7///////////////7///////////////7///////////////7///////////////7///////////////7///////////////7///////////////7///////////////7///////////////7///////////////7///////////////7///////////////7///////////////7///////////////7///////////////7///////////////7///////////////7///////////////7///////////////7///////////////7///////////////7///////////////7///////////////7///////////////7///////////////7///////////////7///////////////7///////////////7///////////////7///////////////7///////////////7///////////////7///////////////7///////////////7///////////////7///////////////7///////////////7///////////////7///////////////7///////////////7///////////////7///////////////7///////////////7///////////////7///////////////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678C525D-8AF6-4990-B576-2A520168AC59}">
  <ds:schemaRefs>
    <ds:schemaRef ds:uri="http://schemas.openxmlformats.org/officeDocument/2006/bibliography"/>
  </ds:schemaRefs>
</ds:datastoreItem>
</file>

<file path=customXml/itemProps11.xml><?xml version="1.0" encoding="utf-8"?>
<ds:datastoreItem xmlns:ds="http://schemas.openxmlformats.org/officeDocument/2006/customXml" ds:itemID="{4304D708-95DF-476D-B1DA-F11F75EAC22E}">
  <ds:schemaRefs>
    <ds:schemaRef ds:uri="http://schemas.openxmlformats.org/officeDocument/2006/bibliography"/>
  </ds:schemaRefs>
</ds:datastoreItem>
</file>

<file path=customXml/itemProps12.xml><?xml version="1.0" encoding="utf-8"?>
<ds:datastoreItem xmlns:ds="http://schemas.openxmlformats.org/officeDocument/2006/customXml" ds:itemID="{77BD93ED-C5D6-4DFE-B9F8-557B8B8ADCD7}">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E5E3B980-7E80-4B7B-A8CA-C53CE69BF2EE}">
  <ds:schemaRefs>
    <ds:schemaRef ds:uri="http://schemas.openxmlformats.org/officeDocument/2006/bibliography"/>
  </ds:schemaRefs>
</ds:datastoreItem>
</file>

<file path=customXml/itemProps5.xml><?xml version="1.0" encoding="utf-8"?>
<ds:datastoreItem xmlns:ds="http://schemas.openxmlformats.org/officeDocument/2006/customXml" ds:itemID="{BA6935CF-6C8C-4E6F-9073-94919DC0DB0C}">
  <ds:schemaRefs>
    <ds:schemaRef ds:uri="http://schemas.openxmlformats.org/officeDocument/2006/bibliography"/>
  </ds:schemaRefs>
</ds:datastoreItem>
</file>

<file path=customXml/itemProps6.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737D7F9-CE2B-4D32-995A-4875BDFC0CEB}">
  <ds:schemaRefs>
    <ds:schemaRef ds:uri="http://schemas.openxmlformats.org/officeDocument/2006/bibliography"/>
  </ds:schemaRefs>
</ds:datastoreItem>
</file>

<file path=customXml/itemProps8.xml><?xml version="1.0" encoding="utf-8"?>
<ds:datastoreItem xmlns:ds="http://schemas.openxmlformats.org/officeDocument/2006/customXml" ds:itemID="{1EDFAD4B-933D-4FA6-AAFF-5964D7522210}">
  <ds:schemaRefs>
    <ds:schemaRef ds:uri="http://schemas.openxmlformats.org/officeDocument/2006/bibliography"/>
  </ds:schemaRefs>
</ds:datastoreItem>
</file>

<file path=customXml/itemProps9.xml><?xml version="1.0" encoding="utf-8"?>
<ds:datastoreItem xmlns:ds="http://schemas.openxmlformats.org/officeDocument/2006/customXml" ds:itemID="{B3D96901-7038-4551-9EA4-28A30D017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5233</Words>
  <Characters>28785</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9</cp:revision>
  <cp:lastPrinted>2013-04-08T12:43:00Z</cp:lastPrinted>
  <dcterms:created xsi:type="dcterms:W3CDTF">2016-07-01T19:03:00Z</dcterms:created>
  <dcterms:modified xsi:type="dcterms:W3CDTF">2016-07-01T19:39:00Z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