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AA881" w14:textId="2EE46E91" w:rsidR="00C07655" w:rsidRPr="0025129B" w:rsidRDefault="005C57E0" w:rsidP="00612EF2">
      <w:pPr>
        <w:spacing w:line="276" w:lineRule="auto"/>
        <w:rPr>
          <w:rFonts w:cstheme="minorHAnsi"/>
        </w:rPr>
      </w:pPr>
      <w:r>
        <w:rPr>
          <w:rFonts w:cstheme="minorHAnsi"/>
        </w:rPr>
        <w:t xml:space="preserve"> </w:t>
      </w:r>
    </w:p>
    <w:p w14:paraId="367F3B0D" w14:textId="77777777" w:rsidR="00C07655" w:rsidRPr="0025129B" w:rsidRDefault="00C07655" w:rsidP="00612EF2">
      <w:pPr>
        <w:spacing w:line="276" w:lineRule="auto"/>
        <w:rPr>
          <w:rFonts w:cstheme="minorHAnsi"/>
        </w:rPr>
      </w:pPr>
    </w:p>
    <w:p w14:paraId="4A092190" w14:textId="77777777" w:rsidR="00C07655" w:rsidRPr="0025129B" w:rsidRDefault="00C07655" w:rsidP="00612EF2">
      <w:pPr>
        <w:spacing w:line="276" w:lineRule="auto"/>
        <w:rPr>
          <w:rFonts w:cstheme="minorHAnsi"/>
        </w:rPr>
      </w:pPr>
    </w:p>
    <w:p w14:paraId="5B5961DC" w14:textId="77777777" w:rsidR="00C07655" w:rsidRPr="0025129B" w:rsidRDefault="00C07655" w:rsidP="00612EF2">
      <w:pPr>
        <w:spacing w:line="276" w:lineRule="auto"/>
        <w:rPr>
          <w:rFonts w:cstheme="minorHAnsi"/>
        </w:rPr>
      </w:pPr>
    </w:p>
    <w:p w14:paraId="0F0C18E1" w14:textId="77777777" w:rsidR="00C07655" w:rsidRPr="0025129B" w:rsidRDefault="00C07655" w:rsidP="00612EF2">
      <w:pPr>
        <w:spacing w:line="276" w:lineRule="auto"/>
        <w:rPr>
          <w:rFonts w:cstheme="minorHAnsi"/>
        </w:rPr>
      </w:pPr>
    </w:p>
    <w:p w14:paraId="5E232F0D" w14:textId="77777777" w:rsidR="00C07655" w:rsidRPr="0025129B" w:rsidRDefault="00C07655" w:rsidP="00612EF2">
      <w:pPr>
        <w:spacing w:line="276" w:lineRule="auto"/>
        <w:rPr>
          <w:rFonts w:cstheme="minorHAnsi"/>
        </w:rPr>
      </w:pPr>
    </w:p>
    <w:p w14:paraId="06D0F239" w14:textId="77777777" w:rsidR="000C128D" w:rsidRPr="0025129B" w:rsidRDefault="000C128D" w:rsidP="00612EF2">
      <w:pPr>
        <w:spacing w:line="276" w:lineRule="auto"/>
        <w:rPr>
          <w:rFonts w:cstheme="minorHAnsi"/>
        </w:rPr>
      </w:pPr>
    </w:p>
    <w:p w14:paraId="18E928C9" w14:textId="77777777" w:rsidR="000C128D" w:rsidRPr="0025129B" w:rsidRDefault="000C128D" w:rsidP="00A4794E">
      <w:pPr>
        <w:spacing w:line="276" w:lineRule="auto"/>
        <w:rPr>
          <w:rFonts w:cstheme="minorHAnsi"/>
        </w:rPr>
      </w:pPr>
    </w:p>
    <w:p w14:paraId="43CE63B6" w14:textId="77777777" w:rsidR="00CA0510" w:rsidRPr="0025129B" w:rsidRDefault="00CA0510" w:rsidP="00A4794E">
      <w:pPr>
        <w:spacing w:line="276" w:lineRule="auto"/>
        <w:rPr>
          <w:rFonts w:cstheme="minorHAnsi"/>
        </w:rPr>
      </w:pPr>
    </w:p>
    <w:p w14:paraId="5FD41BE6" w14:textId="77777777" w:rsidR="00CA0510" w:rsidRPr="0025129B" w:rsidRDefault="00CA0510" w:rsidP="00A4794E">
      <w:pPr>
        <w:spacing w:line="276" w:lineRule="auto"/>
        <w:rPr>
          <w:rFonts w:cstheme="minorHAnsi"/>
        </w:rPr>
      </w:pPr>
    </w:p>
    <w:p w14:paraId="673F3E23" w14:textId="77777777" w:rsidR="009604F6" w:rsidRPr="003E15DE" w:rsidRDefault="009604F6" w:rsidP="0066261F">
      <w:pPr>
        <w:jc w:val="center"/>
        <w:rPr>
          <w:b/>
        </w:rPr>
      </w:pPr>
      <w:bookmarkStart w:id="0" w:name="_Toc350847214"/>
      <w:bookmarkStart w:id="1" w:name="_Toc350928658"/>
      <w:bookmarkStart w:id="2" w:name="_Toc350937995"/>
      <w:bookmarkStart w:id="3" w:name="_Toc351623557"/>
      <w:r w:rsidRPr="003E15DE">
        <w:rPr>
          <w:b/>
        </w:rPr>
        <w:t>INFORME DE FISCALIZACIÓN AMBIENTAL</w:t>
      </w:r>
      <w:bookmarkEnd w:id="0"/>
      <w:bookmarkEnd w:id="1"/>
      <w:bookmarkEnd w:id="2"/>
      <w:bookmarkEnd w:id="3"/>
    </w:p>
    <w:p w14:paraId="003FC106" w14:textId="77777777" w:rsidR="00697654" w:rsidRPr="003E15DE" w:rsidRDefault="00697654" w:rsidP="006B4FA6">
      <w:pPr>
        <w:spacing w:line="276" w:lineRule="auto"/>
        <w:jc w:val="center"/>
        <w:rPr>
          <w:rFonts w:cstheme="minorHAnsi"/>
          <w:b/>
        </w:rPr>
      </w:pPr>
    </w:p>
    <w:p w14:paraId="28DCC3C5" w14:textId="77777777" w:rsidR="009604F6" w:rsidRPr="003E15DE" w:rsidRDefault="009604F6" w:rsidP="006B4FA6">
      <w:pPr>
        <w:spacing w:line="276" w:lineRule="auto"/>
        <w:jc w:val="center"/>
        <w:rPr>
          <w:rFonts w:cstheme="minorHAnsi"/>
          <w:b/>
        </w:rPr>
      </w:pPr>
    </w:p>
    <w:p w14:paraId="384F2613" w14:textId="77777777" w:rsidR="00891CE8" w:rsidRPr="003E15DE" w:rsidRDefault="00891CE8" w:rsidP="00891CE8">
      <w:pPr>
        <w:jc w:val="center"/>
        <w:rPr>
          <w:rFonts w:cstheme="minorHAnsi"/>
          <w:b/>
        </w:rPr>
      </w:pPr>
      <w:r w:rsidRPr="003E15DE">
        <w:rPr>
          <w:rFonts w:cstheme="minorHAnsi"/>
          <w:b/>
        </w:rPr>
        <w:t>PROGRAMA DE CUMPLIMIENTO</w:t>
      </w:r>
    </w:p>
    <w:p w14:paraId="4F747008" w14:textId="77777777" w:rsidR="006B4FA6" w:rsidRPr="003E15DE" w:rsidRDefault="006B4FA6" w:rsidP="00D47AC1">
      <w:pPr>
        <w:spacing w:line="276" w:lineRule="auto"/>
        <w:rPr>
          <w:rFonts w:cstheme="minorHAnsi"/>
          <w:b/>
        </w:rPr>
      </w:pPr>
    </w:p>
    <w:p w14:paraId="40FAC789" w14:textId="77777777" w:rsidR="00D47AC1" w:rsidRPr="003E15DE" w:rsidRDefault="00D47AC1" w:rsidP="00D47AC1">
      <w:pPr>
        <w:spacing w:line="276" w:lineRule="auto"/>
        <w:rPr>
          <w:rFonts w:cstheme="minorHAnsi"/>
          <w:b/>
        </w:rPr>
      </w:pPr>
    </w:p>
    <w:p w14:paraId="6FC5AA6F" w14:textId="77777777" w:rsidR="0066261F" w:rsidRPr="003E15DE" w:rsidRDefault="00D47AC1" w:rsidP="006B4FA6">
      <w:pPr>
        <w:spacing w:line="276" w:lineRule="auto"/>
        <w:jc w:val="center"/>
        <w:rPr>
          <w:rFonts w:cstheme="minorHAnsi"/>
          <w:b/>
          <w:sz w:val="32"/>
          <w:szCs w:val="32"/>
        </w:rPr>
      </w:pPr>
      <w:r w:rsidRPr="003E15DE">
        <w:rPr>
          <w:b/>
        </w:rPr>
        <w:t>PUERTO ANTOFAGASTA</w:t>
      </w:r>
    </w:p>
    <w:p w14:paraId="0D285219" w14:textId="77777777" w:rsidR="006B4FA6" w:rsidRPr="003E15DE" w:rsidRDefault="006B4FA6" w:rsidP="006B4FA6">
      <w:pPr>
        <w:spacing w:line="276" w:lineRule="auto"/>
        <w:jc w:val="center"/>
        <w:rPr>
          <w:rFonts w:cstheme="minorHAnsi"/>
          <w:b/>
        </w:rPr>
      </w:pPr>
    </w:p>
    <w:p w14:paraId="5EE2409A" w14:textId="77777777" w:rsidR="00D47AC1" w:rsidRPr="003E15DE" w:rsidRDefault="00D47AC1" w:rsidP="006B4FA6">
      <w:pPr>
        <w:spacing w:line="276" w:lineRule="auto"/>
        <w:jc w:val="center"/>
        <w:rPr>
          <w:rFonts w:cstheme="minorHAnsi"/>
          <w:b/>
        </w:rPr>
      </w:pPr>
    </w:p>
    <w:p w14:paraId="28D544A4" w14:textId="77777777" w:rsidR="00697654" w:rsidRPr="003E15DE" w:rsidRDefault="00D47AC1" w:rsidP="006B4FA6">
      <w:pPr>
        <w:spacing w:line="276" w:lineRule="auto"/>
        <w:jc w:val="center"/>
        <w:rPr>
          <w:b/>
        </w:rPr>
      </w:pPr>
      <w:r w:rsidRPr="003E15DE">
        <w:rPr>
          <w:b/>
        </w:rPr>
        <w:t>DFZ-2015-1251-II-PC-IA</w:t>
      </w:r>
    </w:p>
    <w:p w14:paraId="18B70240" w14:textId="77777777" w:rsidR="00D47AC1" w:rsidRPr="003E15DE" w:rsidRDefault="00D47AC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3E15DE" w14:paraId="21CAAA8E" w14:textId="77777777" w:rsidTr="00230321">
        <w:trPr>
          <w:trHeight w:val="567"/>
          <w:jc w:val="center"/>
        </w:trPr>
        <w:tc>
          <w:tcPr>
            <w:tcW w:w="1210" w:type="dxa"/>
            <w:shd w:val="clear" w:color="auto" w:fill="D9D9D9" w:themeFill="background1" w:themeFillShade="D9"/>
            <w:vAlign w:val="center"/>
          </w:tcPr>
          <w:p w14:paraId="3FDE0D58" w14:textId="77777777" w:rsidR="00FA2771" w:rsidRPr="003E15DE"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44B2B65F" w14:textId="77777777" w:rsidR="00FA2771" w:rsidRPr="003E15DE" w:rsidRDefault="00FA2771" w:rsidP="00731C0C">
            <w:pPr>
              <w:spacing w:line="276" w:lineRule="auto"/>
              <w:jc w:val="center"/>
              <w:rPr>
                <w:rFonts w:cstheme="minorHAnsi"/>
                <w:b/>
                <w:sz w:val="18"/>
                <w:szCs w:val="18"/>
                <w:lang w:val="es-ES_tradnl"/>
              </w:rPr>
            </w:pPr>
            <w:r w:rsidRPr="003E15DE">
              <w:rPr>
                <w:rFonts w:cstheme="minorHAnsi"/>
                <w:b/>
                <w:sz w:val="18"/>
                <w:szCs w:val="18"/>
                <w:lang w:val="es-ES_tradnl"/>
              </w:rPr>
              <w:t>Nombre</w:t>
            </w:r>
          </w:p>
        </w:tc>
        <w:tc>
          <w:tcPr>
            <w:tcW w:w="2662" w:type="dxa"/>
            <w:shd w:val="clear" w:color="auto" w:fill="D9D9D9" w:themeFill="background1" w:themeFillShade="D9"/>
            <w:vAlign w:val="center"/>
          </w:tcPr>
          <w:p w14:paraId="170B2658" w14:textId="77777777" w:rsidR="00FA2771" w:rsidRPr="003E15DE" w:rsidRDefault="00FA2771" w:rsidP="00731C0C">
            <w:pPr>
              <w:spacing w:line="276" w:lineRule="auto"/>
              <w:jc w:val="center"/>
              <w:rPr>
                <w:rFonts w:cstheme="minorHAnsi"/>
                <w:b/>
                <w:sz w:val="18"/>
                <w:szCs w:val="18"/>
                <w:lang w:val="es-ES_tradnl"/>
              </w:rPr>
            </w:pPr>
            <w:r w:rsidRPr="003E15DE">
              <w:rPr>
                <w:rFonts w:cstheme="minorHAnsi"/>
                <w:b/>
                <w:sz w:val="18"/>
                <w:szCs w:val="18"/>
                <w:lang w:val="es-ES_tradnl"/>
              </w:rPr>
              <w:t>Firma</w:t>
            </w:r>
          </w:p>
        </w:tc>
      </w:tr>
      <w:tr w:rsidR="00230321" w:rsidRPr="003E15DE" w14:paraId="79A984C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FDBFFB" w14:textId="77777777" w:rsidR="00230321" w:rsidRPr="003E15DE" w:rsidRDefault="00230321" w:rsidP="00731C0C">
            <w:pPr>
              <w:spacing w:line="276" w:lineRule="auto"/>
              <w:jc w:val="center"/>
              <w:rPr>
                <w:rFonts w:cstheme="minorHAnsi"/>
                <w:sz w:val="18"/>
                <w:szCs w:val="18"/>
                <w:lang w:val="es-ES_tradnl"/>
              </w:rPr>
            </w:pPr>
            <w:r w:rsidRPr="003E15DE">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FBAFB70" w14:textId="4CB7E2A0" w:rsidR="00230321" w:rsidRPr="003E15DE" w:rsidRDefault="00D47AC1" w:rsidP="004931A6">
            <w:pPr>
              <w:spacing w:line="276" w:lineRule="auto"/>
              <w:jc w:val="center"/>
              <w:rPr>
                <w:rFonts w:cstheme="minorHAnsi"/>
                <w:b/>
                <w:sz w:val="18"/>
                <w:szCs w:val="18"/>
                <w:lang w:val="es-ES_tradnl"/>
              </w:rPr>
            </w:pPr>
            <w:r w:rsidRPr="003E15DE">
              <w:rPr>
                <w:rFonts w:cstheme="minorHAnsi"/>
                <w:b/>
                <w:sz w:val="18"/>
                <w:szCs w:val="18"/>
                <w:lang w:val="es-ES_tradnl"/>
              </w:rPr>
              <w:t xml:space="preserve">Ricardo </w:t>
            </w:r>
            <w:r w:rsidR="00030CE2" w:rsidRPr="003E15DE">
              <w:rPr>
                <w:rFonts w:cstheme="minorHAnsi"/>
                <w:b/>
                <w:sz w:val="18"/>
                <w:szCs w:val="18"/>
                <w:lang w:val="es-ES_tradnl"/>
              </w:rPr>
              <w:t>Ortiz</w:t>
            </w:r>
            <w:r w:rsidRPr="003E15DE">
              <w:rPr>
                <w:rFonts w:cstheme="minorHAns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14:paraId="434CF03F" w14:textId="77777777" w:rsidR="00230321" w:rsidRPr="003E15DE" w:rsidRDefault="00930BFA" w:rsidP="00731C0C">
            <w:pPr>
              <w:spacing w:line="276" w:lineRule="auto"/>
              <w:jc w:val="center"/>
              <w:rPr>
                <w:rFonts w:cs="Calibri"/>
                <w:sz w:val="18"/>
                <w:szCs w:val="18"/>
                <w:lang w:val="es-ES_tradnl"/>
              </w:rPr>
            </w:pPr>
            <w:r>
              <w:rPr>
                <w:rFonts w:cs="Calibri"/>
                <w:sz w:val="16"/>
                <w:szCs w:val="16"/>
              </w:rPr>
              <w:pict w14:anchorId="2B449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8.2pt">
                  <v:imagedata r:id="rId20" o:title=""/>
                  <o:lock v:ext="edit" ungrouping="t" rotation="t" aspectratio="f" cropping="t" verticies="t" text="t" grouping="t"/>
                  <o:signatureline v:ext="edit" id="{4617164B-0E03-45F4-87AA-F1F547CC8B2B}" provid="{00000000-0000-0000-0000-000000000000}" o:suggestedsigner="Ricardo Ortíz A." o:suggestedsigner2="Jefe Oficina Regional Antofagasta" o:suggestedsigneremail="Jefe1@sma.gob.cl" issignatureline="t"/>
                </v:shape>
              </w:pict>
            </w:r>
          </w:p>
        </w:tc>
      </w:tr>
      <w:tr w:rsidR="00230321" w:rsidRPr="003E15DE" w14:paraId="4085F1D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75731E9" w14:textId="77777777" w:rsidR="00230321" w:rsidRPr="003E15DE" w:rsidRDefault="00230321" w:rsidP="00731C0C">
            <w:pPr>
              <w:spacing w:line="276" w:lineRule="auto"/>
              <w:jc w:val="center"/>
              <w:rPr>
                <w:rFonts w:cstheme="minorHAnsi"/>
                <w:sz w:val="18"/>
                <w:szCs w:val="18"/>
                <w:lang w:val="es-ES_tradnl"/>
              </w:rPr>
            </w:pPr>
            <w:r w:rsidRPr="003E15DE">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722A842" w14:textId="13D28861" w:rsidR="00230321" w:rsidRPr="003E15DE" w:rsidRDefault="00D51223" w:rsidP="00D51223">
            <w:pPr>
              <w:spacing w:line="276" w:lineRule="auto"/>
              <w:jc w:val="center"/>
              <w:rPr>
                <w:rFonts w:cstheme="minorHAnsi"/>
                <w:b/>
                <w:sz w:val="18"/>
                <w:szCs w:val="18"/>
                <w:lang w:val="es-ES_tradnl"/>
              </w:rPr>
            </w:pPr>
            <w:r>
              <w:rPr>
                <w:rFonts w:cstheme="minorHAnsi"/>
                <w:b/>
                <w:sz w:val="18"/>
                <w:szCs w:val="18"/>
                <w:lang w:val="es-ES_tradnl"/>
              </w:rPr>
              <w:t>Carlos Cares M.</w:t>
            </w:r>
          </w:p>
        </w:tc>
        <w:tc>
          <w:tcPr>
            <w:tcW w:w="2662" w:type="dxa"/>
            <w:tcBorders>
              <w:top w:val="single" w:sz="4" w:space="0" w:color="auto"/>
              <w:left w:val="single" w:sz="4" w:space="0" w:color="auto"/>
              <w:bottom w:val="single" w:sz="4" w:space="0" w:color="auto"/>
              <w:right w:val="single" w:sz="4" w:space="0" w:color="auto"/>
            </w:tcBorders>
            <w:vAlign w:val="center"/>
          </w:tcPr>
          <w:p w14:paraId="379DEC7B" w14:textId="0EC6B19B" w:rsidR="00230321" w:rsidRPr="003E15DE" w:rsidRDefault="00930BFA" w:rsidP="00404CB8">
            <w:pPr>
              <w:spacing w:line="276" w:lineRule="auto"/>
              <w:jc w:val="center"/>
              <w:rPr>
                <w:rFonts w:cs="Calibri"/>
                <w:noProof/>
                <w:sz w:val="18"/>
                <w:szCs w:val="18"/>
                <w:lang w:eastAsia="es-CL"/>
              </w:rPr>
            </w:pPr>
            <w:r>
              <w:rPr>
                <w:rFonts w:cs="Calibri"/>
                <w:sz w:val="18"/>
                <w:szCs w:val="18"/>
              </w:rPr>
              <w:pict w14:anchorId="105CF5F7">
                <v:shape id="_x0000_i1026" type="#_x0000_t75" alt="Línea de firma de Microsoft Office..." style="width:114.6pt;height:54pt" wrapcoords="-84 0 -84 21262 21600 21262 21600 0 -84 0" o:allowoverlap="f">
                  <v:imagedata r:id="rId21" o:title=""/>
                  <o:lock v:ext="edit" ungrouping="t" rotation="t" aspectratio="f" cropping="t" verticies="t" text="t" grouping="t"/>
                  <o:signatureline v:ext="edit" id="{392E7845-8F94-485E-840F-C084A2AF10A9}" provid="{00000000-0000-0000-0000-000000000000}" o:suggestedsigner="Carlos Cares M." o:suggestedsigner2="Fiscalizador Oficina Regional Antofagasta" o:suggestedsigneremail="Fiscalizador 1 @sma.gob.cl" issignatureline="t"/>
                </v:shape>
              </w:pict>
            </w:r>
          </w:p>
        </w:tc>
      </w:tr>
      <w:tr w:rsidR="00404CB8" w:rsidRPr="003E15DE" w14:paraId="2ADE6F3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9C9A8D" w14:textId="77777777" w:rsidR="00404CB8" w:rsidRPr="003E15DE" w:rsidRDefault="00404CB8" w:rsidP="00731C0C">
            <w:pPr>
              <w:spacing w:line="276" w:lineRule="auto"/>
              <w:jc w:val="center"/>
              <w:rPr>
                <w:rFonts w:cstheme="minorHAnsi"/>
                <w:sz w:val="18"/>
                <w:szCs w:val="18"/>
                <w:lang w:val="es-ES_tradnl"/>
              </w:rPr>
            </w:pPr>
            <w:r w:rsidRPr="003E15DE">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BE20950" w14:textId="77983BE8" w:rsidR="00404CB8" w:rsidRPr="003E15DE" w:rsidRDefault="00D51223" w:rsidP="00731C0C">
            <w:pPr>
              <w:spacing w:line="276" w:lineRule="auto"/>
              <w:jc w:val="center"/>
              <w:rPr>
                <w:rFonts w:cstheme="minorHAnsi"/>
                <w:b/>
                <w:sz w:val="18"/>
                <w:szCs w:val="18"/>
                <w:lang w:val="es-ES_tradnl"/>
              </w:rPr>
            </w:pPr>
            <w:r w:rsidRPr="003E15DE">
              <w:rPr>
                <w:rFonts w:cstheme="minorHAnsi"/>
                <w:b/>
                <w:sz w:val="18"/>
                <w:szCs w:val="18"/>
                <w:lang w:val="es-ES_tradnl"/>
              </w:rPr>
              <w:t>Javiera De la Cerda K.</w:t>
            </w:r>
          </w:p>
        </w:tc>
        <w:tc>
          <w:tcPr>
            <w:tcW w:w="2662" w:type="dxa"/>
            <w:tcBorders>
              <w:top w:val="single" w:sz="4" w:space="0" w:color="auto"/>
              <w:left w:val="single" w:sz="4" w:space="0" w:color="auto"/>
              <w:bottom w:val="single" w:sz="4" w:space="0" w:color="auto"/>
              <w:right w:val="single" w:sz="4" w:space="0" w:color="auto"/>
            </w:tcBorders>
            <w:vAlign w:val="center"/>
          </w:tcPr>
          <w:p w14:paraId="198BFFBB" w14:textId="263F20C1" w:rsidR="00404CB8" w:rsidRPr="003E15DE" w:rsidRDefault="00930BFA" w:rsidP="00404CB8">
            <w:pPr>
              <w:spacing w:line="276" w:lineRule="auto"/>
              <w:jc w:val="center"/>
              <w:rPr>
                <w:rFonts w:cs="Calibri"/>
                <w:sz w:val="18"/>
                <w:szCs w:val="18"/>
              </w:rPr>
            </w:pPr>
            <w:r>
              <w:rPr>
                <w:rFonts w:cs="Calibri"/>
                <w:sz w:val="18"/>
                <w:szCs w:val="18"/>
              </w:rPr>
              <w:pict w14:anchorId="5904D51F">
                <v:shape id="_x0000_i1027" type="#_x0000_t75" alt="Línea de firma de Microsoft Office..." style="width:114.6pt;height:54pt" wrapcoords="-84 0 -84 21262 21600 21262 21600 0 -84 0" o:allowoverlap="f">
                  <v:imagedata r:id="rId22" o:title=""/>
                  <o:lock v:ext="edit" ungrouping="t" rotation="t" aspectratio="f" cropping="t" verticies="t" text="t" grouping="t"/>
                  <o:signatureline v:ext="edit" id="{CAF0BAFC-DBEE-45EF-9743-BE6221AAC6A4}" provid="{00000000-0000-0000-0000-000000000000}" o:suggestedsigner="Javiera De la Cerda K." o:suggestedsigner2="Fiscalizadora Oficina Regional Antofagasta" o:suggestedsigneremail="Fiscalizador 1 @sma.gob.cl" issignatureline="t"/>
                </v:shape>
              </w:pict>
            </w:r>
          </w:p>
        </w:tc>
      </w:tr>
    </w:tbl>
    <w:p w14:paraId="325D795B" w14:textId="77777777" w:rsidR="001A4615" w:rsidRPr="003E15DE" w:rsidRDefault="000F672C">
      <w:pPr>
        <w:jc w:val="left"/>
      </w:pPr>
      <w:bookmarkStart w:id="4" w:name="_Toc205640089"/>
      <w:r w:rsidRPr="003E15DE">
        <w:br w:type="page"/>
      </w:r>
    </w:p>
    <w:p w14:paraId="470572DF" w14:textId="3DF3D4E5" w:rsidR="00F55D44" w:rsidRPr="001F2423" w:rsidRDefault="001F2423" w:rsidP="00220A99">
      <w:pPr>
        <w:spacing w:after="240"/>
        <w:jc w:val="center"/>
        <w:rPr>
          <w:b/>
          <w:sz w:val="24"/>
        </w:rPr>
      </w:pPr>
      <w:bookmarkStart w:id="5" w:name="_Toc352940725"/>
      <w:bookmarkStart w:id="6" w:name="_Toc353998174"/>
      <w:bookmarkStart w:id="7" w:name="_Toc391299703"/>
      <w:bookmarkEnd w:id="4"/>
      <w:r w:rsidRPr="001F2423">
        <w:rPr>
          <w:b/>
          <w:sz w:val="24"/>
        </w:rPr>
        <w:lastRenderedPageBreak/>
        <w:t>TABLA DE CONTENIDOS</w:t>
      </w:r>
      <w:bookmarkEnd w:id="5"/>
      <w:bookmarkEnd w:id="6"/>
      <w:bookmarkEnd w:id="7"/>
    </w:p>
    <w:p w14:paraId="4E4DD8CB" w14:textId="77777777" w:rsidR="00F001F2" w:rsidRDefault="003753AB" w:rsidP="001C4E4D">
      <w:pPr>
        <w:pStyle w:val="TDC1"/>
        <w:tabs>
          <w:tab w:val="clear" w:pos="9395"/>
          <w:tab w:val="right" w:leader="dot" w:pos="9781"/>
        </w:tabs>
        <w:rPr>
          <w:rFonts w:eastAsiaTheme="minorEastAsia" w:cstheme="minorBidi"/>
          <w:b w:val="0"/>
          <w:bCs w:val="0"/>
          <w:caps w:val="0"/>
          <w:noProof/>
          <w:sz w:val="22"/>
          <w:szCs w:val="22"/>
          <w:lang w:eastAsia="es-CL"/>
        </w:rPr>
      </w:pPr>
      <w:r w:rsidRPr="003E15DE">
        <w:fldChar w:fldCharType="begin"/>
      </w:r>
      <w:r w:rsidRPr="003E15DE">
        <w:instrText xml:space="preserve"> TOC \o "1-3" \h \z \u </w:instrText>
      </w:r>
      <w:r w:rsidRPr="003E15DE">
        <w:fldChar w:fldCharType="separate"/>
      </w:r>
      <w:hyperlink w:anchor="_Toc451342974" w:history="1">
        <w:r w:rsidR="00F001F2" w:rsidRPr="005470BE">
          <w:rPr>
            <w:rStyle w:val="Hipervnculo"/>
            <w:noProof/>
          </w:rPr>
          <w:t>1.</w:t>
        </w:r>
        <w:r w:rsidR="00F001F2">
          <w:rPr>
            <w:rFonts w:eastAsiaTheme="minorEastAsia" w:cstheme="minorBidi"/>
            <w:b w:val="0"/>
            <w:bCs w:val="0"/>
            <w:caps w:val="0"/>
            <w:noProof/>
            <w:sz w:val="22"/>
            <w:szCs w:val="22"/>
            <w:lang w:eastAsia="es-CL"/>
          </w:rPr>
          <w:tab/>
        </w:r>
        <w:r w:rsidR="00F001F2" w:rsidRPr="005470BE">
          <w:rPr>
            <w:rStyle w:val="Hipervnculo"/>
            <w:noProof/>
          </w:rPr>
          <w:t>RESUMEN.</w:t>
        </w:r>
        <w:r w:rsidR="00F001F2">
          <w:rPr>
            <w:noProof/>
            <w:webHidden/>
          </w:rPr>
          <w:tab/>
        </w:r>
        <w:r w:rsidR="00F001F2">
          <w:rPr>
            <w:noProof/>
            <w:webHidden/>
          </w:rPr>
          <w:fldChar w:fldCharType="begin"/>
        </w:r>
        <w:r w:rsidR="00F001F2">
          <w:rPr>
            <w:noProof/>
            <w:webHidden/>
          </w:rPr>
          <w:instrText xml:space="preserve"> PAGEREF _Toc451342974 \h </w:instrText>
        </w:r>
        <w:r w:rsidR="00F001F2">
          <w:rPr>
            <w:noProof/>
            <w:webHidden/>
          </w:rPr>
        </w:r>
        <w:r w:rsidR="00F001F2">
          <w:rPr>
            <w:noProof/>
            <w:webHidden/>
          </w:rPr>
          <w:fldChar w:fldCharType="separate"/>
        </w:r>
        <w:r w:rsidR="00F001F2">
          <w:rPr>
            <w:noProof/>
            <w:webHidden/>
          </w:rPr>
          <w:t>3</w:t>
        </w:r>
        <w:r w:rsidR="00F001F2">
          <w:rPr>
            <w:noProof/>
            <w:webHidden/>
          </w:rPr>
          <w:fldChar w:fldCharType="end"/>
        </w:r>
      </w:hyperlink>
    </w:p>
    <w:p w14:paraId="1B82B7F8" w14:textId="77777777" w:rsidR="00F001F2" w:rsidRDefault="00930BFA" w:rsidP="001C4E4D">
      <w:pPr>
        <w:pStyle w:val="TDC1"/>
        <w:tabs>
          <w:tab w:val="clear" w:pos="9395"/>
          <w:tab w:val="right" w:leader="dot" w:pos="9781"/>
        </w:tabs>
        <w:rPr>
          <w:rFonts w:eastAsiaTheme="minorEastAsia" w:cstheme="minorBidi"/>
          <w:b w:val="0"/>
          <w:bCs w:val="0"/>
          <w:caps w:val="0"/>
          <w:noProof/>
          <w:sz w:val="22"/>
          <w:szCs w:val="22"/>
          <w:lang w:eastAsia="es-CL"/>
        </w:rPr>
      </w:pPr>
      <w:hyperlink w:anchor="_Toc451342975" w:history="1">
        <w:r w:rsidR="00F001F2" w:rsidRPr="005470BE">
          <w:rPr>
            <w:rStyle w:val="Hipervnculo"/>
            <w:noProof/>
          </w:rPr>
          <w:t>2.</w:t>
        </w:r>
        <w:r w:rsidR="00F001F2">
          <w:rPr>
            <w:rFonts w:eastAsiaTheme="minorEastAsia" w:cstheme="minorBidi"/>
            <w:b w:val="0"/>
            <w:bCs w:val="0"/>
            <w:caps w:val="0"/>
            <w:noProof/>
            <w:sz w:val="22"/>
            <w:szCs w:val="22"/>
            <w:lang w:eastAsia="es-CL"/>
          </w:rPr>
          <w:tab/>
        </w:r>
        <w:r w:rsidR="00F001F2" w:rsidRPr="005470BE">
          <w:rPr>
            <w:rStyle w:val="Hipervnculo"/>
            <w:noProof/>
          </w:rPr>
          <w:t>IDENTIFICACIÓN DEL PROYECTO, INSTALACIÓN, ACTIVIDAD O FUENTE FISCALIZADA</w:t>
        </w:r>
        <w:r w:rsidR="00F001F2">
          <w:rPr>
            <w:noProof/>
            <w:webHidden/>
          </w:rPr>
          <w:tab/>
        </w:r>
        <w:r w:rsidR="00F001F2">
          <w:rPr>
            <w:noProof/>
            <w:webHidden/>
          </w:rPr>
          <w:fldChar w:fldCharType="begin"/>
        </w:r>
        <w:r w:rsidR="00F001F2">
          <w:rPr>
            <w:noProof/>
            <w:webHidden/>
          </w:rPr>
          <w:instrText xml:space="preserve"> PAGEREF _Toc451342975 \h </w:instrText>
        </w:r>
        <w:r w:rsidR="00F001F2">
          <w:rPr>
            <w:noProof/>
            <w:webHidden/>
          </w:rPr>
        </w:r>
        <w:r w:rsidR="00F001F2">
          <w:rPr>
            <w:noProof/>
            <w:webHidden/>
          </w:rPr>
          <w:fldChar w:fldCharType="separate"/>
        </w:r>
        <w:r w:rsidR="00F001F2">
          <w:rPr>
            <w:noProof/>
            <w:webHidden/>
          </w:rPr>
          <w:t>4</w:t>
        </w:r>
        <w:r w:rsidR="00F001F2">
          <w:rPr>
            <w:noProof/>
            <w:webHidden/>
          </w:rPr>
          <w:fldChar w:fldCharType="end"/>
        </w:r>
      </w:hyperlink>
    </w:p>
    <w:p w14:paraId="00D85EDE"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76" w:history="1">
        <w:r w:rsidR="00F001F2" w:rsidRPr="005470BE">
          <w:rPr>
            <w:rStyle w:val="Hipervnculo"/>
            <w:noProof/>
          </w:rPr>
          <w:t>2.1.</w:t>
        </w:r>
        <w:r w:rsidR="00F001F2">
          <w:rPr>
            <w:rFonts w:eastAsiaTheme="minorEastAsia" w:cstheme="minorBidi"/>
            <w:smallCaps w:val="0"/>
            <w:noProof/>
            <w:sz w:val="22"/>
            <w:szCs w:val="22"/>
            <w:lang w:eastAsia="es-CL"/>
          </w:rPr>
          <w:tab/>
        </w:r>
        <w:r w:rsidR="00F001F2" w:rsidRPr="005470BE">
          <w:rPr>
            <w:rStyle w:val="Hipervnculo"/>
            <w:noProof/>
          </w:rPr>
          <w:t>Antecedentes Generales</w:t>
        </w:r>
        <w:r w:rsidR="00F001F2">
          <w:rPr>
            <w:noProof/>
            <w:webHidden/>
          </w:rPr>
          <w:tab/>
        </w:r>
        <w:r w:rsidR="00F001F2">
          <w:rPr>
            <w:noProof/>
            <w:webHidden/>
          </w:rPr>
          <w:fldChar w:fldCharType="begin"/>
        </w:r>
        <w:r w:rsidR="00F001F2">
          <w:rPr>
            <w:noProof/>
            <w:webHidden/>
          </w:rPr>
          <w:instrText xml:space="preserve"> PAGEREF _Toc451342976 \h </w:instrText>
        </w:r>
        <w:r w:rsidR="00F001F2">
          <w:rPr>
            <w:noProof/>
            <w:webHidden/>
          </w:rPr>
        </w:r>
        <w:r w:rsidR="00F001F2">
          <w:rPr>
            <w:noProof/>
            <w:webHidden/>
          </w:rPr>
          <w:fldChar w:fldCharType="separate"/>
        </w:r>
        <w:r w:rsidR="00F001F2">
          <w:rPr>
            <w:noProof/>
            <w:webHidden/>
          </w:rPr>
          <w:t>4</w:t>
        </w:r>
        <w:r w:rsidR="00F001F2">
          <w:rPr>
            <w:noProof/>
            <w:webHidden/>
          </w:rPr>
          <w:fldChar w:fldCharType="end"/>
        </w:r>
      </w:hyperlink>
    </w:p>
    <w:p w14:paraId="07BC1FDA"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77" w:history="1">
        <w:r w:rsidR="00F001F2" w:rsidRPr="005470BE">
          <w:rPr>
            <w:rStyle w:val="Hipervnculo"/>
            <w:noProof/>
          </w:rPr>
          <w:t>2.2.</w:t>
        </w:r>
        <w:r w:rsidR="00F001F2">
          <w:rPr>
            <w:rFonts w:eastAsiaTheme="minorEastAsia" w:cstheme="minorBidi"/>
            <w:smallCaps w:val="0"/>
            <w:noProof/>
            <w:sz w:val="22"/>
            <w:szCs w:val="22"/>
            <w:lang w:eastAsia="es-CL"/>
          </w:rPr>
          <w:tab/>
        </w:r>
        <w:r w:rsidR="00F001F2" w:rsidRPr="005470BE">
          <w:rPr>
            <w:rStyle w:val="Hipervnculo"/>
            <w:noProof/>
          </w:rPr>
          <w:t>Descripción del Programa de Cumplimiento</w:t>
        </w:r>
        <w:r w:rsidR="00F001F2">
          <w:rPr>
            <w:noProof/>
            <w:webHidden/>
          </w:rPr>
          <w:tab/>
        </w:r>
        <w:r w:rsidR="00F001F2">
          <w:rPr>
            <w:noProof/>
            <w:webHidden/>
          </w:rPr>
          <w:fldChar w:fldCharType="begin"/>
        </w:r>
        <w:r w:rsidR="00F001F2">
          <w:rPr>
            <w:noProof/>
            <w:webHidden/>
          </w:rPr>
          <w:instrText xml:space="preserve"> PAGEREF _Toc451342977 \h </w:instrText>
        </w:r>
        <w:r w:rsidR="00F001F2">
          <w:rPr>
            <w:noProof/>
            <w:webHidden/>
          </w:rPr>
        </w:r>
        <w:r w:rsidR="00F001F2">
          <w:rPr>
            <w:noProof/>
            <w:webHidden/>
          </w:rPr>
          <w:fldChar w:fldCharType="separate"/>
        </w:r>
        <w:r w:rsidR="00F001F2">
          <w:rPr>
            <w:noProof/>
            <w:webHidden/>
          </w:rPr>
          <w:t>5</w:t>
        </w:r>
        <w:r w:rsidR="00F001F2">
          <w:rPr>
            <w:noProof/>
            <w:webHidden/>
          </w:rPr>
          <w:fldChar w:fldCharType="end"/>
        </w:r>
      </w:hyperlink>
    </w:p>
    <w:p w14:paraId="571EA053" w14:textId="77777777" w:rsidR="00F001F2" w:rsidRDefault="00930BFA" w:rsidP="001C4E4D">
      <w:pPr>
        <w:pStyle w:val="TDC1"/>
        <w:tabs>
          <w:tab w:val="clear" w:pos="9395"/>
          <w:tab w:val="right" w:leader="dot" w:pos="9781"/>
        </w:tabs>
        <w:rPr>
          <w:rFonts w:eastAsiaTheme="minorEastAsia" w:cstheme="minorBidi"/>
          <w:b w:val="0"/>
          <w:bCs w:val="0"/>
          <w:caps w:val="0"/>
          <w:noProof/>
          <w:sz w:val="22"/>
          <w:szCs w:val="22"/>
          <w:lang w:eastAsia="es-CL"/>
        </w:rPr>
      </w:pPr>
      <w:hyperlink w:anchor="_Toc451342978" w:history="1">
        <w:r w:rsidR="00F001F2" w:rsidRPr="005470BE">
          <w:rPr>
            <w:rStyle w:val="Hipervnculo"/>
            <w:noProof/>
          </w:rPr>
          <w:t>3.</w:t>
        </w:r>
        <w:r w:rsidR="00F001F2">
          <w:rPr>
            <w:rFonts w:eastAsiaTheme="minorEastAsia" w:cstheme="minorBidi"/>
            <w:b w:val="0"/>
            <w:bCs w:val="0"/>
            <w:caps w:val="0"/>
            <w:noProof/>
            <w:sz w:val="22"/>
            <w:szCs w:val="22"/>
            <w:lang w:eastAsia="es-CL"/>
          </w:rPr>
          <w:tab/>
        </w:r>
        <w:r w:rsidR="00F001F2" w:rsidRPr="005470BE">
          <w:rPr>
            <w:rStyle w:val="Hipervnculo"/>
            <w:noProof/>
          </w:rPr>
          <w:t>INSTRUMENTOS DE GESTIÓN AMBIENTAL QUE REGULAN LA ACTIVIDAD FISCALIZADA.</w:t>
        </w:r>
        <w:r w:rsidR="00F001F2">
          <w:rPr>
            <w:noProof/>
            <w:webHidden/>
          </w:rPr>
          <w:tab/>
        </w:r>
        <w:r w:rsidR="00F001F2">
          <w:rPr>
            <w:noProof/>
            <w:webHidden/>
          </w:rPr>
          <w:fldChar w:fldCharType="begin"/>
        </w:r>
        <w:r w:rsidR="00F001F2">
          <w:rPr>
            <w:noProof/>
            <w:webHidden/>
          </w:rPr>
          <w:instrText xml:space="preserve"> PAGEREF _Toc451342978 \h </w:instrText>
        </w:r>
        <w:r w:rsidR="00F001F2">
          <w:rPr>
            <w:noProof/>
            <w:webHidden/>
          </w:rPr>
        </w:r>
        <w:r w:rsidR="00F001F2">
          <w:rPr>
            <w:noProof/>
            <w:webHidden/>
          </w:rPr>
          <w:fldChar w:fldCharType="separate"/>
        </w:r>
        <w:r w:rsidR="00F001F2">
          <w:rPr>
            <w:noProof/>
            <w:webHidden/>
          </w:rPr>
          <w:t>6</w:t>
        </w:r>
        <w:r w:rsidR="00F001F2">
          <w:rPr>
            <w:noProof/>
            <w:webHidden/>
          </w:rPr>
          <w:fldChar w:fldCharType="end"/>
        </w:r>
      </w:hyperlink>
    </w:p>
    <w:p w14:paraId="4CF962FC" w14:textId="77777777" w:rsidR="00F001F2" w:rsidRDefault="00930BFA" w:rsidP="001C4E4D">
      <w:pPr>
        <w:pStyle w:val="TDC1"/>
        <w:tabs>
          <w:tab w:val="clear" w:pos="9395"/>
          <w:tab w:val="right" w:leader="dot" w:pos="9781"/>
        </w:tabs>
        <w:rPr>
          <w:rFonts w:eastAsiaTheme="minorEastAsia" w:cstheme="minorBidi"/>
          <w:b w:val="0"/>
          <w:bCs w:val="0"/>
          <w:caps w:val="0"/>
          <w:noProof/>
          <w:sz w:val="22"/>
          <w:szCs w:val="22"/>
          <w:lang w:eastAsia="es-CL"/>
        </w:rPr>
      </w:pPr>
      <w:hyperlink w:anchor="_Toc451342979" w:history="1">
        <w:r w:rsidR="00F001F2" w:rsidRPr="005470BE">
          <w:rPr>
            <w:rStyle w:val="Hipervnculo"/>
            <w:noProof/>
          </w:rPr>
          <w:t>4.</w:t>
        </w:r>
        <w:r w:rsidR="00F001F2">
          <w:rPr>
            <w:rFonts w:eastAsiaTheme="minorEastAsia" w:cstheme="minorBidi"/>
            <w:b w:val="0"/>
            <w:bCs w:val="0"/>
            <w:caps w:val="0"/>
            <w:noProof/>
            <w:sz w:val="22"/>
            <w:szCs w:val="22"/>
            <w:lang w:eastAsia="es-CL"/>
          </w:rPr>
          <w:tab/>
        </w:r>
        <w:r w:rsidR="00F001F2" w:rsidRPr="005470BE">
          <w:rPr>
            <w:rStyle w:val="Hipervnculo"/>
            <w:noProof/>
          </w:rPr>
          <w:t>ANTECEDENTES DE LA ACTIVIDAD DE FISCALIZACIÓN.</w:t>
        </w:r>
        <w:r w:rsidR="00F001F2">
          <w:rPr>
            <w:noProof/>
            <w:webHidden/>
          </w:rPr>
          <w:tab/>
        </w:r>
        <w:r w:rsidR="00F001F2">
          <w:rPr>
            <w:noProof/>
            <w:webHidden/>
          </w:rPr>
          <w:fldChar w:fldCharType="begin"/>
        </w:r>
        <w:r w:rsidR="00F001F2">
          <w:rPr>
            <w:noProof/>
            <w:webHidden/>
          </w:rPr>
          <w:instrText xml:space="preserve"> PAGEREF _Toc451342979 \h </w:instrText>
        </w:r>
        <w:r w:rsidR="00F001F2">
          <w:rPr>
            <w:noProof/>
            <w:webHidden/>
          </w:rPr>
        </w:r>
        <w:r w:rsidR="00F001F2">
          <w:rPr>
            <w:noProof/>
            <w:webHidden/>
          </w:rPr>
          <w:fldChar w:fldCharType="separate"/>
        </w:r>
        <w:r w:rsidR="00F001F2">
          <w:rPr>
            <w:noProof/>
            <w:webHidden/>
          </w:rPr>
          <w:t>7</w:t>
        </w:r>
        <w:r w:rsidR="00F001F2">
          <w:rPr>
            <w:noProof/>
            <w:webHidden/>
          </w:rPr>
          <w:fldChar w:fldCharType="end"/>
        </w:r>
      </w:hyperlink>
    </w:p>
    <w:p w14:paraId="16574301"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80" w:history="1">
        <w:r w:rsidR="00F001F2" w:rsidRPr="005470BE">
          <w:rPr>
            <w:rStyle w:val="Hipervnculo"/>
            <w:noProof/>
          </w:rPr>
          <w:t>4.1.</w:t>
        </w:r>
        <w:r w:rsidR="00F001F2">
          <w:rPr>
            <w:rFonts w:eastAsiaTheme="minorEastAsia" w:cstheme="minorBidi"/>
            <w:smallCaps w:val="0"/>
            <w:noProof/>
            <w:sz w:val="22"/>
            <w:szCs w:val="22"/>
            <w:lang w:eastAsia="es-CL"/>
          </w:rPr>
          <w:tab/>
        </w:r>
        <w:r w:rsidR="00F001F2" w:rsidRPr="005470BE">
          <w:rPr>
            <w:rStyle w:val="Hipervnculo"/>
            <w:noProof/>
          </w:rPr>
          <w:t>Aspectos relativos a la ejecución de la Inspección Ambiental.</w:t>
        </w:r>
        <w:r w:rsidR="00F001F2">
          <w:rPr>
            <w:noProof/>
            <w:webHidden/>
          </w:rPr>
          <w:tab/>
        </w:r>
        <w:r w:rsidR="00F001F2">
          <w:rPr>
            <w:noProof/>
            <w:webHidden/>
          </w:rPr>
          <w:fldChar w:fldCharType="begin"/>
        </w:r>
        <w:r w:rsidR="00F001F2">
          <w:rPr>
            <w:noProof/>
            <w:webHidden/>
          </w:rPr>
          <w:instrText xml:space="preserve"> PAGEREF _Toc451342980 \h </w:instrText>
        </w:r>
        <w:r w:rsidR="00F001F2">
          <w:rPr>
            <w:noProof/>
            <w:webHidden/>
          </w:rPr>
        </w:r>
        <w:r w:rsidR="00F001F2">
          <w:rPr>
            <w:noProof/>
            <w:webHidden/>
          </w:rPr>
          <w:fldChar w:fldCharType="separate"/>
        </w:r>
        <w:r w:rsidR="00F001F2">
          <w:rPr>
            <w:noProof/>
            <w:webHidden/>
          </w:rPr>
          <w:t>7</w:t>
        </w:r>
        <w:r w:rsidR="00F001F2">
          <w:rPr>
            <w:noProof/>
            <w:webHidden/>
          </w:rPr>
          <w:fldChar w:fldCharType="end"/>
        </w:r>
      </w:hyperlink>
    </w:p>
    <w:p w14:paraId="2CB22E98" w14:textId="77777777" w:rsidR="00F001F2" w:rsidRDefault="00930BFA" w:rsidP="001C4E4D">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51342981" w:history="1">
        <w:r w:rsidR="00F001F2" w:rsidRPr="005470BE">
          <w:rPr>
            <w:rStyle w:val="Hipervnculo"/>
            <w:noProof/>
          </w:rPr>
          <w:t>4.1.1.</w:t>
        </w:r>
        <w:r w:rsidR="00F001F2">
          <w:rPr>
            <w:rFonts w:eastAsiaTheme="minorEastAsia" w:cstheme="minorBidi"/>
            <w:i w:val="0"/>
            <w:iCs w:val="0"/>
            <w:noProof/>
            <w:sz w:val="22"/>
            <w:szCs w:val="22"/>
            <w:lang w:eastAsia="es-CL"/>
          </w:rPr>
          <w:tab/>
        </w:r>
        <w:r w:rsidR="00F001F2" w:rsidRPr="005470BE">
          <w:rPr>
            <w:rStyle w:val="Hipervnculo"/>
            <w:noProof/>
          </w:rPr>
          <w:t>Primer día de inspección.</w:t>
        </w:r>
        <w:r w:rsidR="00F001F2">
          <w:rPr>
            <w:noProof/>
            <w:webHidden/>
          </w:rPr>
          <w:tab/>
        </w:r>
        <w:r w:rsidR="00F001F2">
          <w:rPr>
            <w:noProof/>
            <w:webHidden/>
          </w:rPr>
          <w:fldChar w:fldCharType="begin"/>
        </w:r>
        <w:r w:rsidR="00F001F2">
          <w:rPr>
            <w:noProof/>
            <w:webHidden/>
          </w:rPr>
          <w:instrText xml:space="preserve"> PAGEREF _Toc451342981 \h </w:instrText>
        </w:r>
        <w:r w:rsidR="00F001F2">
          <w:rPr>
            <w:noProof/>
            <w:webHidden/>
          </w:rPr>
        </w:r>
        <w:r w:rsidR="00F001F2">
          <w:rPr>
            <w:noProof/>
            <w:webHidden/>
          </w:rPr>
          <w:fldChar w:fldCharType="separate"/>
        </w:r>
        <w:r w:rsidR="00F001F2">
          <w:rPr>
            <w:noProof/>
            <w:webHidden/>
          </w:rPr>
          <w:t>7</w:t>
        </w:r>
        <w:r w:rsidR="00F001F2">
          <w:rPr>
            <w:noProof/>
            <w:webHidden/>
          </w:rPr>
          <w:fldChar w:fldCharType="end"/>
        </w:r>
      </w:hyperlink>
    </w:p>
    <w:p w14:paraId="4AB23DA8" w14:textId="77777777" w:rsidR="00F001F2" w:rsidRDefault="00930BFA" w:rsidP="001C4E4D">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51342982" w:history="1">
        <w:r w:rsidR="00F001F2" w:rsidRPr="005470BE">
          <w:rPr>
            <w:rStyle w:val="Hipervnculo"/>
            <w:noProof/>
          </w:rPr>
          <w:t>4.1.2.</w:t>
        </w:r>
        <w:r w:rsidR="00F001F2">
          <w:rPr>
            <w:rFonts w:eastAsiaTheme="minorEastAsia" w:cstheme="minorBidi"/>
            <w:i w:val="0"/>
            <w:iCs w:val="0"/>
            <w:noProof/>
            <w:sz w:val="22"/>
            <w:szCs w:val="22"/>
            <w:lang w:eastAsia="es-CL"/>
          </w:rPr>
          <w:tab/>
        </w:r>
        <w:r w:rsidR="00F001F2" w:rsidRPr="005470BE">
          <w:rPr>
            <w:rStyle w:val="Hipervnculo"/>
            <w:noProof/>
          </w:rPr>
          <w:t>Segundo día de inspección.</w:t>
        </w:r>
        <w:r w:rsidR="00F001F2">
          <w:rPr>
            <w:noProof/>
            <w:webHidden/>
          </w:rPr>
          <w:tab/>
        </w:r>
        <w:r w:rsidR="00F001F2">
          <w:rPr>
            <w:noProof/>
            <w:webHidden/>
          </w:rPr>
          <w:fldChar w:fldCharType="begin"/>
        </w:r>
        <w:r w:rsidR="00F001F2">
          <w:rPr>
            <w:noProof/>
            <w:webHidden/>
          </w:rPr>
          <w:instrText xml:space="preserve"> PAGEREF _Toc451342982 \h </w:instrText>
        </w:r>
        <w:r w:rsidR="00F001F2">
          <w:rPr>
            <w:noProof/>
            <w:webHidden/>
          </w:rPr>
        </w:r>
        <w:r w:rsidR="00F001F2">
          <w:rPr>
            <w:noProof/>
            <w:webHidden/>
          </w:rPr>
          <w:fldChar w:fldCharType="separate"/>
        </w:r>
        <w:r w:rsidR="00F001F2">
          <w:rPr>
            <w:noProof/>
            <w:webHidden/>
          </w:rPr>
          <w:t>7</w:t>
        </w:r>
        <w:r w:rsidR="00F001F2">
          <w:rPr>
            <w:noProof/>
            <w:webHidden/>
          </w:rPr>
          <w:fldChar w:fldCharType="end"/>
        </w:r>
      </w:hyperlink>
    </w:p>
    <w:p w14:paraId="32F437F7" w14:textId="77777777" w:rsidR="00F001F2" w:rsidRDefault="00930BFA" w:rsidP="001C4E4D">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51342983" w:history="1">
        <w:r w:rsidR="00F001F2" w:rsidRPr="005470BE">
          <w:rPr>
            <w:rStyle w:val="Hipervnculo"/>
            <w:noProof/>
          </w:rPr>
          <w:t>4.1.3.</w:t>
        </w:r>
        <w:r w:rsidR="00F001F2">
          <w:rPr>
            <w:rFonts w:eastAsiaTheme="minorEastAsia" w:cstheme="minorBidi"/>
            <w:i w:val="0"/>
            <w:iCs w:val="0"/>
            <w:noProof/>
            <w:sz w:val="22"/>
            <w:szCs w:val="22"/>
            <w:lang w:eastAsia="es-CL"/>
          </w:rPr>
          <w:tab/>
        </w:r>
        <w:r w:rsidR="00F001F2" w:rsidRPr="005470BE">
          <w:rPr>
            <w:rStyle w:val="Hipervnculo"/>
            <w:noProof/>
          </w:rPr>
          <w:t>Tercer día de inspección.</w:t>
        </w:r>
        <w:r w:rsidR="00F001F2">
          <w:rPr>
            <w:noProof/>
            <w:webHidden/>
          </w:rPr>
          <w:tab/>
        </w:r>
        <w:r w:rsidR="00F001F2">
          <w:rPr>
            <w:noProof/>
            <w:webHidden/>
          </w:rPr>
          <w:fldChar w:fldCharType="begin"/>
        </w:r>
        <w:r w:rsidR="00F001F2">
          <w:rPr>
            <w:noProof/>
            <w:webHidden/>
          </w:rPr>
          <w:instrText xml:space="preserve"> PAGEREF _Toc451342983 \h </w:instrText>
        </w:r>
        <w:r w:rsidR="00F001F2">
          <w:rPr>
            <w:noProof/>
            <w:webHidden/>
          </w:rPr>
        </w:r>
        <w:r w:rsidR="00F001F2">
          <w:rPr>
            <w:noProof/>
            <w:webHidden/>
          </w:rPr>
          <w:fldChar w:fldCharType="separate"/>
        </w:r>
        <w:r w:rsidR="00F001F2">
          <w:rPr>
            <w:noProof/>
            <w:webHidden/>
          </w:rPr>
          <w:t>7</w:t>
        </w:r>
        <w:r w:rsidR="00F001F2">
          <w:rPr>
            <w:noProof/>
            <w:webHidden/>
          </w:rPr>
          <w:fldChar w:fldCharType="end"/>
        </w:r>
      </w:hyperlink>
    </w:p>
    <w:p w14:paraId="5E13C1B7" w14:textId="77777777" w:rsidR="00F001F2" w:rsidRDefault="00930BFA" w:rsidP="001C4E4D">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51342984" w:history="1">
        <w:r w:rsidR="00F001F2" w:rsidRPr="005470BE">
          <w:rPr>
            <w:rStyle w:val="Hipervnculo"/>
            <w:noProof/>
          </w:rPr>
          <w:t>4.1.4.</w:t>
        </w:r>
        <w:r w:rsidR="00F001F2">
          <w:rPr>
            <w:rFonts w:eastAsiaTheme="minorEastAsia" w:cstheme="minorBidi"/>
            <w:i w:val="0"/>
            <w:iCs w:val="0"/>
            <w:noProof/>
            <w:sz w:val="22"/>
            <w:szCs w:val="22"/>
            <w:lang w:eastAsia="es-CL"/>
          </w:rPr>
          <w:tab/>
        </w:r>
        <w:r w:rsidR="00F001F2" w:rsidRPr="005470BE">
          <w:rPr>
            <w:rStyle w:val="Hipervnculo"/>
            <w:noProof/>
          </w:rPr>
          <w:t>Esquema de recorrido.</w:t>
        </w:r>
        <w:r w:rsidR="00F001F2">
          <w:rPr>
            <w:noProof/>
            <w:webHidden/>
          </w:rPr>
          <w:tab/>
        </w:r>
        <w:r w:rsidR="00F001F2">
          <w:rPr>
            <w:noProof/>
            <w:webHidden/>
          </w:rPr>
          <w:fldChar w:fldCharType="begin"/>
        </w:r>
        <w:r w:rsidR="00F001F2">
          <w:rPr>
            <w:noProof/>
            <w:webHidden/>
          </w:rPr>
          <w:instrText xml:space="preserve"> PAGEREF _Toc451342984 \h </w:instrText>
        </w:r>
        <w:r w:rsidR="00F001F2">
          <w:rPr>
            <w:noProof/>
            <w:webHidden/>
          </w:rPr>
        </w:r>
        <w:r w:rsidR="00F001F2">
          <w:rPr>
            <w:noProof/>
            <w:webHidden/>
          </w:rPr>
          <w:fldChar w:fldCharType="separate"/>
        </w:r>
        <w:r w:rsidR="00F001F2">
          <w:rPr>
            <w:noProof/>
            <w:webHidden/>
          </w:rPr>
          <w:t>8</w:t>
        </w:r>
        <w:r w:rsidR="00F001F2">
          <w:rPr>
            <w:noProof/>
            <w:webHidden/>
          </w:rPr>
          <w:fldChar w:fldCharType="end"/>
        </w:r>
      </w:hyperlink>
    </w:p>
    <w:p w14:paraId="36FB7228" w14:textId="77777777" w:rsidR="00F001F2" w:rsidRDefault="00930BFA" w:rsidP="001C4E4D">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51342985" w:history="1">
        <w:r w:rsidR="00F001F2" w:rsidRPr="005470BE">
          <w:rPr>
            <w:rStyle w:val="Hipervnculo"/>
            <w:noProof/>
          </w:rPr>
          <w:t>4.1.5.</w:t>
        </w:r>
        <w:r w:rsidR="00F001F2">
          <w:rPr>
            <w:rFonts w:eastAsiaTheme="minorEastAsia" w:cstheme="minorBidi"/>
            <w:i w:val="0"/>
            <w:iCs w:val="0"/>
            <w:noProof/>
            <w:sz w:val="22"/>
            <w:szCs w:val="22"/>
            <w:lang w:eastAsia="es-CL"/>
          </w:rPr>
          <w:tab/>
        </w:r>
        <w:r w:rsidR="00F001F2" w:rsidRPr="005470BE">
          <w:rPr>
            <w:rStyle w:val="Hipervnculo"/>
            <w:noProof/>
          </w:rPr>
          <w:t>Detalle del Recorrido de la Inspección.</w:t>
        </w:r>
        <w:r w:rsidR="00F001F2">
          <w:rPr>
            <w:noProof/>
            <w:webHidden/>
          </w:rPr>
          <w:tab/>
        </w:r>
        <w:r w:rsidR="00F001F2">
          <w:rPr>
            <w:noProof/>
            <w:webHidden/>
          </w:rPr>
          <w:fldChar w:fldCharType="begin"/>
        </w:r>
        <w:r w:rsidR="00F001F2">
          <w:rPr>
            <w:noProof/>
            <w:webHidden/>
          </w:rPr>
          <w:instrText xml:space="preserve"> PAGEREF _Toc451342985 \h </w:instrText>
        </w:r>
        <w:r w:rsidR="00F001F2">
          <w:rPr>
            <w:noProof/>
            <w:webHidden/>
          </w:rPr>
        </w:r>
        <w:r w:rsidR="00F001F2">
          <w:rPr>
            <w:noProof/>
            <w:webHidden/>
          </w:rPr>
          <w:fldChar w:fldCharType="separate"/>
        </w:r>
        <w:r w:rsidR="00F001F2">
          <w:rPr>
            <w:noProof/>
            <w:webHidden/>
          </w:rPr>
          <w:t>8</w:t>
        </w:r>
        <w:r w:rsidR="00F001F2">
          <w:rPr>
            <w:noProof/>
            <w:webHidden/>
          </w:rPr>
          <w:fldChar w:fldCharType="end"/>
        </w:r>
      </w:hyperlink>
    </w:p>
    <w:p w14:paraId="675738DA" w14:textId="77777777" w:rsidR="00F001F2" w:rsidRDefault="00930BFA" w:rsidP="001C4E4D">
      <w:pPr>
        <w:pStyle w:val="TDC1"/>
        <w:tabs>
          <w:tab w:val="clear" w:pos="9395"/>
          <w:tab w:val="right" w:leader="dot" w:pos="9781"/>
        </w:tabs>
        <w:rPr>
          <w:rFonts w:eastAsiaTheme="minorEastAsia" w:cstheme="minorBidi"/>
          <w:b w:val="0"/>
          <w:bCs w:val="0"/>
          <w:caps w:val="0"/>
          <w:noProof/>
          <w:sz w:val="22"/>
          <w:szCs w:val="22"/>
          <w:lang w:eastAsia="es-CL"/>
        </w:rPr>
      </w:pPr>
      <w:hyperlink w:anchor="_Toc451342986" w:history="1">
        <w:r w:rsidR="00F001F2" w:rsidRPr="005470BE">
          <w:rPr>
            <w:rStyle w:val="Hipervnculo"/>
            <w:noProof/>
          </w:rPr>
          <w:t>5.</w:t>
        </w:r>
        <w:r w:rsidR="00F001F2">
          <w:rPr>
            <w:rFonts w:eastAsiaTheme="minorEastAsia" w:cstheme="minorBidi"/>
            <w:b w:val="0"/>
            <w:bCs w:val="0"/>
            <w:caps w:val="0"/>
            <w:noProof/>
            <w:sz w:val="22"/>
            <w:szCs w:val="22"/>
            <w:lang w:eastAsia="es-CL"/>
          </w:rPr>
          <w:tab/>
        </w:r>
        <w:r w:rsidR="00F001F2" w:rsidRPr="005470BE">
          <w:rPr>
            <w:rStyle w:val="Hipervnculo"/>
            <w:noProof/>
          </w:rPr>
          <w:t>EVALUACIÓN DEL PLAN DE ACCIONES Y METAS CONTENIDO EN EL PROGRAMA DE CUMPLIMIENTO</w:t>
        </w:r>
        <w:r w:rsidR="00F001F2">
          <w:rPr>
            <w:noProof/>
            <w:webHidden/>
          </w:rPr>
          <w:tab/>
        </w:r>
        <w:r w:rsidR="00F001F2">
          <w:rPr>
            <w:noProof/>
            <w:webHidden/>
          </w:rPr>
          <w:fldChar w:fldCharType="begin"/>
        </w:r>
        <w:r w:rsidR="00F001F2">
          <w:rPr>
            <w:noProof/>
            <w:webHidden/>
          </w:rPr>
          <w:instrText xml:space="preserve"> PAGEREF _Toc451342986 \h </w:instrText>
        </w:r>
        <w:r w:rsidR="00F001F2">
          <w:rPr>
            <w:noProof/>
            <w:webHidden/>
          </w:rPr>
        </w:r>
        <w:r w:rsidR="00F001F2">
          <w:rPr>
            <w:noProof/>
            <w:webHidden/>
          </w:rPr>
          <w:fldChar w:fldCharType="separate"/>
        </w:r>
        <w:r w:rsidR="00F001F2">
          <w:rPr>
            <w:noProof/>
            <w:webHidden/>
          </w:rPr>
          <w:t>9</w:t>
        </w:r>
        <w:r w:rsidR="00F001F2">
          <w:rPr>
            <w:noProof/>
            <w:webHidden/>
          </w:rPr>
          <w:fldChar w:fldCharType="end"/>
        </w:r>
      </w:hyperlink>
    </w:p>
    <w:p w14:paraId="182CF89C"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87" w:history="1">
        <w:r w:rsidR="00F001F2" w:rsidRPr="005470BE">
          <w:rPr>
            <w:rStyle w:val="Hipervnculo"/>
            <w:noProof/>
          </w:rPr>
          <w:t>5.1.</w:t>
        </w:r>
        <w:r w:rsidR="00F001F2">
          <w:rPr>
            <w:rFonts w:eastAsiaTheme="minorEastAsia" w:cstheme="minorBidi"/>
            <w:smallCaps w:val="0"/>
            <w:noProof/>
            <w:sz w:val="22"/>
            <w:szCs w:val="22"/>
            <w:lang w:eastAsia="es-CL"/>
          </w:rPr>
          <w:tab/>
        </w:r>
        <w:r w:rsidR="00F001F2" w:rsidRPr="005470BE">
          <w:rPr>
            <w:rStyle w:val="Hipervnculo"/>
            <w:noProof/>
          </w:rPr>
          <w:t>Objetivo Específico 1</w:t>
        </w:r>
        <w:r w:rsidR="00F001F2">
          <w:rPr>
            <w:noProof/>
            <w:webHidden/>
          </w:rPr>
          <w:tab/>
        </w:r>
        <w:r w:rsidR="00F001F2">
          <w:rPr>
            <w:noProof/>
            <w:webHidden/>
          </w:rPr>
          <w:fldChar w:fldCharType="begin"/>
        </w:r>
        <w:r w:rsidR="00F001F2">
          <w:rPr>
            <w:noProof/>
            <w:webHidden/>
          </w:rPr>
          <w:instrText xml:space="preserve"> PAGEREF _Toc451342987 \h </w:instrText>
        </w:r>
        <w:r w:rsidR="00F001F2">
          <w:rPr>
            <w:noProof/>
            <w:webHidden/>
          </w:rPr>
        </w:r>
        <w:r w:rsidR="00F001F2">
          <w:rPr>
            <w:noProof/>
            <w:webHidden/>
          </w:rPr>
          <w:fldChar w:fldCharType="separate"/>
        </w:r>
        <w:r w:rsidR="00F001F2">
          <w:rPr>
            <w:noProof/>
            <w:webHidden/>
          </w:rPr>
          <w:t>9</w:t>
        </w:r>
        <w:r w:rsidR="00F001F2">
          <w:rPr>
            <w:noProof/>
            <w:webHidden/>
          </w:rPr>
          <w:fldChar w:fldCharType="end"/>
        </w:r>
      </w:hyperlink>
    </w:p>
    <w:p w14:paraId="104A445A"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88" w:history="1">
        <w:r w:rsidR="00F001F2" w:rsidRPr="005470BE">
          <w:rPr>
            <w:rStyle w:val="Hipervnculo"/>
            <w:noProof/>
          </w:rPr>
          <w:t>5.2.</w:t>
        </w:r>
        <w:r w:rsidR="00F001F2">
          <w:rPr>
            <w:rFonts w:eastAsiaTheme="minorEastAsia" w:cstheme="minorBidi"/>
            <w:smallCaps w:val="0"/>
            <w:noProof/>
            <w:sz w:val="22"/>
            <w:szCs w:val="22"/>
            <w:lang w:eastAsia="es-CL"/>
          </w:rPr>
          <w:tab/>
        </w:r>
        <w:r w:rsidR="00F001F2" w:rsidRPr="005470BE">
          <w:rPr>
            <w:rStyle w:val="Hipervnculo"/>
            <w:noProof/>
          </w:rPr>
          <w:t>Objetivo Específico 2</w:t>
        </w:r>
        <w:r w:rsidR="00F001F2">
          <w:rPr>
            <w:noProof/>
            <w:webHidden/>
          </w:rPr>
          <w:tab/>
        </w:r>
        <w:r w:rsidR="00F001F2">
          <w:rPr>
            <w:noProof/>
            <w:webHidden/>
          </w:rPr>
          <w:fldChar w:fldCharType="begin"/>
        </w:r>
        <w:r w:rsidR="00F001F2">
          <w:rPr>
            <w:noProof/>
            <w:webHidden/>
          </w:rPr>
          <w:instrText xml:space="preserve"> PAGEREF _Toc451342988 \h </w:instrText>
        </w:r>
        <w:r w:rsidR="00F001F2">
          <w:rPr>
            <w:noProof/>
            <w:webHidden/>
          </w:rPr>
        </w:r>
        <w:r w:rsidR="00F001F2">
          <w:rPr>
            <w:noProof/>
            <w:webHidden/>
          </w:rPr>
          <w:fldChar w:fldCharType="separate"/>
        </w:r>
        <w:r w:rsidR="00F001F2">
          <w:rPr>
            <w:noProof/>
            <w:webHidden/>
          </w:rPr>
          <w:t>13</w:t>
        </w:r>
        <w:r w:rsidR="00F001F2">
          <w:rPr>
            <w:noProof/>
            <w:webHidden/>
          </w:rPr>
          <w:fldChar w:fldCharType="end"/>
        </w:r>
      </w:hyperlink>
    </w:p>
    <w:p w14:paraId="0C2CF5B5"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89" w:history="1">
        <w:r w:rsidR="00F001F2" w:rsidRPr="005470BE">
          <w:rPr>
            <w:rStyle w:val="Hipervnculo"/>
            <w:noProof/>
          </w:rPr>
          <w:t>5.3.</w:t>
        </w:r>
        <w:r w:rsidR="00F001F2">
          <w:rPr>
            <w:rFonts w:eastAsiaTheme="minorEastAsia" w:cstheme="minorBidi"/>
            <w:smallCaps w:val="0"/>
            <w:noProof/>
            <w:sz w:val="22"/>
            <w:szCs w:val="22"/>
            <w:lang w:eastAsia="es-CL"/>
          </w:rPr>
          <w:tab/>
        </w:r>
        <w:r w:rsidR="00F001F2" w:rsidRPr="005470BE">
          <w:rPr>
            <w:rStyle w:val="Hipervnculo"/>
            <w:noProof/>
          </w:rPr>
          <w:t>Objetivo Específico 3</w:t>
        </w:r>
        <w:r w:rsidR="00F001F2">
          <w:rPr>
            <w:noProof/>
            <w:webHidden/>
          </w:rPr>
          <w:tab/>
        </w:r>
        <w:r w:rsidR="00F001F2">
          <w:rPr>
            <w:noProof/>
            <w:webHidden/>
          </w:rPr>
          <w:fldChar w:fldCharType="begin"/>
        </w:r>
        <w:r w:rsidR="00F001F2">
          <w:rPr>
            <w:noProof/>
            <w:webHidden/>
          </w:rPr>
          <w:instrText xml:space="preserve"> PAGEREF _Toc451342989 \h </w:instrText>
        </w:r>
        <w:r w:rsidR="00F001F2">
          <w:rPr>
            <w:noProof/>
            <w:webHidden/>
          </w:rPr>
        </w:r>
        <w:r w:rsidR="00F001F2">
          <w:rPr>
            <w:noProof/>
            <w:webHidden/>
          </w:rPr>
          <w:fldChar w:fldCharType="separate"/>
        </w:r>
        <w:r w:rsidR="00F001F2">
          <w:rPr>
            <w:noProof/>
            <w:webHidden/>
          </w:rPr>
          <w:t>16</w:t>
        </w:r>
        <w:r w:rsidR="00F001F2">
          <w:rPr>
            <w:noProof/>
            <w:webHidden/>
          </w:rPr>
          <w:fldChar w:fldCharType="end"/>
        </w:r>
      </w:hyperlink>
    </w:p>
    <w:p w14:paraId="33DADF65"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90" w:history="1">
        <w:r w:rsidR="00F001F2" w:rsidRPr="005470BE">
          <w:rPr>
            <w:rStyle w:val="Hipervnculo"/>
            <w:noProof/>
          </w:rPr>
          <w:t>5.4.</w:t>
        </w:r>
        <w:r w:rsidR="00F001F2">
          <w:rPr>
            <w:rFonts w:eastAsiaTheme="minorEastAsia" w:cstheme="minorBidi"/>
            <w:smallCaps w:val="0"/>
            <w:noProof/>
            <w:sz w:val="22"/>
            <w:szCs w:val="22"/>
            <w:lang w:eastAsia="es-CL"/>
          </w:rPr>
          <w:tab/>
        </w:r>
        <w:r w:rsidR="00F001F2" w:rsidRPr="005470BE">
          <w:rPr>
            <w:rStyle w:val="Hipervnculo"/>
            <w:noProof/>
          </w:rPr>
          <w:t>Objetivo Específico 4</w:t>
        </w:r>
        <w:r w:rsidR="00F001F2">
          <w:rPr>
            <w:noProof/>
            <w:webHidden/>
          </w:rPr>
          <w:tab/>
        </w:r>
        <w:r w:rsidR="00F001F2">
          <w:rPr>
            <w:noProof/>
            <w:webHidden/>
          </w:rPr>
          <w:fldChar w:fldCharType="begin"/>
        </w:r>
        <w:r w:rsidR="00F001F2">
          <w:rPr>
            <w:noProof/>
            <w:webHidden/>
          </w:rPr>
          <w:instrText xml:space="preserve"> PAGEREF _Toc451342990 \h </w:instrText>
        </w:r>
        <w:r w:rsidR="00F001F2">
          <w:rPr>
            <w:noProof/>
            <w:webHidden/>
          </w:rPr>
        </w:r>
        <w:r w:rsidR="00F001F2">
          <w:rPr>
            <w:noProof/>
            <w:webHidden/>
          </w:rPr>
          <w:fldChar w:fldCharType="separate"/>
        </w:r>
        <w:r w:rsidR="00F001F2">
          <w:rPr>
            <w:noProof/>
            <w:webHidden/>
          </w:rPr>
          <w:t>20</w:t>
        </w:r>
        <w:r w:rsidR="00F001F2">
          <w:rPr>
            <w:noProof/>
            <w:webHidden/>
          </w:rPr>
          <w:fldChar w:fldCharType="end"/>
        </w:r>
      </w:hyperlink>
    </w:p>
    <w:p w14:paraId="6EB8F9D5" w14:textId="77777777" w:rsidR="00F001F2" w:rsidRDefault="00930BFA" w:rsidP="001C4E4D">
      <w:pPr>
        <w:pStyle w:val="TDC2"/>
        <w:tabs>
          <w:tab w:val="right" w:leader="dot" w:pos="9781"/>
        </w:tabs>
        <w:rPr>
          <w:rFonts w:eastAsiaTheme="minorEastAsia" w:cstheme="minorBidi"/>
          <w:smallCaps w:val="0"/>
          <w:noProof/>
          <w:sz w:val="22"/>
          <w:szCs w:val="22"/>
          <w:lang w:eastAsia="es-CL"/>
        </w:rPr>
      </w:pPr>
      <w:hyperlink w:anchor="_Toc451342991" w:history="1">
        <w:r w:rsidR="00F001F2" w:rsidRPr="005470BE">
          <w:rPr>
            <w:rStyle w:val="Hipervnculo"/>
            <w:noProof/>
          </w:rPr>
          <w:t>5.5.</w:t>
        </w:r>
        <w:r w:rsidR="00F001F2">
          <w:rPr>
            <w:rFonts w:eastAsiaTheme="minorEastAsia" w:cstheme="minorBidi"/>
            <w:smallCaps w:val="0"/>
            <w:noProof/>
            <w:sz w:val="22"/>
            <w:szCs w:val="22"/>
            <w:lang w:eastAsia="es-CL"/>
          </w:rPr>
          <w:tab/>
        </w:r>
        <w:r w:rsidR="00F001F2" w:rsidRPr="005470BE">
          <w:rPr>
            <w:rStyle w:val="Hipervnculo"/>
            <w:noProof/>
          </w:rPr>
          <w:t>Objetivo Específico 5</w:t>
        </w:r>
        <w:r w:rsidR="00F001F2">
          <w:rPr>
            <w:noProof/>
            <w:webHidden/>
          </w:rPr>
          <w:tab/>
        </w:r>
        <w:r w:rsidR="00F001F2">
          <w:rPr>
            <w:noProof/>
            <w:webHidden/>
          </w:rPr>
          <w:fldChar w:fldCharType="begin"/>
        </w:r>
        <w:r w:rsidR="00F001F2">
          <w:rPr>
            <w:noProof/>
            <w:webHidden/>
          </w:rPr>
          <w:instrText xml:space="preserve"> PAGEREF _Toc451342991 \h </w:instrText>
        </w:r>
        <w:r w:rsidR="00F001F2">
          <w:rPr>
            <w:noProof/>
            <w:webHidden/>
          </w:rPr>
        </w:r>
        <w:r w:rsidR="00F001F2">
          <w:rPr>
            <w:noProof/>
            <w:webHidden/>
          </w:rPr>
          <w:fldChar w:fldCharType="separate"/>
        </w:r>
        <w:r w:rsidR="00F001F2">
          <w:rPr>
            <w:noProof/>
            <w:webHidden/>
          </w:rPr>
          <w:t>24</w:t>
        </w:r>
        <w:r w:rsidR="00F001F2">
          <w:rPr>
            <w:noProof/>
            <w:webHidden/>
          </w:rPr>
          <w:fldChar w:fldCharType="end"/>
        </w:r>
      </w:hyperlink>
    </w:p>
    <w:p w14:paraId="49555FE8" w14:textId="77777777" w:rsidR="00F001F2" w:rsidRDefault="00930BFA" w:rsidP="001C4E4D">
      <w:pPr>
        <w:pStyle w:val="TDC1"/>
        <w:tabs>
          <w:tab w:val="clear" w:pos="9395"/>
          <w:tab w:val="right" w:leader="dot" w:pos="9781"/>
        </w:tabs>
        <w:rPr>
          <w:rFonts w:eastAsiaTheme="minorEastAsia" w:cstheme="minorBidi"/>
          <w:b w:val="0"/>
          <w:bCs w:val="0"/>
          <w:caps w:val="0"/>
          <w:noProof/>
          <w:sz w:val="22"/>
          <w:szCs w:val="22"/>
          <w:lang w:eastAsia="es-CL"/>
        </w:rPr>
      </w:pPr>
      <w:hyperlink w:anchor="_Toc451342992" w:history="1">
        <w:r w:rsidR="00F001F2" w:rsidRPr="005470BE">
          <w:rPr>
            <w:rStyle w:val="Hipervnculo"/>
            <w:noProof/>
          </w:rPr>
          <w:t>6.</w:t>
        </w:r>
        <w:r w:rsidR="00F001F2">
          <w:rPr>
            <w:rFonts w:eastAsiaTheme="minorEastAsia" w:cstheme="minorBidi"/>
            <w:b w:val="0"/>
            <w:bCs w:val="0"/>
            <w:caps w:val="0"/>
            <w:noProof/>
            <w:sz w:val="22"/>
            <w:szCs w:val="22"/>
            <w:lang w:eastAsia="es-CL"/>
          </w:rPr>
          <w:tab/>
        </w:r>
        <w:r w:rsidR="00F001F2" w:rsidRPr="005470BE">
          <w:rPr>
            <w:rStyle w:val="Hipervnculo"/>
            <w:noProof/>
          </w:rPr>
          <w:t>CONCLUSIONES.</w:t>
        </w:r>
        <w:r w:rsidR="00F001F2">
          <w:rPr>
            <w:noProof/>
            <w:webHidden/>
          </w:rPr>
          <w:tab/>
        </w:r>
        <w:r w:rsidR="00F001F2">
          <w:rPr>
            <w:noProof/>
            <w:webHidden/>
          </w:rPr>
          <w:fldChar w:fldCharType="begin"/>
        </w:r>
        <w:r w:rsidR="00F001F2">
          <w:rPr>
            <w:noProof/>
            <w:webHidden/>
          </w:rPr>
          <w:instrText xml:space="preserve"> PAGEREF _Toc451342992 \h </w:instrText>
        </w:r>
        <w:r w:rsidR="00F001F2">
          <w:rPr>
            <w:noProof/>
            <w:webHidden/>
          </w:rPr>
        </w:r>
        <w:r w:rsidR="00F001F2">
          <w:rPr>
            <w:noProof/>
            <w:webHidden/>
          </w:rPr>
          <w:fldChar w:fldCharType="separate"/>
        </w:r>
        <w:r w:rsidR="00F001F2">
          <w:rPr>
            <w:noProof/>
            <w:webHidden/>
          </w:rPr>
          <w:t>34</w:t>
        </w:r>
        <w:r w:rsidR="00F001F2">
          <w:rPr>
            <w:noProof/>
            <w:webHidden/>
          </w:rPr>
          <w:fldChar w:fldCharType="end"/>
        </w:r>
      </w:hyperlink>
    </w:p>
    <w:p w14:paraId="6B4D271D" w14:textId="77777777" w:rsidR="00F001F2" w:rsidRDefault="00930BFA" w:rsidP="001C4E4D">
      <w:pPr>
        <w:pStyle w:val="TDC1"/>
        <w:tabs>
          <w:tab w:val="clear" w:pos="9395"/>
          <w:tab w:val="right" w:leader="dot" w:pos="9781"/>
        </w:tabs>
        <w:rPr>
          <w:rFonts w:eastAsiaTheme="minorEastAsia" w:cstheme="minorBidi"/>
          <w:b w:val="0"/>
          <w:bCs w:val="0"/>
          <w:caps w:val="0"/>
          <w:noProof/>
          <w:sz w:val="22"/>
          <w:szCs w:val="22"/>
          <w:lang w:eastAsia="es-CL"/>
        </w:rPr>
      </w:pPr>
      <w:hyperlink w:anchor="_Toc451342993" w:history="1">
        <w:r w:rsidR="00F001F2" w:rsidRPr="005470BE">
          <w:rPr>
            <w:rStyle w:val="Hipervnculo"/>
            <w:noProof/>
          </w:rPr>
          <w:t>7.</w:t>
        </w:r>
        <w:r w:rsidR="00F001F2">
          <w:rPr>
            <w:rFonts w:eastAsiaTheme="minorEastAsia" w:cstheme="minorBidi"/>
            <w:b w:val="0"/>
            <w:bCs w:val="0"/>
            <w:caps w:val="0"/>
            <w:noProof/>
            <w:sz w:val="22"/>
            <w:szCs w:val="22"/>
            <w:lang w:eastAsia="es-CL"/>
          </w:rPr>
          <w:tab/>
        </w:r>
        <w:r w:rsidR="00F001F2" w:rsidRPr="005470BE">
          <w:rPr>
            <w:rStyle w:val="Hipervnculo"/>
            <w:noProof/>
          </w:rPr>
          <w:t>DOCUMENTACIÓN SOLICITADA Y ENTREGADA.</w:t>
        </w:r>
        <w:r w:rsidR="00F001F2">
          <w:rPr>
            <w:noProof/>
            <w:webHidden/>
          </w:rPr>
          <w:tab/>
        </w:r>
        <w:r w:rsidR="00F001F2">
          <w:rPr>
            <w:noProof/>
            <w:webHidden/>
          </w:rPr>
          <w:fldChar w:fldCharType="begin"/>
        </w:r>
        <w:r w:rsidR="00F001F2">
          <w:rPr>
            <w:noProof/>
            <w:webHidden/>
          </w:rPr>
          <w:instrText xml:space="preserve"> PAGEREF _Toc451342993 \h </w:instrText>
        </w:r>
        <w:r w:rsidR="00F001F2">
          <w:rPr>
            <w:noProof/>
            <w:webHidden/>
          </w:rPr>
        </w:r>
        <w:r w:rsidR="00F001F2">
          <w:rPr>
            <w:noProof/>
            <w:webHidden/>
          </w:rPr>
          <w:fldChar w:fldCharType="separate"/>
        </w:r>
        <w:r w:rsidR="00F001F2">
          <w:rPr>
            <w:noProof/>
            <w:webHidden/>
          </w:rPr>
          <w:t>35</w:t>
        </w:r>
        <w:r w:rsidR="00F001F2">
          <w:rPr>
            <w:noProof/>
            <w:webHidden/>
          </w:rPr>
          <w:fldChar w:fldCharType="end"/>
        </w:r>
      </w:hyperlink>
    </w:p>
    <w:p w14:paraId="09E26997" w14:textId="77777777" w:rsidR="00F001F2" w:rsidRDefault="00930BFA" w:rsidP="001C4E4D">
      <w:pPr>
        <w:pStyle w:val="TDC1"/>
        <w:tabs>
          <w:tab w:val="clear" w:pos="9395"/>
          <w:tab w:val="right" w:leader="dot" w:pos="9781"/>
        </w:tabs>
        <w:rPr>
          <w:rFonts w:eastAsiaTheme="minorEastAsia" w:cstheme="minorBidi"/>
          <w:b w:val="0"/>
          <w:bCs w:val="0"/>
          <w:caps w:val="0"/>
          <w:noProof/>
          <w:sz w:val="22"/>
          <w:szCs w:val="22"/>
          <w:lang w:eastAsia="es-CL"/>
        </w:rPr>
      </w:pPr>
      <w:hyperlink w:anchor="_Toc451342994" w:history="1">
        <w:r w:rsidR="00F001F2" w:rsidRPr="005470BE">
          <w:rPr>
            <w:rStyle w:val="Hipervnculo"/>
            <w:noProof/>
          </w:rPr>
          <w:t>8.</w:t>
        </w:r>
        <w:r w:rsidR="00F001F2">
          <w:rPr>
            <w:rFonts w:eastAsiaTheme="minorEastAsia" w:cstheme="minorBidi"/>
            <w:b w:val="0"/>
            <w:bCs w:val="0"/>
            <w:caps w:val="0"/>
            <w:noProof/>
            <w:sz w:val="22"/>
            <w:szCs w:val="22"/>
            <w:lang w:eastAsia="es-CL"/>
          </w:rPr>
          <w:tab/>
        </w:r>
        <w:r w:rsidR="00F001F2" w:rsidRPr="005470BE">
          <w:rPr>
            <w:rStyle w:val="Hipervnculo"/>
            <w:noProof/>
          </w:rPr>
          <w:t>ANEXOS.</w:t>
        </w:r>
        <w:r w:rsidR="00F001F2">
          <w:rPr>
            <w:noProof/>
            <w:webHidden/>
          </w:rPr>
          <w:tab/>
        </w:r>
        <w:r w:rsidR="00F001F2">
          <w:rPr>
            <w:noProof/>
            <w:webHidden/>
          </w:rPr>
          <w:fldChar w:fldCharType="begin"/>
        </w:r>
        <w:r w:rsidR="00F001F2">
          <w:rPr>
            <w:noProof/>
            <w:webHidden/>
          </w:rPr>
          <w:instrText xml:space="preserve"> PAGEREF _Toc451342994 \h </w:instrText>
        </w:r>
        <w:r w:rsidR="00F001F2">
          <w:rPr>
            <w:noProof/>
            <w:webHidden/>
          </w:rPr>
        </w:r>
        <w:r w:rsidR="00F001F2">
          <w:rPr>
            <w:noProof/>
            <w:webHidden/>
          </w:rPr>
          <w:fldChar w:fldCharType="separate"/>
        </w:r>
        <w:r w:rsidR="00F001F2">
          <w:rPr>
            <w:noProof/>
            <w:webHidden/>
          </w:rPr>
          <w:t>36</w:t>
        </w:r>
        <w:r w:rsidR="00F001F2">
          <w:rPr>
            <w:noProof/>
            <w:webHidden/>
          </w:rPr>
          <w:fldChar w:fldCharType="end"/>
        </w:r>
      </w:hyperlink>
    </w:p>
    <w:p w14:paraId="60C65CDE" w14:textId="2D6FFC81" w:rsidR="00655D0C" w:rsidRPr="003E15DE" w:rsidRDefault="003753AB" w:rsidP="001C4E4D">
      <w:pPr>
        <w:tabs>
          <w:tab w:val="right" w:leader="dot" w:pos="9781"/>
        </w:tabs>
        <w:sectPr w:rsidR="00655D0C" w:rsidRPr="003E15DE"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3E15DE">
        <w:fldChar w:fldCharType="end"/>
      </w:r>
      <w:r w:rsidR="001A4615" w:rsidRPr="00382B75">
        <w:rPr>
          <w:sz w:val="10"/>
        </w:rPr>
        <w:br w:type="page"/>
      </w:r>
    </w:p>
    <w:p w14:paraId="34E58AB7" w14:textId="77777777" w:rsidR="002C445A" w:rsidRPr="003E15DE" w:rsidRDefault="00ED4317" w:rsidP="00220A99">
      <w:pPr>
        <w:pStyle w:val="Ttulo1"/>
        <w:spacing w:after="240"/>
        <w:ind w:left="431" w:hanging="431"/>
        <w:contextualSpacing w:val="0"/>
      </w:pPr>
      <w:bookmarkStart w:id="8" w:name="_Toc352840376"/>
      <w:bookmarkStart w:id="9" w:name="_Toc352841436"/>
      <w:bookmarkStart w:id="10" w:name="_Toc451342974"/>
      <w:r w:rsidRPr="003E15DE">
        <w:lastRenderedPageBreak/>
        <w:t>RESUMEN</w:t>
      </w:r>
      <w:r w:rsidR="00B1722C" w:rsidRPr="003E15DE">
        <w:t>.</w:t>
      </w:r>
      <w:bookmarkEnd w:id="8"/>
      <w:bookmarkEnd w:id="9"/>
      <w:bookmarkEnd w:id="10"/>
    </w:p>
    <w:p w14:paraId="6462CFB0" w14:textId="05BB1F8D" w:rsidR="00ED4317" w:rsidRPr="00CF4711" w:rsidRDefault="00ED4317" w:rsidP="00220A99">
      <w:pPr>
        <w:tabs>
          <w:tab w:val="left" w:pos="6663"/>
        </w:tabs>
        <w:spacing w:before="120" w:after="120"/>
        <w:rPr>
          <w:rFonts w:cstheme="minorHAnsi"/>
          <w:sz w:val="20"/>
          <w:szCs w:val="20"/>
        </w:rPr>
      </w:pPr>
      <w:r w:rsidRPr="003E15DE">
        <w:rPr>
          <w:rFonts w:cstheme="minorHAnsi"/>
          <w:sz w:val="20"/>
          <w:szCs w:val="20"/>
        </w:rPr>
        <w:t>El pr</w:t>
      </w:r>
      <w:r w:rsidR="004041CB" w:rsidRPr="003E15DE">
        <w:rPr>
          <w:rFonts w:cstheme="minorHAnsi"/>
          <w:sz w:val="20"/>
          <w:szCs w:val="20"/>
        </w:rPr>
        <w:t>esente documento da cuenta de los resultados de la</w:t>
      </w:r>
      <w:r w:rsidR="00036B3A" w:rsidRPr="003E15DE">
        <w:rPr>
          <w:rFonts w:cstheme="minorHAnsi"/>
          <w:sz w:val="20"/>
          <w:szCs w:val="20"/>
        </w:rPr>
        <w:t>s</w:t>
      </w:r>
      <w:r w:rsidR="004041CB" w:rsidRPr="003E15DE">
        <w:rPr>
          <w:rFonts w:cstheme="minorHAnsi"/>
          <w:sz w:val="20"/>
          <w:szCs w:val="20"/>
        </w:rPr>
        <w:t xml:space="preserve"> actividad</w:t>
      </w:r>
      <w:r w:rsidR="00036B3A" w:rsidRPr="003E15DE">
        <w:rPr>
          <w:rFonts w:cstheme="minorHAnsi"/>
          <w:sz w:val="20"/>
          <w:szCs w:val="20"/>
        </w:rPr>
        <w:t>es</w:t>
      </w:r>
      <w:r w:rsidR="004041CB" w:rsidRPr="003E15DE">
        <w:rPr>
          <w:rFonts w:cstheme="minorHAnsi"/>
          <w:sz w:val="20"/>
          <w:szCs w:val="20"/>
        </w:rPr>
        <w:t xml:space="preserve"> de </w:t>
      </w:r>
      <w:r w:rsidR="009A6566" w:rsidRPr="003E15DE">
        <w:rPr>
          <w:rFonts w:cstheme="minorHAnsi"/>
          <w:sz w:val="20"/>
          <w:szCs w:val="20"/>
        </w:rPr>
        <w:t>fiscaliz</w:t>
      </w:r>
      <w:r w:rsidR="0025129B" w:rsidRPr="003E15DE">
        <w:rPr>
          <w:rFonts w:cstheme="minorHAnsi"/>
          <w:sz w:val="20"/>
          <w:szCs w:val="20"/>
        </w:rPr>
        <w:t>ación</w:t>
      </w:r>
      <w:r w:rsidRPr="003E15DE">
        <w:rPr>
          <w:rFonts w:cstheme="minorHAnsi"/>
          <w:sz w:val="20"/>
          <w:szCs w:val="20"/>
        </w:rPr>
        <w:t xml:space="preserve"> ambiental realizada</w:t>
      </w:r>
      <w:r w:rsidR="00993C74">
        <w:rPr>
          <w:rFonts w:cstheme="minorHAnsi"/>
          <w:sz w:val="20"/>
          <w:szCs w:val="20"/>
        </w:rPr>
        <w:t>s</w:t>
      </w:r>
      <w:r w:rsidRPr="003E15DE">
        <w:rPr>
          <w:rFonts w:cstheme="minorHAnsi"/>
          <w:sz w:val="20"/>
          <w:szCs w:val="20"/>
        </w:rPr>
        <w:t xml:space="preserve"> por </w:t>
      </w:r>
      <w:r w:rsidR="00036B3A" w:rsidRPr="003E15DE">
        <w:rPr>
          <w:rFonts w:cstheme="minorHAnsi"/>
          <w:sz w:val="20"/>
          <w:szCs w:val="20"/>
        </w:rPr>
        <w:t>la Superintendencia del Medio Ambiente (SMA)</w:t>
      </w:r>
      <w:r w:rsidR="00F478FD" w:rsidRPr="003E15DE">
        <w:rPr>
          <w:rFonts w:cstheme="minorHAnsi"/>
          <w:sz w:val="20"/>
          <w:szCs w:val="20"/>
        </w:rPr>
        <w:t>,</w:t>
      </w:r>
      <w:r w:rsidR="00036B3A" w:rsidRPr="003E15DE">
        <w:rPr>
          <w:rFonts w:cstheme="minorHAnsi"/>
          <w:sz w:val="20"/>
          <w:szCs w:val="20"/>
        </w:rPr>
        <w:t xml:space="preserve"> </w:t>
      </w:r>
      <w:r w:rsidR="00190FBE">
        <w:rPr>
          <w:rFonts w:cstheme="minorHAnsi"/>
          <w:sz w:val="20"/>
          <w:szCs w:val="20"/>
        </w:rPr>
        <w:t xml:space="preserve">a los compromisos </w:t>
      </w:r>
      <w:r w:rsidR="0034367D">
        <w:rPr>
          <w:rFonts w:cstheme="minorHAnsi"/>
          <w:sz w:val="20"/>
          <w:szCs w:val="20"/>
        </w:rPr>
        <w:t>establecidos</w:t>
      </w:r>
      <w:r w:rsidR="00190FBE">
        <w:rPr>
          <w:rFonts w:cstheme="minorHAnsi"/>
          <w:sz w:val="20"/>
          <w:szCs w:val="20"/>
        </w:rPr>
        <w:t xml:space="preserve"> en el </w:t>
      </w:r>
      <w:r w:rsidR="00CF4711">
        <w:rPr>
          <w:rFonts w:cstheme="minorHAnsi"/>
          <w:sz w:val="20"/>
          <w:szCs w:val="20"/>
        </w:rPr>
        <w:t>P</w:t>
      </w:r>
      <w:r w:rsidR="00190FBE">
        <w:rPr>
          <w:rFonts w:cstheme="minorHAnsi"/>
          <w:sz w:val="20"/>
          <w:szCs w:val="20"/>
        </w:rPr>
        <w:t xml:space="preserve">rograma de </w:t>
      </w:r>
      <w:r w:rsidR="00CF4711">
        <w:rPr>
          <w:rFonts w:cstheme="minorHAnsi"/>
          <w:sz w:val="20"/>
          <w:szCs w:val="20"/>
        </w:rPr>
        <w:t>C</w:t>
      </w:r>
      <w:r w:rsidR="00190FBE">
        <w:rPr>
          <w:rFonts w:cstheme="minorHAnsi"/>
          <w:sz w:val="20"/>
          <w:szCs w:val="20"/>
        </w:rPr>
        <w:t xml:space="preserve">umplimiento presentado por el Titular </w:t>
      </w:r>
      <w:r w:rsidR="00CF4711">
        <w:rPr>
          <w:rFonts w:cstheme="minorHAnsi"/>
          <w:sz w:val="20"/>
          <w:szCs w:val="20"/>
        </w:rPr>
        <w:t>Antofagasta Terminal Internacional (ATI S.A.)</w:t>
      </w:r>
      <w:r w:rsidR="00190FBE">
        <w:rPr>
          <w:rFonts w:cstheme="minorHAnsi"/>
          <w:sz w:val="20"/>
          <w:szCs w:val="20"/>
        </w:rPr>
        <w:t xml:space="preserve">, asociados a la </w:t>
      </w:r>
      <w:r w:rsidR="00036B3A" w:rsidRPr="003E15DE">
        <w:rPr>
          <w:rFonts w:cstheme="minorHAnsi"/>
          <w:sz w:val="20"/>
          <w:szCs w:val="20"/>
        </w:rPr>
        <w:t xml:space="preserve">unidad fiscalizable Puerto Antofagasta. </w:t>
      </w:r>
      <w:r w:rsidR="00BE68C0" w:rsidRPr="003E15DE">
        <w:rPr>
          <w:rFonts w:cstheme="minorHAnsi"/>
          <w:sz w:val="20"/>
          <w:szCs w:val="20"/>
        </w:rPr>
        <w:t>La</w:t>
      </w:r>
      <w:r w:rsidR="00993C74">
        <w:rPr>
          <w:rFonts w:cstheme="minorHAnsi"/>
          <w:sz w:val="20"/>
          <w:szCs w:val="20"/>
        </w:rPr>
        <w:t>s</w:t>
      </w:r>
      <w:r w:rsidR="00BE68C0" w:rsidRPr="003E15DE">
        <w:rPr>
          <w:rFonts w:cstheme="minorHAnsi"/>
          <w:sz w:val="20"/>
          <w:szCs w:val="20"/>
        </w:rPr>
        <w:t xml:space="preserve"> a</w:t>
      </w:r>
      <w:r w:rsidR="00F478FD" w:rsidRPr="003E15DE">
        <w:rPr>
          <w:rFonts w:cstheme="minorHAnsi"/>
          <w:sz w:val="20"/>
          <w:szCs w:val="20"/>
        </w:rPr>
        <w:t>ctividad</w:t>
      </w:r>
      <w:r w:rsidR="00993C74">
        <w:rPr>
          <w:rFonts w:cstheme="minorHAnsi"/>
          <w:sz w:val="20"/>
          <w:szCs w:val="20"/>
        </w:rPr>
        <w:t>es</w:t>
      </w:r>
      <w:r w:rsidR="00591882" w:rsidRPr="003E15DE">
        <w:rPr>
          <w:rFonts w:cstheme="minorHAnsi"/>
          <w:sz w:val="20"/>
          <w:szCs w:val="20"/>
        </w:rPr>
        <w:t xml:space="preserve"> de inspecció</w:t>
      </w:r>
      <w:r w:rsidR="0025129B" w:rsidRPr="003E15DE">
        <w:rPr>
          <w:rFonts w:cstheme="minorHAnsi"/>
          <w:sz w:val="20"/>
          <w:szCs w:val="20"/>
        </w:rPr>
        <w:t>n</w:t>
      </w:r>
      <w:r w:rsidR="00F478FD" w:rsidRPr="003E15DE">
        <w:rPr>
          <w:rFonts w:cstheme="minorHAnsi"/>
          <w:sz w:val="20"/>
          <w:szCs w:val="20"/>
        </w:rPr>
        <w:t xml:space="preserve"> </w:t>
      </w:r>
      <w:r w:rsidR="00BE68C0" w:rsidRPr="003E15DE">
        <w:rPr>
          <w:rFonts w:cstheme="minorHAnsi"/>
          <w:sz w:val="20"/>
          <w:szCs w:val="20"/>
        </w:rPr>
        <w:t>fue</w:t>
      </w:r>
      <w:r w:rsidR="00993C74">
        <w:rPr>
          <w:rFonts w:cstheme="minorHAnsi"/>
          <w:sz w:val="20"/>
          <w:szCs w:val="20"/>
        </w:rPr>
        <w:t>ron</w:t>
      </w:r>
      <w:r w:rsidR="00BE68C0" w:rsidRPr="003E15DE">
        <w:rPr>
          <w:rFonts w:cstheme="minorHAnsi"/>
          <w:sz w:val="20"/>
          <w:szCs w:val="20"/>
        </w:rPr>
        <w:t xml:space="preserve"> </w:t>
      </w:r>
      <w:r w:rsidR="00F478FD" w:rsidRPr="003E15DE">
        <w:rPr>
          <w:rFonts w:cstheme="minorHAnsi"/>
          <w:sz w:val="20"/>
          <w:szCs w:val="20"/>
        </w:rPr>
        <w:t>desarrollada</w:t>
      </w:r>
      <w:r w:rsidR="00993C74">
        <w:rPr>
          <w:rFonts w:cstheme="minorHAnsi"/>
          <w:sz w:val="20"/>
          <w:szCs w:val="20"/>
        </w:rPr>
        <w:t>s</w:t>
      </w:r>
      <w:r w:rsidRPr="003E15DE">
        <w:rPr>
          <w:rFonts w:cstheme="minorHAnsi"/>
          <w:sz w:val="20"/>
          <w:szCs w:val="20"/>
        </w:rPr>
        <w:t xml:space="preserve"> durante los días </w:t>
      </w:r>
      <w:r w:rsidR="00036B3A" w:rsidRPr="003E15DE">
        <w:rPr>
          <w:rFonts w:cstheme="minorHAnsi"/>
          <w:sz w:val="20"/>
          <w:szCs w:val="20"/>
        </w:rPr>
        <w:t>13</w:t>
      </w:r>
      <w:r w:rsidR="00190FBE">
        <w:rPr>
          <w:rFonts w:cstheme="minorHAnsi"/>
          <w:sz w:val="20"/>
          <w:szCs w:val="20"/>
        </w:rPr>
        <w:t xml:space="preserve"> de mayo de </w:t>
      </w:r>
      <w:r w:rsidR="00036B3A" w:rsidRPr="003E15DE">
        <w:rPr>
          <w:rFonts w:cstheme="minorHAnsi"/>
          <w:sz w:val="20"/>
          <w:szCs w:val="20"/>
        </w:rPr>
        <w:t>2015 y 6</w:t>
      </w:r>
      <w:r w:rsidR="00190FBE">
        <w:rPr>
          <w:rFonts w:cstheme="minorHAnsi"/>
          <w:sz w:val="20"/>
          <w:szCs w:val="20"/>
        </w:rPr>
        <w:t xml:space="preserve"> de agosto de </w:t>
      </w:r>
      <w:r w:rsidR="00036B3A" w:rsidRPr="003E15DE">
        <w:rPr>
          <w:rFonts w:cstheme="minorHAnsi"/>
          <w:sz w:val="20"/>
          <w:szCs w:val="20"/>
        </w:rPr>
        <w:t>2015.</w:t>
      </w:r>
    </w:p>
    <w:p w14:paraId="79078442" w14:textId="2F655E96" w:rsidR="00545988" w:rsidRDefault="00891CE8" w:rsidP="00220A99">
      <w:pPr>
        <w:tabs>
          <w:tab w:val="left" w:pos="6663"/>
        </w:tabs>
        <w:autoSpaceDE w:val="0"/>
        <w:autoSpaceDN w:val="0"/>
        <w:adjustRightInd w:val="0"/>
        <w:spacing w:before="120" w:after="120"/>
        <w:rPr>
          <w:rFonts w:cstheme="minorHAnsi"/>
          <w:sz w:val="20"/>
          <w:szCs w:val="20"/>
        </w:rPr>
      </w:pPr>
      <w:r w:rsidRPr="003E15DE">
        <w:rPr>
          <w:rFonts w:cstheme="minorHAnsi"/>
          <w:sz w:val="20"/>
          <w:szCs w:val="20"/>
        </w:rPr>
        <w:t>El objetivo general del Programa de Cumplimiento</w:t>
      </w:r>
      <w:r w:rsidR="0053132A">
        <w:rPr>
          <w:rFonts w:cstheme="minorHAnsi"/>
          <w:sz w:val="20"/>
          <w:szCs w:val="20"/>
        </w:rPr>
        <w:t>,</w:t>
      </w:r>
      <w:r w:rsidRPr="003E15DE">
        <w:rPr>
          <w:rFonts w:cstheme="minorHAnsi"/>
          <w:sz w:val="20"/>
          <w:szCs w:val="20"/>
        </w:rPr>
        <w:t xml:space="preserve"> </w:t>
      </w:r>
      <w:r w:rsidR="0053132A">
        <w:rPr>
          <w:rFonts w:cstheme="minorHAnsi"/>
          <w:sz w:val="20"/>
          <w:szCs w:val="20"/>
        </w:rPr>
        <w:t xml:space="preserve">aprobado </w:t>
      </w:r>
      <w:r w:rsidR="0034367D">
        <w:rPr>
          <w:rFonts w:cstheme="minorHAnsi"/>
          <w:sz w:val="20"/>
          <w:szCs w:val="20"/>
        </w:rPr>
        <w:t>mediante</w:t>
      </w:r>
      <w:r w:rsidR="0053132A">
        <w:rPr>
          <w:rFonts w:cstheme="minorHAnsi"/>
          <w:sz w:val="20"/>
          <w:szCs w:val="20"/>
        </w:rPr>
        <w:t xml:space="preserve"> </w:t>
      </w:r>
      <w:r w:rsidR="0053132A" w:rsidRPr="003E15DE">
        <w:rPr>
          <w:rFonts w:cstheme="minorHAnsi"/>
          <w:sz w:val="20"/>
          <w:szCs w:val="20"/>
        </w:rPr>
        <w:t xml:space="preserve">Res. Ex. </w:t>
      </w:r>
      <w:r w:rsidR="0034367D" w:rsidRPr="003E15DE">
        <w:rPr>
          <w:rFonts w:cstheme="minorHAnsi"/>
          <w:sz w:val="20"/>
          <w:szCs w:val="20"/>
        </w:rPr>
        <w:t>SMA N° 6/ROL N° F-068-2014</w:t>
      </w:r>
      <w:r w:rsidR="0034367D">
        <w:rPr>
          <w:rFonts w:cstheme="minorHAnsi"/>
          <w:sz w:val="20"/>
          <w:szCs w:val="20"/>
        </w:rPr>
        <w:t xml:space="preserve"> de fecha</w:t>
      </w:r>
      <w:r w:rsidR="0034367D" w:rsidRPr="003E15DE">
        <w:rPr>
          <w:rFonts w:cstheme="minorHAnsi"/>
          <w:sz w:val="20"/>
          <w:szCs w:val="20"/>
        </w:rPr>
        <w:t xml:space="preserve"> 6</w:t>
      </w:r>
      <w:r w:rsidR="0034367D">
        <w:rPr>
          <w:rFonts w:cstheme="minorHAnsi"/>
          <w:sz w:val="20"/>
          <w:szCs w:val="20"/>
        </w:rPr>
        <w:t xml:space="preserve"> de marzo de </w:t>
      </w:r>
      <w:r w:rsidR="0034367D" w:rsidRPr="003E15DE">
        <w:rPr>
          <w:rFonts w:cstheme="minorHAnsi"/>
          <w:sz w:val="20"/>
          <w:szCs w:val="20"/>
        </w:rPr>
        <w:t>2015</w:t>
      </w:r>
      <w:r w:rsidR="0034367D">
        <w:rPr>
          <w:rFonts w:cstheme="minorHAnsi"/>
          <w:sz w:val="20"/>
          <w:szCs w:val="20"/>
        </w:rPr>
        <w:t xml:space="preserve">, es dar cumplimiento a las </w:t>
      </w:r>
      <w:r w:rsidR="0034367D" w:rsidRPr="003E15DE">
        <w:rPr>
          <w:rFonts w:cstheme="minorHAnsi"/>
          <w:sz w:val="20"/>
          <w:szCs w:val="20"/>
        </w:rPr>
        <w:t>exigencias establecidas en</w:t>
      </w:r>
      <w:r w:rsidR="0034367D" w:rsidRPr="003E15DE" w:rsidDel="0053132A">
        <w:rPr>
          <w:rFonts w:cstheme="minorHAnsi"/>
          <w:sz w:val="20"/>
          <w:szCs w:val="20"/>
        </w:rPr>
        <w:t xml:space="preserve"> </w:t>
      </w:r>
      <w:r w:rsidR="0034367D">
        <w:rPr>
          <w:rFonts w:cstheme="minorHAnsi"/>
          <w:sz w:val="20"/>
          <w:szCs w:val="20"/>
        </w:rPr>
        <w:t xml:space="preserve">las Resoluciones de Calificación Ambiental </w:t>
      </w:r>
      <w:r w:rsidR="0034367D" w:rsidRPr="003E15DE">
        <w:rPr>
          <w:rFonts w:cstheme="minorHAnsi"/>
          <w:sz w:val="20"/>
          <w:szCs w:val="20"/>
        </w:rPr>
        <w:t>RCA N° 131/2003</w:t>
      </w:r>
      <w:r w:rsidR="0034367D">
        <w:rPr>
          <w:rFonts w:cstheme="minorHAnsi"/>
          <w:sz w:val="20"/>
          <w:szCs w:val="20"/>
        </w:rPr>
        <w:t xml:space="preserve"> y </w:t>
      </w:r>
      <w:r w:rsidR="0034367D" w:rsidRPr="003E15DE">
        <w:rPr>
          <w:rFonts w:cstheme="minorHAnsi"/>
          <w:sz w:val="20"/>
          <w:szCs w:val="20"/>
        </w:rPr>
        <w:t>RCA N° 12/2006</w:t>
      </w:r>
      <w:r w:rsidR="0034367D">
        <w:rPr>
          <w:rFonts w:cstheme="minorHAnsi"/>
          <w:sz w:val="20"/>
          <w:szCs w:val="20"/>
        </w:rPr>
        <w:t xml:space="preserve"> que aprueban ambientalmente los p</w:t>
      </w:r>
      <w:r w:rsidR="0034367D" w:rsidRPr="003E15DE">
        <w:rPr>
          <w:rFonts w:cstheme="minorHAnsi"/>
          <w:sz w:val="20"/>
          <w:szCs w:val="20"/>
        </w:rPr>
        <w:t>royecto</w:t>
      </w:r>
      <w:r w:rsidR="0034367D">
        <w:rPr>
          <w:rFonts w:cstheme="minorHAnsi"/>
          <w:sz w:val="20"/>
          <w:szCs w:val="20"/>
        </w:rPr>
        <w:t>s</w:t>
      </w:r>
      <w:r w:rsidR="0034367D" w:rsidRPr="003E15DE">
        <w:rPr>
          <w:rFonts w:cstheme="minorHAnsi"/>
          <w:sz w:val="20"/>
          <w:szCs w:val="20"/>
        </w:rPr>
        <w:t xml:space="preserve"> “Terminal de Embarque de </w:t>
      </w:r>
      <w:proofErr w:type="spellStart"/>
      <w:r w:rsidR="0034367D" w:rsidRPr="003E15DE">
        <w:rPr>
          <w:rFonts w:cstheme="minorHAnsi"/>
          <w:sz w:val="20"/>
          <w:szCs w:val="20"/>
        </w:rPr>
        <w:t>Gr</w:t>
      </w:r>
      <w:r w:rsidR="00D67EE1">
        <w:rPr>
          <w:rFonts w:cstheme="minorHAnsi"/>
          <w:sz w:val="20"/>
          <w:szCs w:val="20"/>
        </w:rPr>
        <w:t>a</w:t>
      </w:r>
      <w:r w:rsidR="0034367D" w:rsidRPr="003E15DE">
        <w:rPr>
          <w:rFonts w:cstheme="minorHAnsi"/>
          <w:sz w:val="20"/>
          <w:szCs w:val="20"/>
        </w:rPr>
        <w:t>n</w:t>
      </w:r>
      <w:r w:rsidR="00635FE1">
        <w:rPr>
          <w:rFonts w:cstheme="minorHAnsi"/>
          <w:sz w:val="20"/>
          <w:szCs w:val="20"/>
        </w:rPr>
        <w:t>e</w:t>
      </w:r>
      <w:r w:rsidR="0034367D" w:rsidRPr="003E15DE">
        <w:rPr>
          <w:rFonts w:cstheme="minorHAnsi"/>
          <w:sz w:val="20"/>
          <w:szCs w:val="20"/>
        </w:rPr>
        <w:t>les</w:t>
      </w:r>
      <w:proofErr w:type="spellEnd"/>
      <w:r w:rsidR="0034367D" w:rsidRPr="003E15DE">
        <w:rPr>
          <w:rFonts w:cstheme="minorHAnsi"/>
          <w:sz w:val="20"/>
          <w:szCs w:val="20"/>
        </w:rPr>
        <w:t xml:space="preserve"> Minerales-Puerto Antofagasta, II Región”</w:t>
      </w:r>
      <w:r w:rsidR="0034367D">
        <w:rPr>
          <w:rFonts w:cstheme="minorHAnsi"/>
          <w:sz w:val="20"/>
          <w:szCs w:val="20"/>
        </w:rPr>
        <w:t xml:space="preserve"> y </w:t>
      </w:r>
      <w:r w:rsidR="0034367D" w:rsidRPr="003E15DE">
        <w:rPr>
          <w:rFonts w:cstheme="minorHAnsi"/>
          <w:sz w:val="20"/>
          <w:szCs w:val="20"/>
        </w:rPr>
        <w:t>“Sis</w:t>
      </w:r>
      <w:r w:rsidR="0034367D">
        <w:rPr>
          <w:rFonts w:cstheme="minorHAnsi"/>
          <w:sz w:val="20"/>
          <w:szCs w:val="20"/>
        </w:rPr>
        <w:t>tema de Acopio de Concentrados-</w:t>
      </w:r>
      <w:r w:rsidR="0034367D" w:rsidRPr="003E15DE">
        <w:rPr>
          <w:rFonts w:cstheme="minorHAnsi"/>
          <w:sz w:val="20"/>
          <w:szCs w:val="20"/>
        </w:rPr>
        <w:t>Puerto Antofagasta Acopio de Concentrados en Puerto de Antofagasta”</w:t>
      </w:r>
      <w:r w:rsidR="0034367D">
        <w:rPr>
          <w:rFonts w:cstheme="minorHAnsi"/>
          <w:sz w:val="20"/>
          <w:szCs w:val="20"/>
        </w:rPr>
        <w:t xml:space="preserve">, respectivamente. </w:t>
      </w:r>
      <w:r w:rsidR="005921D9">
        <w:rPr>
          <w:rFonts w:cstheme="minorHAnsi"/>
          <w:sz w:val="20"/>
          <w:szCs w:val="20"/>
        </w:rPr>
        <w:t xml:space="preserve">Cabe destacar que mediante </w:t>
      </w:r>
      <w:r w:rsidR="005921D9">
        <w:rPr>
          <w:rFonts w:eastAsia="Times New Roman" w:cs="Calibri"/>
          <w:sz w:val="20"/>
          <w:szCs w:val="20"/>
          <w:lang w:eastAsia="es-CL"/>
        </w:rPr>
        <w:t>Res</w:t>
      </w:r>
      <w:r w:rsidR="005921D9" w:rsidRPr="003E15DE">
        <w:rPr>
          <w:rFonts w:eastAsia="Times New Roman" w:cs="Calibri"/>
          <w:sz w:val="20"/>
          <w:szCs w:val="20"/>
          <w:lang w:eastAsia="es-CL"/>
        </w:rPr>
        <w:t xml:space="preserve">. Ex. N° 1334/06, de la Dirección Ejecutiva de la </w:t>
      </w:r>
      <w:r w:rsidR="00635FE1">
        <w:rPr>
          <w:rFonts w:eastAsia="Times New Roman" w:cs="Calibri"/>
          <w:sz w:val="20"/>
          <w:szCs w:val="20"/>
          <w:lang w:eastAsia="es-CL"/>
        </w:rPr>
        <w:t>Comisión Nacional del Medio Ambiente (</w:t>
      </w:r>
      <w:r w:rsidR="005921D9" w:rsidRPr="003E15DE">
        <w:rPr>
          <w:rFonts w:eastAsia="Times New Roman" w:cs="Calibri"/>
          <w:sz w:val="20"/>
          <w:szCs w:val="20"/>
          <w:lang w:eastAsia="es-CL"/>
        </w:rPr>
        <w:t>CONAMA</w:t>
      </w:r>
      <w:r w:rsidR="00635FE1">
        <w:rPr>
          <w:rFonts w:eastAsia="Times New Roman" w:cs="Calibri"/>
          <w:sz w:val="20"/>
          <w:szCs w:val="20"/>
          <w:lang w:eastAsia="es-CL"/>
        </w:rPr>
        <w:t>)</w:t>
      </w:r>
      <w:r w:rsidR="005921D9">
        <w:rPr>
          <w:rFonts w:eastAsia="Times New Roman" w:cs="Calibri"/>
          <w:sz w:val="20"/>
          <w:szCs w:val="20"/>
          <w:lang w:eastAsia="es-CL"/>
        </w:rPr>
        <w:t>,</w:t>
      </w:r>
      <w:r w:rsidR="005921D9" w:rsidRPr="003E15DE">
        <w:rPr>
          <w:rFonts w:eastAsia="Times New Roman" w:cs="Calibri"/>
          <w:sz w:val="20"/>
          <w:szCs w:val="20"/>
          <w:lang w:eastAsia="es-CL"/>
        </w:rPr>
        <w:t xml:space="preserve"> </w:t>
      </w:r>
      <w:r w:rsidR="005921D9">
        <w:rPr>
          <w:rFonts w:eastAsia="Times New Roman" w:cs="Calibri"/>
          <w:sz w:val="20"/>
          <w:szCs w:val="20"/>
          <w:lang w:eastAsia="es-CL"/>
        </w:rPr>
        <w:t>se</w:t>
      </w:r>
      <w:r w:rsidR="005921D9" w:rsidRPr="003E15DE">
        <w:rPr>
          <w:rFonts w:eastAsia="Times New Roman" w:cs="Calibri"/>
          <w:sz w:val="20"/>
          <w:szCs w:val="20"/>
          <w:lang w:eastAsia="es-CL"/>
        </w:rPr>
        <w:t xml:space="preserve"> </w:t>
      </w:r>
      <w:r w:rsidR="00B44A47" w:rsidRPr="003E15DE">
        <w:rPr>
          <w:rFonts w:eastAsia="Times New Roman" w:cs="Calibri"/>
          <w:sz w:val="20"/>
          <w:szCs w:val="20"/>
          <w:lang w:eastAsia="es-CL"/>
        </w:rPr>
        <w:t>resolvi</w:t>
      </w:r>
      <w:r w:rsidR="00B44A47">
        <w:rPr>
          <w:rFonts w:eastAsia="Times New Roman" w:cs="Calibri"/>
          <w:sz w:val="20"/>
          <w:szCs w:val="20"/>
          <w:lang w:eastAsia="es-CL"/>
        </w:rPr>
        <w:t>ó</w:t>
      </w:r>
      <w:r w:rsidR="005921D9">
        <w:rPr>
          <w:rFonts w:eastAsia="Times New Roman" w:cs="Calibri"/>
          <w:sz w:val="20"/>
          <w:szCs w:val="20"/>
          <w:lang w:eastAsia="es-CL"/>
        </w:rPr>
        <w:t xml:space="preserve"> un</w:t>
      </w:r>
      <w:r w:rsidR="005921D9" w:rsidRPr="003E15DE">
        <w:rPr>
          <w:rFonts w:eastAsia="Times New Roman" w:cs="Calibri"/>
          <w:sz w:val="20"/>
          <w:szCs w:val="20"/>
          <w:lang w:eastAsia="es-CL"/>
        </w:rPr>
        <w:t xml:space="preserve"> Recurso de Reclamación</w:t>
      </w:r>
      <w:r w:rsidR="005921D9">
        <w:rPr>
          <w:rFonts w:eastAsia="Times New Roman" w:cs="Calibri"/>
          <w:sz w:val="20"/>
          <w:szCs w:val="20"/>
          <w:lang w:eastAsia="es-CL"/>
        </w:rPr>
        <w:t xml:space="preserve"> presentado ante la RCA N° 12/2006, antes individualizada.</w:t>
      </w:r>
    </w:p>
    <w:p w14:paraId="2C126D8F" w14:textId="77777777" w:rsidR="00D64A12" w:rsidRDefault="00D64A12" w:rsidP="00D64A12">
      <w:pPr>
        <w:spacing w:before="120" w:after="120"/>
        <w:rPr>
          <w:rFonts w:cstheme="minorHAnsi"/>
          <w:sz w:val="20"/>
          <w:szCs w:val="20"/>
        </w:rPr>
      </w:pPr>
      <w:r w:rsidRPr="005E31DD">
        <w:rPr>
          <w:rFonts w:cstheme="minorHAnsi"/>
          <w:sz w:val="20"/>
          <w:szCs w:val="20"/>
        </w:rPr>
        <w:t>Del total de medidas verificadas, es posible concluir que el Programa de Cumplimiento se encuentra en estado Conforme.</w:t>
      </w:r>
    </w:p>
    <w:p w14:paraId="5E1F9123" w14:textId="7BA60B74" w:rsidR="00ED4317" w:rsidRPr="00093C81" w:rsidRDefault="00ED4317" w:rsidP="00220A99">
      <w:pPr>
        <w:spacing w:before="120" w:after="120"/>
        <w:rPr>
          <w:rFonts w:cstheme="minorHAnsi"/>
          <w:sz w:val="20"/>
          <w:szCs w:val="20"/>
        </w:rPr>
      </w:pPr>
      <w:r w:rsidRPr="003E15DE">
        <w:rPr>
          <w:rFonts w:cstheme="minorHAnsi"/>
          <w:b/>
          <w:sz w:val="20"/>
          <w:szCs w:val="20"/>
        </w:rPr>
        <w:br w:type="page"/>
      </w:r>
    </w:p>
    <w:p w14:paraId="7C0FCA32" w14:textId="77777777" w:rsidR="00ED4317" w:rsidRPr="003E15DE" w:rsidRDefault="009847C7" w:rsidP="00220A99">
      <w:pPr>
        <w:pStyle w:val="Ttulo1"/>
        <w:spacing w:after="240"/>
        <w:ind w:left="431" w:hanging="431"/>
        <w:contextualSpacing w:val="0"/>
      </w:pPr>
      <w:bookmarkStart w:id="11" w:name="_Toc451342975"/>
      <w:r w:rsidRPr="003E15DE">
        <w:lastRenderedPageBreak/>
        <w:t>IDENTIFICACIÓN DEL PROYECTO,</w:t>
      </w:r>
      <w:r w:rsidR="00677A75" w:rsidRPr="003E15DE">
        <w:t xml:space="preserve"> INSTALACIÓN, </w:t>
      </w:r>
      <w:r w:rsidRPr="003E15DE">
        <w:t>ACTIVIDAD O FUENTE FISCALIZADA</w:t>
      </w:r>
      <w:bookmarkEnd w:id="11"/>
    </w:p>
    <w:p w14:paraId="43102496" w14:textId="77777777" w:rsidR="00ED4317" w:rsidRPr="003E15DE" w:rsidRDefault="00ED4317" w:rsidP="00220A99">
      <w:pPr>
        <w:pStyle w:val="Ttulo2"/>
        <w:spacing w:before="240" w:after="240"/>
        <w:ind w:left="578" w:hanging="578"/>
        <w:contextualSpacing w:val="0"/>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391299706"/>
      <w:bookmarkStart w:id="22" w:name="_Toc451342976"/>
      <w:r w:rsidRPr="003E15DE">
        <w:t>Antecedentes Generales</w:t>
      </w:r>
      <w:bookmarkEnd w:id="12"/>
      <w:bookmarkEnd w:id="13"/>
      <w:bookmarkEnd w:id="14"/>
      <w:bookmarkEnd w:id="15"/>
      <w:bookmarkEnd w:id="16"/>
      <w:bookmarkEnd w:id="17"/>
      <w:bookmarkEnd w:id="18"/>
      <w:bookmarkEnd w:id="19"/>
      <w:bookmarkEnd w:id="20"/>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625A7D" w:rsidRPr="001C4E4D" w14:paraId="2A5255AB" w14:textId="77777777" w:rsidTr="0064581E">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DAE57A" w14:textId="77777777" w:rsidR="00220A99" w:rsidRPr="001C4E4D" w:rsidRDefault="00625A7D" w:rsidP="00220A99">
            <w:pPr>
              <w:spacing w:before="60" w:after="60"/>
              <w:rPr>
                <w:rFonts w:cstheme="minorHAnsi"/>
                <w:sz w:val="20"/>
                <w:szCs w:val="20"/>
              </w:rPr>
            </w:pPr>
            <w:bookmarkStart w:id="23" w:name="_Toc353998105"/>
            <w:bookmarkStart w:id="24" w:name="_Toc353998178"/>
            <w:bookmarkEnd w:id="23"/>
            <w:bookmarkEnd w:id="24"/>
            <w:r w:rsidRPr="001C4E4D">
              <w:rPr>
                <w:rFonts w:cstheme="minorHAnsi"/>
                <w:b/>
                <w:sz w:val="20"/>
                <w:szCs w:val="20"/>
              </w:rPr>
              <w:t>Identificación de la actividad, instalación, proyecto o fuente fiscalizada:</w:t>
            </w:r>
          </w:p>
          <w:p w14:paraId="2564E282" w14:textId="01A273D5" w:rsidR="00625A7D" w:rsidRPr="001C4E4D" w:rsidRDefault="00625A7D" w:rsidP="00220A99">
            <w:pPr>
              <w:spacing w:before="60" w:after="60"/>
              <w:rPr>
                <w:rFonts w:cstheme="minorHAnsi"/>
                <w:b/>
                <w:sz w:val="20"/>
                <w:szCs w:val="20"/>
              </w:rPr>
            </w:pPr>
            <w:r w:rsidRPr="001C4E4D">
              <w:rPr>
                <w:rFonts w:cstheme="minorHAnsi"/>
                <w:sz w:val="20"/>
                <w:szCs w:val="20"/>
              </w:rPr>
              <w:t>Puerto Antofagasta.</w:t>
            </w:r>
          </w:p>
        </w:tc>
      </w:tr>
      <w:tr w:rsidR="00625A7D" w:rsidRPr="001C4E4D" w14:paraId="09837A33" w14:textId="77777777" w:rsidTr="0064581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82736E" w14:textId="77777777" w:rsidR="00220A99" w:rsidRPr="001C4E4D" w:rsidRDefault="00625A7D" w:rsidP="00220A99">
            <w:pPr>
              <w:spacing w:before="60" w:after="60"/>
              <w:rPr>
                <w:rFonts w:cstheme="minorHAnsi"/>
                <w:b/>
                <w:sz w:val="20"/>
                <w:szCs w:val="20"/>
              </w:rPr>
            </w:pPr>
            <w:r w:rsidRPr="001C4E4D">
              <w:rPr>
                <w:rFonts w:cstheme="minorHAnsi"/>
                <w:b/>
                <w:sz w:val="20"/>
                <w:szCs w:val="20"/>
              </w:rPr>
              <w:t>Región:</w:t>
            </w:r>
          </w:p>
          <w:p w14:paraId="33AD3CB1" w14:textId="0B930859" w:rsidR="00625A7D" w:rsidRPr="001C4E4D" w:rsidRDefault="00625A7D" w:rsidP="00220A99">
            <w:pPr>
              <w:spacing w:before="60" w:after="60"/>
              <w:rPr>
                <w:rFonts w:cstheme="minorHAnsi"/>
                <w:b/>
                <w:sz w:val="20"/>
                <w:szCs w:val="20"/>
              </w:rPr>
            </w:pPr>
            <w:r w:rsidRPr="001C4E4D">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572F8720" w14:textId="77777777" w:rsidR="00220A99" w:rsidRPr="001C4E4D" w:rsidRDefault="00625A7D" w:rsidP="00220A99">
            <w:pPr>
              <w:spacing w:before="60" w:after="60"/>
              <w:ind w:left="46"/>
              <w:rPr>
                <w:rFonts w:cstheme="minorHAnsi"/>
                <w:sz w:val="20"/>
                <w:szCs w:val="20"/>
              </w:rPr>
            </w:pPr>
            <w:r w:rsidRPr="001C4E4D">
              <w:rPr>
                <w:rFonts w:cstheme="minorHAnsi"/>
                <w:b/>
                <w:sz w:val="20"/>
                <w:szCs w:val="20"/>
              </w:rPr>
              <w:t>Ubicación específica de la actividad, proyecto o fuente fiscalizada:</w:t>
            </w:r>
          </w:p>
          <w:p w14:paraId="17FE154A" w14:textId="555FBC60" w:rsidR="00625A7D" w:rsidRPr="001C4E4D" w:rsidRDefault="00625A7D" w:rsidP="00220A99">
            <w:pPr>
              <w:spacing w:before="60" w:after="60"/>
              <w:ind w:left="46"/>
              <w:rPr>
                <w:rFonts w:cstheme="minorHAnsi"/>
                <w:b/>
                <w:sz w:val="20"/>
                <w:szCs w:val="20"/>
              </w:rPr>
            </w:pPr>
            <w:r w:rsidRPr="001C4E4D">
              <w:rPr>
                <w:rFonts w:cstheme="minorHAnsi"/>
                <w:sz w:val="20"/>
                <w:szCs w:val="20"/>
              </w:rPr>
              <w:t>Av. Grecia, Costado Recinto Portuario S/N, Antofagasta.</w:t>
            </w:r>
          </w:p>
        </w:tc>
      </w:tr>
      <w:tr w:rsidR="00625A7D" w:rsidRPr="001C4E4D" w14:paraId="0B783C8C" w14:textId="77777777" w:rsidTr="0064581E">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B3F974" w14:textId="77777777" w:rsidR="00220A99" w:rsidRPr="001C4E4D" w:rsidRDefault="00625A7D" w:rsidP="00220A99">
            <w:pPr>
              <w:spacing w:before="60" w:after="60"/>
              <w:rPr>
                <w:rFonts w:cstheme="minorHAnsi"/>
                <w:b/>
                <w:sz w:val="20"/>
                <w:szCs w:val="20"/>
              </w:rPr>
            </w:pPr>
            <w:r w:rsidRPr="001C4E4D">
              <w:rPr>
                <w:rFonts w:cstheme="minorHAnsi"/>
                <w:b/>
                <w:sz w:val="20"/>
                <w:szCs w:val="20"/>
              </w:rPr>
              <w:t>Provincia:</w:t>
            </w:r>
          </w:p>
          <w:p w14:paraId="13F3A07D" w14:textId="53226C3F" w:rsidR="00625A7D" w:rsidRPr="001C4E4D" w:rsidRDefault="00625A7D" w:rsidP="00220A99">
            <w:pPr>
              <w:spacing w:before="60" w:after="60"/>
              <w:rPr>
                <w:rFonts w:cstheme="minorHAnsi"/>
                <w:b/>
                <w:sz w:val="20"/>
                <w:szCs w:val="20"/>
              </w:rPr>
            </w:pPr>
            <w:r w:rsidRPr="001C4E4D">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14:paraId="0460AA77" w14:textId="77777777" w:rsidR="00625A7D" w:rsidRPr="001C4E4D" w:rsidRDefault="00625A7D" w:rsidP="00220A99">
            <w:pPr>
              <w:spacing w:before="60" w:after="60"/>
              <w:ind w:left="188"/>
              <w:rPr>
                <w:rFonts w:cstheme="minorHAnsi"/>
                <w:b/>
                <w:sz w:val="20"/>
                <w:szCs w:val="20"/>
              </w:rPr>
            </w:pPr>
          </w:p>
        </w:tc>
      </w:tr>
      <w:tr w:rsidR="00625A7D" w:rsidRPr="001C4E4D" w14:paraId="29BBE2D0" w14:textId="77777777" w:rsidTr="0064581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FFB135" w14:textId="77777777" w:rsidR="00220A99" w:rsidRPr="001C4E4D" w:rsidRDefault="00625A7D" w:rsidP="00220A99">
            <w:pPr>
              <w:spacing w:before="60" w:after="60"/>
              <w:rPr>
                <w:rFonts w:cstheme="minorHAnsi"/>
                <w:sz w:val="20"/>
                <w:szCs w:val="20"/>
              </w:rPr>
            </w:pPr>
            <w:r w:rsidRPr="001C4E4D">
              <w:rPr>
                <w:rFonts w:cstheme="minorHAnsi"/>
                <w:b/>
                <w:sz w:val="20"/>
                <w:szCs w:val="20"/>
              </w:rPr>
              <w:t>Comuna:</w:t>
            </w:r>
          </w:p>
          <w:p w14:paraId="1EB78BDF" w14:textId="543DE7FD" w:rsidR="00625A7D" w:rsidRPr="001C4E4D" w:rsidRDefault="00625A7D" w:rsidP="00220A99">
            <w:pPr>
              <w:spacing w:before="60" w:after="60"/>
              <w:rPr>
                <w:rFonts w:cstheme="minorHAnsi"/>
                <w:sz w:val="20"/>
                <w:szCs w:val="20"/>
              </w:rPr>
            </w:pPr>
            <w:r w:rsidRPr="001C4E4D">
              <w:rPr>
                <w:rFonts w:cstheme="minorHAnsi"/>
                <w:sz w:val="20"/>
                <w:szCs w:val="20"/>
              </w:rPr>
              <w:t>Antofagasta.</w:t>
            </w:r>
          </w:p>
        </w:tc>
        <w:tc>
          <w:tcPr>
            <w:tcW w:w="2296" w:type="pct"/>
            <w:vMerge/>
            <w:tcBorders>
              <w:left w:val="single" w:sz="4" w:space="0" w:color="auto"/>
              <w:bottom w:val="single" w:sz="4" w:space="0" w:color="auto"/>
              <w:right w:val="single" w:sz="4" w:space="0" w:color="auto"/>
            </w:tcBorders>
            <w:shd w:val="clear" w:color="auto" w:fill="FFFFFF"/>
          </w:tcPr>
          <w:p w14:paraId="027DA8A8" w14:textId="77777777" w:rsidR="00625A7D" w:rsidRPr="001C4E4D" w:rsidRDefault="00625A7D" w:rsidP="00220A99">
            <w:pPr>
              <w:spacing w:before="60" w:after="60"/>
              <w:ind w:left="188"/>
              <w:rPr>
                <w:rFonts w:cstheme="minorHAnsi"/>
                <w:b/>
                <w:sz w:val="20"/>
                <w:szCs w:val="20"/>
              </w:rPr>
            </w:pPr>
          </w:p>
        </w:tc>
      </w:tr>
      <w:tr w:rsidR="00625A7D" w:rsidRPr="001C4E4D" w14:paraId="386EFF07" w14:textId="77777777" w:rsidTr="0064581E">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B1A1EA" w14:textId="77777777" w:rsidR="00220A99" w:rsidRPr="001C4E4D" w:rsidRDefault="00625A7D" w:rsidP="00220A99">
            <w:pPr>
              <w:spacing w:before="60" w:after="60"/>
              <w:rPr>
                <w:rFonts w:cstheme="minorHAnsi"/>
                <w:b/>
                <w:sz w:val="20"/>
                <w:szCs w:val="20"/>
              </w:rPr>
            </w:pPr>
            <w:r w:rsidRPr="001C4E4D">
              <w:rPr>
                <w:rFonts w:cstheme="minorHAnsi"/>
                <w:b/>
                <w:sz w:val="20"/>
                <w:szCs w:val="20"/>
              </w:rPr>
              <w:t>Titular de la actividad, instalación, proyecto o fuente fiscalizada:</w:t>
            </w:r>
          </w:p>
          <w:p w14:paraId="27F91EBB" w14:textId="349D51E5" w:rsidR="00625A7D" w:rsidRPr="001C4E4D" w:rsidRDefault="00625A7D" w:rsidP="00220A99">
            <w:pPr>
              <w:spacing w:before="60" w:after="60"/>
              <w:rPr>
                <w:rFonts w:cstheme="minorHAnsi"/>
                <w:b/>
                <w:sz w:val="20"/>
                <w:szCs w:val="20"/>
              </w:rPr>
            </w:pPr>
            <w:r w:rsidRPr="001C4E4D">
              <w:rPr>
                <w:rFonts w:cstheme="minorHAnsi"/>
                <w:sz w:val="20"/>
                <w:szCs w:val="20"/>
                <w:lang w:eastAsia="es-ES"/>
              </w:rPr>
              <w:t>Antofagasta Terminal Internacional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C2B9EB" w14:textId="77777777" w:rsidR="00220A99" w:rsidRPr="001C4E4D" w:rsidRDefault="00625A7D" w:rsidP="00220A99">
            <w:pPr>
              <w:spacing w:before="60" w:after="60"/>
              <w:rPr>
                <w:rFonts w:cstheme="minorHAnsi"/>
                <w:sz w:val="20"/>
                <w:szCs w:val="20"/>
              </w:rPr>
            </w:pPr>
            <w:r w:rsidRPr="001C4E4D">
              <w:rPr>
                <w:rFonts w:cstheme="minorHAnsi"/>
                <w:b/>
                <w:sz w:val="20"/>
                <w:szCs w:val="20"/>
              </w:rPr>
              <w:t>RUT o RUN:</w:t>
            </w:r>
          </w:p>
          <w:p w14:paraId="1B1CBC42" w14:textId="5563762A" w:rsidR="00625A7D" w:rsidRPr="001C4E4D" w:rsidRDefault="00625A7D" w:rsidP="00220A99">
            <w:pPr>
              <w:spacing w:before="60" w:after="60"/>
              <w:rPr>
                <w:rFonts w:cstheme="minorHAnsi"/>
                <w:b/>
                <w:sz w:val="20"/>
                <w:szCs w:val="20"/>
              </w:rPr>
            </w:pPr>
            <w:r w:rsidRPr="001C4E4D">
              <w:rPr>
                <w:rFonts w:cstheme="minorHAnsi"/>
                <w:sz w:val="20"/>
                <w:szCs w:val="20"/>
              </w:rPr>
              <w:t>99.511.240-K</w:t>
            </w:r>
          </w:p>
        </w:tc>
      </w:tr>
      <w:tr w:rsidR="00625A7D" w:rsidRPr="001C4E4D" w14:paraId="3859977C" w14:textId="77777777" w:rsidTr="0064581E">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661949" w14:textId="77777777" w:rsidR="00220A99" w:rsidRPr="001C4E4D" w:rsidRDefault="00625A7D" w:rsidP="00220A99">
            <w:pPr>
              <w:spacing w:before="60" w:after="60"/>
              <w:rPr>
                <w:rFonts w:cstheme="minorHAnsi"/>
                <w:sz w:val="20"/>
                <w:szCs w:val="20"/>
              </w:rPr>
            </w:pPr>
            <w:r w:rsidRPr="001C4E4D">
              <w:rPr>
                <w:rFonts w:cstheme="minorHAnsi"/>
                <w:b/>
                <w:sz w:val="20"/>
                <w:szCs w:val="20"/>
              </w:rPr>
              <w:t>Domicilio titular:</w:t>
            </w:r>
          </w:p>
          <w:p w14:paraId="153A7B39" w14:textId="53E4FF6D" w:rsidR="00625A7D" w:rsidRPr="001C4E4D" w:rsidRDefault="00625A7D" w:rsidP="00220A99">
            <w:pPr>
              <w:spacing w:before="60" w:after="60"/>
              <w:rPr>
                <w:rFonts w:cstheme="minorHAnsi"/>
                <w:b/>
                <w:sz w:val="20"/>
                <w:szCs w:val="20"/>
              </w:rPr>
            </w:pPr>
            <w:r w:rsidRPr="001C4E4D">
              <w:rPr>
                <w:rFonts w:cstheme="minorHAnsi"/>
                <w:sz w:val="20"/>
                <w:szCs w:val="20"/>
              </w:rPr>
              <w:t>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F2252B" w14:textId="77777777" w:rsidR="00220A99" w:rsidRPr="001C4E4D" w:rsidRDefault="00625A7D" w:rsidP="00220A99">
            <w:pPr>
              <w:spacing w:before="60" w:after="60"/>
              <w:rPr>
                <w:rFonts w:cstheme="minorHAnsi"/>
                <w:sz w:val="20"/>
                <w:szCs w:val="20"/>
              </w:rPr>
            </w:pPr>
            <w:r w:rsidRPr="001C4E4D">
              <w:rPr>
                <w:rFonts w:cstheme="minorHAnsi"/>
                <w:b/>
                <w:sz w:val="20"/>
                <w:szCs w:val="20"/>
              </w:rPr>
              <w:t>Correo electrónico:</w:t>
            </w:r>
          </w:p>
          <w:p w14:paraId="7F95FEB6" w14:textId="2388B651" w:rsidR="00625A7D" w:rsidRPr="001C4E4D" w:rsidRDefault="00930BFA" w:rsidP="00220A99">
            <w:pPr>
              <w:spacing w:before="60" w:after="60"/>
              <w:rPr>
                <w:rFonts w:cstheme="minorHAnsi"/>
                <w:b/>
                <w:sz w:val="20"/>
                <w:szCs w:val="20"/>
              </w:rPr>
            </w:pPr>
            <w:hyperlink r:id="rId26" w:history="1">
              <w:r w:rsidR="00625A7D" w:rsidRPr="001C4E4D">
                <w:rPr>
                  <w:rStyle w:val="Hipervnculo"/>
                  <w:rFonts w:cstheme="minorHAnsi"/>
                  <w:color w:val="auto"/>
                  <w:sz w:val="20"/>
                  <w:szCs w:val="20"/>
                  <w:u w:val="none"/>
                </w:rPr>
                <w:t>cwulf@atiport.cl</w:t>
              </w:r>
            </w:hyperlink>
            <w:r w:rsidR="00625A7D" w:rsidRPr="001C4E4D">
              <w:rPr>
                <w:rFonts w:cstheme="minorHAnsi"/>
                <w:sz w:val="20"/>
                <w:szCs w:val="20"/>
              </w:rPr>
              <w:t xml:space="preserve"> </w:t>
            </w:r>
          </w:p>
        </w:tc>
      </w:tr>
      <w:tr w:rsidR="00625A7D" w:rsidRPr="001C4E4D" w14:paraId="508DB76A" w14:textId="77777777" w:rsidTr="0064581E">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154431" w14:textId="77777777" w:rsidR="00625A7D" w:rsidRPr="001C4E4D" w:rsidRDefault="00625A7D" w:rsidP="00220A99">
            <w:pPr>
              <w:spacing w:before="60" w:after="60"/>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CFB87D" w14:textId="77777777" w:rsidR="00220A99" w:rsidRPr="001C4E4D" w:rsidRDefault="00625A7D" w:rsidP="00220A99">
            <w:pPr>
              <w:spacing w:before="60" w:after="60"/>
              <w:rPr>
                <w:rFonts w:cstheme="minorHAnsi"/>
                <w:sz w:val="20"/>
                <w:szCs w:val="20"/>
              </w:rPr>
            </w:pPr>
            <w:r w:rsidRPr="001C4E4D">
              <w:rPr>
                <w:rFonts w:cstheme="minorHAnsi"/>
                <w:b/>
                <w:sz w:val="20"/>
                <w:szCs w:val="20"/>
              </w:rPr>
              <w:t>Teléfono:</w:t>
            </w:r>
          </w:p>
          <w:p w14:paraId="2AE5E4F8" w14:textId="29E56948" w:rsidR="00625A7D" w:rsidRPr="001C4E4D" w:rsidRDefault="00625A7D" w:rsidP="00220A99">
            <w:pPr>
              <w:spacing w:before="60" w:after="60"/>
              <w:rPr>
                <w:rFonts w:cstheme="minorHAnsi"/>
                <w:b/>
                <w:sz w:val="20"/>
                <w:szCs w:val="20"/>
              </w:rPr>
            </w:pPr>
            <w:r w:rsidRPr="001C4E4D">
              <w:rPr>
                <w:rFonts w:cstheme="minorHAnsi"/>
                <w:sz w:val="20"/>
                <w:szCs w:val="20"/>
              </w:rPr>
              <w:t>(56) (55) 2432350</w:t>
            </w:r>
          </w:p>
        </w:tc>
      </w:tr>
      <w:tr w:rsidR="00625A7D" w:rsidRPr="001C4E4D" w14:paraId="50423344" w14:textId="77777777" w:rsidTr="0064581E">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CBE14F" w14:textId="77777777" w:rsidR="00220A99" w:rsidRPr="001C4E4D" w:rsidRDefault="00625A7D" w:rsidP="00220A99">
            <w:pPr>
              <w:spacing w:before="60" w:after="60"/>
              <w:rPr>
                <w:rFonts w:cstheme="minorHAnsi"/>
                <w:sz w:val="20"/>
                <w:szCs w:val="20"/>
              </w:rPr>
            </w:pPr>
            <w:r w:rsidRPr="001C4E4D">
              <w:rPr>
                <w:rFonts w:cstheme="minorHAnsi"/>
                <w:b/>
                <w:sz w:val="20"/>
                <w:szCs w:val="20"/>
              </w:rPr>
              <w:t>Identificación del representante legal:</w:t>
            </w:r>
          </w:p>
          <w:p w14:paraId="67C2359F" w14:textId="348F8F2F" w:rsidR="00625A7D" w:rsidRPr="001C4E4D" w:rsidRDefault="00625A7D" w:rsidP="00220A99">
            <w:pPr>
              <w:spacing w:before="60" w:after="60"/>
              <w:rPr>
                <w:rFonts w:cstheme="minorHAnsi"/>
                <w:b/>
                <w:sz w:val="20"/>
                <w:szCs w:val="20"/>
                <w:lang w:val="es-ES" w:eastAsia="es-ES"/>
              </w:rPr>
            </w:pPr>
            <w:r w:rsidRPr="001C4E4D">
              <w:rPr>
                <w:rFonts w:cstheme="minorHAnsi"/>
                <w:sz w:val="20"/>
                <w:szCs w:val="20"/>
              </w:rPr>
              <w:t xml:space="preserve">Cristian </w:t>
            </w:r>
            <w:proofErr w:type="spellStart"/>
            <w:r w:rsidRPr="001C4E4D">
              <w:rPr>
                <w:rFonts w:cstheme="minorHAnsi"/>
                <w:sz w:val="20"/>
                <w:szCs w:val="20"/>
              </w:rPr>
              <w:t>Wulf</w:t>
            </w:r>
            <w:proofErr w:type="spellEnd"/>
            <w:r w:rsidRPr="001C4E4D">
              <w:rPr>
                <w:rFonts w:cstheme="minorHAnsi"/>
                <w:sz w:val="20"/>
                <w:szCs w:val="20"/>
              </w:rPr>
              <w:t xml:space="preserve"> Sotomayor.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CBA7EC" w14:textId="77777777" w:rsidR="00220A99" w:rsidRPr="001C4E4D" w:rsidRDefault="00625A7D" w:rsidP="00220A99">
            <w:pPr>
              <w:spacing w:before="60" w:after="60"/>
              <w:rPr>
                <w:rFonts w:cstheme="minorHAnsi"/>
                <w:sz w:val="20"/>
                <w:szCs w:val="20"/>
              </w:rPr>
            </w:pPr>
            <w:r w:rsidRPr="001C4E4D">
              <w:rPr>
                <w:rFonts w:cstheme="minorHAnsi"/>
                <w:b/>
                <w:sz w:val="20"/>
                <w:szCs w:val="20"/>
              </w:rPr>
              <w:t>RUT o RUN:</w:t>
            </w:r>
          </w:p>
          <w:p w14:paraId="209005FB" w14:textId="41F5C31B" w:rsidR="00625A7D" w:rsidRPr="001C4E4D" w:rsidRDefault="00625A7D" w:rsidP="00220A99">
            <w:pPr>
              <w:spacing w:before="60" w:after="60"/>
              <w:rPr>
                <w:rFonts w:cstheme="minorHAnsi"/>
                <w:sz w:val="20"/>
                <w:szCs w:val="20"/>
                <w:lang w:val="es-ES" w:eastAsia="es-ES"/>
              </w:rPr>
            </w:pPr>
            <w:r w:rsidRPr="001C4E4D">
              <w:rPr>
                <w:rFonts w:cstheme="minorHAnsi"/>
                <w:sz w:val="20"/>
                <w:szCs w:val="20"/>
                <w:lang w:eastAsia="es-ES"/>
              </w:rPr>
              <w:t>9.986.706-K</w:t>
            </w:r>
          </w:p>
        </w:tc>
      </w:tr>
      <w:tr w:rsidR="00625A7D" w:rsidRPr="001C4E4D" w14:paraId="39227C63" w14:textId="77777777" w:rsidTr="0064581E">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C62922" w14:textId="77777777" w:rsidR="00220A99" w:rsidRPr="001C4E4D" w:rsidRDefault="00625A7D" w:rsidP="00220A99">
            <w:pPr>
              <w:spacing w:before="60" w:after="60"/>
              <w:rPr>
                <w:rFonts w:cstheme="minorHAnsi"/>
                <w:sz w:val="20"/>
                <w:szCs w:val="20"/>
              </w:rPr>
            </w:pPr>
            <w:r w:rsidRPr="001C4E4D">
              <w:rPr>
                <w:rFonts w:cstheme="minorHAnsi"/>
                <w:b/>
                <w:sz w:val="20"/>
                <w:szCs w:val="20"/>
              </w:rPr>
              <w:t>Domicilio representante legal:</w:t>
            </w:r>
          </w:p>
          <w:p w14:paraId="5154F3DF" w14:textId="7424DA56" w:rsidR="00625A7D" w:rsidRPr="001C4E4D" w:rsidRDefault="00625A7D" w:rsidP="00220A99">
            <w:pPr>
              <w:spacing w:before="60" w:after="60"/>
              <w:rPr>
                <w:rFonts w:cstheme="minorHAnsi"/>
                <w:sz w:val="20"/>
                <w:szCs w:val="20"/>
                <w:lang w:val="es-ES" w:eastAsia="es-ES"/>
              </w:rPr>
            </w:pPr>
            <w:r w:rsidRPr="001C4E4D">
              <w:rPr>
                <w:rFonts w:cstheme="minorHAnsi"/>
                <w:sz w:val="20"/>
                <w:szCs w:val="20"/>
              </w:rPr>
              <w:t>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513F37" w14:textId="77777777" w:rsidR="00220A99" w:rsidRPr="001C4E4D" w:rsidRDefault="00625A7D" w:rsidP="00220A99">
            <w:pPr>
              <w:spacing w:before="60" w:after="60"/>
              <w:rPr>
                <w:rFonts w:cstheme="minorHAnsi"/>
                <w:sz w:val="20"/>
                <w:szCs w:val="20"/>
              </w:rPr>
            </w:pPr>
            <w:r w:rsidRPr="001C4E4D">
              <w:rPr>
                <w:rFonts w:cstheme="minorHAnsi"/>
                <w:b/>
                <w:sz w:val="20"/>
                <w:szCs w:val="20"/>
              </w:rPr>
              <w:t>Correo electrónico:</w:t>
            </w:r>
          </w:p>
          <w:p w14:paraId="431C8B8D" w14:textId="72F2EB4E" w:rsidR="00625A7D" w:rsidRPr="001C4E4D" w:rsidRDefault="00930BFA" w:rsidP="00220A99">
            <w:pPr>
              <w:spacing w:before="60" w:after="60"/>
              <w:rPr>
                <w:rFonts w:cstheme="minorHAnsi"/>
                <w:sz w:val="20"/>
                <w:szCs w:val="20"/>
                <w:lang w:val="es-ES" w:eastAsia="es-ES"/>
              </w:rPr>
            </w:pPr>
            <w:hyperlink r:id="rId27" w:history="1">
              <w:r w:rsidR="00625A7D" w:rsidRPr="001C4E4D">
                <w:rPr>
                  <w:rStyle w:val="Hipervnculo"/>
                  <w:rFonts w:cstheme="minorHAnsi"/>
                  <w:color w:val="auto"/>
                  <w:sz w:val="20"/>
                  <w:szCs w:val="20"/>
                  <w:u w:val="none"/>
                </w:rPr>
                <w:t>cwulf@atiport.cl</w:t>
              </w:r>
            </w:hyperlink>
          </w:p>
        </w:tc>
      </w:tr>
      <w:tr w:rsidR="00625A7D" w:rsidRPr="001C4E4D" w14:paraId="24A3D433" w14:textId="77777777" w:rsidTr="0064581E">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0AA579" w14:textId="77777777" w:rsidR="00625A7D" w:rsidRPr="001C4E4D" w:rsidRDefault="00625A7D" w:rsidP="00220A99">
            <w:pPr>
              <w:spacing w:before="60" w:after="60"/>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86E678" w14:textId="77777777" w:rsidR="00220A99" w:rsidRPr="001C4E4D" w:rsidRDefault="00625A7D" w:rsidP="00220A99">
            <w:pPr>
              <w:spacing w:before="60" w:after="60"/>
              <w:rPr>
                <w:rFonts w:cstheme="minorHAnsi"/>
                <w:sz w:val="20"/>
                <w:szCs w:val="20"/>
              </w:rPr>
            </w:pPr>
            <w:r w:rsidRPr="001C4E4D">
              <w:rPr>
                <w:rFonts w:cstheme="minorHAnsi"/>
                <w:b/>
                <w:sz w:val="20"/>
                <w:szCs w:val="20"/>
              </w:rPr>
              <w:t>Teléfono:</w:t>
            </w:r>
          </w:p>
          <w:p w14:paraId="627B060C" w14:textId="514437AD" w:rsidR="00625A7D" w:rsidRPr="001C4E4D" w:rsidRDefault="00625A7D" w:rsidP="00220A99">
            <w:pPr>
              <w:spacing w:before="60" w:after="60"/>
              <w:rPr>
                <w:rFonts w:cstheme="minorHAnsi"/>
                <w:sz w:val="20"/>
                <w:szCs w:val="20"/>
                <w:lang w:val="es-ES" w:eastAsia="es-ES"/>
              </w:rPr>
            </w:pPr>
            <w:r w:rsidRPr="001C4E4D">
              <w:rPr>
                <w:rFonts w:cstheme="minorHAnsi"/>
                <w:sz w:val="20"/>
                <w:szCs w:val="20"/>
              </w:rPr>
              <w:t>(56) (55) 2432350</w:t>
            </w:r>
          </w:p>
        </w:tc>
      </w:tr>
      <w:tr w:rsidR="00625A7D" w:rsidRPr="001C4E4D" w14:paraId="5F2CCFEA" w14:textId="77777777" w:rsidTr="0064581E">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1F01E0" w14:textId="77777777" w:rsidR="00220A99" w:rsidRPr="001C4E4D" w:rsidRDefault="00625A7D" w:rsidP="00220A99">
            <w:pPr>
              <w:spacing w:before="60" w:after="60"/>
              <w:ind w:left="425" w:hanging="425"/>
              <w:rPr>
                <w:rFonts w:cstheme="minorHAnsi"/>
                <w:sz w:val="20"/>
                <w:szCs w:val="20"/>
              </w:rPr>
            </w:pPr>
            <w:r w:rsidRPr="001C4E4D">
              <w:rPr>
                <w:rFonts w:cstheme="minorHAnsi"/>
                <w:b/>
                <w:sz w:val="20"/>
                <w:szCs w:val="20"/>
              </w:rPr>
              <w:t>Fase de la actividad, proyecto o fuente fiscalizada:</w:t>
            </w:r>
          </w:p>
          <w:p w14:paraId="3C107A33" w14:textId="7C97EE59" w:rsidR="00625A7D" w:rsidRPr="001C4E4D" w:rsidRDefault="00625A7D" w:rsidP="00220A99">
            <w:pPr>
              <w:spacing w:before="60" w:after="60"/>
              <w:ind w:left="425" w:hanging="425"/>
              <w:rPr>
                <w:rFonts w:cstheme="minorHAnsi"/>
                <w:sz w:val="20"/>
                <w:szCs w:val="20"/>
              </w:rPr>
            </w:pPr>
            <w:r w:rsidRPr="001C4E4D">
              <w:rPr>
                <w:rFonts w:cstheme="minorHAnsi"/>
                <w:bCs/>
                <w:sz w:val="20"/>
                <w:szCs w:val="20"/>
              </w:rPr>
              <w:t>Operación.</w:t>
            </w:r>
          </w:p>
        </w:tc>
      </w:tr>
    </w:tbl>
    <w:p w14:paraId="55313898" w14:textId="77777777" w:rsidR="00625A7D" w:rsidRPr="003E15DE" w:rsidRDefault="00625A7D" w:rsidP="00625A7D">
      <w:pPr>
        <w:sectPr w:rsidR="00625A7D" w:rsidRPr="003E15DE" w:rsidSect="00E349AF">
          <w:type w:val="continuous"/>
          <w:pgSz w:w="12240" w:h="15840" w:code="1"/>
          <w:pgMar w:top="1134" w:right="1134" w:bottom="1134" w:left="1134" w:header="709" w:footer="709" w:gutter="0"/>
          <w:cols w:space="708"/>
          <w:docGrid w:linePitch="360"/>
        </w:sectPr>
      </w:pPr>
    </w:p>
    <w:p w14:paraId="5C551155" w14:textId="77777777" w:rsidR="000C3500" w:rsidRPr="003E15DE" w:rsidRDefault="000C3500" w:rsidP="00220A99">
      <w:pPr>
        <w:pStyle w:val="Ttulo2"/>
        <w:spacing w:after="240"/>
        <w:ind w:left="578" w:hanging="578"/>
        <w:contextualSpacing w:val="0"/>
      </w:pPr>
      <w:bookmarkStart w:id="25" w:name="_Toc353998109"/>
      <w:bookmarkStart w:id="26" w:name="_Toc353998182"/>
      <w:bookmarkStart w:id="27" w:name="_Toc377053512"/>
      <w:bookmarkStart w:id="28" w:name="_Toc382299428"/>
      <w:bookmarkStart w:id="29" w:name="_Toc382300254"/>
      <w:bookmarkStart w:id="30" w:name="_Toc382381118"/>
      <w:bookmarkStart w:id="31" w:name="_Toc391299708"/>
      <w:bookmarkStart w:id="32" w:name="_Toc451342977"/>
      <w:r w:rsidRPr="003E15DE">
        <w:lastRenderedPageBreak/>
        <w:t>Descripción del Programa de Cumplimiento</w:t>
      </w:r>
      <w:bookmarkEnd w:id="25"/>
      <w:bookmarkEnd w:id="26"/>
      <w:bookmarkEnd w:id="27"/>
      <w:bookmarkEnd w:id="28"/>
      <w:bookmarkEnd w:id="29"/>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0C3500" w:rsidRPr="003E15DE" w14:paraId="0C2BA18F" w14:textId="77777777" w:rsidTr="0064581E">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BB313A" w14:textId="4E0B5ED4" w:rsidR="000C3500" w:rsidRPr="003E15DE" w:rsidRDefault="000C3500" w:rsidP="00220A99">
            <w:pPr>
              <w:autoSpaceDE w:val="0"/>
              <w:autoSpaceDN w:val="0"/>
              <w:adjustRightInd w:val="0"/>
              <w:spacing w:before="120" w:after="120"/>
              <w:rPr>
                <w:rFonts w:cstheme="minorHAnsi"/>
                <w:color w:val="FF0000"/>
                <w:sz w:val="20"/>
                <w:szCs w:val="20"/>
              </w:rPr>
            </w:pPr>
            <w:r w:rsidRPr="003E15DE">
              <w:rPr>
                <w:rFonts w:cstheme="minorHAnsi"/>
                <w:sz w:val="20"/>
                <w:szCs w:val="20"/>
              </w:rPr>
              <w:t>Consiste en dar cumplimiento</w:t>
            </w:r>
            <w:r w:rsidR="0031266B" w:rsidRPr="003E15DE">
              <w:rPr>
                <w:rFonts w:cstheme="minorHAnsi"/>
                <w:sz w:val="20"/>
                <w:szCs w:val="20"/>
              </w:rPr>
              <w:t xml:space="preserve"> al plan de acciones y metas </w:t>
            </w:r>
            <w:r w:rsidRPr="003E15DE">
              <w:rPr>
                <w:rFonts w:cstheme="minorHAnsi"/>
                <w:sz w:val="20"/>
                <w:szCs w:val="20"/>
              </w:rPr>
              <w:t xml:space="preserve">establecidas en el programa de cumplimiento </w:t>
            </w:r>
            <w:r w:rsidR="004106AE">
              <w:rPr>
                <w:rFonts w:cstheme="minorHAnsi"/>
                <w:sz w:val="20"/>
                <w:szCs w:val="20"/>
              </w:rPr>
              <w:t xml:space="preserve">aprobado </w:t>
            </w:r>
            <w:r w:rsidR="0034367D">
              <w:rPr>
                <w:rFonts w:cstheme="minorHAnsi"/>
                <w:sz w:val="20"/>
                <w:szCs w:val="20"/>
              </w:rPr>
              <w:t>mediante</w:t>
            </w:r>
            <w:r w:rsidR="004106AE">
              <w:rPr>
                <w:rFonts w:cstheme="minorHAnsi"/>
                <w:sz w:val="20"/>
                <w:szCs w:val="20"/>
              </w:rPr>
              <w:t xml:space="preserve"> </w:t>
            </w:r>
            <w:r w:rsidR="00774986" w:rsidRPr="003E15DE">
              <w:rPr>
                <w:rFonts w:cstheme="minorHAnsi"/>
                <w:sz w:val="20"/>
                <w:szCs w:val="20"/>
              </w:rPr>
              <w:t xml:space="preserve">Res. Ex. </w:t>
            </w:r>
            <w:r w:rsidR="00AB5CA0" w:rsidRPr="003E15DE">
              <w:rPr>
                <w:rFonts w:cstheme="minorHAnsi"/>
                <w:sz w:val="20"/>
                <w:szCs w:val="20"/>
              </w:rPr>
              <w:t xml:space="preserve">SMA </w:t>
            </w:r>
            <w:r w:rsidR="00774986" w:rsidRPr="003E15DE">
              <w:rPr>
                <w:rFonts w:cstheme="minorHAnsi"/>
                <w:sz w:val="20"/>
                <w:szCs w:val="20"/>
              </w:rPr>
              <w:t>N° 6/ROL N° F-0</w:t>
            </w:r>
            <w:r w:rsidR="002A2D4C" w:rsidRPr="003E15DE">
              <w:rPr>
                <w:rFonts w:cstheme="minorHAnsi"/>
                <w:sz w:val="20"/>
                <w:szCs w:val="20"/>
              </w:rPr>
              <w:t xml:space="preserve">68-2014, </w:t>
            </w:r>
            <w:r w:rsidR="008C0272">
              <w:rPr>
                <w:rFonts w:cstheme="minorHAnsi"/>
                <w:sz w:val="20"/>
                <w:szCs w:val="20"/>
              </w:rPr>
              <w:t>de</w:t>
            </w:r>
            <w:r w:rsidR="00304BC2">
              <w:rPr>
                <w:rFonts w:cstheme="minorHAnsi"/>
                <w:sz w:val="20"/>
                <w:szCs w:val="20"/>
              </w:rPr>
              <w:t xml:space="preserve"> fecha </w:t>
            </w:r>
            <w:r w:rsidR="002A2D4C" w:rsidRPr="003E15DE">
              <w:rPr>
                <w:rFonts w:cstheme="minorHAnsi"/>
                <w:sz w:val="20"/>
                <w:szCs w:val="20"/>
              </w:rPr>
              <w:t>6</w:t>
            </w:r>
            <w:r w:rsidR="008C0272">
              <w:rPr>
                <w:rFonts w:cstheme="minorHAnsi"/>
                <w:sz w:val="20"/>
                <w:szCs w:val="20"/>
              </w:rPr>
              <w:t xml:space="preserve"> de marzo de </w:t>
            </w:r>
            <w:r w:rsidR="002A2D4C" w:rsidRPr="003E15DE">
              <w:rPr>
                <w:rFonts w:cstheme="minorHAnsi"/>
                <w:sz w:val="20"/>
                <w:szCs w:val="20"/>
              </w:rPr>
              <w:t>2015 (Anexos 2, 3 y 4).</w:t>
            </w:r>
          </w:p>
          <w:p w14:paraId="26D94080" w14:textId="77777777" w:rsidR="003F1BF3" w:rsidRPr="003E15DE" w:rsidRDefault="003F1BF3" w:rsidP="00220A99">
            <w:pPr>
              <w:autoSpaceDE w:val="0"/>
              <w:autoSpaceDN w:val="0"/>
              <w:adjustRightInd w:val="0"/>
              <w:spacing w:before="120" w:after="120"/>
              <w:rPr>
                <w:rFonts w:cstheme="minorHAnsi"/>
                <w:sz w:val="20"/>
                <w:szCs w:val="20"/>
              </w:rPr>
            </w:pPr>
            <w:r w:rsidRPr="003E15DE">
              <w:rPr>
                <w:rFonts w:cstheme="minorHAnsi"/>
                <w:sz w:val="20"/>
                <w:szCs w:val="20"/>
              </w:rPr>
              <w:t>Los objetivos específicos del programa corresponden a:</w:t>
            </w:r>
          </w:p>
          <w:p w14:paraId="5989BCC1" w14:textId="77777777" w:rsidR="003F1BF3" w:rsidRPr="003E15DE" w:rsidRDefault="00774986" w:rsidP="00220A99">
            <w:pPr>
              <w:pStyle w:val="Prrafodelista"/>
              <w:numPr>
                <w:ilvl w:val="0"/>
                <w:numId w:val="30"/>
              </w:numPr>
              <w:autoSpaceDE w:val="0"/>
              <w:autoSpaceDN w:val="0"/>
              <w:adjustRightInd w:val="0"/>
              <w:spacing w:before="120" w:after="120"/>
              <w:contextualSpacing w:val="0"/>
              <w:rPr>
                <w:rFonts w:cstheme="minorHAnsi"/>
                <w:sz w:val="20"/>
                <w:szCs w:val="20"/>
                <w:lang w:eastAsia="es-ES"/>
              </w:rPr>
            </w:pPr>
            <w:r w:rsidRPr="003E15DE">
              <w:rPr>
                <w:rFonts w:cstheme="minorHAnsi"/>
                <w:sz w:val="20"/>
                <w:szCs w:val="20"/>
                <w:lang w:eastAsia="es-ES"/>
              </w:rPr>
              <w:t>Cumplir satisfactoriamente con la normativa ambiental que se indica en la RCA N° 131/2003</w:t>
            </w:r>
            <w:r w:rsidR="00304BC2">
              <w:rPr>
                <w:rFonts w:cstheme="minorHAnsi"/>
                <w:sz w:val="20"/>
                <w:szCs w:val="20"/>
                <w:lang w:eastAsia="es-ES"/>
              </w:rPr>
              <w:t xml:space="preserve"> de la COREMA Región de Antofagasta</w:t>
            </w:r>
            <w:r w:rsidRPr="003E15DE">
              <w:rPr>
                <w:rFonts w:cstheme="minorHAnsi"/>
                <w:sz w:val="20"/>
                <w:szCs w:val="20"/>
                <w:lang w:eastAsia="es-ES"/>
              </w:rPr>
              <w:t>.</w:t>
            </w:r>
            <w:r w:rsidR="00F358CB" w:rsidRPr="003E15DE">
              <w:rPr>
                <w:rFonts w:cstheme="minorHAnsi"/>
                <w:sz w:val="20"/>
                <w:szCs w:val="20"/>
                <w:lang w:eastAsia="es-ES"/>
              </w:rPr>
              <w:t xml:space="preserve"> </w:t>
            </w:r>
          </w:p>
          <w:p w14:paraId="141B17CD" w14:textId="77777777" w:rsidR="00774986" w:rsidRPr="003E15DE" w:rsidRDefault="00774986" w:rsidP="00220A99">
            <w:pPr>
              <w:pStyle w:val="Prrafodelista"/>
              <w:numPr>
                <w:ilvl w:val="0"/>
                <w:numId w:val="30"/>
              </w:numPr>
              <w:autoSpaceDE w:val="0"/>
              <w:autoSpaceDN w:val="0"/>
              <w:adjustRightInd w:val="0"/>
              <w:spacing w:before="120" w:after="120"/>
              <w:contextualSpacing w:val="0"/>
              <w:rPr>
                <w:rFonts w:cstheme="minorHAnsi"/>
                <w:sz w:val="20"/>
                <w:szCs w:val="20"/>
                <w:lang w:eastAsia="es-ES"/>
              </w:rPr>
            </w:pPr>
            <w:r w:rsidRPr="003E15DE">
              <w:rPr>
                <w:rFonts w:cstheme="minorHAnsi"/>
                <w:sz w:val="20"/>
                <w:szCs w:val="20"/>
                <w:lang w:eastAsia="es-ES"/>
              </w:rPr>
              <w:t>Cumplir satisfactoriamente con la normativa ambiental que se indica en la RCA N° 131/2003</w:t>
            </w:r>
            <w:r w:rsidR="00304BC2">
              <w:rPr>
                <w:rFonts w:cstheme="minorHAnsi"/>
                <w:sz w:val="20"/>
                <w:szCs w:val="20"/>
                <w:lang w:eastAsia="es-ES"/>
              </w:rPr>
              <w:t xml:space="preserve"> de la COREMA Región de Antofagasta</w:t>
            </w:r>
            <w:r w:rsidRPr="003E15DE">
              <w:rPr>
                <w:rFonts w:cstheme="minorHAnsi"/>
                <w:sz w:val="20"/>
                <w:szCs w:val="20"/>
                <w:lang w:eastAsia="es-ES"/>
              </w:rPr>
              <w:t>.</w:t>
            </w:r>
          </w:p>
          <w:p w14:paraId="6E6CC539" w14:textId="1830BA96" w:rsidR="00774986" w:rsidRPr="003E15DE" w:rsidRDefault="00774986" w:rsidP="00220A99">
            <w:pPr>
              <w:pStyle w:val="Prrafodelista"/>
              <w:numPr>
                <w:ilvl w:val="0"/>
                <w:numId w:val="30"/>
              </w:numPr>
              <w:autoSpaceDE w:val="0"/>
              <w:autoSpaceDN w:val="0"/>
              <w:adjustRightInd w:val="0"/>
              <w:spacing w:before="120" w:after="120"/>
              <w:contextualSpacing w:val="0"/>
              <w:rPr>
                <w:rFonts w:cstheme="minorHAnsi"/>
                <w:sz w:val="20"/>
                <w:szCs w:val="20"/>
                <w:lang w:eastAsia="es-ES"/>
              </w:rPr>
            </w:pPr>
            <w:r w:rsidRPr="003E15DE">
              <w:rPr>
                <w:rFonts w:cstheme="minorHAnsi"/>
                <w:sz w:val="20"/>
                <w:szCs w:val="20"/>
                <w:lang w:eastAsia="es-ES"/>
              </w:rPr>
              <w:t>Cumplir satisfactoriamente con la normativa ambiental que se indica en la RCA N° 131/2003 y RCA N° 12/2006</w:t>
            </w:r>
            <w:r w:rsidR="00304BC2">
              <w:rPr>
                <w:rFonts w:cstheme="minorHAnsi"/>
                <w:sz w:val="20"/>
                <w:szCs w:val="20"/>
                <w:lang w:eastAsia="es-ES"/>
              </w:rPr>
              <w:t xml:space="preserve">, ambas de la </w:t>
            </w:r>
            <w:r w:rsidR="006F0D10">
              <w:rPr>
                <w:rFonts w:cstheme="minorHAnsi"/>
                <w:sz w:val="20"/>
                <w:szCs w:val="20"/>
                <w:lang w:eastAsia="es-ES"/>
              </w:rPr>
              <w:t>Comisión Regional del Medio Ambiente (</w:t>
            </w:r>
            <w:r w:rsidR="00304BC2">
              <w:rPr>
                <w:rFonts w:cstheme="minorHAnsi"/>
                <w:sz w:val="20"/>
                <w:szCs w:val="20"/>
                <w:lang w:eastAsia="es-ES"/>
              </w:rPr>
              <w:t>COREMA</w:t>
            </w:r>
            <w:r w:rsidR="006F0D10">
              <w:rPr>
                <w:rFonts w:cstheme="minorHAnsi"/>
                <w:sz w:val="20"/>
                <w:szCs w:val="20"/>
                <w:lang w:eastAsia="es-ES"/>
              </w:rPr>
              <w:t>)</w:t>
            </w:r>
            <w:r w:rsidR="00304BC2">
              <w:rPr>
                <w:rFonts w:cstheme="minorHAnsi"/>
                <w:sz w:val="20"/>
                <w:szCs w:val="20"/>
                <w:lang w:eastAsia="es-ES"/>
              </w:rPr>
              <w:t xml:space="preserve"> Región de Antofagasta</w:t>
            </w:r>
            <w:r w:rsidRPr="003E15DE">
              <w:rPr>
                <w:rFonts w:cstheme="minorHAnsi"/>
                <w:sz w:val="20"/>
                <w:szCs w:val="20"/>
                <w:lang w:eastAsia="es-ES"/>
              </w:rPr>
              <w:t>.</w:t>
            </w:r>
          </w:p>
          <w:p w14:paraId="5DD70CEC" w14:textId="77777777" w:rsidR="00774986" w:rsidRPr="003E15DE" w:rsidRDefault="00774986" w:rsidP="00220A99">
            <w:pPr>
              <w:pStyle w:val="Prrafodelista"/>
              <w:numPr>
                <w:ilvl w:val="0"/>
                <w:numId w:val="30"/>
              </w:numPr>
              <w:autoSpaceDE w:val="0"/>
              <w:autoSpaceDN w:val="0"/>
              <w:adjustRightInd w:val="0"/>
              <w:spacing w:before="120" w:after="120"/>
              <w:contextualSpacing w:val="0"/>
              <w:rPr>
                <w:rFonts w:cstheme="minorHAnsi"/>
                <w:sz w:val="20"/>
                <w:szCs w:val="20"/>
                <w:lang w:eastAsia="es-ES"/>
              </w:rPr>
            </w:pPr>
            <w:r w:rsidRPr="003E15DE">
              <w:rPr>
                <w:rFonts w:cstheme="minorHAnsi"/>
                <w:sz w:val="20"/>
                <w:szCs w:val="20"/>
                <w:lang w:eastAsia="es-ES"/>
              </w:rPr>
              <w:t>Cumplir satisfactoriamente con la normativa ambiental que se indica en la RCA N° 131/2003 y RCA N° 12/2006</w:t>
            </w:r>
            <w:r w:rsidR="00304BC2">
              <w:rPr>
                <w:rFonts w:cstheme="minorHAnsi"/>
                <w:sz w:val="20"/>
                <w:szCs w:val="20"/>
                <w:lang w:eastAsia="es-ES"/>
              </w:rPr>
              <w:t>, ambas de la COREMA Región de Antofagasta</w:t>
            </w:r>
            <w:r w:rsidRPr="003E15DE">
              <w:rPr>
                <w:rFonts w:cstheme="minorHAnsi"/>
                <w:sz w:val="20"/>
                <w:szCs w:val="20"/>
                <w:lang w:eastAsia="es-ES"/>
              </w:rPr>
              <w:t>.</w:t>
            </w:r>
          </w:p>
          <w:p w14:paraId="1E17A542" w14:textId="77777777" w:rsidR="003F1BF3" w:rsidRPr="003E15DE" w:rsidRDefault="00774986" w:rsidP="00220A99">
            <w:pPr>
              <w:pStyle w:val="Prrafodelista"/>
              <w:numPr>
                <w:ilvl w:val="0"/>
                <w:numId w:val="30"/>
              </w:numPr>
              <w:autoSpaceDE w:val="0"/>
              <w:autoSpaceDN w:val="0"/>
              <w:adjustRightInd w:val="0"/>
              <w:spacing w:before="120" w:after="120"/>
              <w:contextualSpacing w:val="0"/>
              <w:rPr>
                <w:rFonts w:cstheme="minorHAnsi"/>
                <w:sz w:val="20"/>
                <w:szCs w:val="20"/>
                <w:lang w:eastAsia="es-ES"/>
              </w:rPr>
            </w:pPr>
            <w:r w:rsidRPr="003E15DE">
              <w:rPr>
                <w:rFonts w:cstheme="minorHAnsi"/>
                <w:sz w:val="20"/>
                <w:szCs w:val="20"/>
                <w:lang w:eastAsia="es-ES"/>
              </w:rPr>
              <w:t>Cumplir satisfactoriamente con la normativa ambiental que se indica en la RCA N° 131/2003 y RCA N° 12/2006</w:t>
            </w:r>
            <w:r w:rsidR="00304BC2">
              <w:rPr>
                <w:rFonts w:cstheme="minorHAnsi"/>
                <w:sz w:val="20"/>
                <w:szCs w:val="20"/>
                <w:lang w:eastAsia="es-ES"/>
              </w:rPr>
              <w:t>, ambas de la COREMA Región de Antofagasta</w:t>
            </w:r>
            <w:r w:rsidRPr="003E15DE">
              <w:rPr>
                <w:rFonts w:cstheme="minorHAnsi"/>
                <w:sz w:val="20"/>
                <w:szCs w:val="20"/>
                <w:lang w:eastAsia="es-ES"/>
              </w:rPr>
              <w:t>.</w:t>
            </w:r>
          </w:p>
        </w:tc>
      </w:tr>
      <w:tr w:rsidR="000C3500" w:rsidRPr="003E15DE" w14:paraId="6870E552" w14:textId="77777777" w:rsidTr="00220A99">
        <w:trPr>
          <w:trHeight w:val="322"/>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00E1907E" w14:textId="2541C3A8" w:rsidR="000C3500" w:rsidRPr="003E15DE" w:rsidRDefault="000C3500" w:rsidP="00220A99">
            <w:pPr>
              <w:spacing w:before="120" w:after="120"/>
              <w:ind w:left="57"/>
              <w:jc w:val="left"/>
              <w:rPr>
                <w:rFonts w:cstheme="minorHAnsi"/>
                <w:b/>
                <w:sz w:val="20"/>
                <w:szCs w:val="20"/>
              </w:rPr>
            </w:pPr>
            <w:r w:rsidRPr="003E15DE">
              <w:rPr>
                <w:rFonts w:cstheme="minorHAnsi"/>
                <w:b/>
                <w:sz w:val="20"/>
                <w:szCs w:val="20"/>
              </w:rPr>
              <w:t xml:space="preserve">Fase en que se encuentra la actividad: </w:t>
            </w:r>
            <w:r w:rsidR="00774986" w:rsidRPr="003E15DE">
              <w:rPr>
                <w:rFonts w:cstheme="minorHAnsi"/>
                <w:sz w:val="20"/>
                <w:szCs w:val="20"/>
              </w:rPr>
              <w:t>Programa de cumplimiento finalizado.</w:t>
            </w:r>
          </w:p>
        </w:tc>
      </w:tr>
    </w:tbl>
    <w:p w14:paraId="7B2DB324" w14:textId="77777777" w:rsidR="00220A99" w:rsidRPr="00220A99" w:rsidRDefault="00220A99" w:rsidP="00220A99">
      <w:pPr>
        <w:pStyle w:val="Ttulo1"/>
        <w:spacing w:before="240" w:after="240"/>
        <w:ind w:left="431" w:hanging="431"/>
        <w:contextualSpacing w:val="0"/>
        <w:rPr>
          <w:sz w:val="10"/>
        </w:rPr>
        <w:sectPr w:rsidR="00220A99" w:rsidRPr="00220A99" w:rsidSect="00A70F8F">
          <w:pgSz w:w="12240" w:h="15840"/>
          <w:pgMar w:top="1134" w:right="1134" w:bottom="1134" w:left="1134" w:header="709" w:footer="709" w:gutter="0"/>
          <w:cols w:space="708"/>
          <w:docGrid w:linePitch="360"/>
        </w:sectPr>
      </w:pPr>
      <w:bookmarkStart w:id="33" w:name="_Toc352162448"/>
      <w:bookmarkStart w:id="34" w:name="_Toc352162785"/>
      <w:bookmarkStart w:id="35" w:name="_Toc352840384"/>
      <w:bookmarkStart w:id="36" w:name="_Toc352841444"/>
    </w:p>
    <w:p w14:paraId="68BF417A" w14:textId="6BA02EBB" w:rsidR="00B1722C" w:rsidRPr="003E15DE" w:rsidRDefault="00B1722C" w:rsidP="00220A99">
      <w:pPr>
        <w:pStyle w:val="Ttulo1"/>
        <w:spacing w:before="240" w:after="240"/>
        <w:ind w:left="431" w:hanging="431"/>
        <w:contextualSpacing w:val="0"/>
      </w:pPr>
      <w:bookmarkStart w:id="37" w:name="_Toc451342978"/>
      <w:r w:rsidRPr="003E15DE">
        <w:lastRenderedPageBreak/>
        <w:t xml:space="preserve">INSTRUMENTOS DE </w:t>
      </w:r>
      <w:r w:rsidR="005F32AE" w:rsidRPr="003E15DE">
        <w:t xml:space="preserve">GESTIÓN AMBIENTAL QUE REGULAN </w:t>
      </w:r>
      <w:r w:rsidRPr="003E15DE">
        <w:t>LA ACTIVIDAD FISCALIZADA.</w:t>
      </w:r>
      <w:bookmarkEnd w:id="33"/>
      <w:bookmarkEnd w:id="34"/>
      <w:bookmarkEnd w:id="35"/>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434"/>
        <w:gridCol w:w="1289"/>
        <w:gridCol w:w="1289"/>
        <w:gridCol w:w="1719"/>
        <w:gridCol w:w="2858"/>
        <w:gridCol w:w="3167"/>
        <w:gridCol w:w="1390"/>
      </w:tblGrid>
      <w:tr w:rsidR="003714C8" w:rsidRPr="003E15DE" w14:paraId="48BD632F" w14:textId="77777777" w:rsidTr="003714C8">
        <w:trPr>
          <w:trHeight w:val="498"/>
        </w:trPr>
        <w:tc>
          <w:tcPr>
            <w:tcW w:w="5000" w:type="pct"/>
            <w:gridSpan w:val="8"/>
            <w:shd w:val="clear" w:color="000000" w:fill="D9D9D9"/>
            <w:noWrap/>
          </w:tcPr>
          <w:p w14:paraId="07725898" w14:textId="77777777" w:rsidR="003714C8" w:rsidRPr="003E15DE" w:rsidRDefault="003714C8" w:rsidP="00075A70">
            <w:pPr>
              <w:spacing w:line="0" w:lineRule="atLeast"/>
              <w:jc w:val="left"/>
              <w:rPr>
                <w:rFonts w:eastAsia="Times New Roman" w:cs="Calibri"/>
                <w:b/>
                <w:bCs/>
                <w:color w:val="000000"/>
                <w:sz w:val="20"/>
                <w:szCs w:val="20"/>
                <w:lang w:eastAsia="es-CL"/>
              </w:rPr>
            </w:pPr>
            <w:r w:rsidRPr="003E15DE">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3E15DE" w14:paraId="31FFB3B9" w14:textId="77777777" w:rsidTr="00AE7444">
        <w:trPr>
          <w:trHeight w:val="498"/>
        </w:trPr>
        <w:tc>
          <w:tcPr>
            <w:tcW w:w="206" w:type="pct"/>
            <w:shd w:val="clear" w:color="auto" w:fill="auto"/>
            <w:vAlign w:val="center"/>
            <w:hideMark/>
          </w:tcPr>
          <w:p w14:paraId="2492E31C" w14:textId="77777777" w:rsidR="00096213" w:rsidRPr="003E15DE" w:rsidRDefault="00096213" w:rsidP="003714C8">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N°</w:t>
            </w:r>
          </w:p>
        </w:tc>
        <w:tc>
          <w:tcPr>
            <w:tcW w:w="523" w:type="pct"/>
            <w:shd w:val="clear" w:color="auto" w:fill="auto"/>
            <w:vAlign w:val="center"/>
            <w:hideMark/>
          </w:tcPr>
          <w:p w14:paraId="321F6544" w14:textId="77777777" w:rsidR="00096213" w:rsidRPr="003E15DE" w:rsidRDefault="00F64DF2" w:rsidP="003714C8">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Tipo de i</w:t>
            </w:r>
            <w:r w:rsidR="00096213" w:rsidRPr="003E15DE">
              <w:rPr>
                <w:rFonts w:eastAsia="Times New Roman" w:cs="Calibri"/>
                <w:b/>
                <w:bCs/>
                <w:sz w:val="20"/>
                <w:szCs w:val="20"/>
                <w:lang w:eastAsia="es-CL"/>
              </w:rPr>
              <w:t>nstrumento</w:t>
            </w:r>
          </w:p>
        </w:tc>
        <w:tc>
          <w:tcPr>
            <w:tcW w:w="470" w:type="pct"/>
            <w:shd w:val="clear" w:color="auto" w:fill="auto"/>
            <w:vAlign w:val="center"/>
            <w:hideMark/>
          </w:tcPr>
          <w:p w14:paraId="797CAF1A" w14:textId="77777777" w:rsidR="00096213" w:rsidRPr="003E15DE" w:rsidRDefault="00096213" w:rsidP="003714C8">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N°/</w:t>
            </w:r>
          </w:p>
          <w:p w14:paraId="3F566AA3" w14:textId="77777777" w:rsidR="00051C01" w:rsidRPr="003E15DE" w:rsidRDefault="00096213" w:rsidP="00051C01">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Descripción</w:t>
            </w:r>
          </w:p>
        </w:tc>
        <w:tc>
          <w:tcPr>
            <w:tcW w:w="470" w:type="pct"/>
            <w:vAlign w:val="center"/>
          </w:tcPr>
          <w:p w14:paraId="7145C228" w14:textId="77777777" w:rsidR="00096213" w:rsidRPr="003E15DE" w:rsidRDefault="00096213" w:rsidP="00096213">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Fecha</w:t>
            </w:r>
          </w:p>
        </w:tc>
        <w:tc>
          <w:tcPr>
            <w:tcW w:w="627" w:type="pct"/>
            <w:shd w:val="clear" w:color="auto" w:fill="auto"/>
            <w:vAlign w:val="center"/>
            <w:hideMark/>
          </w:tcPr>
          <w:p w14:paraId="1C367BA9" w14:textId="77777777" w:rsidR="00096213" w:rsidRPr="003E15DE" w:rsidRDefault="00096213" w:rsidP="003714C8">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Comisión / Institución</w:t>
            </w:r>
          </w:p>
        </w:tc>
        <w:tc>
          <w:tcPr>
            <w:tcW w:w="1042" w:type="pct"/>
            <w:shd w:val="clear" w:color="auto" w:fill="auto"/>
            <w:vAlign w:val="center"/>
            <w:hideMark/>
          </w:tcPr>
          <w:p w14:paraId="7132B112" w14:textId="77777777" w:rsidR="00096213" w:rsidRPr="003E15DE" w:rsidRDefault="00F64DF2" w:rsidP="003714C8">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Nombre de la actividad, proyecto o f</w:t>
            </w:r>
            <w:r w:rsidR="00096213" w:rsidRPr="003E15DE">
              <w:rPr>
                <w:rFonts w:eastAsia="Times New Roman" w:cs="Calibri"/>
                <w:b/>
                <w:bCs/>
                <w:sz w:val="20"/>
                <w:szCs w:val="20"/>
                <w:lang w:eastAsia="es-CL"/>
              </w:rPr>
              <w:t xml:space="preserve">uente </w:t>
            </w:r>
            <w:r w:rsidR="005F32AE" w:rsidRPr="003E15DE">
              <w:rPr>
                <w:rFonts w:eastAsia="Times New Roman" w:cs="Calibri"/>
                <w:b/>
                <w:bCs/>
                <w:sz w:val="20"/>
                <w:szCs w:val="20"/>
                <w:lang w:eastAsia="es-CL"/>
              </w:rPr>
              <w:t>regulada</w:t>
            </w:r>
          </w:p>
        </w:tc>
        <w:tc>
          <w:tcPr>
            <w:tcW w:w="1155" w:type="pct"/>
            <w:shd w:val="clear" w:color="auto" w:fill="auto"/>
            <w:vAlign w:val="center"/>
            <w:hideMark/>
          </w:tcPr>
          <w:p w14:paraId="40C005F6" w14:textId="77777777" w:rsidR="00096213" w:rsidRPr="003E15DE" w:rsidRDefault="00096213" w:rsidP="0064581E">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 xml:space="preserve">Comentarios </w:t>
            </w:r>
          </w:p>
        </w:tc>
        <w:tc>
          <w:tcPr>
            <w:tcW w:w="507" w:type="pct"/>
            <w:vAlign w:val="center"/>
          </w:tcPr>
          <w:p w14:paraId="21B1831D" w14:textId="77777777" w:rsidR="00096213" w:rsidRPr="003E15DE" w:rsidRDefault="00F64DF2" w:rsidP="0064581E">
            <w:pPr>
              <w:spacing w:line="0" w:lineRule="atLeast"/>
              <w:jc w:val="center"/>
              <w:rPr>
                <w:rFonts w:eastAsia="Times New Roman" w:cs="Calibri"/>
                <w:b/>
                <w:bCs/>
                <w:sz w:val="20"/>
                <w:szCs w:val="20"/>
                <w:lang w:eastAsia="es-CL"/>
              </w:rPr>
            </w:pPr>
            <w:r w:rsidRPr="003E15DE">
              <w:rPr>
                <w:rFonts w:eastAsia="Times New Roman" w:cs="Calibri"/>
                <w:b/>
                <w:bCs/>
                <w:sz w:val="20"/>
                <w:szCs w:val="20"/>
                <w:lang w:eastAsia="es-CL"/>
              </w:rPr>
              <w:t>Instrumento f</w:t>
            </w:r>
            <w:r w:rsidR="00096213" w:rsidRPr="003E15DE">
              <w:rPr>
                <w:rFonts w:eastAsia="Times New Roman" w:cs="Calibri"/>
                <w:b/>
                <w:bCs/>
                <w:sz w:val="20"/>
                <w:szCs w:val="20"/>
                <w:lang w:eastAsia="es-CL"/>
              </w:rPr>
              <w:t xml:space="preserve">iscalizado </w:t>
            </w:r>
          </w:p>
        </w:tc>
      </w:tr>
      <w:tr w:rsidR="0064581E" w:rsidRPr="003E15DE" w14:paraId="0F054B75" w14:textId="77777777" w:rsidTr="00AE7444">
        <w:trPr>
          <w:trHeight w:val="1701"/>
        </w:trPr>
        <w:tc>
          <w:tcPr>
            <w:tcW w:w="206" w:type="pct"/>
            <w:shd w:val="clear" w:color="auto" w:fill="auto"/>
            <w:noWrap/>
            <w:vAlign w:val="center"/>
            <w:hideMark/>
          </w:tcPr>
          <w:p w14:paraId="399E7EEC" w14:textId="77777777" w:rsidR="0064581E" w:rsidRPr="003E15DE" w:rsidRDefault="0064581E" w:rsidP="00220A99">
            <w:pPr>
              <w:spacing w:line="0" w:lineRule="atLeast"/>
              <w:jc w:val="center"/>
              <w:rPr>
                <w:color w:val="000000"/>
                <w:sz w:val="20"/>
              </w:rPr>
            </w:pPr>
            <w:r w:rsidRPr="003E15DE">
              <w:rPr>
                <w:color w:val="000000"/>
                <w:sz w:val="20"/>
              </w:rPr>
              <w:t>1</w:t>
            </w:r>
          </w:p>
        </w:tc>
        <w:tc>
          <w:tcPr>
            <w:tcW w:w="523" w:type="pct"/>
            <w:shd w:val="clear" w:color="auto" w:fill="auto"/>
            <w:noWrap/>
            <w:vAlign w:val="center"/>
          </w:tcPr>
          <w:p w14:paraId="1077FEDA" w14:textId="77777777" w:rsidR="0064581E" w:rsidRPr="003E15DE" w:rsidRDefault="0064581E" w:rsidP="00220A99">
            <w:pPr>
              <w:spacing w:line="0" w:lineRule="atLeast"/>
              <w:jc w:val="center"/>
              <w:rPr>
                <w:color w:val="000000"/>
                <w:sz w:val="20"/>
              </w:rPr>
            </w:pPr>
            <w:r w:rsidRPr="003E15DE">
              <w:rPr>
                <w:color w:val="000000"/>
                <w:sz w:val="20"/>
              </w:rPr>
              <w:t>RCA</w:t>
            </w:r>
          </w:p>
        </w:tc>
        <w:tc>
          <w:tcPr>
            <w:tcW w:w="470" w:type="pct"/>
            <w:shd w:val="clear" w:color="auto" w:fill="auto"/>
            <w:noWrap/>
            <w:vAlign w:val="center"/>
          </w:tcPr>
          <w:p w14:paraId="66789FE0" w14:textId="77777777" w:rsidR="0064581E" w:rsidRPr="003E15DE" w:rsidRDefault="0064581E" w:rsidP="00220A99">
            <w:pPr>
              <w:spacing w:line="0" w:lineRule="atLeast"/>
              <w:jc w:val="center"/>
              <w:rPr>
                <w:color w:val="000000"/>
                <w:sz w:val="20"/>
              </w:rPr>
            </w:pPr>
            <w:r w:rsidRPr="003E15DE">
              <w:rPr>
                <w:color w:val="000000"/>
                <w:sz w:val="20"/>
              </w:rPr>
              <w:t>131</w:t>
            </w:r>
          </w:p>
        </w:tc>
        <w:tc>
          <w:tcPr>
            <w:tcW w:w="470" w:type="pct"/>
            <w:vAlign w:val="center"/>
          </w:tcPr>
          <w:p w14:paraId="3C9A346F" w14:textId="77777777" w:rsidR="0064581E" w:rsidRPr="003E15DE" w:rsidRDefault="0064581E" w:rsidP="00220A99">
            <w:pPr>
              <w:spacing w:line="0" w:lineRule="atLeast"/>
              <w:jc w:val="center"/>
              <w:rPr>
                <w:color w:val="000000"/>
                <w:sz w:val="20"/>
              </w:rPr>
            </w:pPr>
            <w:r w:rsidRPr="003E15DE">
              <w:rPr>
                <w:color w:val="000000"/>
                <w:sz w:val="20"/>
              </w:rPr>
              <w:t>02-09-2003</w:t>
            </w:r>
          </w:p>
        </w:tc>
        <w:tc>
          <w:tcPr>
            <w:tcW w:w="627" w:type="pct"/>
            <w:shd w:val="clear" w:color="auto" w:fill="auto"/>
            <w:noWrap/>
            <w:vAlign w:val="center"/>
          </w:tcPr>
          <w:p w14:paraId="02DA5AEC" w14:textId="77777777" w:rsidR="0064581E" w:rsidRPr="003E15DE" w:rsidRDefault="0064581E" w:rsidP="00220A99">
            <w:pPr>
              <w:spacing w:line="0" w:lineRule="atLeast"/>
              <w:jc w:val="center"/>
              <w:rPr>
                <w:color w:val="000000"/>
                <w:sz w:val="20"/>
              </w:rPr>
            </w:pPr>
            <w:r w:rsidRPr="003E15DE">
              <w:rPr>
                <w:color w:val="000000"/>
                <w:sz w:val="20"/>
              </w:rPr>
              <w:t>COREMA, Región de Antofagasta.</w:t>
            </w:r>
          </w:p>
        </w:tc>
        <w:tc>
          <w:tcPr>
            <w:tcW w:w="1042" w:type="pct"/>
            <w:shd w:val="clear" w:color="auto" w:fill="auto"/>
            <w:noWrap/>
            <w:vAlign w:val="center"/>
          </w:tcPr>
          <w:p w14:paraId="0DDEC5FC" w14:textId="503F25ED" w:rsidR="0064581E" w:rsidRPr="003E15DE" w:rsidRDefault="0064581E" w:rsidP="00220A99">
            <w:pPr>
              <w:spacing w:line="0" w:lineRule="atLeast"/>
              <w:jc w:val="center"/>
              <w:rPr>
                <w:color w:val="000000"/>
                <w:sz w:val="20"/>
              </w:rPr>
            </w:pPr>
            <w:r w:rsidRPr="003E15DE">
              <w:rPr>
                <w:bCs/>
                <w:color w:val="000000"/>
                <w:sz w:val="20"/>
              </w:rPr>
              <w:t xml:space="preserve">“Terminal de Embarque de </w:t>
            </w:r>
            <w:proofErr w:type="spellStart"/>
            <w:r w:rsidR="00347546" w:rsidRPr="003E15DE">
              <w:rPr>
                <w:bCs/>
                <w:color w:val="000000"/>
                <w:sz w:val="20"/>
              </w:rPr>
              <w:t>Gr</w:t>
            </w:r>
            <w:r w:rsidR="00347546">
              <w:rPr>
                <w:bCs/>
                <w:color w:val="000000"/>
                <w:sz w:val="20"/>
              </w:rPr>
              <w:t>a</w:t>
            </w:r>
            <w:r w:rsidR="00347546" w:rsidRPr="003E15DE">
              <w:rPr>
                <w:bCs/>
                <w:color w:val="000000"/>
                <w:sz w:val="20"/>
              </w:rPr>
              <w:t>n</w:t>
            </w:r>
            <w:r w:rsidR="00D67EE1">
              <w:rPr>
                <w:bCs/>
                <w:color w:val="000000"/>
                <w:sz w:val="20"/>
              </w:rPr>
              <w:t>é</w:t>
            </w:r>
            <w:r w:rsidR="00347546" w:rsidRPr="003E15DE">
              <w:rPr>
                <w:bCs/>
                <w:color w:val="000000"/>
                <w:sz w:val="20"/>
              </w:rPr>
              <w:t>les</w:t>
            </w:r>
            <w:proofErr w:type="spellEnd"/>
            <w:r w:rsidRPr="003E15DE">
              <w:rPr>
                <w:bCs/>
                <w:color w:val="000000"/>
                <w:sz w:val="20"/>
              </w:rPr>
              <w:t xml:space="preserve"> Minerales-Puerto Antofagasta, II Región”.</w:t>
            </w:r>
          </w:p>
        </w:tc>
        <w:tc>
          <w:tcPr>
            <w:tcW w:w="1155" w:type="pct"/>
            <w:shd w:val="clear" w:color="auto" w:fill="auto"/>
            <w:noWrap/>
            <w:vAlign w:val="center"/>
          </w:tcPr>
          <w:p w14:paraId="365E1B82"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w:t>
            </w:r>
          </w:p>
        </w:tc>
        <w:tc>
          <w:tcPr>
            <w:tcW w:w="507" w:type="pct"/>
            <w:vAlign w:val="center"/>
          </w:tcPr>
          <w:p w14:paraId="5352153B"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Sí</w:t>
            </w:r>
          </w:p>
        </w:tc>
      </w:tr>
      <w:tr w:rsidR="0064581E" w:rsidRPr="003E15DE" w14:paraId="40F16198" w14:textId="77777777" w:rsidTr="00AE7444">
        <w:trPr>
          <w:trHeight w:val="1701"/>
        </w:trPr>
        <w:tc>
          <w:tcPr>
            <w:tcW w:w="206" w:type="pct"/>
            <w:shd w:val="clear" w:color="auto" w:fill="auto"/>
            <w:noWrap/>
            <w:vAlign w:val="center"/>
            <w:hideMark/>
          </w:tcPr>
          <w:p w14:paraId="592C84DE" w14:textId="77777777" w:rsidR="0064581E" w:rsidRPr="003E15DE" w:rsidRDefault="0064581E" w:rsidP="00220A99">
            <w:pPr>
              <w:spacing w:line="0" w:lineRule="atLeast"/>
              <w:jc w:val="center"/>
              <w:rPr>
                <w:color w:val="000000"/>
                <w:sz w:val="20"/>
              </w:rPr>
            </w:pPr>
            <w:r w:rsidRPr="003E15DE">
              <w:rPr>
                <w:color w:val="000000"/>
                <w:sz w:val="20"/>
              </w:rPr>
              <w:t>2</w:t>
            </w:r>
          </w:p>
        </w:tc>
        <w:tc>
          <w:tcPr>
            <w:tcW w:w="523" w:type="pct"/>
            <w:shd w:val="clear" w:color="auto" w:fill="auto"/>
            <w:noWrap/>
            <w:vAlign w:val="center"/>
            <w:hideMark/>
          </w:tcPr>
          <w:p w14:paraId="1BF22FC9" w14:textId="77777777" w:rsidR="0064581E" w:rsidRPr="003E15DE" w:rsidRDefault="0064581E" w:rsidP="00220A99">
            <w:pPr>
              <w:spacing w:line="0" w:lineRule="atLeast"/>
              <w:jc w:val="center"/>
              <w:rPr>
                <w:color w:val="000000"/>
                <w:sz w:val="20"/>
              </w:rPr>
            </w:pPr>
            <w:r w:rsidRPr="003E15DE">
              <w:rPr>
                <w:color w:val="000000"/>
                <w:sz w:val="20"/>
              </w:rPr>
              <w:t>RCA</w:t>
            </w:r>
          </w:p>
        </w:tc>
        <w:tc>
          <w:tcPr>
            <w:tcW w:w="470" w:type="pct"/>
            <w:shd w:val="clear" w:color="auto" w:fill="auto"/>
            <w:noWrap/>
            <w:vAlign w:val="center"/>
          </w:tcPr>
          <w:p w14:paraId="35200484" w14:textId="77777777" w:rsidR="0064581E" w:rsidRPr="003E15DE" w:rsidRDefault="0064581E" w:rsidP="00220A99">
            <w:pPr>
              <w:spacing w:line="0" w:lineRule="atLeast"/>
              <w:jc w:val="center"/>
              <w:rPr>
                <w:color w:val="000000"/>
                <w:sz w:val="20"/>
              </w:rPr>
            </w:pPr>
            <w:r w:rsidRPr="003E15DE">
              <w:rPr>
                <w:color w:val="000000"/>
                <w:sz w:val="20"/>
              </w:rPr>
              <w:t>12</w:t>
            </w:r>
          </w:p>
        </w:tc>
        <w:tc>
          <w:tcPr>
            <w:tcW w:w="470" w:type="pct"/>
            <w:noWrap/>
            <w:vAlign w:val="center"/>
          </w:tcPr>
          <w:p w14:paraId="285A1545" w14:textId="77777777" w:rsidR="0064581E" w:rsidRPr="003E15DE" w:rsidRDefault="0064581E" w:rsidP="00220A99">
            <w:pPr>
              <w:spacing w:line="0" w:lineRule="atLeast"/>
              <w:jc w:val="center"/>
              <w:rPr>
                <w:color w:val="000000"/>
                <w:sz w:val="20"/>
              </w:rPr>
            </w:pPr>
            <w:r w:rsidRPr="003E15DE">
              <w:rPr>
                <w:color w:val="000000"/>
                <w:sz w:val="20"/>
              </w:rPr>
              <w:t>13-01-2006</w:t>
            </w:r>
          </w:p>
        </w:tc>
        <w:tc>
          <w:tcPr>
            <w:tcW w:w="627" w:type="pct"/>
            <w:shd w:val="clear" w:color="auto" w:fill="auto"/>
            <w:noWrap/>
            <w:vAlign w:val="center"/>
          </w:tcPr>
          <w:p w14:paraId="22EEBF53" w14:textId="77777777" w:rsidR="0064581E" w:rsidRPr="003E15DE" w:rsidRDefault="0064581E" w:rsidP="00220A99">
            <w:pPr>
              <w:spacing w:line="0" w:lineRule="atLeast"/>
              <w:jc w:val="center"/>
              <w:rPr>
                <w:color w:val="000000"/>
                <w:sz w:val="20"/>
              </w:rPr>
            </w:pPr>
            <w:r w:rsidRPr="003E15DE">
              <w:rPr>
                <w:color w:val="000000"/>
                <w:sz w:val="20"/>
              </w:rPr>
              <w:t>COREMA, Región de Antofagasta.</w:t>
            </w:r>
          </w:p>
        </w:tc>
        <w:tc>
          <w:tcPr>
            <w:tcW w:w="1042" w:type="pct"/>
            <w:shd w:val="clear" w:color="auto" w:fill="auto"/>
            <w:noWrap/>
            <w:vAlign w:val="center"/>
          </w:tcPr>
          <w:p w14:paraId="3C2EA307" w14:textId="77777777" w:rsidR="0064581E" w:rsidRPr="003E15DE" w:rsidRDefault="0064581E" w:rsidP="00220A99">
            <w:pPr>
              <w:spacing w:line="0" w:lineRule="atLeast"/>
              <w:jc w:val="center"/>
              <w:rPr>
                <w:color w:val="000000"/>
                <w:sz w:val="20"/>
              </w:rPr>
            </w:pPr>
            <w:r w:rsidRPr="003E15DE">
              <w:rPr>
                <w:rFonts w:eastAsia="Times New Roman" w:cs="Calibri"/>
                <w:color w:val="000000"/>
                <w:sz w:val="20"/>
                <w:szCs w:val="20"/>
                <w:lang w:eastAsia="es-CL"/>
              </w:rPr>
              <w:t>“Sistema de Acopio de Concentrados- Puerto Antofagasta Acopio de Concentrados en Puerto de Antofagasta”.</w:t>
            </w:r>
          </w:p>
        </w:tc>
        <w:tc>
          <w:tcPr>
            <w:tcW w:w="1155" w:type="pct"/>
            <w:shd w:val="clear" w:color="auto" w:fill="auto"/>
            <w:noWrap/>
            <w:vAlign w:val="center"/>
          </w:tcPr>
          <w:p w14:paraId="64310F25"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 xml:space="preserve">Cuenta con Resolución Exenta N° 1334/06, de la CONAMA Dir. </w:t>
            </w:r>
            <w:proofErr w:type="spellStart"/>
            <w:r w:rsidRPr="003E15DE">
              <w:rPr>
                <w:rFonts w:eastAsia="Times New Roman" w:cs="Calibri"/>
                <w:color w:val="000000"/>
                <w:sz w:val="20"/>
                <w:szCs w:val="20"/>
                <w:lang w:eastAsia="es-CL"/>
              </w:rPr>
              <w:t>Ejec</w:t>
            </w:r>
            <w:proofErr w:type="spellEnd"/>
            <w:r w:rsidRPr="003E15DE">
              <w:rPr>
                <w:rFonts w:eastAsia="Times New Roman" w:cs="Calibri"/>
                <w:color w:val="000000"/>
                <w:sz w:val="20"/>
                <w:szCs w:val="20"/>
                <w:lang w:eastAsia="es-CL"/>
              </w:rPr>
              <w:t>., que Resuelve Recurso de Reclamación.</w:t>
            </w:r>
          </w:p>
        </w:tc>
        <w:tc>
          <w:tcPr>
            <w:tcW w:w="507" w:type="pct"/>
            <w:vAlign w:val="center"/>
          </w:tcPr>
          <w:p w14:paraId="491EE2D8"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Sí</w:t>
            </w:r>
          </w:p>
        </w:tc>
      </w:tr>
      <w:tr w:rsidR="0064581E" w:rsidRPr="003E15DE" w14:paraId="6BD6323B" w14:textId="77777777" w:rsidTr="00AE7444">
        <w:trPr>
          <w:trHeight w:val="1701"/>
        </w:trPr>
        <w:tc>
          <w:tcPr>
            <w:tcW w:w="206" w:type="pct"/>
            <w:shd w:val="clear" w:color="auto" w:fill="auto"/>
            <w:noWrap/>
            <w:vAlign w:val="center"/>
          </w:tcPr>
          <w:p w14:paraId="0739D7FE" w14:textId="26C195E5"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3</w:t>
            </w:r>
          </w:p>
        </w:tc>
        <w:tc>
          <w:tcPr>
            <w:tcW w:w="523" w:type="pct"/>
            <w:shd w:val="clear" w:color="auto" w:fill="auto"/>
            <w:noWrap/>
            <w:vAlign w:val="center"/>
          </w:tcPr>
          <w:p w14:paraId="511FE199" w14:textId="664C2860"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P</w:t>
            </w:r>
            <w:r w:rsidR="00F150DA">
              <w:rPr>
                <w:rFonts w:eastAsia="Times New Roman" w:cs="Calibri"/>
                <w:color w:val="000000"/>
                <w:sz w:val="20"/>
                <w:szCs w:val="20"/>
                <w:lang w:eastAsia="es-CL"/>
              </w:rPr>
              <w:t>rograma</w:t>
            </w:r>
            <w:r w:rsidRPr="003E15DE">
              <w:rPr>
                <w:rFonts w:eastAsia="Times New Roman" w:cs="Calibri"/>
                <w:color w:val="000000"/>
                <w:sz w:val="20"/>
                <w:szCs w:val="20"/>
                <w:lang w:eastAsia="es-CL"/>
              </w:rPr>
              <w:t xml:space="preserve"> de Cumplimiento</w:t>
            </w:r>
            <w:r w:rsidR="00894E44">
              <w:rPr>
                <w:rFonts w:eastAsia="Times New Roman" w:cs="Calibri"/>
                <w:color w:val="000000"/>
                <w:sz w:val="20"/>
                <w:szCs w:val="20"/>
                <w:lang w:eastAsia="es-CL"/>
              </w:rPr>
              <w:t xml:space="preserve"> (Resolución Exenta)</w:t>
            </w:r>
          </w:p>
        </w:tc>
        <w:tc>
          <w:tcPr>
            <w:tcW w:w="470" w:type="pct"/>
            <w:shd w:val="clear" w:color="auto" w:fill="auto"/>
            <w:noWrap/>
            <w:vAlign w:val="center"/>
          </w:tcPr>
          <w:p w14:paraId="4F1E7882"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6</w:t>
            </w:r>
          </w:p>
        </w:tc>
        <w:tc>
          <w:tcPr>
            <w:tcW w:w="470" w:type="pct"/>
            <w:noWrap/>
            <w:vAlign w:val="center"/>
          </w:tcPr>
          <w:p w14:paraId="67667D0E"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06-03-2015</w:t>
            </w:r>
          </w:p>
        </w:tc>
        <w:tc>
          <w:tcPr>
            <w:tcW w:w="627" w:type="pct"/>
            <w:shd w:val="clear" w:color="auto" w:fill="auto"/>
            <w:noWrap/>
            <w:vAlign w:val="center"/>
          </w:tcPr>
          <w:p w14:paraId="61D86178"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SMA</w:t>
            </w:r>
          </w:p>
        </w:tc>
        <w:tc>
          <w:tcPr>
            <w:tcW w:w="1042" w:type="pct"/>
            <w:shd w:val="clear" w:color="auto" w:fill="auto"/>
            <w:noWrap/>
            <w:vAlign w:val="center"/>
          </w:tcPr>
          <w:p w14:paraId="45201B33" w14:textId="57AC2F29" w:rsidR="0064581E" w:rsidRPr="003E15DE" w:rsidRDefault="008C0272" w:rsidP="00220A9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Programa</w:t>
            </w:r>
            <w:r w:rsidRPr="003E15DE">
              <w:rPr>
                <w:rFonts w:eastAsia="Times New Roman" w:cs="Calibri"/>
                <w:color w:val="000000"/>
                <w:sz w:val="20"/>
                <w:szCs w:val="20"/>
                <w:lang w:eastAsia="es-CL"/>
              </w:rPr>
              <w:t xml:space="preserve"> </w:t>
            </w:r>
            <w:r w:rsidR="0064581E" w:rsidRPr="003E15DE">
              <w:rPr>
                <w:rFonts w:eastAsia="Times New Roman" w:cs="Calibri"/>
                <w:color w:val="000000"/>
                <w:sz w:val="20"/>
                <w:szCs w:val="20"/>
                <w:lang w:eastAsia="es-CL"/>
              </w:rPr>
              <w:t>de Cumplimiento presentado por ATI S.A.</w:t>
            </w:r>
          </w:p>
        </w:tc>
        <w:tc>
          <w:tcPr>
            <w:tcW w:w="1155" w:type="pct"/>
            <w:shd w:val="clear" w:color="auto" w:fill="auto"/>
            <w:noWrap/>
            <w:vAlign w:val="center"/>
          </w:tcPr>
          <w:p w14:paraId="7BC04EDD"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Rol N° F-068-2014</w:t>
            </w:r>
          </w:p>
        </w:tc>
        <w:tc>
          <w:tcPr>
            <w:tcW w:w="507" w:type="pct"/>
            <w:vAlign w:val="center"/>
          </w:tcPr>
          <w:p w14:paraId="2591F7A5" w14:textId="77777777" w:rsidR="0064581E" w:rsidRPr="003E15DE" w:rsidRDefault="0064581E" w:rsidP="00220A99">
            <w:pPr>
              <w:spacing w:line="0" w:lineRule="atLeast"/>
              <w:jc w:val="center"/>
              <w:rPr>
                <w:rFonts w:eastAsia="Times New Roman" w:cs="Calibri"/>
                <w:color w:val="000000"/>
                <w:sz w:val="20"/>
                <w:szCs w:val="20"/>
                <w:lang w:eastAsia="es-CL"/>
              </w:rPr>
            </w:pPr>
            <w:r w:rsidRPr="003E15DE">
              <w:rPr>
                <w:rFonts w:eastAsia="Times New Roman" w:cs="Calibri"/>
                <w:color w:val="000000"/>
                <w:sz w:val="20"/>
                <w:szCs w:val="20"/>
                <w:lang w:eastAsia="es-CL"/>
              </w:rPr>
              <w:t>Sí</w:t>
            </w:r>
          </w:p>
        </w:tc>
      </w:tr>
    </w:tbl>
    <w:p w14:paraId="2CC1586C" w14:textId="77777777" w:rsidR="00220A99" w:rsidRDefault="00220A99" w:rsidP="00B863C5">
      <w:pPr>
        <w:pStyle w:val="Ttulo1"/>
        <w:numPr>
          <w:ilvl w:val="0"/>
          <w:numId w:val="0"/>
        </w:numPr>
        <w:ind w:left="432"/>
        <w:sectPr w:rsidR="00220A99" w:rsidSect="00220A99">
          <w:pgSz w:w="15840" w:h="12240" w:orient="landscape"/>
          <w:pgMar w:top="1134" w:right="1134" w:bottom="1134" w:left="1134" w:header="709" w:footer="709" w:gutter="0"/>
          <w:cols w:space="708"/>
          <w:docGrid w:linePitch="360"/>
        </w:sectPr>
      </w:pPr>
      <w:bookmarkStart w:id="38" w:name="_Toc352840385"/>
      <w:bookmarkStart w:id="39" w:name="_Toc352841445"/>
    </w:p>
    <w:p w14:paraId="5F170711" w14:textId="77777777" w:rsidR="00317531" w:rsidRPr="003E15DE" w:rsidRDefault="00B1722C" w:rsidP="00AE7444">
      <w:pPr>
        <w:pStyle w:val="Ttulo1"/>
        <w:spacing w:after="240"/>
        <w:ind w:left="431" w:hanging="431"/>
        <w:contextualSpacing w:val="0"/>
      </w:pPr>
      <w:bookmarkStart w:id="40" w:name="_Toc451342979"/>
      <w:r w:rsidRPr="003E15DE">
        <w:lastRenderedPageBreak/>
        <w:t>ANTECEDENTES DE LA ACTIVIDAD DE FISCALIZACIÓN.</w:t>
      </w:r>
      <w:bookmarkEnd w:id="38"/>
      <w:bookmarkEnd w:id="39"/>
      <w:bookmarkEnd w:id="40"/>
    </w:p>
    <w:p w14:paraId="1BBE0FFB" w14:textId="77777777" w:rsidR="00893A4E" w:rsidRPr="003E15DE" w:rsidRDefault="00893A4E" w:rsidP="00AE7444">
      <w:pPr>
        <w:pStyle w:val="Ttulo2"/>
        <w:spacing w:before="240" w:after="240"/>
        <w:contextualSpacing w:val="0"/>
      </w:pPr>
      <w:bookmarkStart w:id="41" w:name="_Toc352162452"/>
      <w:bookmarkStart w:id="42" w:name="_Toc352162789"/>
      <w:bookmarkStart w:id="43" w:name="_Toc352840388"/>
      <w:bookmarkStart w:id="44" w:name="_Toc352841448"/>
      <w:bookmarkStart w:id="45" w:name="_Toc353998114"/>
      <w:bookmarkStart w:id="46" w:name="_Toc353998187"/>
      <w:bookmarkStart w:id="47" w:name="_Toc382383539"/>
      <w:bookmarkStart w:id="48" w:name="_Toc382472361"/>
      <w:bookmarkStart w:id="49" w:name="_Toc390184272"/>
      <w:bookmarkStart w:id="50" w:name="_Toc390360003"/>
      <w:bookmarkStart w:id="51" w:name="_Toc390777024"/>
      <w:bookmarkStart w:id="52" w:name="_Toc391299711"/>
      <w:bookmarkStart w:id="53" w:name="_Toc451342980"/>
      <w:r w:rsidRPr="003E15DE">
        <w:t xml:space="preserve">Aspectos </w:t>
      </w:r>
      <w:r w:rsidR="00E838DE" w:rsidRPr="003E15DE">
        <w:t xml:space="preserve">relativos </w:t>
      </w:r>
      <w:r w:rsidRPr="003E15DE">
        <w:t xml:space="preserve">a la </w:t>
      </w:r>
      <w:r w:rsidR="00E838DE" w:rsidRPr="003E15DE">
        <w:t xml:space="preserve">ejecución </w:t>
      </w:r>
      <w:r w:rsidRPr="003E15DE">
        <w:t>de la Inspección Ambiental</w:t>
      </w:r>
      <w:bookmarkEnd w:id="41"/>
      <w:bookmarkEnd w:id="42"/>
      <w:r w:rsidRPr="003E15DE">
        <w:t>.</w:t>
      </w:r>
      <w:bookmarkEnd w:id="43"/>
      <w:bookmarkEnd w:id="44"/>
      <w:bookmarkEnd w:id="45"/>
      <w:bookmarkEnd w:id="46"/>
      <w:bookmarkEnd w:id="47"/>
      <w:bookmarkEnd w:id="48"/>
      <w:bookmarkEnd w:id="49"/>
      <w:bookmarkEnd w:id="50"/>
      <w:bookmarkEnd w:id="51"/>
      <w:bookmarkEnd w:id="52"/>
      <w:bookmarkEnd w:id="53"/>
    </w:p>
    <w:p w14:paraId="3FDECD74" w14:textId="589926AA" w:rsidR="00004D1D" w:rsidRPr="003E15DE" w:rsidRDefault="006B4FB2" w:rsidP="00AE7444">
      <w:pPr>
        <w:pStyle w:val="Ttulo3"/>
        <w:spacing w:before="240" w:after="240"/>
        <w:contextualSpacing w:val="0"/>
        <w:rPr>
          <w:sz w:val="24"/>
          <w:szCs w:val="24"/>
        </w:rPr>
      </w:pPr>
      <w:bookmarkStart w:id="54" w:name="_Toc353998115"/>
      <w:bookmarkStart w:id="55" w:name="_Toc353998188"/>
      <w:bookmarkStart w:id="56" w:name="_Toc382383540"/>
      <w:bookmarkStart w:id="57" w:name="_Toc382472362"/>
      <w:bookmarkStart w:id="58" w:name="_Toc390184273"/>
      <w:bookmarkStart w:id="59" w:name="_Toc390360004"/>
      <w:bookmarkStart w:id="60" w:name="_Toc390777025"/>
      <w:bookmarkStart w:id="61" w:name="_Toc391299712"/>
      <w:bookmarkStart w:id="62" w:name="_Toc451342981"/>
      <w:r w:rsidRPr="003E15DE">
        <w:t>Primer día de inspección</w:t>
      </w:r>
      <w:bookmarkEnd w:id="54"/>
      <w:bookmarkEnd w:id="55"/>
      <w:bookmarkEnd w:id="56"/>
      <w:bookmarkEnd w:id="57"/>
      <w:bookmarkEnd w:id="58"/>
      <w:bookmarkEnd w:id="59"/>
      <w:bookmarkEnd w:id="60"/>
      <w:bookmarkEnd w:id="61"/>
      <w:r w:rsidR="00625A7D" w:rsidRPr="003E15DE">
        <w:t>.</w:t>
      </w:r>
      <w:bookmarkEnd w:id="6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3E15DE" w14:paraId="71CD77EA" w14:textId="77777777" w:rsidTr="00AE7444">
        <w:trPr>
          <w:trHeight w:val="567"/>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C46A406" w14:textId="7D0F5211" w:rsidR="00AE7444" w:rsidRDefault="00893A4E" w:rsidP="00AE7444">
            <w:pPr>
              <w:jc w:val="left"/>
              <w:rPr>
                <w:b/>
                <w:sz w:val="20"/>
                <w:szCs w:val="20"/>
              </w:rPr>
            </w:pPr>
            <w:r w:rsidRPr="003E15DE">
              <w:rPr>
                <w:b/>
                <w:sz w:val="20"/>
                <w:szCs w:val="20"/>
              </w:rPr>
              <w:t>F</w:t>
            </w:r>
            <w:r w:rsidR="00FA7A17" w:rsidRPr="003E15DE">
              <w:rPr>
                <w:b/>
                <w:sz w:val="20"/>
                <w:szCs w:val="20"/>
              </w:rPr>
              <w:t>echa</w:t>
            </w:r>
            <w:r w:rsidR="00AE7444">
              <w:rPr>
                <w:b/>
                <w:sz w:val="20"/>
                <w:szCs w:val="20"/>
              </w:rPr>
              <w:t xml:space="preserve"> de realización:</w:t>
            </w:r>
          </w:p>
          <w:p w14:paraId="35731B5E" w14:textId="6C495DCE" w:rsidR="00882292" w:rsidRPr="003E15DE" w:rsidRDefault="00F64278" w:rsidP="00AE7444">
            <w:pPr>
              <w:jc w:val="left"/>
              <w:rPr>
                <w:sz w:val="20"/>
                <w:szCs w:val="20"/>
              </w:rPr>
            </w:pPr>
            <w:r w:rsidRPr="003E15DE">
              <w:rPr>
                <w:sz w:val="20"/>
                <w:szCs w:val="20"/>
              </w:rPr>
              <w:t>13-05-2015</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D7974A4" w14:textId="77777777" w:rsidR="00AE7444" w:rsidRDefault="00FA7A17" w:rsidP="00AE7444">
            <w:pPr>
              <w:jc w:val="left"/>
              <w:rPr>
                <w:b/>
                <w:sz w:val="20"/>
                <w:szCs w:val="20"/>
              </w:rPr>
            </w:pPr>
            <w:r w:rsidRPr="003E15DE">
              <w:rPr>
                <w:b/>
                <w:sz w:val="20"/>
                <w:szCs w:val="20"/>
              </w:rPr>
              <w:t>Hora</w:t>
            </w:r>
            <w:r w:rsidR="00F64DF2" w:rsidRPr="003E15DE">
              <w:rPr>
                <w:b/>
                <w:sz w:val="20"/>
                <w:szCs w:val="20"/>
              </w:rPr>
              <w:t xml:space="preserve"> de i</w:t>
            </w:r>
            <w:r w:rsidR="00893A4E" w:rsidRPr="003E15DE">
              <w:rPr>
                <w:b/>
                <w:sz w:val="20"/>
                <w:szCs w:val="20"/>
              </w:rPr>
              <w:t>nicio:</w:t>
            </w:r>
          </w:p>
          <w:p w14:paraId="0A744535" w14:textId="33700A56" w:rsidR="006B4FB2" w:rsidRPr="003E15DE" w:rsidRDefault="00F64278" w:rsidP="00AE7444">
            <w:pPr>
              <w:jc w:val="left"/>
              <w:rPr>
                <w:sz w:val="20"/>
                <w:szCs w:val="20"/>
              </w:rPr>
            </w:pPr>
            <w:r w:rsidRPr="003E15DE">
              <w:rPr>
                <w:sz w:val="20"/>
                <w:szCs w:val="20"/>
              </w:rPr>
              <w:t xml:space="preserve">16:00 </w:t>
            </w:r>
            <w:proofErr w:type="spellStart"/>
            <w:r w:rsidRPr="003E15DE">
              <w:rPr>
                <w:sz w:val="20"/>
                <w:szCs w:val="20"/>
              </w:rPr>
              <w:t>hrs</w:t>
            </w:r>
            <w:proofErr w:type="spellEnd"/>
            <w:r w:rsidRPr="003E15DE">
              <w:rPr>
                <w:sz w:val="20"/>
                <w:szCs w:val="20"/>
              </w:rPr>
              <w:t>.</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tcPr>
          <w:p w14:paraId="0DA0AD4D" w14:textId="77777777" w:rsidR="00AE7444" w:rsidRDefault="00FA7A17" w:rsidP="00AE7444">
            <w:pPr>
              <w:jc w:val="left"/>
              <w:rPr>
                <w:b/>
                <w:sz w:val="20"/>
                <w:szCs w:val="20"/>
              </w:rPr>
            </w:pPr>
            <w:r w:rsidRPr="003E15DE">
              <w:rPr>
                <w:b/>
                <w:sz w:val="20"/>
                <w:szCs w:val="20"/>
              </w:rPr>
              <w:t>Hora</w:t>
            </w:r>
            <w:r w:rsidR="00893A4E" w:rsidRPr="003E15DE">
              <w:rPr>
                <w:b/>
                <w:sz w:val="20"/>
                <w:szCs w:val="20"/>
              </w:rPr>
              <w:t xml:space="preserve"> de </w:t>
            </w:r>
            <w:r w:rsidR="00E838DE" w:rsidRPr="003E15DE">
              <w:rPr>
                <w:b/>
                <w:sz w:val="20"/>
                <w:szCs w:val="20"/>
              </w:rPr>
              <w:t>finalización</w:t>
            </w:r>
            <w:r w:rsidR="00893A4E" w:rsidRPr="003E15DE">
              <w:rPr>
                <w:b/>
                <w:sz w:val="20"/>
                <w:szCs w:val="20"/>
              </w:rPr>
              <w:t>:</w:t>
            </w:r>
          </w:p>
          <w:p w14:paraId="0935D8DE" w14:textId="432C9A01" w:rsidR="006B4FB2" w:rsidRPr="003E15DE" w:rsidRDefault="00F64278" w:rsidP="00AE7444">
            <w:pPr>
              <w:jc w:val="left"/>
              <w:rPr>
                <w:sz w:val="20"/>
                <w:szCs w:val="20"/>
                <w:lang w:val="es-ES" w:eastAsia="es-ES"/>
              </w:rPr>
            </w:pPr>
            <w:r w:rsidRPr="003E15DE">
              <w:rPr>
                <w:sz w:val="20"/>
                <w:szCs w:val="20"/>
              </w:rPr>
              <w:t xml:space="preserve">18:30 </w:t>
            </w:r>
            <w:proofErr w:type="spellStart"/>
            <w:r w:rsidRPr="003E15DE">
              <w:rPr>
                <w:sz w:val="20"/>
                <w:szCs w:val="20"/>
              </w:rPr>
              <w:t>hrs</w:t>
            </w:r>
            <w:proofErr w:type="spellEnd"/>
            <w:r w:rsidRPr="003E15DE">
              <w:rPr>
                <w:b/>
                <w:sz w:val="20"/>
                <w:szCs w:val="20"/>
              </w:rPr>
              <w:t>.</w:t>
            </w:r>
          </w:p>
        </w:tc>
      </w:tr>
      <w:tr w:rsidR="00893A4E" w:rsidRPr="003E15DE" w14:paraId="4B115B11" w14:textId="77777777" w:rsidTr="00AE7444">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EA9E4E1" w14:textId="77777777" w:rsidR="00AE7444" w:rsidRDefault="00893A4E" w:rsidP="00AE7444">
            <w:pPr>
              <w:jc w:val="left"/>
              <w:rPr>
                <w:b/>
                <w:sz w:val="20"/>
                <w:szCs w:val="20"/>
              </w:rPr>
            </w:pPr>
            <w:r w:rsidRPr="003E15DE">
              <w:rPr>
                <w:b/>
                <w:sz w:val="20"/>
                <w:szCs w:val="20"/>
              </w:rPr>
              <w:t xml:space="preserve">Fiscalizador </w:t>
            </w:r>
            <w:r w:rsidR="00E838DE" w:rsidRPr="003E15DE">
              <w:rPr>
                <w:b/>
                <w:sz w:val="20"/>
                <w:szCs w:val="20"/>
              </w:rPr>
              <w:t xml:space="preserve">encargado </w:t>
            </w:r>
            <w:r w:rsidRPr="003E15DE">
              <w:rPr>
                <w:b/>
                <w:sz w:val="20"/>
                <w:szCs w:val="20"/>
              </w:rPr>
              <w:t xml:space="preserve">de la </w:t>
            </w:r>
            <w:r w:rsidR="00E838DE" w:rsidRPr="003E15DE">
              <w:rPr>
                <w:b/>
                <w:sz w:val="20"/>
                <w:szCs w:val="20"/>
              </w:rPr>
              <w:t>actividad</w:t>
            </w:r>
            <w:r w:rsidRPr="003E15DE">
              <w:rPr>
                <w:b/>
                <w:sz w:val="20"/>
                <w:szCs w:val="20"/>
              </w:rPr>
              <w:t>:</w:t>
            </w:r>
          </w:p>
          <w:p w14:paraId="70643AC6" w14:textId="54B2A967" w:rsidR="00893A4E" w:rsidRPr="003E15DE" w:rsidRDefault="00F64278" w:rsidP="00AE7444">
            <w:pPr>
              <w:jc w:val="left"/>
              <w:rPr>
                <w:sz w:val="20"/>
                <w:szCs w:val="20"/>
              </w:rPr>
            </w:pPr>
            <w:r w:rsidRPr="003E15DE">
              <w:rPr>
                <w:sz w:val="20"/>
                <w:szCs w:val="20"/>
              </w:rPr>
              <w:t>Eduardo Ávila Acevedo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1C98B6" w14:textId="77777777" w:rsidR="00AE7444" w:rsidRDefault="00893A4E" w:rsidP="00AE7444">
            <w:pPr>
              <w:jc w:val="left"/>
              <w:rPr>
                <w:b/>
                <w:sz w:val="20"/>
                <w:szCs w:val="20"/>
              </w:rPr>
            </w:pPr>
            <w:r w:rsidRPr="003E15DE">
              <w:rPr>
                <w:b/>
                <w:sz w:val="20"/>
                <w:szCs w:val="20"/>
              </w:rPr>
              <w:t>Órgano:</w:t>
            </w:r>
          </w:p>
          <w:p w14:paraId="5310EAED" w14:textId="4B1B8E69" w:rsidR="00893A4E" w:rsidRPr="003E15DE" w:rsidRDefault="00F64278" w:rsidP="00AE7444">
            <w:pPr>
              <w:jc w:val="left"/>
              <w:rPr>
                <w:rFonts w:eastAsia="Times New Roman"/>
                <w:sz w:val="20"/>
                <w:szCs w:val="20"/>
              </w:rPr>
            </w:pPr>
            <w:r w:rsidRPr="003E15DE">
              <w:rPr>
                <w:sz w:val="20"/>
                <w:szCs w:val="20"/>
              </w:rPr>
              <w:t>SMA</w:t>
            </w:r>
          </w:p>
        </w:tc>
      </w:tr>
      <w:tr w:rsidR="009B139A" w:rsidRPr="003E15DE" w14:paraId="5CE73E1B"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DF7443" w14:textId="103B37B1" w:rsidR="009B139A" w:rsidRPr="003E15DE" w:rsidRDefault="009B139A" w:rsidP="00AE7444">
            <w:pPr>
              <w:spacing w:line="0" w:lineRule="atLeast"/>
              <w:jc w:val="left"/>
              <w:rPr>
                <w:b/>
                <w:sz w:val="20"/>
                <w:szCs w:val="20"/>
              </w:rPr>
            </w:pPr>
            <w:r w:rsidRPr="003E15DE">
              <w:rPr>
                <w:b/>
                <w:sz w:val="20"/>
                <w:szCs w:val="20"/>
              </w:rPr>
              <w:t>Existió oposición al ingreso:</w:t>
            </w:r>
            <w:r w:rsidRPr="003E15DE">
              <w:rPr>
                <w:sz w:val="20"/>
                <w:szCs w:val="20"/>
              </w:rPr>
              <w:t xml:space="preserve"> </w:t>
            </w:r>
            <w:r w:rsidR="00A42949" w:rsidRPr="003E15DE">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7C2D6B" w14:textId="6B736335" w:rsidR="009B139A" w:rsidRPr="003E15DE" w:rsidRDefault="009B139A" w:rsidP="00AE7444">
            <w:pPr>
              <w:spacing w:line="0" w:lineRule="atLeast"/>
              <w:jc w:val="left"/>
              <w:rPr>
                <w:b/>
                <w:sz w:val="20"/>
                <w:szCs w:val="20"/>
              </w:rPr>
            </w:pPr>
            <w:r w:rsidRPr="003E15DE">
              <w:rPr>
                <w:b/>
                <w:sz w:val="20"/>
                <w:szCs w:val="20"/>
              </w:rPr>
              <w:t xml:space="preserve">Existió auxilio de fuerza pública: </w:t>
            </w:r>
            <w:r w:rsidR="00A42949" w:rsidRPr="003E15DE">
              <w:rPr>
                <w:sz w:val="20"/>
                <w:szCs w:val="20"/>
              </w:rPr>
              <w:t>No</w:t>
            </w:r>
          </w:p>
        </w:tc>
      </w:tr>
      <w:tr w:rsidR="009B139A" w:rsidRPr="003E15DE" w14:paraId="75E39CA4"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4682A7" w14:textId="77777777" w:rsidR="009B139A" w:rsidRPr="003E15DE" w:rsidRDefault="009B139A" w:rsidP="00AE7444">
            <w:pPr>
              <w:spacing w:line="0" w:lineRule="atLeast"/>
              <w:jc w:val="left"/>
              <w:rPr>
                <w:b/>
                <w:sz w:val="20"/>
                <w:szCs w:val="20"/>
              </w:rPr>
            </w:pPr>
            <w:r w:rsidRPr="003E15DE">
              <w:rPr>
                <w:b/>
                <w:sz w:val="20"/>
                <w:szCs w:val="20"/>
              </w:rPr>
              <w:t xml:space="preserve">Existió colaboración por parte de los fiscalizados: </w:t>
            </w:r>
            <w:r w:rsidR="00F64278" w:rsidRPr="003E15DE">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0F0946" w14:textId="77777777" w:rsidR="009B139A" w:rsidRPr="003E15DE" w:rsidRDefault="009B139A" w:rsidP="00AE7444">
            <w:pPr>
              <w:spacing w:line="0" w:lineRule="atLeast"/>
              <w:jc w:val="left"/>
              <w:rPr>
                <w:b/>
                <w:sz w:val="20"/>
                <w:szCs w:val="20"/>
              </w:rPr>
            </w:pPr>
            <w:r w:rsidRPr="003E15DE">
              <w:rPr>
                <w:b/>
                <w:sz w:val="20"/>
                <w:szCs w:val="20"/>
              </w:rPr>
              <w:t xml:space="preserve">Existió trato respetuoso y deferente: </w:t>
            </w:r>
            <w:r w:rsidR="00F64278" w:rsidRPr="003E15DE">
              <w:rPr>
                <w:sz w:val="20"/>
                <w:szCs w:val="20"/>
              </w:rPr>
              <w:t>Sí</w:t>
            </w:r>
          </w:p>
        </w:tc>
      </w:tr>
      <w:tr w:rsidR="009B139A" w:rsidRPr="003E15DE" w14:paraId="0F14A1D6"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7FD3418" w14:textId="77777777" w:rsidR="00893A4E" w:rsidRPr="003E15DE" w:rsidRDefault="00893A4E" w:rsidP="00AE7444">
            <w:pPr>
              <w:spacing w:line="0" w:lineRule="atLeast"/>
              <w:jc w:val="left"/>
              <w:rPr>
                <w:b/>
                <w:sz w:val="20"/>
                <w:szCs w:val="20"/>
              </w:rPr>
            </w:pPr>
            <w:r w:rsidRPr="003E15DE">
              <w:rPr>
                <w:b/>
                <w:sz w:val="20"/>
                <w:szCs w:val="20"/>
              </w:rPr>
              <w:t xml:space="preserve">Entrega de </w:t>
            </w:r>
            <w:r w:rsidR="009B139A" w:rsidRPr="003E15DE">
              <w:rPr>
                <w:b/>
                <w:sz w:val="20"/>
                <w:szCs w:val="20"/>
              </w:rPr>
              <w:t>antecedentes solicitados</w:t>
            </w:r>
            <w:r w:rsidRPr="003E15DE">
              <w:rPr>
                <w:b/>
                <w:sz w:val="20"/>
                <w:szCs w:val="20"/>
              </w:rPr>
              <w:t>:</w:t>
            </w:r>
            <w:r w:rsidR="006B4FB2" w:rsidRPr="003E15DE">
              <w:rPr>
                <w:sz w:val="20"/>
                <w:szCs w:val="20"/>
              </w:rPr>
              <w:t xml:space="preserve"> </w:t>
            </w:r>
            <w:r w:rsidR="00F64278" w:rsidRPr="003E15DE">
              <w:rPr>
                <w:sz w:val="20"/>
                <w:szCs w:val="20"/>
              </w:rPr>
              <w: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C44195" w14:textId="77777777" w:rsidR="00893A4E" w:rsidRPr="003E15DE" w:rsidRDefault="003A141A" w:rsidP="00AE7444">
            <w:pPr>
              <w:spacing w:line="0" w:lineRule="atLeast"/>
              <w:jc w:val="left"/>
              <w:rPr>
                <w:sz w:val="20"/>
                <w:szCs w:val="20"/>
              </w:rPr>
            </w:pPr>
            <w:r w:rsidRPr="003E15DE">
              <w:rPr>
                <w:b/>
                <w:sz w:val="20"/>
                <w:szCs w:val="20"/>
              </w:rPr>
              <w:t>Entrega de a</w:t>
            </w:r>
            <w:r w:rsidR="009B139A" w:rsidRPr="003E15DE">
              <w:rPr>
                <w:b/>
                <w:sz w:val="20"/>
                <w:szCs w:val="20"/>
              </w:rPr>
              <w:t>cta:</w:t>
            </w:r>
            <w:r w:rsidR="009B139A" w:rsidRPr="003E15DE">
              <w:rPr>
                <w:sz w:val="20"/>
                <w:szCs w:val="20"/>
              </w:rPr>
              <w:t xml:space="preserve"> </w:t>
            </w:r>
            <w:r w:rsidR="00F64278" w:rsidRPr="003E15DE">
              <w:rPr>
                <w:sz w:val="20"/>
                <w:szCs w:val="20"/>
              </w:rPr>
              <w:t>SÍ (Anexo 1).</w:t>
            </w:r>
          </w:p>
        </w:tc>
      </w:tr>
    </w:tbl>
    <w:p w14:paraId="5107EB9E" w14:textId="3E7D9DD6" w:rsidR="00625A7D" w:rsidRPr="003E15DE" w:rsidRDefault="00625A7D" w:rsidP="00AE7444">
      <w:pPr>
        <w:pStyle w:val="Ttulo3"/>
        <w:spacing w:before="240" w:after="240"/>
        <w:contextualSpacing w:val="0"/>
        <w:rPr>
          <w:sz w:val="24"/>
          <w:szCs w:val="24"/>
        </w:rPr>
      </w:pPr>
      <w:bookmarkStart w:id="63" w:name="_Toc451342982"/>
      <w:r w:rsidRPr="003E15DE">
        <w:t>Segundo día de inspección.</w:t>
      </w:r>
      <w:bookmarkEnd w:id="63"/>
      <w:r w:rsidRPr="003E15DE">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625A7D" w:rsidRPr="003E15DE" w14:paraId="02F61230" w14:textId="77777777" w:rsidTr="00B73396">
        <w:trPr>
          <w:trHeight w:val="567"/>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96FBB4F" w14:textId="5243C0E5" w:rsidR="00AE7444" w:rsidRDefault="00625A7D" w:rsidP="00AE7444">
            <w:pPr>
              <w:jc w:val="left"/>
              <w:rPr>
                <w:b/>
                <w:sz w:val="20"/>
                <w:szCs w:val="20"/>
              </w:rPr>
            </w:pPr>
            <w:r w:rsidRPr="003E15DE">
              <w:rPr>
                <w:b/>
                <w:sz w:val="20"/>
                <w:szCs w:val="20"/>
              </w:rPr>
              <w:t>Fecha de realización:</w:t>
            </w:r>
          </w:p>
          <w:p w14:paraId="41EC80F6" w14:textId="5E71B27E" w:rsidR="00625A7D" w:rsidRPr="003E15DE" w:rsidRDefault="00F64278" w:rsidP="00AE7444">
            <w:pPr>
              <w:jc w:val="left"/>
              <w:rPr>
                <w:sz w:val="20"/>
                <w:szCs w:val="20"/>
              </w:rPr>
            </w:pPr>
            <w:r w:rsidRPr="003E15DE">
              <w:rPr>
                <w:sz w:val="20"/>
                <w:szCs w:val="20"/>
              </w:rPr>
              <w:t>06-08-2015</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C326C99" w14:textId="77777777" w:rsidR="00AE7444" w:rsidRDefault="00625A7D" w:rsidP="00AE7444">
            <w:pPr>
              <w:jc w:val="left"/>
              <w:rPr>
                <w:b/>
                <w:sz w:val="20"/>
                <w:szCs w:val="20"/>
              </w:rPr>
            </w:pPr>
            <w:r w:rsidRPr="003E15DE">
              <w:rPr>
                <w:b/>
                <w:sz w:val="20"/>
                <w:szCs w:val="20"/>
              </w:rPr>
              <w:t>Hora de inicio:</w:t>
            </w:r>
          </w:p>
          <w:p w14:paraId="3CA984F7" w14:textId="257CECB8" w:rsidR="00625A7D" w:rsidRPr="00AE7444" w:rsidRDefault="00F64278" w:rsidP="00AE7444">
            <w:pPr>
              <w:jc w:val="left"/>
              <w:rPr>
                <w:b/>
                <w:sz w:val="20"/>
                <w:szCs w:val="20"/>
              </w:rPr>
            </w:pPr>
            <w:r w:rsidRPr="003E15DE">
              <w:rPr>
                <w:sz w:val="20"/>
                <w:szCs w:val="20"/>
              </w:rPr>
              <w:t xml:space="preserve">16:00 </w:t>
            </w:r>
            <w:proofErr w:type="spellStart"/>
            <w:r w:rsidRPr="003E15DE">
              <w:rPr>
                <w:sz w:val="20"/>
                <w:szCs w:val="20"/>
              </w:rPr>
              <w:t>hrs</w:t>
            </w:r>
            <w:proofErr w:type="spellEnd"/>
            <w:r w:rsidRPr="003E15DE">
              <w:rPr>
                <w:sz w:val="20"/>
                <w:szCs w:val="20"/>
              </w:rPr>
              <w:t>.</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tcPr>
          <w:p w14:paraId="36FBBF46" w14:textId="77777777" w:rsidR="00AE7444" w:rsidRDefault="00625A7D" w:rsidP="00AE7444">
            <w:pPr>
              <w:jc w:val="left"/>
              <w:rPr>
                <w:b/>
                <w:sz w:val="20"/>
                <w:szCs w:val="20"/>
              </w:rPr>
            </w:pPr>
            <w:r w:rsidRPr="003E15DE">
              <w:rPr>
                <w:b/>
                <w:sz w:val="20"/>
                <w:szCs w:val="20"/>
              </w:rPr>
              <w:t>Hora de finalización:</w:t>
            </w:r>
          </w:p>
          <w:p w14:paraId="28132EC5" w14:textId="72E5A510" w:rsidR="00625A7D" w:rsidRPr="00AE7444" w:rsidRDefault="00F64278" w:rsidP="00AE7444">
            <w:pPr>
              <w:jc w:val="left"/>
              <w:rPr>
                <w:b/>
                <w:sz w:val="20"/>
                <w:szCs w:val="20"/>
              </w:rPr>
            </w:pPr>
            <w:r w:rsidRPr="003E15DE">
              <w:rPr>
                <w:sz w:val="20"/>
                <w:szCs w:val="20"/>
              </w:rPr>
              <w:t xml:space="preserve">17:45 </w:t>
            </w:r>
            <w:proofErr w:type="spellStart"/>
            <w:r w:rsidRPr="003E15DE">
              <w:rPr>
                <w:sz w:val="20"/>
                <w:szCs w:val="20"/>
              </w:rPr>
              <w:t>hrs</w:t>
            </w:r>
            <w:proofErr w:type="spellEnd"/>
            <w:r w:rsidRPr="003E15DE">
              <w:rPr>
                <w:sz w:val="20"/>
                <w:szCs w:val="20"/>
              </w:rPr>
              <w:t>.</w:t>
            </w:r>
          </w:p>
        </w:tc>
      </w:tr>
      <w:tr w:rsidR="00F64278" w:rsidRPr="003E15DE" w14:paraId="5CD9E5BE" w14:textId="77777777" w:rsidTr="00AE7444">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115CAF12" w14:textId="2BB4FD83" w:rsidR="00AE7444" w:rsidRDefault="00F64278" w:rsidP="00AE7444">
            <w:pPr>
              <w:jc w:val="left"/>
              <w:rPr>
                <w:b/>
                <w:sz w:val="20"/>
                <w:szCs w:val="20"/>
              </w:rPr>
            </w:pPr>
            <w:r w:rsidRPr="003E15DE">
              <w:rPr>
                <w:b/>
                <w:sz w:val="20"/>
                <w:szCs w:val="20"/>
              </w:rPr>
              <w:t>Fiscaliz</w:t>
            </w:r>
            <w:r w:rsidR="00AE7444">
              <w:rPr>
                <w:b/>
                <w:sz w:val="20"/>
                <w:szCs w:val="20"/>
              </w:rPr>
              <w:t>ador encargado de la actividad:</w:t>
            </w:r>
          </w:p>
          <w:p w14:paraId="519D5A3C" w14:textId="75D56359" w:rsidR="00F64278" w:rsidRPr="003E15DE" w:rsidRDefault="00F64278" w:rsidP="00AE7444">
            <w:pPr>
              <w:jc w:val="left"/>
              <w:rPr>
                <w:sz w:val="20"/>
                <w:szCs w:val="20"/>
              </w:rPr>
            </w:pPr>
            <w:r w:rsidRPr="003E15DE">
              <w:rPr>
                <w:sz w:val="20"/>
                <w:szCs w:val="20"/>
              </w:rPr>
              <w:t>Eduardo Ávila Acevedo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7004D8" w14:textId="77777777" w:rsidR="00AE7444" w:rsidRDefault="00F64278" w:rsidP="00AE7444">
            <w:pPr>
              <w:jc w:val="left"/>
              <w:rPr>
                <w:b/>
                <w:sz w:val="20"/>
                <w:szCs w:val="20"/>
              </w:rPr>
            </w:pPr>
            <w:r w:rsidRPr="003E15DE">
              <w:rPr>
                <w:b/>
                <w:sz w:val="20"/>
                <w:szCs w:val="20"/>
              </w:rPr>
              <w:t>Ó</w:t>
            </w:r>
            <w:r w:rsidR="00AE7444">
              <w:rPr>
                <w:b/>
                <w:sz w:val="20"/>
                <w:szCs w:val="20"/>
              </w:rPr>
              <w:t>rgano:</w:t>
            </w:r>
          </w:p>
          <w:p w14:paraId="1546EC0A" w14:textId="77751C17" w:rsidR="00F64278" w:rsidRPr="003E15DE" w:rsidRDefault="00F64278" w:rsidP="00AE7444">
            <w:pPr>
              <w:jc w:val="left"/>
              <w:rPr>
                <w:rFonts w:eastAsia="Times New Roman"/>
                <w:sz w:val="20"/>
                <w:szCs w:val="20"/>
              </w:rPr>
            </w:pPr>
            <w:r w:rsidRPr="003E15DE">
              <w:rPr>
                <w:sz w:val="20"/>
                <w:szCs w:val="20"/>
              </w:rPr>
              <w:t>SMA</w:t>
            </w:r>
          </w:p>
        </w:tc>
      </w:tr>
      <w:tr w:rsidR="00F64278" w:rsidRPr="003E15DE" w14:paraId="310D9DCD"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4F8703" w14:textId="0D0B6BB3" w:rsidR="00F64278" w:rsidRPr="003E15DE" w:rsidRDefault="00F64278" w:rsidP="00AE7444">
            <w:pPr>
              <w:spacing w:line="0" w:lineRule="atLeast"/>
              <w:jc w:val="left"/>
              <w:rPr>
                <w:b/>
                <w:sz w:val="20"/>
                <w:szCs w:val="20"/>
              </w:rPr>
            </w:pPr>
            <w:r w:rsidRPr="003E15DE">
              <w:rPr>
                <w:b/>
                <w:sz w:val="20"/>
                <w:szCs w:val="20"/>
              </w:rPr>
              <w:t>Existió oposición al ingreso:</w:t>
            </w:r>
            <w:r w:rsidRPr="003E15DE">
              <w:rPr>
                <w:sz w:val="20"/>
                <w:szCs w:val="20"/>
              </w:rPr>
              <w:t xml:space="preserve"> 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FB4187" w14:textId="77777777" w:rsidR="00F64278" w:rsidRPr="003E15DE" w:rsidRDefault="00F64278" w:rsidP="00AE7444">
            <w:pPr>
              <w:spacing w:line="0" w:lineRule="atLeast"/>
              <w:jc w:val="left"/>
              <w:rPr>
                <w:b/>
                <w:sz w:val="20"/>
                <w:szCs w:val="20"/>
              </w:rPr>
            </w:pPr>
            <w:r w:rsidRPr="003E15DE">
              <w:rPr>
                <w:b/>
                <w:sz w:val="20"/>
                <w:szCs w:val="20"/>
              </w:rPr>
              <w:t xml:space="preserve">Existió auxilio de fuerza pública: </w:t>
            </w:r>
            <w:r w:rsidRPr="003E15DE">
              <w:rPr>
                <w:sz w:val="20"/>
                <w:szCs w:val="20"/>
              </w:rPr>
              <w:t>NO</w:t>
            </w:r>
          </w:p>
        </w:tc>
      </w:tr>
      <w:tr w:rsidR="00F64278" w:rsidRPr="003E15DE" w14:paraId="3FCC4EC0"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6B9F6E" w14:textId="4AABE5A8" w:rsidR="00F64278" w:rsidRPr="003E15DE" w:rsidRDefault="00F64278" w:rsidP="00AE7444">
            <w:pPr>
              <w:spacing w:line="0" w:lineRule="atLeast"/>
              <w:jc w:val="left"/>
              <w:rPr>
                <w:b/>
                <w:sz w:val="20"/>
                <w:szCs w:val="20"/>
              </w:rPr>
            </w:pPr>
            <w:r w:rsidRPr="003E15DE">
              <w:rPr>
                <w:b/>
                <w:sz w:val="20"/>
                <w:szCs w:val="20"/>
              </w:rPr>
              <w:t xml:space="preserve">Existió colaboración por parte de los fiscalizados: </w:t>
            </w:r>
            <w:r w:rsidRPr="003E15DE">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D036A0" w14:textId="77777777" w:rsidR="00F64278" w:rsidRPr="003E15DE" w:rsidRDefault="00F64278" w:rsidP="00AE7444">
            <w:pPr>
              <w:spacing w:line="0" w:lineRule="atLeast"/>
              <w:jc w:val="left"/>
              <w:rPr>
                <w:b/>
                <w:sz w:val="20"/>
                <w:szCs w:val="20"/>
              </w:rPr>
            </w:pPr>
            <w:r w:rsidRPr="003E15DE">
              <w:rPr>
                <w:b/>
                <w:sz w:val="20"/>
                <w:szCs w:val="20"/>
              </w:rPr>
              <w:t xml:space="preserve">Existió trato respetuoso y deferente: </w:t>
            </w:r>
            <w:r w:rsidRPr="003E15DE">
              <w:rPr>
                <w:sz w:val="20"/>
                <w:szCs w:val="20"/>
              </w:rPr>
              <w:t>Sí</w:t>
            </w:r>
          </w:p>
        </w:tc>
      </w:tr>
      <w:tr w:rsidR="00F64278" w:rsidRPr="003E15DE" w14:paraId="42AE2E20"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F5DF30" w14:textId="05B85B10" w:rsidR="00F64278" w:rsidRPr="003E15DE" w:rsidRDefault="00F64278" w:rsidP="00AE7444">
            <w:pPr>
              <w:spacing w:line="0" w:lineRule="atLeast"/>
              <w:jc w:val="left"/>
              <w:rPr>
                <w:b/>
                <w:sz w:val="20"/>
                <w:szCs w:val="20"/>
              </w:rPr>
            </w:pPr>
            <w:r w:rsidRPr="003E15DE">
              <w:rPr>
                <w:b/>
                <w:sz w:val="20"/>
                <w:szCs w:val="20"/>
              </w:rPr>
              <w:t>Entrega de antecedentes solicitados:</w:t>
            </w:r>
            <w:r w:rsidRPr="003E15DE">
              <w:rPr>
                <w:sz w:val="20"/>
                <w:szCs w:val="20"/>
              </w:rPr>
              <w:t xml:space="preserve"> -</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7FFA32" w14:textId="77777777" w:rsidR="00F64278" w:rsidRPr="003E15DE" w:rsidRDefault="00F64278" w:rsidP="00AE7444">
            <w:pPr>
              <w:spacing w:line="0" w:lineRule="atLeast"/>
              <w:jc w:val="left"/>
              <w:rPr>
                <w:sz w:val="20"/>
                <w:szCs w:val="20"/>
              </w:rPr>
            </w:pPr>
            <w:r w:rsidRPr="003E15DE">
              <w:rPr>
                <w:b/>
                <w:sz w:val="20"/>
                <w:szCs w:val="20"/>
              </w:rPr>
              <w:t>Entrega de acta:</w:t>
            </w:r>
            <w:r w:rsidRPr="003E15DE">
              <w:rPr>
                <w:sz w:val="20"/>
                <w:szCs w:val="20"/>
              </w:rPr>
              <w:t xml:space="preserve"> SÍ (Anexo 1).</w:t>
            </w:r>
          </w:p>
        </w:tc>
      </w:tr>
    </w:tbl>
    <w:p w14:paraId="0E7151CB" w14:textId="5075C3F0" w:rsidR="00B73396" w:rsidRPr="003E15DE" w:rsidRDefault="00B73396" w:rsidP="00B73396">
      <w:pPr>
        <w:pStyle w:val="Ttulo3"/>
        <w:spacing w:before="240" w:after="240"/>
        <w:contextualSpacing w:val="0"/>
        <w:rPr>
          <w:sz w:val="24"/>
          <w:szCs w:val="24"/>
        </w:rPr>
      </w:pPr>
      <w:bookmarkStart w:id="64" w:name="_Toc451342983"/>
      <w:r>
        <w:t>Tercer</w:t>
      </w:r>
      <w:r w:rsidRPr="003E15DE">
        <w:t xml:space="preserve"> día de inspección.</w:t>
      </w:r>
      <w:bookmarkEnd w:id="64"/>
      <w:r w:rsidRPr="003E15DE">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B73396" w:rsidRPr="003E15DE" w14:paraId="69691E3A" w14:textId="77777777" w:rsidTr="00C96AFB">
        <w:trPr>
          <w:trHeight w:val="567"/>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1D0B046" w14:textId="77777777" w:rsidR="00B73396" w:rsidRDefault="00B73396" w:rsidP="00C96AFB">
            <w:pPr>
              <w:jc w:val="left"/>
              <w:rPr>
                <w:b/>
                <w:sz w:val="20"/>
                <w:szCs w:val="20"/>
              </w:rPr>
            </w:pPr>
            <w:r w:rsidRPr="003E15DE">
              <w:rPr>
                <w:b/>
                <w:sz w:val="20"/>
                <w:szCs w:val="20"/>
              </w:rPr>
              <w:t>Fecha de realización:</w:t>
            </w:r>
          </w:p>
          <w:p w14:paraId="7E0754AD" w14:textId="036A4DE5" w:rsidR="00B73396" w:rsidRPr="003E15DE" w:rsidRDefault="00B73396" w:rsidP="00D34C29">
            <w:pPr>
              <w:jc w:val="left"/>
              <w:rPr>
                <w:sz w:val="20"/>
                <w:szCs w:val="20"/>
              </w:rPr>
            </w:pPr>
            <w:r w:rsidRPr="003E15DE">
              <w:rPr>
                <w:sz w:val="20"/>
                <w:szCs w:val="20"/>
              </w:rPr>
              <w:t>08-</w:t>
            </w:r>
            <w:r>
              <w:rPr>
                <w:sz w:val="20"/>
                <w:szCs w:val="20"/>
              </w:rPr>
              <w:t>01-2016</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487C96" w14:textId="77777777" w:rsidR="00B73396" w:rsidRDefault="00B73396" w:rsidP="00C96AFB">
            <w:pPr>
              <w:jc w:val="left"/>
              <w:rPr>
                <w:b/>
                <w:sz w:val="20"/>
                <w:szCs w:val="20"/>
              </w:rPr>
            </w:pPr>
            <w:r w:rsidRPr="003E15DE">
              <w:rPr>
                <w:b/>
                <w:sz w:val="20"/>
                <w:szCs w:val="20"/>
              </w:rPr>
              <w:t>Hora de inicio:</w:t>
            </w:r>
          </w:p>
          <w:p w14:paraId="49E07D8E" w14:textId="347FF930" w:rsidR="00B73396" w:rsidRPr="00AE7444" w:rsidRDefault="00B73396" w:rsidP="00D34C29">
            <w:pPr>
              <w:jc w:val="left"/>
              <w:rPr>
                <w:b/>
                <w:sz w:val="20"/>
                <w:szCs w:val="20"/>
              </w:rPr>
            </w:pPr>
            <w:r w:rsidRPr="003E15DE">
              <w:rPr>
                <w:sz w:val="20"/>
                <w:szCs w:val="20"/>
              </w:rPr>
              <w:t>1</w:t>
            </w:r>
            <w:r>
              <w:rPr>
                <w:sz w:val="20"/>
                <w:szCs w:val="20"/>
              </w:rPr>
              <w:t>0:5</w:t>
            </w:r>
            <w:r w:rsidRPr="003E15DE">
              <w:rPr>
                <w:sz w:val="20"/>
                <w:szCs w:val="20"/>
              </w:rPr>
              <w:t xml:space="preserve">0 </w:t>
            </w:r>
            <w:proofErr w:type="spellStart"/>
            <w:r w:rsidRPr="003E15DE">
              <w:rPr>
                <w:sz w:val="20"/>
                <w:szCs w:val="20"/>
              </w:rPr>
              <w:t>hrs</w:t>
            </w:r>
            <w:proofErr w:type="spellEnd"/>
            <w:r w:rsidRPr="003E15DE">
              <w:rPr>
                <w:sz w:val="20"/>
                <w:szCs w:val="20"/>
              </w:rPr>
              <w:t>.</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tcPr>
          <w:p w14:paraId="443D7C30" w14:textId="77777777" w:rsidR="00B73396" w:rsidRDefault="00B73396" w:rsidP="00C96AFB">
            <w:pPr>
              <w:jc w:val="left"/>
              <w:rPr>
                <w:b/>
                <w:sz w:val="20"/>
                <w:szCs w:val="20"/>
              </w:rPr>
            </w:pPr>
            <w:r w:rsidRPr="003E15DE">
              <w:rPr>
                <w:b/>
                <w:sz w:val="20"/>
                <w:szCs w:val="20"/>
              </w:rPr>
              <w:t>Hora de finalización:</w:t>
            </w:r>
          </w:p>
          <w:p w14:paraId="05D221D8" w14:textId="011B47EE" w:rsidR="00B73396" w:rsidRPr="00AE7444" w:rsidRDefault="00B73396" w:rsidP="00D34C29">
            <w:pPr>
              <w:jc w:val="left"/>
              <w:rPr>
                <w:b/>
                <w:sz w:val="20"/>
                <w:szCs w:val="20"/>
              </w:rPr>
            </w:pPr>
            <w:r>
              <w:rPr>
                <w:sz w:val="20"/>
                <w:szCs w:val="20"/>
              </w:rPr>
              <w:t>12</w:t>
            </w:r>
            <w:r w:rsidRPr="003E15DE">
              <w:rPr>
                <w:sz w:val="20"/>
                <w:szCs w:val="20"/>
              </w:rPr>
              <w:t>:</w:t>
            </w:r>
            <w:r>
              <w:rPr>
                <w:sz w:val="20"/>
                <w:szCs w:val="20"/>
              </w:rPr>
              <w:t>1</w:t>
            </w:r>
            <w:r w:rsidRPr="003E15DE">
              <w:rPr>
                <w:sz w:val="20"/>
                <w:szCs w:val="20"/>
              </w:rPr>
              <w:t xml:space="preserve">5 </w:t>
            </w:r>
            <w:proofErr w:type="spellStart"/>
            <w:r w:rsidRPr="003E15DE">
              <w:rPr>
                <w:sz w:val="20"/>
                <w:szCs w:val="20"/>
              </w:rPr>
              <w:t>hrs</w:t>
            </w:r>
            <w:proofErr w:type="spellEnd"/>
            <w:r w:rsidRPr="003E15DE">
              <w:rPr>
                <w:sz w:val="20"/>
                <w:szCs w:val="20"/>
              </w:rPr>
              <w:t>.</w:t>
            </w:r>
          </w:p>
        </w:tc>
      </w:tr>
      <w:tr w:rsidR="00B73396" w:rsidRPr="003E15DE" w14:paraId="6849A02B" w14:textId="77777777" w:rsidTr="00C96AFB">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0B99135" w14:textId="77777777" w:rsidR="00B73396" w:rsidRDefault="00B73396" w:rsidP="00C96AFB">
            <w:pPr>
              <w:jc w:val="left"/>
              <w:rPr>
                <w:b/>
                <w:sz w:val="20"/>
                <w:szCs w:val="20"/>
              </w:rPr>
            </w:pPr>
            <w:r w:rsidRPr="003E15DE">
              <w:rPr>
                <w:b/>
                <w:sz w:val="20"/>
                <w:szCs w:val="20"/>
              </w:rPr>
              <w:t>Fiscaliz</w:t>
            </w:r>
            <w:r>
              <w:rPr>
                <w:b/>
                <w:sz w:val="20"/>
                <w:szCs w:val="20"/>
              </w:rPr>
              <w:t>ador encargado de la actividad:</w:t>
            </w:r>
          </w:p>
          <w:p w14:paraId="6A045493" w14:textId="77777777" w:rsidR="00B73396" w:rsidRPr="003E15DE" w:rsidRDefault="00B73396" w:rsidP="00C96AFB">
            <w:pPr>
              <w:jc w:val="left"/>
              <w:rPr>
                <w:sz w:val="20"/>
                <w:szCs w:val="20"/>
              </w:rPr>
            </w:pPr>
            <w:r w:rsidRPr="003E15DE">
              <w:rPr>
                <w:sz w:val="20"/>
                <w:szCs w:val="20"/>
              </w:rPr>
              <w:t>Eduardo Ávila Acevedo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2D7FB1" w14:textId="77777777" w:rsidR="00B73396" w:rsidRDefault="00B73396" w:rsidP="00C96AFB">
            <w:pPr>
              <w:jc w:val="left"/>
              <w:rPr>
                <w:b/>
                <w:sz w:val="20"/>
                <w:szCs w:val="20"/>
              </w:rPr>
            </w:pPr>
            <w:r w:rsidRPr="003E15DE">
              <w:rPr>
                <w:b/>
                <w:sz w:val="20"/>
                <w:szCs w:val="20"/>
              </w:rPr>
              <w:t>Ó</w:t>
            </w:r>
            <w:r>
              <w:rPr>
                <w:b/>
                <w:sz w:val="20"/>
                <w:szCs w:val="20"/>
              </w:rPr>
              <w:t>rgano:</w:t>
            </w:r>
          </w:p>
          <w:p w14:paraId="43888B02" w14:textId="77777777" w:rsidR="00B73396" w:rsidRPr="003E15DE" w:rsidRDefault="00B73396" w:rsidP="00C96AFB">
            <w:pPr>
              <w:jc w:val="left"/>
              <w:rPr>
                <w:rFonts w:eastAsia="Times New Roman"/>
                <w:sz w:val="20"/>
                <w:szCs w:val="20"/>
              </w:rPr>
            </w:pPr>
            <w:r w:rsidRPr="003E15DE">
              <w:rPr>
                <w:sz w:val="20"/>
                <w:szCs w:val="20"/>
              </w:rPr>
              <w:t>SMA</w:t>
            </w:r>
          </w:p>
        </w:tc>
      </w:tr>
      <w:tr w:rsidR="00B73396" w:rsidRPr="003E15DE" w14:paraId="0D4DF9AD" w14:textId="77777777" w:rsidTr="00C96AFB">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14B8EB64" w14:textId="22D0F38B" w:rsidR="00B73396" w:rsidRDefault="000437E9" w:rsidP="00C96AFB">
            <w:pPr>
              <w:jc w:val="left"/>
              <w:rPr>
                <w:b/>
                <w:sz w:val="20"/>
                <w:szCs w:val="20"/>
              </w:rPr>
            </w:pPr>
            <w:r w:rsidRPr="000437E9">
              <w:rPr>
                <w:b/>
                <w:sz w:val="20"/>
                <w:szCs w:val="20"/>
              </w:rPr>
              <w:t>Fiscalizadores participantes:</w:t>
            </w:r>
          </w:p>
          <w:p w14:paraId="5AD2DA30" w14:textId="152B1ED7" w:rsidR="00B73396" w:rsidRPr="00A42949" w:rsidRDefault="00B73396" w:rsidP="00C96AFB">
            <w:pPr>
              <w:jc w:val="left"/>
              <w:rPr>
                <w:sz w:val="20"/>
                <w:szCs w:val="20"/>
              </w:rPr>
            </w:pPr>
            <w:r w:rsidRPr="00A42949">
              <w:rPr>
                <w:sz w:val="20"/>
                <w:szCs w:val="20"/>
              </w:rPr>
              <w:t>Carlos Cares Medrano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17C54A" w14:textId="57BA6E4D" w:rsidR="00B73396" w:rsidRDefault="00B73396" w:rsidP="00B73396">
            <w:pPr>
              <w:jc w:val="left"/>
              <w:rPr>
                <w:b/>
                <w:sz w:val="20"/>
                <w:szCs w:val="20"/>
              </w:rPr>
            </w:pPr>
            <w:r w:rsidRPr="003E15DE">
              <w:rPr>
                <w:b/>
                <w:sz w:val="20"/>
                <w:szCs w:val="20"/>
              </w:rPr>
              <w:t>Ó</w:t>
            </w:r>
            <w:r>
              <w:rPr>
                <w:b/>
                <w:sz w:val="20"/>
                <w:szCs w:val="20"/>
              </w:rPr>
              <w:t>rgano</w:t>
            </w:r>
            <w:r w:rsidR="000437E9">
              <w:rPr>
                <w:b/>
                <w:sz w:val="20"/>
                <w:szCs w:val="20"/>
              </w:rPr>
              <w:t>s</w:t>
            </w:r>
            <w:r>
              <w:rPr>
                <w:b/>
                <w:sz w:val="20"/>
                <w:szCs w:val="20"/>
              </w:rPr>
              <w:t>:</w:t>
            </w:r>
          </w:p>
          <w:p w14:paraId="6609494D" w14:textId="2AF85A9C" w:rsidR="00B73396" w:rsidRPr="003E15DE" w:rsidRDefault="00B73396" w:rsidP="00B73396">
            <w:pPr>
              <w:jc w:val="left"/>
              <w:rPr>
                <w:b/>
                <w:sz w:val="20"/>
                <w:szCs w:val="20"/>
              </w:rPr>
            </w:pPr>
            <w:r w:rsidRPr="003E15DE">
              <w:rPr>
                <w:sz w:val="20"/>
                <w:szCs w:val="20"/>
              </w:rPr>
              <w:t>SMA</w:t>
            </w:r>
          </w:p>
        </w:tc>
      </w:tr>
      <w:tr w:rsidR="00B73396" w:rsidRPr="003E15DE" w14:paraId="3E0330E9"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9286A8" w14:textId="1E0FCC6C" w:rsidR="00B73396" w:rsidRPr="003E15DE" w:rsidRDefault="00B73396" w:rsidP="00C96AFB">
            <w:pPr>
              <w:spacing w:line="0" w:lineRule="atLeast"/>
              <w:jc w:val="left"/>
              <w:rPr>
                <w:b/>
                <w:sz w:val="20"/>
                <w:szCs w:val="20"/>
              </w:rPr>
            </w:pPr>
            <w:r w:rsidRPr="003E15DE">
              <w:rPr>
                <w:b/>
                <w:sz w:val="20"/>
                <w:szCs w:val="20"/>
              </w:rPr>
              <w:t>Existió oposición al ingreso:</w:t>
            </w:r>
            <w:r w:rsidRPr="003E15DE">
              <w:rPr>
                <w:sz w:val="20"/>
                <w:szCs w:val="20"/>
              </w:rPr>
              <w:t xml:space="preserve"> </w:t>
            </w:r>
            <w:r w:rsidR="00A32C90" w:rsidRPr="003E15DE">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44D097" w14:textId="71327F2E" w:rsidR="00B73396" w:rsidRPr="003E15DE" w:rsidRDefault="00B73396" w:rsidP="00C96AFB">
            <w:pPr>
              <w:spacing w:line="0" w:lineRule="atLeast"/>
              <w:jc w:val="left"/>
              <w:rPr>
                <w:b/>
                <w:sz w:val="20"/>
                <w:szCs w:val="20"/>
              </w:rPr>
            </w:pPr>
            <w:r w:rsidRPr="003E15DE">
              <w:rPr>
                <w:b/>
                <w:sz w:val="20"/>
                <w:szCs w:val="20"/>
              </w:rPr>
              <w:t xml:space="preserve">Existió auxilio de fuerza pública: </w:t>
            </w:r>
            <w:r w:rsidR="00A32C90" w:rsidRPr="003E15DE">
              <w:rPr>
                <w:sz w:val="20"/>
                <w:szCs w:val="20"/>
              </w:rPr>
              <w:t>No</w:t>
            </w:r>
          </w:p>
        </w:tc>
      </w:tr>
      <w:tr w:rsidR="00B73396" w:rsidRPr="003E15DE" w14:paraId="159BB262"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781E75" w14:textId="77777777" w:rsidR="00B73396" w:rsidRPr="003E15DE" w:rsidRDefault="00B73396" w:rsidP="00C96AFB">
            <w:pPr>
              <w:spacing w:line="0" w:lineRule="atLeast"/>
              <w:jc w:val="left"/>
              <w:rPr>
                <w:b/>
                <w:sz w:val="20"/>
                <w:szCs w:val="20"/>
              </w:rPr>
            </w:pPr>
            <w:r w:rsidRPr="003E15DE">
              <w:rPr>
                <w:b/>
                <w:sz w:val="20"/>
                <w:szCs w:val="20"/>
              </w:rPr>
              <w:t xml:space="preserve">Existió colaboración por parte de los fiscalizados: </w:t>
            </w:r>
            <w:r w:rsidRPr="003E15DE">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3530BD" w14:textId="77777777" w:rsidR="00B73396" w:rsidRPr="003E15DE" w:rsidRDefault="00B73396" w:rsidP="00C96AFB">
            <w:pPr>
              <w:spacing w:line="0" w:lineRule="atLeast"/>
              <w:jc w:val="left"/>
              <w:rPr>
                <w:b/>
                <w:sz w:val="20"/>
                <w:szCs w:val="20"/>
              </w:rPr>
            </w:pPr>
            <w:r w:rsidRPr="003E15DE">
              <w:rPr>
                <w:b/>
                <w:sz w:val="20"/>
                <w:szCs w:val="20"/>
              </w:rPr>
              <w:t xml:space="preserve">Existió trato respetuoso y deferente: </w:t>
            </w:r>
            <w:r w:rsidRPr="003E15DE">
              <w:rPr>
                <w:sz w:val="20"/>
                <w:szCs w:val="20"/>
              </w:rPr>
              <w:t>Sí</w:t>
            </w:r>
          </w:p>
        </w:tc>
      </w:tr>
      <w:tr w:rsidR="00B73396" w:rsidRPr="003E15DE" w14:paraId="1506C550" w14:textId="77777777" w:rsidTr="00A4294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1170669" w14:textId="77777777" w:rsidR="00B73396" w:rsidRPr="003E15DE" w:rsidRDefault="00B73396" w:rsidP="00C96AFB">
            <w:pPr>
              <w:spacing w:line="0" w:lineRule="atLeast"/>
              <w:jc w:val="left"/>
              <w:rPr>
                <w:b/>
                <w:sz w:val="20"/>
                <w:szCs w:val="20"/>
              </w:rPr>
            </w:pPr>
            <w:r w:rsidRPr="003E15DE">
              <w:rPr>
                <w:b/>
                <w:sz w:val="20"/>
                <w:szCs w:val="20"/>
              </w:rPr>
              <w:t>Entrega de antecedentes solicitados:</w:t>
            </w:r>
            <w:r w:rsidRPr="003E15DE">
              <w:rPr>
                <w:sz w:val="20"/>
                <w:szCs w:val="20"/>
              </w:rPr>
              <w:t xml:space="preserve"> -</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5DB573" w14:textId="77777777" w:rsidR="00B73396" w:rsidRPr="003E15DE" w:rsidRDefault="00B73396" w:rsidP="00C96AFB">
            <w:pPr>
              <w:spacing w:line="0" w:lineRule="atLeast"/>
              <w:jc w:val="left"/>
              <w:rPr>
                <w:sz w:val="20"/>
                <w:szCs w:val="20"/>
              </w:rPr>
            </w:pPr>
            <w:r w:rsidRPr="003E15DE">
              <w:rPr>
                <w:b/>
                <w:sz w:val="20"/>
                <w:szCs w:val="20"/>
              </w:rPr>
              <w:t>Entrega de acta:</w:t>
            </w:r>
            <w:r w:rsidRPr="003E15DE">
              <w:rPr>
                <w:sz w:val="20"/>
                <w:szCs w:val="20"/>
              </w:rPr>
              <w:t xml:space="preserve"> SÍ (Anexo 1).</w:t>
            </w:r>
          </w:p>
        </w:tc>
      </w:tr>
    </w:tbl>
    <w:p w14:paraId="10D8EF68" w14:textId="77777777" w:rsidR="00B73396" w:rsidRDefault="00B73396">
      <w:pPr>
        <w:jc w:val="left"/>
        <w:rPr>
          <w:rFonts w:cstheme="minorHAnsi"/>
          <w:b/>
          <w:color w:val="FF0000"/>
          <w:sz w:val="14"/>
          <w:szCs w:val="24"/>
        </w:rPr>
      </w:pPr>
    </w:p>
    <w:p w14:paraId="22040FA5" w14:textId="77777777" w:rsidR="00B73396" w:rsidRPr="003E15DE" w:rsidRDefault="00B73396">
      <w:pPr>
        <w:jc w:val="left"/>
        <w:rPr>
          <w:rFonts w:cstheme="minorHAnsi"/>
          <w:b/>
          <w:color w:val="FF0000"/>
          <w:sz w:val="14"/>
          <w:szCs w:val="24"/>
        </w:rPr>
        <w:sectPr w:rsidR="00B73396" w:rsidRPr="003E15DE" w:rsidSect="00A70F8F">
          <w:pgSz w:w="12240" w:h="15840"/>
          <w:pgMar w:top="1134" w:right="1134" w:bottom="1134" w:left="1134" w:header="709" w:footer="709" w:gutter="0"/>
          <w:cols w:space="708"/>
          <w:docGrid w:linePitch="360"/>
        </w:sectPr>
      </w:pPr>
    </w:p>
    <w:p w14:paraId="527604A5" w14:textId="77777777" w:rsidR="000D607C" w:rsidRDefault="00F67BC0" w:rsidP="00AE7444">
      <w:pPr>
        <w:pStyle w:val="Ttulo3"/>
        <w:spacing w:after="240"/>
        <w:contextualSpacing w:val="0"/>
        <w:rPr>
          <w:b w:val="0"/>
          <w:sz w:val="20"/>
        </w:rPr>
      </w:pPr>
      <w:bookmarkStart w:id="65" w:name="_Toc390184274"/>
      <w:bookmarkStart w:id="66" w:name="_Toc390360005"/>
      <w:bookmarkStart w:id="67" w:name="_Toc390777026"/>
      <w:bookmarkStart w:id="68" w:name="_Toc391299713"/>
      <w:bookmarkStart w:id="69" w:name="_Toc451342984"/>
      <w:bookmarkStart w:id="70" w:name="_Toc352840390"/>
      <w:bookmarkStart w:id="71" w:name="_Toc352841450"/>
      <w:bookmarkStart w:id="72" w:name="_Toc353998117"/>
      <w:bookmarkStart w:id="73" w:name="_Toc353998190"/>
      <w:bookmarkStart w:id="74" w:name="_Toc382383541"/>
      <w:bookmarkStart w:id="75" w:name="_Toc382472363"/>
      <w:r w:rsidRPr="003E15DE">
        <w:lastRenderedPageBreak/>
        <w:t>Esquema de r</w:t>
      </w:r>
      <w:r w:rsidR="000D607C" w:rsidRPr="003E15DE">
        <w:t>ecorrido</w:t>
      </w:r>
      <w:bookmarkEnd w:id="65"/>
      <w:bookmarkEnd w:id="66"/>
      <w:bookmarkEnd w:id="67"/>
      <w:bookmarkEnd w:id="68"/>
      <w:r w:rsidR="007B6C2D" w:rsidRPr="003E15DE">
        <w:rPr>
          <w:b w:val="0"/>
          <w:sz w:val="20"/>
        </w:rPr>
        <w:t>.</w:t>
      </w:r>
      <w:bookmarkEnd w:id="69"/>
    </w:p>
    <w:tbl>
      <w:tblPr>
        <w:tblStyle w:val="Tablaconcuadrcula"/>
        <w:tblW w:w="0" w:type="auto"/>
        <w:tblLook w:val="04A0" w:firstRow="1" w:lastRow="0" w:firstColumn="1" w:lastColumn="0" w:noHBand="0" w:noVBand="1"/>
      </w:tblPr>
      <w:tblGrid>
        <w:gridCol w:w="9962"/>
      </w:tblGrid>
      <w:tr w:rsidR="00AE7444" w14:paraId="1483189E" w14:textId="77777777" w:rsidTr="00AE7444">
        <w:tc>
          <w:tcPr>
            <w:tcW w:w="9962" w:type="dxa"/>
            <w:vAlign w:val="center"/>
          </w:tcPr>
          <w:p w14:paraId="12A30EFF" w14:textId="0F6834D4" w:rsidR="00AE7444" w:rsidRDefault="00A01658" w:rsidP="00AE7444">
            <w:pPr>
              <w:spacing w:before="120" w:after="120"/>
              <w:jc w:val="center"/>
            </w:pPr>
            <w:r>
              <w:rPr>
                <w:noProof/>
                <w:lang w:eastAsia="es-CL"/>
              </w:rPr>
              <mc:AlternateContent>
                <mc:Choice Requires="wpg">
                  <w:drawing>
                    <wp:anchor distT="0" distB="0" distL="114300" distR="114300" simplePos="0" relativeHeight="251662336" behindDoc="0" locked="0" layoutInCell="1" allowOverlap="1" wp14:anchorId="2BBF6DF4" wp14:editId="6C0FD073">
                      <wp:simplePos x="0" y="0"/>
                      <wp:positionH relativeFrom="column">
                        <wp:posOffset>145415</wp:posOffset>
                      </wp:positionH>
                      <wp:positionV relativeFrom="paragraph">
                        <wp:posOffset>123825</wp:posOffset>
                      </wp:positionV>
                      <wp:extent cx="3368040" cy="2256155"/>
                      <wp:effectExtent l="0" t="0" r="22860" b="10795"/>
                      <wp:wrapNone/>
                      <wp:docPr id="9" name="Grupo 9"/>
                      <wp:cNvGraphicFramePr/>
                      <a:graphic xmlns:a="http://schemas.openxmlformats.org/drawingml/2006/main">
                        <a:graphicData uri="http://schemas.microsoft.com/office/word/2010/wordprocessingGroup">
                          <wpg:wgp>
                            <wpg:cNvGrpSpPr/>
                            <wpg:grpSpPr>
                              <a:xfrm>
                                <a:off x="0" y="0"/>
                                <a:ext cx="3368040" cy="2256155"/>
                                <a:chOff x="0" y="0"/>
                                <a:chExt cx="3368040" cy="2256155"/>
                              </a:xfrm>
                            </wpg:grpSpPr>
                            <wps:wsp>
                              <wps:cNvPr id="3" name="3 Llamada de flecha a la derecha"/>
                              <wps:cNvSpPr/>
                              <wps:spPr>
                                <a:xfrm>
                                  <a:off x="0" y="1242060"/>
                                  <a:ext cx="1465580" cy="29718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7AE6BF" w14:textId="77777777" w:rsidR="00C96AFB" w:rsidRPr="00A75E46" w:rsidRDefault="00C96AFB" w:rsidP="00A75E46">
                                    <w:pPr>
                                      <w:jc w:val="center"/>
                                      <w:rPr>
                                        <w:b/>
                                      </w:rPr>
                                    </w:pPr>
                                    <w:r w:rsidRPr="00A75E46">
                                      <w:rPr>
                                        <w:rFonts w:eastAsia="Times New Roman" w:cstheme="minorHAnsi"/>
                                        <w:b/>
                                        <w:sz w:val="20"/>
                                        <w:szCs w:val="20"/>
                                        <w:lang w:val="es-ES_tradnl" w:eastAsia="es-CL"/>
                                      </w:rPr>
                                      <w:t>Galpón TEGM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4 Llamada de flecha a la izquierda"/>
                              <wps:cNvSpPr/>
                              <wps:spPr>
                                <a:xfrm>
                                  <a:off x="2103120" y="1607820"/>
                                  <a:ext cx="1264920" cy="28702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D7B1D9" w14:textId="77777777" w:rsidR="00C96AFB" w:rsidRPr="00A75E46" w:rsidRDefault="00C96AFB" w:rsidP="00A75E46">
                                    <w:pPr>
                                      <w:jc w:val="center"/>
                                      <w:rPr>
                                        <w:b/>
                                      </w:rPr>
                                    </w:pPr>
                                    <w:r w:rsidRPr="00A75E46">
                                      <w:rPr>
                                        <w:rFonts w:eastAsia="Times New Roman" w:cstheme="minorHAnsi"/>
                                        <w:b/>
                                        <w:sz w:val="20"/>
                                        <w:szCs w:val="20"/>
                                        <w:lang w:val="es-ES_tradnl" w:eastAsia="es-CL"/>
                                      </w:rPr>
                                      <w:t>Galpón SAC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Llamada de flecha hacia arriba"/>
                              <wps:cNvSpPr/>
                              <wps:spPr>
                                <a:xfrm>
                                  <a:off x="1211580" y="1607820"/>
                                  <a:ext cx="1010285" cy="648335"/>
                                </a:xfrm>
                                <a:prstGeom prst="upArrowCallout">
                                  <a:avLst>
                                    <a:gd name="adj1" fmla="val 50000"/>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3C4D9" w14:textId="77777777" w:rsidR="00C96AFB" w:rsidRPr="00A75E46" w:rsidRDefault="00C96AFB" w:rsidP="00A75E46">
                                    <w:pPr>
                                      <w:jc w:val="center"/>
                                      <w:rPr>
                                        <w:b/>
                                      </w:rPr>
                                    </w:pPr>
                                    <w:r w:rsidRPr="00A75E46">
                                      <w:rPr>
                                        <w:rFonts w:eastAsia="Times New Roman" w:cstheme="minorHAnsi"/>
                                        <w:b/>
                                        <w:sz w:val="20"/>
                                        <w:szCs w:val="20"/>
                                        <w:lang w:val="es-ES_tradnl" w:eastAsia="es-CL"/>
                                      </w:rPr>
                                      <w:t>Sistema de filtrado de 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Llamada de flecha hacia abajo"/>
                              <wps:cNvSpPr/>
                              <wps:spPr>
                                <a:xfrm>
                                  <a:off x="624840" y="0"/>
                                  <a:ext cx="1062990" cy="63627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9CF19" w14:textId="77777777" w:rsidR="00C96AFB" w:rsidRPr="00A75E46" w:rsidRDefault="00C96AFB" w:rsidP="00A75E46">
                                    <w:pPr>
                                      <w:jc w:val="center"/>
                                      <w:rPr>
                                        <w:b/>
                                      </w:rPr>
                                    </w:pPr>
                                    <w:r w:rsidRPr="00A75E46">
                                      <w:rPr>
                                        <w:rFonts w:eastAsia="Times New Roman" w:cstheme="minorHAnsi"/>
                                        <w:b/>
                                        <w:sz w:val="20"/>
                                        <w:szCs w:val="20"/>
                                        <w:lang w:val="es-ES_tradnl" w:eastAsia="es-CL"/>
                                      </w:rPr>
                                      <w:t>Correas transportadoras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BBF6DF4" id="Grupo 9" o:spid="_x0000_s1026" style="position:absolute;left:0;text-align:left;margin-left:11.45pt;margin-top:9.75pt;width:265.2pt;height:177.65pt;z-index:251662336" coordsize="33680,2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3 Llamada de flecha a la derecha" o:spid="_x0000_s1027" type="#_x0000_t78" style="position:absolute;top:12420;width:14655;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E3cEA&#10;AADaAAAADwAAAGRycy9kb3ducmV2LnhtbESPzWrDMBCE74W+g9hAbrWcBkJwrQTX0JBLoPl5gMVa&#10;W8bWylhq7Lx9VCj0OMzMN0y+n20v7jT61rGCVZKCIK6cbrlRcLt+vW1B+ICssXdMCh7kYb97fckx&#10;027iM90voRERwj5DBSaEIZPSV4Ys+sQNxNGr3WgxRDk2Uo84Rbjt5XuabqTFluOCwYFKQ1V3+bEK&#10;5Kfr3GT0uuo2hFNxOpT1t1VquZiLDxCB5vAf/msftYI1/F6JN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hN3BAAAA2gAAAA8AAAAAAAAAAAAAAAAAmAIAAGRycy9kb3du&#10;cmV2LnhtbFBLBQYAAAAABAAEAPUAAACGAwAAAAA=&#10;" adj="14035,,20505" fillcolor="#4f81bd [3204]" strokecolor="#243f60 [1604]" strokeweight="2pt">
                        <v:textbox>
                          <w:txbxContent>
                            <w:p w14:paraId="6B7AE6BF" w14:textId="77777777" w:rsidR="00C96AFB" w:rsidRPr="00A75E46" w:rsidRDefault="00C96AFB" w:rsidP="00A75E46">
                              <w:pPr>
                                <w:jc w:val="center"/>
                                <w:rPr>
                                  <w:b/>
                                </w:rPr>
                              </w:pPr>
                              <w:r w:rsidRPr="00A75E46">
                                <w:rPr>
                                  <w:rFonts w:eastAsia="Times New Roman" w:cstheme="minorHAnsi"/>
                                  <w:b/>
                                  <w:sz w:val="20"/>
                                  <w:szCs w:val="20"/>
                                  <w:lang w:val="es-ES_tradnl" w:eastAsia="es-CL"/>
                                </w:rPr>
                                <w:t>Galpón TEGM</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4 Llamada de flecha a la izquierda" o:spid="_x0000_s1028" type="#_x0000_t77" style="position:absolute;left:21031;top:16078;width:1264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hU8IA&#10;AADaAAAADwAAAGRycy9kb3ducmV2LnhtbESPQWsCMRSE74L/ITzBm2Yt0pWtUUQQBemhasHjY/O6&#10;Wbp5WZNU139vCoLHYWa+YebLzjbiSj7UjhVMxhkI4tLpmisFp+NmNAMRIrLGxjEpuFOA5aLfm2Oh&#10;3Y2/6HqIlUgQDgUqMDG2hZShNGQxjF1LnLwf5y3GJH0ltcdbgttGvmXZu7RYc1ow2NLaUPl7+LMK&#10;zucc5XRfe3Pffup1dcmz722u1HDQrT5AROriK/xs77SCKfxfS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OFTwgAAANoAAAAPAAAAAAAAAAAAAAAAAJgCAABkcnMvZG93&#10;bnJldi54bWxQSwUGAAAAAAQABAD1AAAAhwMAAAAA&#10;" adj="7565,,1225" fillcolor="#4f81bd [3204]" strokecolor="#243f60 [1604]" strokeweight="2pt">
                        <v:textbox>
                          <w:txbxContent>
                            <w:p w14:paraId="2BD7B1D9" w14:textId="77777777" w:rsidR="00C96AFB" w:rsidRPr="00A75E46" w:rsidRDefault="00C96AFB" w:rsidP="00A75E46">
                              <w:pPr>
                                <w:jc w:val="center"/>
                                <w:rPr>
                                  <w:b/>
                                </w:rPr>
                              </w:pPr>
                              <w:r w:rsidRPr="00A75E46">
                                <w:rPr>
                                  <w:rFonts w:eastAsia="Times New Roman" w:cstheme="minorHAnsi"/>
                                  <w:b/>
                                  <w:sz w:val="20"/>
                                  <w:szCs w:val="20"/>
                                  <w:lang w:val="es-ES_tradnl" w:eastAsia="es-CL"/>
                                </w:rPr>
                                <w:t>Galpón SAC</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5 Llamada de flecha hacia arriba" o:spid="_x0000_s1029" type="#_x0000_t79" style="position:absolute;left:12115;top:16078;width:10103;height:6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dcMQA&#10;AADaAAAADwAAAGRycy9kb3ducmV2LnhtbESPS2vDMBCE74X8B7GB3Bo5hZTiWAkhpHkcCm0e98Va&#10;24qtlbEUx/33VaHQ4zAz3zDZarCN6KnzxrGC2TQBQZw7bbhUcDm/P7+B8AFZY+OYFHyTh9Vy9JRh&#10;qt2Dv6g/hVJECPsUFVQhtKmUPq/Iop+6ljh6hesshii7UuoOHxFuG/mSJK/SouG4UGFLm4ry+nS3&#10;CsznzKyvdRuu9f5je7zfiv3u2Cs1GQ/rBYhAQ/gP/7UPWsEcfq/EG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HXDEAAAA2gAAAA8AAAAAAAAAAAAAAAAAmAIAAGRycy9k&#10;b3ducmV2LnhtbFBLBQYAAAAABAAEAPUAAACJAwAAAAA=&#10;" adj="7565,7335,5400,7335" fillcolor="#4f81bd [3204]" strokecolor="#243f60 [1604]" strokeweight="2pt">
                        <v:textbox>
                          <w:txbxContent>
                            <w:p w14:paraId="7AA3C4D9" w14:textId="77777777" w:rsidR="00C96AFB" w:rsidRPr="00A75E46" w:rsidRDefault="00C96AFB" w:rsidP="00A75E46">
                              <w:pPr>
                                <w:jc w:val="center"/>
                                <w:rPr>
                                  <w:b/>
                                </w:rPr>
                              </w:pPr>
                              <w:r w:rsidRPr="00A75E46">
                                <w:rPr>
                                  <w:rFonts w:eastAsia="Times New Roman" w:cstheme="minorHAnsi"/>
                                  <w:b/>
                                  <w:sz w:val="20"/>
                                  <w:szCs w:val="20"/>
                                  <w:lang w:val="es-ES_tradnl" w:eastAsia="es-CL"/>
                                </w:rPr>
                                <w:t>Sistema de filtrado de aire</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8 Llamada de flecha hacia abajo" o:spid="_x0000_s1030" type="#_x0000_t80" style="position:absolute;left:6248;width:1063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wusAA&#10;AADaAAAADwAAAGRycy9kb3ducmV2LnhtbERPy2rCQBTdF/yH4Qrd1YmtFImOIvZBKbjw8QHXzDUJ&#10;ydxJZ240/XtnUejycN7L9eBadaUQa88GppMMFHHhbc2lgdPx42kOKgqyxdYzGfilCOvV6GGJufU3&#10;3tP1IKVKIRxzNFCJdLnWsajIYZz4jjhxFx8cSoKh1DbgLYW7Vj9n2at2WHNqqLCjbUVFc+idgffZ&#10;vn7ZfZ+nP5vQf75Js/N9I8Y8jofNApTQIP/iP/eXNZC2pivpBu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iwusAAAADaAAAADwAAAAAAAAAAAAAAAACYAgAAZHJzL2Rvd25y&#10;ZXYueG1sUEsFBgAAAAAEAAQA9QAAAIUDAAAAAA==&#10;" adj="14035,7568,16200,9184" fillcolor="#4f81bd [3204]" strokecolor="#243f60 [1604]" strokeweight="2pt">
                        <v:textbox>
                          <w:txbxContent>
                            <w:p w14:paraId="1999CF19" w14:textId="77777777" w:rsidR="00C96AFB" w:rsidRPr="00A75E46" w:rsidRDefault="00C96AFB" w:rsidP="00A75E46">
                              <w:pPr>
                                <w:jc w:val="center"/>
                                <w:rPr>
                                  <w:b/>
                                </w:rPr>
                              </w:pPr>
                              <w:r w:rsidRPr="00A75E46">
                                <w:rPr>
                                  <w:rFonts w:eastAsia="Times New Roman" w:cstheme="minorHAnsi"/>
                                  <w:b/>
                                  <w:sz w:val="20"/>
                                  <w:szCs w:val="20"/>
                                  <w:lang w:val="es-ES_tradnl" w:eastAsia="es-CL"/>
                                </w:rPr>
                                <w:t>Correas transportadoras</w:t>
                              </w:r>
                            </w:p>
                          </w:txbxContent>
                        </v:textbox>
                      </v:shape>
                    </v:group>
                  </w:pict>
                </mc:Fallback>
              </mc:AlternateContent>
            </w:r>
            <w:r w:rsidR="00AE7444">
              <w:rPr>
                <w:noProof/>
                <w:lang w:eastAsia="es-CL"/>
              </w:rPr>
              <w:drawing>
                <wp:inline distT="0" distB="0" distL="0" distR="0" wp14:anchorId="47A93EEB" wp14:editId="262802DB">
                  <wp:extent cx="6120000" cy="3598992"/>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3598992"/>
                          </a:xfrm>
                          <a:prstGeom prst="rect">
                            <a:avLst/>
                          </a:prstGeom>
                          <a:noFill/>
                        </pic:spPr>
                      </pic:pic>
                    </a:graphicData>
                  </a:graphic>
                </wp:inline>
              </w:drawing>
            </w:r>
          </w:p>
        </w:tc>
      </w:tr>
    </w:tbl>
    <w:p w14:paraId="40F03AD7" w14:textId="1C16188A" w:rsidR="000D607C" w:rsidRPr="00A01658" w:rsidRDefault="00893A4E" w:rsidP="00A01658">
      <w:pPr>
        <w:pStyle w:val="Ttulo3"/>
        <w:spacing w:before="240" w:after="240"/>
        <w:contextualSpacing w:val="0"/>
      </w:pPr>
      <w:bookmarkStart w:id="76" w:name="_Toc451342985"/>
      <w:bookmarkStart w:id="77" w:name="_Toc390184275"/>
      <w:bookmarkStart w:id="78" w:name="_Toc390360006"/>
      <w:bookmarkStart w:id="79" w:name="_Toc390777027"/>
      <w:bookmarkStart w:id="80" w:name="_Toc391299714"/>
      <w:r w:rsidRPr="003E15DE">
        <w:t>Detalle del Recorrido de la Inspección.</w:t>
      </w:r>
      <w:bookmarkEnd w:id="70"/>
      <w:bookmarkEnd w:id="71"/>
      <w:bookmarkEnd w:id="76"/>
      <w:r w:rsidR="00413EC4" w:rsidRPr="003E15DE">
        <w:t xml:space="preserve"> </w:t>
      </w:r>
      <w:bookmarkEnd w:id="72"/>
      <w:bookmarkEnd w:id="73"/>
      <w:bookmarkEnd w:id="74"/>
      <w:bookmarkEnd w:id="75"/>
      <w:bookmarkEnd w:id="77"/>
      <w:bookmarkEnd w:id="78"/>
      <w:bookmarkEnd w:id="79"/>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2344"/>
        <w:gridCol w:w="6919"/>
      </w:tblGrid>
      <w:tr w:rsidR="000D607C" w:rsidRPr="003E15DE" w14:paraId="3B7120F2" w14:textId="77777777" w:rsidTr="00A01658">
        <w:trPr>
          <w:trHeight w:val="254"/>
          <w:tblHeader/>
          <w:jc w:val="center"/>
        </w:trPr>
        <w:tc>
          <w:tcPr>
            <w:tcW w:w="420" w:type="pct"/>
            <w:vMerge w:val="restart"/>
            <w:shd w:val="clear" w:color="auto" w:fill="D9D9D9" w:themeFill="background1" w:themeFillShade="D9"/>
            <w:vAlign w:val="center"/>
          </w:tcPr>
          <w:p w14:paraId="465265EF" w14:textId="77777777" w:rsidR="000D607C" w:rsidRPr="003E15DE" w:rsidRDefault="00F64DF2" w:rsidP="00570BD0">
            <w:pPr>
              <w:jc w:val="center"/>
              <w:rPr>
                <w:rFonts w:cstheme="minorHAnsi"/>
                <w:b/>
                <w:sz w:val="20"/>
                <w:szCs w:val="20"/>
                <w:lang w:val="es-ES_tradnl"/>
              </w:rPr>
            </w:pPr>
            <w:r w:rsidRPr="003E15DE">
              <w:rPr>
                <w:rFonts w:cstheme="minorHAnsi"/>
                <w:b/>
                <w:sz w:val="20"/>
                <w:szCs w:val="20"/>
                <w:lang w:val="es-ES_tradnl"/>
              </w:rPr>
              <w:t>N° de e</w:t>
            </w:r>
            <w:r w:rsidR="000D607C" w:rsidRPr="003E15DE">
              <w:rPr>
                <w:rFonts w:cstheme="minorHAnsi"/>
                <w:b/>
                <w:sz w:val="20"/>
                <w:szCs w:val="20"/>
                <w:lang w:val="es-ES_tradnl"/>
              </w:rPr>
              <w:t>stación</w:t>
            </w:r>
          </w:p>
        </w:tc>
        <w:tc>
          <w:tcPr>
            <w:tcW w:w="1159" w:type="pct"/>
            <w:vMerge w:val="restart"/>
            <w:shd w:val="clear" w:color="auto" w:fill="D9D9D9" w:themeFill="background1" w:themeFillShade="D9"/>
            <w:vAlign w:val="center"/>
          </w:tcPr>
          <w:p w14:paraId="621D5D4F" w14:textId="77777777" w:rsidR="000D607C" w:rsidRPr="003E15DE" w:rsidRDefault="000D607C" w:rsidP="00570BD0">
            <w:pPr>
              <w:spacing w:before="60" w:after="60"/>
              <w:ind w:left="57" w:right="57"/>
              <w:jc w:val="center"/>
              <w:rPr>
                <w:rFonts w:cstheme="minorHAnsi"/>
                <w:b/>
                <w:sz w:val="20"/>
                <w:szCs w:val="20"/>
              </w:rPr>
            </w:pPr>
            <w:r w:rsidRPr="003E15DE">
              <w:rPr>
                <w:rFonts w:cstheme="minorHAnsi"/>
                <w:b/>
                <w:sz w:val="20"/>
                <w:szCs w:val="20"/>
              </w:rPr>
              <w:t>Nombre del sector</w:t>
            </w:r>
          </w:p>
        </w:tc>
        <w:tc>
          <w:tcPr>
            <w:tcW w:w="3421" w:type="pct"/>
            <w:vMerge w:val="restart"/>
            <w:shd w:val="clear" w:color="auto" w:fill="D9D9D9" w:themeFill="background1" w:themeFillShade="D9"/>
            <w:vAlign w:val="center"/>
          </w:tcPr>
          <w:p w14:paraId="1B919796" w14:textId="5DC06118" w:rsidR="000D607C" w:rsidRPr="003E15DE" w:rsidRDefault="00F64DF2" w:rsidP="00570BD0">
            <w:pPr>
              <w:spacing w:before="60" w:after="60"/>
              <w:ind w:left="57" w:right="57"/>
              <w:jc w:val="center"/>
              <w:rPr>
                <w:rFonts w:cstheme="minorHAnsi"/>
                <w:b/>
                <w:sz w:val="20"/>
                <w:szCs w:val="20"/>
              </w:rPr>
            </w:pPr>
            <w:r w:rsidRPr="003E15DE">
              <w:rPr>
                <w:rFonts w:cstheme="minorHAnsi"/>
                <w:b/>
                <w:sz w:val="20"/>
                <w:szCs w:val="20"/>
              </w:rPr>
              <w:t>Descripción e</w:t>
            </w:r>
            <w:r w:rsidR="000D607C" w:rsidRPr="003E15DE">
              <w:rPr>
                <w:rFonts w:cstheme="minorHAnsi"/>
                <w:b/>
                <w:sz w:val="20"/>
                <w:szCs w:val="20"/>
              </w:rPr>
              <w:t>stación</w:t>
            </w:r>
          </w:p>
        </w:tc>
      </w:tr>
      <w:tr w:rsidR="000D607C" w:rsidRPr="003E15DE" w14:paraId="46487F1E" w14:textId="77777777" w:rsidTr="00A01658">
        <w:trPr>
          <w:trHeight w:val="273"/>
          <w:tblHeader/>
          <w:jc w:val="center"/>
        </w:trPr>
        <w:tc>
          <w:tcPr>
            <w:tcW w:w="420" w:type="pct"/>
            <w:vMerge/>
            <w:shd w:val="clear" w:color="auto" w:fill="D9D9D9" w:themeFill="background1" w:themeFillShade="D9"/>
            <w:vAlign w:val="center"/>
            <w:hideMark/>
          </w:tcPr>
          <w:p w14:paraId="7E09BA61" w14:textId="77777777" w:rsidR="000D607C" w:rsidRPr="003E15DE" w:rsidRDefault="000D607C" w:rsidP="00570BD0">
            <w:pPr>
              <w:jc w:val="center"/>
              <w:rPr>
                <w:rFonts w:cstheme="minorHAnsi"/>
                <w:b/>
                <w:sz w:val="20"/>
                <w:szCs w:val="20"/>
                <w:lang w:val="es-ES_tradnl"/>
              </w:rPr>
            </w:pPr>
          </w:p>
        </w:tc>
        <w:tc>
          <w:tcPr>
            <w:tcW w:w="1159" w:type="pct"/>
            <w:vMerge/>
            <w:shd w:val="clear" w:color="auto" w:fill="D9D9D9" w:themeFill="background1" w:themeFillShade="D9"/>
            <w:vAlign w:val="center"/>
            <w:hideMark/>
          </w:tcPr>
          <w:p w14:paraId="56400C9B" w14:textId="77777777" w:rsidR="000D607C" w:rsidRPr="003E15DE" w:rsidRDefault="000D607C" w:rsidP="00570BD0">
            <w:pPr>
              <w:spacing w:before="60" w:after="60"/>
              <w:ind w:left="57" w:right="57"/>
              <w:jc w:val="center"/>
              <w:rPr>
                <w:rFonts w:cstheme="minorHAnsi"/>
                <w:b/>
                <w:sz w:val="20"/>
                <w:szCs w:val="20"/>
              </w:rPr>
            </w:pPr>
          </w:p>
        </w:tc>
        <w:tc>
          <w:tcPr>
            <w:tcW w:w="3421" w:type="pct"/>
            <w:vMerge/>
            <w:shd w:val="clear" w:color="auto" w:fill="D9D9D9" w:themeFill="background1" w:themeFillShade="D9"/>
            <w:vAlign w:val="center"/>
            <w:hideMark/>
          </w:tcPr>
          <w:p w14:paraId="72306967" w14:textId="77777777" w:rsidR="000D607C" w:rsidRPr="003E15DE" w:rsidRDefault="000D607C" w:rsidP="00570BD0">
            <w:pPr>
              <w:spacing w:before="60" w:after="60"/>
              <w:ind w:left="57" w:right="57"/>
              <w:jc w:val="center"/>
              <w:rPr>
                <w:rFonts w:cstheme="minorHAnsi"/>
                <w:b/>
                <w:sz w:val="20"/>
                <w:szCs w:val="20"/>
              </w:rPr>
            </w:pPr>
          </w:p>
        </w:tc>
      </w:tr>
      <w:tr w:rsidR="00A75E46" w:rsidRPr="003E15DE" w14:paraId="12702AAF" w14:textId="77777777" w:rsidTr="00A01658">
        <w:trPr>
          <w:trHeight w:val="567"/>
          <w:jc w:val="center"/>
        </w:trPr>
        <w:tc>
          <w:tcPr>
            <w:tcW w:w="420" w:type="pct"/>
            <w:noWrap/>
            <w:vAlign w:val="center"/>
            <w:hideMark/>
          </w:tcPr>
          <w:p w14:paraId="66416E8C" w14:textId="77777777" w:rsidR="00A75E46" w:rsidRPr="003E15DE" w:rsidRDefault="00A75E46" w:rsidP="00570BD0">
            <w:pPr>
              <w:jc w:val="center"/>
              <w:rPr>
                <w:rFonts w:eastAsia="Times New Roman" w:cstheme="minorHAnsi"/>
                <w:sz w:val="20"/>
                <w:szCs w:val="20"/>
                <w:lang w:val="es-ES_tradnl" w:eastAsia="es-CL"/>
              </w:rPr>
            </w:pPr>
            <w:r w:rsidRPr="003E15DE">
              <w:rPr>
                <w:rFonts w:eastAsia="Times New Roman" w:cstheme="minorHAnsi"/>
                <w:sz w:val="20"/>
                <w:szCs w:val="20"/>
                <w:lang w:val="es-ES_tradnl" w:eastAsia="es-CL"/>
              </w:rPr>
              <w:t>1</w:t>
            </w:r>
          </w:p>
        </w:tc>
        <w:tc>
          <w:tcPr>
            <w:tcW w:w="1159" w:type="pct"/>
            <w:vAlign w:val="center"/>
          </w:tcPr>
          <w:p w14:paraId="773AEA17" w14:textId="77777777" w:rsidR="00A75E46" w:rsidRPr="003E15DE" w:rsidRDefault="00A75E46" w:rsidP="00570BD0">
            <w:pPr>
              <w:rPr>
                <w:rFonts w:eastAsia="Times New Roman" w:cstheme="minorHAnsi"/>
                <w:sz w:val="20"/>
                <w:szCs w:val="20"/>
                <w:lang w:val="es-ES_tradnl" w:eastAsia="es-CL"/>
              </w:rPr>
            </w:pPr>
            <w:r w:rsidRPr="003E15DE">
              <w:rPr>
                <w:rFonts w:eastAsia="Times New Roman" w:cstheme="minorHAnsi"/>
                <w:sz w:val="20"/>
                <w:szCs w:val="20"/>
                <w:lang w:val="es-ES_tradnl" w:eastAsia="es-CL"/>
              </w:rPr>
              <w:t>Galpón TEGM.</w:t>
            </w:r>
          </w:p>
        </w:tc>
        <w:tc>
          <w:tcPr>
            <w:tcW w:w="3421" w:type="pct"/>
            <w:vAlign w:val="center"/>
          </w:tcPr>
          <w:p w14:paraId="2A337083" w14:textId="67CD8240" w:rsidR="00A75E46" w:rsidRPr="003E15DE" w:rsidRDefault="00A75E46" w:rsidP="00667E86">
            <w:pPr>
              <w:rPr>
                <w:rFonts w:eastAsia="Times New Roman" w:cstheme="minorHAnsi"/>
                <w:sz w:val="20"/>
                <w:szCs w:val="20"/>
                <w:lang w:val="es-ES_tradnl" w:eastAsia="es-CL"/>
              </w:rPr>
            </w:pPr>
            <w:r w:rsidRPr="003E15DE">
              <w:rPr>
                <w:rFonts w:eastAsia="Times New Roman" w:cstheme="minorHAnsi"/>
                <w:sz w:val="20"/>
                <w:szCs w:val="20"/>
                <w:lang w:val="es-ES_tradnl" w:eastAsia="es-CL"/>
              </w:rPr>
              <w:t xml:space="preserve">Galpón de almacenamiento temporal de </w:t>
            </w:r>
            <w:r w:rsidR="00870078" w:rsidRPr="003E15DE">
              <w:rPr>
                <w:rFonts w:eastAsia="Times New Roman" w:cstheme="minorHAnsi"/>
                <w:sz w:val="20"/>
                <w:szCs w:val="20"/>
                <w:lang w:val="es-ES_tradnl" w:eastAsia="es-CL"/>
              </w:rPr>
              <w:t>gr</w:t>
            </w:r>
            <w:r w:rsidR="00870078">
              <w:rPr>
                <w:rFonts w:eastAsia="Times New Roman" w:cstheme="minorHAnsi"/>
                <w:sz w:val="20"/>
                <w:szCs w:val="20"/>
                <w:lang w:val="es-ES_tradnl" w:eastAsia="es-CL"/>
              </w:rPr>
              <w:t>á</w:t>
            </w:r>
            <w:r w:rsidR="00870078" w:rsidRPr="003E15DE">
              <w:rPr>
                <w:rFonts w:eastAsia="Times New Roman" w:cstheme="minorHAnsi"/>
                <w:sz w:val="20"/>
                <w:szCs w:val="20"/>
                <w:lang w:val="es-ES_tradnl" w:eastAsia="es-CL"/>
              </w:rPr>
              <w:t>n</w:t>
            </w:r>
            <w:r w:rsidR="00870078">
              <w:rPr>
                <w:rFonts w:eastAsia="Times New Roman" w:cstheme="minorHAnsi"/>
                <w:sz w:val="20"/>
                <w:szCs w:val="20"/>
                <w:lang w:val="es-ES_tradnl" w:eastAsia="es-CL"/>
              </w:rPr>
              <w:t>e</w:t>
            </w:r>
            <w:r w:rsidR="00870078" w:rsidRPr="003E15DE">
              <w:rPr>
                <w:rFonts w:eastAsia="Times New Roman" w:cstheme="minorHAnsi"/>
                <w:sz w:val="20"/>
                <w:szCs w:val="20"/>
                <w:lang w:val="es-ES_tradnl" w:eastAsia="es-CL"/>
              </w:rPr>
              <w:t>les</w:t>
            </w:r>
            <w:r w:rsidRPr="003E15DE">
              <w:rPr>
                <w:rFonts w:eastAsia="Times New Roman" w:cstheme="minorHAnsi"/>
                <w:sz w:val="20"/>
                <w:szCs w:val="20"/>
                <w:lang w:val="es-ES_tradnl" w:eastAsia="es-CL"/>
              </w:rPr>
              <w:t xml:space="preserve"> minerales (RCA N° 131/2003).</w:t>
            </w:r>
          </w:p>
        </w:tc>
      </w:tr>
      <w:tr w:rsidR="00A75E46" w:rsidRPr="003E15DE" w14:paraId="01DB7BB0" w14:textId="77777777" w:rsidTr="00A01658">
        <w:trPr>
          <w:trHeight w:val="567"/>
          <w:jc w:val="center"/>
        </w:trPr>
        <w:tc>
          <w:tcPr>
            <w:tcW w:w="420" w:type="pct"/>
            <w:noWrap/>
            <w:vAlign w:val="center"/>
          </w:tcPr>
          <w:p w14:paraId="74222DEC" w14:textId="77777777" w:rsidR="00A75E46" w:rsidRPr="003E15DE" w:rsidRDefault="00A75E46" w:rsidP="00570BD0">
            <w:pPr>
              <w:jc w:val="center"/>
              <w:rPr>
                <w:rFonts w:eastAsia="Times New Roman" w:cstheme="minorHAnsi"/>
                <w:sz w:val="20"/>
                <w:szCs w:val="20"/>
                <w:lang w:val="es-ES_tradnl" w:eastAsia="es-CL"/>
              </w:rPr>
            </w:pPr>
            <w:r w:rsidRPr="003E15DE">
              <w:rPr>
                <w:rFonts w:eastAsia="Times New Roman" w:cstheme="minorHAnsi"/>
                <w:sz w:val="20"/>
                <w:szCs w:val="20"/>
                <w:lang w:val="es-ES_tradnl" w:eastAsia="es-CL"/>
              </w:rPr>
              <w:t>2</w:t>
            </w:r>
          </w:p>
        </w:tc>
        <w:tc>
          <w:tcPr>
            <w:tcW w:w="1159" w:type="pct"/>
            <w:vAlign w:val="center"/>
          </w:tcPr>
          <w:p w14:paraId="5E48B955" w14:textId="77777777" w:rsidR="00A75E46" w:rsidRPr="003E15DE" w:rsidRDefault="00A75E46" w:rsidP="00570BD0">
            <w:pPr>
              <w:rPr>
                <w:rFonts w:eastAsia="Times New Roman" w:cstheme="minorHAnsi"/>
                <w:sz w:val="20"/>
                <w:szCs w:val="20"/>
                <w:lang w:val="es-ES_tradnl" w:eastAsia="es-CL"/>
              </w:rPr>
            </w:pPr>
            <w:r w:rsidRPr="003E15DE">
              <w:rPr>
                <w:rFonts w:eastAsia="Times New Roman" w:cstheme="minorHAnsi"/>
                <w:sz w:val="20"/>
                <w:szCs w:val="20"/>
                <w:lang w:val="es-ES_tradnl" w:eastAsia="es-CL"/>
              </w:rPr>
              <w:t>Galpón SAC.</w:t>
            </w:r>
          </w:p>
        </w:tc>
        <w:tc>
          <w:tcPr>
            <w:tcW w:w="3421" w:type="pct"/>
            <w:vAlign w:val="center"/>
          </w:tcPr>
          <w:p w14:paraId="26FAE2CC" w14:textId="250E8775" w:rsidR="00A75E46" w:rsidRPr="003E15DE" w:rsidRDefault="00A75E46" w:rsidP="00667E86">
            <w:pPr>
              <w:rPr>
                <w:rFonts w:eastAsia="Times New Roman" w:cstheme="minorHAnsi"/>
                <w:sz w:val="20"/>
                <w:szCs w:val="20"/>
                <w:lang w:val="es-ES_tradnl" w:eastAsia="es-CL"/>
              </w:rPr>
            </w:pPr>
            <w:r w:rsidRPr="003E15DE">
              <w:rPr>
                <w:rFonts w:eastAsia="Times New Roman" w:cstheme="minorHAnsi"/>
                <w:sz w:val="20"/>
                <w:szCs w:val="20"/>
                <w:lang w:val="es-ES_tradnl" w:eastAsia="es-CL"/>
              </w:rPr>
              <w:t xml:space="preserve">Galpón </w:t>
            </w:r>
            <w:r w:rsidRPr="003E15DE">
              <w:rPr>
                <w:rFonts w:eastAsia="Times New Roman" w:cstheme="minorHAnsi"/>
                <w:iCs/>
                <w:sz w:val="20"/>
                <w:szCs w:val="20"/>
                <w:lang w:eastAsia="es-CL"/>
              </w:rPr>
              <w:t xml:space="preserve">de </w:t>
            </w:r>
            <w:r w:rsidRPr="003E15DE">
              <w:rPr>
                <w:rFonts w:eastAsia="Times New Roman" w:cstheme="minorHAnsi"/>
                <w:sz w:val="20"/>
                <w:szCs w:val="20"/>
                <w:lang w:val="es-ES_tradnl" w:eastAsia="es-CL"/>
              </w:rPr>
              <w:t>acopio (almacenamiento) de concentrados minerales (RCA N° 12/2006).</w:t>
            </w:r>
          </w:p>
        </w:tc>
      </w:tr>
      <w:tr w:rsidR="00A75E46" w:rsidRPr="003E15DE" w14:paraId="6EB0A5D4" w14:textId="77777777" w:rsidTr="00A01658">
        <w:trPr>
          <w:trHeight w:val="567"/>
          <w:jc w:val="center"/>
        </w:trPr>
        <w:tc>
          <w:tcPr>
            <w:tcW w:w="420" w:type="pct"/>
            <w:noWrap/>
            <w:vAlign w:val="center"/>
          </w:tcPr>
          <w:p w14:paraId="5C24BEAA" w14:textId="77777777" w:rsidR="00A75E46" w:rsidRPr="003E15DE" w:rsidRDefault="00A75E46" w:rsidP="00570BD0">
            <w:pPr>
              <w:jc w:val="center"/>
              <w:rPr>
                <w:rFonts w:eastAsia="Times New Roman" w:cstheme="minorHAnsi"/>
                <w:sz w:val="20"/>
                <w:szCs w:val="20"/>
                <w:lang w:val="es-ES_tradnl" w:eastAsia="es-CL"/>
              </w:rPr>
            </w:pPr>
            <w:r w:rsidRPr="003E15DE">
              <w:rPr>
                <w:rFonts w:eastAsia="Times New Roman" w:cstheme="minorHAnsi"/>
                <w:sz w:val="20"/>
                <w:szCs w:val="20"/>
                <w:lang w:val="es-ES_tradnl" w:eastAsia="es-CL"/>
              </w:rPr>
              <w:t>3</w:t>
            </w:r>
          </w:p>
        </w:tc>
        <w:tc>
          <w:tcPr>
            <w:tcW w:w="1159" w:type="pct"/>
            <w:vAlign w:val="center"/>
          </w:tcPr>
          <w:p w14:paraId="08B374A7" w14:textId="77777777" w:rsidR="00A75E46" w:rsidRPr="003E15DE" w:rsidRDefault="00A75E46" w:rsidP="00570BD0">
            <w:pPr>
              <w:rPr>
                <w:rFonts w:eastAsia="Times New Roman" w:cstheme="minorHAnsi"/>
                <w:sz w:val="20"/>
                <w:szCs w:val="20"/>
                <w:lang w:val="es-ES_tradnl" w:eastAsia="es-CL"/>
              </w:rPr>
            </w:pPr>
            <w:r w:rsidRPr="003E15DE">
              <w:rPr>
                <w:rFonts w:eastAsia="Times New Roman" w:cstheme="minorHAnsi"/>
                <w:sz w:val="20"/>
                <w:szCs w:val="20"/>
                <w:lang w:val="es-ES_tradnl" w:eastAsia="es-CL"/>
              </w:rPr>
              <w:t>Sistema de filtrado de aire.</w:t>
            </w:r>
          </w:p>
        </w:tc>
        <w:tc>
          <w:tcPr>
            <w:tcW w:w="3421" w:type="pct"/>
            <w:vAlign w:val="center"/>
          </w:tcPr>
          <w:p w14:paraId="678EDC91" w14:textId="696585C5" w:rsidR="00A75E46" w:rsidRPr="003E15DE" w:rsidRDefault="00A75E46" w:rsidP="00667E86">
            <w:pPr>
              <w:rPr>
                <w:rFonts w:eastAsia="Times New Roman" w:cstheme="minorHAnsi"/>
                <w:sz w:val="20"/>
                <w:szCs w:val="20"/>
                <w:lang w:val="es-ES_tradnl" w:eastAsia="es-CL"/>
              </w:rPr>
            </w:pPr>
            <w:r w:rsidRPr="003E15DE">
              <w:rPr>
                <w:rFonts w:eastAsia="Times New Roman" w:cstheme="minorHAnsi"/>
                <w:sz w:val="20"/>
                <w:szCs w:val="20"/>
                <w:lang w:val="es-ES_tradnl" w:eastAsia="es-CL"/>
              </w:rPr>
              <w:t>Sistema de extracción de aire y filtros asociado</w:t>
            </w:r>
            <w:r w:rsidR="00993C74">
              <w:rPr>
                <w:rFonts w:eastAsia="Times New Roman" w:cstheme="minorHAnsi"/>
                <w:sz w:val="20"/>
                <w:szCs w:val="20"/>
                <w:lang w:val="es-ES_tradnl" w:eastAsia="es-CL"/>
              </w:rPr>
              <w:t>s</w:t>
            </w:r>
            <w:r w:rsidRPr="003E15DE">
              <w:rPr>
                <w:rFonts w:eastAsia="Times New Roman" w:cstheme="minorHAnsi"/>
                <w:sz w:val="20"/>
                <w:szCs w:val="20"/>
                <w:lang w:val="es-ES_tradnl" w:eastAsia="es-CL"/>
              </w:rPr>
              <w:t xml:space="preserve"> a los galpones TEGM y SAC.</w:t>
            </w:r>
          </w:p>
        </w:tc>
      </w:tr>
      <w:tr w:rsidR="000D607C" w:rsidRPr="003E15DE" w14:paraId="19854C3A" w14:textId="77777777" w:rsidTr="00A01658">
        <w:trPr>
          <w:trHeight w:val="567"/>
          <w:jc w:val="center"/>
        </w:trPr>
        <w:tc>
          <w:tcPr>
            <w:tcW w:w="420" w:type="pct"/>
            <w:noWrap/>
            <w:vAlign w:val="center"/>
          </w:tcPr>
          <w:p w14:paraId="09D69939" w14:textId="77777777" w:rsidR="000D607C" w:rsidRPr="003E15DE" w:rsidRDefault="00A75E46" w:rsidP="00570BD0">
            <w:pPr>
              <w:jc w:val="center"/>
              <w:rPr>
                <w:rFonts w:eastAsia="Times New Roman" w:cstheme="minorHAnsi"/>
                <w:sz w:val="20"/>
                <w:szCs w:val="20"/>
                <w:lang w:val="es-ES_tradnl" w:eastAsia="es-CL"/>
              </w:rPr>
            </w:pPr>
            <w:r w:rsidRPr="003E15DE">
              <w:rPr>
                <w:rFonts w:eastAsia="Times New Roman" w:cstheme="minorHAnsi"/>
                <w:sz w:val="20"/>
                <w:szCs w:val="20"/>
                <w:lang w:val="es-ES_tradnl" w:eastAsia="es-CL"/>
              </w:rPr>
              <w:t>4</w:t>
            </w:r>
          </w:p>
        </w:tc>
        <w:tc>
          <w:tcPr>
            <w:tcW w:w="1159" w:type="pct"/>
            <w:vAlign w:val="center"/>
          </w:tcPr>
          <w:p w14:paraId="08C0E612" w14:textId="77777777" w:rsidR="000D607C" w:rsidRPr="003E15DE" w:rsidRDefault="00A75E46" w:rsidP="00570BD0">
            <w:pPr>
              <w:rPr>
                <w:rFonts w:eastAsia="Times New Roman" w:cstheme="minorHAnsi"/>
                <w:sz w:val="20"/>
                <w:szCs w:val="20"/>
                <w:lang w:val="es-ES_tradnl" w:eastAsia="es-CL"/>
              </w:rPr>
            </w:pPr>
            <w:r w:rsidRPr="003E15DE">
              <w:rPr>
                <w:rFonts w:eastAsia="Times New Roman" w:cstheme="minorHAnsi"/>
                <w:sz w:val="20"/>
                <w:szCs w:val="20"/>
                <w:lang w:val="es-ES_tradnl" w:eastAsia="es-CL"/>
              </w:rPr>
              <w:t>Correas transportadoras.</w:t>
            </w:r>
          </w:p>
        </w:tc>
        <w:tc>
          <w:tcPr>
            <w:tcW w:w="3421" w:type="pct"/>
            <w:vAlign w:val="center"/>
          </w:tcPr>
          <w:p w14:paraId="6B46E327" w14:textId="33DFA1EE" w:rsidR="000D607C" w:rsidRPr="003E15DE" w:rsidRDefault="00A75E46" w:rsidP="00570BD0">
            <w:pPr>
              <w:jc w:val="left"/>
              <w:rPr>
                <w:rFonts w:eastAsia="Times New Roman" w:cstheme="minorHAnsi"/>
                <w:sz w:val="20"/>
                <w:szCs w:val="20"/>
                <w:lang w:val="es-ES_tradnl" w:eastAsia="es-CL"/>
              </w:rPr>
            </w:pPr>
            <w:r w:rsidRPr="003E15DE">
              <w:rPr>
                <w:rFonts w:eastAsia="Times New Roman" w:cstheme="minorHAnsi"/>
                <w:sz w:val="20"/>
                <w:szCs w:val="20"/>
                <w:lang w:val="es-ES_tradnl" w:eastAsia="es-CL"/>
              </w:rPr>
              <w:t>Correas transportadoras utilizadas para carga de buques.</w:t>
            </w:r>
          </w:p>
        </w:tc>
      </w:tr>
    </w:tbl>
    <w:p w14:paraId="466F81ED" w14:textId="77777777" w:rsidR="009524F3" w:rsidRPr="003E15DE" w:rsidRDefault="009524F3">
      <w:pPr>
        <w:jc w:val="left"/>
        <w:rPr>
          <w:rFonts w:cstheme="minorHAnsi"/>
          <w:b/>
          <w:sz w:val="14"/>
          <w:szCs w:val="24"/>
        </w:rPr>
      </w:pPr>
      <w:r w:rsidRPr="003E15DE">
        <w:rPr>
          <w:rFonts w:cstheme="minorHAnsi"/>
          <w:b/>
          <w:sz w:val="14"/>
          <w:szCs w:val="24"/>
        </w:rPr>
        <w:br w:type="page"/>
      </w:r>
    </w:p>
    <w:p w14:paraId="3ED841D5" w14:textId="77777777" w:rsidR="00E73ECE" w:rsidRPr="003E15DE" w:rsidRDefault="00E73ECE" w:rsidP="007B32B8">
      <w:pPr>
        <w:pStyle w:val="Ttulo3"/>
        <w:numPr>
          <w:ilvl w:val="0"/>
          <w:numId w:val="0"/>
        </w:numPr>
        <w:ind w:left="720" w:hanging="720"/>
        <w:sectPr w:rsidR="00E73ECE" w:rsidRPr="003E15DE" w:rsidSect="00E349AF">
          <w:pgSz w:w="12240" w:h="15840"/>
          <w:pgMar w:top="1134" w:right="1134" w:bottom="1134" w:left="1134" w:header="709" w:footer="709" w:gutter="0"/>
          <w:cols w:space="708"/>
          <w:docGrid w:linePitch="360"/>
        </w:sectPr>
      </w:pPr>
      <w:bookmarkStart w:id="81" w:name="_Toc352840391"/>
      <w:bookmarkStart w:id="82" w:name="_Toc352841451"/>
    </w:p>
    <w:p w14:paraId="09624EF7" w14:textId="77777777" w:rsidR="004E583C" w:rsidRPr="003E15DE" w:rsidRDefault="0031266B" w:rsidP="00A01658">
      <w:pPr>
        <w:pStyle w:val="Ttulo1"/>
        <w:spacing w:after="240"/>
        <w:contextualSpacing w:val="0"/>
      </w:pPr>
      <w:bookmarkStart w:id="83" w:name="_Toc382381121"/>
      <w:bookmarkStart w:id="84" w:name="_Toc451342986"/>
      <w:bookmarkEnd w:id="81"/>
      <w:bookmarkEnd w:id="82"/>
      <w:r w:rsidRPr="003E15DE">
        <w:lastRenderedPageBreak/>
        <w:t>EVALUACIÓN DEL PLAN DE ACCIONES Y METAS CONTENIDO EN EL PROGRAMA DE CUMPLIMIENTO</w:t>
      </w:r>
      <w:bookmarkEnd w:id="83"/>
      <w:bookmarkEnd w:id="84"/>
    </w:p>
    <w:p w14:paraId="01AEB4F2" w14:textId="236AECC1" w:rsidR="004E583C" w:rsidRPr="003E15DE" w:rsidRDefault="00E026E5" w:rsidP="00E026E5">
      <w:pPr>
        <w:pStyle w:val="Ttulo2"/>
        <w:spacing w:before="240" w:after="240"/>
        <w:ind w:left="578" w:hanging="578"/>
        <w:contextualSpacing w:val="0"/>
      </w:pPr>
      <w:bookmarkStart w:id="85" w:name="_Toc451342987"/>
      <w:r w:rsidRPr="00E026E5">
        <w:t>Objetivo Específico 1</w:t>
      </w:r>
      <w:bookmarkEnd w:id="85"/>
    </w:p>
    <w:tbl>
      <w:tblPr>
        <w:tblStyle w:val="Tablaconcuadrcula1"/>
        <w:tblW w:w="5000" w:type="pct"/>
        <w:jc w:val="center"/>
        <w:tblLook w:val="04A0" w:firstRow="1" w:lastRow="0" w:firstColumn="1" w:lastColumn="0" w:noHBand="0" w:noVBand="1"/>
      </w:tblPr>
      <w:tblGrid>
        <w:gridCol w:w="582"/>
        <w:gridCol w:w="1704"/>
        <w:gridCol w:w="1754"/>
        <w:gridCol w:w="1724"/>
        <w:gridCol w:w="4012"/>
        <w:gridCol w:w="4012"/>
      </w:tblGrid>
      <w:tr w:rsidR="00031132" w:rsidRPr="001C4E4D" w14:paraId="18F8EEE6" w14:textId="77777777" w:rsidTr="00A01658">
        <w:trPr>
          <w:trHeight w:val="567"/>
          <w:tblHeader/>
          <w:jc w:val="center"/>
        </w:trPr>
        <w:tc>
          <w:tcPr>
            <w:tcW w:w="5000" w:type="pct"/>
            <w:gridSpan w:val="6"/>
            <w:shd w:val="clear" w:color="auto" w:fill="D9D9D9" w:themeFill="background1" w:themeFillShade="D9"/>
            <w:vAlign w:val="center"/>
          </w:tcPr>
          <w:p w14:paraId="5AB2D096" w14:textId="79F62AA7" w:rsidR="00B863C5" w:rsidRPr="001C4E4D" w:rsidRDefault="00B863C5" w:rsidP="00E026E5">
            <w:pPr>
              <w:autoSpaceDE w:val="0"/>
              <w:autoSpaceDN w:val="0"/>
              <w:adjustRightInd w:val="0"/>
              <w:rPr>
                <w:rFonts w:cstheme="minorHAnsi"/>
                <w:sz w:val="20"/>
                <w:szCs w:val="20"/>
                <w:lang w:eastAsia="es-ES"/>
              </w:rPr>
            </w:pPr>
            <w:r w:rsidRPr="001C4E4D">
              <w:rPr>
                <w:b/>
                <w:sz w:val="20"/>
                <w:szCs w:val="20"/>
              </w:rPr>
              <w:t xml:space="preserve">Objetivo </w:t>
            </w:r>
            <w:r w:rsidR="003E15DE" w:rsidRPr="001C4E4D">
              <w:rPr>
                <w:b/>
                <w:sz w:val="20"/>
                <w:szCs w:val="20"/>
              </w:rPr>
              <w:t>Específico</w:t>
            </w:r>
            <w:r w:rsidR="005C79E1" w:rsidRPr="001C4E4D">
              <w:rPr>
                <w:b/>
                <w:sz w:val="20"/>
                <w:szCs w:val="20"/>
              </w:rPr>
              <w:t xml:space="preserve"> 1</w:t>
            </w:r>
            <w:r w:rsidRPr="001C4E4D">
              <w:rPr>
                <w:b/>
                <w:sz w:val="20"/>
                <w:szCs w:val="20"/>
              </w:rPr>
              <w:t>:</w:t>
            </w:r>
            <w:r w:rsidR="00F358CB" w:rsidRPr="001C4E4D">
              <w:rPr>
                <w:rFonts w:cstheme="minorHAnsi"/>
                <w:sz w:val="20"/>
                <w:szCs w:val="20"/>
                <w:lang w:eastAsia="es-ES"/>
              </w:rPr>
              <w:t xml:space="preserve"> Cumplir satisfactoriamente con la normativa ambiental que se indica</w:t>
            </w:r>
            <w:r w:rsidR="00E026E5" w:rsidRPr="001C4E4D">
              <w:rPr>
                <w:rFonts w:cstheme="minorHAnsi"/>
                <w:sz w:val="20"/>
                <w:szCs w:val="20"/>
                <w:lang w:eastAsia="es-ES"/>
              </w:rPr>
              <w:t xml:space="preserve">n </w:t>
            </w:r>
            <w:r w:rsidR="00E026E5" w:rsidRPr="001C4E4D">
              <w:rPr>
                <w:sz w:val="20"/>
                <w:szCs w:val="20"/>
              </w:rPr>
              <w:t>los Considerandos 2, 6 y 9 d</w:t>
            </w:r>
            <w:r w:rsidR="00F358CB" w:rsidRPr="001C4E4D">
              <w:rPr>
                <w:rFonts w:cstheme="minorHAnsi"/>
                <w:sz w:val="20"/>
                <w:szCs w:val="20"/>
                <w:lang w:eastAsia="es-ES"/>
              </w:rPr>
              <w:t>e la RCA N° 131/2003.</w:t>
            </w:r>
          </w:p>
        </w:tc>
      </w:tr>
      <w:tr w:rsidR="009679CB" w:rsidRPr="001C4E4D" w14:paraId="573FB1BD" w14:textId="77777777" w:rsidTr="00A01658">
        <w:trPr>
          <w:tblHeader/>
          <w:jc w:val="center"/>
        </w:trPr>
        <w:tc>
          <w:tcPr>
            <w:tcW w:w="211" w:type="pct"/>
            <w:shd w:val="clear" w:color="auto" w:fill="D9D9D9" w:themeFill="background1" w:themeFillShade="D9"/>
            <w:vAlign w:val="center"/>
          </w:tcPr>
          <w:p w14:paraId="20F1B051" w14:textId="77777777" w:rsidR="00B863C5" w:rsidRPr="001C4E4D" w:rsidRDefault="00B863C5" w:rsidP="00C10B95">
            <w:pPr>
              <w:jc w:val="center"/>
              <w:rPr>
                <w:b/>
                <w:color w:val="FF0000"/>
                <w:sz w:val="20"/>
                <w:szCs w:val="20"/>
              </w:rPr>
            </w:pPr>
            <w:r w:rsidRPr="001C4E4D">
              <w:rPr>
                <w:b/>
                <w:sz w:val="20"/>
                <w:szCs w:val="20"/>
              </w:rPr>
              <w:t>N°</w:t>
            </w:r>
          </w:p>
        </w:tc>
        <w:tc>
          <w:tcPr>
            <w:tcW w:w="618" w:type="pct"/>
            <w:shd w:val="clear" w:color="auto" w:fill="D9D9D9" w:themeFill="background1" w:themeFillShade="D9"/>
            <w:vAlign w:val="center"/>
          </w:tcPr>
          <w:p w14:paraId="7305E731" w14:textId="77777777" w:rsidR="00B863C5" w:rsidRPr="001C4E4D" w:rsidRDefault="00B863C5" w:rsidP="0064581E">
            <w:pPr>
              <w:jc w:val="center"/>
              <w:rPr>
                <w:b/>
                <w:sz w:val="20"/>
                <w:szCs w:val="20"/>
              </w:rPr>
            </w:pPr>
            <w:r w:rsidRPr="001C4E4D">
              <w:rPr>
                <w:b/>
                <w:sz w:val="20"/>
                <w:szCs w:val="20"/>
              </w:rPr>
              <w:t>Medida</w:t>
            </w:r>
            <w:r w:rsidR="00115233" w:rsidRPr="001C4E4D">
              <w:rPr>
                <w:b/>
                <w:sz w:val="20"/>
                <w:szCs w:val="20"/>
              </w:rPr>
              <w:t xml:space="preserve"> </w:t>
            </w:r>
          </w:p>
        </w:tc>
        <w:tc>
          <w:tcPr>
            <w:tcW w:w="636" w:type="pct"/>
            <w:shd w:val="clear" w:color="auto" w:fill="D9D9D9" w:themeFill="background1" w:themeFillShade="D9"/>
            <w:vAlign w:val="center"/>
          </w:tcPr>
          <w:p w14:paraId="448345DA" w14:textId="77777777" w:rsidR="00B863C5" w:rsidRPr="001C4E4D" w:rsidRDefault="00B863C5" w:rsidP="0064581E">
            <w:pPr>
              <w:jc w:val="center"/>
              <w:rPr>
                <w:b/>
                <w:sz w:val="20"/>
                <w:szCs w:val="20"/>
              </w:rPr>
            </w:pPr>
            <w:r w:rsidRPr="001C4E4D">
              <w:rPr>
                <w:b/>
                <w:sz w:val="20"/>
                <w:szCs w:val="20"/>
              </w:rPr>
              <w:t>Acción</w:t>
            </w:r>
          </w:p>
        </w:tc>
        <w:tc>
          <w:tcPr>
            <w:tcW w:w="625" w:type="pct"/>
            <w:shd w:val="clear" w:color="auto" w:fill="D9D9D9" w:themeFill="background1" w:themeFillShade="D9"/>
            <w:vAlign w:val="center"/>
          </w:tcPr>
          <w:p w14:paraId="7B1B8A31" w14:textId="77777777" w:rsidR="00B863C5" w:rsidRPr="001C4E4D" w:rsidRDefault="00B863C5" w:rsidP="0064581E">
            <w:pPr>
              <w:jc w:val="center"/>
              <w:rPr>
                <w:b/>
                <w:sz w:val="20"/>
                <w:szCs w:val="20"/>
              </w:rPr>
            </w:pPr>
            <w:r w:rsidRPr="001C4E4D">
              <w:rPr>
                <w:b/>
                <w:sz w:val="20"/>
                <w:szCs w:val="20"/>
              </w:rPr>
              <w:t>Plazo de ejecución</w:t>
            </w:r>
          </w:p>
        </w:tc>
        <w:tc>
          <w:tcPr>
            <w:tcW w:w="1455" w:type="pct"/>
            <w:shd w:val="clear" w:color="auto" w:fill="D9D9D9" w:themeFill="background1" w:themeFillShade="D9"/>
            <w:vAlign w:val="center"/>
          </w:tcPr>
          <w:p w14:paraId="6A917D5F" w14:textId="77777777" w:rsidR="00B863C5" w:rsidRPr="001C4E4D" w:rsidRDefault="00B863C5" w:rsidP="0064581E">
            <w:pPr>
              <w:jc w:val="center"/>
              <w:rPr>
                <w:sz w:val="20"/>
                <w:szCs w:val="20"/>
              </w:rPr>
            </w:pPr>
            <w:r w:rsidRPr="001C4E4D">
              <w:rPr>
                <w:b/>
                <w:sz w:val="20"/>
                <w:szCs w:val="20"/>
              </w:rPr>
              <w:t>Medios de verificación</w:t>
            </w:r>
          </w:p>
        </w:tc>
        <w:tc>
          <w:tcPr>
            <w:tcW w:w="1455" w:type="pct"/>
            <w:shd w:val="clear" w:color="auto" w:fill="D9D9D9" w:themeFill="background1" w:themeFillShade="D9"/>
            <w:vAlign w:val="center"/>
          </w:tcPr>
          <w:p w14:paraId="6A83A437" w14:textId="77777777" w:rsidR="00B863C5" w:rsidRPr="001C4E4D" w:rsidRDefault="00B863C5" w:rsidP="0064581E">
            <w:pPr>
              <w:jc w:val="center"/>
              <w:rPr>
                <w:b/>
                <w:sz w:val="20"/>
                <w:szCs w:val="20"/>
              </w:rPr>
            </w:pPr>
            <w:r w:rsidRPr="001C4E4D">
              <w:rPr>
                <w:b/>
                <w:sz w:val="20"/>
                <w:szCs w:val="20"/>
              </w:rPr>
              <w:t>Estado de la Verificación</w:t>
            </w:r>
          </w:p>
        </w:tc>
      </w:tr>
      <w:tr w:rsidR="00680C02" w:rsidRPr="001C4E4D" w14:paraId="35C11596" w14:textId="77777777" w:rsidTr="00387DB7">
        <w:trPr>
          <w:trHeight w:val="6803"/>
          <w:jc w:val="center"/>
        </w:trPr>
        <w:tc>
          <w:tcPr>
            <w:tcW w:w="211" w:type="pct"/>
          </w:tcPr>
          <w:p w14:paraId="41927EBF" w14:textId="77777777" w:rsidR="00A64680" w:rsidRPr="001C4E4D" w:rsidRDefault="00A64680" w:rsidP="00387DB7">
            <w:pPr>
              <w:spacing w:before="120" w:after="120"/>
              <w:jc w:val="center"/>
              <w:rPr>
                <w:sz w:val="20"/>
                <w:szCs w:val="20"/>
              </w:rPr>
            </w:pPr>
            <w:r w:rsidRPr="001C4E4D">
              <w:rPr>
                <w:sz w:val="20"/>
                <w:szCs w:val="20"/>
              </w:rPr>
              <w:t>1</w:t>
            </w:r>
          </w:p>
        </w:tc>
        <w:tc>
          <w:tcPr>
            <w:tcW w:w="618" w:type="pct"/>
          </w:tcPr>
          <w:p w14:paraId="434A66B8" w14:textId="1A956348" w:rsidR="00A64680" w:rsidRPr="001C4E4D" w:rsidRDefault="00A64680" w:rsidP="00387DB7">
            <w:pPr>
              <w:spacing w:before="120" w:after="120"/>
              <w:rPr>
                <w:sz w:val="20"/>
                <w:szCs w:val="20"/>
              </w:rPr>
            </w:pPr>
            <w:r w:rsidRPr="001C4E4D">
              <w:rPr>
                <w:rFonts w:cstheme="minorHAnsi"/>
                <w:sz w:val="20"/>
                <w:szCs w:val="20"/>
                <w:lang w:eastAsia="es-ES"/>
              </w:rPr>
              <w:t>RCA N° 131/2003. Considerandos 2, 6 y 9.</w:t>
            </w:r>
          </w:p>
        </w:tc>
        <w:tc>
          <w:tcPr>
            <w:tcW w:w="636" w:type="pct"/>
          </w:tcPr>
          <w:p w14:paraId="1853894C" w14:textId="79FC65CC" w:rsidR="00A64680" w:rsidRPr="001C4E4D" w:rsidRDefault="00A01658" w:rsidP="00387DB7">
            <w:pPr>
              <w:spacing w:before="120" w:after="120"/>
              <w:rPr>
                <w:sz w:val="20"/>
                <w:szCs w:val="20"/>
              </w:rPr>
            </w:pPr>
            <w:r w:rsidRPr="001C4E4D">
              <w:rPr>
                <w:b/>
                <w:sz w:val="20"/>
                <w:szCs w:val="20"/>
              </w:rPr>
              <w:t>1.1.</w:t>
            </w:r>
            <w:r w:rsidRPr="001C4E4D">
              <w:rPr>
                <w:sz w:val="20"/>
                <w:szCs w:val="20"/>
              </w:rPr>
              <w:t xml:space="preserve"> </w:t>
            </w:r>
            <w:r w:rsidR="00A64680" w:rsidRPr="001C4E4D">
              <w:rPr>
                <w:sz w:val="20"/>
                <w:szCs w:val="20"/>
              </w:rPr>
              <w:t>Ajuste de calce de cubiertas con estructura de correa CT2.</w:t>
            </w:r>
          </w:p>
        </w:tc>
        <w:tc>
          <w:tcPr>
            <w:tcW w:w="625" w:type="pct"/>
          </w:tcPr>
          <w:p w14:paraId="57C6E407" w14:textId="15949D2E" w:rsidR="00A64680" w:rsidRPr="001C4E4D" w:rsidRDefault="009C4333" w:rsidP="00387DB7">
            <w:pPr>
              <w:spacing w:before="120" w:after="120"/>
              <w:rPr>
                <w:sz w:val="20"/>
                <w:szCs w:val="20"/>
              </w:rPr>
            </w:pPr>
            <w:r w:rsidRPr="001C4E4D">
              <w:rPr>
                <w:sz w:val="20"/>
                <w:szCs w:val="20"/>
              </w:rPr>
              <w:t xml:space="preserve">Ocho </w:t>
            </w:r>
            <w:r w:rsidR="00A64680" w:rsidRPr="001C4E4D">
              <w:rPr>
                <w:sz w:val="20"/>
                <w:szCs w:val="20"/>
              </w:rPr>
              <w:t xml:space="preserve">semanas desde la aprobación del </w:t>
            </w:r>
            <w:r w:rsidR="00F150DA" w:rsidRPr="001C4E4D">
              <w:rPr>
                <w:sz w:val="20"/>
                <w:szCs w:val="20"/>
              </w:rPr>
              <w:t xml:space="preserve">programa </w:t>
            </w:r>
            <w:r w:rsidR="00A64680" w:rsidRPr="001C4E4D">
              <w:rPr>
                <w:sz w:val="20"/>
                <w:szCs w:val="20"/>
              </w:rPr>
              <w:t>de cumplimiento.</w:t>
            </w:r>
          </w:p>
        </w:tc>
        <w:tc>
          <w:tcPr>
            <w:tcW w:w="1455" w:type="pct"/>
          </w:tcPr>
          <w:p w14:paraId="0426BBF6" w14:textId="77777777" w:rsidR="00693FD1" w:rsidRPr="001C4E4D" w:rsidRDefault="00693FD1" w:rsidP="00387DB7">
            <w:pPr>
              <w:spacing w:before="120" w:after="120"/>
              <w:rPr>
                <w:sz w:val="20"/>
                <w:szCs w:val="20"/>
              </w:rPr>
            </w:pPr>
            <w:r w:rsidRPr="001C4E4D">
              <w:rPr>
                <w:sz w:val="20"/>
                <w:szCs w:val="20"/>
                <w:u w:val="single"/>
              </w:rPr>
              <w:t>Reporte Periódico</w:t>
            </w:r>
            <w:r w:rsidRPr="001C4E4D">
              <w:rPr>
                <w:sz w:val="20"/>
                <w:szCs w:val="20"/>
              </w:rPr>
              <w:t>:</w:t>
            </w:r>
          </w:p>
          <w:p w14:paraId="5D05708E" w14:textId="77777777" w:rsidR="00693FD1" w:rsidRPr="001C4E4D" w:rsidRDefault="00693FD1" w:rsidP="00387DB7">
            <w:pPr>
              <w:spacing w:before="120" w:after="120"/>
              <w:rPr>
                <w:sz w:val="20"/>
                <w:szCs w:val="20"/>
              </w:rPr>
            </w:pPr>
            <w:r w:rsidRPr="001C4E4D">
              <w:rPr>
                <w:sz w:val="20"/>
                <w:szCs w:val="20"/>
              </w:rPr>
              <w:t>No aplica.</w:t>
            </w:r>
          </w:p>
          <w:p w14:paraId="6614C49B" w14:textId="77777777" w:rsidR="00A01658" w:rsidRPr="001C4E4D" w:rsidRDefault="00693FD1" w:rsidP="00387DB7">
            <w:pPr>
              <w:spacing w:before="120" w:after="120"/>
              <w:rPr>
                <w:sz w:val="20"/>
                <w:szCs w:val="20"/>
              </w:rPr>
            </w:pPr>
            <w:r w:rsidRPr="001C4E4D">
              <w:rPr>
                <w:sz w:val="20"/>
                <w:szCs w:val="20"/>
                <w:u w:val="single"/>
              </w:rPr>
              <w:t>Reporte Final</w:t>
            </w:r>
            <w:r w:rsidRPr="001C4E4D">
              <w:rPr>
                <w:sz w:val="20"/>
                <w:szCs w:val="20"/>
              </w:rPr>
              <w:t>: Informe que dará cuenta de la realización de estas acciones y del cumplimi</w:t>
            </w:r>
            <w:r w:rsidR="00A44A5F" w:rsidRPr="001C4E4D">
              <w:rPr>
                <w:sz w:val="20"/>
                <w:szCs w:val="20"/>
              </w:rPr>
              <w:t xml:space="preserve">ento de las </w:t>
            </w:r>
            <w:r w:rsidR="003E15DE" w:rsidRPr="001C4E4D">
              <w:rPr>
                <w:sz w:val="20"/>
                <w:szCs w:val="20"/>
              </w:rPr>
              <w:t>metas, entregado</w:t>
            </w:r>
            <w:r w:rsidR="00A44A5F" w:rsidRPr="001C4E4D">
              <w:rPr>
                <w:sz w:val="20"/>
                <w:szCs w:val="20"/>
              </w:rPr>
              <w:t xml:space="preserve"> el </w:t>
            </w:r>
            <w:r w:rsidR="0034367D" w:rsidRPr="001C4E4D">
              <w:rPr>
                <w:sz w:val="20"/>
                <w:szCs w:val="20"/>
              </w:rPr>
              <w:t>quinto</w:t>
            </w:r>
            <w:r w:rsidRPr="001C4E4D">
              <w:rPr>
                <w:sz w:val="20"/>
                <w:szCs w:val="20"/>
              </w:rPr>
              <w:t xml:space="preserve"> día hábil siguiente al</w:t>
            </w:r>
            <w:r w:rsidR="00A44A5F" w:rsidRPr="001C4E4D">
              <w:rPr>
                <w:sz w:val="20"/>
                <w:szCs w:val="20"/>
              </w:rPr>
              <w:t xml:space="preserve"> </w:t>
            </w:r>
            <w:r w:rsidRPr="001C4E4D">
              <w:rPr>
                <w:sz w:val="20"/>
                <w:szCs w:val="20"/>
              </w:rPr>
              <w:t>plazo de ejecución del programa de</w:t>
            </w:r>
            <w:r w:rsidR="00AF5EC7" w:rsidRPr="001C4E4D">
              <w:rPr>
                <w:sz w:val="20"/>
                <w:szCs w:val="20"/>
              </w:rPr>
              <w:t xml:space="preserve"> </w:t>
            </w:r>
            <w:r w:rsidRPr="001C4E4D">
              <w:rPr>
                <w:sz w:val="20"/>
                <w:szCs w:val="20"/>
              </w:rPr>
              <w:t>cumplimiento,</w:t>
            </w:r>
            <w:r w:rsidR="00A44A5F" w:rsidRPr="001C4E4D">
              <w:rPr>
                <w:sz w:val="20"/>
                <w:szCs w:val="20"/>
              </w:rPr>
              <w:t xml:space="preserve"> </w:t>
            </w:r>
            <w:r w:rsidR="003E15DE" w:rsidRPr="001C4E4D">
              <w:rPr>
                <w:sz w:val="20"/>
                <w:szCs w:val="20"/>
              </w:rPr>
              <w:t>el cual</w:t>
            </w:r>
            <w:r w:rsidR="00AF5EC7" w:rsidRPr="001C4E4D">
              <w:rPr>
                <w:sz w:val="20"/>
                <w:szCs w:val="20"/>
              </w:rPr>
              <w:t xml:space="preserve"> </w:t>
            </w:r>
            <w:r w:rsidR="00F150DA" w:rsidRPr="001C4E4D">
              <w:rPr>
                <w:sz w:val="20"/>
                <w:szCs w:val="20"/>
              </w:rPr>
              <w:t>i</w:t>
            </w:r>
            <w:r w:rsidR="00A01658" w:rsidRPr="001C4E4D">
              <w:rPr>
                <w:sz w:val="20"/>
                <w:szCs w:val="20"/>
              </w:rPr>
              <w:t>ncluirá:</w:t>
            </w:r>
          </w:p>
          <w:p w14:paraId="10A89F10" w14:textId="45C76DFD" w:rsidR="00693FD1" w:rsidRPr="001C4E4D" w:rsidRDefault="00693FD1" w:rsidP="00387DB7">
            <w:pPr>
              <w:pStyle w:val="Prrafodelista"/>
              <w:numPr>
                <w:ilvl w:val="0"/>
                <w:numId w:val="42"/>
              </w:numPr>
              <w:spacing w:before="120" w:after="120"/>
              <w:ind w:left="455"/>
              <w:contextualSpacing w:val="0"/>
              <w:rPr>
                <w:sz w:val="20"/>
                <w:szCs w:val="20"/>
              </w:rPr>
            </w:pPr>
            <w:r w:rsidRPr="001C4E4D">
              <w:rPr>
                <w:sz w:val="20"/>
                <w:szCs w:val="20"/>
              </w:rPr>
              <w:t>Fotos de toda la extensión de la correa CT2.</w:t>
            </w:r>
          </w:p>
          <w:p w14:paraId="615985CF" w14:textId="7B3A71D2" w:rsidR="00693FD1" w:rsidRPr="001C4E4D" w:rsidRDefault="00693FD1" w:rsidP="00387DB7">
            <w:pPr>
              <w:pStyle w:val="Prrafodelista"/>
              <w:numPr>
                <w:ilvl w:val="0"/>
                <w:numId w:val="42"/>
              </w:numPr>
              <w:spacing w:before="120" w:after="120"/>
              <w:ind w:left="455"/>
              <w:contextualSpacing w:val="0"/>
              <w:rPr>
                <w:sz w:val="20"/>
                <w:szCs w:val="20"/>
              </w:rPr>
            </w:pPr>
            <w:r w:rsidRPr="001C4E4D">
              <w:rPr>
                <w:sz w:val="20"/>
                <w:szCs w:val="20"/>
              </w:rPr>
              <w:t>Fechas de retiro de</w:t>
            </w:r>
            <w:r w:rsidR="00AF5EC7" w:rsidRPr="001C4E4D">
              <w:rPr>
                <w:sz w:val="20"/>
                <w:szCs w:val="20"/>
              </w:rPr>
              <w:t xml:space="preserve"> </w:t>
            </w:r>
            <w:r w:rsidRPr="001C4E4D">
              <w:rPr>
                <w:sz w:val="20"/>
                <w:szCs w:val="20"/>
              </w:rPr>
              <w:t>cubiertas defectuosas.</w:t>
            </w:r>
          </w:p>
          <w:p w14:paraId="426F4C83" w14:textId="2945F0FA" w:rsidR="00693FD1" w:rsidRPr="001C4E4D" w:rsidRDefault="00693FD1" w:rsidP="00387DB7">
            <w:pPr>
              <w:pStyle w:val="Prrafodelista"/>
              <w:numPr>
                <w:ilvl w:val="0"/>
                <w:numId w:val="42"/>
              </w:numPr>
              <w:spacing w:before="120" w:after="120"/>
              <w:ind w:left="455"/>
              <w:contextualSpacing w:val="0"/>
              <w:rPr>
                <w:sz w:val="20"/>
                <w:szCs w:val="20"/>
              </w:rPr>
            </w:pPr>
            <w:r w:rsidRPr="001C4E4D">
              <w:rPr>
                <w:sz w:val="20"/>
                <w:szCs w:val="20"/>
              </w:rPr>
              <w:t>Fotos de junta entre cubierta y cajón de traspaso.</w:t>
            </w:r>
          </w:p>
          <w:p w14:paraId="4F93D52D" w14:textId="5ACA986A" w:rsidR="00A64680" w:rsidRPr="001C4E4D" w:rsidRDefault="001E4D65" w:rsidP="00387DB7">
            <w:pPr>
              <w:pStyle w:val="Prrafodelista"/>
              <w:numPr>
                <w:ilvl w:val="0"/>
                <w:numId w:val="42"/>
              </w:numPr>
              <w:spacing w:before="120" w:after="120"/>
              <w:ind w:left="455"/>
              <w:contextualSpacing w:val="0"/>
              <w:rPr>
                <w:sz w:val="20"/>
                <w:szCs w:val="20"/>
              </w:rPr>
            </w:pPr>
            <w:r w:rsidRPr="001C4E4D">
              <w:rPr>
                <w:sz w:val="20"/>
                <w:szCs w:val="20"/>
              </w:rPr>
              <w:t>Las fotografías</w:t>
            </w:r>
            <w:r w:rsidR="00693FD1" w:rsidRPr="001C4E4D">
              <w:rPr>
                <w:sz w:val="20"/>
                <w:szCs w:val="20"/>
              </w:rPr>
              <w:t xml:space="preserve"> serán</w:t>
            </w:r>
            <w:r w:rsidR="00AF5EC7" w:rsidRPr="001C4E4D">
              <w:rPr>
                <w:sz w:val="20"/>
                <w:szCs w:val="20"/>
              </w:rPr>
              <w:t xml:space="preserve"> </w:t>
            </w:r>
            <w:r w:rsidR="00693FD1" w:rsidRPr="001C4E4D">
              <w:rPr>
                <w:sz w:val="20"/>
                <w:szCs w:val="20"/>
              </w:rPr>
              <w:t>tomadas mensualmente,</w:t>
            </w:r>
            <w:r w:rsidR="00A44A5F" w:rsidRPr="001C4E4D">
              <w:rPr>
                <w:sz w:val="20"/>
                <w:szCs w:val="20"/>
              </w:rPr>
              <w:t xml:space="preserve"> </w:t>
            </w:r>
            <w:r w:rsidR="00693FD1" w:rsidRPr="001C4E4D">
              <w:rPr>
                <w:sz w:val="20"/>
                <w:szCs w:val="20"/>
              </w:rPr>
              <w:t>hasta que el</w:t>
            </w:r>
            <w:r w:rsidR="00A44A5F" w:rsidRPr="001C4E4D">
              <w:rPr>
                <w:sz w:val="20"/>
                <w:szCs w:val="20"/>
              </w:rPr>
              <w:t xml:space="preserve"> </w:t>
            </w:r>
            <w:r w:rsidR="00693FD1" w:rsidRPr="001C4E4D">
              <w:rPr>
                <w:sz w:val="20"/>
                <w:szCs w:val="20"/>
              </w:rPr>
              <w:t>programa finalice. Esto con el</w:t>
            </w:r>
            <w:r w:rsidR="00A44A5F" w:rsidRPr="001C4E4D">
              <w:rPr>
                <w:sz w:val="20"/>
                <w:szCs w:val="20"/>
              </w:rPr>
              <w:t xml:space="preserve"> </w:t>
            </w:r>
            <w:r w:rsidR="00693FD1" w:rsidRPr="001C4E4D">
              <w:rPr>
                <w:sz w:val="20"/>
                <w:szCs w:val="20"/>
              </w:rPr>
              <w:t>fin de dar cuenta de la acción y de la mantención de la medida en el</w:t>
            </w:r>
            <w:r w:rsidR="00A44A5F" w:rsidRPr="001C4E4D">
              <w:rPr>
                <w:sz w:val="20"/>
                <w:szCs w:val="20"/>
              </w:rPr>
              <w:t xml:space="preserve"> </w:t>
            </w:r>
            <w:r w:rsidR="00693FD1" w:rsidRPr="001C4E4D">
              <w:rPr>
                <w:sz w:val="20"/>
                <w:szCs w:val="20"/>
              </w:rPr>
              <w:t>tiempo.</w:t>
            </w:r>
          </w:p>
        </w:tc>
        <w:tc>
          <w:tcPr>
            <w:tcW w:w="1455" w:type="pct"/>
          </w:tcPr>
          <w:p w14:paraId="756608D8" w14:textId="3A384387" w:rsidR="00A64680" w:rsidRPr="001C4E4D" w:rsidRDefault="00C95C23" w:rsidP="00387DB7">
            <w:pPr>
              <w:spacing w:before="120" w:after="120"/>
              <w:rPr>
                <w:sz w:val="20"/>
                <w:szCs w:val="20"/>
              </w:rPr>
            </w:pPr>
            <w:r w:rsidRPr="001C4E4D">
              <w:rPr>
                <w:sz w:val="20"/>
                <w:szCs w:val="20"/>
              </w:rPr>
              <w:t xml:space="preserve">Conforme. </w:t>
            </w:r>
            <w:r w:rsidR="00D63833" w:rsidRPr="001C4E4D">
              <w:rPr>
                <w:sz w:val="20"/>
                <w:szCs w:val="20"/>
              </w:rPr>
              <w:t xml:space="preserve">El detalle de las actividades realizadas por el Titular se </w:t>
            </w:r>
            <w:proofErr w:type="gramStart"/>
            <w:r w:rsidR="0034367D" w:rsidRPr="001C4E4D">
              <w:rPr>
                <w:sz w:val="20"/>
                <w:szCs w:val="20"/>
              </w:rPr>
              <w:t>describen</w:t>
            </w:r>
            <w:proofErr w:type="gramEnd"/>
            <w:r w:rsidR="00D63833" w:rsidRPr="001C4E4D">
              <w:rPr>
                <w:sz w:val="20"/>
                <w:szCs w:val="20"/>
              </w:rPr>
              <w:t xml:space="preserve"> en</w:t>
            </w:r>
            <w:r w:rsidR="00B63F52" w:rsidRPr="001C4E4D">
              <w:rPr>
                <w:sz w:val="20"/>
                <w:szCs w:val="20"/>
              </w:rPr>
              <w:t xml:space="preserve"> los Anexos 8 y 16 </w:t>
            </w:r>
            <w:r w:rsidR="00AC1836" w:rsidRPr="001C4E4D">
              <w:rPr>
                <w:sz w:val="20"/>
                <w:szCs w:val="20"/>
              </w:rPr>
              <w:t>del presente informe</w:t>
            </w:r>
            <w:r w:rsidR="00934D71" w:rsidRPr="001C4E4D">
              <w:rPr>
                <w:sz w:val="20"/>
                <w:szCs w:val="20"/>
              </w:rPr>
              <w:t>.</w:t>
            </w:r>
          </w:p>
          <w:p w14:paraId="2E2A16C9" w14:textId="391CEDFB" w:rsidR="00E64F80" w:rsidRPr="001C4E4D" w:rsidRDefault="00E64F80" w:rsidP="00387DB7">
            <w:pPr>
              <w:spacing w:before="120" w:after="120"/>
              <w:rPr>
                <w:sz w:val="20"/>
                <w:szCs w:val="20"/>
                <w:u w:val="single"/>
              </w:rPr>
            </w:pPr>
            <w:r w:rsidRPr="001C4E4D">
              <w:rPr>
                <w:sz w:val="20"/>
                <w:szCs w:val="20"/>
              </w:rPr>
              <w:t>Se incluye</w:t>
            </w:r>
            <w:r w:rsidR="00FA22CE" w:rsidRPr="001C4E4D">
              <w:rPr>
                <w:sz w:val="20"/>
                <w:szCs w:val="20"/>
              </w:rPr>
              <w:t xml:space="preserve">ron </w:t>
            </w:r>
            <w:r w:rsidR="008C327B" w:rsidRPr="001C4E4D">
              <w:rPr>
                <w:sz w:val="20"/>
                <w:szCs w:val="20"/>
              </w:rPr>
              <w:t xml:space="preserve">en los anexos mencionados, </w:t>
            </w:r>
            <w:r w:rsidR="00FA22CE" w:rsidRPr="001C4E4D">
              <w:rPr>
                <w:sz w:val="20"/>
                <w:szCs w:val="20"/>
              </w:rPr>
              <w:t>fotografías</w:t>
            </w:r>
            <w:r w:rsidRPr="001C4E4D">
              <w:rPr>
                <w:sz w:val="20"/>
                <w:szCs w:val="20"/>
              </w:rPr>
              <w:t xml:space="preserve"> de toda la extensión de la correa CT2 y de la junta entre cubierta y cajón de traspaso. Además, se </w:t>
            </w:r>
            <w:r w:rsidR="00962F38" w:rsidRPr="001C4E4D">
              <w:rPr>
                <w:sz w:val="20"/>
                <w:szCs w:val="20"/>
              </w:rPr>
              <w:t xml:space="preserve">indicaron </w:t>
            </w:r>
            <w:r w:rsidR="003E15DE" w:rsidRPr="001C4E4D">
              <w:rPr>
                <w:sz w:val="20"/>
                <w:szCs w:val="20"/>
              </w:rPr>
              <w:t>las fechas</w:t>
            </w:r>
            <w:r w:rsidRPr="001C4E4D">
              <w:rPr>
                <w:sz w:val="20"/>
                <w:szCs w:val="20"/>
              </w:rPr>
              <w:t xml:space="preserve"> de retiro de las cubiertas defectuosas.</w:t>
            </w:r>
          </w:p>
          <w:p w14:paraId="1D2BD618" w14:textId="52AF0D05" w:rsidR="00031132" w:rsidRPr="001C4E4D" w:rsidRDefault="008F3006" w:rsidP="00387DB7">
            <w:pPr>
              <w:spacing w:before="120" w:after="120"/>
              <w:rPr>
                <w:sz w:val="20"/>
                <w:szCs w:val="20"/>
              </w:rPr>
            </w:pPr>
            <w:r w:rsidRPr="001C4E4D">
              <w:rPr>
                <w:sz w:val="20"/>
                <w:szCs w:val="20"/>
              </w:rPr>
              <w:t>Según acta de inspección ambiental de</w:t>
            </w:r>
            <w:r w:rsidR="00352A11" w:rsidRPr="001C4E4D">
              <w:rPr>
                <w:sz w:val="20"/>
                <w:szCs w:val="20"/>
              </w:rPr>
              <w:t xml:space="preserve"> fecha</w:t>
            </w:r>
            <w:r w:rsidRPr="001C4E4D">
              <w:rPr>
                <w:sz w:val="20"/>
                <w:szCs w:val="20"/>
              </w:rPr>
              <w:t xml:space="preserve"> 13-05-2015 (Anexo 1), </w:t>
            </w:r>
            <w:r w:rsidR="001C084D" w:rsidRPr="001C4E4D">
              <w:rPr>
                <w:iCs/>
                <w:sz w:val="20"/>
                <w:szCs w:val="20"/>
              </w:rPr>
              <w:t xml:space="preserve">se constató que la cubierta estaba ajustada y montada sobre la estructura de correa CT2, observando un sistema que permitiría evitar la emisión de material </w:t>
            </w:r>
            <w:proofErr w:type="spellStart"/>
            <w:r w:rsidR="001C084D" w:rsidRPr="001C4E4D">
              <w:rPr>
                <w:iCs/>
                <w:sz w:val="20"/>
                <w:szCs w:val="20"/>
              </w:rPr>
              <w:t>particulado</w:t>
            </w:r>
            <w:proofErr w:type="spellEnd"/>
            <w:r w:rsidR="001C084D" w:rsidRPr="001C4E4D">
              <w:rPr>
                <w:iCs/>
                <w:sz w:val="20"/>
                <w:szCs w:val="20"/>
              </w:rPr>
              <w:t xml:space="preserve"> (fotografía 1). No obstante,</w:t>
            </w:r>
            <w:r w:rsidRPr="001C4E4D">
              <w:rPr>
                <w:iCs/>
                <w:sz w:val="20"/>
                <w:szCs w:val="20"/>
              </w:rPr>
              <w:t xml:space="preserve"> al momento de la inspección no se realizaban faenas de embarque, por lo que el tren de correas transportadoras no estaba en funcionamiento. </w:t>
            </w:r>
          </w:p>
        </w:tc>
      </w:tr>
      <w:tr w:rsidR="00BD4B3D" w:rsidRPr="001C4E4D" w14:paraId="10EC2FC1" w14:textId="77777777" w:rsidTr="00387DB7">
        <w:trPr>
          <w:trHeight w:val="8220"/>
          <w:jc w:val="center"/>
        </w:trPr>
        <w:tc>
          <w:tcPr>
            <w:tcW w:w="211" w:type="pct"/>
          </w:tcPr>
          <w:p w14:paraId="4B65DE2E" w14:textId="77777777" w:rsidR="00A64680" w:rsidRPr="001C4E4D" w:rsidRDefault="00A64680" w:rsidP="0064581E">
            <w:pPr>
              <w:rPr>
                <w:sz w:val="20"/>
                <w:szCs w:val="20"/>
              </w:rPr>
            </w:pPr>
          </w:p>
        </w:tc>
        <w:tc>
          <w:tcPr>
            <w:tcW w:w="618" w:type="pct"/>
          </w:tcPr>
          <w:p w14:paraId="1E095784" w14:textId="77777777" w:rsidR="00A64680" w:rsidRPr="001C4E4D" w:rsidRDefault="00A64680" w:rsidP="0064581E">
            <w:pPr>
              <w:rPr>
                <w:sz w:val="20"/>
                <w:szCs w:val="20"/>
              </w:rPr>
            </w:pPr>
          </w:p>
        </w:tc>
        <w:tc>
          <w:tcPr>
            <w:tcW w:w="636" w:type="pct"/>
          </w:tcPr>
          <w:p w14:paraId="676F1D65" w14:textId="62DA32AD" w:rsidR="00A64680" w:rsidRPr="001C4E4D" w:rsidRDefault="00A01658" w:rsidP="00387DB7">
            <w:pPr>
              <w:spacing w:before="120" w:after="120"/>
              <w:rPr>
                <w:sz w:val="20"/>
                <w:szCs w:val="20"/>
              </w:rPr>
            </w:pPr>
            <w:r w:rsidRPr="001C4E4D">
              <w:rPr>
                <w:b/>
                <w:sz w:val="20"/>
                <w:szCs w:val="20"/>
              </w:rPr>
              <w:t>1.2.</w:t>
            </w:r>
            <w:r w:rsidRPr="001C4E4D">
              <w:rPr>
                <w:sz w:val="20"/>
                <w:szCs w:val="20"/>
              </w:rPr>
              <w:t xml:space="preserve"> </w:t>
            </w:r>
            <w:r w:rsidR="00A64680" w:rsidRPr="001C4E4D">
              <w:rPr>
                <w:sz w:val="20"/>
                <w:szCs w:val="20"/>
              </w:rPr>
              <w:t>Reemplazo de cubiertas con perforaciones o deformaciones.</w:t>
            </w:r>
          </w:p>
        </w:tc>
        <w:tc>
          <w:tcPr>
            <w:tcW w:w="625" w:type="pct"/>
          </w:tcPr>
          <w:p w14:paraId="2CC79F9B" w14:textId="6CF61C29" w:rsidR="00A64680" w:rsidRPr="001C4E4D" w:rsidRDefault="00A64680" w:rsidP="00387DB7">
            <w:pPr>
              <w:spacing w:before="120" w:after="120"/>
              <w:rPr>
                <w:sz w:val="20"/>
                <w:szCs w:val="20"/>
              </w:rPr>
            </w:pPr>
            <w:r w:rsidRPr="001C4E4D">
              <w:rPr>
                <w:sz w:val="20"/>
                <w:szCs w:val="20"/>
              </w:rPr>
              <w:t xml:space="preserve">Se ejecutó previo a la aprobación del </w:t>
            </w:r>
            <w:r w:rsidR="00F150DA" w:rsidRPr="001C4E4D">
              <w:rPr>
                <w:sz w:val="20"/>
                <w:szCs w:val="20"/>
              </w:rPr>
              <w:t xml:space="preserve">programa </w:t>
            </w:r>
            <w:r w:rsidRPr="001C4E4D">
              <w:rPr>
                <w:sz w:val="20"/>
                <w:szCs w:val="20"/>
              </w:rPr>
              <w:t>de cumplimiento.</w:t>
            </w:r>
          </w:p>
        </w:tc>
        <w:tc>
          <w:tcPr>
            <w:tcW w:w="1455" w:type="pct"/>
          </w:tcPr>
          <w:p w14:paraId="0142D714" w14:textId="77777777" w:rsidR="00693FD1" w:rsidRPr="001C4E4D" w:rsidRDefault="00693FD1" w:rsidP="00387DB7">
            <w:pPr>
              <w:spacing w:before="120" w:after="120"/>
              <w:rPr>
                <w:sz w:val="20"/>
                <w:szCs w:val="20"/>
              </w:rPr>
            </w:pPr>
            <w:r w:rsidRPr="001C4E4D">
              <w:rPr>
                <w:sz w:val="20"/>
                <w:szCs w:val="20"/>
                <w:u w:val="single"/>
              </w:rPr>
              <w:t>Reporte Periódico</w:t>
            </w:r>
            <w:r w:rsidRPr="001C4E4D">
              <w:rPr>
                <w:sz w:val="20"/>
                <w:szCs w:val="20"/>
              </w:rPr>
              <w:t>:</w:t>
            </w:r>
          </w:p>
          <w:p w14:paraId="7C41BE9A" w14:textId="77777777" w:rsidR="00693FD1" w:rsidRPr="001C4E4D" w:rsidRDefault="00693FD1" w:rsidP="00387DB7">
            <w:pPr>
              <w:spacing w:before="120" w:after="120"/>
              <w:rPr>
                <w:sz w:val="20"/>
                <w:szCs w:val="20"/>
              </w:rPr>
            </w:pPr>
            <w:r w:rsidRPr="001C4E4D">
              <w:rPr>
                <w:sz w:val="20"/>
                <w:szCs w:val="20"/>
              </w:rPr>
              <w:t>No aplica.</w:t>
            </w:r>
          </w:p>
          <w:p w14:paraId="2D96DAAE" w14:textId="77777777" w:rsidR="00693FD1" w:rsidRPr="001C4E4D" w:rsidRDefault="00693FD1" w:rsidP="00387DB7">
            <w:pPr>
              <w:spacing w:before="120" w:after="120"/>
              <w:rPr>
                <w:sz w:val="20"/>
                <w:szCs w:val="20"/>
              </w:rPr>
            </w:pPr>
            <w:r w:rsidRPr="001C4E4D">
              <w:rPr>
                <w:sz w:val="20"/>
                <w:szCs w:val="20"/>
                <w:u w:val="single"/>
              </w:rPr>
              <w:t>Reporte Final</w:t>
            </w:r>
            <w:r w:rsidRPr="001C4E4D">
              <w:rPr>
                <w:sz w:val="20"/>
                <w:szCs w:val="20"/>
              </w:rPr>
              <w:t>:</w:t>
            </w:r>
          </w:p>
          <w:p w14:paraId="0F501371" w14:textId="77777777" w:rsidR="00693FD1" w:rsidRPr="001C4E4D" w:rsidRDefault="00693FD1" w:rsidP="00387DB7">
            <w:pPr>
              <w:spacing w:before="120" w:after="120"/>
              <w:rPr>
                <w:sz w:val="20"/>
                <w:szCs w:val="20"/>
              </w:rPr>
            </w:pPr>
            <w:r w:rsidRPr="001C4E4D">
              <w:rPr>
                <w:sz w:val="20"/>
                <w:szCs w:val="20"/>
              </w:rPr>
              <w:t>Informe que dará cuenta de la realización de estas acciones y del cumplimiento de las metas. Incluirá:</w:t>
            </w:r>
          </w:p>
          <w:p w14:paraId="0E0686F2" w14:textId="77777777" w:rsidR="00693FD1" w:rsidRPr="001C4E4D" w:rsidRDefault="00693FD1" w:rsidP="00387DB7">
            <w:pPr>
              <w:spacing w:before="120" w:after="120"/>
              <w:rPr>
                <w:sz w:val="20"/>
                <w:szCs w:val="20"/>
              </w:rPr>
            </w:pPr>
            <w:r w:rsidRPr="001C4E4D">
              <w:rPr>
                <w:sz w:val="20"/>
                <w:szCs w:val="20"/>
              </w:rPr>
              <w:t>-Fechas de inspecciones.</w:t>
            </w:r>
            <w:r w:rsidRPr="001C4E4D">
              <w:rPr>
                <w:sz w:val="20"/>
                <w:szCs w:val="20"/>
              </w:rPr>
              <w:tab/>
            </w:r>
          </w:p>
          <w:p w14:paraId="2B73A62E" w14:textId="36C33057" w:rsidR="00693FD1" w:rsidRPr="001C4E4D" w:rsidRDefault="00693FD1" w:rsidP="00387DB7">
            <w:pPr>
              <w:spacing w:before="120" w:after="120"/>
              <w:rPr>
                <w:sz w:val="20"/>
                <w:szCs w:val="20"/>
              </w:rPr>
            </w:pPr>
            <w:r w:rsidRPr="001C4E4D">
              <w:rPr>
                <w:sz w:val="20"/>
                <w:szCs w:val="20"/>
              </w:rPr>
              <w:t xml:space="preserve">-Orden de </w:t>
            </w:r>
            <w:r w:rsidR="0034367D" w:rsidRPr="001C4E4D">
              <w:rPr>
                <w:sz w:val="20"/>
                <w:szCs w:val="20"/>
              </w:rPr>
              <w:t>compra de</w:t>
            </w:r>
            <w:r w:rsidRPr="001C4E4D">
              <w:rPr>
                <w:sz w:val="20"/>
                <w:szCs w:val="20"/>
              </w:rPr>
              <w:t xml:space="preserve"> cubiertas nuevas.</w:t>
            </w:r>
          </w:p>
          <w:p w14:paraId="0EBAEDA5" w14:textId="77777777" w:rsidR="00693FD1" w:rsidRPr="001C4E4D" w:rsidRDefault="00693FD1" w:rsidP="00387DB7">
            <w:pPr>
              <w:spacing w:before="120" w:after="120"/>
              <w:rPr>
                <w:sz w:val="20"/>
                <w:szCs w:val="20"/>
              </w:rPr>
            </w:pPr>
            <w:r w:rsidRPr="001C4E4D">
              <w:rPr>
                <w:sz w:val="20"/>
                <w:szCs w:val="20"/>
              </w:rPr>
              <w:t>-Registro de envío de cubiertas defectuosas a reparación por terceros.</w:t>
            </w:r>
          </w:p>
          <w:p w14:paraId="343B943E" w14:textId="77777777" w:rsidR="00693FD1" w:rsidRPr="001C4E4D" w:rsidRDefault="00693FD1" w:rsidP="00387DB7">
            <w:pPr>
              <w:spacing w:before="120" w:after="120"/>
              <w:rPr>
                <w:sz w:val="20"/>
                <w:szCs w:val="20"/>
              </w:rPr>
            </w:pPr>
            <w:r w:rsidRPr="001C4E4D">
              <w:rPr>
                <w:sz w:val="20"/>
                <w:szCs w:val="20"/>
              </w:rPr>
              <w:t>-Filmación audiovisual que dará cuenta del estado de la totalidad de la correa transportadora.</w:t>
            </w:r>
          </w:p>
          <w:p w14:paraId="6CB2E0AE" w14:textId="7E5A436F" w:rsidR="00A64680" w:rsidRPr="001C4E4D" w:rsidRDefault="00693FD1" w:rsidP="00387DB7">
            <w:pPr>
              <w:spacing w:before="120" w:after="120"/>
              <w:rPr>
                <w:sz w:val="20"/>
                <w:szCs w:val="20"/>
              </w:rPr>
            </w:pPr>
            <w:r w:rsidRPr="001C4E4D">
              <w:rPr>
                <w:sz w:val="20"/>
                <w:szCs w:val="20"/>
              </w:rPr>
              <w:t xml:space="preserve">-Se entregará el informe final para esta acción </w:t>
            </w:r>
            <w:r w:rsidR="00705E8F" w:rsidRPr="001C4E4D">
              <w:rPr>
                <w:sz w:val="20"/>
                <w:szCs w:val="20"/>
              </w:rPr>
              <w:t>tres semanas</w:t>
            </w:r>
            <w:r w:rsidRPr="001C4E4D">
              <w:rPr>
                <w:sz w:val="20"/>
                <w:szCs w:val="20"/>
              </w:rPr>
              <w:t xml:space="preserve"> después de aprobado el programa de cumplimiento refundido.</w:t>
            </w:r>
          </w:p>
        </w:tc>
        <w:tc>
          <w:tcPr>
            <w:tcW w:w="1455" w:type="pct"/>
          </w:tcPr>
          <w:p w14:paraId="256266B7" w14:textId="5E28FE36" w:rsidR="00E64F80" w:rsidRPr="001C4E4D" w:rsidRDefault="00D63833" w:rsidP="00387DB7">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w:t>
            </w:r>
            <w:r w:rsidR="00E64F80" w:rsidRPr="001C4E4D">
              <w:rPr>
                <w:sz w:val="20"/>
                <w:szCs w:val="20"/>
              </w:rPr>
              <w:t xml:space="preserve"> los Anexos 5, 8 y 16 </w:t>
            </w:r>
            <w:r w:rsidRPr="001C4E4D">
              <w:rPr>
                <w:sz w:val="20"/>
                <w:szCs w:val="20"/>
              </w:rPr>
              <w:t>del presente informe</w:t>
            </w:r>
            <w:r w:rsidR="00E64F80" w:rsidRPr="001C4E4D">
              <w:rPr>
                <w:sz w:val="20"/>
                <w:szCs w:val="20"/>
              </w:rPr>
              <w:t>.</w:t>
            </w:r>
          </w:p>
          <w:p w14:paraId="09CEC092" w14:textId="55CC8306" w:rsidR="00144F10" w:rsidRPr="001C4E4D" w:rsidRDefault="0010452A" w:rsidP="00387DB7">
            <w:pPr>
              <w:spacing w:before="120" w:after="120"/>
              <w:rPr>
                <w:sz w:val="20"/>
                <w:szCs w:val="20"/>
              </w:rPr>
            </w:pPr>
            <w:r w:rsidRPr="001C4E4D">
              <w:rPr>
                <w:sz w:val="20"/>
                <w:szCs w:val="20"/>
              </w:rPr>
              <w:t>El titular inform</w:t>
            </w:r>
            <w:r w:rsidR="00934D71" w:rsidRPr="001C4E4D">
              <w:rPr>
                <w:sz w:val="20"/>
                <w:szCs w:val="20"/>
              </w:rPr>
              <w:t>ó</w:t>
            </w:r>
            <w:r w:rsidRPr="001C4E4D">
              <w:rPr>
                <w:sz w:val="20"/>
                <w:szCs w:val="20"/>
              </w:rPr>
              <w:t xml:space="preserve"> la adquisición de </w:t>
            </w:r>
            <w:r w:rsidR="00144F10" w:rsidRPr="001C4E4D">
              <w:rPr>
                <w:sz w:val="20"/>
                <w:szCs w:val="20"/>
              </w:rPr>
              <w:t xml:space="preserve">cubiertas nuevas, adjuntando las </w:t>
            </w:r>
            <w:r w:rsidR="003E15DE" w:rsidRPr="001C4E4D">
              <w:rPr>
                <w:sz w:val="20"/>
                <w:szCs w:val="20"/>
              </w:rPr>
              <w:t>órdenes</w:t>
            </w:r>
            <w:r w:rsidR="00144F10" w:rsidRPr="001C4E4D">
              <w:rPr>
                <w:sz w:val="20"/>
                <w:szCs w:val="20"/>
              </w:rPr>
              <w:t xml:space="preserve"> de compra asociadas y se entregaron guías </w:t>
            </w:r>
            <w:r w:rsidR="00FA22CE" w:rsidRPr="001C4E4D">
              <w:rPr>
                <w:sz w:val="20"/>
                <w:szCs w:val="20"/>
              </w:rPr>
              <w:t xml:space="preserve">de </w:t>
            </w:r>
            <w:r w:rsidR="00144F10" w:rsidRPr="001C4E4D">
              <w:rPr>
                <w:sz w:val="20"/>
                <w:szCs w:val="20"/>
              </w:rPr>
              <w:t xml:space="preserve">despacho para las correas que fueron reparadas. </w:t>
            </w:r>
          </w:p>
          <w:p w14:paraId="328BBD4B" w14:textId="21CB5FDD" w:rsidR="00144F10" w:rsidRPr="001C4E4D" w:rsidRDefault="0010452A" w:rsidP="00387DB7">
            <w:pPr>
              <w:spacing w:before="120" w:after="120"/>
              <w:rPr>
                <w:sz w:val="20"/>
                <w:szCs w:val="20"/>
              </w:rPr>
            </w:pPr>
            <w:r w:rsidRPr="001C4E4D">
              <w:rPr>
                <w:sz w:val="20"/>
                <w:szCs w:val="20"/>
              </w:rPr>
              <w:t>Por otra parte</w:t>
            </w:r>
            <w:r w:rsidR="00144F10" w:rsidRPr="001C4E4D">
              <w:rPr>
                <w:sz w:val="20"/>
                <w:szCs w:val="20"/>
              </w:rPr>
              <w:t xml:space="preserve">, </w:t>
            </w:r>
            <w:r w:rsidR="008C327B" w:rsidRPr="001C4E4D">
              <w:rPr>
                <w:sz w:val="20"/>
                <w:szCs w:val="20"/>
              </w:rPr>
              <w:t>en el Anexo 5</w:t>
            </w:r>
            <w:r w:rsidR="00234BF9" w:rsidRPr="001C4E4D">
              <w:rPr>
                <w:sz w:val="20"/>
                <w:szCs w:val="20"/>
              </w:rPr>
              <w:t>, antes señalado,</w:t>
            </w:r>
            <w:r w:rsidR="008C327B" w:rsidRPr="001C4E4D">
              <w:rPr>
                <w:sz w:val="20"/>
                <w:szCs w:val="20"/>
              </w:rPr>
              <w:t xml:space="preserve"> se </w:t>
            </w:r>
            <w:r w:rsidR="00144F10" w:rsidRPr="001C4E4D">
              <w:rPr>
                <w:sz w:val="20"/>
                <w:szCs w:val="20"/>
              </w:rPr>
              <w:t>presentó un video donde se da cuenta del estado</w:t>
            </w:r>
            <w:r w:rsidRPr="001C4E4D">
              <w:rPr>
                <w:sz w:val="20"/>
                <w:szCs w:val="20"/>
              </w:rPr>
              <w:t xml:space="preserve"> actual</w:t>
            </w:r>
            <w:r w:rsidR="00144F10" w:rsidRPr="001C4E4D">
              <w:rPr>
                <w:sz w:val="20"/>
                <w:szCs w:val="20"/>
              </w:rPr>
              <w:t xml:space="preserve"> de la correa transportadora.</w:t>
            </w:r>
          </w:p>
          <w:p w14:paraId="3C3679D2" w14:textId="065D7B1A" w:rsidR="00031132" w:rsidRPr="001C4E4D" w:rsidRDefault="0034367D" w:rsidP="00387DB7">
            <w:pPr>
              <w:spacing w:before="120" w:after="120"/>
              <w:rPr>
                <w:sz w:val="20"/>
                <w:szCs w:val="20"/>
              </w:rPr>
            </w:pPr>
            <w:r w:rsidRPr="001C4E4D">
              <w:rPr>
                <w:sz w:val="20"/>
                <w:szCs w:val="20"/>
              </w:rPr>
              <w:t xml:space="preserve">Según acta de inspección ambiental de fecha 13-05-2015 (Anexo 1), se constató que las cubiertas del tren de correas transportadoras no presentaban perforaciones o deformaciones </w:t>
            </w:r>
            <w:r w:rsidRPr="001C4E4D">
              <w:rPr>
                <w:iCs/>
                <w:sz w:val="20"/>
                <w:szCs w:val="20"/>
              </w:rPr>
              <w:t>(fotografía 2)</w:t>
            </w:r>
            <w:r w:rsidRPr="001C4E4D">
              <w:rPr>
                <w:sz w:val="20"/>
                <w:szCs w:val="20"/>
              </w:rPr>
              <w:t xml:space="preserve">. </w:t>
            </w:r>
            <w:r w:rsidR="008F3006" w:rsidRPr="001C4E4D">
              <w:rPr>
                <w:sz w:val="20"/>
                <w:szCs w:val="20"/>
              </w:rPr>
              <w:t>No obstante, al momento de la inspección, no se realizaban faenas de embarque, por lo que el tren de correas transportadoras no estaba en funcionamiento.</w:t>
            </w:r>
          </w:p>
        </w:tc>
      </w:tr>
      <w:tr w:rsidR="00031132" w:rsidRPr="001C4E4D" w14:paraId="550B761E" w14:textId="77777777" w:rsidTr="00387DB7">
        <w:trPr>
          <w:trHeight w:val="8220"/>
          <w:jc w:val="center"/>
        </w:trPr>
        <w:tc>
          <w:tcPr>
            <w:tcW w:w="211" w:type="pct"/>
          </w:tcPr>
          <w:p w14:paraId="4FF0B702" w14:textId="77777777" w:rsidR="00A64680" w:rsidRPr="001C4E4D" w:rsidRDefault="00A64680" w:rsidP="0064581E">
            <w:pPr>
              <w:rPr>
                <w:sz w:val="20"/>
                <w:szCs w:val="20"/>
              </w:rPr>
            </w:pPr>
          </w:p>
        </w:tc>
        <w:tc>
          <w:tcPr>
            <w:tcW w:w="618" w:type="pct"/>
          </w:tcPr>
          <w:p w14:paraId="60A9B4E5" w14:textId="77777777" w:rsidR="00A64680" w:rsidRPr="001C4E4D" w:rsidRDefault="00A64680" w:rsidP="0064581E">
            <w:pPr>
              <w:rPr>
                <w:sz w:val="20"/>
                <w:szCs w:val="20"/>
              </w:rPr>
            </w:pPr>
          </w:p>
        </w:tc>
        <w:tc>
          <w:tcPr>
            <w:tcW w:w="636" w:type="pct"/>
          </w:tcPr>
          <w:p w14:paraId="698DA7FB" w14:textId="67D70284" w:rsidR="00A64680" w:rsidRPr="001C4E4D" w:rsidRDefault="00A01658" w:rsidP="00387DB7">
            <w:pPr>
              <w:spacing w:before="120" w:after="120"/>
              <w:rPr>
                <w:sz w:val="20"/>
                <w:szCs w:val="20"/>
              </w:rPr>
            </w:pPr>
            <w:r w:rsidRPr="001C4E4D">
              <w:rPr>
                <w:b/>
                <w:sz w:val="20"/>
                <w:szCs w:val="20"/>
              </w:rPr>
              <w:t>1.3.</w:t>
            </w:r>
            <w:r w:rsidRPr="001C4E4D">
              <w:rPr>
                <w:sz w:val="20"/>
                <w:szCs w:val="20"/>
              </w:rPr>
              <w:t xml:space="preserve"> </w:t>
            </w:r>
            <w:r w:rsidR="00A64680" w:rsidRPr="001C4E4D">
              <w:rPr>
                <w:sz w:val="20"/>
                <w:szCs w:val="20"/>
              </w:rPr>
              <w:t>Instalación de sello en junta de cubierta con cajón de traspaso.</w:t>
            </w:r>
          </w:p>
        </w:tc>
        <w:tc>
          <w:tcPr>
            <w:tcW w:w="625" w:type="pct"/>
          </w:tcPr>
          <w:p w14:paraId="7A722C82" w14:textId="45D740FF" w:rsidR="00A64680" w:rsidRPr="001C4E4D" w:rsidRDefault="009C4333" w:rsidP="00387DB7">
            <w:pPr>
              <w:spacing w:before="120" w:after="120"/>
              <w:rPr>
                <w:sz w:val="20"/>
                <w:szCs w:val="20"/>
              </w:rPr>
            </w:pPr>
            <w:r w:rsidRPr="001C4E4D">
              <w:rPr>
                <w:sz w:val="20"/>
                <w:szCs w:val="20"/>
              </w:rPr>
              <w:t xml:space="preserve">Ocho </w:t>
            </w:r>
            <w:r w:rsidR="00A64680" w:rsidRPr="001C4E4D">
              <w:rPr>
                <w:sz w:val="20"/>
                <w:szCs w:val="20"/>
              </w:rPr>
              <w:t xml:space="preserve">semanas desde la aprobación del </w:t>
            </w:r>
            <w:r w:rsidR="00F150DA" w:rsidRPr="001C4E4D">
              <w:rPr>
                <w:sz w:val="20"/>
                <w:szCs w:val="20"/>
              </w:rPr>
              <w:t xml:space="preserve">programa </w:t>
            </w:r>
            <w:r w:rsidR="00A64680" w:rsidRPr="001C4E4D">
              <w:rPr>
                <w:sz w:val="20"/>
                <w:szCs w:val="20"/>
              </w:rPr>
              <w:t>de cumplimiento.</w:t>
            </w:r>
          </w:p>
        </w:tc>
        <w:tc>
          <w:tcPr>
            <w:tcW w:w="1455" w:type="pct"/>
          </w:tcPr>
          <w:p w14:paraId="09227FC0" w14:textId="77777777" w:rsidR="00CE04EF" w:rsidRPr="001C4E4D" w:rsidRDefault="00CE04EF" w:rsidP="00387DB7">
            <w:pPr>
              <w:spacing w:before="120" w:after="120"/>
              <w:rPr>
                <w:sz w:val="20"/>
                <w:szCs w:val="20"/>
              </w:rPr>
            </w:pPr>
            <w:r w:rsidRPr="001C4E4D">
              <w:rPr>
                <w:sz w:val="20"/>
                <w:szCs w:val="20"/>
                <w:u w:val="single"/>
              </w:rPr>
              <w:t>Reporte Periódico</w:t>
            </w:r>
            <w:r w:rsidRPr="001C4E4D">
              <w:rPr>
                <w:sz w:val="20"/>
                <w:szCs w:val="20"/>
              </w:rPr>
              <w:t>:</w:t>
            </w:r>
          </w:p>
          <w:p w14:paraId="0B8B9A6E" w14:textId="77777777" w:rsidR="00CE04EF" w:rsidRPr="001C4E4D" w:rsidRDefault="00CE04EF" w:rsidP="00387DB7">
            <w:pPr>
              <w:spacing w:before="120" w:after="120"/>
              <w:rPr>
                <w:sz w:val="20"/>
                <w:szCs w:val="20"/>
              </w:rPr>
            </w:pPr>
            <w:r w:rsidRPr="001C4E4D">
              <w:rPr>
                <w:sz w:val="20"/>
                <w:szCs w:val="20"/>
              </w:rPr>
              <w:t>No aplica.</w:t>
            </w:r>
          </w:p>
          <w:p w14:paraId="53751B09" w14:textId="77777777" w:rsidR="00CE04EF" w:rsidRPr="001C4E4D" w:rsidRDefault="00CE04EF" w:rsidP="00387DB7">
            <w:pPr>
              <w:spacing w:before="120" w:after="120"/>
              <w:rPr>
                <w:sz w:val="20"/>
                <w:szCs w:val="20"/>
              </w:rPr>
            </w:pPr>
            <w:r w:rsidRPr="001C4E4D">
              <w:rPr>
                <w:sz w:val="20"/>
                <w:szCs w:val="20"/>
                <w:u w:val="single"/>
              </w:rPr>
              <w:t>Reporte Final</w:t>
            </w:r>
          </w:p>
          <w:p w14:paraId="4E9B13DE" w14:textId="30748977" w:rsidR="00CE04EF" w:rsidRPr="001C4E4D" w:rsidRDefault="00CE04EF" w:rsidP="00387DB7">
            <w:pPr>
              <w:spacing w:before="120" w:after="120"/>
              <w:rPr>
                <w:sz w:val="20"/>
                <w:szCs w:val="20"/>
              </w:rPr>
            </w:pPr>
            <w:r w:rsidRPr="001C4E4D">
              <w:rPr>
                <w:sz w:val="20"/>
                <w:szCs w:val="20"/>
              </w:rPr>
              <w:t xml:space="preserve">Informe entregado el </w:t>
            </w:r>
            <w:r w:rsidR="0034367D" w:rsidRPr="001C4E4D">
              <w:rPr>
                <w:sz w:val="20"/>
                <w:szCs w:val="20"/>
              </w:rPr>
              <w:t>quinto</w:t>
            </w:r>
            <w:r w:rsidRPr="001C4E4D">
              <w:rPr>
                <w:sz w:val="20"/>
                <w:szCs w:val="20"/>
              </w:rPr>
              <w:t xml:space="preserve"> día hábil siguiente al plazo de ejecución del </w:t>
            </w:r>
            <w:r w:rsidR="0034367D" w:rsidRPr="001C4E4D">
              <w:rPr>
                <w:sz w:val="20"/>
                <w:szCs w:val="20"/>
              </w:rPr>
              <w:t>programa de</w:t>
            </w:r>
            <w:r w:rsidRPr="001C4E4D">
              <w:rPr>
                <w:sz w:val="20"/>
                <w:szCs w:val="20"/>
              </w:rPr>
              <w:t xml:space="preserve"> cumplimiento, el cual dará cuenta de la </w:t>
            </w:r>
            <w:r w:rsidR="001E4D65" w:rsidRPr="001C4E4D">
              <w:rPr>
                <w:sz w:val="20"/>
                <w:szCs w:val="20"/>
              </w:rPr>
              <w:t>realización de estas acciones</w:t>
            </w:r>
            <w:r w:rsidRPr="001C4E4D">
              <w:rPr>
                <w:sz w:val="20"/>
                <w:szCs w:val="20"/>
              </w:rPr>
              <w:t>. Incluirá:</w:t>
            </w:r>
          </w:p>
          <w:p w14:paraId="2E55FF32" w14:textId="77777777" w:rsidR="00CE04EF" w:rsidRPr="001C4E4D" w:rsidRDefault="00CE04EF" w:rsidP="00387DB7">
            <w:pPr>
              <w:spacing w:before="120" w:after="120"/>
              <w:rPr>
                <w:sz w:val="20"/>
                <w:szCs w:val="20"/>
              </w:rPr>
            </w:pPr>
            <w:r w:rsidRPr="001C4E4D">
              <w:rPr>
                <w:sz w:val="20"/>
                <w:szCs w:val="20"/>
              </w:rPr>
              <w:t>-Fotos de junta entre cubierta y cajón de traspaso.</w:t>
            </w:r>
          </w:p>
          <w:p w14:paraId="342BE8F2" w14:textId="77777777" w:rsidR="00A64680" w:rsidRPr="001C4E4D" w:rsidRDefault="00CE04EF" w:rsidP="00387DB7">
            <w:pPr>
              <w:spacing w:before="120" w:after="120"/>
              <w:rPr>
                <w:sz w:val="20"/>
                <w:szCs w:val="20"/>
              </w:rPr>
            </w:pPr>
            <w:r w:rsidRPr="001C4E4D">
              <w:rPr>
                <w:sz w:val="20"/>
                <w:szCs w:val="20"/>
              </w:rPr>
              <w:t>-Las fotografías serán tomadas mensualmente, hasta que el programa finalice. Esto con el fin de dar cuenta de la acción y de la mantención de la medida en el tiempo.</w:t>
            </w:r>
          </w:p>
        </w:tc>
        <w:tc>
          <w:tcPr>
            <w:tcW w:w="1455" w:type="pct"/>
          </w:tcPr>
          <w:p w14:paraId="13946635" w14:textId="23152FB6" w:rsidR="00E64F80" w:rsidRPr="001C4E4D" w:rsidRDefault="0010452A" w:rsidP="00387DB7">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w:t>
            </w:r>
            <w:r w:rsidR="00E64F80" w:rsidRPr="001C4E4D">
              <w:rPr>
                <w:sz w:val="20"/>
                <w:szCs w:val="20"/>
              </w:rPr>
              <w:t xml:space="preserve"> los Anexos 8 y 16</w:t>
            </w:r>
            <w:r w:rsidRPr="001C4E4D">
              <w:rPr>
                <w:sz w:val="20"/>
                <w:szCs w:val="20"/>
              </w:rPr>
              <w:t xml:space="preserve"> del presente informe.</w:t>
            </w:r>
            <w:r w:rsidR="00E64F80" w:rsidRPr="001C4E4D">
              <w:rPr>
                <w:sz w:val="20"/>
                <w:szCs w:val="20"/>
              </w:rPr>
              <w:t xml:space="preserve"> </w:t>
            </w:r>
          </w:p>
          <w:p w14:paraId="0A1D69C2" w14:textId="64129225" w:rsidR="00106E1F" w:rsidRPr="001C4E4D" w:rsidRDefault="00E64F80" w:rsidP="00387DB7">
            <w:pPr>
              <w:spacing w:before="120" w:after="120"/>
              <w:rPr>
                <w:sz w:val="20"/>
                <w:szCs w:val="20"/>
              </w:rPr>
            </w:pPr>
            <w:r w:rsidRPr="001C4E4D">
              <w:rPr>
                <w:sz w:val="20"/>
                <w:szCs w:val="20"/>
              </w:rPr>
              <w:t xml:space="preserve">Se incluyeron </w:t>
            </w:r>
            <w:r w:rsidR="008C327B" w:rsidRPr="001C4E4D">
              <w:rPr>
                <w:sz w:val="20"/>
                <w:szCs w:val="20"/>
              </w:rPr>
              <w:t xml:space="preserve">en los anexos mencionados, </w:t>
            </w:r>
            <w:r w:rsidR="00FA22CE" w:rsidRPr="001C4E4D">
              <w:rPr>
                <w:sz w:val="20"/>
                <w:szCs w:val="20"/>
              </w:rPr>
              <w:t>fotografías</w:t>
            </w:r>
            <w:r w:rsidRPr="001C4E4D">
              <w:rPr>
                <w:sz w:val="20"/>
                <w:szCs w:val="20"/>
              </w:rPr>
              <w:t xml:space="preserve"> de </w:t>
            </w:r>
            <w:r w:rsidR="00106E1F" w:rsidRPr="001C4E4D">
              <w:rPr>
                <w:sz w:val="20"/>
                <w:szCs w:val="20"/>
              </w:rPr>
              <w:t>junta entre cubierta y cajón de traspaso. Cabe mencionar</w:t>
            </w:r>
            <w:r w:rsidR="009C4333" w:rsidRPr="001C4E4D">
              <w:rPr>
                <w:sz w:val="20"/>
                <w:szCs w:val="20"/>
              </w:rPr>
              <w:t>,</w:t>
            </w:r>
            <w:r w:rsidR="00106E1F" w:rsidRPr="001C4E4D">
              <w:rPr>
                <w:sz w:val="20"/>
                <w:szCs w:val="20"/>
              </w:rPr>
              <w:t xml:space="preserve"> que la em</w:t>
            </w:r>
            <w:r w:rsidR="00DB7F5D" w:rsidRPr="001C4E4D">
              <w:rPr>
                <w:sz w:val="20"/>
                <w:szCs w:val="20"/>
              </w:rPr>
              <w:t>p</w:t>
            </w:r>
            <w:r w:rsidR="00106E1F" w:rsidRPr="001C4E4D">
              <w:rPr>
                <w:sz w:val="20"/>
                <w:szCs w:val="20"/>
              </w:rPr>
              <w:t>resa c</w:t>
            </w:r>
            <w:r w:rsidR="00DB7F5D" w:rsidRPr="001C4E4D">
              <w:rPr>
                <w:sz w:val="20"/>
                <w:szCs w:val="20"/>
              </w:rPr>
              <w:t>ontrató la fabricación de una p</w:t>
            </w:r>
            <w:r w:rsidR="00106E1F" w:rsidRPr="001C4E4D">
              <w:rPr>
                <w:sz w:val="20"/>
                <w:szCs w:val="20"/>
              </w:rPr>
              <w:t>i</w:t>
            </w:r>
            <w:r w:rsidR="00DB7F5D" w:rsidRPr="001C4E4D">
              <w:rPr>
                <w:sz w:val="20"/>
                <w:szCs w:val="20"/>
              </w:rPr>
              <w:t>e</w:t>
            </w:r>
            <w:r w:rsidR="00106E1F" w:rsidRPr="001C4E4D">
              <w:rPr>
                <w:sz w:val="20"/>
                <w:szCs w:val="20"/>
              </w:rPr>
              <w:t xml:space="preserve">za de poliuretano que permitió sellar la descarga de la </w:t>
            </w:r>
            <w:r w:rsidR="000B2A76" w:rsidRPr="001C4E4D">
              <w:rPr>
                <w:sz w:val="20"/>
                <w:szCs w:val="20"/>
              </w:rPr>
              <w:t xml:space="preserve">sección </w:t>
            </w:r>
            <w:r w:rsidR="00106E1F" w:rsidRPr="001C4E4D">
              <w:rPr>
                <w:sz w:val="20"/>
                <w:szCs w:val="20"/>
              </w:rPr>
              <w:t xml:space="preserve">CT2 </w:t>
            </w:r>
            <w:r w:rsidR="000B2A76" w:rsidRPr="001C4E4D">
              <w:rPr>
                <w:sz w:val="20"/>
                <w:szCs w:val="20"/>
              </w:rPr>
              <w:t xml:space="preserve">de </w:t>
            </w:r>
            <w:r w:rsidR="00106E1F" w:rsidRPr="001C4E4D">
              <w:rPr>
                <w:sz w:val="20"/>
                <w:szCs w:val="20"/>
              </w:rPr>
              <w:t>la correa móvil</w:t>
            </w:r>
            <w:r w:rsidR="00AF78C0" w:rsidRPr="001C4E4D">
              <w:rPr>
                <w:sz w:val="20"/>
                <w:szCs w:val="20"/>
              </w:rPr>
              <w:t xml:space="preserve"> </w:t>
            </w:r>
            <w:r w:rsidR="00AF78C0" w:rsidRPr="001C4E4D">
              <w:rPr>
                <w:iCs/>
                <w:sz w:val="20"/>
                <w:szCs w:val="20"/>
              </w:rPr>
              <w:t>(fotografía 4).</w:t>
            </w:r>
          </w:p>
          <w:p w14:paraId="29D1147B" w14:textId="26E2E6EB" w:rsidR="00106E1F" w:rsidRPr="001C4E4D" w:rsidRDefault="008F3006" w:rsidP="00387DB7">
            <w:pPr>
              <w:spacing w:before="120" w:after="120"/>
              <w:rPr>
                <w:sz w:val="20"/>
                <w:szCs w:val="20"/>
              </w:rPr>
            </w:pPr>
            <w:r w:rsidRPr="001C4E4D">
              <w:rPr>
                <w:sz w:val="20"/>
                <w:szCs w:val="20"/>
              </w:rPr>
              <w:t>Según acta de inspección ambiental de</w:t>
            </w:r>
            <w:r w:rsidR="009C4333" w:rsidRPr="001C4E4D">
              <w:rPr>
                <w:sz w:val="20"/>
                <w:szCs w:val="20"/>
              </w:rPr>
              <w:t xml:space="preserve"> fecha</w:t>
            </w:r>
            <w:r w:rsidRPr="001C4E4D">
              <w:rPr>
                <w:sz w:val="20"/>
                <w:szCs w:val="20"/>
              </w:rPr>
              <w:t xml:space="preserve"> 13-05-2015 (Anexo 1), se constató la instalación de </w:t>
            </w:r>
            <w:r w:rsidR="00804401" w:rsidRPr="001C4E4D">
              <w:rPr>
                <w:sz w:val="20"/>
                <w:szCs w:val="20"/>
              </w:rPr>
              <w:t xml:space="preserve">un </w:t>
            </w:r>
            <w:r w:rsidRPr="001C4E4D">
              <w:rPr>
                <w:sz w:val="20"/>
                <w:szCs w:val="20"/>
              </w:rPr>
              <w:t>sello en la junta entre la cubierta y el cajón de traspaso, en un sector del tren de correas transportadoras</w:t>
            </w:r>
            <w:r w:rsidR="00AF78C0" w:rsidRPr="001C4E4D">
              <w:rPr>
                <w:sz w:val="20"/>
                <w:szCs w:val="20"/>
              </w:rPr>
              <w:t xml:space="preserve"> </w:t>
            </w:r>
            <w:r w:rsidR="00AF78C0" w:rsidRPr="001C4E4D">
              <w:rPr>
                <w:iCs/>
                <w:sz w:val="20"/>
                <w:szCs w:val="20"/>
              </w:rPr>
              <w:t>(fotografía 3)</w:t>
            </w:r>
            <w:r w:rsidRPr="001C4E4D">
              <w:rPr>
                <w:sz w:val="20"/>
                <w:szCs w:val="20"/>
              </w:rPr>
              <w:t>. No obstante, al momento de la inspección, no se realizaban faenas de embarque, por lo que el tren de correas transportadoras no estaba en funcionamiento.</w:t>
            </w:r>
          </w:p>
        </w:tc>
      </w:tr>
    </w:tbl>
    <w:p w14:paraId="33BF4905" w14:textId="77777777" w:rsidR="002A7933" w:rsidRPr="003E15DE" w:rsidRDefault="002A7933">
      <w:pPr>
        <w:jc w:val="left"/>
        <w:rPr>
          <w:rFonts w:cstheme="minorHAnsi"/>
          <w:b/>
          <w:sz w:val="14"/>
          <w:szCs w:val="24"/>
        </w:rPr>
        <w:sectPr w:rsidR="002A7933" w:rsidRPr="003E15DE" w:rsidSect="00A70F8F">
          <w:pgSz w:w="15840" w:h="12240" w:orient="landscape"/>
          <w:pgMar w:top="1134" w:right="1134" w:bottom="1134" w:left="1134" w:header="709" w:footer="709" w:gutter="0"/>
          <w:cols w:space="708"/>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3431"/>
        <w:gridCol w:w="1714"/>
        <w:gridCol w:w="1714"/>
        <w:gridCol w:w="3428"/>
        <w:gridCol w:w="1714"/>
        <w:gridCol w:w="1711"/>
      </w:tblGrid>
      <w:tr w:rsidR="00F551C3" w:rsidRPr="003E15DE" w14:paraId="457FFD97" w14:textId="77777777" w:rsidTr="00A0165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122C7" w14:textId="77777777" w:rsidR="00F551C3" w:rsidRPr="003E15DE" w:rsidRDefault="002E49EE" w:rsidP="002524D3">
            <w:pPr>
              <w:jc w:val="center"/>
              <w:rPr>
                <w:rFonts w:eastAsia="Times New Roman"/>
                <w:b/>
                <w:bCs/>
                <w:color w:val="000000"/>
                <w:sz w:val="20"/>
                <w:szCs w:val="20"/>
                <w:lang w:eastAsia="es-CL"/>
              </w:rPr>
            </w:pPr>
            <w:r w:rsidRPr="003E15DE">
              <w:rPr>
                <w:rFonts w:eastAsia="Times New Roman"/>
                <w:b/>
                <w:bCs/>
                <w:color w:val="000000"/>
                <w:sz w:val="20"/>
                <w:szCs w:val="20"/>
                <w:lang w:eastAsia="es-CL"/>
              </w:rPr>
              <w:lastRenderedPageBreak/>
              <w:t>Registros</w:t>
            </w:r>
            <w:r w:rsidR="005626CB" w:rsidRPr="003E15DE">
              <w:rPr>
                <w:rFonts w:eastAsia="Times New Roman"/>
                <w:b/>
                <w:bCs/>
                <w:color w:val="000000"/>
                <w:sz w:val="20"/>
                <w:szCs w:val="20"/>
                <w:lang w:eastAsia="es-CL"/>
              </w:rPr>
              <w:t xml:space="preserve"> </w:t>
            </w:r>
          </w:p>
        </w:tc>
      </w:tr>
      <w:tr w:rsidR="00F551C3" w:rsidRPr="003E15DE" w14:paraId="64823326" w14:textId="77777777" w:rsidTr="00A01658">
        <w:trPr>
          <w:trHeight w:val="3118"/>
          <w:jc w:val="center"/>
        </w:trPr>
        <w:tc>
          <w:tcPr>
            <w:tcW w:w="2501" w:type="pct"/>
            <w:gridSpan w:val="3"/>
            <w:tcBorders>
              <w:top w:val="nil"/>
              <w:left w:val="single" w:sz="4" w:space="0" w:color="auto"/>
              <w:right w:val="single" w:sz="4" w:space="0" w:color="auto"/>
            </w:tcBorders>
            <w:shd w:val="clear" w:color="auto" w:fill="auto"/>
            <w:noWrap/>
            <w:vAlign w:val="center"/>
            <w:hideMark/>
          </w:tcPr>
          <w:p w14:paraId="5A3066C4" w14:textId="77777777" w:rsidR="00F551C3" w:rsidRPr="003E15DE" w:rsidRDefault="002B3E3E" w:rsidP="00F551C3">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25BC04F3" wp14:editId="3916AD54">
                  <wp:extent cx="324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0DE35009" w14:textId="77777777" w:rsidR="00F551C3" w:rsidRPr="003E15DE" w:rsidRDefault="002B3E3E" w:rsidP="00F551C3">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36043B32" wp14:editId="5B5FB22C">
                  <wp:extent cx="324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3E15DE" w14:paraId="0F2EFB02" w14:textId="77777777" w:rsidTr="00A01658">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71F11663" w14:textId="77777777" w:rsidR="00386140" w:rsidRPr="001F2423" w:rsidRDefault="00386140" w:rsidP="001F2423">
            <w:pPr>
              <w:rPr>
                <w:rFonts w:eastAsia="Times New Roman"/>
                <w:b/>
                <w:color w:val="000000"/>
                <w:lang w:eastAsia="es-CL"/>
              </w:rPr>
            </w:pPr>
            <w:bookmarkStart w:id="86" w:name="_Toc353998127"/>
            <w:bookmarkStart w:id="87" w:name="_Toc353998200"/>
            <w:bookmarkStart w:id="88" w:name="_Toc382383551"/>
            <w:bookmarkStart w:id="89" w:name="_Toc382472373"/>
            <w:bookmarkStart w:id="90" w:name="_Toc390184283"/>
            <w:bookmarkStart w:id="91" w:name="_Toc390360014"/>
            <w:bookmarkStart w:id="92" w:name="_Toc390777035"/>
            <w:bookmarkStart w:id="93" w:name="_Toc391299722"/>
            <w:r w:rsidRPr="001F2423">
              <w:rPr>
                <w:b/>
                <w:sz w:val="18"/>
              </w:rPr>
              <w:t xml:space="preserve">Fotografía </w:t>
            </w:r>
            <w:r w:rsidR="002A5A21" w:rsidRPr="001F2423">
              <w:rPr>
                <w:b/>
                <w:sz w:val="18"/>
              </w:rPr>
              <w:t>1</w:t>
            </w:r>
            <w:r w:rsidRPr="001F2423">
              <w:rPr>
                <w:b/>
                <w:sz w:val="18"/>
              </w:rPr>
              <w:t>.</w:t>
            </w:r>
            <w:bookmarkEnd w:id="86"/>
            <w:bookmarkEnd w:id="87"/>
            <w:bookmarkEnd w:id="88"/>
            <w:bookmarkEnd w:id="89"/>
            <w:bookmarkEnd w:id="90"/>
            <w:bookmarkEnd w:id="91"/>
            <w:bookmarkEnd w:id="92"/>
            <w:bookmarkEnd w:id="93"/>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4CF26" w14:textId="77777777" w:rsidR="00386140" w:rsidRPr="003E15DE" w:rsidRDefault="007A7FAC" w:rsidP="00856DB8">
            <w:pPr>
              <w:jc w:val="left"/>
              <w:rPr>
                <w:rFonts w:eastAsia="Times New Roman"/>
                <w:b/>
                <w:color w:val="000000"/>
                <w:sz w:val="18"/>
                <w:szCs w:val="18"/>
                <w:lang w:eastAsia="es-CL"/>
              </w:rPr>
            </w:pPr>
            <w:r w:rsidRPr="003E15DE">
              <w:rPr>
                <w:rFonts w:eastAsia="Times New Roman"/>
                <w:b/>
                <w:color w:val="000000"/>
                <w:sz w:val="18"/>
                <w:szCs w:val="18"/>
                <w:lang w:eastAsia="es-CL"/>
              </w:rPr>
              <w:t>Fecha</w:t>
            </w:r>
            <w:r w:rsidR="00856DB8" w:rsidRPr="003E15DE">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72BBAFF4" w14:textId="77777777" w:rsidR="00386140" w:rsidRPr="001F2423" w:rsidRDefault="00386140" w:rsidP="001F2423">
            <w:pPr>
              <w:rPr>
                <w:b/>
                <w:sz w:val="18"/>
                <w:szCs w:val="18"/>
              </w:rPr>
            </w:pPr>
            <w:bookmarkStart w:id="94" w:name="_Toc353998128"/>
            <w:bookmarkStart w:id="95" w:name="_Toc353998201"/>
            <w:bookmarkStart w:id="96" w:name="_Toc382383552"/>
            <w:bookmarkStart w:id="97" w:name="_Toc382472374"/>
            <w:bookmarkStart w:id="98" w:name="_Toc390184284"/>
            <w:bookmarkStart w:id="99" w:name="_Toc390360015"/>
            <w:bookmarkStart w:id="100" w:name="_Toc390777036"/>
            <w:bookmarkStart w:id="101" w:name="_Toc391299723"/>
            <w:r w:rsidRPr="001F2423">
              <w:rPr>
                <w:b/>
                <w:sz w:val="18"/>
                <w:szCs w:val="18"/>
              </w:rPr>
              <w:t xml:space="preserve">Fotografía </w:t>
            </w:r>
            <w:bookmarkEnd w:id="94"/>
            <w:bookmarkEnd w:id="95"/>
            <w:bookmarkEnd w:id="96"/>
            <w:bookmarkEnd w:id="97"/>
            <w:bookmarkEnd w:id="98"/>
            <w:bookmarkEnd w:id="99"/>
            <w:bookmarkEnd w:id="100"/>
            <w:bookmarkEnd w:id="101"/>
            <w:r w:rsidR="002A5A21" w:rsidRPr="001F2423">
              <w:rPr>
                <w:b/>
                <w:sz w:val="18"/>
                <w:szCs w:val="18"/>
              </w:rPr>
              <w:t>2.</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5A2AF7" w14:textId="77777777" w:rsidR="00386140" w:rsidRPr="003E15DE" w:rsidRDefault="00856DB8" w:rsidP="00A51E07">
            <w:pPr>
              <w:jc w:val="left"/>
              <w:rPr>
                <w:rFonts w:eastAsia="Times New Roman"/>
                <w:b/>
                <w:color w:val="000000"/>
                <w:sz w:val="18"/>
                <w:szCs w:val="18"/>
                <w:lang w:eastAsia="es-CL"/>
              </w:rPr>
            </w:pPr>
            <w:r w:rsidRPr="003E15DE">
              <w:rPr>
                <w:rFonts w:eastAsia="Times New Roman"/>
                <w:b/>
                <w:color w:val="000000"/>
                <w:sz w:val="18"/>
                <w:szCs w:val="18"/>
                <w:lang w:eastAsia="es-CL"/>
              </w:rPr>
              <w:t>Fecha</w:t>
            </w:r>
            <w:r w:rsidRPr="003E15DE">
              <w:rPr>
                <w:rFonts w:eastAsia="Times New Roman"/>
                <w:color w:val="000000"/>
                <w:sz w:val="18"/>
                <w:szCs w:val="18"/>
                <w:lang w:eastAsia="es-CL"/>
              </w:rPr>
              <w:t>: 13-05-2015</w:t>
            </w:r>
          </w:p>
        </w:tc>
      </w:tr>
      <w:tr w:rsidR="00A01658" w:rsidRPr="003E15DE" w14:paraId="38AA2FE9" w14:textId="77777777" w:rsidTr="00A01658">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6034D3" w14:textId="311202A6" w:rsidR="00A01658" w:rsidRPr="003E15DE" w:rsidRDefault="00A01658" w:rsidP="00A51E07">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DD745DD" w14:textId="20962983" w:rsidR="00A01658" w:rsidRPr="003E15DE" w:rsidRDefault="00A01658" w:rsidP="00A51E07">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7.383.489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6A00681" w14:textId="29AE7168" w:rsidR="00A01658" w:rsidRPr="003E15DE" w:rsidRDefault="00A01658" w:rsidP="00A51E07">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356.424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442646D3" w14:textId="4E9C275D" w:rsidR="00A01658" w:rsidRPr="003E15DE" w:rsidRDefault="00A01658" w:rsidP="00A51E07">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B77DCD4" w14:textId="24417E32" w:rsidR="00A01658" w:rsidRPr="003E15DE" w:rsidRDefault="00A01658"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7.383.489</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105F7222" w14:textId="7F930EB7" w:rsidR="00A01658" w:rsidRPr="003E15DE" w:rsidRDefault="00A01658"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356.424 </w:t>
            </w:r>
          </w:p>
        </w:tc>
      </w:tr>
      <w:tr w:rsidR="00F551C3" w:rsidRPr="003E15DE" w14:paraId="418DA871" w14:textId="77777777" w:rsidTr="00A01658">
        <w:trPr>
          <w:trHeight w:val="39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2A7A6F7" w14:textId="2D308059" w:rsidR="00501997" w:rsidRPr="003E15DE" w:rsidRDefault="00F64DF2" w:rsidP="00CF4711">
            <w:pPr>
              <w:jc w:val="left"/>
              <w:rPr>
                <w:rFonts w:eastAsia="Times New Roman"/>
                <w:b/>
                <w:color w:val="000000"/>
                <w:sz w:val="18"/>
                <w:szCs w:val="18"/>
                <w:lang w:eastAsia="es-CL"/>
              </w:rPr>
            </w:pPr>
            <w:r w:rsidRPr="003E15DE">
              <w:rPr>
                <w:rFonts w:eastAsia="Times New Roman"/>
                <w:b/>
                <w:color w:val="000000"/>
                <w:sz w:val="18"/>
                <w:szCs w:val="18"/>
                <w:lang w:eastAsia="es-CL"/>
              </w:rPr>
              <w:t>Descripción m</w:t>
            </w:r>
            <w:r w:rsidR="00F551C3" w:rsidRPr="003E15DE">
              <w:rPr>
                <w:rFonts w:eastAsia="Times New Roman"/>
                <w:b/>
                <w:color w:val="000000"/>
                <w:sz w:val="18"/>
                <w:szCs w:val="18"/>
                <w:lang w:eastAsia="es-CL"/>
              </w:rPr>
              <w:t xml:space="preserve">edio de </w:t>
            </w:r>
            <w:r w:rsidRPr="003E15DE">
              <w:rPr>
                <w:rFonts w:eastAsia="Times New Roman"/>
                <w:b/>
                <w:color w:val="000000"/>
                <w:sz w:val="18"/>
                <w:szCs w:val="18"/>
                <w:lang w:eastAsia="es-CL"/>
              </w:rPr>
              <w:t>p</w:t>
            </w:r>
            <w:r w:rsidR="00F551C3" w:rsidRPr="003E15DE">
              <w:rPr>
                <w:rFonts w:eastAsia="Times New Roman"/>
                <w:b/>
                <w:color w:val="000000"/>
                <w:sz w:val="18"/>
                <w:szCs w:val="18"/>
                <w:lang w:eastAsia="es-CL"/>
              </w:rPr>
              <w:t>rueba</w:t>
            </w:r>
            <w:r w:rsidR="002E49EE" w:rsidRPr="003E15DE">
              <w:rPr>
                <w:rFonts w:eastAsia="Times New Roman"/>
                <w:b/>
                <w:color w:val="000000"/>
                <w:sz w:val="18"/>
                <w:szCs w:val="18"/>
                <w:lang w:eastAsia="es-CL"/>
              </w:rPr>
              <w:t>:</w:t>
            </w:r>
            <w:r w:rsidR="002E49EE"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Ajuste de calce de cubiertas con estructura de correa CT2.</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57D5D65E" w14:textId="38B8A349" w:rsidR="009867CF" w:rsidRPr="003E15DE" w:rsidRDefault="00F64DF2" w:rsidP="00CF4711">
            <w:pPr>
              <w:jc w:val="left"/>
              <w:rPr>
                <w:rFonts w:eastAsia="Times New Roman"/>
                <w:b/>
                <w:color w:val="000000"/>
                <w:sz w:val="18"/>
                <w:szCs w:val="18"/>
                <w:lang w:eastAsia="es-CL"/>
              </w:rPr>
            </w:pPr>
            <w:r w:rsidRPr="003E15DE">
              <w:rPr>
                <w:rFonts w:eastAsia="Times New Roman"/>
                <w:b/>
                <w:color w:val="000000"/>
                <w:sz w:val="18"/>
                <w:szCs w:val="18"/>
                <w:lang w:eastAsia="es-CL"/>
              </w:rPr>
              <w:t>Descripción m</w:t>
            </w:r>
            <w:r w:rsidR="00F551C3" w:rsidRPr="003E15DE">
              <w:rPr>
                <w:rFonts w:eastAsia="Times New Roman"/>
                <w:b/>
                <w:color w:val="000000"/>
                <w:sz w:val="18"/>
                <w:szCs w:val="18"/>
                <w:lang w:eastAsia="es-CL"/>
              </w:rPr>
              <w:t xml:space="preserve">edio de </w:t>
            </w:r>
            <w:r w:rsidRPr="003E15DE">
              <w:rPr>
                <w:rFonts w:eastAsia="Times New Roman"/>
                <w:b/>
                <w:color w:val="000000"/>
                <w:sz w:val="18"/>
                <w:szCs w:val="18"/>
                <w:lang w:eastAsia="es-CL"/>
              </w:rPr>
              <w:t>p</w:t>
            </w:r>
            <w:r w:rsidR="00F551C3" w:rsidRPr="003E15DE">
              <w:rPr>
                <w:rFonts w:eastAsia="Times New Roman"/>
                <w:b/>
                <w:color w:val="000000"/>
                <w:sz w:val="18"/>
                <w:szCs w:val="18"/>
                <w:lang w:eastAsia="es-CL"/>
              </w:rPr>
              <w:t>rueba</w:t>
            </w:r>
            <w:r w:rsidR="00CB5BC0" w:rsidRPr="003E15DE">
              <w:rPr>
                <w:rFonts w:eastAsia="Times New Roman"/>
                <w:b/>
                <w:color w:val="000000"/>
                <w:sz w:val="18"/>
                <w:szCs w:val="18"/>
                <w:lang w:eastAsia="es-CL"/>
              </w:rPr>
              <w:t>:</w:t>
            </w:r>
            <w:r w:rsidR="00A92AA4"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Correas tra</w:t>
            </w:r>
            <w:r w:rsidR="006E4B50" w:rsidRPr="003E15DE">
              <w:rPr>
                <w:rFonts w:eastAsia="Times New Roman"/>
                <w:color w:val="000000"/>
                <w:sz w:val="18"/>
                <w:szCs w:val="18"/>
                <w:lang w:eastAsia="es-CL"/>
              </w:rPr>
              <w:t>nsportadoras sin</w:t>
            </w:r>
            <w:r w:rsidR="001C2B49" w:rsidRPr="003E15DE">
              <w:rPr>
                <w:rFonts w:eastAsia="Times New Roman"/>
                <w:color w:val="000000"/>
                <w:sz w:val="18"/>
                <w:szCs w:val="18"/>
                <w:lang w:eastAsia="es-CL"/>
              </w:rPr>
              <w:t xml:space="preserve"> perforaciones o deformaciones.</w:t>
            </w:r>
          </w:p>
        </w:tc>
      </w:tr>
      <w:tr w:rsidR="002E49EE" w:rsidRPr="003E15DE" w14:paraId="1D571A9D" w14:textId="77777777" w:rsidTr="00A01658">
        <w:trPr>
          <w:trHeight w:val="3118"/>
          <w:jc w:val="center"/>
        </w:trPr>
        <w:tc>
          <w:tcPr>
            <w:tcW w:w="2501" w:type="pct"/>
            <w:gridSpan w:val="3"/>
            <w:tcBorders>
              <w:top w:val="nil"/>
              <w:left w:val="single" w:sz="4" w:space="0" w:color="auto"/>
              <w:right w:val="single" w:sz="4" w:space="0" w:color="auto"/>
            </w:tcBorders>
            <w:shd w:val="clear" w:color="auto" w:fill="auto"/>
            <w:noWrap/>
            <w:vAlign w:val="center"/>
            <w:hideMark/>
          </w:tcPr>
          <w:p w14:paraId="7283DE26" w14:textId="77777777" w:rsidR="002E49EE" w:rsidRPr="003E15DE" w:rsidRDefault="002B3E3E" w:rsidP="00590961">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014326FE" wp14:editId="083B8C0F">
                  <wp:extent cx="324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47EE559C" w14:textId="77777777" w:rsidR="002E49EE" w:rsidRPr="003E15DE" w:rsidRDefault="002B3E3E" w:rsidP="00590961">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6F78CE40" wp14:editId="088D5870">
                  <wp:extent cx="324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3E15DE" w14:paraId="10737E68" w14:textId="77777777" w:rsidTr="00A01658">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1A4C3D1" w14:textId="77777777" w:rsidR="00386140" w:rsidRPr="001F2423" w:rsidRDefault="00386140" w:rsidP="001F2423">
            <w:pPr>
              <w:rPr>
                <w:rFonts w:eastAsia="Times New Roman"/>
                <w:b/>
                <w:color w:val="000000"/>
                <w:sz w:val="18"/>
                <w:szCs w:val="18"/>
                <w:lang w:eastAsia="es-CL"/>
              </w:rPr>
            </w:pPr>
            <w:bookmarkStart w:id="102" w:name="_Toc353998129"/>
            <w:bookmarkStart w:id="103" w:name="_Toc353998202"/>
            <w:bookmarkStart w:id="104" w:name="_Toc382383553"/>
            <w:bookmarkStart w:id="105" w:name="_Toc382472375"/>
            <w:bookmarkStart w:id="106" w:name="_Toc390184285"/>
            <w:bookmarkStart w:id="107" w:name="_Toc390360016"/>
            <w:bookmarkStart w:id="108" w:name="_Toc390777037"/>
            <w:bookmarkStart w:id="109" w:name="_Toc391299724"/>
            <w:r w:rsidRPr="001F2423">
              <w:rPr>
                <w:b/>
                <w:sz w:val="18"/>
                <w:szCs w:val="18"/>
              </w:rPr>
              <w:t xml:space="preserve">Fotografía </w:t>
            </w:r>
            <w:r w:rsidR="002A5A21" w:rsidRPr="001F2423">
              <w:rPr>
                <w:b/>
                <w:sz w:val="18"/>
                <w:szCs w:val="18"/>
              </w:rPr>
              <w:t>3</w:t>
            </w:r>
            <w:r w:rsidRPr="001F2423">
              <w:rPr>
                <w:b/>
                <w:sz w:val="18"/>
                <w:szCs w:val="18"/>
              </w:rPr>
              <w:t>.</w:t>
            </w:r>
            <w:bookmarkEnd w:id="102"/>
            <w:bookmarkEnd w:id="103"/>
            <w:bookmarkEnd w:id="104"/>
            <w:bookmarkEnd w:id="105"/>
            <w:bookmarkEnd w:id="106"/>
            <w:bookmarkEnd w:id="107"/>
            <w:bookmarkEnd w:id="108"/>
            <w:bookmarkEnd w:id="109"/>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8E70B" w14:textId="77777777" w:rsidR="00386140" w:rsidRPr="003E15DE" w:rsidRDefault="00856DB8" w:rsidP="00A51E07">
            <w:pPr>
              <w:jc w:val="left"/>
              <w:rPr>
                <w:rFonts w:eastAsia="Times New Roman"/>
                <w:b/>
                <w:color w:val="000000"/>
                <w:sz w:val="18"/>
                <w:szCs w:val="18"/>
                <w:lang w:eastAsia="es-CL"/>
              </w:rPr>
            </w:pPr>
            <w:r w:rsidRPr="003E15DE">
              <w:rPr>
                <w:rFonts w:eastAsia="Times New Roman"/>
                <w:b/>
                <w:color w:val="000000"/>
                <w:sz w:val="18"/>
                <w:szCs w:val="18"/>
                <w:lang w:eastAsia="es-CL"/>
              </w:rPr>
              <w:t>Fecha</w:t>
            </w:r>
            <w:r w:rsidRPr="003E15DE">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1FC45ABA" w14:textId="77777777" w:rsidR="00386140" w:rsidRPr="001F2423" w:rsidRDefault="00386140" w:rsidP="001F2423">
            <w:pPr>
              <w:rPr>
                <w:b/>
              </w:rPr>
            </w:pPr>
            <w:bookmarkStart w:id="110" w:name="_Toc353998130"/>
            <w:bookmarkStart w:id="111" w:name="_Toc353998203"/>
            <w:bookmarkStart w:id="112" w:name="_Toc382383554"/>
            <w:bookmarkStart w:id="113" w:name="_Toc382472376"/>
            <w:bookmarkStart w:id="114" w:name="_Toc390184286"/>
            <w:bookmarkStart w:id="115" w:name="_Toc390360017"/>
            <w:bookmarkStart w:id="116" w:name="_Toc390777038"/>
            <w:bookmarkStart w:id="117" w:name="_Toc391299725"/>
            <w:r w:rsidRPr="001F2423">
              <w:rPr>
                <w:b/>
                <w:sz w:val="18"/>
              </w:rPr>
              <w:t xml:space="preserve">Fotografía </w:t>
            </w:r>
            <w:r w:rsidR="002A5A21" w:rsidRPr="001F2423">
              <w:rPr>
                <w:b/>
                <w:sz w:val="18"/>
              </w:rPr>
              <w:t>4</w:t>
            </w:r>
            <w:r w:rsidR="00557733" w:rsidRPr="001F2423">
              <w:rPr>
                <w:b/>
                <w:sz w:val="18"/>
              </w:rPr>
              <w:t>.</w:t>
            </w:r>
            <w:bookmarkEnd w:id="110"/>
            <w:bookmarkEnd w:id="111"/>
            <w:bookmarkEnd w:id="112"/>
            <w:bookmarkEnd w:id="113"/>
            <w:bookmarkEnd w:id="114"/>
            <w:bookmarkEnd w:id="115"/>
            <w:bookmarkEnd w:id="116"/>
            <w:bookmarkEnd w:id="117"/>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96138" w14:textId="77777777" w:rsidR="00386140" w:rsidRPr="003E15DE" w:rsidRDefault="00856DB8" w:rsidP="00A51E07">
            <w:pPr>
              <w:jc w:val="left"/>
              <w:rPr>
                <w:rFonts w:eastAsia="Times New Roman"/>
                <w:b/>
                <w:color w:val="000000"/>
                <w:sz w:val="18"/>
                <w:szCs w:val="18"/>
                <w:lang w:eastAsia="es-CL"/>
              </w:rPr>
            </w:pPr>
            <w:r w:rsidRPr="003E15DE">
              <w:rPr>
                <w:rFonts w:eastAsia="Times New Roman"/>
                <w:b/>
                <w:color w:val="000000"/>
                <w:sz w:val="18"/>
                <w:szCs w:val="18"/>
                <w:lang w:eastAsia="es-CL"/>
              </w:rPr>
              <w:t>Fecha</w:t>
            </w:r>
            <w:r w:rsidRPr="003E15DE">
              <w:rPr>
                <w:rFonts w:eastAsia="Times New Roman"/>
                <w:color w:val="000000"/>
                <w:sz w:val="18"/>
                <w:szCs w:val="18"/>
                <w:lang w:eastAsia="es-CL"/>
              </w:rPr>
              <w:t>: 13-05-2015</w:t>
            </w:r>
          </w:p>
        </w:tc>
      </w:tr>
      <w:tr w:rsidR="00A01658" w:rsidRPr="003E15DE" w14:paraId="108ED4F5" w14:textId="77777777" w:rsidTr="00A01658">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C52630" w14:textId="7D60C76B" w:rsidR="00A01658" w:rsidRPr="003E15DE" w:rsidRDefault="00A01658" w:rsidP="00A51E07">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5B56C113" w14:textId="04CF5593" w:rsidR="00A01658" w:rsidRPr="003E15DE" w:rsidRDefault="00A01658"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7.383.489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A39D43D" w14:textId="2112AC11" w:rsidR="00A01658" w:rsidRPr="003E15DE" w:rsidRDefault="00A01658"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356.424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078FF5F1" w14:textId="5045F419" w:rsidR="00A01658" w:rsidRPr="003E15DE" w:rsidRDefault="00A01658" w:rsidP="00A51E07">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8DAC07E" w14:textId="26B23295" w:rsidR="00A01658" w:rsidRPr="003E15DE" w:rsidRDefault="00A01658"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7.383.489</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3B17867A" w14:textId="1D4B4D41" w:rsidR="00A01658" w:rsidRPr="003E15DE" w:rsidRDefault="00A01658"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356.424 </w:t>
            </w:r>
          </w:p>
        </w:tc>
      </w:tr>
      <w:tr w:rsidR="002E49EE" w:rsidRPr="003E15DE" w14:paraId="10DF80FA" w14:textId="77777777" w:rsidTr="00A01658">
        <w:trPr>
          <w:trHeight w:val="510"/>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72D5BB11" w14:textId="69820E0C" w:rsidR="009679CB" w:rsidRPr="003E15DE" w:rsidRDefault="00F64DF2" w:rsidP="009679CB">
            <w:pPr>
              <w:jc w:val="left"/>
              <w:rPr>
                <w:rFonts w:eastAsia="Times New Roman"/>
                <w:color w:val="000000"/>
                <w:sz w:val="18"/>
                <w:szCs w:val="18"/>
                <w:lang w:eastAsia="es-CL"/>
              </w:rPr>
            </w:pPr>
            <w:r w:rsidRPr="003E15DE">
              <w:rPr>
                <w:rFonts w:eastAsia="Times New Roman"/>
                <w:b/>
                <w:color w:val="000000"/>
                <w:sz w:val="18"/>
                <w:szCs w:val="18"/>
                <w:lang w:eastAsia="es-CL"/>
              </w:rPr>
              <w:t>Descripción medio de p</w:t>
            </w:r>
            <w:r w:rsidR="002E49EE" w:rsidRPr="003E15DE">
              <w:rPr>
                <w:rFonts w:eastAsia="Times New Roman"/>
                <w:b/>
                <w:color w:val="000000"/>
                <w:sz w:val="18"/>
                <w:szCs w:val="18"/>
                <w:lang w:eastAsia="es-CL"/>
              </w:rPr>
              <w:t>rueba:</w:t>
            </w:r>
            <w:r w:rsidR="002E49EE"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Sello de junta de cubierta con cajón de traspaso.</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348296CA" w14:textId="48692995" w:rsidR="009867CF" w:rsidRPr="003E15DE" w:rsidRDefault="00F64DF2" w:rsidP="009679CB">
            <w:pPr>
              <w:keepNext/>
              <w:jc w:val="left"/>
              <w:rPr>
                <w:rFonts w:eastAsia="Times New Roman"/>
                <w:color w:val="000000"/>
                <w:sz w:val="18"/>
                <w:szCs w:val="18"/>
                <w:lang w:eastAsia="es-CL"/>
              </w:rPr>
            </w:pPr>
            <w:r w:rsidRPr="003E15DE">
              <w:rPr>
                <w:rFonts w:eastAsia="Times New Roman"/>
                <w:b/>
                <w:color w:val="000000"/>
                <w:sz w:val="18"/>
                <w:szCs w:val="18"/>
                <w:lang w:eastAsia="es-CL"/>
              </w:rPr>
              <w:t>Descripción medio de p</w:t>
            </w:r>
            <w:r w:rsidR="002E49EE" w:rsidRPr="003E15DE">
              <w:rPr>
                <w:rFonts w:eastAsia="Times New Roman"/>
                <w:b/>
                <w:color w:val="000000"/>
                <w:sz w:val="18"/>
                <w:szCs w:val="18"/>
                <w:lang w:eastAsia="es-CL"/>
              </w:rPr>
              <w:t>rueba:</w:t>
            </w:r>
            <w:r w:rsidR="00557733" w:rsidRPr="003E15DE">
              <w:rPr>
                <w:rFonts w:eastAsia="Times New Roman"/>
                <w:color w:val="000000"/>
                <w:sz w:val="18"/>
                <w:szCs w:val="18"/>
                <w:lang w:eastAsia="es-CL"/>
              </w:rPr>
              <w:t xml:space="preserve"> </w:t>
            </w:r>
            <w:r w:rsidR="001C2B49" w:rsidRPr="003E15DE">
              <w:rPr>
                <w:sz w:val="18"/>
                <w:szCs w:val="18"/>
              </w:rPr>
              <w:t>Pieza de poliuretano para sellar la descarga de la correa CT2 en la correa móvil.</w:t>
            </w:r>
          </w:p>
        </w:tc>
      </w:tr>
    </w:tbl>
    <w:p w14:paraId="6963B622" w14:textId="77777777" w:rsidR="00A70F8F" w:rsidRPr="003E15DE" w:rsidRDefault="00A70F8F">
      <w:pPr>
        <w:jc w:val="left"/>
        <w:sectPr w:rsidR="00A70F8F" w:rsidRPr="003E15DE" w:rsidSect="00A70F8F">
          <w:pgSz w:w="15840" w:h="12240" w:orient="landscape"/>
          <w:pgMar w:top="1134" w:right="1134" w:bottom="1134" w:left="1134" w:header="709" w:footer="709" w:gutter="0"/>
          <w:cols w:space="708"/>
          <w:docGrid w:linePitch="360"/>
        </w:sectPr>
      </w:pPr>
    </w:p>
    <w:p w14:paraId="314F22D9" w14:textId="04F81712" w:rsidR="00803EA7" w:rsidRPr="003E15DE" w:rsidRDefault="00CF2361" w:rsidP="00CF2361">
      <w:pPr>
        <w:pStyle w:val="Ttulo2"/>
        <w:spacing w:before="240" w:after="240"/>
        <w:ind w:left="578" w:hanging="578"/>
        <w:contextualSpacing w:val="0"/>
      </w:pPr>
      <w:bookmarkStart w:id="118" w:name="_Toc451342988"/>
      <w:r w:rsidRPr="00CF2361">
        <w:lastRenderedPageBreak/>
        <w:t xml:space="preserve">Objetivo Específico </w:t>
      </w:r>
      <w:r>
        <w:t>2</w:t>
      </w:r>
      <w:bookmarkEnd w:id="118"/>
    </w:p>
    <w:tbl>
      <w:tblPr>
        <w:tblStyle w:val="Tablaconcuadrcula1"/>
        <w:tblW w:w="4935" w:type="pct"/>
        <w:tblLook w:val="04A0" w:firstRow="1" w:lastRow="0" w:firstColumn="1" w:lastColumn="0" w:noHBand="0" w:noVBand="1"/>
      </w:tblPr>
      <w:tblGrid>
        <w:gridCol w:w="586"/>
        <w:gridCol w:w="1701"/>
        <w:gridCol w:w="1701"/>
        <w:gridCol w:w="1701"/>
        <w:gridCol w:w="3957"/>
        <w:gridCol w:w="3963"/>
      </w:tblGrid>
      <w:tr w:rsidR="00803EA7" w:rsidRPr="001C4E4D" w14:paraId="6AFBD70B" w14:textId="77777777" w:rsidTr="005C79E1">
        <w:trPr>
          <w:trHeight w:val="454"/>
          <w:tblHeader/>
        </w:trPr>
        <w:tc>
          <w:tcPr>
            <w:tcW w:w="5000" w:type="pct"/>
            <w:gridSpan w:val="6"/>
            <w:shd w:val="clear" w:color="auto" w:fill="D9D9D9" w:themeFill="background1" w:themeFillShade="D9"/>
            <w:vAlign w:val="center"/>
          </w:tcPr>
          <w:p w14:paraId="37E86F1F" w14:textId="27921FB0" w:rsidR="00803EA7" w:rsidRPr="001C4E4D" w:rsidRDefault="00803EA7" w:rsidP="005C79E1">
            <w:pPr>
              <w:autoSpaceDE w:val="0"/>
              <w:autoSpaceDN w:val="0"/>
              <w:adjustRightInd w:val="0"/>
              <w:rPr>
                <w:rFonts w:cstheme="minorHAnsi"/>
                <w:sz w:val="20"/>
                <w:szCs w:val="20"/>
                <w:lang w:eastAsia="es-ES"/>
              </w:rPr>
            </w:pPr>
            <w:r w:rsidRPr="001C4E4D">
              <w:rPr>
                <w:b/>
                <w:sz w:val="20"/>
                <w:szCs w:val="20"/>
              </w:rPr>
              <w:t xml:space="preserve">Objetivo </w:t>
            </w:r>
            <w:r w:rsidR="003E15DE" w:rsidRPr="001C4E4D">
              <w:rPr>
                <w:b/>
                <w:sz w:val="20"/>
                <w:szCs w:val="20"/>
              </w:rPr>
              <w:t>Específico</w:t>
            </w:r>
            <w:r w:rsidR="005C79E1" w:rsidRPr="001C4E4D">
              <w:rPr>
                <w:b/>
                <w:sz w:val="20"/>
                <w:szCs w:val="20"/>
              </w:rPr>
              <w:t xml:space="preserve"> 2:</w:t>
            </w:r>
            <w:r w:rsidR="00F358CB" w:rsidRPr="001C4E4D">
              <w:rPr>
                <w:rFonts w:cstheme="minorHAnsi"/>
                <w:sz w:val="20"/>
                <w:szCs w:val="20"/>
                <w:lang w:eastAsia="es-ES"/>
              </w:rPr>
              <w:t xml:space="preserve"> Cumplir satisfactoriamente con la normativa ambiental que se indica en</w:t>
            </w:r>
            <w:r w:rsidR="00CF2361" w:rsidRPr="001C4E4D">
              <w:rPr>
                <w:sz w:val="20"/>
                <w:szCs w:val="20"/>
              </w:rPr>
              <w:t xml:space="preserve"> </w:t>
            </w:r>
            <w:r w:rsidR="00CF2361" w:rsidRPr="001C4E4D">
              <w:rPr>
                <w:rFonts w:cstheme="minorHAnsi"/>
                <w:sz w:val="20"/>
                <w:szCs w:val="20"/>
                <w:lang w:eastAsia="es-ES"/>
              </w:rPr>
              <w:t>los Considerandos 6.4.1 y 6.4.7 de</w:t>
            </w:r>
            <w:r w:rsidR="00F358CB" w:rsidRPr="001C4E4D">
              <w:rPr>
                <w:rFonts w:cstheme="minorHAnsi"/>
                <w:sz w:val="20"/>
                <w:szCs w:val="20"/>
                <w:lang w:eastAsia="es-ES"/>
              </w:rPr>
              <w:t xml:space="preserve"> la RCA N° 131/2003.</w:t>
            </w:r>
          </w:p>
        </w:tc>
      </w:tr>
      <w:tr w:rsidR="009679CB" w:rsidRPr="001C4E4D" w14:paraId="6E11A4DE" w14:textId="77777777" w:rsidTr="005C79E1">
        <w:trPr>
          <w:tblHeader/>
        </w:trPr>
        <w:tc>
          <w:tcPr>
            <w:tcW w:w="215" w:type="pct"/>
            <w:shd w:val="clear" w:color="auto" w:fill="D9D9D9" w:themeFill="background1" w:themeFillShade="D9"/>
            <w:vAlign w:val="center"/>
          </w:tcPr>
          <w:p w14:paraId="5A75B895" w14:textId="77777777" w:rsidR="00803EA7" w:rsidRPr="001C4E4D" w:rsidRDefault="00803EA7" w:rsidP="00C10B95">
            <w:pPr>
              <w:jc w:val="center"/>
              <w:rPr>
                <w:b/>
                <w:color w:val="FF0000"/>
                <w:sz w:val="20"/>
                <w:szCs w:val="20"/>
              </w:rPr>
            </w:pPr>
            <w:r w:rsidRPr="001C4E4D">
              <w:rPr>
                <w:b/>
                <w:sz w:val="20"/>
                <w:szCs w:val="20"/>
              </w:rPr>
              <w:t>N°</w:t>
            </w:r>
          </w:p>
        </w:tc>
        <w:tc>
          <w:tcPr>
            <w:tcW w:w="625" w:type="pct"/>
            <w:shd w:val="clear" w:color="auto" w:fill="D9D9D9" w:themeFill="background1" w:themeFillShade="D9"/>
            <w:vAlign w:val="center"/>
          </w:tcPr>
          <w:p w14:paraId="71370212" w14:textId="77777777" w:rsidR="00803EA7" w:rsidRPr="001C4E4D" w:rsidRDefault="00803EA7" w:rsidP="00667E86">
            <w:pPr>
              <w:jc w:val="center"/>
              <w:rPr>
                <w:b/>
                <w:sz w:val="20"/>
                <w:szCs w:val="20"/>
              </w:rPr>
            </w:pPr>
            <w:r w:rsidRPr="001C4E4D">
              <w:rPr>
                <w:b/>
                <w:sz w:val="20"/>
                <w:szCs w:val="20"/>
              </w:rPr>
              <w:t>Medida</w:t>
            </w:r>
          </w:p>
        </w:tc>
        <w:tc>
          <w:tcPr>
            <w:tcW w:w="625" w:type="pct"/>
            <w:shd w:val="clear" w:color="auto" w:fill="D9D9D9" w:themeFill="background1" w:themeFillShade="D9"/>
            <w:vAlign w:val="center"/>
          </w:tcPr>
          <w:p w14:paraId="6657537D" w14:textId="77777777" w:rsidR="00803EA7" w:rsidRPr="001C4E4D" w:rsidRDefault="00803EA7" w:rsidP="00667E86">
            <w:pPr>
              <w:jc w:val="center"/>
              <w:rPr>
                <w:b/>
                <w:sz w:val="20"/>
                <w:szCs w:val="20"/>
              </w:rPr>
            </w:pPr>
            <w:r w:rsidRPr="001C4E4D">
              <w:rPr>
                <w:b/>
                <w:sz w:val="20"/>
                <w:szCs w:val="20"/>
              </w:rPr>
              <w:t>Acción</w:t>
            </w:r>
          </w:p>
        </w:tc>
        <w:tc>
          <w:tcPr>
            <w:tcW w:w="625" w:type="pct"/>
            <w:shd w:val="clear" w:color="auto" w:fill="D9D9D9" w:themeFill="background1" w:themeFillShade="D9"/>
            <w:vAlign w:val="center"/>
          </w:tcPr>
          <w:p w14:paraId="3F2AD26E" w14:textId="77777777" w:rsidR="00803EA7" w:rsidRPr="001C4E4D" w:rsidRDefault="00803EA7" w:rsidP="00667E86">
            <w:pPr>
              <w:jc w:val="center"/>
              <w:rPr>
                <w:b/>
                <w:sz w:val="20"/>
                <w:szCs w:val="20"/>
              </w:rPr>
            </w:pPr>
            <w:r w:rsidRPr="001C4E4D">
              <w:rPr>
                <w:b/>
                <w:sz w:val="20"/>
                <w:szCs w:val="20"/>
              </w:rPr>
              <w:t>Plazo de ejecución</w:t>
            </w:r>
          </w:p>
        </w:tc>
        <w:tc>
          <w:tcPr>
            <w:tcW w:w="1454" w:type="pct"/>
            <w:shd w:val="clear" w:color="auto" w:fill="D9D9D9" w:themeFill="background1" w:themeFillShade="D9"/>
            <w:vAlign w:val="center"/>
          </w:tcPr>
          <w:p w14:paraId="68D78EA4" w14:textId="77777777" w:rsidR="00803EA7" w:rsidRPr="001C4E4D" w:rsidRDefault="00803EA7" w:rsidP="00667E86">
            <w:pPr>
              <w:jc w:val="center"/>
              <w:rPr>
                <w:sz w:val="20"/>
                <w:szCs w:val="20"/>
              </w:rPr>
            </w:pPr>
            <w:r w:rsidRPr="001C4E4D">
              <w:rPr>
                <w:b/>
                <w:sz w:val="20"/>
                <w:szCs w:val="20"/>
              </w:rPr>
              <w:t>Medios de verificación</w:t>
            </w:r>
          </w:p>
        </w:tc>
        <w:tc>
          <w:tcPr>
            <w:tcW w:w="1456" w:type="pct"/>
            <w:shd w:val="clear" w:color="auto" w:fill="D9D9D9" w:themeFill="background1" w:themeFillShade="D9"/>
            <w:vAlign w:val="center"/>
          </w:tcPr>
          <w:p w14:paraId="30880AC3" w14:textId="77777777" w:rsidR="00803EA7" w:rsidRPr="001C4E4D" w:rsidRDefault="00803EA7" w:rsidP="00667E86">
            <w:pPr>
              <w:jc w:val="center"/>
              <w:rPr>
                <w:b/>
                <w:sz w:val="20"/>
                <w:szCs w:val="20"/>
              </w:rPr>
            </w:pPr>
            <w:r w:rsidRPr="001C4E4D">
              <w:rPr>
                <w:b/>
                <w:sz w:val="20"/>
                <w:szCs w:val="20"/>
              </w:rPr>
              <w:t>Estado de la Verificación</w:t>
            </w:r>
          </w:p>
        </w:tc>
      </w:tr>
      <w:tr w:rsidR="006F692B" w:rsidRPr="001C4E4D" w14:paraId="58711E0D" w14:textId="77777777" w:rsidTr="00387DB7">
        <w:trPr>
          <w:trHeight w:val="20"/>
        </w:trPr>
        <w:tc>
          <w:tcPr>
            <w:tcW w:w="215" w:type="pct"/>
          </w:tcPr>
          <w:p w14:paraId="35EEC42C" w14:textId="77777777" w:rsidR="00127541" w:rsidRPr="001C4E4D" w:rsidRDefault="00127541" w:rsidP="00387DB7">
            <w:pPr>
              <w:spacing w:before="120" w:after="120"/>
              <w:jc w:val="center"/>
              <w:rPr>
                <w:sz w:val="20"/>
                <w:szCs w:val="20"/>
              </w:rPr>
            </w:pPr>
            <w:r w:rsidRPr="001C4E4D">
              <w:rPr>
                <w:sz w:val="20"/>
                <w:szCs w:val="20"/>
              </w:rPr>
              <w:t>2</w:t>
            </w:r>
          </w:p>
        </w:tc>
        <w:tc>
          <w:tcPr>
            <w:tcW w:w="625" w:type="pct"/>
          </w:tcPr>
          <w:p w14:paraId="2D347816" w14:textId="0AE44C2B" w:rsidR="00127541" w:rsidRPr="001C4E4D" w:rsidRDefault="00127541" w:rsidP="00387DB7">
            <w:pPr>
              <w:autoSpaceDE w:val="0"/>
              <w:autoSpaceDN w:val="0"/>
              <w:adjustRightInd w:val="0"/>
              <w:spacing w:before="120" w:after="120"/>
              <w:rPr>
                <w:sz w:val="20"/>
                <w:szCs w:val="20"/>
              </w:rPr>
            </w:pPr>
            <w:r w:rsidRPr="001C4E4D">
              <w:rPr>
                <w:rFonts w:cstheme="minorHAnsi"/>
                <w:sz w:val="20"/>
                <w:szCs w:val="20"/>
                <w:lang w:eastAsia="es-ES"/>
              </w:rPr>
              <w:t>RCA N° 131/2003. Considerandos 6.4.1 y 6.4.7.</w:t>
            </w:r>
          </w:p>
        </w:tc>
        <w:tc>
          <w:tcPr>
            <w:tcW w:w="625" w:type="pct"/>
          </w:tcPr>
          <w:p w14:paraId="50EFB9C9" w14:textId="734AD33A" w:rsidR="00127541" w:rsidRPr="001C4E4D" w:rsidRDefault="005C79E1" w:rsidP="00387DB7">
            <w:pPr>
              <w:spacing w:before="120" w:after="120"/>
              <w:rPr>
                <w:sz w:val="20"/>
                <w:szCs w:val="20"/>
              </w:rPr>
            </w:pPr>
            <w:r w:rsidRPr="001C4E4D">
              <w:rPr>
                <w:b/>
                <w:sz w:val="20"/>
                <w:szCs w:val="20"/>
              </w:rPr>
              <w:t>2.1.</w:t>
            </w:r>
            <w:r w:rsidRPr="001C4E4D">
              <w:rPr>
                <w:sz w:val="20"/>
                <w:szCs w:val="20"/>
              </w:rPr>
              <w:t xml:space="preserve"> </w:t>
            </w:r>
            <w:r w:rsidR="00127541" w:rsidRPr="001C4E4D">
              <w:rPr>
                <w:sz w:val="20"/>
                <w:szCs w:val="20"/>
              </w:rPr>
              <w:t xml:space="preserve">Realizar reemplazo o reparación de elementos de techo y paredes y en la entrada al edificio. Esto se realizará con </w:t>
            </w:r>
            <w:r w:rsidR="0034367D" w:rsidRPr="001C4E4D">
              <w:rPr>
                <w:sz w:val="20"/>
                <w:szCs w:val="20"/>
              </w:rPr>
              <w:t>la instalación</w:t>
            </w:r>
            <w:r w:rsidR="00127541" w:rsidRPr="001C4E4D">
              <w:rPr>
                <w:sz w:val="20"/>
                <w:szCs w:val="20"/>
              </w:rPr>
              <w:t xml:space="preserve"> detenida. </w:t>
            </w:r>
          </w:p>
        </w:tc>
        <w:tc>
          <w:tcPr>
            <w:tcW w:w="625" w:type="pct"/>
          </w:tcPr>
          <w:p w14:paraId="17B72D0A" w14:textId="0F71D4F1" w:rsidR="00127541" w:rsidRPr="001C4E4D" w:rsidRDefault="00E65895" w:rsidP="00387DB7">
            <w:pPr>
              <w:spacing w:before="120" w:after="120"/>
              <w:rPr>
                <w:sz w:val="20"/>
                <w:szCs w:val="20"/>
              </w:rPr>
            </w:pPr>
            <w:r w:rsidRPr="001C4E4D">
              <w:rPr>
                <w:sz w:val="20"/>
                <w:szCs w:val="20"/>
              </w:rPr>
              <w:t>Ocho</w:t>
            </w:r>
            <w:r w:rsidR="00A64680" w:rsidRPr="001C4E4D">
              <w:rPr>
                <w:sz w:val="20"/>
                <w:szCs w:val="20"/>
              </w:rPr>
              <w:t xml:space="preserve"> semanas desde la aprobación del </w:t>
            </w:r>
            <w:r w:rsidR="00F150DA" w:rsidRPr="001C4E4D">
              <w:rPr>
                <w:sz w:val="20"/>
                <w:szCs w:val="20"/>
              </w:rPr>
              <w:t xml:space="preserve">programa </w:t>
            </w:r>
            <w:r w:rsidR="00A64680" w:rsidRPr="001C4E4D">
              <w:rPr>
                <w:sz w:val="20"/>
                <w:szCs w:val="20"/>
              </w:rPr>
              <w:t>de cumplimiento refundido.</w:t>
            </w:r>
          </w:p>
        </w:tc>
        <w:tc>
          <w:tcPr>
            <w:tcW w:w="1454" w:type="pct"/>
          </w:tcPr>
          <w:p w14:paraId="69478404" w14:textId="77777777" w:rsidR="009B2C19" w:rsidRPr="001C4E4D" w:rsidRDefault="009B2C19" w:rsidP="00387DB7">
            <w:pPr>
              <w:spacing w:before="120" w:after="120"/>
              <w:rPr>
                <w:sz w:val="20"/>
                <w:szCs w:val="20"/>
              </w:rPr>
            </w:pPr>
            <w:r w:rsidRPr="001C4E4D">
              <w:rPr>
                <w:sz w:val="20"/>
                <w:szCs w:val="20"/>
                <w:u w:val="single"/>
              </w:rPr>
              <w:t>Reporte Periódico</w:t>
            </w:r>
            <w:r w:rsidRPr="001C4E4D">
              <w:rPr>
                <w:sz w:val="20"/>
                <w:szCs w:val="20"/>
              </w:rPr>
              <w:t>:</w:t>
            </w:r>
          </w:p>
          <w:p w14:paraId="77A06DCF" w14:textId="77777777" w:rsidR="009B2C19" w:rsidRPr="001C4E4D" w:rsidRDefault="009B2C19" w:rsidP="00387DB7">
            <w:pPr>
              <w:spacing w:before="120" w:after="120"/>
              <w:rPr>
                <w:sz w:val="20"/>
                <w:szCs w:val="20"/>
              </w:rPr>
            </w:pPr>
            <w:r w:rsidRPr="001C4E4D">
              <w:rPr>
                <w:sz w:val="20"/>
                <w:szCs w:val="20"/>
              </w:rPr>
              <w:t>No aplica.</w:t>
            </w:r>
          </w:p>
          <w:p w14:paraId="30EB0253" w14:textId="77777777" w:rsidR="009B2C19" w:rsidRPr="001C4E4D" w:rsidRDefault="009B2C19" w:rsidP="00387DB7">
            <w:pPr>
              <w:spacing w:before="120" w:after="120"/>
              <w:rPr>
                <w:sz w:val="20"/>
                <w:szCs w:val="20"/>
              </w:rPr>
            </w:pPr>
            <w:r w:rsidRPr="001C4E4D">
              <w:rPr>
                <w:sz w:val="20"/>
                <w:szCs w:val="20"/>
                <w:u w:val="single"/>
              </w:rPr>
              <w:t>Reporte Final</w:t>
            </w:r>
            <w:r w:rsidRPr="001C4E4D">
              <w:rPr>
                <w:sz w:val="20"/>
                <w:szCs w:val="20"/>
              </w:rPr>
              <w:t>:</w:t>
            </w:r>
          </w:p>
          <w:p w14:paraId="42C4F994" w14:textId="441CAB41" w:rsidR="009B2C19" w:rsidRPr="001C4E4D" w:rsidRDefault="009B2C19" w:rsidP="00387DB7">
            <w:pPr>
              <w:spacing w:before="120" w:after="120"/>
              <w:rPr>
                <w:sz w:val="20"/>
                <w:szCs w:val="20"/>
              </w:rPr>
            </w:pPr>
            <w:r w:rsidRPr="001C4E4D">
              <w:rPr>
                <w:sz w:val="20"/>
                <w:szCs w:val="20"/>
              </w:rPr>
              <w:t xml:space="preserve">Informe final de cumplimiento del programa de cumplimiento, entregado el </w:t>
            </w:r>
            <w:r w:rsidR="0034367D" w:rsidRPr="001C4E4D">
              <w:rPr>
                <w:sz w:val="20"/>
                <w:szCs w:val="20"/>
              </w:rPr>
              <w:t>quinto</w:t>
            </w:r>
            <w:r w:rsidRPr="001C4E4D">
              <w:rPr>
                <w:sz w:val="20"/>
                <w:szCs w:val="20"/>
              </w:rPr>
              <w:t xml:space="preserve"> día hábil siguiente al plazo de ejecución del programa de cumplimiento. El informe incluirá:</w:t>
            </w:r>
          </w:p>
          <w:p w14:paraId="19A76AED" w14:textId="77777777" w:rsidR="009B2C19" w:rsidRPr="001C4E4D" w:rsidRDefault="009B2C19" w:rsidP="00387DB7">
            <w:pPr>
              <w:spacing w:before="120" w:after="120"/>
              <w:rPr>
                <w:sz w:val="20"/>
                <w:szCs w:val="20"/>
              </w:rPr>
            </w:pPr>
            <w:r w:rsidRPr="001C4E4D">
              <w:rPr>
                <w:sz w:val="20"/>
                <w:szCs w:val="20"/>
              </w:rPr>
              <w:t>-Registro fotográfico.</w:t>
            </w:r>
          </w:p>
          <w:p w14:paraId="46BDB680" w14:textId="77777777" w:rsidR="009B2C19" w:rsidRPr="001C4E4D" w:rsidRDefault="009B2C19" w:rsidP="00387DB7">
            <w:pPr>
              <w:spacing w:before="120" w:after="120"/>
              <w:rPr>
                <w:sz w:val="20"/>
                <w:szCs w:val="20"/>
              </w:rPr>
            </w:pPr>
            <w:r w:rsidRPr="001C4E4D">
              <w:rPr>
                <w:sz w:val="20"/>
                <w:szCs w:val="20"/>
              </w:rPr>
              <w:t>-Las fotografías serán tomadas mensualmente, hasta que el programa finalice. Esto con el fin de dar cuenta de la acción y de la mantención de la medida en el tiempo.</w:t>
            </w:r>
          </w:p>
          <w:p w14:paraId="770F3360" w14:textId="77777777" w:rsidR="009B2C19" w:rsidRPr="001C4E4D" w:rsidRDefault="009B2C19" w:rsidP="00387DB7">
            <w:pPr>
              <w:spacing w:before="120" w:after="120"/>
              <w:rPr>
                <w:sz w:val="20"/>
                <w:szCs w:val="20"/>
              </w:rPr>
            </w:pPr>
            <w:r w:rsidRPr="001C4E4D">
              <w:rPr>
                <w:sz w:val="20"/>
                <w:szCs w:val="20"/>
              </w:rPr>
              <w:t>-Orden de compra a tercero a cargo de las reparaciones.</w:t>
            </w:r>
          </w:p>
          <w:p w14:paraId="1D32D2C7" w14:textId="77777777" w:rsidR="00127541" w:rsidRPr="001C4E4D" w:rsidRDefault="009B2C19" w:rsidP="00387DB7">
            <w:pPr>
              <w:spacing w:before="120" w:after="120"/>
              <w:rPr>
                <w:sz w:val="20"/>
                <w:szCs w:val="20"/>
              </w:rPr>
            </w:pPr>
            <w:r w:rsidRPr="001C4E4D">
              <w:rPr>
                <w:sz w:val="20"/>
                <w:szCs w:val="20"/>
              </w:rPr>
              <w:t>-Registro de inspecciones internas de estado de lamas de PVC.</w:t>
            </w:r>
          </w:p>
        </w:tc>
        <w:tc>
          <w:tcPr>
            <w:tcW w:w="1456" w:type="pct"/>
          </w:tcPr>
          <w:p w14:paraId="41CCDB28" w14:textId="253CBEBD" w:rsidR="00106E1F" w:rsidRPr="001C4E4D" w:rsidRDefault="00681FF1" w:rsidP="00387DB7">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w:t>
            </w:r>
            <w:r w:rsidR="00106E1F" w:rsidRPr="001C4E4D">
              <w:rPr>
                <w:sz w:val="20"/>
                <w:szCs w:val="20"/>
              </w:rPr>
              <w:t xml:space="preserve"> los Anexos 8 y 16 </w:t>
            </w:r>
            <w:r w:rsidRPr="001C4E4D">
              <w:rPr>
                <w:sz w:val="20"/>
                <w:szCs w:val="20"/>
              </w:rPr>
              <w:t>del presente informe.</w:t>
            </w:r>
          </w:p>
          <w:p w14:paraId="0BD1FEEF" w14:textId="377D743A" w:rsidR="00B51041" w:rsidRPr="001C4E4D" w:rsidRDefault="00106E1F" w:rsidP="00387DB7">
            <w:pPr>
              <w:spacing w:before="120" w:after="120"/>
              <w:rPr>
                <w:sz w:val="20"/>
                <w:szCs w:val="20"/>
              </w:rPr>
            </w:pPr>
            <w:r w:rsidRPr="001C4E4D">
              <w:rPr>
                <w:sz w:val="20"/>
                <w:szCs w:val="20"/>
              </w:rPr>
              <w:t xml:space="preserve">Se incluyeron </w:t>
            </w:r>
            <w:r w:rsidR="008C327B" w:rsidRPr="001C4E4D">
              <w:rPr>
                <w:sz w:val="20"/>
                <w:szCs w:val="20"/>
              </w:rPr>
              <w:t xml:space="preserve">en los anexos mencionados, </w:t>
            </w:r>
            <w:r w:rsidR="00FA22CE" w:rsidRPr="001C4E4D">
              <w:rPr>
                <w:sz w:val="20"/>
                <w:szCs w:val="20"/>
              </w:rPr>
              <w:t>fotografías</w:t>
            </w:r>
            <w:r w:rsidRPr="001C4E4D">
              <w:rPr>
                <w:sz w:val="20"/>
                <w:szCs w:val="20"/>
              </w:rPr>
              <w:t xml:space="preserve"> </w:t>
            </w:r>
            <w:r w:rsidR="00B51041" w:rsidRPr="001C4E4D">
              <w:rPr>
                <w:sz w:val="20"/>
                <w:szCs w:val="20"/>
              </w:rPr>
              <w:t>de la realización de la acción,</w:t>
            </w:r>
            <w:r w:rsidR="001C084D" w:rsidRPr="001C4E4D">
              <w:rPr>
                <w:sz w:val="20"/>
                <w:szCs w:val="20"/>
              </w:rPr>
              <w:t xml:space="preserve"> además</w:t>
            </w:r>
            <w:r w:rsidR="00B51041" w:rsidRPr="001C4E4D">
              <w:rPr>
                <w:sz w:val="20"/>
                <w:szCs w:val="20"/>
              </w:rPr>
              <w:t xml:space="preserve"> se adjuntó orden de compra extendida a un proveedor de servicios para la reparación del galpón TEGM y se entregaron bitácoras sobre inspecciones internas que verifican el estado de lamas de PVC, entre otros chequeos realizados.</w:t>
            </w:r>
          </w:p>
          <w:p w14:paraId="02C4F17E" w14:textId="72ED2ED1" w:rsidR="009679CB" w:rsidRPr="001C4E4D" w:rsidRDefault="0034367D" w:rsidP="00387DB7">
            <w:pPr>
              <w:spacing w:before="120" w:after="120"/>
              <w:rPr>
                <w:sz w:val="20"/>
                <w:szCs w:val="20"/>
              </w:rPr>
            </w:pPr>
            <w:r w:rsidRPr="001C4E4D">
              <w:rPr>
                <w:sz w:val="20"/>
                <w:szCs w:val="20"/>
              </w:rPr>
              <w:t>Según acta de inspección ambiental de fecha 13-05-2015 (Anexo 1),</w:t>
            </w:r>
            <w:r w:rsidRPr="001C4E4D" w:rsidDel="00B76B4B">
              <w:rPr>
                <w:sz w:val="20"/>
                <w:szCs w:val="20"/>
              </w:rPr>
              <w:t xml:space="preserve"> </w:t>
            </w:r>
            <w:r w:rsidRPr="001C4E4D">
              <w:rPr>
                <w:sz w:val="20"/>
                <w:szCs w:val="20"/>
              </w:rPr>
              <w:t xml:space="preserve">se constató que el galpón TEGM no poseía fisuras en las paredes, techo y entrada </w:t>
            </w:r>
            <w:r w:rsidRPr="001C4E4D">
              <w:rPr>
                <w:iCs/>
                <w:sz w:val="20"/>
                <w:szCs w:val="20"/>
              </w:rPr>
              <w:t>(fotografía 5)</w:t>
            </w:r>
            <w:r w:rsidRPr="001C4E4D">
              <w:rPr>
                <w:sz w:val="20"/>
                <w:szCs w:val="20"/>
              </w:rPr>
              <w:t xml:space="preserve">. </w:t>
            </w:r>
            <w:r w:rsidR="008B0446" w:rsidRPr="001C4E4D">
              <w:rPr>
                <w:sz w:val="20"/>
                <w:szCs w:val="20"/>
              </w:rPr>
              <w:t>El</w:t>
            </w:r>
            <w:r w:rsidR="00E65895" w:rsidRPr="001C4E4D">
              <w:rPr>
                <w:sz w:val="20"/>
                <w:szCs w:val="20"/>
              </w:rPr>
              <w:t xml:space="preserve"> </w:t>
            </w:r>
            <w:r w:rsidR="008F3006" w:rsidRPr="001C4E4D">
              <w:rPr>
                <w:sz w:val="20"/>
                <w:szCs w:val="20"/>
              </w:rPr>
              <w:t xml:space="preserve">portón de ingreso fue reemplazado por uno de  caucho (goma), </w:t>
            </w:r>
            <w:r w:rsidR="008B0446" w:rsidRPr="001C4E4D">
              <w:rPr>
                <w:sz w:val="20"/>
                <w:szCs w:val="20"/>
              </w:rPr>
              <w:t>sin</w:t>
            </w:r>
            <w:r w:rsidR="00AF78C0" w:rsidRPr="001C4E4D">
              <w:rPr>
                <w:sz w:val="20"/>
                <w:szCs w:val="20"/>
              </w:rPr>
              <w:t xml:space="preserve"> fisuras</w:t>
            </w:r>
            <w:r w:rsidR="00AF78C0" w:rsidRPr="001C4E4D">
              <w:rPr>
                <w:iCs/>
                <w:sz w:val="20"/>
                <w:szCs w:val="20"/>
              </w:rPr>
              <w:t xml:space="preserve"> (fotografía 6).</w:t>
            </w:r>
          </w:p>
        </w:tc>
      </w:tr>
      <w:tr w:rsidR="009679CB" w:rsidRPr="001C4E4D" w14:paraId="58C79EC8" w14:textId="77777777" w:rsidTr="005C79E1">
        <w:trPr>
          <w:trHeight w:val="20"/>
        </w:trPr>
        <w:tc>
          <w:tcPr>
            <w:tcW w:w="215" w:type="pct"/>
          </w:tcPr>
          <w:p w14:paraId="069ACA2C" w14:textId="77777777" w:rsidR="00127541" w:rsidRPr="001C4E4D" w:rsidRDefault="00127541" w:rsidP="00667E86">
            <w:pPr>
              <w:rPr>
                <w:sz w:val="20"/>
                <w:szCs w:val="20"/>
              </w:rPr>
            </w:pPr>
          </w:p>
        </w:tc>
        <w:tc>
          <w:tcPr>
            <w:tcW w:w="625" w:type="pct"/>
          </w:tcPr>
          <w:p w14:paraId="7B4A9E3F" w14:textId="77777777" w:rsidR="00127541" w:rsidRPr="001C4E4D" w:rsidRDefault="00127541" w:rsidP="00667E86">
            <w:pPr>
              <w:rPr>
                <w:sz w:val="20"/>
                <w:szCs w:val="20"/>
              </w:rPr>
            </w:pPr>
          </w:p>
        </w:tc>
        <w:tc>
          <w:tcPr>
            <w:tcW w:w="625" w:type="pct"/>
          </w:tcPr>
          <w:p w14:paraId="78A5D3CA" w14:textId="74D594A4" w:rsidR="00127541" w:rsidRPr="001C4E4D" w:rsidRDefault="005C79E1" w:rsidP="00387DB7">
            <w:pPr>
              <w:spacing w:before="120" w:after="120"/>
              <w:rPr>
                <w:sz w:val="20"/>
                <w:szCs w:val="20"/>
              </w:rPr>
            </w:pPr>
            <w:r w:rsidRPr="001C4E4D">
              <w:rPr>
                <w:b/>
                <w:sz w:val="20"/>
                <w:szCs w:val="20"/>
              </w:rPr>
              <w:t>2.2.</w:t>
            </w:r>
            <w:r w:rsidRPr="001C4E4D">
              <w:rPr>
                <w:sz w:val="20"/>
                <w:szCs w:val="20"/>
              </w:rPr>
              <w:t xml:space="preserve"> </w:t>
            </w:r>
            <w:r w:rsidR="00127541" w:rsidRPr="001C4E4D">
              <w:rPr>
                <w:sz w:val="20"/>
                <w:szCs w:val="20"/>
              </w:rPr>
              <w:t xml:space="preserve">Limpieza del galpón de concentrados TEGM, específicamente en el sector de acceso de camiones y en </w:t>
            </w:r>
            <w:r w:rsidR="00127541" w:rsidRPr="001C4E4D">
              <w:rPr>
                <w:sz w:val="20"/>
                <w:szCs w:val="20"/>
              </w:rPr>
              <w:lastRenderedPageBreak/>
              <w:t xml:space="preserve">perímetro del sistema de abatimiento. </w:t>
            </w:r>
          </w:p>
        </w:tc>
        <w:tc>
          <w:tcPr>
            <w:tcW w:w="625" w:type="pct"/>
          </w:tcPr>
          <w:p w14:paraId="0CBAE4CC" w14:textId="19BC2DC8" w:rsidR="00127541" w:rsidRPr="001C4E4D" w:rsidRDefault="00E65895" w:rsidP="00387DB7">
            <w:pPr>
              <w:spacing w:before="120" w:after="120"/>
              <w:rPr>
                <w:sz w:val="20"/>
                <w:szCs w:val="20"/>
              </w:rPr>
            </w:pPr>
            <w:r w:rsidRPr="001C4E4D">
              <w:rPr>
                <w:sz w:val="20"/>
                <w:szCs w:val="20"/>
              </w:rPr>
              <w:lastRenderedPageBreak/>
              <w:t>Dos</w:t>
            </w:r>
            <w:r w:rsidR="00A64680" w:rsidRPr="001C4E4D">
              <w:rPr>
                <w:sz w:val="20"/>
                <w:szCs w:val="20"/>
              </w:rPr>
              <w:t xml:space="preserve"> semanas desde la aprobación del </w:t>
            </w:r>
            <w:r w:rsidR="00F150DA" w:rsidRPr="001C4E4D">
              <w:rPr>
                <w:sz w:val="20"/>
                <w:szCs w:val="20"/>
              </w:rPr>
              <w:t xml:space="preserve">programa </w:t>
            </w:r>
            <w:r w:rsidR="00A64680" w:rsidRPr="001C4E4D">
              <w:rPr>
                <w:sz w:val="20"/>
                <w:szCs w:val="20"/>
              </w:rPr>
              <w:t>de cumplimiento refundido.</w:t>
            </w:r>
          </w:p>
        </w:tc>
        <w:tc>
          <w:tcPr>
            <w:tcW w:w="1454" w:type="pct"/>
          </w:tcPr>
          <w:p w14:paraId="78E815B0" w14:textId="77777777" w:rsidR="009B2C19" w:rsidRPr="001C4E4D" w:rsidRDefault="009B2C19" w:rsidP="00387DB7">
            <w:pPr>
              <w:spacing w:before="120" w:after="120"/>
              <w:rPr>
                <w:sz w:val="20"/>
                <w:szCs w:val="20"/>
              </w:rPr>
            </w:pPr>
            <w:r w:rsidRPr="001C4E4D">
              <w:rPr>
                <w:sz w:val="20"/>
                <w:szCs w:val="20"/>
                <w:u w:val="single"/>
              </w:rPr>
              <w:t>Reporte Periódico</w:t>
            </w:r>
            <w:r w:rsidRPr="001C4E4D">
              <w:rPr>
                <w:sz w:val="20"/>
                <w:szCs w:val="20"/>
              </w:rPr>
              <w:t>:</w:t>
            </w:r>
          </w:p>
          <w:p w14:paraId="7A94E7E3" w14:textId="77777777" w:rsidR="009B2C19" w:rsidRDefault="009B2C19" w:rsidP="00387DB7">
            <w:pPr>
              <w:spacing w:before="120" w:after="120"/>
              <w:rPr>
                <w:sz w:val="20"/>
                <w:szCs w:val="20"/>
              </w:rPr>
            </w:pPr>
            <w:r w:rsidRPr="001C4E4D">
              <w:rPr>
                <w:sz w:val="20"/>
                <w:szCs w:val="20"/>
              </w:rPr>
              <w:t xml:space="preserve">Al segundo mes de la aprobación del programa </w:t>
            </w:r>
            <w:r w:rsidR="002839C6" w:rsidRPr="001C4E4D">
              <w:rPr>
                <w:sz w:val="20"/>
                <w:szCs w:val="20"/>
              </w:rPr>
              <w:t>d</w:t>
            </w:r>
            <w:r w:rsidRPr="001C4E4D">
              <w:rPr>
                <w:sz w:val="20"/>
                <w:szCs w:val="20"/>
              </w:rPr>
              <w:t xml:space="preserve">e cumplimiento, se enviará un registro de la actividad de limpieza, apoyado con fotografías y videos de la acción de limpieza y registros de bitácora. </w:t>
            </w:r>
          </w:p>
          <w:p w14:paraId="6232022D" w14:textId="77777777" w:rsidR="001C4E4D" w:rsidRPr="001C4E4D" w:rsidRDefault="001C4E4D" w:rsidP="00387DB7">
            <w:pPr>
              <w:spacing w:before="120" w:after="120"/>
              <w:rPr>
                <w:sz w:val="20"/>
                <w:szCs w:val="20"/>
              </w:rPr>
            </w:pPr>
          </w:p>
          <w:p w14:paraId="79DA60CD" w14:textId="77777777" w:rsidR="009B2C19" w:rsidRPr="001C4E4D" w:rsidRDefault="009B2C19" w:rsidP="00387DB7">
            <w:pPr>
              <w:spacing w:before="120" w:after="120"/>
              <w:rPr>
                <w:sz w:val="20"/>
                <w:szCs w:val="20"/>
              </w:rPr>
            </w:pPr>
            <w:r w:rsidRPr="001C4E4D">
              <w:rPr>
                <w:sz w:val="20"/>
                <w:szCs w:val="20"/>
                <w:u w:val="single"/>
              </w:rPr>
              <w:lastRenderedPageBreak/>
              <w:t>Reporte Final</w:t>
            </w:r>
            <w:r w:rsidRPr="001C4E4D">
              <w:rPr>
                <w:sz w:val="20"/>
                <w:szCs w:val="20"/>
              </w:rPr>
              <w:t>:</w:t>
            </w:r>
          </w:p>
          <w:p w14:paraId="49C0809F" w14:textId="102A050F" w:rsidR="009B2C19" w:rsidRPr="001C4E4D" w:rsidRDefault="009B2C19" w:rsidP="00387DB7">
            <w:pPr>
              <w:spacing w:before="120" w:after="120"/>
              <w:rPr>
                <w:sz w:val="20"/>
                <w:szCs w:val="20"/>
              </w:rPr>
            </w:pPr>
            <w:r w:rsidRPr="001C4E4D">
              <w:rPr>
                <w:sz w:val="20"/>
                <w:szCs w:val="20"/>
              </w:rPr>
              <w:t xml:space="preserve">Informe final de cumplimiento del programa de cumplimiento, entregado el </w:t>
            </w:r>
            <w:r w:rsidR="0034367D" w:rsidRPr="001C4E4D">
              <w:rPr>
                <w:sz w:val="20"/>
                <w:szCs w:val="20"/>
              </w:rPr>
              <w:t>quinto</w:t>
            </w:r>
            <w:r w:rsidRPr="001C4E4D">
              <w:rPr>
                <w:sz w:val="20"/>
                <w:szCs w:val="20"/>
              </w:rPr>
              <w:t xml:space="preserve"> día hábil siguiente al plazo de ejecución del programa de cumplimiento. El informe incluirá:</w:t>
            </w:r>
          </w:p>
          <w:p w14:paraId="7913402E" w14:textId="77777777" w:rsidR="009B2C19" w:rsidRPr="001C4E4D" w:rsidRDefault="009B2C19" w:rsidP="00387DB7">
            <w:pPr>
              <w:spacing w:before="120" w:after="120"/>
              <w:rPr>
                <w:sz w:val="20"/>
                <w:szCs w:val="20"/>
              </w:rPr>
            </w:pPr>
            <w:r w:rsidRPr="001C4E4D">
              <w:rPr>
                <w:sz w:val="20"/>
                <w:szCs w:val="20"/>
              </w:rPr>
              <w:t>-Registro fotográfico.</w:t>
            </w:r>
          </w:p>
          <w:p w14:paraId="72921E8B" w14:textId="77777777" w:rsidR="009B2C19" w:rsidRPr="001C4E4D" w:rsidRDefault="009B2C19" w:rsidP="00387DB7">
            <w:pPr>
              <w:spacing w:before="120" w:after="120"/>
              <w:rPr>
                <w:sz w:val="20"/>
                <w:szCs w:val="20"/>
              </w:rPr>
            </w:pPr>
            <w:r w:rsidRPr="001C4E4D">
              <w:rPr>
                <w:sz w:val="20"/>
                <w:szCs w:val="20"/>
              </w:rPr>
              <w:t>-Las fotografías serán tomadas mensualmente, hasta que el programa finalice. Esto con el fin de dar cuenta de la acción y de la mantención de la medida en el tiempo.</w:t>
            </w:r>
          </w:p>
          <w:p w14:paraId="6AAAA1D2" w14:textId="77777777" w:rsidR="00127541" w:rsidRPr="001C4E4D" w:rsidRDefault="009B2C19" w:rsidP="00387DB7">
            <w:pPr>
              <w:spacing w:before="120" w:after="120"/>
              <w:rPr>
                <w:sz w:val="20"/>
                <w:szCs w:val="20"/>
              </w:rPr>
            </w:pPr>
            <w:r w:rsidRPr="001C4E4D">
              <w:rPr>
                <w:sz w:val="20"/>
                <w:szCs w:val="20"/>
              </w:rPr>
              <w:t>-Registros escritos de labores de limpieza.</w:t>
            </w:r>
          </w:p>
        </w:tc>
        <w:tc>
          <w:tcPr>
            <w:tcW w:w="1456" w:type="pct"/>
          </w:tcPr>
          <w:p w14:paraId="2F0EE1B6" w14:textId="014B0065" w:rsidR="000A33F0" w:rsidRPr="001C4E4D" w:rsidRDefault="00A84166" w:rsidP="00387DB7">
            <w:pPr>
              <w:spacing w:before="120" w:after="120"/>
              <w:rPr>
                <w:sz w:val="20"/>
                <w:szCs w:val="20"/>
              </w:rPr>
            </w:pPr>
            <w:r w:rsidRPr="001C4E4D">
              <w:rPr>
                <w:sz w:val="20"/>
                <w:szCs w:val="20"/>
              </w:rPr>
              <w:lastRenderedPageBreak/>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 </w:t>
            </w:r>
            <w:r w:rsidR="000A33F0" w:rsidRPr="001C4E4D">
              <w:rPr>
                <w:sz w:val="20"/>
                <w:szCs w:val="20"/>
              </w:rPr>
              <w:t>Anexo</w:t>
            </w:r>
            <w:r w:rsidRPr="001C4E4D">
              <w:rPr>
                <w:sz w:val="20"/>
                <w:szCs w:val="20"/>
              </w:rPr>
              <w:t>s</w:t>
            </w:r>
            <w:r w:rsidR="000A33F0" w:rsidRPr="001C4E4D">
              <w:rPr>
                <w:sz w:val="20"/>
                <w:szCs w:val="20"/>
              </w:rPr>
              <w:t xml:space="preserve"> 6, 8 y 16 </w:t>
            </w:r>
            <w:r w:rsidRPr="001C4E4D">
              <w:rPr>
                <w:sz w:val="20"/>
                <w:szCs w:val="20"/>
              </w:rPr>
              <w:t>del presente informe.</w:t>
            </w:r>
          </w:p>
          <w:p w14:paraId="3A361FAB" w14:textId="6D3EF078" w:rsidR="000A33F0" w:rsidRPr="001C4E4D" w:rsidRDefault="00FA22CE" w:rsidP="00387DB7">
            <w:pPr>
              <w:spacing w:before="120" w:after="120"/>
              <w:rPr>
                <w:sz w:val="20"/>
                <w:szCs w:val="20"/>
              </w:rPr>
            </w:pPr>
            <w:r w:rsidRPr="001C4E4D">
              <w:rPr>
                <w:sz w:val="20"/>
                <w:szCs w:val="20"/>
              </w:rPr>
              <w:t>Se indicó</w:t>
            </w:r>
            <w:r w:rsidR="000A33F0" w:rsidRPr="001C4E4D">
              <w:rPr>
                <w:sz w:val="20"/>
                <w:szCs w:val="20"/>
              </w:rPr>
              <w:t xml:space="preserve"> </w:t>
            </w:r>
            <w:r w:rsidR="008C327B" w:rsidRPr="001C4E4D">
              <w:rPr>
                <w:sz w:val="20"/>
                <w:szCs w:val="20"/>
              </w:rPr>
              <w:t xml:space="preserve">en los anexos mencionados, </w:t>
            </w:r>
            <w:r w:rsidR="000A33F0" w:rsidRPr="001C4E4D">
              <w:rPr>
                <w:sz w:val="20"/>
                <w:szCs w:val="20"/>
              </w:rPr>
              <w:t xml:space="preserve">que se realizó la acción de limpieza del galpón TEGM, el 21 de marzo de 2015. </w:t>
            </w:r>
          </w:p>
          <w:p w14:paraId="79325326" w14:textId="4746F3DE" w:rsidR="00B51041" w:rsidRPr="001C4E4D" w:rsidRDefault="00106E1F" w:rsidP="00387DB7">
            <w:pPr>
              <w:spacing w:before="120" w:after="120"/>
              <w:rPr>
                <w:sz w:val="20"/>
                <w:szCs w:val="20"/>
              </w:rPr>
            </w:pPr>
            <w:r w:rsidRPr="001C4E4D">
              <w:rPr>
                <w:sz w:val="20"/>
                <w:szCs w:val="20"/>
              </w:rPr>
              <w:t xml:space="preserve">Se incluyeron </w:t>
            </w:r>
            <w:r w:rsidR="008C327B" w:rsidRPr="001C4E4D">
              <w:rPr>
                <w:sz w:val="20"/>
                <w:szCs w:val="20"/>
              </w:rPr>
              <w:t xml:space="preserve">en los anexos mencionados, </w:t>
            </w:r>
            <w:r w:rsidR="00FA22CE" w:rsidRPr="001C4E4D">
              <w:rPr>
                <w:sz w:val="20"/>
                <w:szCs w:val="20"/>
              </w:rPr>
              <w:lastRenderedPageBreak/>
              <w:t>fotografías</w:t>
            </w:r>
            <w:r w:rsidR="00B51041" w:rsidRPr="001C4E4D">
              <w:rPr>
                <w:sz w:val="20"/>
                <w:szCs w:val="20"/>
              </w:rPr>
              <w:t xml:space="preserve"> y videos de la li</w:t>
            </w:r>
            <w:r w:rsidR="000A33F0" w:rsidRPr="001C4E4D">
              <w:rPr>
                <w:sz w:val="20"/>
                <w:szCs w:val="20"/>
              </w:rPr>
              <w:t>mpieza y registros/bitácora</w:t>
            </w:r>
            <w:r w:rsidR="00B51041" w:rsidRPr="001C4E4D">
              <w:rPr>
                <w:sz w:val="20"/>
                <w:szCs w:val="20"/>
              </w:rPr>
              <w:t xml:space="preserve"> de </w:t>
            </w:r>
            <w:r w:rsidR="000A33F0" w:rsidRPr="001C4E4D">
              <w:rPr>
                <w:sz w:val="20"/>
                <w:szCs w:val="20"/>
              </w:rPr>
              <w:t xml:space="preserve">las </w:t>
            </w:r>
            <w:r w:rsidR="00B51041" w:rsidRPr="001C4E4D">
              <w:rPr>
                <w:sz w:val="20"/>
                <w:szCs w:val="20"/>
              </w:rPr>
              <w:t xml:space="preserve">labores </w:t>
            </w:r>
            <w:r w:rsidR="00FA22CE" w:rsidRPr="001C4E4D">
              <w:rPr>
                <w:sz w:val="20"/>
                <w:szCs w:val="20"/>
              </w:rPr>
              <w:t>realizadas</w:t>
            </w:r>
            <w:r w:rsidR="00B51041" w:rsidRPr="001C4E4D">
              <w:rPr>
                <w:sz w:val="20"/>
                <w:szCs w:val="20"/>
              </w:rPr>
              <w:t>.</w:t>
            </w:r>
          </w:p>
          <w:p w14:paraId="19BB36EA" w14:textId="60639363" w:rsidR="00A1585A" w:rsidRPr="001C4E4D" w:rsidRDefault="008F3006" w:rsidP="00387DB7">
            <w:pPr>
              <w:spacing w:before="120" w:after="120"/>
              <w:rPr>
                <w:sz w:val="20"/>
                <w:szCs w:val="20"/>
              </w:rPr>
            </w:pPr>
            <w:r w:rsidRPr="001C4E4D">
              <w:rPr>
                <w:sz w:val="20"/>
                <w:szCs w:val="20"/>
              </w:rPr>
              <w:t>Según acta de inspección ambiental de</w:t>
            </w:r>
            <w:r w:rsidR="00E65895" w:rsidRPr="001C4E4D">
              <w:rPr>
                <w:sz w:val="20"/>
                <w:szCs w:val="20"/>
              </w:rPr>
              <w:t xml:space="preserve"> fecha</w:t>
            </w:r>
            <w:r w:rsidRPr="001C4E4D">
              <w:rPr>
                <w:sz w:val="20"/>
                <w:szCs w:val="20"/>
              </w:rPr>
              <w:t xml:space="preserve"> 13-05-2015 (Anexo 1),</w:t>
            </w:r>
            <w:r w:rsidR="00A84166" w:rsidRPr="001C4E4D" w:rsidDel="00A84166">
              <w:rPr>
                <w:sz w:val="20"/>
                <w:szCs w:val="20"/>
              </w:rPr>
              <w:t xml:space="preserve"> </w:t>
            </w:r>
            <w:r w:rsidRPr="001C4E4D">
              <w:rPr>
                <w:sz w:val="20"/>
                <w:szCs w:val="20"/>
              </w:rPr>
              <w:t>se constató</w:t>
            </w:r>
            <w:r w:rsidR="00A1585A" w:rsidRPr="001C4E4D">
              <w:rPr>
                <w:sz w:val="20"/>
                <w:szCs w:val="20"/>
              </w:rPr>
              <w:t xml:space="preserve"> la</w:t>
            </w:r>
            <w:r w:rsidRPr="001C4E4D">
              <w:rPr>
                <w:sz w:val="20"/>
                <w:szCs w:val="20"/>
              </w:rPr>
              <w:t xml:space="preserve"> </w:t>
            </w:r>
            <w:r w:rsidR="00A1585A" w:rsidRPr="001C4E4D">
              <w:rPr>
                <w:sz w:val="20"/>
                <w:szCs w:val="20"/>
              </w:rPr>
              <w:t>limpieza del galpón de concentrados TEGM, específicamente en el sector de acceso de camiones y en perímetro del sistema de abatimiento</w:t>
            </w:r>
            <w:r w:rsidR="00AF78C0" w:rsidRPr="001C4E4D">
              <w:rPr>
                <w:sz w:val="20"/>
                <w:szCs w:val="20"/>
              </w:rPr>
              <w:t xml:space="preserve"> </w:t>
            </w:r>
            <w:r w:rsidR="00AF78C0" w:rsidRPr="001C4E4D">
              <w:rPr>
                <w:iCs/>
                <w:sz w:val="20"/>
                <w:szCs w:val="20"/>
              </w:rPr>
              <w:t>(fotografías 7 y 8)</w:t>
            </w:r>
            <w:r w:rsidRPr="001C4E4D">
              <w:rPr>
                <w:sz w:val="20"/>
                <w:szCs w:val="20"/>
              </w:rPr>
              <w:t xml:space="preserve">. </w:t>
            </w:r>
          </w:p>
          <w:p w14:paraId="70CF38EC" w14:textId="6F9AAFCE" w:rsidR="009679CB" w:rsidRPr="001C4E4D" w:rsidRDefault="008F3006" w:rsidP="00387DB7">
            <w:pPr>
              <w:spacing w:before="120" w:after="120"/>
              <w:rPr>
                <w:sz w:val="20"/>
                <w:szCs w:val="20"/>
              </w:rPr>
            </w:pPr>
            <w:r w:rsidRPr="001C4E4D">
              <w:rPr>
                <w:sz w:val="20"/>
                <w:szCs w:val="20"/>
              </w:rPr>
              <w:t xml:space="preserve">Por otro lado, </w:t>
            </w:r>
            <w:r w:rsidR="00A1585A" w:rsidRPr="001C4E4D">
              <w:rPr>
                <w:sz w:val="20"/>
                <w:szCs w:val="20"/>
              </w:rPr>
              <w:t xml:space="preserve">durante </w:t>
            </w:r>
            <w:r w:rsidRPr="001C4E4D">
              <w:rPr>
                <w:sz w:val="20"/>
                <w:szCs w:val="20"/>
              </w:rPr>
              <w:t xml:space="preserve"> la inspección se solicit</w:t>
            </w:r>
            <w:r w:rsidR="00A1585A" w:rsidRPr="001C4E4D">
              <w:rPr>
                <w:sz w:val="20"/>
                <w:szCs w:val="20"/>
              </w:rPr>
              <w:t>aron</w:t>
            </w:r>
            <w:r w:rsidRPr="001C4E4D">
              <w:rPr>
                <w:sz w:val="20"/>
                <w:szCs w:val="20"/>
              </w:rPr>
              <w:t xml:space="preserve"> registros en videos y bitácora de la actividad de limpieza en el sector de acceso de camiones y en perímetro del sistema de abatimiento, lo cual fue entregado por el Titular (Anexo 7).</w:t>
            </w:r>
          </w:p>
        </w:tc>
      </w:tr>
      <w:tr w:rsidR="00A84166" w:rsidRPr="001C4E4D" w14:paraId="04AFAB96" w14:textId="77777777" w:rsidTr="005C79E1">
        <w:trPr>
          <w:trHeight w:val="20"/>
        </w:trPr>
        <w:tc>
          <w:tcPr>
            <w:tcW w:w="215" w:type="pct"/>
          </w:tcPr>
          <w:p w14:paraId="7D2351F8" w14:textId="77777777" w:rsidR="00127541" w:rsidRPr="001C4E4D" w:rsidRDefault="00127541" w:rsidP="00667E86">
            <w:pPr>
              <w:rPr>
                <w:sz w:val="20"/>
                <w:szCs w:val="20"/>
              </w:rPr>
            </w:pPr>
          </w:p>
        </w:tc>
        <w:tc>
          <w:tcPr>
            <w:tcW w:w="625" w:type="pct"/>
          </w:tcPr>
          <w:p w14:paraId="4F0C85D6" w14:textId="77777777" w:rsidR="00127541" w:rsidRPr="001C4E4D" w:rsidRDefault="00127541" w:rsidP="00667E86">
            <w:pPr>
              <w:rPr>
                <w:sz w:val="20"/>
                <w:szCs w:val="20"/>
              </w:rPr>
            </w:pPr>
          </w:p>
        </w:tc>
        <w:tc>
          <w:tcPr>
            <w:tcW w:w="625" w:type="pct"/>
          </w:tcPr>
          <w:p w14:paraId="2E774E91" w14:textId="1D488FC2" w:rsidR="00127541" w:rsidRPr="001C4E4D" w:rsidRDefault="005C79E1" w:rsidP="00387DB7">
            <w:pPr>
              <w:spacing w:before="120" w:after="120"/>
              <w:rPr>
                <w:sz w:val="20"/>
                <w:szCs w:val="20"/>
              </w:rPr>
            </w:pPr>
            <w:r w:rsidRPr="001C4E4D">
              <w:rPr>
                <w:b/>
                <w:sz w:val="20"/>
                <w:szCs w:val="20"/>
              </w:rPr>
              <w:t>2.3.</w:t>
            </w:r>
            <w:r w:rsidRPr="001C4E4D">
              <w:rPr>
                <w:sz w:val="20"/>
                <w:szCs w:val="20"/>
              </w:rPr>
              <w:t xml:space="preserve"> </w:t>
            </w:r>
            <w:r w:rsidR="00127541" w:rsidRPr="001C4E4D">
              <w:rPr>
                <w:sz w:val="20"/>
                <w:szCs w:val="20"/>
              </w:rPr>
              <w:t xml:space="preserve">Acreditar a través de medición o de otro medio empírico, presión negativa del galpón TEGM. </w:t>
            </w:r>
          </w:p>
        </w:tc>
        <w:tc>
          <w:tcPr>
            <w:tcW w:w="625" w:type="pct"/>
          </w:tcPr>
          <w:p w14:paraId="320DD2C4" w14:textId="7700013D" w:rsidR="00127541" w:rsidRPr="001C4E4D" w:rsidRDefault="00A64680" w:rsidP="00387DB7">
            <w:pPr>
              <w:spacing w:before="120" w:after="120"/>
              <w:rPr>
                <w:sz w:val="20"/>
                <w:szCs w:val="20"/>
              </w:rPr>
            </w:pPr>
            <w:r w:rsidRPr="001C4E4D">
              <w:rPr>
                <w:sz w:val="20"/>
                <w:szCs w:val="20"/>
              </w:rPr>
              <w:t xml:space="preserve">Dentro del plazo de </w:t>
            </w:r>
            <w:r w:rsidR="00E65895" w:rsidRPr="001C4E4D">
              <w:rPr>
                <w:sz w:val="20"/>
                <w:szCs w:val="20"/>
              </w:rPr>
              <w:t>quince</w:t>
            </w:r>
            <w:r w:rsidRPr="001C4E4D">
              <w:rPr>
                <w:sz w:val="20"/>
                <w:szCs w:val="20"/>
              </w:rPr>
              <w:t xml:space="preserve"> semanas desde la aprobación del </w:t>
            </w:r>
            <w:r w:rsidR="00F150DA" w:rsidRPr="001C4E4D">
              <w:rPr>
                <w:sz w:val="20"/>
                <w:szCs w:val="20"/>
              </w:rPr>
              <w:t xml:space="preserve">programa </w:t>
            </w:r>
            <w:r w:rsidRPr="001C4E4D">
              <w:rPr>
                <w:sz w:val="20"/>
                <w:szCs w:val="20"/>
              </w:rPr>
              <w:t>de cumplimiento.</w:t>
            </w:r>
          </w:p>
        </w:tc>
        <w:tc>
          <w:tcPr>
            <w:tcW w:w="1454" w:type="pct"/>
          </w:tcPr>
          <w:p w14:paraId="575B649F" w14:textId="77777777" w:rsidR="009B2C19" w:rsidRPr="001C4E4D" w:rsidRDefault="009B2C19" w:rsidP="00387DB7">
            <w:pPr>
              <w:spacing w:before="120" w:after="120"/>
              <w:rPr>
                <w:sz w:val="20"/>
                <w:szCs w:val="20"/>
              </w:rPr>
            </w:pPr>
            <w:r w:rsidRPr="001C4E4D">
              <w:rPr>
                <w:sz w:val="20"/>
                <w:szCs w:val="20"/>
                <w:u w:val="single"/>
              </w:rPr>
              <w:t>Reporte Periódico</w:t>
            </w:r>
            <w:r w:rsidRPr="001C4E4D">
              <w:rPr>
                <w:sz w:val="20"/>
                <w:szCs w:val="20"/>
              </w:rPr>
              <w:t>:</w:t>
            </w:r>
          </w:p>
          <w:p w14:paraId="6830032C" w14:textId="77777777" w:rsidR="009B2C19" w:rsidRPr="001C4E4D" w:rsidRDefault="009B2C19" w:rsidP="00387DB7">
            <w:pPr>
              <w:spacing w:before="120" w:after="120"/>
              <w:rPr>
                <w:sz w:val="20"/>
                <w:szCs w:val="20"/>
              </w:rPr>
            </w:pPr>
            <w:r w:rsidRPr="001C4E4D">
              <w:rPr>
                <w:sz w:val="20"/>
                <w:szCs w:val="20"/>
              </w:rPr>
              <w:t>No aplica.</w:t>
            </w:r>
          </w:p>
          <w:p w14:paraId="5461307E" w14:textId="77777777" w:rsidR="009B2C19" w:rsidRPr="001C4E4D" w:rsidRDefault="009B2C19" w:rsidP="00387DB7">
            <w:pPr>
              <w:spacing w:before="120" w:after="120"/>
              <w:rPr>
                <w:sz w:val="20"/>
                <w:szCs w:val="20"/>
              </w:rPr>
            </w:pPr>
            <w:r w:rsidRPr="001C4E4D">
              <w:rPr>
                <w:sz w:val="20"/>
                <w:szCs w:val="20"/>
                <w:u w:val="single"/>
              </w:rPr>
              <w:t>Reporte Final</w:t>
            </w:r>
            <w:r w:rsidRPr="001C4E4D">
              <w:rPr>
                <w:sz w:val="20"/>
                <w:szCs w:val="20"/>
              </w:rPr>
              <w:t>:</w:t>
            </w:r>
          </w:p>
          <w:p w14:paraId="2F8E27DE" w14:textId="1C576933" w:rsidR="009B2C19" w:rsidRPr="001C4E4D" w:rsidRDefault="009B2C19" w:rsidP="00387DB7">
            <w:pPr>
              <w:spacing w:before="120" w:after="120"/>
              <w:rPr>
                <w:sz w:val="20"/>
                <w:szCs w:val="20"/>
              </w:rPr>
            </w:pPr>
            <w:r w:rsidRPr="001C4E4D">
              <w:rPr>
                <w:sz w:val="20"/>
                <w:szCs w:val="20"/>
              </w:rPr>
              <w:t xml:space="preserve">Informe de cumplimiento del programa, entregado el </w:t>
            </w:r>
            <w:r w:rsidR="0034367D" w:rsidRPr="001C4E4D">
              <w:rPr>
                <w:sz w:val="20"/>
                <w:szCs w:val="20"/>
              </w:rPr>
              <w:t>quinto</w:t>
            </w:r>
            <w:r w:rsidRPr="001C4E4D">
              <w:rPr>
                <w:sz w:val="20"/>
                <w:szCs w:val="20"/>
              </w:rPr>
              <w:t xml:space="preserve"> día hábil siguiente al plazo de ejecución del programa de cumplimiento. </w:t>
            </w:r>
            <w:r w:rsidRPr="001C4E4D">
              <w:rPr>
                <w:sz w:val="20"/>
                <w:szCs w:val="20"/>
              </w:rPr>
              <w:tab/>
            </w:r>
          </w:p>
          <w:p w14:paraId="7B9C3E2C" w14:textId="77777777" w:rsidR="00127541" w:rsidRPr="001C4E4D" w:rsidRDefault="002839C6" w:rsidP="00387DB7">
            <w:pPr>
              <w:spacing w:before="120" w:after="120"/>
              <w:rPr>
                <w:sz w:val="20"/>
                <w:szCs w:val="20"/>
              </w:rPr>
            </w:pPr>
            <w:r w:rsidRPr="001C4E4D">
              <w:rPr>
                <w:sz w:val="20"/>
                <w:szCs w:val="20"/>
              </w:rPr>
              <w:t>El informe</w:t>
            </w:r>
            <w:r w:rsidR="009B2C19" w:rsidRPr="001C4E4D">
              <w:rPr>
                <w:sz w:val="20"/>
                <w:szCs w:val="20"/>
              </w:rPr>
              <w:t xml:space="preserve"> del incluirá tanto el procedimiento de medición de presión al interior del galpón, como los resultados de éste.</w:t>
            </w:r>
          </w:p>
        </w:tc>
        <w:tc>
          <w:tcPr>
            <w:tcW w:w="1456" w:type="pct"/>
          </w:tcPr>
          <w:p w14:paraId="340A059C" w14:textId="520AC0AB" w:rsidR="00106E1F" w:rsidRPr="001C4E4D" w:rsidRDefault="00A1585A" w:rsidP="00387DB7">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w:t>
            </w:r>
            <w:r w:rsidR="00106E1F" w:rsidRPr="001C4E4D">
              <w:rPr>
                <w:sz w:val="20"/>
                <w:szCs w:val="20"/>
              </w:rPr>
              <w:t xml:space="preserve">los Anexos 8 y 16 </w:t>
            </w:r>
            <w:r w:rsidRPr="001C4E4D">
              <w:rPr>
                <w:sz w:val="20"/>
                <w:szCs w:val="20"/>
              </w:rPr>
              <w:t>del presente informe.</w:t>
            </w:r>
          </w:p>
          <w:p w14:paraId="4DAD1948" w14:textId="21B96946" w:rsidR="000A33F0" w:rsidRPr="001C4E4D" w:rsidRDefault="008202B4" w:rsidP="00387DB7">
            <w:pPr>
              <w:spacing w:before="120" w:after="120"/>
              <w:rPr>
                <w:sz w:val="20"/>
                <w:szCs w:val="20"/>
              </w:rPr>
            </w:pPr>
            <w:r w:rsidRPr="001C4E4D">
              <w:rPr>
                <w:sz w:val="20"/>
                <w:szCs w:val="20"/>
              </w:rPr>
              <w:t>E</w:t>
            </w:r>
            <w:r w:rsidR="000A33F0" w:rsidRPr="001C4E4D">
              <w:rPr>
                <w:sz w:val="20"/>
                <w:szCs w:val="20"/>
              </w:rPr>
              <w:t xml:space="preserve">l informe </w:t>
            </w:r>
            <w:r w:rsidR="000C07ED" w:rsidRPr="001C4E4D">
              <w:rPr>
                <w:sz w:val="20"/>
                <w:szCs w:val="20"/>
              </w:rPr>
              <w:t xml:space="preserve">denominado </w:t>
            </w:r>
            <w:r w:rsidR="009A75DD" w:rsidRPr="001C4E4D">
              <w:rPr>
                <w:sz w:val="20"/>
                <w:szCs w:val="20"/>
              </w:rPr>
              <w:t>“Medic</w:t>
            </w:r>
            <w:r w:rsidR="000A33F0" w:rsidRPr="001C4E4D">
              <w:rPr>
                <w:sz w:val="20"/>
                <w:szCs w:val="20"/>
              </w:rPr>
              <w:t>i</w:t>
            </w:r>
            <w:r w:rsidR="009A75DD" w:rsidRPr="001C4E4D">
              <w:rPr>
                <w:sz w:val="20"/>
                <w:szCs w:val="20"/>
              </w:rPr>
              <w:t>o</w:t>
            </w:r>
            <w:r w:rsidR="000A33F0" w:rsidRPr="001C4E4D">
              <w:rPr>
                <w:sz w:val="20"/>
                <w:szCs w:val="20"/>
              </w:rPr>
              <w:t>nes de Presión Negativa SEA-16431</w:t>
            </w:r>
            <w:r w:rsidR="009A75DD" w:rsidRPr="001C4E4D">
              <w:rPr>
                <w:sz w:val="20"/>
                <w:szCs w:val="20"/>
              </w:rPr>
              <w:t>”</w:t>
            </w:r>
            <w:r w:rsidR="008C327B" w:rsidRPr="001C4E4D">
              <w:rPr>
                <w:sz w:val="20"/>
                <w:szCs w:val="20"/>
              </w:rPr>
              <w:t xml:space="preserve"> (Anexo 15)</w:t>
            </w:r>
            <w:r w:rsidR="000A33F0" w:rsidRPr="001C4E4D">
              <w:rPr>
                <w:sz w:val="20"/>
                <w:szCs w:val="20"/>
              </w:rPr>
              <w:t>, elab</w:t>
            </w:r>
            <w:r w:rsidR="009A75DD" w:rsidRPr="001C4E4D">
              <w:rPr>
                <w:sz w:val="20"/>
                <w:szCs w:val="20"/>
              </w:rPr>
              <w:t>o</w:t>
            </w:r>
            <w:r w:rsidR="000A33F0" w:rsidRPr="001C4E4D">
              <w:rPr>
                <w:sz w:val="20"/>
                <w:szCs w:val="20"/>
              </w:rPr>
              <w:t xml:space="preserve">rado por la empresa CESMEC, </w:t>
            </w:r>
            <w:r w:rsidR="009A75DD" w:rsidRPr="001C4E4D">
              <w:rPr>
                <w:sz w:val="20"/>
                <w:szCs w:val="20"/>
              </w:rPr>
              <w:t>presentó el procedimiento de medición de presión al interior del galpón TEGM y sus re</w:t>
            </w:r>
            <w:r w:rsidR="00503E4F" w:rsidRPr="001C4E4D">
              <w:rPr>
                <w:sz w:val="20"/>
                <w:szCs w:val="20"/>
              </w:rPr>
              <w:t>sultados, de lo cual se concluyó</w:t>
            </w:r>
            <w:r w:rsidR="009A75DD" w:rsidRPr="001C4E4D">
              <w:rPr>
                <w:sz w:val="20"/>
                <w:szCs w:val="20"/>
              </w:rPr>
              <w:t xml:space="preserve"> que “</w:t>
            </w:r>
            <w:r w:rsidR="009A75DD" w:rsidRPr="001C4E4D">
              <w:rPr>
                <w:i/>
                <w:sz w:val="20"/>
                <w:szCs w:val="20"/>
              </w:rPr>
              <w:t xml:space="preserve">de acuerdo a los valores de presión negativa medidos, se puede decir que la bodega indicada presenta una </w:t>
            </w:r>
            <w:r w:rsidR="000A33F0" w:rsidRPr="001C4E4D">
              <w:rPr>
                <w:i/>
                <w:sz w:val="20"/>
                <w:szCs w:val="20"/>
              </w:rPr>
              <w:t xml:space="preserve">depresión </w:t>
            </w:r>
            <w:r w:rsidR="009A75DD" w:rsidRPr="001C4E4D">
              <w:rPr>
                <w:i/>
                <w:sz w:val="20"/>
                <w:szCs w:val="20"/>
              </w:rPr>
              <w:t xml:space="preserve">con </w:t>
            </w:r>
            <w:r w:rsidR="000A33F0" w:rsidRPr="001C4E4D">
              <w:rPr>
                <w:i/>
                <w:sz w:val="20"/>
                <w:szCs w:val="20"/>
              </w:rPr>
              <w:t>respecto a la presión atmosf</w:t>
            </w:r>
            <w:r w:rsidR="009A75DD" w:rsidRPr="001C4E4D">
              <w:rPr>
                <w:i/>
                <w:sz w:val="20"/>
                <w:szCs w:val="20"/>
              </w:rPr>
              <w:t>érica</w:t>
            </w:r>
            <w:r w:rsidR="009A75DD" w:rsidRPr="001C4E4D">
              <w:rPr>
                <w:sz w:val="20"/>
                <w:szCs w:val="20"/>
              </w:rPr>
              <w:t>”</w:t>
            </w:r>
            <w:r w:rsidR="000A33F0" w:rsidRPr="001C4E4D">
              <w:rPr>
                <w:sz w:val="20"/>
                <w:szCs w:val="20"/>
              </w:rPr>
              <w:t>.</w:t>
            </w:r>
          </w:p>
        </w:tc>
      </w:tr>
    </w:tbl>
    <w:p w14:paraId="62565775" w14:textId="77777777" w:rsidR="00803EA7" w:rsidRPr="003E15DE" w:rsidRDefault="00803EA7" w:rsidP="00803EA7">
      <w:pPr>
        <w:jc w:val="left"/>
        <w:rPr>
          <w:rFonts w:cstheme="minorHAnsi"/>
          <w:b/>
          <w:sz w:val="14"/>
          <w:szCs w:val="24"/>
        </w:rPr>
        <w:sectPr w:rsidR="00803EA7" w:rsidRPr="003E15DE" w:rsidSect="00A70F8F">
          <w:pgSz w:w="15840" w:h="12240" w:orient="landscape"/>
          <w:pgMar w:top="1134" w:right="1134" w:bottom="1134" w:left="1134" w:header="709" w:footer="709" w:gutter="0"/>
          <w:cols w:space="708"/>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3431"/>
        <w:gridCol w:w="1714"/>
        <w:gridCol w:w="1714"/>
        <w:gridCol w:w="3428"/>
        <w:gridCol w:w="1714"/>
        <w:gridCol w:w="1711"/>
      </w:tblGrid>
      <w:tr w:rsidR="00803EA7" w:rsidRPr="003E15DE" w14:paraId="55F3FC49" w14:textId="77777777" w:rsidTr="005C79E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6605A9" w14:textId="77777777" w:rsidR="00803EA7" w:rsidRPr="003E15DE" w:rsidRDefault="00803EA7" w:rsidP="002524D3">
            <w:pPr>
              <w:jc w:val="center"/>
              <w:rPr>
                <w:rFonts w:eastAsia="Times New Roman"/>
                <w:b/>
                <w:bCs/>
                <w:color w:val="000000"/>
                <w:sz w:val="20"/>
                <w:szCs w:val="20"/>
                <w:lang w:eastAsia="es-CL"/>
              </w:rPr>
            </w:pPr>
            <w:r w:rsidRPr="003E15DE">
              <w:rPr>
                <w:rFonts w:eastAsia="Times New Roman"/>
                <w:b/>
                <w:bCs/>
                <w:color w:val="000000"/>
                <w:sz w:val="20"/>
                <w:szCs w:val="20"/>
                <w:lang w:eastAsia="es-CL"/>
              </w:rPr>
              <w:lastRenderedPageBreak/>
              <w:t xml:space="preserve">Registros </w:t>
            </w:r>
          </w:p>
        </w:tc>
      </w:tr>
      <w:tr w:rsidR="00803EA7" w:rsidRPr="003E15DE" w14:paraId="2843ED80" w14:textId="77777777" w:rsidTr="005C79E1">
        <w:trPr>
          <w:trHeight w:val="3118"/>
          <w:jc w:val="center"/>
        </w:trPr>
        <w:tc>
          <w:tcPr>
            <w:tcW w:w="2501" w:type="pct"/>
            <w:gridSpan w:val="3"/>
            <w:tcBorders>
              <w:top w:val="nil"/>
              <w:left w:val="single" w:sz="4" w:space="0" w:color="auto"/>
              <w:right w:val="single" w:sz="4" w:space="0" w:color="auto"/>
            </w:tcBorders>
            <w:shd w:val="clear" w:color="auto" w:fill="auto"/>
            <w:noWrap/>
            <w:vAlign w:val="center"/>
            <w:hideMark/>
          </w:tcPr>
          <w:p w14:paraId="0C2258D6"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31868134" wp14:editId="10176A6E">
                  <wp:extent cx="324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1CB6B4D4"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6D5ABCD3" wp14:editId="4D0AD3B4">
                  <wp:extent cx="324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03EA7" w:rsidRPr="00A247A1" w14:paraId="086CF16B" w14:textId="77777777" w:rsidTr="005C79E1">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50FB2216" w14:textId="77777777" w:rsidR="00803EA7" w:rsidRPr="00A247A1" w:rsidRDefault="00803EA7" w:rsidP="00A247A1">
            <w:pPr>
              <w:rPr>
                <w:rFonts w:eastAsia="Times New Roman"/>
                <w:b/>
                <w:color w:val="000000"/>
                <w:sz w:val="18"/>
                <w:szCs w:val="18"/>
                <w:lang w:eastAsia="es-CL"/>
              </w:rPr>
            </w:pPr>
            <w:r w:rsidRPr="00A247A1">
              <w:rPr>
                <w:b/>
                <w:sz w:val="18"/>
                <w:szCs w:val="18"/>
              </w:rPr>
              <w:t xml:space="preserve">Fotografía </w:t>
            </w:r>
            <w:r w:rsidR="002A5A21" w:rsidRPr="00A247A1">
              <w:rPr>
                <w:b/>
                <w:sz w:val="18"/>
                <w:szCs w:val="18"/>
              </w:rPr>
              <w:t>5</w:t>
            </w:r>
            <w:r w:rsidRPr="00A247A1">
              <w:rPr>
                <w:b/>
                <w:sz w:val="18"/>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796FC"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34481817" w14:textId="77777777" w:rsidR="00803EA7" w:rsidRPr="00A247A1" w:rsidRDefault="00803EA7" w:rsidP="00A247A1">
            <w:pPr>
              <w:rPr>
                <w:b/>
                <w:sz w:val="18"/>
                <w:szCs w:val="18"/>
              </w:rPr>
            </w:pPr>
            <w:r w:rsidRPr="00A247A1">
              <w:rPr>
                <w:b/>
                <w:sz w:val="18"/>
                <w:szCs w:val="18"/>
              </w:rPr>
              <w:t xml:space="preserve">Fotografía </w:t>
            </w:r>
            <w:r w:rsidR="002A5A21" w:rsidRPr="00A247A1">
              <w:rPr>
                <w:b/>
                <w:sz w:val="18"/>
                <w:szCs w:val="18"/>
              </w:rPr>
              <w:t>6.</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D0FC54"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r>
      <w:tr w:rsidR="005C79E1" w:rsidRPr="003E15DE" w14:paraId="1E50571A" w14:textId="77777777" w:rsidTr="005C79E1">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76539C" w14:textId="3E0B1EAC"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14727B4A" w14:textId="4BA47BC2"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6F083C7" w14:textId="002CA210"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53FC1E1E" w14:textId="13882B95"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A1C40EA" w14:textId="69FCB7FC"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78F30694" w14:textId="1F2B3BFB"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r>
      <w:tr w:rsidR="00803EA7" w:rsidRPr="003E15DE" w14:paraId="1728CB4B" w14:textId="77777777" w:rsidTr="005C79E1">
        <w:trPr>
          <w:trHeight w:val="56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6CFFB770" w14:textId="58A8C235" w:rsidR="00803EA7" w:rsidRPr="005C79E1" w:rsidRDefault="00803EA7" w:rsidP="00AC1836">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Galpón TEGM sin fisuras en paredes y techo.</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7B21DAA" w14:textId="547200DC" w:rsidR="00803EA7" w:rsidRPr="003E15DE" w:rsidRDefault="00803EA7" w:rsidP="0010452A">
            <w:pPr>
              <w:rPr>
                <w:rFonts w:eastAsia="Times New Roman"/>
                <w:b/>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Portón de ingreso a galpón TEGM (nuevo portón de goma, sin fisuras).</w:t>
            </w:r>
          </w:p>
        </w:tc>
      </w:tr>
      <w:tr w:rsidR="00803EA7" w:rsidRPr="003E15DE" w14:paraId="3A8FB3C0" w14:textId="77777777" w:rsidTr="005C79E1">
        <w:trPr>
          <w:trHeight w:val="3118"/>
          <w:jc w:val="center"/>
        </w:trPr>
        <w:tc>
          <w:tcPr>
            <w:tcW w:w="2501" w:type="pct"/>
            <w:gridSpan w:val="3"/>
            <w:tcBorders>
              <w:top w:val="nil"/>
              <w:left w:val="single" w:sz="4" w:space="0" w:color="auto"/>
              <w:right w:val="single" w:sz="4" w:space="0" w:color="auto"/>
            </w:tcBorders>
            <w:shd w:val="clear" w:color="auto" w:fill="auto"/>
            <w:noWrap/>
            <w:vAlign w:val="center"/>
            <w:hideMark/>
          </w:tcPr>
          <w:p w14:paraId="130BA922"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33686D58" wp14:editId="48379159">
                  <wp:extent cx="324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41642943"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16CFEF02" wp14:editId="4210D3E0">
                  <wp:extent cx="324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03EA7" w:rsidRPr="00A247A1" w14:paraId="353C3D59" w14:textId="77777777" w:rsidTr="005C79E1">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5EFA05F" w14:textId="77777777" w:rsidR="00803EA7" w:rsidRPr="00A247A1" w:rsidRDefault="00803EA7" w:rsidP="00A247A1">
            <w:pPr>
              <w:rPr>
                <w:rFonts w:eastAsia="Times New Roman"/>
                <w:b/>
                <w:color w:val="000000"/>
                <w:sz w:val="18"/>
                <w:szCs w:val="18"/>
                <w:lang w:eastAsia="es-CL"/>
              </w:rPr>
            </w:pPr>
            <w:r w:rsidRPr="00A247A1">
              <w:rPr>
                <w:b/>
                <w:sz w:val="18"/>
                <w:szCs w:val="18"/>
              </w:rPr>
              <w:t xml:space="preserve">Fotografía </w:t>
            </w:r>
            <w:r w:rsidR="002A5A21" w:rsidRPr="00A247A1">
              <w:rPr>
                <w:b/>
                <w:sz w:val="18"/>
                <w:szCs w:val="18"/>
              </w:rPr>
              <w:t>7</w:t>
            </w:r>
            <w:r w:rsidRPr="00A247A1">
              <w:rPr>
                <w:b/>
                <w:sz w:val="18"/>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E82B43"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19D07F83" w14:textId="77777777" w:rsidR="00803EA7" w:rsidRPr="00A247A1" w:rsidRDefault="00803EA7" w:rsidP="00A247A1">
            <w:pPr>
              <w:rPr>
                <w:b/>
                <w:sz w:val="18"/>
                <w:szCs w:val="18"/>
              </w:rPr>
            </w:pPr>
            <w:r w:rsidRPr="00A247A1">
              <w:rPr>
                <w:b/>
                <w:sz w:val="18"/>
                <w:szCs w:val="18"/>
              </w:rPr>
              <w:t xml:space="preserve">Fotografía </w:t>
            </w:r>
            <w:r w:rsidR="002A5A21" w:rsidRPr="00A247A1">
              <w:rPr>
                <w:b/>
                <w:sz w:val="18"/>
                <w:szCs w:val="18"/>
              </w:rPr>
              <w:t>8</w:t>
            </w:r>
            <w:r w:rsidRPr="00A247A1">
              <w:rPr>
                <w:b/>
                <w:sz w:val="18"/>
                <w:szCs w:val="18"/>
              </w:rPr>
              <w:t>.</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873B8"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r>
      <w:tr w:rsidR="005C79E1" w:rsidRPr="003E15DE" w14:paraId="7D398ED7" w14:textId="77777777" w:rsidTr="005C79E1">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A6190" w14:textId="29CE2306"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04DB02D" w14:textId="642268C8"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5F6C602C" w14:textId="171AA510"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5BB2702B" w14:textId="48A3EE2B"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678608F2" w14:textId="29FBC1B9"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1C121843" w14:textId="7962F331"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r>
      <w:tr w:rsidR="00803EA7" w:rsidRPr="003E15DE" w14:paraId="18928DFD" w14:textId="77777777" w:rsidTr="005C79E1">
        <w:trPr>
          <w:trHeight w:val="56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6FBA8273" w14:textId="4025EE33" w:rsidR="00803EA7" w:rsidRPr="003E15DE" w:rsidRDefault="00803EA7" w:rsidP="009679CB">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Acceso de camiones al galpón TEGM (se encontraba limpio en su interior).</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5B1D92B8" w14:textId="0A2FFE1C" w:rsidR="00803EA7" w:rsidRPr="003E15DE" w:rsidRDefault="00803EA7" w:rsidP="00CF4711">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Galpón TEGM (se encontraba limpio en su interior y en específico en el perímetro del sistema de abatimiento).</w:t>
            </w:r>
          </w:p>
        </w:tc>
      </w:tr>
    </w:tbl>
    <w:p w14:paraId="43BEAB74" w14:textId="77777777" w:rsidR="00F92F69" w:rsidRDefault="00F92F69">
      <w:pPr>
        <w:jc w:val="left"/>
        <w:rPr>
          <w:rFonts w:cstheme="minorHAnsi"/>
          <w:b/>
          <w:sz w:val="24"/>
          <w:szCs w:val="20"/>
        </w:rPr>
      </w:pPr>
      <w:r>
        <w:br w:type="page"/>
      </w:r>
    </w:p>
    <w:p w14:paraId="318E9346" w14:textId="28818BFB" w:rsidR="006214E3" w:rsidRPr="003E15DE" w:rsidRDefault="00F92F69" w:rsidP="00F92F69">
      <w:pPr>
        <w:pStyle w:val="Ttulo2"/>
        <w:spacing w:after="240"/>
        <w:ind w:left="578" w:hanging="578"/>
        <w:contextualSpacing w:val="0"/>
      </w:pPr>
      <w:bookmarkStart w:id="119" w:name="_Toc451342989"/>
      <w:r>
        <w:lastRenderedPageBreak/>
        <w:t>Objetivo Específico 3</w:t>
      </w:r>
      <w:bookmarkEnd w:id="119"/>
    </w:p>
    <w:tbl>
      <w:tblPr>
        <w:tblStyle w:val="Tablaconcuadrcula1"/>
        <w:tblW w:w="5000" w:type="pct"/>
        <w:jc w:val="center"/>
        <w:tblLook w:val="04A0" w:firstRow="1" w:lastRow="0" w:firstColumn="1" w:lastColumn="0" w:noHBand="0" w:noVBand="1"/>
      </w:tblPr>
      <w:tblGrid>
        <w:gridCol w:w="589"/>
        <w:gridCol w:w="1723"/>
        <w:gridCol w:w="1724"/>
        <w:gridCol w:w="1724"/>
        <w:gridCol w:w="4010"/>
        <w:gridCol w:w="4010"/>
        <w:gridCol w:w="8"/>
      </w:tblGrid>
      <w:tr w:rsidR="00803EA7" w:rsidRPr="001C4E4D" w14:paraId="3A49A0EC" w14:textId="77777777" w:rsidTr="00F92F69">
        <w:trPr>
          <w:trHeight w:val="454"/>
          <w:tblHeader/>
          <w:jc w:val="center"/>
        </w:trPr>
        <w:tc>
          <w:tcPr>
            <w:tcW w:w="5000" w:type="pct"/>
            <w:gridSpan w:val="7"/>
            <w:shd w:val="clear" w:color="auto" w:fill="D9D9D9" w:themeFill="background1" w:themeFillShade="D9"/>
            <w:vAlign w:val="center"/>
          </w:tcPr>
          <w:p w14:paraId="406D4054" w14:textId="2DCC6795" w:rsidR="00803EA7" w:rsidRPr="001C4E4D" w:rsidRDefault="00F358CB" w:rsidP="00F92F69">
            <w:pPr>
              <w:spacing w:before="120" w:after="120"/>
              <w:rPr>
                <w:b/>
                <w:sz w:val="20"/>
                <w:szCs w:val="20"/>
              </w:rPr>
            </w:pPr>
            <w:r w:rsidRPr="001C4E4D">
              <w:rPr>
                <w:b/>
                <w:sz w:val="20"/>
                <w:szCs w:val="20"/>
              </w:rPr>
              <w:t xml:space="preserve">Objetivo </w:t>
            </w:r>
            <w:r w:rsidR="003E15DE" w:rsidRPr="001C4E4D">
              <w:rPr>
                <w:b/>
                <w:sz w:val="20"/>
                <w:szCs w:val="20"/>
              </w:rPr>
              <w:t>Específico</w:t>
            </w:r>
            <w:r w:rsidR="005C79E1" w:rsidRPr="001C4E4D">
              <w:rPr>
                <w:b/>
                <w:sz w:val="20"/>
                <w:szCs w:val="20"/>
              </w:rPr>
              <w:t xml:space="preserve"> 3</w:t>
            </w:r>
            <w:r w:rsidRPr="001C4E4D">
              <w:rPr>
                <w:b/>
                <w:sz w:val="20"/>
                <w:szCs w:val="20"/>
              </w:rPr>
              <w:t xml:space="preserve">: </w:t>
            </w:r>
            <w:r w:rsidRPr="001C4E4D">
              <w:rPr>
                <w:rFonts w:cstheme="minorHAnsi"/>
                <w:sz w:val="20"/>
                <w:szCs w:val="20"/>
                <w:lang w:eastAsia="es-ES"/>
              </w:rPr>
              <w:t>Cumplir satisfactoriamente con la normativa ambiental que se indica en</w:t>
            </w:r>
            <w:r w:rsidR="00F92F69" w:rsidRPr="001C4E4D">
              <w:rPr>
                <w:sz w:val="20"/>
                <w:szCs w:val="20"/>
              </w:rPr>
              <w:t xml:space="preserve"> </w:t>
            </w:r>
            <w:r w:rsidR="00F92F69" w:rsidRPr="001C4E4D">
              <w:rPr>
                <w:rFonts w:cstheme="minorHAnsi"/>
                <w:sz w:val="20"/>
                <w:szCs w:val="20"/>
                <w:lang w:eastAsia="es-ES"/>
              </w:rPr>
              <w:t>los Considerandos 6, 6.4.1 y 6.4.2 de</w:t>
            </w:r>
            <w:r w:rsidRPr="001C4E4D">
              <w:rPr>
                <w:rFonts w:cstheme="minorHAnsi"/>
                <w:sz w:val="20"/>
                <w:szCs w:val="20"/>
                <w:lang w:eastAsia="es-ES"/>
              </w:rPr>
              <w:t xml:space="preserve"> la RCA N° 131/2003 y</w:t>
            </w:r>
            <w:r w:rsidR="00F92F69" w:rsidRPr="001C4E4D">
              <w:rPr>
                <w:sz w:val="20"/>
                <w:szCs w:val="20"/>
              </w:rPr>
              <w:t xml:space="preserve"> </w:t>
            </w:r>
            <w:r w:rsidR="00F92F69" w:rsidRPr="001C4E4D">
              <w:rPr>
                <w:rFonts w:cstheme="minorHAnsi"/>
                <w:sz w:val="20"/>
                <w:szCs w:val="20"/>
                <w:lang w:eastAsia="es-ES"/>
              </w:rPr>
              <w:t>Considerandos 3.4.4, 3.6.1 y 3.7.de la</w:t>
            </w:r>
            <w:r w:rsidRPr="001C4E4D">
              <w:rPr>
                <w:rFonts w:cstheme="minorHAnsi"/>
                <w:sz w:val="20"/>
                <w:szCs w:val="20"/>
                <w:lang w:eastAsia="es-ES"/>
              </w:rPr>
              <w:t xml:space="preserve"> RCA N° 12/2006.</w:t>
            </w:r>
          </w:p>
        </w:tc>
      </w:tr>
      <w:tr w:rsidR="00803EA7" w:rsidRPr="001C4E4D" w14:paraId="3CBD0C02" w14:textId="77777777" w:rsidTr="00F92F69">
        <w:trPr>
          <w:tblHeader/>
          <w:jc w:val="center"/>
        </w:trPr>
        <w:tc>
          <w:tcPr>
            <w:tcW w:w="214" w:type="pct"/>
            <w:shd w:val="clear" w:color="auto" w:fill="D9D9D9" w:themeFill="background1" w:themeFillShade="D9"/>
            <w:vAlign w:val="center"/>
          </w:tcPr>
          <w:p w14:paraId="35AF3F5F" w14:textId="77777777" w:rsidR="00803EA7" w:rsidRPr="001C4E4D" w:rsidRDefault="00803EA7" w:rsidP="00C10B95">
            <w:pPr>
              <w:jc w:val="center"/>
              <w:rPr>
                <w:b/>
                <w:color w:val="FF0000"/>
                <w:sz w:val="20"/>
                <w:szCs w:val="20"/>
              </w:rPr>
            </w:pPr>
            <w:r w:rsidRPr="001C4E4D">
              <w:rPr>
                <w:b/>
                <w:sz w:val="20"/>
                <w:szCs w:val="20"/>
              </w:rPr>
              <w:t>N°</w:t>
            </w:r>
          </w:p>
        </w:tc>
        <w:tc>
          <w:tcPr>
            <w:tcW w:w="625" w:type="pct"/>
            <w:shd w:val="clear" w:color="auto" w:fill="D9D9D9" w:themeFill="background1" w:themeFillShade="D9"/>
            <w:vAlign w:val="center"/>
          </w:tcPr>
          <w:p w14:paraId="1F1EFDD9" w14:textId="77777777" w:rsidR="00803EA7" w:rsidRPr="001C4E4D" w:rsidRDefault="00803EA7" w:rsidP="00667E86">
            <w:pPr>
              <w:jc w:val="center"/>
              <w:rPr>
                <w:b/>
                <w:sz w:val="20"/>
                <w:szCs w:val="20"/>
              </w:rPr>
            </w:pPr>
            <w:r w:rsidRPr="001C4E4D">
              <w:rPr>
                <w:b/>
                <w:sz w:val="20"/>
                <w:szCs w:val="20"/>
              </w:rPr>
              <w:t>Medida</w:t>
            </w:r>
            <w:r w:rsidR="00115233" w:rsidRPr="001C4E4D">
              <w:rPr>
                <w:b/>
                <w:sz w:val="20"/>
                <w:szCs w:val="20"/>
              </w:rPr>
              <w:t xml:space="preserve"> </w:t>
            </w:r>
          </w:p>
        </w:tc>
        <w:tc>
          <w:tcPr>
            <w:tcW w:w="625" w:type="pct"/>
            <w:shd w:val="clear" w:color="auto" w:fill="D9D9D9" w:themeFill="background1" w:themeFillShade="D9"/>
            <w:vAlign w:val="center"/>
          </w:tcPr>
          <w:p w14:paraId="02FD3B9D" w14:textId="77777777" w:rsidR="00803EA7" w:rsidRPr="001C4E4D" w:rsidRDefault="00803EA7" w:rsidP="00667E86">
            <w:pPr>
              <w:jc w:val="center"/>
              <w:rPr>
                <w:b/>
                <w:sz w:val="20"/>
                <w:szCs w:val="20"/>
              </w:rPr>
            </w:pPr>
            <w:r w:rsidRPr="001C4E4D">
              <w:rPr>
                <w:b/>
                <w:sz w:val="20"/>
                <w:szCs w:val="20"/>
              </w:rPr>
              <w:t>Acción</w:t>
            </w:r>
          </w:p>
        </w:tc>
        <w:tc>
          <w:tcPr>
            <w:tcW w:w="625" w:type="pct"/>
            <w:shd w:val="clear" w:color="auto" w:fill="D9D9D9" w:themeFill="background1" w:themeFillShade="D9"/>
            <w:vAlign w:val="center"/>
          </w:tcPr>
          <w:p w14:paraId="47E497FA" w14:textId="77777777" w:rsidR="00803EA7" w:rsidRPr="001C4E4D" w:rsidRDefault="00803EA7" w:rsidP="00667E86">
            <w:pPr>
              <w:jc w:val="center"/>
              <w:rPr>
                <w:b/>
                <w:sz w:val="20"/>
                <w:szCs w:val="20"/>
              </w:rPr>
            </w:pPr>
            <w:r w:rsidRPr="001C4E4D">
              <w:rPr>
                <w:b/>
                <w:sz w:val="20"/>
                <w:szCs w:val="20"/>
              </w:rPr>
              <w:t>Plazo de ejecución</w:t>
            </w:r>
          </w:p>
        </w:tc>
        <w:tc>
          <w:tcPr>
            <w:tcW w:w="1454" w:type="pct"/>
            <w:shd w:val="clear" w:color="auto" w:fill="D9D9D9" w:themeFill="background1" w:themeFillShade="D9"/>
            <w:vAlign w:val="center"/>
          </w:tcPr>
          <w:p w14:paraId="27A73687" w14:textId="77777777" w:rsidR="00803EA7" w:rsidRPr="001C4E4D" w:rsidRDefault="00803EA7" w:rsidP="00667E86">
            <w:pPr>
              <w:jc w:val="center"/>
              <w:rPr>
                <w:sz w:val="20"/>
                <w:szCs w:val="20"/>
              </w:rPr>
            </w:pPr>
            <w:r w:rsidRPr="001C4E4D">
              <w:rPr>
                <w:b/>
                <w:sz w:val="20"/>
                <w:szCs w:val="20"/>
              </w:rPr>
              <w:t>Medios de verificación</w:t>
            </w:r>
          </w:p>
        </w:tc>
        <w:tc>
          <w:tcPr>
            <w:tcW w:w="1457" w:type="pct"/>
            <w:gridSpan w:val="2"/>
            <w:shd w:val="clear" w:color="auto" w:fill="D9D9D9" w:themeFill="background1" w:themeFillShade="D9"/>
            <w:vAlign w:val="center"/>
          </w:tcPr>
          <w:p w14:paraId="54E3A851" w14:textId="77777777" w:rsidR="00803EA7" w:rsidRPr="001C4E4D" w:rsidRDefault="00803EA7" w:rsidP="00667E86">
            <w:pPr>
              <w:jc w:val="center"/>
              <w:rPr>
                <w:b/>
                <w:sz w:val="20"/>
                <w:szCs w:val="20"/>
              </w:rPr>
            </w:pPr>
            <w:r w:rsidRPr="001C4E4D">
              <w:rPr>
                <w:b/>
                <w:sz w:val="20"/>
                <w:szCs w:val="20"/>
              </w:rPr>
              <w:t>Estado de la Verificación</w:t>
            </w:r>
          </w:p>
        </w:tc>
      </w:tr>
      <w:tr w:rsidR="00C10B95" w:rsidRPr="001C4E4D" w14:paraId="69937630" w14:textId="77777777" w:rsidTr="00CC4E63">
        <w:trPr>
          <w:trHeight w:val="7370"/>
          <w:jc w:val="center"/>
        </w:trPr>
        <w:tc>
          <w:tcPr>
            <w:tcW w:w="214" w:type="pct"/>
          </w:tcPr>
          <w:p w14:paraId="3B8287BC" w14:textId="77777777" w:rsidR="00C10B95" w:rsidRPr="001C4E4D" w:rsidRDefault="00C10B95" w:rsidP="00387DB7">
            <w:pPr>
              <w:spacing w:before="120" w:after="120"/>
              <w:jc w:val="center"/>
              <w:rPr>
                <w:sz w:val="20"/>
                <w:szCs w:val="20"/>
              </w:rPr>
            </w:pPr>
            <w:r w:rsidRPr="001C4E4D">
              <w:rPr>
                <w:sz w:val="20"/>
                <w:szCs w:val="20"/>
              </w:rPr>
              <w:t>3</w:t>
            </w:r>
          </w:p>
        </w:tc>
        <w:tc>
          <w:tcPr>
            <w:tcW w:w="625" w:type="pct"/>
          </w:tcPr>
          <w:p w14:paraId="199E1D6D" w14:textId="77777777" w:rsidR="00C10B95" w:rsidRPr="001C4E4D" w:rsidRDefault="00C10B95" w:rsidP="00387DB7">
            <w:pPr>
              <w:autoSpaceDE w:val="0"/>
              <w:autoSpaceDN w:val="0"/>
              <w:adjustRightInd w:val="0"/>
              <w:spacing w:before="120" w:after="120"/>
              <w:rPr>
                <w:rFonts w:cstheme="minorHAnsi"/>
                <w:sz w:val="20"/>
                <w:szCs w:val="20"/>
                <w:lang w:eastAsia="es-ES"/>
              </w:rPr>
            </w:pPr>
            <w:r w:rsidRPr="001C4E4D">
              <w:rPr>
                <w:rFonts w:cstheme="minorHAnsi"/>
                <w:sz w:val="20"/>
                <w:szCs w:val="20"/>
                <w:lang w:eastAsia="es-ES"/>
              </w:rPr>
              <w:t xml:space="preserve">RCA N° 131/2003. Considerandos 6 párrafo 5, 6.4.1 párrafo 3 y 6.4.2. </w:t>
            </w:r>
          </w:p>
          <w:p w14:paraId="602F59C9" w14:textId="738961EA" w:rsidR="00C10B95" w:rsidRPr="001C4E4D" w:rsidRDefault="00C10B95" w:rsidP="00387DB7">
            <w:pPr>
              <w:autoSpaceDE w:val="0"/>
              <w:autoSpaceDN w:val="0"/>
              <w:adjustRightInd w:val="0"/>
              <w:spacing w:before="120" w:after="120"/>
              <w:rPr>
                <w:sz w:val="20"/>
                <w:szCs w:val="20"/>
              </w:rPr>
            </w:pPr>
            <w:r w:rsidRPr="001C4E4D">
              <w:rPr>
                <w:rFonts w:cstheme="minorHAnsi"/>
                <w:sz w:val="20"/>
                <w:szCs w:val="20"/>
                <w:lang w:eastAsia="es-ES"/>
              </w:rPr>
              <w:t xml:space="preserve">RCA N° 12/2006. Considerandos 3.4.4, 3.6.1 y 3.7. </w:t>
            </w:r>
          </w:p>
        </w:tc>
        <w:tc>
          <w:tcPr>
            <w:tcW w:w="625" w:type="pct"/>
          </w:tcPr>
          <w:p w14:paraId="13946311" w14:textId="64B50281" w:rsidR="00C10B95" w:rsidRPr="001C4E4D" w:rsidRDefault="005C79E1" w:rsidP="00387DB7">
            <w:pPr>
              <w:spacing w:before="120" w:after="120"/>
              <w:rPr>
                <w:sz w:val="20"/>
                <w:szCs w:val="20"/>
              </w:rPr>
            </w:pPr>
            <w:r w:rsidRPr="001C4E4D">
              <w:rPr>
                <w:b/>
                <w:sz w:val="20"/>
                <w:szCs w:val="20"/>
              </w:rPr>
              <w:t>3.1.</w:t>
            </w:r>
            <w:r w:rsidRPr="001C4E4D">
              <w:rPr>
                <w:sz w:val="20"/>
                <w:szCs w:val="20"/>
              </w:rPr>
              <w:t xml:space="preserve"> </w:t>
            </w:r>
            <w:r w:rsidR="00B726F3" w:rsidRPr="001C4E4D">
              <w:rPr>
                <w:sz w:val="20"/>
                <w:szCs w:val="20"/>
              </w:rPr>
              <w:t xml:space="preserve">Limpieza del galpón de concentrados SAC, específicamente en el sector de acceso de camiones y en </w:t>
            </w:r>
            <w:r w:rsidR="00412987" w:rsidRPr="001C4E4D">
              <w:rPr>
                <w:sz w:val="20"/>
                <w:szCs w:val="20"/>
              </w:rPr>
              <w:t xml:space="preserve">el </w:t>
            </w:r>
            <w:r w:rsidR="00B726F3" w:rsidRPr="001C4E4D">
              <w:rPr>
                <w:sz w:val="20"/>
                <w:szCs w:val="20"/>
              </w:rPr>
              <w:t xml:space="preserve">perímetro del sistema de abatimiento. </w:t>
            </w:r>
          </w:p>
        </w:tc>
        <w:tc>
          <w:tcPr>
            <w:tcW w:w="625" w:type="pct"/>
          </w:tcPr>
          <w:p w14:paraId="3EA93DFF" w14:textId="6B4FD248" w:rsidR="00C10B95" w:rsidRPr="001C4E4D" w:rsidRDefault="00A01926" w:rsidP="00387DB7">
            <w:pPr>
              <w:spacing w:before="120" w:after="120"/>
              <w:rPr>
                <w:sz w:val="20"/>
                <w:szCs w:val="20"/>
              </w:rPr>
            </w:pPr>
            <w:r w:rsidRPr="001C4E4D">
              <w:rPr>
                <w:sz w:val="20"/>
                <w:szCs w:val="20"/>
              </w:rPr>
              <w:t>Dos</w:t>
            </w:r>
            <w:r w:rsidR="00A64680" w:rsidRPr="001C4E4D">
              <w:rPr>
                <w:sz w:val="20"/>
                <w:szCs w:val="20"/>
              </w:rPr>
              <w:t xml:space="preserve"> semanas desde la aprobación del </w:t>
            </w:r>
            <w:r w:rsidR="00F150DA" w:rsidRPr="001C4E4D">
              <w:rPr>
                <w:sz w:val="20"/>
                <w:szCs w:val="20"/>
              </w:rPr>
              <w:t xml:space="preserve">programa </w:t>
            </w:r>
            <w:r w:rsidR="00A64680" w:rsidRPr="001C4E4D">
              <w:rPr>
                <w:sz w:val="20"/>
                <w:szCs w:val="20"/>
              </w:rPr>
              <w:t>de cumplimiento refundido.</w:t>
            </w:r>
          </w:p>
        </w:tc>
        <w:tc>
          <w:tcPr>
            <w:tcW w:w="1454" w:type="pct"/>
          </w:tcPr>
          <w:p w14:paraId="7DBC29AA" w14:textId="77777777" w:rsidR="00226385" w:rsidRPr="001C4E4D" w:rsidRDefault="00226385" w:rsidP="00387DB7">
            <w:pPr>
              <w:spacing w:before="120" w:after="120"/>
              <w:rPr>
                <w:sz w:val="20"/>
                <w:szCs w:val="20"/>
              </w:rPr>
            </w:pPr>
            <w:r w:rsidRPr="001C4E4D">
              <w:rPr>
                <w:sz w:val="20"/>
                <w:szCs w:val="20"/>
                <w:u w:val="single"/>
              </w:rPr>
              <w:t>Reporte Periódico</w:t>
            </w:r>
            <w:r w:rsidRPr="001C4E4D">
              <w:rPr>
                <w:sz w:val="20"/>
                <w:szCs w:val="20"/>
              </w:rPr>
              <w:t>:</w:t>
            </w:r>
          </w:p>
          <w:p w14:paraId="36974A48" w14:textId="77777777" w:rsidR="00226385" w:rsidRPr="001C4E4D" w:rsidRDefault="00226385" w:rsidP="00387DB7">
            <w:pPr>
              <w:spacing w:before="120" w:after="120"/>
              <w:rPr>
                <w:sz w:val="20"/>
                <w:szCs w:val="20"/>
              </w:rPr>
            </w:pPr>
            <w:r w:rsidRPr="001C4E4D">
              <w:rPr>
                <w:sz w:val="20"/>
                <w:szCs w:val="20"/>
              </w:rPr>
              <w:t xml:space="preserve">Al segundo mes de la aprobación del programa e cumplimiento, se enviará un registro de la actividad de limpieza, apoyado con fotografías y videos de la acción de limpieza y registros de bitácora. </w:t>
            </w:r>
          </w:p>
          <w:p w14:paraId="376C7012" w14:textId="77777777" w:rsidR="00226385" w:rsidRPr="001C4E4D" w:rsidRDefault="00226385" w:rsidP="00387DB7">
            <w:pPr>
              <w:spacing w:before="120" w:after="120"/>
              <w:rPr>
                <w:sz w:val="20"/>
                <w:szCs w:val="20"/>
              </w:rPr>
            </w:pPr>
            <w:r w:rsidRPr="001C4E4D">
              <w:rPr>
                <w:sz w:val="20"/>
                <w:szCs w:val="20"/>
                <w:u w:val="single"/>
              </w:rPr>
              <w:t>Reporte Final</w:t>
            </w:r>
            <w:r w:rsidRPr="001C4E4D">
              <w:rPr>
                <w:sz w:val="20"/>
                <w:szCs w:val="20"/>
              </w:rPr>
              <w:t>:</w:t>
            </w:r>
          </w:p>
          <w:p w14:paraId="56143855" w14:textId="2A28A975" w:rsidR="00226385" w:rsidRPr="001C4E4D" w:rsidRDefault="00226385" w:rsidP="00387DB7">
            <w:pPr>
              <w:spacing w:before="120" w:after="120"/>
              <w:rPr>
                <w:sz w:val="20"/>
                <w:szCs w:val="20"/>
              </w:rPr>
            </w:pPr>
            <w:r w:rsidRPr="001C4E4D">
              <w:rPr>
                <w:sz w:val="20"/>
                <w:szCs w:val="20"/>
              </w:rPr>
              <w:t xml:space="preserve">Informe final de cumplimiento del programa de cumplimiento, entregado el </w:t>
            </w:r>
            <w:r w:rsidR="0034367D" w:rsidRPr="001C4E4D">
              <w:rPr>
                <w:sz w:val="20"/>
                <w:szCs w:val="20"/>
              </w:rPr>
              <w:t>quinto</w:t>
            </w:r>
            <w:r w:rsidRPr="001C4E4D">
              <w:rPr>
                <w:sz w:val="20"/>
                <w:szCs w:val="20"/>
              </w:rPr>
              <w:t xml:space="preserve"> día hábil siguiente al plazo de ejecución del programa de cumplimiento. El informe incluirá:</w:t>
            </w:r>
          </w:p>
          <w:p w14:paraId="60C1EDE4" w14:textId="77777777" w:rsidR="00226385" w:rsidRPr="001C4E4D" w:rsidRDefault="00226385" w:rsidP="00387DB7">
            <w:pPr>
              <w:spacing w:before="120" w:after="120"/>
              <w:rPr>
                <w:sz w:val="20"/>
                <w:szCs w:val="20"/>
              </w:rPr>
            </w:pPr>
            <w:r w:rsidRPr="001C4E4D">
              <w:rPr>
                <w:sz w:val="20"/>
                <w:szCs w:val="20"/>
              </w:rPr>
              <w:t>-Registro fotográfico.</w:t>
            </w:r>
          </w:p>
          <w:p w14:paraId="0AD03BF1" w14:textId="77777777" w:rsidR="00226385" w:rsidRPr="001C4E4D" w:rsidRDefault="00226385" w:rsidP="00387DB7">
            <w:pPr>
              <w:spacing w:before="120" w:after="120"/>
              <w:rPr>
                <w:sz w:val="20"/>
                <w:szCs w:val="20"/>
              </w:rPr>
            </w:pPr>
            <w:r w:rsidRPr="001C4E4D">
              <w:rPr>
                <w:sz w:val="20"/>
                <w:szCs w:val="20"/>
              </w:rPr>
              <w:t>-Las fotografías serán tomadas mensualmente, hasta que el programa finalice. Esto con el fin de dar cuenta de la acción y de la mantención de la medida en el tiempo.</w:t>
            </w:r>
          </w:p>
          <w:p w14:paraId="7198468B" w14:textId="77777777" w:rsidR="00C10B95" w:rsidRPr="001C4E4D" w:rsidRDefault="00226385" w:rsidP="00387DB7">
            <w:pPr>
              <w:spacing w:before="120" w:after="120"/>
              <w:rPr>
                <w:sz w:val="20"/>
                <w:szCs w:val="20"/>
              </w:rPr>
            </w:pPr>
            <w:r w:rsidRPr="001C4E4D">
              <w:rPr>
                <w:sz w:val="20"/>
                <w:szCs w:val="20"/>
              </w:rPr>
              <w:t>-Registros escritos de labores de limpieza.</w:t>
            </w:r>
          </w:p>
        </w:tc>
        <w:tc>
          <w:tcPr>
            <w:tcW w:w="1457" w:type="pct"/>
            <w:gridSpan w:val="2"/>
          </w:tcPr>
          <w:p w14:paraId="79D732F6" w14:textId="75F8A120" w:rsidR="00D1610A" w:rsidRPr="001C4E4D" w:rsidRDefault="00EC737E" w:rsidP="00387DB7">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 </w:t>
            </w:r>
            <w:r w:rsidR="00D1610A" w:rsidRPr="001C4E4D">
              <w:rPr>
                <w:sz w:val="20"/>
                <w:szCs w:val="20"/>
              </w:rPr>
              <w:t xml:space="preserve">  Anexo</w:t>
            </w:r>
            <w:r w:rsidRPr="001C4E4D">
              <w:rPr>
                <w:sz w:val="20"/>
                <w:szCs w:val="20"/>
              </w:rPr>
              <w:t>s</w:t>
            </w:r>
            <w:r w:rsidR="00D1610A" w:rsidRPr="001C4E4D">
              <w:rPr>
                <w:sz w:val="20"/>
                <w:szCs w:val="20"/>
              </w:rPr>
              <w:t xml:space="preserve"> 6, 8 y 16</w:t>
            </w:r>
            <w:r w:rsidRPr="001C4E4D">
              <w:rPr>
                <w:sz w:val="20"/>
                <w:szCs w:val="20"/>
              </w:rPr>
              <w:t xml:space="preserve"> del presente informe.</w:t>
            </w:r>
            <w:r w:rsidR="00D1610A" w:rsidRPr="001C4E4D">
              <w:rPr>
                <w:sz w:val="20"/>
                <w:szCs w:val="20"/>
              </w:rPr>
              <w:t xml:space="preserve"> </w:t>
            </w:r>
          </w:p>
          <w:p w14:paraId="38E31553" w14:textId="0206D95D" w:rsidR="00D1610A" w:rsidRPr="001C4E4D" w:rsidRDefault="00503E4F" w:rsidP="00387DB7">
            <w:pPr>
              <w:spacing w:before="120" w:after="120"/>
              <w:rPr>
                <w:sz w:val="20"/>
                <w:szCs w:val="20"/>
              </w:rPr>
            </w:pPr>
            <w:r w:rsidRPr="001C4E4D">
              <w:rPr>
                <w:sz w:val="20"/>
                <w:szCs w:val="20"/>
              </w:rPr>
              <w:t>Se indicó</w:t>
            </w:r>
            <w:r w:rsidR="00D1610A" w:rsidRPr="001C4E4D">
              <w:rPr>
                <w:sz w:val="20"/>
                <w:szCs w:val="20"/>
              </w:rPr>
              <w:t xml:space="preserve"> </w:t>
            </w:r>
            <w:r w:rsidR="008C327B" w:rsidRPr="001C4E4D">
              <w:rPr>
                <w:sz w:val="20"/>
                <w:szCs w:val="20"/>
              </w:rPr>
              <w:t xml:space="preserve">en los anexos mencionados, </w:t>
            </w:r>
            <w:r w:rsidR="00D1610A" w:rsidRPr="001C4E4D">
              <w:rPr>
                <w:sz w:val="20"/>
                <w:szCs w:val="20"/>
              </w:rPr>
              <w:t xml:space="preserve">que se realizó la acción de limpieza del galpón SAC, el 20 de marzo de 2015. </w:t>
            </w:r>
          </w:p>
          <w:p w14:paraId="2E69D671" w14:textId="17E50746" w:rsidR="00C10B95" w:rsidRPr="001C4E4D" w:rsidRDefault="00D1610A" w:rsidP="00387DB7">
            <w:pPr>
              <w:spacing w:before="120" w:after="120"/>
              <w:rPr>
                <w:sz w:val="20"/>
                <w:szCs w:val="20"/>
              </w:rPr>
            </w:pPr>
            <w:r w:rsidRPr="001C4E4D">
              <w:rPr>
                <w:sz w:val="20"/>
                <w:szCs w:val="20"/>
              </w:rPr>
              <w:t xml:space="preserve">Se incluyeron </w:t>
            </w:r>
            <w:r w:rsidR="008C327B" w:rsidRPr="001C4E4D">
              <w:rPr>
                <w:sz w:val="20"/>
                <w:szCs w:val="20"/>
              </w:rPr>
              <w:t xml:space="preserve">en los anexos mencionados, </w:t>
            </w:r>
            <w:r w:rsidR="0034367D" w:rsidRPr="001C4E4D">
              <w:rPr>
                <w:sz w:val="20"/>
                <w:szCs w:val="20"/>
              </w:rPr>
              <w:t>fotografías, videos</w:t>
            </w:r>
            <w:r w:rsidRPr="001C4E4D">
              <w:rPr>
                <w:sz w:val="20"/>
                <w:szCs w:val="20"/>
              </w:rPr>
              <w:t xml:space="preserve"> de la  </w:t>
            </w:r>
            <w:r w:rsidR="00934D71" w:rsidRPr="001C4E4D">
              <w:rPr>
                <w:sz w:val="20"/>
                <w:szCs w:val="20"/>
              </w:rPr>
              <w:t>acción</w:t>
            </w:r>
            <w:r w:rsidRPr="001C4E4D">
              <w:rPr>
                <w:sz w:val="20"/>
                <w:szCs w:val="20"/>
              </w:rPr>
              <w:t xml:space="preserve"> y registros/bitácora de las labores de limpieza.</w:t>
            </w:r>
          </w:p>
          <w:p w14:paraId="1B0D5570" w14:textId="2182743E" w:rsidR="009679CB" w:rsidRPr="001C4E4D" w:rsidRDefault="008F3006" w:rsidP="00387DB7">
            <w:pPr>
              <w:spacing w:before="120" w:after="120"/>
              <w:rPr>
                <w:sz w:val="20"/>
                <w:szCs w:val="20"/>
              </w:rPr>
            </w:pPr>
            <w:r w:rsidRPr="001C4E4D">
              <w:rPr>
                <w:sz w:val="20"/>
                <w:szCs w:val="20"/>
              </w:rPr>
              <w:t>Según acta de inspección ambiental de</w:t>
            </w:r>
            <w:r w:rsidR="00A01926" w:rsidRPr="001C4E4D">
              <w:rPr>
                <w:sz w:val="20"/>
                <w:szCs w:val="20"/>
              </w:rPr>
              <w:t xml:space="preserve"> fecha</w:t>
            </w:r>
            <w:r w:rsidRPr="001C4E4D">
              <w:rPr>
                <w:sz w:val="20"/>
                <w:szCs w:val="20"/>
              </w:rPr>
              <w:t xml:space="preserve"> 13-05-2015 (Anexo 1), se constató </w:t>
            </w:r>
            <w:r w:rsidR="00645440" w:rsidRPr="001C4E4D">
              <w:rPr>
                <w:sz w:val="20"/>
                <w:szCs w:val="20"/>
              </w:rPr>
              <w:t>la limpieza del galpón de concentrados SAC, específicamente en el sector de acceso de camiones y en el perímetro del sistema de abatimiento</w:t>
            </w:r>
            <w:r w:rsidR="001B3679" w:rsidRPr="001C4E4D">
              <w:rPr>
                <w:sz w:val="20"/>
                <w:szCs w:val="20"/>
              </w:rPr>
              <w:t xml:space="preserve"> </w:t>
            </w:r>
            <w:r w:rsidR="001B3679" w:rsidRPr="001C4E4D">
              <w:rPr>
                <w:iCs/>
                <w:sz w:val="20"/>
                <w:szCs w:val="20"/>
              </w:rPr>
              <w:t>(fotografías 9 y 10).</w:t>
            </w:r>
            <w:r w:rsidRPr="001C4E4D">
              <w:rPr>
                <w:sz w:val="20"/>
                <w:szCs w:val="20"/>
              </w:rPr>
              <w:t xml:space="preserve"> Por otro lado, en la inspección se solicit</w:t>
            </w:r>
            <w:r w:rsidR="00645440" w:rsidRPr="001C4E4D">
              <w:rPr>
                <w:sz w:val="20"/>
                <w:szCs w:val="20"/>
              </w:rPr>
              <w:t>aron</w:t>
            </w:r>
            <w:r w:rsidRPr="001C4E4D">
              <w:rPr>
                <w:sz w:val="20"/>
                <w:szCs w:val="20"/>
              </w:rPr>
              <w:t xml:space="preserve"> registros en videos y bitácora de la actividad de </w:t>
            </w:r>
            <w:r w:rsidR="00347546" w:rsidRPr="001C4E4D">
              <w:rPr>
                <w:sz w:val="20"/>
                <w:szCs w:val="20"/>
              </w:rPr>
              <w:t>limpieza realizada</w:t>
            </w:r>
            <w:r w:rsidRPr="001C4E4D">
              <w:rPr>
                <w:sz w:val="20"/>
                <w:szCs w:val="20"/>
              </w:rPr>
              <w:t>, lo cual fue entregado por el Titular (Anexo 7).</w:t>
            </w:r>
          </w:p>
        </w:tc>
      </w:tr>
      <w:tr w:rsidR="00B726F3" w:rsidRPr="001C4E4D" w14:paraId="1BBC46F1" w14:textId="77777777" w:rsidTr="00F92F69">
        <w:trPr>
          <w:trHeight w:val="20"/>
          <w:jc w:val="center"/>
        </w:trPr>
        <w:tc>
          <w:tcPr>
            <w:tcW w:w="214" w:type="pct"/>
          </w:tcPr>
          <w:p w14:paraId="5929FABC" w14:textId="77777777" w:rsidR="00B726F3" w:rsidRPr="001C4E4D" w:rsidRDefault="00B726F3" w:rsidP="00667E86">
            <w:pPr>
              <w:rPr>
                <w:sz w:val="20"/>
                <w:szCs w:val="20"/>
              </w:rPr>
            </w:pPr>
          </w:p>
        </w:tc>
        <w:tc>
          <w:tcPr>
            <w:tcW w:w="625" w:type="pct"/>
          </w:tcPr>
          <w:p w14:paraId="3A84DC55" w14:textId="77777777" w:rsidR="00B726F3" w:rsidRPr="001C4E4D" w:rsidRDefault="00B726F3" w:rsidP="00667E86">
            <w:pPr>
              <w:rPr>
                <w:sz w:val="20"/>
                <w:szCs w:val="20"/>
              </w:rPr>
            </w:pPr>
          </w:p>
        </w:tc>
        <w:tc>
          <w:tcPr>
            <w:tcW w:w="625" w:type="pct"/>
          </w:tcPr>
          <w:p w14:paraId="16058126" w14:textId="44B6AAC2" w:rsidR="00B726F3" w:rsidRPr="001C4E4D" w:rsidRDefault="005C79E1" w:rsidP="00387DB7">
            <w:pPr>
              <w:spacing w:before="120" w:after="120"/>
              <w:rPr>
                <w:sz w:val="20"/>
                <w:szCs w:val="20"/>
              </w:rPr>
            </w:pPr>
            <w:r w:rsidRPr="001C4E4D">
              <w:rPr>
                <w:b/>
                <w:sz w:val="20"/>
                <w:szCs w:val="20"/>
              </w:rPr>
              <w:t>3.2.</w:t>
            </w:r>
            <w:r w:rsidRPr="001C4E4D">
              <w:rPr>
                <w:sz w:val="20"/>
                <w:szCs w:val="20"/>
              </w:rPr>
              <w:t xml:space="preserve"> </w:t>
            </w:r>
            <w:r w:rsidR="00B726F3" w:rsidRPr="001C4E4D">
              <w:rPr>
                <w:sz w:val="20"/>
                <w:szCs w:val="20"/>
              </w:rPr>
              <w:t xml:space="preserve">Realización de aspirado de todos los camiones dentro del galpón, antes de su retiro del mismo. </w:t>
            </w:r>
          </w:p>
        </w:tc>
        <w:tc>
          <w:tcPr>
            <w:tcW w:w="625" w:type="pct"/>
          </w:tcPr>
          <w:p w14:paraId="6C38413B" w14:textId="77777777" w:rsidR="00B726F3" w:rsidRPr="001C4E4D" w:rsidRDefault="00A64680" w:rsidP="00387DB7">
            <w:pPr>
              <w:spacing w:before="120" w:after="120"/>
              <w:rPr>
                <w:sz w:val="20"/>
                <w:szCs w:val="20"/>
              </w:rPr>
            </w:pPr>
            <w:r w:rsidRPr="001C4E4D">
              <w:rPr>
                <w:sz w:val="20"/>
                <w:szCs w:val="20"/>
              </w:rPr>
              <w:t>Se requiere una ejecución continua en el tiempo, motivo por el cual, si bien ya empezó a realizarse, se llevará a cabo durante toda la vigencia del programa.</w:t>
            </w:r>
          </w:p>
        </w:tc>
        <w:tc>
          <w:tcPr>
            <w:tcW w:w="1454" w:type="pct"/>
          </w:tcPr>
          <w:p w14:paraId="452B57A3" w14:textId="77777777" w:rsidR="00226385" w:rsidRPr="001C4E4D" w:rsidRDefault="00226385" w:rsidP="00387DB7">
            <w:pPr>
              <w:spacing w:before="120" w:after="120"/>
              <w:rPr>
                <w:sz w:val="20"/>
                <w:szCs w:val="20"/>
              </w:rPr>
            </w:pPr>
            <w:r w:rsidRPr="001C4E4D">
              <w:rPr>
                <w:sz w:val="20"/>
                <w:szCs w:val="20"/>
                <w:u w:val="single"/>
              </w:rPr>
              <w:t>Reporte Periódico</w:t>
            </w:r>
            <w:r w:rsidRPr="001C4E4D">
              <w:rPr>
                <w:sz w:val="20"/>
                <w:szCs w:val="20"/>
              </w:rPr>
              <w:t>:</w:t>
            </w:r>
          </w:p>
          <w:p w14:paraId="2ACDF4F0" w14:textId="77777777" w:rsidR="00226385" w:rsidRPr="001C4E4D" w:rsidRDefault="00226385" w:rsidP="00387DB7">
            <w:pPr>
              <w:spacing w:before="120" w:after="120"/>
              <w:rPr>
                <w:sz w:val="20"/>
                <w:szCs w:val="20"/>
              </w:rPr>
            </w:pPr>
            <w:r w:rsidRPr="001C4E4D">
              <w:rPr>
                <w:sz w:val="20"/>
                <w:szCs w:val="20"/>
              </w:rPr>
              <w:t>No aplica.</w:t>
            </w:r>
          </w:p>
          <w:p w14:paraId="6D219C50" w14:textId="77777777" w:rsidR="00226385" w:rsidRPr="001C4E4D" w:rsidRDefault="00226385" w:rsidP="00387DB7">
            <w:pPr>
              <w:spacing w:before="120" w:after="120"/>
              <w:rPr>
                <w:sz w:val="20"/>
                <w:szCs w:val="20"/>
              </w:rPr>
            </w:pPr>
            <w:r w:rsidRPr="001C4E4D">
              <w:rPr>
                <w:sz w:val="20"/>
                <w:szCs w:val="20"/>
                <w:u w:val="single"/>
              </w:rPr>
              <w:t>Reporte Final</w:t>
            </w:r>
            <w:r w:rsidRPr="001C4E4D">
              <w:rPr>
                <w:sz w:val="20"/>
                <w:szCs w:val="20"/>
              </w:rPr>
              <w:t>:</w:t>
            </w:r>
          </w:p>
          <w:p w14:paraId="3D7688F9" w14:textId="271C9538" w:rsidR="00226385" w:rsidRPr="001C4E4D" w:rsidRDefault="00226385" w:rsidP="00387DB7">
            <w:pPr>
              <w:spacing w:before="120" w:after="120"/>
              <w:rPr>
                <w:sz w:val="20"/>
                <w:szCs w:val="20"/>
              </w:rPr>
            </w:pPr>
            <w:r w:rsidRPr="001C4E4D">
              <w:rPr>
                <w:sz w:val="20"/>
                <w:szCs w:val="20"/>
              </w:rPr>
              <w:t xml:space="preserve">Informe final de cumplimiento del programa de cumplimiento, entregado el </w:t>
            </w:r>
            <w:r w:rsidR="0034367D" w:rsidRPr="001C4E4D">
              <w:rPr>
                <w:sz w:val="20"/>
                <w:szCs w:val="20"/>
              </w:rPr>
              <w:t>quinto</w:t>
            </w:r>
            <w:r w:rsidRPr="001C4E4D">
              <w:rPr>
                <w:sz w:val="20"/>
                <w:szCs w:val="20"/>
              </w:rPr>
              <w:t xml:space="preserve"> día hábil siguiente al plazo de ejecución del programa de cumplimiento, el cual incluirá registro fotográfico y registro de inspecciones a labor de aspirado. Se acompañará un registro de camiones que han salido del galpón, con indicación de cada fecha en que dicha acción se produjo, señalando explícitamente si cada camión fue aspirado o no y la identificación del operario responsable del aspirado.</w:t>
            </w:r>
          </w:p>
          <w:p w14:paraId="07717F1E" w14:textId="0E9555E5" w:rsidR="00B726F3" w:rsidRPr="001C4E4D" w:rsidRDefault="00226385" w:rsidP="00387DB7">
            <w:pPr>
              <w:spacing w:before="120" w:after="120"/>
              <w:rPr>
                <w:sz w:val="20"/>
                <w:szCs w:val="20"/>
              </w:rPr>
            </w:pPr>
            <w:r w:rsidRPr="001C4E4D">
              <w:rPr>
                <w:sz w:val="20"/>
                <w:szCs w:val="20"/>
              </w:rPr>
              <w:t xml:space="preserve">Las fotografías serán tomadas hasta que el </w:t>
            </w:r>
            <w:r w:rsidR="0034367D" w:rsidRPr="001C4E4D">
              <w:rPr>
                <w:sz w:val="20"/>
                <w:szCs w:val="20"/>
              </w:rPr>
              <w:t>programa finalice</w:t>
            </w:r>
            <w:r w:rsidRPr="001C4E4D">
              <w:rPr>
                <w:sz w:val="20"/>
                <w:szCs w:val="20"/>
              </w:rPr>
              <w:t>. Esto con el fin de dar cuenta de la acción y de la mantención de la medida en el tiempo.</w:t>
            </w:r>
          </w:p>
        </w:tc>
        <w:tc>
          <w:tcPr>
            <w:tcW w:w="1457" w:type="pct"/>
            <w:gridSpan w:val="2"/>
          </w:tcPr>
          <w:p w14:paraId="28266064" w14:textId="0D798D35" w:rsidR="001C7D17" w:rsidRPr="001C4E4D" w:rsidRDefault="000775EC" w:rsidP="00387DB7">
            <w:pPr>
              <w:spacing w:before="120" w:after="120"/>
              <w:rPr>
                <w:sz w:val="20"/>
                <w:szCs w:val="20"/>
              </w:rPr>
            </w:pPr>
            <w:r w:rsidRPr="001C4E4D">
              <w:rPr>
                <w:sz w:val="20"/>
                <w:szCs w:val="20"/>
              </w:rPr>
              <w:t xml:space="preserve">Conforme. El detalle de las actividades realizadas por el Titular se </w:t>
            </w:r>
            <w:r w:rsidR="001D71A6" w:rsidRPr="001C4E4D">
              <w:rPr>
                <w:sz w:val="20"/>
                <w:szCs w:val="20"/>
              </w:rPr>
              <w:t>describe</w:t>
            </w:r>
            <w:r w:rsidR="001D71A6">
              <w:rPr>
                <w:sz w:val="20"/>
                <w:szCs w:val="20"/>
              </w:rPr>
              <w:t xml:space="preserve"> en el Anexo</w:t>
            </w:r>
            <w:r w:rsidR="001C7D17" w:rsidRPr="001C4E4D">
              <w:rPr>
                <w:sz w:val="20"/>
                <w:szCs w:val="20"/>
              </w:rPr>
              <w:t xml:space="preserve"> 16</w:t>
            </w:r>
            <w:r w:rsidRPr="001C4E4D">
              <w:rPr>
                <w:sz w:val="20"/>
                <w:szCs w:val="20"/>
              </w:rPr>
              <w:t xml:space="preserve"> del presente informe.</w:t>
            </w:r>
            <w:bookmarkStart w:id="120" w:name="_GoBack"/>
            <w:bookmarkEnd w:id="120"/>
          </w:p>
          <w:p w14:paraId="0E04432E" w14:textId="79C46BC4" w:rsidR="00BD4D5C" w:rsidRPr="001C4E4D" w:rsidRDefault="001C7D17" w:rsidP="00387DB7">
            <w:pPr>
              <w:spacing w:before="120" w:after="120"/>
              <w:rPr>
                <w:sz w:val="20"/>
                <w:szCs w:val="20"/>
              </w:rPr>
            </w:pPr>
            <w:r w:rsidRPr="001C4E4D">
              <w:rPr>
                <w:sz w:val="20"/>
                <w:szCs w:val="20"/>
              </w:rPr>
              <w:t xml:space="preserve">Se incluyeron </w:t>
            </w:r>
            <w:r w:rsidR="008C327B" w:rsidRPr="001C4E4D">
              <w:rPr>
                <w:sz w:val="20"/>
                <w:szCs w:val="20"/>
              </w:rPr>
              <w:t xml:space="preserve">en los anexos mencionados, </w:t>
            </w:r>
            <w:r w:rsidR="00503E4F" w:rsidRPr="001C4E4D">
              <w:rPr>
                <w:sz w:val="20"/>
                <w:szCs w:val="20"/>
              </w:rPr>
              <w:t>fotografías</w:t>
            </w:r>
            <w:r w:rsidR="00BD4D5C" w:rsidRPr="001C4E4D">
              <w:rPr>
                <w:sz w:val="20"/>
                <w:szCs w:val="20"/>
              </w:rPr>
              <w:t xml:space="preserve"> y registros de la labor de aspirado; en específico se entregó registro de los camiones que han salido del galpón, indicando la fecha en que </w:t>
            </w:r>
            <w:r w:rsidR="00B7323E" w:rsidRPr="001C4E4D">
              <w:rPr>
                <w:sz w:val="20"/>
                <w:szCs w:val="20"/>
              </w:rPr>
              <w:t xml:space="preserve">se </w:t>
            </w:r>
            <w:r w:rsidR="0034367D" w:rsidRPr="001C4E4D">
              <w:rPr>
                <w:sz w:val="20"/>
                <w:szCs w:val="20"/>
              </w:rPr>
              <w:t>realizó</w:t>
            </w:r>
            <w:r w:rsidR="00B7323E" w:rsidRPr="001C4E4D">
              <w:rPr>
                <w:sz w:val="20"/>
                <w:szCs w:val="20"/>
              </w:rPr>
              <w:t xml:space="preserve"> el</w:t>
            </w:r>
            <w:r w:rsidR="00BD4D5C" w:rsidRPr="001C4E4D">
              <w:rPr>
                <w:sz w:val="20"/>
                <w:szCs w:val="20"/>
              </w:rPr>
              <w:t xml:space="preserve"> aspirado e identificando al operario responsable </w:t>
            </w:r>
            <w:r w:rsidR="00B7323E" w:rsidRPr="001C4E4D">
              <w:rPr>
                <w:sz w:val="20"/>
                <w:szCs w:val="20"/>
              </w:rPr>
              <w:t>de la actividad</w:t>
            </w:r>
            <w:r w:rsidR="00BD4D5C" w:rsidRPr="001C4E4D">
              <w:rPr>
                <w:sz w:val="20"/>
                <w:szCs w:val="20"/>
              </w:rPr>
              <w:t>.</w:t>
            </w:r>
          </w:p>
          <w:p w14:paraId="7E554D50" w14:textId="488ABECD" w:rsidR="00BD4D5C" w:rsidRPr="001C4E4D" w:rsidRDefault="00BD4D5C" w:rsidP="00387DB7">
            <w:pPr>
              <w:spacing w:before="120" w:after="120"/>
              <w:rPr>
                <w:sz w:val="20"/>
                <w:szCs w:val="20"/>
              </w:rPr>
            </w:pPr>
            <w:r w:rsidRPr="001C4E4D">
              <w:rPr>
                <w:sz w:val="20"/>
                <w:szCs w:val="20"/>
              </w:rPr>
              <w:t xml:space="preserve">A continuación se mencionan </w:t>
            </w:r>
            <w:r w:rsidR="00B7323E" w:rsidRPr="001C4E4D">
              <w:rPr>
                <w:sz w:val="20"/>
                <w:szCs w:val="20"/>
              </w:rPr>
              <w:t>las fechas</w:t>
            </w:r>
            <w:r w:rsidRPr="001C4E4D">
              <w:rPr>
                <w:sz w:val="20"/>
                <w:szCs w:val="20"/>
              </w:rPr>
              <w:t xml:space="preserve"> </w:t>
            </w:r>
            <w:r w:rsidR="00B7323E" w:rsidRPr="001C4E4D">
              <w:rPr>
                <w:sz w:val="20"/>
                <w:szCs w:val="20"/>
              </w:rPr>
              <w:t>de aspirado informadas por el Titular</w:t>
            </w:r>
            <w:r w:rsidRPr="001C4E4D">
              <w:rPr>
                <w:sz w:val="20"/>
                <w:szCs w:val="20"/>
              </w:rPr>
              <w:t>:</w:t>
            </w:r>
          </w:p>
          <w:p w14:paraId="44B9B567" w14:textId="77777777" w:rsidR="00BD4D5C" w:rsidRPr="001C4E4D" w:rsidRDefault="00BD4D5C" w:rsidP="00CC4E63">
            <w:pPr>
              <w:spacing w:before="120"/>
              <w:rPr>
                <w:sz w:val="20"/>
                <w:szCs w:val="20"/>
              </w:rPr>
            </w:pPr>
            <w:r w:rsidRPr="001C4E4D">
              <w:rPr>
                <w:sz w:val="20"/>
                <w:szCs w:val="20"/>
              </w:rPr>
              <w:t>-Febrero: 20.</w:t>
            </w:r>
          </w:p>
          <w:p w14:paraId="2370F9DA" w14:textId="5573B4B1" w:rsidR="00BD4D5C" w:rsidRPr="001C4E4D" w:rsidRDefault="00BD4D5C" w:rsidP="00CC4E63">
            <w:pPr>
              <w:rPr>
                <w:sz w:val="20"/>
                <w:szCs w:val="20"/>
              </w:rPr>
            </w:pPr>
            <w:r w:rsidRPr="001C4E4D">
              <w:rPr>
                <w:sz w:val="20"/>
                <w:szCs w:val="20"/>
              </w:rPr>
              <w:t xml:space="preserve">-Marzo: </w:t>
            </w:r>
            <w:r w:rsidR="00507E52">
              <w:rPr>
                <w:sz w:val="20"/>
                <w:szCs w:val="20"/>
              </w:rPr>
              <w:t>08, 09, 12, 13, 14, 28, 29, 30, 31.</w:t>
            </w:r>
          </w:p>
          <w:p w14:paraId="402DD3F9" w14:textId="259625B7" w:rsidR="00BD4D5C" w:rsidRPr="001C4E4D" w:rsidRDefault="00BD4D5C" w:rsidP="00CC4E63">
            <w:pPr>
              <w:rPr>
                <w:sz w:val="20"/>
                <w:szCs w:val="20"/>
              </w:rPr>
            </w:pPr>
            <w:r w:rsidRPr="001C4E4D">
              <w:rPr>
                <w:sz w:val="20"/>
                <w:szCs w:val="20"/>
              </w:rPr>
              <w:t xml:space="preserve">-Abril: </w:t>
            </w:r>
            <w:r w:rsidR="00507E52">
              <w:rPr>
                <w:sz w:val="20"/>
                <w:szCs w:val="20"/>
              </w:rPr>
              <w:t>01, 05, 11, 12, 13, 14, 16, 17, 18 y 20.</w:t>
            </w:r>
          </w:p>
          <w:p w14:paraId="1183627D" w14:textId="01625591" w:rsidR="00BD4D5C" w:rsidRPr="001C4E4D" w:rsidRDefault="00BD4D5C" w:rsidP="00CC4E63">
            <w:pPr>
              <w:spacing w:after="120"/>
              <w:rPr>
                <w:sz w:val="20"/>
                <w:szCs w:val="20"/>
              </w:rPr>
            </w:pPr>
            <w:r w:rsidRPr="001C4E4D">
              <w:rPr>
                <w:sz w:val="20"/>
                <w:szCs w:val="20"/>
              </w:rPr>
              <w:t xml:space="preserve">-Junio: </w:t>
            </w:r>
            <w:r w:rsidR="00507E52">
              <w:rPr>
                <w:sz w:val="20"/>
                <w:szCs w:val="20"/>
              </w:rPr>
              <w:t>02, 03, 04, 05, 11, 12, 13, 15, 16, 17, 18, 19, 20, 21, 23, 24, 25 y 26.</w:t>
            </w:r>
          </w:p>
          <w:p w14:paraId="7BEBAF98" w14:textId="3C464E91" w:rsidR="009679CB" w:rsidRPr="001C4E4D" w:rsidRDefault="0034367D" w:rsidP="00387DB7">
            <w:pPr>
              <w:spacing w:before="120" w:after="120"/>
              <w:rPr>
                <w:iCs/>
                <w:sz w:val="20"/>
                <w:szCs w:val="20"/>
              </w:rPr>
            </w:pPr>
            <w:r w:rsidRPr="001C4E4D">
              <w:rPr>
                <w:sz w:val="20"/>
                <w:szCs w:val="20"/>
              </w:rPr>
              <w:t xml:space="preserve">Según acta de inspección ambiental de fecha 13-05-2015 (Anexo 1), se constató que en ambos galpones existe un sistema de aspiración </w:t>
            </w:r>
            <w:r w:rsidRPr="001C4E4D">
              <w:rPr>
                <w:iCs/>
                <w:sz w:val="20"/>
                <w:szCs w:val="20"/>
              </w:rPr>
              <w:t>(fotografías 11 y 12)</w:t>
            </w:r>
            <w:r w:rsidRPr="001C4E4D">
              <w:rPr>
                <w:sz w:val="20"/>
                <w:szCs w:val="20"/>
              </w:rPr>
              <w:t xml:space="preserve">. </w:t>
            </w:r>
            <w:r w:rsidR="00B7323E" w:rsidRPr="001C4E4D">
              <w:rPr>
                <w:sz w:val="20"/>
                <w:szCs w:val="20"/>
              </w:rPr>
              <w:t xml:space="preserve">No </w:t>
            </w:r>
            <w:r w:rsidRPr="001C4E4D">
              <w:rPr>
                <w:sz w:val="20"/>
                <w:szCs w:val="20"/>
              </w:rPr>
              <w:t>obstante</w:t>
            </w:r>
            <w:r w:rsidR="00B7323E" w:rsidRPr="001C4E4D">
              <w:rPr>
                <w:sz w:val="20"/>
                <w:szCs w:val="20"/>
              </w:rPr>
              <w:t>, al momento de la inspección se encontraban detenidos debido a que</w:t>
            </w:r>
            <w:r w:rsidR="008F3006" w:rsidRPr="001C4E4D">
              <w:rPr>
                <w:sz w:val="20"/>
                <w:szCs w:val="20"/>
              </w:rPr>
              <w:t xml:space="preserve"> no se</w:t>
            </w:r>
            <w:r w:rsidR="00B7323E" w:rsidRPr="001C4E4D">
              <w:rPr>
                <w:sz w:val="20"/>
                <w:szCs w:val="20"/>
              </w:rPr>
              <w:t xml:space="preserve"> </w:t>
            </w:r>
            <w:r w:rsidR="008F3006" w:rsidRPr="001C4E4D">
              <w:rPr>
                <w:sz w:val="20"/>
                <w:szCs w:val="20"/>
              </w:rPr>
              <w:t xml:space="preserve">realizaban faenas de acopio de </w:t>
            </w:r>
            <w:r w:rsidR="00870078" w:rsidRPr="001C4E4D">
              <w:rPr>
                <w:sz w:val="20"/>
                <w:szCs w:val="20"/>
              </w:rPr>
              <w:t>gráneles</w:t>
            </w:r>
            <w:r w:rsidR="008F3006" w:rsidRPr="001C4E4D">
              <w:rPr>
                <w:sz w:val="20"/>
                <w:szCs w:val="20"/>
              </w:rPr>
              <w:t xml:space="preserve"> minerales en los galpones TEGM y SAC, por lo cual no fue posible verificar el aspirado de los camiones dentro de los galpones. </w:t>
            </w:r>
          </w:p>
        </w:tc>
      </w:tr>
      <w:tr w:rsidR="00B726F3" w:rsidRPr="001C4E4D" w14:paraId="50C69EB5" w14:textId="77777777" w:rsidTr="00CC4E63">
        <w:trPr>
          <w:gridAfter w:val="1"/>
          <w:wAfter w:w="3" w:type="pct"/>
          <w:trHeight w:val="7370"/>
          <w:jc w:val="center"/>
        </w:trPr>
        <w:tc>
          <w:tcPr>
            <w:tcW w:w="214" w:type="pct"/>
          </w:tcPr>
          <w:p w14:paraId="20FA549C" w14:textId="77777777" w:rsidR="00B726F3" w:rsidRPr="001C4E4D" w:rsidRDefault="00B726F3" w:rsidP="00667E86">
            <w:pPr>
              <w:rPr>
                <w:sz w:val="20"/>
                <w:szCs w:val="20"/>
              </w:rPr>
            </w:pPr>
          </w:p>
        </w:tc>
        <w:tc>
          <w:tcPr>
            <w:tcW w:w="625" w:type="pct"/>
          </w:tcPr>
          <w:p w14:paraId="3E8C9BF8" w14:textId="77777777" w:rsidR="00B726F3" w:rsidRPr="001C4E4D" w:rsidRDefault="00B726F3" w:rsidP="00667E86">
            <w:pPr>
              <w:rPr>
                <w:sz w:val="20"/>
                <w:szCs w:val="20"/>
              </w:rPr>
            </w:pPr>
          </w:p>
        </w:tc>
        <w:tc>
          <w:tcPr>
            <w:tcW w:w="625" w:type="pct"/>
          </w:tcPr>
          <w:p w14:paraId="334854E2" w14:textId="5474CBB0" w:rsidR="00B726F3" w:rsidRPr="001C4E4D" w:rsidRDefault="005C79E1" w:rsidP="00387DB7">
            <w:pPr>
              <w:spacing w:before="120" w:after="120"/>
              <w:rPr>
                <w:sz w:val="20"/>
                <w:szCs w:val="20"/>
              </w:rPr>
            </w:pPr>
            <w:r w:rsidRPr="001C4E4D">
              <w:rPr>
                <w:b/>
                <w:sz w:val="20"/>
                <w:szCs w:val="20"/>
              </w:rPr>
              <w:t>3.3.</w:t>
            </w:r>
            <w:r w:rsidRPr="001C4E4D">
              <w:rPr>
                <w:sz w:val="20"/>
                <w:szCs w:val="20"/>
              </w:rPr>
              <w:t xml:space="preserve"> </w:t>
            </w:r>
            <w:r w:rsidR="00B726F3" w:rsidRPr="001C4E4D">
              <w:rPr>
                <w:sz w:val="20"/>
                <w:szCs w:val="20"/>
              </w:rPr>
              <w:t xml:space="preserve">Elaboración y difusión de protocolo interno de limpieza de camiones, que señale los métodos de limpieza permitidos y los lugares habilitados para ello. </w:t>
            </w:r>
          </w:p>
        </w:tc>
        <w:tc>
          <w:tcPr>
            <w:tcW w:w="625" w:type="pct"/>
          </w:tcPr>
          <w:p w14:paraId="78ED2921" w14:textId="5CCEF825" w:rsidR="00B726F3" w:rsidRPr="001C4E4D" w:rsidRDefault="0034367D" w:rsidP="00387DB7">
            <w:pPr>
              <w:spacing w:before="120" w:after="120"/>
              <w:rPr>
                <w:sz w:val="20"/>
                <w:szCs w:val="20"/>
              </w:rPr>
            </w:pPr>
            <w:r w:rsidRPr="001C4E4D">
              <w:rPr>
                <w:sz w:val="20"/>
                <w:szCs w:val="20"/>
              </w:rPr>
              <w:t>Dos semanas</w:t>
            </w:r>
            <w:r w:rsidR="00A64680" w:rsidRPr="001C4E4D">
              <w:rPr>
                <w:sz w:val="20"/>
                <w:szCs w:val="20"/>
              </w:rPr>
              <w:t xml:space="preserve"> desde la aprobación del plan de cumplimiento refundido.</w:t>
            </w:r>
          </w:p>
        </w:tc>
        <w:tc>
          <w:tcPr>
            <w:tcW w:w="1454" w:type="pct"/>
          </w:tcPr>
          <w:p w14:paraId="3D4FDEAF" w14:textId="77777777" w:rsidR="00226385" w:rsidRPr="001C4E4D" w:rsidRDefault="00226385" w:rsidP="00387DB7">
            <w:pPr>
              <w:spacing w:before="120" w:after="120"/>
              <w:rPr>
                <w:sz w:val="20"/>
                <w:szCs w:val="20"/>
              </w:rPr>
            </w:pPr>
            <w:r w:rsidRPr="001C4E4D">
              <w:rPr>
                <w:sz w:val="20"/>
                <w:szCs w:val="20"/>
                <w:u w:val="single"/>
              </w:rPr>
              <w:t>Reporte Periódico</w:t>
            </w:r>
            <w:r w:rsidRPr="001C4E4D">
              <w:rPr>
                <w:sz w:val="20"/>
                <w:szCs w:val="20"/>
              </w:rPr>
              <w:t>:</w:t>
            </w:r>
          </w:p>
          <w:p w14:paraId="3C1EB79E" w14:textId="77777777" w:rsidR="00226385" w:rsidRDefault="00226385" w:rsidP="00387DB7">
            <w:pPr>
              <w:spacing w:before="120" w:after="120"/>
              <w:rPr>
                <w:sz w:val="20"/>
                <w:szCs w:val="20"/>
              </w:rPr>
            </w:pPr>
            <w:r w:rsidRPr="001C4E4D">
              <w:rPr>
                <w:sz w:val="20"/>
                <w:szCs w:val="20"/>
              </w:rPr>
              <w:t>No aplica.</w:t>
            </w:r>
          </w:p>
          <w:p w14:paraId="63C6E93D" w14:textId="77777777" w:rsidR="001C4E4D" w:rsidRDefault="001C4E4D" w:rsidP="00387DB7">
            <w:pPr>
              <w:spacing w:before="120" w:after="120"/>
              <w:rPr>
                <w:sz w:val="20"/>
                <w:szCs w:val="20"/>
              </w:rPr>
            </w:pPr>
          </w:p>
          <w:p w14:paraId="60EEAFA9" w14:textId="77777777" w:rsidR="001C4E4D" w:rsidRPr="001C4E4D" w:rsidRDefault="001C4E4D" w:rsidP="00387DB7">
            <w:pPr>
              <w:spacing w:before="120" w:after="120"/>
              <w:rPr>
                <w:sz w:val="20"/>
                <w:szCs w:val="20"/>
              </w:rPr>
            </w:pPr>
          </w:p>
          <w:p w14:paraId="4A5375B9" w14:textId="77777777" w:rsidR="00226385" w:rsidRPr="001C4E4D" w:rsidRDefault="00226385" w:rsidP="00387DB7">
            <w:pPr>
              <w:spacing w:before="120" w:after="120"/>
              <w:rPr>
                <w:sz w:val="20"/>
                <w:szCs w:val="20"/>
              </w:rPr>
            </w:pPr>
            <w:r w:rsidRPr="001C4E4D">
              <w:rPr>
                <w:sz w:val="20"/>
                <w:szCs w:val="20"/>
                <w:u w:val="single"/>
              </w:rPr>
              <w:t>Reporte Final</w:t>
            </w:r>
            <w:r w:rsidRPr="001C4E4D">
              <w:rPr>
                <w:sz w:val="20"/>
                <w:szCs w:val="20"/>
              </w:rPr>
              <w:t>:</w:t>
            </w:r>
          </w:p>
          <w:p w14:paraId="7ED825CD" w14:textId="0B1280F5" w:rsidR="00B726F3" w:rsidRPr="001C4E4D" w:rsidRDefault="00226385" w:rsidP="00387DB7">
            <w:pPr>
              <w:spacing w:before="120" w:after="120"/>
              <w:rPr>
                <w:sz w:val="20"/>
                <w:szCs w:val="20"/>
              </w:rPr>
            </w:pPr>
            <w:r w:rsidRPr="001C4E4D">
              <w:rPr>
                <w:sz w:val="20"/>
                <w:szCs w:val="20"/>
              </w:rPr>
              <w:t xml:space="preserve">Informe final entregado el </w:t>
            </w:r>
            <w:r w:rsidR="0034367D" w:rsidRPr="001C4E4D">
              <w:rPr>
                <w:sz w:val="20"/>
                <w:szCs w:val="20"/>
              </w:rPr>
              <w:t>quinto</w:t>
            </w:r>
            <w:r w:rsidRPr="001C4E4D">
              <w:rPr>
                <w:sz w:val="20"/>
                <w:szCs w:val="20"/>
              </w:rPr>
              <w:t xml:space="preserve"> día hábil luego de finalizado el plazo de vigencia del programa de cumplimiento. En él se demostrará que mensualmente se revisó divulgación y aplicación del protocolo mediante registro de asistencia a charlas de inducción y repaso. Estas charlas se realizarán mensualmente a modo de recapacitación del personal involucrado y cada vez que haya cambios en el </w:t>
            </w:r>
            <w:proofErr w:type="spellStart"/>
            <w:r w:rsidRPr="001C4E4D">
              <w:rPr>
                <w:sz w:val="20"/>
                <w:szCs w:val="20"/>
              </w:rPr>
              <w:t>staff</w:t>
            </w:r>
            <w:proofErr w:type="spellEnd"/>
            <w:r w:rsidRPr="001C4E4D">
              <w:rPr>
                <w:sz w:val="20"/>
                <w:szCs w:val="20"/>
              </w:rPr>
              <w:t xml:space="preserve"> relacionado. </w:t>
            </w:r>
          </w:p>
        </w:tc>
        <w:tc>
          <w:tcPr>
            <w:tcW w:w="1454" w:type="pct"/>
          </w:tcPr>
          <w:p w14:paraId="452F2ED8" w14:textId="435D47F1" w:rsidR="001C7D17" w:rsidRPr="001C4E4D" w:rsidRDefault="006A4B0B" w:rsidP="00387DB7">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 </w:t>
            </w:r>
            <w:r w:rsidR="0072780B" w:rsidRPr="001C4E4D">
              <w:rPr>
                <w:sz w:val="20"/>
                <w:szCs w:val="20"/>
              </w:rPr>
              <w:t xml:space="preserve"> Anexo</w:t>
            </w:r>
            <w:r w:rsidRPr="001C4E4D">
              <w:rPr>
                <w:sz w:val="20"/>
                <w:szCs w:val="20"/>
              </w:rPr>
              <w:t>s</w:t>
            </w:r>
            <w:r w:rsidR="0072780B" w:rsidRPr="001C4E4D">
              <w:rPr>
                <w:sz w:val="20"/>
                <w:szCs w:val="20"/>
              </w:rPr>
              <w:t xml:space="preserve"> </w:t>
            </w:r>
            <w:r w:rsidR="001C7D17" w:rsidRPr="001C4E4D">
              <w:rPr>
                <w:sz w:val="20"/>
                <w:szCs w:val="20"/>
              </w:rPr>
              <w:t>8 y 16</w:t>
            </w:r>
            <w:r w:rsidRPr="001C4E4D">
              <w:rPr>
                <w:sz w:val="20"/>
                <w:szCs w:val="20"/>
              </w:rPr>
              <w:t xml:space="preserve"> del presente informe</w:t>
            </w:r>
            <w:r w:rsidR="001C7D17" w:rsidRPr="001C4E4D">
              <w:rPr>
                <w:sz w:val="20"/>
                <w:szCs w:val="20"/>
              </w:rPr>
              <w:t xml:space="preserve">. </w:t>
            </w:r>
          </w:p>
          <w:p w14:paraId="2BAE892A" w14:textId="61E6AFF1" w:rsidR="0072780B" w:rsidRPr="001C4E4D" w:rsidRDefault="0072780B" w:rsidP="00387DB7">
            <w:pPr>
              <w:spacing w:before="120" w:after="120"/>
              <w:rPr>
                <w:sz w:val="20"/>
                <w:szCs w:val="20"/>
              </w:rPr>
            </w:pPr>
            <w:r w:rsidRPr="001C4E4D">
              <w:rPr>
                <w:sz w:val="20"/>
                <w:szCs w:val="20"/>
              </w:rPr>
              <w:t xml:space="preserve">Se entregó </w:t>
            </w:r>
            <w:r w:rsidR="008C327B" w:rsidRPr="001C4E4D">
              <w:rPr>
                <w:sz w:val="20"/>
                <w:szCs w:val="20"/>
              </w:rPr>
              <w:t xml:space="preserve">en los anexos mencionados, </w:t>
            </w:r>
            <w:r w:rsidRPr="001C4E4D">
              <w:rPr>
                <w:sz w:val="20"/>
                <w:szCs w:val="20"/>
              </w:rPr>
              <w:t xml:space="preserve">registro de asistencia a </w:t>
            </w:r>
            <w:r w:rsidR="003E15DE" w:rsidRPr="001C4E4D">
              <w:rPr>
                <w:sz w:val="20"/>
                <w:szCs w:val="20"/>
              </w:rPr>
              <w:t>capacitaciones</w:t>
            </w:r>
            <w:r w:rsidRPr="001C4E4D">
              <w:rPr>
                <w:sz w:val="20"/>
                <w:szCs w:val="20"/>
              </w:rPr>
              <w:t xml:space="preserve"> relacionadas a la operación de los galpones TEGM y SAC, enfatizando las labores de limpieza (divulgación y aplicación del protocolo). Las </w:t>
            </w:r>
            <w:r w:rsidR="003E15DE" w:rsidRPr="001C4E4D">
              <w:rPr>
                <w:sz w:val="20"/>
                <w:szCs w:val="20"/>
              </w:rPr>
              <w:t>capacitaciones</w:t>
            </w:r>
            <w:r w:rsidRPr="001C4E4D">
              <w:rPr>
                <w:sz w:val="20"/>
                <w:szCs w:val="20"/>
              </w:rPr>
              <w:t xml:space="preserve"> fueron realizadas </w:t>
            </w:r>
            <w:r w:rsidR="008C327B" w:rsidRPr="001C4E4D">
              <w:rPr>
                <w:sz w:val="20"/>
                <w:szCs w:val="20"/>
              </w:rPr>
              <w:t xml:space="preserve">al personal que opera los galpones, </w:t>
            </w:r>
            <w:r w:rsidRPr="001C4E4D">
              <w:rPr>
                <w:sz w:val="20"/>
                <w:szCs w:val="20"/>
              </w:rPr>
              <w:t>entre los meses de marzo a junio de 2015.</w:t>
            </w:r>
          </w:p>
          <w:p w14:paraId="2313FC66" w14:textId="519B0101" w:rsidR="0072780B" w:rsidRPr="001C4E4D" w:rsidRDefault="008F3006" w:rsidP="00387DB7">
            <w:pPr>
              <w:spacing w:before="120" w:after="120"/>
              <w:rPr>
                <w:sz w:val="20"/>
                <w:szCs w:val="20"/>
              </w:rPr>
            </w:pPr>
            <w:r w:rsidRPr="001C4E4D">
              <w:rPr>
                <w:sz w:val="20"/>
                <w:szCs w:val="20"/>
              </w:rPr>
              <w:t>Por otro lado, en la inspección de</w:t>
            </w:r>
            <w:r w:rsidR="00A01926" w:rsidRPr="001C4E4D">
              <w:rPr>
                <w:sz w:val="20"/>
                <w:szCs w:val="20"/>
              </w:rPr>
              <w:t xml:space="preserve"> fecha</w:t>
            </w:r>
            <w:r w:rsidRPr="001C4E4D">
              <w:rPr>
                <w:sz w:val="20"/>
                <w:szCs w:val="20"/>
              </w:rPr>
              <w:t xml:space="preserve"> 13-05-2015 </w:t>
            </w:r>
            <w:r w:rsidR="008C327B" w:rsidRPr="001C4E4D">
              <w:rPr>
                <w:sz w:val="20"/>
                <w:szCs w:val="20"/>
              </w:rPr>
              <w:t xml:space="preserve">(Anexo 1), </w:t>
            </w:r>
            <w:r w:rsidRPr="001C4E4D">
              <w:rPr>
                <w:sz w:val="20"/>
                <w:szCs w:val="20"/>
              </w:rPr>
              <w:t xml:space="preserve">se solicitó presentar, </w:t>
            </w:r>
            <w:r w:rsidR="00FF5C22" w:rsidRPr="001C4E4D">
              <w:rPr>
                <w:sz w:val="20"/>
                <w:szCs w:val="20"/>
              </w:rPr>
              <w:t>en caso de existir</w:t>
            </w:r>
            <w:r w:rsidRPr="001C4E4D">
              <w:rPr>
                <w:sz w:val="20"/>
                <w:szCs w:val="20"/>
              </w:rPr>
              <w:t>, el protocolo interno de limpieza de camiones, que señale los métodos de limpieza permitidos y los lugares habilitados para ello, y avances en su difusión o capacitación</w:t>
            </w:r>
            <w:r w:rsidR="00FF5C22" w:rsidRPr="001C4E4D">
              <w:rPr>
                <w:sz w:val="20"/>
                <w:szCs w:val="20"/>
              </w:rPr>
              <w:t xml:space="preserve">. En respuesta a </w:t>
            </w:r>
            <w:r w:rsidR="0034367D" w:rsidRPr="001C4E4D">
              <w:rPr>
                <w:sz w:val="20"/>
                <w:szCs w:val="20"/>
              </w:rPr>
              <w:t>dicho</w:t>
            </w:r>
            <w:r w:rsidR="00FF5C22" w:rsidRPr="001C4E4D">
              <w:rPr>
                <w:sz w:val="20"/>
                <w:szCs w:val="20"/>
              </w:rPr>
              <w:t xml:space="preserve"> requerimiento</w:t>
            </w:r>
            <w:r w:rsidRPr="001C4E4D">
              <w:rPr>
                <w:sz w:val="20"/>
                <w:szCs w:val="20"/>
              </w:rPr>
              <w:t xml:space="preserve">, el </w:t>
            </w:r>
            <w:r w:rsidR="0034367D" w:rsidRPr="001C4E4D">
              <w:rPr>
                <w:sz w:val="20"/>
                <w:szCs w:val="20"/>
              </w:rPr>
              <w:t xml:space="preserve">Titular </w:t>
            </w:r>
            <w:r w:rsidR="00FF5C22" w:rsidRPr="001C4E4D">
              <w:rPr>
                <w:sz w:val="20"/>
                <w:szCs w:val="20"/>
              </w:rPr>
              <w:t>entreg</w:t>
            </w:r>
            <w:r w:rsidR="00002370" w:rsidRPr="001C4E4D">
              <w:rPr>
                <w:sz w:val="20"/>
                <w:szCs w:val="20"/>
              </w:rPr>
              <w:t>ó</w:t>
            </w:r>
            <w:r w:rsidR="00FF5C22" w:rsidRPr="001C4E4D">
              <w:rPr>
                <w:sz w:val="20"/>
                <w:szCs w:val="20"/>
              </w:rPr>
              <w:t xml:space="preserve"> el documento</w:t>
            </w:r>
            <w:r w:rsidRPr="001C4E4D">
              <w:rPr>
                <w:sz w:val="20"/>
                <w:szCs w:val="20"/>
              </w:rPr>
              <w:t xml:space="preserve"> denominado “Instructivo de limpieza para camiones al interior de los terminales SAC y TEGM” y registros de charlas de capacitación sobre el tema</w:t>
            </w:r>
            <w:r w:rsidR="00FF5C22" w:rsidRPr="001C4E4D">
              <w:rPr>
                <w:sz w:val="20"/>
                <w:szCs w:val="20"/>
              </w:rPr>
              <w:t xml:space="preserve"> (Anexo 7).</w:t>
            </w:r>
          </w:p>
        </w:tc>
      </w:tr>
    </w:tbl>
    <w:p w14:paraId="6EC374CC" w14:textId="77777777" w:rsidR="00803EA7" w:rsidRPr="003E15DE" w:rsidRDefault="00803EA7" w:rsidP="00803EA7">
      <w:pPr>
        <w:jc w:val="left"/>
        <w:rPr>
          <w:rFonts w:cstheme="minorHAnsi"/>
          <w:b/>
          <w:sz w:val="14"/>
          <w:szCs w:val="24"/>
        </w:rPr>
        <w:sectPr w:rsidR="00803EA7" w:rsidRPr="003E15DE" w:rsidSect="00A70F8F">
          <w:pgSz w:w="15840" w:h="12240" w:orient="landscape"/>
          <w:pgMar w:top="1134" w:right="1134" w:bottom="1134" w:left="1134" w:header="709" w:footer="709" w:gutter="0"/>
          <w:cols w:space="708"/>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3431"/>
        <w:gridCol w:w="1714"/>
        <w:gridCol w:w="1714"/>
        <w:gridCol w:w="3428"/>
        <w:gridCol w:w="1714"/>
        <w:gridCol w:w="1711"/>
      </w:tblGrid>
      <w:tr w:rsidR="00803EA7" w:rsidRPr="003E15DE" w14:paraId="3D0CE25A" w14:textId="77777777" w:rsidTr="005C79E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64974A" w14:textId="77777777" w:rsidR="00803EA7" w:rsidRPr="003E15DE" w:rsidRDefault="00803EA7" w:rsidP="002524D3">
            <w:pPr>
              <w:jc w:val="center"/>
              <w:rPr>
                <w:rFonts w:eastAsia="Times New Roman"/>
                <w:b/>
                <w:bCs/>
                <w:color w:val="000000"/>
                <w:sz w:val="20"/>
                <w:szCs w:val="20"/>
                <w:lang w:eastAsia="es-CL"/>
              </w:rPr>
            </w:pPr>
            <w:r w:rsidRPr="003E15DE">
              <w:rPr>
                <w:rFonts w:eastAsia="Times New Roman"/>
                <w:b/>
                <w:bCs/>
                <w:color w:val="000000"/>
                <w:sz w:val="20"/>
                <w:szCs w:val="20"/>
                <w:lang w:eastAsia="es-CL"/>
              </w:rPr>
              <w:lastRenderedPageBreak/>
              <w:t xml:space="preserve">Registros </w:t>
            </w:r>
          </w:p>
        </w:tc>
      </w:tr>
      <w:tr w:rsidR="00803EA7" w:rsidRPr="003E15DE" w14:paraId="00175B74" w14:textId="77777777" w:rsidTr="005C79E1">
        <w:trPr>
          <w:trHeight w:val="3118"/>
          <w:jc w:val="center"/>
        </w:trPr>
        <w:tc>
          <w:tcPr>
            <w:tcW w:w="2501" w:type="pct"/>
            <w:gridSpan w:val="3"/>
            <w:tcBorders>
              <w:top w:val="nil"/>
              <w:left w:val="single" w:sz="4" w:space="0" w:color="auto"/>
              <w:right w:val="single" w:sz="4" w:space="0" w:color="auto"/>
            </w:tcBorders>
            <w:shd w:val="clear" w:color="auto" w:fill="auto"/>
            <w:noWrap/>
            <w:vAlign w:val="center"/>
            <w:hideMark/>
          </w:tcPr>
          <w:p w14:paraId="325462D3"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1A9D2267" wp14:editId="193D7DB8">
                  <wp:extent cx="324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6A60011B"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670CCD70" wp14:editId="71323A78">
                  <wp:extent cx="324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03EA7" w:rsidRPr="00A247A1" w14:paraId="7CF25AD0" w14:textId="77777777" w:rsidTr="005C79E1">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1B1C212C" w14:textId="77777777" w:rsidR="00803EA7" w:rsidRPr="00A247A1" w:rsidRDefault="00803EA7" w:rsidP="00A247A1">
            <w:pPr>
              <w:rPr>
                <w:rFonts w:eastAsia="Times New Roman"/>
                <w:b/>
                <w:color w:val="000000"/>
                <w:sz w:val="18"/>
                <w:szCs w:val="18"/>
                <w:lang w:eastAsia="es-CL"/>
              </w:rPr>
            </w:pPr>
            <w:r w:rsidRPr="00A247A1">
              <w:rPr>
                <w:b/>
                <w:sz w:val="18"/>
                <w:szCs w:val="18"/>
              </w:rPr>
              <w:t xml:space="preserve">Fotografía </w:t>
            </w:r>
            <w:r w:rsidR="002A5A21" w:rsidRPr="00A247A1">
              <w:rPr>
                <w:b/>
                <w:sz w:val="18"/>
                <w:szCs w:val="18"/>
              </w:rPr>
              <w:t>9</w:t>
            </w:r>
            <w:r w:rsidRPr="00A247A1">
              <w:rPr>
                <w:b/>
                <w:sz w:val="18"/>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315906"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7D30F997" w14:textId="77777777" w:rsidR="00803EA7" w:rsidRPr="00A247A1" w:rsidRDefault="00803EA7" w:rsidP="00A247A1">
            <w:pPr>
              <w:rPr>
                <w:b/>
                <w:sz w:val="18"/>
                <w:szCs w:val="18"/>
              </w:rPr>
            </w:pPr>
            <w:r w:rsidRPr="00A247A1">
              <w:rPr>
                <w:b/>
                <w:sz w:val="18"/>
                <w:szCs w:val="18"/>
              </w:rPr>
              <w:t xml:space="preserve">Fotografía </w:t>
            </w:r>
            <w:r w:rsidR="002A5A21" w:rsidRPr="00A247A1">
              <w:rPr>
                <w:b/>
                <w:sz w:val="18"/>
                <w:szCs w:val="18"/>
              </w:rPr>
              <w:t>10.</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421D2"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r>
      <w:tr w:rsidR="005C79E1" w:rsidRPr="003E15DE" w14:paraId="0EB6974D" w14:textId="77777777" w:rsidTr="005C79E1">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92E27B" w14:textId="54A07393"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60791E1" w14:textId="525ED318"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7.383.408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5B742EB1" w14:textId="1AD53057"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356.548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133020DC" w14:textId="144BCE18"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8694242" w14:textId="7FAC2D4D"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7.383.408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391FA981" w14:textId="060EA4CF"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356.548 </w:t>
            </w:r>
          </w:p>
        </w:tc>
      </w:tr>
      <w:tr w:rsidR="001C2B49" w:rsidRPr="003E15DE" w14:paraId="3C5F6E28" w14:textId="77777777" w:rsidTr="005C79E1">
        <w:trPr>
          <w:trHeight w:val="567"/>
          <w:jc w:val="center"/>
        </w:trPr>
        <w:tc>
          <w:tcPr>
            <w:tcW w:w="25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BA43F5" w14:textId="2B4E9BC2" w:rsidR="001C2B49" w:rsidRPr="003E15DE" w:rsidRDefault="001C2B49" w:rsidP="009679CB">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Acceso de camiones al galpón SAC (se encontraba limpio en su interior).</w:t>
            </w:r>
          </w:p>
        </w:tc>
        <w:tc>
          <w:tcPr>
            <w:tcW w:w="249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78B25E" w14:textId="01BA29B6" w:rsidR="001C2B49" w:rsidRPr="003E15DE" w:rsidRDefault="001C2B49" w:rsidP="00CF4711">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Galpón SAC (se encontraba limpio en su interior y en específico en el perímetro del sistema de abatimiento).</w:t>
            </w:r>
          </w:p>
        </w:tc>
      </w:tr>
      <w:tr w:rsidR="00803EA7" w:rsidRPr="003E15DE" w14:paraId="727C9EEC" w14:textId="77777777" w:rsidTr="005C79E1">
        <w:trPr>
          <w:trHeight w:val="3118"/>
          <w:jc w:val="center"/>
        </w:trPr>
        <w:tc>
          <w:tcPr>
            <w:tcW w:w="2501" w:type="pct"/>
            <w:gridSpan w:val="3"/>
            <w:tcBorders>
              <w:top w:val="single" w:sz="4" w:space="0" w:color="auto"/>
              <w:left w:val="single" w:sz="4" w:space="0" w:color="auto"/>
              <w:right w:val="single" w:sz="4" w:space="0" w:color="auto"/>
            </w:tcBorders>
            <w:shd w:val="clear" w:color="auto" w:fill="auto"/>
            <w:noWrap/>
            <w:vAlign w:val="center"/>
            <w:hideMark/>
          </w:tcPr>
          <w:p w14:paraId="3411BC3D" w14:textId="77777777" w:rsidR="00803EA7" w:rsidRPr="003E15DE" w:rsidRDefault="001C2B49"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EFA064E" wp14:editId="48D0A9CA">
                      <wp:simplePos x="0" y="0"/>
                      <wp:positionH relativeFrom="column">
                        <wp:posOffset>1812925</wp:posOffset>
                      </wp:positionH>
                      <wp:positionV relativeFrom="paragraph">
                        <wp:posOffset>410210</wp:posOffset>
                      </wp:positionV>
                      <wp:extent cx="636270" cy="424180"/>
                      <wp:effectExtent l="0" t="0" r="11430" b="13970"/>
                      <wp:wrapNone/>
                      <wp:docPr id="2" name="2 Elipse"/>
                      <wp:cNvGraphicFramePr/>
                      <a:graphic xmlns:a="http://schemas.openxmlformats.org/drawingml/2006/main">
                        <a:graphicData uri="http://schemas.microsoft.com/office/word/2010/wordprocessingShape">
                          <wps:wsp>
                            <wps:cNvSpPr/>
                            <wps:spPr>
                              <a:xfrm>
                                <a:off x="0" y="0"/>
                                <a:ext cx="636270" cy="424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A9F6AEB" id="2 Elipse" o:spid="_x0000_s1026" style="position:absolute;margin-left:142.75pt;margin-top:32.3pt;width:50.1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" filled="f" strokecolor="red" strokeweight="2pt"/>
                  </w:pict>
                </mc:Fallback>
              </mc:AlternateContent>
            </w:r>
            <w:r w:rsidR="002B3E3E" w:rsidRPr="003E15DE">
              <w:rPr>
                <w:rFonts w:eastAsia="Times New Roman"/>
                <w:noProof/>
                <w:color w:val="000000"/>
                <w:sz w:val="20"/>
                <w:szCs w:val="20"/>
                <w:lang w:eastAsia="es-CL"/>
              </w:rPr>
              <w:drawing>
                <wp:inline distT="0" distB="0" distL="0" distR="0" wp14:anchorId="080E80DB" wp14:editId="2F71F633">
                  <wp:extent cx="324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single" w:sz="4" w:space="0" w:color="auto"/>
              <w:left w:val="single" w:sz="4" w:space="0" w:color="auto"/>
              <w:right w:val="single" w:sz="4" w:space="0" w:color="auto"/>
            </w:tcBorders>
            <w:shd w:val="clear" w:color="auto" w:fill="auto"/>
            <w:noWrap/>
            <w:vAlign w:val="center"/>
            <w:hideMark/>
          </w:tcPr>
          <w:p w14:paraId="276F437B"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41FED58C" wp14:editId="68533F96">
                  <wp:extent cx="3240000" cy="180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03EA7" w:rsidRPr="00A247A1" w14:paraId="166254F5" w14:textId="77777777" w:rsidTr="005C79E1">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1E9AA63" w14:textId="77777777" w:rsidR="00803EA7" w:rsidRPr="00A247A1" w:rsidRDefault="00803EA7" w:rsidP="00A247A1">
            <w:pPr>
              <w:rPr>
                <w:rFonts w:eastAsia="Times New Roman"/>
                <w:b/>
                <w:color w:val="000000"/>
                <w:sz w:val="18"/>
                <w:szCs w:val="18"/>
                <w:lang w:eastAsia="es-CL"/>
              </w:rPr>
            </w:pPr>
            <w:r w:rsidRPr="00A247A1">
              <w:rPr>
                <w:b/>
                <w:sz w:val="18"/>
                <w:szCs w:val="18"/>
              </w:rPr>
              <w:t xml:space="preserve">Fotografía </w:t>
            </w:r>
            <w:r w:rsidR="002A5A21" w:rsidRPr="00A247A1">
              <w:rPr>
                <w:b/>
                <w:sz w:val="18"/>
                <w:szCs w:val="18"/>
              </w:rPr>
              <w:t>11</w:t>
            </w:r>
            <w:r w:rsidRPr="00A247A1">
              <w:rPr>
                <w:b/>
                <w:sz w:val="18"/>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3A6C1B"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18524757" w14:textId="77777777" w:rsidR="00803EA7" w:rsidRPr="00A247A1" w:rsidRDefault="00803EA7" w:rsidP="00A247A1">
            <w:pPr>
              <w:rPr>
                <w:b/>
                <w:sz w:val="18"/>
                <w:szCs w:val="18"/>
              </w:rPr>
            </w:pPr>
            <w:r w:rsidRPr="00A247A1">
              <w:rPr>
                <w:b/>
                <w:sz w:val="18"/>
                <w:szCs w:val="18"/>
              </w:rPr>
              <w:t xml:space="preserve">Fotografía </w:t>
            </w:r>
            <w:r w:rsidR="002A5A21" w:rsidRPr="00A247A1">
              <w:rPr>
                <w:b/>
                <w:sz w:val="18"/>
                <w:szCs w:val="18"/>
              </w:rPr>
              <w:t>12</w:t>
            </w:r>
            <w:r w:rsidRPr="00A247A1">
              <w:rPr>
                <w:b/>
                <w:sz w:val="18"/>
                <w:szCs w:val="18"/>
              </w:rPr>
              <w:t>.</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78E14" w14:textId="77777777" w:rsidR="00803EA7" w:rsidRPr="00A247A1" w:rsidRDefault="00856DB8" w:rsidP="00A247A1">
            <w:pPr>
              <w:rPr>
                <w:rFonts w:eastAsia="Times New Roman"/>
                <w:b/>
                <w:color w:val="000000"/>
                <w:sz w:val="18"/>
                <w:szCs w:val="18"/>
                <w:lang w:eastAsia="es-CL"/>
              </w:rPr>
            </w:pPr>
            <w:r w:rsidRPr="00A247A1">
              <w:rPr>
                <w:rFonts w:eastAsia="Times New Roman"/>
                <w:b/>
                <w:color w:val="000000"/>
                <w:sz w:val="18"/>
                <w:szCs w:val="18"/>
                <w:lang w:eastAsia="es-CL"/>
              </w:rPr>
              <w:t>Fecha</w:t>
            </w:r>
            <w:r w:rsidRPr="00A247A1">
              <w:rPr>
                <w:rFonts w:eastAsia="Times New Roman"/>
                <w:color w:val="000000"/>
                <w:sz w:val="18"/>
                <w:szCs w:val="18"/>
                <w:lang w:eastAsia="es-CL"/>
              </w:rPr>
              <w:t>: 13-05-2015</w:t>
            </w:r>
          </w:p>
        </w:tc>
      </w:tr>
      <w:tr w:rsidR="005C79E1" w:rsidRPr="003E15DE" w14:paraId="1C70C155" w14:textId="77777777" w:rsidTr="005C79E1">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1FD9D" w14:textId="168B8433"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B4B5C3C" w14:textId="7AD5482D"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7.383.408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51E285E" w14:textId="633EE247"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356.548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70FF44F5" w14:textId="724168CF" w:rsidR="005C79E1" w:rsidRPr="003E15DE" w:rsidRDefault="005C79E1"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C056EA8" w14:textId="2D4BDCBB" w:rsidR="005C79E1" w:rsidRPr="003E15DE" w:rsidRDefault="005C79E1" w:rsidP="005C79E1">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4772DC0D" w14:textId="525FAEED" w:rsidR="005C79E1" w:rsidRPr="003E15DE" w:rsidRDefault="005C79E1"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r>
      <w:tr w:rsidR="00803EA7" w:rsidRPr="003E15DE" w14:paraId="11DD2660" w14:textId="77777777" w:rsidTr="005C79E1">
        <w:trPr>
          <w:trHeight w:val="39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C362B25" w14:textId="5DDEE27D" w:rsidR="00803EA7" w:rsidRPr="003E15DE" w:rsidRDefault="00803EA7" w:rsidP="00DA052E">
            <w:pPr>
              <w:jc w:val="left"/>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Sistema de aspiración del galpón SAC.</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41F5A70" w14:textId="6B420AFB" w:rsidR="00803EA7" w:rsidRPr="003E15DE" w:rsidRDefault="00803EA7" w:rsidP="00CF4711">
            <w:pPr>
              <w:jc w:val="left"/>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rFonts w:eastAsia="Times New Roman"/>
                <w:color w:val="000000"/>
                <w:sz w:val="18"/>
                <w:szCs w:val="18"/>
                <w:lang w:eastAsia="es-CL"/>
              </w:rPr>
              <w:t>Sistema de aspiración del galpón TEGM.</w:t>
            </w:r>
          </w:p>
        </w:tc>
      </w:tr>
    </w:tbl>
    <w:p w14:paraId="5F627048" w14:textId="77777777" w:rsidR="005C79E1" w:rsidRPr="005C79E1" w:rsidRDefault="005C79E1">
      <w:pPr>
        <w:jc w:val="left"/>
        <w:rPr>
          <w:rFonts w:cstheme="minorHAnsi"/>
          <w:b/>
          <w:sz w:val="12"/>
          <w:szCs w:val="20"/>
        </w:rPr>
      </w:pPr>
      <w:r w:rsidRPr="005C79E1">
        <w:rPr>
          <w:sz w:val="10"/>
        </w:rPr>
        <w:br w:type="page"/>
      </w:r>
    </w:p>
    <w:p w14:paraId="6C15E061" w14:textId="4A426095" w:rsidR="00803EA7" w:rsidRPr="003E15DE" w:rsidRDefault="00F92F69" w:rsidP="00363412">
      <w:pPr>
        <w:pStyle w:val="Ttulo2"/>
        <w:spacing w:after="240"/>
        <w:ind w:left="578" w:hanging="578"/>
        <w:contextualSpacing w:val="0"/>
      </w:pPr>
      <w:bookmarkStart w:id="121" w:name="_Toc451342990"/>
      <w:r w:rsidRPr="00F92F69">
        <w:lastRenderedPageBreak/>
        <w:t>Objetivo Específico 4</w:t>
      </w:r>
      <w:bookmarkEnd w:id="121"/>
    </w:p>
    <w:tbl>
      <w:tblPr>
        <w:tblStyle w:val="Tablaconcuadrcula1"/>
        <w:tblW w:w="4942" w:type="pct"/>
        <w:tblLook w:val="04A0" w:firstRow="1" w:lastRow="0" w:firstColumn="1" w:lastColumn="0" w:noHBand="0" w:noVBand="1"/>
      </w:tblPr>
      <w:tblGrid>
        <w:gridCol w:w="584"/>
        <w:gridCol w:w="1646"/>
        <w:gridCol w:w="1646"/>
        <w:gridCol w:w="1646"/>
        <w:gridCol w:w="4053"/>
        <w:gridCol w:w="4053"/>
      </w:tblGrid>
      <w:tr w:rsidR="00803EA7" w:rsidRPr="001C4E4D" w14:paraId="4C65467B" w14:textId="77777777" w:rsidTr="009F0C14">
        <w:trPr>
          <w:trHeight w:val="454"/>
          <w:tblHeader/>
        </w:trPr>
        <w:tc>
          <w:tcPr>
            <w:tcW w:w="5000" w:type="pct"/>
            <w:gridSpan w:val="6"/>
            <w:shd w:val="clear" w:color="auto" w:fill="D9D9D9" w:themeFill="background1" w:themeFillShade="D9"/>
            <w:vAlign w:val="center"/>
          </w:tcPr>
          <w:p w14:paraId="292D5D69" w14:textId="7928FFC5" w:rsidR="00803EA7" w:rsidRPr="001C4E4D" w:rsidRDefault="00F358CB" w:rsidP="00F358CB">
            <w:pPr>
              <w:jc w:val="left"/>
              <w:rPr>
                <w:b/>
                <w:sz w:val="20"/>
                <w:szCs w:val="20"/>
              </w:rPr>
            </w:pPr>
            <w:r w:rsidRPr="001C4E4D">
              <w:rPr>
                <w:b/>
                <w:sz w:val="20"/>
                <w:szCs w:val="20"/>
              </w:rPr>
              <w:t xml:space="preserve">Objetivo </w:t>
            </w:r>
            <w:r w:rsidR="003E15DE" w:rsidRPr="001C4E4D">
              <w:rPr>
                <w:b/>
                <w:sz w:val="20"/>
                <w:szCs w:val="20"/>
              </w:rPr>
              <w:t>Específico</w:t>
            </w:r>
            <w:r w:rsidR="005C79E1" w:rsidRPr="001C4E4D">
              <w:rPr>
                <w:b/>
                <w:sz w:val="20"/>
                <w:szCs w:val="20"/>
              </w:rPr>
              <w:t xml:space="preserve"> 4</w:t>
            </w:r>
            <w:r w:rsidRPr="001C4E4D">
              <w:rPr>
                <w:b/>
                <w:sz w:val="20"/>
                <w:szCs w:val="20"/>
              </w:rPr>
              <w:t xml:space="preserve">: </w:t>
            </w:r>
            <w:r w:rsidRPr="001C4E4D">
              <w:rPr>
                <w:rFonts w:cstheme="minorHAnsi"/>
                <w:sz w:val="20"/>
                <w:szCs w:val="20"/>
                <w:lang w:eastAsia="es-ES"/>
              </w:rPr>
              <w:t xml:space="preserve">Cumplir satisfactoriamente con la normativa ambiental que se indica en </w:t>
            </w:r>
            <w:r w:rsidR="00F92F69" w:rsidRPr="001C4E4D">
              <w:rPr>
                <w:rFonts w:cstheme="minorHAnsi"/>
                <w:sz w:val="20"/>
                <w:szCs w:val="20"/>
                <w:lang w:eastAsia="es-ES"/>
              </w:rPr>
              <w:t xml:space="preserve">el Considerando 6.4.1 de </w:t>
            </w:r>
            <w:r w:rsidRPr="001C4E4D">
              <w:rPr>
                <w:rFonts w:cstheme="minorHAnsi"/>
                <w:sz w:val="20"/>
                <w:szCs w:val="20"/>
                <w:lang w:eastAsia="es-ES"/>
              </w:rPr>
              <w:t>la RCA N° 131/2003 y RCA N° 12/2006.</w:t>
            </w:r>
          </w:p>
        </w:tc>
      </w:tr>
      <w:tr w:rsidR="00DA052E" w:rsidRPr="001C4E4D" w14:paraId="5F8ADA39" w14:textId="77777777" w:rsidTr="009F0C14">
        <w:trPr>
          <w:tblHeader/>
        </w:trPr>
        <w:tc>
          <w:tcPr>
            <w:tcW w:w="214" w:type="pct"/>
            <w:shd w:val="clear" w:color="auto" w:fill="D9D9D9" w:themeFill="background1" w:themeFillShade="D9"/>
            <w:vAlign w:val="center"/>
          </w:tcPr>
          <w:p w14:paraId="644DC582" w14:textId="77777777" w:rsidR="00803EA7" w:rsidRPr="001C4E4D" w:rsidRDefault="00803EA7" w:rsidP="00C10B95">
            <w:pPr>
              <w:jc w:val="center"/>
              <w:rPr>
                <w:b/>
                <w:color w:val="FF0000"/>
                <w:sz w:val="20"/>
                <w:szCs w:val="20"/>
              </w:rPr>
            </w:pPr>
            <w:r w:rsidRPr="001C4E4D">
              <w:rPr>
                <w:b/>
                <w:sz w:val="20"/>
                <w:szCs w:val="20"/>
              </w:rPr>
              <w:t>N°</w:t>
            </w:r>
          </w:p>
        </w:tc>
        <w:tc>
          <w:tcPr>
            <w:tcW w:w="604" w:type="pct"/>
            <w:shd w:val="clear" w:color="auto" w:fill="D9D9D9" w:themeFill="background1" w:themeFillShade="D9"/>
            <w:vAlign w:val="center"/>
          </w:tcPr>
          <w:p w14:paraId="169EEA7D" w14:textId="77777777" w:rsidR="00803EA7" w:rsidRPr="001C4E4D" w:rsidRDefault="00803EA7" w:rsidP="00667E86">
            <w:pPr>
              <w:jc w:val="center"/>
              <w:rPr>
                <w:b/>
                <w:sz w:val="20"/>
                <w:szCs w:val="20"/>
              </w:rPr>
            </w:pPr>
            <w:r w:rsidRPr="001C4E4D">
              <w:rPr>
                <w:b/>
                <w:sz w:val="20"/>
                <w:szCs w:val="20"/>
              </w:rPr>
              <w:t>Medida</w:t>
            </w:r>
            <w:r w:rsidR="00115233" w:rsidRPr="001C4E4D">
              <w:rPr>
                <w:b/>
                <w:sz w:val="20"/>
                <w:szCs w:val="20"/>
              </w:rPr>
              <w:t xml:space="preserve"> </w:t>
            </w:r>
          </w:p>
        </w:tc>
        <w:tc>
          <w:tcPr>
            <w:tcW w:w="604" w:type="pct"/>
            <w:shd w:val="clear" w:color="auto" w:fill="D9D9D9" w:themeFill="background1" w:themeFillShade="D9"/>
            <w:vAlign w:val="center"/>
          </w:tcPr>
          <w:p w14:paraId="69968437" w14:textId="77777777" w:rsidR="00803EA7" w:rsidRPr="001C4E4D" w:rsidRDefault="00803EA7" w:rsidP="00667E86">
            <w:pPr>
              <w:jc w:val="center"/>
              <w:rPr>
                <w:b/>
                <w:sz w:val="20"/>
                <w:szCs w:val="20"/>
              </w:rPr>
            </w:pPr>
            <w:r w:rsidRPr="001C4E4D">
              <w:rPr>
                <w:b/>
                <w:sz w:val="20"/>
                <w:szCs w:val="20"/>
              </w:rPr>
              <w:t>Acción</w:t>
            </w:r>
          </w:p>
        </w:tc>
        <w:tc>
          <w:tcPr>
            <w:tcW w:w="604" w:type="pct"/>
            <w:shd w:val="clear" w:color="auto" w:fill="D9D9D9" w:themeFill="background1" w:themeFillShade="D9"/>
            <w:vAlign w:val="center"/>
          </w:tcPr>
          <w:p w14:paraId="4E5B24C5" w14:textId="77777777" w:rsidR="00803EA7" w:rsidRPr="001C4E4D" w:rsidRDefault="00803EA7" w:rsidP="00667E86">
            <w:pPr>
              <w:jc w:val="center"/>
              <w:rPr>
                <w:b/>
                <w:sz w:val="20"/>
                <w:szCs w:val="20"/>
              </w:rPr>
            </w:pPr>
            <w:r w:rsidRPr="001C4E4D">
              <w:rPr>
                <w:b/>
                <w:sz w:val="20"/>
                <w:szCs w:val="20"/>
              </w:rPr>
              <w:t>Plazo de ejecución</w:t>
            </w:r>
          </w:p>
        </w:tc>
        <w:tc>
          <w:tcPr>
            <w:tcW w:w="1487" w:type="pct"/>
            <w:shd w:val="clear" w:color="auto" w:fill="D9D9D9" w:themeFill="background1" w:themeFillShade="D9"/>
            <w:vAlign w:val="center"/>
          </w:tcPr>
          <w:p w14:paraId="199E7DE6" w14:textId="77777777" w:rsidR="00803EA7" w:rsidRPr="001C4E4D" w:rsidRDefault="00803EA7" w:rsidP="00667E86">
            <w:pPr>
              <w:jc w:val="center"/>
              <w:rPr>
                <w:sz w:val="20"/>
                <w:szCs w:val="20"/>
              </w:rPr>
            </w:pPr>
            <w:r w:rsidRPr="001C4E4D">
              <w:rPr>
                <w:b/>
                <w:sz w:val="20"/>
                <w:szCs w:val="20"/>
              </w:rPr>
              <w:t>Medios de verificación</w:t>
            </w:r>
          </w:p>
        </w:tc>
        <w:tc>
          <w:tcPr>
            <w:tcW w:w="1487" w:type="pct"/>
            <w:shd w:val="clear" w:color="auto" w:fill="D9D9D9" w:themeFill="background1" w:themeFillShade="D9"/>
            <w:vAlign w:val="center"/>
          </w:tcPr>
          <w:p w14:paraId="70509C58" w14:textId="77777777" w:rsidR="00803EA7" w:rsidRPr="001C4E4D" w:rsidRDefault="00803EA7" w:rsidP="00667E86">
            <w:pPr>
              <w:jc w:val="center"/>
              <w:rPr>
                <w:b/>
                <w:sz w:val="20"/>
                <w:szCs w:val="20"/>
              </w:rPr>
            </w:pPr>
            <w:r w:rsidRPr="001C4E4D">
              <w:rPr>
                <w:b/>
                <w:sz w:val="20"/>
                <w:szCs w:val="20"/>
              </w:rPr>
              <w:t>Estado de la Verificación</w:t>
            </w:r>
          </w:p>
        </w:tc>
      </w:tr>
      <w:tr w:rsidR="004D5E79" w:rsidRPr="001C4E4D" w14:paraId="1A49EAF8" w14:textId="77777777" w:rsidTr="007604EB">
        <w:trPr>
          <w:trHeight w:val="3969"/>
        </w:trPr>
        <w:tc>
          <w:tcPr>
            <w:tcW w:w="214" w:type="pct"/>
          </w:tcPr>
          <w:p w14:paraId="6CE29917" w14:textId="77777777" w:rsidR="00A64680" w:rsidRPr="001C4E4D" w:rsidRDefault="00A64680" w:rsidP="005C79E1">
            <w:pPr>
              <w:spacing w:before="120" w:after="120"/>
              <w:jc w:val="center"/>
              <w:rPr>
                <w:sz w:val="20"/>
                <w:szCs w:val="20"/>
              </w:rPr>
            </w:pPr>
            <w:r w:rsidRPr="001C4E4D">
              <w:rPr>
                <w:sz w:val="20"/>
                <w:szCs w:val="20"/>
              </w:rPr>
              <w:t>4</w:t>
            </w:r>
          </w:p>
        </w:tc>
        <w:tc>
          <w:tcPr>
            <w:tcW w:w="604" w:type="pct"/>
          </w:tcPr>
          <w:p w14:paraId="11BE333B" w14:textId="1BBE0390" w:rsidR="00A64680" w:rsidRPr="001C4E4D" w:rsidRDefault="00A64680" w:rsidP="005C79E1">
            <w:pPr>
              <w:autoSpaceDE w:val="0"/>
              <w:autoSpaceDN w:val="0"/>
              <w:adjustRightInd w:val="0"/>
              <w:spacing w:before="120" w:after="120"/>
              <w:rPr>
                <w:sz w:val="20"/>
                <w:szCs w:val="20"/>
              </w:rPr>
            </w:pPr>
            <w:r w:rsidRPr="001C4E4D">
              <w:rPr>
                <w:rFonts w:cstheme="minorHAnsi"/>
                <w:sz w:val="20"/>
                <w:szCs w:val="20"/>
                <w:lang w:eastAsia="es-ES"/>
              </w:rPr>
              <w:t>RCA N° 131/2003. Considerando 6.4.1.</w:t>
            </w:r>
          </w:p>
        </w:tc>
        <w:tc>
          <w:tcPr>
            <w:tcW w:w="604" w:type="pct"/>
          </w:tcPr>
          <w:p w14:paraId="48C0258A" w14:textId="3A318E7A" w:rsidR="00A64680" w:rsidRPr="001C4E4D" w:rsidRDefault="005C79E1" w:rsidP="005C79E1">
            <w:pPr>
              <w:spacing w:before="120" w:after="120"/>
              <w:rPr>
                <w:sz w:val="20"/>
                <w:szCs w:val="20"/>
              </w:rPr>
            </w:pPr>
            <w:r w:rsidRPr="001C4E4D">
              <w:rPr>
                <w:b/>
                <w:sz w:val="20"/>
                <w:szCs w:val="20"/>
              </w:rPr>
              <w:t>4.1.</w:t>
            </w:r>
            <w:r w:rsidRPr="001C4E4D">
              <w:rPr>
                <w:sz w:val="20"/>
                <w:szCs w:val="20"/>
              </w:rPr>
              <w:t xml:space="preserve"> </w:t>
            </w:r>
            <w:r w:rsidR="00A64680" w:rsidRPr="001C4E4D">
              <w:rPr>
                <w:sz w:val="20"/>
                <w:szCs w:val="20"/>
              </w:rPr>
              <w:t xml:space="preserve">Desencapar los camiones dentro del galpón. </w:t>
            </w:r>
          </w:p>
        </w:tc>
        <w:tc>
          <w:tcPr>
            <w:tcW w:w="604" w:type="pct"/>
          </w:tcPr>
          <w:p w14:paraId="0E6D0770" w14:textId="084F2C4E" w:rsidR="00A64680" w:rsidRPr="001C4E4D" w:rsidRDefault="00A64680" w:rsidP="005C79E1">
            <w:pPr>
              <w:spacing w:before="120" w:after="120"/>
              <w:rPr>
                <w:sz w:val="20"/>
                <w:szCs w:val="20"/>
              </w:rPr>
            </w:pPr>
            <w:r w:rsidRPr="001C4E4D">
              <w:rPr>
                <w:sz w:val="20"/>
                <w:szCs w:val="20"/>
              </w:rPr>
              <w:t xml:space="preserve">Se requiere una ejecución continua en el tiempo, motivo por el cual se llevará a cabo durante toda la vigencia del programa, es decir, hasta la semana </w:t>
            </w:r>
            <w:r w:rsidR="00CF12A2" w:rsidRPr="001C4E4D">
              <w:rPr>
                <w:sz w:val="20"/>
                <w:szCs w:val="20"/>
              </w:rPr>
              <w:t>dieciséis</w:t>
            </w:r>
            <w:r w:rsidRPr="001C4E4D">
              <w:rPr>
                <w:sz w:val="20"/>
                <w:szCs w:val="20"/>
              </w:rPr>
              <w:t xml:space="preserve"> desde la aprobación.</w:t>
            </w:r>
          </w:p>
        </w:tc>
        <w:tc>
          <w:tcPr>
            <w:tcW w:w="1487" w:type="pct"/>
          </w:tcPr>
          <w:p w14:paraId="07C3012C" w14:textId="77777777" w:rsidR="00076EBC" w:rsidRPr="001C4E4D" w:rsidRDefault="00076EBC" w:rsidP="005C79E1">
            <w:pPr>
              <w:spacing w:before="120" w:after="120"/>
              <w:rPr>
                <w:sz w:val="20"/>
                <w:szCs w:val="20"/>
              </w:rPr>
            </w:pPr>
            <w:r w:rsidRPr="001C4E4D">
              <w:rPr>
                <w:sz w:val="20"/>
                <w:szCs w:val="20"/>
                <w:u w:val="single"/>
              </w:rPr>
              <w:t>Reporte Periódico</w:t>
            </w:r>
            <w:r w:rsidRPr="001C4E4D">
              <w:rPr>
                <w:sz w:val="20"/>
                <w:szCs w:val="20"/>
              </w:rPr>
              <w:t>:</w:t>
            </w:r>
          </w:p>
          <w:p w14:paraId="5F10B246" w14:textId="77777777" w:rsidR="00076EBC" w:rsidRPr="001C4E4D" w:rsidRDefault="00076EBC" w:rsidP="005C79E1">
            <w:pPr>
              <w:spacing w:before="120" w:after="120"/>
              <w:rPr>
                <w:sz w:val="20"/>
                <w:szCs w:val="20"/>
              </w:rPr>
            </w:pPr>
            <w:r w:rsidRPr="001C4E4D">
              <w:rPr>
                <w:sz w:val="20"/>
                <w:szCs w:val="20"/>
              </w:rPr>
              <w:t>No aplica.</w:t>
            </w:r>
          </w:p>
          <w:p w14:paraId="325A1F33" w14:textId="77777777" w:rsidR="00076EBC" w:rsidRPr="001C4E4D" w:rsidRDefault="00076EBC" w:rsidP="005C79E1">
            <w:pPr>
              <w:spacing w:before="120" w:after="120"/>
              <w:rPr>
                <w:sz w:val="20"/>
                <w:szCs w:val="20"/>
              </w:rPr>
            </w:pPr>
            <w:r w:rsidRPr="001C4E4D">
              <w:rPr>
                <w:sz w:val="20"/>
                <w:szCs w:val="20"/>
                <w:u w:val="single"/>
              </w:rPr>
              <w:t>Reporte Final</w:t>
            </w:r>
            <w:r w:rsidRPr="001C4E4D">
              <w:rPr>
                <w:sz w:val="20"/>
                <w:szCs w:val="20"/>
              </w:rPr>
              <w:t>:</w:t>
            </w:r>
          </w:p>
          <w:p w14:paraId="466BC078" w14:textId="33D67DCB" w:rsidR="00A64680" w:rsidRPr="001C4E4D" w:rsidRDefault="00076EBC" w:rsidP="005C79E1">
            <w:pPr>
              <w:spacing w:before="120" w:after="120"/>
              <w:rPr>
                <w:sz w:val="20"/>
                <w:szCs w:val="20"/>
              </w:rPr>
            </w:pPr>
            <w:r w:rsidRPr="001C4E4D">
              <w:rPr>
                <w:sz w:val="20"/>
                <w:szCs w:val="20"/>
              </w:rPr>
              <w:t xml:space="preserve">Informe final de cumplimiento del programa de cumplimiento, entregado el </w:t>
            </w:r>
            <w:r w:rsidR="0034367D" w:rsidRPr="001C4E4D">
              <w:rPr>
                <w:sz w:val="20"/>
                <w:szCs w:val="20"/>
              </w:rPr>
              <w:t>quinto</w:t>
            </w:r>
            <w:r w:rsidRPr="001C4E4D">
              <w:rPr>
                <w:sz w:val="20"/>
                <w:szCs w:val="20"/>
              </w:rPr>
              <w:t xml:space="preserve"> día hábil siguiente al plazo de ejecución del programa de cumplimiento, el cual incluirá registro fotográfico </w:t>
            </w:r>
            <w:proofErr w:type="spellStart"/>
            <w:r w:rsidRPr="001C4E4D">
              <w:rPr>
                <w:sz w:val="20"/>
                <w:szCs w:val="20"/>
              </w:rPr>
              <w:t>georreferenciado</w:t>
            </w:r>
            <w:proofErr w:type="spellEnd"/>
            <w:r w:rsidRPr="001C4E4D">
              <w:rPr>
                <w:sz w:val="20"/>
                <w:szCs w:val="20"/>
              </w:rPr>
              <w:t xml:space="preserve"> y registro de inspecciones a labor de descarga de camiones. Las fotografías serán tomadas mensualmente, hasta que el programa finalice. Esto con el fin de dar cuenta de la acción y de la mantención de la medida en el tiempo.</w:t>
            </w:r>
          </w:p>
        </w:tc>
        <w:tc>
          <w:tcPr>
            <w:tcW w:w="1487" w:type="pct"/>
          </w:tcPr>
          <w:p w14:paraId="2EC38660" w14:textId="34DC1869" w:rsidR="00084F76" w:rsidRPr="001C4E4D" w:rsidRDefault="00466248" w:rsidP="005C79E1">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 </w:t>
            </w:r>
            <w:r w:rsidR="00084F76" w:rsidRPr="001C4E4D">
              <w:rPr>
                <w:sz w:val="20"/>
                <w:szCs w:val="20"/>
              </w:rPr>
              <w:t>Anexo</w:t>
            </w:r>
            <w:r w:rsidRPr="001C4E4D">
              <w:rPr>
                <w:sz w:val="20"/>
                <w:szCs w:val="20"/>
              </w:rPr>
              <w:t>s</w:t>
            </w:r>
            <w:r w:rsidR="00084F76" w:rsidRPr="001C4E4D">
              <w:rPr>
                <w:sz w:val="20"/>
                <w:szCs w:val="20"/>
              </w:rPr>
              <w:t xml:space="preserve"> 8 y 16</w:t>
            </w:r>
            <w:r w:rsidRPr="001C4E4D">
              <w:rPr>
                <w:sz w:val="20"/>
                <w:szCs w:val="20"/>
              </w:rPr>
              <w:t xml:space="preserve"> del presente informe.</w:t>
            </w:r>
          </w:p>
          <w:p w14:paraId="063FB002" w14:textId="1625F1A8" w:rsidR="00832EB2" w:rsidRPr="001C4E4D" w:rsidRDefault="00832EB2" w:rsidP="005C79E1">
            <w:pPr>
              <w:spacing w:before="120" w:after="120"/>
              <w:rPr>
                <w:sz w:val="20"/>
                <w:szCs w:val="20"/>
              </w:rPr>
            </w:pPr>
            <w:r w:rsidRPr="001C4E4D">
              <w:rPr>
                <w:sz w:val="20"/>
                <w:szCs w:val="20"/>
              </w:rPr>
              <w:t>E</w:t>
            </w:r>
            <w:r w:rsidR="00096FF0" w:rsidRPr="001C4E4D">
              <w:rPr>
                <w:sz w:val="20"/>
                <w:szCs w:val="20"/>
              </w:rPr>
              <w:t xml:space="preserve">l Titular indicó que no se </w:t>
            </w:r>
            <w:proofErr w:type="spellStart"/>
            <w:r w:rsidR="00096FF0" w:rsidRPr="001C4E4D">
              <w:rPr>
                <w:sz w:val="20"/>
                <w:szCs w:val="20"/>
              </w:rPr>
              <w:t>desen</w:t>
            </w:r>
            <w:r w:rsidRPr="001C4E4D">
              <w:rPr>
                <w:sz w:val="20"/>
                <w:szCs w:val="20"/>
              </w:rPr>
              <w:t>carpa</w:t>
            </w:r>
            <w:r w:rsidR="00CF12A2" w:rsidRPr="001C4E4D">
              <w:rPr>
                <w:sz w:val="20"/>
                <w:szCs w:val="20"/>
              </w:rPr>
              <w:t>n</w:t>
            </w:r>
            <w:proofErr w:type="spellEnd"/>
            <w:r w:rsidRPr="001C4E4D">
              <w:rPr>
                <w:sz w:val="20"/>
                <w:szCs w:val="20"/>
              </w:rPr>
              <w:t xml:space="preserve"> los camiones dentro del galpón debido a que existe </w:t>
            </w:r>
            <w:r w:rsidR="007D2F86" w:rsidRPr="001C4E4D">
              <w:rPr>
                <w:sz w:val="20"/>
                <w:szCs w:val="20"/>
              </w:rPr>
              <w:t xml:space="preserve">una </w:t>
            </w:r>
            <w:r w:rsidRPr="001C4E4D">
              <w:rPr>
                <w:sz w:val="20"/>
                <w:szCs w:val="20"/>
              </w:rPr>
              <w:t xml:space="preserve">rampla </w:t>
            </w:r>
            <w:r w:rsidR="007D2F86" w:rsidRPr="001C4E4D">
              <w:rPr>
                <w:sz w:val="20"/>
                <w:szCs w:val="20"/>
              </w:rPr>
              <w:t xml:space="preserve">al </w:t>
            </w:r>
            <w:r w:rsidR="00B30B53" w:rsidRPr="001C4E4D">
              <w:rPr>
                <w:sz w:val="20"/>
                <w:szCs w:val="20"/>
              </w:rPr>
              <w:t xml:space="preserve">interior, </w:t>
            </w:r>
            <w:r w:rsidRPr="001C4E4D">
              <w:rPr>
                <w:sz w:val="20"/>
                <w:szCs w:val="20"/>
              </w:rPr>
              <w:t xml:space="preserve">donde </w:t>
            </w:r>
            <w:r w:rsidR="00503E4F" w:rsidRPr="001C4E4D">
              <w:rPr>
                <w:sz w:val="20"/>
                <w:szCs w:val="20"/>
              </w:rPr>
              <w:t xml:space="preserve">el camión, </w:t>
            </w:r>
            <w:r w:rsidRPr="001C4E4D">
              <w:rPr>
                <w:sz w:val="20"/>
                <w:szCs w:val="20"/>
              </w:rPr>
              <w:t>luego de estaci</w:t>
            </w:r>
            <w:r w:rsidR="00B30B53" w:rsidRPr="001C4E4D">
              <w:rPr>
                <w:sz w:val="20"/>
                <w:szCs w:val="20"/>
              </w:rPr>
              <w:t>ona</w:t>
            </w:r>
            <w:r w:rsidRPr="001C4E4D">
              <w:rPr>
                <w:sz w:val="20"/>
                <w:szCs w:val="20"/>
              </w:rPr>
              <w:t>rse</w:t>
            </w:r>
            <w:r w:rsidR="00503E4F" w:rsidRPr="001C4E4D">
              <w:rPr>
                <w:sz w:val="20"/>
                <w:szCs w:val="20"/>
              </w:rPr>
              <w:t xml:space="preserve">, </w:t>
            </w:r>
            <w:r w:rsidRPr="001C4E4D">
              <w:rPr>
                <w:sz w:val="20"/>
                <w:szCs w:val="20"/>
              </w:rPr>
              <w:t>abre el p</w:t>
            </w:r>
            <w:r w:rsidR="00B30B53" w:rsidRPr="001C4E4D">
              <w:rPr>
                <w:sz w:val="20"/>
                <w:szCs w:val="20"/>
              </w:rPr>
              <w:t>o</w:t>
            </w:r>
            <w:r w:rsidRPr="001C4E4D">
              <w:rPr>
                <w:sz w:val="20"/>
                <w:szCs w:val="20"/>
              </w:rPr>
              <w:t xml:space="preserve">rtalón </w:t>
            </w:r>
            <w:r w:rsidR="00316367" w:rsidRPr="001C4E4D">
              <w:rPr>
                <w:sz w:val="20"/>
                <w:szCs w:val="20"/>
              </w:rPr>
              <w:t xml:space="preserve">(de manera automática) </w:t>
            </w:r>
            <w:r w:rsidRPr="001C4E4D">
              <w:rPr>
                <w:sz w:val="20"/>
                <w:szCs w:val="20"/>
              </w:rPr>
              <w:t xml:space="preserve">y </w:t>
            </w:r>
            <w:r w:rsidR="00B30B53" w:rsidRPr="001C4E4D">
              <w:rPr>
                <w:sz w:val="20"/>
                <w:szCs w:val="20"/>
              </w:rPr>
              <w:t xml:space="preserve">ejecuta la </w:t>
            </w:r>
            <w:r w:rsidRPr="001C4E4D">
              <w:rPr>
                <w:sz w:val="20"/>
                <w:szCs w:val="20"/>
              </w:rPr>
              <w:t>descarga.</w:t>
            </w:r>
          </w:p>
          <w:p w14:paraId="19B6F10B" w14:textId="21396A8C" w:rsidR="00DA052E" w:rsidRPr="001C4E4D" w:rsidRDefault="00084F76" w:rsidP="005C79E1">
            <w:pPr>
              <w:spacing w:before="120" w:after="120"/>
              <w:rPr>
                <w:sz w:val="20"/>
                <w:szCs w:val="20"/>
              </w:rPr>
            </w:pPr>
            <w:r w:rsidRPr="001C4E4D">
              <w:rPr>
                <w:sz w:val="20"/>
                <w:szCs w:val="20"/>
              </w:rPr>
              <w:t xml:space="preserve">Se incluyeron </w:t>
            </w:r>
            <w:r w:rsidR="00954000" w:rsidRPr="001C4E4D">
              <w:rPr>
                <w:sz w:val="20"/>
                <w:szCs w:val="20"/>
              </w:rPr>
              <w:t xml:space="preserve">en los anexos antes mencionados, </w:t>
            </w:r>
            <w:r w:rsidR="00503E4F" w:rsidRPr="001C4E4D">
              <w:rPr>
                <w:sz w:val="20"/>
                <w:szCs w:val="20"/>
              </w:rPr>
              <w:t>fotografías</w:t>
            </w:r>
            <w:r w:rsidR="00832EB2" w:rsidRPr="001C4E4D">
              <w:rPr>
                <w:sz w:val="20"/>
                <w:szCs w:val="20"/>
              </w:rPr>
              <w:t xml:space="preserve"> de la rampla de descarga</w:t>
            </w:r>
            <w:r w:rsidR="00B30B53" w:rsidRPr="001C4E4D">
              <w:rPr>
                <w:sz w:val="20"/>
                <w:szCs w:val="20"/>
              </w:rPr>
              <w:t xml:space="preserve">, la cual fue </w:t>
            </w:r>
            <w:proofErr w:type="spellStart"/>
            <w:r w:rsidR="003E15DE" w:rsidRPr="001C4E4D">
              <w:rPr>
                <w:sz w:val="20"/>
                <w:szCs w:val="20"/>
              </w:rPr>
              <w:t>georreferenciada</w:t>
            </w:r>
            <w:proofErr w:type="spellEnd"/>
            <w:r w:rsidR="00B30B53" w:rsidRPr="001C4E4D">
              <w:rPr>
                <w:sz w:val="20"/>
                <w:szCs w:val="20"/>
              </w:rPr>
              <w:t>.</w:t>
            </w:r>
          </w:p>
        </w:tc>
      </w:tr>
      <w:tr w:rsidR="00DA052E" w:rsidRPr="001C4E4D" w14:paraId="1CB28274" w14:textId="77777777" w:rsidTr="007604EB">
        <w:trPr>
          <w:trHeight w:val="3969"/>
        </w:trPr>
        <w:tc>
          <w:tcPr>
            <w:tcW w:w="214" w:type="pct"/>
            <w:vMerge w:val="restart"/>
          </w:tcPr>
          <w:p w14:paraId="20C7F9DF" w14:textId="77777777" w:rsidR="00A64680" w:rsidRPr="001C4E4D" w:rsidRDefault="00A64680" w:rsidP="00667E86">
            <w:pPr>
              <w:rPr>
                <w:sz w:val="20"/>
                <w:szCs w:val="20"/>
              </w:rPr>
            </w:pPr>
          </w:p>
        </w:tc>
        <w:tc>
          <w:tcPr>
            <w:tcW w:w="604" w:type="pct"/>
          </w:tcPr>
          <w:p w14:paraId="32C9A852" w14:textId="77777777" w:rsidR="00A64680" w:rsidRPr="001C4E4D" w:rsidRDefault="00A64680" w:rsidP="00667E86">
            <w:pPr>
              <w:rPr>
                <w:sz w:val="20"/>
                <w:szCs w:val="20"/>
              </w:rPr>
            </w:pPr>
          </w:p>
        </w:tc>
        <w:tc>
          <w:tcPr>
            <w:tcW w:w="604" w:type="pct"/>
          </w:tcPr>
          <w:p w14:paraId="7D4B1020" w14:textId="219EBCF6" w:rsidR="00A64680" w:rsidRPr="001C4E4D" w:rsidRDefault="009F0C14" w:rsidP="009F0C14">
            <w:pPr>
              <w:spacing w:before="120" w:after="120"/>
              <w:rPr>
                <w:sz w:val="20"/>
                <w:szCs w:val="20"/>
              </w:rPr>
            </w:pPr>
            <w:r w:rsidRPr="001C4E4D">
              <w:rPr>
                <w:b/>
                <w:sz w:val="20"/>
                <w:szCs w:val="20"/>
              </w:rPr>
              <w:t>4.2.</w:t>
            </w:r>
            <w:r w:rsidRPr="001C4E4D">
              <w:rPr>
                <w:sz w:val="20"/>
                <w:szCs w:val="20"/>
              </w:rPr>
              <w:t xml:space="preserve"> </w:t>
            </w:r>
            <w:r w:rsidR="00A64680" w:rsidRPr="001C4E4D">
              <w:rPr>
                <w:sz w:val="20"/>
                <w:szCs w:val="20"/>
              </w:rPr>
              <w:t xml:space="preserve">Instrucción del personal involucrado respecto a la prohibición de </w:t>
            </w:r>
            <w:proofErr w:type="spellStart"/>
            <w:r w:rsidR="00A64680" w:rsidRPr="001C4E4D">
              <w:rPr>
                <w:sz w:val="20"/>
                <w:szCs w:val="20"/>
              </w:rPr>
              <w:t>desencarpar</w:t>
            </w:r>
            <w:proofErr w:type="spellEnd"/>
            <w:r w:rsidR="00A64680" w:rsidRPr="001C4E4D">
              <w:rPr>
                <w:sz w:val="20"/>
                <w:szCs w:val="20"/>
              </w:rPr>
              <w:t xml:space="preserve"> fuera del galpón. </w:t>
            </w:r>
          </w:p>
        </w:tc>
        <w:tc>
          <w:tcPr>
            <w:tcW w:w="604" w:type="pct"/>
          </w:tcPr>
          <w:p w14:paraId="43B6A09F" w14:textId="5F09175B" w:rsidR="00A64680" w:rsidRPr="001C4E4D" w:rsidRDefault="00135727" w:rsidP="009F0C14">
            <w:pPr>
              <w:spacing w:before="120" w:after="120"/>
              <w:rPr>
                <w:sz w:val="20"/>
                <w:szCs w:val="20"/>
              </w:rPr>
            </w:pPr>
            <w:r w:rsidRPr="001C4E4D">
              <w:rPr>
                <w:sz w:val="20"/>
                <w:szCs w:val="20"/>
              </w:rPr>
              <w:t>Tres</w:t>
            </w:r>
            <w:r w:rsidR="00A64680" w:rsidRPr="001C4E4D">
              <w:rPr>
                <w:sz w:val="20"/>
                <w:szCs w:val="20"/>
              </w:rPr>
              <w:t xml:space="preserve"> semanas desde la aprobación del </w:t>
            </w:r>
            <w:r w:rsidR="00F150DA" w:rsidRPr="001C4E4D">
              <w:rPr>
                <w:sz w:val="20"/>
                <w:szCs w:val="20"/>
              </w:rPr>
              <w:t xml:space="preserve">programa </w:t>
            </w:r>
            <w:r w:rsidR="00A64680" w:rsidRPr="001C4E4D">
              <w:rPr>
                <w:sz w:val="20"/>
                <w:szCs w:val="20"/>
              </w:rPr>
              <w:t>de cumplimiento.</w:t>
            </w:r>
          </w:p>
        </w:tc>
        <w:tc>
          <w:tcPr>
            <w:tcW w:w="1487" w:type="pct"/>
          </w:tcPr>
          <w:p w14:paraId="503CDD7C" w14:textId="77777777" w:rsidR="00076EBC" w:rsidRPr="001C4E4D" w:rsidRDefault="00076EBC" w:rsidP="009F0C14">
            <w:pPr>
              <w:spacing w:before="120" w:after="120"/>
              <w:rPr>
                <w:sz w:val="20"/>
                <w:szCs w:val="20"/>
              </w:rPr>
            </w:pPr>
            <w:r w:rsidRPr="001C4E4D">
              <w:rPr>
                <w:sz w:val="20"/>
                <w:szCs w:val="20"/>
                <w:u w:val="single"/>
              </w:rPr>
              <w:t>Reporte Periódico</w:t>
            </w:r>
            <w:r w:rsidRPr="001C4E4D">
              <w:rPr>
                <w:sz w:val="20"/>
                <w:szCs w:val="20"/>
              </w:rPr>
              <w:t>:</w:t>
            </w:r>
          </w:p>
          <w:p w14:paraId="4A09C333" w14:textId="77777777" w:rsidR="00076EBC" w:rsidRPr="001C4E4D" w:rsidRDefault="00076EBC" w:rsidP="009F0C14">
            <w:pPr>
              <w:spacing w:before="120" w:after="120"/>
              <w:rPr>
                <w:sz w:val="20"/>
                <w:szCs w:val="20"/>
              </w:rPr>
            </w:pPr>
            <w:r w:rsidRPr="001C4E4D">
              <w:rPr>
                <w:sz w:val="20"/>
                <w:szCs w:val="20"/>
              </w:rPr>
              <w:t>No aplica.</w:t>
            </w:r>
          </w:p>
          <w:p w14:paraId="511DFA98" w14:textId="77777777" w:rsidR="00076EBC" w:rsidRPr="001C4E4D" w:rsidRDefault="00076EBC" w:rsidP="009F0C14">
            <w:pPr>
              <w:spacing w:before="120" w:after="120"/>
              <w:rPr>
                <w:sz w:val="20"/>
                <w:szCs w:val="20"/>
              </w:rPr>
            </w:pPr>
            <w:r w:rsidRPr="001C4E4D">
              <w:rPr>
                <w:sz w:val="20"/>
                <w:szCs w:val="20"/>
                <w:u w:val="single"/>
              </w:rPr>
              <w:t>Reporte Final</w:t>
            </w:r>
            <w:r w:rsidRPr="001C4E4D">
              <w:rPr>
                <w:sz w:val="20"/>
                <w:szCs w:val="20"/>
              </w:rPr>
              <w:t>:</w:t>
            </w:r>
          </w:p>
          <w:p w14:paraId="062379A8" w14:textId="33754226" w:rsidR="00A64680" w:rsidRPr="001C4E4D" w:rsidRDefault="00076EBC" w:rsidP="009F0C14">
            <w:pPr>
              <w:spacing w:before="120" w:after="120"/>
              <w:rPr>
                <w:sz w:val="20"/>
                <w:szCs w:val="20"/>
              </w:rPr>
            </w:pPr>
            <w:r w:rsidRPr="001C4E4D">
              <w:rPr>
                <w:sz w:val="20"/>
                <w:szCs w:val="20"/>
              </w:rPr>
              <w:t xml:space="preserve">Informe final del programa de cumplimiento entregado el </w:t>
            </w:r>
            <w:r w:rsidR="0034367D" w:rsidRPr="001C4E4D">
              <w:rPr>
                <w:sz w:val="20"/>
                <w:szCs w:val="20"/>
              </w:rPr>
              <w:t>quinto</w:t>
            </w:r>
            <w:r w:rsidRPr="001C4E4D">
              <w:rPr>
                <w:sz w:val="20"/>
                <w:szCs w:val="20"/>
              </w:rPr>
              <w:t xml:space="preserve"> día hábil siguiente al plazo de ejecución del programa de cumplimiento, el cual incluirá registro de asistencia (nombre, cargo, RUT, firma) a charla sobre instrucción respecto a prohibición de </w:t>
            </w:r>
            <w:proofErr w:type="spellStart"/>
            <w:r w:rsidRPr="001C4E4D">
              <w:rPr>
                <w:sz w:val="20"/>
                <w:szCs w:val="20"/>
              </w:rPr>
              <w:t>desencarpe</w:t>
            </w:r>
            <w:proofErr w:type="spellEnd"/>
            <w:r w:rsidRPr="001C4E4D">
              <w:rPr>
                <w:sz w:val="20"/>
                <w:szCs w:val="20"/>
              </w:rPr>
              <w:t xml:space="preserve"> fuera del galpón. Se entregará además el contenido de dicha charla.  </w:t>
            </w:r>
          </w:p>
        </w:tc>
        <w:tc>
          <w:tcPr>
            <w:tcW w:w="1487" w:type="pct"/>
          </w:tcPr>
          <w:p w14:paraId="19FECCBE" w14:textId="66C22E75" w:rsidR="00084F76" w:rsidRPr="001C4E4D" w:rsidRDefault="00B12444" w:rsidP="009F0C14">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 </w:t>
            </w:r>
            <w:r w:rsidR="00084F76" w:rsidRPr="001C4E4D">
              <w:rPr>
                <w:sz w:val="20"/>
                <w:szCs w:val="20"/>
              </w:rPr>
              <w:t xml:space="preserve"> Anexo</w:t>
            </w:r>
            <w:r w:rsidR="00394B55" w:rsidRPr="001C4E4D">
              <w:rPr>
                <w:sz w:val="20"/>
                <w:szCs w:val="20"/>
              </w:rPr>
              <w:t>s</w:t>
            </w:r>
            <w:r w:rsidR="00084F76" w:rsidRPr="001C4E4D">
              <w:rPr>
                <w:sz w:val="20"/>
                <w:szCs w:val="20"/>
              </w:rPr>
              <w:t xml:space="preserve"> 8 y 16 </w:t>
            </w:r>
            <w:r w:rsidR="00394B55" w:rsidRPr="001C4E4D">
              <w:rPr>
                <w:sz w:val="20"/>
                <w:szCs w:val="20"/>
              </w:rPr>
              <w:t>del presente informe</w:t>
            </w:r>
            <w:r w:rsidR="00084F76" w:rsidRPr="001C4E4D">
              <w:rPr>
                <w:sz w:val="20"/>
                <w:szCs w:val="20"/>
              </w:rPr>
              <w:t xml:space="preserve">. </w:t>
            </w:r>
          </w:p>
          <w:p w14:paraId="7B057DA8" w14:textId="63D51A17" w:rsidR="002C14BC" w:rsidRPr="001C4E4D" w:rsidRDefault="00084F76" w:rsidP="009F0C14">
            <w:pPr>
              <w:spacing w:before="120" w:after="120"/>
              <w:rPr>
                <w:sz w:val="20"/>
                <w:szCs w:val="20"/>
              </w:rPr>
            </w:pPr>
            <w:r w:rsidRPr="001C4E4D">
              <w:rPr>
                <w:sz w:val="20"/>
                <w:szCs w:val="20"/>
              </w:rPr>
              <w:t xml:space="preserve">Se incluyeron </w:t>
            </w:r>
            <w:r w:rsidR="00954000" w:rsidRPr="001C4E4D">
              <w:rPr>
                <w:sz w:val="20"/>
                <w:szCs w:val="20"/>
              </w:rPr>
              <w:t xml:space="preserve">en los anexos mencionados, </w:t>
            </w:r>
            <w:r w:rsidR="002C14BC" w:rsidRPr="001C4E4D">
              <w:rPr>
                <w:sz w:val="20"/>
                <w:szCs w:val="20"/>
              </w:rPr>
              <w:t xml:space="preserve">registros de asistencia (de los meses de marzo a junio de 2015), </w:t>
            </w:r>
            <w:r w:rsidR="00BA0477" w:rsidRPr="001C4E4D">
              <w:rPr>
                <w:sz w:val="20"/>
                <w:szCs w:val="20"/>
              </w:rPr>
              <w:t xml:space="preserve">a </w:t>
            </w:r>
            <w:r w:rsidR="002C14BC" w:rsidRPr="001C4E4D">
              <w:rPr>
                <w:sz w:val="20"/>
                <w:szCs w:val="20"/>
              </w:rPr>
              <w:t xml:space="preserve">charlas </w:t>
            </w:r>
            <w:r w:rsidR="00BA0477" w:rsidRPr="001C4E4D">
              <w:rPr>
                <w:sz w:val="20"/>
                <w:szCs w:val="20"/>
              </w:rPr>
              <w:t>de</w:t>
            </w:r>
            <w:r w:rsidR="002C14BC" w:rsidRPr="001C4E4D">
              <w:rPr>
                <w:sz w:val="20"/>
                <w:szCs w:val="20"/>
              </w:rPr>
              <w:t xml:space="preserve"> </w:t>
            </w:r>
            <w:r w:rsidR="00BA0477" w:rsidRPr="001C4E4D">
              <w:rPr>
                <w:sz w:val="20"/>
                <w:szCs w:val="20"/>
              </w:rPr>
              <w:t xml:space="preserve">instrucción sobre </w:t>
            </w:r>
            <w:r w:rsidR="002C14BC" w:rsidRPr="001C4E4D">
              <w:rPr>
                <w:sz w:val="20"/>
                <w:szCs w:val="20"/>
              </w:rPr>
              <w:t xml:space="preserve">la prohibición de </w:t>
            </w:r>
            <w:proofErr w:type="spellStart"/>
            <w:r w:rsidR="002C14BC" w:rsidRPr="001C4E4D">
              <w:rPr>
                <w:sz w:val="20"/>
                <w:szCs w:val="20"/>
              </w:rPr>
              <w:t>desencarpe</w:t>
            </w:r>
            <w:proofErr w:type="spellEnd"/>
            <w:r w:rsidR="002C14BC" w:rsidRPr="001C4E4D">
              <w:rPr>
                <w:sz w:val="20"/>
                <w:szCs w:val="20"/>
              </w:rPr>
              <w:t xml:space="preserve"> fuera del galpón. Cada registro incluyó el nombre, cargo, RUT y firma de los asistentes, además de los contenidos tratados.</w:t>
            </w:r>
          </w:p>
        </w:tc>
      </w:tr>
      <w:tr w:rsidR="00DA052E" w:rsidRPr="001C4E4D" w14:paraId="639358CE" w14:textId="77777777" w:rsidTr="007604EB">
        <w:trPr>
          <w:trHeight w:val="7937"/>
        </w:trPr>
        <w:tc>
          <w:tcPr>
            <w:tcW w:w="214" w:type="pct"/>
            <w:vMerge/>
          </w:tcPr>
          <w:p w14:paraId="07436FB1" w14:textId="77777777" w:rsidR="00C75099" w:rsidRPr="001C4E4D" w:rsidRDefault="00C75099" w:rsidP="00667E86">
            <w:pPr>
              <w:rPr>
                <w:sz w:val="20"/>
                <w:szCs w:val="20"/>
              </w:rPr>
            </w:pPr>
          </w:p>
        </w:tc>
        <w:tc>
          <w:tcPr>
            <w:tcW w:w="604" w:type="pct"/>
          </w:tcPr>
          <w:p w14:paraId="41207AB8" w14:textId="77777777" w:rsidR="00C75099" w:rsidRPr="001C4E4D" w:rsidRDefault="00C75099" w:rsidP="00667E86">
            <w:pPr>
              <w:rPr>
                <w:sz w:val="20"/>
                <w:szCs w:val="20"/>
              </w:rPr>
            </w:pPr>
          </w:p>
        </w:tc>
        <w:tc>
          <w:tcPr>
            <w:tcW w:w="604" w:type="pct"/>
          </w:tcPr>
          <w:p w14:paraId="1610BF23" w14:textId="61C3FE42" w:rsidR="00C75099" w:rsidRPr="001C4E4D" w:rsidRDefault="009F0C14" w:rsidP="009F0C14">
            <w:pPr>
              <w:spacing w:before="120" w:after="120"/>
              <w:rPr>
                <w:sz w:val="20"/>
                <w:szCs w:val="20"/>
              </w:rPr>
            </w:pPr>
            <w:r w:rsidRPr="001C4E4D">
              <w:rPr>
                <w:b/>
                <w:sz w:val="20"/>
                <w:szCs w:val="20"/>
              </w:rPr>
              <w:t>4.3.</w:t>
            </w:r>
            <w:r w:rsidRPr="001C4E4D">
              <w:rPr>
                <w:sz w:val="20"/>
                <w:szCs w:val="20"/>
              </w:rPr>
              <w:t xml:space="preserve"> </w:t>
            </w:r>
            <w:r w:rsidR="00C75099" w:rsidRPr="001C4E4D">
              <w:rPr>
                <w:sz w:val="20"/>
                <w:szCs w:val="20"/>
              </w:rPr>
              <w:t xml:space="preserve">Instalación de señalética prohibiendo </w:t>
            </w:r>
            <w:proofErr w:type="spellStart"/>
            <w:r w:rsidR="00C75099" w:rsidRPr="001C4E4D">
              <w:rPr>
                <w:sz w:val="20"/>
                <w:szCs w:val="20"/>
              </w:rPr>
              <w:t>desencarpe</w:t>
            </w:r>
            <w:proofErr w:type="spellEnd"/>
            <w:r w:rsidR="00C75099" w:rsidRPr="001C4E4D">
              <w:rPr>
                <w:sz w:val="20"/>
                <w:szCs w:val="20"/>
              </w:rPr>
              <w:t xml:space="preserve"> fuera del galpón. </w:t>
            </w:r>
          </w:p>
        </w:tc>
        <w:tc>
          <w:tcPr>
            <w:tcW w:w="604" w:type="pct"/>
          </w:tcPr>
          <w:p w14:paraId="1B815079" w14:textId="5945F122" w:rsidR="00C75099" w:rsidRPr="001C4E4D" w:rsidRDefault="002A7BE5" w:rsidP="009F0C14">
            <w:pPr>
              <w:spacing w:before="120" w:after="120"/>
              <w:rPr>
                <w:sz w:val="20"/>
                <w:szCs w:val="20"/>
              </w:rPr>
            </w:pPr>
            <w:r w:rsidRPr="001C4E4D">
              <w:rPr>
                <w:sz w:val="20"/>
                <w:szCs w:val="20"/>
              </w:rPr>
              <w:t>Cuatro</w:t>
            </w:r>
            <w:r w:rsidR="00A64680" w:rsidRPr="001C4E4D">
              <w:rPr>
                <w:sz w:val="20"/>
                <w:szCs w:val="20"/>
              </w:rPr>
              <w:t xml:space="preserve"> semanas desde la aprobación del </w:t>
            </w:r>
            <w:r w:rsidR="00F150DA" w:rsidRPr="001C4E4D">
              <w:rPr>
                <w:sz w:val="20"/>
                <w:szCs w:val="20"/>
              </w:rPr>
              <w:t xml:space="preserve">programa </w:t>
            </w:r>
            <w:r w:rsidR="00A64680" w:rsidRPr="001C4E4D">
              <w:rPr>
                <w:sz w:val="20"/>
                <w:szCs w:val="20"/>
              </w:rPr>
              <w:t>de cumplimiento.</w:t>
            </w:r>
          </w:p>
        </w:tc>
        <w:tc>
          <w:tcPr>
            <w:tcW w:w="1487" w:type="pct"/>
          </w:tcPr>
          <w:p w14:paraId="4AF8F29F" w14:textId="77777777" w:rsidR="00076EBC" w:rsidRPr="001C4E4D" w:rsidRDefault="00076EBC" w:rsidP="009F0C14">
            <w:pPr>
              <w:spacing w:before="120" w:after="120"/>
              <w:rPr>
                <w:sz w:val="20"/>
                <w:szCs w:val="20"/>
              </w:rPr>
            </w:pPr>
            <w:r w:rsidRPr="001C4E4D">
              <w:rPr>
                <w:sz w:val="20"/>
                <w:szCs w:val="20"/>
                <w:u w:val="single"/>
              </w:rPr>
              <w:t>Reporte Periódico</w:t>
            </w:r>
            <w:r w:rsidRPr="001C4E4D">
              <w:rPr>
                <w:sz w:val="20"/>
                <w:szCs w:val="20"/>
              </w:rPr>
              <w:t>:</w:t>
            </w:r>
          </w:p>
          <w:p w14:paraId="4B808E3C" w14:textId="77777777" w:rsidR="00076EBC" w:rsidRPr="001C4E4D" w:rsidRDefault="00076EBC" w:rsidP="009F0C14">
            <w:pPr>
              <w:spacing w:before="120" w:after="120"/>
              <w:rPr>
                <w:sz w:val="20"/>
                <w:szCs w:val="20"/>
              </w:rPr>
            </w:pPr>
            <w:r w:rsidRPr="001C4E4D">
              <w:rPr>
                <w:sz w:val="20"/>
                <w:szCs w:val="20"/>
              </w:rPr>
              <w:t>No aplica.</w:t>
            </w:r>
          </w:p>
          <w:p w14:paraId="533C9274" w14:textId="77777777" w:rsidR="00076EBC" w:rsidRPr="001C4E4D" w:rsidRDefault="00076EBC" w:rsidP="009F0C14">
            <w:pPr>
              <w:spacing w:before="120" w:after="120"/>
              <w:rPr>
                <w:sz w:val="20"/>
                <w:szCs w:val="20"/>
              </w:rPr>
            </w:pPr>
            <w:r w:rsidRPr="001C4E4D">
              <w:rPr>
                <w:sz w:val="20"/>
                <w:szCs w:val="20"/>
                <w:u w:val="single"/>
              </w:rPr>
              <w:t>Reporte Final</w:t>
            </w:r>
            <w:r w:rsidRPr="001C4E4D">
              <w:rPr>
                <w:sz w:val="20"/>
                <w:szCs w:val="20"/>
              </w:rPr>
              <w:t>:</w:t>
            </w:r>
          </w:p>
          <w:p w14:paraId="55CB5843" w14:textId="77777777" w:rsidR="00C75099" w:rsidRPr="001C4E4D" w:rsidRDefault="00076EBC" w:rsidP="009F0C14">
            <w:pPr>
              <w:spacing w:before="120" w:after="120"/>
              <w:rPr>
                <w:sz w:val="20"/>
                <w:szCs w:val="20"/>
              </w:rPr>
            </w:pPr>
            <w:r w:rsidRPr="001C4E4D">
              <w:rPr>
                <w:sz w:val="20"/>
                <w:szCs w:val="20"/>
              </w:rPr>
              <w:t xml:space="preserve">Informe final con fotografías </w:t>
            </w:r>
            <w:proofErr w:type="spellStart"/>
            <w:r w:rsidRPr="001C4E4D">
              <w:rPr>
                <w:sz w:val="20"/>
                <w:szCs w:val="20"/>
              </w:rPr>
              <w:t>georreferenciadas</w:t>
            </w:r>
            <w:proofErr w:type="spellEnd"/>
            <w:r w:rsidRPr="001C4E4D">
              <w:rPr>
                <w:sz w:val="20"/>
                <w:szCs w:val="20"/>
              </w:rPr>
              <w:t xml:space="preserve"> y certificadas por Notario Público de la señalética instalada.</w:t>
            </w:r>
          </w:p>
        </w:tc>
        <w:tc>
          <w:tcPr>
            <w:tcW w:w="1487" w:type="pct"/>
          </w:tcPr>
          <w:p w14:paraId="7D7ABB44" w14:textId="36FE2276" w:rsidR="00084F76" w:rsidRPr="001C4E4D" w:rsidRDefault="00E450ED" w:rsidP="009F0C14">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 </w:t>
            </w:r>
            <w:r w:rsidR="00084F76" w:rsidRPr="001C4E4D">
              <w:rPr>
                <w:sz w:val="20"/>
                <w:szCs w:val="20"/>
              </w:rPr>
              <w:t xml:space="preserve"> Anexo</w:t>
            </w:r>
            <w:r w:rsidRPr="001C4E4D">
              <w:rPr>
                <w:sz w:val="20"/>
                <w:szCs w:val="20"/>
              </w:rPr>
              <w:t>s</w:t>
            </w:r>
            <w:r w:rsidR="00084F76" w:rsidRPr="001C4E4D">
              <w:rPr>
                <w:sz w:val="20"/>
                <w:szCs w:val="20"/>
              </w:rPr>
              <w:t xml:space="preserve"> 8 y 16</w:t>
            </w:r>
            <w:r w:rsidRPr="001C4E4D">
              <w:rPr>
                <w:sz w:val="20"/>
                <w:szCs w:val="20"/>
              </w:rPr>
              <w:t xml:space="preserve"> del </w:t>
            </w:r>
            <w:r w:rsidR="0034367D" w:rsidRPr="001C4E4D">
              <w:rPr>
                <w:sz w:val="20"/>
                <w:szCs w:val="20"/>
              </w:rPr>
              <w:t>presente</w:t>
            </w:r>
            <w:r w:rsidRPr="001C4E4D">
              <w:rPr>
                <w:sz w:val="20"/>
                <w:szCs w:val="20"/>
              </w:rPr>
              <w:t xml:space="preserve"> informe.</w:t>
            </w:r>
          </w:p>
          <w:p w14:paraId="686F230D" w14:textId="33F5C371" w:rsidR="00C75099" w:rsidRPr="001C4E4D" w:rsidRDefault="00084F76" w:rsidP="009F0C14">
            <w:pPr>
              <w:spacing w:before="120" w:after="120"/>
              <w:rPr>
                <w:sz w:val="20"/>
                <w:szCs w:val="20"/>
              </w:rPr>
            </w:pPr>
            <w:r w:rsidRPr="001C4E4D">
              <w:rPr>
                <w:sz w:val="20"/>
                <w:szCs w:val="20"/>
              </w:rPr>
              <w:t xml:space="preserve">Se incluyeron </w:t>
            </w:r>
            <w:r w:rsidR="00954000" w:rsidRPr="001C4E4D">
              <w:rPr>
                <w:sz w:val="20"/>
                <w:szCs w:val="20"/>
              </w:rPr>
              <w:t xml:space="preserve">en los anexos mencionados, </w:t>
            </w:r>
            <w:r w:rsidR="00503E4F" w:rsidRPr="001C4E4D">
              <w:rPr>
                <w:sz w:val="20"/>
                <w:szCs w:val="20"/>
              </w:rPr>
              <w:t>fotografías</w:t>
            </w:r>
            <w:r w:rsidR="005677EC" w:rsidRPr="001C4E4D">
              <w:rPr>
                <w:sz w:val="20"/>
                <w:szCs w:val="20"/>
              </w:rPr>
              <w:t xml:space="preserve"> </w:t>
            </w:r>
            <w:r w:rsidR="00916EDC" w:rsidRPr="001C4E4D">
              <w:rPr>
                <w:sz w:val="20"/>
                <w:szCs w:val="20"/>
              </w:rPr>
              <w:t xml:space="preserve">de la señalética prohibiendo el </w:t>
            </w:r>
            <w:proofErr w:type="spellStart"/>
            <w:r w:rsidR="00916EDC" w:rsidRPr="001C4E4D">
              <w:rPr>
                <w:sz w:val="20"/>
                <w:szCs w:val="20"/>
              </w:rPr>
              <w:t>desencarpe</w:t>
            </w:r>
            <w:proofErr w:type="spellEnd"/>
            <w:r w:rsidR="00916EDC" w:rsidRPr="001C4E4D">
              <w:rPr>
                <w:sz w:val="20"/>
                <w:szCs w:val="20"/>
              </w:rPr>
              <w:t xml:space="preserve"> fuera del galpón, con indicación de la </w:t>
            </w:r>
            <w:proofErr w:type="spellStart"/>
            <w:r w:rsidR="00916EDC" w:rsidRPr="001C4E4D">
              <w:rPr>
                <w:sz w:val="20"/>
                <w:szCs w:val="20"/>
              </w:rPr>
              <w:t>georreferenciación</w:t>
            </w:r>
            <w:proofErr w:type="spellEnd"/>
            <w:r w:rsidR="00916EDC" w:rsidRPr="001C4E4D">
              <w:rPr>
                <w:sz w:val="20"/>
                <w:szCs w:val="20"/>
              </w:rPr>
              <w:t xml:space="preserve"> de ellas, todo lo cual fue certificado</w:t>
            </w:r>
            <w:r w:rsidR="005677EC" w:rsidRPr="001C4E4D">
              <w:rPr>
                <w:sz w:val="20"/>
                <w:szCs w:val="20"/>
              </w:rPr>
              <w:t xml:space="preserve"> por Notario Público.</w:t>
            </w:r>
          </w:p>
          <w:p w14:paraId="5B02B85D" w14:textId="0A4D02F1" w:rsidR="00E450ED" w:rsidRPr="001C4E4D" w:rsidRDefault="008F3006" w:rsidP="009F0C14">
            <w:pPr>
              <w:spacing w:before="120" w:after="120"/>
              <w:rPr>
                <w:sz w:val="20"/>
                <w:szCs w:val="20"/>
              </w:rPr>
            </w:pPr>
            <w:r w:rsidRPr="001C4E4D">
              <w:rPr>
                <w:sz w:val="20"/>
                <w:szCs w:val="20"/>
              </w:rPr>
              <w:t>Según acta de inspección ambiental de</w:t>
            </w:r>
            <w:r w:rsidR="00795FC7" w:rsidRPr="001C4E4D">
              <w:rPr>
                <w:sz w:val="20"/>
                <w:szCs w:val="20"/>
              </w:rPr>
              <w:t xml:space="preserve"> fecha </w:t>
            </w:r>
            <w:r w:rsidRPr="001C4E4D">
              <w:rPr>
                <w:sz w:val="20"/>
                <w:szCs w:val="20"/>
              </w:rPr>
              <w:t xml:space="preserve">13-05-2015 (Anexo 1), </w:t>
            </w:r>
            <w:r w:rsidR="00934D71" w:rsidRPr="001C4E4D">
              <w:rPr>
                <w:sz w:val="20"/>
                <w:szCs w:val="20"/>
              </w:rPr>
              <w:t>s</w:t>
            </w:r>
            <w:r w:rsidR="00E450ED" w:rsidRPr="001C4E4D">
              <w:rPr>
                <w:sz w:val="20"/>
                <w:szCs w:val="20"/>
              </w:rPr>
              <w:t xml:space="preserve">e </w:t>
            </w:r>
            <w:r w:rsidR="0034367D" w:rsidRPr="001C4E4D">
              <w:rPr>
                <w:sz w:val="20"/>
                <w:szCs w:val="20"/>
              </w:rPr>
              <w:t>constató</w:t>
            </w:r>
            <w:r w:rsidR="00E450ED" w:rsidRPr="001C4E4D">
              <w:rPr>
                <w:sz w:val="20"/>
                <w:szCs w:val="20"/>
              </w:rPr>
              <w:t xml:space="preserve"> la existencia de</w:t>
            </w:r>
            <w:r w:rsidRPr="001C4E4D">
              <w:rPr>
                <w:sz w:val="20"/>
                <w:szCs w:val="20"/>
              </w:rPr>
              <w:t xml:space="preserve"> señalética </w:t>
            </w:r>
            <w:r w:rsidR="00E450ED" w:rsidRPr="001C4E4D">
              <w:rPr>
                <w:sz w:val="20"/>
                <w:szCs w:val="20"/>
              </w:rPr>
              <w:t xml:space="preserve">prohibiendo </w:t>
            </w:r>
            <w:proofErr w:type="spellStart"/>
            <w:r w:rsidR="00E450ED" w:rsidRPr="001C4E4D">
              <w:rPr>
                <w:sz w:val="20"/>
                <w:szCs w:val="20"/>
              </w:rPr>
              <w:t>desencarpe</w:t>
            </w:r>
            <w:proofErr w:type="spellEnd"/>
            <w:r w:rsidR="00E450ED" w:rsidRPr="001C4E4D">
              <w:rPr>
                <w:sz w:val="20"/>
                <w:szCs w:val="20"/>
              </w:rPr>
              <w:t xml:space="preserve"> fuera del galpón</w:t>
            </w:r>
            <w:r w:rsidR="00934D71" w:rsidRPr="001C4E4D">
              <w:rPr>
                <w:sz w:val="20"/>
                <w:szCs w:val="20"/>
              </w:rPr>
              <w:t xml:space="preserve">, la que se </w:t>
            </w:r>
            <w:r w:rsidRPr="001C4E4D">
              <w:rPr>
                <w:sz w:val="20"/>
                <w:szCs w:val="20"/>
              </w:rPr>
              <w:t xml:space="preserve"> localiza al ingreso de los portones principales de ambos galpones</w:t>
            </w:r>
            <w:r w:rsidR="001B3679" w:rsidRPr="001C4E4D">
              <w:rPr>
                <w:sz w:val="20"/>
                <w:szCs w:val="20"/>
              </w:rPr>
              <w:t xml:space="preserve"> </w:t>
            </w:r>
            <w:r w:rsidR="001B3679" w:rsidRPr="001C4E4D">
              <w:rPr>
                <w:iCs/>
                <w:sz w:val="20"/>
                <w:szCs w:val="20"/>
              </w:rPr>
              <w:t>(fotografías 13 y 14)</w:t>
            </w:r>
            <w:r w:rsidRPr="001C4E4D">
              <w:rPr>
                <w:sz w:val="20"/>
                <w:szCs w:val="20"/>
              </w:rPr>
              <w:t>.</w:t>
            </w:r>
          </w:p>
          <w:p w14:paraId="5649AD8A" w14:textId="3A19A83F" w:rsidR="008F3006" w:rsidRPr="001C4E4D" w:rsidRDefault="008F3006" w:rsidP="009F0C14">
            <w:pPr>
              <w:spacing w:before="120" w:after="120"/>
              <w:rPr>
                <w:sz w:val="20"/>
                <w:szCs w:val="20"/>
              </w:rPr>
            </w:pPr>
            <w:r w:rsidRPr="001C4E4D">
              <w:rPr>
                <w:sz w:val="20"/>
                <w:szCs w:val="20"/>
              </w:rPr>
              <w:t xml:space="preserve">Por otro lado, en la inspección se solicitó presentar registros que acrediten la instrucción al personal respecto a la prohibición de </w:t>
            </w:r>
            <w:proofErr w:type="spellStart"/>
            <w:r w:rsidRPr="001C4E4D">
              <w:rPr>
                <w:sz w:val="20"/>
                <w:szCs w:val="20"/>
              </w:rPr>
              <w:t>desencarpar</w:t>
            </w:r>
            <w:proofErr w:type="spellEnd"/>
            <w:r w:rsidRPr="001C4E4D">
              <w:rPr>
                <w:sz w:val="20"/>
                <w:szCs w:val="20"/>
              </w:rPr>
              <w:t xml:space="preserve"> fuera del galpón, lo cual fue entregado por el Titular (Anexo 7). </w:t>
            </w:r>
          </w:p>
        </w:tc>
      </w:tr>
      <w:tr w:rsidR="00C75099" w:rsidRPr="001C4E4D" w14:paraId="6EE545B9" w14:textId="77777777" w:rsidTr="007604EB">
        <w:trPr>
          <w:trHeight w:val="7937"/>
        </w:trPr>
        <w:tc>
          <w:tcPr>
            <w:tcW w:w="214" w:type="pct"/>
          </w:tcPr>
          <w:p w14:paraId="26C2B03A" w14:textId="77777777" w:rsidR="00C75099" w:rsidRPr="001C4E4D" w:rsidRDefault="00C75099" w:rsidP="00667E86">
            <w:pPr>
              <w:rPr>
                <w:sz w:val="20"/>
                <w:szCs w:val="20"/>
              </w:rPr>
            </w:pPr>
          </w:p>
        </w:tc>
        <w:tc>
          <w:tcPr>
            <w:tcW w:w="604" w:type="pct"/>
          </w:tcPr>
          <w:p w14:paraId="15EF6F4C" w14:textId="77777777" w:rsidR="00C75099" w:rsidRPr="001C4E4D" w:rsidRDefault="00C75099" w:rsidP="00667E86">
            <w:pPr>
              <w:rPr>
                <w:sz w:val="20"/>
                <w:szCs w:val="20"/>
              </w:rPr>
            </w:pPr>
          </w:p>
        </w:tc>
        <w:tc>
          <w:tcPr>
            <w:tcW w:w="604" w:type="pct"/>
          </w:tcPr>
          <w:p w14:paraId="1D8D825D" w14:textId="78735609" w:rsidR="00C75099" w:rsidRPr="001C4E4D" w:rsidRDefault="009F0C14" w:rsidP="009F0C14">
            <w:pPr>
              <w:spacing w:before="120" w:after="120"/>
              <w:rPr>
                <w:sz w:val="20"/>
                <w:szCs w:val="20"/>
              </w:rPr>
            </w:pPr>
            <w:r w:rsidRPr="001C4E4D">
              <w:rPr>
                <w:b/>
                <w:sz w:val="20"/>
                <w:szCs w:val="20"/>
              </w:rPr>
              <w:t>4.4.</w:t>
            </w:r>
            <w:r w:rsidRPr="001C4E4D">
              <w:rPr>
                <w:sz w:val="20"/>
                <w:szCs w:val="20"/>
              </w:rPr>
              <w:t xml:space="preserve"> </w:t>
            </w:r>
            <w:r w:rsidR="00C75099" w:rsidRPr="001C4E4D">
              <w:rPr>
                <w:sz w:val="20"/>
                <w:szCs w:val="20"/>
              </w:rPr>
              <w:t xml:space="preserve">Instalación de plataforma de </w:t>
            </w:r>
            <w:proofErr w:type="spellStart"/>
            <w:r w:rsidR="00C75099" w:rsidRPr="001C4E4D">
              <w:rPr>
                <w:sz w:val="20"/>
                <w:szCs w:val="20"/>
              </w:rPr>
              <w:t>desencarpe</w:t>
            </w:r>
            <w:proofErr w:type="spellEnd"/>
            <w:r w:rsidR="00C75099" w:rsidRPr="001C4E4D">
              <w:rPr>
                <w:sz w:val="20"/>
                <w:szCs w:val="20"/>
              </w:rPr>
              <w:t xml:space="preserve"> dentro de la bodega. </w:t>
            </w:r>
          </w:p>
        </w:tc>
        <w:tc>
          <w:tcPr>
            <w:tcW w:w="604" w:type="pct"/>
          </w:tcPr>
          <w:p w14:paraId="58CEF5C3" w14:textId="19AD54B7" w:rsidR="00C75099" w:rsidRPr="001C4E4D" w:rsidRDefault="00795FC7" w:rsidP="009F0C14">
            <w:pPr>
              <w:spacing w:before="120" w:after="120"/>
              <w:rPr>
                <w:sz w:val="20"/>
                <w:szCs w:val="20"/>
              </w:rPr>
            </w:pPr>
            <w:r w:rsidRPr="001C4E4D">
              <w:rPr>
                <w:sz w:val="20"/>
                <w:szCs w:val="20"/>
              </w:rPr>
              <w:t>Seis</w:t>
            </w:r>
            <w:r w:rsidR="00A64680" w:rsidRPr="001C4E4D">
              <w:rPr>
                <w:sz w:val="20"/>
                <w:szCs w:val="20"/>
              </w:rPr>
              <w:t xml:space="preserve"> semanas desde la aprobación del </w:t>
            </w:r>
            <w:r w:rsidR="00F150DA" w:rsidRPr="001C4E4D">
              <w:rPr>
                <w:sz w:val="20"/>
                <w:szCs w:val="20"/>
              </w:rPr>
              <w:t xml:space="preserve">programa </w:t>
            </w:r>
            <w:r w:rsidR="00A64680" w:rsidRPr="001C4E4D">
              <w:rPr>
                <w:sz w:val="20"/>
                <w:szCs w:val="20"/>
              </w:rPr>
              <w:t>de cumplimiento.</w:t>
            </w:r>
          </w:p>
        </w:tc>
        <w:tc>
          <w:tcPr>
            <w:tcW w:w="1487" w:type="pct"/>
          </w:tcPr>
          <w:p w14:paraId="16B71ABA" w14:textId="77777777" w:rsidR="00076EBC" w:rsidRPr="001C4E4D" w:rsidRDefault="00076EBC" w:rsidP="009F0C14">
            <w:pPr>
              <w:spacing w:before="120" w:after="120"/>
              <w:rPr>
                <w:sz w:val="20"/>
                <w:szCs w:val="20"/>
              </w:rPr>
            </w:pPr>
            <w:r w:rsidRPr="001C4E4D">
              <w:rPr>
                <w:sz w:val="20"/>
                <w:szCs w:val="20"/>
                <w:u w:val="single"/>
              </w:rPr>
              <w:t>Reporte Periódico</w:t>
            </w:r>
            <w:r w:rsidRPr="001C4E4D">
              <w:rPr>
                <w:sz w:val="20"/>
                <w:szCs w:val="20"/>
              </w:rPr>
              <w:t>:</w:t>
            </w:r>
          </w:p>
          <w:p w14:paraId="0988FFBB" w14:textId="77777777" w:rsidR="00076EBC" w:rsidRPr="001C4E4D" w:rsidRDefault="00076EBC" w:rsidP="009F0C14">
            <w:pPr>
              <w:spacing w:before="120" w:after="120"/>
              <w:rPr>
                <w:sz w:val="20"/>
                <w:szCs w:val="20"/>
              </w:rPr>
            </w:pPr>
            <w:r w:rsidRPr="001C4E4D">
              <w:rPr>
                <w:sz w:val="20"/>
                <w:szCs w:val="20"/>
              </w:rPr>
              <w:t>No aplica.</w:t>
            </w:r>
          </w:p>
          <w:p w14:paraId="6590010F" w14:textId="77777777" w:rsidR="00076EBC" w:rsidRPr="001C4E4D" w:rsidRDefault="00076EBC" w:rsidP="009F0C14">
            <w:pPr>
              <w:spacing w:before="120" w:after="120"/>
              <w:rPr>
                <w:sz w:val="20"/>
                <w:szCs w:val="20"/>
              </w:rPr>
            </w:pPr>
            <w:r w:rsidRPr="001C4E4D">
              <w:rPr>
                <w:sz w:val="20"/>
                <w:szCs w:val="20"/>
                <w:u w:val="single"/>
              </w:rPr>
              <w:t>Reporte Final</w:t>
            </w:r>
            <w:r w:rsidRPr="001C4E4D">
              <w:rPr>
                <w:sz w:val="20"/>
                <w:szCs w:val="20"/>
              </w:rPr>
              <w:t>:</w:t>
            </w:r>
          </w:p>
          <w:p w14:paraId="60857670" w14:textId="77777777" w:rsidR="00C75099" w:rsidRPr="001C4E4D" w:rsidRDefault="00076EBC" w:rsidP="009F0C14">
            <w:pPr>
              <w:spacing w:before="120" w:after="120"/>
              <w:rPr>
                <w:sz w:val="20"/>
                <w:szCs w:val="20"/>
              </w:rPr>
            </w:pPr>
            <w:r w:rsidRPr="001C4E4D">
              <w:rPr>
                <w:sz w:val="20"/>
                <w:szCs w:val="20"/>
              </w:rPr>
              <w:t xml:space="preserve">Informe final con fotografías </w:t>
            </w:r>
            <w:proofErr w:type="spellStart"/>
            <w:r w:rsidRPr="001C4E4D">
              <w:rPr>
                <w:sz w:val="20"/>
                <w:szCs w:val="20"/>
              </w:rPr>
              <w:t>georreferenciadas</w:t>
            </w:r>
            <w:proofErr w:type="spellEnd"/>
            <w:r w:rsidRPr="001C4E4D">
              <w:rPr>
                <w:sz w:val="20"/>
                <w:szCs w:val="20"/>
              </w:rPr>
              <w:t xml:space="preserve"> y certificadas por Notario Público de la plataforma de </w:t>
            </w:r>
            <w:proofErr w:type="spellStart"/>
            <w:r w:rsidRPr="001C4E4D">
              <w:rPr>
                <w:sz w:val="20"/>
                <w:szCs w:val="20"/>
              </w:rPr>
              <w:t>desencarpe</w:t>
            </w:r>
            <w:proofErr w:type="spellEnd"/>
            <w:r w:rsidRPr="001C4E4D">
              <w:rPr>
                <w:sz w:val="20"/>
                <w:szCs w:val="20"/>
              </w:rPr>
              <w:t xml:space="preserve">. </w:t>
            </w:r>
          </w:p>
        </w:tc>
        <w:tc>
          <w:tcPr>
            <w:tcW w:w="1487" w:type="pct"/>
          </w:tcPr>
          <w:p w14:paraId="7B1D864B" w14:textId="439203D1" w:rsidR="00084F76" w:rsidRPr="001C4E4D" w:rsidRDefault="00D828D3" w:rsidP="009F0C14">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 </w:t>
            </w:r>
            <w:r w:rsidR="00084F76" w:rsidRPr="001C4E4D">
              <w:rPr>
                <w:sz w:val="20"/>
                <w:szCs w:val="20"/>
              </w:rPr>
              <w:t xml:space="preserve"> Anexo</w:t>
            </w:r>
            <w:r w:rsidRPr="001C4E4D">
              <w:rPr>
                <w:sz w:val="20"/>
                <w:szCs w:val="20"/>
              </w:rPr>
              <w:t>s</w:t>
            </w:r>
            <w:r w:rsidR="00084F76" w:rsidRPr="001C4E4D">
              <w:rPr>
                <w:sz w:val="20"/>
                <w:szCs w:val="20"/>
              </w:rPr>
              <w:t xml:space="preserve"> 8 y 16 </w:t>
            </w:r>
            <w:r w:rsidRPr="001C4E4D">
              <w:rPr>
                <w:sz w:val="20"/>
                <w:szCs w:val="20"/>
              </w:rPr>
              <w:t xml:space="preserve">del presente informe. </w:t>
            </w:r>
          </w:p>
          <w:p w14:paraId="7AC8FB86" w14:textId="5010A7CF" w:rsidR="00C75099" w:rsidRPr="001C4E4D" w:rsidRDefault="00F007C0" w:rsidP="009F0C14">
            <w:pPr>
              <w:spacing w:before="120" w:after="120"/>
              <w:rPr>
                <w:sz w:val="20"/>
                <w:szCs w:val="20"/>
              </w:rPr>
            </w:pPr>
            <w:r w:rsidRPr="001C4E4D">
              <w:rPr>
                <w:sz w:val="20"/>
                <w:szCs w:val="20"/>
              </w:rPr>
              <w:t xml:space="preserve">Se incluyeron </w:t>
            </w:r>
            <w:r w:rsidR="00954000" w:rsidRPr="001C4E4D">
              <w:rPr>
                <w:sz w:val="20"/>
                <w:szCs w:val="20"/>
              </w:rPr>
              <w:t xml:space="preserve">en los anexos mencionados, </w:t>
            </w:r>
            <w:r w:rsidR="00503E4F" w:rsidRPr="001C4E4D">
              <w:rPr>
                <w:sz w:val="20"/>
                <w:szCs w:val="20"/>
              </w:rPr>
              <w:t>fotografías</w:t>
            </w:r>
            <w:r w:rsidRPr="001C4E4D">
              <w:rPr>
                <w:sz w:val="20"/>
                <w:szCs w:val="20"/>
              </w:rPr>
              <w:t xml:space="preserve"> de la instalación de </w:t>
            </w:r>
            <w:r w:rsidR="00424D64" w:rsidRPr="001C4E4D">
              <w:rPr>
                <w:sz w:val="20"/>
                <w:szCs w:val="20"/>
              </w:rPr>
              <w:t xml:space="preserve">la </w:t>
            </w:r>
            <w:r w:rsidRPr="001C4E4D">
              <w:rPr>
                <w:sz w:val="20"/>
                <w:szCs w:val="20"/>
              </w:rPr>
              <w:t xml:space="preserve">plataforma de </w:t>
            </w:r>
            <w:proofErr w:type="spellStart"/>
            <w:r w:rsidRPr="001C4E4D">
              <w:rPr>
                <w:sz w:val="20"/>
                <w:szCs w:val="20"/>
              </w:rPr>
              <w:t>desencarpe</w:t>
            </w:r>
            <w:proofErr w:type="spellEnd"/>
            <w:r w:rsidRPr="001C4E4D">
              <w:rPr>
                <w:sz w:val="20"/>
                <w:szCs w:val="20"/>
              </w:rPr>
              <w:t xml:space="preserve"> dentro de la bodega, con indicación de la </w:t>
            </w:r>
            <w:proofErr w:type="spellStart"/>
            <w:r w:rsidRPr="001C4E4D">
              <w:rPr>
                <w:sz w:val="20"/>
                <w:szCs w:val="20"/>
              </w:rPr>
              <w:t>georreferenciación</w:t>
            </w:r>
            <w:proofErr w:type="spellEnd"/>
            <w:r w:rsidRPr="001C4E4D">
              <w:rPr>
                <w:sz w:val="20"/>
                <w:szCs w:val="20"/>
              </w:rPr>
              <w:t xml:space="preserve"> de ellas, todo lo cual fue certificado por Notario Público.</w:t>
            </w:r>
          </w:p>
          <w:p w14:paraId="6B27BF5D" w14:textId="718406B4" w:rsidR="008F3006" w:rsidRPr="001C4E4D" w:rsidRDefault="008F3006" w:rsidP="009F0C14">
            <w:pPr>
              <w:spacing w:before="120" w:after="120"/>
              <w:rPr>
                <w:sz w:val="20"/>
                <w:szCs w:val="20"/>
              </w:rPr>
            </w:pPr>
            <w:r w:rsidRPr="001C4E4D">
              <w:rPr>
                <w:sz w:val="20"/>
                <w:szCs w:val="20"/>
              </w:rPr>
              <w:t>Según acta de inspección ambiental de</w:t>
            </w:r>
            <w:r w:rsidR="0034780C" w:rsidRPr="001C4E4D">
              <w:rPr>
                <w:sz w:val="20"/>
                <w:szCs w:val="20"/>
              </w:rPr>
              <w:t xml:space="preserve"> fecha</w:t>
            </w:r>
            <w:r w:rsidRPr="001C4E4D">
              <w:rPr>
                <w:sz w:val="20"/>
                <w:szCs w:val="20"/>
              </w:rPr>
              <w:t xml:space="preserve"> 13-05-2015 (Anexo 1)</w:t>
            </w:r>
            <w:r w:rsidR="00347546" w:rsidRPr="001C4E4D">
              <w:rPr>
                <w:sz w:val="20"/>
                <w:szCs w:val="20"/>
              </w:rPr>
              <w:t>,</w:t>
            </w:r>
            <w:r w:rsidRPr="001C4E4D">
              <w:rPr>
                <w:sz w:val="20"/>
                <w:szCs w:val="20"/>
              </w:rPr>
              <w:t xml:space="preserve"> se constató la instalación de dos plataformas de </w:t>
            </w:r>
            <w:proofErr w:type="spellStart"/>
            <w:r w:rsidRPr="001C4E4D">
              <w:rPr>
                <w:sz w:val="20"/>
                <w:szCs w:val="20"/>
              </w:rPr>
              <w:t>desencarpe</w:t>
            </w:r>
            <w:proofErr w:type="spellEnd"/>
            <w:r w:rsidRPr="001C4E4D">
              <w:rPr>
                <w:sz w:val="20"/>
                <w:szCs w:val="20"/>
              </w:rPr>
              <w:t xml:space="preserve"> dentro del galpón TEGM</w:t>
            </w:r>
            <w:r w:rsidR="001B3679" w:rsidRPr="001C4E4D">
              <w:rPr>
                <w:sz w:val="20"/>
                <w:szCs w:val="20"/>
              </w:rPr>
              <w:t xml:space="preserve"> </w:t>
            </w:r>
            <w:r w:rsidR="001B3679" w:rsidRPr="001C4E4D">
              <w:rPr>
                <w:iCs/>
                <w:sz w:val="20"/>
                <w:szCs w:val="20"/>
              </w:rPr>
              <w:t>(fotografías 15 y 16)</w:t>
            </w:r>
            <w:r w:rsidRPr="001C4E4D">
              <w:rPr>
                <w:sz w:val="20"/>
                <w:szCs w:val="20"/>
              </w:rPr>
              <w:t xml:space="preserve">, lo cual según lo informado por la Sra. </w:t>
            </w:r>
            <w:r w:rsidR="00503E4F" w:rsidRPr="001C4E4D">
              <w:rPr>
                <w:sz w:val="20"/>
                <w:szCs w:val="20"/>
              </w:rPr>
              <w:t xml:space="preserve">Cynthia </w:t>
            </w:r>
            <w:r w:rsidRPr="001C4E4D">
              <w:rPr>
                <w:sz w:val="20"/>
                <w:szCs w:val="20"/>
              </w:rPr>
              <w:t>Cortés, Jefa de Medio Ambiente de ATI S.A., son utilizadas para desencapar los camiones, cuando es necesario, y para realizar de mejor forma las labores de aspiración de camiones.</w:t>
            </w:r>
          </w:p>
        </w:tc>
      </w:tr>
    </w:tbl>
    <w:p w14:paraId="6CB0BC9F" w14:textId="77777777" w:rsidR="00803EA7" w:rsidRPr="003E15DE" w:rsidRDefault="00803EA7" w:rsidP="00803EA7">
      <w:pPr>
        <w:jc w:val="left"/>
        <w:rPr>
          <w:rFonts w:cstheme="minorHAnsi"/>
          <w:b/>
          <w:sz w:val="14"/>
          <w:szCs w:val="24"/>
        </w:rPr>
        <w:sectPr w:rsidR="00803EA7" w:rsidRPr="003E15DE" w:rsidSect="00A70F8F">
          <w:pgSz w:w="15840" w:h="12240" w:orient="landscape"/>
          <w:pgMar w:top="1134" w:right="1134" w:bottom="1134" w:left="1134" w:header="709" w:footer="709" w:gutter="0"/>
          <w:cols w:space="708"/>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3431"/>
        <w:gridCol w:w="1714"/>
        <w:gridCol w:w="1714"/>
        <w:gridCol w:w="3428"/>
        <w:gridCol w:w="1714"/>
        <w:gridCol w:w="1711"/>
      </w:tblGrid>
      <w:tr w:rsidR="00803EA7" w:rsidRPr="003E15DE" w14:paraId="00D0C262" w14:textId="77777777" w:rsidTr="009F0C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4107B0" w14:textId="77777777" w:rsidR="00803EA7" w:rsidRPr="003E15DE" w:rsidRDefault="002524D3" w:rsidP="002524D3">
            <w:pPr>
              <w:jc w:val="center"/>
              <w:rPr>
                <w:rFonts w:eastAsia="Times New Roman"/>
                <w:b/>
                <w:bCs/>
                <w:color w:val="000000"/>
                <w:sz w:val="20"/>
                <w:szCs w:val="20"/>
                <w:lang w:eastAsia="es-CL"/>
              </w:rPr>
            </w:pPr>
            <w:r w:rsidRPr="003E15DE">
              <w:rPr>
                <w:rFonts w:eastAsia="Times New Roman"/>
                <w:b/>
                <w:bCs/>
                <w:color w:val="000000"/>
                <w:sz w:val="20"/>
                <w:szCs w:val="20"/>
                <w:lang w:eastAsia="es-CL"/>
              </w:rPr>
              <w:lastRenderedPageBreak/>
              <w:t>Registros</w:t>
            </w:r>
          </w:p>
        </w:tc>
      </w:tr>
      <w:tr w:rsidR="00803EA7" w:rsidRPr="003E15DE" w14:paraId="0E779077" w14:textId="77777777" w:rsidTr="009F0C14">
        <w:trPr>
          <w:trHeight w:val="3118"/>
          <w:jc w:val="center"/>
        </w:trPr>
        <w:tc>
          <w:tcPr>
            <w:tcW w:w="2501" w:type="pct"/>
            <w:gridSpan w:val="3"/>
            <w:tcBorders>
              <w:top w:val="nil"/>
              <w:left w:val="single" w:sz="4" w:space="0" w:color="auto"/>
              <w:right w:val="single" w:sz="4" w:space="0" w:color="auto"/>
            </w:tcBorders>
            <w:shd w:val="clear" w:color="auto" w:fill="auto"/>
            <w:noWrap/>
            <w:vAlign w:val="center"/>
            <w:hideMark/>
          </w:tcPr>
          <w:p w14:paraId="63BDDC1A"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5CBB54A0" wp14:editId="19AA76FD">
                  <wp:extent cx="3240000" cy="1800000"/>
                  <wp:effectExtent l="0" t="0" r="0" b="0"/>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05B1BBA0"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3BA37ADD" wp14:editId="09AD378C">
                  <wp:extent cx="3240000" cy="18000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03EA7" w:rsidRPr="007F58EF" w14:paraId="530EB0BB" w14:textId="77777777" w:rsidTr="009F0C14">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1BEDE692" w14:textId="77777777" w:rsidR="00803EA7" w:rsidRPr="007F58EF" w:rsidRDefault="00803EA7" w:rsidP="007F58EF">
            <w:pPr>
              <w:rPr>
                <w:rFonts w:eastAsia="Times New Roman"/>
                <w:b/>
                <w:color w:val="000000"/>
                <w:sz w:val="18"/>
                <w:szCs w:val="18"/>
                <w:lang w:eastAsia="es-CL"/>
              </w:rPr>
            </w:pPr>
            <w:r w:rsidRPr="007F58EF">
              <w:rPr>
                <w:b/>
                <w:sz w:val="18"/>
                <w:szCs w:val="18"/>
              </w:rPr>
              <w:t xml:space="preserve">Fotografía </w:t>
            </w:r>
            <w:r w:rsidR="002A5A21" w:rsidRPr="007F58EF">
              <w:rPr>
                <w:b/>
                <w:sz w:val="18"/>
                <w:szCs w:val="18"/>
              </w:rPr>
              <w:t>13</w:t>
            </w:r>
            <w:r w:rsidRPr="007F58EF">
              <w:rPr>
                <w:b/>
                <w:sz w:val="18"/>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33181" w14:textId="77777777" w:rsidR="00803EA7" w:rsidRPr="007F58EF" w:rsidRDefault="00856DB8" w:rsidP="007F58EF">
            <w:pPr>
              <w:rPr>
                <w:rFonts w:eastAsia="Times New Roman"/>
                <w:b/>
                <w:color w:val="000000"/>
                <w:sz w:val="18"/>
                <w:szCs w:val="18"/>
                <w:lang w:eastAsia="es-CL"/>
              </w:rPr>
            </w:pPr>
            <w:r w:rsidRPr="007F58EF">
              <w:rPr>
                <w:rFonts w:eastAsia="Times New Roman"/>
                <w:b/>
                <w:color w:val="000000"/>
                <w:sz w:val="18"/>
                <w:szCs w:val="18"/>
                <w:lang w:eastAsia="es-CL"/>
              </w:rPr>
              <w:t>Fecha</w:t>
            </w:r>
            <w:r w:rsidRPr="007F58EF">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457ED9C3" w14:textId="77777777" w:rsidR="00803EA7" w:rsidRPr="007F58EF" w:rsidRDefault="00803EA7" w:rsidP="007F58EF">
            <w:pPr>
              <w:rPr>
                <w:b/>
                <w:sz w:val="18"/>
                <w:szCs w:val="18"/>
              </w:rPr>
            </w:pPr>
            <w:r w:rsidRPr="007F58EF">
              <w:rPr>
                <w:b/>
                <w:sz w:val="18"/>
                <w:szCs w:val="18"/>
              </w:rPr>
              <w:t xml:space="preserve">Fotografía </w:t>
            </w:r>
            <w:r w:rsidR="002A5A21" w:rsidRPr="007F58EF">
              <w:rPr>
                <w:b/>
                <w:sz w:val="18"/>
                <w:szCs w:val="18"/>
              </w:rPr>
              <w:t>14.</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4D4A6" w14:textId="77777777" w:rsidR="00803EA7" w:rsidRPr="007F58EF" w:rsidRDefault="00856DB8" w:rsidP="007F58EF">
            <w:pPr>
              <w:rPr>
                <w:rFonts w:eastAsia="Times New Roman"/>
                <w:b/>
                <w:color w:val="000000"/>
                <w:sz w:val="18"/>
                <w:szCs w:val="18"/>
                <w:lang w:eastAsia="es-CL"/>
              </w:rPr>
            </w:pPr>
            <w:r w:rsidRPr="007F58EF">
              <w:rPr>
                <w:rFonts w:eastAsia="Times New Roman"/>
                <w:b/>
                <w:color w:val="000000"/>
                <w:sz w:val="18"/>
                <w:szCs w:val="18"/>
                <w:lang w:eastAsia="es-CL"/>
              </w:rPr>
              <w:t>Fecha</w:t>
            </w:r>
            <w:r w:rsidRPr="007F58EF">
              <w:rPr>
                <w:rFonts w:eastAsia="Times New Roman"/>
                <w:color w:val="000000"/>
                <w:sz w:val="18"/>
                <w:szCs w:val="18"/>
                <w:lang w:eastAsia="es-CL"/>
              </w:rPr>
              <w:t>: 13-05-2015</w:t>
            </w:r>
          </w:p>
        </w:tc>
      </w:tr>
      <w:tr w:rsidR="009F0C14" w:rsidRPr="003E15DE" w14:paraId="479EF6F1" w14:textId="77777777" w:rsidTr="009F0C14">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EDA42" w14:textId="4A8960F6" w:rsidR="009F0C14" w:rsidRPr="003E15DE" w:rsidRDefault="009F0C14"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6A281E7E" w14:textId="01FD63E4"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7.383.408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026C62E" w14:textId="70EDC411"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356.548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0A8D9699" w14:textId="0CB0133B" w:rsidR="009F0C14" w:rsidRPr="003E15DE" w:rsidRDefault="009F0C14"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74D734C9" w14:textId="6C87C0C1"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7F10EE9D" w14:textId="2EFA9158"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r>
      <w:tr w:rsidR="00803EA7" w:rsidRPr="003E15DE" w14:paraId="4F0E15B4" w14:textId="77777777" w:rsidTr="009F0C14">
        <w:trPr>
          <w:trHeight w:val="56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650A8BD2" w14:textId="370C6F24" w:rsidR="00803EA7" w:rsidRPr="003E15DE" w:rsidRDefault="00803EA7" w:rsidP="00CF4711">
            <w:pPr>
              <w:rPr>
                <w:rFonts w:eastAsia="Times New Roman"/>
                <w:b/>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3E15DE" w:rsidRPr="003E15DE">
              <w:rPr>
                <w:rFonts w:eastAsia="Times New Roman"/>
                <w:color w:val="000000"/>
                <w:sz w:val="18"/>
                <w:szCs w:val="18"/>
                <w:lang w:eastAsia="es-CL"/>
              </w:rPr>
              <w:t>Señalética</w:t>
            </w:r>
            <w:r w:rsidR="001C2B49" w:rsidRPr="003E15DE">
              <w:rPr>
                <w:rFonts w:eastAsia="Times New Roman"/>
                <w:color w:val="000000"/>
                <w:sz w:val="18"/>
                <w:szCs w:val="18"/>
                <w:lang w:eastAsia="es-CL"/>
              </w:rPr>
              <w:t xml:space="preserve"> con prohibición de </w:t>
            </w:r>
            <w:proofErr w:type="spellStart"/>
            <w:r w:rsidR="001C2B49" w:rsidRPr="003E15DE">
              <w:rPr>
                <w:rFonts w:eastAsia="Times New Roman"/>
                <w:color w:val="000000"/>
                <w:sz w:val="18"/>
                <w:szCs w:val="18"/>
                <w:lang w:eastAsia="es-CL"/>
              </w:rPr>
              <w:t>desencarpar</w:t>
            </w:r>
            <w:proofErr w:type="spellEnd"/>
            <w:r w:rsidR="001C2B49" w:rsidRPr="003E15DE">
              <w:rPr>
                <w:rFonts w:eastAsia="Times New Roman"/>
                <w:color w:val="000000"/>
                <w:sz w:val="18"/>
                <w:szCs w:val="18"/>
                <w:lang w:eastAsia="es-CL"/>
              </w:rPr>
              <w:t xml:space="preserve"> fuera del galpón SAC.</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65AA3DB4" w14:textId="35AC88E4" w:rsidR="00803EA7" w:rsidRPr="003E15DE" w:rsidRDefault="001C2B49" w:rsidP="00CF4711">
            <w:pPr>
              <w:rPr>
                <w:rFonts w:eastAsia="Times New Roman"/>
                <w:b/>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3E15DE" w:rsidRPr="003E15DE">
              <w:rPr>
                <w:rFonts w:eastAsia="Times New Roman"/>
                <w:color w:val="000000"/>
                <w:sz w:val="18"/>
                <w:szCs w:val="18"/>
                <w:lang w:eastAsia="es-CL"/>
              </w:rPr>
              <w:t>Señalética</w:t>
            </w:r>
            <w:r w:rsidRPr="003E15DE">
              <w:rPr>
                <w:rFonts w:eastAsia="Times New Roman"/>
                <w:color w:val="000000"/>
                <w:sz w:val="18"/>
                <w:szCs w:val="18"/>
                <w:lang w:eastAsia="es-CL"/>
              </w:rPr>
              <w:t xml:space="preserve"> con prohibición de </w:t>
            </w:r>
            <w:proofErr w:type="spellStart"/>
            <w:r w:rsidRPr="003E15DE">
              <w:rPr>
                <w:rFonts w:eastAsia="Times New Roman"/>
                <w:color w:val="000000"/>
                <w:sz w:val="18"/>
                <w:szCs w:val="18"/>
                <w:lang w:eastAsia="es-CL"/>
              </w:rPr>
              <w:t>desencarpar</w:t>
            </w:r>
            <w:proofErr w:type="spellEnd"/>
            <w:r w:rsidRPr="003E15DE">
              <w:rPr>
                <w:rFonts w:eastAsia="Times New Roman"/>
                <w:color w:val="000000"/>
                <w:sz w:val="18"/>
                <w:szCs w:val="18"/>
                <w:lang w:eastAsia="es-CL"/>
              </w:rPr>
              <w:t xml:space="preserve"> fuera del galpón TEGM.</w:t>
            </w:r>
          </w:p>
        </w:tc>
      </w:tr>
      <w:tr w:rsidR="00803EA7" w:rsidRPr="003E15DE" w14:paraId="587CC5B1" w14:textId="77777777" w:rsidTr="009F0C14">
        <w:trPr>
          <w:trHeight w:val="3118"/>
          <w:jc w:val="center"/>
        </w:trPr>
        <w:tc>
          <w:tcPr>
            <w:tcW w:w="2501" w:type="pct"/>
            <w:gridSpan w:val="3"/>
            <w:tcBorders>
              <w:top w:val="nil"/>
              <w:left w:val="single" w:sz="4" w:space="0" w:color="auto"/>
              <w:right w:val="single" w:sz="4" w:space="0" w:color="auto"/>
            </w:tcBorders>
            <w:shd w:val="clear" w:color="auto" w:fill="auto"/>
            <w:noWrap/>
            <w:vAlign w:val="center"/>
            <w:hideMark/>
          </w:tcPr>
          <w:p w14:paraId="6A638922"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55389F5E" wp14:editId="7846CB1C">
                  <wp:extent cx="3240000" cy="1800000"/>
                  <wp:effectExtent l="0" t="0" r="0" b="0"/>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0790C907" w14:textId="77777777" w:rsidR="00803EA7" w:rsidRPr="003E15DE" w:rsidRDefault="002B3E3E" w:rsidP="00667E86">
            <w:pPr>
              <w:jc w:val="center"/>
              <w:rPr>
                <w:rFonts w:eastAsia="Times New Roman"/>
                <w:color w:val="000000"/>
                <w:sz w:val="20"/>
                <w:szCs w:val="20"/>
                <w:lang w:eastAsia="es-CL"/>
              </w:rPr>
            </w:pPr>
            <w:r w:rsidRPr="003E15DE">
              <w:rPr>
                <w:rFonts w:eastAsia="Times New Roman"/>
                <w:noProof/>
                <w:color w:val="000000"/>
                <w:sz w:val="20"/>
                <w:szCs w:val="20"/>
                <w:lang w:eastAsia="es-CL"/>
              </w:rPr>
              <w:drawing>
                <wp:inline distT="0" distB="0" distL="0" distR="0" wp14:anchorId="4EEAFBF0" wp14:editId="27D00F50">
                  <wp:extent cx="3240000" cy="1800000"/>
                  <wp:effectExtent l="0" t="0" r="0" b="0"/>
                  <wp:docPr id="76"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03EA7" w:rsidRPr="007F58EF" w14:paraId="238C60CB" w14:textId="77777777" w:rsidTr="009F0C14">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45B90153" w14:textId="77777777" w:rsidR="00803EA7" w:rsidRPr="007F58EF" w:rsidRDefault="00803EA7" w:rsidP="007F58EF">
            <w:pPr>
              <w:rPr>
                <w:rFonts w:eastAsia="Times New Roman"/>
                <w:b/>
                <w:color w:val="000000"/>
                <w:sz w:val="18"/>
                <w:szCs w:val="18"/>
                <w:lang w:eastAsia="es-CL"/>
              </w:rPr>
            </w:pPr>
            <w:r w:rsidRPr="007F58EF">
              <w:rPr>
                <w:b/>
                <w:sz w:val="18"/>
                <w:szCs w:val="18"/>
              </w:rPr>
              <w:t xml:space="preserve">Fotografía </w:t>
            </w:r>
            <w:r w:rsidR="002A5A21" w:rsidRPr="007F58EF">
              <w:rPr>
                <w:b/>
                <w:sz w:val="18"/>
                <w:szCs w:val="18"/>
              </w:rPr>
              <w:t>15</w:t>
            </w:r>
            <w:r w:rsidRPr="007F58EF">
              <w:rPr>
                <w:b/>
                <w:sz w:val="18"/>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74A7D0" w14:textId="77777777" w:rsidR="00803EA7" w:rsidRPr="007F58EF" w:rsidRDefault="00856DB8" w:rsidP="007F58EF">
            <w:pPr>
              <w:rPr>
                <w:rFonts w:eastAsia="Times New Roman"/>
                <w:b/>
                <w:color w:val="000000"/>
                <w:sz w:val="18"/>
                <w:szCs w:val="18"/>
                <w:lang w:eastAsia="es-CL"/>
              </w:rPr>
            </w:pPr>
            <w:r w:rsidRPr="007F58EF">
              <w:rPr>
                <w:rFonts w:eastAsia="Times New Roman"/>
                <w:b/>
                <w:color w:val="000000"/>
                <w:sz w:val="18"/>
                <w:szCs w:val="18"/>
                <w:lang w:eastAsia="es-CL"/>
              </w:rPr>
              <w:t>Fecha</w:t>
            </w:r>
            <w:r w:rsidRPr="007F58EF">
              <w:rPr>
                <w:rFonts w:eastAsia="Times New Roman"/>
                <w:color w:val="000000"/>
                <w:sz w:val="18"/>
                <w:szCs w:val="18"/>
                <w:lang w:eastAsia="es-CL"/>
              </w:rPr>
              <w:t>: 13-05-2015</w:t>
            </w:r>
          </w:p>
        </w:tc>
        <w:tc>
          <w:tcPr>
            <w:tcW w:w="1250" w:type="pct"/>
            <w:tcBorders>
              <w:top w:val="single" w:sz="4" w:space="0" w:color="auto"/>
              <w:left w:val="nil"/>
              <w:bottom w:val="single" w:sz="4" w:space="0" w:color="auto"/>
              <w:right w:val="nil"/>
            </w:tcBorders>
            <w:shd w:val="clear" w:color="auto" w:fill="auto"/>
            <w:noWrap/>
            <w:vAlign w:val="center"/>
            <w:hideMark/>
          </w:tcPr>
          <w:p w14:paraId="4756CE86" w14:textId="77777777" w:rsidR="00803EA7" w:rsidRPr="007F58EF" w:rsidRDefault="00803EA7" w:rsidP="007F58EF">
            <w:pPr>
              <w:rPr>
                <w:b/>
                <w:sz w:val="18"/>
                <w:szCs w:val="18"/>
              </w:rPr>
            </w:pPr>
            <w:r w:rsidRPr="007F58EF">
              <w:rPr>
                <w:b/>
                <w:sz w:val="18"/>
                <w:szCs w:val="18"/>
              </w:rPr>
              <w:t xml:space="preserve">Fotografía </w:t>
            </w:r>
            <w:r w:rsidR="002A5A21" w:rsidRPr="007F58EF">
              <w:rPr>
                <w:b/>
                <w:sz w:val="18"/>
                <w:szCs w:val="18"/>
              </w:rPr>
              <w:t>16</w:t>
            </w:r>
            <w:r w:rsidRPr="007F58EF">
              <w:rPr>
                <w:b/>
                <w:sz w:val="18"/>
                <w:szCs w:val="18"/>
              </w:rPr>
              <w:t>.</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DBD19" w14:textId="77777777" w:rsidR="00803EA7" w:rsidRPr="007F58EF" w:rsidRDefault="00856DB8" w:rsidP="007F58EF">
            <w:pPr>
              <w:rPr>
                <w:rFonts w:eastAsia="Times New Roman"/>
                <w:b/>
                <w:color w:val="000000"/>
                <w:sz w:val="18"/>
                <w:szCs w:val="18"/>
                <w:lang w:eastAsia="es-CL"/>
              </w:rPr>
            </w:pPr>
            <w:r w:rsidRPr="007F58EF">
              <w:rPr>
                <w:rFonts w:eastAsia="Times New Roman"/>
                <w:b/>
                <w:color w:val="000000"/>
                <w:sz w:val="18"/>
                <w:szCs w:val="18"/>
                <w:lang w:eastAsia="es-CL"/>
              </w:rPr>
              <w:t>Fecha</w:t>
            </w:r>
            <w:r w:rsidRPr="007F58EF">
              <w:rPr>
                <w:rFonts w:eastAsia="Times New Roman"/>
                <w:color w:val="000000"/>
                <w:sz w:val="18"/>
                <w:szCs w:val="18"/>
                <w:lang w:eastAsia="es-CL"/>
              </w:rPr>
              <w:t>: 13-05-2015</w:t>
            </w:r>
          </w:p>
        </w:tc>
      </w:tr>
      <w:tr w:rsidR="009F0C14" w:rsidRPr="003E15DE" w14:paraId="1C03B616" w14:textId="77777777" w:rsidTr="009F0C14">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6A171F" w14:textId="0D65ABB5" w:rsidR="009F0C14" w:rsidRPr="003E15DE" w:rsidRDefault="009F0C14"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1005F621" w14:textId="1141D024"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4FBFF8C0" w14:textId="24DAB73E"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12B6B066" w14:textId="45199888" w:rsidR="009F0C14" w:rsidRPr="003E15DE" w:rsidRDefault="009F0C14" w:rsidP="00667E86">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599F9F2" w14:textId="75B487E8"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7F1677ED" w14:textId="29CECCF0" w:rsidR="009F0C14" w:rsidRPr="003E15DE" w:rsidRDefault="009F0C14" w:rsidP="004A2DDE">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r>
      <w:tr w:rsidR="00803EA7" w:rsidRPr="003E15DE" w14:paraId="578475CC" w14:textId="77777777" w:rsidTr="009F0C14">
        <w:trPr>
          <w:trHeight w:val="39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589FB8C7" w14:textId="73108986" w:rsidR="00803EA7" w:rsidRPr="003E15DE" w:rsidRDefault="00803EA7" w:rsidP="004D5E79">
            <w:pPr>
              <w:jc w:val="left"/>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sz w:val="18"/>
                <w:szCs w:val="18"/>
              </w:rPr>
              <w:t xml:space="preserve">Plataforma de </w:t>
            </w:r>
            <w:proofErr w:type="spellStart"/>
            <w:r w:rsidR="001C2B49" w:rsidRPr="003E15DE">
              <w:rPr>
                <w:sz w:val="18"/>
                <w:szCs w:val="18"/>
              </w:rPr>
              <w:t>desencarpe</w:t>
            </w:r>
            <w:proofErr w:type="spellEnd"/>
            <w:r w:rsidR="001C2B49" w:rsidRPr="003E15DE">
              <w:rPr>
                <w:sz w:val="18"/>
                <w:szCs w:val="18"/>
              </w:rPr>
              <w:t xml:space="preserve"> dentro del galpón TEGM.</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A33FD2D" w14:textId="5C78C487" w:rsidR="00803EA7" w:rsidRPr="003E15DE" w:rsidRDefault="00803EA7" w:rsidP="00CF4711">
            <w:pPr>
              <w:jc w:val="left"/>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001C2B49" w:rsidRPr="003E15DE">
              <w:rPr>
                <w:sz w:val="18"/>
                <w:szCs w:val="18"/>
              </w:rPr>
              <w:t xml:space="preserve">Plataforma de </w:t>
            </w:r>
            <w:proofErr w:type="spellStart"/>
            <w:r w:rsidR="001C2B49" w:rsidRPr="003E15DE">
              <w:rPr>
                <w:sz w:val="18"/>
                <w:szCs w:val="18"/>
              </w:rPr>
              <w:t>desencarpe</w:t>
            </w:r>
            <w:proofErr w:type="spellEnd"/>
            <w:r w:rsidR="001C2B49" w:rsidRPr="003E15DE">
              <w:rPr>
                <w:sz w:val="18"/>
                <w:szCs w:val="18"/>
              </w:rPr>
              <w:t xml:space="preserve"> dentro del galpón TEGM.</w:t>
            </w:r>
          </w:p>
        </w:tc>
      </w:tr>
    </w:tbl>
    <w:p w14:paraId="67164CA9" w14:textId="77777777" w:rsidR="00F35B12" w:rsidRPr="00F35B12" w:rsidRDefault="00F35B12">
      <w:pPr>
        <w:jc w:val="left"/>
        <w:rPr>
          <w:rFonts w:cstheme="minorHAnsi"/>
          <w:b/>
          <w:sz w:val="12"/>
          <w:szCs w:val="20"/>
        </w:rPr>
      </w:pPr>
      <w:r w:rsidRPr="00F35B12">
        <w:rPr>
          <w:sz w:val="10"/>
        </w:rPr>
        <w:br w:type="page"/>
      </w:r>
    </w:p>
    <w:p w14:paraId="0FA80AC6" w14:textId="09DB8431" w:rsidR="006214E3" w:rsidRPr="00793E9F" w:rsidRDefault="00363412" w:rsidP="00363412">
      <w:pPr>
        <w:pStyle w:val="Ttulo2"/>
        <w:spacing w:after="240"/>
        <w:ind w:left="578" w:hanging="578"/>
        <w:contextualSpacing w:val="0"/>
      </w:pPr>
      <w:bookmarkStart w:id="122" w:name="_Toc451342991"/>
      <w:r w:rsidRPr="00793E9F">
        <w:lastRenderedPageBreak/>
        <w:t>Objetivo Específico 5</w:t>
      </w:r>
      <w:bookmarkEnd w:id="122"/>
    </w:p>
    <w:tbl>
      <w:tblPr>
        <w:tblStyle w:val="Tablaconcuadrcula1"/>
        <w:tblW w:w="5000" w:type="pct"/>
        <w:jc w:val="center"/>
        <w:tblLook w:val="04A0" w:firstRow="1" w:lastRow="0" w:firstColumn="1" w:lastColumn="0" w:noHBand="0" w:noVBand="1"/>
      </w:tblPr>
      <w:tblGrid>
        <w:gridCol w:w="592"/>
        <w:gridCol w:w="1666"/>
        <w:gridCol w:w="1663"/>
        <w:gridCol w:w="1663"/>
        <w:gridCol w:w="4103"/>
        <w:gridCol w:w="4101"/>
      </w:tblGrid>
      <w:tr w:rsidR="004D5E79" w:rsidRPr="001C4E4D" w14:paraId="2680650D" w14:textId="77777777" w:rsidTr="00363412">
        <w:trPr>
          <w:trHeight w:val="454"/>
          <w:jc w:val="center"/>
        </w:trPr>
        <w:tc>
          <w:tcPr>
            <w:tcW w:w="5000" w:type="pct"/>
            <w:gridSpan w:val="6"/>
            <w:shd w:val="clear" w:color="auto" w:fill="D9D9D9" w:themeFill="background1" w:themeFillShade="D9"/>
            <w:vAlign w:val="center"/>
          </w:tcPr>
          <w:p w14:paraId="14629F27" w14:textId="2B27CC40" w:rsidR="00803EA7" w:rsidRPr="001C4E4D" w:rsidRDefault="00F358CB" w:rsidP="00363412">
            <w:pPr>
              <w:jc w:val="left"/>
              <w:rPr>
                <w:b/>
                <w:sz w:val="20"/>
                <w:szCs w:val="20"/>
              </w:rPr>
            </w:pPr>
            <w:r w:rsidRPr="001C4E4D">
              <w:rPr>
                <w:b/>
                <w:sz w:val="20"/>
                <w:szCs w:val="20"/>
              </w:rPr>
              <w:t xml:space="preserve">Objetivo </w:t>
            </w:r>
            <w:r w:rsidR="003E15DE" w:rsidRPr="001C4E4D">
              <w:rPr>
                <w:b/>
                <w:sz w:val="20"/>
                <w:szCs w:val="20"/>
              </w:rPr>
              <w:t>Específico</w:t>
            </w:r>
            <w:r w:rsidR="00347E96" w:rsidRPr="001C4E4D">
              <w:rPr>
                <w:b/>
                <w:sz w:val="20"/>
                <w:szCs w:val="20"/>
              </w:rPr>
              <w:t xml:space="preserve"> 5</w:t>
            </w:r>
            <w:r w:rsidRPr="001C4E4D">
              <w:rPr>
                <w:b/>
                <w:sz w:val="20"/>
                <w:szCs w:val="20"/>
              </w:rPr>
              <w:t xml:space="preserve">: </w:t>
            </w:r>
            <w:r w:rsidRPr="001C4E4D">
              <w:rPr>
                <w:rFonts w:cstheme="minorHAnsi"/>
                <w:sz w:val="20"/>
                <w:szCs w:val="20"/>
                <w:lang w:eastAsia="es-ES"/>
              </w:rPr>
              <w:t xml:space="preserve">Cumplir satisfactoriamente con la normativa ambiental que se indica en </w:t>
            </w:r>
            <w:r w:rsidR="00363412" w:rsidRPr="001C4E4D">
              <w:rPr>
                <w:rFonts w:cstheme="minorHAnsi"/>
                <w:sz w:val="20"/>
                <w:szCs w:val="20"/>
                <w:lang w:eastAsia="es-ES"/>
              </w:rPr>
              <w:t xml:space="preserve">el </w:t>
            </w:r>
            <w:r w:rsidR="00363412" w:rsidRPr="001C4E4D">
              <w:rPr>
                <w:sz w:val="20"/>
                <w:szCs w:val="20"/>
              </w:rPr>
              <w:t>Considerando 3.8 de la</w:t>
            </w:r>
            <w:r w:rsidRPr="001C4E4D">
              <w:rPr>
                <w:rFonts w:cstheme="minorHAnsi"/>
                <w:sz w:val="20"/>
                <w:szCs w:val="20"/>
                <w:lang w:eastAsia="es-ES"/>
              </w:rPr>
              <w:t xml:space="preserve"> RCA N° 12/2006.</w:t>
            </w:r>
          </w:p>
        </w:tc>
      </w:tr>
      <w:tr w:rsidR="001130CC" w:rsidRPr="001C4E4D" w14:paraId="08D6D428" w14:textId="77777777" w:rsidTr="00363412">
        <w:trPr>
          <w:jc w:val="center"/>
        </w:trPr>
        <w:tc>
          <w:tcPr>
            <w:tcW w:w="215" w:type="pct"/>
            <w:shd w:val="clear" w:color="auto" w:fill="D9D9D9" w:themeFill="background1" w:themeFillShade="D9"/>
            <w:vAlign w:val="center"/>
          </w:tcPr>
          <w:p w14:paraId="26B15AF2" w14:textId="77777777" w:rsidR="00803EA7" w:rsidRPr="001C4E4D" w:rsidRDefault="00803EA7" w:rsidP="00667E86">
            <w:pPr>
              <w:jc w:val="center"/>
              <w:rPr>
                <w:b/>
                <w:sz w:val="20"/>
                <w:szCs w:val="20"/>
              </w:rPr>
            </w:pPr>
            <w:r w:rsidRPr="001C4E4D">
              <w:rPr>
                <w:b/>
                <w:sz w:val="20"/>
                <w:szCs w:val="20"/>
              </w:rPr>
              <w:t>N°</w:t>
            </w:r>
          </w:p>
        </w:tc>
        <w:tc>
          <w:tcPr>
            <w:tcW w:w="604" w:type="pct"/>
            <w:shd w:val="clear" w:color="auto" w:fill="D9D9D9" w:themeFill="background1" w:themeFillShade="D9"/>
            <w:vAlign w:val="center"/>
          </w:tcPr>
          <w:p w14:paraId="7CFACABB" w14:textId="77777777" w:rsidR="00803EA7" w:rsidRPr="001C4E4D" w:rsidRDefault="00803EA7" w:rsidP="00667E86">
            <w:pPr>
              <w:jc w:val="center"/>
              <w:rPr>
                <w:b/>
                <w:sz w:val="20"/>
                <w:szCs w:val="20"/>
              </w:rPr>
            </w:pPr>
            <w:r w:rsidRPr="001C4E4D">
              <w:rPr>
                <w:b/>
                <w:sz w:val="20"/>
                <w:szCs w:val="20"/>
              </w:rPr>
              <w:t>Medida</w:t>
            </w:r>
            <w:r w:rsidR="00115233" w:rsidRPr="001C4E4D">
              <w:rPr>
                <w:b/>
                <w:sz w:val="20"/>
                <w:szCs w:val="20"/>
              </w:rPr>
              <w:t xml:space="preserve"> </w:t>
            </w:r>
          </w:p>
        </w:tc>
        <w:tc>
          <w:tcPr>
            <w:tcW w:w="603" w:type="pct"/>
            <w:shd w:val="clear" w:color="auto" w:fill="D9D9D9" w:themeFill="background1" w:themeFillShade="D9"/>
            <w:vAlign w:val="center"/>
          </w:tcPr>
          <w:p w14:paraId="3C405973" w14:textId="77777777" w:rsidR="00803EA7" w:rsidRPr="001C4E4D" w:rsidRDefault="00803EA7" w:rsidP="00667E86">
            <w:pPr>
              <w:jc w:val="center"/>
              <w:rPr>
                <w:b/>
                <w:sz w:val="20"/>
                <w:szCs w:val="20"/>
              </w:rPr>
            </w:pPr>
            <w:r w:rsidRPr="001C4E4D">
              <w:rPr>
                <w:b/>
                <w:sz w:val="20"/>
                <w:szCs w:val="20"/>
              </w:rPr>
              <w:t>Acción</w:t>
            </w:r>
          </w:p>
        </w:tc>
        <w:tc>
          <w:tcPr>
            <w:tcW w:w="603" w:type="pct"/>
            <w:shd w:val="clear" w:color="auto" w:fill="D9D9D9" w:themeFill="background1" w:themeFillShade="D9"/>
            <w:vAlign w:val="center"/>
          </w:tcPr>
          <w:p w14:paraId="0BB471D0" w14:textId="77777777" w:rsidR="00803EA7" w:rsidRPr="001C4E4D" w:rsidRDefault="00803EA7" w:rsidP="00667E86">
            <w:pPr>
              <w:jc w:val="center"/>
              <w:rPr>
                <w:b/>
                <w:sz w:val="20"/>
                <w:szCs w:val="20"/>
              </w:rPr>
            </w:pPr>
            <w:r w:rsidRPr="001C4E4D">
              <w:rPr>
                <w:b/>
                <w:sz w:val="20"/>
                <w:szCs w:val="20"/>
              </w:rPr>
              <w:t>Plazo de ejecución</w:t>
            </w:r>
          </w:p>
        </w:tc>
        <w:tc>
          <w:tcPr>
            <w:tcW w:w="1488" w:type="pct"/>
            <w:shd w:val="clear" w:color="auto" w:fill="D9D9D9" w:themeFill="background1" w:themeFillShade="D9"/>
            <w:vAlign w:val="center"/>
          </w:tcPr>
          <w:p w14:paraId="247EF4A8" w14:textId="77777777" w:rsidR="00803EA7" w:rsidRPr="001C4E4D" w:rsidRDefault="00803EA7" w:rsidP="00667E86">
            <w:pPr>
              <w:jc w:val="center"/>
              <w:rPr>
                <w:sz w:val="20"/>
                <w:szCs w:val="20"/>
              </w:rPr>
            </w:pPr>
            <w:r w:rsidRPr="001C4E4D">
              <w:rPr>
                <w:b/>
                <w:sz w:val="20"/>
                <w:szCs w:val="20"/>
              </w:rPr>
              <w:t>Medios de verificación</w:t>
            </w:r>
          </w:p>
        </w:tc>
        <w:tc>
          <w:tcPr>
            <w:tcW w:w="1487" w:type="pct"/>
            <w:shd w:val="clear" w:color="auto" w:fill="D9D9D9" w:themeFill="background1" w:themeFillShade="D9"/>
            <w:vAlign w:val="center"/>
          </w:tcPr>
          <w:p w14:paraId="357C9E6F" w14:textId="77777777" w:rsidR="00803EA7" w:rsidRPr="001C4E4D" w:rsidRDefault="00803EA7" w:rsidP="00667E86">
            <w:pPr>
              <w:jc w:val="center"/>
              <w:rPr>
                <w:b/>
                <w:sz w:val="20"/>
                <w:szCs w:val="20"/>
              </w:rPr>
            </w:pPr>
            <w:r w:rsidRPr="001C4E4D">
              <w:rPr>
                <w:b/>
                <w:sz w:val="20"/>
                <w:szCs w:val="20"/>
              </w:rPr>
              <w:t>Estado de la Verificación</w:t>
            </w:r>
          </w:p>
        </w:tc>
      </w:tr>
      <w:tr w:rsidR="004D5E79" w:rsidRPr="001C4E4D" w14:paraId="0BC55789" w14:textId="77777777" w:rsidTr="00363412">
        <w:trPr>
          <w:trHeight w:val="556"/>
          <w:jc w:val="center"/>
        </w:trPr>
        <w:tc>
          <w:tcPr>
            <w:tcW w:w="215" w:type="pct"/>
          </w:tcPr>
          <w:p w14:paraId="3495AF1D" w14:textId="77777777" w:rsidR="00C10B95" w:rsidRPr="001C4E4D" w:rsidRDefault="00C10B95" w:rsidP="00347E96">
            <w:pPr>
              <w:spacing w:before="120" w:after="120"/>
              <w:jc w:val="center"/>
              <w:rPr>
                <w:sz w:val="20"/>
                <w:szCs w:val="20"/>
              </w:rPr>
            </w:pPr>
            <w:r w:rsidRPr="001C4E4D">
              <w:rPr>
                <w:sz w:val="20"/>
                <w:szCs w:val="20"/>
              </w:rPr>
              <w:t>5</w:t>
            </w:r>
          </w:p>
        </w:tc>
        <w:tc>
          <w:tcPr>
            <w:tcW w:w="604" w:type="pct"/>
          </w:tcPr>
          <w:p w14:paraId="5AEFE080" w14:textId="2F0226F6" w:rsidR="00C10B95" w:rsidRPr="001C4E4D" w:rsidRDefault="00C10B95" w:rsidP="00347E96">
            <w:pPr>
              <w:autoSpaceDE w:val="0"/>
              <w:autoSpaceDN w:val="0"/>
              <w:adjustRightInd w:val="0"/>
              <w:spacing w:before="120" w:after="120"/>
              <w:rPr>
                <w:sz w:val="20"/>
                <w:szCs w:val="20"/>
              </w:rPr>
            </w:pPr>
            <w:r w:rsidRPr="001C4E4D">
              <w:rPr>
                <w:rFonts w:cstheme="minorHAnsi"/>
                <w:sz w:val="20"/>
                <w:szCs w:val="20"/>
                <w:lang w:eastAsia="es-ES"/>
              </w:rPr>
              <w:t>RCA N° 12/2006. Considerando 3.</w:t>
            </w:r>
            <w:r w:rsidR="00347E96" w:rsidRPr="001C4E4D">
              <w:rPr>
                <w:rFonts w:cstheme="minorHAnsi"/>
                <w:sz w:val="20"/>
                <w:szCs w:val="20"/>
                <w:lang w:eastAsia="es-ES"/>
              </w:rPr>
              <w:t>8.</w:t>
            </w:r>
          </w:p>
        </w:tc>
        <w:tc>
          <w:tcPr>
            <w:tcW w:w="603" w:type="pct"/>
          </w:tcPr>
          <w:p w14:paraId="3F84870F" w14:textId="34DE4182" w:rsidR="00C10B95" w:rsidRPr="001C4E4D" w:rsidRDefault="00347E96" w:rsidP="00347E96">
            <w:pPr>
              <w:spacing w:before="120" w:after="120"/>
              <w:rPr>
                <w:sz w:val="20"/>
                <w:szCs w:val="20"/>
              </w:rPr>
            </w:pPr>
            <w:r w:rsidRPr="001C4E4D">
              <w:rPr>
                <w:b/>
                <w:sz w:val="20"/>
                <w:szCs w:val="20"/>
              </w:rPr>
              <w:t>5.1.</w:t>
            </w:r>
            <w:r w:rsidRPr="001C4E4D">
              <w:rPr>
                <w:sz w:val="20"/>
                <w:szCs w:val="20"/>
              </w:rPr>
              <w:t xml:space="preserve"> </w:t>
            </w:r>
            <w:r w:rsidR="003E293B" w:rsidRPr="001C4E4D">
              <w:rPr>
                <w:sz w:val="20"/>
                <w:szCs w:val="20"/>
              </w:rPr>
              <w:t>Realiza</w:t>
            </w:r>
            <w:r w:rsidR="001130CC" w:rsidRPr="001C4E4D">
              <w:rPr>
                <w:sz w:val="20"/>
                <w:szCs w:val="20"/>
              </w:rPr>
              <w:t>r</w:t>
            </w:r>
            <w:r w:rsidR="003E293B" w:rsidRPr="001C4E4D">
              <w:rPr>
                <w:sz w:val="20"/>
                <w:szCs w:val="20"/>
              </w:rPr>
              <w:t xml:space="preserve"> campaña de medición de eficiencia del sistema de filtrado de aire, durante acopio o embarque de concentrados, con entrada y salida de camiones. La medición se efectuará en ambas chimeneas del siste</w:t>
            </w:r>
            <w:r w:rsidR="00EE5D25" w:rsidRPr="001C4E4D">
              <w:rPr>
                <w:sz w:val="20"/>
                <w:szCs w:val="20"/>
              </w:rPr>
              <w:t>ma de filtrado de aire, tanto a</w:t>
            </w:r>
            <w:r w:rsidR="003E293B" w:rsidRPr="001C4E4D">
              <w:rPr>
                <w:sz w:val="20"/>
                <w:szCs w:val="20"/>
              </w:rPr>
              <w:t xml:space="preserve"> la ent</w:t>
            </w:r>
            <w:r w:rsidR="00EE5D25" w:rsidRPr="001C4E4D">
              <w:rPr>
                <w:sz w:val="20"/>
                <w:szCs w:val="20"/>
              </w:rPr>
              <w:t>rada como a la</w:t>
            </w:r>
            <w:r w:rsidR="003E293B" w:rsidRPr="001C4E4D">
              <w:rPr>
                <w:sz w:val="20"/>
                <w:szCs w:val="20"/>
              </w:rPr>
              <w:t xml:space="preserve"> salida de los sistemas de filtro. Se realizará </w:t>
            </w:r>
            <w:r w:rsidR="00A113D2" w:rsidRPr="001C4E4D">
              <w:rPr>
                <w:sz w:val="20"/>
                <w:szCs w:val="20"/>
              </w:rPr>
              <w:t xml:space="preserve">la medición </w:t>
            </w:r>
            <w:r w:rsidR="003E293B" w:rsidRPr="001C4E4D">
              <w:rPr>
                <w:sz w:val="20"/>
                <w:szCs w:val="20"/>
              </w:rPr>
              <w:t>bajo la condición de flujo de aire desde ambos galpones.</w:t>
            </w:r>
          </w:p>
        </w:tc>
        <w:tc>
          <w:tcPr>
            <w:tcW w:w="603" w:type="pct"/>
          </w:tcPr>
          <w:p w14:paraId="5A3E2E41" w14:textId="2BFD34D7" w:rsidR="00C10B95" w:rsidRPr="001C4E4D" w:rsidRDefault="00374A34" w:rsidP="00347E96">
            <w:pPr>
              <w:spacing w:before="120" w:after="120"/>
              <w:rPr>
                <w:sz w:val="20"/>
                <w:szCs w:val="20"/>
              </w:rPr>
            </w:pPr>
            <w:r w:rsidRPr="001C4E4D">
              <w:rPr>
                <w:sz w:val="20"/>
                <w:szCs w:val="20"/>
              </w:rPr>
              <w:t xml:space="preserve">Esta campaña se realizará entre las semanas </w:t>
            </w:r>
            <w:r w:rsidR="00A54D23" w:rsidRPr="001C4E4D">
              <w:rPr>
                <w:sz w:val="20"/>
                <w:szCs w:val="20"/>
              </w:rPr>
              <w:t>Doce</w:t>
            </w:r>
            <w:r w:rsidRPr="001C4E4D">
              <w:rPr>
                <w:sz w:val="20"/>
                <w:szCs w:val="20"/>
              </w:rPr>
              <w:t xml:space="preserve"> y </w:t>
            </w:r>
            <w:r w:rsidR="00A54D23" w:rsidRPr="001C4E4D">
              <w:rPr>
                <w:sz w:val="20"/>
                <w:szCs w:val="20"/>
              </w:rPr>
              <w:t>Catorce</w:t>
            </w:r>
            <w:r w:rsidRPr="001C4E4D">
              <w:rPr>
                <w:sz w:val="20"/>
                <w:szCs w:val="20"/>
              </w:rPr>
              <w:t xml:space="preserve"> luego de la aprobación del programa de cumplimiento.</w:t>
            </w:r>
          </w:p>
        </w:tc>
        <w:tc>
          <w:tcPr>
            <w:tcW w:w="1488" w:type="pct"/>
          </w:tcPr>
          <w:p w14:paraId="1E814B5B" w14:textId="77777777" w:rsidR="00257F2C" w:rsidRPr="001C4E4D" w:rsidRDefault="00257F2C" w:rsidP="00347E96">
            <w:pPr>
              <w:spacing w:before="120" w:after="120"/>
              <w:rPr>
                <w:sz w:val="20"/>
                <w:szCs w:val="20"/>
              </w:rPr>
            </w:pPr>
            <w:r w:rsidRPr="001C4E4D">
              <w:rPr>
                <w:sz w:val="20"/>
                <w:szCs w:val="20"/>
                <w:u w:val="single"/>
              </w:rPr>
              <w:t>Reporte Periódico</w:t>
            </w:r>
            <w:r w:rsidRPr="001C4E4D">
              <w:rPr>
                <w:sz w:val="20"/>
                <w:szCs w:val="20"/>
              </w:rPr>
              <w:t>:</w:t>
            </w:r>
          </w:p>
          <w:p w14:paraId="6134B06F" w14:textId="77777777" w:rsidR="00257F2C" w:rsidRPr="001C4E4D" w:rsidRDefault="00257F2C" w:rsidP="00347E96">
            <w:pPr>
              <w:spacing w:before="120" w:after="120"/>
              <w:rPr>
                <w:sz w:val="20"/>
                <w:szCs w:val="20"/>
              </w:rPr>
            </w:pPr>
            <w:r w:rsidRPr="001C4E4D">
              <w:rPr>
                <w:sz w:val="20"/>
                <w:szCs w:val="20"/>
              </w:rPr>
              <w:t>No aplica.</w:t>
            </w:r>
          </w:p>
          <w:p w14:paraId="5D799930" w14:textId="77777777" w:rsidR="00257F2C" w:rsidRPr="001C4E4D" w:rsidRDefault="00257F2C" w:rsidP="00347E96">
            <w:pPr>
              <w:spacing w:before="120" w:after="120"/>
              <w:rPr>
                <w:sz w:val="20"/>
                <w:szCs w:val="20"/>
              </w:rPr>
            </w:pPr>
            <w:r w:rsidRPr="001C4E4D">
              <w:rPr>
                <w:sz w:val="20"/>
                <w:szCs w:val="20"/>
                <w:u w:val="single"/>
              </w:rPr>
              <w:t>Reporte Final</w:t>
            </w:r>
            <w:r w:rsidRPr="001C4E4D">
              <w:rPr>
                <w:sz w:val="20"/>
                <w:szCs w:val="20"/>
              </w:rPr>
              <w:t>:</w:t>
            </w:r>
          </w:p>
          <w:p w14:paraId="6658DCA7" w14:textId="77777777" w:rsidR="001130CC" w:rsidRPr="001C4E4D" w:rsidRDefault="00257F2C" w:rsidP="00347E96">
            <w:pPr>
              <w:spacing w:before="120" w:after="120"/>
              <w:rPr>
                <w:sz w:val="20"/>
                <w:szCs w:val="20"/>
              </w:rPr>
            </w:pPr>
            <w:r w:rsidRPr="001C4E4D">
              <w:rPr>
                <w:sz w:val="20"/>
                <w:szCs w:val="20"/>
              </w:rPr>
              <w:t xml:space="preserve">Informe final de cumplimiento del programa de cumplimiento, entregado el </w:t>
            </w:r>
            <w:r w:rsidR="0034367D" w:rsidRPr="001C4E4D">
              <w:rPr>
                <w:sz w:val="20"/>
                <w:szCs w:val="20"/>
              </w:rPr>
              <w:t>quinto</w:t>
            </w:r>
            <w:r w:rsidRPr="001C4E4D">
              <w:rPr>
                <w:sz w:val="20"/>
                <w:szCs w:val="20"/>
              </w:rPr>
              <w:t xml:space="preserve"> día hábil siguiente al plazo de ejecución del programa de cumplimiento. Incluirá</w:t>
            </w:r>
            <w:r w:rsidR="001130CC" w:rsidRPr="001C4E4D">
              <w:rPr>
                <w:sz w:val="20"/>
                <w:szCs w:val="20"/>
              </w:rPr>
              <w:t>:</w:t>
            </w:r>
          </w:p>
          <w:p w14:paraId="48E27B3E" w14:textId="77777777" w:rsidR="001130CC" w:rsidRPr="001C4E4D" w:rsidRDefault="001130CC" w:rsidP="00347E96">
            <w:pPr>
              <w:pStyle w:val="Prrafodelista"/>
              <w:numPr>
                <w:ilvl w:val="0"/>
                <w:numId w:val="39"/>
              </w:numPr>
              <w:spacing w:before="120" w:after="120"/>
              <w:ind w:left="409" w:hanging="284"/>
              <w:contextualSpacing w:val="0"/>
              <w:rPr>
                <w:sz w:val="20"/>
                <w:szCs w:val="20"/>
              </w:rPr>
            </w:pPr>
            <w:r w:rsidRPr="001C4E4D">
              <w:rPr>
                <w:sz w:val="20"/>
                <w:szCs w:val="20"/>
              </w:rPr>
              <w:t>R</w:t>
            </w:r>
            <w:r w:rsidR="00257F2C" w:rsidRPr="001C4E4D">
              <w:rPr>
                <w:sz w:val="20"/>
                <w:szCs w:val="20"/>
              </w:rPr>
              <w:t>egistro fotográ</w:t>
            </w:r>
            <w:r w:rsidRPr="001C4E4D">
              <w:rPr>
                <w:sz w:val="20"/>
                <w:szCs w:val="20"/>
              </w:rPr>
              <w:t>fico de realización de campaña,</w:t>
            </w:r>
          </w:p>
          <w:p w14:paraId="28DFEFA2" w14:textId="77777777" w:rsidR="001130CC" w:rsidRPr="001C4E4D" w:rsidRDefault="001130CC" w:rsidP="00347E96">
            <w:pPr>
              <w:pStyle w:val="Prrafodelista"/>
              <w:numPr>
                <w:ilvl w:val="0"/>
                <w:numId w:val="39"/>
              </w:numPr>
              <w:spacing w:before="120" w:after="120"/>
              <w:ind w:left="409" w:hanging="284"/>
              <w:contextualSpacing w:val="0"/>
              <w:rPr>
                <w:sz w:val="20"/>
                <w:szCs w:val="20"/>
              </w:rPr>
            </w:pPr>
            <w:r w:rsidRPr="001C4E4D">
              <w:rPr>
                <w:sz w:val="20"/>
                <w:szCs w:val="20"/>
              </w:rPr>
              <w:t>I</w:t>
            </w:r>
            <w:r w:rsidR="00257F2C" w:rsidRPr="001C4E4D">
              <w:rPr>
                <w:sz w:val="20"/>
                <w:szCs w:val="20"/>
              </w:rPr>
              <w:t>nforme de resultados de camp</w:t>
            </w:r>
            <w:r w:rsidRPr="001C4E4D">
              <w:rPr>
                <w:sz w:val="20"/>
                <w:szCs w:val="20"/>
              </w:rPr>
              <w:t>aña de medición de eficiencia y</w:t>
            </w:r>
          </w:p>
          <w:p w14:paraId="1CF6A812" w14:textId="48151363" w:rsidR="00C10B95" w:rsidRPr="001C4E4D" w:rsidRDefault="001130CC" w:rsidP="00347E96">
            <w:pPr>
              <w:pStyle w:val="Prrafodelista"/>
              <w:numPr>
                <w:ilvl w:val="0"/>
                <w:numId w:val="39"/>
              </w:numPr>
              <w:spacing w:before="120" w:after="120"/>
              <w:ind w:left="409" w:hanging="284"/>
              <w:contextualSpacing w:val="0"/>
              <w:rPr>
                <w:sz w:val="20"/>
                <w:szCs w:val="20"/>
              </w:rPr>
            </w:pPr>
            <w:r w:rsidRPr="001C4E4D">
              <w:rPr>
                <w:sz w:val="20"/>
                <w:szCs w:val="20"/>
              </w:rPr>
              <w:t>F</w:t>
            </w:r>
            <w:r w:rsidR="00257F2C" w:rsidRPr="001C4E4D">
              <w:rPr>
                <w:sz w:val="20"/>
                <w:szCs w:val="20"/>
              </w:rPr>
              <w:t>actura emitida por empresa a cargo de su realización.</w:t>
            </w:r>
          </w:p>
        </w:tc>
        <w:tc>
          <w:tcPr>
            <w:tcW w:w="1487" w:type="pct"/>
          </w:tcPr>
          <w:p w14:paraId="3D9A8804" w14:textId="661D74E3" w:rsidR="00175348" w:rsidRPr="001C4E4D" w:rsidRDefault="00DD1DCF">
            <w:pPr>
              <w:spacing w:before="120" w:after="120"/>
              <w:rPr>
                <w:sz w:val="20"/>
                <w:szCs w:val="20"/>
              </w:rPr>
            </w:pPr>
            <w:r w:rsidRPr="001C4E4D">
              <w:rPr>
                <w:sz w:val="20"/>
                <w:szCs w:val="20"/>
              </w:rPr>
              <w:t xml:space="preserve">Conforme. </w:t>
            </w:r>
            <w:r w:rsidR="00D34AC4" w:rsidRPr="001C4E4D">
              <w:rPr>
                <w:sz w:val="20"/>
                <w:szCs w:val="20"/>
              </w:rPr>
              <w:t>A continuación ser realiza un resumen descriptivo de las g</w:t>
            </w:r>
            <w:r w:rsidR="00D712F3" w:rsidRPr="001C4E4D">
              <w:rPr>
                <w:sz w:val="20"/>
                <w:szCs w:val="20"/>
              </w:rPr>
              <w:t>estiones</w:t>
            </w:r>
            <w:r w:rsidRPr="001C4E4D">
              <w:rPr>
                <w:sz w:val="20"/>
                <w:szCs w:val="20"/>
              </w:rPr>
              <w:t xml:space="preserve"> realizadas por el Titular</w:t>
            </w:r>
            <w:r w:rsidR="008C372F" w:rsidRPr="001C4E4D">
              <w:rPr>
                <w:sz w:val="20"/>
                <w:szCs w:val="20"/>
              </w:rPr>
              <w:t xml:space="preserve">, </w:t>
            </w:r>
            <w:r w:rsidR="00D34AC4" w:rsidRPr="001C4E4D">
              <w:rPr>
                <w:sz w:val="20"/>
                <w:szCs w:val="20"/>
              </w:rPr>
              <w:t>para dar cumplimiento a la exigencia:</w:t>
            </w:r>
          </w:p>
          <w:p w14:paraId="29B22F13" w14:textId="25216FD4" w:rsidR="00A068CA" w:rsidRPr="001C4E4D" w:rsidRDefault="00DD1DCF">
            <w:pPr>
              <w:spacing w:before="120" w:after="120"/>
              <w:rPr>
                <w:sz w:val="20"/>
                <w:szCs w:val="20"/>
              </w:rPr>
            </w:pPr>
            <w:r w:rsidRPr="001C4E4D">
              <w:rPr>
                <w:sz w:val="20"/>
                <w:szCs w:val="20"/>
              </w:rPr>
              <w:t xml:space="preserve">Con fecha </w:t>
            </w:r>
            <w:r w:rsidR="00456918" w:rsidRPr="001C4E4D">
              <w:rPr>
                <w:sz w:val="20"/>
                <w:szCs w:val="20"/>
              </w:rPr>
              <w:t>12 de junio de 2015,</w:t>
            </w:r>
            <w:r w:rsidRPr="001C4E4D">
              <w:rPr>
                <w:sz w:val="20"/>
                <w:szCs w:val="20"/>
              </w:rPr>
              <w:t xml:space="preserve"> </w:t>
            </w:r>
            <w:r w:rsidR="00A068CA" w:rsidRPr="001C4E4D">
              <w:rPr>
                <w:sz w:val="20"/>
                <w:szCs w:val="20"/>
              </w:rPr>
              <w:t xml:space="preserve">a través de carta C-ATI-GGE-SMA-158, </w:t>
            </w:r>
            <w:r w:rsidR="00175348" w:rsidRPr="001C4E4D">
              <w:rPr>
                <w:sz w:val="20"/>
                <w:szCs w:val="20"/>
              </w:rPr>
              <w:t>el T</w:t>
            </w:r>
            <w:r w:rsidR="00C64FC4" w:rsidRPr="001C4E4D">
              <w:rPr>
                <w:sz w:val="20"/>
                <w:szCs w:val="20"/>
              </w:rPr>
              <w:t>itular solic</w:t>
            </w:r>
            <w:r w:rsidR="00E24AC2" w:rsidRPr="001C4E4D">
              <w:rPr>
                <w:sz w:val="20"/>
                <w:szCs w:val="20"/>
              </w:rPr>
              <w:t>i</w:t>
            </w:r>
            <w:r w:rsidR="00C64FC4" w:rsidRPr="001C4E4D">
              <w:rPr>
                <w:sz w:val="20"/>
                <w:szCs w:val="20"/>
              </w:rPr>
              <w:t xml:space="preserve">tó </w:t>
            </w:r>
            <w:r w:rsidR="0061458C" w:rsidRPr="001C4E4D">
              <w:rPr>
                <w:sz w:val="20"/>
                <w:szCs w:val="20"/>
              </w:rPr>
              <w:t xml:space="preserve">a la SMA una </w:t>
            </w:r>
            <w:r w:rsidR="00C64FC4" w:rsidRPr="001C4E4D">
              <w:rPr>
                <w:sz w:val="20"/>
                <w:szCs w:val="20"/>
              </w:rPr>
              <w:t xml:space="preserve">ampliación de plazo </w:t>
            </w:r>
            <w:r w:rsidRPr="001C4E4D">
              <w:rPr>
                <w:sz w:val="20"/>
                <w:szCs w:val="20"/>
              </w:rPr>
              <w:t xml:space="preserve">para dar cumplimiento a la medida </w:t>
            </w:r>
            <w:r w:rsidR="00C64FC4" w:rsidRPr="001C4E4D">
              <w:rPr>
                <w:sz w:val="20"/>
                <w:szCs w:val="20"/>
              </w:rPr>
              <w:t>(Anexo 9)</w:t>
            </w:r>
            <w:r w:rsidR="00A068CA" w:rsidRPr="001C4E4D">
              <w:rPr>
                <w:sz w:val="20"/>
                <w:szCs w:val="20"/>
              </w:rPr>
              <w:t>.</w:t>
            </w:r>
          </w:p>
          <w:p w14:paraId="59BB6A13" w14:textId="0CD0252F" w:rsidR="00C64FC4" w:rsidRPr="001C4E4D" w:rsidRDefault="00A068CA">
            <w:pPr>
              <w:spacing w:before="120" w:after="120"/>
              <w:rPr>
                <w:sz w:val="20"/>
                <w:szCs w:val="20"/>
              </w:rPr>
            </w:pPr>
            <w:r w:rsidRPr="001C4E4D">
              <w:rPr>
                <w:sz w:val="20"/>
                <w:szCs w:val="20"/>
              </w:rPr>
              <w:t xml:space="preserve">Con fecha </w:t>
            </w:r>
            <w:r w:rsidR="00F3495D" w:rsidRPr="001C4E4D">
              <w:rPr>
                <w:sz w:val="20"/>
                <w:szCs w:val="20"/>
              </w:rPr>
              <w:t xml:space="preserve">15 de junio de 2015, a través de la Resolución Exenta N° 7/ROL N° F-068-2014 </w:t>
            </w:r>
            <w:r w:rsidR="00C64FC4" w:rsidRPr="001C4E4D">
              <w:rPr>
                <w:sz w:val="20"/>
                <w:szCs w:val="20"/>
              </w:rPr>
              <w:t>la S</w:t>
            </w:r>
            <w:r w:rsidR="00F3495D" w:rsidRPr="001C4E4D">
              <w:rPr>
                <w:sz w:val="20"/>
                <w:szCs w:val="20"/>
              </w:rPr>
              <w:t>uperintendencia de Medio Ambiente (SMA)</w:t>
            </w:r>
            <w:r w:rsidR="00E24AC2" w:rsidRPr="001C4E4D">
              <w:rPr>
                <w:sz w:val="20"/>
                <w:szCs w:val="20"/>
              </w:rPr>
              <w:t>,</w:t>
            </w:r>
            <w:r w:rsidR="00C64FC4" w:rsidRPr="001C4E4D">
              <w:rPr>
                <w:sz w:val="20"/>
                <w:szCs w:val="20"/>
              </w:rPr>
              <w:t xml:space="preserve"> otorg</w:t>
            </w:r>
            <w:r w:rsidR="00F3495D" w:rsidRPr="001C4E4D">
              <w:rPr>
                <w:sz w:val="20"/>
                <w:szCs w:val="20"/>
              </w:rPr>
              <w:t>ó</w:t>
            </w:r>
            <w:r w:rsidR="00C64FC4" w:rsidRPr="001C4E4D">
              <w:rPr>
                <w:sz w:val="20"/>
                <w:szCs w:val="20"/>
              </w:rPr>
              <w:t xml:space="preserve"> 27 días hábiles adicionales </w:t>
            </w:r>
            <w:r w:rsidR="0061458C" w:rsidRPr="001C4E4D">
              <w:rPr>
                <w:sz w:val="20"/>
                <w:szCs w:val="20"/>
              </w:rPr>
              <w:t xml:space="preserve">al plazo </w:t>
            </w:r>
            <w:r w:rsidR="0034367D" w:rsidRPr="001C4E4D">
              <w:rPr>
                <w:sz w:val="20"/>
                <w:szCs w:val="20"/>
              </w:rPr>
              <w:t>inicial</w:t>
            </w:r>
            <w:r w:rsidR="0061458C" w:rsidRPr="001C4E4D">
              <w:rPr>
                <w:sz w:val="20"/>
                <w:szCs w:val="20"/>
              </w:rPr>
              <w:t xml:space="preserve"> </w:t>
            </w:r>
            <w:r w:rsidR="00C64FC4" w:rsidRPr="001C4E4D">
              <w:rPr>
                <w:sz w:val="20"/>
                <w:szCs w:val="20"/>
              </w:rPr>
              <w:t>(Anexo 10).</w:t>
            </w:r>
          </w:p>
          <w:p w14:paraId="0E8F1AD8" w14:textId="282F2D61" w:rsidR="00DC7E7C" w:rsidRPr="001C4E4D" w:rsidRDefault="006916B0">
            <w:pPr>
              <w:spacing w:before="120" w:after="120"/>
              <w:rPr>
                <w:sz w:val="20"/>
                <w:szCs w:val="20"/>
              </w:rPr>
            </w:pPr>
            <w:r w:rsidRPr="001C4E4D">
              <w:rPr>
                <w:sz w:val="20"/>
                <w:szCs w:val="20"/>
              </w:rPr>
              <w:t>Con</w:t>
            </w:r>
            <w:r w:rsidR="0061458C" w:rsidRPr="001C4E4D">
              <w:rPr>
                <w:sz w:val="20"/>
                <w:szCs w:val="20"/>
              </w:rPr>
              <w:t xml:space="preserve"> fecha </w:t>
            </w:r>
            <w:r w:rsidR="00456918" w:rsidRPr="001C4E4D">
              <w:rPr>
                <w:sz w:val="20"/>
                <w:szCs w:val="20"/>
              </w:rPr>
              <w:t>24 de julio de 2015</w:t>
            </w:r>
            <w:r w:rsidR="0061458C" w:rsidRPr="001C4E4D">
              <w:rPr>
                <w:sz w:val="20"/>
                <w:szCs w:val="20"/>
              </w:rPr>
              <w:t xml:space="preserve">, </w:t>
            </w:r>
            <w:r w:rsidR="00DC7E7C" w:rsidRPr="001C4E4D">
              <w:rPr>
                <w:sz w:val="20"/>
                <w:szCs w:val="20"/>
              </w:rPr>
              <w:t xml:space="preserve">a través de carta sin número, </w:t>
            </w:r>
            <w:r w:rsidR="0061458C" w:rsidRPr="001C4E4D">
              <w:rPr>
                <w:sz w:val="20"/>
                <w:szCs w:val="20"/>
              </w:rPr>
              <w:t>e</w:t>
            </w:r>
            <w:r w:rsidR="00C64FC4" w:rsidRPr="001C4E4D">
              <w:rPr>
                <w:sz w:val="20"/>
                <w:szCs w:val="20"/>
              </w:rPr>
              <w:t xml:space="preserve">l Titular </w:t>
            </w:r>
            <w:r w:rsidR="0061458C" w:rsidRPr="001C4E4D">
              <w:rPr>
                <w:sz w:val="20"/>
                <w:szCs w:val="20"/>
              </w:rPr>
              <w:t>realiz</w:t>
            </w:r>
            <w:r w:rsidR="00934D71" w:rsidRPr="001C4E4D">
              <w:rPr>
                <w:sz w:val="20"/>
                <w:szCs w:val="20"/>
              </w:rPr>
              <w:t>ó</w:t>
            </w:r>
            <w:r w:rsidR="0061458C" w:rsidRPr="001C4E4D">
              <w:rPr>
                <w:sz w:val="20"/>
                <w:szCs w:val="20"/>
              </w:rPr>
              <w:t xml:space="preserve"> </w:t>
            </w:r>
            <w:r w:rsidR="00C64FC4" w:rsidRPr="001C4E4D">
              <w:rPr>
                <w:sz w:val="20"/>
                <w:szCs w:val="20"/>
              </w:rPr>
              <w:t>una nueva</w:t>
            </w:r>
            <w:r w:rsidR="0061458C" w:rsidRPr="001C4E4D">
              <w:rPr>
                <w:sz w:val="20"/>
                <w:szCs w:val="20"/>
              </w:rPr>
              <w:t xml:space="preserve"> solicitud de</w:t>
            </w:r>
            <w:r w:rsidR="00C64FC4" w:rsidRPr="001C4E4D">
              <w:rPr>
                <w:sz w:val="20"/>
                <w:szCs w:val="20"/>
              </w:rPr>
              <w:t xml:space="preserve"> ampliación de plazo</w:t>
            </w:r>
            <w:r w:rsidR="00E24AC2" w:rsidRPr="001C4E4D">
              <w:rPr>
                <w:sz w:val="20"/>
                <w:szCs w:val="20"/>
              </w:rPr>
              <w:t xml:space="preserve"> (Anexo 11)</w:t>
            </w:r>
            <w:r w:rsidR="00DC7E7C" w:rsidRPr="001C4E4D">
              <w:rPr>
                <w:sz w:val="20"/>
                <w:szCs w:val="20"/>
              </w:rPr>
              <w:t>.</w:t>
            </w:r>
          </w:p>
          <w:p w14:paraId="2C2FA902" w14:textId="13815068" w:rsidR="00C64FC4" w:rsidRPr="001C4E4D" w:rsidRDefault="00DC7E7C">
            <w:pPr>
              <w:spacing w:before="120" w:after="120"/>
              <w:rPr>
                <w:sz w:val="20"/>
                <w:szCs w:val="20"/>
              </w:rPr>
            </w:pPr>
            <w:r w:rsidRPr="001C4E4D">
              <w:rPr>
                <w:sz w:val="20"/>
                <w:szCs w:val="20"/>
              </w:rPr>
              <w:t>Con fecha 27 de julio de 2015, a través de la Resolución Exenta N° 8/ROL N° F-068-2014 la Superintendencia de Medio Ambiente (SMA), otorgó</w:t>
            </w:r>
            <w:r w:rsidR="00C64FC4" w:rsidRPr="001C4E4D">
              <w:rPr>
                <w:sz w:val="20"/>
                <w:szCs w:val="20"/>
              </w:rPr>
              <w:t xml:space="preserve"> 15 días hábiles</w:t>
            </w:r>
            <w:r w:rsidR="00E24AC2" w:rsidRPr="001C4E4D">
              <w:rPr>
                <w:sz w:val="20"/>
                <w:szCs w:val="20"/>
              </w:rPr>
              <w:t xml:space="preserve"> </w:t>
            </w:r>
            <w:r w:rsidR="00175348" w:rsidRPr="001C4E4D">
              <w:rPr>
                <w:sz w:val="20"/>
                <w:szCs w:val="20"/>
              </w:rPr>
              <w:t xml:space="preserve">adicionales </w:t>
            </w:r>
            <w:r w:rsidR="00E24AC2" w:rsidRPr="001C4E4D">
              <w:rPr>
                <w:sz w:val="20"/>
                <w:szCs w:val="20"/>
              </w:rPr>
              <w:t>(Anexo 12)</w:t>
            </w:r>
            <w:r w:rsidR="00C64FC4" w:rsidRPr="001C4E4D">
              <w:rPr>
                <w:sz w:val="20"/>
                <w:szCs w:val="20"/>
              </w:rPr>
              <w:t>.</w:t>
            </w:r>
          </w:p>
          <w:p w14:paraId="6B4DD65C" w14:textId="45E69571" w:rsidR="00881387" w:rsidRDefault="006916B0">
            <w:pPr>
              <w:spacing w:before="120" w:after="120"/>
              <w:rPr>
                <w:sz w:val="20"/>
                <w:szCs w:val="20"/>
              </w:rPr>
            </w:pPr>
            <w:r w:rsidRPr="001C4E4D">
              <w:rPr>
                <w:sz w:val="20"/>
                <w:szCs w:val="20"/>
              </w:rPr>
              <w:t>C</w:t>
            </w:r>
            <w:r w:rsidR="0061458C" w:rsidRPr="001C4E4D">
              <w:rPr>
                <w:sz w:val="20"/>
                <w:szCs w:val="20"/>
              </w:rPr>
              <w:t xml:space="preserve">on fecha </w:t>
            </w:r>
            <w:r w:rsidR="00456918" w:rsidRPr="001C4E4D">
              <w:rPr>
                <w:sz w:val="20"/>
                <w:szCs w:val="20"/>
              </w:rPr>
              <w:t xml:space="preserve">05 de agosto de 2015, </w:t>
            </w:r>
            <w:r w:rsidR="00FB0DB1" w:rsidRPr="001C4E4D">
              <w:rPr>
                <w:sz w:val="20"/>
                <w:szCs w:val="20"/>
              </w:rPr>
              <w:t xml:space="preserve">a través de carta C-ATI-GGE-SMA-195, </w:t>
            </w:r>
            <w:r w:rsidR="00C64FC4" w:rsidRPr="001C4E4D">
              <w:rPr>
                <w:sz w:val="20"/>
                <w:szCs w:val="20"/>
              </w:rPr>
              <w:t>el Titular present</w:t>
            </w:r>
            <w:r w:rsidR="00E24AC2" w:rsidRPr="001C4E4D">
              <w:rPr>
                <w:sz w:val="20"/>
                <w:szCs w:val="20"/>
              </w:rPr>
              <w:t>ó un nuevo cronogram</w:t>
            </w:r>
            <w:r w:rsidR="00C64FC4" w:rsidRPr="001C4E4D">
              <w:rPr>
                <w:sz w:val="20"/>
                <w:szCs w:val="20"/>
              </w:rPr>
              <w:t>a para realizar la medición de efic</w:t>
            </w:r>
            <w:r w:rsidR="00E24AC2" w:rsidRPr="001C4E4D">
              <w:rPr>
                <w:sz w:val="20"/>
                <w:szCs w:val="20"/>
              </w:rPr>
              <w:t>iencia</w:t>
            </w:r>
            <w:r w:rsidR="00C64FC4" w:rsidRPr="001C4E4D">
              <w:rPr>
                <w:sz w:val="20"/>
                <w:szCs w:val="20"/>
              </w:rPr>
              <w:t xml:space="preserve"> del sistema de filtrado de aire, </w:t>
            </w:r>
            <w:r w:rsidR="00FB0DB1" w:rsidRPr="001C4E4D">
              <w:rPr>
                <w:sz w:val="20"/>
                <w:szCs w:val="20"/>
              </w:rPr>
              <w:t xml:space="preserve">informando </w:t>
            </w:r>
            <w:r w:rsidR="00C64FC4" w:rsidRPr="001C4E4D">
              <w:rPr>
                <w:sz w:val="20"/>
                <w:szCs w:val="20"/>
              </w:rPr>
              <w:t>que la medición se re</w:t>
            </w:r>
            <w:r w:rsidR="00E24AC2" w:rsidRPr="001C4E4D">
              <w:rPr>
                <w:sz w:val="20"/>
                <w:szCs w:val="20"/>
              </w:rPr>
              <w:t>a</w:t>
            </w:r>
            <w:r w:rsidR="00C64FC4" w:rsidRPr="001C4E4D">
              <w:rPr>
                <w:sz w:val="20"/>
                <w:szCs w:val="20"/>
              </w:rPr>
              <w:t>lizaría el</w:t>
            </w:r>
            <w:r w:rsidR="00FB0DB1" w:rsidRPr="001C4E4D">
              <w:rPr>
                <w:sz w:val="20"/>
                <w:szCs w:val="20"/>
              </w:rPr>
              <w:t xml:space="preserve"> día</w:t>
            </w:r>
            <w:r w:rsidR="00C64FC4" w:rsidRPr="001C4E4D">
              <w:rPr>
                <w:sz w:val="20"/>
                <w:szCs w:val="20"/>
              </w:rPr>
              <w:t xml:space="preserve"> 6</w:t>
            </w:r>
            <w:r w:rsidR="00FB0DB1" w:rsidRPr="001C4E4D">
              <w:rPr>
                <w:sz w:val="20"/>
                <w:szCs w:val="20"/>
              </w:rPr>
              <w:t xml:space="preserve"> de agosto </w:t>
            </w:r>
            <w:r w:rsidR="00C64FC4" w:rsidRPr="001C4E4D">
              <w:rPr>
                <w:sz w:val="20"/>
                <w:szCs w:val="20"/>
              </w:rPr>
              <w:t>2015 (Anexo 13</w:t>
            </w:r>
            <w:r w:rsidR="00881387" w:rsidRPr="001C4E4D">
              <w:rPr>
                <w:sz w:val="20"/>
                <w:szCs w:val="20"/>
              </w:rPr>
              <w:t>).</w:t>
            </w:r>
          </w:p>
          <w:p w14:paraId="3A32C749" w14:textId="0B2E3C1B" w:rsidR="00E061E8" w:rsidRPr="001C4E4D" w:rsidRDefault="006916B0">
            <w:pPr>
              <w:spacing w:before="120" w:after="120"/>
              <w:rPr>
                <w:sz w:val="20"/>
                <w:szCs w:val="20"/>
              </w:rPr>
            </w:pPr>
            <w:r w:rsidRPr="001C4E4D">
              <w:rPr>
                <w:sz w:val="20"/>
                <w:szCs w:val="20"/>
              </w:rPr>
              <w:t>Con fecha 25 de agosto de 2015, a través de Carta N° C-ATI-GGE-SMA-204</w:t>
            </w:r>
            <w:r w:rsidR="00EF2E9D" w:rsidRPr="001C4E4D">
              <w:rPr>
                <w:sz w:val="20"/>
                <w:szCs w:val="20"/>
              </w:rPr>
              <w:t xml:space="preserve"> (Anexo 14),</w:t>
            </w:r>
            <w:r w:rsidRPr="001C4E4D">
              <w:rPr>
                <w:sz w:val="20"/>
                <w:szCs w:val="20"/>
              </w:rPr>
              <w:t xml:space="preserve"> el Titular present</w:t>
            </w:r>
            <w:r w:rsidR="00EF7F34">
              <w:rPr>
                <w:sz w:val="20"/>
                <w:szCs w:val="20"/>
              </w:rPr>
              <w:t>ó</w:t>
            </w:r>
            <w:r w:rsidRPr="001C4E4D">
              <w:rPr>
                <w:sz w:val="20"/>
                <w:szCs w:val="20"/>
              </w:rPr>
              <w:t xml:space="preserve"> el documento denominado </w:t>
            </w:r>
            <w:r w:rsidRPr="001C4E4D">
              <w:rPr>
                <w:sz w:val="20"/>
                <w:szCs w:val="20"/>
              </w:rPr>
              <w:lastRenderedPageBreak/>
              <w:t>“Informe Final”</w:t>
            </w:r>
            <w:r w:rsidR="00446862" w:rsidRPr="001C4E4D">
              <w:rPr>
                <w:sz w:val="20"/>
                <w:szCs w:val="20"/>
              </w:rPr>
              <w:t>, en el cual inform</w:t>
            </w:r>
            <w:r w:rsidR="00EF7F34">
              <w:rPr>
                <w:sz w:val="20"/>
                <w:szCs w:val="20"/>
              </w:rPr>
              <w:t>ó</w:t>
            </w:r>
            <w:r w:rsidR="00446862" w:rsidRPr="001C4E4D">
              <w:rPr>
                <w:sz w:val="20"/>
                <w:szCs w:val="20"/>
              </w:rPr>
              <w:t xml:space="preserve"> respecto del cumplimiento de la Acción </w:t>
            </w:r>
            <w:r w:rsidR="001C250D" w:rsidRPr="001C4E4D">
              <w:rPr>
                <w:sz w:val="20"/>
                <w:szCs w:val="20"/>
              </w:rPr>
              <w:t xml:space="preserve">N° </w:t>
            </w:r>
            <w:r w:rsidR="00446862" w:rsidRPr="001C4E4D">
              <w:rPr>
                <w:sz w:val="20"/>
                <w:szCs w:val="20"/>
              </w:rPr>
              <w:t xml:space="preserve">1 del objetivo </w:t>
            </w:r>
            <w:r w:rsidR="001C250D" w:rsidRPr="001C4E4D">
              <w:rPr>
                <w:sz w:val="20"/>
                <w:szCs w:val="20"/>
              </w:rPr>
              <w:t>específico</w:t>
            </w:r>
            <w:r w:rsidR="00446862" w:rsidRPr="001C4E4D">
              <w:rPr>
                <w:sz w:val="20"/>
                <w:szCs w:val="20"/>
              </w:rPr>
              <w:t xml:space="preserve"> </w:t>
            </w:r>
            <w:r w:rsidR="001C250D" w:rsidRPr="001C4E4D">
              <w:rPr>
                <w:sz w:val="20"/>
                <w:szCs w:val="20"/>
              </w:rPr>
              <w:t xml:space="preserve">N° </w:t>
            </w:r>
            <w:r w:rsidR="00446862" w:rsidRPr="001C4E4D">
              <w:rPr>
                <w:sz w:val="20"/>
                <w:szCs w:val="20"/>
              </w:rPr>
              <w:t xml:space="preserve">5 que: </w:t>
            </w:r>
            <w:r w:rsidR="00446862" w:rsidRPr="001C4E4D">
              <w:rPr>
                <w:i/>
                <w:sz w:val="20"/>
                <w:szCs w:val="20"/>
              </w:rPr>
              <w:t>“no fue posible evaluar la eficiencia de los filtros en la entrada de estos, debido a la geometría del sistema”</w:t>
            </w:r>
            <w:r w:rsidR="006F3C72" w:rsidRPr="001C4E4D">
              <w:rPr>
                <w:i/>
                <w:sz w:val="20"/>
                <w:szCs w:val="20"/>
              </w:rPr>
              <w:t xml:space="preserve">, </w:t>
            </w:r>
            <w:r w:rsidR="00B344D3" w:rsidRPr="001C4E4D">
              <w:rPr>
                <w:sz w:val="20"/>
                <w:szCs w:val="20"/>
              </w:rPr>
              <w:t xml:space="preserve">en base a las conclusiones obtenidas por CESMEC en su “Informe de Inspección técnica a ductos de evacuación de gases SEA-16396” </w:t>
            </w:r>
            <w:r w:rsidR="00E061E8" w:rsidRPr="001C4E4D">
              <w:rPr>
                <w:sz w:val="20"/>
                <w:szCs w:val="20"/>
              </w:rPr>
              <w:t xml:space="preserve">en el cual se señala que </w:t>
            </w:r>
            <w:r w:rsidR="00E061E8" w:rsidRPr="001C4E4D">
              <w:rPr>
                <w:i/>
                <w:sz w:val="20"/>
                <w:szCs w:val="20"/>
              </w:rPr>
              <w:t>“luego de inspeccionar los du</w:t>
            </w:r>
            <w:r w:rsidR="00E23C99" w:rsidRPr="001C4E4D">
              <w:rPr>
                <w:i/>
                <w:sz w:val="20"/>
                <w:szCs w:val="20"/>
              </w:rPr>
              <w:t>c</w:t>
            </w:r>
            <w:r w:rsidR="00E061E8" w:rsidRPr="001C4E4D">
              <w:rPr>
                <w:i/>
                <w:sz w:val="20"/>
                <w:szCs w:val="20"/>
              </w:rPr>
              <w:t xml:space="preserve">tos donde se realizaría la medición </w:t>
            </w:r>
            <w:proofErr w:type="spellStart"/>
            <w:r w:rsidR="00E061E8" w:rsidRPr="001C4E4D">
              <w:rPr>
                <w:i/>
                <w:sz w:val="20"/>
                <w:szCs w:val="20"/>
              </w:rPr>
              <w:t>isocinética</w:t>
            </w:r>
            <w:proofErr w:type="spellEnd"/>
            <w:r w:rsidR="00E061E8" w:rsidRPr="001C4E4D">
              <w:rPr>
                <w:i/>
                <w:sz w:val="20"/>
                <w:szCs w:val="20"/>
              </w:rPr>
              <w:t xml:space="preserve">, se puede decir que no es factible efectuar medición de material </w:t>
            </w:r>
            <w:proofErr w:type="spellStart"/>
            <w:r w:rsidR="00E061E8" w:rsidRPr="001C4E4D">
              <w:rPr>
                <w:i/>
                <w:sz w:val="20"/>
                <w:szCs w:val="20"/>
              </w:rPr>
              <w:t>particulado</w:t>
            </w:r>
            <w:proofErr w:type="spellEnd"/>
            <w:r w:rsidR="00E061E8" w:rsidRPr="001C4E4D">
              <w:rPr>
                <w:i/>
                <w:sz w:val="20"/>
                <w:szCs w:val="20"/>
              </w:rPr>
              <w:t xml:space="preserve"> para determinar la eficiencia del sistema de control de emisiones. Esto,</w:t>
            </w:r>
            <w:r w:rsidR="001C250D" w:rsidRPr="001C4E4D">
              <w:rPr>
                <w:i/>
                <w:sz w:val="20"/>
                <w:szCs w:val="20"/>
              </w:rPr>
              <w:t xml:space="preserve"> </w:t>
            </w:r>
            <w:r w:rsidR="00B344D3" w:rsidRPr="001C4E4D">
              <w:rPr>
                <w:i/>
                <w:sz w:val="20"/>
                <w:szCs w:val="20"/>
              </w:rPr>
              <w:t xml:space="preserve">ya que </w:t>
            </w:r>
            <w:r w:rsidR="006F3C72" w:rsidRPr="001C4E4D">
              <w:rPr>
                <w:i/>
                <w:sz w:val="20"/>
                <w:szCs w:val="20"/>
              </w:rPr>
              <w:t>debido a que los duetos existentes y que canalizan el flujo de gases aspirado</w:t>
            </w:r>
            <w:r w:rsidR="00B344D3" w:rsidRPr="001C4E4D">
              <w:rPr>
                <w:i/>
                <w:sz w:val="20"/>
                <w:szCs w:val="20"/>
              </w:rPr>
              <w:t xml:space="preserve"> </w:t>
            </w:r>
            <w:r w:rsidR="006F3C72" w:rsidRPr="001C4E4D">
              <w:rPr>
                <w:i/>
                <w:sz w:val="20"/>
                <w:szCs w:val="20"/>
              </w:rPr>
              <w:t>dentro de los galpones, no cumplen con las distancias mínimas exigida por la Metodología CH-1,</w:t>
            </w:r>
            <w:r w:rsidR="00E061E8" w:rsidRPr="001C4E4D">
              <w:rPr>
                <w:i/>
                <w:sz w:val="20"/>
                <w:szCs w:val="20"/>
              </w:rPr>
              <w:t xml:space="preserve"> </w:t>
            </w:r>
            <w:r w:rsidR="006F3C72" w:rsidRPr="001C4E4D">
              <w:rPr>
                <w:i/>
                <w:sz w:val="20"/>
                <w:szCs w:val="20"/>
              </w:rPr>
              <w:t xml:space="preserve">requisito previo a la aplicación de la </w:t>
            </w:r>
            <w:r w:rsidR="001C250D" w:rsidRPr="001C4E4D">
              <w:rPr>
                <w:i/>
                <w:sz w:val="20"/>
                <w:szCs w:val="20"/>
              </w:rPr>
              <w:t>Metodología</w:t>
            </w:r>
            <w:r w:rsidR="00E061E8" w:rsidRPr="001C4E4D">
              <w:rPr>
                <w:i/>
                <w:sz w:val="20"/>
                <w:szCs w:val="20"/>
              </w:rPr>
              <w:t xml:space="preserve"> CH-5 para medición de </w:t>
            </w:r>
            <w:r w:rsidR="006F3C72" w:rsidRPr="001C4E4D">
              <w:rPr>
                <w:i/>
                <w:sz w:val="20"/>
                <w:szCs w:val="20"/>
              </w:rPr>
              <w:t xml:space="preserve">material </w:t>
            </w:r>
            <w:proofErr w:type="spellStart"/>
            <w:r w:rsidR="006F3C72" w:rsidRPr="001C4E4D">
              <w:rPr>
                <w:i/>
                <w:sz w:val="20"/>
                <w:szCs w:val="20"/>
              </w:rPr>
              <w:t>partic</w:t>
            </w:r>
            <w:r w:rsidR="00E061E8" w:rsidRPr="001C4E4D">
              <w:rPr>
                <w:i/>
                <w:sz w:val="20"/>
                <w:szCs w:val="20"/>
              </w:rPr>
              <w:t>ula</w:t>
            </w:r>
            <w:r w:rsidR="006F3C72" w:rsidRPr="001C4E4D">
              <w:rPr>
                <w:i/>
                <w:sz w:val="20"/>
                <w:szCs w:val="20"/>
              </w:rPr>
              <w:t>do</w:t>
            </w:r>
            <w:proofErr w:type="spellEnd"/>
            <w:r w:rsidR="00E061E8" w:rsidRPr="001C4E4D">
              <w:rPr>
                <w:i/>
                <w:sz w:val="20"/>
                <w:szCs w:val="20"/>
              </w:rPr>
              <w:t>”</w:t>
            </w:r>
            <w:r w:rsidR="006F3C72" w:rsidRPr="001C4E4D">
              <w:rPr>
                <w:i/>
                <w:sz w:val="20"/>
                <w:szCs w:val="20"/>
              </w:rPr>
              <w:t>.</w:t>
            </w:r>
          </w:p>
          <w:p w14:paraId="0A329D35" w14:textId="6138941F" w:rsidR="00436100" w:rsidRDefault="00E061E8">
            <w:pPr>
              <w:spacing w:before="120" w:after="120"/>
              <w:rPr>
                <w:sz w:val="20"/>
                <w:szCs w:val="20"/>
              </w:rPr>
            </w:pPr>
            <w:r w:rsidRPr="001C4E4D">
              <w:rPr>
                <w:sz w:val="20"/>
                <w:szCs w:val="20"/>
              </w:rPr>
              <w:t>Pero</w:t>
            </w:r>
            <w:r w:rsidR="006F3C72" w:rsidRPr="001C4E4D">
              <w:rPr>
                <w:sz w:val="20"/>
                <w:szCs w:val="20"/>
              </w:rPr>
              <w:t xml:space="preserve"> que</w:t>
            </w:r>
            <w:r w:rsidRPr="001C4E4D">
              <w:rPr>
                <w:sz w:val="20"/>
                <w:szCs w:val="20"/>
              </w:rPr>
              <w:t>,</w:t>
            </w:r>
            <w:r w:rsidR="006F3C72" w:rsidRPr="001C4E4D">
              <w:rPr>
                <w:sz w:val="20"/>
                <w:szCs w:val="20"/>
              </w:rPr>
              <w:t xml:space="preserve"> sin perjuicio de ello se realizaron una serie de mejoras al sistema de extracción de aire </w:t>
            </w:r>
            <w:r w:rsidR="001C250D" w:rsidRPr="001C4E4D">
              <w:rPr>
                <w:sz w:val="20"/>
                <w:szCs w:val="20"/>
              </w:rPr>
              <w:t>así</w:t>
            </w:r>
            <w:r w:rsidR="006F3C72" w:rsidRPr="001C4E4D">
              <w:rPr>
                <w:sz w:val="20"/>
                <w:szCs w:val="20"/>
              </w:rPr>
              <w:t xml:space="preserve"> como la medición de </w:t>
            </w:r>
            <w:r w:rsidR="001C250D" w:rsidRPr="001C4E4D">
              <w:rPr>
                <w:sz w:val="20"/>
                <w:szCs w:val="20"/>
              </w:rPr>
              <w:t>Partículas</w:t>
            </w:r>
            <w:r w:rsidR="006F3C72" w:rsidRPr="001C4E4D">
              <w:rPr>
                <w:sz w:val="20"/>
                <w:szCs w:val="20"/>
              </w:rPr>
              <w:t xml:space="preserve"> Totales en </w:t>
            </w:r>
            <w:r w:rsidR="001C250D" w:rsidRPr="001C4E4D">
              <w:rPr>
                <w:sz w:val="20"/>
                <w:szCs w:val="20"/>
              </w:rPr>
              <w:t>Suspensión</w:t>
            </w:r>
            <w:r w:rsidR="006F3C72" w:rsidRPr="001C4E4D">
              <w:rPr>
                <w:sz w:val="20"/>
                <w:szCs w:val="20"/>
              </w:rPr>
              <w:t xml:space="preserve"> (PTS) con e</w:t>
            </w:r>
            <w:r w:rsidR="00D34C29" w:rsidRPr="001C4E4D">
              <w:rPr>
                <w:sz w:val="20"/>
                <w:szCs w:val="20"/>
              </w:rPr>
              <w:t>l</w:t>
            </w:r>
            <w:r w:rsidR="006F3C72" w:rsidRPr="001C4E4D">
              <w:rPr>
                <w:sz w:val="20"/>
                <w:szCs w:val="20"/>
              </w:rPr>
              <w:t xml:space="preserve"> </w:t>
            </w:r>
            <w:r w:rsidR="00D34C29" w:rsidRPr="001C4E4D">
              <w:rPr>
                <w:sz w:val="20"/>
                <w:szCs w:val="20"/>
              </w:rPr>
              <w:t>método</w:t>
            </w:r>
            <w:r w:rsidR="006F3C72" w:rsidRPr="001C4E4D">
              <w:rPr>
                <w:sz w:val="20"/>
                <w:szCs w:val="20"/>
              </w:rPr>
              <w:t xml:space="preserve"> CH-5, en el flujo de salida del sistema de captación de polvo, </w:t>
            </w:r>
            <w:r w:rsidR="00C54F34" w:rsidRPr="001C4E4D">
              <w:rPr>
                <w:sz w:val="20"/>
                <w:szCs w:val="20"/>
              </w:rPr>
              <w:t>correspondiente al sistema de extracción de polvo, ductos galpón SAC-TEGM Ducto B y TEGM-SAC Ducto A.</w:t>
            </w:r>
          </w:p>
          <w:p w14:paraId="5D5E0DDA" w14:textId="77777777" w:rsidR="006626E9" w:rsidRPr="001C4E4D" w:rsidRDefault="006626E9" w:rsidP="00A42949">
            <w:pPr>
              <w:spacing w:before="120" w:after="120"/>
              <w:rPr>
                <w:sz w:val="20"/>
                <w:szCs w:val="20"/>
              </w:rPr>
            </w:pPr>
            <w:r w:rsidRPr="001C4E4D">
              <w:rPr>
                <w:sz w:val="20"/>
                <w:szCs w:val="20"/>
              </w:rPr>
              <w:t xml:space="preserve">Con fecha 15 de octubre de 2015, mediante correo electrónico, la División de Fiscalización de la SMA informó al titular, el estado de no conformidad de la acción N° 1 del objetivo específico N° 5 del programa de cumplimiento. Adicionalmente, comunicó a la empresa la existencia de un método alternativo, que permite dar cumplimiento a las mediciones de eficiencia del sistema de filtros, en los términos </w:t>
            </w:r>
            <w:r w:rsidRPr="001C4E4D">
              <w:rPr>
                <w:sz w:val="20"/>
                <w:szCs w:val="20"/>
              </w:rPr>
              <w:lastRenderedPageBreak/>
              <w:t>señalados en el programa de cumplimiento.</w:t>
            </w:r>
          </w:p>
          <w:p w14:paraId="4B101CCB" w14:textId="189F61A3" w:rsidR="00712576" w:rsidRPr="001C4E4D" w:rsidRDefault="00436100">
            <w:pPr>
              <w:spacing w:before="120" w:after="120"/>
              <w:rPr>
                <w:sz w:val="20"/>
                <w:szCs w:val="20"/>
              </w:rPr>
            </w:pPr>
            <w:r w:rsidRPr="001C4E4D">
              <w:rPr>
                <w:sz w:val="20"/>
                <w:szCs w:val="20"/>
              </w:rPr>
              <w:t>Con fecha 24 de diciembre de</w:t>
            </w:r>
            <w:r w:rsidR="00110579" w:rsidRPr="001C4E4D">
              <w:rPr>
                <w:sz w:val="20"/>
                <w:szCs w:val="20"/>
              </w:rPr>
              <w:t xml:space="preserve"> </w:t>
            </w:r>
            <w:r w:rsidRPr="001C4E4D">
              <w:rPr>
                <w:sz w:val="20"/>
                <w:szCs w:val="20"/>
              </w:rPr>
              <w:t xml:space="preserve">2015, </w:t>
            </w:r>
            <w:r w:rsidR="00324281" w:rsidRPr="001C4E4D">
              <w:rPr>
                <w:sz w:val="20"/>
                <w:szCs w:val="20"/>
              </w:rPr>
              <w:t>a través de la Resolución Exenta N° 9/ROL N° F-068-2014 (</w:t>
            </w:r>
            <w:r w:rsidR="00EF2E9D" w:rsidRPr="001C4E4D">
              <w:rPr>
                <w:sz w:val="20"/>
                <w:szCs w:val="20"/>
              </w:rPr>
              <w:t xml:space="preserve">Anexo </w:t>
            </w:r>
            <w:r w:rsidR="00A2450A" w:rsidRPr="001C4E4D">
              <w:rPr>
                <w:sz w:val="20"/>
                <w:szCs w:val="20"/>
              </w:rPr>
              <w:t>1</w:t>
            </w:r>
            <w:r w:rsidR="00826CAE" w:rsidRPr="001C4E4D">
              <w:rPr>
                <w:sz w:val="20"/>
                <w:szCs w:val="20"/>
              </w:rPr>
              <w:t>7</w:t>
            </w:r>
            <w:r w:rsidR="00324281" w:rsidRPr="001C4E4D">
              <w:rPr>
                <w:sz w:val="20"/>
                <w:szCs w:val="20"/>
              </w:rPr>
              <w:t xml:space="preserve">), </w:t>
            </w:r>
            <w:r w:rsidRPr="001C4E4D">
              <w:rPr>
                <w:sz w:val="20"/>
                <w:szCs w:val="20"/>
              </w:rPr>
              <w:t xml:space="preserve">la Superintendencia de Medio Ambiente </w:t>
            </w:r>
            <w:r w:rsidR="00324281" w:rsidRPr="001C4E4D">
              <w:rPr>
                <w:sz w:val="20"/>
                <w:szCs w:val="20"/>
              </w:rPr>
              <w:t>otorgo</w:t>
            </w:r>
            <w:r w:rsidRPr="001C4E4D">
              <w:rPr>
                <w:sz w:val="20"/>
                <w:szCs w:val="20"/>
              </w:rPr>
              <w:t xml:space="preserve"> un plazo </w:t>
            </w:r>
            <w:r w:rsidR="00E93151" w:rsidRPr="001C4E4D">
              <w:rPr>
                <w:sz w:val="20"/>
                <w:szCs w:val="20"/>
              </w:rPr>
              <w:t xml:space="preserve">de 30 </w:t>
            </w:r>
            <w:r w:rsidR="00324281" w:rsidRPr="001C4E4D">
              <w:rPr>
                <w:sz w:val="20"/>
                <w:szCs w:val="20"/>
              </w:rPr>
              <w:t>días</w:t>
            </w:r>
            <w:r w:rsidR="00E93151" w:rsidRPr="001C4E4D">
              <w:rPr>
                <w:sz w:val="20"/>
                <w:szCs w:val="20"/>
              </w:rPr>
              <w:t xml:space="preserve"> hábiles</w:t>
            </w:r>
            <w:r w:rsidR="00110579" w:rsidRPr="001C4E4D">
              <w:rPr>
                <w:sz w:val="20"/>
                <w:szCs w:val="20"/>
              </w:rPr>
              <w:t xml:space="preserve"> (hasta el 5 de febrero de 2016)</w:t>
            </w:r>
            <w:r w:rsidR="00E93151" w:rsidRPr="001C4E4D">
              <w:rPr>
                <w:sz w:val="20"/>
                <w:szCs w:val="20"/>
              </w:rPr>
              <w:t xml:space="preserve">, </w:t>
            </w:r>
            <w:r w:rsidRPr="001C4E4D">
              <w:rPr>
                <w:sz w:val="20"/>
                <w:szCs w:val="20"/>
              </w:rPr>
              <w:t xml:space="preserve">para ejecutar la acción </w:t>
            </w:r>
            <w:r w:rsidR="00E93151" w:rsidRPr="001C4E4D">
              <w:rPr>
                <w:sz w:val="20"/>
                <w:szCs w:val="20"/>
              </w:rPr>
              <w:t xml:space="preserve">N° </w:t>
            </w:r>
            <w:r w:rsidRPr="001C4E4D">
              <w:rPr>
                <w:sz w:val="20"/>
                <w:szCs w:val="20"/>
              </w:rPr>
              <w:t xml:space="preserve">1 del objetivo </w:t>
            </w:r>
            <w:r w:rsidR="00324281" w:rsidRPr="001C4E4D">
              <w:rPr>
                <w:sz w:val="20"/>
                <w:szCs w:val="20"/>
              </w:rPr>
              <w:t>específico</w:t>
            </w:r>
            <w:r w:rsidRPr="001C4E4D">
              <w:rPr>
                <w:sz w:val="20"/>
                <w:szCs w:val="20"/>
              </w:rPr>
              <w:t xml:space="preserve"> </w:t>
            </w:r>
            <w:r w:rsidR="00E93151" w:rsidRPr="001C4E4D">
              <w:rPr>
                <w:sz w:val="20"/>
                <w:szCs w:val="20"/>
              </w:rPr>
              <w:t xml:space="preserve">N° </w:t>
            </w:r>
            <w:r w:rsidRPr="001C4E4D">
              <w:rPr>
                <w:sz w:val="20"/>
                <w:szCs w:val="20"/>
              </w:rPr>
              <w:t>5</w:t>
            </w:r>
            <w:r w:rsidR="00E93151" w:rsidRPr="001C4E4D">
              <w:rPr>
                <w:sz w:val="20"/>
                <w:szCs w:val="20"/>
              </w:rPr>
              <w:t xml:space="preserve"> del </w:t>
            </w:r>
            <w:r w:rsidR="00324281" w:rsidRPr="001C4E4D">
              <w:rPr>
                <w:sz w:val="20"/>
                <w:szCs w:val="20"/>
              </w:rPr>
              <w:t>Programa</w:t>
            </w:r>
            <w:r w:rsidR="00E93151" w:rsidRPr="001C4E4D">
              <w:rPr>
                <w:sz w:val="20"/>
                <w:szCs w:val="20"/>
              </w:rPr>
              <w:t xml:space="preserve"> de Cumplimiento. Considerando</w:t>
            </w:r>
            <w:r w:rsidR="00C07A49" w:rsidRPr="001C4E4D">
              <w:rPr>
                <w:sz w:val="20"/>
                <w:szCs w:val="20"/>
              </w:rPr>
              <w:t>, entro otros, lo siguiente</w:t>
            </w:r>
            <w:r w:rsidR="00E93151" w:rsidRPr="001C4E4D">
              <w:rPr>
                <w:sz w:val="20"/>
                <w:szCs w:val="20"/>
              </w:rPr>
              <w:t>:</w:t>
            </w:r>
          </w:p>
          <w:p w14:paraId="0A7CFA40" w14:textId="30485936" w:rsidR="00D31B09" w:rsidRDefault="009A27A7" w:rsidP="00A42949">
            <w:pPr>
              <w:pStyle w:val="Prrafodelista"/>
              <w:numPr>
                <w:ilvl w:val="0"/>
                <w:numId w:val="49"/>
              </w:numPr>
              <w:spacing w:before="120" w:after="120"/>
              <w:ind w:left="281" w:hanging="284"/>
              <w:contextualSpacing w:val="0"/>
              <w:rPr>
                <w:sz w:val="20"/>
                <w:szCs w:val="20"/>
              </w:rPr>
            </w:pPr>
            <w:r w:rsidRPr="001C4E4D">
              <w:rPr>
                <w:sz w:val="20"/>
                <w:szCs w:val="20"/>
              </w:rPr>
              <w:t>Con fecha 21 de octubre de 201</w:t>
            </w:r>
            <w:r w:rsidR="00D31B09" w:rsidRPr="001C4E4D">
              <w:rPr>
                <w:sz w:val="20"/>
                <w:szCs w:val="20"/>
              </w:rPr>
              <w:t>5</w:t>
            </w:r>
            <w:r w:rsidRPr="001C4E4D">
              <w:rPr>
                <w:sz w:val="20"/>
                <w:szCs w:val="20"/>
              </w:rPr>
              <w:t xml:space="preserve">, </w:t>
            </w:r>
            <w:r w:rsidR="00FB5A0D" w:rsidRPr="001C4E4D">
              <w:rPr>
                <w:sz w:val="20"/>
                <w:szCs w:val="20"/>
              </w:rPr>
              <w:t xml:space="preserve">a través de carta C-ATI-GGE-SMA-250, </w:t>
            </w:r>
            <w:r w:rsidRPr="001C4E4D">
              <w:rPr>
                <w:sz w:val="20"/>
                <w:szCs w:val="20"/>
              </w:rPr>
              <w:t xml:space="preserve">don Cristian </w:t>
            </w:r>
            <w:proofErr w:type="spellStart"/>
            <w:r w:rsidRPr="001C4E4D">
              <w:rPr>
                <w:sz w:val="20"/>
                <w:szCs w:val="20"/>
              </w:rPr>
              <w:t>Wulf</w:t>
            </w:r>
            <w:proofErr w:type="spellEnd"/>
            <w:r w:rsidRPr="001C4E4D">
              <w:rPr>
                <w:sz w:val="20"/>
                <w:szCs w:val="20"/>
              </w:rPr>
              <w:t xml:space="preserve"> Sotomayor, en representación de ATI S.A., presentó un escrito, mediante el cual explica su desconocimiento de que existía un método alternativo de medición, más aún porque la empresa </w:t>
            </w:r>
            <w:proofErr w:type="spellStart"/>
            <w:r w:rsidRPr="001C4E4D">
              <w:rPr>
                <w:sz w:val="20"/>
                <w:szCs w:val="20"/>
              </w:rPr>
              <w:t>Cesmec</w:t>
            </w:r>
            <w:proofErr w:type="spellEnd"/>
            <w:r w:rsidRPr="001C4E4D">
              <w:rPr>
                <w:sz w:val="20"/>
                <w:szCs w:val="20"/>
              </w:rPr>
              <w:t xml:space="preserve"> emitió un informe en contrario. En consideración a lo anterior, asumieron que la medición a la salida del sistema de filtros era la forma correcta y suficiente de cumplir con este punto. Agrega que están efectuando las gestiones necesarias para dar cumplimiento a la medición en los términos señalados por la SMA.</w:t>
            </w:r>
          </w:p>
          <w:p w14:paraId="76BC4D00" w14:textId="5B08B2BC" w:rsidR="00D31B09" w:rsidRPr="001C4E4D" w:rsidRDefault="00D31B09" w:rsidP="00A42949">
            <w:pPr>
              <w:pStyle w:val="Prrafodelista"/>
              <w:numPr>
                <w:ilvl w:val="0"/>
                <w:numId w:val="49"/>
              </w:numPr>
              <w:spacing w:before="120" w:after="120"/>
              <w:ind w:left="281" w:hanging="284"/>
              <w:contextualSpacing w:val="0"/>
              <w:rPr>
                <w:sz w:val="20"/>
                <w:szCs w:val="20"/>
              </w:rPr>
            </w:pPr>
            <w:r w:rsidRPr="001C4E4D">
              <w:rPr>
                <w:sz w:val="20"/>
                <w:szCs w:val="20"/>
              </w:rPr>
              <w:t xml:space="preserve">Con fecha 6 de noviembre de 2015, </w:t>
            </w:r>
            <w:r w:rsidR="008741DF" w:rsidRPr="001C4E4D">
              <w:rPr>
                <w:sz w:val="20"/>
                <w:szCs w:val="20"/>
              </w:rPr>
              <w:t xml:space="preserve">a través de carta C-ATI-GGE-SMA-254, </w:t>
            </w:r>
            <w:r w:rsidRPr="001C4E4D">
              <w:rPr>
                <w:sz w:val="20"/>
                <w:szCs w:val="20"/>
              </w:rPr>
              <w:t xml:space="preserve">don Cristian </w:t>
            </w:r>
            <w:proofErr w:type="spellStart"/>
            <w:r w:rsidRPr="001C4E4D">
              <w:rPr>
                <w:sz w:val="20"/>
                <w:szCs w:val="20"/>
              </w:rPr>
              <w:t>Wulf</w:t>
            </w:r>
            <w:proofErr w:type="spellEnd"/>
            <w:r w:rsidRPr="001C4E4D">
              <w:rPr>
                <w:sz w:val="20"/>
                <w:szCs w:val="20"/>
              </w:rPr>
              <w:t xml:space="preserve"> Sotomayor, en representación de ATI S.A., presentó una propuesta para realizar la medición de eficiencia. En consideración a lo anterior, solicitan un pronunciamiento a la SMA, sobre si la propuesta cumple con lo requerido.</w:t>
            </w:r>
          </w:p>
          <w:p w14:paraId="6EED3B61" w14:textId="00B2D4C0" w:rsidR="004D645B" w:rsidRPr="001C4E4D" w:rsidRDefault="00BD606F" w:rsidP="00A42949">
            <w:pPr>
              <w:pStyle w:val="Prrafodelista"/>
              <w:numPr>
                <w:ilvl w:val="0"/>
                <w:numId w:val="49"/>
              </w:numPr>
              <w:spacing w:before="120" w:after="120"/>
              <w:ind w:left="281" w:hanging="284"/>
              <w:contextualSpacing w:val="0"/>
              <w:rPr>
                <w:sz w:val="20"/>
                <w:szCs w:val="20"/>
              </w:rPr>
            </w:pPr>
            <w:r w:rsidRPr="001C4E4D">
              <w:rPr>
                <w:sz w:val="20"/>
                <w:szCs w:val="20"/>
              </w:rPr>
              <w:t xml:space="preserve">Con fecha 11 de noviembre de 2015, mediante el memorándum </w:t>
            </w:r>
            <w:r w:rsidR="004D645B" w:rsidRPr="001C4E4D">
              <w:rPr>
                <w:sz w:val="20"/>
                <w:szCs w:val="20"/>
              </w:rPr>
              <w:t>N°</w:t>
            </w:r>
            <w:r w:rsidRPr="001C4E4D">
              <w:rPr>
                <w:sz w:val="20"/>
                <w:szCs w:val="20"/>
              </w:rPr>
              <w:t xml:space="preserve"> 223/2015, el jefe de la Oficina Regional de Antofagasta de la SMA, comunic</w:t>
            </w:r>
            <w:r w:rsidR="004D645B" w:rsidRPr="001C4E4D">
              <w:rPr>
                <w:sz w:val="20"/>
                <w:szCs w:val="20"/>
              </w:rPr>
              <w:t>ó</w:t>
            </w:r>
            <w:r w:rsidRPr="001C4E4D">
              <w:rPr>
                <w:sz w:val="20"/>
                <w:szCs w:val="20"/>
              </w:rPr>
              <w:t xml:space="preserve"> a la</w:t>
            </w:r>
            <w:r w:rsidR="004D645B" w:rsidRPr="001C4E4D">
              <w:rPr>
                <w:sz w:val="20"/>
                <w:szCs w:val="20"/>
              </w:rPr>
              <w:t xml:space="preserve"> </w:t>
            </w:r>
            <w:r w:rsidRPr="001C4E4D">
              <w:rPr>
                <w:sz w:val="20"/>
                <w:szCs w:val="20"/>
              </w:rPr>
              <w:t xml:space="preserve">División de </w:t>
            </w:r>
            <w:r w:rsidRPr="001C4E4D">
              <w:rPr>
                <w:sz w:val="20"/>
                <w:szCs w:val="20"/>
              </w:rPr>
              <w:lastRenderedPageBreak/>
              <w:t>Sanción</w:t>
            </w:r>
            <w:r w:rsidR="004D645B" w:rsidRPr="001C4E4D">
              <w:rPr>
                <w:sz w:val="20"/>
                <w:szCs w:val="20"/>
              </w:rPr>
              <w:t xml:space="preserve"> y Cumplimiento de la SMA, entr</w:t>
            </w:r>
            <w:r w:rsidR="00EB6D48">
              <w:rPr>
                <w:sz w:val="20"/>
                <w:szCs w:val="20"/>
              </w:rPr>
              <w:t>e</w:t>
            </w:r>
            <w:r w:rsidR="004D645B" w:rsidRPr="001C4E4D">
              <w:rPr>
                <w:sz w:val="20"/>
                <w:szCs w:val="20"/>
              </w:rPr>
              <w:t xml:space="preserve"> otros, que la propuesta presentada por ATI S.A., fue analizada y validada favorablemente por la División de Fiscalización de la SMA, y consulta si es necesario otorgar un plazo adicional del programa de cumplimiento, debido a los antecedentes expuestos.</w:t>
            </w:r>
          </w:p>
          <w:p w14:paraId="514B3A7F" w14:textId="3EFED2CD" w:rsidR="004D645B" w:rsidRPr="001C4E4D" w:rsidRDefault="004D645B" w:rsidP="00A42949">
            <w:pPr>
              <w:pStyle w:val="Prrafodelista"/>
              <w:numPr>
                <w:ilvl w:val="0"/>
                <w:numId w:val="49"/>
              </w:numPr>
              <w:spacing w:before="120" w:after="120"/>
              <w:ind w:left="281" w:hanging="281"/>
              <w:contextualSpacing w:val="0"/>
              <w:rPr>
                <w:sz w:val="20"/>
                <w:szCs w:val="20"/>
              </w:rPr>
            </w:pPr>
            <w:r w:rsidRPr="001C4E4D">
              <w:rPr>
                <w:sz w:val="20"/>
                <w:szCs w:val="20"/>
              </w:rPr>
              <w:t xml:space="preserve">Con fecha 18 de diciembre de 2015, </w:t>
            </w:r>
            <w:r w:rsidR="008741DF" w:rsidRPr="001C4E4D">
              <w:rPr>
                <w:sz w:val="20"/>
                <w:szCs w:val="20"/>
              </w:rPr>
              <w:t xml:space="preserve">a través de carta C-ATI-GGE-SMA-274, </w:t>
            </w:r>
            <w:r w:rsidRPr="001C4E4D">
              <w:rPr>
                <w:sz w:val="20"/>
                <w:szCs w:val="20"/>
              </w:rPr>
              <w:t xml:space="preserve">don Cristian </w:t>
            </w:r>
            <w:proofErr w:type="spellStart"/>
            <w:r w:rsidRPr="001C4E4D">
              <w:rPr>
                <w:sz w:val="20"/>
                <w:szCs w:val="20"/>
              </w:rPr>
              <w:t>Wulf</w:t>
            </w:r>
            <w:proofErr w:type="spellEnd"/>
            <w:r w:rsidRPr="001C4E4D">
              <w:rPr>
                <w:sz w:val="20"/>
                <w:szCs w:val="20"/>
              </w:rPr>
              <w:t xml:space="preserve"> Sotomayor, en representación de ATI S.A., presentó un escrito mediante el cual informan que se finalizó el montaje de los componentes necesarios para efectuar la medición de eficiencia, y posteriormente la empresa SERPRAM, efectuó una visita técnica para verificar si se daban las condiciones necesarias para realizar la medición. Agrega que producto de dicha visita, SERPRAM recomendó instalar enderezadores de flujo, los cuales serán instalados a fines de diciembre para que posteriormente SERPRAM efectúe una nueva visita técnica de verificación de flujo, todo ello con el objeto de que se pueda ejecutar la medición exitosamente y entrega una propuesta de plazos para la ejecución de mediciones y entrega del informe que </w:t>
            </w:r>
            <w:r w:rsidR="008741DF" w:rsidRPr="001C4E4D">
              <w:rPr>
                <w:sz w:val="20"/>
                <w:szCs w:val="20"/>
              </w:rPr>
              <w:t>dará</w:t>
            </w:r>
            <w:r w:rsidRPr="001C4E4D">
              <w:rPr>
                <w:sz w:val="20"/>
                <w:szCs w:val="20"/>
              </w:rPr>
              <w:t xml:space="preserve"> cuenta de la ejecución de la acción.</w:t>
            </w:r>
          </w:p>
          <w:p w14:paraId="0199E343" w14:textId="77777777" w:rsidR="002248E7" w:rsidRPr="001C4E4D" w:rsidRDefault="00773866" w:rsidP="00A42949">
            <w:pPr>
              <w:pStyle w:val="Prrafodelista"/>
              <w:numPr>
                <w:ilvl w:val="0"/>
                <w:numId w:val="49"/>
              </w:numPr>
              <w:spacing w:before="120" w:after="120"/>
              <w:ind w:left="281" w:hanging="284"/>
              <w:contextualSpacing w:val="0"/>
              <w:rPr>
                <w:sz w:val="20"/>
                <w:szCs w:val="20"/>
              </w:rPr>
            </w:pPr>
            <w:r w:rsidRPr="001C4E4D">
              <w:rPr>
                <w:sz w:val="20"/>
                <w:szCs w:val="20"/>
              </w:rPr>
              <w:t xml:space="preserve">Que el principal fundamento de los programas de cumplimiento, es que las empresas cumplan satisfactoriamente la normativa ambiental. Al respecto, la División de Fiscalización de esta Superintendencia ha manifestado que la propuesta presentada por ATI S.A., fue </w:t>
            </w:r>
            <w:r w:rsidRPr="001C4E4D">
              <w:rPr>
                <w:sz w:val="20"/>
                <w:szCs w:val="20"/>
              </w:rPr>
              <w:lastRenderedPageBreak/>
              <w:t>analizada y validada favorablemente, por lo que es razonable fijar un nuevo y último plazo de oficio, que permita que la empresa dé cumplimiento a la normativa.</w:t>
            </w:r>
          </w:p>
          <w:p w14:paraId="0A4F94D1" w14:textId="77777777" w:rsidR="005F7F93" w:rsidRPr="001C4E4D" w:rsidRDefault="002248E7" w:rsidP="00A42949">
            <w:pPr>
              <w:pStyle w:val="Prrafodelista"/>
              <w:numPr>
                <w:ilvl w:val="0"/>
                <w:numId w:val="49"/>
              </w:numPr>
              <w:spacing w:before="120" w:after="120"/>
              <w:ind w:left="281" w:hanging="284"/>
              <w:contextualSpacing w:val="0"/>
              <w:rPr>
                <w:sz w:val="20"/>
                <w:szCs w:val="20"/>
              </w:rPr>
            </w:pPr>
            <w:r w:rsidRPr="001C4E4D">
              <w:rPr>
                <w:sz w:val="20"/>
                <w:szCs w:val="20"/>
              </w:rPr>
              <w:t>No obstante, al momento de efectuar la</w:t>
            </w:r>
            <w:r w:rsidR="006D0B2C" w:rsidRPr="001C4E4D">
              <w:rPr>
                <w:sz w:val="20"/>
                <w:szCs w:val="20"/>
              </w:rPr>
              <w:t xml:space="preserve"> </w:t>
            </w:r>
            <w:r w:rsidRPr="001C4E4D">
              <w:rPr>
                <w:sz w:val="20"/>
                <w:szCs w:val="20"/>
              </w:rPr>
              <w:t xml:space="preserve">medición, ATI S.A. debe cumplir con la condición señalada en el programa de cumplimiento, </w:t>
            </w:r>
            <w:r w:rsidR="005F7F93" w:rsidRPr="001C4E4D">
              <w:rPr>
                <w:sz w:val="20"/>
                <w:szCs w:val="20"/>
              </w:rPr>
              <w:t>es decir</w:t>
            </w:r>
            <w:r w:rsidRPr="001C4E4D">
              <w:rPr>
                <w:sz w:val="20"/>
                <w:szCs w:val="20"/>
              </w:rPr>
              <w:t>, debe medir el sistema de eficiencia de filtros de</w:t>
            </w:r>
            <w:r w:rsidR="006D0B2C" w:rsidRPr="001C4E4D">
              <w:rPr>
                <w:sz w:val="20"/>
                <w:szCs w:val="20"/>
              </w:rPr>
              <w:t xml:space="preserve"> </w:t>
            </w:r>
            <w:r w:rsidRPr="001C4E4D">
              <w:rPr>
                <w:sz w:val="20"/>
                <w:szCs w:val="20"/>
              </w:rPr>
              <w:t>ambos galpones de manera simultánea.</w:t>
            </w:r>
          </w:p>
          <w:p w14:paraId="746E7C5F" w14:textId="450D0E3E" w:rsidR="00155007" w:rsidRPr="001C4E4D" w:rsidRDefault="001D3B2F" w:rsidP="00A42949">
            <w:pPr>
              <w:spacing w:before="120" w:after="120"/>
              <w:ind w:left="-3"/>
              <w:rPr>
                <w:sz w:val="20"/>
                <w:szCs w:val="20"/>
              </w:rPr>
            </w:pPr>
            <w:r w:rsidRPr="001C4E4D">
              <w:rPr>
                <w:sz w:val="20"/>
                <w:szCs w:val="20"/>
              </w:rPr>
              <w:t>Con fecha 31 de diciembre de 2015, a través de Carta C-ATI-GGE-SMA-283</w:t>
            </w:r>
            <w:r w:rsidR="00235647" w:rsidRPr="001C4E4D">
              <w:rPr>
                <w:sz w:val="20"/>
                <w:szCs w:val="20"/>
              </w:rPr>
              <w:t xml:space="preserve"> (Anexo 1</w:t>
            </w:r>
            <w:r w:rsidR="00826CAE" w:rsidRPr="001C4E4D">
              <w:rPr>
                <w:sz w:val="20"/>
                <w:szCs w:val="20"/>
              </w:rPr>
              <w:t>8</w:t>
            </w:r>
            <w:r w:rsidR="00235647" w:rsidRPr="001C4E4D">
              <w:rPr>
                <w:sz w:val="20"/>
                <w:szCs w:val="20"/>
              </w:rPr>
              <w:t>)</w:t>
            </w:r>
            <w:r w:rsidRPr="001C4E4D">
              <w:rPr>
                <w:sz w:val="20"/>
                <w:szCs w:val="20"/>
              </w:rPr>
              <w:t xml:space="preserve">, </w:t>
            </w:r>
            <w:r w:rsidR="00235647" w:rsidRPr="001C4E4D">
              <w:rPr>
                <w:sz w:val="20"/>
                <w:szCs w:val="20"/>
              </w:rPr>
              <w:t>el Titular</w:t>
            </w:r>
            <w:r w:rsidR="006D4E0B" w:rsidRPr="001C4E4D">
              <w:rPr>
                <w:sz w:val="20"/>
                <w:szCs w:val="20"/>
              </w:rPr>
              <w:t xml:space="preserve"> </w:t>
            </w:r>
            <w:r w:rsidR="006626E9" w:rsidRPr="001C4E4D">
              <w:rPr>
                <w:sz w:val="20"/>
                <w:szCs w:val="20"/>
              </w:rPr>
              <w:t>informó</w:t>
            </w:r>
            <w:r w:rsidR="006D4E0B" w:rsidRPr="001C4E4D">
              <w:rPr>
                <w:sz w:val="20"/>
                <w:szCs w:val="20"/>
              </w:rPr>
              <w:t xml:space="preserve"> que la empresa </w:t>
            </w:r>
            <w:r w:rsidR="006626E9" w:rsidRPr="001C4E4D">
              <w:rPr>
                <w:sz w:val="20"/>
                <w:szCs w:val="20"/>
              </w:rPr>
              <w:t xml:space="preserve">SERPRAM </w:t>
            </w:r>
            <w:r w:rsidR="006D4E0B" w:rsidRPr="001C4E4D">
              <w:rPr>
                <w:sz w:val="20"/>
                <w:szCs w:val="20"/>
              </w:rPr>
              <w:t xml:space="preserve">confirmó la </w:t>
            </w:r>
            <w:r w:rsidR="006626E9" w:rsidRPr="001C4E4D">
              <w:rPr>
                <w:sz w:val="20"/>
                <w:szCs w:val="20"/>
              </w:rPr>
              <w:t>ausencia</w:t>
            </w:r>
            <w:r w:rsidR="006D4E0B" w:rsidRPr="001C4E4D">
              <w:rPr>
                <w:sz w:val="20"/>
                <w:szCs w:val="20"/>
              </w:rPr>
              <w:t xml:space="preserve"> de flujo ciclónico, por lo que se encuentran dadas las condiciones de infraestruct</w:t>
            </w:r>
            <w:r w:rsidR="00AD13C3" w:rsidRPr="001C4E4D">
              <w:rPr>
                <w:sz w:val="20"/>
                <w:szCs w:val="20"/>
              </w:rPr>
              <w:t xml:space="preserve">ura para dar </w:t>
            </w:r>
            <w:r w:rsidR="006626E9" w:rsidRPr="001C4E4D">
              <w:rPr>
                <w:sz w:val="20"/>
                <w:szCs w:val="20"/>
              </w:rPr>
              <w:t>cumplimiento</w:t>
            </w:r>
            <w:r w:rsidR="00AD13C3" w:rsidRPr="001C4E4D">
              <w:rPr>
                <w:sz w:val="20"/>
                <w:szCs w:val="20"/>
              </w:rPr>
              <w:t xml:space="preserve"> a la a</w:t>
            </w:r>
            <w:r w:rsidR="006D4E0B" w:rsidRPr="001C4E4D">
              <w:rPr>
                <w:sz w:val="20"/>
                <w:szCs w:val="20"/>
              </w:rPr>
              <w:t xml:space="preserve">cción N° 1 del objetivo </w:t>
            </w:r>
            <w:r w:rsidR="006626E9" w:rsidRPr="001C4E4D">
              <w:rPr>
                <w:sz w:val="20"/>
                <w:szCs w:val="20"/>
              </w:rPr>
              <w:t>específico</w:t>
            </w:r>
            <w:r w:rsidR="006D4E0B" w:rsidRPr="001C4E4D">
              <w:rPr>
                <w:sz w:val="20"/>
                <w:szCs w:val="20"/>
              </w:rPr>
              <w:t xml:space="preserve"> N° 5</w:t>
            </w:r>
            <w:r w:rsidR="00AD13C3" w:rsidRPr="001C4E4D">
              <w:rPr>
                <w:sz w:val="20"/>
                <w:szCs w:val="20"/>
              </w:rPr>
              <w:t>, del Programa de Cumplimiento.</w:t>
            </w:r>
          </w:p>
          <w:p w14:paraId="49FE320B" w14:textId="20E84B73" w:rsidR="007F18B1" w:rsidRPr="001C4E4D" w:rsidRDefault="006626E9" w:rsidP="00A42949">
            <w:pPr>
              <w:spacing w:before="120" w:after="120"/>
              <w:ind w:left="-3"/>
              <w:rPr>
                <w:sz w:val="20"/>
                <w:szCs w:val="20"/>
              </w:rPr>
            </w:pPr>
            <w:r w:rsidRPr="001C4E4D">
              <w:rPr>
                <w:sz w:val="20"/>
                <w:szCs w:val="20"/>
              </w:rPr>
              <w:t>Además</w:t>
            </w:r>
            <w:r w:rsidR="007F18B1" w:rsidRPr="001C4E4D">
              <w:rPr>
                <w:sz w:val="20"/>
                <w:szCs w:val="20"/>
              </w:rPr>
              <w:t>, señaló</w:t>
            </w:r>
            <w:r w:rsidR="00155007" w:rsidRPr="001C4E4D">
              <w:rPr>
                <w:sz w:val="20"/>
                <w:szCs w:val="20"/>
              </w:rPr>
              <w:t xml:space="preserve"> que </w:t>
            </w:r>
            <w:r w:rsidR="00155007" w:rsidRPr="001C4E4D">
              <w:rPr>
                <w:i/>
                <w:sz w:val="20"/>
                <w:szCs w:val="20"/>
              </w:rPr>
              <w:t>“</w:t>
            </w:r>
            <w:r w:rsidR="007F18B1" w:rsidRPr="001C4E4D">
              <w:rPr>
                <w:i/>
                <w:sz w:val="20"/>
                <w:szCs w:val="20"/>
              </w:rPr>
              <w:t>en las instalaciones a ser medidas no es factible hacer una medición con un mínimo de un 80% de carga</w:t>
            </w:r>
            <w:r w:rsidR="00BA6C02" w:rsidRPr="001C4E4D">
              <w:rPr>
                <w:i/>
                <w:sz w:val="20"/>
                <w:szCs w:val="20"/>
              </w:rPr>
              <w:t>”</w:t>
            </w:r>
            <w:r w:rsidR="007F18B1" w:rsidRPr="001C4E4D">
              <w:rPr>
                <w:sz w:val="20"/>
                <w:szCs w:val="20"/>
              </w:rPr>
              <w:t xml:space="preserve"> debido </w:t>
            </w:r>
            <w:r w:rsidR="00BA6C02" w:rsidRPr="001C4E4D">
              <w:rPr>
                <w:sz w:val="20"/>
                <w:szCs w:val="20"/>
              </w:rPr>
              <w:t xml:space="preserve">en resumen </w:t>
            </w:r>
            <w:r w:rsidR="007F18B1" w:rsidRPr="001C4E4D">
              <w:rPr>
                <w:sz w:val="20"/>
                <w:szCs w:val="20"/>
              </w:rPr>
              <w:t>a las siguientes razones:</w:t>
            </w:r>
          </w:p>
          <w:p w14:paraId="4A2EF7AD" w14:textId="77777777" w:rsidR="007F18B1" w:rsidRPr="001C4E4D" w:rsidRDefault="007F18B1" w:rsidP="00A42949">
            <w:pPr>
              <w:pStyle w:val="Prrafodelista"/>
              <w:numPr>
                <w:ilvl w:val="0"/>
                <w:numId w:val="49"/>
              </w:numPr>
              <w:spacing w:before="120" w:after="120"/>
              <w:ind w:left="281" w:hanging="284"/>
              <w:contextualSpacing w:val="0"/>
              <w:rPr>
                <w:sz w:val="20"/>
                <w:szCs w:val="20"/>
              </w:rPr>
            </w:pPr>
            <w:r w:rsidRPr="001C4E4D">
              <w:rPr>
                <w:sz w:val="20"/>
                <w:szCs w:val="20"/>
              </w:rPr>
              <w:t>Operativamente no es posible lograr que simultáneamente en ambos galpones se den las condiciones de un 80% de la carga, ya que en SAC no se ha dado históricamente esta situación y en TEGM se da sólo durante un turno, de cada acopio de carga.</w:t>
            </w:r>
          </w:p>
          <w:p w14:paraId="3FE77AEA" w14:textId="77777777" w:rsidR="00BA6C02" w:rsidRPr="001C4E4D" w:rsidRDefault="007F18B1" w:rsidP="00A42949">
            <w:pPr>
              <w:pStyle w:val="Prrafodelista"/>
              <w:numPr>
                <w:ilvl w:val="0"/>
                <w:numId w:val="49"/>
              </w:numPr>
              <w:spacing w:before="120" w:after="120"/>
              <w:ind w:left="281" w:hanging="284"/>
              <w:contextualSpacing w:val="0"/>
              <w:rPr>
                <w:sz w:val="20"/>
                <w:szCs w:val="20"/>
              </w:rPr>
            </w:pPr>
            <w:r w:rsidRPr="001C4E4D">
              <w:rPr>
                <w:sz w:val="20"/>
                <w:szCs w:val="20"/>
              </w:rPr>
              <w:t>No es facultad de ATI determinar el tiempo de ocupación de las bodegas.</w:t>
            </w:r>
          </w:p>
          <w:p w14:paraId="3BB42EEB" w14:textId="77777777" w:rsidR="00BA6C02" w:rsidRPr="001C4E4D" w:rsidRDefault="00336E6C" w:rsidP="00A42949">
            <w:pPr>
              <w:pStyle w:val="Prrafodelista"/>
              <w:numPr>
                <w:ilvl w:val="0"/>
                <w:numId w:val="49"/>
              </w:numPr>
              <w:spacing w:before="120" w:after="120"/>
              <w:ind w:left="281" w:hanging="284"/>
              <w:contextualSpacing w:val="0"/>
              <w:rPr>
                <w:sz w:val="20"/>
                <w:szCs w:val="20"/>
              </w:rPr>
            </w:pPr>
            <w:r w:rsidRPr="001C4E4D">
              <w:rPr>
                <w:sz w:val="20"/>
                <w:szCs w:val="20"/>
              </w:rPr>
              <w:t>Se debe delimitar un área segura para que se ejecute la medición, lo que inevitablemente reduce el área de acopio del producto.</w:t>
            </w:r>
          </w:p>
          <w:p w14:paraId="152268D6" w14:textId="03A062C2" w:rsidR="00B97B4D" w:rsidRPr="001C4E4D" w:rsidRDefault="0091440E">
            <w:pPr>
              <w:spacing w:before="120" w:after="120"/>
              <w:rPr>
                <w:sz w:val="20"/>
                <w:szCs w:val="20"/>
              </w:rPr>
            </w:pPr>
            <w:r w:rsidRPr="001C4E4D">
              <w:rPr>
                <w:sz w:val="20"/>
                <w:szCs w:val="20"/>
              </w:rPr>
              <w:lastRenderedPageBreak/>
              <w:t>Con fecha 4</w:t>
            </w:r>
            <w:r w:rsidR="00615790" w:rsidRPr="001C4E4D">
              <w:rPr>
                <w:sz w:val="20"/>
                <w:szCs w:val="20"/>
              </w:rPr>
              <w:t xml:space="preserve"> de </w:t>
            </w:r>
            <w:r w:rsidRPr="001C4E4D">
              <w:rPr>
                <w:sz w:val="20"/>
                <w:szCs w:val="20"/>
              </w:rPr>
              <w:t xml:space="preserve">enero </w:t>
            </w:r>
            <w:r w:rsidR="00615790" w:rsidRPr="001C4E4D">
              <w:rPr>
                <w:sz w:val="20"/>
                <w:szCs w:val="20"/>
              </w:rPr>
              <w:t>de 201</w:t>
            </w:r>
            <w:r w:rsidRPr="001C4E4D">
              <w:rPr>
                <w:sz w:val="20"/>
                <w:szCs w:val="20"/>
              </w:rPr>
              <w:t>6</w:t>
            </w:r>
            <w:r w:rsidR="00615790" w:rsidRPr="001C4E4D">
              <w:rPr>
                <w:sz w:val="20"/>
                <w:szCs w:val="20"/>
              </w:rPr>
              <w:t xml:space="preserve">, </w:t>
            </w:r>
            <w:r w:rsidR="00D34AC4" w:rsidRPr="001C4E4D">
              <w:rPr>
                <w:sz w:val="20"/>
                <w:szCs w:val="20"/>
              </w:rPr>
              <w:t xml:space="preserve">mediante correo electrónico, </w:t>
            </w:r>
            <w:r w:rsidR="000F0F0D" w:rsidRPr="001C4E4D">
              <w:rPr>
                <w:sz w:val="20"/>
                <w:szCs w:val="20"/>
              </w:rPr>
              <w:t>el Jefe de la Oficina Regional de Antofagasta</w:t>
            </w:r>
            <w:r w:rsidR="00615790" w:rsidRPr="001C4E4D">
              <w:rPr>
                <w:sz w:val="20"/>
                <w:szCs w:val="20"/>
              </w:rPr>
              <w:t xml:space="preserve"> de la SMA</w:t>
            </w:r>
            <w:r w:rsidR="00D34AC4" w:rsidRPr="001C4E4D">
              <w:rPr>
                <w:sz w:val="20"/>
                <w:szCs w:val="20"/>
              </w:rPr>
              <w:t>,</w:t>
            </w:r>
            <w:r w:rsidR="00615790" w:rsidRPr="001C4E4D">
              <w:rPr>
                <w:sz w:val="20"/>
                <w:szCs w:val="20"/>
              </w:rPr>
              <w:t xml:space="preserve"> informó a ATI S.A.,</w:t>
            </w:r>
            <w:r w:rsidR="00265823" w:rsidRPr="001C4E4D">
              <w:rPr>
                <w:sz w:val="20"/>
                <w:szCs w:val="20"/>
              </w:rPr>
              <w:t xml:space="preserve"> </w:t>
            </w:r>
            <w:r w:rsidRPr="001C4E4D">
              <w:rPr>
                <w:sz w:val="20"/>
                <w:szCs w:val="20"/>
              </w:rPr>
              <w:t xml:space="preserve">que </w:t>
            </w:r>
            <w:r w:rsidR="00265823" w:rsidRPr="001C4E4D">
              <w:rPr>
                <w:sz w:val="20"/>
                <w:szCs w:val="20"/>
              </w:rPr>
              <w:t xml:space="preserve">respecto del porcentaje de carga, </w:t>
            </w:r>
            <w:r w:rsidRPr="001C4E4D">
              <w:rPr>
                <w:sz w:val="20"/>
                <w:szCs w:val="20"/>
              </w:rPr>
              <w:t>en el informe de muestreo, debe</w:t>
            </w:r>
            <w:r w:rsidR="000F0F0D" w:rsidRPr="001C4E4D">
              <w:rPr>
                <w:sz w:val="20"/>
                <w:szCs w:val="20"/>
              </w:rPr>
              <w:t>rán</w:t>
            </w:r>
            <w:r w:rsidRPr="001C4E4D">
              <w:rPr>
                <w:sz w:val="20"/>
                <w:szCs w:val="20"/>
              </w:rPr>
              <w:t xml:space="preserve"> quedar claramente detalla</w:t>
            </w:r>
            <w:r w:rsidR="004074B1">
              <w:rPr>
                <w:sz w:val="20"/>
                <w:szCs w:val="20"/>
              </w:rPr>
              <w:t>da</w:t>
            </w:r>
            <w:r w:rsidRPr="001C4E4D">
              <w:rPr>
                <w:sz w:val="20"/>
                <w:szCs w:val="20"/>
              </w:rPr>
              <w:t xml:space="preserve">s las condiciones operacionales en que se </w:t>
            </w:r>
            <w:r w:rsidR="006626E9" w:rsidRPr="001C4E4D">
              <w:rPr>
                <w:sz w:val="20"/>
                <w:szCs w:val="20"/>
              </w:rPr>
              <w:t>realice</w:t>
            </w:r>
            <w:r w:rsidRPr="001C4E4D">
              <w:rPr>
                <w:sz w:val="20"/>
                <w:szCs w:val="20"/>
              </w:rPr>
              <w:t xml:space="preserve"> la actividad de medición.</w:t>
            </w:r>
          </w:p>
          <w:p w14:paraId="4C85D7C4" w14:textId="1EB86E8C" w:rsidR="002F21B6" w:rsidRPr="001C4E4D" w:rsidRDefault="002F21B6">
            <w:pPr>
              <w:spacing w:before="120" w:after="120"/>
              <w:rPr>
                <w:sz w:val="20"/>
                <w:szCs w:val="20"/>
              </w:rPr>
            </w:pPr>
            <w:r w:rsidRPr="001C4E4D">
              <w:rPr>
                <w:sz w:val="20"/>
                <w:szCs w:val="20"/>
              </w:rPr>
              <w:t xml:space="preserve">Con fecha 7 de enero de 2016, la </w:t>
            </w:r>
            <w:r w:rsidR="00236B0D" w:rsidRPr="001C4E4D">
              <w:rPr>
                <w:sz w:val="20"/>
                <w:szCs w:val="20"/>
              </w:rPr>
              <w:t xml:space="preserve">Jefa </w:t>
            </w:r>
            <w:r w:rsidRPr="001C4E4D">
              <w:rPr>
                <w:sz w:val="20"/>
                <w:szCs w:val="20"/>
              </w:rPr>
              <w:t xml:space="preserve">de Medio Ambiente de ATI S.A., mediante correo electrónico, </w:t>
            </w:r>
            <w:r w:rsidR="00AD3865" w:rsidRPr="001C4E4D">
              <w:rPr>
                <w:sz w:val="20"/>
                <w:szCs w:val="20"/>
              </w:rPr>
              <w:t xml:space="preserve">informó que las mediciones </w:t>
            </w:r>
            <w:r w:rsidR="004678D1" w:rsidRPr="001C4E4D">
              <w:rPr>
                <w:sz w:val="20"/>
                <w:szCs w:val="20"/>
              </w:rPr>
              <w:t xml:space="preserve">se ejecutarían el </w:t>
            </w:r>
            <w:r w:rsidR="006626E9" w:rsidRPr="001C4E4D">
              <w:rPr>
                <w:sz w:val="20"/>
                <w:szCs w:val="20"/>
              </w:rPr>
              <w:t>día</w:t>
            </w:r>
            <w:r w:rsidR="004678D1" w:rsidRPr="001C4E4D">
              <w:rPr>
                <w:sz w:val="20"/>
                <w:szCs w:val="20"/>
              </w:rPr>
              <w:t xml:space="preserve"> 8 de enero de 2016 a partir de las 9:00 am, en los términos que han sido fijados en Plan de Cumplimiento aprobado mediante Res.Ex.N°6/ROL N°F-068-2014 del 6 de marzo de 2015.</w:t>
            </w:r>
          </w:p>
          <w:p w14:paraId="00B2864F" w14:textId="0EAB287C" w:rsidR="00A817EF" w:rsidRPr="001C4E4D" w:rsidRDefault="00A817EF">
            <w:pPr>
              <w:spacing w:before="120" w:after="120"/>
              <w:rPr>
                <w:sz w:val="20"/>
                <w:szCs w:val="20"/>
              </w:rPr>
            </w:pPr>
            <w:r w:rsidRPr="001C4E4D">
              <w:rPr>
                <w:sz w:val="20"/>
                <w:szCs w:val="20"/>
              </w:rPr>
              <w:t xml:space="preserve">En consecuencia con fecha 8 de enero de 2016, se realiza inspección ambiental </w:t>
            </w:r>
            <w:r w:rsidR="00D34AC4" w:rsidRPr="001C4E4D">
              <w:rPr>
                <w:sz w:val="20"/>
                <w:szCs w:val="20"/>
              </w:rPr>
              <w:t xml:space="preserve">(Anexo 1) </w:t>
            </w:r>
            <w:r w:rsidRPr="001C4E4D">
              <w:rPr>
                <w:sz w:val="20"/>
                <w:szCs w:val="20"/>
              </w:rPr>
              <w:t xml:space="preserve">para verificar la ejecución de la acción N° 1 del objetivo </w:t>
            </w:r>
            <w:r w:rsidR="006626E9" w:rsidRPr="001C4E4D">
              <w:rPr>
                <w:sz w:val="20"/>
                <w:szCs w:val="20"/>
              </w:rPr>
              <w:t>específico</w:t>
            </w:r>
            <w:r w:rsidRPr="001C4E4D">
              <w:rPr>
                <w:sz w:val="20"/>
                <w:szCs w:val="20"/>
              </w:rPr>
              <w:t xml:space="preserve"> N° 5. Durante la cual fue posible </w:t>
            </w:r>
            <w:r w:rsidR="006626E9" w:rsidRPr="001C4E4D">
              <w:rPr>
                <w:sz w:val="20"/>
                <w:szCs w:val="20"/>
              </w:rPr>
              <w:t>constatar</w:t>
            </w:r>
            <w:r w:rsidR="00BA5E1F" w:rsidRPr="001C4E4D">
              <w:rPr>
                <w:sz w:val="20"/>
                <w:szCs w:val="20"/>
              </w:rPr>
              <w:t xml:space="preserve"> que</w:t>
            </w:r>
            <w:r w:rsidR="00AE3527" w:rsidRPr="001C4E4D">
              <w:rPr>
                <w:sz w:val="20"/>
                <w:szCs w:val="20"/>
              </w:rPr>
              <w:t xml:space="preserve"> (fotografías 17, 18, 19 y 20)</w:t>
            </w:r>
            <w:r w:rsidRPr="001C4E4D">
              <w:rPr>
                <w:sz w:val="20"/>
                <w:szCs w:val="20"/>
              </w:rPr>
              <w:t>:</w:t>
            </w:r>
          </w:p>
          <w:p w14:paraId="736BD6EC" w14:textId="0CA2598B" w:rsidR="00BA5E1F" w:rsidRPr="001C4E4D" w:rsidRDefault="00BA5E1F" w:rsidP="00A42949">
            <w:pPr>
              <w:pStyle w:val="Prrafodelista"/>
              <w:numPr>
                <w:ilvl w:val="0"/>
                <w:numId w:val="49"/>
              </w:numPr>
              <w:spacing w:before="120" w:after="120"/>
              <w:ind w:left="281" w:hanging="284"/>
              <w:contextualSpacing w:val="0"/>
              <w:rPr>
                <w:sz w:val="20"/>
                <w:szCs w:val="20"/>
              </w:rPr>
            </w:pPr>
            <w:r w:rsidRPr="001C4E4D">
              <w:rPr>
                <w:sz w:val="20"/>
                <w:szCs w:val="20"/>
              </w:rPr>
              <w:t xml:space="preserve">La ejecución del muestreo </w:t>
            </w:r>
            <w:proofErr w:type="spellStart"/>
            <w:r w:rsidR="008E74A9" w:rsidRPr="001C4E4D">
              <w:rPr>
                <w:sz w:val="20"/>
                <w:szCs w:val="20"/>
              </w:rPr>
              <w:t>isocinéticos</w:t>
            </w:r>
            <w:proofErr w:type="spellEnd"/>
            <w:r w:rsidRPr="001C4E4D">
              <w:rPr>
                <w:sz w:val="20"/>
                <w:szCs w:val="20"/>
              </w:rPr>
              <w:t xml:space="preserve"> en el sistema de filtros de aire por personal del laboratorio SERPRAM.</w:t>
            </w:r>
          </w:p>
          <w:p w14:paraId="6A92C233" w14:textId="5BB6DC76" w:rsidR="00BA5E1F" w:rsidRPr="001C4E4D" w:rsidRDefault="00BA5E1F" w:rsidP="00A42949">
            <w:pPr>
              <w:pStyle w:val="Prrafodelista"/>
              <w:numPr>
                <w:ilvl w:val="0"/>
                <w:numId w:val="49"/>
              </w:numPr>
              <w:spacing w:before="120" w:after="120"/>
              <w:ind w:left="281" w:hanging="284"/>
              <w:contextualSpacing w:val="0"/>
              <w:rPr>
                <w:sz w:val="20"/>
                <w:szCs w:val="20"/>
              </w:rPr>
            </w:pPr>
            <w:r w:rsidRPr="001C4E4D">
              <w:rPr>
                <w:sz w:val="20"/>
                <w:szCs w:val="20"/>
              </w:rPr>
              <w:t>Funcionamiento de la sonda de muestreo utilizada.</w:t>
            </w:r>
          </w:p>
          <w:p w14:paraId="7E251FF8" w14:textId="5A1C9FDA" w:rsidR="00BA5E1F" w:rsidRPr="001C4E4D" w:rsidRDefault="00BA5E1F" w:rsidP="00A42949">
            <w:pPr>
              <w:pStyle w:val="Prrafodelista"/>
              <w:numPr>
                <w:ilvl w:val="0"/>
                <w:numId w:val="49"/>
              </w:numPr>
              <w:spacing w:before="120" w:after="120"/>
              <w:ind w:left="281" w:hanging="284"/>
              <w:contextualSpacing w:val="0"/>
              <w:rPr>
                <w:sz w:val="20"/>
                <w:szCs w:val="20"/>
              </w:rPr>
            </w:pPr>
            <w:r w:rsidRPr="001C4E4D">
              <w:rPr>
                <w:sz w:val="20"/>
                <w:szCs w:val="20"/>
              </w:rPr>
              <w:t>Durante la medición se ejecutaban faenas de acopio de concentrado de cobre en los galpones TEGM y SAC, con entrada y salida de camiones desde los mismo</w:t>
            </w:r>
            <w:r w:rsidR="006626E9" w:rsidRPr="001C4E4D">
              <w:rPr>
                <w:sz w:val="20"/>
                <w:szCs w:val="20"/>
              </w:rPr>
              <w:t>s</w:t>
            </w:r>
            <w:r w:rsidRPr="001C4E4D">
              <w:rPr>
                <w:sz w:val="20"/>
                <w:szCs w:val="20"/>
              </w:rPr>
              <w:t>.</w:t>
            </w:r>
          </w:p>
          <w:p w14:paraId="418AFF25" w14:textId="54CBF8ED" w:rsidR="00BA5E1F" w:rsidRPr="001C4E4D" w:rsidRDefault="00BA5E1F" w:rsidP="00A42949">
            <w:pPr>
              <w:pStyle w:val="Prrafodelista"/>
              <w:numPr>
                <w:ilvl w:val="0"/>
                <w:numId w:val="49"/>
              </w:numPr>
              <w:spacing w:before="120" w:after="120"/>
              <w:ind w:left="281" w:hanging="284"/>
              <w:contextualSpacing w:val="0"/>
              <w:rPr>
                <w:sz w:val="20"/>
                <w:szCs w:val="20"/>
              </w:rPr>
            </w:pPr>
            <w:r w:rsidRPr="001C4E4D">
              <w:rPr>
                <w:sz w:val="20"/>
                <w:szCs w:val="20"/>
              </w:rPr>
              <w:t>Los extractores de aire se encontraban operativos.</w:t>
            </w:r>
          </w:p>
          <w:p w14:paraId="48AD80E9" w14:textId="573CC761" w:rsidR="00BA5E1F" w:rsidRPr="001C4E4D" w:rsidRDefault="00BA5E1F">
            <w:pPr>
              <w:spacing w:before="120" w:after="120"/>
              <w:rPr>
                <w:sz w:val="20"/>
                <w:szCs w:val="20"/>
              </w:rPr>
            </w:pPr>
            <w:r w:rsidRPr="001C4E4D">
              <w:rPr>
                <w:sz w:val="20"/>
                <w:szCs w:val="20"/>
              </w:rPr>
              <w:t xml:space="preserve">Adicionalmente, durante la </w:t>
            </w:r>
            <w:r w:rsidR="00D13B30" w:rsidRPr="001C4E4D">
              <w:rPr>
                <w:sz w:val="20"/>
                <w:szCs w:val="20"/>
              </w:rPr>
              <w:t>inspección</w:t>
            </w:r>
            <w:r w:rsidRPr="001C4E4D">
              <w:rPr>
                <w:sz w:val="20"/>
                <w:szCs w:val="20"/>
              </w:rPr>
              <w:t xml:space="preserve">, la </w:t>
            </w:r>
            <w:r w:rsidR="00236B0D" w:rsidRPr="001C4E4D">
              <w:rPr>
                <w:sz w:val="20"/>
                <w:szCs w:val="20"/>
              </w:rPr>
              <w:t xml:space="preserve">Jefa </w:t>
            </w:r>
            <w:r w:rsidRPr="001C4E4D">
              <w:rPr>
                <w:sz w:val="20"/>
                <w:szCs w:val="20"/>
              </w:rPr>
              <w:t xml:space="preserve">de Medio Ambiente de ATI S.A., informó que las mediciones serán realizadas en las </w:t>
            </w:r>
            <w:r w:rsidRPr="001C4E4D">
              <w:rPr>
                <w:sz w:val="20"/>
                <w:szCs w:val="20"/>
              </w:rPr>
              <w:lastRenderedPageBreak/>
              <w:t>siguientes</w:t>
            </w:r>
            <w:r w:rsidR="00253D3E" w:rsidRPr="001C4E4D">
              <w:rPr>
                <w:sz w:val="20"/>
                <w:szCs w:val="20"/>
              </w:rPr>
              <w:t xml:space="preserve"> 4</w:t>
            </w:r>
            <w:r w:rsidRPr="001C4E4D">
              <w:rPr>
                <w:sz w:val="20"/>
                <w:szCs w:val="20"/>
              </w:rPr>
              <w:t xml:space="preserve"> etapas:</w:t>
            </w:r>
          </w:p>
          <w:p w14:paraId="14A1DBF8" w14:textId="77CE853F" w:rsidR="00BA5E1F" w:rsidRPr="001C4E4D" w:rsidRDefault="00797EBB" w:rsidP="00A42949">
            <w:pPr>
              <w:pStyle w:val="Prrafodelista"/>
              <w:numPr>
                <w:ilvl w:val="0"/>
                <w:numId w:val="53"/>
              </w:numPr>
              <w:spacing w:before="120" w:after="120"/>
              <w:ind w:left="281" w:hanging="284"/>
              <w:contextualSpacing w:val="0"/>
              <w:rPr>
                <w:sz w:val="20"/>
                <w:szCs w:val="20"/>
              </w:rPr>
            </w:pPr>
            <w:r w:rsidRPr="001C4E4D">
              <w:rPr>
                <w:sz w:val="20"/>
                <w:szCs w:val="20"/>
              </w:rPr>
              <w:t>Medici</w:t>
            </w:r>
            <w:r w:rsidR="00253D3E" w:rsidRPr="001C4E4D">
              <w:rPr>
                <w:sz w:val="20"/>
                <w:szCs w:val="20"/>
              </w:rPr>
              <w:t xml:space="preserve">ón de </w:t>
            </w:r>
            <w:r w:rsidR="00D13B30" w:rsidRPr="001C4E4D">
              <w:rPr>
                <w:sz w:val="20"/>
                <w:szCs w:val="20"/>
              </w:rPr>
              <w:t>ducto</w:t>
            </w:r>
            <w:r w:rsidR="00253D3E" w:rsidRPr="001C4E4D">
              <w:rPr>
                <w:sz w:val="20"/>
                <w:szCs w:val="20"/>
              </w:rPr>
              <w:t xml:space="preserve"> interno N</w:t>
            </w:r>
            <w:r w:rsidRPr="001C4E4D">
              <w:rPr>
                <w:sz w:val="20"/>
                <w:szCs w:val="20"/>
              </w:rPr>
              <w:t xml:space="preserve">orte galpón SAC y chimenea </w:t>
            </w:r>
            <w:r w:rsidR="00253D3E" w:rsidRPr="001C4E4D">
              <w:rPr>
                <w:sz w:val="20"/>
                <w:szCs w:val="20"/>
              </w:rPr>
              <w:t>N</w:t>
            </w:r>
            <w:r w:rsidRPr="001C4E4D">
              <w:rPr>
                <w:sz w:val="20"/>
                <w:szCs w:val="20"/>
              </w:rPr>
              <w:t>orte.</w:t>
            </w:r>
          </w:p>
          <w:p w14:paraId="6B67EC3A" w14:textId="15EB8A10" w:rsidR="00797EBB" w:rsidRPr="001C4E4D" w:rsidRDefault="00797EBB" w:rsidP="00A42949">
            <w:pPr>
              <w:pStyle w:val="Prrafodelista"/>
              <w:numPr>
                <w:ilvl w:val="0"/>
                <w:numId w:val="53"/>
              </w:numPr>
              <w:spacing w:before="120" w:after="120"/>
              <w:ind w:left="281" w:hanging="284"/>
              <w:contextualSpacing w:val="0"/>
              <w:rPr>
                <w:sz w:val="20"/>
                <w:szCs w:val="20"/>
              </w:rPr>
            </w:pPr>
            <w:r w:rsidRPr="001C4E4D">
              <w:rPr>
                <w:sz w:val="20"/>
                <w:szCs w:val="20"/>
              </w:rPr>
              <w:t>Medici</w:t>
            </w:r>
            <w:r w:rsidR="00253D3E" w:rsidRPr="001C4E4D">
              <w:rPr>
                <w:sz w:val="20"/>
                <w:szCs w:val="20"/>
              </w:rPr>
              <w:t>ón de ducto interno S</w:t>
            </w:r>
            <w:r w:rsidRPr="001C4E4D">
              <w:rPr>
                <w:sz w:val="20"/>
                <w:szCs w:val="20"/>
              </w:rPr>
              <w:t>ur galpón SAC y chimenea Sur.</w:t>
            </w:r>
          </w:p>
          <w:p w14:paraId="2FCA5B5F" w14:textId="4A5BF8CA" w:rsidR="00797EBB" w:rsidRPr="001C4E4D" w:rsidRDefault="00797EBB" w:rsidP="00A42949">
            <w:pPr>
              <w:pStyle w:val="Prrafodelista"/>
              <w:numPr>
                <w:ilvl w:val="0"/>
                <w:numId w:val="53"/>
              </w:numPr>
              <w:spacing w:before="120" w:after="120"/>
              <w:ind w:left="281" w:hanging="284"/>
              <w:contextualSpacing w:val="0"/>
              <w:rPr>
                <w:sz w:val="20"/>
                <w:szCs w:val="20"/>
              </w:rPr>
            </w:pPr>
            <w:r w:rsidRPr="001C4E4D">
              <w:rPr>
                <w:sz w:val="20"/>
                <w:szCs w:val="20"/>
              </w:rPr>
              <w:t xml:space="preserve">Medición de ducto interno Norte galpón </w:t>
            </w:r>
            <w:r w:rsidR="00253D3E" w:rsidRPr="001C4E4D">
              <w:rPr>
                <w:sz w:val="20"/>
                <w:szCs w:val="20"/>
              </w:rPr>
              <w:t>TEGM y chimenea N</w:t>
            </w:r>
            <w:r w:rsidRPr="001C4E4D">
              <w:rPr>
                <w:sz w:val="20"/>
                <w:szCs w:val="20"/>
              </w:rPr>
              <w:t>orte.</w:t>
            </w:r>
          </w:p>
          <w:p w14:paraId="41658C4C" w14:textId="38E9FA67" w:rsidR="00797EBB" w:rsidRPr="001C4E4D" w:rsidRDefault="00797EBB" w:rsidP="00A42949">
            <w:pPr>
              <w:pStyle w:val="Prrafodelista"/>
              <w:numPr>
                <w:ilvl w:val="0"/>
                <w:numId w:val="53"/>
              </w:numPr>
              <w:spacing w:before="120" w:after="120"/>
              <w:ind w:left="281" w:hanging="284"/>
              <w:contextualSpacing w:val="0"/>
              <w:rPr>
                <w:sz w:val="20"/>
                <w:szCs w:val="20"/>
              </w:rPr>
            </w:pPr>
            <w:r w:rsidRPr="001C4E4D">
              <w:rPr>
                <w:sz w:val="20"/>
                <w:szCs w:val="20"/>
              </w:rPr>
              <w:t>Medición de ducto interno Sur</w:t>
            </w:r>
            <w:r w:rsidR="00253D3E" w:rsidRPr="001C4E4D">
              <w:rPr>
                <w:sz w:val="20"/>
                <w:szCs w:val="20"/>
              </w:rPr>
              <w:t xml:space="preserve"> galpón TEGM y chimenea Sur.</w:t>
            </w:r>
          </w:p>
          <w:p w14:paraId="0C597AC6" w14:textId="7D03AF92" w:rsidR="000F7DD1" w:rsidRPr="001C4E4D" w:rsidRDefault="00977850">
            <w:pPr>
              <w:spacing w:before="120" w:after="120"/>
              <w:rPr>
                <w:sz w:val="20"/>
                <w:szCs w:val="20"/>
              </w:rPr>
            </w:pPr>
            <w:r w:rsidRPr="001C4E4D">
              <w:rPr>
                <w:sz w:val="20"/>
                <w:szCs w:val="20"/>
              </w:rPr>
              <w:t xml:space="preserve">Finalmente se </w:t>
            </w:r>
            <w:r w:rsidR="00D13B30" w:rsidRPr="001C4E4D">
              <w:rPr>
                <w:sz w:val="20"/>
                <w:szCs w:val="20"/>
              </w:rPr>
              <w:t>solicitó</w:t>
            </w:r>
            <w:r w:rsidRPr="001C4E4D">
              <w:rPr>
                <w:sz w:val="20"/>
                <w:szCs w:val="20"/>
              </w:rPr>
              <w:t xml:space="preserve"> enviar en un plazo de 5 </w:t>
            </w:r>
            <w:r w:rsidR="00D13B30" w:rsidRPr="001C4E4D">
              <w:rPr>
                <w:sz w:val="20"/>
                <w:szCs w:val="20"/>
              </w:rPr>
              <w:t>días</w:t>
            </w:r>
            <w:r w:rsidRPr="001C4E4D">
              <w:rPr>
                <w:sz w:val="20"/>
                <w:szCs w:val="20"/>
              </w:rPr>
              <w:t xml:space="preserve"> hábiles, las fichas, actas o bitácoras </w:t>
            </w:r>
            <w:r w:rsidR="00D13B30" w:rsidRPr="001C4E4D">
              <w:rPr>
                <w:sz w:val="20"/>
                <w:szCs w:val="20"/>
              </w:rPr>
              <w:t>asociadas</w:t>
            </w:r>
            <w:r w:rsidRPr="001C4E4D">
              <w:rPr>
                <w:sz w:val="20"/>
                <w:szCs w:val="20"/>
              </w:rPr>
              <w:t xml:space="preserve"> con el muestreo realizado.</w:t>
            </w:r>
          </w:p>
          <w:p w14:paraId="69F0439E" w14:textId="01B4014E" w:rsidR="000F7DD1" w:rsidRPr="001C4E4D" w:rsidRDefault="000F7DD1">
            <w:pPr>
              <w:spacing w:before="120" w:after="120"/>
              <w:rPr>
                <w:sz w:val="20"/>
                <w:szCs w:val="20"/>
              </w:rPr>
            </w:pPr>
            <w:r w:rsidRPr="001C4E4D">
              <w:rPr>
                <w:sz w:val="20"/>
                <w:szCs w:val="20"/>
              </w:rPr>
              <w:t xml:space="preserve">En respuesta a dicho </w:t>
            </w:r>
            <w:r w:rsidR="00D13B30" w:rsidRPr="001C4E4D">
              <w:rPr>
                <w:sz w:val="20"/>
                <w:szCs w:val="20"/>
              </w:rPr>
              <w:t>requerimiento</w:t>
            </w:r>
            <w:r w:rsidRPr="001C4E4D">
              <w:rPr>
                <w:sz w:val="20"/>
                <w:szCs w:val="20"/>
              </w:rPr>
              <w:t xml:space="preserve">, con fecha 15 de </w:t>
            </w:r>
            <w:r w:rsidR="00D13B30" w:rsidRPr="001C4E4D">
              <w:rPr>
                <w:sz w:val="20"/>
                <w:szCs w:val="20"/>
              </w:rPr>
              <w:t>enero</w:t>
            </w:r>
            <w:r w:rsidRPr="001C4E4D">
              <w:rPr>
                <w:sz w:val="20"/>
                <w:szCs w:val="20"/>
              </w:rPr>
              <w:t xml:space="preserve"> de 2016, a través de carta C-ATI-GGE-SMA-027 el titular hizo entrega de la siguiente información</w:t>
            </w:r>
            <w:r w:rsidR="00A2450A" w:rsidRPr="001C4E4D">
              <w:rPr>
                <w:sz w:val="20"/>
                <w:szCs w:val="20"/>
              </w:rPr>
              <w:t xml:space="preserve"> (Anexo 1</w:t>
            </w:r>
            <w:r w:rsidR="00826CAE" w:rsidRPr="001C4E4D">
              <w:rPr>
                <w:sz w:val="20"/>
                <w:szCs w:val="20"/>
              </w:rPr>
              <w:t>9</w:t>
            </w:r>
            <w:r w:rsidR="00A2450A" w:rsidRPr="001C4E4D">
              <w:rPr>
                <w:sz w:val="20"/>
                <w:szCs w:val="20"/>
              </w:rPr>
              <w:t>)</w:t>
            </w:r>
            <w:r w:rsidRPr="001C4E4D">
              <w:rPr>
                <w:sz w:val="20"/>
                <w:szCs w:val="20"/>
              </w:rPr>
              <w:t>:</w:t>
            </w:r>
          </w:p>
          <w:p w14:paraId="275BBD4C" w14:textId="6DB4E6C0" w:rsidR="00C96ADE" w:rsidRPr="001C4E4D" w:rsidRDefault="00C96ADE" w:rsidP="00A42949">
            <w:pPr>
              <w:pStyle w:val="Prrafodelista"/>
              <w:numPr>
                <w:ilvl w:val="0"/>
                <w:numId w:val="54"/>
              </w:numPr>
              <w:spacing w:before="120" w:after="120"/>
              <w:ind w:left="281" w:hanging="281"/>
              <w:contextualSpacing w:val="0"/>
              <w:rPr>
                <w:sz w:val="20"/>
                <w:szCs w:val="20"/>
              </w:rPr>
            </w:pPr>
            <w:r w:rsidRPr="001C4E4D">
              <w:rPr>
                <w:sz w:val="20"/>
                <w:szCs w:val="20"/>
              </w:rPr>
              <w:t>Hojas de terreno con el detalle de los datos de medic</w:t>
            </w:r>
            <w:r w:rsidR="00D13B30" w:rsidRPr="001C4E4D">
              <w:rPr>
                <w:sz w:val="20"/>
                <w:szCs w:val="20"/>
              </w:rPr>
              <w:t>i</w:t>
            </w:r>
            <w:r w:rsidRPr="001C4E4D">
              <w:rPr>
                <w:sz w:val="20"/>
                <w:szCs w:val="20"/>
              </w:rPr>
              <w:t>ones de flujos y preliminares.</w:t>
            </w:r>
          </w:p>
          <w:p w14:paraId="496200A7" w14:textId="77777777" w:rsidR="00D13B30" w:rsidRPr="001C4E4D" w:rsidRDefault="00C96ADE" w:rsidP="00A42949">
            <w:pPr>
              <w:pStyle w:val="Prrafodelista"/>
              <w:numPr>
                <w:ilvl w:val="0"/>
                <w:numId w:val="54"/>
              </w:numPr>
              <w:spacing w:before="120" w:after="120"/>
              <w:ind w:left="281" w:hanging="281"/>
              <w:contextualSpacing w:val="0"/>
              <w:rPr>
                <w:sz w:val="20"/>
                <w:szCs w:val="20"/>
              </w:rPr>
            </w:pPr>
            <w:r w:rsidRPr="001C4E4D">
              <w:rPr>
                <w:sz w:val="20"/>
                <w:szCs w:val="20"/>
              </w:rPr>
              <w:t>Reporte de empresa SERPRAM, con la verificación de la instalación de los ductos de muestreo, instal</w:t>
            </w:r>
            <w:r w:rsidR="00D13B30" w:rsidRPr="001C4E4D">
              <w:rPr>
                <w:sz w:val="20"/>
                <w:szCs w:val="20"/>
              </w:rPr>
              <w:t>a</w:t>
            </w:r>
            <w:r w:rsidRPr="001C4E4D">
              <w:rPr>
                <w:sz w:val="20"/>
                <w:szCs w:val="20"/>
              </w:rPr>
              <w:t>dos en los galpones SAC y TEGM junto al resultado de su evaluación  de flujo.</w:t>
            </w:r>
          </w:p>
          <w:p w14:paraId="4E480BCC" w14:textId="2159C57B" w:rsidR="00AC40E2" w:rsidRPr="001C4E4D" w:rsidRDefault="00ED73CC">
            <w:pPr>
              <w:spacing w:before="120" w:after="120"/>
              <w:rPr>
                <w:sz w:val="20"/>
                <w:szCs w:val="20"/>
              </w:rPr>
            </w:pPr>
            <w:r w:rsidRPr="001C4E4D">
              <w:rPr>
                <w:sz w:val="20"/>
                <w:szCs w:val="20"/>
              </w:rPr>
              <w:t xml:space="preserve">Por </w:t>
            </w:r>
            <w:r w:rsidR="00FC46AA" w:rsidRPr="001C4E4D">
              <w:rPr>
                <w:sz w:val="20"/>
                <w:szCs w:val="20"/>
              </w:rPr>
              <w:t>último</w:t>
            </w:r>
            <w:r w:rsidRPr="001C4E4D">
              <w:rPr>
                <w:sz w:val="20"/>
                <w:szCs w:val="20"/>
              </w:rPr>
              <w:t xml:space="preserve">, </w:t>
            </w:r>
            <w:r w:rsidR="009F4F03" w:rsidRPr="001C4E4D">
              <w:rPr>
                <w:sz w:val="20"/>
                <w:szCs w:val="20"/>
              </w:rPr>
              <w:t xml:space="preserve">con fecha 5 de febrero de 2016, </w:t>
            </w:r>
            <w:r w:rsidR="002F22FC" w:rsidRPr="001C4E4D">
              <w:rPr>
                <w:sz w:val="20"/>
                <w:szCs w:val="20"/>
              </w:rPr>
              <w:t>a través de carta C-ATI-GGE-SMA-034</w:t>
            </w:r>
            <w:r w:rsidR="004E1A23" w:rsidRPr="001C4E4D">
              <w:rPr>
                <w:sz w:val="20"/>
                <w:szCs w:val="20"/>
              </w:rPr>
              <w:t xml:space="preserve"> (Anexo </w:t>
            </w:r>
            <w:r w:rsidR="00826CAE" w:rsidRPr="001C4E4D">
              <w:rPr>
                <w:sz w:val="20"/>
                <w:szCs w:val="20"/>
              </w:rPr>
              <w:t>20</w:t>
            </w:r>
            <w:r w:rsidR="004E1A23" w:rsidRPr="001C4E4D">
              <w:rPr>
                <w:sz w:val="20"/>
                <w:szCs w:val="20"/>
              </w:rPr>
              <w:t>)</w:t>
            </w:r>
            <w:r w:rsidR="002F22FC" w:rsidRPr="001C4E4D">
              <w:rPr>
                <w:sz w:val="20"/>
                <w:szCs w:val="20"/>
              </w:rPr>
              <w:t xml:space="preserve">, don Cristian </w:t>
            </w:r>
            <w:proofErr w:type="spellStart"/>
            <w:r w:rsidR="002F22FC" w:rsidRPr="001C4E4D">
              <w:rPr>
                <w:sz w:val="20"/>
                <w:szCs w:val="20"/>
              </w:rPr>
              <w:t>Wulf</w:t>
            </w:r>
            <w:proofErr w:type="spellEnd"/>
            <w:r w:rsidR="002F22FC" w:rsidRPr="001C4E4D">
              <w:rPr>
                <w:sz w:val="20"/>
                <w:szCs w:val="20"/>
              </w:rPr>
              <w:t xml:space="preserve"> Sotomayor, en representación de ATI S.A., presento el “Informe de Eficiencia de Filtros en Bodegas de los proyectos Sistema de Acopio de Concentrados, SAC y Terminal de Embarque de Gráneles y Minerales, TEGM, ATI S.A.”. Con el cual busca dar cumplimiento a la acción N° 1 del Objetivo Específico N° 5, del Plan de Cumplimiento aprobado mediante Resolución </w:t>
            </w:r>
            <w:r w:rsidR="002F22FC" w:rsidRPr="001C4E4D">
              <w:rPr>
                <w:sz w:val="20"/>
                <w:szCs w:val="20"/>
              </w:rPr>
              <w:lastRenderedPageBreak/>
              <w:t>Exenta N° 6/ROL N° F-068-2014, del 6 de marzo de 2015.</w:t>
            </w:r>
          </w:p>
          <w:p w14:paraId="5CAB4130" w14:textId="03180428" w:rsidR="00FC46AA" w:rsidRPr="001C4E4D" w:rsidRDefault="00FC46AA" w:rsidP="00FC46AA">
            <w:pPr>
              <w:spacing w:before="120" w:after="120"/>
              <w:rPr>
                <w:sz w:val="20"/>
                <w:szCs w:val="20"/>
              </w:rPr>
            </w:pPr>
            <w:r w:rsidRPr="001C4E4D">
              <w:rPr>
                <w:sz w:val="20"/>
                <w:szCs w:val="20"/>
              </w:rPr>
              <w:t xml:space="preserve">Agregando que </w:t>
            </w:r>
            <w:r w:rsidRPr="001C4E4D">
              <w:rPr>
                <w:i/>
                <w:sz w:val="20"/>
                <w:szCs w:val="20"/>
              </w:rPr>
              <w:t>“según programación, los filtros serán cambiados la tercera semana de febrero de 2016 y se acaban de adquirir dos equipos secadores de aire, para los compresores de ambos galpones, a fin de controlar que el aceite que expulsan estos compresores, saturen los filtros, de esta forma se evita el riesgo que disminuya la permeabilidad de estos, al paso de aire. Se espera tener instalados estos equipos, a fines del presente mes.”</w:t>
            </w:r>
          </w:p>
          <w:p w14:paraId="5CE3601A" w14:textId="6FD355C9" w:rsidR="003A58D9" w:rsidRPr="001C4E4D" w:rsidRDefault="00ED73CC" w:rsidP="00ED73CC">
            <w:pPr>
              <w:spacing w:before="120" w:after="120"/>
              <w:rPr>
                <w:sz w:val="20"/>
                <w:szCs w:val="20"/>
              </w:rPr>
            </w:pPr>
            <w:r w:rsidRPr="001C4E4D">
              <w:rPr>
                <w:sz w:val="20"/>
                <w:szCs w:val="20"/>
              </w:rPr>
              <w:t xml:space="preserve">Finalmente, con fecha 25 de abril de 2016, a través del </w:t>
            </w:r>
            <w:r w:rsidR="00C45503" w:rsidRPr="001C4E4D">
              <w:rPr>
                <w:sz w:val="20"/>
                <w:szCs w:val="20"/>
              </w:rPr>
              <w:t xml:space="preserve">Anexo </w:t>
            </w:r>
            <w:r w:rsidR="00EA7AD8" w:rsidRPr="001C4E4D">
              <w:rPr>
                <w:sz w:val="20"/>
                <w:szCs w:val="20"/>
              </w:rPr>
              <w:t xml:space="preserve"> (Anexo </w:t>
            </w:r>
            <w:r w:rsidR="00C45503" w:rsidRPr="001C4E4D">
              <w:rPr>
                <w:sz w:val="20"/>
                <w:szCs w:val="20"/>
              </w:rPr>
              <w:t>2</w:t>
            </w:r>
            <w:r w:rsidR="00826CAE" w:rsidRPr="001C4E4D">
              <w:rPr>
                <w:sz w:val="20"/>
                <w:szCs w:val="20"/>
              </w:rPr>
              <w:t>1</w:t>
            </w:r>
            <w:r w:rsidR="00EA7AD8" w:rsidRPr="001C4E4D">
              <w:rPr>
                <w:sz w:val="20"/>
                <w:szCs w:val="20"/>
              </w:rPr>
              <w:t>)</w:t>
            </w:r>
            <w:r w:rsidRPr="001C4E4D">
              <w:rPr>
                <w:sz w:val="20"/>
                <w:szCs w:val="20"/>
              </w:rPr>
              <w:t xml:space="preserve"> la División de Fiscalización inform</w:t>
            </w:r>
            <w:r w:rsidR="00CB3F68">
              <w:rPr>
                <w:sz w:val="20"/>
                <w:szCs w:val="20"/>
              </w:rPr>
              <w:t>ó</w:t>
            </w:r>
            <w:r w:rsidRPr="001C4E4D">
              <w:rPr>
                <w:sz w:val="20"/>
                <w:szCs w:val="20"/>
              </w:rPr>
              <w:t xml:space="preserve"> que mediante la revisión del “Informe de Eficiencia de Filtros de Bodegas de los proyectos Sistema de Acopio de Concentrados, SAC y Terminal de embarque de </w:t>
            </w:r>
            <w:r w:rsidR="00FC46AA" w:rsidRPr="001C4E4D">
              <w:rPr>
                <w:sz w:val="20"/>
                <w:szCs w:val="20"/>
              </w:rPr>
              <w:t>Gráneles</w:t>
            </w:r>
            <w:r w:rsidRPr="001C4E4D">
              <w:rPr>
                <w:sz w:val="20"/>
                <w:szCs w:val="20"/>
              </w:rPr>
              <w:t xml:space="preserve"> y Minerales,</w:t>
            </w:r>
            <w:r w:rsidR="003A58D9" w:rsidRPr="001C4E4D">
              <w:rPr>
                <w:sz w:val="20"/>
                <w:szCs w:val="20"/>
              </w:rPr>
              <w:t xml:space="preserve"> TEGM, ATI S.A.”</w:t>
            </w:r>
            <w:r w:rsidRPr="001C4E4D">
              <w:rPr>
                <w:sz w:val="20"/>
                <w:szCs w:val="20"/>
              </w:rPr>
              <w:t xml:space="preserve"> se ha concluido que </w:t>
            </w:r>
            <w:r w:rsidR="00FC46AA" w:rsidRPr="001C4E4D">
              <w:rPr>
                <w:sz w:val="20"/>
                <w:szCs w:val="20"/>
              </w:rPr>
              <w:t xml:space="preserve">la medición realizada se </w:t>
            </w:r>
            <w:r w:rsidRPr="001C4E4D">
              <w:rPr>
                <w:sz w:val="20"/>
                <w:szCs w:val="20"/>
              </w:rPr>
              <w:t>realizó cumpliendo con lo estipulado en los</w:t>
            </w:r>
            <w:r w:rsidR="003A58D9" w:rsidRPr="001C4E4D">
              <w:rPr>
                <w:sz w:val="20"/>
                <w:szCs w:val="20"/>
              </w:rPr>
              <w:t xml:space="preserve"> </w:t>
            </w:r>
            <w:r w:rsidRPr="001C4E4D">
              <w:rPr>
                <w:sz w:val="20"/>
                <w:szCs w:val="20"/>
              </w:rPr>
              <w:t>métodos de referencia, y cuyos resultados arrojaron una eficiencia para el Filtro Sur de 53,137% y para el Filtro</w:t>
            </w:r>
            <w:r w:rsidR="003A58D9" w:rsidRPr="001C4E4D">
              <w:rPr>
                <w:sz w:val="20"/>
                <w:szCs w:val="20"/>
              </w:rPr>
              <w:t xml:space="preserve"> </w:t>
            </w:r>
            <w:r w:rsidRPr="001C4E4D">
              <w:rPr>
                <w:sz w:val="20"/>
                <w:szCs w:val="20"/>
              </w:rPr>
              <w:t xml:space="preserve">Norte de 36,857%. </w:t>
            </w:r>
            <w:r w:rsidR="003A58D9" w:rsidRPr="001C4E4D">
              <w:rPr>
                <w:sz w:val="20"/>
                <w:szCs w:val="20"/>
              </w:rPr>
              <w:t xml:space="preserve">Entendiéndose cumplida la acción N° 1 del objetivo específico N° 5 del programa de cumplimiento, que señala </w:t>
            </w:r>
            <w:r w:rsidR="003A58D9" w:rsidRPr="001C4E4D">
              <w:rPr>
                <w:i/>
                <w:sz w:val="20"/>
                <w:szCs w:val="20"/>
              </w:rPr>
              <w:t>“Realización de campaña de medición de eficiencia del sistema de filtrado de aire, durante acopio o embarque de concentrados, con entrada y salida de camiones. La medición se efectuará en ambas chimeneas del sistema de filtrado de aire, tanto a la entrada como a la salida de los sistemas de filtro. Se realizará la medición bajo la condición de flujo de aire desde ambos galpones”.</w:t>
            </w:r>
          </w:p>
          <w:p w14:paraId="2967BCDE" w14:textId="54CD0D2D" w:rsidR="002957E9" w:rsidRPr="001C4E4D" w:rsidRDefault="003A58D9">
            <w:pPr>
              <w:spacing w:before="120" w:after="120"/>
              <w:rPr>
                <w:sz w:val="20"/>
                <w:szCs w:val="20"/>
              </w:rPr>
            </w:pPr>
            <w:r w:rsidRPr="001C4E4D">
              <w:rPr>
                <w:sz w:val="20"/>
                <w:szCs w:val="20"/>
              </w:rPr>
              <w:t>Sin embargo, c</w:t>
            </w:r>
            <w:r w:rsidR="00ED73CC" w:rsidRPr="001C4E4D">
              <w:rPr>
                <w:sz w:val="20"/>
                <w:szCs w:val="20"/>
              </w:rPr>
              <w:t xml:space="preserve">abe destacar que estos resultados están alejados de lo que estipula el </w:t>
            </w:r>
            <w:r w:rsidR="00ED73CC" w:rsidRPr="001C4E4D">
              <w:rPr>
                <w:sz w:val="20"/>
                <w:szCs w:val="20"/>
              </w:rPr>
              <w:lastRenderedPageBreak/>
              <w:t>fabricante para este</w:t>
            </w:r>
            <w:r w:rsidRPr="001C4E4D">
              <w:rPr>
                <w:sz w:val="20"/>
                <w:szCs w:val="20"/>
              </w:rPr>
              <w:t xml:space="preserve"> tipo de filtros.</w:t>
            </w:r>
          </w:p>
        </w:tc>
      </w:tr>
      <w:tr w:rsidR="004D5E79" w:rsidRPr="001C4E4D" w14:paraId="497C21E8" w14:textId="77777777" w:rsidTr="007604EB">
        <w:trPr>
          <w:trHeight w:val="7370"/>
          <w:jc w:val="center"/>
        </w:trPr>
        <w:tc>
          <w:tcPr>
            <w:tcW w:w="215" w:type="pct"/>
          </w:tcPr>
          <w:p w14:paraId="2CBBCFCE" w14:textId="23058FEF" w:rsidR="00C10B95" w:rsidRPr="001C4E4D" w:rsidRDefault="00C10B95" w:rsidP="00667E86">
            <w:pPr>
              <w:rPr>
                <w:sz w:val="20"/>
                <w:szCs w:val="20"/>
              </w:rPr>
            </w:pPr>
          </w:p>
        </w:tc>
        <w:tc>
          <w:tcPr>
            <w:tcW w:w="604" w:type="pct"/>
          </w:tcPr>
          <w:p w14:paraId="3C1FCBAE" w14:textId="77777777" w:rsidR="00C10B95" w:rsidRPr="001C4E4D" w:rsidRDefault="00C10B95" w:rsidP="00667E86">
            <w:pPr>
              <w:rPr>
                <w:sz w:val="20"/>
                <w:szCs w:val="20"/>
              </w:rPr>
            </w:pPr>
          </w:p>
        </w:tc>
        <w:tc>
          <w:tcPr>
            <w:tcW w:w="603" w:type="pct"/>
          </w:tcPr>
          <w:p w14:paraId="2AD5B4BE" w14:textId="78F7284B" w:rsidR="00C10B95" w:rsidRPr="001C4E4D" w:rsidRDefault="00347E96" w:rsidP="00347E96">
            <w:pPr>
              <w:spacing w:before="120" w:after="120"/>
              <w:rPr>
                <w:sz w:val="20"/>
                <w:szCs w:val="20"/>
              </w:rPr>
            </w:pPr>
            <w:r w:rsidRPr="001C4E4D">
              <w:rPr>
                <w:b/>
                <w:sz w:val="20"/>
                <w:szCs w:val="20"/>
              </w:rPr>
              <w:t>5.2.</w:t>
            </w:r>
            <w:r w:rsidRPr="001C4E4D">
              <w:rPr>
                <w:sz w:val="20"/>
                <w:szCs w:val="20"/>
              </w:rPr>
              <w:t xml:space="preserve"> </w:t>
            </w:r>
            <w:r w:rsidR="003E293B" w:rsidRPr="001C4E4D">
              <w:rPr>
                <w:sz w:val="20"/>
                <w:szCs w:val="20"/>
              </w:rPr>
              <w:t xml:space="preserve">Planificación de los embarques de concentrado de mineral acopiados por ATI a contar del día siguiente de la entrega a la SMA del programa del cumplimiento refundido. </w:t>
            </w:r>
          </w:p>
        </w:tc>
        <w:tc>
          <w:tcPr>
            <w:tcW w:w="603" w:type="pct"/>
          </w:tcPr>
          <w:p w14:paraId="6383B164" w14:textId="77777777" w:rsidR="00C10B95" w:rsidRPr="001C4E4D" w:rsidRDefault="00A64680" w:rsidP="00347E96">
            <w:pPr>
              <w:spacing w:before="120" w:after="120"/>
              <w:rPr>
                <w:sz w:val="20"/>
                <w:szCs w:val="20"/>
              </w:rPr>
            </w:pPr>
            <w:r w:rsidRPr="001C4E4D">
              <w:rPr>
                <w:sz w:val="20"/>
                <w:szCs w:val="20"/>
              </w:rPr>
              <w:t>Se requiere una ejecución continua en el tiempo, motivo por el cual se llevará a cabo durante 90 días, desde la aprobación del programa de cumplimiento.</w:t>
            </w:r>
          </w:p>
        </w:tc>
        <w:tc>
          <w:tcPr>
            <w:tcW w:w="1488" w:type="pct"/>
          </w:tcPr>
          <w:p w14:paraId="4E393766" w14:textId="77777777" w:rsidR="00257F2C" w:rsidRPr="001C4E4D" w:rsidRDefault="00257F2C" w:rsidP="00347E96">
            <w:pPr>
              <w:spacing w:before="120" w:after="120"/>
              <w:rPr>
                <w:sz w:val="20"/>
                <w:szCs w:val="20"/>
              </w:rPr>
            </w:pPr>
            <w:r w:rsidRPr="001C4E4D">
              <w:rPr>
                <w:sz w:val="20"/>
                <w:szCs w:val="20"/>
                <w:u w:val="single"/>
              </w:rPr>
              <w:t>Reporte Periódico</w:t>
            </w:r>
            <w:r w:rsidRPr="001C4E4D">
              <w:rPr>
                <w:sz w:val="20"/>
                <w:szCs w:val="20"/>
              </w:rPr>
              <w:t>:</w:t>
            </w:r>
          </w:p>
          <w:p w14:paraId="040F1761" w14:textId="77777777" w:rsidR="00257F2C" w:rsidRPr="001C4E4D" w:rsidRDefault="00257F2C" w:rsidP="00347E96">
            <w:pPr>
              <w:spacing w:before="120" w:after="120"/>
              <w:rPr>
                <w:sz w:val="20"/>
                <w:szCs w:val="20"/>
              </w:rPr>
            </w:pPr>
            <w:r w:rsidRPr="001C4E4D">
              <w:rPr>
                <w:sz w:val="20"/>
                <w:szCs w:val="20"/>
              </w:rPr>
              <w:t>Aviso por escrito a la SMA acerca de cada embarque de concentrado identificado en la planificación de embarques entregada en este programa de cumplimento refundido, 72 horas antes de su realización, al mail de eduardo.avila@sma.gob.cl. Se enviará a la SMA el avance de la planificación cada 15 días, hasta com</w:t>
            </w:r>
            <w:r w:rsidR="00A113D2" w:rsidRPr="001C4E4D">
              <w:rPr>
                <w:sz w:val="20"/>
                <w:szCs w:val="20"/>
              </w:rPr>
              <w:t xml:space="preserve">pletar los 90 días solicitados. </w:t>
            </w:r>
            <w:r w:rsidRPr="001C4E4D">
              <w:rPr>
                <w:sz w:val="20"/>
                <w:szCs w:val="20"/>
              </w:rPr>
              <w:t xml:space="preserve">Ello independientemente de que en dichos períodos se </w:t>
            </w:r>
            <w:proofErr w:type="gramStart"/>
            <w:r w:rsidRPr="001C4E4D">
              <w:rPr>
                <w:sz w:val="20"/>
                <w:szCs w:val="20"/>
              </w:rPr>
              <w:t>efectúen</w:t>
            </w:r>
            <w:proofErr w:type="gramEnd"/>
            <w:r w:rsidRPr="001C4E4D">
              <w:rPr>
                <w:sz w:val="20"/>
                <w:szCs w:val="20"/>
              </w:rPr>
              <w:t xml:space="preserve"> embarques o no. </w:t>
            </w:r>
          </w:p>
          <w:p w14:paraId="7BB21A2F" w14:textId="77777777" w:rsidR="00257F2C" w:rsidRPr="001C4E4D" w:rsidRDefault="00257F2C" w:rsidP="00347E96">
            <w:pPr>
              <w:spacing w:before="120" w:after="120"/>
              <w:rPr>
                <w:sz w:val="20"/>
                <w:szCs w:val="20"/>
              </w:rPr>
            </w:pPr>
            <w:r w:rsidRPr="001C4E4D">
              <w:rPr>
                <w:sz w:val="20"/>
                <w:szCs w:val="20"/>
                <w:u w:val="single"/>
              </w:rPr>
              <w:t>Reporte Final</w:t>
            </w:r>
            <w:r w:rsidRPr="001C4E4D">
              <w:rPr>
                <w:sz w:val="20"/>
                <w:szCs w:val="20"/>
              </w:rPr>
              <w:t>:</w:t>
            </w:r>
          </w:p>
          <w:p w14:paraId="7AA3776E" w14:textId="77777777" w:rsidR="00C10B95" w:rsidRPr="001C4E4D" w:rsidRDefault="00257F2C" w:rsidP="00347E96">
            <w:pPr>
              <w:spacing w:before="120" w:after="120"/>
              <w:rPr>
                <w:sz w:val="20"/>
                <w:szCs w:val="20"/>
              </w:rPr>
            </w:pPr>
            <w:r w:rsidRPr="001C4E4D">
              <w:rPr>
                <w:sz w:val="20"/>
                <w:szCs w:val="20"/>
              </w:rPr>
              <w:t>Se entregará en el reporte final copia de los correos electrónicos enviados dando aviso acerca de los embarques de concentrado, junto con un listado con el detalle de los embarques realizados.</w:t>
            </w:r>
          </w:p>
        </w:tc>
        <w:tc>
          <w:tcPr>
            <w:tcW w:w="1487" w:type="pct"/>
          </w:tcPr>
          <w:p w14:paraId="6C29A8A0" w14:textId="3B93BEEA" w:rsidR="00D30B07" w:rsidRPr="001C4E4D" w:rsidRDefault="00C04CFF" w:rsidP="00347E96">
            <w:pPr>
              <w:spacing w:before="120" w:after="120"/>
              <w:rPr>
                <w:sz w:val="20"/>
                <w:szCs w:val="20"/>
              </w:rPr>
            </w:pPr>
            <w:r w:rsidRPr="001C4E4D">
              <w:rPr>
                <w:sz w:val="20"/>
                <w:szCs w:val="20"/>
              </w:rPr>
              <w:t xml:space="preserve">Conforme. El detalle de las actividades realizadas por el Titular se </w:t>
            </w:r>
            <w:proofErr w:type="gramStart"/>
            <w:r w:rsidR="0034367D" w:rsidRPr="001C4E4D">
              <w:rPr>
                <w:sz w:val="20"/>
                <w:szCs w:val="20"/>
              </w:rPr>
              <w:t>describen</w:t>
            </w:r>
            <w:proofErr w:type="gramEnd"/>
            <w:r w:rsidRPr="001C4E4D">
              <w:rPr>
                <w:sz w:val="20"/>
                <w:szCs w:val="20"/>
              </w:rPr>
              <w:t xml:space="preserve"> en los</w:t>
            </w:r>
            <w:r w:rsidR="00D30B07" w:rsidRPr="001C4E4D">
              <w:rPr>
                <w:sz w:val="20"/>
                <w:szCs w:val="20"/>
              </w:rPr>
              <w:t xml:space="preserve"> Anexo</w:t>
            </w:r>
            <w:r w:rsidRPr="001C4E4D">
              <w:rPr>
                <w:sz w:val="20"/>
                <w:szCs w:val="20"/>
              </w:rPr>
              <w:t>s</w:t>
            </w:r>
            <w:r w:rsidR="00D30B07" w:rsidRPr="001C4E4D">
              <w:rPr>
                <w:sz w:val="20"/>
                <w:szCs w:val="20"/>
              </w:rPr>
              <w:t xml:space="preserve"> 8 y 16</w:t>
            </w:r>
            <w:r w:rsidRPr="001C4E4D">
              <w:rPr>
                <w:sz w:val="20"/>
                <w:szCs w:val="20"/>
              </w:rPr>
              <w:t xml:space="preserve"> del presente informe.</w:t>
            </w:r>
          </w:p>
          <w:p w14:paraId="77CC0001" w14:textId="597F4DAA" w:rsidR="00D30B07" w:rsidRPr="001C4E4D" w:rsidRDefault="00D30B07" w:rsidP="00347E96">
            <w:pPr>
              <w:spacing w:before="120" w:after="120"/>
              <w:rPr>
                <w:sz w:val="20"/>
                <w:szCs w:val="20"/>
              </w:rPr>
            </w:pPr>
            <w:r w:rsidRPr="001C4E4D">
              <w:rPr>
                <w:sz w:val="20"/>
                <w:szCs w:val="20"/>
              </w:rPr>
              <w:t xml:space="preserve">Se incluyeron </w:t>
            </w:r>
            <w:r w:rsidR="00954000" w:rsidRPr="001C4E4D">
              <w:rPr>
                <w:sz w:val="20"/>
                <w:szCs w:val="20"/>
              </w:rPr>
              <w:t xml:space="preserve">en los anexos mencionados, </w:t>
            </w:r>
            <w:r w:rsidRPr="001C4E4D">
              <w:rPr>
                <w:sz w:val="20"/>
                <w:szCs w:val="20"/>
              </w:rPr>
              <w:t xml:space="preserve">los registros </w:t>
            </w:r>
            <w:r w:rsidR="00FA22CE" w:rsidRPr="001C4E4D">
              <w:rPr>
                <w:sz w:val="20"/>
                <w:szCs w:val="20"/>
              </w:rPr>
              <w:t xml:space="preserve">comprometidos </w:t>
            </w:r>
            <w:r w:rsidRPr="001C4E4D">
              <w:rPr>
                <w:sz w:val="20"/>
                <w:szCs w:val="20"/>
              </w:rPr>
              <w:t>sobre la planificación de los embar</w:t>
            </w:r>
            <w:r w:rsidR="00FA22CE" w:rsidRPr="001C4E4D">
              <w:rPr>
                <w:sz w:val="20"/>
                <w:szCs w:val="20"/>
              </w:rPr>
              <w:t>ques de concentrado de mineral</w:t>
            </w:r>
            <w:r w:rsidRPr="001C4E4D">
              <w:rPr>
                <w:sz w:val="20"/>
                <w:szCs w:val="20"/>
              </w:rPr>
              <w:t>.</w:t>
            </w:r>
            <w:r w:rsidR="006B0AC6" w:rsidRPr="001C4E4D">
              <w:rPr>
                <w:sz w:val="20"/>
                <w:szCs w:val="20"/>
              </w:rPr>
              <w:t xml:space="preserve"> </w:t>
            </w:r>
            <w:r w:rsidRPr="001C4E4D">
              <w:rPr>
                <w:sz w:val="20"/>
                <w:szCs w:val="20"/>
              </w:rPr>
              <w:t>Adicionalme</w:t>
            </w:r>
            <w:r w:rsidR="006B0AC6" w:rsidRPr="001C4E4D">
              <w:rPr>
                <w:sz w:val="20"/>
                <w:szCs w:val="20"/>
              </w:rPr>
              <w:t>n</w:t>
            </w:r>
            <w:r w:rsidRPr="001C4E4D">
              <w:rPr>
                <w:sz w:val="20"/>
                <w:szCs w:val="20"/>
              </w:rPr>
              <w:t>te</w:t>
            </w:r>
            <w:r w:rsidR="006B0AC6" w:rsidRPr="001C4E4D">
              <w:rPr>
                <w:sz w:val="20"/>
                <w:szCs w:val="20"/>
              </w:rPr>
              <w:t>,</w:t>
            </w:r>
            <w:r w:rsidRPr="001C4E4D">
              <w:rPr>
                <w:sz w:val="20"/>
                <w:szCs w:val="20"/>
              </w:rPr>
              <w:t xml:space="preserve"> se informó </w:t>
            </w:r>
            <w:r w:rsidR="006B0AC6" w:rsidRPr="001C4E4D">
              <w:rPr>
                <w:sz w:val="20"/>
                <w:szCs w:val="20"/>
              </w:rPr>
              <w:t xml:space="preserve">al mail indicado por la </w:t>
            </w:r>
            <w:r w:rsidRPr="001C4E4D">
              <w:rPr>
                <w:sz w:val="20"/>
                <w:szCs w:val="20"/>
              </w:rPr>
              <w:t>SMA</w:t>
            </w:r>
            <w:r w:rsidR="006B0AC6" w:rsidRPr="001C4E4D">
              <w:rPr>
                <w:sz w:val="20"/>
                <w:szCs w:val="20"/>
              </w:rPr>
              <w:t>,</w:t>
            </w:r>
            <w:r w:rsidRPr="001C4E4D">
              <w:rPr>
                <w:sz w:val="20"/>
                <w:szCs w:val="20"/>
              </w:rPr>
              <w:t xml:space="preserve"> en cada oportunidad </w:t>
            </w:r>
            <w:r w:rsidR="006B0AC6" w:rsidRPr="001C4E4D">
              <w:rPr>
                <w:sz w:val="20"/>
                <w:szCs w:val="20"/>
              </w:rPr>
              <w:t xml:space="preserve">que se realizaron </w:t>
            </w:r>
            <w:r w:rsidRPr="001C4E4D">
              <w:rPr>
                <w:sz w:val="20"/>
                <w:szCs w:val="20"/>
              </w:rPr>
              <w:t>los embarques involucrados</w:t>
            </w:r>
            <w:r w:rsidR="006B0AC6" w:rsidRPr="001C4E4D">
              <w:rPr>
                <w:sz w:val="20"/>
                <w:szCs w:val="20"/>
              </w:rPr>
              <w:t>.</w:t>
            </w:r>
            <w:r w:rsidRPr="001C4E4D">
              <w:rPr>
                <w:sz w:val="20"/>
                <w:szCs w:val="20"/>
              </w:rPr>
              <w:t xml:space="preserve"> </w:t>
            </w:r>
          </w:p>
          <w:p w14:paraId="4AD787A8" w14:textId="55A9CCB7" w:rsidR="005F2FBA" w:rsidRPr="001C4E4D" w:rsidRDefault="005F2FBA" w:rsidP="00347E96">
            <w:pPr>
              <w:spacing w:before="120" w:after="120"/>
              <w:rPr>
                <w:sz w:val="20"/>
                <w:szCs w:val="20"/>
              </w:rPr>
            </w:pPr>
            <w:r w:rsidRPr="001C4E4D">
              <w:rPr>
                <w:sz w:val="20"/>
                <w:szCs w:val="20"/>
              </w:rPr>
              <w:t xml:space="preserve">Por otro lado, en la inspección ambiental realizada </w:t>
            </w:r>
            <w:r w:rsidR="00516875" w:rsidRPr="001C4E4D">
              <w:rPr>
                <w:sz w:val="20"/>
                <w:szCs w:val="20"/>
              </w:rPr>
              <w:t xml:space="preserve">con fecha </w:t>
            </w:r>
            <w:r w:rsidRPr="001C4E4D">
              <w:rPr>
                <w:sz w:val="20"/>
                <w:szCs w:val="20"/>
              </w:rPr>
              <w:t xml:space="preserve">13-05-2015 (Anexo 1), se solicitó entregar una tabla resumen (desde la aprobación del </w:t>
            </w:r>
            <w:r w:rsidR="00764C97" w:rsidRPr="001C4E4D">
              <w:rPr>
                <w:sz w:val="20"/>
                <w:szCs w:val="20"/>
              </w:rPr>
              <w:t xml:space="preserve">programa </w:t>
            </w:r>
            <w:r w:rsidRPr="001C4E4D">
              <w:rPr>
                <w:sz w:val="20"/>
                <w:szCs w:val="20"/>
              </w:rPr>
              <w:t>de cumplimiento y hasta la fecha), sobre los avisos enviados a la SMA sobre la planificación de los embarques de concentrado de minerales (indicando fecha/hora de los avisos, y de la fecha/hora de la realización de los embarques), lo cual fue entregado por el Titular (Anexo 7).</w:t>
            </w:r>
            <w:r w:rsidR="006C484E" w:rsidRPr="001C4E4D" w:rsidDel="006C484E">
              <w:rPr>
                <w:sz w:val="20"/>
                <w:szCs w:val="20"/>
              </w:rPr>
              <w:t xml:space="preserve"> </w:t>
            </w:r>
          </w:p>
        </w:tc>
      </w:tr>
    </w:tbl>
    <w:p w14:paraId="3A2D8E02" w14:textId="77777777" w:rsidR="00803EA7" w:rsidRPr="003E15DE" w:rsidRDefault="00803EA7" w:rsidP="00803EA7">
      <w:pPr>
        <w:jc w:val="left"/>
        <w:rPr>
          <w:rFonts w:cstheme="minorHAnsi"/>
          <w:b/>
          <w:sz w:val="14"/>
          <w:szCs w:val="24"/>
        </w:rPr>
        <w:sectPr w:rsidR="00803EA7" w:rsidRPr="003E15DE" w:rsidSect="00A70F8F">
          <w:pgSz w:w="15840" w:h="12240" w:orient="landscape"/>
          <w:pgMar w:top="1134" w:right="1134" w:bottom="1134" w:left="1134" w:header="709" w:footer="709" w:gutter="0"/>
          <w:cols w:space="708"/>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3431"/>
        <w:gridCol w:w="1714"/>
        <w:gridCol w:w="1714"/>
        <w:gridCol w:w="3428"/>
        <w:gridCol w:w="1714"/>
        <w:gridCol w:w="1711"/>
      </w:tblGrid>
      <w:tr w:rsidR="00803EA7" w:rsidRPr="003E15DE" w14:paraId="2427D85A" w14:textId="77777777" w:rsidTr="00347E9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ADBC92" w14:textId="77777777" w:rsidR="00803EA7" w:rsidRPr="003E15DE" w:rsidRDefault="00803EA7" w:rsidP="00ED4D50">
            <w:pPr>
              <w:jc w:val="center"/>
              <w:rPr>
                <w:rFonts w:eastAsia="Times New Roman"/>
                <w:b/>
                <w:bCs/>
                <w:color w:val="000000"/>
                <w:sz w:val="20"/>
                <w:szCs w:val="20"/>
                <w:lang w:eastAsia="es-CL"/>
              </w:rPr>
            </w:pPr>
            <w:r w:rsidRPr="003E15DE">
              <w:rPr>
                <w:rFonts w:eastAsia="Times New Roman"/>
                <w:b/>
                <w:bCs/>
                <w:color w:val="000000"/>
                <w:sz w:val="20"/>
                <w:szCs w:val="20"/>
                <w:lang w:eastAsia="es-CL"/>
              </w:rPr>
              <w:lastRenderedPageBreak/>
              <w:t xml:space="preserve">Registros </w:t>
            </w:r>
          </w:p>
        </w:tc>
      </w:tr>
      <w:tr w:rsidR="00803EA7" w:rsidRPr="003E15DE" w14:paraId="0962D43B" w14:textId="77777777" w:rsidTr="00A42949">
        <w:trPr>
          <w:trHeight w:val="3118"/>
          <w:jc w:val="center"/>
        </w:trPr>
        <w:tc>
          <w:tcPr>
            <w:tcW w:w="2501" w:type="pct"/>
            <w:gridSpan w:val="3"/>
            <w:tcBorders>
              <w:top w:val="nil"/>
              <w:left w:val="single" w:sz="4" w:space="0" w:color="auto"/>
              <w:right w:val="single" w:sz="4" w:space="0" w:color="auto"/>
            </w:tcBorders>
            <w:shd w:val="clear" w:color="auto" w:fill="auto"/>
            <w:noWrap/>
            <w:vAlign w:val="center"/>
          </w:tcPr>
          <w:p w14:paraId="27A3A7B9" w14:textId="7DA67CD8" w:rsidR="00803EA7" w:rsidRPr="003E15DE" w:rsidRDefault="00BA76F3" w:rsidP="00667E86">
            <w:pPr>
              <w:jc w:val="center"/>
              <w:rPr>
                <w:rFonts w:eastAsia="Times New Roman"/>
                <w:color w:val="000000"/>
                <w:sz w:val="20"/>
                <w:szCs w:val="20"/>
                <w:lang w:eastAsia="es-CL"/>
              </w:rPr>
            </w:pPr>
            <w:r w:rsidRPr="00A42949">
              <w:rPr>
                <w:rFonts w:eastAsia="Times New Roman"/>
                <w:noProof/>
                <w:color w:val="000000"/>
                <w:sz w:val="20"/>
                <w:szCs w:val="20"/>
                <w:lang w:eastAsia="es-CL"/>
              </w:rPr>
              <w:drawing>
                <wp:inline distT="0" distB="0" distL="0" distR="0" wp14:anchorId="00E9A9BB" wp14:editId="16C8ED95">
                  <wp:extent cx="1233715" cy="179941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7217.jpg"/>
                          <pic:cNvPicPr/>
                        </pic:nvPicPr>
                        <pic:blipFill rotWithShape="1">
                          <a:blip r:embed="rId45">
                            <a:extLst>
                              <a:ext uri="{28A0092B-C50C-407E-A947-70E740481C1C}">
                                <a14:useLocalDpi xmlns:a14="http://schemas.microsoft.com/office/drawing/2010/main" val="0"/>
                              </a:ext>
                            </a:extLst>
                          </a:blip>
                          <a:srcRect l="22985" r="25597"/>
                          <a:stretch/>
                        </pic:blipFill>
                        <pic:spPr bwMode="auto">
                          <a:xfrm>
                            <a:off x="0" y="0"/>
                            <a:ext cx="1234116" cy="1800000"/>
                          </a:xfrm>
                          <a:prstGeom prst="rect">
                            <a:avLst/>
                          </a:prstGeom>
                          <a:ln>
                            <a:noFill/>
                          </a:ln>
                          <a:extLst>
                            <a:ext uri="{53640926-AAD7-44D8-BBD7-CCE9431645EC}">
                              <a14:shadowObscured xmlns:a14="http://schemas.microsoft.com/office/drawing/2010/main"/>
                            </a:ext>
                          </a:extLst>
                        </pic:spPr>
                      </pic:pic>
                    </a:graphicData>
                  </a:graphic>
                </wp:inline>
              </w:drawing>
            </w:r>
            <w:r w:rsidR="00B22B22">
              <w:rPr>
                <w:rFonts w:eastAsia="Times New Roman"/>
                <w:color w:val="000000"/>
                <w:sz w:val="20"/>
                <w:szCs w:val="20"/>
                <w:lang w:eastAsia="es-CL"/>
              </w:rPr>
              <w:t xml:space="preserve">    </w:t>
            </w:r>
            <w:r w:rsidR="00B22B22" w:rsidRPr="00A42949">
              <w:rPr>
                <w:rFonts w:eastAsia="Times New Roman"/>
                <w:noProof/>
                <w:color w:val="000000"/>
                <w:sz w:val="20"/>
                <w:szCs w:val="20"/>
                <w:lang w:eastAsia="es-CL"/>
              </w:rPr>
              <w:drawing>
                <wp:inline distT="0" distB="0" distL="0" distR="0" wp14:anchorId="00DD2E63" wp14:editId="537CAD88">
                  <wp:extent cx="1673859" cy="179959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7220.jpg"/>
                          <pic:cNvPicPr/>
                        </pic:nvPicPr>
                        <pic:blipFill rotWithShape="1">
                          <a:blip r:embed="rId46">
                            <a:extLst>
                              <a:ext uri="{28A0092B-C50C-407E-A947-70E740481C1C}">
                                <a14:useLocalDpi xmlns:a14="http://schemas.microsoft.com/office/drawing/2010/main" val="0"/>
                              </a:ext>
                            </a:extLst>
                          </a:blip>
                          <a:srcRect l="30244"/>
                          <a:stretch/>
                        </pic:blipFill>
                        <pic:spPr bwMode="auto">
                          <a:xfrm>
                            <a:off x="0" y="0"/>
                            <a:ext cx="167424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tcPr>
          <w:p w14:paraId="4C663DEF" w14:textId="01294CB4" w:rsidR="00803EA7" w:rsidRPr="003E15DE" w:rsidRDefault="00BA76F3" w:rsidP="00667E86">
            <w:pPr>
              <w:jc w:val="center"/>
              <w:rPr>
                <w:rFonts w:eastAsia="Times New Roman"/>
                <w:color w:val="000000"/>
                <w:sz w:val="20"/>
                <w:szCs w:val="20"/>
                <w:lang w:eastAsia="es-CL"/>
              </w:rPr>
            </w:pPr>
            <w:r w:rsidRPr="00A42949">
              <w:rPr>
                <w:rFonts w:eastAsia="Times New Roman"/>
                <w:noProof/>
                <w:color w:val="000000"/>
                <w:sz w:val="20"/>
                <w:szCs w:val="20"/>
                <w:lang w:eastAsia="es-CL"/>
              </w:rPr>
              <w:drawing>
                <wp:inline distT="0" distB="0" distL="0" distR="0" wp14:anchorId="0C9A1AB9" wp14:editId="4D4D2101">
                  <wp:extent cx="1350000" cy="18000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7225.jpg"/>
                          <pic:cNvPicPr/>
                        </pic:nvPicPr>
                        <pic:blipFill>
                          <a:blip r:embed="rId47">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00B22B22">
              <w:rPr>
                <w:rFonts w:eastAsia="Times New Roman"/>
                <w:color w:val="000000"/>
                <w:sz w:val="20"/>
                <w:szCs w:val="20"/>
                <w:lang w:eastAsia="es-CL"/>
              </w:rPr>
              <w:t xml:space="preserve">   </w:t>
            </w:r>
            <w:r w:rsidR="00B22B22" w:rsidRPr="00A42949">
              <w:rPr>
                <w:rFonts w:eastAsia="Times New Roman"/>
                <w:noProof/>
                <w:color w:val="000000"/>
                <w:sz w:val="20"/>
                <w:szCs w:val="20"/>
                <w:lang w:eastAsia="es-CL"/>
              </w:rPr>
              <w:drawing>
                <wp:inline distT="0" distB="0" distL="0" distR="0" wp14:anchorId="419CD20F" wp14:editId="5582E0AF">
                  <wp:extent cx="2400121" cy="180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7227.jpg"/>
                          <pic:cNvPicPr/>
                        </pic:nvPicPr>
                        <pic:blipFill>
                          <a:blip r:embed="rId48">
                            <a:extLst>
                              <a:ext uri="{28A0092B-C50C-407E-A947-70E740481C1C}">
                                <a14:useLocalDpi xmlns:a14="http://schemas.microsoft.com/office/drawing/2010/main" val="0"/>
                              </a:ext>
                            </a:extLst>
                          </a:blip>
                          <a:stretch>
                            <a:fillRect/>
                          </a:stretch>
                        </pic:blipFill>
                        <pic:spPr>
                          <a:xfrm>
                            <a:off x="0" y="0"/>
                            <a:ext cx="2400121" cy="1800000"/>
                          </a:xfrm>
                          <a:prstGeom prst="rect">
                            <a:avLst/>
                          </a:prstGeom>
                        </pic:spPr>
                      </pic:pic>
                    </a:graphicData>
                  </a:graphic>
                </wp:inline>
              </w:drawing>
            </w:r>
          </w:p>
        </w:tc>
      </w:tr>
      <w:tr w:rsidR="00070854" w:rsidRPr="00382B75" w14:paraId="4B2622DF" w14:textId="77777777" w:rsidTr="00347E96">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2F748180" w14:textId="77777777" w:rsidR="00070854" w:rsidRPr="00382B75" w:rsidRDefault="00070854" w:rsidP="00070854">
            <w:pPr>
              <w:rPr>
                <w:rFonts w:eastAsia="Times New Roman"/>
                <w:b/>
                <w:color w:val="000000"/>
                <w:sz w:val="18"/>
                <w:szCs w:val="18"/>
                <w:lang w:eastAsia="es-CL"/>
              </w:rPr>
            </w:pPr>
            <w:r w:rsidRPr="00382B75">
              <w:rPr>
                <w:b/>
                <w:sz w:val="18"/>
                <w:szCs w:val="18"/>
              </w:rPr>
              <w:t>Fotografía 17.</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8C978" w14:textId="77DBD07B" w:rsidR="00070854" w:rsidRPr="00382B75" w:rsidRDefault="00070854" w:rsidP="00070854">
            <w:pPr>
              <w:rPr>
                <w:rFonts w:eastAsia="Times New Roman"/>
                <w:b/>
                <w:color w:val="000000"/>
                <w:sz w:val="18"/>
                <w:szCs w:val="18"/>
                <w:lang w:eastAsia="es-CL"/>
              </w:rPr>
            </w:pPr>
            <w:r w:rsidRPr="00382B75">
              <w:rPr>
                <w:rFonts w:eastAsia="Times New Roman"/>
                <w:b/>
                <w:color w:val="000000"/>
                <w:sz w:val="18"/>
                <w:szCs w:val="18"/>
                <w:lang w:eastAsia="es-CL"/>
              </w:rPr>
              <w:t>Fecha</w:t>
            </w:r>
            <w:r w:rsidRPr="00382B75">
              <w:rPr>
                <w:rFonts w:eastAsia="Times New Roman"/>
                <w:color w:val="000000"/>
                <w:sz w:val="18"/>
                <w:szCs w:val="18"/>
                <w:lang w:eastAsia="es-CL"/>
              </w:rPr>
              <w:t>: 08</w:t>
            </w:r>
            <w:r>
              <w:rPr>
                <w:rFonts w:eastAsia="Times New Roman"/>
                <w:color w:val="000000"/>
                <w:sz w:val="18"/>
                <w:szCs w:val="18"/>
                <w:lang w:eastAsia="es-CL"/>
              </w:rPr>
              <w:t>-01</w:t>
            </w:r>
            <w:r w:rsidRPr="00382B75">
              <w:rPr>
                <w:rFonts w:eastAsia="Times New Roman"/>
                <w:color w:val="000000"/>
                <w:sz w:val="18"/>
                <w:szCs w:val="18"/>
                <w:lang w:eastAsia="es-CL"/>
              </w:rPr>
              <w:t>-201</w:t>
            </w:r>
            <w:r>
              <w:rPr>
                <w:rFonts w:eastAsia="Times New Roman"/>
                <w:color w:val="000000"/>
                <w:sz w:val="18"/>
                <w:szCs w:val="18"/>
                <w:lang w:eastAsia="es-CL"/>
              </w:rPr>
              <w:t>6</w:t>
            </w:r>
          </w:p>
        </w:tc>
        <w:tc>
          <w:tcPr>
            <w:tcW w:w="1250" w:type="pct"/>
            <w:tcBorders>
              <w:top w:val="single" w:sz="4" w:space="0" w:color="auto"/>
              <w:left w:val="nil"/>
              <w:bottom w:val="single" w:sz="4" w:space="0" w:color="auto"/>
              <w:right w:val="nil"/>
            </w:tcBorders>
            <w:shd w:val="clear" w:color="auto" w:fill="auto"/>
            <w:noWrap/>
            <w:vAlign w:val="center"/>
            <w:hideMark/>
          </w:tcPr>
          <w:p w14:paraId="3775BC63" w14:textId="77777777" w:rsidR="00070854" w:rsidRPr="00382B75" w:rsidRDefault="00070854" w:rsidP="00070854">
            <w:pPr>
              <w:rPr>
                <w:b/>
                <w:sz w:val="18"/>
                <w:szCs w:val="18"/>
              </w:rPr>
            </w:pPr>
            <w:r w:rsidRPr="00382B75">
              <w:rPr>
                <w:b/>
                <w:sz w:val="18"/>
                <w:szCs w:val="18"/>
              </w:rPr>
              <w:t>Fotografía 18.</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C8F9DB" w14:textId="10851094" w:rsidR="00070854" w:rsidRPr="00382B75" w:rsidRDefault="00070854" w:rsidP="00070854">
            <w:pPr>
              <w:rPr>
                <w:rFonts w:eastAsia="Times New Roman"/>
                <w:b/>
                <w:color w:val="000000"/>
                <w:sz w:val="18"/>
                <w:szCs w:val="18"/>
                <w:lang w:eastAsia="es-CL"/>
              </w:rPr>
            </w:pPr>
            <w:r w:rsidRPr="00382B75">
              <w:rPr>
                <w:rFonts w:eastAsia="Times New Roman"/>
                <w:b/>
                <w:color w:val="000000"/>
                <w:sz w:val="18"/>
                <w:szCs w:val="18"/>
                <w:lang w:eastAsia="es-CL"/>
              </w:rPr>
              <w:t>Fecha</w:t>
            </w:r>
            <w:r w:rsidRPr="00382B75">
              <w:rPr>
                <w:rFonts w:eastAsia="Times New Roman"/>
                <w:color w:val="000000"/>
                <w:sz w:val="18"/>
                <w:szCs w:val="18"/>
                <w:lang w:eastAsia="es-CL"/>
              </w:rPr>
              <w:t>: 08</w:t>
            </w:r>
            <w:r>
              <w:rPr>
                <w:rFonts w:eastAsia="Times New Roman"/>
                <w:color w:val="000000"/>
                <w:sz w:val="18"/>
                <w:szCs w:val="18"/>
                <w:lang w:eastAsia="es-CL"/>
              </w:rPr>
              <w:t>-01</w:t>
            </w:r>
            <w:r w:rsidRPr="00382B75">
              <w:rPr>
                <w:rFonts w:eastAsia="Times New Roman"/>
                <w:color w:val="000000"/>
                <w:sz w:val="18"/>
                <w:szCs w:val="18"/>
                <w:lang w:eastAsia="es-CL"/>
              </w:rPr>
              <w:t>-201</w:t>
            </w:r>
            <w:r>
              <w:rPr>
                <w:rFonts w:eastAsia="Times New Roman"/>
                <w:color w:val="000000"/>
                <w:sz w:val="18"/>
                <w:szCs w:val="18"/>
                <w:lang w:eastAsia="es-CL"/>
              </w:rPr>
              <w:t>6</w:t>
            </w:r>
          </w:p>
        </w:tc>
      </w:tr>
      <w:tr w:rsidR="0008566F" w:rsidRPr="003E15DE" w14:paraId="00406148" w14:textId="77777777" w:rsidTr="00347E96">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149676" w14:textId="1DC291E5"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5DDCF15A" w14:textId="1AD17A37"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7.383.431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0023E44A" w14:textId="615DBC0D" w:rsidR="0008566F" w:rsidRPr="003E15DE" w:rsidRDefault="0008566F" w:rsidP="0008566F">
            <w:pPr>
              <w:jc w:val="left"/>
              <w:rPr>
                <w:rFonts w:eastAsia="Times New Roman"/>
                <w:b/>
                <w:color w:val="000000"/>
                <w:sz w:val="18"/>
                <w:szCs w:val="18"/>
                <w:lang w:eastAsia="es-CL"/>
              </w:rPr>
            </w:pPr>
            <w:r>
              <w:rPr>
                <w:rFonts w:eastAsia="Times New Roman"/>
                <w:b/>
                <w:color w:val="000000"/>
                <w:sz w:val="18"/>
                <w:szCs w:val="18"/>
                <w:lang w:eastAsia="es-CL"/>
              </w:rPr>
              <w:t>Este</w:t>
            </w:r>
            <w:r w:rsidRPr="003E15DE">
              <w:rPr>
                <w:rFonts w:eastAsia="Times New Roman"/>
                <w:b/>
                <w:color w:val="000000"/>
                <w:sz w:val="18"/>
                <w:szCs w:val="18"/>
                <w:lang w:eastAsia="es-CL"/>
              </w:rPr>
              <w:t>:</w:t>
            </w:r>
            <w:r w:rsidRPr="003E15DE">
              <w:rPr>
                <w:rFonts w:eastAsia="Times New Roman"/>
                <w:color w:val="000000"/>
                <w:sz w:val="18"/>
                <w:szCs w:val="18"/>
                <w:lang w:eastAsia="es-CL"/>
              </w:rPr>
              <w:t xml:space="preserve"> 356.495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7BF98F25" w14:textId="269745F5"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FF57B5A" w14:textId="0865ECE6"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7.383.431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7789E5C3" w14:textId="4968D7DE" w:rsidR="0008566F" w:rsidRPr="003E15DE" w:rsidRDefault="0008566F" w:rsidP="0008566F">
            <w:pPr>
              <w:jc w:val="left"/>
              <w:rPr>
                <w:rFonts w:eastAsia="Times New Roman"/>
                <w:b/>
                <w:color w:val="000000"/>
                <w:sz w:val="18"/>
                <w:szCs w:val="18"/>
                <w:lang w:eastAsia="es-CL"/>
              </w:rPr>
            </w:pPr>
            <w:r>
              <w:rPr>
                <w:rFonts w:eastAsia="Times New Roman"/>
                <w:b/>
                <w:color w:val="000000"/>
                <w:sz w:val="18"/>
                <w:szCs w:val="18"/>
                <w:lang w:eastAsia="es-CL"/>
              </w:rPr>
              <w:t>Este</w:t>
            </w:r>
            <w:r w:rsidRPr="003E15DE">
              <w:rPr>
                <w:rFonts w:eastAsia="Times New Roman"/>
                <w:b/>
                <w:color w:val="000000"/>
                <w:sz w:val="18"/>
                <w:szCs w:val="18"/>
                <w:lang w:eastAsia="es-CL"/>
              </w:rPr>
              <w:t>:</w:t>
            </w:r>
            <w:r w:rsidRPr="003E15DE">
              <w:rPr>
                <w:rFonts w:eastAsia="Times New Roman"/>
                <w:color w:val="000000"/>
                <w:sz w:val="18"/>
                <w:szCs w:val="18"/>
                <w:lang w:eastAsia="es-CL"/>
              </w:rPr>
              <w:t xml:space="preserve"> 356.495 </w:t>
            </w:r>
          </w:p>
        </w:tc>
      </w:tr>
      <w:tr w:rsidR="0008566F" w:rsidRPr="003E15DE" w14:paraId="70052042" w14:textId="77777777" w:rsidTr="00347E96">
        <w:trPr>
          <w:trHeight w:val="56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0E0A8F3" w14:textId="77777777" w:rsidR="0008566F" w:rsidRPr="003E15DE" w:rsidRDefault="0008566F" w:rsidP="0008566F">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Realización de </w:t>
            </w:r>
            <w:r w:rsidRPr="003E15DE">
              <w:rPr>
                <w:iCs/>
                <w:sz w:val="18"/>
                <w:szCs w:val="18"/>
              </w:rPr>
              <w:t xml:space="preserve">muestreo </w:t>
            </w:r>
            <w:proofErr w:type="spellStart"/>
            <w:r w:rsidRPr="003E15DE">
              <w:rPr>
                <w:iCs/>
                <w:sz w:val="18"/>
                <w:szCs w:val="18"/>
              </w:rPr>
              <w:t>isocinético</w:t>
            </w:r>
            <w:proofErr w:type="spellEnd"/>
            <w:r w:rsidRPr="003E15DE">
              <w:rPr>
                <w:iCs/>
                <w:sz w:val="18"/>
                <w:szCs w:val="18"/>
              </w:rPr>
              <w:t xml:space="preserve"> en el sistema de filtrado de aire.</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05BE490D" w14:textId="77777777" w:rsidR="0008566F" w:rsidRPr="003E15DE" w:rsidRDefault="0008566F" w:rsidP="0008566F">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Realización de </w:t>
            </w:r>
            <w:r w:rsidRPr="003E15DE">
              <w:rPr>
                <w:iCs/>
                <w:sz w:val="18"/>
                <w:szCs w:val="18"/>
              </w:rPr>
              <w:t xml:space="preserve">muestreo </w:t>
            </w:r>
            <w:proofErr w:type="spellStart"/>
            <w:r w:rsidRPr="003E15DE">
              <w:rPr>
                <w:iCs/>
                <w:sz w:val="18"/>
                <w:szCs w:val="18"/>
              </w:rPr>
              <w:t>isocinético</w:t>
            </w:r>
            <w:proofErr w:type="spellEnd"/>
            <w:r w:rsidRPr="003E15DE">
              <w:rPr>
                <w:iCs/>
                <w:sz w:val="18"/>
                <w:szCs w:val="18"/>
              </w:rPr>
              <w:t xml:space="preserve"> en el sistema de filtrado de aire.</w:t>
            </w:r>
          </w:p>
        </w:tc>
      </w:tr>
      <w:tr w:rsidR="0008566F" w:rsidRPr="003E15DE" w14:paraId="2D8A2DFE" w14:textId="77777777" w:rsidTr="00A42949">
        <w:trPr>
          <w:trHeight w:val="3118"/>
          <w:jc w:val="center"/>
        </w:trPr>
        <w:tc>
          <w:tcPr>
            <w:tcW w:w="2501" w:type="pct"/>
            <w:gridSpan w:val="3"/>
            <w:tcBorders>
              <w:top w:val="nil"/>
              <w:left w:val="single" w:sz="4" w:space="0" w:color="auto"/>
              <w:right w:val="single" w:sz="4" w:space="0" w:color="auto"/>
            </w:tcBorders>
            <w:shd w:val="clear" w:color="auto" w:fill="auto"/>
            <w:noWrap/>
            <w:vAlign w:val="center"/>
          </w:tcPr>
          <w:p w14:paraId="0FB36816" w14:textId="7CC57E90" w:rsidR="0008566F" w:rsidRPr="003E15DE" w:rsidRDefault="0008566F" w:rsidP="0008566F">
            <w:pPr>
              <w:jc w:val="center"/>
              <w:rPr>
                <w:rFonts w:eastAsia="Times New Roman"/>
                <w:color w:val="000000"/>
                <w:sz w:val="20"/>
                <w:szCs w:val="20"/>
                <w:lang w:eastAsia="es-CL"/>
              </w:rPr>
            </w:pPr>
            <w:r w:rsidRPr="00A42949">
              <w:rPr>
                <w:rFonts w:eastAsia="Times New Roman"/>
                <w:noProof/>
                <w:color w:val="000000"/>
                <w:sz w:val="20"/>
                <w:szCs w:val="20"/>
                <w:lang w:eastAsia="es-CL"/>
              </w:rPr>
              <w:drawing>
                <wp:inline distT="0" distB="0" distL="0" distR="0" wp14:anchorId="6C5BA5BC" wp14:editId="4A05A9FA">
                  <wp:extent cx="2400120" cy="1800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7238.jpg"/>
                          <pic:cNvPicPr/>
                        </pic:nvPicPr>
                        <pic:blipFill>
                          <a:blip r:embed="rId49">
                            <a:extLst>
                              <a:ext uri="{28A0092B-C50C-407E-A947-70E740481C1C}">
                                <a14:useLocalDpi xmlns:a14="http://schemas.microsoft.com/office/drawing/2010/main" val="0"/>
                              </a:ext>
                            </a:extLst>
                          </a:blip>
                          <a:stretch>
                            <a:fillRect/>
                          </a:stretch>
                        </pic:blipFill>
                        <pic:spPr>
                          <a:xfrm>
                            <a:off x="0" y="0"/>
                            <a:ext cx="2400120" cy="1800000"/>
                          </a:xfrm>
                          <a:prstGeom prst="rect">
                            <a:avLst/>
                          </a:prstGeom>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tcPr>
          <w:p w14:paraId="70ACBAE1" w14:textId="60DA50BE" w:rsidR="0008566F" w:rsidRPr="003E15DE" w:rsidRDefault="0008566F" w:rsidP="0008566F">
            <w:pPr>
              <w:jc w:val="center"/>
              <w:rPr>
                <w:rFonts w:eastAsia="Times New Roman"/>
                <w:color w:val="000000"/>
                <w:sz w:val="20"/>
                <w:szCs w:val="20"/>
                <w:lang w:eastAsia="es-CL"/>
              </w:rPr>
            </w:pPr>
            <w:r w:rsidRPr="00A42949">
              <w:rPr>
                <w:rFonts w:eastAsia="Times New Roman"/>
                <w:noProof/>
                <w:color w:val="000000"/>
                <w:sz w:val="20"/>
                <w:szCs w:val="20"/>
                <w:lang w:eastAsia="es-CL"/>
              </w:rPr>
              <w:drawing>
                <wp:inline distT="0" distB="0" distL="0" distR="0" wp14:anchorId="60A9B018" wp14:editId="135C131E">
                  <wp:extent cx="2400121" cy="18000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7258.jpg"/>
                          <pic:cNvPicPr/>
                        </pic:nvPicPr>
                        <pic:blipFill>
                          <a:blip r:embed="rId50">
                            <a:extLst>
                              <a:ext uri="{28A0092B-C50C-407E-A947-70E740481C1C}">
                                <a14:useLocalDpi xmlns:a14="http://schemas.microsoft.com/office/drawing/2010/main" val="0"/>
                              </a:ext>
                            </a:extLst>
                          </a:blip>
                          <a:stretch>
                            <a:fillRect/>
                          </a:stretch>
                        </pic:blipFill>
                        <pic:spPr>
                          <a:xfrm>
                            <a:off x="0" y="0"/>
                            <a:ext cx="2400121" cy="1800000"/>
                          </a:xfrm>
                          <a:prstGeom prst="rect">
                            <a:avLst/>
                          </a:prstGeom>
                        </pic:spPr>
                      </pic:pic>
                    </a:graphicData>
                  </a:graphic>
                </wp:inline>
              </w:drawing>
            </w:r>
          </w:p>
        </w:tc>
      </w:tr>
      <w:tr w:rsidR="0008566F" w:rsidRPr="00382B75" w14:paraId="17BF97C2" w14:textId="77777777" w:rsidTr="00347E96">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2913449D" w14:textId="77777777" w:rsidR="0008566F" w:rsidRPr="00382B75" w:rsidRDefault="0008566F" w:rsidP="0008566F">
            <w:pPr>
              <w:rPr>
                <w:rFonts w:eastAsia="Times New Roman"/>
                <w:b/>
                <w:color w:val="000000"/>
                <w:sz w:val="18"/>
                <w:szCs w:val="18"/>
                <w:lang w:eastAsia="es-CL"/>
              </w:rPr>
            </w:pPr>
            <w:r w:rsidRPr="00382B75">
              <w:rPr>
                <w:b/>
                <w:sz w:val="18"/>
                <w:szCs w:val="18"/>
              </w:rPr>
              <w:t>Fotografía 19.</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BFE9E" w14:textId="05A73503" w:rsidR="0008566F" w:rsidRPr="00382B75" w:rsidRDefault="0008566F" w:rsidP="0008566F">
            <w:pPr>
              <w:rPr>
                <w:rFonts w:eastAsia="Times New Roman"/>
                <w:b/>
                <w:color w:val="000000"/>
                <w:sz w:val="18"/>
                <w:szCs w:val="18"/>
                <w:lang w:eastAsia="es-CL"/>
              </w:rPr>
            </w:pPr>
            <w:r w:rsidRPr="00382B75">
              <w:rPr>
                <w:rFonts w:eastAsia="Times New Roman"/>
                <w:b/>
                <w:color w:val="000000"/>
                <w:sz w:val="18"/>
                <w:szCs w:val="18"/>
                <w:lang w:eastAsia="es-CL"/>
              </w:rPr>
              <w:t>Fecha</w:t>
            </w:r>
            <w:r w:rsidRPr="00382B75">
              <w:rPr>
                <w:rFonts w:eastAsia="Times New Roman"/>
                <w:color w:val="000000"/>
                <w:sz w:val="18"/>
                <w:szCs w:val="18"/>
                <w:lang w:eastAsia="es-CL"/>
              </w:rPr>
              <w:t>: 08</w:t>
            </w:r>
            <w:r>
              <w:rPr>
                <w:rFonts w:eastAsia="Times New Roman"/>
                <w:color w:val="000000"/>
                <w:sz w:val="18"/>
                <w:szCs w:val="18"/>
                <w:lang w:eastAsia="es-CL"/>
              </w:rPr>
              <w:t>-01</w:t>
            </w:r>
            <w:r w:rsidRPr="00382B75">
              <w:rPr>
                <w:rFonts w:eastAsia="Times New Roman"/>
                <w:color w:val="000000"/>
                <w:sz w:val="18"/>
                <w:szCs w:val="18"/>
                <w:lang w:eastAsia="es-CL"/>
              </w:rPr>
              <w:t>-201</w:t>
            </w:r>
            <w:r>
              <w:rPr>
                <w:rFonts w:eastAsia="Times New Roman"/>
                <w:color w:val="000000"/>
                <w:sz w:val="18"/>
                <w:szCs w:val="18"/>
                <w:lang w:eastAsia="es-CL"/>
              </w:rPr>
              <w:t>6</w:t>
            </w:r>
          </w:p>
        </w:tc>
        <w:tc>
          <w:tcPr>
            <w:tcW w:w="1250" w:type="pct"/>
            <w:tcBorders>
              <w:top w:val="single" w:sz="4" w:space="0" w:color="auto"/>
              <w:left w:val="nil"/>
              <w:bottom w:val="single" w:sz="4" w:space="0" w:color="auto"/>
              <w:right w:val="nil"/>
            </w:tcBorders>
            <w:shd w:val="clear" w:color="auto" w:fill="auto"/>
            <w:noWrap/>
            <w:vAlign w:val="center"/>
            <w:hideMark/>
          </w:tcPr>
          <w:p w14:paraId="0FA3ED76" w14:textId="77777777" w:rsidR="0008566F" w:rsidRPr="00382B75" w:rsidRDefault="0008566F" w:rsidP="0008566F">
            <w:pPr>
              <w:rPr>
                <w:b/>
                <w:sz w:val="18"/>
                <w:szCs w:val="18"/>
              </w:rPr>
            </w:pPr>
            <w:r w:rsidRPr="00382B75">
              <w:rPr>
                <w:b/>
                <w:sz w:val="18"/>
                <w:szCs w:val="18"/>
              </w:rPr>
              <w:t>Fotografía 20.</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D97739" w14:textId="7E2C3A0C" w:rsidR="0008566F" w:rsidRPr="00382B75" w:rsidRDefault="0008566F" w:rsidP="0008566F">
            <w:pPr>
              <w:rPr>
                <w:rFonts w:eastAsia="Times New Roman"/>
                <w:b/>
                <w:color w:val="000000"/>
                <w:sz w:val="18"/>
                <w:szCs w:val="18"/>
                <w:lang w:eastAsia="es-CL"/>
              </w:rPr>
            </w:pPr>
            <w:r w:rsidRPr="00382B75">
              <w:rPr>
                <w:rFonts w:eastAsia="Times New Roman"/>
                <w:b/>
                <w:color w:val="000000"/>
                <w:sz w:val="18"/>
                <w:szCs w:val="18"/>
                <w:lang w:eastAsia="es-CL"/>
              </w:rPr>
              <w:t>Fecha</w:t>
            </w:r>
            <w:r w:rsidRPr="00382B75">
              <w:rPr>
                <w:rFonts w:eastAsia="Times New Roman"/>
                <w:color w:val="000000"/>
                <w:sz w:val="18"/>
                <w:szCs w:val="18"/>
                <w:lang w:eastAsia="es-CL"/>
              </w:rPr>
              <w:t>: 08</w:t>
            </w:r>
            <w:r>
              <w:rPr>
                <w:rFonts w:eastAsia="Times New Roman"/>
                <w:color w:val="000000"/>
                <w:sz w:val="18"/>
                <w:szCs w:val="18"/>
                <w:lang w:eastAsia="es-CL"/>
              </w:rPr>
              <w:t>-01</w:t>
            </w:r>
            <w:r w:rsidRPr="00382B75">
              <w:rPr>
                <w:rFonts w:eastAsia="Times New Roman"/>
                <w:color w:val="000000"/>
                <w:sz w:val="18"/>
                <w:szCs w:val="18"/>
                <w:lang w:eastAsia="es-CL"/>
              </w:rPr>
              <w:t>-201</w:t>
            </w:r>
            <w:r>
              <w:rPr>
                <w:rFonts w:eastAsia="Times New Roman"/>
                <w:color w:val="000000"/>
                <w:sz w:val="18"/>
                <w:szCs w:val="18"/>
                <w:lang w:eastAsia="es-CL"/>
              </w:rPr>
              <w:t>6</w:t>
            </w:r>
          </w:p>
        </w:tc>
      </w:tr>
      <w:tr w:rsidR="0008566F" w:rsidRPr="003E15DE" w14:paraId="228637E4" w14:textId="77777777" w:rsidTr="00347E96">
        <w:trPr>
          <w:trHeight w:val="300"/>
          <w:jc w:val="center"/>
        </w:trPr>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D9CFC" w14:textId="46549F99"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Coordenadas DATUM WGS84 HUSO</w:t>
            </w:r>
            <w:r w:rsidRPr="003E15DE">
              <w:rPr>
                <w:rFonts w:eastAsia="Times New Roman"/>
                <w:b/>
                <w:color w:val="FF0000"/>
                <w:sz w:val="18"/>
                <w:szCs w:val="18"/>
                <w:lang w:eastAsia="es-CL"/>
              </w:rPr>
              <w:t xml:space="preserve">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6CEC292A" w14:textId="5CD9233B"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7.383.408 </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AF4243F" w14:textId="707BEA51"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356.548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431F659F" w14:textId="7E6A1E9A"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 xml:space="preserve">Coordenadas DATUM WGS84 HUSO </w:t>
            </w:r>
            <w:r w:rsidRPr="003E15DE">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68A4B59" w14:textId="72137BA9"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Norte:</w:t>
            </w:r>
            <w:r w:rsidRPr="003E15DE">
              <w:rPr>
                <w:rFonts w:eastAsia="Times New Roman"/>
                <w:color w:val="000000"/>
                <w:sz w:val="18"/>
                <w:szCs w:val="18"/>
                <w:lang w:eastAsia="es-CL"/>
              </w:rPr>
              <w:t xml:space="preserve"> 7.383.453 </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22794CDB" w14:textId="7B1BBC4B" w:rsidR="0008566F" w:rsidRPr="003E15DE" w:rsidRDefault="0008566F" w:rsidP="0008566F">
            <w:pPr>
              <w:jc w:val="left"/>
              <w:rPr>
                <w:rFonts w:eastAsia="Times New Roman"/>
                <w:b/>
                <w:color w:val="000000"/>
                <w:sz w:val="18"/>
                <w:szCs w:val="18"/>
                <w:lang w:eastAsia="es-CL"/>
              </w:rPr>
            </w:pPr>
            <w:r w:rsidRPr="003E15DE">
              <w:rPr>
                <w:rFonts w:eastAsia="Times New Roman"/>
                <w:b/>
                <w:color w:val="000000"/>
                <w:sz w:val="18"/>
                <w:szCs w:val="18"/>
                <w:lang w:eastAsia="es-CL"/>
              </w:rPr>
              <w:t xml:space="preserve">Este: </w:t>
            </w:r>
            <w:r w:rsidRPr="003E15DE">
              <w:rPr>
                <w:rFonts w:eastAsia="Times New Roman"/>
                <w:color w:val="000000"/>
                <w:sz w:val="18"/>
                <w:szCs w:val="18"/>
                <w:lang w:eastAsia="es-CL"/>
              </w:rPr>
              <w:t xml:space="preserve">356.455 </w:t>
            </w:r>
          </w:p>
        </w:tc>
      </w:tr>
      <w:tr w:rsidR="0008566F" w:rsidRPr="003E15DE" w14:paraId="60F1769E" w14:textId="77777777" w:rsidTr="00347E96">
        <w:trPr>
          <w:trHeight w:val="56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21AE080" w14:textId="77777777" w:rsidR="0008566F" w:rsidRPr="003E15DE" w:rsidRDefault="0008566F" w:rsidP="0008566F">
            <w:pPr>
              <w:rPr>
                <w:rFonts w:eastAsia="Times New Roman"/>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Pr="003E15DE">
              <w:rPr>
                <w:iCs/>
                <w:sz w:val="18"/>
                <w:szCs w:val="18"/>
              </w:rPr>
              <w:t xml:space="preserve">Faenas de acopio de concentrado en galpón SAC, con entrada y salida de camiones, al momento de efectuar el muestreo </w:t>
            </w:r>
            <w:proofErr w:type="spellStart"/>
            <w:r w:rsidRPr="003E15DE">
              <w:rPr>
                <w:iCs/>
                <w:sz w:val="18"/>
                <w:szCs w:val="18"/>
              </w:rPr>
              <w:t>isocinético</w:t>
            </w:r>
            <w:proofErr w:type="spellEnd"/>
            <w:r w:rsidRPr="003E15DE">
              <w:rPr>
                <w:iCs/>
                <w:sz w:val="18"/>
                <w:szCs w:val="18"/>
              </w:rPr>
              <w:t>.</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2C234A98" w14:textId="77777777" w:rsidR="0008566F" w:rsidRPr="003E15DE" w:rsidRDefault="0008566F" w:rsidP="0008566F">
            <w:pPr>
              <w:rPr>
                <w:rFonts w:eastAsia="Times New Roman"/>
                <w:b/>
                <w:color w:val="000000"/>
                <w:sz w:val="18"/>
                <w:szCs w:val="18"/>
                <w:lang w:eastAsia="es-CL"/>
              </w:rPr>
            </w:pPr>
            <w:r w:rsidRPr="003E15DE">
              <w:rPr>
                <w:rFonts w:eastAsia="Times New Roman"/>
                <w:b/>
                <w:color w:val="000000"/>
                <w:sz w:val="18"/>
                <w:szCs w:val="18"/>
                <w:lang w:eastAsia="es-CL"/>
              </w:rPr>
              <w:t>Descripción medio de prueba:</w:t>
            </w:r>
            <w:r w:rsidRPr="003E15DE">
              <w:rPr>
                <w:rFonts w:eastAsia="Times New Roman"/>
                <w:color w:val="000000"/>
                <w:sz w:val="18"/>
                <w:szCs w:val="18"/>
                <w:lang w:eastAsia="es-CL"/>
              </w:rPr>
              <w:t xml:space="preserve"> </w:t>
            </w:r>
            <w:r w:rsidRPr="003E15DE">
              <w:rPr>
                <w:iCs/>
                <w:sz w:val="18"/>
                <w:szCs w:val="18"/>
              </w:rPr>
              <w:t xml:space="preserve">Faenas de acopio de concentrado en galpón TEGM, con entrada y salida de camiones, al momento de efectuar el muestreo </w:t>
            </w:r>
            <w:proofErr w:type="spellStart"/>
            <w:r w:rsidRPr="003E15DE">
              <w:rPr>
                <w:iCs/>
                <w:sz w:val="18"/>
                <w:szCs w:val="18"/>
              </w:rPr>
              <w:t>isocinético</w:t>
            </w:r>
            <w:proofErr w:type="spellEnd"/>
            <w:r w:rsidRPr="003E15DE">
              <w:rPr>
                <w:iCs/>
                <w:sz w:val="18"/>
                <w:szCs w:val="18"/>
              </w:rPr>
              <w:t>.</w:t>
            </w:r>
          </w:p>
        </w:tc>
      </w:tr>
    </w:tbl>
    <w:p w14:paraId="1791329D" w14:textId="77777777" w:rsidR="00347E96" w:rsidRPr="00347E96" w:rsidRDefault="00347E96">
      <w:pPr>
        <w:jc w:val="left"/>
        <w:rPr>
          <w:rFonts w:cstheme="minorHAnsi"/>
          <w:b/>
          <w:sz w:val="12"/>
          <w:szCs w:val="20"/>
        </w:rPr>
      </w:pPr>
      <w:bookmarkStart w:id="123" w:name="_Toc353998131"/>
      <w:bookmarkStart w:id="124" w:name="_Toc353998204"/>
      <w:bookmarkStart w:id="125" w:name="_Toc352840404"/>
      <w:bookmarkStart w:id="126" w:name="_Toc352841464"/>
      <w:bookmarkEnd w:id="123"/>
      <w:bookmarkEnd w:id="124"/>
      <w:r w:rsidRPr="00347E96">
        <w:rPr>
          <w:sz w:val="10"/>
        </w:rPr>
        <w:br w:type="page"/>
      </w:r>
    </w:p>
    <w:p w14:paraId="764FAFB0" w14:textId="60402325" w:rsidR="007015BE" w:rsidRPr="005E31DD" w:rsidRDefault="007015BE" w:rsidP="00347E96">
      <w:pPr>
        <w:pStyle w:val="Ttulo1"/>
        <w:spacing w:after="240"/>
        <w:ind w:left="431" w:hanging="431"/>
        <w:contextualSpacing w:val="0"/>
      </w:pPr>
      <w:bookmarkStart w:id="127" w:name="_Toc451342992"/>
      <w:r w:rsidRPr="005E31DD">
        <w:lastRenderedPageBreak/>
        <w:t>CONCLUSIONES.</w:t>
      </w:r>
      <w:bookmarkEnd w:id="125"/>
      <w:bookmarkEnd w:id="126"/>
      <w:bookmarkEnd w:id="127"/>
    </w:p>
    <w:p w14:paraId="193E4B05" w14:textId="367653E6" w:rsidR="00316367" w:rsidRPr="003E15DE" w:rsidRDefault="00316367" w:rsidP="00347E96">
      <w:pPr>
        <w:autoSpaceDE w:val="0"/>
        <w:autoSpaceDN w:val="0"/>
        <w:adjustRightInd w:val="0"/>
        <w:spacing w:before="120" w:after="120"/>
        <w:rPr>
          <w:rFonts w:cstheme="minorHAnsi"/>
          <w:sz w:val="20"/>
          <w:szCs w:val="20"/>
        </w:rPr>
      </w:pPr>
      <w:r w:rsidRPr="003E15DE">
        <w:rPr>
          <w:rFonts w:cstheme="minorHAnsi"/>
          <w:sz w:val="20"/>
          <w:szCs w:val="20"/>
        </w:rPr>
        <w:t>La actividad de fiscalización ambiental realizada consideró la verificación del cumplimiento</w:t>
      </w:r>
      <w:r w:rsidR="00D6524B">
        <w:rPr>
          <w:rFonts w:cstheme="minorHAnsi"/>
          <w:sz w:val="20"/>
          <w:szCs w:val="20"/>
        </w:rPr>
        <w:t xml:space="preserve"> las medidas propuestas en el</w:t>
      </w:r>
      <w:r w:rsidRPr="003E15DE">
        <w:rPr>
          <w:rFonts w:cstheme="minorHAnsi"/>
          <w:sz w:val="20"/>
          <w:szCs w:val="20"/>
        </w:rPr>
        <w:t xml:space="preserve"> plan de acciones establecidas en el Programa de Cumplimiento de la unidad fiscalizable Puerto Antofagasta,</w:t>
      </w:r>
      <w:r w:rsidR="00D6524B">
        <w:rPr>
          <w:rFonts w:cstheme="minorHAnsi"/>
          <w:sz w:val="20"/>
          <w:szCs w:val="20"/>
        </w:rPr>
        <w:t xml:space="preserve"> aprobado mediante</w:t>
      </w:r>
      <w:r w:rsidRPr="003E15DE">
        <w:rPr>
          <w:rFonts w:cstheme="minorHAnsi"/>
          <w:sz w:val="20"/>
          <w:szCs w:val="20"/>
        </w:rPr>
        <w:t xml:space="preserve"> Res. Ex. SMA N° 6/ROL N° F-068-2014.</w:t>
      </w:r>
    </w:p>
    <w:p w14:paraId="05DE3F89" w14:textId="41C54532" w:rsidR="00660DF4" w:rsidRDefault="00660DF4" w:rsidP="00660DF4">
      <w:pPr>
        <w:spacing w:before="120" w:after="120"/>
        <w:rPr>
          <w:rFonts w:cstheme="minorHAnsi"/>
          <w:sz w:val="20"/>
          <w:szCs w:val="20"/>
        </w:rPr>
      </w:pPr>
      <w:r w:rsidRPr="005E31DD">
        <w:rPr>
          <w:rFonts w:cstheme="minorHAnsi"/>
          <w:sz w:val="20"/>
          <w:szCs w:val="20"/>
        </w:rPr>
        <w:t>Del total de medidas verificadas, es posible concluir que el Programa de Cumplimiento se encuentra en estado Conforme.</w:t>
      </w:r>
    </w:p>
    <w:p w14:paraId="3D0E5A94" w14:textId="77777777" w:rsidR="00A16ACB" w:rsidRPr="00EF4FB4" w:rsidRDefault="00A16ACB" w:rsidP="00A16ACB">
      <w:pPr>
        <w:pStyle w:val="Prrafodelista"/>
        <w:ind w:left="0"/>
        <w:rPr>
          <w:rFonts w:cstheme="minorHAnsi"/>
          <w:b/>
          <w:color w:val="FF0000"/>
          <w:sz w:val="20"/>
          <w:szCs w:val="20"/>
        </w:rPr>
      </w:pPr>
    </w:p>
    <w:p w14:paraId="7D28B9FC" w14:textId="77777777" w:rsidR="00F36F7C" w:rsidRPr="003E15DE" w:rsidRDefault="00F36F7C" w:rsidP="00893A4E">
      <w:pPr>
        <w:pStyle w:val="Prrafodelista"/>
        <w:ind w:left="0"/>
        <w:rPr>
          <w:rFonts w:cstheme="minorHAnsi"/>
          <w:b/>
          <w:sz w:val="14"/>
          <w:szCs w:val="24"/>
        </w:rPr>
        <w:sectPr w:rsidR="00F36F7C" w:rsidRPr="003E15DE" w:rsidSect="00A70F8F">
          <w:pgSz w:w="15840" w:h="12240" w:orient="landscape"/>
          <w:pgMar w:top="1134" w:right="1134" w:bottom="1134" w:left="1134" w:header="709" w:footer="709" w:gutter="0"/>
          <w:cols w:space="708"/>
          <w:docGrid w:linePitch="360"/>
        </w:sectPr>
      </w:pPr>
    </w:p>
    <w:p w14:paraId="1E73F53B" w14:textId="77777777" w:rsidR="003C0E2F" w:rsidRPr="003E15DE" w:rsidRDefault="007E37F2" w:rsidP="009564BE">
      <w:pPr>
        <w:pStyle w:val="Ttulo1"/>
        <w:spacing w:after="240"/>
        <w:ind w:left="567" w:hanging="567"/>
        <w:contextualSpacing w:val="0"/>
      </w:pPr>
      <w:bookmarkStart w:id="128" w:name="_Toc352840407"/>
      <w:bookmarkStart w:id="129" w:name="_Toc352841467"/>
      <w:bookmarkStart w:id="130" w:name="_Toc353998137"/>
      <w:bookmarkStart w:id="131" w:name="_Toc353998211"/>
      <w:bookmarkStart w:id="132" w:name="_Toc382383563"/>
      <w:bookmarkStart w:id="133" w:name="_Toc382472384"/>
      <w:bookmarkStart w:id="134" w:name="_Toc390184291"/>
      <w:bookmarkStart w:id="135" w:name="_Toc451342993"/>
      <w:r w:rsidRPr="003E15DE">
        <w:lastRenderedPageBreak/>
        <w:t>DOCUMENTACIÓN SOLICITADA Y ENTREGADA.</w:t>
      </w:r>
      <w:bookmarkEnd w:id="128"/>
      <w:bookmarkEnd w:id="129"/>
      <w:bookmarkEnd w:id="130"/>
      <w:bookmarkEnd w:id="131"/>
      <w:bookmarkEnd w:id="132"/>
      <w:bookmarkEnd w:id="133"/>
      <w:bookmarkEnd w:id="134"/>
      <w:bookmarkEnd w:id="135"/>
    </w:p>
    <w:tbl>
      <w:tblPr>
        <w:tblStyle w:val="Tablaconcuadrcula"/>
        <w:tblW w:w="4993" w:type="pct"/>
        <w:tblLook w:val="04A0" w:firstRow="1" w:lastRow="0" w:firstColumn="1" w:lastColumn="0" w:noHBand="0" w:noVBand="1"/>
      </w:tblPr>
      <w:tblGrid>
        <w:gridCol w:w="428"/>
        <w:gridCol w:w="1597"/>
        <w:gridCol w:w="5655"/>
        <w:gridCol w:w="1247"/>
        <w:gridCol w:w="1247"/>
      </w:tblGrid>
      <w:tr w:rsidR="00EF52AD" w:rsidRPr="003E15DE" w14:paraId="6CE8CFDC" w14:textId="77777777" w:rsidTr="001C4E4D">
        <w:trPr>
          <w:trHeight w:val="395"/>
        </w:trPr>
        <w:tc>
          <w:tcPr>
            <w:tcW w:w="210" w:type="pct"/>
            <w:shd w:val="clear" w:color="auto" w:fill="D9D9D9" w:themeFill="background1" w:themeFillShade="D9"/>
            <w:vAlign w:val="center"/>
          </w:tcPr>
          <w:p w14:paraId="75DB2AC2" w14:textId="77777777" w:rsidR="00EF52AD" w:rsidRPr="003E15DE" w:rsidRDefault="00EF52AD" w:rsidP="001C4E4D">
            <w:pPr>
              <w:jc w:val="center"/>
              <w:rPr>
                <w:rFonts w:cstheme="minorHAnsi"/>
                <w:b/>
                <w:color w:val="A6A6A6" w:themeColor="background1" w:themeShade="A6"/>
              </w:rPr>
            </w:pPr>
            <w:r w:rsidRPr="003E15DE">
              <w:rPr>
                <w:rFonts w:cstheme="minorHAnsi"/>
                <w:b/>
              </w:rPr>
              <w:t>N°</w:t>
            </w:r>
          </w:p>
        </w:tc>
        <w:tc>
          <w:tcPr>
            <w:tcW w:w="785" w:type="pct"/>
            <w:shd w:val="clear" w:color="auto" w:fill="D9D9D9" w:themeFill="background1" w:themeFillShade="D9"/>
            <w:vAlign w:val="center"/>
          </w:tcPr>
          <w:p w14:paraId="74045DD1" w14:textId="77777777" w:rsidR="00EF52AD" w:rsidRPr="003E15DE" w:rsidRDefault="00EF52AD" w:rsidP="001C4E4D">
            <w:pPr>
              <w:jc w:val="center"/>
              <w:rPr>
                <w:rFonts w:cstheme="minorHAnsi"/>
                <w:b/>
              </w:rPr>
            </w:pPr>
            <w:r w:rsidRPr="003E15DE">
              <w:rPr>
                <w:rFonts w:cstheme="minorHAnsi"/>
                <w:b/>
              </w:rPr>
              <w:t>N° de acción</w:t>
            </w:r>
          </w:p>
        </w:tc>
        <w:tc>
          <w:tcPr>
            <w:tcW w:w="2779" w:type="pct"/>
            <w:shd w:val="clear" w:color="auto" w:fill="D9D9D9" w:themeFill="background1" w:themeFillShade="D9"/>
            <w:vAlign w:val="center"/>
          </w:tcPr>
          <w:p w14:paraId="6690192E" w14:textId="77777777" w:rsidR="00EF52AD" w:rsidRPr="003E15DE" w:rsidRDefault="00EF52AD" w:rsidP="001C4E4D">
            <w:pPr>
              <w:jc w:val="center"/>
              <w:rPr>
                <w:rFonts w:cstheme="minorHAnsi"/>
                <w:b/>
              </w:rPr>
            </w:pPr>
            <w:r w:rsidRPr="003E15DE">
              <w:rPr>
                <w:rFonts w:cstheme="minorHAnsi"/>
                <w:b/>
              </w:rPr>
              <w:t>Documento solicitado</w:t>
            </w:r>
          </w:p>
        </w:tc>
        <w:tc>
          <w:tcPr>
            <w:tcW w:w="613" w:type="pct"/>
            <w:shd w:val="clear" w:color="auto" w:fill="D9D9D9" w:themeFill="background1" w:themeFillShade="D9"/>
            <w:vAlign w:val="center"/>
          </w:tcPr>
          <w:p w14:paraId="4122D619" w14:textId="77777777" w:rsidR="00EF52AD" w:rsidRPr="003E15DE" w:rsidRDefault="00EF52AD" w:rsidP="001C4E4D">
            <w:pPr>
              <w:jc w:val="center"/>
              <w:rPr>
                <w:rFonts w:cstheme="minorHAnsi"/>
                <w:b/>
              </w:rPr>
            </w:pPr>
            <w:r w:rsidRPr="003E15DE">
              <w:rPr>
                <w:rFonts w:cstheme="minorHAnsi"/>
                <w:b/>
              </w:rPr>
              <w:t>Plazo de entrega</w:t>
            </w:r>
          </w:p>
        </w:tc>
        <w:tc>
          <w:tcPr>
            <w:tcW w:w="613" w:type="pct"/>
            <w:shd w:val="clear" w:color="auto" w:fill="D9D9D9" w:themeFill="background1" w:themeFillShade="D9"/>
            <w:vAlign w:val="center"/>
          </w:tcPr>
          <w:p w14:paraId="707C557F" w14:textId="77777777" w:rsidR="00EF52AD" w:rsidRPr="003E15DE" w:rsidRDefault="00EF52AD" w:rsidP="001C4E4D">
            <w:pPr>
              <w:jc w:val="center"/>
              <w:rPr>
                <w:rFonts w:cstheme="minorHAnsi"/>
                <w:b/>
              </w:rPr>
            </w:pPr>
            <w:r w:rsidRPr="003E15DE">
              <w:rPr>
                <w:rFonts w:cstheme="minorHAnsi"/>
                <w:b/>
              </w:rPr>
              <w:t>Fecha entrega</w:t>
            </w:r>
          </w:p>
        </w:tc>
      </w:tr>
      <w:tr w:rsidR="00EF52AD" w:rsidRPr="003E15DE" w14:paraId="71D36780" w14:textId="77777777" w:rsidTr="002D0D41">
        <w:trPr>
          <w:trHeight w:val="1701"/>
        </w:trPr>
        <w:tc>
          <w:tcPr>
            <w:tcW w:w="210" w:type="pct"/>
            <w:vAlign w:val="center"/>
          </w:tcPr>
          <w:p w14:paraId="3A7B2C53" w14:textId="77777777" w:rsidR="00EF52AD" w:rsidRPr="003E15DE" w:rsidRDefault="00EF52AD" w:rsidP="002D0D41">
            <w:pPr>
              <w:widowControl w:val="0"/>
              <w:overflowPunct w:val="0"/>
              <w:autoSpaceDE w:val="0"/>
              <w:autoSpaceDN w:val="0"/>
              <w:adjustRightInd w:val="0"/>
              <w:spacing w:before="120" w:after="120"/>
              <w:jc w:val="center"/>
              <w:rPr>
                <w:rFonts w:cstheme="minorHAnsi"/>
                <w:iCs/>
              </w:rPr>
            </w:pPr>
            <w:r w:rsidRPr="003E15DE">
              <w:rPr>
                <w:rFonts w:cstheme="minorHAnsi"/>
                <w:iCs/>
              </w:rPr>
              <w:t>1</w:t>
            </w:r>
          </w:p>
        </w:tc>
        <w:tc>
          <w:tcPr>
            <w:tcW w:w="785" w:type="pct"/>
            <w:vAlign w:val="center"/>
          </w:tcPr>
          <w:p w14:paraId="22603A4E" w14:textId="77777777" w:rsidR="00EF52AD" w:rsidRPr="003E15DE" w:rsidRDefault="0059525C" w:rsidP="002D0D41">
            <w:pPr>
              <w:widowControl w:val="0"/>
              <w:overflowPunct w:val="0"/>
              <w:autoSpaceDE w:val="0"/>
              <w:autoSpaceDN w:val="0"/>
              <w:adjustRightInd w:val="0"/>
              <w:spacing w:before="120" w:after="120"/>
              <w:jc w:val="center"/>
              <w:rPr>
                <w:rFonts w:eastAsia="Times New Roman" w:cs="Century Gothic"/>
                <w:iCs/>
                <w:kern w:val="28"/>
                <w:lang w:eastAsia="es-CL"/>
              </w:rPr>
            </w:pPr>
            <w:r w:rsidRPr="003E15DE">
              <w:rPr>
                <w:rFonts w:eastAsia="Times New Roman" w:cs="Century Gothic"/>
                <w:iCs/>
                <w:kern w:val="28"/>
                <w:lang w:eastAsia="es-CL"/>
              </w:rPr>
              <w:t>Acción N°</w:t>
            </w:r>
            <w:r w:rsidR="00125E74" w:rsidRPr="003E15DE">
              <w:rPr>
                <w:rFonts w:eastAsia="Times New Roman" w:cs="Century Gothic"/>
                <w:iCs/>
                <w:kern w:val="28"/>
                <w:lang w:eastAsia="es-CL"/>
              </w:rPr>
              <w:t xml:space="preserve"> 2</w:t>
            </w:r>
            <w:r w:rsidRPr="003E15DE">
              <w:rPr>
                <w:rFonts w:eastAsia="Times New Roman" w:cs="Century Gothic"/>
                <w:iCs/>
                <w:kern w:val="28"/>
                <w:lang w:eastAsia="es-CL"/>
              </w:rPr>
              <w:t xml:space="preserve"> del </w:t>
            </w:r>
            <w:proofErr w:type="spellStart"/>
            <w:r w:rsidRPr="003E15DE">
              <w:rPr>
                <w:rFonts w:eastAsia="Times New Roman" w:cs="Century Gothic"/>
                <w:iCs/>
                <w:kern w:val="28"/>
                <w:lang w:eastAsia="es-CL"/>
              </w:rPr>
              <w:t>Obj</w:t>
            </w:r>
            <w:proofErr w:type="spellEnd"/>
            <w:r w:rsidRPr="003E15DE">
              <w:rPr>
                <w:rFonts w:eastAsia="Times New Roman" w:cs="Century Gothic"/>
                <w:iCs/>
                <w:kern w:val="28"/>
                <w:lang w:eastAsia="es-CL"/>
              </w:rPr>
              <w:t xml:space="preserve">. Esp. N° </w:t>
            </w:r>
            <w:r w:rsidR="00125E74" w:rsidRPr="003E15DE">
              <w:rPr>
                <w:rFonts w:eastAsia="Times New Roman" w:cs="Century Gothic"/>
                <w:iCs/>
                <w:kern w:val="28"/>
                <w:lang w:eastAsia="es-CL"/>
              </w:rPr>
              <w:t>2</w:t>
            </w:r>
            <w:r w:rsidRPr="003E15DE">
              <w:rPr>
                <w:rFonts w:eastAsia="Times New Roman" w:cs="Century Gothic"/>
                <w:iCs/>
                <w:kern w:val="28"/>
                <w:lang w:eastAsia="es-CL"/>
              </w:rPr>
              <w:t>.</w:t>
            </w:r>
          </w:p>
        </w:tc>
        <w:tc>
          <w:tcPr>
            <w:tcW w:w="2779" w:type="pct"/>
            <w:vAlign w:val="center"/>
          </w:tcPr>
          <w:p w14:paraId="60A9871E" w14:textId="77777777" w:rsidR="00EF52AD" w:rsidRPr="003E15DE" w:rsidRDefault="00EF52AD" w:rsidP="002D0D41">
            <w:pPr>
              <w:spacing w:before="120" w:after="120"/>
            </w:pPr>
            <w:r w:rsidRPr="003E15DE">
              <w:t>Registros en videos y bitácora de la actividad de limpieza en el sector de acceso de camiones y en perímetro del sistema de abatimiento (RCA N° 131/2003).</w:t>
            </w:r>
          </w:p>
        </w:tc>
        <w:tc>
          <w:tcPr>
            <w:tcW w:w="613" w:type="pct"/>
            <w:vAlign w:val="center"/>
          </w:tcPr>
          <w:p w14:paraId="62B1805C" w14:textId="77777777" w:rsidR="00EF52AD" w:rsidRPr="003E15DE" w:rsidRDefault="00EF52AD" w:rsidP="002D0D41">
            <w:pPr>
              <w:spacing w:before="120" w:after="120"/>
              <w:jc w:val="center"/>
              <w:rPr>
                <w:rFonts w:cstheme="minorHAnsi"/>
                <w:color w:val="A6A6A6" w:themeColor="background1" w:themeShade="A6"/>
              </w:rPr>
            </w:pPr>
            <w:r w:rsidRPr="003E15DE">
              <w:rPr>
                <w:rFonts w:cstheme="minorHAnsi"/>
              </w:rPr>
              <w:t>20-05-2015</w:t>
            </w:r>
          </w:p>
        </w:tc>
        <w:tc>
          <w:tcPr>
            <w:tcW w:w="613" w:type="pct"/>
            <w:vAlign w:val="center"/>
          </w:tcPr>
          <w:p w14:paraId="4E9629EE" w14:textId="77777777" w:rsidR="00EF52AD" w:rsidRPr="003E15DE" w:rsidRDefault="00EF52AD" w:rsidP="002D0D41">
            <w:pPr>
              <w:spacing w:before="120" w:after="120"/>
              <w:jc w:val="center"/>
            </w:pPr>
            <w:r w:rsidRPr="003E15DE">
              <w:rPr>
                <w:rFonts w:cstheme="minorHAnsi"/>
              </w:rPr>
              <w:t>20-05-2015</w:t>
            </w:r>
          </w:p>
        </w:tc>
      </w:tr>
      <w:tr w:rsidR="0059525C" w:rsidRPr="003E15DE" w14:paraId="23578BCC" w14:textId="77777777" w:rsidTr="002D0D41">
        <w:trPr>
          <w:trHeight w:val="1701"/>
        </w:trPr>
        <w:tc>
          <w:tcPr>
            <w:tcW w:w="210" w:type="pct"/>
            <w:vAlign w:val="center"/>
          </w:tcPr>
          <w:p w14:paraId="563683BF" w14:textId="77777777" w:rsidR="0059525C" w:rsidRPr="003E15DE" w:rsidRDefault="0059525C" w:rsidP="002D0D41">
            <w:pPr>
              <w:widowControl w:val="0"/>
              <w:overflowPunct w:val="0"/>
              <w:autoSpaceDE w:val="0"/>
              <w:autoSpaceDN w:val="0"/>
              <w:adjustRightInd w:val="0"/>
              <w:spacing w:before="120" w:after="120"/>
              <w:jc w:val="center"/>
              <w:rPr>
                <w:rFonts w:cstheme="minorHAnsi"/>
                <w:iCs/>
              </w:rPr>
            </w:pPr>
            <w:r w:rsidRPr="003E15DE">
              <w:rPr>
                <w:rFonts w:cstheme="minorHAnsi"/>
                <w:iCs/>
              </w:rPr>
              <w:t>2</w:t>
            </w:r>
          </w:p>
        </w:tc>
        <w:tc>
          <w:tcPr>
            <w:tcW w:w="785" w:type="pct"/>
            <w:vAlign w:val="center"/>
          </w:tcPr>
          <w:p w14:paraId="0469261C" w14:textId="77777777" w:rsidR="0059525C" w:rsidRPr="002D0D41" w:rsidRDefault="0059525C" w:rsidP="002D0D41">
            <w:pPr>
              <w:widowControl w:val="0"/>
              <w:overflowPunct w:val="0"/>
              <w:autoSpaceDE w:val="0"/>
              <w:autoSpaceDN w:val="0"/>
              <w:adjustRightInd w:val="0"/>
              <w:spacing w:before="120" w:after="120"/>
              <w:jc w:val="center"/>
              <w:rPr>
                <w:rFonts w:eastAsia="Times New Roman" w:cs="Century Gothic"/>
                <w:iCs/>
                <w:kern w:val="28"/>
                <w:lang w:eastAsia="es-CL"/>
              </w:rPr>
            </w:pPr>
            <w:r w:rsidRPr="003E15DE">
              <w:rPr>
                <w:rFonts w:eastAsia="Times New Roman" w:cs="Century Gothic"/>
                <w:iCs/>
                <w:kern w:val="28"/>
                <w:lang w:eastAsia="es-CL"/>
              </w:rPr>
              <w:t>Acción N°</w:t>
            </w:r>
            <w:r w:rsidR="00125E74" w:rsidRPr="003E15DE">
              <w:rPr>
                <w:rFonts w:eastAsia="Times New Roman" w:cs="Century Gothic"/>
                <w:iCs/>
                <w:kern w:val="28"/>
                <w:lang w:eastAsia="es-CL"/>
              </w:rPr>
              <w:t xml:space="preserve"> 1</w:t>
            </w:r>
            <w:r w:rsidRPr="003E15DE">
              <w:rPr>
                <w:rFonts w:eastAsia="Times New Roman" w:cs="Century Gothic"/>
                <w:iCs/>
                <w:kern w:val="28"/>
                <w:lang w:eastAsia="es-CL"/>
              </w:rPr>
              <w:t xml:space="preserve"> del </w:t>
            </w:r>
            <w:proofErr w:type="spellStart"/>
            <w:r w:rsidRPr="003E15DE">
              <w:rPr>
                <w:rFonts w:eastAsia="Times New Roman" w:cs="Century Gothic"/>
                <w:iCs/>
                <w:kern w:val="28"/>
                <w:lang w:eastAsia="es-CL"/>
              </w:rPr>
              <w:t>Obj</w:t>
            </w:r>
            <w:proofErr w:type="spellEnd"/>
            <w:r w:rsidRPr="003E15DE">
              <w:rPr>
                <w:rFonts w:eastAsia="Times New Roman" w:cs="Century Gothic"/>
                <w:iCs/>
                <w:kern w:val="28"/>
                <w:lang w:eastAsia="es-CL"/>
              </w:rPr>
              <w:t>. Esp. N°</w:t>
            </w:r>
            <w:r w:rsidR="00125E74" w:rsidRPr="003E15DE">
              <w:rPr>
                <w:rFonts w:eastAsia="Times New Roman" w:cs="Century Gothic"/>
                <w:iCs/>
                <w:kern w:val="28"/>
                <w:lang w:eastAsia="es-CL"/>
              </w:rPr>
              <w:t xml:space="preserve"> </w:t>
            </w:r>
            <w:proofErr w:type="gramStart"/>
            <w:r w:rsidR="00125E74" w:rsidRPr="003E15DE">
              <w:rPr>
                <w:rFonts w:eastAsia="Times New Roman" w:cs="Century Gothic"/>
                <w:iCs/>
                <w:kern w:val="28"/>
                <w:lang w:eastAsia="es-CL"/>
              </w:rPr>
              <w:t>3</w:t>
            </w:r>
            <w:r w:rsidRPr="003E15DE">
              <w:rPr>
                <w:rFonts w:eastAsia="Times New Roman" w:cs="Century Gothic"/>
                <w:iCs/>
                <w:kern w:val="28"/>
                <w:lang w:eastAsia="es-CL"/>
              </w:rPr>
              <w:t xml:space="preserve"> .</w:t>
            </w:r>
            <w:proofErr w:type="gramEnd"/>
          </w:p>
        </w:tc>
        <w:tc>
          <w:tcPr>
            <w:tcW w:w="2779" w:type="pct"/>
            <w:vAlign w:val="center"/>
          </w:tcPr>
          <w:p w14:paraId="50E7ACFA" w14:textId="77777777" w:rsidR="0059525C" w:rsidRPr="003E15DE" w:rsidRDefault="0059525C" w:rsidP="002D0D41">
            <w:pPr>
              <w:spacing w:before="120" w:after="120"/>
            </w:pPr>
            <w:r w:rsidRPr="003E15DE">
              <w:t>Registros en videos y bitácora de la actividad de limpieza de galpón SAC (sector de acceso de camiones y en perímetro del sistema de abatimiento).</w:t>
            </w:r>
          </w:p>
        </w:tc>
        <w:tc>
          <w:tcPr>
            <w:tcW w:w="613" w:type="pct"/>
            <w:vAlign w:val="center"/>
          </w:tcPr>
          <w:p w14:paraId="62E3E47C" w14:textId="77777777" w:rsidR="0059525C" w:rsidRPr="002D0D41" w:rsidRDefault="0059525C" w:rsidP="002D0D41">
            <w:pPr>
              <w:spacing w:before="120" w:after="120"/>
              <w:jc w:val="center"/>
              <w:rPr>
                <w:rFonts w:cstheme="minorHAnsi"/>
              </w:rPr>
            </w:pPr>
            <w:r w:rsidRPr="003E15DE">
              <w:rPr>
                <w:rFonts w:cstheme="minorHAnsi"/>
              </w:rPr>
              <w:t>20-05-2015</w:t>
            </w:r>
          </w:p>
        </w:tc>
        <w:tc>
          <w:tcPr>
            <w:tcW w:w="613" w:type="pct"/>
            <w:vAlign w:val="center"/>
          </w:tcPr>
          <w:p w14:paraId="5BC157F0" w14:textId="77777777" w:rsidR="0059525C" w:rsidRPr="002D0D41" w:rsidRDefault="0059525C" w:rsidP="002D0D41">
            <w:pPr>
              <w:spacing w:before="120" w:after="120"/>
              <w:jc w:val="center"/>
              <w:rPr>
                <w:rFonts w:cstheme="minorHAnsi"/>
              </w:rPr>
            </w:pPr>
            <w:r w:rsidRPr="003E15DE">
              <w:rPr>
                <w:rFonts w:cstheme="minorHAnsi"/>
              </w:rPr>
              <w:t>20-05-2015</w:t>
            </w:r>
          </w:p>
        </w:tc>
      </w:tr>
      <w:tr w:rsidR="0059525C" w:rsidRPr="003E15DE" w14:paraId="3A2912CF" w14:textId="77777777" w:rsidTr="002D0D41">
        <w:trPr>
          <w:trHeight w:val="1701"/>
        </w:trPr>
        <w:tc>
          <w:tcPr>
            <w:tcW w:w="210" w:type="pct"/>
            <w:vAlign w:val="center"/>
          </w:tcPr>
          <w:p w14:paraId="709AE361" w14:textId="77777777" w:rsidR="0059525C" w:rsidRPr="003E15DE" w:rsidRDefault="0059525C" w:rsidP="002D0D41">
            <w:pPr>
              <w:widowControl w:val="0"/>
              <w:overflowPunct w:val="0"/>
              <w:autoSpaceDE w:val="0"/>
              <w:autoSpaceDN w:val="0"/>
              <w:adjustRightInd w:val="0"/>
              <w:spacing w:before="120" w:after="120"/>
              <w:jc w:val="center"/>
              <w:rPr>
                <w:rFonts w:cstheme="minorHAnsi"/>
                <w:iCs/>
              </w:rPr>
            </w:pPr>
            <w:r w:rsidRPr="003E15DE">
              <w:rPr>
                <w:rFonts w:cstheme="minorHAnsi"/>
                <w:iCs/>
              </w:rPr>
              <w:t>3</w:t>
            </w:r>
          </w:p>
        </w:tc>
        <w:tc>
          <w:tcPr>
            <w:tcW w:w="785" w:type="pct"/>
            <w:vAlign w:val="center"/>
          </w:tcPr>
          <w:p w14:paraId="0111EB04" w14:textId="77777777" w:rsidR="0059525C" w:rsidRPr="002D0D41" w:rsidRDefault="0059525C" w:rsidP="002D0D41">
            <w:pPr>
              <w:widowControl w:val="0"/>
              <w:overflowPunct w:val="0"/>
              <w:autoSpaceDE w:val="0"/>
              <w:autoSpaceDN w:val="0"/>
              <w:adjustRightInd w:val="0"/>
              <w:spacing w:before="120" w:after="120"/>
              <w:jc w:val="center"/>
              <w:rPr>
                <w:rFonts w:eastAsia="Times New Roman" w:cs="Century Gothic"/>
                <w:iCs/>
                <w:kern w:val="28"/>
                <w:lang w:eastAsia="es-CL"/>
              </w:rPr>
            </w:pPr>
            <w:r w:rsidRPr="003E15DE">
              <w:rPr>
                <w:rFonts w:eastAsia="Times New Roman" w:cs="Century Gothic"/>
                <w:iCs/>
                <w:kern w:val="28"/>
                <w:lang w:eastAsia="es-CL"/>
              </w:rPr>
              <w:t xml:space="preserve">Acción N° </w:t>
            </w:r>
            <w:r w:rsidR="00125E74" w:rsidRPr="003E15DE">
              <w:rPr>
                <w:rFonts w:eastAsia="Times New Roman" w:cs="Century Gothic"/>
                <w:iCs/>
                <w:kern w:val="28"/>
                <w:lang w:eastAsia="es-CL"/>
              </w:rPr>
              <w:t xml:space="preserve">3 </w:t>
            </w:r>
            <w:r w:rsidRPr="003E15DE">
              <w:rPr>
                <w:rFonts w:eastAsia="Times New Roman" w:cs="Century Gothic"/>
                <w:iCs/>
                <w:kern w:val="28"/>
                <w:lang w:eastAsia="es-CL"/>
              </w:rPr>
              <w:t xml:space="preserve">del </w:t>
            </w:r>
            <w:proofErr w:type="spellStart"/>
            <w:r w:rsidRPr="003E15DE">
              <w:rPr>
                <w:rFonts w:eastAsia="Times New Roman" w:cs="Century Gothic"/>
                <w:iCs/>
                <w:kern w:val="28"/>
                <w:lang w:eastAsia="es-CL"/>
              </w:rPr>
              <w:t>Obj</w:t>
            </w:r>
            <w:proofErr w:type="spellEnd"/>
            <w:r w:rsidRPr="003E15DE">
              <w:rPr>
                <w:rFonts w:eastAsia="Times New Roman" w:cs="Century Gothic"/>
                <w:iCs/>
                <w:kern w:val="28"/>
                <w:lang w:eastAsia="es-CL"/>
              </w:rPr>
              <w:t>. Esp. N°</w:t>
            </w:r>
            <w:r w:rsidR="00125E74" w:rsidRPr="003E15DE">
              <w:rPr>
                <w:rFonts w:eastAsia="Times New Roman" w:cs="Century Gothic"/>
                <w:iCs/>
                <w:kern w:val="28"/>
                <w:lang w:eastAsia="es-CL"/>
              </w:rPr>
              <w:t xml:space="preserve"> </w:t>
            </w:r>
            <w:proofErr w:type="gramStart"/>
            <w:r w:rsidR="00125E74" w:rsidRPr="003E15DE">
              <w:rPr>
                <w:rFonts w:eastAsia="Times New Roman" w:cs="Century Gothic"/>
                <w:iCs/>
                <w:kern w:val="28"/>
                <w:lang w:eastAsia="es-CL"/>
              </w:rPr>
              <w:t>3</w:t>
            </w:r>
            <w:r w:rsidRPr="003E15DE">
              <w:rPr>
                <w:rFonts w:eastAsia="Times New Roman" w:cs="Century Gothic"/>
                <w:iCs/>
                <w:kern w:val="28"/>
                <w:lang w:eastAsia="es-CL"/>
              </w:rPr>
              <w:t xml:space="preserve"> .</w:t>
            </w:r>
            <w:proofErr w:type="gramEnd"/>
          </w:p>
        </w:tc>
        <w:tc>
          <w:tcPr>
            <w:tcW w:w="2779" w:type="pct"/>
            <w:vAlign w:val="center"/>
          </w:tcPr>
          <w:p w14:paraId="2771A5C9" w14:textId="01C30B27" w:rsidR="0059525C" w:rsidRPr="003E15DE" w:rsidRDefault="0034367D" w:rsidP="002D0D41">
            <w:pPr>
              <w:spacing w:before="120" w:after="120"/>
            </w:pPr>
            <w:r w:rsidRPr="003E15DE">
              <w:t xml:space="preserve">Presentar, si es que existe, el protocolo interno de limpieza de camiones, que señale los métodos de limpieza </w:t>
            </w:r>
            <w:proofErr w:type="gramStart"/>
            <w:r w:rsidRPr="003E15DE">
              <w:t>permitido</w:t>
            </w:r>
            <w:proofErr w:type="gramEnd"/>
            <w:r w:rsidRPr="003E15DE">
              <w:t xml:space="preserve"> y los lugares habilitados para ello, y avances en su difusión o capacitación.</w:t>
            </w:r>
          </w:p>
        </w:tc>
        <w:tc>
          <w:tcPr>
            <w:tcW w:w="613" w:type="pct"/>
            <w:vAlign w:val="center"/>
          </w:tcPr>
          <w:p w14:paraId="4DF1E5BD" w14:textId="77777777" w:rsidR="0059525C" w:rsidRPr="002D0D41" w:rsidRDefault="0059525C" w:rsidP="002D0D41">
            <w:pPr>
              <w:spacing w:before="120" w:after="120"/>
              <w:jc w:val="center"/>
              <w:rPr>
                <w:rFonts w:cstheme="minorHAnsi"/>
              </w:rPr>
            </w:pPr>
            <w:r w:rsidRPr="003E15DE">
              <w:rPr>
                <w:rFonts w:cstheme="minorHAnsi"/>
              </w:rPr>
              <w:t>20-05-2015</w:t>
            </w:r>
          </w:p>
        </w:tc>
        <w:tc>
          <w:tcPr>
            <w:tcW w:w="613" w:type="pct"/>
            <w:vAlign w:val="center"/>
          </w:tcPr>
          <w:p w14:paraId="54076135" w14:textId="77777777" w:rsidR="0059525C" w:rsidRPr="002D0D41" w:rsidRDefault="0059525C" w:rsidP="002D0D41">
            <w:pPr>
              <w:spacing w:before="120" w:after="120"/>
              <w:jc w:val="center"/>
              <w:rPr>
                <w:rFonts w:cstheme="minorHAnsi"/>
              </w:rPr>
            </w:pPr>
            <w:r w:rsidRPr="003E15DE">
              <w:rPr>
                <w:rFonts w:cstheme="minorHAnsi"/>
              </w:rPr>
              <w:t>20-05-2015</w:t>
            </w:r>
          </w:p>
        </w:tc>
      </w:tr>
      <w:tr w:rsidR="0059525C" w:rsidRPr="003E15DE" w14:paraId="4577A8AD" w14:textId="77777777" w:rsidTr="002D0D41">
        <w:trPr>
          <w:trHeight w:val="1701"/>
        </w:trPr>
        <w:tc>
          <w:tcPr>
            <w:tcW w:w="210" w:type="pct"/>
            <w:vAlign w:val="center"/>
          </w:tcPr>
          <w:p w14:paraId="54C35FE5" w14:textId="77777777" w:rsidR="0059525C" w:rsidRPr="003E15DE" w:rsidRDefault="0059525C" w:rsidP="002D0D41">
            <w:pPr>
              <w:widowControl w:val="0"/>
              <w:overflowPunct w:val="0"/>
              <w:autoSpaceDE w:val="0"/>
              <w:autoSpaceDN w:val="0"/>
              <w:adjustRightInd w:val="0"/>
              <w:spacing w:before="120" w:after="120"/>
              <w:jc w:val="center"/>
              <w:rPr>
                <w:rFonts w:cstheme="minorHAnsi"/>
                <w:iCs/>
              </w:rPr>
            </w:pPr>
            <w:r w:rsidRPr="003E15DE">
              <w:rPr>
                <w:rFonts w:cstheme="minorHAnsi"/>
                <w:iCs/>
              </w:rPr>
              <w:t>4</w:t>
            </w:r>
          </w:p>
        </w:tc>
        <w:tc>
          <w:tcPr>
            <w:tcW w:w="785" w:type="pct"/>
            <w:vAlign w:val="center"/>
          </w:tcPr>
          <w:p w14:paraId="6642C615" w14:textId="77777777" w:rsidR="0059525C" w:rsidRPr="002D0D41" w:rsidRDefault="0059525C" w:rsidP="002D0D41">
            <w:pPr>
              <w:widowControl w:val="0"/>
              <w:overflowPunct w:val="0"/>
              <w:autoSpaceDE w:val="0"/>
              <w:autoSpaceDN w:val="0"/>
              <w:adjustRightInd w:val="0"/>
              <w:spacing w:before="120" w:after="120"/>
              <w:jc w:val="center"/>
              <w:rPr>
                <w:rFonts w:eastAsia="Times New Roman" w:cs="Century Gothic"/>
                <w:iCs/>
                <w:kern w:val="28"/>
                <w:lang w:eastAsia="es-CL"/>
              </w:rPr>
            </w:pPr>
            <w:r w:rsidRPr="003E15DE">
              <w:rPr>
                <w:rFonts w:eastAsia="Times New Roman" w:cs="Century Gothic"/>
                <w:iCs/>
                <w:kern w:val="28"/>
                <w:lang w:eastAsia="es-CL"/>
              </w:rPr>
              <w:t xml:space="preserve">Acción N° </w:t>
            </w:r>
            <w:r w:rsidR="00125E74" w:rsidRPr="003E15DE">
              <w:rPr>
                <w:rFonts w:eastAsia="Times New Roman" w:cs="Century Gothic"/>
                <w:iCs/>
                <w:kern w:val="28"/>
                <w:lang w:eastAsia="es-CL"/>
              </w:rPr>
              <w:t xml:space="preserve">2 </w:t>
            </w:r>
            <w:r w:rsidRPr="003E15DE">
              <w:rPr>
                <w:rFonts w:eastAsia="Times New Roman" w:cs="Century Gothic"/>
                <w:iCs/>
                <w:kern w:val="28"/>
                <w:lang w:eastAsia="es-CL"/>
              </w:rPr>
              <w:t xml:space="preserve">del </w:t>
            </w:r>
            <w:proofErr w:type="spellStart"/>
            <w:r w:rsidRPr="003E15DE">
              <w:rPr>
                <w:rFonts w:eastAsia="Times New Roman" w:cs="Century Gothic"/>
                <w:iCs/>
                <w:kern w:val="28"/>
                <w:lang w:eastAsia="es-CL"/>
              </w:rPr>
              <w:t>Obj</w:t>
            </w:r>
            <w:proofErr w:type="spellEnd"/>
            <w:r w:rsidRPr="003E15DE">
              <w:rPr>
                <w:rFonts w:eastAsia="Times New Roman" w:cs="Century Gothic"/>
                <w:iCs/>
                <w:kern w:val="28"/>
                <w:lang w:eastAsia="es-CL"/>
              </w:rPr>
              <w:t>. Esp. N°</w:t>
            </w:r>
            <w:r w:rsidR="00125E74" w:rsidRPr="003E15DE">
              <w:rPr>
                <w:rFonts w:eastAsia="Times New Roman" w:cs="Century Gothic"/>
                <w:iCs/>
                <w:kern w:val="28"/>
                <w:lang w:eastAsia="es-CL"/>
              </w:rPr>
              <w:t xml:space="preserve"> </w:t>
            </w:r>
            <w:proofErr w:type="gramStart"/>
            <w:r w:rsidR="00125E74" w:rsidRPr="003E15DE">
              <w:rPr>
                <w:rFonts w:eastAsia="Times New Roman" w:cs="Century Gothic"/>
                <w:iCs/>
                <w:kern w:val="28"/>
                <w:lang w:eastAsia="es-CL"/>
              </w:rPr>
              <w:t>4</w:t>
            </w:r>
            <w:r w:rsidRPr="003E15DE">
              <w:rPr>
                <w:rFonts w:eastAsia="Times New Roman" w:cs="Century Gothic"/>
                <w:iCs/>
                <w:kern w:val="28"/>
                <w:lang w:eastAsia="es-CL"/>
              </w:rPr>
              <w:t xml:space="preserve"> .</w:t>
            </w:r>
            <w:proofErr w:type="gramEnd"/>
          </w:p>
        </w:tc>
        <w:tc>
          <w:tcPr>
            <w:tcW w:w="2779" w:type="pct"/>
            <w:vAlign w:val="center"/>
          </w:tcPr>
          <w:p w14:paraId="2AB5F111" w14:textId="328F980F" w:rsidR="0059525C" w:rsidRPr="003E15DE" w:rsidRDefault="0059525C" w:rsidP="002D0D41">
            <w:pPr>
              <w:spacing w:before="120" w:after="120"/>
            </w:pPr>
            <w:r w:rsidRPr="003E15DE">
              <w:t xml:space="preserve">Presentar registros que acrediten la instrucción al personal respecto a la prohibición de </w:t>
            </w:r>
            <w:proofErr w:type="spellStart"/>
            <w:r w:rsidRPr="003E15DE">
              <w:t>desencarpar</w:t>
            </w:r>
            <w:proofErr w:type="spellEnd"/>
            <w:r w:rsidRPr="003E15DE">
              <w:t xml:space="preserve"> fuera del galpón.</w:t>
            </w:r>
          </w:p>
        </w:tc>
        <w:tc>
          <w:tcPr>
            <w:tcW w:w="613" w:type="pct"/>
            <w:vAlign w:val="center"/>
          </w:tcPr>
          <w:p w14:paraId="20EDE00F" w14:textId="77777777" w:rsidR="0059525C" w:rsidRPr="002D0D41" w:rsidRDefault="0059525C" w:rsidP="002D0D41">
            <w:pPr>
              <w:spacing w:before="120" w:after="120"/>
              <w:jc w:val="center"/>
              <w:rPr>
                <w:rFonts w:cstheme="minorHAnsi"/>
              </w:rPr>
            </w:pPr>
            <w:r w:rsidRPr="003E15DE">
              <w:rPr>
                <w:rFonts w:cstheme="minorHAnsi"/>
              </w:rPr>
              <w:t>20-05-2015</w:t>
            </w:r>
          </w:p>
        </w:tc>
        <w:tc>
          <w:tcPr>
            <w:tcW w:w="613" w:type="pct"/>
            <w:vAlign w:val="center"/>
          </w:tcPr>
          <w:p w14:paraId="60B972D8" w14:textId="77777777" w:rsidR="0059525C" w:rsidRPr="002D0D41" w:rsidRDefault="0059525C" w:rsidP="002D0D41">
            <w:pPr>
              <w:spacing w:before="120" w:after="120"/>
              <w:jc w:val="center"/>
              <w:rPr>
                <w:rFonts w:cstheme="minorHAnsi"/>
              </w:rPr>
            </w:pPr>
            <w:r w:rsidRPr="003E15DE">
              <w:rPr>
                <w:rFonts w:cstheme="minorHAnsi"/>
              </w:rPr>
              <w:t>20-05-2015</w:t>
            </w:r>
          </w:p>
        </w:tc>
      </w:tr>
      <w:tr w:rsidR="0059525C" w:rsidRPr="003E15DE" w14:paraId="3B9748FB" w14:textId="77777777" w:rsidTr="002D0D41">
        <w:trPr>
          <w:trHeight w:val="1701"/>
        </w:trPr>
        <w:tc>
          <w:tcPr>
            <w:tcW w:w="210" w:type="pct"/>
            <w:vAlign w:val="center"/>
          </w:tcPr>
          <w:p w14:paraId="1A8ED762" w14:textId="77777777" w:rsidR="0059525C" w:rsidRPr="003E15DE" w:rsidRDefault="0059525C" w:rsidP="002D0D41">
            <w:pPr>
              <w:widowControl w:val="0"/>
              <w:overflowPunct w:val="0"/>
              <w:autoSpaceDE w:val="0"/>
              <w:autoSpaceDN w:val="0"/>
              <w:adjustRightInd w:val="0"/>
              <w:spacing w:before="120" w:after="120"/>
              <w:jc w:val="center"/>
              <w:rPr>
                <w:rFonts w:cstheme="minorHAnsi"/>
                <w:iCs/>
              </w:rPr>
            </w:pPr>
            <w:r w:rsidRPr="003E15DE">
              <w:rPr>
                <w:rFonts w:cstheme="minorHAnsi"/>
                <w:iCs/>
              </w:rPr>
              <w:t>5</w:t>
            </w:r>
          </w:p>
        </w:tc>
        <w:tc>
          <w:tcPr>
            <w:tcW w:w="785" w:type="pct"/>
            <w:vAlign w:val="center"/>
          </w:tcPr>
          <w:p w14:paraId="74E9789B" w14:textId="77777777" w:rsidR="0059525C" w:rsidRPr="002D0D41" w:rsidRDefault="0059525C" w:rsidP="002D0D41">
            <w:pPr>
              <w:widowControl w:val="0"/>
              <w:overflowPunct w:val="0"/>
              <w:autoSpaceDE w:val="0"/>
              <w:autoSpaceDN w:val="0"/>
              <w:adjustRightInd w:val="0"/>
              <w:spacing w:before="120" w:after="120"/>
              <w:jc w:val="center"/>
              <w:rPr>
                <w:rFonts w:eastAsia="Times New Roman" w:cs="Century Gothic"/>
                <w:iCs/>
                <w:kern w:val="28"/>
                <w:lang w:eastAsia="es-CL"/>
              </w:rPr>
            </w:pPr>
            <w:r w:rsidRPr="003E15DE">
              <w:rPr>
                <w:rFonts w:eastAsia="Times New Roman" w:cs="Century Gothic"/>
                <w:iCs/>
                <w:kern w:val="28"/>
                <w:lang w:eastAsia="es-CL"/>
              </w:rPr>
              <w:t xml:space="preserve">Acción N° </w:t>
            </w:r>
            <w:r w:rsidR="00125E74" w:rsidRPr="003E15DE">
              <w:rPr>
                <w:rFonts w:eastAsia="Times New Roman" w:cs="Century Gothic"/>
                <w:iCs/>
                <w:kern w:val="28"/>
                <w:lang w:eastAsia="es-CL"/>
              </w:rPr>
              <w:t xml:space="preserve">2 </w:t>
            </w:r>
            <w:r w:rsidRPr="003E15DE">
              <w:rPr>
                <w:rFonts w:eastAsia="Times New Roman" w:cs="Century Gothic"/>
                <w:iCs/>
                <w:kern w:val="28"/>
                <w:lang w:eastAsia="es-CL"/>
              </w:rPr>
              <w:t xml:space="preserve">del </w:t>
            </w:r>
            <w:proofErr w:type="spellStart"/>
            <w:r w:rsidRPr="003E15DE">
              <w:rPr>
                <w:rFonts w:eastAsia="Times New Roman" w:cs="Century Gothic"/>
                <w:iCs/>
                <w:kern w:val="28"/>
                <w:lang w:eastAsia="es-CL"/>
              </w:rPr>
              <w:t>Obj</w:t>
            </w:r>
            <w:proofErr w:type="spellEnd"/>
            <w:r w:rsidRPr="003E15DE">
              <w:rPr>
                <w:rFonts w:eastAsia="Times New Roman" w:cs="Century Gothic"/>
                <w:iCs/>
                <w:kern w:val="28"/>
                <w:lang w:eastAsia="es-CL"/>
              </w:rPr>
              <w:t xml:space="preserve">. Esp. N° </w:t>
            </w:r>
            <w:r w:rsidR="00125E74" w:rsidRPr="003E15DE">
              <w:rPr>
                <w:rFonts w:eastAsia="Times New Roman" w:cs="Century Gothic"/>
                <w:iCs/>
                <w:kern w:val="28"/>
                <w:lang w:eastAsia="es-CL"/>
              </w:rPr>
              <w:t>5</w:t>
            </w:r>
            <w:r w:rsidRPr="003E15DE">
              <w:rPr>
                <w:rFonts w:eastAsia="Times New Roman" w:cs="Century Gothic"/>
                <w:iCs/>
                <w:kern w:val="28"/>
                <w:lang w:eastAsia="es-CL"/>
              </w:rPr>
              <w:t>.</w:t>
            </w:r>
          </w:p>
        </w:tc>
        <w:tc>
          <w:tcPr>
            <w:tcW w:w="2779" w:type="pct"/>
            <w:vAlign w:val="center"/>
          </w:tcPr>
          <w:p w14:paraId="3BC4C061" w14:textId="77777777" w:rsidR="0059525C" w:rsidRPr="003E15DE" w:rsidRDefault="0059525C" w:rsidP="002D0D41">
            <w:pPr>
              <w:spacing w:before="120" w:after="120"/>
            </w:pPr>
            <w:r w:rsidRPr="003E15DE">
              <w:t xml:space="preserve">Entregar una tabla </w:t>
            </w:r>
            <w:proofErr w:type="gramStart"/>
            <w:r w:rsidRPr="003E15DE">
              <w:t>resumen</w:t>
            </w:r>
            <w:proofErr w:type="gramEnd"/>
            <w:r w:rsidRPr="003E15DE">
              <w:t xml:space="preserve"> (desde la aprobación del plan de cumplimiento y hasta la fecha), sobre los avisos enviados a la SMA sobre la planificación de los embarques de concentrado de minerales (indicando fecha/ho</w:t>
            </w:r>
            <w:r w:rsidR="00993C74">
              <w:t>ra de los avisos, y de la fecha</w:t>
            </w:r>
            <w:r w:rsidRPr="003E15DE">
              <w:t>/hora de la realización de los embarques).</w:t>
            </w:r>
          </w:p>
        </w:tc>
        <w:tc>
          <w:tcPr>
            <w:tcW w:w="613" w:type="pct"/>
            <w:vAlign w:val="center"/>
          </w:tcPr>
          <w:p w14:paraId="06151CA3" w14:textId="77777777" w:rsidR="0059525C" w:rsidRPr="002D0D41" w:rsidRDefault="0059525C" w:rsidP="002D0D41">
            <w:pPr>
              <w:spacing w:before="120" w:after="120"/>
              <w:jc w:val="center"/>
              <w:rPr>
                <w:rFonts w:cstheme="minorHAnsi"/>
              </w:rPr>
            </w:pPr>
            <w:r w:rsidRPr="003E15DE">
              <w:rPr>
                <w:rFonts w:cstheme="minorHAnsi"/>
              </w:rPr>
              <w:t>20-05-2015</w:t>
            </w:r>
          </w:p>
        </w:tc>
        <w:tc>
          <w:tcPr>
            <w:tcW w:w="613" w:type="pct"/>
            <w:vAlign w:val="center"/>
          </w:tcPr>
          <w:p w14:paraId="72F8530F" w14:textId="77777777" w:rsidR="0059525C" w:rsidRPr="002D0D41" w:rsidRDefault="0059525C" w:rsidP="002D0D41">
            <w:pPr>
              <w:spacing w:before="120" w:after="120"/>
              <w:jc w:val="center"/>
              <w:rPr>
                <w:rFonts w:cstheme="minorHAnsi"/>
              </w:rPr>
            </w:pPr>
            <w:r w:rsidRPr="003E15DE">
              <w:rPr>
                <w:rFonts w:cstheme="minorHAnsi"/>
              </w:rPr>
              <w:t>20-05-2015</w:t>
            </w:r>
          </w:p>
        </w:tc>
      </w:tr>
      <w:tr w:rsidR="0059525C" w:rsidRPr="003E15DE" w14:paraId="4E13C44C" w14:textId="77777777" w:rsidTr="002D0D41">
        <w:trPr>
          <w:trHeight w:val="1701"/>
        </w:trPr>
        <w:tc>
          <w:tcPr>
            <w:tcW w:w="210" w:type="pct"/>
            <w:vAlign w:val="center"/>
          </w:tcPr>
          <w:p w14:paraId="35D799A1" w14:textId="77777777" w:rsidR="0059525C" w:rsidRPr="003E15DE" w:rsidRDefault="0059525C" w:rsidP="002D0D41">
            <w:pPr>
              <w:widowControl w:val="0"/>
              <w:overflowPunct w:val="0"/>
              <w:autoSpaceDE w:val="0"/>
              <w:autoSpaceDN w:val="0"/>
              <w:adjustRightInd w:val="0"/>
              <w:spacing w:before="120" w:after="120"/>
              <w:jc w:val="center"/>
              <w:rPr>
                <w:rFonts w:cstheme="minorHAnsi"/>
                <w:iCs/>
              </w:rPr>
            </w:pPr>
            <w:r w:rsidRPr="003E15DE">
              <w:rPr>
                <w:rFonts w:cstheme="minorHAnsi"/>
                <w:iCs/>
              </w:rPr>
              <w:t>6</w:t>
            </w:r>
          </w:p>
        </w:tc>
        <w:tc>
          <w:tcPr>
            <w:tcW w:w="785" w:type="pct"/>
            <w:vAlign w:val="center"/>
          </w:tcPr>
          <w:p w14:paraId="2B2D842A" w14:textId="77777777" w:rsidR="0059525C" w:rsidRPr="002D0D41" w:rsidRDefault="0059525C" w:rsidP="002D0D41">
            <w:pPr>
              <w:widowControl w:val="0"/>
              <w:overflowPunct w:val="0"/>
              <w:autoSpaceDE w:val="0"/>
              <w:autoSpaceDN w:val="0"/>
              <w:adjustRightInd w:val="0"/>
              <w:spacing w:before="120" w:after="120"/>
              <w:jc w:val="center"/>
              <w:rPr>
                <w:rFonts w:eastAsia="Times New Roman" w:cs="Century Gothic"/>
                <w:iCs/>
                <w:kern w:val="28"/>
                <w:lang w:eastAsia="es-CL"/>
              </w:rPr>
            </w:pPr>
            <w:r w:rsidRPr="003E15DE">
              <w:rPr>
                <w:rFonts w:eastAsia="Times New Roman" w:cs="Century Gothic"/>
                <w:iCs/>
                <w:kern w:val="28"/>
                <w:lang w:eastAsia="es-CL"/>
              </w:rPr>
              <w:t xml:space="preserve">Acción N° </w:t>
            </w:r>
            <w:r w:rsidR="00125E74" w:rsidRPr="003E15DE">
              <w:rPr>
                <w:rFonts w:eastAsia="Times New Roman" w:cs="Century Gothic"/>
                <w:iCs/>
                <w:kern w:val="28"/>
                <w:lang w:eastAsia="es-CL"/>
              </w:rPr>
              <w:t xml:space="preserve">1 </w:t>
            </w:r>
            <w:r w:rsidRPr="003E15DE">
              <w:rPr>
                <w:rFonts w:eastAsia="Times New Roman" w:cs="Century Gothic"/>
                <w:iCs/>
                <w:kern w:val="28"/>
                <w:lang w:eastAsia="es-CL"/>
              </w:rPr>
              <w:t xml:space="preserve">del </w:t>
            </w:r>
            <w:proofErr w:type="spellStart"/>
            <w:r w:rsidRPr="003E15DE">
              <w:rPr>
                <w:rFonts w:eastAsia="Times New Roman" w:cs="Century Gothic"/>
                <w:iCs/>
                <w:kern w:val="28"/>
                <w:lang w:eastAsia="es-CL"/>
              </w:rPr>
              <w:t>Obj</w:t>
            </w:r>
            <w:proofErr w:type="spellEnd"/>
            <w:r w:rsidRPr="003E15DE">
              <w:rPr>
                <w:rFonts w:eastAsia="Times New Roman" w:cs="Century Gothic"/>
                <w:iCs/>
                <w:kern w:val="28"/>
                <w:lang w:eastAsia="es-CL"/>
              </w:rPr>
              <w:t xml:space="preserve">. Esp. N° </w:t>
            </w:r>
            <w:r w:rsidR="00125E74" w:rsidRPr="003E15DE">
              <w:rPr>
                <w:rFonts w:eastAsia="Times New Roman" w:cs="Century Gothic"/>
                <w:iCs/>
                <w:kern w:val="28"/>
                <w:lang w:eastAsia="es-CL"/>
              </w:rPr>
              <w:t>5</w:t>
            </w:r>
            <w:r w:rsidRPr="003E15DE">
              <w:rPr>
                <w:rFonts w:eastAsia="Times New Roman" w:cs="Century Gothic"/>
                <w:iCs/>
                <w:kern w:val="28"/>
                <w:lang w:eastAsia="es-CL"/>
              </w:rPr>
              <w:t>.</w:t>
            </w:r>
          </w:p>
        </w:tc>
        <w:tc>
          <w:tcPr>
            <w:tcW w:w="2779" w:type="pct"/>
            <w:vAlign w:val="center"/>
          </w:tcPr>
          <w:p w14:paraId="0C340E76" w14:textId="49C93677" w:rsidR="0059525C" w:rsidRPr="003E15DE" w:rsidRDefault="0059525C" w:rsidP="002D0D41">
            <w:pPr>
              <w:spacing w:before="120" w:after="120"/>
            </w:pPr>
            <w:r w:rsidRPr="003E15DE">
              <w:t>Entregar fichas, actas o bitácoras asociadas al muestreo realizado a la eficiencia del sistema de filtrado de aire.</w:t>
            </w:r>
          </w:p>
        </w:tc>
        <w:tc>
          <w:tcPr>
            <w:tcW w:w="613" w:type="pct"/>
            <w:vAlign w:val="center"/>
          </w:tcPr>
          <w:p w14:paraId="441B781E" w14:textId="77777777" w:rsidR="0059525C" w:rsidRPr="003E15DE" w:rsidRDefault="0059525C" w:rsidP="002D0D41">
            <w:pPr>
              <w:spacing w:before="120" w:after="120"/>
              <w:jc w:val="center"/>
              <w:rPr>
                <w:rFonts w:cstheme="minorHAnsi"/>
              </w:rPr>
            </w:pPr>
            <w:r w:rsidRPr="003E15DE">
              <w:rPr>
                <w:rFonts w:cstheme="minorHAnsi"/>
              </w:rPr>
              <w:t>13-08-2015</w:t>
            </w:r>
          </w:p>
        </w:tc>
        <w:tc>
          <w:tcPr>
            <w:tcW w:w="613" w:type="pct"/>
            <w:vAlign w:val="center"/>
          </w:tcPr>
          <w:p w14:paraId="6CDBFA07" w14:textId="77777777" w:rsidR="0059525C" w:rsidRPr="003E15DE" w:rsidRDefault="0059525C" w:rsidP="002D0D41">
            <w:pPr>
              <w:spacing w:before="120" w:after="120"/>
              <w:jc w:val="center"/>
              <w:rPr>
                <w:rFonts w:cstheme="minorHAnsi"/>
              </w:rPr>
            </w:pPr>
            <w:r w:rsidRPr="003E15DE">
              <w:rPr>
                <w:rFonts w:cstheme="minorHAnsi"/>
              </w:rPr>
              <w:t>13-08-2015</w:t>
            </w:r>
          </w:p>
        </w:tc>
      </w:tr>
      <w:tr w:rsidR="0059525C" w:rsidRPr="003E15DE" w14:paraId="37298830" w14:textId="77777777" w:rsidTr="002D0D41">
        <w:trPr>
          <w:trHeight w:val="1701"/>
        </w:trPr>
        <w:tc>
          <w:tcPr>
            <w:tcW w:w="210" w:type="pct"/>
            <w:vAlign w:val="center"/>
          </w:tcPr>
          <w:p w14:paraId="675E64DC" w14:textId="77777777" w:rsidR="0059525C" w:rsidRPr="003E15DE" w:rsidRDefault="0059525C" w:rsidP="002D0D41">
            <w:pPr>
              <w:widowControl w:val="0"/>
              <w:overflowPunct w:val="0"/>
              <w:autoSpaceDE w:val="0"/>
              <w:autoSpaceDN w:val="0"/>
              <w:adjustRightInd w:val="0"/>
              <w:spacing w:before="120" w:after="120"/>
              <w:jc w:val="center"/>
              <w:rPr>
                <w:rFonts w:cstheme="minorHAnsi"/>
                <w:iCs/>
              </w:rPr>
            </w:pPr>
            <w:r w:rsidRPr="003E15DE">
              <w:rPr>
                <w:rFonts w:cstheme="minorHAnsi"/>
                <w:iCs/>
              </w:rPr>
              <w:t>7</w:t>
            </w:r>
          </w:p>
        </w:tc>
        <w:tc>
          <w:tcPr>
            <w:tcW w:w="785" w:type="pct"/>
            <w:vAlign w:val="center"/>
          </w:tcPr>
          <w:p w14:paraId="2B50302D" w14:textId="77777777" w:rsidR="0059525C" w:rsidRPr="002D0D41" w:rsidRDefault="0059525C" w:rsidP="002D0D41">
            <w:pPr>
              <w:widowControl w:val="0"/>
              <w:overflowPunct w:val="0"/>
              <w:autoSpaceDE w:val="0"/>
              <w:autoSpaceDN w:val="0"/>
              <w:adjustRightInd w:val="0"/>
              <w:spacing w:before="120" w:after="120"/>
              <w:jc w:val="center"/>
              <w:rPr>
                <w:rFonts w:eastAsia="Times New Roman" w:cs="Century Gothic"/>
                <w:iCs/>
                <w:kern w:val="28"/>
                <w:lang w:eastAsia="es-CL"/>
              </w:rPr>
            </w:pPr>
            <w:r w:rsidRPr="003E15DE">
              <w:rPr>
                <w:rFonts w:eastAsia="Times New Roman" w:cs="Century Gothic"/>
                <w:iCs/>
                <w:kern w:val="28"/>
                <w:lang w:eastAsia="es-CL"/>
              </w:rPr>
              <w:t>Acción N°</w:t>
            </w:r>
            <w:r w:rsidR="00125E74" w:rsidRPr="003E15DE">
              <w:rPr>
                <w:rFonts w:eastAsia="Times New Roman" w:cs="Century Gothic"/>
                <w:iCs/>
                <w:kern w:val="28"/>
                <w:lang w:eastAsia="es-CL"/>
              </w:rPr>
              <w:t xml:space="preserve"> 3</w:t>
            </w:r>
            <w:r w:rsidRPr="003E15DE">
              <w:rPr>
                <w:rFonts w:eastAsia="Times New Roman" w:cs="Century Gothic"/>
                <w:iCs/>
                <w:kern w:val="28"/>
                <w:lang w:eastAsia="es-CL"/>
              </w:rPr>
              <w:t xml:space="preserve"> del </w:t>
            </w:r>
            <w:proofErr w:type="spellStart"/>
            <w:r w:rsidRPr="003E15DE">
              <w:rPr>
                <w:rFonts w:eastAsia="Times New Roman" w:cs="Century Gothic"/>
                <w:iCs/>
                <w:kern w:val="28"/>
                <w:lang w:eastAsia="es-CL"/>
              </w:rPr>
              <w:t>Obj</w:t>
            </w:r>
            <w:proofErr w:type="spellEnd"/>
            <w:r w:rsidRPr="003E15DE">
              <w:rPr>
                <w:rFonts w:eastAsia="Times New Roman" w:cs="Century Gothic"/>
                <w:iCs/>
                <w:kern w:val="28"/>
                <w:lang w:eastAsia="es-CL"/>
              </w:rPr>
              <w:t xml:space="preserve">. Esp. N° </w:t>
            </w:r>
            <w:r w:rsidR="00125E74" w:rsidRPr="003E15DE">
              <w:rPr>
                <w:rFonts w:eastAsia="Times New Roman" w:cs="Century Gothic"/>
                <w:iCs/>
                <w:kern w:val="28"/>
                <w:lang w:eastAsia="es-CL"/>
              </w:rPr>
              <w:t>2</w:t>
            </w:r>
            <w:r w:rsidRPr="003E15DE">
              <w:rPr>
                <w:rFonts w:eastAsia="Times New Roman" w:cs="Century Gothic"/>
                <w:iCs/>
                <w:kern w:val="28"/>
                <w:lang w:eastAsia="es-CL"/>
              </w:rPr>
              <w:t>.</w:t>
            </w:r>
          </w:p>
        </w:tc>
        <w:tc>
          <w:tcPr>
            <w:tcW w:w="2779" w:type="pct"/>
            <w:vAlign w:val="center"/>
          </w:tcPr>
          <w:p w14:paraId="3E550989" w14:textId="473B5ADB" w:rsidR="0059525C" w:rsidRPr="003E15DE" w:rsidRDefault="0059525C" w:rsidP="002D0D41">
            <w:pPr>
              <w:spacing w:before="120" w:after="120"/>
            </w:pPr>
            <w:r w:rsidRPr="003E15DE">
              <w:t>Entregar estado de avance sobre la acreditación de presión negativa en galpón TEGM.</w:t>
            </w:r>
          </w:p>
        </w:tc>
        <w:tc>
          <w:tcPr>
            <w:tcW w:w="613" w:type="pct"/>
            <w:vAlign w:val="center"/>
          </w:tcPr>
          <w:p w14:paraId="5F5BA8C8" w14:textId="77777777" w:rsidR="0059525C" w:rsidRPr="003E15DE" w:rsidRDefault="0059525C" w:rsidP="002D0D41">
            <w:pPr>
              <w:spacing w:before="120" w:after="120"/>
              <w:jc w:val="center"/>
              <w:rPr>
                <w:rFonts w:cstheme="minorHAnsi"/>
              </w:rPr>
            </w:pPr>
            <w:r w:rsidRPr="003E15DE">
              <w:rPr>
                <w:rFonts w:cstheme="minorHAnsi"/>
              </w:rPr>
              <w:t>13-08-2015</w:t>
            </w:r>
          </w:p>
        </w:tc>
        <w:tc>
          <w:tcPr>
            <w:tcW w:w="613" w:type="pct"/>
            <w:vAlign w:val="center"/>
          </w:tcPr>
          <w:p w14:paraId="5A66DC98" w14:textId="77777777" w:rsidR="0059525C" w:rsidRPr="003E15DE" w:rsidRDefault="0059525C" w:rsidP="002D0D41">
            <w:pPr>
              <w:spacing w:before="120" w:after="120"/>
              <w:jc w:val="center"/>
              <w:rPr>
                <w:rFonts w:cstheme="minorHAnsi"/>
              </w:rPr>
            </w:pPr>
            <w:r w:rsidRPr="003E15DE">
              <w:rPr>
                <w:rFonts w:cstheme="minorHAnsi"/>
              </w:rPr>
              <w:t>13-08-2015</w:t>
            </w:r>
          </w:p>
        </w:tc>
      </w:tr>
    </w:tbl>
    <w:p w14:paraId="2E16A821" w14:textId="77777777" w:rsidR="005B38F1" w:rsidRPr="003E15DE" w:rsidRDefault="005B38F1" w:rsidP="002D0D41">
      <w:pPr>
        <w:pStyle w:val="Ttulo1"/>
        <w:spacing w:after="240"/>
        <w:ind w:left="431" w:hanging="431"/>
        <w:contextualSpacing w:val="0"/>
      </w:pPr>
      <w:bookmarkStart w:id="136" w:name="_Toc352840405"/>
      <w:bookmarkStart w:id="137" w:name="_Toc352841465"/>
      <w:bookmarkStart w:id="138" w:name="_Toc451342994"/>
      <w:r w:rsidRPr="003E15DE">
        <w:lastRenderedPageBreak/>
        <w:t>ANEXOS.</w:t>
      </w:r>
      <w:bookmarkEnd w:id="136"/>
      <w:bookmarkEnd w:id="137"/>
      <w:bookmarkEnd w:id="138"/>
    </w:p>
    <w:tbl>
      <w:tblPr>
        <w:tblStyle w:val="Tablaconcuadrcula"/>
        <w:tblW w:w="5000" w:type="pct"/>
        <w:jc w:val="center"/>
        <w:tblLook w:val="04A0" w:firstRow="1" w:lastRow="0" w:firstColumn="1" w:lastColumn="0" w:noHBand="0" w:noVBand="1"/>
      </w:tblPr>
      <w:tblGrid>
        <w:gridCol w:w="1100"/>
        <w:gridCol w:w="9088"/>
      </w:tblGrid>
      <w:tr w:rsidR="005B38F1" w:rsidRPr="001C4E4D" w14:paraId="4FBB34FD" w14:textId="77777777" w:rsidTr="001C4E4D">
        <w:trPr>
          <w:trHeight w:val="454"/>
          <w:tblHeader/>
          <w:jc w:val="center"/>
        </w:trPr>
        <w:tc>
          <w:tcPr>
            <w:tcW w:w="540" w:type="pct"/>
            <w:shd w:val="clear" w:color="auto" w:fill="D9D9D9" w:themeFill="background1" w:themeFillShade="D9"/>
            <w:vAlign w:val="center"/>
          </w:tcPr>
          <w:p w14:paraId="552A2E1C" w14:textId="77777777" w:rsidR="005B38F1" w:rsidRPr="001C4E4D" w:rsidRDefault="005B38F1" w:rsidP="002D0D41">
            <w:pPr>
              <w:jc w:val="center"/>
              <w:rPr>
                <w:rFonts w:cstheme="minorHAnsi"/>
                <w:b/>
              </w:rPr>
            </w:pPr>
            <w:r w:rsidRPr="001C4E4D">
              <w:rPr>
                <w:rFonts w:cstheme="minorHAnsi"/>
                <w:b/>
              </w:rPr>
              <w:t>N° Anexo</w:t>
            </w:r>
          </w:p>
        </w:tc>
        <w:tc>
          <w:tcPr>
            <w:tcW w:w="4460" w:type="pct"/>
            <w:shd w:val="clear" w:color="auto" w:fill="D9D9D9" w:themeFill="background1" w:themeFillShade="D9"/>
            <w:vAlign w:val="center"/>
          </w:tcPr>
          <w:p w14:paraId="4E37DA36" w14:textId="77777777" w:rsidR="005B38F1" w:rsidRPr="001C4E4D" w:rsidRDefault="005B38F1" w:rsidP="002D0D41">
            <w:pPr>
              <w:jc w:val="center"/>
              <w:rPr>
                <w:rFonts w:cstheme="minorHAnsi"/>
                <w:b/>
              </w:rPr>
            </w:pPr>
            <w:r w:rsidRPr="001C4E4D">
              <w:rPr>
                <w:rFonts w:cstheme="minorHAnsi"/>
                <w:b/>
              </w:rPr>
              <w:t>Nombre Anexo</w:t>
            </w:r>
          </w:p>
        </w:tc>
      </w:tr>
      <w:tr w:rsidR="001D70F4" w:rsidRPr="001C4E4D" w14:paraId="51B8A455" w14:textId="77777777" w:rsidTr="002D0D41">
        <w:trPr>
          <w:trHeight w:val="567"/>
          <w:jc w:val="center"/>
        </w:trPr>
        <w:tc>
          <w:tcPr>
            <w:tcW w:w="540" w:type="pct"/>
            <w:vAlign w:val="center"/>
          </w:tcPr>
          <w:p w14:paraId="5BECB2EA" w14:textId="77777777" w:rsidR="001D70F4" w:rsidRPr="001C4E4D" w:rsidRDefault="001D70F4" w:rsidP="002D0D41">
            <w:pPr>
              <w:spacing w:before="60" w:after="60"/>
              <w:jc w:val="center"/>
              <w:rPr>
                <w:rFonts w:cstheme="minorHAnsi"/>
              </w:rPr>
            </w:pPr>
            <w:r w:rsidRPr="001C4E4D">
              <w:rPr>
                <w:rFonts w:cstheme="minorHAnsi"/>
              </w:rPr>
              <w:t>1</w:t>
            </w:r>
          </w:p>
        </w:tc>
        <w:tc>
          <w:tcPr>
            <w:tcW w:w="4460" w:type="pct"/>
            <w:vAlign w:val="center"/>
          </w:tcPr>
          <w:p w14:paraId="22988F28" w14:textId="77777777" w:rsidR="001D70F4" w:rsidRPr="001C4E4D" w:rsidRDefault="001D70F4" w:rsidP="002D0D41">
            <w:pPr>
              <w:spacing w:before="60" w:after="60"/>
            </w:pPr>
            <w:r w:rsidRPr="001C4E4D">
              <w:t>Actas de inspección ambiental.</w:t>
            </w:r>
          </w:p>
        </w:tc>
      </w:tr>
      <w:tr w:rsidR="001D70F4" w:rsidRPr="001C4E4D" w14:paraId="2AA932D1" w14:textId="77777777" w:rsidTr="002D0D41">
        <w:trPr>
          <w:trHeight w:val="567"/>
          <w:jc w:val="center"/>
        </w:trPr>
        <w:tc>
          <w:tcPr>
            <w:tcW w:w="540" w:type="pct"/>
            <w:vAlign w:val="center"/>
          </w:tcPr>
          <w:p w14:paraId="33853090" w14:textId="77777777" w:rsidR="001D70F4" w:rsidRPr="001C4E4D" w:rsidRDefault="001D70F4" w:rsidP="002D0D41">
            <w:pPr>
              <w:spacing w:before="60" w:after="60"/>
              <w:jc w:val="center"/>
              <w:rPr>
                <w:rFonts w:cstheme="minorHAnsi"/>
              </w:rPr>
            </w:pPr>
            <w:r w:rsidRPr="001C4E4D">
              <w:rPr>
                <w:rFonts w:cstheme="minorHAnsi"/>
              </w:rPr>
              <w:t>2</w:t>
            </w:r>
          </w:p>
        </w:tc>
        <w:tc>
          <w:tcPr>
            <w:tcW w:w="4460" w:type="pct"/>
            <w:vAlign w:val="center"/>
          </w:tcPr>
          <w:p w14:paraId="17A4DC6E" w14:textId="77777777" w:rsidR="001D70F4" w:rsidRPr="001C4E4D" w:rsidRDefault="001D70F4" w:rsidP="002D0D41">
            <w:pPr>
              <w:spacing w:before="60" w:after="60"/>
            </w:pPr>
            <w:r w:rsidRPr="001C4E4D">
              <w:t>R.E. N° 6/ROL N° F-068-2014. Aprueba programa de cumplimiento y suspende procedimiento administrativo sancionatorio.</w:t>
            </w:r>
          </w:p>
        </w:tc>
      </w:tr>
      <w:tr w:rsidR="001D70F4" w:rsidRPr="001C4E4D" w14:paraId="2B3C040D" w14:textId="77777777" w:rsidTr="002D0D41">
        <w:trPr>
          <w:trHeight w:val="567"/>
          <w:jc w:val="center"/>
        </w:trPr>
        <w:tc>
          <w:tcPr>
            <w:tcW w:w="540" w:type="pct"/>
            <w:vAlign w:val="center"/>
          </w:tcPr>
          <w:p w14:paraId="380F4103" w14:textId="77777777" w:rsidR="001D70F4" w:rsidRPr="001C4E4D" w:rsidRDefault="001D70F4" w:rsidP="002D0D41">
            <w:pPr>
              <w:spacing w:before="60" w:after="60"/>
              <w:jc w:val="center"/>
              <w:rPr>
                <w:rFonts w:cstheme="minorHAnsi"/>
              </w:rPr>
            </w:pPr>
            <w:r w:rsidRPr="001C4E4D">
              <w:rPr>
                <w:rFonts w:cstheme="minorHAnsi"/>
              </w:rPr>
              <w:t>3</w:t>
            </w:r>
          </w:p>
        </w:tc>
        <w:tc>
          <w:tcPr>
            <w:tcW w:w="4460" w:type="pct"/>
            <w:vAlign w:val="center"/>
          </w:tcPr>
          <w:p w14:paraId="3C3DD5B3" w14:textId="5C7C77F5" w:rsidR="001D70F4" w:rsidRPr="001C4E4D" w:rsidRDefault="001D70F4" w:rsidP="002D0D41">
            <w:pPr>
              <w:spacing w:before="60" w:after="60"/>
            </w:pPr>
            <w:r w:rsidRPr="001C4E4D">
              <w:t>Memorándum D.S.C. N° 101/2015. Remite a la División de Fiscalización, programa de cumplimiento aprobado.</w:t>
            </w:r>
          </w:p>
        </w:tc>
      </w:tr>
      <w:tr w:rsidR="001D70F4" w:rsidRPr="001C4E4D" w14:paraId="3F1BE660" w14:textId="77777777" w:rsidTr="002D0D41">
        <w:trPr>
          <w:trHeight w:val="567"/>
          <w:jc w:val="center"/>
        </w:trPr>
        <w:tc>
          <w:tcPr>
            <w:tcW w:w="540" w:type="pct"/>
            <w:vAlign w:val="center"/>
          </w:tcPr>
          <w:p w14:paraId="38744043" w14:textId="77777777" w:rsidR="001D70F4" w:rsidRPr="001C4E4D" w:rsidRDefault="001D70F4" w:rsidP="002D0D41">
            <w:pPr>
              <w:spacing w:before="60" w:after="60"/>
              <w:jc w:val="center"/>
              <w:rPr>
                <w:rFonts w:cstheme="minorHAnsi"/>
              </w:rPr>
            </w:pPr>
            <w:r w:rsidRPr="001C4E4D">
              <w:rPr>
                <w:rFonts w:cstheme="minorHAnsi"/>
              </w:rPr>
              <w:t>4</w:t>
            </w:r>
          </w:p>
        </w:tc>
        <w:tc>
          <w:tcPr>
            <w:tcW w:w="4460" w:type="pct"/>
            <w:vAlign w:val="center"/>
          </w:tcPr>
          <w:p w14:paraId="5ED22680" w14:textId="77777777" w:rsidR="001D70F4" w:rsidRPr="001C4E4D" w:rsidRDefault="001D70F4" w:rsidP="002D0D41">
            <w:pPr>
              <w:spacing w:before="60" w:after="60"/>
            </w:pPr>
            <w:r w:rsidRPr="001C4E4D">
              <w:t>Carta C-ATI-GGE-SMA-066. ATI S.A envía programa de cumplimiento refundido.</w:t>
            </w:r>
          </w:p>
        </w:tc>
      </w:tr>
      <w:tr w:rsidR="001D70F4" w:rsidRPr="001C4E4D" w14:paraId="50AC6EB1" w14:textId="77777777" w:rsidTr="002D0D41">
        <w:trPr>
          <w:trHeight w:val="567"/>
          <w:jc w:val="center"/>
        </w:trPr>
        <w:tc>
          <w:tcPr>
            <w:tcW w:w="540" w:type="pct"/>
            <w:vAlign w:val="center"/>
          </w:tcPr>
          <w:p w14:paraId="2C61BD9A" w14:textId="77777777" w:rsidR="001D70F4" w:rsidRPr="001C4E4D" w:rsidRDefault="001D70F4" w:rsidP="002D0D41">
            <w:pPr>
              <w:spacing w:before="60" w:after="60"/>
              <w:jc w:val="center"/>
              <w:rPr>
                <w:rFonts w:cstheme="minorHAnsi"/>
              </w:rPr>
            </w:pPr>
            <w:r w:rsidRPr="001C4E4D">
              <w:rPr>
                <w:rFonts w:cstheme="minorHAnsi"/>
              </w:rPr>
              <w:t>5</w:t>
            </w:r>
          </w:p>
        </w:tc>
        <w:tc>
          <w:tcPr>
            <w:tcW w:w="4460" w:type="pct"/>
            <w:vAlign w:val="center"/>
          </w:tcPr>
          <w:p w14:paraId="3CB396C9" w14:textId="77777777" w:rsidR="001D70F4" w:rsidRPr="001C4E4D" w:rsidRDefault="001D70F4" w:rsidP="002D0D41">
            <w:pPr>
              <w:spacing w:before="60" w:after="60"/>
            </w:pPr>
            <w:r w:rsidRPr="001C4E4D">
              <w:t>Carta C-ATI-GGE-SMA-085. ATI S.A envía informe sobre cumplimiento de segunda acción del objetivo específico N° 1 del programa de cumplimiento (reemplazo de cubiertas con perforaciones o deformaciones).</w:t>
            </w:r>
          </w:p>
        </w:tc>
      </w:tr>
      <w:tr w:rsidR="001D70F4" w:rsidRPr="001C4E4D" w14:paraId="063D47CD" w14:textId="77777777" w:rsidTr="002D0D41">
        <w:trPr>
          <w:trHeight w:val="567"/>
          <w:jc w:val="center"/>
        </w:trPr>
        <w:tc>
          <w:tcPr>
            <w:tcW w:w="540" w:type="pct"/>
            <w:vAlign w:val="center"/>
          </w:tcPr>
          <w:p w14:paraId="021F55B2" w14:textId="77777777" w:rsidR="001D70F4" w:rsidRPr="001C4E4D" w:rsidRDefault="001D70F4" w:rsidP="002D0D41">
            <w:pPr>
              <w:spacing w:before="60" w:after="60"/>
              <w:jc w:val="center"/>
              <w:rPr>
                <w:rFonts w:cstheme="minorHAnsi"/>
              </w:rPr>
            </w:pPr>
            <w:r w:rsidRPr="001C4E4D">
              <w:rPr>
                <w:rFonts w:cstheme="minorHAnsi"/>
              </w:rPr>
              <w:t>6</w:t>
            </w:r>
          </w:p>
        </w:tc>
        <w:tc>
          <w:tcPr>
            <w:tcW w:w="4460" w:type="pct"/>
            <w:vAlign w:val="center"/>
          </w:tcPr>
          <w:p w14:paraId="07273588" w14:textId="77777777" w:rsidR="001D70F4" w:rsidRPr="001C4E4D" w:rsidRDefault="001D70F4" w:rsidP="002D0D41">
            <w:pPr>
              <w:spacing w:before="60" w:after="60"/>
            </w:pPr>
            <w:r w:rsidRPr="001C4E4D">
              <w:t>Carta C-ATI-GGE-EPA-039. ATI S.A envía informe sobre cumplimiento de segunda acción del objetivo específico N° 2 del programa de cumplimiento (limpieza del galpón TEGM en sector de acceso de camiones y en el perímetro del sistema de abatimiento) y cumplimiento de la primera acción del objetivo específico N°</w:t>
            </w:r>
            <w:r w:rsidR="00FA22CE" w:rsidRPr="001C4E4D">
              <w:t xml:space="preserve"> </w:t>
            </w:r>
            <w:r w:rsidRPr="001C4E4D">
              <w:t>3 del programa de cumplimento (Limpieza de galpón de concentrados SAC, en sector de acceso de camiones y en el perímetro del sistema de abatimiento).</w:t>
            </w:r>
          </w:p>
        </w:tc>
      </w:tr>
      <w:tr w:rsidR="001D70F4" w:rsidRPr="001C4E4D" w14:paraId="065BC22E" w14:textId="77777777" w:rsidTr="002D0D41">
        <w:trPr>
          <w:trHeight w:val="567"/>
          <w:jc w:val="center"/>
        </w:trPr>
        <w:tc>
          <w:tcPr>
            <w:tcW w:w="540" w:type="pct"/>
            <w:vAlign w:val="center"/>
          </w:tcPr>
          <w:p w14:paraId="77F84014" w14:textId="77777777" w:rsidR="001D70F4" w:rsidRPr="001C4E4D" w:rsidRDefault="001D70F4" w:rsidP="002D0D41">
            <w:pPr>
              <w:spacing w:before="60" w:after="60"/>
              <w:jc w:val="center"/>
              <w:rPr>
                <w:rFonts w:cstheme="minorHAnsi"/>
              </w:rPr>
            </w:pPr>
            <w:r w:rsidRPr="001C4E4D">
              <w:rPr>
                <w:rFonts w:cstheme="minorHAnsi"/>
              </w:rPr>
              <w:t>7</w:t>
            </w:r>
          </w:p>
        </w:tc>
        <w:tc>
          <w:tcPr>
            <w:tcW w:w="4460" w:type="pct"/>
            <w:vAlign w:val="center"/>
          </w:tcPr>
          <w:p w14:paraId="09BF2E31" w14:textId="36389A4B" w:rsidR="001D70F4" w:rsidRPr="001C4E4D" w:rsidRDefault="001D70F4" w:rsidP="002D0D41">
            <w:pPr>
              <w:spacing w:before="60" w:after="60"/>
            </w:pPr>
            <w:r w:rsidRPr="001C4E4D">
              <w:t>Carta C-ATI-GGE-SMA-144. ATI.S.A. envía antecedentes solicitados en acta de inspección ambiental de</w:t>
            </w:r>
            <w:r w:rsidR="00E47D96" w:rsidRPr="001C4E4D">
              <w:t xml:space="preserve"> fecha</w:t>
            </w:r>
            <w:r w:rsidRPr="001C4E4D">
              <w:t xml:space="preserve"> 13-05-2015.</w:t>
            </w:r>
          </w:p>
        </w:tc>
      </w:tr>
      <w:tr w:rsidR="001D70F4" w:rsidRPr="001C4E4D" w14:paraId="6E103C6B" w14:textId="77777777" w:rsidTr="002D0D41">
        <w:trPr>
          <w:trHeight w:val="567"/>
          <w:jc w:val="center"/>
        </w:trPr>
        <w:tc>
          <w:tcPr>
            <w:tcW w:w="540" w:type="pct"/>
            <w:vAlign w:val="center"/>
          </w:tcPr>
          <w:p w14:paraId="093510EB" w14:textId="77777777" w:rsidR="001D70F4" w:rsidRPr="001C4E4D" w:rsidRDefault="001D70F4" w:rsidP="002D0D41">
            <w:pPr>
              <w:spacing w:before="60" w:after="60"/>
              <w:jc w:val="center"/>
              <w:rPr>
                <w:rFonts w:cstheme="minorHAnsi"/>
              </w:rPr>
            </w:pPr>
            <w:r w:rsidRPr="001C4E4D">
              <w:rPr>
                <w:rFonts w:cstheme="minorHAnsi"/>
              </w:rPr>
              <w:t>8</w:t>
            </w:r>
          </w:p>
        </w:tc>
        <w:tc>
          <w:tcPr>
            <w:tcW w:w="4460" w:type="pct"/>
            <w:vAlign w:val="center"/>
          </w:tcPr>
          <w:p w14:paraId="53D6AF4F" w14:textId="77777777" w:rsidR="001D70F4" w:rsidRPr="001C4E4D" w:rsidRDefault="001D70F4" w:rsidP="002D0D41">
            <w:pPr>
              <w:spacing w:before="60" w:after="60"/>
            </w:pPr>
            <w:r w:rsidRPr="001C4E4D">
              <w:t>Carta C-ATI-GGE-SMA-180. ATI.S.A. envía informe final de programa de cumplimiento.</w:t>
            </w:r>
          </w:p>
        </w:tc>
      </w:tr>
      <w:tr w:rsidR="001D70F4" w:rsidRPr="001C4E4D" w14:paraId="1AB179FB" w14:textId="77777777" w:rsidTr="002D0D41">
        <w:trPr>
          <w:trHeight w:val="567"/>
          <w:jc w:val="center"/>
        </w:trPr>
        <w:tc>
          <w:tcPr>
            <w:tcW w:w="540" w:type="pct"/>
            <w:vAlign w:val="center"/>
          </w:tcPr>
          <w:p w14:paraId="7FEAC316" w14:textId="77777777" w:rsidR="001D70F4" w:rsidRPr="001C4E4D" w:rsidRDefault="001D70F4" w:rsidP="002D0D41">
            <w:pPr>
              <w:spacing w:before="60" w:after="60"/>
              <w:jc w:val="center"/>
              <w:rPr>
                <w:rFonts w:cstheme="minorHAnsi"/>
              </w:rPr>
            </w:pPr>
            <w:r w:rsidRPr="001C4E4D">
              <w:rPr>
                <w:rFonts w:cstheme="minorHAnsi"/>
              </w:rPr>
              <w:t>9</w:t>
            </w:r>
          </w:p>
        </w:tc>
        <w:tc>
          <w:tcPr>
            <w:tcW w:w="4460" w:type="pct"/>
            <w:vAlign w:val="center"/>
          </w:tcPr>
          <w:p w14:paraId="6C4B2AAF" w14:textId="77777777" w:rsidR="001D70F4" w:rsidRPr="001C4E4D" w:rsidRDefault="00FA22CE" w:rsidP="002D0D41">
            <w:pPr>
              <w:spacing w:before="60" w:after="60"/>
            </w:pPr>
            <w:r w:rsidRPr="001C4E4D">
              <w:t xml:space="preserve">Carta C-ATI-GGE-SMA-158. </w:t>
            </w:r>
            <w:r w:rsidR="001D70F4" w:rsidRPr="001C4E4D">
              <w:t>ATI.S.A. solicita ampliación de plazo para realizar actividad de medición de eficiencia del sistema de filtrado de aire.</w:t>
            </w:r>
          </w:p>
        </w:tc>
      </w:tr>
      <w:tr w:rsidR="001D70F4" w:rsidRPr="001C4E4D" w14:paraId="7C7C0382" w14:textId="77777777" w:rsidTr="002D0D41">
        <w:trPr>
          <w:trHeight w:val="567"/>
          <w:jc w:val="center"/>
        </w:trPr>
        <w:tc>
          <w:tcPr>
            <w:tcW w:w="540" w:type="pct"/>
            <w:vAlign w:val="center"/>
          </w:tcPr>
          <w:p w14:paraId="25A15625" w14:textId="77777777" w:rsidR="001D70F4" w:rsidRPr="001C4E4D" w:rsidRDefault="001D70F4" w:rsidP="002D0D41">
            <w:pPr>
              <w:spacing w:before="60" w:after="60"/>
              <w:jc w:val="center"/>
              <w:rPr>
                <w:rFonts w:cstheme="minorHAnsi"/>
              </w:rPr>
            </w:pPr>
            <w:r w:rsidRPr="001C4E4D">
              <w:rPr>
                <w:rFonts w:cstheme="minorHAnsi"/>
              </w:rPr>
              <w:t>10</w:t>
            </w:r>
          </w:p>
        </w:tc>
        <w:tc>
          <w:tcPr>
            <w:tcW w:w="4460" w:type="pct"/>
            <w:vAlign w:val="center"/>
          </w:tcPr>
          <w:p w14:paraId="3972999E" w14:textId="77777777" w:rsidR="001D70F4" w:rsidRPr="001C4E4D" w:rsidRDefault="001D70F4" w:rsidP="002D0D41">
            <w:pPr>
              <w:spacing w:before="60" w:after="60"/>
            </w:pPr>
            <w:r w:rsidRPr="001C4E4D">
              <w:t xml:space="preserve">R.E. N° 7/ROL N° F-068-2014. SMA </w:t>
            </w:r>
            <w:proofErr w:type="spellStart"/>
            <w:r w:rsidRPr="001C4E4D">
              <w:t>amplia</w:t>
            </w:r>
            <w:proofErr w:type="spellEnd"/>
            <w:r w:rsidRPr="001C4E4D">
              <w:t xml:space="preserve"> plazo para ejecutar acción que indica programa de cumplimiento ROL F-068-2014.</w:t>
            </w:r>
          </w:p>
        </w:tc>
      </w:tr>
      <w:tr w:rsidR="00277A45" w:rsidRPr="001C4E4D" w14:paraId="1C910DE2" w14:textId="77777777" w:rsidTr="002D0D41">
        <w:trPr>
          <w:trHeight w:val="567"/>
          <w:jc w:val="center"/>
        </w:trPr>
        <w:tc>
          <w:tcPr>
            <w:tcW w:w="540" w:type="pct"/>
            <w:vAlign w:val="center"/>
          </w:tcPr>
          <w:p w14:paraId="3C9F8C83" w14:textId="77777777" w:rsidR="00277A45" w:rsidRPr="001C4E4D" w:rsidRDefault="00277A45" w:rsidP="002D0D41">
            <w:pPr>
              <w:spacing w:before="60" w:after="60"/>
              <w:jc w:val="center"/>
              <w:rPr>
                <w:rFonts w:cstheme="minorHAnsi"/>
              </w:rPr>
            </w:pPr>
            <w:r w:rsidRPr="001C4E4D">
              <w:rPr>
                <w:rFonts w:cstheme="minorHAnsi"/>
              </w:rPr>
              <w:t>11</w:t>
            </w:r>
          </w:p>
        </w:tc>
        <w:tc>
          <w:tcPr>
            <w:tcW w:w="4460" w:type="pct"/>
            <w:vAlign w:val="center"/>
          </w:tcPr>
          <w:p w14:paraId="4FDE41D9" w14:textId="77777777" w:rsidR="00277A45" w:rsidRPr="001C4E4D" w:rsidRDefault="00277A45" w:rsidP="002D0D41">
            <w:pPr>
              <w:spacing w:before="60" w:after="60"/>
            </w:pPr>
            <w:r w:rsidRPr="001C4E4D">
              <w:t>Carta ATI S.A. Solicita nueva ampliación de plazo para realizar actividad de medición de eficiencia del sistema de filtrado de aire.</w:t>
            </w:r>
          </w:p>
        </w:tc>
      </w:tr>
      <w:tr w:rsidR="001D70F4" w:rsidRPr="001C4E4D" w14:paraId="49D4A73B" w14:textId="77777777" w:rsidTr="002D0D41">
        <w:trPr>
          <w:trHeight w:val="567"/>
          <w:jc w:val="center"/>
        </w:trPr>
        <w:tc>
          <w:tcPr>
            <w:tcW w:w="540" w:type="pct"/>
            <w:vAlign w:val="center"/>
          </w:tcPr>
          <w:p w14:paraId="03CE47BC" w14:textId="77777777" w:rsidR="001D70F4" w:rsidRPr="001C4E4D" w:rsidRDefault="00277A45" w:rsidP="002D0D41">
            <w:pPr>
              <w:spacing w:before="60" w:after="60"/>
              <w:jc w:val="center"/>
              <w:rPr>
                <w:rFonts w:cstheme="minorHAnsi"/>
              </w:rPr>
            </w:pPr>
            <w:r w:rsidRPr="001C4E4D">
              <w:rPr>
                <w:rFonts w:cstheme="minorHAnsi"/>
              </w:rPr>
              <w:t>12</w:t>
            </w:r>
          </w:p>
        </w:tc>
        <w:tc>
          <w:tcPr>
            <w:tcW w:w="4460" w:type="pct"/>
            <w:vAlign w:val="center"/>
          </w:tcPr>
          <w:p w14:paraId="1BA2A65B" w14:textId="77777777" w:rsidR="001D70F4" w:rsidRPr="001C4E4D" w:rsidRDefault="001D70F4" w:rsidP="002D0D41">
            <w:pPr>
              <w:spacing w:before="60" w:after="60"/>
            </w:pPr>
            <w:r w:rsidRPr="001C4E4D">
              <w:t>R.E. N° 8/ROL N° F-068-2014. SMA fija nuevo plazo para ejecutar acción que indica del programa de cumplimiento y actualiza plazo total de ejecución de dicho programa.</w:t>
            </w:r>
          </w:p>
        </w:tc>
      </w:tr>
      <w:tr w:rsidR="001D70F4" w:rsidRPr="001C4E4D" w14:paraId="6785C1A6" w14:textId="77777777" w:rsidTr="002D0D41">
        <w:trPr>
          <w:trHeight w:val="567"/>
          <w:jc w:val="center"/>
        </w:trPr>
        <w:tc>
          <w:tcPr>
            <w:tcW w:w="540" w:type="pct"/>
            <w:vAlign w:val="center"/>
          </w:tcPr>
          <w:p w14:paraId="7E2068C8" w14:textId="77777777" w:rsidR="001D70F4" w:rsidRPr="001C4E4D" w:rsidRDefault="00277A45" w:rsidP="002D0D41">
            <w:pPr>
              <w:spacing w:before="60" w:after="60"/>
              <w:jc w:val="center"/>
              <w:rPr>
                <w:rFonts w:cstheme="minorHAnsi"/>
              </w:rPr>
            </w:pPr>
            <w:r w:rsidRPr="001C4E4D">
              <w:rPr>
                <w:rFonts w:cstheme="minorHAnsi"/>
              </w:rPr>
              <w:t>13</w:t>
            </w:r>
          </w:p>
        </w:tc>
        <w:tc>
          <w:tcPr>
            <w:tcW w:w="4460" w:type="pct"/>
            <w:vAlign w:val="center"/>
          </w:tcPr>
          <w:p w14:paraId="3C60C581" w14:textId="77777777" w:rsidR="001D70F4" w:rsidRPr="001C4E4D" w:rsidRDefault="001D70F4" w:rsidP="002D0D41">
            <w:pPr>
              <w:spacing w:before="60" w:after="60"/>
            </w:pPr>
            <w:r w:rsidRPr="001C4E4D">
              <w:t>Carta C-ATI-GGE-SMA-195. ATI.S.A. ingresa información solicitada en R.E. N° 8/ROL N° F-068-2014.</w:t>
            </w:r>
          </w:p>
        </w:tc>
      </w:tr>
      <w:tr w:rsidR="00EF2E9D" w:rsidRPr="001C4E4D" w14:paraId="20AABF64" w14:textId="77777777" w:rsidTr="002D0D41">
        <w:trPr>
          <w:trHeight w:val="567"/>
          <w:jc w:val="center"/>
        </w:trPr>
        <w:tc>
          <w:tcPr>
            <w:tcW w:w="540" w:type="pct"/>
            <w:vAlign w:val="center"/>
          </w:tcPr>
          <w:p w14:paraId="1162EAB4" w14:textId="77777777" w:rsidR="001D70F4" w:rsidRPr="001C4E4D" w:rsidRDefault="00277A45" w:rsidP="002D0D41">
            <w:pPr>
              <w:spacing w:before="60" w:after="60"/>
              <w:jc w:val="center"/>
              <w:rPr>
                <w:rFonts w:cstheme="minorHAnsi"/>
              </w:rPr>
            </w:pPr>
            <w:r w:rsidRPr="001C4E4D">
              <w:rPr>
                <w:rFonts w:cstheme="minorHAnsi"/>
              </w:rPr>
              <w:t>14</w:t>
            </w:r>
          </w:p>
        </w:tc>
        <w:tc>
          <w:tcPr>
            <w:tcW w:w="4460" w:type="pct"/>
            <w:vAlign w:val="center"/>
          </w:tcPr>
          <w:p w14:paraId="1AD2B65D" w14:textId="3680BDA0" w:rsidR="001D70F4" w:rsidRPr="001C4E4D" w:rsidRDefault="001D70F4" w:rsidP="00EF2E9D">
            <w:pPr>
              <w:spacing w:before="60" w:after="60"/>
            </w:pPr>
            <w:r w:rsidRPr="001C4E4D">
              <w:t>Carta C-ATI-GGE-SMA-</w:t>
            </w:r>
            <w:r w:rsidR="00EF2E9D" w:rsidRPr="001C4E4D">
              <w:t>204</w:t>
            </w:r>
            <w:r w:rsidRPr="001C4E4D">
              <w:t xml:space="preserve">. ATI.S.A. </w:t>
            </w:r>
            <w:r w:rsidR="00EF2E9D" w:rsidRPr="001C4E4D">
              <w:t xml:space="preserve">“Informe Final”, en el cual informo respecto del cumplimiento de la Acción N° 1 del objetivo específico N° 5 </w:t>
            </w:r>
          </w:p>
        </w:tc>
      </w:tr>
      <w:tr w:rsidR="00A90568" w:rsidRPr="001C4E4D" w14:paraId="720ACF02" w14:textId="77777777" w:rsidTr="00C96AFB">
        <w:trPr>
          <w:trHeight w:val="567"/>
          <w:jc w:val="center"/>
        </w:trPr>
        <w:tc>
          <w:tcPr>
            <w:tcW w:w="540" w:type="pct"/>
            <w:vAlign w:val="center"/>
          </w:tcPr>
          <w:p w14:paraId="1DF2189A" w14:textId="77777777" w:rsidR="00826CAE" w:rsidRPr="001C4E4D" w:rsidRDefault="00826CAE" w:rsidP="00C96AFB">
            <w:pPr>
              <w:spacing w:before="60" w:after="60"/>
              <w:jc w:val="center"/>
              <w:rPr>
                <w:rFonts w:cstheme="minorHAnsi"/>
              </w:rPr>
            </w:pPr>
            <w:r w:rsidRPr="001C4E4D">
              <w:rPr>
                <w:rFonts w:cstheme="minorHAnsi"/>
              </w:rPr>
              <w:t>15</w:t>
            </w:r>
          </w:p>
        </w:tc>
        <w:tc>
          <w:tcPr>
            <w:tcW w:w="4460" w:type="pct"/>
            <w:vAlign w:val="center"/>
          </w:tcPr>
          <w:p w14:paraId="6BA69E10" w14:textId="77777777" w:rsidR="00826CAE" w:rsidRPr="001C4E4D" w:rsidRDefault="00826CAE" w:rsidP="00C96AFB">
            <w:pPr>
              <w:spacing w:before="60" w:after="60"/>
            </w:pPr>
            <w:r w:rsidRPr="001C4E4D">
              <w:t>Carta C-ATI-GGE-SMA-199. ATI.S.A. ingresa antecedentes solicitados en acta de inspección ambiental de fecha 06-08-2015.</w:t>
            </w:r>
          </w:p>
        </w:tc>
      </w:tr>
      <w:tr w:rsidR="00A90568" w:rsidRPr="001C4E4D" w14:paraId="743F4F2F" w14:textId="77777777" w:rsidTr="00C96AFB">
        <w:trPr>
          <w:trHeight w:val="567"/>
          <w:jc w:val="center"/>
        </w:trPr>
        <w:tc>
          <w:tcPr>
            <w:tcW w:w="540" w:type="pct"/>
            <w:vAlign w:val="center"/>
          </w:tcPr>
          <w:p w14:paraId="5B37FE76" w14:textId="13592ECD" w:rsidR="00826CAE" w:rsidRPr="001C4E4D" w:rsidRDefault="00826CAE" w:rsidP="00C96AFB">
            <w:pPr>
              <w:spacing w:before="60" w:after="60"/>
              <w:jc w:val="center"/>
              <w:rPr>
                <w:rFonts w:cstheme="minorHAnsi"/>
              </w:rPr>
            </w:pPr>
            <w:r w:rsidRPr="001C4E4D">
              <w:rPr>
                <w:rFonts w:cstheme="minorHAnsi"/>
              </w:rPr>
              <w:t>16</w:t>
            </w:r>
          </w:p>
        </w:tc>
        <w:tc>
          <w:tcPr>
            <w:tcW w:w="4460" w:type="pct"/>
            <w:vAlign w:val="center"/>
          </w:tcPr>
          <w:p w14:paraId="0E29CA37" w14:textId="263D0089" w:rsidR="00826CAE" w:rsidRPr="001C4E4D" w:rsidRDefault="00C96AFB" w:rsidP="00C96AFB">
            <w:pPr>
              <w:spacing w:before="60" w:after="60"/>
            </w:pPr>
            <w:r w:rsidRPr="001C4E4D">
              <w:t>Carta C-ATI-GGE-SMA-204. ATI.S.A. envía informe final de programa de cumplimiento.</w:t>
            </w:r>
          </w:p>
        </w:tc>
      </w:tr>
      <w:tr w:rsidR="00EF2E9D" w:rsidRPr="001C4E4D" w14:paraId="049A5F9E" w14:textId="77777777" w:rsidTr="002D0D41">
        <w:trPr>
          <w:trHeight w:val="567"/>
          <w:jc w:val="center"/>
        </w:trPr>
        <w:tc>
          <w:tcPr>
            <w:tcW w:w="540" w:type="pct"/>
            <w:vAlign w:val="center"/>
          </w:tcPr>
          <w:p w14:paraId="22BF6964" w14:textId="0ADB1DB2" w:rsidR="00EF2E9D" w:rsidRPr="001C4E4D" w:rsidRDefault="00C45503" w:rsidP="00826CAE">
            <w:pPr>
              <w:spacing w:before="60" w:after="60"/>
              <w:jc w:val="center"/>
              <w:rPr>
                <w:rFonts w:cstheme="minorHAnsi"/>
              </w:rPr>
            </w:pPr>
            <w:r w:rsidRPr="001C4E4D">
              <w:rPr>
                <w:rFonts w:cstheme="minorHAnsi"/>
              </w:rPr>
              <w:t>1</w:t>
            </w:r>
            <w:r w:rsidR="00826CAE" w:rsidRPr="001C4E4D">
              <w:rPr>
                <w:rFonts w:cstheme="minorHAnsi"/>
              </w:rPr>
              <w:t>7</w:t>
            </w:r>
          </w:p>
        </w:tc>
        <w:tc>
          <w:tcPr>
            <w:tcW w:w="4460" w:type="pct"/>
            <w:vAlign w:val="center"/>
          </w:tcPr>
          <w:p w14:paraId="243AF374" w14:textId="3C3C0DF2" w:rsidR="00EF2E9D" w:rsidRPr="001C4E4D" w:rsidRDefault="00A2450A" w:rsidP="00A2450A">
            <w:pPr>
              <w:spacing w:before="60" w:after="60"/>
            </w:pPr>
            <w:r w:rsidRPr="001C4E4D">
              <w:t>R.E. N° 9/ROL N° F-068-2014. SMA otorga plazo de 30 días hábiles adicionales para para ejecutar la acción N° 1 del objetivo específico N° 5 del Programa de Cumplimiento.</w:t>
            </w:r>
          </w:p>
        </w:tc>
      </w:tr>
      <w:tr w:rsidR="00A2450A" w:rsidRPr="001C4E4D" w14:paraId="1A46C1E1" w14:textId="77777777" w:rsidTr="002D0D41">
        <w:trPr>
          <w:trHeight w:val="567"/>
          <w:jc w:val="center"/>
        </w:trPr>
        <w:tc>
          <w:tcPr>
            <w:tcW w:w="540" w:type="pct"/>
            <w:vAlign w:val="center"/>
          </w:tcPr>
          <w:p w14:paraId="56E437F5" w14:textId="449999D8" w:rsidR="00A2450A" w:rsidRPr="001C4E4D" w:rsidRDefault="00C45503" w:rsidP="00826CAE">
            <w:pPr>
              <w:spacing w:before="60" w:after="60"/>
              <w:jc w:val="center"/>
              <w:rPr>
                <w:rFonts w:cstheme="minorHAnsi"/>
              </w:rPr>
            </w:pPr>
            <w:r w:rsidRPr="001C4E4D">
              <w:rPr>
                <w:rFonts w:cstheme="minorHAnsi"/>
              </w:rPr>
              <w:t>1</w:t>
            </w:r>
            <w:r w:rsidR="00826CAE" w:rsidRPr="001C4E4D">
              <w:rPr>
                <w:rFonts w:cstheme="minorHAnsi"/>
              </w:rPr>
              <w:t>8</w:t>
            </w:r>
          </w:p>
        </w:tc>
        <w:tc>
          <w:tcPr>
            <w:tcW w:w="4460" w:type="pct"/>
            <w:vAlign w:val="center"/>
          </w:tcPr>
          <w:p w14:paraId="0C43A612" w14:textId="7552B084" w:rsidR="00A2450A" w:rsidRPr="001C4E4D" w:rsidRDefault="00A2450A" w:rsidP="00A2450A">
            <w:pPr>
              <w:spacing w:before="60" w:after="60"/>
            </w:pPr>
            <w:r w:rsidRPr="001C4E4D">
              <w:t>Carta C-ATI-GGE-SMA-283. ATI.S.A. informó que la empresa SERPRAM confirmó la ausencia de flujo ciclónico.</w:t>
            </w:r>
          </w:p>
        </w:tc>
      </w:tr>
      <w:tr w:rsidR="004E1A23" w:rsidRPr="001C4E4D" w14:paraId="52E77839" w14:textId="77777777" w:rsidTr="002D0D41">
        <w:trPr>
          <w:trHeight w:val="567"/>
          <w:jc w:val="center"/>
        </w:trPr>
        <w:tc>
          <w:tcPr>
            <w:tcW w:w="540" w:type="pct"/>
            <w:vAlign w:val="center"/>
          </w:tcPr>
          <w:p w14:paraId="32B7CD70" w14:textId="1DB25B87" w:rsidR="004E1A23" w:rsidRPr="001C4E4D" w:rsidRDefault="00C45503" w:rsidP="00826CAE">
            <w:pPr>
              <w:spacing w:before="60" w:after="60"/>
              <w:jc w:val="center"/>
              <w:rPr>
                <w:rFonts w:cstheme="minorHAnsi"/>
              </w:rPr>
            </w:pPr>
            <w:r w:rsidRPr="001C4E4D">
              <w:rPr>
                <w:rFonts w:cstheme="minorHAnsi"/>
              </w:rPr>
              <w:lastRenderedPageBreak/>
              <w:t>1</w:t>
            </w:r>
            <w:r w:rsidR="00826CAE" w:rsidRPr="001C4E4D">
              <w:rPr>
                <w:rFonts w:cstheme="minorHAnsi"/>
              </w:rPr>
              <w:t>9</w:t>
            </w:r>
          </w:p>
        </w:tc>
        <w:tc>
          <w:tcPr>
            <w:tcW w:w="4460" w:type="pct"/>
            <w:vAlign w:val="center"/>
          </w:tcPr>
          <w:p w14:paraId="50511D8D" w14:textId="0B96B491" w:rsidR="004E1A23" w:rsidRPr="001C4E4D" w:rsidRDefault="004E1A23" w:rsidP="004E1A23">
            <w:pPr>
              <w:spacing w:before="60" w:after="60"/>
            </w:pPr>
            <w:r w:rsidRPr="001C4E4D">
              <w:t>Carta C-ATI-GGE-SMA-027. ATI.S.A. hizo entrega de la información solicitada en inspección del 8 de enero de 2016.</w:t>
            </w:r>
          </w:p>
        </w:tc>
      </w:tr>
      <w:tr w:rsidR="004E1A23" w:rsidRPr="001C4E4D" w14:paraId="15051722" w14:textId="77777777" w:rsidTr="002D0D41">
        <w:trPr>
          <w:trHeight w:val="567"/>
          <w:jc w:val="center"/>
        </w:trPr>
        <w:tc>
          <w:tcPr>
            <w:tcW w:w="540" w:type="pct"/>
            <w:vAlign w:val="center"/>
          </w:tcPr>
          <w:p w14:paraId="360D219C" w14:textId="0E43EC1E" w:rsidR="004E1A23" w:rsidRPr="001C4E4D" w:rsidRDefault="00826CAE" w:rsidP="002D0D41">
            <w:pPr>
              <w:spacing w:before="60" w:after="60"/>
              <w:jc w:val="center"/>
              <w:rPr>
                <w:rFonts w:cstheme="minorHAnsi"/>
              </w:rPr>
            </w:pPr>
            <w:r w:rsidRPr="001C4E4D">
              <w:rPr>
                <w:rFonts w:cstheme="minorHAnsi"/>
              </w:rPr>
              <w:t>20</w:t>
            </w:r>
          </w:p>
        </w:tc>
        <w:tc>
          <w:tcPr>
            <w:tcW w:w="4460" w:type="pct"/>
            <w:vAlign w:val="center"/>
          </w:tcPr>
          <w:p w14:paraId="30CF1FD6" w14:textId="3B41D7E5" w:rsidR="004E1A23" w:rsidRPr="001C4E4D" w:rsidRDefault="004E1A23" w:rsidP="004E1A23">
            <w:pPr>
              <w:spacing w:before="60" w:after="60"/>
            </w:pPr>
            <w:r w:rsidRPr="001C4E4D">
              <w:t>Carta C-ATI-GGE-SMA-034. ATI.S.A. presento el “Informe de Eficiencia de Filtros en Bodegas de los proyectos Sistema de Acopio de Concentrados, SAC y Terminal de Embarque de Gráneles y Minerales, TEGM, ATI S.A.”</w:t>
            </w:r>
          </w:p>
        </w:tc>
      </w:tr>
      <w:tr w:rsidR="00EA7AD8" w:rsidRPr="001C4E4D" w14:paraId="2CEE5CF0" w14:textId="77777777" w:rsidTr="002D0D41">
        <w:trPr>
          <w:trHeight w:val="567"/>
          <w:jc w:val="center"/>
        </w:trPr>
        <w:tc>
          <w:tcPr>
            <w:tcW w:w="540" w:type="pct"/>
            <w:vAlign w:val="center"/>
          </w:tcPr>
          <w:p w14:paraId="78A3BD35" w14:textId="657D1971" w:rsidR="00EA7AD8" w:rsidRPr="001C4E4D" w:rsidRDefault="00C45503" w:rsidP="00826CAE">
            <w:pPr>
              <w:spacing w:before="60" w:after="60"/>
              <w:jc w:val="center"/>
              <w:rPr>
                <w:rFonts w:cstheme="minorHAnsi"/>
              </w:rPr>
            </w:pPr>
            <w:r w:rsidRPr="001C4E4D">
              <w:rPr>
                <w:rFonts w:cstheme="minorHAnsi"/>
              </w:rPr>
              <w:t>2</w:t>
            </w:r>
            <w:r w:rsidR="00826CAE" w:rsidRPr="001C4E4D">
              <w:rPr>
                <w:rFonts w:cstheme="minorHAnsi"/>
              </w:rPr>
              <w:t>1</w:t>
            </w:r>
          </w:p>
        </w:tc>
        <w:tc>
          <w:tcPr>
            <w:tcW w:w="4460" w:type="pct"/>
            <w:vAlign w:val="center"/>
          </w:tcPr>
          <w:p w14:paraId="3C9EA360" w14:textId="37E11951" w:rsidR="00EA7AD8" w:rsidRPr="001C4E4D" w:rsidRDefault="00EA7AD8" w:rsidP="002D0D41">
            <w:pPr>
              <w:spacing w:before="60" w:after="60"/>
            </w:pPr>
            <w:r w:rsidRPr="001C4E4D">
              <w:t>Memorándum N° 149/2016 de la DFZ de la SMA.</w:t>
            </w:r>
          </w:p>
        </w:tc>
      </w:tr>
    </w:tbl>
    <w:p w14:paraId="1E1D857B" w14:textId="43E929D4" w:rsidR="00F727ED" w:rsidRPr="001C4E4D" w:rsidRDefault="001D70F4" w:rsidP="001C4E4D">
      <w:pPr>
        <w:spacing w:before="120" w:after="120"/>
        <w:rPr>
          <w:sz w:val="20"/>
        </w:rPr>
      </w:pPr>
      <w:r w:rsidRPr="001C4E4D">
        <w:rPr>
          <w:sz w:val="20"/>
        </w:rPr>
        <w:t>Nota: Todos los anexos se encuentran en el expediente DFZ-2015-1251-II-PC-IA.</w:t>
      </w:r>
    </w:p>
    <w:sectPr w:rsidR="00F727ED" w:rsidRPr="001C4E4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31E44" w14:textId="77777777" w:rsidR="00094AA1" w:rsidRDefault="00094AA1" w:rsidP="00870FF2">
      <w:r>
        <w:separator/>
      </w:r>
    </w:p>
    <w:p w14:paraId="355CD8F1" w14:textId="77777777" w:rsidR="00094AA1" w:rsidRDefault="00094AA1" w:rsidP="00870FF2"/>
    <w:p w14:paraId="45FB5EE8" w14:textId="77777777" w:rsidR="00094AA1" w:rsidRDefault="00094AA1"/>
  </w:endnote>
  <w:endnote w:type="continuationSeparator" w:id="0">
    <w:p w14:paraId="3494D672" w14:textId="77777777" w:rsidR="00094AA1" w:rsidRDefault="00094AA1" w:rsidP="00870FF2">
      <w:r>
        <w:continuationSeparator/>
      </w:r>
    </w:p>
    <w:p w14:paraId="4CF39BF2" w14:textId="77777777" w:rsidR="00094AA1" w:rsidRDefault="00094AA1" w:rsidP="00870FF2"/>
    <w:p w14:paraId="38B26629" w14:textId="77777777" w:rsidR="00094AA1" w:rsidRDefault="00094AA1"/>
  </w:endnote>
  <w:endnote w:type="continuationNotice" w:id="1">
    <w:p w14:paraId="15010709" w14:textId="77777777" w:rsidR="00094AA1" w:rsidRDefault="00094AA1"/>
    <w:p w14:paraId="63779186" w14:textId="77777777" w:rsidR="00094AA1" w:rsidRDefault="00094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43B4D69D" w14:textId="77777777" w:rsidR="00C96AFB" w:rsidRDefault="00C96AFB">
        <w:pPr>
          <w:pStyle w:val="Piedepgina"/>
          <w:jc w:val="right"/>
        </w:pPr>
        <w:r w:rsidRPr="004E5529">
          <w:fldChar w:fldCharType="begin"/>
        </w:r>
        <w:r w:rsidRPr="004E5529">
          <w:instrText>PAGE   \* MERGEFORMAT</w:instrText>
        </w:r>
        <w:r w:rsidRPr="004E5529">
          <w:fldChar w:fldCharType="separate"/>
        </w:r>
        <w:r w:rsidR="001D71A6" w:rsidRPr="001D71A6">
          <w:rPr>
            <w:noProof/>
            <w:lang w:val="es-ES"/>
          </w:rPr>
          <w:t>17</w:t>
        </w:r>
        <w:r w:rsidRPr="004E5529">
          <w:fldChar w:fldCharType="end"/>
        </w:r>
      </w:p>
    </w:sdtContent>
  </w:sdt>
  <w:p w14:paraId="0B9A2DCA" w14:textId="77777777" w:rsidR="00C96AFB" w:rsidRPr="00411E4F" w:rsidRDefault="00C96AF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4DB4F50" w14:textId="77777777" w:rsidR="00C96AFB" w:rsidRPr="00411E4F" w:rsidRDefault="00C96AF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C7E7AFD" w14:textId="77777777" w:rsidR="00C96AFB" w:rsidRDefault="00C96A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D2A99" w14:textId="77777777" w:rsidR="00C96AFB" w:rsidRDefault="00C96AFB" w:rsidP="00870FF2">
    <w:pPr>
      <w:pStyle w:val="Piedepgina"/>
    </w:pPr>
  </w:p>
  <w:p w14:paraId="62D81568" w14:textId="77777777" w:rsidR="00C96AFB" w:rsidRDefault="00C96A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0FECF" w14:textId="77777777" w:rsidR="00094AA1" w:rsidRDefault="00094AA1" w:rsidP="00870FF2">
      <w:r>
        <w:separator/>
      </w:r>
    </w:p>
    <w:p w14:paraId="18BC0D24" w14:textId="77777777" w:rsidR="00094AA1" w:rsidRDefault="00094AA1" w:rsidP="00870FF2"/>
    <w:p w14:paraId="0150CB90" w14:textId="77777777" w:rsidR="00094AA1" w:rsidRDefault="00094AA1"/>
  </w:footnote>
  <w:footnote w:type="continuationSeparator" w:id="0">
    <w:p w14:paraId="31EFD41E" w14:textId="77777777" w:rsidR="00094AA1" w:rsidRDefault="00094AA1" w:rsidP="00870FF2">
      <w:r>
        <w:continuationSeparator/>
      </w:r>
    </w:p>
    <w:p w14:paraId="58A93EA7" w14:textId="77777777" w:rsidR="00094AA1" w:rsidRDefault="00094AA1" w:rsidP="00870FF2"/>
    <w:p w14:paraId="6FD57441" w14:textId="77777777" w:rsidR="00094AA1" w:rsidRDefault="00094AA1"/>
  </w:footnote>
  <w:footnote w:type="continuationNotice" w:id="1">
    <w:p w14:paraId="418859D1" w14:textId="77777777" w:rsidR="00094AA1" w:rsidRDefault="00094AA1"/>
    <w:p w14:paraId="26EA7E5E" w14:textId="77777777" w:rsidR="00094AA1" w:rsidRDefault="00094A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B0E02" w14:textId="593D3CF4" w:rsidR="00C96AFB" w:rsidRDefault="00301EB3" w:rsidP="00301EB3">
    <w:pPr>
      <w:pStyle w:val="Encabezado"/>
      <w:jc w:val="center"/>
    </w:pPr>
    <w:r>
      <w:rPr>
        <w:noProof/>
        <w:lang w:eastAsia="es-CL"/>
      </w:rPr>
      <w:drawing>
        <wp:inline distT="0" distB="0" distL="0" distR="0" wp14:anchorId="052E6648" wp14:editId="09922B4C">
          <wp:extent cx="2633305" cy="1885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ntrado fondo blanco_clip.jpg"/>
                  <pic:cNvPicPr/>
                </pic:nvPicPr>
                <pic:blipFill>
                  <a:blip r:embed="rId1">
                    <a:extLst>
                      <a:ext uri="{28A0092B-C50C-407E-A947-70E740481C1C}">
                        <a14:useLocalDpi xmlns:a14="http://schemas.microsoft.com/office/drawing/2010/main" val="0"/>
                      </a:ext>
                    </a:extLst>
                  </a:blip>
                  <a:stretch>
                    <a:fillRect/>
                  </a:stretch>
                </pic:blipFill>
                <pic:spPr>
                  <a:xfrm>
                    <a:off x="0" y="0"/>
                    <a:ext cx="2649304" cy="18974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970"/>
    <w:multiLevelType w:val="hybridMultilevel"/>
    <w:tmpl w:val="3416A326"/>
    <w:lvl w:ilvl="0" w:tplc="2318AFB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7B4AB5"/>
    <w:multiLevelType w:val="hybridMultilevel"/>
    <w:tmpl w:val="97AACA8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140781B"/>
    <w:multiLevelType w:val="hybridMultilevel"/>
    <w:tmpl w:val="0B507D8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44B0116"/>
    <w:multiLevelType w:val="hybridMultilevel"/>
    <w:tmpl w:val="A2C6ED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4BA1DF8"/>
    <w:multiLevelType w:val="hybridMultilevel"/>
    <w:tmpl w:val="B950D38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AD20000"/>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B213CD1"/>
    <w:multiLevelType w:val="hybridMultilevel"/>
    <w:tmpl w:val="31A841A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77F35AC"/>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8501457"/>
    <w:multiLevelType w:val="hybridMultilevel"/>
    <w:tmpl w:val="E982E16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nsid w:val="3C8F7482"/>
    <w:multiLevelType w:val="hybridMultilevel"/>
    <w:tmpl w:val="C18827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E2434E3"/>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30D7009"/>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FCE24D9"/>
    <w:multiLevelType w:val="multilevel"/>
    <w:tmpl w:val="94B20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07C5130"/>
    <w:multiLevelType w:val="hybridMultilevel"/>
    <w:tmpl w:val="C57488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5E17ADA"/>
    <w:multiLevelType w:val="hybridMultilevel"/>
    <w:tmpl w:val="7F1029BC"/>
    <w:lvl w:ilvl="0" w:tplc="2318AFB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AAD1284"/>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C227917"/>
    <w:multiLevelType w:val="multilevel"/>
    <w:tmpl w:val="E23A723A"/>
    <w:lvl w:ilvl="0">
      <w:start w:val="1"/>
      <w:numFmt w:val="decimal"/>
      <w:lvlText w:val="%1."/>
      <w:lvlJc w:val="left"/>
      <w:pPr>
        <w:ind w:left="720" w:hanging="360"/>
      </w:pPr>
    </w:lvl>
    <w:lvl w:ilvl="1">
      <w:start w:val="5"/>
      <w:numFmt w:val="decimal"/>
      <w:isLgl/>
      <w:lvlText w:val="%1.%2."/>
      <w:lvlJc w:val="left"/>
      <w:pPr>
        <w:ind w:left="242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EFA0AD3"/>
    <w:multiLevelType w:val="hybridMultilevel"/>
    <w:tmpl w:val="D376F37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F2A3371"/>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3"/>
  </w:num>
  <w:num w:numId="3">
    <w:abstractNumId w:val="27"/>
  </w:num>
  <w:num w:numId="4">
    <w:abstractNumId w:val="42"/>
  </w:num>
  <w:num w:numId="5">
    <w:abstractNumId w:val="32"/>
  </w:num>
  <w:num w:numId="6">
    <w:abstractNumId w:val="39"/>
  </w:num>
  <w:num w:numId="7">
    <w:abstractNumId w:val="28"/>
  </w:num>
  <w:num w:numId="8">
    <w:abstractNumId w:val="8"/>
  </w:num>
  <w:num w:numId="9">
    <w:abstractNumId w:val="23"/>
  </w:num>
  <w:num w:numId="10">
    <w:abstractNumId w:val="23"/>
  </w:num>
  <w:num w:numId="11">
    <w:abstractNumId w:val="23"/>
  </w:num>
  <w:num w:numId="12">
    <w:abstractNumId w:val="21"/>
  </w:num>
  <w:num w:numId="13">
    <w:abstractNumId w:val="11"/>
  </w:num>
  <w:num w:numId="14">
    <w:abstractNumId w:val="5"/>
  </w:num>
  <w:num w:numId="15">
    <w:abstractNumId w:val="37"/>
  </w:num>
  <w:num w:numId="16">
    <w:abstractNumId w:val="22"/>
  </w:num>
  <w:num w:numId="17">
    <w:abstractNumId w:val="33"/>
  </w:num>
  <w:num w:numId="18">
    <w:abstractNumId w:val="31"/>
  </w:num>
  <w:num w:numId="19">
    <w:abstractNumId w:val="7"/>
  </w:num>
  <w:num w:numId="20">
    <w:abstractNumId w:val="3"/>
  </w:num>
  <w:num w:numId="21">
    <w:abstractNumId w:val="15"/>
  </w:num>
  <w:num w:numId="22">
    <w:abstractNumId w:val="14"/>
  </w:num>
  <w:num w:numId="23">
    <w:abstractNumId w:val="35"/>
  </w:num>
  <w:num w:numId="24">
    <w:abstractNumId w:val="20"/>
  </w:num>
  <w:num w:numId="25">
    <w:abstractNumId w:val="34"/>
  </w:num>
  <w:num w:numId="26">
    <w:abstractNumId w:val="23"/>
  </w:num>
  <w:num w:numId="27">
    <w:abstractNumId w:val="24"/>
  </w:num>
  <w:num w:numId="28">
    <w:abstractNumId w:val="6"/>
  </w:num>
  <w:num w:numId="29">
    <w:abstractNumId w:val="2"/>
  </w:num>
  <w:num w:numId="30">
    <w:abstractNumId w:val="40"/>
  </w:num>
  <w:num w:numId="31">
    <w:abstractNumId w:val="18"/>
  </w:num>
  <w:num w:numId="32">
    <w:abstractNumId w:val="26"/>
  </w:num>
  <w:num w:numId="33">
    <w:abstractNumId w:val="12"/>
  </w:num>
  <w:num w:numId="34">
    <w:abstractNumId w:val="43"/>
  </w:num>
  <w:num w:numId="35">
    <w:abstractNumId w:val="38"/>
  </w:num>
  <w:num w:numId="36">
    <w:abstractNumId w:val="16"/>
  </w:num>
  <w:num w:numId="37">
    <w:abstractNumId w:val="19"/>
  </w:num>
  <w:num w:numId="38">
    <w:abstractNumId w:val="17"/>
  </w:num>
  <w:num w:numId="39">
    <w:abstractNumId w:val="0"/>
  </w:num>
  <w:num w:numId="40">
    <w:abstractNumId w:val="23"/>
  </w:num>
  <w:num w:numId="41">
    <w:abstractNumId w:val="9"/>
  </w:num>
  <w:num w:numId="42">
    <w:abstractNumId w:val="36"/>
  </w:num>
  <w:num w:numId="43">
    <w:abstractNumId w:val="29"/>
  </w:num>
  <w:num w:numId="44">
    <w:abstractNumId w:val="23"/>
  </w:num>
  <w:num w:numId="45">
    <w:abstractNumId w:val="23"/>
  </w:num>
  <w:num w:numId="46">
    <w:abstractNumId w:val="23"/>
  </w:num>
  <w:num w:numId="47">
    <w:abstractNumId w:val="23"/>
  </w:num>
  <w:num w:numId="48">
    <w:abstractNumId w:val="23"/>
  </w:num>
  <w:num w:numId="49">
    <w:abstractNumId w:val="13"/>
  </w:num>
  <w:num w:numId="50">
    <w:abstractNumId w:val="1"/>
  </w:num>
  <w:num w:numId="51">
    <w:abstractNumId w:val="41"/>
  </w:num>
  <w:num w:numId="52">
    <w:abstractNumId w:val="4"/>
  </w:num>
  <w:num w:numId="53">
    <w:abstractNumId w:val="10"/>
  </w:num>
  <w:num w:numId="54">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253"/>
    <w:rsid w:val="000014DF"/>
    <w:rsid w:val="000014E8"/>
    <w:rsid w:val="00001B55"/>
    <w:rsid w:val="00001ED1"/>
    <w:rsid w:val="00002370"/>
    <w:rsid w:val="00002A64"/>
    <w:rsid w:val="00004C82"/>
    <w:rsid w:val="00004D1D"/>
    <w:rsid w:val="00004DA9"/>
    <w:rsid w:val="0000504B"/>
    <w:rsid w:val="000050B6"/>
    <w:rsid w:val="000063B5"/>
    <w:rsid w:val="0000671C"/>
    <w:rsid w:val="00006FE0"/>
    <w:rsid w:val="000070A0"/>
    <w:rsid w:val="00007F36"/>
    <w:rsid w:val="00007F54"/>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7C6"/>
    <w:rsid w:val="00030CE2"/>
    <w:rsid w:val="00030FFA"/>
    <w:rsid w:val="00031132"/>
    <w:rsid w:val="000314CF"/>
    <w:rsid w:val="00031CDC"/>
    <w:rsid w:val="00032BC7"/>
    <w:rsid w:val="00032CEC"/>
    <w:rsid w:val="00032D4D"/>
    <w:rsid w:val="00032DB0"/>
    <w:rsid w:val="0003408B"/>
    <w:rsid w:val="00035709"/>
    <w:rsid w:val="0003599B"/>
    <w:rsid w:val="00035E71"/>
    <w:rsid w:val="000361F7"/>
    <w:rsid w:val="00036314"/>
    <w:rsid w:val="00036B3A"/>
    <w:rsid w:val="00036D37"/>
    <w:rsid w:val="000378D0"/>
    <w:rsid w:val="00037D08"/>
    <w:rsid w:val="00037F70"/>
    <w:rsid w:val="00040F4E"/>
    <w:rsid w:val="00041C3F"/>
    <w:rsid w:val="00041FA4"/>
    <w:rsid w:val="00042CA6"/>
    <w:rsid w:val="00043318"/>
    <w:rsid w:val="0004340C"/>
    <w:rsid w:val="000437E9"/>
    <w:rsid w:val="00043B71"/>
    <w:rsid w:val="00044B58"/>
    <w:rsid w:val="00044ED6"/>
    <w:rsid w:val="00045DA2"/>
    <w:rsid w:val="000463A5"/>
    <w:rsid w:val="0004795B"/>
    <w:rsid w:val="00047D2A"/>
    <w:rsid w:val="00050D4E"/>
    <w:rsid w:val="00051081"/>
    <w:rsid w:val="00051C01"/>
    <w:rsid w:val="000532FE"/>
    <w:rsid w:val="000534A8"/>
    <w:rsid w:val="00053B98"/>
    <w:rsid w:val="00053FAE"/>
    <w:rsid w:val="0005403F"/>
    <w:rsid w:val="000542ED"/>
    <w:rsid w:val="00054EB0"/>
    <w:rsid w:val="00054F6E"/>
    <w:rsid w:val="00055CA3"/>
    <w:rsid w:val="00055E3E"/>
    <w:rsid w:val="00055E6D"/>
    <w:rsid w:val="0005617B"/>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0854"/>
    <w:rsid w:val="00071004"/>
    <w:rsid w:val="0007139D"/>
    <w:rsid w:val="00071ABB"/>
    <w:rsid w:val="0007229B"/>
    <w:rsid w:val="000728A8"/>
    <w:rsid w:val="000730EC"/>
    <w:rsid w:val="000745F3"/>
    <w:rsid w:val="0007466F"/>
    <w:rsid w:val="000747F0"/>
    <w:rsid w:val="000755F9"/>
    <w:rsid w:val="00075A70"/>
    <w:rsid w:val="000766E6"/>
    <w:rsid w:val="00076EBC"/>
    <w:rsid w:val="000775EC"/>
    <w:rsid w:val="0008055B"/>
    <w:rsid w:val="00082230"/>
    <w:rsid w:val="0008249D"/>
    <w:rsid w:val="00082C6F"/>
    <w:rsid w:val="00083084"/>
    <w:rsid w:val="000830DD"/>
    <w:rsid w:val="00083A21"/>
    <w:rsid w:val="00083B96"/>
    <w:rsid w:val="00084320"/>
    <w:rsid w:val="00084F76"/>
    <w:rsid w:val="0008566F"/>
    <w:rsid w:val="00085CB7"/>
    <w:rsid w:val="00087118"/>
    <w:rsid w:val="00087258"/>
    <w:rsid w:val="0009113B"/>
    <w:rsid w:val="00091159"/>
    <w:rsid w:val="000914A4"/>
    <w:rsid w:val="00091C81"/>
    <w:rsid w:val="00091D16"/>
    <w:rsid w:val="000927D0"/>
    <w:rsid w:val="00092FAB"/>
    <w:rsid w:val="0009302D"/>
    <w:rsid w:val="000932E2"/>
    <w:rsid w:val="00093700"/>
    <w:rsid w:val="00093C81"/>
    <w:rsid w:val="00094AA1"/>
    <w:rsid w:val="00094E56"/>
    <w:rsid w:val="000959D8"/>
    <w:rsid w:val="00095A4A"/>
    <w:rsid w:val="00096213"/>
    <w:rsid w:val="00096366"/>
    <w:rsid w:val="00096587"/>
    <w:rsid w:val="00096FF0"/>
    <w:rsid w:val="000A004C"/>
    <w:rsid w:val="000A027D"/>
    <w:rsid w:val="000A0A40"/>
    <w:rsid w:val="000A216C"/>
    <w:rsid w:val="000A3133"/>
    <w:rsid w:val="000A321B"/>
    <w:rsid w:val="000A3227"/>
    <w:rsid w:val="000A33F0"/>
    <w:rsid w:val="000A38C4"/>
    <w:rsid w:val="000A4124"/>
    <w:rsid w:val="000A46D4"/>
    <w:rsid w:val="000A48D7"/>
    <w:rsid w:val="000A4D15"/>
    <w:rsid w:val="000A6543"/>
    <w:rsid w:val="000A6BEE"/>
    <w:rsid w:val="000A7307"/>
    <w:rsid w:val="000A7B10"/>
    <w:rsid w:val="000B1041"/>
    <w:rsid w:val="000B12C1"/>
    <w:rsid w:val="000B2A76"/>
    <w:rsid w:val="000B32AE"/>
    <w:rsid w:val="000B34B2"/>
    <w:rsid w:val="000B41A3"/>
    <w:rsid w:val="000B4852"/>
    <w:rsid w:val="000B4F86"/>
    <w:rsid w:val="000B5555"/>
    <w:rsid w:val="000B5C2E"/>
    <w:rsid w:val="000B5FEC"/>
    <w:rsid w:val="000B65F3"/>
    <w:rsid w:val="000B6651"/>
    <w:rsid w:val="000B6CA6"/>
    <w:rsid w:val="000B7063"/>
    <w:rsid w:val="000B76EF"/>
    <w:rsid w:val="000B795B"/>
    <w:rsid w:val="000B7F06"/>
    <w:rsid w:val="000C0369"/>
    <w:rsid w:val="000C052E"/>
    <w:rsid w:val="000C07ED"/>
    <w:rsid w:val="000C07FD"/>
    <w:rsid w:val="000C128D"/>
    <w:rsid w:val="000C2348"/>
    <w:rsid w:val="000C2811"/>
    <w:rsid w:val="000C3500"/>
    <w:rsid w:val="000C5064"/>
    <w:rsid w:val="000C63A4"/>
    <w:rsid w:val="000C76C0"/>
    <w:rsid w:val="000D03DA"/>
    <w:rsid w:val="000D079E"/>
    <w:rsid w:val="000D1CFD"/>
    <w:rsid w:val="000D219F"/>
    <w:rsid w:val="000D259C"/>
    <w:rsid w:val="000D3D2A"/>
    <w:rsid w:val="000D4297"/>
    <w:rsid w:val="000D5DA4"/>
    <w:rsid w:val="000D607C"/>
    <w:rsid w:val="000D6468"/>
    <w:rsid w:val="000D6F8D"/>
    <w:rsid w:val="000D703E"/>
    <w:rsid w:val="000D7453"/>
    <w:rsid w:val="000D7686"/>
    <w:rsid w:val="000E0232"/>
    <w:rsid w:val="000E0ADA"/>
    <w:rsid w:val="000E0AF3"/>
    <w:rsid w:val="000E0B34"/>
    <w:rsid w:val="000E257A"/>
    <w:rsid w:val="000E4500"/>
    <w:rsid w:val="000E5424"/>
    <w:rsid w:val="000E5869"/>
    <w:rsid w:val="000E6410"/>
    <w:rsid w:val="000E7F5E"/>
    <w:rsid w:val="000E7F69"/>
    <w:rsid w:val="000F0389"/>
    <w:rsid w:val="000F04B7"/>
    <w:rsid w:val="000F0F0D"/>
    <w:rsid w:val="000F2852"/>
    <w:rsid w:val="000F319E"/>
    <w:rsid w:val="000F4C8F"/>
    <w:rsid w:val="000F57A1"/>
    <w:rsid w:val="000F59DD"/>
    <w:rsid w:val="000F672C"/>
    <w:rsid w:val="000F6B45"/>
    <w:rsid w:val="000F75A2"/>
    <w:rsid w:val="000F7853"/>
    <w:rsid w:val="000F7BB4"/>
    <w:rsid w:val="000F7CAB"/>
    <w:rsid w:val="000F7DD1"/>
    <w:rsid w:val="0010059B"/>
    <w:rsid w:val="00100AA4"/>
    <w:rsid w:val="00101423"/>
    <w:rsid w:val="00101474"/>
    <w:rsid w:val="00101E3C"/>
    <w:rsid w:val="0010359D"/>
    <w:rsid w:val="00103B5C"/>
    <w:rsid w:val="00103F89"/>
    <w:rsid w:val="0010452A"/>
    <w:rsid w:val="001046C2"/>
    <w:rsid w:val="001051A0"/>
    <w:rsid w:val="00105331"/>
    <w:rsid w:val="0010633A"/>
    <w:rsid w:val="0010657A"/>
    <w:rsid w:val="001066B9"/>
    <w:rsid w:val="00106E1F"/>
    <w:rsid w:val="00106E74"/>
    <w:rsid w:val="00106EC8"/>
    <w:rsid w:val="00106F43"/>
    <w:rsid w:val="0010707C"/>
    <w:rsid w:val="001078C3"/>
    <w:rsid w:val="00110579"/>
    <w:rsid w:val="0011126A"/>
    <w:rsid w:val="00111EEA"/>
    <w:rsid w:val="0011210B"/>
    <w:rsid w:val="00112F5A"/>
    <w:rsid w:val="001130CC"/>
    <w:rsid w:val="00114819"/>
    <w:rsid w:val="00114CDD"/>
    <w:rsid w:val="00114F6F"/>
    <w:rsid w:val="00115233"/>
    <w:rsid w:val="001157D9"/>
    <w:rsid w:val="0011716B"/>
    <w:rsid w:val="001173C8"/>
    <w:rsid w:val="00117CCF"/>
    <w:rsid w:val="001213FE"/>
    <w:rsid w:val="00124E81"/>
    <w:rsid w:val="001258E8"/>
    <w:rsid w:val="00125E74"/>
    <w:rsid w:val="00125EBB"/>
    <w:rsid w:val="001262E8"/>
    <w:rsid w:val="001271F2"/>
    <w:rsid w:val="00127541"/>
    <w:rsid w:val="00127654"/>
    <w:rsid w:val="00127992"/>
    <w:rsid w:val="001308C7"/>
    <w:rsid w:val="00131343"/>
    <w:rsid w:val="0013196A"/>
    <w:rsid w:val="00131BE3"/>
    <w:rsid w:val="00133F13"/>
    <w:rsid w:val="0013411C"/>
    <w:rsid w:val="00134757"/>
    <w:rsid w:val="0013572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F10"/>
    <w:rsid w:val="00145CEB"/>
    <w:rsid w:val="001462E0"/>
    <w:rsid w:val="0015012C"/>
    <w:rsid w:val="001502FD"/>
    <w:rsid w:val="001516D4"/>
    <w:rsid w:val="00152606"/>
    <w:rsid w:val="001528A4"/>
    <w:rsid w:val="00152BEC"/>
    <w:rsid w:val="00153445"/>
    <w:rsid w:val="00154606"/>
    <w:rsid w:val="00154906"/>
    <w:rsid w:val="00155007"/>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348"/>
    <w:rsid w:val="00175895"/>
    <w:rsid w:val="001762A9"/>
    <w:rsid w:val="001779AA"/>
    <w:rsid w:val="00180229"/>
    <w:rsid w:val="0018023D"/>
    <w:rsid w:val="001806E7"/>
    <w:rsid w:val="00184755"/>
    <w:rsid w:val="00186447"/>
    <w:rsid w:val="001879F6"/>
    <w:rsid w:val="0019037C"/>
    <w:rsid w:val="001905F9"/>
    <w:rsid w:val="00190FBE"/>
    <w:rsid w:val="001913B4"/>
    <w:rsid w:val="00191BC7"/>
    <w:rsid w:val="001923F6"/>
    <w:rsid w:val="00193576"/>
    <w:rsid w:val="00193926"/>
    <w:rsid w:val="001941E2"/>
    <w:rsid w:val="0019441D"/>
    <w:rsid w:val="00194AA0"/>
    <w:rsid w:val="00194EC6"/>
    <w:rsid w:val="00195342"/>
    <w:rsid w:val="001955C8"/>
    <w:rsid w:val="001958DF"/>
    <w:rsid w:val="001962B5"/>
    <w:rsid w:val="001966A1"/>
    <w:rsid w:val="0019673D"/>
    <w:rsid w:val="001967A4"/>
    <w:rsid w:val="00196B6B"/>
    <w:rsid w:val="00196DD8"/>
    <w:rsid w:val="00197322"/>
    <w:rsid w:val="001A0A7C"/>
    <w:rsid w:val="001A13BC"/>
    <w:rsid w:val="001A145E"/>
    <w:rsid w:val="001A1CD5"/>
    <w:rsid w:val="001A1E8F"/>
    <w:rsid w:val="001A20BA"/>
    <w:rsid w:val="001A2A49"/>
    <w:rsid w:val="001A2C74"/>
    <w:rsid w:val="001A30A8"/>
    <w:rsid w:val="001A3AA6"/>
    <w:rsid w:val="001A4615"/>
    <w:rsid w:val="001A47BC"/>
    <w:rsid w:val="001A58D0"/>
    <w:rsid w:val="001A68CB"/>
    <w:rsid w:val="001B168E"/>
    <w:rsid w:val="001B2A74"/>
    <w:rsid w:val="001B2C5E"/>
    <w:rsid w:val="001B35C5"/>
    <w:rsid w:val="001B3679"/>
    <w:rsid w:val="001B3D23"/>
    <w:rsid w:val="001B3E84"/>
    <w:rsid w:val="001B40C7"/>
    <w:rsid w:val="001B4CC3"/>
    <w:rsid w:val="001B5335"/>
    <w:rsid w:val="001B559A"/>
    <w:rsid w:val="001B5E27"/>
    <w:rsid w:val="001B68F3"/>
    <w:rsid w:val="001B6EFE"/>
    <w:rsid w:val="001B73DB"/>
    <w:rsid w:val="001B75BB"/>
    <w:rsid w:val="001C0020"/>
    <w:rsid w:val="001C084D"/>
    <w:rsid w:val="001C0959"/>
    <w:rsid w:val="001C0C19"/>
    <w:rsid w:val="001C0F29"/>
    <w:rsid w:val="001C21EB"/>
    <w:rsid w:val="001C222D"/>
    <w:rsid w:val="001C249A"/>
    <w:rsid w:val="001C250D"/>
    <w:rsid w:val="001C2B49"/>
    <w:rsid w:val="001C3AF7"/>
    <w:rsid w:val="001C4159"/>
    <w:rsid w:val="001C450E"/>
    <w:rsid w:val="001C4E4D"/>
    <w:rsid w:val="001C55A8"/>
    <w:rsid w:val="001C73A6"/>
    <w:rsid w:val="001C7ADB"/>
    <w:rsid w:val="001C7D17"/>
    <w:rsid w:val="001D0E57"/>
    <w:rsid w:val="001D1C40"/>
    <w:rsid w:val="001D3055"/>
    <w:rsid w:val="001D3B2F"/>
    <w:rsid w:val="001D4382"/>
    <w:rsid w:val="001D4892"/>
    <w:rsid w:val="001D4E85"/>
    <w:rsid w:val="001D5ED2"/>
    <w:rsid w:val="001D628F"/>
    <w:rsid w:val="001D62BA"/>
    <w:rsid w:val="001D671B"/>
    <w:rsid w:val="001D7091"/>
    <w:rsid w:val="001D70F4"/>
    <w:rsid w:val="001D71A6"/>
    <w:rsid w:val="001D778B"/>
    <w:rsid w:val="001D7BF0"/>
    <w:rsid w:val="001D7DC5"/>
    <w:rsid w:val="001E034C"/>
    <w:rsid w:val="001E1431"/>
    <w:rsid w:val="001E1A4D"/>
    <w:rsid w:val="001E2073"/>
    <w:rsid w:val="001E296D"/>
    <w:rsid w:val="001E2E03"/>
    <w:rsid w:val="001E3E66"/>
    <w:rsid w:val="001E42ED"/>
    <w:rsid w:val="001E43AA"/>
    <w:rsid w:val="001E4527"/>
    <w:rsid w:val="001E4D65"/>
    <w:rsid w:val="001E5BF3"/>
    <w:rsid w:val="001E6904"/>
    <w:rsid w:val="001E6DD9"/>
    <w:rsid w:val="001F0DA6"/>
    <w:rsid w:val="001F13F3"/>
    <w:rsid w:val="001F19D3"/>
    <w:rsid w:val="001F242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EF4"/>
    <w:rsid w:val="001F6F6B"/>
    <w:rsid w:val="0020034A"/>
    <w:rsid w:val="00201037"/>
    <w:rsid w:val="00201F5E"/>
    <w:rsid w:val="002023A9"/>
    <w:rsid w:val="00202A97"/>
    <w:rsid w:val="00202C10"/>
    <w:rsid w:val="00203904"/>
    <w:rsid w:val="002041E0"/>
    <w:rsid w:val="00204F4A"/>
    <w:rsid w:val="002056E7"/>
    <w:rsid w:val="00205F3E"/>
    <w:rsid w:val="00206597"/>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0A99"/>
    <w:rsid w:val="0022148F"/>
    <w:rsid w:val="002215AB"/>
    <w:rsid w:val="00222186"/>
    <w:rsid w:val="00222A33"/>
    <w:rsid w:val="00222AE4"/>
    <w:rsid w:val="00223350"/>
    <w:rsid w:val="00223908"/>
    <w:rsid w:val="002239B3"/>
    <w:rsid w:val="00223D5D"/>
    <w:rsid w:val="00224479"/>
    <w:rsid w:val="00224527"/>
    <w:rsid w:val="002248E7"/>
    <w:rsid w:val="00224FEB"/>
    <w:rsid w:val="00225251"/>
    <w:rsid w:val="0022587E"/>
    <w:rsid w:val="00226385"/>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BF9"/>
    <w:rsid w:val="00234EFE"/>
    <w:rsid w:val="00235364"/>
    <w:rsid w:val="00235647"/>
    <w:rsid w:val="00235DC7"/>
    <w:rsid w:val="0023602F"/>
    <w:rsid w:val="00236583"/>
    <w:rsid w:val="002366E9"/>
    <w:rsid w:val="00236B0D"/>
    <w:rsid w:val="00237629"/>
    <w:rsid w:val="002403C0"/>
    <w:rsid w:val="0024106B"/>
    <w:rsid w:val="00241AF3"/>
    <w:rsid w:val="002428D6"/>
    <w:rsid w:val="0024310D"/>
    <w:rsid w:val="002437CC"/>
    <w:rsid w:val="002449F3"/>
    <w:rsid w:val="00244B8C"/>
    <w:rsid w:val="00245881"/>
    <w:rsid w:val="00245C77"/>
    <w:rsid w:val="0024620A"/>
    <w:rsid w:val="002469E2"/>
    <w:rsid w:val="00247085"/>
    <w:rsid w:val="0024720C"/>
    <w:rsid w:val="002508D1"/>
    <w:rsid w:val="00250E09"/>
    <w:rsid w:val="00250F03"/>
    <w:rsid w:val="002511A9"/>
    <w:rsid w:val="0025129B"/>
    <w:rsid w:val="002513B2"/>
    <w:rsid w:val="00252113"/>
    <w:rsid w:val="002524D3"/>
    <w:rsid w:val="00252A13"/>
    <w:rsid w:val="002536D9"/>
    <w:rsid w:val="00253D3E"/>
    <w:rsid w:val="00255BCB"/>
    <w:rsid w:val="00255D3F"/>
    <w:rsid w:val="0025629B"/>
    <w:rsid w:val="0025679A"/>
    <w:rsid w:val="00256CEC"/>
    <w:rsid w:val="00257735"/>
    <w:rsid w:val="00257F2C"/>
    <w:rsid w:val="00257FDA"/>
    <w:rsid w:val="00260F3B"/>
    <w:rsid w:val="00260F9F"/>
    <w:rsid w:val="002610B0"/>
    <w:rsid w:val="00261EC8"/>
    <w:rsid w:val="00262345"/>
    <w:rsid w:val="0026265A"/>
    <w:rsid w:val="00262705"/>
    <w:rsid w:val="002628E3"/>
    <w:rsid w:val="00265340"/>
    <w:rsid w:val="00265823"/>
    <w:rsid w:val="002663EA"/>
    <w:rsid w:val="002667BF"/>
    <w:rsid w:val="00270321"/>
    <w:rsid w:val="002706FF"/>
    <w:rsid w:val="00272050"/>
    <w:rsid w:val="00273D9D"/>
    <w:rsid w:val="00273F6E"/>
    <w:rsid w:val="00273FC0"/>
    <w:rsid w:val="00274084"/>
    <w:rsid w:val="00274331"/>
    <w:rsid w:val="00274D0E"/>
    <w:rsid w:val="00275382"/>
    <w:rsid w:val="002754B3"/>
    <w:rsid w:val="00275782"/>
    <w:rsid w:val="00276829"/>
    <w:rsid w:val="00276BDC"/>
    <w:rsid w:val="00276C4E"/>
    <w:rsid w:val="00277045"/>
    <w:rsid w:val="002770D6"/>
    <w:rsid w:val="002776D1"/>
    <w:rsid w:val="00277A45"/>
    <w:rsid w:val="0028256B"/>
    <w:rsid w:val="00282614"/>
    <w:rsid w:val="00282D18"/>
    <w:rsid w:val="00282E21"/>
    <w:rsid w:val="00282F9A"/>
    <w:rsid w:val="00283370"/>
    <w:rsid w:val="002839C6"/>
    <w:rsid w:val="00283F84"/>
    <w:rsid w:val="002840A6"/>
    <w:rsid w:val="00284B2B"/>
    <w:rsid w:val="00284C1A"/>
    <w:rsid w:val="00285DFE"/>
    <w:rsid w:val="00285EBE"/>
    <w:rsid w:val="00286E65"/>
    <w:rsid w:val="00286E8C"/>
    <w:rsid w:val="0028718C"/>
    <w:rsid w:val="00290008"/>
    <w:rsid w:val="002906BC"/>
    <w:rsid w:val="00290C4F"/>
    <w:rsid w:val="002911A5"/>
    <w:rsid w:val="00291C23"/>
    <w:rsid w:val="00291F2C"/>
    <w:rsid w:val="00293341"/>
    <w:rsid w:val="0029336A"/>
    <w:rsid w:val="002941AB"/>
    <w:rsid w:val="0029468E"/>
    <w:rsid w:val="00294A5D"/>
    <w:rsid w:val="002957E9"/>
    <w:rsid w:val="002962EE"/>
    <w:rsid w:val="00296EB1"/>
    <w:rsid w:val="002A0631"/>
    <w:rsid w:val="002A08E2"/>
    <w:rsid w:val="002A145D"/>
    <w:rsid w:val="002A234E"/>
    <w:rsid w:val="002A2426"/>
    <w:rsid w:val="002A2D4C"/>
    <w:rsid w:val="002A2E40"/>
    <w:rsid w:val="002A35CA"/>
    <w:rsid w:val="002A3F87"/>
    <w:rsid w:val="002A5978"/>
    <w:rsid w:val="002A5A21"/>
    <w:rsid w:val="002A71DD"/>
    <w:rsid w:val="002A7530"/>
    <w:rsid w:val="002A767C"/>
    <w:rsid w:val="002A7933"/>
    <w:rsid w:val="002A7BB9"/>
    <w:rsid w:val="002A7BE5"/>
    <w:rsid w:val="002A7CCA"/>
    <w:rsid w:val="002A7F02"/>
    <w:rsid w:val="002B0541"/>
    <w:rsid w:val="002B0A57"/>
    <w:rsid w:val="002B15D6"/>
    <w:rsid w:val="002B1940"/>
    <w:rsid w:val="002B1ACE"/>
    <w:rsid w:val="002B237A"/>
    <w:rsid w:val="002B38EB"/>
    <w:rsid w:val="002B39D3"/>
    <w:rsid w:val="002B3D93"/>
    <w:rsid w:val="002B3E3E"/>
    <w:rsid w:val="002B43F8"/>
    <w:rsid w:val="002B4962"/>
    <w:rsid w:val="002B5AAF"/>
    <w:rsid w:val="002B6084"/>
    <w:rsid w:val="002B6CF4"/>
    <w:rsid w:val="002B70DE"/>
    <w:rsid w:val="002B721F"/>
    <w:rsid w:val="002B745D"/>
    <w:rsid w:val="002B78CB"/>
    <w:rsid w:val="002C104B"/>
    <w:rsid w:val="002C12FB"/>
    <w:rsid w:val="002C149B"/>
    <w:rsid w:val="002C14BC"/>
    <w:rsid w:val="002C2080"/>
    <w:rsid w:val="002C26EF"/>
    <w:rsid w:val="002C2A84"/>
    <w:rsid w:val="002C3114"/>
    <w:rsid w:val="002C31C9"/>
    <w:rsid w:val="002C3879"/>
    <w:rsid w:val="002C3BA1"/>
    <w:rsid w:val="002C3E40"/>
    <w:rsid w:val="002C445A"/>
    <w:rsid w:val="002C4F99"/>
    <w:rsid w:val="002C5BB7"/>
    <w:rsid w:val="002C6FE7"/>
    <w:rsid w:val="002D0947"/>
    <w:rsid w:val="002D0D41"/>
    <w:rsid w:val="002D0E74"/>
    <w:rsid w:val="002D1A2C"/>
    <w:rsid w:val="002D1D1D"/>
    <w:rsid w:val="002D226C"/>
    <w:rsid w:val="002D2D00"/>
    <w:rsid w:val="002D331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1B6"/>
    <w:rsid w:val="002F22FC"/>
    <w:rsid w:val="002F275D"/>
    <w:rsid w:val="002F2B91"/>
    <w:rsid w:val="002F3175"/>
    <w:rsid w:val="002F3250"/>
    <w:rsid w:val="002F3E89"/>
    <w:rsid w:val="002F4826"/>
    <w:rsid w:val="002F5007"/>
    <w:rsid w:val="002F53E8"/>
    <w:rsid w:val="002F5A3E"/>
    <w:rsid w:val="002F763A"/>
    <w:rsid w:val="002F7F5A"/>
    <w:rsid w:val="003001D8"/>
    <w:rsid w:val="003001F1"/>
    <w:rsid w:val="003015AF"/>
    <w:rsid w:val="00301A56"/>
    <w:rsid w:val="00301D14"/>
    <w:rsid w:val="00301DCD"/>
    <w:rsid w:val="00301EB3"/>
    <w:rsid w:val="00302A6A"/>
    <w:rsid w:val="00303666"/>
    <w:rsid w:val="003037FD"/>
    <w:rsid w:val="00304586"/>
    <w:rsid w:val="00304B84"/>
    <w:rsid w:val="00304BC2"/>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3FC8"/>
    <w:rsid w:val="0031423A"/>
    <w:rsid w:val="003145BB"/>
    <w:rsid w:val="00314BD9"/>
    <w:rsid w:val="003151B8"/>
    <w:rsid w:val="003154A4"/>
    <w:rsid w:val="003161C4"/>
    <w:rsid w:val="00316367"/>
    <w:rsid w:val="00316D2F"/>
    <w:rsid w:val="00317531"/>
    <w:rsid w:val="0031764D"/>
    <w:rsid w:val="00317CDB"/>
    <w:rsid w:val="00320050"/>
    <w:rsid w:val="0032011E"/>
    <w:rsid w:val="00320209"/>
    <w:rsid w:val="00320535"/>
    <w:rsid w:val="00320B03"/>
    <w:rsid w:val="00321539"/>
    <w:rsid w:val="00322B23"/>
    <w:rsid w:val="00323004"/>
    <w:rsid w:val="003230C2"/>
    <w:rsid w:val="00324281"/>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E6C"/>
    <w:rsid w:val="00337AC4"/>
    <w:rsid w:val="00337C34"/>
    <w:rsid w:val="003402EA"/>
    <w:rsid w:val="003410F3"/>
    <w:rsid w:val="0034110B"/>
    <w:rsid w:val="0034148D"/>
    <w:rsid w:val="0034154F"/>
    <w:rsid w:val="00341A61"/>
    <w:rsid w:val="00341ACD"/>
    <w:rsid w:val="00341B09"/>
    <w:rsid w:val="00341CF8"/>
    <w:rsid w:val="00341E30"/>
    <w:rsid w:val="00342F07"/>
    <w:rsid w:val="0034367D"/>
    <w:rsid w:val="00343E61"/>
    <w:rsid w:val="003440E5"/>
    <w:rsid w:val="00344651"/>
    <w:rsid w:val="0034592D"/>
    <w:rsid w:val="00345CB7"/>
    <w:rsid w:val="00345DA7"/>
    <w:rsid w:val="003469F6"/>
    <w:rsid w:val="00347146"/>
    <w:rsid w:val="00347546"/>
    <w:rsid w:val="0034780C"/>
    <w:rsid w:val="00347E96"/>
    <w:rsid w:val="0035002F"/>
    <w:rsid w:val="00350239"/>
    <w:rsid w:val="003506F5"/>
    <w:rsid w:val="00351985"/>
    <w:rsid w:val="0035202D"/>
    <w:rsid w:val="003526DE"/>
    <w:rsid w:val="003528FA"/>
    <w:rsid w:val="00352A11"/>
    <w:rsid w:val="00353892"/>
    <w:rsid w:val="00353D48"/>
    <w:rsid w:val="00355B73"/>
    <w:rsid w:val="003564D0"/>
    <w:rsid w:val="00356891"/>
    <w:rsid w:val="00356F1D"/>
    <w:rsid w:val="00357B3F"/>
    <w:rsid w:val="003608D4"/>
    <w:rsid w:val="00360A74"/>
    <w:rsid w:val="003618B3"/>
    <w:rsid w:val="0036257B"/>
    <w:rsid w:val="00363412"/>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A34"/>
    <w:rsid w:val="00374B8B"/>
    <w:rsid w:val="003753AB"/>
    <w:rsid w:val="003755FC"/>
    <w:rsid w:val="00375CDF"/>
    <w:rsid w:val="00375F52"/>
    <w:rsid w:val="00376413"/>
    <w:rsid w:val="00377234"/>
    <w:rsid w:val="00377549"/>
    <w:rsid w:val="00380BC0"/>
    <w:rsid w:val="00382B75"/>
    <w:rsid w:val="00382CA0"/>
    <w:rsid w:val="00382E82"/>
    <w:rsid w:val="00382F98"/>
    <w:rsid w:val="0038320F"/>
    <w:rsid w:val="00383341"/>
    <w:rsid w:val="0038378C"/>
    <w:rsid w:val="003846D5"/>
    <w:rsid w:val="00384E8E"/>
    <w:rsid w:val="00385122"/>
    <w:rsid w:val="00385A04"/>
    <w:rsid w:val="00386140"/>
    <w:rsid w:val="00386180"/>
    <w:rsid w:val="0038636B"/>
    <w:rsid w:val="0038698F"/>
    <w:rsid w:val="0038798F"/>
    <w:rsid w:val="00387CF4"/>
    <w:rsid w:val="00387DB7"/>
    <w:rsid w:val="003903DE"/>
    <w:rsid w:val="00390AC2"/>
    <w:rsid w:val="003911EC"/>
    <w:rsid w:val="00391226"/>
    <w:rsid w:val="003914B1"/>
    <w:rsid w:val="00392405"/>
    <w:rsid w:val="00393D6E"/>
    <w:rsid w:val="003945FE"/>
    <w:rsid w:val="00394B55"/>
    <w:rsid w:val="00394BD6"/>
    <w:rsid w:val="003958B2"/>
    <w:rsid w:val="00396086"/>
    <w:rsid w:val="003960EE"/>
    <w:rsid w:val="003964D4"/>
    <w:rsid w:val="0039671E"/>
    <w:rsid w:val="003968F2"/>
    <w:rsid w:val="00396E5D"/>
    <w:rsid w:val="003A0216"/>
    <w:rsid w:val="003A0DCD"/>
    <w:rsid w:val="003A141A"/>
    <w:rsid w:val="003A14ED"/>
    <w:rsid w:val="003A15A0"/>
    <w:rsid w:val="003A1E28"/>
    <w:rsid w:val="003A231D"/>
    <w:rsid w:val="003A29C8"/>
    <w:rsid w:val="003A3080"/>
    <w:rsid w:val="003A3B4F"/>
    <w:rsid w:val="003A526C"/>
    <w:rsid w:val="003A58D9"/>
    <w:rsid w:val="003A617E"/>
    <w:rsid w:val="003A68E5"/>
    <w:rsid w:val="003A68F5"/>
    <w:rsid w:val="003A6D7E"/>
    <w:rsid w:val="003A7450"/>
    <w:rsid w:val="003A7596"/>
    <w:rsid w:val="003A763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0FBE"/>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5DE"/>
    <w:rsid w:val="003E176E"/>
    <w:rsid w:val="003E22AE"/>
    <w:rsid w:val="003E253C"/>
    <w:rsid w:val="003E2784"/>
    <w:rsid w:val="003E293B"/>
    <w:rsid w:val="003E2A86"/>
    <w:rsid w:val="003E33BE"/>
    <w:rsid w:val="003E3C4D"/>
    <w:rsid w:val="003E3CD8"/>
    <w:rsid w:val="003E3E42"/>
    <w:rsid w:val="003E4013"/>
    <w:rsid w:val="003E405A"/>
    <w:rsid w:val="003E452C"/>
    <w:rsid w:val="003E490F"/>
    <w:rsid w:val="003E52FB"/>
    <w:rsid w:val="003E5948"/>
    <w:rsid w:val="003E5B75"/>
    <w:rsid w:val="003E677C"/>
    <w:rsid w:val="003E7306"/>
    <w:rsid w:val="003E7370"/>
    <w:rsid w:val="003E73E7"/>
    <w:rsid w:val="003E7DFA"/>
    <w:rsid w:val="003F0CD0"/>
    <w:rsid w:val="003F1BF3"/>
    <w:rsid w:val="003F2503"/>
    <w:rsid w:val="003F29F5"/>
    <w:rsid w:val="003F2A1E"/>
    <w:rsid w:val="003F2DDE"/>
    <w:rsid w:val="003F2E83"/>
    <w:rsid w:val="003F3015"/>
    <w:rsid w:val="003F348F"/>
    <w:rsid w:val="003F42D1"/>
    <w:rsid w:val="003F445D"/>
    <w:rsid w:val="003F4502"/>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4B1"/>
    <w:rsid w:val="004106AE"/>
    <w:rsid w:val="00410B2C"/>
    <w:rsid w:val="00410E97"/>
    <w:rsid w:val="00411E4F"/>
    <w:rsid w:val="00412433"/>
    <w:rsid w:val="00412987"/>
    <w:rsid w:val="00412AF1"/>
    <w:rsid w:val="00413732"/>
    <w:rsid w:val="00413B60"/>
    <w:rsid w:val="00413EC4"/>
    <w:rsid w:val="00414124"/>
    <w:rsid w:val="004142EF"/>
    <w:rsid w:val="004144D0"/>
    <w:rsid w:val="004155AC"/>
    <w:rsid w:val="004155C8"/>
    <w:rsid w:val="00417062"/>
    <w:rsid w:val="004210EA"/>
    <w:rsid w:val="00421B7F"/>
    <w:rsid w:val="00421FA9"/>
    <w:rsid w:val="004227AB"/>
    <w:rsid w:val="00423337"/>
    <w:rsid w:val="0042374D"/>
    <w:rsid w:val="00423A56"/>
    <w:rsid w:val="00423AEA"/>
    <w:rsid w:val="00423D50"/>
    <w:rsid w:val="00424D64"/>
    <w:rsid w:val="00425361"/>
    <w:rsid w:val="00425626"/>
    <w:rsid w:val="00426252"/>
    <w:rsid w:val="00426952"/>
    <w:rsid w:val="0042727C"/>
    <w:rsid w:val="00430040"/>
    <w:rsid w:val="00430271"/>
    <w:rsid w:val="00430772"/>
    <w:rsid w:val="00430B42"/>
    <w:rsid w:val="00430BF8"/>
    <w:rsid w:val="00431E10"/>
    <w:rsid w:val="004322D7"/>
    <w:rsid w:val="00433A72"/>
    <w:rsid w:val="004343C5"/>
    <w:rsid w:val="00434883"/>
    <w:rsid w:val="004349E8"/>
    <w:rsid w:val="00435985"/>
    <w:rsid w:val="00435B87"/>
    <w:rsid w:val="00435D7F"/>
    <w:rsid w:val="00435F87"/>
    <w:rsid w:val="00436100"/>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862"/>
    <w:rsid w:val="00446AB4"/>
    <w:rsid w:val="00446BB4"/>
    <w:rsid w:val="00446EB0"/>
    <w:rsid w:val="0045092A"/>
    <w:rsid w:val="0045093A"/>
    <w:rsid w:val="00450B79"/>
    <w:rsid w:val="00451D48"/>
    <w:rsid w:val="00452486"/>
    <w:rsid w:val="0045292B"/>
    <w:rsid w:val="00452BD8"/>
    <w:rsid w:val="00453471"/>
    <w:rsid w:val="00453DF7"/>
    <w:rsid w:val="00454853"/>
    <w:rsid w:val="00454BAD"/>
    <w:rsid w:val="0045519A"/>
    <w:rsid w:val="0045600B"/>
    <w:rsid w:val="00456918"/>
    <w:rsid w:val="0045696E"/>
    <w:rsid w:val="00456EC8"/>
    <w:rsid w:val="00461B5E"/>
    <w:rsid w:val="004625AC"/>
    <w:rsid w:val="00462BB1"/>
    <w:rsid w:val="004638B4"/>
    <w:rsid w:val="004648A4"/>
    <w:rsid w:val="00464CC3"/>
    <w:rsid w:val="0046541D"/>
    <w:rsid w:val="00465651"/>
    <w:rsid w:val="00465A70"/>
    <w:rsid w:val="00466248"/>
    <w:rsid w:val="00466427"/>
    <w:rsid w:val="00466594"/>
    <w:rsid w:val="00467477"/>
    <w:rsid w:val="004678D1"/>
    <w:rsid w:val="00470E80"/>
    <w:rsid w:val="0047130A"/>
    <w:rsid w:val="00474868"/>
    <w:rsid w:val="0047548F"/>
    <w:rsid w:val="00475A32"/>
    <w:rsid w:val="00476725"/>
    <w:rsid w:val="004772E3"/>
    <w:rsid w:val="004773A5"/>
    <w:rsid w:val="004801B4"/>
    <w:rsid w:val="0048056A"/>
    <w:rsid w:val="00480C33"/>
    <w:rsid w:val="00481401"/>
    <w:rsid w:val="00482C11"/>
    <w:rsid w:val="00483B2C"/>
    <w:rsid w:val="00483FB9"/>
    <w:rsid w:val="00485A37"/>
    <w:rsid w:val="00486F12"/>
    <w:rsid w:val="00486F67"/>
    <w:rsid w:val="0048757C"/>
    <w:rsid w:val="00487ACA"/>
    <w:rsid w:val="00490357"/>
    <w:rsid w:val="00491DFF"/>
    <w:rsid w:val="00492D68"/>
    <w:rsid w:val="004931A6"/>
    <w:rsid w:val="00494E75"/>
    <w:rsid w:val="0049548E"/>
    <w:rsid w:val="00495F0A"/>
    <w:rsid w:val="0049640A"/>
    <w:rsid w:val="00496D5F"/>
    <w:rsid w:val="00497242"/>
    <w:rsid w:val="0049726D"/>
    <w:rsid w:val="0049765A"/>
    <w:rsid w:val="00497690"/>
    <w:rsid w:val="004A034C"/>
    <w:rsid w:val="004A0424"/>
    <w:rsid w:val="004A0B4B"/>
    <w:rsid w:val="004A0BCE"/>
    <w:rsid w:val="004A17B4"/>
    <w:rsid w:val="004A18FC"/>
    <w:rsid w:val="004A1FB3"/>
    <w:rsid w:val="004A26F7"/>
    <w:rsid w:val="004A2DDE"/>
    <w:rsid w:val="004A33DC"/>
    <w:rsid w:val="004A3B87"/>
    <w:rsid w:val="004A3E38"/>
    <w:rsid w:val="004A462A"/>
    <w:rsid w:val="004A636C"/>
    <w:rsid w:val="004A643E"/>
    <w:rsid w:val="004A6995"/>
    <w:rsid w:val="004A6FAF"/>
    <w:rsid w:val="004A7056"/>
    <w:rsid w:val="004B0636"/>
    <w:rsid w:val="004B1613"/>
    <w:rsid w:val="004B1647"/>
    <w:rsid w:val="004B19F7"/>
    <w:rsid w:val="004B1AC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0E7"/>
    <w:rsid w:val="004C2673"/>
    <w:rsid w:val="004C2838"/>
    <w:rsid w:val="004C3272"/>
    <w:rsid w:val="004C3542"/>
    <w:rsid w:val="004C4105"/>
    <w:rsid w:val="004C4432"/>
    <w:rsid w:val="004C4C3D"/>
    <w:rsid w:val="004C4F88"/>
    <w:rsid w:val="004C5519"/>
    <w:rsid w:val="004C643F"/>
    <w:rsid w:val="004C743C"/>
    <w:rsid w:val="004C7C79"/>
    <w:rsid w:val="004C7CCD"/>
    <w:rsid w:val="004D0002"/>
    <w:rsid w:val="004D0BF8"/>
    <w:rsid w:val="004D1812"/>
    <w:rsid w:val="004D1C20"/>
    <w:rsid w:val="004D2283"/>
    <w:rsid w:val="004D2832"/>
    <w:rsid w:val="004D37E2"/>
    <w:rsid w:val="004D3E8B"/>
    <w:rsid w:val="004D4CB9"/>
    <w:rsid w:val="004D51BF"/>
    <w:rsid w:val="004D5847"/>
    <w:rsid w:val="004D5960"/>
    <w:rsid w:val="004D5D71"/>
    <w:rsid w:val="004D5E79"/>
    <w:rsid w:val="004D645B"/>
    <w:rsid w:val="004D7210"/>
    <w:rsid w:val="004D7305"/>
    <w:rsid w:val="004E0C67"/>
    <w:rsid w:val="004E10D5"/>
    <w:rsid w:val="004E19E0"/>
    <w:rsid w:val="004E1A23"/>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239"/>
    <w:rsid w:val="00503E4F"/>
    <w:rsid w:val="00505AE9"/>
    <w:rsid w:val="005065F1"/>
    <w:rsid w:val="00506F88"/>
    <w:rsid w:val="00507892"/>
    <w:rsid w:val="00507E52"/>
    <w:rsid w:val="00510002"/>
    <w:rsid w:val="00511A96"/>
    <w:rsid w:val="00511AE3"/>
    <w:rsid w:val="00511B92"/>
    <w:rsid w:val="00512A7D"/>
    <w:rsid w:val="00512B2D"/>
    <w:rsid w:val="00513796"/>
    <w:rsid w:val="00513B7E"/>
    <w:rsid w:val="005140CE"/>
    <w:rsid w:val="005143C1"/>
    <w:rsid w:val="00514C8B"/>
    <w:rsid w:val="00515A65"/>
    <w:rsid w:val="00516875"/>
    <w:rsid w:val="00516E42"/>
    <w:rsid w:val="005212B3"/>
    <w:rsid w:val="00522616"/>
    <w:rsid w:val="00522CBC"/>
    <w:rsid w:val="00522EB1"/>
    <w:rsid w:val="005236BD"/>
    <w:rsid w:val="00523C18"/>
    <w:rsid w:val="00523DB2"/>
    <w:rsid w:val="00524045"/>
    <w:rsid w:val="00524A42"/>
    <w:rsid w:val="00525CD9"/>
    <w:rsid w:val="00525FA6"/>
    <w:rsid w:val="0052658E"/>
    <w:rsid w:val="00527851"/>
    <w:rsid w:val="005279FE"/>
    <w:rsid w:val="00530545"/>
    <w:rsid w:val="005307F6"/>
    <w:rsid w:val="00530BFB"/>
    <w:rsid w:val="0053132A"/>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988"/>
    <w:rsid w:val="00545BA6"/>
    <w:rsid w:val="005461B1"/>
    <w:rsid w:val="00546E2F"/>
    <w:rsid w:val="0054739D"/>
    <w:rsid w:val="0054784C"/>
    <w:rsid w:val="0055048E"/>
    <w:rsid w:val="00551662"/>
    <w:rsid w:val="00551817"/>
    <w:rsid w:val="00551901"/>
    <w:rsid w:val="00551E33"/>
    <w:rsid w:val="00551EBC"/>
    <w:rsid w:val="005521FF"/>
    <w:rsid w:val="0055272F"/>
    <w:rsid w:val="00553469"/>
    <w:rsid w:val="00553D2C"/>
    <w:rsid w:val="00553E0A"/>
    <w:rsid w:val="00556C53"/>
    <w:rsid w:val="0055760F"/>
    <w:rsid w:val="00557733"/>
    <w:rsid w:val="00561FE6"/>
    <w:rsid w:val="00562576"/>
    <w:rsid w:val="005626CB"/>
    <w:rsid w:val="00562E33"/>
    <w:rsid w:val="00562FB9"/>
    <w:rsid w:val="0056524C"/>
    <w:rsid w:val="00566134"/>
    <w:rsid w:val="005677EC"/>
    <w:rsid w:val="0056791E"/>
    <w:rsid w:val="00567BDF"/>
    <w:rsid w:val="00567CA3"/>
    <w:rsid w:val="00570699"/>
    <w:rsid w:val="00570BD0"/>
    <w:rsid w:val="00570BEE"/>
    <w:rsid w:val="00570CBA"/>
    <w:rsid w:val="00570CF4"/>
    <w:rsid w:val="0057110E"/>
    <w:rsid w:val="00571A79"/>
    <w:rsid w:val="00571CB4"/>
    <w:rsid w:val="00571F24"/>
    <w:rsid w:val="005730AA"/>
    <w:rsid w:val="00573427"/>
    <w:rsid w:val="0057395B"/>
    <w:rsid w:val="0057403C"/>
    <w:rsid w:val="00574144"/>
    <w:rsid w:val="005745FB"/>
    <w:rsid w:val="005749E1"/>
    <w:rsid w:val="00574ABC"/>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41E"/>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1D9"/>
    <w:rsid w:val="005932E9"/>
    <w:rsid w:val="005941AE"/>
    <w:rsid w:val="0059525C"/>
    <w:rsid w:val="005958F6"/>
    <w:rsid w:val="00595C0A"/>
    <w:rsid w:val="00595FAB"/>
    <w:rsid w:val="00596346"/>
    <w:rsid w:val="0059679E"/>
    <w:rsid w:val="00596DB6"/>
    <w:rsid w:val="005A00CD"/>
    <w:rsid w:val="005A046E"/>
    <w:rsid w:val="005A0753"/>
    <w:rsid w:val="005A19DF"/>
    <w:rsid w:val="005A2175"/>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320"/>
    <w:rsid w:val="005C0977"/>
    <w:rsid w:val="005C0DC7"/>
    <w:rsid w:val="005C1196"/>
    <w:rsid w:val="005C14D3"/>
    <w:rsid w:val="005C1760"/>
    <w:rsid w:val="005C20AF"/>
    <w:rsid w:val="005C2A02"/>
    <w:rsid w:val="005C2EB3"/>
    <w:rsid w:val="005C3396"/>
    <w:rsid w:val="005C3CB5"/>
    <w:rsid w:val="005C3CEF"/>
    <w:rsid w:val="005C47E9"/>
    <w:rsid w:val="005C4BF1"/>
    <w:rsid w:val="005C57E0"/>
    <w:rsid w:val="005C5A92"/>
    <w:rsid w:val="005C71AA"/>
    <w:rsid w:val="005C7820"/>
    <w:rsid w:val="005C79E1"/>
    <w:rsid w:val="005C7B1F"/>
    <w:rsid w:val="005D0362"/>
    <w:rsid w:val="005D0623"/>
    <w:rsid w:val="005D1342"/>
    <w:rsid w:val="005D13E6"/>
    <w:rsid w:val="005D20F1"/>
    <w:rsid w:val="005D2ED0"/>
    <w:rsid w:val="005D34ED"/>
    <w:rsid w:val="005D3716"/>
    <w:rsid w:val="005D4D9F"/>
    <w:rsid w:val="005D53B4"/>
    <w:rsid w:val="005D6975"/>
    <w:rsid w:val="005D6F69"/>
    <w:rsid w:val="005D728A"/>
    <w:rsid w:val="005D74DB"/>
    <w:rsid w:val="005E1B47"/>
    <w:rsid w:val="005E31DD"/>
    <w:rsid w:val="005E4562"/>
    <w:rsid w:val="005E49C4"/>
    <w:rsid w:val="005E5C17"/>
    <w:rsid w:val="005E649C"/>
    <w:rsid w:val="005E652B"/>
    <w:rsid w:val="005E6B2C"/>
    <w:rsid w:val="005E795F"/>
    <w:rsid w:val="005F0594"/>
    <w:rsid w:val="005F165A"/>
    <w:rsid w:val="005F1C45"/>
    <w:rsid w:val="005F1D40"/>
    <w:rsid w:val="005F2FBA"/>
    <w:rsid w:val="005F32AE"/>
    <w:rsid w:val="005F3632"/>
    <w:rsid w:val="005F401E"/>
    <w:rsid w:val="005F501B"/>
    <w:rsid w:val="005F5BB2"/>
    <w:rsid w:val="005F6443"/>
    <w:rsid w:val="005F67E9"/>
    <w:rsid w:val="005F722C"/>
    <w:rsid w:val="005F731A"/>
    <w:rsid w:val="005F7CE3"/>
    <w:rsid w:val="005F7F93"/>
    <w:rsid w:val="00601380"/>
    <w:rsid w:val="0060261D"/>
    <w:rsid w:val="00602DDC"/>
    <w:rsid w:val="00602F5E"/>
    <w:rsid w:val="006030EE"/>
    <w:rsid w:val="00603725"/>
    <w:rsid w:val="00603ED1"/>
    <w:rsid w:val="00604474"/>
    <w:rsid w:val="006044DA"/>
    <w:rsid w:val="0060607F"/>
    <w:rsid w:val="00606C35"/>
    <w:rsid w:val="00606FA5"/>
    <w:rsid w:val="00607071"/>
    <w:rsid w:val="0060736D"/>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8C"/>
    <w:rsid w:val="006145EF"/>
    <w:rsid w:val="006156B8"/>
    <w:rsid w:val="00615757"/>
    <w:rsid w:val="00615790"/>
    <w:rsid w:val="00616A6B"/>
    <w:rsid w:val="006173F1"/>
    <w:rsid w:val="00620382"/>
    <w:rsid w:val="00620768"/>
    <w:rsid w:val="00620857"/>
    <w:rsid w:val="006214E3"/>
    <w:rsid w:val="00622591"/>
    <w:rsid w:val="0062270E"/>
    <w:rsid w:val="00622A41"/>
    <w:rsid w:val="00622DC1"/>
    <w:rsid w:val="0062316E"/>
    <w:rsid w:val="006231A5"/>
    <w:rsid w:val="00623394"/>
    <w:rsid w:val="00624559"/>
    <w:rsid w:val="00624861"/>
    <w:rsid w:val="00624C7F"/>
    <w:rsid w:val="00624E3A"/>
    <w:rsid w:val="006250F4"/>
    <w:rsid w:val="006251A9"/>
    <w:rsid w:val="0062585B"/>
    <w:rsid w:val="00625A7D"/>
    <w:rsid w:val="00626046"/>
    <w:rsid w:val="006269AD"/>
    <w:rsid w:val="006270FF"/>
    <w:rsid w:val="00627676"/>
    <w:rsid w:val="00627F19"/>
    <w:rsid w:val="00627F25"/>
    <w:rsid w:val="006308E9"/>
    <w:rsid w:val="0063120E"/>
    <w:rsid w:val="00631F67"/>
    <w:rsid w:val="00632A84"/>
    <w:rsid w:val="00632DD4"/>
    <w:rsid w:val="00632EB8"/>
    <w:rsid w:val="00633274"/>
    <w:rsid w:val="00634705"/>
    <w:rsid w:val="006347A4"/>
    <w:rsid w:val="00634A6D"/>
    <w:rsid w:val="00634CAA"/>
    <w:rsid w:val="0063501B"/>
    <w:rsid w:val="00635BC2"/>
    <w:rsid w:val="00635D23"/>
    <w:rsid w:val="00635FE1"/>
    <w:rsid w:val="00636E65"/>
    <w:rsid w:val="0064007E"/>
    <w:rsid w:val="006401B3"/>
    <w:rsid w:val="00641B98"/>
    <w:rsid w:val="00641CF4"/>
    <w:rsid w:val="00641DA9"/>
    <w:rsid w:val="00641DE9"/>
    <w:rsid w:val="00641F01"/>
    <w:rsid w:val="00642529"/>
    <w:rsid w:val="00642600"/>
    <w:rsid w:val="0064325B"/>
    <w:rsid w:val="0064367E"/>
    <w:rsid w:val="00644305"/>
    <w:rsid w:val="006451DA"/>
    <w:rsid w:val="00645440"/>
    <w:rsid w:val="0064581E"/>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DF4"/>
    <w:rsid w:val="00661200"/>
    <w:rsid w:val="0066138C"/>
    <w:rsid w:val="0066142F"/>
    <w:rsid w:val="006614F6"/>
    <w:rsid w:val="00661669"/>
    <w:rsid w:val="00662453"/>
    <w:rsid w:val="0066261F"/>
    <w:rsid w:val="006626E9"/>
    <w:rsid w:val="006629E9"/>
    <w:rsid w:val="006631B7"/>
    <w:rsid w:val="006632E4"/>
    <w:rsid w:val="006641C8"/>
    <w:rsid w:val="00664562"/>
    <w:rsid w:val="00664DBF"/>
    <w:rsid w:val="006655C3"/>
    <w:rsid w:val="00665ED5"/>
    <w:rsid w:val="006668F7"/>
    <w:rsid w:val="00666B2A"/>
    <w:rsid w:val="00667C57"/>
    <w:rsid w:val="00667E86"/>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C02"/>
    <w:rsid w:val="0068114C"/>
    <w:rsid w:val="00681FF1"/>
    <w:rsid w:val="00682516"/>
    <w:rsid w:val="0068279C"/>
    <w:rsid w:val="00682BEB"/>
    <w:rsid w:val="00683143"/>
    <w:rsid w:val="006831A1"/>
    <w:rsid w:val="006831AB"/>
    <w:rsid w:val="006835B8"/>
    <w:rsid w:val="00683ECC"/>
    <w:rsid w:val="0068461A"/>
    <w:rsid w:val="00684994"/>
    <w:rsid w:val="0068528C"/>
    <w:rsid w:val="0068563D"/>
    <w:rsid w:val="00685700"/>
    <w:rsid w:val="006875CB"/>
    <w:rsid w:val="00690718"/>
    <w:rsid w:val="00690EE4"/>
    <w:rsid w:val="00691394"/>
    <w:rsid w:val="0069152D"/>
    <w:rsid w:val="0069166D"/>
    <w:rsid w:val="006916B0"/>
    <w:rsid w:val="00692519"/>
    <w:rsid w:val="006925CE"/>
    <w:rsid w:val="006931B2"/>
    <w:rsid w:val="006931D8"/>
    <w:rsid w:val="00693DC6"/>
    <w:rsid w:val="00693DED"/>
    <w:rsid w:val="00693FD1"/>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B0B"/>
    <w:rsid w:val="006A53BB"/>
    <w:rsid w:val="006A6500"/>
    <w:rsid w:val="006A7B3F"/>
    <w:rsid w:val="006B0AC6"/>
    <w:rsid w:val="006B0F73"/>
    <w:rsid w:val="006B1328"/>
    <w:rsid w:val="006B1B2C"/>
    <w:rsid w:val="006B1CFF"/>
    <w:rsid w:val="006B1D27"/>
    <w:rsid w:val="006B2783"/>
    <w:rsid w:val="006B27B8"/>
    <w:rsid w:val="006B2A2F"/>
    <w:rsid w:val="006B32DE"/>
    <w:rsid w:val="006B35D9"/>
    <w:rsid w:val="006B35F4"/>
    <w:rsid w:val="006B367A"/>
    <w:rsid w:val="006B4FA6"/>
    <w:rsid w:val="006B4FB2"/>
    <w:rsid w:val="006B56DA"/>
    <w:rsid w:val="006B5A6C"/>
    <w:rsid w:val="006B6AB0"/>
    <w:rsid w:val="006B6C7E"/>
    <w:rsid w:val="006B6D00"/>
    <w:rsid w:val="006B79F9"/>
    <w:rsid w:val="006B7CF0"/>
    <w:rsid w:val="006C1A14"/>
    <w:rsid w:val="006C2C03"/>
    <w:rsid w:val="006C300B"/>
    <w:rsid w:val="006C3A04"/>
    <w:rsid w:val="006C484E"/>
    <w:rsid w:val="006C48DD"/>
    <w:rsid w:val="006C4D3C"/>
    <w:rsid w:val="006C4F34"/>
    <w:rsid w:val="006C5B13"/>
    <w:rsid w:val="006C5FB6"/>
    <w:rsid w:val="006C6129"/>
    <w:rsid w:val="006C63B8"/>
    <w:rsid w:val="006C6860"/>
    <w:rsid w:val="006C733E"/>
    <w:rsid w:val="006C7F52"/>
    <w:rsid w:val="006D07A6"/>
    <w:rsid w:val="006D094E"/>
    <w:rsid w:val="006D0B2C"/>
    <w:rsid w:val="006D0D49"/>
    <w:rsid w:val="006D224E"/>
    <w:rsid w:val="006D2E9C"/>
    <w:rsid w:val="006D3D0B"/>
    <w:rsid w:val="006D3D70"/>
    <w:rsid w:val="006D4238"/>
    <w:rsid w:val="006D4E0B"/>
    <w:rsid w:val="006D5567"/>
    <w:rsid w:val="006D5B98"/>
    <w:rsid w:val="006D5CC9"/>
    <w:rsid w:val="006D673F"/>
    <w:rsid w:val="006D6B61"/>
    <w:rsid w:val="006D6C32"/>
    <w:rsid w:val="006D7104"/>
    <w:rsid w:val="006E02D5"/>
    <w:rsid w:val="006E0CCD"/>
    <w:rsid w:val="006E145A"/>
    <w:rsid w:val="006E1660"/>
    <w:rsid w:val="006E16B8"/>
    <w:rsid w:val="006E2AF7"/>
    <w:rsid w:val="006E4B50"/>
    <w:rsid w:val="006E5EE3"/>
    <w:rsid w:val="006E737A"/>
    <w:rsid w:val="006E7463"/>
    <w:rsid w:val="006E76D9"/>
    <w:rsid w:val="006F0D10"/>
    <w:rsid w:val="006F19B0"/>
    <w:rsid w:val="006F2916"/>
    <w:rsid w:val="006F3C72"/>
    <w:rsid w:val="006F4936"/>
    <w:rsid w:val="006F4974"/>
    <w:rsid w:val="006F692B"/>
    <w:rsid w:val="006F6CAC"/>
    <w:rsid w:val="00700554"/>
    <w:rsid w:val="00700BEE"/>
    <w:rsid w:val="00700FFA"/>
    <w:rsid w:val="007015BE"/>
    <w:rsid w:val="00701801"/>
    <w:rsid w:val="00701906"/>
    <w:rsid w:val="00701A88"/>
    <w:rsid w:val="007027DC"/>
    <w:rsid w:val="00703ACB"/>
    <w:rsid w:val="0070405D"/>
    <w:rsid w:val="00705869"/>
    <w:rsid w:val="00705BBA"/>
    <w:rsid w:val="00705E8F"/>
    <w:rsid w:val="00706101"/>
    <w:rsid w:val="007064B8"/>
    <w:rsid w:val="00707679"/>
    <w:rsid w:val="00707B84"/>
    <w:rsid w:val="00710073"/>
    <w:rsid w:val="007103CE"/>
    <w:rsid w:val="00710781"/>
    <w:rsid w:val="00710D1E"/>
    <w:rsid w:val="00711340"/>
    <w:rsid w:val="00711A3E"/>
    <w:rsid w:val="00712330"/>
    <w:rsid w:val="00712576"/>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467"/>
    <w:rsid w:val="00726DAC"/>
    <w:rsid w:val="0072716C"/>
    <w:rsid w:val="0072757A"/>
    <w:rsid w:val="0072780B"/>
    <w:rsid w:val="007304B0"/>
    <w:rsid w:val="00731C0C"/>
    <w:rsid w:val="00731C3C"/>
    <w:rsid w:val="00731D68"/>
    <w:rsid w:val="0073249E"/>
    <w:rsid w:val="00732F31"/>
    <w:rsid w:val="007334C3"/>
    <w:rsid w:val="00733D76"/>
    <w:rsid w:val="00733ED7"/>
    <w:rsid w:val="00733F81"/>
    <w:rsid w:val="007351EE"/>
    <w:rsid w:val="00735419"/>
    <w:rsid w:val="00735A8A"/>
    <w:rsid w:val="00736349"/>
    <w:rsid w:val="00737FBF"/>
    <w:rsid w:val="00740AAA"/>
    <w:rsid w:val="00740B92"/>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022"/>
    <w:rsid w:val="0075527A"/>
    <w:rsid w:val="00755E8F"/>
    <w:rsid w:val="007570CB"/>
    <w:rsid w:val="0075729F"/>
    <w:rsid w:val="00760457"/>
    <w:rsid w:val="007604EB"/>
    <w:rsid w:val="00760531"/>
    <w:rsid w:val="00761322"/>
    <w:rsid w:val="00761BE8"/>
    <w:rsid w:val="00761F0D"/>
    <w:rsid w:val="00761F40"/>
    <w:rsid w:val="00762039"/>
    <w:rsid w:val="0076204B"/>
    <w:rsid w:val="007624F7"/>
    <w:rsid w:val="0076498E"/>
    <w:rsid w:val="00764C97"/>
    <w:rsid w:val="0076510F"/>
    <w:rsid w:val="00765FAC"/>
    <w:rsid w:val="00766258"/>
    <w:rsid w:val="007662C6"/>
    <w:rsid w:val="007669D5"/>
    <w:rsid w:val="00766A85"/>
    <w:rsid w:val="0076727E"/>
    <w:rsid w:val="00767346"/>
    <w:rsid w:val="0076760B"/>
    <w:rsid w:val="00767DF8"/>
    <w:rsid w:val="00767EBC"/>
    <w:rsid w:val="00767F33"/>
    <w:rsid w:val="0077091A"/>
    <w:rsid w:val="00770F92"/>
    <w:rsid w:val="007718FE"/>
    <w:rsid w:val="0077192F"/>
    <w:rsid w:val="007719D4"/>
    <w:rsid w:val="00773866"/>
    <w:rsid w:val="00773B01"/>
    <w:rsid w:val="00774918"/>
    <w:rsid w:val="00774986"/>
    <w:rsid w:val="00774CC5"/>
    <w:rsid w:val="00775147"/>
    <w:rsid w:val="007765B6"/>
    <w:rsid w:val="007768B9"/>
    <w:rsid w:val="00776B17"/>
    <w:rsid w:val="00776EE3"/>
    <w:rsid w:val="0077725A"/>
    <w:rsid w:val="007778B6"/>
    <w:rsid w:val="00777E94"/>
    <w:rsid w:val="00780B8F"/>
    <w:rsid w:val="00781488"/>
    <w:rsid w:val="00781587"/>
    <w:rsid w:val="00781752"/>
    <w:rsid w:val="007826D9"/>
    <w:rsid w:val="007827FB"/>
    <w:rsid w:val="00783AB2"/>
    <w:rsid w:val="00783B82"/>
    <w:rsid w:val="00784368"/>
    <w:rsid w:val="0078470F"/>
    <w:rsid w:val="00784C3B"/>
    <w:rsid w:val="007850B6"/>
    <w:rsid w:val="007853AF"/>
    <w:rsid w:val="00785874"/>
    <w:rsid w:val="007869F0"/>
    <w:rsid w:val="00786A25"/>
    <w:rsid w:val="00790629"/>
    <w:rsid w:val="00791465"/>
    <w:rsid w:val="00792D32"/>
    <w:rsid w:val="007934D0"/>
    <w:rsid w:val="00793E9F"/>
    <w:rsid w:val="00793F34"/>
    <w:rsid w:val="007946A1"/>
    <w:rsid w:val="00794AB0"/>
    <w:rsid w:val="00794D42"/>
    <w:rsid w:val="00794FE7"/>
    <w:rsid w:val="007951B4"/>
    <w:rsid w:val="007951D2"/>
    <w:rsid w:val="00795FC7"/>
    <w:rsid w:val="007966D5"/>
    <w:rsid w:val="007968A4"/>
    <w:rsid w:val="00796AD5"/>
    <w:rsid w:val="00797330"/>
    <w:rsid w:val="007977E1"/>
    <w:rsid w:val="00797832"/>
    <w:rsid w:val="00797EBB"/>
    <w:rsid w:val="007A067A"/>
    <w:rsid w:val="007A0DF0"/>
    <w:rsid w:val="007A1DEE"/>
    <w:rsid w:val="007A1F83"/>
    <w:rsid w:val="007A1FDD"/>
    <w:rsid w:val="007A399E"/>
    <w:rsid w:val="007A3A01"/>
    <w:rsid w:val="007A3B50"/>
    <w:rsid w:val="007A3C01"/>
    <w:rsid w:val="007A3DE8"/>
    <w:rsid w:val="007A4189"/>
    <w:rsid w:val="007A434E"/>
    <w:rsid w:val="007A43F4"/>
    <w:rsid w:val="007A552D"/>
    <w:rsid w:val="007A58F5"/>
    <w:rsid w:val="007A771C"/>
    <w:rsid w:val="007A7FAC"/>
    <w:rsid w:val="007B01D0"/>
    <w:rsid w:val="007B32B8"/>
    <w:rsid w:val="007B40B6"/>
    <w:rsid w:val="007B453F"/>
    <w:rsid w:val="007B4F9C"/>
    <w:rsid w:val="007B5E84"/>
    <w:rsid w:val="007B696F"/>
    <w:rsid w:val="007B6C2D"/>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0"/>
    <w:rsid w:val="007C55DF"/>
    <w:rsid w:val="007C60EE"/>
    <w:rsid w:val="007C6521"/>
    <w:rsid w:val="007C6958"/>
    <w:rsid w:val="007C6C2B"/>
    <w:rsid w:val="007C6CB4"/>
    <w:rsid w:val="007C7490"/>
    <w:rsid w:val="007C79D3"/>
    <w:rsid w:val="007D0E03"/>
    <w:rsid w:val="007D11D4"/>
    <w:rsid w:val="007D256A"/>
    <w:rsid w:val="007D2D6A"/>
    <w:rsid w:val="007D2F2F"/>
    <w:rsid w:val="007D2F86"/>
    <w:rsid w:val="007D3E26"/>
    <w:rsid w:val="007D4288"/>
    <w:rsid w:val="007D42BA"/>
    <w:rsid w:val="007D4A9B"/>
    <w:rsid w:val="007D5F02"/>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560"/>
    <w:rsid w:val="007F18B1"/>
    <w:rsid w:val="007F2A76"/>
    <w:rsid w:val="007F35DA"/>
    <w:rsid w:val="007F3D9D"/>
    <w:rsid w:val="007F4E95"/>
    <w:rsid w:val="007F58CB"/>
    <w:rsid w:val="007F58EF"/>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3EA7"/>
    <w:rsid w:val="00804401"/>
    <w:rsid w:val="008053A4"/>
    <w:rsid w:val="00805682"/>
    <w:rsid w:val="00805C4A"/>
    <w:rsid w:val="00805F3E"/>
    <w:rsid w:val="00806296"/>
    <w:rsid w:val="008064D5"/>
    <w:rsid w:val="0080660F"/>
    <w:rsid w:val="008069E9"/>
    <w:rsid w:val="00806BF5"/>
    <w:rsid w:val="008070DA"/>
    <w:rsid w:val="00810B33"/>
    <w:rsid w:val="00811341"/>
    <w:rsid w:val="008118D1"/>
    <w:rsid w:val="00813866"/>
    <w:rsid w:val="00813B13"/>
    <w:rsid w:val="00814C01"/>
    <w:rsid w:val="00815765"/>
    <w:rsid w:val="00815934"/>
    <w:rsid w:val="0081689B"/>
    <w:rsid w:val="00816C77"/>
    <w:rsid w:val="0081722E"/>
    <w:rsid w:val="008202B4"/>
    <w:rsid w:val="00820A31"/>
    <w:rsid w:val="0082113C"/>
    <w:rsid w:val="00821713"/>
    <w:rsid w:val="008227BF"/>
    <w:rsid w:val="008229FE"/>
    <w:rsid w:val="00822A37"/>
    <w:rsid w:val="00822CD0"/>
    <w:rsid w:val="00823EA7"/>
    <w:rsid w:val="0082492D"/>
    <w:rsid w:val="00826CAE"/>
    <w:rsid w:val="00826DB9"/>
    <w:rsid w:val="00827D10"/>
    <w:rsid w:val="00830361"/>
    <w:rsid w:val="0083056C"/>
    <w:rsid w:val="00831E8A"/>
    <w:rsid w:val="00832EB2"/>
    <w:rsid w:val="00833225"/>
    <w:rsid w:val="00833532"/>
    <w:rsid w:val="00834C85"/>
    <w:rsid w:val="00835E6B"/>
    <w:rsid w:val="00836848"/>
    <w:rsid w:val="00837502"/>
    <w:rsid w:val="0084123C"/>
    <w:rsid w:val="00842C4E"/>
    <w:rsid w:val="00844132"/>
    <w:rsid w:val="0084451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5BD"/>
    <w:rsid w:val="00855A92"/>
    <w:rsid w:val="00856AC4"/>
    <w:rsid w:val="00856DB8"/>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78"/>
    <w:rsid w:val="008700A3"/>
    <w:rsid w:val="0087071B"/>
    <w:rsid w:val="00870FF2"/>
    <w:rsid w:val="00871FEC"/>
    <w:rsid w:val="008723E2"/>
    <w:rsid w:val="00872CF9"/>
    <w:rsid w:val="00872E87"/>
    <w:rsid w:val="00873408"/>
    <w:rsid w:val="00874115"/>
    <w:rsid w:val="008741DF"/>
    <w:rsid w:val="008744BF"/>
    <w:rsid w:val="00874E6F"/>
    <w:rsid w:val="008754EE"/>
    <w:rsid w:val="00875E31"/>
    <w:rsid w:val="00875FEB"/>
    <w:rsid w:val="00876696"/>
    <w:rsid w:val="008768B5"/>
    <w:rsid w:val="0087691F"/>
    <w:rsid w:val="00876A69"/>
    <w:rsid w:val="00881387"/>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4E44"/>
    <w:rsid w:val="008953F0"/>
    <w:rsid w:val="008959EC"/>
    <w:rsid w:val="008962A0"/>
    <w:rsid w:val="00896B2E"/>
    <w:rsid w:val="00896C1C"/>
    <w:rsid w:val="00896E1E"/>
    <w:rsid w:val="00896E65"/>
    <w:rsid w:val="008A03C1"/>
    <w:rsid w:val="008A1729"/>
    <w:rsid w:val="008A175E"/>
    <w:rsid w:val="008A1850"/>
    <w:rsid w:val="008A20FE"/>
    <w:rsid w:val="008A21BB"/>
    <w:rsid w:val="008A24C2"/>
    <w:rsid w:val="008A2A7E"/>
    <w:rsid w:val="008A4063"/>
    <w:rsid w:val="008A4793"/>
    <w:rsid w:val="008A56BD"/>
    <w:rsid w:val="008A65EF"/>
    <w:rsid w:val="008A6FA0"/>
    <w:rsid w:val="008A74EB"/>
    <w:rsid w:val="008A7EF8"/>
    <w:rsid w:val="008B0446"/>
    <w:rsid w:val="008B0D81"/>
    <w:rsid w:val="008B1371"/>
    <w:rsid w:val="008B16FD"/>
    <w:rsid w:val="008B178D"/>
    <w:rsid w:val="008B2604"/>
    <w:rsid w:val="008B3E1E"/>
    <w:rsid w:val="008B3ED9"/>
    <w:rsid w:val="008B3F5E"/>
    <w:rsid w:val="008B3FD4"/>
    <w:rsid w:val="008B49A0"/>
    <w:rsid w:val="008B523F"/>
    <w:rsid w:val="008B5285"/>
    <w:rsid w:val="008B52CE"/>
    <w:rsid w:val="008B5498"/>
    <w:rsid w:val="008B5C2D"/>
    <w:rsid w:val="008B6037"/>
    <w:rsid w:val="008B7341"/>
    <w:rsid w:val="008B79AC"/>
    <w:rsid w:val="008B7E11"/>
    <w:rsid w:val="008C0040"/>
    <w:rsid w:val="008C0272"/>
    <w:rsid w:val="008C0455"/>
    <w:rsid w:val="008C0545"/>
    <w:rsid w:val="008C1301"/>
    <w:rsid w:val="008C1E10"/>
    <w:rsid w:val="008C2A6A"/>
    <w:rsid w:val="008C3190"/>
    <w:rsid w:val="008C327B"/>
    <w:rsid w:val="008C329A"/>
    <w:rsid w:val="008C372F"/>
    <w:rsid w:val="008C436C"/>
    <w:rsid w:val="008C4867"/>
    <w:rsid w:val="008C495D"/>
    <w:rsid w:val="008C4E51"/>
    <w:rsid w:val="008C55D7"/>
    <w:rsid w:val="008C6419"/>
    <w:rsid w:val="008C6454"/>
    <w:rsid w:val="008C6764"/>
    <w:rsid w:val="008C69E5"/>
    <w:rsid w:val="008C7A84"/>
    <w:rsid w:val="008D004D"/>
    <w:rsid w:val="008D0465"/>
    <w:rsid w:val="008D06B1"/>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23C"/>
    <w:rsid w:val="008E6804"/>
    <w:rsid w:val="008E74A9"/>
    <w:rsid w:val="008F0091"/>
    <w:rsid w:val="008F031D"/>
    <w:rsid w:val="008F04D6"/>
    <w:rsid w:val="008F0D85"/>
    <w:rsid w:val="008F0EA7"/>
    <w:rsid w:val="008F1858"/>
    <w:rsid w:val="008F1938"/>
    <w:rsid w:val="008F1A0A"/>
    <w:rsid w:val="008F2135"/>
    <w:rsid w:val="008F3006"/>
    <w:rsid w:val="008F3472"/>
    <w:rsid w:val="008F4BA2"/>
    <w:rsid w:val="008F4C80"/>
    <w:rsid w:val="008F55BE"/>
    <w:rsid w:val="008F5D99"/>
    <w:rsid w:val="008F5FCE"/>
    <w:rsid w:val="008F642B"/>
    <w:rsid w:val="008F6DA0"/>
    <w:rsid w:val="008F74FC"/>
    <w:rsid w:val="008F751D"/>
    <w:rsid w:val="008F7A84"/>
    <w:rsid w:val="00900418"/>
    <w:rsid w:val="00900640"/>
    <w:rsid w:val="009006C8"/>
    <w:rsid w:val="009009EB"/>
    <w:rsid w:val="0090196E"/>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3F2"/>
    <w:rsid w:val="009075D0"/>
    <w:rsid w:val="00907C8C"/>
    <w:rsid w:val="00910CB2"/>
    <w:rsid w:val="00910E39"/>
    <w:rsid w:val="00910E8A"/>
    <w:rsid w:val="0091154E"/>
    <w:rsid w:val="0091285E"/>
    <w:rsid w:val="00912F49"/>
    <w:rsid w:val="00914251"/>
    <w:rsid w:val="0091440E"/>
    <w:rsid w:val="00914C65"/>
    <w:rsid w:val="0091502F"/>
    <w:rsid w:val="00915097"/>
    <w:rsid w:val="00916722"/>
    <w:rsid w:val="00916EDC"/>
    <w:rsid w:val="00917121"/>
    <w:rsid w:val="00917358"/>
    <w:rsid w:val="00917CED"/>
    <w:rsid w:val="00920358"/>
    <w:rsid w:val="00921E40"/>
    <w:rsid w:val="009220EF"/>
    <w:rsid w:val="0092210C"/>
    <w:rsid w:val="00922269"/>
    <w:rsid w:val="00922D5F"/>
    <w:rsid w:val="0092340E"/>
    <w:rsid w:val="00923D11"/>
    <w:rsid w:val="00923DB2"/>
    <w:rsid w:val="00923F12"/>
    <w:rsid w:val="00924D2B"/>
    <w:rsid w:val="00925F4F"/>
    <w:rsid w:val="00926796"/>
    <w:rsid w:val="009270FB"/>
    <w:rsid w:val="00930583"/>
    <w:rsid w:val="009310C3"/>
    <w:rsid w:val="00931423"/>
    <w:rsid w:val="00933771"/>
    <w:rsid w:val="00934D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900"/>
    <w:rsid w:val="00950A96"/>
    <w:rsid w:val="00951B2F"/>
    <w:rsid w:val="009524F3"/>
    <w:rsid w:val="00952620"/>
    <w:rsid w:val="00953453"/>
    <w:rsid w:val="0095362A"/>
    <w:rsid w:val="00953634"/>
    <w:rsid w:val="00953C51"/>
    <w:rsid w:val="00954000"/>
    <w:rsid w:val="00954454"/>
    <w:rsid w:val="00955724"/>
    <w:rsid w:val="0095619B"/>
    <w:rsid w:val="009564BE"/>
    <w:rsid w:val="00956C23"/>
    <w:rsid w:val="009578F3"/>
    <w:rsid w:val="00960216"/>
    <w:rsid w:val="009604F6"/>
    <w:rsid w:val="0096071F"/>
    <w:rsid w:val="00960F5C"/>
    <w:rsid w:val="00961031"/>
    <w:rsid w:val="009612C8"/>
    <w:rsid w:val="00962135"/>
    <w:rsid w:val="00962F38"/>
    <w:rsid w:val="00963323"/>
    <w:rsid w:val="0096428C"/>
    <w:rsid w:val="00964F01"/>
    <w:rsid w:val="009670EA"/>
    <w:rsid w:val="00967134"/>
    <w:rsid w:val="009674D0"/>
    <w:rsid w:val="009679CB"/>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850"/>
    <w:rsid w:val="00977EAB"/>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C74"/>
    <w:rsid w:val="00995041"/>
    <w:rsid w:val="00995276"/>
    <w:rsid w:val="00995411"/>
    <w:rsid w:val="009954FB"/>
    <w:rsid w:val="009958EF"/>
    <w:rsid w:val="00996448"/>
    <w:rsid w:val="00997B98"/>
    <w:rsid w:val="009A1344"/>
    <w:rsid w:val="009A1BC1"/>
    <w:rsid w:val="009A1CAD"/>
    <w:rsid w:val="009A229D"/>
    <w:rsid w:val="009A27A7"/>
    <w:rsid w:val="009A2C3E"/>
    <w:rsid w:val="009A2CF1"/>
    <w:rsid w:val="009A361F"/>
    <w:rsid w:val="009A3D79"/>
    <w:rsid w:val="009A468A"/>
    <w:rsid w:val="009A5C0A"/>
    <w:rsid w:val="009A5CBA"/>
    <w:rsid w:val="009A6259"/>
    <w:rsid w:val="009A6566"/>
    <w:rsid w:val="009A65D7"/>
    <w:rsid w:val="009A6C5D"/>
    <w:rsid w:val="009A6DA0"/>
    <w:rsid w:val="009A71C8"/>
    <w:rsid w:val="009A75DD"/>
    <w:rsid w:val="009A7A51"/>
    <w:rsid w:val="009B0594"/>
    <w:rsid w:val="009B0824"/>
    <w:rsid w:val="009B0D07"/>
    <w:rsid w:val="009B0F6F"/>
    <w:rsid w:val="009B139A"/>
    <w:rsid w:val="009B2C19"/>
    <w:rsid w:val="009B2E8F"/>
    <w:rsid w:val="009B5943"/>
    <w:rsid w:val="009B65ED"/>
    <w:rsid w:val="009B68F1"/>
    <w:rsid w:val="009B6BC9"/>
    <w:rsid w:val="009B76C6"/>
    <w:rsid w:val="009B76F0"/>
    <w:rsid w:val="009C016D"/>
    <w:rsid w:val="009C01D4"/>
    <w:rsid w:val="009C0300"/>
    <w:rsid w:val="009C0A27"/>
    <w:rsid w:val="009C0C29"/>
    <w:rsid w:val="009C176A"/>
    <w:rsid w:val="009C2389"/>
    <w:rsid w:val="009C28C7"/>
    <w:rsid w:val="009C2B42"/>
    <w:rsid w:val="009C2D43"/>
    <w:rsid w:val="009C433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495"/>
    <w:rsid w:val="009F056B"/>
    <w:rsid w:val="009F09FB"/>
    <w:rsid w:val="009F0A83"/>
    <w:rsid w:val="009F0C14"/>
    <w:rsid w:val="009F0C43"/>
    <w:rsid w:val="009F0D3E"/>
    <w:rsid w:val="009F15D8"/>
    <w:rsid w:val="009F18DE"/>
    <w:rsid w:val="009F2BD4"/>
    <w:rsid w:val="009F3293"/>
    <w:rsid w:val="009F3CF6"/>
    <w:rsid w:val="009F4F03"/>
    <w:rsid w:val="009F5946"/>
    <w:rsid w:val="009F5B94"/>
    <w:rsid w:val="009F5DB6"/>
    <w:rsid w:val="009F7A6E"/>
    <w:rsid w:val="009F7B8C"/>
    <w:rsid w:val="009F7E49"/>
    <w:rsid w:val="00A0016F"/>
    <w:rsid w:val="00A00D33"/>
    <w:rsid w:val="00A01658"/>
    <w:rsid w:val="00A01926"/>
    <w:rsid w:val="00A02130"/>
    <w:rsid w:val="00A021FF"/>
    <w:rsid w:val="00A02612"/>
    <w:rsid w:val="00A0340E"/>
    <w:rsid w:val="00A03532"/>
    <w:rsid w:val="00A03AD6"/>
    <w:rsid w:val="00A03D28"/>
    <w:rsid w:val="00A03E27"/>
    <w:rsid w:val="00A04B1E"/>
    <w:rsid w:val="00A0533C"/>
    <w:rsid w:val="00A058BC"/>
    <w:rsid w:val="00A05A96"/>
    <w:rsid w:val="00A062E1"/>
    <w:rsid w:val="00A063F8"/>
    <w:rsid w:val="00A068CA"/>
    <w:rsid w:val="00A10812"/>
    <w:rsid w:val="00A11393"/>
    <w:rsid w:val="00A113D2"/>
    <w:rsid w:val="00A123AA"/>
    <w:rsid w:val="00A126FA"/>
    <w:rsid w:val="00A137D3"/>
    <w:rsid w:val="00A1554F"/>
    <w:rsid w:val="00A1585A"/>
    <w:rsid w:val="00A15B20"/>
    <w:rsid w:val="00A16ACB"/>
    <w:rsid w:val="00A16E8F"/>
    <w:rsid w:val="00A1701D"/>
    <w:rsid w:val="00A20507"/>
    <w:rsid w:val="00A20BD7"/>
    <w:rsid w:val="00A21157"/>
    <w:rsid w:val="00A217DE"/>
    <w:rsid w:val="00A22DDE"/>
    <w:rsid w:val="00A22E32"/>
    <w:rsid w:val="00A23366"/>
    <w:rsid w:val="00A2450A"/>
    <w:rsid w:val="00A247A1"/>
    <w:rsid w:val="00A249A6"/>
    <w:rsid w:val="00A24E57"/>
    <w:rsid w:val="00A252E0"/>
    <w:rsid w:val="00A25A85"/>
    <w:rsid w:val="00A2659D"/>
    <w:rsid w:val="00A30059"/>
    <w:rsid w:val="00A30716"/>
    <w:rsid w:val="00A3099D"/>
    <w:rsid w:val="00A3196E"/>
    <w:rsid w:val="00A32248"/>
    <w:rsid w:val="00A32423"/>
    <w:rsid w:val="00A329BE"/>
    <w:rsid w:val="00A32C6F"/>
    <w:rsid w:val="00A32C90"/>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949"/>
    <w:rsid w:val="00A43C65"/>
    <w:rsid w:val="00A443AE"/>
    <w:rsid w:val="00A44A5F"/>
    <w:rsid w:val="00A44B3C"/>
    <w:rsid w:val="00A45ECD"/>
    <w:rsid w:val="00A46A36"/>
    <w:rsid w:val="00A46C2F"/>
    <w:rsid w:val="00A4794E"/>
    <w:rsid w:val="00A47EF9"/>
    <w:rsid w:val="00A50454"/>
    <w:rsid w:val="00A511B5"/>
    <w:rsid w:val="00A51E07"/>
    <w:rsid w:val="00A5317D"/>
    <w:rsid w:val="00A53B3C"/>
    <w:rsid w:val="00A54D23"/>
    <w:rsid w:val="00A552BC"/>
    <w:rsid w:val="00A55CAD"/>
    <w:rsid w:val="00A56071"/>
    <w:rsid w:val="00A560C5"/>
    <w:rsid w:val="00A56141"/>
    <w:rsid w:val="00A56B1E"/>
    <w:rsid w:val="00A57469"/>
    <w:rsid w:val="00A601B8"/>
    <w:rsid w:val="00A608D5"/>
    <w:rsid w:val="00A611B2"/>
    <w:rsid w:val="00A61985"/>
    <w:rsid w:val="00A61F91"/>
    <w:rsid w:val="00A635C5"/>
    <w:rsid w:val="00A63A28"/>
    <w:rsid w:val="00A64445"/>
    <w:rsid w:val="00A64564"/>
    <w:rsid w:val="00A64680"/>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E46"/>
    <w:rsid w:val="00A76172"/>
    <w:rsid w:val="00A764D6"/>
    <w:rsid w:val="00A7676D"/>
    <w:rsid w:val="00A767F5"/>
    <w:rsid w:val="00A768C0"/>
    <w:rsid w:val="00A817EF"/>
    <w:rsid w:val="00A8192B"/>
    <w:rsid w:val="00A823C2"/>
    <w:rsid w:val="00A830EB"/>
    <w:rsid w:val="00A8353A"/>
    <w:rsid w:val="00A83BB7"/>
    <w:rsid w:val="00A83D8B"/>
    <w:rsid w:val="00A84166"/>
    <w:rsid w:val="00A84B82"/>
    <w:rsid w:val="00A86792"/>
    <w:rsid w:val="00A8710E"/>
    <w:rsid w:val="00A87C51"/>
    <w:rsid w:val="00A90028"/>
    <w:rsid w:val="00A9056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9C3"/>
    <w:rsid w:val="00AA554E"/>
    <w:rsid w:val="00AA57AB"/>
    <w:rsid w:val="00AA6283"/>
    <w:rsid w:val="00AA7464"/>
    <w:rsid w:val="00AA7528"/>
    <w:rsid w:val="00AA7E5C"/>
    <w:rsid w:val="00AB04F5"/>
    <w:rsid w:val="00AB0996"/>
    <w:rsid w:val="00AB0E28"/>
    <w:rsid w:val="00AB212F"/>
    <w:rsid w:val="00AB23E0"/>
    <w:rsid w:val="00AB2FCC"/>
    <w:rsid w:val="00AB3D28"/>
    <w:rsid w:val="00AB51EC"/>
    <w:rsid w:val="00AB5CA0"/>
    <w:rsid w:val="00AB5E6C"/>
    <w:rsid w:val="00AB60F4"/>
    <w:rsid w:val="00AB711F"/>
    <w:rsid w:val="00AB7709"/>
    <w:rsid w:val="00AB77BD"/>
    <w:rsid w:val="00AB7C65"/>
    <w:rsid w:val="00AB7D21"/>
    <w:rsid w:val="00AC0243"/>
    <w:rsid w:val="00AC061F"/>
    <w:rsid w:val="00AC1836"/>
    <w:rsid w:val="00AC1CFA"/>
    <w:rsid w:val="00AC2103"/>
    <w:rsid w:val="00AC28DD"/>
    <w:rsid w:val="00AC3602"/>
    <w:rsid w:val="00AC3887"/>
    <w:rsid w:val="00AC40E2"/>
    <w:rsid w:val="00AC48B5"/>
    <w:rsid w:val="00AC4B53"/>
    <w:rsid w:val="00AC564D"/>
    <w:rsid w:val="00AC5F18"/>
    <w:rsid w:val="00AC67FF"/>
    <w:rsid w:val="00AC69FA"/>
    <w:rsid w:val="00AC74E8"/>
    <w:rsid w:val="00AD0173"/>
    <w:rsid w:val="00AD02E0"/>
    <w:rsid w:val="00AD0C36"/>
    <w:rsid w:val="00AD13C3"/>
    <w:rsid w:val="00AD1552"/>
    <w:rsid w:val="00AD190F"/>
    <w:rsid w:val="00AD1E17"/>
    <w:rsid w:val="00AD24A4"/>
    <w:rsid w:val="00AD2572"/>
    <w:rsid w:val="00AD2644"/>
    <w:rsid w:val="00AD27E5"/>
    <w:rsid w:val="00AD3105"/>
    <w:rsid w:val="00AD3865"/>
    <w:rsid w:val="00AD3AA8"/>
    <w:rsid w:val="00AD3B93"/>
    <w:rsid w:val="00AD4236"/>
    <w:rsid w:val="00AD4ECA"/>
    <w:rsid w:val="00AD5AC1"/>
    <w:rsid w:val="00AD624F"/>
    <w:rsid w:val="00AE1D04"/>
    <w:rsid w:val="00AE1ED1"/>
    <w:rsid w:val="00AE2439"/>
    <w:rsid w:val="00AE3527"/>
    <w:rsid w:val="00AE3F4C"/>
    <w:rsid w:val="00AE4069"/>
    <w:rsid w:val="00AE52B0"/>
    <w:rsid w:val="00AE549D"/>
    <w:rsid w:val="00AE6B78"/>
    <w:rsid w:val="00AE6F5B"/>
    <w:rsid w:val="00AE7444"/>
    <w:rsid w:val="00AF0F22"/>
    <w:rsid w:val="00AF158A"/>
    <w:rsid w:val="00AF1A13"/>
    <w:rsid w:val="00AF1E07"/>
    <w:rsid w:val="00AF2309"/>
    <w:rsid w:val="00AF28FD"/>
    <w:rsid w:val="00AF2AEC"/>
    <w:rsid w:val="00AF37A3"/>
    <w:rsid w:val="00AF3FDB"/>
    <w:rsid w:val="00AF4041"/>
    <w:rsid w:val="00AF537F"/>
    <w:rsid w:val="00AF5E61"/>
    <w:rsid w:val="00AF5EC7"/>
    <w:rsid w:val="00AF6071"/>
    <w:rsid w:val="00AF61A0"/>
    <w:rsid w:val="00AF68A8"/>
    <w:rsid w:val="00AF7431"/>
    <w:rsid w:val="00AF78C0"/>
    <w:rsid w:val="00AF7B53"/>
    <w:rsid w:val="00AF7CB8"/>
    <w:rsid w:val="00AF7FC5"/>
    <w:rsid w:val="00B0060D"/>
    <w:rsid w:val="00B00771"/>
    <w:rsid w:val="00B01A1B"/>
    <w:rsid w:val="00B02C2E"/>
    <w:rsid w:val="00B03680"/>
    <w:rsid w:val="00B0380E"/>
    <w:rsid w:val="00B0406A"/>
    <w:rsid w:val="00B05624"/>
    <w:rsid w:val="00B0594B"/>
    <w:rsid w:val="00B06300"/>
    <w:rsid w:val="00B063F2"/>
    <w:rsid w:val="00B06493"/>
    <w:rsid w:val="00B06670"/>
    <w:rsid w:val="00B10DE2"/>
    <w:rsid w:val="00B12444"/>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B22"/>
    <w:rsid w:val="00B234B7"/>
    <w:rsid w:val="00B239A7"/>
    <w:rsid w:val="00B23A82"/>
    <w:rsid w:val="00B23D61"/>
    <w:rsid w:val="00B23D9D"/>
    <w:rsid w:val="00B23F58"/>
    <w:rsid w:val="00B245DB"/>
    <w:rsid w:val="00B24B40"/>
    <w:rsid w:val="00B25211"/>
    <w:rsid w:val="00B25995"/>
    <w:rsid w:val="00B25ACB"/>
    <w:rsid w:val="00B261DA"/>
    <w:rsid w:val="00B30B53"/>
    <w:rsid w:val="00B31532"/>
    <w:rsid w:val="00B318E7"/>
    <w:rsid w:val="00B31C3E"/>
    <w:rsid w:val="00B31CD2"/>
    <w:rsid w:val="00B32054"/>
    <w:rsid w:val="00B32205"/>
    <w:rsid w:val="00B32288"/>
    <w:rsid w:val="00B32895"/>
    <w:rsid w:val="00B3354E"/>
    <w:rsid w:val="00B336E0"/>
    <w:rsid w:val="00B344D3"/>
    <w:rsid w:val="00B34588"/>
    <w:rsid w:val="00B34A01"/>
    <w:rsid w:val="00B34B82"/>
    <w:rsid w:val="00B34D80"/>
    <w:rsid w:val="00B351D8"/>
    <w:rsid w:val="00B35541"/>
    <w:rsid w:val="00B35A06"/>
    <w:rsid w:val="00B35D5F"/>
    <w:rsid w:val="00B360D2"/>
    <w:rsid w:val="00B364B3"/>
    <w:rsid w:val="00B36A24"/>
    <w:rsid w:val="00B3758D"/>
    <w:rsid w:val="00B4051B"/>
    <w:rsid w:val="00B40A59"/>
    <w:rsid w:val="00B40B7D"/>
    <w:rsid w:val="00B416F4"/>
    <w:rsid w:val="00B417C3"/>
    <w:rsid w:val="00B41C1F"/>
    <w:rsid w:val="00B42044"/>
    <w:rsid w:val="00B4206A"/>
    <w:rsid w:val="00B421C6"/>
    <w:rsid w:val="00B42446"/>
    <w:rsid w:val="00B4328A"/>
    <w:rsid w:val="00B44A47"/>
    <w:rsid w:val="00B45152"/>
    <w:rsid w:val="00B457BB"/>
    <w:rsid w:val="00B45EC3"/>
    <w:rsid w:val="00B464A0"/>
    <w:rsid w:val="00B464BC"/>
    <w:rsid w:val="00B467E5"/>
    <w:rsid w:val="00B47A11"/>
    <w:rsid w:val="00B5104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52"/>
    <w:rsid w:val="00B63FD3"/>
    <w:rsid w:val="00B64407"/>
    <w:rsid w:val="00B64910"/>
    <w:rsid w:val="00B6557E"/>
    <w:rsid w:val="00B65D57"/>
    <w:rsid w:val="00B65F5B"/>
    <w:rsid w:val="00B668BA"/>
    <w:rsid w:val="00B67463"/>
    <w:rsid w:val="00B702B7"/>
    <w:rsid w:val="00B70AED"/>
    <w:rsid w:val="00B70B8C"/>
    <w:rsid w:val="00B70BC3"/>
    <w:rsid w:val="00B71A3A"/>
    <w:rsid w:val="00B721FD"/>
    <w:rsid w:val="00B726F3"/>
    <w:rsid w:val="00B72F9A"/>
    <w:rsid w:val="00B7323E"/>
    <w:rsid w:val="00B73396"/>
    <w:rsid w:val="00B734AF"/>
    <w:rsid w:val="00B73B23"/>
    <w:rsid w:val="00B75474"/>
    <w:rsid w:val="00B7560C"/>
    <w:rsid w:val="00B75F92"/>
    <w:rsid w:val="00B76B4B"/>
    <w:rsid w:val="00B7748F"/>
    <w:rsid w:val="00B77677"/>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7C8"/>
    <w:rsid w:val="00B90EC4"/>
    <w:rsid w:val="00B91847"/>
    <w:rsid w:val="00B919EC"/>
    <w:rsid w:val="00B929EC"/>
    <w:rsid w:val="00B94C7A"/>
    <w:rsid w:val="00B950E2"/>
    <w:rsid w:val="00B9732F"/>
    <w:rsid w:val="00B97B4D"/>
    <w:rsid w:val="00BA0477"/>
    <w:rsid w:val="00BA0FDE"/>
    <w:rsid w:val="00BA1D2C"/>
    <w:rsid w:val="00BA292C"/>
    <w:rsid w:val="00BA2EA1"/>
    <w:rsid w:val="00BA3822"/>
    <w:rsid w:val="00BA3889"/>
    <w:rsid w:val="00BA4966"/>
    <w:rsid w:val="00BA4D1E"/>
    <w:rsid w:val="00BA5057"/>
    <w:rsid w:val="00BA591E"/>
    <w:rsid w:val="00BA5E1F"/>
    <w:rsid w:val="00BA63D5"/>
    <w:rsid w:val="00BA6810"/>
    <w:rsid w:val="00BA6C02"/>
    <w:rsid w:val="00BA76F3"/>
    <w:rsid w:val="00BB066D"/>
    <w:rsid w:val="00BB0C89"/>
    <w:rsid w:val="00BB11FC"/>
    <w:rsid w:val="00BB1285"/>
    <w:rsid w:val="00BB1828"/>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5FC"/>
    <w:rsid w:val="00BC2780"/>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49"/>
    <w:rsid w:val="00BD4654"/>
    <w:rsid w:val="00BD475F"/>
    <w:rsid w:val="00BD4B0C"/>
    <w:rsid w:val="00BD4B3D"/>
    <w:rsid w:val="00BD4D5C"/>
    <w:rsid w:val="00BD4E2F"/>
    <w:rsid w:val="00BD4E3B"/>
    <w:rsid w:val="00BD577F"/>
    <w:rsid w:val="00BD5823"/>
    <w:rsid w:val="00BD606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B02"/>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CFF"/>
    <w:rsid w:val="00C05167"/>
    <w:rsid w:val="00C0541B"/>
    <w:rsid w:val="00C0631E"/>
    <w:rsid w:val="00C06710"/>
    <w:rsid w:val="00C06C92"/>
    <w:rsid w:val="00C07655"/>
    <w:rsid w:val="00C076D8"/>
    <w:rsid w:val="00C07A49"/>
    <w:rsid w:val="00C07EBA"/>
    <w:rsid w:val="00C10B95"/>
    <w:rsid w:val="00C11035"/>
    <w:rsid w:val="00C11274"/>
    <w:rsid w:val="00C11CA9"/>
    <w:rsid w:val="00C11E1E"/>
    <w:rsid w:val="00C12775"/>
    <w:rsid w:val="00C12ADF"/>
    <w:rsid w:val="00C12E58"/>
    <w:rsid w:val="00C12E77"/>
    <w:rsid w:val="00C134DE"/>
    <w:rsid w:val="00C148DE"/>
    <w:rsid w:val="00C1538E"/>
    <w:rsid w:val="00C1544B"/>
    <w:rsid w:val="00C17B7F"/>
    <w:rsid w:val="00C17BC0"/>
    <w:rsid w:val="00C17DEC"/>
    <w:rsid w:val="00C203CA"/>
    <w:rsid w:val="00C2061C"/>
    <w:rsid w:val="00C20F9D"/>
    <w:rsid w:val="00C21754"/>
    <w:rsid w:val="00C21F50"/>
    <w:rsid w:val="00C220A1"/>
    <w:rsid w:val="00C22876"/>
    <w:rsid w:val="00C228D0"/>
    <w:rsid w:val="00C22BE6"/>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60DC"/>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503"/>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4F34"/>
    <w:rsid w:val="00C56540"/>
    <w:rsid w:val="00C56952"/>
    <w:rsid w:val="00C56E7C"/>
    <w:rsid w:val="00C56F21"/>
    <w:rsid w:val="00C57E35"/>
    <w:rsid w:val="00C60057"/>
    <w:rsid w:val="00C609E7"/>
    <w:rsid w:val="00C61157"/>
    <w:rsid w:val="00C616AF"/>
    <w:rsid w:val="00C63BB1"/>
    <w:rsid w:val="00C63CBA"/>
    <w:rsid w:val="00C64025"/>
    <w:rsid w:val="00C6404C"/>
    <w:rsid w:val="00C649FD"/>
    <w:rsid w:val="00C64FC4"/>
    <w:rsid w:val="00C65033"/>
    <w:rsid w:val="00C655FB"/>
    <w:rsid w:val="00C65C51"/>
    <w:rsid w:val="00C65CAD"/>
    <w:rsid w:val="00C67037"/>
    <w:rsid w:val="00C6720B"/>
    <w:rsid w:val="00C678F7"/>
    <w:rsid w:val="00C67F64"/>
    <w:rsid w:val="00C71210"/>
    <w:rsid w:val="00C71838"/>
    <w:rsid w:val="00C71F0D"/>
    <w:rsid w:val="00C72709"/>
    <w:rsid w:val="00C728DE"/>
    <w:rsid w:val="00C75099"/>
    <w:rsid w:val="00C75104"/>
    <w:rsid w:val="00C76361"/>
    <w:rsid w:val="00C7654A"/>
    <w:rsid w:val="00C76DBD"/>
    <w:rsid w:val="00C77247"/>
    <w:rsid w:val="00C773EA"/>
    <w:rsid w:val="00C80400"/>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5C23"/>
    <w:rsid w:val="00C96448"/>
    <w:rsid w:val="00C96A58"/>
    <w:rsid w:val="00C96ADE"/>
    <w:rsid w:val="00C96AFB"/>
    <w:rsid w:val="00C974A1"/>
    <w:rsid w:val="00C97715"/>
    <w:rsid w:val="00CA0510"/>
    <w:rsid w:val="00CA0FB0"/>
    <w:rsid w:val="00CA11D5"/>
    <w:rsid w:val="00CA279C"/>
    <w:rsid w:val="00CA3F78"/>
    <w:rsid w:val="00CA44D2"/>
    <w:rsid w:val="00CA4733"/>
    <w:rsid w:val="00CA525A"/>
    <w:rsid w:val="00CA53FD"/>
    <w:rsid w:val="00CA61DB"/>
    <w:rsid w:val="00CA6620"/>
    <w:rsid w:val="00CA76ED"/>
    <w:rsid w:val="00CB0AC4"/>
    <w:rsid w:val="00CB15D3"/>
    <w:rsid w:val="00CB2006"/>
    <w:rsid w:val="00CB208C"/>
    <w:rsid w:val="00CB29C1"/>
    <w:rsid w:val="00CB33DD"/>
    <w:rsid w:val="00CB36AF"/>
    <w:rsid w:val="00CB38D6"/>
    <w:rsid w:val="00CB3F68"/>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4E63"/>
    <w:rsid w:val="00CC5298"/>
    <w:rsid w:val="00CC5E4B"/>
    <w:rsid w:val="00CC5E66"/>
    <w:rsid w:val="00CC5F87"/>
    <w:rsid w:val="00CC6D00"/>
    <w:rsid w:val="00CD1295"/>
    <w:rsid w:val="00CD263C"/>
    <w:rsid w:val="00CD3244"/>
    <w:rsid w:val="00CD3643"/>
    <w:rsid w:val="00CD39AE"/>
    <w:rsid w:val="00CD3C86"/>
    <w:rsid w:val="00CD3E54"/>
    <w:rsid w:val="00CD443F"/>
    <w:rsid w:val="00CD4CBC"/>
    <w:rsid w:val="00CD511E"/>
    <w:rsid w:val="00CD558A"/>
    <w:rsid w:val="00CD5E49"/>
    <w:rsid w:val="00CD6491"/>
    <w:rsid w:val="00CD66DE"/>
    <w:rsid w:val="00CD6E57"/>
    <w:rsid w:val="00CD74F1"/>
    <w:rsid w:val="00CD7E0B"/>
    <w:rsid w:val="00CE010E"/>
    <w:rsid w:val="00CE04EF"/>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2A2"/>
    <w:rsid w:val="00CF1B87"/>
    <w:rsid w:val="00CF1EE3"/>
    <w:rsid w:val="00CF2361"/>
    <w:rsid w:val="00CF2530"/>
    <w:rsid w:val="00CF2EA6"/>
    <w:rsid w:val="00CF4394"/>
    <w:rsid w:val="00CF4711"/>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3B30"/>
    <w:rsid w:val="00D14EA8"/>
    <w:rsid w:val="00D14EB5"/>
    <w:rsid w:val="00D1610A"/>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772"/>
    <w:rsid w:val="00D279C6"/>
    <w:rsid w:val="00D27F7A"/>
    <w:rsid w:val="00D30623"/>
    <w:rsid w:val="00D30B07"/>
    <w:rsid w:val="00D31243"/>
    <w:rsid w:val="00D31B09"/>
    <w:rsid w:val="00D31B4E"/>
    <w:rsid w:val="00D33105"/>
    <w:rsid w:val="00D33859"/>
    <w:rsid w:val="00D34AC4"/>
    <w:rsid w:val="00D34C29"/>
    <w:rsid w:val="00D34F14"/>
    <w:rsid w:val="00D35A1A"/>
    <w:rsid w:val="00D37352"/>
    <w:rsid w:val="00D377D7"/>
    <w:rsid w:val="00D42111"/>
    <w:rsid w:val="00D424DE"/>
    <w:rsid w:val="00D43010"/>
    <w:rsid w:val="00D4329E"/>
    <w:rsid w:val="00D433DB"/>
    <w:rsid w:val="00D43979"/>
    <w:rsid w:val="00D43C5B"/>
    <w:rsid w:val="00D4468B"/>
    <w:rsid w:val="00D448A4"/>
    <w:rsid w:val="00D45169"/>
    <w:rsid w:val="00D45335"/>
    <w:rsid w:val="00D456EC"/>
    <w:rsid w:val="00D45780"/>
    <w:rsid w:val="00D457C3"/>
    <w:rsid w:val="00D45967"/>
    <w:rsid w:val="00D45E51"/>
    <w:rsid w:val="00D46ECD"/>
    <w:rsid w:val="00D47AC1"/>
    <w:rsid w:val="00D47C59"/>
    <w:rsid w:val="00D50732"/>
    <w:rsid w:val="00D51223"/>
    <w:rsid w:val="00D520B3"/>
    <w:rsid w:val="00D526FD"/>
    <w:rsid w:val="00D52F07"/>
    <w:rsid w:val="00D55400"/>
    <w:rsid w:val="00D55861"/>
    <w:rsid w:val="00D55D5E"/>
    <w:rsid w:val="00D5620A"/>
    <w:rsid w:val="00D56ECD"/>
    <w:rsid w:val="00D56FC8"/>
    <w:rsid w:val="00D578E2"/>
    <w:rsid w:val="00D6150F"/>
    <w:rsid w:val="00D63833"/>
    <w:rsid w:val="00D63CD6"/>
    <w:rsid w:val="00D63E36"/>
    <w:rsid w:val="00D64262"/>
    <w:rsid w:val="00D64606"/>
    <w:rsid w:val="00D6465E"/>
    <w:rsid w:val="00D64A12"/>
    <w:rsid w:val="00D6524B"/>
    <w:rsid w:val="00D65EE0"/>
    <w:rsid w:val="00D65F23"/>
    <w:rsid w:val="00D6772E"/>
    <w:rsid w:val="00D67EE1"/>
    <w:rsid w:val="00D701C7"/>
    <w:rsid w:val="00D70312"/>
    <w:rsid w:val="00D70AB8"/>
    <w:rsid w:val="00D70CF5"/>
    <w:rsid w:val="00D712F3"/>
    <w:rsid w:val="00D719AD"/>
    <w:rsid w:val="00D71B77"/>
    <w:rsid w:val="00D72441"/>
    <w:rsid w:val="00D72663"/>
    <w:rsid w:val="00D72734"/>
    <w:rsid w:val="00D72C06"/>
    <w:rsid w:val="00D735AF"/>
    <w:rsid w:val="00D75AAD"/>
    <w:rsid w:val="00D76376"/>
    <w:rsid w:val="00D81229"/>
    <w:rsid w:val="00D81C34"/>
    <w:rsid w:val="00D828D3"/>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52E"/>
    <w:rsid w:val="00DA06FF"/>
    <w:rsid w:val="00DA1B66"/>
    <w:rsid w:val="00DA1EF9"/>
    <w:rsid w:val="00DA2A3B"/>
    <w:rsid w:val="00DA316F"/>
    <w:rsid w:val="00DA4C90"/>
    <w:rsid w:val="00DA4EEC"/>
    <w:rsid w:val="00DA6040"/>
    <w:rsid w:val="00DA662B"/>
    <w:rsid w:val="00DA6A16"/>
    <w:rsid w:val="00DA6CCD"/>
    <w:rsid w:val="00DA75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F5D"/>
    <w:rsid w:val="00DC05D1"/>
    <w:rsid w:val="00DC069B"/>
    <w:rsid w:val="00DC0C01"/>
    <w:rsid w:val="00DC10C2"/>
    <w:rsid w:val="00DC1491"/>
    <w:rsid w:val="00DC1911"/>
    <w:rsid w:val="00DC1DB4"/>
    <w:rsid w:val="00DC247C"/>
    <w:rsid w:val="00DC2890"/>
    <w:rsid w:val="00DC2E56"/>
    <w:rsid w:val="00DC32B4"/>
    <w:rsid w:val="00DC3DF6"/>
    <w:rsid w:val="00DC44B8"/>
    <w:rsid w:val="00DC46C3"/>
    <w:rsid w:val="00DC49B5"/>
    <w:rsid w:val="00DC4EFB"/>
    <w:rsid w:val="00DC57B3"/>
    <w:rsid w:val="00DC71E2"/>
    <w:rsid w:val="00DC7E7C"/>
    <w:rsid w:val="00DD032D"/>
    <w:rsid w:val="00DD06FC"/>
    <w:rsid w:val="00DD09A8"/>
    <w:rsid w:val="00DD0A7B"/>
    <w:rsid w:val="00DD0BC8"/>
    <w:rsid w:val="00DD16A0"/>
    <w:rsid w:val="00DD1DCF"/>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26E5"/>
    <w:rsid w:val="00E0394F"/>
    <w:rsid w:val="00E03A75"/>
    <w:rsid w:val="00E044D8"/>
    <w:rsid w:val="00E047E4"/>
    <w:rsid w:val="00E05A5B"/>
    <w:rsid w:val="00E05F00"/>
    <w:rsid w:val="00E061E8"/>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684D"/>
    <w:rsid w:val="00E200A3"/>
    <w:rsid w:val="00E2010B"/>
    <w:rsid w:val="00E20CAA"/>
    <w:rsid w:val="00E21235"/>
    <w:rsid w:val="00E21D0E"/>
    <w:rsid w:val="00E21F78"/>
    <w:rsid w:val="00E22AE1"/>
    <w:rsid w:val="00E23B56"/>
    <w:rsid w:val="00E23B91"/>
    <w:rsid w:val="00E23C99"/>
    <w:rsid w:val="00E24253"/>
    <w:rsid w:val="00E24AC2"/>
    <w:rsid w:val="00E24BEC"/>
    <w:rsid w:val="00E24FCD"/>
    <w:rsid w:val="00E2596A"/>
    <w:rsid w:val="00E25AD8"/>
    <w:rsid w:val="00E25CD6"/>
    <w:rsid w:val="00E26E05"/>
    <w:rsid w:val="00E27531"/>
    <w:rsid w:val="00E276AD"/>
    <w:rsid w:val="00E277B3"/>
    <w:rsid w:val="00E3038C"/>
    <w:rsid w:val="00E30450"/>
    <w:rsid w:val="00E309B4"/>
    <w:rsid w:val="00E30C68"/>
    <w:rsid w:val="00E31662"/>
    <w:rsid w:val="00E31BB0"/>
    <w:rsid w:val="00E31C0C"/>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6CE"/>
    <w:rsid w:val="00E411A1"/>
    <w:rsid w:val="00E41326"/>
    <w:rsid w:val="00E414DA"/>
    <w:rsid w:val="00E41B8D"/>
    <w:rsid w:val="00E41DBA"/>
    <w:rsid w:val="00E438D7"/>
    <w:rsid w:val="00E43D02"/>
    <w:rsid w:val="00E43D53"/>
    <w:rsid w:val="00E44A04"/>
    <w:rsid w:val="00E450ED"/>
    <w:rsid w:val="00E45419"/>
    <w:rsid w:val="00E47677"/>
    <w:rsid w:val="00E47D96"/>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4F80"/>
    <w:rsid w:val="00E65895"/>
    <w:rsid w:val="00E65DC4"/>
    <w:rsid w:val="00E66902"/>
    <w:rsid w:val="00E67C2D"/>
    <w:rsid w:val="00E67CBA"/>
    <w:rsid w:val="00E707A0"/>
    <w:rsid w:val="00E70BA9"/>
    <w:rsid w:val="00E70EB6"/>
    <w:rsid w:val="00E7144D"/>
    <w:rsid w:val="00E71C3A"/>
    <w:rsid w:val="00E73715"/>
    <w:rsid w:val="00E73C11"/>
    <w:rsid w:val="00E73ECE"/>
    <w:rsid w:val="00E7400F"/>
    <w:rsid w:val="00E7527E"/>
    <w:rsid w:val="00E75C49"/>
    <w:rsid w:val="00E76295"/>
    <w:rsid w:val="00E7684A"/>
    <w:rsid w:val="00E7691E"/>
    <w:rsid w:val="00E76ABD"/>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151"/>
    <w:rsid w:val="00E936EE"/>
    <w:rsid w:val="00E951D5"/>
    <w:rsid w:val="00E95663"/>
    <w:rsid w:val="00E95BBB"/>
    <w:rsid w:val="00E96B20"/>
    <w:rsid w:val="00E97B4B"/>
    <w:rsid w:val="00E97E51"/>
    <w:rsid w:val="00EA0D97"/>
    <w:rsid w:val="00EA12E7"/>
    <w:rsid w:val="00EA1B50"/>
    <w:rsid w:val="00EA2992"/>
    <w:rsid w:val="00EA2DB9"/>
    <w:rsid w:val="00EA4024"/>
    <w:rsid w:val="00EA52CB"/>
    <w:rsid w:val="00EA61DD"/>
    <w:rsid w:val="00EA689E"/>
    <w:rsid w:val="00EA6DA3"/>
    <w:rsid w:val="00EA736B"/>
    <w:rsid w:val="00EA7AD8"/>
    <w:rsid w:val="00EA7B6B"/>
    <w:rsid w:val="00EA7C53"/>
    <w:rsid w:val="00EB08B2"/>
    <w:rsid w:val="00EB159B"/>
    <w:rsid w:val="00EB1B1E"/>
    <w:rsid w:val="00EB4622"/>
    <w:rsid w:val="00EB54D2"/>
    <w:rsid w:val="00EB5EC3"/>
    <w:rsid w:val="00EB63AF"/>
    <w:rsid w:val="00EB6CCD"/>
    <w:rsid w:val="00EB6D48"/>
    <w:rsid w:val="00EB6F44"/>
    <w:rsid w:val="00EC00F8"/>
    <w:rsid w:val="00EC1033"/>
    <w:rsid w:val="00EC1FC4"/>
    <w:rsid w:val="00EC4391"/>
    <w:rsid w:val="00EC4920"/>
    <w:rsid w:val="00EC4BE2"/>
    <w:rsid w:val="00EC4C47"/>
    <w:rsid w:val="00EC4F81"/>
    <w:rsid w:val="00EC500B"/>
    <w:rsid w:val="00EC588E"/>
    <w:rsid w:val="00EC5A18"/>
    <w:rsid w:val="00EC6790"/>
    <w:rsid w:val="00EC737E"/>
    <w:rsid w:val="00EC742A"/>
    <w:rsid w:val="00EC7450"/>
    <w:rsid w:val="00EC7EAE"/>
    <w:rsid w:val="00ED0235"/>
    <w:rsid w:val="00ED0874"/>
    <w:rsid w:val="00ED0C41"/>
    <w:rsid w:val="00ED1841"/>
    <w:rsid w:val="00ED2098"/>
    <w:rsid w:val="00ED274A"/>
    <w:rsid w:val="00ED2B1C"/>
    <w:rsid w:val="00ED2F45"/>
    <w:rsid w:val="00ED33D1"/>
    <w:rsid w:val="00ED4112"/>
    <w:rsid w:val="00ED4317"/>
    <w:rsid w:val="00ED466D"/>
    <w:rsid w:val="00ED48A3"/>
    <w:rsid w:val="00ED48BC"/>
    <w:rsid w:val="00ED4D50"/>
    <w:rsid w:val="00ED4D9C"/>
    <w:rsid w:val="00ED685E"/>
    <w:rsid w:val="00ED73CC"/>
    <w:rsid w:val="00ED762E"/>
    <w:rsid w:val="00EE01F7"/>
    <w:rsid w:val="00EE07EA"/>
    <w:rsid w:val="00EE0912"/>
    <w:rsid w:val="00EE11E3"/>
    <w:rsid w:val="00EE145C"/>
    <w:rsid w:val="00EE1635"/>
    <w:rsid w:val="00EE19D5"/>
    <w:rsid w:val="00EE26E7"/>
    <w:rsid w:val="00EE308C"/>
    <w:rsid w:val="00EE336B"/>
    <w:rsid w:val="00EE3915"/>
    <w:rsid w:val="00EE3CD8"/>
    <w:rsid w:val="00EE4598"/>
    <w:rsid w:val="00EE471C"/>
    <w:rsid w:val="00EE5D25"/>
    <w:rsid w:val="00EE5FBE"/>
    <w:rsid w:val="00EE6149"/>
    <w:rsid w:val="00EE6820"/>
    <w:rsid w:val="00EE6828"/>
    <w:rsid w:val="00EE7BB3"/>
    <w:rsid w:val="00EF0090"/>
    <w:rsid w:val="00EF0949"/>
    <w:rsid w:val="00EF09E6"/>
    <w:rsid w:val="00EF28CA"/>
    <w:rsid w:val="00EF2E9D"/>
    <w:rsid w:val="00EF414C"/>
    <w:rsid w:val="00EF4596"/>
    <w:rsid w:val="00EF4D23"/>
    <w:rsid w:val="00EF5011"/>
    <w:rsid w:val="00EF510F"/>
    <w:rsid w:val="00EF52AD"/>
    <w:rsid w:val="00EF5AE1"/>
    <w:rsid w:val="00EF5BA8"/>
    <w:rsid w:val="00EF5C8D"/>
    <w:rsid w:val="00EF6342"/>
    <w:rsid w:val="00EF6BFE"/>
    <w:rsid w:val="00EF6CDD"/>
    <w:rsid w:val="00EF6CE4"/>
    <w:rsid w:val="00EF7532"/>
    <w:rsid w:val="00EF7F34"/>
    <w:rsid w:val="00EF7F3A"/>
    <w:rsid w:val="00F000B3"/>
    <w:rsid w:val="00F001F2"/>
    <w:rsid w:val="00F007C0"/>
    <w:rsid w:val="00F00CB6"/>
    <w:rsid w:val="00F00E8F"/>
    <w:rsid w:val="00F015E0"/>
    <w:rsid w:val="00F01979"/>
    <w:rsid w:val="00F02841"/>
    <w:rsid w:val="00F029BF"/>
    <w:rsid w:val="00F033B4"/>
    <w:rsid w:val="00F041D0"/>
    <w:rsid w:val="00F04D47"/>
    <w:rsid w:val="00F05442"/>
    <w:rsid w:val="00F05D26"/>
    <w:rsid w:val="00F06712"/>
    <w:rsid w:val="00F067C1"/>
    <w:rsid w:val="00F074BA"/>
    <w:rsid w:val="00F07554"/>
    <w:rsid w:val="00F07A93"/>
    <w:rsid w:val="00F07BDF"/>
    <w:rsid w:val="00F07DC9"/>
    <w:rsid w:val="00F1016F"/>
    <w:rsid w:val="00F106F8"/>
    <w:rsid w:val="00F10739"/>
    <w:rsid w:val="00F10A88"/>
    <w:rsid w:val="00F12041"/>
    <w:rsid w:val="00F1257D"/>
    <w:rsid w:val="00F12971"/>
    <w:rsid w:val="00F13D01"/>
    <w:rsid w:val="00F1430E"/>
    <w:rsid w:val="00F150DA"/>
    <w:rsid w:val="00F1516D"/>
    <w:rsid w:val="00F15F8C"/>
    <w:rsid w:val="00F162F9"/>
    <w:rsid w:val="00F16F8F"/>
    <w:rsid w:val="00F17B46"/>
    <w:rsid w:val="00F216B9"/>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407"/>
    <w:rsid w:val="00F345A3"/>
    <w:rsid w:val="00F3495D"/>
    <w:rsid w:val="00F34FE9"/>
    <w:rsid w:val="00F358CB"/>
    <w:rsid w:val="00F35B12"/>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4E6F"/>
    <w:rsid w:val="00F551C3"/>
    <w:rsid w:val="00F556DD"/>
    <w:rsid w:val="00F55C39"/>
    <w:rsid w:val="00F55D0C"/>
    <w:rsid w:val="00F55D44"/>
    <w:rsid w:val="00F56063"/>
    <w:rsid w:val="00F5688D"/>
    <w:rsid w:val="00F57A3A"/>
    <w:rsid w:val="00F600C1"/>
    <w:rsid w:val="00F618D5"/>
    <w:rsid w:val="00F6195C"/>
    <w:rsid w:val="00F63D03"/>
    <w:rsid w:val="00F64278"/>
    <w:rsid w:val="00F64DF2"/>
    <w:rsid w:val="00F659CA"/>
    <w:rsid w:val="00F66B2B"/>
    <w:rsid w:val="00F672A0"/>
    <w:rsid w:val="00F67AA5"/>
    <w:rsid w:val="00F67BC0"/>
    <w:rsid w:val="00F70158"/>
    <w:rsid w:val="00F70321"/>
    <w:rsid w:val="00F71E3A"/>
    <w:rsid w:val="00F71F08"/>
    <w:rsid w:val="00F7216E"/>
    <w:rsid w:val="00F727ED"/>
    <w:rsid w:val="00F740FC"/>
    <w:rsid w:val="00F74319"/>
    <w:rsid w:val="00F747E9"/>
    <w:rsid w:val="00F74EBC"/>
    <w:rsid w:val="00F7553B"/>
    <w:rsid w:val="00F75576"/>
    <w:rsid w:val="00F75E9E"/>
    <w:rsid w:val="00F75F10"/>
    <w:rsid w:val="00F77C23"/>
    <w:rsid w:val="00F8001F"/>
    <w:rsid w:val="00F80CA6"/>
    <w:rsid w:val="00F8104A"/>
    <w:rsid w:val="00F814D0"/>
    <w:rsid w:val="00F81E2F"/>
    <w:rsid w:val="00F8294E"/>
    <w:rsid w:val="00F82E8F"/>
    <w:rsid w:val="00F83F72"/>
    <w:rsid w:val="00F84078"/>
    <w:rsid w:val="00F84CF6"/>
    <w:rsid w:val="00F851C9"/>
    <w:rsid w:val="00F853E1"/>
    <w:rsid w:val="00F85F89"/>
    <w:rsid w:val="00F90275"/>
    <w:rsid w:val="00F90553"/>
    <w:rsid w:val="00F91989"/>
    <w:rsid w:val="00F91ED4"/>
    <w:rsid w:val="00F92F69"/>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2CE"/>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DB1"/>
    <w:rsid w:val="00FB0F57"/>
    <w:rsid w:val="00FB0FED"/>
    <w:rsid w:val="00FB28FA"/>
    <w:rsid w:val="00FB29E6"/>
    <w:rsid w:val="00FB3342"/>
    <w:rsid w:val="00FB3562"/>
    <w:rsid w:val="00FB36CA"/>
    <w:rsid w:val="00FB451B"/>
    <w:rsid w:val="00FB4539"/>
    <w:rsid w:val="00FB486D"/>
    <w:rsid w:val="00FB4BA9"/>
    <w:rsid w:val="00FB4E1A"/>
    <w:rsid w:val="00FB54D8"/>
    <w:rsid w:val="00FB5A0D"/>
    <w:rsid w:val="00FB6A42"/>
    <w:rsid w:val="00FB7842"/>
    <w:rsid w:val="00FB7C56"/>
    <w:rsid w:val="00FB7F26"/>
    <w:rsid w:val="00FC026F"/>
    <w:rsid w:val="00FC0918"/>
    <w:rsid w:val="00FC27BF"/>
    <w:rsid w:val="00FC2953"/>
    <w:rsid w:val="00FC340D"/>
    <w:rsid w:val="00FC3995"/>
    <w:rsid w:val="00FC405E"/>
    <w:rsid w:val="00FC423B"/>
    <w:rsid w:val="00FC46AA"/>
    <w:rsid w:val="00FC4DAF"/>
    <w:rsid w:val="00FC5499"/>
    <w:rsid w:val="00FC69D0"/>
    <w:rsid w:val="00FC7262"/>
    <w:rsid w:val="00FC743A"/>
    <w:rsid w:val="00FC7832"/>
    <w:rsid w:val="00FD008D"/>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0E3"/>
    <w:rsid w:val="00FF058E"/>
    <w:rsid w:val="00FF08D8"/>
    <w:rsid w:val="00FF10A4"/>
    <w:rsid w:val="00FF149A"/>
    <w:rsid w:val="00FF3167"/>
    <w:rsid w:val="00FF320E"/>
    <w:rsid w:val="00FF33FE"/>
    <w:rsid w:val="00FF4531"/>
    <w:rsid w:val="00FF4CC3"/>
    <w:rsid w:val="00FF513B"/>
    <w:rsid w:val="00FF54EE"/>
    <w:rsid w:val="00FF588D"/>
    <w:rsid w:val="00FF5C22"/>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4F16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82B75"/>
    <w:pPr>
      <w:tabs>
        <w:tab w:val="left" w:pos="709"/>
        <w:tab w:val="right" w:leader="dot" w:pos="9962"/>
      </w:tabs>
      <w:ind w:left="709" w:hanging="489"/>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locked/>
    <w:rsid w:val="00AE35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82B75"/>
    <w:pPr>
      <w:tabs>
        <w:tab w:val="left" w:pos="709"/>
        <w:tab w:val="right" w:leader="dot" w:pos="9962"/>
      </w:tabs>
      <w:ind w:left="709" w:hanging="489"/>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locked/>
    <w:rsid w:val="00AE35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6148262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cwulf@atiport.cl"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g"/><Relationship Id="rId50" Type="http://schemas.openxmlformats.org/officeDocument/2006/relationships/image" Target="media/image27.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cwulf@atiport.cl"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g"/><Relationship Id="rId8" Type="http://schemas.openxmlformats.org/officeDocument/2006/relationships/customXml" Target="../customXml/item8.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HHK3wYwqq5sfpYA3feQlZ5OoSXM=</DigestValue>
    </Reference>
    <Reference URI="#idOfficeObject" Type="http://www.w3.org/2000/09/xmldsig#Object">
      <DigestMethod Algorithm="http://www.w3.org/2000/09/xmldsig#sha1"/>
      <DigestValue>ydFh4XYhRhofmaKe8R/1r583loM=</DigestValue>
    </Reference>
    <Reference URI="#idSignedProperties" Type="http://uri.etsi.org/01903#SignedProperties">
      <Transforms>
        <Transform Algorithm="http://www.w3.org/TR/2001/REC-xml-c14n-20010315"/>
      </Transforms>
      <DigestMethod Algorithm="http://www.w3.org/2000/09/xmldsig#sha1"/>
      <DigestValue>EEDetk1+Ww5eWtf9xUUJHoLGpks=</DigestValue>
    </Reference>
    <Reference URI="#idValidSigLnImg" Type="http://www.w3.org/2000/09/xmldsig#Object">
      <DigestMethod Algorithm="http://www.w3.org/2000/09/xmldsig#sha1"/>
      <DigestValue>7qyPY7lnWA2Ande/EkGDa6kn2pQ=</DigestValue>
    </Reference>
    <Reference URI="#idInvalidSigLnImg" Type="http://www.w3.org/2000/09/xmldsig#Object">
      <DigestMethod Algorithm="http://www.w3.org/2000/09/xmldsig#sha1"/>
      <DigestValue>Z+bwqU2ebcKCqBMW9MZA6NtHirA=</DigestValue>
    </Reference>
  </SignedInfo>
  <SignatureValue>AdWAzP4AOy5M0H8slkG2ies2A4+xTm+jlJaHOG/U4yJ4kYt+p3g4oF62B4j98MpM9WPBQ+kGqZL5
FhkMVGxee3/dFRH7UMh5MdtTxN+gNwxJuY7e+oiMChmSHs1hH2hrV45aExXdbpge0kR8rUxRTMiF
mMYxehUU391FxO1RMmJJhuLhRhmyu7kU4ihoY3tX5IxurWJe1d2yvA519B2QGMGv6SkjvWkdrvNr
r+NkpPVNHguG6s5amGjL8gRRWMWbvbpgVnei28YW2YKFK8LvnVRLRnpzHkUoBOb2UqLSzej+oppU
NOSxSb6rTabX7TxbFRS3A2W+1GErWvmM/ttjEg==</SignatureValue>
  <KeyInfo>
    <X509Data>
      <X509Certificate>MIIHRjCCBi6gAwIBAgIQIkQdH8XKW4m7DlrVe4ED+zANBgkqhkiG9w0BAQsFADCB4DELMAkGA1UE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IGRlIENoaWxlIENBMR8wHQYJKoZIhvcNAQkBFhBlLXNpZ25AZS1zaWduLmNsMB4XDTE1MTEwOTAw
MDAwMFoXDTE2MTEwODIzNTk1OVowggEsMQswCQYDVQQGEwJDTDEoMCYGA1UECAwfU0VHVU5EQSAt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DUZJU0NBTElaQURPUkExIzAhBgNVBAMMGkpBVklFUkEgREUgTEEgQ0VSREEgS8OWTklHMSswKQYJ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SIb3DQEBCwUAA4IBAQAhdPAuJXb2ZjvH4qH7sLl5vLYxj4WjpcC0T5JmGxFrRsKzF+w93i/OYwAD
SCx7b/uYzCg37mTQlOPLpHVqpxYvLzC1FpfZI4c71gsPbo4zJT8vPYG1/YASVM198kPTFhNOuKwm
+NSW6Uxaj5gkAzg+jqN7mW4XczvuPRbCCFllpULmGsyrqb3ZSE1qs4GClY9m2WGBYf5Pv9sFKbI2
SJcdmGhEj8WgvYUxPJk2dMInZpqAw4PZztTObdQm+bifRxHQWdQMxldbNJ5IILiHB+/HXuRlqBrV
hGbQHOwfBwTD6XUED0LjuyJcM9eIubZlnJsNvSbg8pRgPIoTom4VGq/u</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bUhMoAOVFRkSMg/UIfpRRJ5b7pw=</DigestValue>
      </Reference>
      <Reference URI="/word/media/image15.jpeg?ContentType=image/jpeg">
        <DigestMethod Algorithm="http://www.w3.org/2000/09/xmldsig#sha1"/>
        <DigestValue>iY2Qx7OVycGvVrpGjPv7Y7yPFDM=</DigestValue>
      </Reference>
      <Reference URI="/word/media/image14.jpeg?ContentType=image/jpeg">
        <DigestMethod Algorithm="http://www.w3.org/2000/09/xmldsig#sha1"/>
        <DigestValue>vJwtj+dhDiyK/CMrUPNLBe6y26c=</DigestValue>
      </Reference>
      <Reference URI="/word/media/image13.jpeg?ContentType=image/jpeg">
        <DigestMethod Algorithm="http://www.w3.org/2000/09/xmldsig#sha1"/>
        <DigestValue>AJc6CqJYQZM03MddrN/D5c3lSx4=</DigestValue>
      </Reference>
      <Reference URI="/word/media/image12.jpeg?ContentType=image/jpeg">
        <DigestMethod Algorithm="http://www.w3.org/2000/09/xmldsig#sha1"/>
        <DigestValue>mBQ0oW+4lhp7PYKJOVU8ua889wk=</DigestValue>
      </Reference>
      <Reference URI="/word/media/image16.jpeg?ContentType=image/jpeg">
        <DigestMethod Algorithm="http://www.w3.org/2000/09/xmldsig#sha1"/>
        <DigestValue>QGcLMSLbDkYTonfPNWKrE1W67Nw=</DigestValue>
      </Reference>
      <Reference URI="/word/media/image17.jpeg?ContentType=image/jpeg">
        <DigestMethod Algorithm="http://www.w3.org/2000/09/xmldsig#sha1"/>
        <DigestValue>EUS2GwfwBzGpFBHMuRyXEZR3eyM=</DigestValue>
      </Reference>
      <Reference URI="/word/media/image18.jpeg?ContentType=image/jpeg">
        <DigestMethod Algorithm="http://www.w3.org/2000/09/xmldsig#sha1"/>
        <DigestValue>vK8td7bb1dfWL9sRFzXZJn9vQ6U=</DigestValue>
      </Reference>
      <Reference URI="/word/media/image22.jpg?ContentType=image/jpeg">
        <DigestMethod Algorithm="http://www.w3.org/2000/09/xmldsig#sha1"/>
        <DigestValue>/7iPK7En44u1TaYZPIsAxt/6gXs=</DigestValue>
      </Reference>
      <Reference URI="/word/media/image10.jpeg?ContentType=image/jpeg">
        <DigestMethod Algorithm="http://www.w3.org/2000/09/xmldsig#sha1"/>
        <DigestValue>X17tBF+UOinZ/0GH0igL7Jcdk+E=</DigestValue>
      </Reference>
      <Reference URI="/word/media/image24.jpg?ContentType=image/jpeg">
        <DigestMethod Algorithm="http://www.w3.org/2000/09/xmldsig#sha1"/>
        <DigestValue>E4f7dNzC5hqr45mjMh2qbdtFkqw=</DigestValue>
      </Reference>
      <Reference URI="/word/media/image25.jpg?ContentType=image/jpeg">
        <DigestMethod Algorithm="http://www.w3.org/2000/09/xmldsig#sha1"/>
        <DigestValue>YlrIpCJDeU+ok2rhGnnwSb9S2i4=</DigestValue>
      </Reference>
      <Reference URI="/word/styles.xml?ContentType=application/vnd.openxmlformats-officedocument.wordprocessingml.styles+xml">
        <DigestMethod Algorithm="http://www.w3.org/2000/09/xmldsig#sha1"/>
        <DigestValue>UH1ojzHdcSBKKqgUz71DFZnLBM4=</DigestValue>
      </Reference>
      <Reference URI="/word/stylesWithEffects.xml?ContentType=application/vnd.ms-word.stylesWithEffects+xml">
        <DigestMethod Algorithm="http://www.w3.org/2000/09/xmldsig#sha1"/>
        <DigestValue>5smAcSOqbX5EVnc1ISb7xjpRKu0=</DigestValue>
      </Reference>
      <Reference URI="/word/fontTable.xml?ContentType=application/vnd.openxmlformats-officedocument.wordprocessingml.fontTable+xml">
        <DigestMethod Algorithm="http://www.w3.org/2000/09/xmldsig#sha1"/>
        <DigestValue>k/KKvchfoNhyl/RfYp3/Z0bHSPQ=</DigestValue>
      </Reference>
      <Reference URI="/word/settings.xml?ContentType=application/vnd.openxmlformats-officedocument.wordprocessingml.settings+xml">
        <DigestMethod Algorithm="http://www.w3.org/2000/09/xmldsig#sha1"/>
        <DigestValue>pMOiIfDPptoyvkmgxZVh/ObhYKY=</DigestValue>
      </Reference>
      <Reference URI="/word/media/image26.jpg?ContentType=image/jpeg">
        <DigestMethod Algorithm="http://www.w3.org/2000/09/xmldsig#sha1"/>
        <DigestValue>HIrQAWYB1wXPpdZ337cOq2DPLA0=</DigestValue>
      </Reference>
      <Reference URI="/word/media/image1.emf?ContentType=image/x-emf">
        <DigestMethod Algorithm="http://www.w3.org/2000/09/xmldsig#sha1"/>
        <DigestValue>FloP8FGQdOsjygScnFzx5dvotdU=</DigestValue>
      </Reference>
      <Reference URI="/word/media/image27.jpg?ContentType=image/jpeg">
        <DigestMethod Algorithm="http://www.w3.org/2000/09/xmldsig#sha1"/>
        <DigestValue>8MY55sgs/I3p5VWppqgCcyWoNqk=</DigestValue>
      </Reference>
      <Reference URI="/word/theme/theme1.xml?ContentType=application/vnd.openxmlformats-officedocument.theme+xml">
        <DigestMethod Algorithm="http://www.w3.org/2000/09/xmldsig#sha1"/>
        <DigestValue>aed2ly2g7prYFMNM9yD108Dh+QE=</DigestValue>
      </Reference>
      <Reference URI="/word/media/image21.jpeg?ContentType=image/jpeg">
        <DigestMethod Algorithm="http://www.w3.org/2000/09/xmldsig#sha1"/>
        <DigestValue>YZNwyj7b0Pz96ReKrn6z5JNfKkE=</DigestValue>
      </Reference>
      <Reference URI="/word/media/image20.jpeg?ContentType=image/jpeg">
        <DigestMethod Algorithm="http://www.w3.org/2000/09/xmldsig#sha1"/>
        <DigestValue>VVE10Ci7dR76cFTxY4EG7VZ1UT8=</DigestValue>
      </Reference>
      <Reference URI="/word/media/image19.jpeg?ContentType=image/jpeg">
        <DigestMethod Algorithm="http://www.w3.org/2000/09/xmldsig#sha1"/>
        <DigestValue>JUhSKQk63P0mgPC6UuU2DX1COFQ=</DigestValue>
      </Reference>
      <Reference URI="/word/webSettings.xml?ContentType=application/vnd.openxmlformats-officedocument.wordprocessingml.webSettings+xml">
        <DigestMethod Algorithm="http://www.w3.org/2000/09/xmldsig#sha1"/>
        <DigestValue>ZuQNIECic3n+kfVQBgYBkG0plFU=</DigestValue>
      </Reference>
      <Reference URI="/word/header1.xml?ContentType=application/vnd.openxmlformats-officedocument.wordprocessingml.header+xml">
        <DigestMethod Algorithm="http://www.w3.org/2000/09/xmldsig#sha1"/>
        <DigestValue>iQgKChz/X2hBmoijhmWgWRC+9GI=</DigestValue>
      </Reference>
      <Reference URI="/word/endnotes.xml?ContentType=application/vnd.openxmlformats-officedocument.wordprocessingml.endnotes+xml">
        <DigestMethod Algorithm="http://www.w3.org/2000/09/xmldsig#sha1"/>
        <DigestValue>bD9Q4hGRt+UFIuSt4PWdofTgaiw=</DigestValue>
      </Reference>
      <Reference URI="/word/footnotes.xml?ContentType=application/vnd.openxmlformats-officedocument.wordprocessingml.footnotes+xml">
        <DigestMethod Algorithm="http://www.w3.org/2000/09/xmldsig#sha1"/>
        <DigestValue>fcpaVbn6YKlZJnl1lb68+MKNY7M=</DigestValue>
      </Reference>
      <Reference URI="/word/footer2.xml?ContentType=application/vnd.openxmlformats-officedocument.wordprocessingml.footer+xml">
        <DigestMethod Algorithm="http://www.w3.org/2000/09/xmldsig#sha1"/>
        <DigestValue>Cpib+7PCDoHbsJO+bWAeRyk8SWg=</DigestValue>
      </Reference>
      <Reference URI="/word/footer1.xml?ContentType=application/vnd.openxmlformats-officedocument.wordprocessingml.footer+xml">
        <DigestMethod Algorithm="http://www.w3.org/2000/09/xmldsig#sha1"/>
        <DigestValue>pJ6b83tXFhnPoxNP/xEeP3gdcZ0=</DigestValue>
      </Reference>
      <Reference URI="/word/document.xml?ContentType=application/vnd.openxmlformats-officedocument.wordprocessingml.document.main+xml">
        <DigestMethod Algorithm="http://www.w3.org/2000/09/xmldsig#sha1"/>
        <DigestValue>i4uP1TdW2SiQ0eTTGxC5+5jDI4Q=</DigestValue>
      </Reference>
      <Reference URI="/word/media/image8.jpeg?ContentType=image/jpeg">
        <DigestMethod Algorithm="http://www.w3.org/2000/09/xmldsig#sha1"/>
        <DigestValue>t6HO9B0D2chGveiAC/uMCxPaRy8=</DigestValue>
      </Reference>
      <Reference URI="/word/media/image23.jpg?ContentType=image/jpeg">
        <DigestMethod Algorithm="http://www.w3.org/2000/09/xmldsig#sha1"/>
        <DigestValue>SLcarxX9jJYSTd7EgjU7jOLEPjw=</DigestValue>
      </Reference>
      <Reference URI="/word/media/image7.jpeg?ContentType=image/jpeg">
        <DigestMethod Algorithm="http://www.w3.org/2000/09/xmldsig#sha1"/>
        <DigestValue>sX2rVpqKsmxNMV6aHSAoTII65bk=</DigestValue>
      </Reference>
      <Reference URI="/word/media/image2.emf?ContentType=image/x-emf">
        <DigestMethod Algorithm="http://www.w3.org/2000/09/xmldsig#sha1"/>
        <DigestValue>Zs9IwIpmau0nBcuHxJKZUTegr68=</DigestValue>
      </Reference>
      <Reference URI="/word/media/image11.jpeg?ContentType=image/jpeg">
        <DigestMethod Algorithm="http://www.w3.org/2000/09/xmldsig#sha1"/>
        <DigestValue>RCthjacwawYv0wo2R3ruOtQMdTo=</DigestValue>
      </Reference>
      <Reference URI="/word/media/image6.jpeg?ContentType=image/jpeg">
        <DigestMethod Algorithm="http://www.w3.org/2000/09/xmldsig#sha1"/>
        <DigestValue>V7YLVig+Njf4XEhA3zXiHhJAyEk=</DigestValue>
      </Reference>
      <Reference URI="/word/media/image5.png?ContentType=image/png">
        <DigestMethod Algorithm="http://www.w3.org/2000/09/xmldsig#sha1"/>
        <DigestValue>71K9oIGwwXFh7/Kbg1Nw0tnThWs=</DigestValue>
      </Reference>
      <Reference URI="/word/media/image4.jpg?ContentType=image/jpeg">
        <DigestMethod Algorithm="http://www.w3.org/2000/09/xmldsig#sha1"/>
        <DigestValue>Obv2uYXPGPr7dKiDrh8bRtcGoWc=</DigestValue>
      </Reference>
      <Reference URI="/word/media/image9.jpeg?ContentType=image/jpeg">
        <DigestMethod Algorithm="http://www.w3.org/2000/09/xmldsig#sha1"/>
        <DigestValue>pkuy8bU/F6XYNGXKaGvK1mRxhlE=</DigestValue>
      </Reference>
      <Reference URI="/word/media/image3.emf?ContentType=image/x-emf">
        <DigestMethod Algorithm="http://www.w3.org/2000/09/xmldsig#sha1"/>
        <DigestValue>marIX6qQNwyefVjdz0NkFzIw0Vs=</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065fMJTNQVk8novQ2Os5dT4XDAY=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FiRjQDlIFRJ41ENCrEmZqDIDXhI=</DigestValue>
      </Reference>
    </Manifest>
    <SignatureProperties>
      <SignatureProperty Id="idSignatureTime" Target="#idPackageSignature">
        <mdssi:SignatureTime>
          <mdssi:Format>YYYY-MM-DDThh:mm:ssTZD</mdssi:Format>
          <mdssi:Value>2016-07-28T16:23:10Z</mdssi:Value>
        </mdssi:SignatureTime>
      </SignatureProperty>
    </SignatureProperties>
  </Object>
  <Object Id="idOfficeObject">
    <SignatureProperties>
      <SignatureProperty Id="idOfficeV1Details" Target="idPackageSignature">
        <SignatureInfoV1 xmlns="http://schemas.microsoft.com/office/2006/digsig">
          <SetupID>{CAF0BAFC-DBEE-45EF-9743-BE6221AAC6A4}</SetupID>
          <SignatureText/>
          <SignatureImage>AQAAAGwAAAAAAAAAAAAAAHoAAAAtAAAAAAAAAAAAAADwEAAAVgYAACBFTUYAAAEA8BYBAA8AAAABAAAAAAAAAAAAAAAAAAAAgAcAADgEAAClAgAAfQEAAAAAAAAAAAAAAAAAANVVCgBI0AU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2016-07-28T16:23:10Z</xd:SigningTime>
          <xd:SigningCertificate>
            <xd:Cert>
              <xd:CertDigest>
                <DigestMethod Algorithm="http://www.w3.org/2000/09/xmldsig#sha1"/>
                <DigestValue>cIYNRF6frDObAqvIBN2BzFamm/U=</DigestValue>
              </xd:CertDigest>
              <xd:IssuerSerial>
                <X509IssuerName>C=CL, O=E-Sign S.A., OU=Symantec Trust Network, OU=Class 2 Managed PKI Individual Subscriber CA, CN=E-Sign Firma Electronica Avanzada para Estado de Chile CA, E=e-sign@e-sign.cl</X509IssuerName>
                <X509SerialNumber>45547418750232234024506097145777030139</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eOgAAM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lCKD4///yAQAAAAAAAPxr5gOA+P//CABYfvv2//8AAAAAAAAAAOBr5gOA+P////8AAAAAAAAAAAAAAAAAAAAAAAAAAAAAAAAAAJg0gwYAAAAAjxUhvCIAigH+nct0AhRaZv4gAcwAAAAAAAAAANhwHgAAAAAA+G4eANYTWmZ0bx4AAAAAAIDNjALYcB4AAAAAALxvHgBAElpmdG8eAIDNjAIBAAAAgM2MAgEAAABcElpmAAAAAMBwHgAAh8cBuHAeAIDNjAKAAdB0nxATAJ4SCgFgbx4ANoHLdCB/dwYAAAAAgAHQdGBvHgBVgct0gAHQdAAAAczgBB0NiG8eAJOAy3QBAAAAcG8eABAAAABUAGEAhG8eABEZR2bMbx4AoG8eAIYXR2YAABIGtG8eAC8wzHR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0AAAAXAAAAAEAAACrCg1CchwNQgoAAABQAAAAFgAAAEwAAAAAAAAAAAAAAAAAAAD//////////3gAAABKAGEAdgBpAGUAcgBhACAARABlACAAbABhACAAQwBlAHIAZABhACAASwAuAAUAAAAGAAAABgAAAAIAAAAGAAAABAAAAAYAAAADAAAABwAAAAYAAAADAAAAAgAAAAYAAAADAAAABwAAAAYAAAAEAAAABgAAAAYAAAAD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IAQAACgAAAGAAAADVAAAAbAAAAAEAAACrCg1Cchw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</Object>
  <Object Id="idInvalidSigLnImg">AQAAAGwAAAAAAAAAAAAAAP8AAAB/AAAAAAAAAAAAAABDIwAApBEAACBFTUYAAAEAFOwAANQ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UAHCYsHSaspCowIKhsoKhspCowGaMpGCIoImiuW2LnZCowGuIm1BwgAECAm0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geADRzRWYA8ccBFwAABAEAAAAABAAA8KgeAFJzRWaF3wiM/qkeAAAEAAABAgAAAAAAAEioHgD0+x4A9PseAKSoHgCAAdB0DlzLdOBby3SkqB4AZAEAAAAAAAAAAAAAgWJtdYFibXVYVscBAAgAAAACAAAAAAAAzKgeABZqbXUAAAAAAAAAAP6pHgAHAAAA8KkeAAcAAAAAAAAAAAAAAPCpHgAEqR4A4upsdQAAAAAAAgAAAAAeAAcAAADwqR4ABwAAAEwSbnUAAAAAAAAAAPCpHgAHAAAAAE88AjCpHgCKLmx1AAAAAAACAADwqR4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UIoPj///IBAAAAAAAA/GvmA4D4//8IAFh++/b//wAAAAAAAAAA4GvmA4D4/////wAAAABvAGUAIAB1AGkAAAAAAAAAAAAAAAAAAAAAAAAAAAAAAAAAAAAAAAAAAAAAAAAAAAAAAAAAAACbAAAAgBA4AAAALgDgHzgArKseAMPJRmbAQIoCAAAAAFEBAACIrB4AmwAAAAAALgCAEDgAgWJtdYFibXXTPCF3AAgAAAACAAAAAAAA8KseABZqbXUAAAAAAAAAACKtHgAHAAAAFK0eAAcAAAAAAAAAAAAAABStHgAorB4A4upsdQAAAAAAAgAAAAAeAAcAAAAUrR4ABwAAAEwSbnUAAAAAAAAAABStHgAHAAAAAE88AlSsHgCKLmx1AAAAAAACAAAUrR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mRFgeALq6TmaQNXdmAQAAAIyJcmbwjnNm4EsLBpA1d2YBAAAAjIlyZqSJcmYgQwsGIEMLBoxYHgAdgUlmVAZ3ZgEAAACMiXJmmFgeAIAB0HQOXMt04FvLdJhYHgBkAQAAAAAAAAAAAACBYm11gWJtdQhXxwEACAAAAAIAAAAAAADAWB4AFmptdQAAAAAAAAAA8FkeAAYAAADkWR4ABgAAAAAAAAAAAAAA5FkeAPhYHgDi6mx1AAAAAAACAAAAAB4ABgAAAORZHgAGAAAATBJudQAAAAAAAAAA5FkeAAYAAAAATzwCJFkeAIoubHUAAAAAAAIAAORZH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lCKD4///yAQAAAAAAAPxr5gOA+P//CABYfvv2//8AAAAAAAAAAOBr5gOA+P////8AAAAAAAAAAAAAAAAAAAAAAAAAAAAAyG4eAJg0gwY4xcd1khQhViIAigHUbh4AWGnDdQAAAAAAAAAAjG8eANaGwnUCAAAAAAAAAAobAXcAAAAA4LtWBgEAAADgu1YGAAAAAA8AAAAGAAAAgAHQdOC7VgbogXcGgAHQdI8QEwCOEQoVAAAeADaBy3TogXcG4LtWBoAB0HRAbx4AVYHLdIAB0HQKGwF3ChsBd2hvHgCTgMt0AQAAAFBvHgD+nct0AhRaZgAAAXcAAAAAAAAAAGhxHgAAAAAAiG8eANYTWmYEcB4AAAAAAIDNjAJocR4AAAAAAExwHgBAElpmtG8eAC8wzHR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0AAAAXAAAAAEAAACrCg1CchwNQgoAAABQAAAAFgAAAEwAAAAAAAAAAAAAAAAAAAD//////////3gAAABKAGEAdgBpAGUAcgBhACAARABlACAAbABhACAAQwBlAHIAZABhACAASwAuAAUAAAAGAAAABgAAAAIAAAAGAAAABAAAAAYAAAADAAAABwAAAAYAAAADAAAAAgAAAAYAAAADAAAABwAAAAYAAAAEAAAABgAAAAYAAAAD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IAQAACgAAAGAAAADVAAAAbAAAAAEAAACrCg1Cchw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fAmxkDWPld/XMofNasjBnWb89SA=</DigestValue>
    </Reference>
    <Reference URI="#idOfficeObject" Type="http://www.w3.org/2000/09/xmldsig#Object">
      <DigestMethod Algorithm="http://www.w3.org/2000/09/xmldsig#sha1"/>
      <DigestValue>dOMz25qNog9vdmjoTa5MkhfdMRA=</DigestValue>
    </Reference>
    <Reference URI="#idSignedProperties" Type="http://uri.etsi.org/01903#SignedProperties">
      <Transforms>
        <Transform Algorithm="http://www.w3.org/TR/2001/REC-xml-c14n-20010315"/>
      </Transforms>
      <DigestMethod Algorithm="http://www.w3.org/2000/09/xmldsig#sha1"/>
      <DigestValue>RRY3rt7F5LMnYRq+D4qJ6Uu0hxg=</DigestValue>
    </Reference>
    <Reference URI="#idValidSigLnImg" Type="http://www.w3.org/2000/09/xmldsig#Object">
      <DigestMethod Algorithm="http://www.w3.org/2000/09/xmldsig#sha1"/>
      <DigestValue>oohS2sSwINkGAmv8g3NI4A1l5Ns=</DigestValue>
    </Reference>
    <Reference URI="#idInvalidSigLnImg" Type="http://www.w3.org/2000/09/xmldsig#Object">
      <DigestMethod Algorithm="http://www.w3.org/2000/09/xmldsig#sha1"/>
      <DigestValue>CZevuD1i5xjrfRarIRtyJoOU5do=</DigestValue>
    </Reference>
  </SignedInfo>
  <SignatureValue>M/n76nB+vmkAdeVSYWxzli9Y6bKxzPfzRYisMOVgkXYkIO00ij3IgFWodGzXybxx0sbNLSQoEZz1
qMaLeQv9eUovVpnlDkXKkK/+EZX5B1fBRd5xAjC9NB2YAOzWhvLfSBeRPKuRCA88QOUu1VRC30Dg
gcmnYSB22BDxnNxM69HI+U84+vhkI5+Y4jk7Cw3652sDExZwN+bHepdttdCVZAvLix0iXnxRGWwh
qpAqcBGySMjFXd4ozRVgm9IS13+QNizDUc4N5CUoY6vXq5h+unDti2d+EXySTuCY9101JzLUuEiy
TfiHmocqYhfsfUqehp8F5C+dxhesMeKNOkOwQQ==</SignatureValue>
  <KeyInfo>
    <X509Data>
      <X509Certificate>MIIHQjCCBiqgAwIBAgIQLUFYS2EAsB8IjfOoZwTjXTANBgkqhkiG9w0BAQsFADCB4DELMAkGA1UE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IGRlIENoaWxlIENBMR8wHQYJKoZIhvcNAQkBFhBlLXNpZ25AZS1zaWduLmNsMB4XDTE1MTIxODAw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AQELBQADggEBAGyD99iwOeAutImGPbVi9eUsIPKLyfwRcaspbP7OBauzuyWW1orfjbxGlRAAbc7q
AAZj3gVXQlYw28KxIpACJmW+aAhvc3ZTWBvUkGSHdfL2YW4RofAukm6MtF5pLZ4GQU+CuE6I24ef
5Uz7J3/u6mQjyTHNFcJR1YTOKRPmWv09d6qrHZ7xBAcLMy8yca5+HwzgIId2fr8Fa7N9bIp4mlxe
P4mJYg8IRm7kKieMVnCrrzd4rHPCt/60HO3ty+b35f9XclFPlbGOybVtk1aJXpbm61m8P9KxCLvB
OW+bJNJMlins2DpuIxeEZSaZwK7FK7QHrFrTUIud6KCJqBxfclk=</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bUhMoAOVFRkSMg/UIfpRRJ5b7pw=</DigestValue>
      </Reference>
      <Reference URI="/word/media/image15.jpeg?ContentType=image/jpeg">
        <DigestMethod Algorithm="http://www.w3.org/2000/09/xmldsig#sha1"/>
        <DigestValue>iY2Qx7OVycGvVrpGjPv7Y7yPFDM=</DigestValue>
      </Reference>
      <Reference URI="/word/media/image14.jpeg?ContentType=image/jpeg">
        <DigestMethod Algorithm="http://www.w3.org/2000/09/xmldsig#sha1"/>
        <DigestValue>vJwtj+dhDiyK/CMrUPNLBe6y26c=</DigestValue>
      </Reference>
      <Reference URI="/word/media/image13.jpeg?ContentType=image/jpeg">
        <DigestMethod Algorithm="http://www.w3.org/2000/09/xmldsig#sha1"/>
        <DigestValue>AJc6CqJYQZM03MddrN/D5c3lSx4=</DigestValue>
      </Reference>
      <Reference URI="/word/media/image12.jpeg?ContentType=image/jpeg">
        <DigestMethod Algorithm="http://www.w3.org/2000/09/xmldsig#sha1"/>
        <DigestValue>mBQ0oW+4lhp7PYKJOVU8ua889wk=</DigestValue>
      </Reference>
      <Reference URI="/word/media/image16.jpeg?ContentType=image/jpeg">
        <DigestMethod Algorithm="http://www.w3.org/2000/09/xmldsig#sha1"/>
        <DigestValue>QGcLMSLbDkYTonfPNWKrE1W67Nw=</DigestValue>
      </Reference>
      <Reference URI="/word/media/image17.jpeg?ContentType=image/jpeg">
        <DigestMethod Algorithm="http://www.w3.org/2000/09/xmldsig#sha1"/>
        <DigestValue>EUS2GwfwBzGpFBHMuRyXEZR3eyM=</DigestValue>
      </Reference>
      <Reference URI="/word/media/image18.jpeg?ContentType=image/jpeg">
        <DigestMethod Algorithm="http://www.w3.org/2000/09/xmldsig#sha1"/>
        <DigestValue>vK8td7bb1dfWL9sRFzXZJn9vQ6U=</DigestValue>
      </Reference>
      <Reference URI="/word/media/image22.jpg?ContentType=image/jpeg">
        <DigestMethod Algorithm="http://www.w3.org/2000/09/xmldsig#sha1"/>
        <DigestValue>/7iPK7En44u1TaYZPIsAxt/6gXs=</DigestValue>
      </Reference>
      <Reference URI="/word/media/image10.jpeg?ContentType=image/jpeg">
        <DigestMethod Algorithm="http://www.w3.org/2000/09/xmldsig#sha1"/>
        <DigestValue>X17tBF+UOinZ/0GH0igL7Jcdk+E=</DigestValue>
      </Reference>
      <Reference URI="/word/media/image24.jpg?ContentType=image/jpeg">
        <DigestMethod Algorithm="http://www.w3.org/2000/09/xmldsig#sha1"/>
        <DigestValue>E4f7dNzC5hqr45mjMh2qbdtFkqw=</DigestValue>
      </Reference>
      <Reference URI="/word/media/image25.jpg?ContentType=image/jpeg">
        <DigestMethod Algorithm="http://www.w3.org/2000/09/xmldsig#sha1"/>
        <DigestValue>YlrIpCJDeU+ok2rhGnnwSb9S2i4=</DigestValue>
      </Reference>
      <Reference URI="/word/styles.xml?ContentType=application/vnd.openxmlformats-officedocument.wordprocessingml.styles+xml">
        <DigestMethod Algorithm="http://www.w3.org/2000/09/xmldsig#sha1"/>
        <DigestValue>UH1ojzHdcSBKKqgUz71DFZnLBM4=</DigestValue>
      </Reference>
      <Reference URI="/word/stylesWithEffects.xml?ContentType=application/vnd.ms-word.stylesWithEffects+xml">
        <DigestMethod Algorithm="http://www.w3.org/2000/09/xmldsig#sha1"/>
        <DigestValue>5smAcSOqbX5EVnc1ISb7xjpRKu0=</DigestValue>
      </Reference>
      <Reference URI="/word/fontTable.xml?ContentType=application/vnd.openxmlformats-officedocument.wordprocessingml.fontTable+xml">
        <DigestMethod Algorithm="http://www.w3.org/2000/09/xmldsig#sha1"/>
        <DigestValue>k/KKvchfoNhyl/RfYp3/Z0bHSPQ=</DigestValue>
      </Reference>
      <Reference URI="/word/settings.xml?ContentType=application/vnd.openxmlformats-officedocument.wordprocessingml.settings+xml">
        <DigestMethod Algorithm="http://www.w3.org/2000/09/xmldsig#sha1"/>
        <DigestValue>pMOiIfDPptoyvkmgxZVh/ObhYKY=</DigestValue>
      </Reference>
      <Reference URI="/word/media/image26.jpg?ContentType=image/jpeg">
        <DigestMethod Algorithm="http://www.w3.org/2000/09/xmldsig#sha1"/>
        <DigestValue>HIrQAWYB1wXPpdZ337cOq2DPLA0=</DigestValue>
      </Reference>
      <Reference URI="/word/media/image1.emf?ContentType=image/x-emf">
        <DigestMethod Algorithm="http://www.w3.org/2000/09/xmldsig#sha1"/>
        <DigestValue>FloP8FGQdOsjygScnFzx5dvotdU=</DigestValue>
      </Reference>
      <Reference URI="/word/media/image27.jpg?ContentType=image/jpeg">
        <DigestMethod Algorithm="http://www.w3.org/2000/09/xmldsig#sha1"/>
        <DigestValue>8MY55sgs/I3p5VWppqgCcyWoNqk=</DigestValue>
      </Reference>
      <Reference URI="/word/theme/theme1.xml?ContentType=application/vnd.openxmlformats-officedocument.theme+xml">
        <DigestMethod Algorithm="http://www.w3.org/2000/09/xmldsig#sha1"/>
        <DigestValue>aed2ly2g7prYFMNM9yD108Dh+QE=</DigestValue>
      </Reference>
      <Reference URI="/word/media/image21.jpeg?ContentType=image/jpeg">
        <DigestMethod Algorithm="http://www.w3.org/2000/09/xmldsig#sha1"/>
        <DigestValue>YZNwyj7b0Pz96ReKrn6z5JNfKkE=</DigestValue>
      </Reference>
      <Reference URI="/word/media/image20.jpeg?ContentType=image/jpeg">
        <DigestMethod Algorithm="http://www.w3.org/2000/09/xmldsig#sha1"/>
        <DigestValue>VVE10Ci7dR76cFTxY4EG7VZ1UT8=</DigestValue>
      </Reference>
      <Reference URI="/word/media/image19.jpeg?ContentType=image/jpeg">
        <DigestMethod Algorithm="http://www.w3.org/2000/09/xmldsig#sha1"/>
        <DigestValue>JUhSKQk63P0mgPC6UuU2DX1COFQ=</DigestValue>
      </Reference>
      <Reference URI="/word/webSettings.xml?ContentType=application/vnd.openxmlformats-officedocument.wordprocessingml.webSettings+xml">
        <DigestMethod Algorithm="http://www.w3.org/2000/09/xmldsig#sha1"/>
        <DigestValue>ZuQNIECic3n+kfVQBgYBkG0plFU=</DigestValue>
      </Reference>
      <Reference URI="/word/header1.xml?ContentType=application/vnd.openxmlformats-officedocument.wordprocessingml.header+xml">
        <DigestMethod Algorithm="http://www.w3.org/2000/09/xmldsig#sha1"/>
        <DigestValue>iQgKChz/X2hBmoijhmWgWRC+9GI=</DigestValue>
      </Reference>
      <Reference URI="/word/endnotes.xml?ContentType=application/vnd.openxmlformats-officedocument.wordprocessingml.endnotes+xml">
        <DigestMethod Algorithm="http://www.w3.org/2000/09/xmldsig#sha1"/>
        <DigestValue>bD9Q4hGRt+UFIuSt4PWdofTgaiw=</DigestValue>
      </Reference>
      <Reference URI="/word/footnotes.xml?ContentType=application/vnd.openxmlformats-officedocument.wordprocessingml.footnotes+xml">
        <DigestMethod Algorithm="http://www.w3.org/2000/09/xmldsig#sha1"/>
        <DigestValue>fcpaVbn6YKlZJnl1lb68+MKNY7M=</DigestValue>
      </Reference>
      <Reference URI="/word/footer2.xml?ContentType=application/vnd.openxmlformats-officedocument.wordprocessingml.footer+xml">
        <DigestMethod Algorithm="http://www.w3.org/2000/09/xmldsig#sha1"/>
        <DigestValue>Cpib+7PCDoHbsJO+bWAeRyk8SWg=</DigestValue>
      </Reference>
      <Reference URI="/word/footer1.xml?ContentType=application/vnd.openxmlformats-officedocument.wordprocessingml.footer+xml">
        <DigestMethod Algorithm="http://www.w3.org/2000/09/xmldsig#sha1"/>
        <DigestValue>pJ6b83tXFhnPoxNP/xEeP3gdcZ0=</DigestValue>
      </Reference>
      <Reference URI="/word/document.xml?ContentType=application/vnd.openxmlformats-officedocument.wordprocessingml.document.main+xml">
        <DigestMethod Algorithm="http://www.w3.org/2000/09/xmldsig#sha1"/>
        <DigestValue>i4uP1TdW2SiQ0eTTGxC5+5jDI4Q=</DigestValue>
      </Reference>
      <Reference URI="/word/media/image8.jpeg?ContentType=image/jpeg">
        <DigestMethod Algorithm="http://www.w3.org/2000/09/xmldsig#sha1"/>
        <DigestValue>t6HO9B0D2chGveiAC/uMCxPaRy8=</DigestValue>
      </Reference>
      <Reference URI="/word/media/image23.jpg?ContentType=image/jpeg">
        <DigestMethod Algorithm="http://www.w3.org/2000/09/xmldsig#sha1"/>
        <DigestValue>SLcarxX9jJYSTd7EgjU7jOLEPjw=</DigestValue>
      </Reference>
      <Reference URI="/word/media/image7.jpeg?ContentType=image/jpeg">
        <DigestMethod Algorithm="http://www.w3.org/2000/09/xmldsig#sha1"/>
        <DigestValue>sX2rVpqKsmxNMV6aHSAoTII65bk=</DigestValue>
      </Reference>
      <Reference URI="/word/media/image2.emf?ContentType=image/x-emf">
        <DigestMethod Algorithm="http://www.w3.org/2000/09/xmldsig#sha1"/>
        <DigestValue>Zs9IwIpmau0nBcuHxJKZUTegr68=</DigestValue>
      </Reference>
      <Reference URI="/word/media/image11.jpeg?ContentType=image/jpeg">
        <DigestMethod Algorithm="http://www.w3.org/2000/09/xmldsig#sha1"/>
        <DigestValue>RCthjacwawYv0wo2R3ruOtQMdTo=</DigestValue>
      </Reference>
      <Reference URI="/word/media/image6.jpeg?ContentType=image/jpeg">
        <DigestMethod Algorithm="http://www.w3.org/2000/09/xmldsig#sha1"/>
        <DigestValue>V7YLVig+Njf4XEhA3zXiHhJAyEk=</DigestValue>
      </Reference>
      <Reference URI="/word/media/image5.png?ContentType=image/png">
        <DigestMethod Algorithm="http://www.w3.org/2000/09/xmldsig#sha1"/>
        <DigestValue>71K9oIGwwXFh7/Kbg1Nw0tnThWs=</DigestValue>
      </Reference>
      <Reference URI="/word/media/image4.jpg?ContentType=image/jpeg">
        <DigestMethod Algorithm="http://www.w3.org/2000/09/xmldsig#sha1"/>
        <DigestValue>Obv2uYXPGPr7dKiDrh8bRtcGoWc=</DigestValue>
      </Reference>
      <Reference URI="/word/media/image9.jpeg?ContentType=image/jpeg">
        <DigestMethod Algorithm="http://www.w3.org/2000/09/xmldsig#sha1"/>
        <DigestValue>pkuy8bU/F6XYNGXKaGvK1mRxhlE=</DigestValue>
      </Reference>
      <Reference URI="/word/media/image3.emf?ContentType=image/x-emf">
        <DigestMethod Algorithm="http://www.w3.org/2000/09/xmldsig#sha1"/>
        <DigestValue>marIX6qQNwyefVjdz0NkFzIw0Vs=</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065fMJTNQVk8novQ2Os5dT4XDAY=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FiRjQDlIFRJ41ENCrEmZqDIDXhI=</DigestValue>
      </Reference>
    </Manifest>
    <SignatureProperties>
      <SignatureProperty Id="idSignatureTime" Target="#idPackageSignature">
        <mdssi:SignatureTime>
          <mdssi:Format>YYYY-MM-DDThh:mm:ssTZD</mdssi:Format>
          <mdssi:Value>2016-07-28T16:24:24Z</mdssi:Value>
        </mdssi:SignatureTime>
      </SignatureProperty>
    </SignatureProperties>
  </Object>
  <Object Id="idOfficeObject">
    <SignatureProperties>
      <SignatureProperty Id="idOfficeV1Details" Target="idPackageSignature">
        <SignatureInfoV1 xmlns="http://schemas.microsoft.com/office/2006/digsig">
          <SetupID>{392E7845-8F94-485E-840F-C084A2AF10A9}</SetupID>
          <SignatureText/>
          <SignatureImage>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2016-07-28T16:24:24Z</xd:SigningTime>
          <xd:SigningCertificate>
            <xd:Cert>
              <xd:CertDigest>
                <DigestMethod Algorithm="http://www.w3.org/2000/09/xmldsig#sha1"/>
                <DigestValue>oBS3Ma9sh5PsM9Pq+qzNm8DvIGw=</DigestValue>
              </xd:CertDigest>
              <xd:IssuerSerial>
                <X509IssuerName>C=CL, O=E-Sign S.A., OU=Symantec Trust Network, OU=Class 2 Managed PKI Individual Subscriber CA, CN=E-Sign Firma Electronica Avanzada para Estado de Chile CA, E=e-sign@e-sign.cl</X509IssuerName>
                <X509SerialNumber>60154549930304165654985366485409784669</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2N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lCKD4///yAQAAAAAAAPxr5gOA+P//CABYfvv2//8AAAAAAAAAAOBr5gOA+P////8AAAAAAABMFwAAsG4eAOBuHgBx6SB3TBcAAChCgwagBwAA5y0hBiIAigFUbx4A/P///wIAAAA1rwFDIG8eAP/tIHcAcB4AbnQeABBvHgD26SB3TBcFAAgAFcAAAAAAeG8eAAIAAAB0bx4ACAAVwAAAAAAA4P1+AND9fjBvHgB77yB3AAAAAIAB0HQAAAAA6IF3BoAB0HSfEBMAjhEKFVxvHgA2gct06IF3BgAAAACAAdB0XG8eAFWBy3SAAdB0tysBeQAAnwyEbx4Ak4DLdAEAAABsbx4AEAAAAAMBAAAAAJ8MtysBeQAAnwwAAAAAAQAAALBvHgBTOBt3tG8eAC8wzHR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VAAAAXAAAAAEAAACrCg1CchwNQgoAAABQAAAADwAAAEwAAAAAAAAAAAAAAAAAAAD//////////2wAAABDAGEAcgBsAG8AcwAgAEMAYQByAGUAcwAgAE0ALgD/fwcAAAAGAAAABAAAAAIAAAAGAAAABQAAAAMAAAAH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EQBAAAKAAAAYAAAAM8AAABsAAAAAQAAAKsKDUJyHA1CCgAAAGAAAAApAAAATAAAAAAAAAAAAAAAAAAAAP//////////oAAAAEYAaQBzAGMAYQBsAGkAegBhAGQAbwByACAATwBmAGkAYwBpAG4AYQAgAFIAZQBnAGkAbwBuAGEAbAAgAEEAbgB0AG8AZgBhAGcAYQBzAHQAYQD/fwYAAAACAAAABQAAAAUAAAAGAAAAAgAAAAIAAAAFAAAABgAAAAY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RAEAAAoAAABwAAAA2QAAAHwAAAABAAAAqwoNQnIcDUIKAAAAcAAAACkAAABMAAAABAAAAAkAAABwAAAA2wAAAH0AAACgAAAARgBpAHIAbQBhAGQAbwAgAHAAbwByADoAIABDAGEAcgBsAG8AcwAgAEEAbABiAGUAcgB0AG8AIABDAGEAcgBlAHMAIABNAGUAZAByAGEAbgBvAP9/BgAAAAIAAAAEAAAACAAAAAYAAAAGAAAABgAAAAMAAAAGAAAABgAAAAQAAAAEAAAAAwAAAAcAAAAGAAAABAAAAAIAAAAGAAAABQAAAAMAAAAHAAAAAgAAAAYAAAAGAAAABAAAAAQAAAAGAAAAAwAAAAcAAAAGAAAABAAAAAYAAAAFAAAAAwAAAAgAAAAGAAAABgAAAAQAAAAGAAAABgAAAAYAAAAWAAAADAAAAAAAAAAlAAAADAAAAAIAAAAOAAAAFAAAAAAAAAAQAAAAFAAAAA==</Object>
  <Object Id="idInvalidSigLnImg">AQAAAGwAAAAAAAAAAAAAAP8AAAB/AAAAAAAAAAAAAABDIwAApBEAACBFTUYAAAEAdN0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UAHCYsHSaspCowIKhsoKhspCowGaMpGCIoImiuW2LnZCowGuIm1BwgAECAm0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geADRzRWYA8ccBFwAABAEAAAAABAAA8KgeAFJzRWaF3wiM/qkeAAAEAAABAgAAAAAAAEioHgD0+x4A9PseAKSoHgCAAdB0DlzLdOBby3SkqB4AZAEAAAAAAAAAAAAAgWJtdYFibXVYVscBAAgAAAACAAAAAAAAzKgeABZqbXUAAAAAAAAAAP6pHgAHAAAA8KkeAAcAAAAAAAAAAAAAAPCpHgAEqR4A4upsdQAAAAAAAgAAAAAeAAcAAADwqR4ABwAAAEwSbnUAAAAAAAAAAPCpHgAHAAAAAE88AjCpHgCKLmx1AAAAAAACAADwqR4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UIoPj///IBAAAAAAAA/GvmA4D4//8IAFh++/b//wAAAAAAAAAA4GvmA4D4/////wAAAABvAGUAIAB1AGkAAAAAAAAAAAAAAAAAAAAAAAAAAAAAAAAAAAAAAAAAAAAAAAAAAAAAAAAAAACbAAAAgBA4AAAALgDgHzgArKseAMPJRmbAQIoCAAAAAFEBAACIrB4AmwAAAAAALgCAEDgAgWJtdYFibXXTPCF3AAgAAAACAAAAAAAA8KseABZqbXUAAAAAAAAAACKtHgAHAAAAFK0eAAcAAAAAAAAAAAAAABStHgAorB4A4upsdQAAAAAAAgAAAAAeAAcAAAAUrR4ABwAAAEwSbnUAAAAAAAAAABStHgAHAAAAAE88AlSsHgCKLmx1AAAAAAACAAAUrR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mRFgeALq6TmaQNXdmAQAAAIyJcmbwjnNm4EsLBpA1d2YBAAAAjIlyZqSJcmYgQwsGIEMLBoxYHgAdgUlmVAZ3ZgEAAACMiXJmmFgeAIAB0HQOXMt04FvLdJhYHgBkAQAAAAAAAAAAAACBYm11gWJtdQhXxwEACAAAAAIAAAAAAADAWB4AFmptdQAAAAAAAAAA8FkeAAYAAADkWR4ABgAAAAAAAAAAAAAA5FkeAPhYHgDi6mx1AAAAAAACAAAAAB4ABgAAAORZHgAGAAAATBJudQAAAAAAAAAA5FkeAAYAAAAATzwCJFkeAIoubHUAAAAAAAIAAORZH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lCKD4///yAQAAAAAAAPxr5gOA+P//CABYfvv2//8AAAAAAAAAAOBr5gOA+P////8AAAAAAAAAAAAAAAAAAAAAAAAAAAAAyG4eAChCgwY4xcd1vS0hLiIAigHUbh4AWGnDdQAAAAAAAAAAjG8eANaGwnUCAAAAAAAAAOwoAdAAAAAAIOhJBwEAAAAg6EkHAAAAAA8AAAAGAAAAgAHQdCDoSQfogXcGgAHQdI8QEwCOEQoVAAAeADaBy3TogXcGIOhJB4AB0HRAbx4AVYHLdIAB0HTsKAHQ7CgB0GhvHgCTgMt0AQAAAFBvHgD+nct0AhRaZgAAAdAAAAAAAAAAAGhxHgAAAAAAiG8eANYTWmYEcB4AAAAAAIDNjAJocR4AAAAAAExwHgBAElpmtG8eAC8wzHR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VAAAAXAAAAAEAAACrCg1CchwNQgoAAABQAAAADwAAAEwAAAAAAAAAAAAAAAAAAAD//////////2wAAABDAGEAcgBsAG8AcwAgAEMAYQByAGUAcwAgAE0ALgAAAAcAAAAGAAAABAAAAAIAAAAGAAAABQAAAAMAAAAH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EQBAAAKAAAAYAAAAM8AAABsAAAAAQAAAKsKDUJyHA1CCgAAAGAAAAApAAAATAAAAAAAAAAAAAAAAAAAAP//////////oAAAAEYAaQBzAGMAYQBsAGkAegBhAGQAbwByACAATwBmAGkAYwBpAG4AYQAgAFIAZQBnAGkAbwBuAGEAbAAgAEEAbgB0AG8AZgBhAGcAYQBzAHQAYQD/dwYAAAACAAAABQAAAAUAAAAGAAAAAgAAAAIAAAAFAAAABgAAAAY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RAEAAAoAAABwAAAA2QAAAHwAAAABAAAAqwoNQnIcDUIKAAAAcAAAACkAAABMAAAABAAAAAkAAABwAAAA2wAAAH0AAACgAAAARgBpAHIAbQBhAGQAbwAgAHAAbwByADoAIABDAGEAcgBsAG8AcwAgAEEAbABiAGUAcgB0AG8AIABDAGEAcgBlAHMAIABNAGUAZAByAGEAbgBvAP9/BgAAAAIAAAAEAAAACAAAAAYAAAAGAAAABgAAAAMAAAAGAAAABgAAAAQAAAAEAAAAAwAAAAcAAAAGAAAABAAAAAIAAAAGAAAABQAAAAMAAAAHAAAAAgAAAAYAAAAGAAAABAAAAAQAAAAGAAAAAwAAAAcAAAAGAAAABAAAAAYAAAAFAAAAAwAAAAgAAAAGAAAABgAAAAQAAAAGAAAABg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qD9dIM1RvQl/Cf32wpsfhtIS4ms=</DigestValue>
    </Reference>
    <Reference Type="http://www.w3.org/2000/09/xmldsig#Object" URI="#idOfficeObject">
      <DigestMethod Algorithm="http://www.w3.org/2000/09/xmldsig#sha1"/>
      <DigestValue>jHTyaWFQpeBka9FgGsafcGSANN8=</DigestValue>
    </Reference>
    <Reference Type="http://uri.etsi.org/01903#SignedProperties" URI="#idSignedProperties">
      <Transforms>
        <Transform Algorithm="http://www.w3.org/TR/2001/REC-xml-c14n-20010315"/>
      </Transforms>
      <DigestMethod Algorithm="http://www.w3.org/2000/09/xmldsig#sha1"/>
      <DigestValue>CyOPuHB8AnQIvm6xXT3w6ZnDDz8=</DigestValue>
    </Reference>
    <Reference Type="http://www.w3.org/2000/09/xmldsig#Object" URI="#idValidSigLnImg">
      <DigestMethod Algorithm="http://www.w3.org/2000/09/xmldsig#sha1"/>
      <DigestValue>zXaMVRrFy80cH6EDWSekEi8opEI=</DigestValue>
    </Reference>
    <Reference Type="http://www.w3.org/2000/09/xmldsig#Object" URI="#idInvalidSigLnImg">
      <DigestMethod Algorithm="http://www.w3.org/2000/09/xmldsig#sha1"/>
      <DigestValue>RT0Ux6F26+IsSrZsom8iJtaco/g=</DigestValue>
    </Reference>
  </SignedInfo>
  <SignatureValue>BQImHtI+QyLhyUKYyVa4gqPXHI+OCKLCQZ3j6GnZRx1eGCE3htVKDtuNEO7p5nETK6qqr8otryRL
W+6IxbSSv6YOF6hcnbMoZz3sMIv06JdbqPjpMG2VmFJ4rLhJ+48fb3CRGCapRnuWItl/BcYf89uc
W9M5n9DBmGEM/jFftHINVrNqWr6DsPau7EywumCnpXpHicC2pV8RcbzwwFVx0uhszRNe+ZRw17ne
U8rwvDixTsC2vfh2YKP/02UaCmEnnDEnsEzFjycj/q0gOmCc/XSMKkU8zB+nhDaDAC7zuAaxPrJ1
ZrkYKLKgKmXJcRc1bq8uzAJeLkXaqBHZxNjRBA==</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FiRjQDlIFRJ41ENCrEmZqDIDXhI=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065fMJTNQVk8novQ2Os5dT4XDAY=</DigestValue>
      </Reference>
      <Reference URI="/word/document.xml?ContentType=application/vnd.openxmlformats-officedocument.wordprocessingml.document.main+xml">
        <DigestMethod Algorithm="http://www.w3.org/2000/09/xmldsig#sha1"/>
        <DigestValue>i4uP1TdW2SiQ0eTTGxC5+5jDI4Q=</DigestValue>
      </Reference>
      <Reference URI="/word/endnotes.xml?ContentType=application/vnd.openxmlformats-officedocument.wordprocessingml.endnotes+xml">
        <DigestMethod Algorithm="http://www.w3.org/2000/09/xmldsig#sha1"/>
        <DigestValue>bD9Q4hGRt+UFIuSt4PWdofTgaiw=</DigestValue>
      </Reference>
      <Reference URI="/word/fontTable.xml?ContentType=application/vnd.openxmlformats-officedocument.wordprocessingml.fontTable+xml">
        <DigestMethod Algorithm="http://www.w3.org/2000/09/xmldsig#sha1"/>
        <DigestValue>k/KKvchfoNhyl/RfYp3/Z0bHSPQ=</DigestValue>
      </Reference>
      <Reference URI="/word/footer1.xml?ContentType=application/vnd.openxmlformats-officedocument.wordprocessingml.footer+xml">
        <DigestMethod Algorithm="http://www.w3.org/2000/09/xmldsig#sha1"/>
        <DigestValue>pJ6b83tXFhnPoxNP/xEeP3gdcZ0=</DigestValue>
      </Reference>
      <Reference URI="/word/footer2.xml?ContentType=application/vnd.openxmlformats-officedocument.wordprocessingml.footer+xml">
        <DigestMethod Algorithm="http://www.w3.org/2000/09/xmldsig#sha1"/>
        <DigestValue>Cpib+7PCDoHbsJO+bWAeRyk8SWg=</DigestValue>
      </Reference>
      <Reference URI="/word/footnotes.xml?ContentType=application/vnd.openxmlformats-officedocument.wordprocessingml.footnotes+xml">
        <DigestMethod Algorithm="http://www.w3.org/2000/09/xmldsig#sha1"/>
        <DigestValue>fcpaVbn6YKlZJnl1lb68+MKNY7M=</DigestValue>
      </Reference>
      <Reference URI="/word/header1.xml?ContentType=application/vnd.openxmlformats-officedocument.wordprocessingml.header+xml">
        <DigestMethod Algorithm="http://www.w3.org/2000/09/xmldsig#sha1"/>
        <DigestValue>iQgKChz/X2hBmoijhmWgWRC+9GI=</DigestValue>
      </Reference>
      <Reference URI="/word/media/image1.emf?ContentType=image/x-emf">
        <DigestMethod Algorithm="http://www.w3.org/2000/09/xmldsig#sha1"/>
        <DigestValue>FloP8FGQdOsjygScnFzx5dvotdU=</DigestValue>
      </Reference>
      <Reference URI="/word/media/image10.jpeg?ContentType=image/jpeg">
        <DigestMethod Algorithm="http://www.w3.org/2000/09/xmldsig#sha1"/>
        <DigestValue>X17tBF+UOinZ/0GH0igL7Jcdk+E=</DigestValue>
      </Reference>
      <Reference URI="/word/media/image11.jpeg?ContentType=image/jpeg">
        <DigestMethod Algorithm="http://www.w3.org/2000/09/xmldsig#sha1"/>
        <DigestValue>RCthjacwawYv0wo2R3ruOtQMdTo=</DigestValue>
      </Reference>
      <Reference URI="/word/media/image12.jpeg?ContentType=image/jpeg">
        <DigestMethod Algorithm="http://www.w3.org/2000/09/xmldsig#sha1"/>
        <DigestValue>mBQ0oW+4lhp7PYKJOVU8ua889wk=</DigestValue>
      </Reference>
      <Reference URI="/word/media/image13.jpeg?ContentType=image/jpeg">
        <DigestMethod Algorithm="http://www.w3.org/2000/09/xmldsig#sha1"/>
        <DigestValue>AJc6CqJYQZM03MddrN/D5c3lSx4=</DigestValue>
      </Reference>
      <Reference URI="/word/media/image14.jpeg?ContentType=image/jpeg">
        <DigestMethod Algorithm="http://www.w3.org/2000/09/xmldsig#sha1"/>
        <DigestValue>vJwtj+dhDiyK/CMrUPNLBe6y26c=</DigestValue>
      </Reference>
      <Reference URI="/word/media/image15.jpeg?ContentType=image/jpeg">
        <DigestMethod Algorithm="http://www.w3.org/2000/09/xmldsig#sha1"/>
        <DigestValue>iY2Qx7OVycGvVrpGjPv7Y7yPFDM=</DigestValue>
      </Reference>
      <Reference URI="/word/media/image16.jpeg?ContentType=image/jpeg">
        <DigestMethod Algorithm="http://www.w3.org/2000/09/xmldsig#sha1"/>
        <DigestValue>QGcLMSLbDkYTonfPNWKrE1W67Nw=</DigestValue>
      </Reference>
      <Reference URI="/word/media/image17.jpeg?ContentType=image/jpeg">
        <DigestMethod Algorithm="http://www.w3.org/2000/09/xmldsig#sha1"/>
        <DigestValue>EUS2GwfwBzGpFBHMuRyXEZR3eyM=</DigestValue>
      </Reference>
      <Reference URI="/word/media/image18.jpeg?ContentType=image/jpeg">
        <DigestMethod Algorithm="http://www.w3.org/2000/09/xmldsig#sha1"/>
        <DigestValue>vK8td7bb1dfWL9sRFzXZJn9vQ6U=</DigestValue>
      </Reference>
      <Reference URI="/word/media/image19.jpeg?ContentType=image/jpeg">
        <DigestMethod Algorithm="http://www.w3.org/2000/09/xmldsig#sha1"/>
        <DigestValue>JUhSKQk63P0mgPC6UuU2DX1COFQ=</DigestValue>
      </Reference>
      <Reference URI="/word/media/image2.emf?ContentType=image/x-emf">
        <DigestMethod Algorithm="http://www.w3.org/2000/09/xmldsig#sha1"/>
        <DigestValue>Zs9IwIpmau0nBcuHxJKZUTegr68=</DigestValue>
      </Reference>
      <Reference URI="/word/media/image20.jpeg?ContentType=image/jpeg">
        <DigestMethod Algorithm="http://www.w3.org/2000/09/xmldsig#sha1"/>
        <DigestValue>VVE10Ci7dR76cFTxY4EG7VZ1UT8=</DigestValue>
      </Reference>
      <Reference URI="/word/media/image21.jpeg?ContentType=image/jpeg">
        <DigestMethod Algorithm="http://www.w3.org/2000/09/xmldsig#sha1"/>
        <DigestValue>YZNwyj7b0Pz96ReKrn6z5JNfKkE=</DigestValue>
      </Reference>
      <Reference URI="/word/media/image22.jpg?ContentType=image/jpeg">
        <DigestMethod Algorithm="http://www.w3.org/2000/09/xmldsig#sha1"/>
        <DigestValue>/7iPK7En44u1TaYZPIsAxt/6gXs=</DigestValue>
      </Reference>
      <Reference URI="/word/media/image23.jpg?ContentType=image/jpeg">
        <DigestMethod Algorithm="http://www.w3.org/2000/09/xmldsig#sha1"/>
        <DigestValue>SLcarxX9jJYSTd7EgjU7jOLEPjw=</DigestValue>
      </Reference>
      <Reference URI="/word/media/image24.jpg?ContentType=image/jpeg">
        <DigestMethod Algorithm="http://www.w3.org/2000/09/xmldsig#sha1"/>
        <DigestValue>E4f7dNzC5hqr45mjMh2qbdtFkqw=</DigestValue>
      </Reference>
      <Reference URI="/word/media/image25.jpg?ContentType=image/jpeg">
        <DigestMethod Algorithm="http://www.w3.org/2000/09/xmldsig#sha1"/>
        <DigestValue>YlrIpCJDeU+ok2rhGnnwSb9S2i4=</DigestValue>
      </Reference>
      <Reference URI="/word/media/image26.jpg?ContentType=image/jpeg">
        <DigestMethod Algorithm="http://www.w3.org/2000/09/xmldsig#sha1"/>
        <DigestValue>HIrQAWYB1wXPpdZ337cOq2DPLA0=</DigestValue>
      </Reference>
      <Reference URI="/word/media/image27.jpg?ContentType=image/jpeg">
        <DigestMethod Algorithm="http://www.w3.org/2000/09/xmldsig#sha1"/>
        <DigestValue>8MY55sgs/I3p5VWppqgCcyWoNqk=</DigestValue>
      </Reference>
      <Reference URI="/word/media/image3.emf?ContentType=image/x-emf">
        <DigestMethod Algorithm="http://www.w3.org/2000/09/xmldsig#sha1"/>
        <DigestValue>marIX6qQNwyefVjdz0NkFzIw0Vs=</DigestValue>
      </Reference>
      <Reference URI="/word/media/image4.jpg?ContentType=image/jpeg">
        <DigestMethod Algorithm="http://www.w3.org/2000/09/xmldsig#sha1"/>
        <DigestValue>Obv2uYXPGPr7dKiDrh8bRtcGoWc=</DigestValue>
      </Reference>
      <Reference URI="/word/media/image5.png?ContentType=image/png">
        <DigestMethod Algorithm="http://www.w3.org/2000/09/xmldsig#sha1"/>
        <DigestValue>71K9oIGwwXFh7/Kbg1Nw0tnThWs=</DigestValue>
      </Reference>
      <Reference URI="/word/media/image6.jpeg?ContentType=image/jpeg">
        <DigestMethod Algorithm="http://www.w3.org/2000/09/xmldsig#sha1"/>
        <DigestValue>V7YLVig+Njf4XEhA3zXiHhJAyEk=</DigestValue>
      </Reference>
      <Reference URI="/word/media/image7.jpeg?ContentType=image/jpeg">
        <DigestMethod Algorithm="http://www.w3.org/2000/09/xmldsig#sha1"/>
        <DigestValue>sX2rVpqKsmxNMV6aHSAoTII65bk=</DigestValue>
      </Reference>
      <Reference URI="/word/media/image8.jpeg?ContentType=image/jpeg">
        <DigestMethod Algorithm="http://www.w3.org/2000/09/xmldsig#sha1"/>
        <DigestValue>t6HO9B0D2chGveiAC/uMCxPaRy8=</DigestValue>
      </Reference>
      <Reference URI="/word/media/image9.jpeg?ContentType=image/jpeg">
        <DigestMethod Algorithm="http://www.w3.org/2000/09/xmldsig#sha1"/>
        <DigestValue>pkuy8bU/F6XYNGXKaGvK1mRxhlE=</DigestValue>
      </Reference>
      <Reference URI="/word/numbering.xml?ContentType=application/vnd.openxmlformats-officedocument.wordprocessingml.numbering+xml">
        <DigestMethod Algorithm="http://www.w3.org/2000/09/xmldsig#sha1"/>
        <DigestValue>bUhMoAOVFRkSMg/UIfpRRJ5b7pw=</DigestValue>
      </Reference>
      <Reference URI="/word/settings.xml?ContentType=application/vnd.openxmlformats-officedocument.wordprocessingml.settings+xml">
        <DigestMethod Algorithm="http://www.w3.org/2000/09/xmldsig#sha1"/>
        <DigestValue>pMOiIfDPptoyvkmgxZVh/ObhYKY=</DigestValue>
      </Reference>
      <Reference URI="/word/styles.xml?ContentType=application/vnd.openxmlformats-officedocument.wordprocessingml.styles+xml">
        <DigestMethod Algorithm="http://www.w3.org/2000/09/xmldsig#sha1"/>
        <DigestValue>UH1ojzHdcSBKKqgUz71DFZnLBM4=</DigestValue>
      </Reference>
      <Reference URI="/word/stylesWithEffects.xml?ContentType=application/vnd.ms-word.stylesWithEffects+xml">
        <DigestMethod Algorithm="http://www.w3.org/2000/09/xmldsig#sha1"/>
        <DigestValue>5smAcSOqbX5EVnc1ISb7xjpRKu0=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ZuQNIECic3n+kfVQBgYBkG0plFU=</DigestValue>
      </Reference>
    </Manifest>
    <SignatureProperties>
      <SignatureProperty Id="idSignatureTime" Target="#idPackageSignature">
        <mdssi:SignatureTime xmlns:mdssi="http://schemas.openxmlformats.org/package/2006/digital-signature">
          <mdssi:Format>YYYY-MM-DDThh:mm:ssTZD</mdssi:Format>
          <mdssi:Value>2016-07-28T16:27:07Z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IkAAABMAAAAAAAAAAAAAAABEwAAmwoAACBFTUYAAAEA7PQAAAwAAAABAAAAAAAAAAAAAAAAAAAAgAcAADgEAAClAgAAfQEAAAAAAAAAAAAAAAAAANVVCgBI0AUARgAAACwAAAAgAAAARU1GKwFAAQAcAAAAEAAAAAIQwNsBAAAAeAAAAHg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8JQwAAAIAAAACA//+ZQiEAAAAIAAAAYgAAAAwAAAABAAAAFQAAAAwAAAAEAAAAFQAAAAwAAAAEAAAAUQAAAHjmAAAAAAAAAAAAAIkAAABMAAAAAAAAAAAAAAAAAAAAAAAAAOYAAACAAAAAUAAAACgAAAB4AAAAAOYAAAAAAAAgAMwAigAAAE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iQAAAEwAAAAAAAAAAAAAAIo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2016-07-28T16:27:07Z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7AEB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53c0KOdwAAAABY5fMQUDp7AAEAAAD4PzcQAAAAAKBc7xADAAAAUDp7AFBV7xAAAAAAoFzvEOOFG24DAAAA7IUbbgEAAACYkOYQaM1Mbo5oE27IW2sAgAGcdg5cl3bgW5d2yFtrAGQBAABvUSF1b1EhdYhjzBAACAAAAAIAAAAAAADoW2sABFkhdQAAAAAAAAAAHF1rAAYAAAAQXWsABgAAAAAAAAAAAAAAEF1rACBcawDW2SB1AAAAAAACAAAAAGsABgAAABBdawAGAAAAPAIidQAAAAAAAAAAEF1rAAYAAAAAAAAATFxrAM8eIHUAAAAAAAIAABBdaw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KwAAAAMAAAAYQAAAGcAAABxAAAAAQAAAKsKDUJyHA1CDAAAAGEAAAAQAAAATAAAAAAAAAAAAAAAAAAAAP//////////bAAAAFIAaQBjAGEAcgBkAG8AIABPAHIAdADtAHoAIABBAC4ACAAAAAMAAAAGAAAABwAAAAUAAAAIAAAACAAAAAQAAAAKAAAABQAAAAQAAAADAAAABg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M8AAACGAAAAAQAAAKsKDUJyHA1CDAAAAHYAAAAhAAAATAAAAAAAAAAAAAAAAAAAAP//////////kAAAAEoAZQBmAGUAIABPAGYAaQBjAGkAbgBhACAAUgBlAGcAaQBvAG4AYQBsACAAQQBuAHQAbwBmAGEAZwBhAHMAdABhAB+mBQAAAAcAAAAE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</Object>
  <Object Id="idInvalidSigLnImg">AQAAAGwAAAAAAAAAAAAAAD8BAACfAAAAAAAAAAAAAAAULAAADRYAACBFTUYAAAEAIAY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53t4aOdx6maW8YS2lv//8AAAAAd3Z+WgAAKJlrAAkAAAAAAAAAEGJ9AHyYawBQ83h2AAAAAAAAQ2hhclVwcGVyVwB3ewC4eHsAyE8wEEiAewDUmGsAgAGcdg5cl3bgW5d21JhrAGQBAABvUSF1b1EhdSChhgAACAAAAAIAAAAAAAD0mGsABFkhdQAAAAAAAAAALpprAAkAAAAcmmsACQAAAAAAAAAAAAAAHJprACyZawDW2SB1AAAAAAACAAAAAGsACQAAAByaawAJAAAAPAIidQAAAAAAAAAAHJprAAkAAAAAAAAAWJlrAM8eIHUAAAAAAAIAAByaa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w3UCgPj//wAAAAAAAAAAAAAAAAAAAAAQw3UCgPj//1qWAAAAAGsAzR4yd1hiawDNHjJ3J8zIAP7///9s4y130uAtdzwP5xCw5X0AgA3nEOhbawAEWSF1AAAAAAAAAAAcXWsABgAAABBdawAGAAAAAgAAAAAAAACUDecQeKbxEJQN5xAAAAAAeKbxEDhcawBvUSF1b1EhdQAAAAAACAAAAAIAAAAAAABAXGsABFkhdQAAAAAAAAAAdl1rAAcAAABoXWsABwAAAAAAAAAAAAAAaF1rAHhcawDW2SB1AAAAAAACAAAAAGsABwAAAGhdawAHAAAAPAIidQAAAAAAAAAAaF1rAAcAAAAAAAAApFxrAM8eIHUAAAAAAAIAAGhda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f/9//3//f/9//3//f/9//3//f/9//3//f/9//3//f/9//3//f/9//3//f/9//3//f/9//3//f/9//3//f/9//3//f/9//3//f/9//3//f/9//3//f/9//3//f/9//3//f/9//3//f/9//3//f/9//3//f/9//3//f/9//3//f/9//3//f/9//3//f/9//3//f/9//3//f/9//3//f/9//3//f/9//3//f/9//3//f/9//3//f/9//3//f/9//3//f/9//3//f/9//3//f/9//3//f/9//3//f/9//3//f/9//3//f/9//3//f/9//3//f/9//3//f/9//38AAP9//3//f/9//3//f/9//3//f/9//3//f/9//3//f/9//3//f/9//3//f/9//3//f/9//3//f/9//3//f/9//3//f/9//3//f/9//3//f/9//3//f/9//3//f/9//3//f/9//3//f/9//3//f/9//3//f/9//3//f/9//3//f/9//3//f/9//3//f/9//3//f/9//3//f/9//3//f/9//3//f/9//3//f/9//3//f/9//3//f/9//3//f/9//3//f/9//3//f/9//3//f3xv/3//f/9//3//f/9//3//f/9//3//f/9//3//f/9//3//f/9//3//f/9//3//f/9//3//f/9//3//f/9//3//f/9//3//f/9//3//f/9//3//f/9//3//f/9//3//f/9//3//f/9//3//f/9//3//f/9//3//f/9//3//f/9//3//f/9//3//f/9//3//f/9//3//f/9//3//f/9//3//f/9//3//f/9//3//f/9//3//f/9//3//f/9//3//f/9//3//f/9//3//f/9//3//f/9//3//f/9//3//f/9//3//f/9//3//f/9//3//f/9//3//f/9//3//f/9/AAD/f/9//3//f/9//3//f/9//3//f/9//3//f/9//3//f/9//3//f/9//3//f/9//3//f/9//3//f/9//3//f/9//3//f/9//3//f/9//3//f/9//3//f/9//3//f/9//3//f/9//3//f/9//3//f/9//3//f/9//3//f/9//3//f/9//3//f/9//3//f/9//3//f/9//3//f/9//3//f/9//3//f/9//3//f/9//3//f/9//3//f/9//3//f/9//3//f997/3/fe/9//3/4Xn1v/3//f/9//3//f/9//3//f/9//3//f/9//3//f/9//3//f/9//3//f/9//3//f/9//3//f/9//3//f/9//3//f/9//3//f/9//3//f/9//3//f/9//3//f/9//3//f/9//3//f/9//3//f/9//3//f/9//3//f/9//3//f/9//3//f/9//3//f/9//3//f/9//3//f/9//3//f/9//3//f/9//3//f/9//3//f/9//3//f/9//3//f/9//3//f/9//3//f/9//3//f/9//3//f/9//3//f/9//3//f/9//3//f/9//3//f/9//3//f/9//3//f/9//3//fwAA/3//f/9//3//f/9//3//f/9//3//f/9//3//f/9//3//f/9//3//f/9//3//f/9//3//f/9//3//f/9//3//f/9//3//f/9//3//f/9//3//f/9//3//f/9//3//f/9//3//f/9//3//f/9//3//f/9//3//f/9//3//f/9//3//f/9//3//f/9//3//f/9//3//f/9//3//f/9//3//f/9//3//f/9//3//f/9//3//f/9//3//f/9//3//f/9/33v/f/9//3++d3xv11o7a/9//3//f/9//3//f/9//3//f/9//3//f/9//3//f/9//3//f/9//3//f/9//3//f/9//3//f/9//3//f/9//3//f/9//3//f/9//3//f/9//3//f/9//3//f/9//3//f/9//3//f/9//3//f/9//3//f/9//3//f/9//3//f/9//3//f/9//3//f/9//3//f/9//3//f/9//3//f/9//3//f/9//3//f/9//3//f/9//3//f/9//3//f/9//3//f/9//3//f/9//3//f/9//3//f/9//3//f/9//3//f/9//3//f/9//3//f/9//3//f/9//3//f/9//38AAP9//3//f/9//3//f/9//3//f/9//3//f/9//3//f/9//3//f/9//3//f/9//3//f/9//3//f/9//3//f/9//3//f/9//3//f/9//3//f/9//3//f/9//3//f/9//3//f/9//3//f/9//3//f/9//3//f/9//3//f/9//3//f/9//3//f/9//3//f/9//3//f/9//3//f/9//3//f/9//3//f/9//3//f/9//3//f/9//3//f/9//3//f/9//3//f/9//3/fe51zW2tba753+V7/f/9//3//f/9//3//f/9//3//f/9//3//f/9//3//f/9//3//f/9//3//f/9//3//f/9//3//f/9//3//f/9//3//f/9//3//f/9//3//f/9//3//f/9//3//f/9//3//f/9//3//f/9//3//f/9//3//f/9//3//f/9//3//f/9//3//f/9//3//f/9//3//f/9//3//f/9//3//f/9//3//f/9//3//f/9//3//f/9//3//f/9//3//f/9//3//f/9//3//f/9//3//f/9//3//f/9//3//f/9//3//f/9//3//f/9//3//f/9//3//f/9//3//f/9/AAD/f/9//3//f/9//3//f/9//3//f/9//3//f/9//3//f/9//3//f/9//3//f/9//3//f/9//3//f/9//3//f/9//3//f/9//3//f/9//3//f/9//3//f/9//3//f/9//3//f/9//3//f/9//3//f/9//3//f/9//3//f/9//3//f/9//3//f/9//3//f/9//3//f/9//3//f/9//3//f/9//3//f/9//3//f/9//3//f/9//3//f/9//3//f/9//3/ee5xz+F6cc513/3//f5ZW33v/f/9//3//f/9//3//f/9//3//f/9//3//f/9//3//f/9//3//f/9//3//f/9//3//f/9//3//f/9//3//f/9//3//f/9//3//f/9//3//f/9//3//f/9//3//f/9//3//f/9//3//f/9//3//f/9//3//f/9//3//f/9//3//f/9//3//f/9//3//f/9//3//f/9//3//f/9//3//f/9//3//f/9//3//f/9//3//f/9//3//f/9//3//f/9//3//f/9//3//f/9//3//f/9//3//f/9//3//f/9//3//f/9//3//f/9//3//f/9//3//f/9//3//fwAA/3//f/9//3//f/9//3//f/9//3//f/9//3//f/9//3//f/9//3//f/9//3//f/9//3//f/9//3//f/9//3//f/9//3//f/9//3//f/9//3//f/9//3//f/9//3//f/9//3//f/9//3//f/9//3//f/9//3//f/9//3//f/9//3//f/9//3//f/9//3//f/9//3//f/9//3//f/9//3//f/9//3//f/9//3//f/9//3//f/9//3//f/9/33/fe753GWd7b753/3//f/9//387Z753/3//f/9//3//f/9//3//f/9//3//f/9//3//f/9//3//f/9//3//f/9//3//f/9//3//f/9//3//f/9//3//f/9//3//f/9//3//f/9//3//f/9//3//f/9//3//f/9//3//f/9//3//f/9//3//f/9//3//f/9//3//f/9//3//f/9//3//f/9//3//f/9//3//f/9//3//f/9//3//f/9//3//f/9//3//f/9//3//f/9//3//f/9//3//f/9//3//f/9//3//f/9//3//f/9//3//f/9//3//f/9//3//f/9//3//f/9//3//f/9//3//f/9//38AAP9//3//f/9//3//f/9//3//f/9//3//f/9//3//f/9//3//f/9//3//f/9//3//f/9//3//f/9//3//f/9//3//f/9//3//f/9//3//f/9//3//f/9//3//f/9//3//f/9//3//f/9//3//f/9//3//f/9//3//f/9//3//f/9//3//f/9//3//f/9//3//f/9//3//f/9//3//f/9//3//f/9//3//f/9//3//f/9//3//f/9//3/fe553O2saZ997/3//f/9//3//f753vndba997/3//f/9//3//f/9//3//f/9//3//f/9//3//f/9//3//f/9//3//f/9//3//f/9//3//f/9//3//f/9//3//f/9//3//f/9//3//f/9//3//f/9//3//f/9//3//f/9//3//f/9//3//f/9//3//f/9//3//f/9//3//f/9//3//f/9//3//f/9//3//f/9//3//f/9//3//f/9//3//f/9//3//f/9//3//f/9//3//f/9//3//f/9//3//f/9//3//f/9//3//f/9//3//f/9//3//f/9//3//f/9//3//f/9//3//f/9//3//f/9//3//f/9/AAD/f/9//3//f/9//3//f/9//3//f/9//3//f/9//3//f/9//3//f/9//3//f/9//3//f/9//3//f/9//3//f/9//3//f/9//3//f/9//3//f/9//3//f/9//3//f/9//3//f/9//3//f/9//3//f/9//3//f/9//386Z1trv3v/f/9//3//f/9//3//f/9//3//f/9//3//f/9//3//f/9//3//f/9//3//f/9/33v/f/9//3+/d1trW2tcb997/3//f/9//3//f/9//3//f/9/2Frff/9//3//f/9//3//f/9//3//f/9//3//f/9//3//f/9//3//f/9//3//f/9//3//f/9//3//f/9//3//f/9//3//f/9//3//f/9//3//f/9//3//f/9//3//f/9//3//f/9//3//f/9//3//f/9//3//f/9//3//f/9//3//f/9//3//f/9//3//f/9//3//f/9//3//f/9//3//f/9//3//f/9//3//f/9//3//f/9//3//f/9//3//f/9//3//f/9//3//f/9//3//f/9//3//f/9//3//f/9//3//f/9//3//f/9//3//f/9//3//f/9//3//fwAA/3//f/9//3//f/9//3//f/9//3//f/9//3//f/9//3//f/9//3//f/9//3//f/9//3//f/9//3//f/9//3//f/9//3//f/9//3//f/9//3//f/9//3//f/9//3//f/9//3//f/9//3//f/9//3//f/9//3//f/9/vnd1Ut97/3//f/9//3//f/9//3//f/9//3//f/9//3//f/9//3//f957/3//f/9/33v/f997/39ba1trW2ued99//3//f/9//3//f/9//3//f/9//3//fzpnfG//f/9//3//f/9//3//f/9//3//f/9//3//f/9//3//f/9//3//f/9//3//f/9//3//f/9//3//f/9//3//f/9//3//f/9//3//f/9//3//f/9//3//f/9//3//f/9//3//f/9//3//f/9//3//f/9//3//f/9//3//f/9//3//f/9//3//f/9//3//f/9//3//f/9//3//f/9//3//f/9//3//f/9//3//f/9//3//f/9//3//f/9//3//f/9//3//f/9//3//f/9//3//f/9//3//f/9//3//f/9//3//f/9//3//f/9//3//f/9//3//f/9//38AAP9//3//f/9//3//f/9//3//f/9//3//f/9//3//f/9//3//f/9//3//f/9//3//f/9//3//f/9//3//f/9//3//f/9//3//f/9//3//f/9//3//f/9//3//f/9//3//f/9//3//f/9//3//f/9//3//f/9//3//f/9/dU5+c/9//3//f/9//3//f/9//3//f/9/33//f/9//3//f/9//3//f/9//3//f713nXN8bxljvnffe/9//3//f/9//3//f/9//3//f/9//3//f/9//3/fe9ha/3//f/9//3//f/9//3//f/9//3//f/9//3//f/9//3//f/9//3//f/9//3//f/9//3//f/9//3//f/9//3//f/9//3//f/9//3//f/9//3//f/9//3//f/9//3//f/9//3//f/9//3//f/9//3//f/9//3//f/9//3//f/9//3//f/9//3//f/9//3//f/9//3//f/9//3//f/9//3//f/9//3//f/9//3//f/9//3//f/9//3//f/9//3//f/9//3//f/9//3//f/9//3//f/9//3//f/9//3//f/9//3//f/9//3//f/9//3//f/9//3//f/9/AAD/f/9//3//f/9//3//f/9//3//f/9//3//f/9//3//f/9//3//f/9//3//f/9//3//f/9//3//f/9//3//f/9//3//f/9//3//f/9//3//f/9//3//f/9//3//f/9//3//f/9//3//f/9//3//f/9//3/ee/9//3/fe55zuFbfe/9//3//f/9//3//f/9//3//f/9//3//f99733vfe/9//3/fe1trW2sZY51z33/fe/9//3//f/9//3//f/9//3//f/9//3//f/9//3//f/9//3/YWr97/3//f/9//3//f/9//3//f/9//3//f/9//3//f/9//3//f/9//3//f/9//3//f/9//3//f/9//3//f/9//3//f/9//3//f/9//3//f/9//3//f/9//3//f/9//3//f/9//3//f/9//3//f/9//3//f/9//3//f/9//3//f/9//3//f/9//3//f/9//3//f/9//3//f/9//3//f/9//3//f/9//3//f/9//3//f/9//3//f/9//3//f/9//3//f/9//3//f/9//3//f/9//3//f/9//3//f/9//3//f/9//3//f/9//3//f/9//3//f/9//3//fwAA/3//f/9//3//f/9//3//f/9//3//f/9//3//f/9//3//f/9//3//f/9//3//f/9//3//f/9//3//f/9//3//f/9//3//f/9//3//f/9//3//f/9//3//f/9//3//f/9//3//f/9//3//f/9//3//f/9/3nv/f/9//3//f7hWPGv/f/9//3//f/9//3//f/9//3/fe79333//f/9//399cxpjO2edc/9//3/fe/9//3//f/9//3//f/9//3//f957/3//f/9//3//f/9//3//f/9/O2dba/9//3//f/9//3//f/9//3//f/9//3//f/9//3//f/9//3//f/9//3//f/9//3//f/9//3//f/9//3//f/9//3//f/9//3//f/9//3//f/9//3//f/9//3//f/9//3//f/9//3//f/9//3//f/9//3//f/9//3//f/9//3//f/9//3//f/9//3//f/9//3//f/9//3//f/9//3//f/9//3//f/9//3//f/9//3//f/9//3//f/9//3//f/9//3//f/9//3//f/9//3//f/9//3//f/9//3//f/9//3//f/9//3//f/9//3//f/9//3//f/9//38AAP9//3//f/9//3//f/9//3//f/9//3//f/9//3//f/9//3//f/9//3//f/9//3//f/9//3//f/9//3//f/9//3//f/9//3//f/9//3//f/9//3//f/9//3//f/9//3//f/9//3//f/9//3//f/9//3/+f/9//3//f/9//39da7haXGu/e/9//3//f/9//3//f99//3//f/9/Omf4XhpjnXPff/9//3//f1xv2Frfe/9//3//f/9//3//f/9/3nvee/9//3//f/9//3//f/9//3//f997+V7/f/9//3//f/9//3//f/9//3//f/9//3//f/9//3//f/9//3//f/9//3//f/9//3//f/9//3//f/9//3//f/9//3//f/9//3//f/9//3//f/9//3//f/9//3//f/9//3//f/9//3//f/9//3//f/9//3//f/9//3//f/9//3//f/9//3//f/9//3//f/9//3//f/9//3//f/9//3//f/9//3//f/9//3//f/9//3//f/9//3//f/9//3//f/9//3//f/9//3//f/9//3//f/9//3//f/9//3//f/9//3//f/9//3//f/9//3//f/9//3//f/9/AAD/f/9//3//f/9//3//f/9//3//f/9//3//f/9//3//f/9//3//f/9//3//f/9//3//f/9//3//f/9//3//f/9//3//f/9//3//f/9//3//f/9//3//f/9//3//f/9//3//f/9//3//f/9//3//f/9//3//f/9//3//f99//3/7YvlefXP/f/9//3//f/9//3+/dztrGmM6Z793/3//f/9//3//f/9//3/fe5ZSfW//f/9//3//f/9//3//f/9//3//f/9//3//f/9//3//f/9//3//fztnfXP/f/9//3//f/9//3//f/9//3//f/9//3//f/9//3//f/9//3//f/9//3//f/9//3//f/9//3//f/9//3//f/9//3//f/9//3//f/9//3//f/9//3//f/9//3//f/9//3//f/9//3//f/9//3//f/9//3//f/9//3//f/9//3//f/9//3//f/9//3//f/9//3//f/9//3//f/9//3//f/9//3//f/9//3//f/9//3//f/9//3//f/9//3//f/9//3//f/9//3//f/9//3//f/9//3//f/9//3//f/9//3//f/9//3//f/9//3//f/9//3//fwAA/3//f/9//3//f/9//3//f/9//3//f/9//3//f/9//3//f/9//3//f/9//3//f/9//3//f/9//3//f/9//3//f/9//3//f/9//3//f/9//3//f/9//3//f/9//3//f/9//3//f/9//3//f/9//3//f/9/33v/f/9/33v/f99/v3t2Ujxrv3vff55zXG86ZxljfG+/e/9//3//f/9//3//f/9//3+/e/9//3/YWlxr/3//f/9//3//f/9//3/+f/57/3//f/9//3//f/9//3//f997/39cbxpj/3//f997/3//f/9//3//f/9//3//f/9//3//f/9//3//f/9//3//f/9//3//f/9//3//f/9//3//f/9//3//f/9//3//f/9//3//f/9//3//f/9//3//f/9//3//f/9//3//f/9//3//f/9//3//f/9//3//f/9//3//f/9//3//f/9//3//f/9//3//f/9//3//f/9//3//f/9//3//f/9//3//f/9//3//f/9//3//f/9//3//f/9//3//f/9//3//f/9//3//f/9//3//f/9//3//f/9//3//f/9//3//f/9//3//f/9//3//f/9//38AAP9//3//f/9//3//f/9//3//f/9//3//f/9//3//f/9//3/+f/9//3//f/9//3//f/9//3//f/9//3//f/9//3//f/9//3//f/9//3//f/9//3//f/9//3//f/9//3//f/9//3//f/9//3//f/9//3//f/9//3//f/9/33+/e59zulr0QZdSXm+ed/9/33v/f/9//3//f/9//3//f/9//3//f997/3//f/9/v3u3Vp53/3//f/9//3//f/9//3/+f/9//3//f/9//3//f/9//3//f/9//3/5Xt9/33v/f/9//3//f/9//3//f/9//3//f/9//3//f/9//3//f/9//3//f/9//3//f/9//3//f/9//3//f/9//3//f/9//3//f/9//3//f/9//3//f/9//3//f/9//3//f/9//3//f/9//3//f/9//3//f/9//3//f/9//3//f/9//3//f/9//3//f/9//3//f/9//3//f/9//3//f/9//3//f/9//3//f/9//3//f/9//3//f/9//3//f/9//3//f/9//3//f/9//3//f/9//3//f/9//3//f/9//3//f/9//3//f/9//3//f/9//3//f/9/AAD/f/9//3//f/9//3//f/9//3//f/9//3//f/9//3//f/9//3//f/9//3//f/9//3//f/9//3//f/9//3//f/9//3//f/9//3//f/9//3//f/9//3//f/9//3//f/9//3//f/9//3//f/9//3//f/9/fXNca/pi2Fq4WhpjXWufc5932177Yl5v/3/fe/9//3//f/9//3//f/9//3//f/9//3//f/9//3//f/9/+WJdb997/3//f/9//3//f/9//3//f/9//3//f/9//3//f/9//3//f/9/fG87Z/9//3//f/9//3//f/9//3//f/9//3//f/9//3//f/9//3//f/9//3//f/9//3//f/9//3//f/9//3//f/9//3//f/9//3//f/9//3//f/9//3//f/9//3//f/9//3//f/9//3//f/9//3//f/9//3//f/9//3//f/9//3//f/9//3//f/9//3//f/9//3//f/9//3//f/9//3//f/9//3//f/9//3//f/9//3//f/9//3//f/9//3//f/9//3//f/9//3//f/9//3//f/9//3//f/9//3//f/9//3//f/9//3//f/9//3//f/9//3//fwAA/3//f/9//3//f/9//3//f/9//3//f/9//3//f/9//3//f/9//3//f/9//3//f/9//3//f/9//3//f/9//3//f/9//3//f/9//3//f/9//3//f99733udc3xvOms6Zxlj+GL4Xhhj+F4YY/heGGP4Xt9733v/f/9//3//f/9//3//f593215/c/9//3//f/9//3//f/9//3//f/9//3//f/9//3//f/9//3//f793G2efc997/3//f/9//3//f/9//3//f/9//3//f/9//3//f/9//3//f9972Fr/f/9//3//f/9//3//f/9//3//f/9//3//f/9//3//f/9//3//f/9//3//f/9//3//f/9//3//f/9//3//f/9//3//f/9//3//f/9//3//f/9//3//f/9//3//f/9//3//f/9//3//f/9//3//f/9//3//f/9//3//f/9//3//f/9//3//f/9//3//f/9//3//f/9//3//f/9//3//f/9//3//f/9//3//f/9//3//f/9//3//f/9//3//f/9//3//f/9//3//f/9//3//f/9//3//f/9//3//f/9//3//f/9//3//f/9//3//f/9//38AAP9//3//f/9//3//f/9//3//f/9//3//f/9//3//f/9/3nv/f/9//3//f/9//3//f/9//3//f/9/vneed3xvfG8ZYxlnGGMZYxhjGWP4YhljGGM5ZzpnfG+dc95733v/f/9//3//f/9//3//f/9//3/ee/9//3//f/9//3//f/9/33//f7paPWt+c/9//3//f/9//3//f/9//3//f/9//3//f/9//3//f/9//3/ffzxrHGefd99//3//f/9//3//f/9//3//f/9//3//f/9//3//f/9//3//f/hennP/f/9//3//f/9//3//f/9//3//f/9//3//f/9//3//f/9//3//f/9//3//f/9//3//f/9//3//f/9//3//f/9//3//f/9//3//f/9//3//f/9//3//f/9//3//f/9//3//f/9//3//f/9//3//f/9//3//f/9//3//f/9//3//f/9//3//f/9//3//f/9//3//f/9//3//f/9//3//f/9//3//f/9//3//f/9//3//f/9//3//f/9//3//f/9//3//f/9//3//f/9//3//f/9//3//f/9//3//f/9//3//f/9//3//f/9//3//f/9/AAD/f/9//3//f/9//3//f/9//3//f/9//3//f/9//3//f/9//3//f997/3//f51zGWPXWtdaGWMaZ3xvfXO+d753/3//f/9//3//f/9//3//f/9//3//f/9//3//f/9//3//f/9//3//f/9//3//f/9//3//f/9//3//f/9//3//f/9//3/ff7lan3Pff/9//3//f/9//3//f/9//3//f/9//3//f/9//3//f99//3+fdxtnXWu/e/9//3//f/9//3//f/9//3//f/9//3//f/9//3//f/9//3+/d9ha/3//f/9//3//f/9//3//f/9//3//f/9//3//f/9//3//f/9//3//f/9//3//f/9//3//f/9//3//f/9//3//f/9//3//f/9//3//f/9//3//f/9//3//f/9//3//f/9//3//f/9//3//f/9//3//f/9//3//f/9//3//f/9//3//f/9//3//f/9//3//f/9//3//f/9//3//f/9//3//f/9//3//f/9//3//f/9//3//f/9//3//f/9//3//f/9//3//f/9//3//f/9//3//f/9//3//f/9//3//f/9//3//f/9//3//f/9//3//fwAA/3//f/9//3//f/9//3//f/9//3//f/9//3//f/9//3++e/9//3++d9dat1o7Z997/3//f/9//3//f/9/33//f/9//3//f/9//3//f/9//3//f/9//3//f/9//3//f/9//3//f/9//3//f/9//3//f/5//3//f/9//3//f/5//3//f/9//388aztn33u/e/9//3//f/9//3//f/9//3//f/9//3/fe/9//3/fe/9//388Zz1rfm/ff/9//3//f/9//3//f/9//3//f/9//3//f/9//3//f/9//3/XWt97/3//f/9//3//f/9//3//f/9//3//f/9//3//f/9//3//f/9//3//f/9//3//f/9//3//f/9//3//f/9//3//f/9//3//f/9//3//f/9//3//f/9//3//f/9//3//f/9//3//f/9//3//f/9//3//f/9//3//f/9//3//f/9//3//f/9//3//f/9//3//f/9//3//f/9//3//f/9//3//f/9//3//f/9//3//f/9//3//f/9//3//f/9//3//f/9//3//f/9//3//f/9//3//f/9//3//f/9//3//f/9//3//f/9//3//f/9//38AAP9//3//f/9//3//f/9//3//f/9//3//f/9//3//f/9//3//f51zOmdca797/3//f/9//3//f/9//3//f/9//3//f/9//3//f/9//3//f/9//3//f/9//3//f/9//3//f/9//3//f/9//3//f/9//3//f/9//3/+f/5//n//f/9//3//f/9//38bZ55zv3v/f/9//3//f/9//3//f/9//3//f/9//3//f/9//3//f/9/33tda1xrv3f/f/9//3//f/9//3//f/9//3//f/9//3//f/9//3//f/9/fG87a/9//3//f/9//3//f/9//3//f/9//3//f/9//3//f/9//3//f/9//3//f/9//3//f/9//3//f/9//3//f/9//3//f/9//3//f/9//3//f/9//3//f/9//3//f/9//3//f/9//3//f/9//3//f/9//3//f/9//3//f/9//3//f/9//3//f/9//3//f/9//3//f/9//3//f/9//3//f/9//3//f/9//3//f/9//3//f/9//3//f/9//3//f/9//3//f/9//3//f/9//3//f/9//3//f/9//3//f/9//3//f/9//3//f/9//3//f/9/AAD/f/9//3//f/9//3//f/9//3//f/9//3//f/9//3//f753/3//f99/O2caYztnfXPfe/9/33//f/9//3//f/9//3//f/9//3//f/9//3//f/9//3//f/9//3//f/9//3//f/9//3//f/9//3//f/9//3//f/9//3//f/9//3//f/9//3//f/9/nnf4Xt97/3//f/9//3//f/9//3//f/9//3//f/9//3//f/9//3//f/9/fW8aY55z/3//f/9//3//f/9//3//f/9//3//f/9//3//f/9//3//f/9/lVL/f/9//3//f/9//3//f/9//3//f/9//3//f/9//3//f/9//3//f/9//3//f/9//3//f/9//3//f/9//3//f/9//3//f/9//3//f/9//3//f/9//3//f/9//3//f/9//3//f/9//3//f/9//3//f/9//3//f/9//3//f/9//3//f/9//3//f/9//3//f/9//3//f/9//3//f/9//3//f/9//3//f/9//3//f/9//3//f/9//3//f/9//3//f/9//3//f/9//3//f/9//3//f/9//3//f/9//3//f/9//3//f/9//3//f/9//3//fwAA/3//f/9//3//f/9//3//f/9//3//f/9//3//f/9//3//f/9//3//f/9//3//f/9/+WLYXtha2FobZ31v33v/f/9//3//f/9//3//f/9//3//f/9//3//f/9//3//f/9//3//f/9//3//f/9//3//f/9//3//f/9//3//f/9//3/ff/9//3/ff/9/GGN7b/9//3//f/9//3//f/5//3//f/9//3//f/9//3//f/9//3//f/9/+F7fe55z/3//f/9//3//f/9//3//f/9//3//f/9//3//f/9//3//f753GWP/f797/3//f/9//3//f/9//3//f/9//3//f/9//3//f/9//3//f/9//3//f/9//3//f/9//3//f/9//3//f/9//3//f/9//3//f/9//3//f/9//3//f/9//3//f/9//3//f/9//3//f/9//3//f/9//3//f/9//3//f/9//3//f/9//3//f/9//3//f/9//3//f/9//3//f/9//3//f/9//3//f/9//3//f/9//3//f/9//3//f/9//3//f/9//3//f/9//3//f/9//3//f/9//3//f/9//3//f/9//3//f/9//3//f/9//38AAP9//3//f/9//3//f/9//3//f/9//3//f/9//3//f/9//3//f/9//3//f/9//3//f/9//3//f/9/nnM8a/le2FqXVtha+V47Z1xvv3ffe/9/33//f99//3//f/9//3//f/9//3//f/9//3//f/9//3//f/9//3//f/9//3//f/9//3//f/9//3//f753117/f/9/vnv/f/9//3//f/9//3/+f/9//n//f/9//3//f/9//3++d753+GLfe997/3//f/9//3//f/9//3//f/9//3//f/9//3//f/9//3+ddzpn33v/f/9//3//f/9//3//f/9//3//f/9//3//f/9//3//f/9//3//f/9//3//f/9//3//f/9//3//f/9//3//f/9//3//f/9//3//f/9//3//f/9//3//f/9//3//f/9//3//f/9//3//f/9//3//f/9//3//f/9//3//f/9//3//f/9//3//f/9//3//f/9//3//f/9//3//f/9//3//f/9//3//f/9//3//f/9//3//f/9//3//f/9//3//f/9//3//f/9//3//f/9//3//f/9//3//f/9//3//f/9//3//f/9//3//f/9/AAD/f/9//3//f/9//3//f/9//3//f/9//3//f/9//3//f/9//3//f/9//3//f/9//3/ff997/3//f/9//3//f/9//3//f997fXNca/li2V63VhpjGmNca31vv3ffe/9//3//f/9//3//f/9//3//f/9//3//f/9//3//f/9//3//f/9/3nv/f/9//3//fztrfG//f51z/3//f/9//3//f/5//3//f/9//3//f/9//3//f/9//3//f9devnffe/9//3//f/9//3//f/9//3//f/9//3//f/9//3//f/9/33+dc1xr/3//f/9//3//f/9//3//f/9//3//f/9//3//f/9//3//f/9//3//f/9//3//f/9//3//f/9//3//f/9//3//f/9//3//f/9//3//f/9//3//f/9//3//f/9//3//f/9//3//f/9//3//f/9//3//f/9//3//f/9//3//f/9//3//f/9//3//f/9//3//f/9//3//f/9//3//f/9//3//f/9//3//f/9//3//f/9//3//f/9//3//f/9//3//f/9//3//f/9//3//f/9//3//f/9//3//f/9//3//f/9//3//f/9//3//fwAA/3//f/9//3//f/9//3//f/9//3//f/9//3//f/9//3//f/9//3//f/9//3//f/9//3//f/9//3/ff/9//3//f/9//3//f/9//3//f/9//3+ed55zXG87Z/le2FqWUpZS+mIbZztnfW+ec99733//f99//3/ff/9//3//f/9//3//f/9//3/fe/9/33/fe7hav3vff/9//3//f/9//3//f/9//3//f/9//3//f/9//3/ff/9//3++d/he/3++d/9//3//f/9//3//f/9//3//f/5//3//f/9//3//f/9//3/5Xt9733v/f/9//3//f/9//3//f/9//3//f/9//3//f/9//3//f/9//3//f/9//3//f/9//3//f/9//3//f/9//3//f/9//3//f/9//3//f/9//3//f/9//3//f/9//3//f/9//3//f/9//3//f/9//3//f/9//3//f/9//3//f/9//3//f/9//3//f/9//3//f/9//3//f/9//3//f/9//3//f/9//3//f/9//3//f/9//3//f/9//3//f/9//3//f/9//3//f/9//3//f/9//3//f/9//3//f/9//3//f/9//3//f/9//38AAP9//3//f/9//3//f/9//3//f/9//3//f/9//3//f/9//3//f/9//3//f/9//3//f/9//3//f/9//3//f/9//3//f/9//3//f/9//3//f/9//3//f/9//3//f/9//3//f793nnN9bztnGmO3WpdWdVL6YhpjPGtdb79333v/f/9//3//f/9/33v/f99//3/aXhxn/3/ff99//3+/e/9/33//f/9//3//f/9//3//f99//3//f997/38ZY51z/3/ff/9//3//f/9//3//f/9//3//f/9//3//f/9//3//f/9/XGsbZ/9//3//f/9//3//f/9//3//f/9//3//f/9//3//f/9//3//f/9//3//f/9//3//f/9//3//f/9//3//f/9//3//f/9//3//f/9//3//f/9//3//f/9//3//f/9//3//f/9//3//f/9//3//f/9//3//f/9//3//f/9//3//f/9//3//f/9//3//f/9//3//f/9//3//f/9//3//f/9//3//f/9//3//f/9//3//f/9//3//f/9//3//f/9//3//f/9//3//f/9//3//f/9//3//f/9//3//f/9//3//f/9//3//f/9/AAD/f/9//3//f/9//3//f/9//3//f/9//3//f/9//3//f/5//3//f/9//3//f/9//3//f/9//3//f/9//3/ee997/3//f/9//3//f/9//3//f/9//3//f/9//3//f/9//3//f/9//3//f/9//3//f/9/fG98bztnGmPYWrdWdlJ1UthetlYaY35zPWv/f7973394Uv9/v3v/f/9/33//f/9//3//f/9//3//f/9//3//f/9/33//f/9/v3fZXv9/v3v/f/9//3//f/9//3//f/9//3//f/9//3//f/9//3//f793+l7/f/9/33v/f/9//3//f/9//3//f/9//3//f/9//3//f/9//3//f/9//3//f/9//3//f/9//3//f/9//3//f/9//3//f/9//3//f/9//3//f/9//3//f/9//3//f/9//3//f/9//3//f/9//3//f/9//3//f/9//3//f/9//3//f/9//3//f/9//3//f/9//3//f/9//3//f/9//3//f/9//3//f/9//3//f/9//3//f/9//3//f/9//3//f/9//3//f/9//3//f/9//3//f/9//3//f/9//3//f/9//3//f/9//3//fwAA/3//f/9//3//f/9//3//f/9//3//f/9//3//f/9//3//f/5//3//f/9//3//f/9//3//f/9//3//f/9//3//f/9//3//f/9//3//f/9//3//f/9//3//f/9//3//f/9//3//f/9//3//f/9//3//f/9//3//f/9//3//f/9//3//f11vfnNeb7pa3F5YTnpWFkY3SrtaHWdfb19vn3Ofd99/33vff997/3//f/9//3//f793/3/fe/9/+mKfc79733//f/9//3//f/9//3//f/9//3//f/9//3//f/9//3//fzxnn3f/f/9//3//f/9//3//f/9//3//f/9//3//f/9//3//f/9//3//f/9//3//f/9//3//f/9//3//f/9//3//f/9//3//f/9//3//f/9//3//f/9//3//f/9//3//f/9//3//f/9//3//f/9//3//f/9//3//f/9//3//f/9//3//f/9//3//f/9//3//f/9//3//f/9//3//f/9//3//f/9//3//f/9//3//f/9//3//f/9//3//f/9//3//f/9//3//f/9//3//f/9//3//f/9//3//f/9//3//f/9//3//f/9//38AAP9//3//f/9//3//f/9//3//f/9//3//f/9//3//f/9//3//f/5//3//f/9//3//f/9//3//f/9//3//f/9//3//f/9//3//f/9//3//f/9//3//f/9//3//f/9//3//f/9//3//f/9//3//f/9//3//f/9//3//f/9//3//f/9//3//f/9/33//f79733/ff99/mVY+az5ruVo8Z7ha+V6XVphWd1KXUpdW2Vr5XhtjG2Ofc11rv3t+c593uFb/f793/3//f/9//3//f/9//3//f/9//3//f/9//3//f/9/33+fd/pe/3//f/9//3//f/9//3//f/9//3//f/9//3//f/9//3//f/9//3//f/9//3//f/9//3//f/9//3//f/9//3//f/9//3//f/9//3//f/9//3//f/9//3//f/9//3//f/9//3//f/9//3//f/9//3//f/9//3//f/9//3//f/9//3//f/9//3//f/9//3//f/9//3//f/9//3//f/9//3//f/9//3//f/9//3//f/9//3//f/9//3//f/9//3//f/9//3//f/9//3//f/9//3//f/9//3//f/9//3//f/9//3//f/9/AAD/f/9//3//f/9//3//f/9//3//f/9//3//f/9//3//f/9//3//f/9//3//f/9//3//f/9//3//f/9//3//f/9//3//f/9//3//f/9//3//f/9//3//f/9//3//f/9//3//f/9//3//f/9//3//f/9//3//f/9//3//f/9//3//f/9//3//f/9//3//f/9//3//f11vO2f/f997/3//f/9//3//f/9//3/ff797nnd9b31vPGsbY9lauVp3UlZONUp3UlZO2166WtxeHmcdZz5rf3O/e593f3Pff99/33//f/9//3+6Wr97/3/ff/9//3//f/9//3//f/9//3//f/9//3//f/9//3//f/9//3//f/9//3//f/9//3//f/9//3//f/9//3//f/9//3//f/9//3//f/9//3//f/9//3//f/9//3//f/9//3//f/9//3//f/9//3//f/9//3//f/9//3//f/9//3//f/9//3//f/9//3//f/9//3//f/9//3//f/9//3//f/9//3//f/9//3//f/9//3//f/9//3//f/9//3//f/9//3//f/9//3//f/9//3//f/9//3//f/9//3//f/9//3//fwAA/3//f/9//3//f/9//3//f/9//3//f/9//3//f/9//3//f/9//3//f/9//3//f/9//3//f/9//3//f/9//3//f/9//3//f/9//3//f/9//3//f/9//3//f/9//3//f/9//3//f/9//3//f/9//3//f/9//3//f/9//3//f/9//3//f/9//3//f/9//3//f/9/33v/f5VW/3/fe/9/3nv/f/57/3//f/9//3//f/9//3/fe/9//3//f/9//3+/d9pen3d/c797f3M/az9vm1Y4SrM50z02SplWeFJYTnlSmla6WphSeFIVRlZOuVo9a7laPGc9a11rfm9+c593v3e/e99//3//f/9//3//f/9//3//f/9//3//f/9//3//f/9//3//f/9//3//f/9//3//f/9//3//f/9//3//f/9//3//f/9//3//f/9//3//f/9//3//f/9//3//f/9//3//f/9//3//f/9//3//f/9//3//f/9//3//f/9//3//f/9//3//f/9//3//f/9//3//f/9//3//f/9//3//f/9//3//f/9//3//f/9//3//f/9//3//f/9//3//f/9//3//f/9//3//f/9//38AAP9//3//f/9//3//f/9//3//f/9//3//f/9//3//f/9//3//f/9//3//f/9//3//f/9//3//f/9//3//f/9//3//f/9//3//f/9//3//f/9//3//f/9//3//f/9//3//f/9//3//f/9//3//f/9//3//f/9//3//f/9//3//f/9//3//f/9//3//f/9//3//f/9//387axlj/3/ee/9//3//f/5//3//f/9//3//f/9//3//f/9/33vff/9/339eb/ti/3+fe797/3/ff7xaH2v/f/9//GIVRh1n33//f99/v3vff/9/ulq/e99/Xm//f11vXGtcaztnG2f6Yvpi+V7YWrda2FrYWthe2Fr5XthaW2tba31znnPfe/9//3//f/9/33//f/9//3//f/9//3//f/9//3//f/9//3//f/9//3//f/9//3//f/9//3//f/9//3//f/9//3//f/9//3//f/9//3//f/9//3//f/9//3//f/9//3//f/9//3//f/9//3//f/9//3//f/9//3//f/9//3//f/9//3//f/9//3//f/9//3//f/9//3//f/9//3//f/9//3//f/9//3//f/9//3//f/9/AAD/f/9//3//f/9//3//f/9//3//f/9//3//f/9//3//f/9//3//f/9//3//f/9//3//f/9//3//f/9//3//f/9//3//f/9//3//f/9//3//f/9//3//f/9//3//f/9//3//f/9//3//f/9//3//f/9//3//f/9//3//f/9//3//f/9//3//f/9//3//f/9//3//f/9//3+3Wt97/3++d/9//3//f/9//3//f/9//3//f/9//3//f/9//3//f/9//3+4Wr97v3ufd99/v3v9Yp93/3/ff/9//3/aXldOPWv/f/9/v3vff7972l7/f593/3//f/9//3//f/9//3//f/9//3//f/9//3//f/9/33//f55znnN8b1trGmP4Xrdat1bXWvheGWNba51z33v/f/9//3//f/9//3//f/9//3//f/9//3//f/9//3//f/9//3//f/9//3//f/9//3//f/9//3//f/9//3//f/9//3//f/9//3//f/9//3//f/9//3//f/9//3//f/9//3//f/9//3//f/9//3//f/9//3//f/9//3//f/9//3//f/9//3//f/9//3//f/9//3//f/9//3//f/9//3//fwAA/3//f/9//3//f/9//3//f/9//3//f/9//3//f/9//3//f/9//3//f/9//3//f/9//3//f/9//3//f/9//3//f/9//3//f/9//3//f/9//3//f/9//3//f/9//3//f/9//3//f/9//3//f/9//3//f/9//3//f/9//3//f/9//3//f/9//3//f/9//3//f/9//3//f/9/fW/4Xv9/33v/f/9//3//f/9//3//f/9//3//f/9//3//f/9//3//f99//3+4Wv9/v3u/e3hSn3d4Uv9//3+/e/9//39/c5dS2lq/e797/3//f5hSn3f/f99//3//f/9//3//f/9//3//f/9//3//f/9//3//f/9//3//f/9//3//f/9//3//f/9//3//f997nXOdc1trOmcZY75333v/f/9//3//f/9//3//f/9//3//f/9//3//f/9//3//f/9//3//f/9//3//f/9//3//f/9//3//f/9//3//f/9//3//f/9//3//f/9//3//f/9//3//f/9//3//f/9//3//f/9//3//f/9//3//f/9//3//f/9//3//f/9//3//f/9//3//f/9//3//f/9//3//f/9//38AAP9//3//f/9//3//f/9//3//f/9//3//f/9//3//f/9//3//f/9//3//f/9//3//f/9//3//f/9//3//f/9//3//f/9//3//f/9//3//f/9//3//f/9//3//f/9//3//f/9//3//f/9//3//f/9//3//f/9//3//f/5//3/+f/9//3//f/9//3//f/9//3//f997/3//f/9/+V59b/9/v3f/f/9//3//f/9//3/ee3xv33v/f/9//3/ff/9//3//f/9/2V49a/9/n3f8Yl9vmFbfe/9//3//f797/3//fxxnuVZ/b/9//3+fdxxn/3//f/9//3//f/9//3//f/9//3//f/9//3//f/9//3//f/9//3//f/9//3//f/9//3//f/9//3//f/9//3//f/9//39aa51z3nv/f/9//3//f/9//3//f/9//3//f/9//3//f/9//3//f/9//3//f/9//3//f/9//3//f/9//3//f/9//3//f/9//3//f/9//3//f/9//3//f/9//3//f/9//3//f/9//3//f/9//3//f/9//3//f/9//3//f/9//3//f/9//3//f/9//3//f/9//3//f/9//3//f/9/AAD/f/9//3//f/9//3//f/9//3//f/9//3//f/9//3//f/9//3//f/9//3//f/9//3//f/9//3//f/9//3//f/9//3//f/9//3//f/9//3//f/9//3//f/9//3//f/9//3//f/9//3//f/9//3//f/9//3//f/9//3//f/9//3//f/9//3//f/9//3//f/9//3//f/9//3/ff797t1b/f793v3f/f/9//3//f/9/fW+WVrZWO2fff/9//3/fe/9//3//f/9/2Frff99/v3u5WjxnXGvff/9//3//f99/33v/fzxrd1I9a/9//3/ZXp9333v/f/9//3//f/9//3//f/9//3//f/9//3//f/9//3//f/9//3//f/9//3//f/9//3//f/9//3//f/9//3//f/9/W2ucc/9//3//f/9//3//f/9//3//f/9//3//f/9//3//f/9//3//f/9//3//f/9//3//f/9//3//f/9//3//f/9//3//f/9//3//f/9//3//f/9//3//f/9//3//f/9//3//f/9//3//f/9//3//f/9//3//f/9//3//f/9//3//f/9//3//f/9//3//f/9//3//f/9//3//fwAA/3//f/9//3//f/9//3//f/9//3//f/9//3//f/9//3//f/9//3//f/9//3//f/9//3//f/9//3//f/9//3//f/9//3//f/9//3//f/9//3//f/9//3//f/9//3//f/9//3//f/9//3//f/9//3//f/9//3//f/9//3//f/9//3//f/9//3//f/9//3//f/9//3/fe/9//3+/e/pef3P/f9lefnO/e997/3//f55zt1bfe31zXGu+d/9//3//f/9//3//fxpnXGv/f39zG2Ofcxpjv3v/f/9//3//f/9//3//f797VU7ZXt9/v3fYWv9//3//f/9//3//f/9//3//f/9//3//f/9//3//f/9//3//f/9//3//f/9//3//f/9//3//f/9//3//f/9//3//f3tvvnf/f/9//3//f/9//3//f/9//3//f/9//3//f/9//3//f/9//3//f/9//3//f/9//3//f/9//3//f/9//3//f/9//3//f/9//3//f/9//3//f/9//3//f/9//3//f/9//3//f/9//3//f/9//3//f/9//3//f/9//3//f/9//3//f/9//3//f/9//3//f/9//3//f/9//38AAP9//3//f/9//3//f/9//3//f/9//3//f/9//3//f/9//3//f/9//3//f/9//3//f/9//3//f/9//3//f/9//3//f/9//3//f/9//3//f/9//3//f/9//3//f/9//3//f/9//3//f/9//3//f/9//3//f/9//3//f/9//3//f/9//3//f/9//3//f/9/vnv/f/9//3//f797/3+fc7hW/39eb9peHGf/f/9/v3f/fxtnfnP/f997+V4aZ997/3//f/9//3+/e7ha33//f7932Fr/f/9//3//f/9//3//f/9//3/fe/9/+mK4Vn5zO2e/e/9//3//f/9//3//f/5//3//f/9//3//f/9//3//f/9//3/fe/9//3//f/9//3//f/9//3//f/9//3//f957vXf/f/9//3//f/9//3//f/9//3//f/9//3//f/9//3//f/9//3//f/9//3//f/9//3//f/9//3//f/9//3//f/9//3//f/9//3//f/9//3//f/9//3//f/9//3//f/9//3//f/9//3//f/9//3//f/9//3//f/9//3//f/9//3//f/9//3//f/9//3//f/9//3//f/9//3//f/9/AAD/f/9//3//f/9//3//f/9//3//f/9//3//f/9//3//f/9//3//f/9//3//f/9//3//f/9//3//f/9//3//f/9//3//f/9//3//f/9//3//f957/3//f/9//3//f997/3//f/9//3//f/9//3/ff/9//3//f/9//3/fe99//3//f99//3//f/9//385Z1NKU0q2Vv9/33//f/9/v3s9a15r338VRp9z/GL/f797uVaYUjVK/3//f/9/XGvYWn1z/3//f/9//39+c9lev3v/f593/3//f/9//3//f/9//3//f997/3/fe/9/XW+3VvpeuFr/f99/33//f/9//3//f/5//3//f/9//3//f/9//3//f/9//3//f/9/33v/f/9//3//f/9/33/ee713vne9d713/3//f/9//3//f/9//3//f/9//3//f/9//3//f/9//3//f/9//3//f/9//3//f/9//3//f/9//3//f/9//3//f/9//3//f/9//3//f/9//3//f/9//3//f/9//3//f/9//3//f/9//3//f/9//3//f/9//3//f/9//3//f/9//3//f/9//3//f/9//3//f/9//3//f/9//3//fwAA/3//f/9//3//f/9//3//f/9//3//f/9//3//f/9//3//f/9//3//f/9//3//f/9//3//f/9//3//f/9//3//f/9//3//f/9//3//f/9//3//f997/3//f3xvO2tcb9heO2c7Z11vnnPfe/9//3//f/9//3/ff/9//3//f/9/33v/f/9//3//f/9/33u+d997GWOWVv9/33//f/9/f3PaXv9/f3O5Vv9/mFafd39v/38bY35v/3+/d/9/33t2Ulxr33//f/9//3+4Wv9/n3f/f/9//3//f/9//3//f/9//3//f/9//3//f/9/fW+4VhNCnnP/f/9//3//f/9//3/+f/9//3//f/9//3//f/9//3//f/9/33//f/9//3//f99733u9d51znXPee/9//3//f/9//3//f/9//3//f/9//3//f/9//3//f/9//3//f/9//3//f/9//3//f/9//3//f/9//3//f/9//3//f/9//3//f/9//3//f/9//3//f/9//3//f/9//3//f/9//3//f/9//3//f/9//3//f/9//3//f/9//3//f/9//3//f/9//3//f/9//3//f/9//3//f/9//3//f/9//38AAP9//3//f/9//3//f/9//3//f/9//3//f/9//3//f/9//3//f/9//3//f/9//3//f/9//3//f/9//3//f/9//3//f/9//3//f/9//3//f/9//3//f/he11p8b553fW//f35zfnNdazxrGmP6Ytha2Fp9b997/3//f/9/33//f/9//3//f/9//3//f/9/33//f753XG80St9//3//f793HGNea99//3/ff593+14cZ/9//3+XUr97/3+/d/9/fXMaY7ZW/3+/e99733/aXv9/33v/f/9//3//f/9//3//f/9//3//f51z/3//f997v3dVTlVO/3//f99//3//f/9//3//f/9//3//f/9//3//f/9//3//f3xvW2u2VvhefG//f997/3/fe/9//3//f/9//3//f/9//3//f/9//3//f/9//3//f/9//3//f/9//3//f/9//3//f/9//3//f957/3//f/9//3//f/9//3//f/9//3//f/9//3//f/9//3//f/9//3//f/9//3//f/9//3//f/9//3//f/9//3//f/9//3//f/9//3//f/9//3//f/9//3//f/9//3//f/9//3//f/9//3//f/9/AAD/f/9//3//f/9//3//f/9//3//f/9//3//f/9//3//f/9//3//f/9//3//f/9//3//f/9//3//f/9//3//f/9//3//f/9//3//f/9//3//f99711o6Z/9//3//f/9/33v/f/9//3//f/9//3//f99/O2v5Xtha+mKec/9//3//f/9/33v/f/9//3//f/9//3//f/9/GmN1Tv9/33//f59zmFb/f/9//3//f997l1aec997v3v5Yr97/3+/e/9/33s7a5ZS33u/e/9/+2I8a/9//3//f/9//3//f/9//3//f/9//3//f/9//3//f/9/n3d2Thtn/3//f/9//3//f/9//3//f/9//3//f/9//3//f/9/W2/XWp5z/3//f1xvGWP/f/9//3//f/9//3//f/9//3//f/9//3//f/9//3//f/9//3//f/9//3//f/9//3//f957/3//f/9//3//f/9//3//f/9//3//f/9//3//f/9//3//f/9//3//f/9//3//f/9//3//f/9//3//f/9//3//f/9//3//f/9//3//f/9//3//f/9//3//f/9//3//f/9//3//f/9//3//f/9//3//f/9//3//fwAA/3//f/9//3//f/9//3//f/9//3//f/9//3//f/9//3//f/9//3//f/9//3//f/9//3//f/9//3//f/9//3//f/9//3//f/9//3//f/9//3//f997fG+/d/9/33uec/9//3//f/9//3//f/9//3//f997/3/fe55zGWPYWthaGmP/f/9//3//f/9//3//f/9//3//f/9/XW9VTt97/3//fxtnPGu/e/9//3//f/9//3//f/9/+F58c99//3//f997/38aZ5dSv3v/f797mFbfe/9//3//f/9//3//f/9//3//f5xz/3//f997/3+ec/9/fm9VSl1r/3/ff/9//3//f/9//3//f/9//3//f/9//3//fzpnfW//f/9/33/ff/9/nXPfe/9//3//f/9//3//f/9//3//f/9//3//f/9//3//f/9//3//f/9//3//f/9//3/ee/9//3//f/9//3//f/9//3//f/9//3//f/9//3//f/9//3//f/9//3//f/9//3//f/9//3//f/9//3//f/9//3//f/9//3//f/9//3//f/9//3//f/9//3//f/9//3//f/9//3//f/9//3//f/9//3//f/9//38AAP9//3//f/9//3//f/9//3//f/9//3//f/9//3//f/9//3//f/9//3//f/9//3//f/9//3//f/9//3//f/9//3//f/9//3//f/9//3//f/9//3/fe/9//3//f/9//3//f/9//3//f/9//3//f/9//3//f/9//3//f/9//3/ff55zuFq4Wl1rv3ffe/9//3//f/9/nnf/f/9/G2NVTv9/33v/fxJG/3//f553/3//f997/3//f/9/W2v/f/9/e2//f/9//3//f1VKXm//fz5r2V7/f/9//3//f/9//3//f/9//3//f753/3//f99//3//f/9/uFq3Vn1v33v/f/9//3//f/9//3//f/9//3//f/9/vneWUv9//3//f/9//3//f/9//3//f/9//3//f/9//3//f/9//3//f/9//3//f/9//3//f/9//3//f/9//3/ee/9/Wmv/f/9//3//f/9//3//f/9//3//f/9//3//f/9//3//f/9//3//f/9//3//f/9//3//f/9//3//f/9//3//f/9//3//f/9//3//f/9//3//f/9//3//f/9//3//f/9//3//f/9//3//f/9//3//f/9//3//f/9/AAD/f/9//3//f/9//3//f/9//3//f/9//3//f/9//3//f/9//3//f/9//3//f/9//3//f/9//3//f/9//3//f/9//3//f/9//3//f/9//3//f/9//3//f99//3//f/9//3//f/9//3//f/9//3//f/9//3//f/9//3//f/9//3//f/9/v3dcaxpjuFpca99//3//f/9//3/fe997Xms2Sv9//39/c9la33//f797/3//f/9//3/ff/9//3//f/9//3/fe/9/v3v/f5hW2l7/f7la33//f/9//3//f/9//3//f/5//3//f/9//3//f/9//3//f99/FEZVSr93/3//f/9//3//f/9//3//f/9//3//f793llL/f/9//3//f/9//3//f/9/3nv/f/9//3//f/9//3//f/9//3//f/9//3//f/9//3//f/9//3//f9573nsYY3NOvXf/f957/3//f/9//3//f/9//3//f/9//3//f/9//3//f/9//3//f/9//3//f/9//3//f/9//3//f/9//3//f/9//3//f/9//3//f/9//3//f/9//3//f/9//3//f/9//3//f/9//3//f/9//3//f/9//3//fwAA/3//f/9//3//f/9//3//f/9//3//f/9//3//f/9//3//f/9//3//f/9//3//f/9//3//f/9//3//f/9//3//f/9//3//f/9//3//f/9//3//f/9//3//f/9//3//f/9//3//f/9//3//f/9//3//f/9//3//f/9//3//f/9//3//f/9/33//f/9/G2PZWvtiv3vff/9//3//f5933V44Sj9vH2vWQR9n33+/e/9/33v/f/9//3//f/9//3//f/9//3/ee/9//3+/e9te/GK/e7pWv3vfe/9//3//f/9//3//f/9//3//f/9//3//f/9//3/ff11rd1I1Sv9/33//f/9//3//f957/3//f753/39dbxtn/3/fe/9//3//f/9//3+dc51z33//f/9//3//f/9//3//f/9//3//f/9//3//f/9//3//f/9//3//f/9//3//f/9//3//f/9//3//f/9//3//f/9//3//f/9//3//f/9//3//f/9//3//f/9//3//f/9//3//f/9//3//f/9//3//f/9//3//f/9//3//f/9//3//f/9//3//f/9//3//f/9//3//f/9//3//f/9//3//f/9//38AAP9//3//f/9//3//f/9//3//f/9//3//f/9//3//f/9//3//f/9//3//f/9//3//f/9//3//f/9//3//f/9//3//f/9//3//f/9//3//f/9//3//f/9//3//f/9//3//f/9//3//f/9//3//f/9//3//f/9//3//f/9//3//f/9//n/+f/9//3+fd99//389Z9pa/GIcY/teeVJ5UnpSvVq3Pb9eH2sYRnpSmVY1Shpj2F4aZ3xvv3vff/9/33vfe/9//3//f/9//3+/ex5nu1rcXj5r/3//f753/3//f/5//n//f/9//3//f/9//3//f797/3/fe3dSHWe6Wn9z/3//f/9//n/ee/9//3//f99/XW/aXv9//3//f/9//n/+f/9//398b1xr33//f/9/v3v/f/9//3//f/9//n/+f/5//3//f/9//3//f/9//3//f/9//3//f/9//3//f/9//3//f/9//3//f/9//3//f/9//3//f/9//3//f/9//3//f/9//3//f/9//3//f/9//3//f/9//3//f/9//3//f/9//3//f/9//3//f/9//3//f/9//3//f/9//3//f/9//3//f/9//3//f/9/AAD/f/9//3//f/9//3//f/9//3//f/9//3//f/9//3//f/9//3//f/9//3//f/9//3//f/9//3//f/9//3//f/9//3//f/9//3//f/9//3//f/9//3//f/9//3//f/9//3//f/9//3//f/9//3//f/9//3//f/9//3//f/9//3//f/5//3//f/9//3//f/9//3+/e/tiVk41Rtxen3f/f797H2dcUt9/vV5/d/9//39/c99/fXMaZ7ZWtlbXWjtnXG/fe/9//3/fe/9//3/fe/1iu1o2Rp93/3//f/9//3/ee/9//3//f/9//3//f/9//3//f/9//38cZ/xiHmvcXv9//3//f/9//3/fe997/3//f39zd1L/f/9//3//f/9//3//f/9//386Z3xv33v/f/9/33v/f/9//3//f/5//3//f/9//3//f/9//3//f/9//3//f/9//3//f/9//3//f/9//3//f/9//3//f/9//3//f/9//3//f/9//3//f/9//3//f/9//3//f/9//3//f/9//3//f/9//3//f/9//3//f/9//3//f/9//3//f/9//3//f/9//3//f/9//3//f/9//3//f/9//3//fwAA/3//f/9//3//f/9//3//f/9//3//f/9//3//f/9//3//f/9//3//f/9//3//f/9//3//f/9//3//f/9//3//f/9//3//f/9//3//f/9//3//f/9//3//f/9//3//f/9//3//f/9//3//f/9//3//f/9//3//f/9//3//f/9//3/9e/9//3//f/9/33+/e99/2V7ZWl1r/39fb3hSmla/e5973mJZTp97WVK/e/9//3/ff/9//3//f/9//3+dc3xv+F75XvleG2deb79333//f9xemVZ4Uv9/33+/d/9//3//f/9//3//f/9//3//f/9//3//f/9/33+6Wp97mlbbXn9zn3cbZ593/3/ff/9/33//f3dS33/ff/9//3/+f/5//3++d/9//3/XWvle/3//f/9//3+/d997/3//f/9//3//f/9//3//f/9//3//f/9//3//f/9//3//f/9//3//f/9//3//f/9//3//f/9//3//f/9//3//f/9//3//f/9//3//f/9//3//f/9//3//f/9//3//f/9//3//f/9//3//f/9//3//f/9//3//f/9//3//f/9//3//f/9//3//f/9//3//f/9//38AAP9//3//f/9//3//f/9//3//f/9//3//f/9//3//f/9//3//f/9//3//f/9//3//f/9//3//f/9//3//f/9//3//f/9//3//f/9//3//f/9//3//f/9//3//f/9//3//f/9//3//f/9//3//f/9//3//f/9//3//f/9//3//f/9//3/+f/9//3/ff/9/3392Uhtj/3//f/9/33//f797ulrcXn9z3F6bWrtaPmv/f797/3/ff/9/33v/f/9//3//f/9/33/fe793XW/aXtpe/GJfb5pW0z1ea/9//3//f99//3//f/9//3//f/9//3//f/9//3//f/9/v3s2Sv1i1D02Sh1n2164Vrhadk4cZ797n3dWTv9//3//f957/n/+f/9//3//f753/39ca5ZSXGv/f/9//3//f/9/33//f/9//3//f/9//3//f/9//3//f/9//3//f/9//3//f/9//3//f/9//3//f/9//3//f/9//3//f/9//3//f/9//3//f/9//3//f/9//3//f/9//3//f/9//3//f/9//3//f/9//3//f/9//3//f/9//3//f/9//3//f/9//3//f/9//3//f/9//3//f/9/AAD/f/9//3//f/9//3//f/9//3//f/9//3//f/9//3//f/9//3//f/9//3//f/9//3//f/9//3//f/9//3//f/9//3//f/9//3//f/9//3//f/9//3//f/9//3//f/9//3//f/9//3//f/9//3//f/9//3//f/9//3//f/9//3//f/9//3//f/9//3/ffxtj2Fr/f/9/33v/f/9//3//f/9/n3d4UplWV04dZ1dOf3P/f/9//3//f/9//3//f/9//3//f/9//3//f/9/33+/e793f2+YVjZK9EF/c/9/v3vff/9//3//f/9//3//f/9//3//f/9//3/ff39z0z2aVj9vWE6fd99//3//f/9/PWu4VrlaNUp/c/9//3/ff/5//3//f957/3//f/9//3+dc/leuFpca99//3/ff997/3//f/9//3//f/9//3//f/9//3//f/9//3//f/9//3//f/9//3//f/9//3//f/9//3//f/9//3//f/9//3//f/9//3//f/9//3//f/9//3//f/9//3//f/9//3//f/9//3//f/9//3//f/9//3//f/9//3//f/9//3//f/9//3//f/9//3//f/9//3//fwAA/3//f/9//3//f/9//3//f/9//3//f/9//3//f/9//3//f/9//3//f/9//3//f/9//3//f/9//3//f/9//3//f/9//3//f/9//3//f/9//3//f/9//3//f/9//3//f/9//3//f/9//3//f/9//3//f/9//3//f/9//3//f/9//3/+f/9//3//f/9/XGt2Tv9//3//f/9//3//f/9//3/ff/9//3+fd7paLymZVh5n33/ff99//3//f/9//3//f/9//3//f/9/33//f/9//3//f/9/33vfezZK9UGaVn9z/3/ff/9//3//f/9//3//f/9//3/ff/9/v3t3Uh1neVL/fx5nHmfff99/v3u/e/9//39/c3dSVko8a99//3//f917/3//f/9//3//f/9//3/fe1xr+V75Xjxn/3//f/9/33v/f/9//3//f/9//3//f/9//3//f/9//3//f/9//3//f/9//3//f/9//3//f/9//3//f/9//3//f/9//3//f/9//3//f/9//3//f/9//3//f/9//3//f/9//3//f/9//3//f/9//3//f/9//3//f/9//3//f/9//3//f/9//3//f/9//3//f/9//38AAP9//3//f/9//3//f/9//3//f/9//3//f/9//3//f/9//3//f/9//3//f/9//3//f/9//3//f/9//3//f/9//3//f/9//3//f/9//3//f/9//3//f/9//3//f/9//3//f/9//3//f/9//3//f/9//3//f/9//3//f/9//3//f/9//3//f/9//3/ff35v+V7/f/9//3//f/9//3//f/9//3//f/9/33v/f99/9EGzOZ9333//f/9//3//f/9//3//f/9//3//f/9//3//f/9//3/fe/9//3/fe5lW3F4/a7ta+l59b997/3//f/9//3//f/9//3//f/9/FEbff/1m/WLff3hSPmv/f99//3//f99//39/c1dO217aXn5z33//f997/3//f/9//3//f/9//3//f99/XW88Zxtnfm+/e/9//3//f/9//3//f/9//3//f/9//3//f/9//3//f/9//3//f/9//3//f/9//3//f/9//3//f/9//3//f/9//3//f/9//3//f/9//3//f/9//3//f/9//3//f/9//3//f/9//3//f/9//3//f/9//3//f/9//3//f/9//3//f/9//3//f/9//3//f/9/AAD/f/9//3//f/9//3//f/9//3//f/9//3//f/9//3//f/9//3//f/9//3//f/9//3//f/9//3//f/9//3//f/9//3//f/9//3//f/9//3//f/9//3//f/9//3//f/9//3//f/9//3//f/9//3//f/9//3//f/9//3//f/9//3//f/9//3//f99//392Ut9//3//f/9//3//f/9//3//f/9//3//f/9//3//f19veFLUPT5r/3//f/9//3//f/9//3//f/9//3//f/9//3//f/9//3//f/9//3//f/Q9X2//f997XW/5Xn1v33v/f/9//3//f/9//388a5hW/3/ff1hSn3f/f3dS33//f/9/33//f/9//394Ut9/33+6Wvxi/3//f/9//3//f/9//3//f/9//3//f/9//3+/ez1r+2L6Xv9//3//f/9//3//f/9//3//f/9//3//f/9//3//f/9//3//f/9//3//f/9//3//f/9//3//f/9//3//f/9//3//f/9//3//f/9//3//f/9//3//f/9//3//f/9//3//f/9//3//f/9//3//f/9//3//f/9//3//f/9//3//f/9//3//f/9//3//fwAA/3//f/9//3//f/9//3//f/9//3//f/9//3//f/9//3//f/9//3//f/9//3//f/9//3//f/9//3//f/9//3//f/9//3//f/9//3//f/9//3//f/9//3//f/9//3//f/9//3//f/9//3//f/9//3//f/9//3//f/9//3//f/9//3//f/9//3//f997l1bff/9//3//f/9//3//f/9//3//f/9//3//f99//3//fx1nFkZXTttef3Pfe/9//3/ff/9//3//f/9//3/+f/5//n/+f/5//3//f/9/v3tebxZGn3P/f/9/33u/d9he+F5bb/9//3/ff997n3eYVv9/339fb7pa/3/6Yhpn/3/fe/9//3+/e99/WE5/d99/v3vcXplW/3//f/9/v3v/f/9//3/fe/9//3//f/9//3//fz1r2VrXWr13/3//f/9//3//f/9//3//f/9//3//f/9//3//f/9//3//f/9//3//f/9//3//f/9//3//f/9//3//f/9//3//f/9//3//f/9//3//f/9//3//f/9//3//f/9//3//f/9//3//f/9//3//f/9//3//f/9//3//f/9//3//f/9//3//f/9//38AAP9//3//f/9//3//f/9//3//f/9//3//f/9//3//f/9//3//f/9//3//f/9//3//f/9//3//f/9//3//f/9//3//f/9//3//f/9//3//f/9//3//f/9//3//f/9//3//f/9//3//f/9//3//f/9//3//f/9//3//f/9//3//f/9//3//f/9//3+ec7ha/3//f/9//3//f/9//3//f/9//3//f/9//3+/e/9//3/ff/ti0j1ea9pe+mL/f/9/33//f/9//3//f/9//n/9f/5//n//f/5//3//f997/381SphS/3//f797/3/ff/9/nXfXXlprvnf/f797NEb/f/9/33/7Yhxn/3/YWnxv/3//f/9//3//fz9r/2a/e99/v39fb5hWfm//f/9/33v/f/9//3//f/9//3+/d593fm8bY3ZSOWe9d/9//3//f/9//3//f/9//3//f/9//3//f/9//3//f/9//3//f/9//3//f/9//3//f/9//3//f/9//3//f/9//3//f/9//3//f/9//3//f/9//3//f/9//3//f/9//3//f/9//3//f/9//3//f/9//3//f/9//3//f/9//3//f/9//3//f/9/AAD/f/9//3//f/9//3//f/9//3//f/9//3//f/9//3//f/9//3//f/9//3//f/9//3//f/9//3//f/9//3//f/9//3//f/9//3//f/9//3//f/9//3//f/9//3//f/9//3//f/9//3//f/9//3//f/9//3//f/9//3//f/9//3//f/9//3/ff/9/O2f5Xv9//3//f/9//3//f/5//3//f/9//3//f/9//3//f/9/33/ffxxnNUqfd35zl1b/f553/3//f/9//3//f/5//n/+f/5//n/de/9//3//f/9/n3M0RnhSv3v/f/9/33v/f/9/33vfezpnGmO/e7hWf3O/e/9/n3e5Wv9/nneWVv9/33v/f15vmVY3StU9/mYfa/5iWVJXThVGVk5WThxnl1KXVrhallLYWtha2FrZXjxrn3O/e/9//3//f/9//3//f/9//3//f/9//3//f/9//3//f/9//3//f/9//3//f/9//3//f/9//3//f/9//3//f/9//3//f/9//3//f/9//3//f/9//3//f/9//3//f/9//3//f/9//3//f/9//3//f/9//3//f/9//3//f/9//3//f/9//3//f/9//3//fwAA/3//f/9//3//f/9//3//f/9//3//f/9//3//f/9//3//f/9//3//f/9//3//f/9//3//f/9//3//f/9//3//f/9//3//f/9//3//f/9//3//f/9//3//f/9//3//f/9//3//f/9//3//f/9//3//f/9//3//f/9//3//f/9//3//f/9//3//fztn+V7/f/9//3//f/9//3//f/9//3//f/9//3//f/9//3/ff/9//3//f5dWPGu/e997dlL/f99//3//f/9//3//f/9//3/+f/9/3nv/f/9//3++d/9/+l5XTvxiv3vfe/9//3//f/9//3//f793PGu4Vvxi/3/ff99/X2+YVv9/O2f5Yv9/33//f/xiuloXSptaP2vff/9/33+/e7paPmv/f/9/n3f/f/9//3//f/9//3/fe/9//3//f/9//3//f/9//3//f/9//3//f/9//3//f/9//3//f/9//3//f/9//3//f/9//3//f/9//3//f/9//3//f/9//3//f/9//3//f/9//3//f/9//3//f/9//3//f/9//3//f/9//3//f/9//3//f/9//3//f/9//3//f/9//3//f/9//3//f/9//38AAP9//3//f/9//3//f/9//3//f/9//3//f/9//3//f/9//3//f/9//3//f/9//3//f/9//3//f/9//3//f/9//3//f/9//3//f/9//3//f/9//3//f/9//3//f/9//3//f/9//3//f/9//3//f/9//3//f/9//3//f/9//3//f/9//3//f997/387Z/le/3//f/9//3//f/9//3//f/9//3//f/9//n//f/9//3//f/9/33v/fxNGfnPff/9/l1Z9b99//3//f/9//3//f/9//3//f/9//3//f/9//3//f/9/Vk54Uj1r/3//f99/3nv/f/9//3//f/9/Xm8VRv1i33/ff99/uVp+b/9/+F59c/9/v3v/f99/v3/1QZpWWFK7Wl9vn3s/a5pW33/ff997/3//f/9/33//f/9//3//f/9/33v/f/9//3//f/9//3//f/9//3//f/9//3//f/9//3//f/9//3//f/9//3//f/9//3//f/9//3//f/9//3//f/9//3//f/9//3//f/9//3//f/9//3//f/9//3//f/9//3//f/9//3//f/9//3//f/9//3//f/9//3//f/9//3//f/9//3//f/9/AAD/f/9//3//f/9//3//f/9//3//f/9//3//f/9//3//f/9//3//f/9//3//f/9//3//f/9//3//f/9//3//f/9//3//f/9//3//f/9//3//f/9//3//f/9//3//f/9//3//f/9//3//f/9//3//f/9//3//f/9//3//f/9//3//f/9//3//f/9/nnPYWv9//3//f/9//3//f/9//3//f/9//3//f/9//3//f/9//3/fe/9//387Z3ZS/3+fd/9/dlJdb797/3//f/9//3//f/9//3//f/9//3//f/9/33v/f39zmVa5Wl5v/3//f/9//3//f/9//3/ff/9/X2+6Wrxev3+/f99/mFb/f55zt1b/f/9//3+/e/9/ulp/c797n3e7WrxaF0b1QXlS33v/f/9//3/ff/9//3//f/9//3//f/9//3//f/9//3//f/9//3//f/9//3//f/9//3//f/9//3//f/9//3//f/9//3//f/9//3//f/9//3//f/9//3//f/9//3//f/9//3//f/9//3//f/9//3//f/9//3//f/9//3//f/9//3//f/9//3//f/9//3//f/9//3//f/9//3//f/9//3//fwAA/3//f/9//3//f/9//3//f/9//3//f/9//3//f/9//3//f/9//3//f/9//3//f/9//3//f/9//3//f/9//3//f/9//3//f/9//3//f/9//3//f/9//3//f/9//3//f/9//3//f/9//3//f/9//3//f/9//3//f/9//3//f/9//3/+f/9//3//f5932Vq/e/9//3//f/9//3//f/9//3//f/9//3//f/9//3//f/9//3/ff/9//3+4WpdW/3+fd/9/uFZ9b/9//3/ff/9//3//f/9/33v/f/9/33v/f/9/33vffx1nulrbXr97/3//f/9//3/ee/9//3//f/9/N0pfc91in3vff3hSX2/fe7laXm//f99//3//fz1rHGPff/9//3/ff/9/P2sVRhRCmFaYVj1rv3v/f/9/33//f/9//3//f/9//3//f/9//3//f/9//3//f/9//3//f/9//3//f/9//3//f/9//3//f/9//3//f/9//3//f/9//3//f/9//3//f/9//3//f/9//3//f/9//3//f/9//3//f/9//3//f/9//3//f/9//3//f/9//3//f/9//3//f/9//3//f/9//3//f/9//38AAP9//3//f/9//3//f/9//3//f/9//3//f/9//3//f/9//3//f/9//3//f/9//3//f/9//3//f/9//3//f/9//3//f/9//3//f/9//3//f/9//3//f/9//3//f/9//3//f/9//3//f/9//3//f/9//3//f/9//3//f/9//3//f/9//3//f/9//3//f3ZO/3//f/9//3//f/5//3//f/9//3//f/9//3//f/9//3//f/9//3/fe/9//381Sj1r/3//f/9/uFqfd997/3//f797/3//f/9//3//f/9//3//f/9//3//f5lWu1r9Yv9/33v/f/9//n//f/9//3//f593eVL/f/1in3cfa/ZFelLdXhhKP2v/Yp9733+/e7paXm//f/9/33//f99/3382St9/f3P9ZnlWmlZ5Vh1nn3d/c/9//3//f/9//3//f/9//3//f/9//3//f/9//3//f/9//3//f/9//3//f/9//3//f/9//3//f/9//3//f/9//3//f/9//3//f/9//3//f/9//3//f/9//3//f/9//3//f/9//3//f/9//3//f/9//3//f/9//3//f/9//3//f/9//3//f/9//3//f/9/AAD/f/9//3//f/9//3//f/9//3//f/9//3//f/9//3//f/9//3//f/9//3//f/9//3//f/9//3//f/9//3//f/9//3//f/9//3//f/9//3//f/9//3//f/9//3//f/9//3//f/9//3//f/9//3//f/9//3//f/9//3//f/9//3//f/9//3//f/9/33u4Vp93/3//f/9//n/+f/5//3//f/9//3//f/9//3//f/9//3//f957/3//f55z/39WSn9z33/ff/9/mFafc99//3//f/9//3//f/9//3//f/9//3//f/9/339fb5lWvFp/c/9/33v/f/5//X/+f/5//3/ffz5r/GLff19veVKTNVtSv38fZ51Wf3ffYt1e3F5YUldOG2dcb/9/33v/f/9/HWf8Yt9/33/ff99/v3tfb39zP2scZz1rn3O/d99733//f/9//3//f/9//3//f/9//3//f/9//3//f/9//3//f/9//3//f/9//3//f/9//3//f/9//3//f/9//3//f/9//3//f/9//3//f/9//3//f/9//3//f/9//3//f/9//3//f/9//3//f/9//3//f/9//3//f/9//3//f/9//3//fwAA/3//f/9//3//f/9//3//f/9//3//f/9//3//f/9//3//f/9//3//f/9//3//f/9//3//f/9//3//f/9//3//f/9//3//f/9//3//f/9//3//f/9//3//f/9//3//f/9//3//f/9//3//f/9//3//f/9//3//f/9//3//f/9//3//f/9//3//f/9/PGcbZ/9//3//f/9//n//f/9//3//f/9//3//f/9//3//f/9//3//f/9//3//f/9/v3c1Sr97/3//f9972Frfe/9//3//f/9//3//f/9//3//f/9//3//f99//3/8YppWu1r/f997/3/+f/5//n//f/9//3/ff5hWPmv/f/9/H2e1PZQ1W1L4RT9v/3//f/9/n3ccZxxnO2c8a/peuVr8Yrpa9UG8Xl9vX3O/e99/v3vff/9/v3v/f99/fnPZXvlefG//f/9//3//f/9//3//f/9//3//f/9//3//f/9//3//f/9//3//f/9//3//f/9//3//f/9//3//f/9//3//f/9//3//f/9//3//f/9//3//f/9//3//f/9//3//f/9//3//f/9//3//f/9//3//f/9//3//f/9//3//f/9//38AAP9//3//f/9//3//f/9//3//f/9//3//f/9//3//f/9//3//f/9//3//f/9//3//f/9//3//f/9//3//f/9//3//f/9//3//f/9//3//f/9//3//f/9//3//f/9//3//f/9//3//f/9//3//f/9//3//f/9//3//f/9//3//f/9//3//f/9//3//f99/t1b/f/9//3/+f/9//3//f/9//3//f/9//3//f/9//3/+f/9//n//f713/3//f/9/PGvYWp5z/3//f51ztlb/f3xv/3//f/9//3//f/9//3//f/9//3//f59z/38WRtxe2lr/f/9//3/+f/9//3//f/9//3//f7la2l6/e/9/X29ZTp93H2u1PVlOmlb9Zp97HGeZVv9/33//f79733/ffz9ru1pfb39z+2I9Zxtn2V4aYxpjuFbZXtha2FoaY753/3//f/9//3//f/9//3//f/9//3//f/9//3//f/9//3//f/9//3//f/9//3//f/9//3//f/9//3//f/9//3//f/9//3//f/9//3//f/9//3//f/9//3//f/9//3//f/9//3//f/9//3//f/9//3//f/9//3//f/9//3//f/9/AAD/f/9//3//f/9//3//f/9//3//f/9//3//f/9//3//f/9//3//f/9//3//f/9//3//f/9//3//f/9//3//f/9//3//f/9//3//f/9//3//f/9//3//f/9//3//f/9//3//f/9//3//f/9//3//f/9//3//f/9//3//f/9//3//f/9//3//f/9//3//f7ha33v/f/9//3//f/9//3//f/9//3//f/9//3//f/9//3//f/9/3nv/f753/3/fe/9/2V4ZY/9/33v/fxlnGWP/f/9//3//f/9//3//f/9//3//f/9/3nv/f793/39XTrpaPWv/f/9//3//f/9//3//f/9//3//fxtnPWu/e797X3PVPd9/H2t/c99/P2/9YnhS9EHcYl9v33//f/9//3+/e3lSX2//f99/33v/f99//3//f/9//3//f/9//3//f/9//3//f/9//3//f/9//3//f/9//3//f/9//3//f/9//3//f/9//3//f/9//3//f/9//3//f/9//3//f/9//3//f/9//3//f/9//3//f/9//3//f/9//3//f/9//3//f/9//3//f/9//3//f/9//3//f/9//3//f/9//3//fwAA/3//f/9//3//f/9//3//f/9//3//f/9//3//f/9//3//f/9//3//f/9//3//f/9//3//f/9//3//f/9//3//f/9//3//f/9//3//f/9//3//f/9//3//f/9//3//f/9//3//f/9//3//f/9//3//f/9//3//f/9//3//f/9//3//f/9//3//f/9//3/5Xlxr/3//f/9//3//f/9//3//f/9//3//f/9//3//f/9//3//f/5//3//f753/3+ec/9/nXP/f/9/33v/f3NO/3/ee/9//3//f/9//3//f/9//3/9f/9//3//f/9/f3OYUndSv3v/f/9//3//f/9//3//f99//3//f997Xm+/e393WFLcXt9/eVK/e99//3//f7971D3cXllOWU56Vj9rv3v/fxZG33//f/9//3//f/9//3//f/9/33v/f99//3//f/9//3//f/9//3//f/9//3//f/9//3//f/9//3//f/9//3//f/9//3//f/9//3//f/9//3//f/9//3//f/9//3//f/9//3//f/9//3//f/9//3//f/9//3//f/9//3//f/9//3//f/9//3//f/9//3//f/9//3//f/9//38AAP9//3//f/9//3//f/9//3//f/9//3//f/9//3//f/9//3//f/9//3//f/9//3//f/9//3//f/9//3//f/9//3//f/9//3//f/9//3//f/9//3//f/9//3//f/9//3//f/9//3//f/9//3//f/9//3//f/9//3//f/9//3//f/9//3//f/9//3//f/9/nnP4Xt9//3//f/9//3//f/9//3//f/9//3//f/9//3//f/9//3//f/9//3//f753/3//f/9//3//f/9//3+dcxlj/3//f/9//3//f/9//3//f/9//n/+f/9/v3v/f99/f3OYVhxn33v/f/9//3//f/9//3//f3xz/3//f/9/33/aXrlaWFK/fz9rP2u/e99//3//f/1iP2v/f99/n3seZ3lSN070QZhWn3e/d75333//f/9//3//f/9//3//f/9//3//f/9//3//f/9//3//f/9//3//f/9//3//f/9//3//f/9//3//f/9//3//f/9//3//f/9//3//f/9//3//f/9//3//f/9//3//f/9//3//f/9//3//f/9//3//f/9//3//f/9//3//f/9//3//f/9//3//f/9//3//f/9/AAD/f/9//3//f/9//3//f/9//3//f/9//3//f/9//3//f/9//3//f/9//3//f/9//3//f/9//3//f/9//3//f/9//3//f/9//3//f/9//3//f/9//3//f/9//3//f/9//3//f/9//3//f/9//3//f/9//3//f/9//3//f/9//3//f/9//3//f/9//3//f/9/11q+d99//3//f/9//3//f/9//3//f/9//3//f/9//3//f/9/33v/f/9/33//f/9/33vfe/9//3/ff/9//39USv9//3//f/9//3//f/9//3//f/5//X//f/9/33v/f/9/f3NVTn5z/3//f/9//3//f/9//3//f/9/33//f/9//3//fz1rulrff7pav3v/f99/v3+/ezdK33+/e/9/33/ff99/n3eYVjxnn3c7Z3xvnnf/f997/3//f/9//3//f/9//3//f/9//3//f/9//3//f/9//3//f/9//3//f/9//3//f/9//3//f/9//3//f/9//3//f/9//3//f/9//3//f/9//3//f/9//3//f/9//3//f/9//3//f/9//3//f/9//3//f/9//3//f/9//3//f/9//3//f/9//3//fwAA/3//f/9//3//f/9//3//f/9//3//f/9//3//f/9//3//f/9//3//f/9//3//f/9//3//f/9//3//f/9//3//f/9//3//f/9//3//f/9//3//f/9//3//f/9//3//f/9//3//f/9//3//f/9//3//f/9//3//f/9//3//f/9//3//f/9//3//f/9//3//f997t1bff/9//3//f997/3//f/9//3//f99//3//f/9//3//f/9//3//f/9//3//f/9//3//f/9//3//f/9/G2N+b/9//3//f/9//3//f/9//3//f/5//3//f/9//3//f/9/PGeXUp1z/3//f957/3//f/9//3//f/9//3//f99/n3e5WhVGulq6WplW/GL8Yh5rHWeZVrpaf3O/e593f3Pff99/+2IcZ79333+/e793XG/5YvheOmeec/9//3//f/9//3//f/9//3//f/9//3//f/9//3//f/9//3//f/9//3//f/9//3//f/9//3//f/9//3//f/9//3//f/9//3//f/9//3//f/9//3//f/9//3//f/9//3//f/9//3//f/9//3//f/9//3//f/9//3//f/9//3//f/9//38AAP9//3//f/9//3//f/9//3//f/9//3//f/9//3//f/9//3//f/9//3//f/9//3//f/9//3//f/9//3//f/9//3//f/9//3//f/9//3//f/9//3//f/9//3//f/9//3//f/9//3//f/9//3//f/9//3//f/9//3//f/9//3//f/9//3//f/9//3//f/9//3//f9hafm+/e797XGvfe51zfG9da35vXW9+c31vfnN9b55zv3ffe997/3/ff/9//3//f/9//3//f/9/33//f/tiPGf/f/9//3//f/9//3//f/9//n/+f/9//3//f/9//3//f9972V76Yt97/3//f/9/3Xv/f/9//3//f/9//3//f/9/v3scZxRGPms3SppW/WL8Yhxn+2LzQXhSHGNebz1r/GI+axxnVk4bY11vXm88Z35vfW98b31v/3//f/9//3//f/9//3//f/9//3//f/9//3//f/9//3//f/9//3//f/9//3//f/9//3//f/9//3//f/9//3//f/9//3//f/9//3//f/9//3//f/9//3//f/9//3//f/9//3//f/9//3//f/9//3//f/9//3//f/9//3//f/9//3//f/9/AAD/f/9//3//f/9//3//f/9//3//f/9//3//f/9//3//f/9//3//f/9//3//f/9//3//f/9//3//f/9//3//f/9//3//f/9//3//f/9//3//f/9//3//f/9//3//f/9//3//f/9//3//f/9//3//f/9//3//f/9//3//f/9//3//f/9//3//f/9//3//f/9//3+ec3dSPGe4VvpeO2d8bxpn+V76XhtnG2c8aztnPGcbZ7hat1a3VpdWt1a3Vthat1oaY/piXGt+b59z339/cxxn/3//f/9//3//f/9//3//f/9//3//f/9//3//f/9//3//f593v3f/f/9//3//f/9//3/ef/9//3//f/9//3//f/9/339fb3hS/384Tv9//3+/e/9/n3c0Rv9/n3efd593f3O/e9peuVq/e59zn3fff/9/33v/f/9//3//f/9//3//f/9//3//f/9//3//f/9//3//f/9//3//f/9//3//f/9//3//f/9//3//f/9//3//f/9//3//f/9//3//f/9//3//f/9//3//f/9//3//f/9//3//f/9//3//f/9//3//f/9//3//f/9//3//f/9//3//f/9//3//fwAA/3//f/9//3//f/9//3//f/9//3//f/9//3//f/9//3//f/9//3//f/9//3//f/9//3//f/9//3//f/9//3//f/9//3//f/9//3//f/9//3//f/9//3//f/9//3//f/9//3//f/9//3//f/9//3//f/9//3//f/9//3//f/9//3//f/9//3//f/9//3//f/9//3/ZWphWHGd/c593nXPfe997/3//f/9//3//f/9//3//f/9//3//f99733u/e997fW9bazxrO2fZWhxnmFKxNZhW2lr6XjxnXWued75333v/f/9//3//f/9//3/ff/9//3//f/9//3//f9973nv/f/9//3//f/9//3//f99//3/ff/9//3+aVv1in3d6Uv9/v3v/f/9/PGu4Vv9/f3P/f99//3+/e9pe33//f/9//3//f/9//3//f/9//3//f/9//3//f/9//3//f/9//3//f/9//3//f/9//3//f/9//3//f/9//3//f/9//3//f/9//3//f/9//3//f/9//3//f/9//3//f/9//3//f/9//3//f/9//3//f/9//3//f/9//3//f/9//3//f/9//3//f/9//3//f/9//38AAP9//3//f/9//3//f/9//3//f/9//3//f/9//3//f/9//3//f/9//3//f/9//3//f/9//3//f/9//3//f/9//3//f/9//3//f/9//3//f/9//3//f/9//3//f/9//3//f/9//3//f/9//3//f/9//3//f/9//3//f/9//3//f/9//3//f/9//3//f/9//3//f/9/v3eZVt9//3//f997/3//f/9//3//f/9//3//f/9//3//f/9//3//f/9//3//f/9//3//f/9//3//f/9/2Vqfd593n3ddbztnGWP4XrZWllKWUrda2F46ZztrfW99b997/3//f99//3//f/9//3//f/9//3//f/9//3//f/9/33//f593/3+aVr97P2s/a/9/v3v/f/9/Vk6fc/9//3//f99//38bYzxr/3//f99//3//f/9//3//f/9//3//f/9//3//f/9//3//f/9//3//f/9//3//f/9//3//f/9//3//f/9//3//f/9//3//f/9//3//f/9//3//f/9//3//f/9//3//f/9//3//f/9//3//f/9//3//f/9//3//f/9//3//f/9//3//f/9//3//f/9//3//f/9/AAD/f/9//3//f/9//3//f/9//3//f/9//3//f/9//3//f/9//3//f/9//3//f/9//3//f/9//3//f/9//3//f/9//3//f/9//3//f/9//3//f/9//3//f/9//3//f/9//3//f/9//3//f/9//3//f/9//3//f/9//3//f/9//3//f/9//3//f/9//n//f/9//3/ff/9/HWf8Yt9/33v/f/9//3//f/9//3//f/9//3//f/9//3//f/9//3//f/9//3//f/9//3//f/9//3//f9lav3f/f/9//3//f/9//3//f/9//3/fe793fG9bazpnOmeXVrhal1K3VtleGmP5XhpjXG+dc55333vfe/9//3//f/9//3+/e/9/f3M4Sn9zm1Zfb/9//3+/e797Vk7/f99//3//f/9/v3uXUv9/33//f/9//3//f/9//3//f/9//3//f/9//3//f/9//3//f/9//3//f/9//3//f/9//3//f/9//3//f/9//3//f/9//3//f/9//3//f/9//3//f/9//3//f/9//3//f/9//3//f/9//3//f/9//3//f/9//3//f/9//3//f/9//3//f/9//3//f/9//3//fwAA/3//f/9//3//f/9//3//f/9//3//f/9//3//f/9//3//f/9//3//f/9//3//f/9//3//f/9//3//f/9//3//f/9//3//f/9//3//f/9//3//f/9//3//f/9//3//f/9//3//f/9//3//f/9//3//f/9//3//f/9//3//f/9//3//f/9//3//f/9//3//f/9//3//f/9/mVZ/c35z/3//f/9//3//f/9//3//f/9//3//f/9//3//f/9//3//f/9//3//f/9//3//f/9//3/6Xp9333v/f/9//3//f/9//3//f/9//3//f/9//3//f/9//3//f/9/33+/d35znnN+cxtnGmMaZ/le2V63WthauFrZWndSf3P8Yj9r/2Z7Vn9zm1b/f797/3//f/ti2l7/f/9/33//f/9/O2d9c/9//3//f/9//3//f/9//3//f/9//3//f/9//3//f/9//3//f/9//3//f/9//3//f/9//3//f/9//3//f/9//3//f/9//3//f/9//3//f/9//3//f/9//3//f/9//3//f/9//3//f/9//3//f/9//3//f/9//3//f/9//3//f/9//3//f/9//3//f/9//38AAP9//3//f/9//3//f/9//3//f/9//3//f/9//3//f/9//3//f/9//3//f/9//3//f/9//3//f/9//3//f/9//3//f/9//3//f/9//3//f/9//3//f/9//3//f/9//3//f/9//3//f/9//3//f/9//3//f/9//3//f/9//3//f/9//3//f/9//3/+f/9//3//f/9//3/ff793uVb/f997/3/+f/5//n//f/9//3//f/9//3//f/9//3//f/9//3//f/5//3//f/9//3//f/9/GmO/d/9//3//f/9//3//f/9//3//f/9//3//f/9//3//f/9//3/ff99//3//f/9//3//f/9//3//f99//3//f/9//3/ff39zn3c+ax1nu1oWRnlS9kGaVppWmVa6WvNB+l49a11vfW/fe797dU6/e99//3//f/9//3//f/9//3//f/9//3//f/9//3//f/9//3//f/9//3//f/9//3//f/9//3//f/9//3//f/9//3//f/9//3//f/9//3//f/9//3//f/9//3//f/9//3//f/9//3//f/9//3//f/9//3//f/9//3//f/9//3//f/9//3//f/9//3//f/9/AAD/f/9//3//f/9//3//f/9//3//f/9//3//f/9//3//f/9//3//f/9//3//f/9//3//f/9//3//f/9//3//f/9//3//f/9//3//f/9//3//f/9//3//f/9//3//f/9//3//f/9//3//f/9//3//f/9//3//f/9//3//f/9//3//f/9//3//f/9//3//f/9//3//f/9//3//fxxn2V7/f/9//3/+f/9//3//f/9//3//f/9//3//f/9//3//f/9//3//f/5//3//f/9//3//f9da/3//f/9//3//f/9//3//f/9//3//f/9//3//f/9//3//f/9//3//f/9//3//f/9//3//f/9//3//f/9//3//f/9//3//f/9//3//f55zuFZfb5pW33/ff99/339ebxRGXm88Z/piPGc7Z3ZOdlLZXthaGWM7Z7daGmM7a9heW2tba1trfG98b51znXO+d51333vee/9//3//f/9//3//f/9//3//f/9//3//f/9//3//f/9//3//f/9//3//f/9//3//f/9//3//f/9//3//f/9//3//f/9//3//f/9//3//f/9//3//f/9//3//f/9//3//f/9//3//fwAA/3//f/9//3//f/9//3//f/9//3//f/9//3//f/9//3//f/9//3//f/9//3//f/9//3//f/9//3//f/9//3//f/9//3//f/9//3//f/9//3//f/9//3//f/9//3//f/9//3//f/9//3//f/9//3//f/9//3//f/9//3//f/9//3//f/9//3//f/9//3//f/9//3/ff997/3//fxtn2l7/f957/3//f/9//3//f5xz/3//f/9//3//f/9//3//f/9//3/+f/9//3//f/9//3/XWt97/3//f/9//3//f/9//3//f/9//3//f/9//3//f/9//3//f/9//3//f/9//3//f/9//3//f/9//3//f/9//3//f/9//3//f/9//3//f753V05/c5lW/3/ff/9//3/7Ytpe/3//f/9/v3f/f9pe33/ff99//3//f/9//3/fe/9/33vff99733u/e997v3ffe7133nvee/9/3nv/f/9//3//f/9//3//f/9//3//f/9//3//f/9//3//f/9//3//f/9//3//f/9//3//f/9//3//f/9//3//f/9//3//f/9//3//f/9//3//f/9//3//f/9//3//f/9//38AAP9//3//f/9//3//f/9//3//f/9//3//f/9//3//f/9//3//f/9//3//f/9//3//f/9//3//f/9//3//f/9//3//f/9//3//f/9//3//f/9//3//f/9//3//f/9//3//f/9//3//f/9//3//f/9//3//f/9//3//f/9//3//f/9//3//f/9//3//f/9//3//f/9/33v/f/9//3+/e9leXGv/f997/3//f997/3//f/9//3//f/9//3//f/9//3//f/9//3//f/9//3//f/9/t1r/f/9//3//f/9//3//f/9//3//f/9//3//f/9//3//f/9//3//f/9//3//f/9//3//f/9//3//f/9//3//f/9//3//f/9//3//f/9//3//fz1r2166Vh1n/3//f99//3+4Vj1r/3/fe/9//389a39z/3//f/9//3//f/9//3//f/9//3//f/9//3//f/9//3//f/9//3//f/9//3//f/9//3//f/9//3//f/9//3//f/9//3//f/9//3//f/9//3//f/9//3//f/9//3//f/9//3//f/9//3//f/9//3//f/9//3//f/9//3//f/9//3//f/9//3//f/9/AAD/f/9//3//f/9//3//f/9//3//f/9//3//f/9//3//f/9//3//f/9//3//f/9//3//f/9//3//f/9//3//f/9//3//f/9//3//f/9//3//f/9//3//f/9//3//f/9//3//f/9//3//f/9//3//f/9//3//f/9//3//f/9//3//f/9//3//f/9//3//f/9//3//f/9//3/ff753/3+/d9hafW//f/9/33v/f/9//3//f/9//3//f/9//3//f/9//3//f/9//3//f/9//3+/d9he/3//f/9//3//f/9//3//f/9//3//f/9//3//f/9//3//f/9//3//f/9//3//f/9//3//f/9//3//f/9//3//f/9//3//f/9//3//f/9//3//fz5rmVa5Vv9/33vfe/9/fnN2Ur9733v/f99/n3faXt97/3/fe/9//3/ff/9//3/ff/9//3//f/9//3//f/9//3//f/9//3//f/9//3//f/9//3//f/9//3//f/9//3//f/9//3//f/9//3//f/9//3//f/9//3//f/9//3//f/9//3//f/9//3//f/9//3//f/9//3//f/9//3//f/9//3//f/9//3//fwAA/3//f/9//3//f/9//3//f/9//3//f/9//3//f/9//3//f/9//3//f/9//3//f/9//3//f/9//3//f/9//3//f/9//3//f/9//3//f/9//3//f/9//3//f/9//3//f/9//3//f/9//3//f/9//3//f/9//3//f/9//3//f/9//3//f/9//3//f/9//3//f/9//3//f/9//3//f/9//39+c9lan3P/f/9//3//f/9//3//f/9//3//f/9//3//f/9//3//f/9//3//f/9/fXMaY/9//3//f/9//3//f/9//3//f/9//3//f/9//3//f/9//3//f/9//3//f/9//3//f/9//3//f/9//3//f/9//3//f/9//3//f/9//3//f/9//3//f11v+l7YWv9//3//f/9/GmMaY/9//3//f/9/HGdca/9//3//f/9//3//f/9//3//f/9//3//f/9//3//f/9//3//f/9//3//f/9//3//f/9//3//f/9//3//f/9//3//f/9//3//f/9//3//f/9//3//f/9//3//f/9//3//f/9//3//f/9//3//f/9//3//f/9//3//f/9//3//f/9//3//f/9//38AAP9//3//f/9//3//f/9//3//f/9//3//f/9//3//f/9//3//f/9//3//f/9//3//f/9//3//f/9//3//f/9//3//f/9//3//f/9//3//f/9//3//f/9//3//f/9//3//f/9//3//f/9//3//f/9//3//f/9//3//f/9//3//f/9//3//f/9//3//f/9//3//f957/3/ee/9//3/fe/9//3+fc/teXW//f99//3//f/9//3//f/9//3//f/9//n//f/9//3//f/9//3/ffztnnnP/f/9//3//f/9//3//f/9//3//f/9//3//f/9//3//f/9//3//f/9//3//f/9//3//f/9//3//f/9//3//f/9//3//f/9//3//f/9//3//f/9//3//f31vlVJca/9//3//f997GmM7Z593/3//f797t1rfe/9//3//f/9/33v/f/9//3//f/9//3//f/9//3//f/9//3//f/9//3//f/9//3//f/9//3//f/9//3//f/9//3//f/9//3//f/9//3//f/9//3//f/9//3//f/9//3//f/9//3//f/9//3//f/9//3//f/9//3//f/9//3//f/9//3//f/9/AAD/f/9//3//f/9//3//f/9//3//f/9//3//f/9//3//f/9//3//f/9//3//f/9//3//f/9//3//f/9//3//f/9//3//f/9//3//f/9//3//f/9//3//f/9//3//f/9//3//f/9//3//f/9//3//f/9//3//f/9//3//f/9//3//f/9//3//f/9//3//f/9//3/ee/9//3/ee/9//3//f/9//3/ffxtn+mLfe/9/33//f/9//3//f/9//3//f/9//3//f/9//3//f/9/v3caY/9//3//f/9//3//f/9//3//f/9//3//f/9//3//f/9//3//f/9//3//f/9//3//f/9//3//f/9//3//f/9//3//f/9//3//f/9//3//f/9//3//f/9/33//f753Mkb/f/9//3//f/9/2Fp+b997/3//f3xvO2v/f/9//3//f/9//3//f/9//3//f/9//3//f/9//3//f/9//3//f/9//3//f/9//3//f/9//3//f/9//3//f/9//3//f/9//3//f/9//3//f/9//3//f/9//3//f/9//3//f/9//3//f/9//3//f/9//3//f/9//3//f/9//3//f/9//3//fwAA/3//f/9//3//f/9//3//f/9//3//f/9//3//f/9//3//f/9//3//f/9//3//f/9//3//f/9//3//f/9//3//f/9//3//f/9//3//f/9//3//f/9//3//f/9//3//f/9//3//f/9//3//f/9//3//f/9//3//f/9//3//f/9//3//f/9//3//f/9//3//f/9//3++d/9//3/fe/9//3//f99//3/fexpnt1Z9c/9//3//f/9//3//f/9//3//f/9//3//f/9//3//f55z2Fr/f/9//3//f/9//3//f/9//3//f/9//3//f/9//3//f/9//3//f/9//3//f/9//3//f/9//3//f/9//3//f/9//3/ee/9//3//f/9//3//f/9//3/fe/9//3+dc713OWf/f/9//3//f55zdU7/f797/3//f9dannP/f753/3//f/9//3//f/9//3//f/9//3//f/9//3//f/9//3//f/9//3//f/9//3//f/9//3//f/9//3//f/9//3//f/9//3//f/9//3//f/9//3//f/9//3//f/9//3//f/9//3//f/9//3//f/9//3//f/9//3//f/9//3//f/9//38AAP9//3//f/9//3//f/9//3//f/9//3//f/9//3//f/9//3//f/9//3//f/9//3//f/9//3//f/9//3//f/9//3//f/9//3//f/9//3//f/9//3//f/9//3//f/9//3//f/9//3//f/9//3//f/9//3//f/9//3//f/9//3//f/9//3//f/9//3//f/9//3//f/9//3//f/9//3//f/9//3//f997/3//f75711r4Xr93/3//f/9//3//f/9//3/fe/9//3//f99/fW88a593/3//f/9//3//f/9//3//f/9//3//f/9//3//f/9//3//f/9//3//f/9//3//f/9//3//f/9//3//f/9//3//f/9//3//f/9//3//f/9//3//f/9//3//f/9//3//f/9//3//f997/3//f11v+l6fc/9//3/fe5ZW/3//f/9//3/fe/9//3//f/9//3//f/9//3//f/9//3//f/9//3//f/9//3//f/9//3//f/9//3//f/9//3//f/9//3//f/9//3//f/9//3//f/9//3//f/9//3//f/9//3//f/9//3//f/9//3//f/9//3//f/9//3//f/9//3//f/9/AAD/f/9//3//f/9//3//f/9//3//f/9//3//f/9//3//f/9//3//f/9//3//f/9//3//f/9//3//f/9//3//f/9//3//f/9//3//f/9//3//f/9//3//f/9//3//f/9//3//f/9//3//f/9//3//f/9//3//f/9//3//f/9//3//f/9//3//f/9//3//f/9//3//f/9//3//f/9//3//f/9//3//f/9//3//f/9/W2/4Xltrv3f/f/9//3//f/9//3/ff/9/3399c/leGme/e/9//3//f/9//3//f/9//3//f/9//3//f/9//3//f/9//3//f/9//3//f/9//3//f/9//3//f/9//3//f/9//3//f/9//3//f/9//3//f/9//3//f/9//3//f/9//3//f/9//3//f997/3//fztnuFq/d/9//38aYxpn/3++d/9//3//f/9//3//f/9//3//f/9//3//f/9//3//f/9//3//f/9//3//f/9//3//f/9//3//f/9//3//f/9//3//f/9//3//f/9//3//f/9//3//f/9//3//f/9//3//f/9//3//f/9//3//f/9//3//f/9//3//f/9//3//fwAA/3//f/9//3//f/9//3//f/9//3//f/9//3//f/9//3//f/9//3//f/9//3//f/9//3//f/9//3//f/9//3//f/9//3//f/9//3//f/9//3//f/9//3//f/9//3//f/9//3//f/9//3//f/9//3//f/9//3//f/9//3//f/9//3//f/9//3//f/9//3//f/9//3//f/9//3//f/9//3//f/5//n//f/5//3//f/9/nXMZY9he2V4bY59zv3v/f797/39ca9haGWPfe/9//3+/d/9//3//f/9//3//f/9//3//f/9//3//f/9//3//f/9//3//f/9//3//f/9//3//f/9//3//f/9//3//f/9//3//f/9//3//f/9//3//f/9//3//f/9//3//f/9//3//f/9//3//f/9//3+/e11vuFrff997/3+WUr53/3//f/9//3//f/9//3//f/9//3//f/9//3//f/9//3//f/9//3//f/9//3//f/9//3//f/9//3//f/9//3//f/9//3//f/9//3//f/9//3//f/9//3//f/9//3//f/9//3//f/9//3//f/9//3//f/9//3//f/9//3//f/9//38AAP9//3//f/9//3//f/9//3//f/9//3//f/9//3//f/9//3//f/9//3//f/9//3//f/9//3//f/9//3//f/9//3//f/9//3//f/9//3//f/9//3//f/9//3//f/9//3//f/9//3//f/9//3//f/9//3//f/9//3//f/9//3//f/9//3//f/9//3//f/9//3//f/9//3//f/9//3//f/9//3/9f/9//n/+f917/n//f/9//3//f997nnMbZ/pi+l4aY9hafG/fe/9/33vfe/9//3//f/9//3//f/9//3//f/9//3//f/9//3//f/9//3//f/9//3//f/9//3//f/9//3//f/9//3//f/9//3//f/9//3//f/9//3//f/9//3//f/9//3//f/9//3//f/9//3//f/9//3//f793/3//f/leuFr/f593/3+WUv9//3/fe/9//3//f/9//3//f/9//3//f/9//3//f/9//3//f/9//3//f/9//3//f/9//3//f/9//3//f/9//3//f/9//3//f/9//3//f/9//3//f/9//3//f/9//3//f/9//3//f/9//3//f/9//3//f/9//3//f/9//3//f/9/AAD/f/9//3//f/9//3//f/9//3//f/9//3//f/9//3//f/9//3//f/9//3//f/9//3//f/9//3//f/9//3//f/9//3//f/9//3//f/9//3//f/9//3//f/9//3//f/9//3//f/9//3//f/9//3//f/9//3//f/9//3//f/9//3//f/9//3//f/9//3//f/9//3//f/9//3//f/9//3//f/9//3/+f/9//3//f/9//3/fe/9//3//f/9//3//f/9//3//f/9//3//f/9//3//f/9//3//f/9//3//f/9//3//f/9//3//f/9//3//f/9//3//f/9//3//f/9//3//f/9//3//f/9//3//f/9//3//f/9//3//f/9//3//f/9//3//f/9//3//f/9//3//f/9//3//f99//3//f/9/v3f/f35vl1L/f593338aY99//3//f/9//3//f/9//3//f/9//3//f/9//3//f/9//3//f/9//3//f/9//3//f/9//3//f/9//3//f/9//3//f/9//3//f/9//3//f/9//3//f/9//3//f/9//3//f/9//3//f/9//3//f/9//3//f/9//3//f/9//3//fwAA/3//f/9//3//f/9//3//f/9//3//f/9//3//f/9//3//f/9//3//f/9//3//f/9//3//f/9//3//f/9//3//f/9//3//f/9//3//f/9//3//f/9//3//f/9//3//f/9//3//f/9//3//f/9//3//f/9//3//f/9//3//f/9//3//f/9//3//f/9//3//f/9//3//f/9//3//f/9//3//f/9//3//f/9//3//f/9/33v/f/9/3nv/f/9//3//f/9//3//f/9//3//f/9//3//f/9//3//f/9//3//f/9//3//f/9//3//f/9//3//f/9//3//f/9//3//f/9//3//f/9//3//f/9//3//f/9//3//f/9//3//f/9//3//f/9//3//f/9//3//f/9//3//f/9//3//f/9//3//f99//3+/d99/+mK/d/9/2V59b/9//3//f/9//3//f/9//3//f/9//3//f/9//3//f/9//3//f/9//3//f/9//3//f/9//3//f/9//3//f/9//3//f/9//3//f/9//3//f/9//3//f/9//3//f/9//3//f/9//3//f/9//3//f/9//3//f/9//3//f/9//38AAP9//3//f/9//3//f/9//3//f/9//3//f/9//3//f/9//3//f/9//3//f/9//3//f/9//3//f/9//3//f/9//3//f/9//3//f/9//3//f/9//3//f/9//3//f/9//3//f/9//3//f/9//3//f/9//3//f/9//3//f/9//3//f/9//3/+f/9//3//f/9//3//f/9//3//f/9//3//f/9//3//f/9//3//f/9//3//f/9//3//f/9//3/ee917/3//f/9//3//f/9//3//f/9/3nv/f/9//3//f/9//3//f/9//3//f/9//3//f/9//3//f/9//3//f/9//3//f/9//3//f/9//3//f/9//3//f/9//3//f/9//3//f/9//3//f/9//3//f/9//3//f/9//3//f/9//3//f753/3//f797/3//f/9/XWufc1xr2Fr/f/9//3//f/9//3//f/9//3//f/9//3//f/9//3//f/9//3//f/9//3//f/9//3//f/9//3//f/9//3//f/9//3//f/9//3//f/9//3//f/9//3//f/9//3//f/9//3//f/9//3//f/9//3//f/9//3//f/9//3//f/9/AAD/f/9//3//f/9//3//f/9//3//f/9//3//f/9//3//f/9//3//f/9//3//f/9//3//f/9//3//f/9//3//f/9//3//f/9//3//f/9//3//f/9//3//f/9//3//f/9//3//f/9//3//f/9//3//f/9//3//f/9//3//f/9//3//f/9//3//f/9//3//f/9//3//f/9//3//f/9//3//f/9//3//f/9//3//f/9//3//f/9//3//f/9//3//f/9//3//f/9//3//f/9//3//f/9//3//f/9//3//f/9//3//f/9//3//f/9//3//f/9//3//f/9//3//f/9//3//f/9//3//f/9//3//f/9//3//f/9//3//f/9//3//f/9//3//f/9//3//f/9//3//f/9//3//f/9//3//f/9/33v/f/9/33v/f/9/O2caY5VS/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rAAAAAwAAABhAAAAZwAAAHEAAAABAAAAqwoNQnIcDUIMAAAAYQAAABAAAABMAAAAAAAAAAAAAAAAAAAA//////////9sAAAAUgBpAGMAYQByAGQAbwAgAE8AcgB0AO0AegAgAEEALgAIAAAAAwAAAAYAAAAHAAAABQAAAAgAAAAIAAAABAAAAAoAAAAFAAAABAAAAAMAAAAGAAAAB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D5B725C3-C47D-4403-B13B-6CF009FF14FA}">
  <ds:schemaRefs>
    <ds:schemaRef ds:uri="http://schemas.openxmlformats.org/officeDocument/2006/bibliography"/>
  </ds:schemaRefs>
</ds:datastoreItem>
</file>

<file path=customXml/itemProps11.xml><?xml version="1.0" encoding="utf-8"?>
<ds:datastoreItem xmlns:ds="http://schemas.openxmlformats.org/officeDocument/2006/customXml" ds:itemID="{43B7AA32-A75D-4CD3-A386-2D847B8715C4}">
  <ds:schemaRefs>
    <ds:schemaRef ds:uri="http://schemas.openxmlformats.org/officeDocument/2006/bibliography"/>
  </ds:schemaRefs>
</ds:datastoreItem>
</file>

<file path=customXml/itemProps12.xml><?xml version="1.0" encoding="utf-8"?>
<ds:datastoreItem xmlns:ds="http://schemas.openxmlformats.org/officeDocument/2006/customXml" ds:itemID="{CC029C3B-3F53-42F2-A182-E6EFA333FFF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41FD294B-3465-41B0-B16C-B054FD39B122}">
  <ds:schemaRefs>
    <ds:schemaRef ds:uri="http://schemas.openxmlformats.org/officeDocument/2006/bibliography"/>
  </ds:schemaRefs>
</ds:datastoreItem>
</file>

<file path=customXml/itemProps6.xml><?xml version="1.0" encoding="utf-8"?>
<ds:datastoreItem xmlns:ds="http://schemas.openxmlformats.org/officeDocument/2006/customXml" ds:itemID="{86628F30-97C0-4417-8E95-05BD65B9982B}">
  <ds:schemaRefs>
    <ds:schemaRef ds:uri="http://schemas.openxmlformats.org/officeDocument/2006/bibliography"/>
  </ds:schemaRefs>
</ds:datastoreItem>
</file>

<file path=customXml/itemProps7.xml><?xml version="1.0" encoding="utf-8"?>
<ds:datastoreItem xmlns:ds="http://schemas.openxmlformats.org/officeDocument/2006/customXml" ds:itemID="{2447F4C5-3172-43D3-A07D-ADF70F9BB6E5}">
  <ds:schemaRefs>
    <ds:schemaRef ds:uri="http://schemas.openxmlformats.org/officeDocument/2006/bibliography"/>
  </ds:schemaRefs>
</ds:datastoreItem>
</file>

<file path=customXml/itemProps8.xml><?xml version="1.0" encoding="utf-8"?>
<ds:datastoreItem xmlns:ds="http://schemas.openxmlformats.org/officeDocument/2006/customXml" ds:itemID="{F9AE19EA-C4B4-410F-B26E-2B6307105A28}">
  <ds:schemaRefs>
    <ds:schemaRef ds:uri="http://schemas.openxmlformats.org/officeDocument/2006/bibliography"/>
  </ds:schemaRefs>
</ds:datastoreItem>
</file>

<file path=customXml/itemProps9.xml><?xml version="1.0" encoding="utf-8"?>
<ds:datastoreItem xmlns:ds="http://schemas.openxmlformats.org/officeDocument/2006/customXml" ds:itemID="{D546B958-60AF-41CB-AFA3-814DF077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7867</Words>
  <Characters>43625</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Javiera Laura de la Cerda Konig</cp:lastModifiedBy>
  <cp:revision>7</cp:revision>
  <cp:lastPrinted>2015-10-07T18:55:00Z</cp:lastPrinted>
  <dcterms:created xsi:type="dcterms:W3CDTF">2016-07-28T14:53:00Z</dcterms:created>
  <dcterms:modified xsi:type="dcterms:W3CDTF">2016-07-28T16:21:00Z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