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1E263B" w:rsidRDefault="001E263B" w:rsidP="0066261F">
      <w:pPr>
        <w:jc w:val="center"/>
        <w:rPr>
          <w:b/>
        </w:rPr>
      </w:pPr>
      <w:r w:rsidRPr="001E263B">
        <w:rPr>
          <w:b/>
        </w:rPr>
        <w:t>“</w:t>
      </w:r>
      <w:r w:rsidR="00990058" w:rsidRPr="00990058">
        <w:rPr>
          <w:b/>
        </w:rPr>
        <w:t>MODIFICACI</w:t>
      </w:r>
      <w:r w:rsidR="002A4813">
        <w:rPr>
          <w:b/>
        </w:rPr>
        <w:t>Ó</w:t>
      </w:r>
      <w:r w:rsidR="00990058" w:rsidRPr="00990058">
        <w:rPr>
          <w:b/>
        </w:rPr>
        <w:t>N DEL PROYECTO CENTRO PISCICOLA ISLA QUEULLIN Nº PERT: 209104001</w:t>
      </w:r>
      <w:r w:rsidRPr="001E263B">
        <w:rPr>
          <w:b/>
        </w:rPr>
        <w:t>”</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C75DBC" w:rsidRDefault="001A0A7C" w:rsidP="00404CB8">
      <w:pPr>
        <w:jc w:val="center"/>
        <w:rPr>
          <w:b/>
          <w:szCs w:val="28"/>
        </w:rPr>
      </w:pPr>
      <w:bookmarkStart w:id="9" w:name="_Toc350847217"/>
      <w:bookmarkStart w:id="10" w:name="_Toc350928661"/>
      <w:bookmarkStart w:id="11" w:name="_Toc350937998"/>
      <w:bookmarkStart w:id="12" w:name="_Toc351623560"/>
      <w:r w:rsidRPr="00C75DBC">
        <w:rPr>
          <w:b/>
        </w:rPr>
        <w:t>DFZ-</w:t>
      </w:r>
      <w:bookmarkEnd w:id="9"/>
      <w:bookmarkEnd w:id="10"/>
      <w:bookmarkEnd w:id="11"/>
      <w:bookmarkEnd w:id="12"/>
      <w:r w:rsidR="00C75DBC" w:rsidRPr="00C75DBC">
        <w:rPr>
          <w:b/>
        </w:rPr>
        <w:t>2016</w:t>
      </w:r>
      <w:r w:rsidR="006B4FA6" w:rsidRPr="00C75DBC">
        <w:rPr>
          <w:b/>
        </w:rPr>
        <w:t>-</w:t>
      </w:r>
      <w:r w:rsidR="00C75DBC" w:rsidRPr="00C75DBC">
        <w:rPr>
          <w:b/>
        </w:rPr>
        <w:t>82</w:t>
      </w:r>
      <w:r w:rsidR="00325AE2">
        <w:rPr>
          <w:b/>
        </w:rPr>
        <w:t>4</w:t>
      </w:r>
      <w:r w:rsidR="008C436C" w:rsidRPr="00C75DBC">
        <w:rPr>
          <w:b/>
        </w:rPr>
        <w:t>-</w:t>
      </w:r>
      <w:r w:rsidR="00404CB8" w:rsidRPr="00C75DBC">
        <w:rPr>
          <w:b/>
        </w:rPr>
        <w:t>X-</w:t>
      </w:r>
      <w:r w:rsidR="00C75DBC" w:rsidRPr="00C75DBC">
        <w:rPr>
          <w:b/>
        </w:rPr>
        <w:t>RCA</w:t>
      </w:r>
      <w:r w:rsidR="00404CB8" w:rsidRPr="00C75DBC">
        <w:rPr>
          <w:b/>
        </w:rPr>
        <w:t>-I</w:t>
      </w:r>
      <w:r w:rsidR="009A6566" w:rsidRPr="00C75DBC">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A05BD" w:rsidP="000A05BD">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5C011C"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A05BD" w:rsidP="000A05BD">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884526"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4.7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A05BD" w:rsidP="000A05BD">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884526"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4.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 o:suggestedsigner2="Fiscalizador DFZ" o:suggestedsigneremail="jose.moraga@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58411184"/>
      <w:bookmarkEnd w:id="13"/>
      <w:r w:rsidRPr="0025129B">
        <w:rPr>
          <w:sz w:val="20"/>
        </w:rPr>
        <w:lastRenderedPageBreak/>
        <w:t>Tabla de Contenidos</w:t>
      </w:r>
      <w:bookmarkEnd w:id="14"/>
      <w:bookmarkEnd w:id="15"/>
      <w:bookmarkEnd w:id="16"/>
    </w:p>
    <w:p w:rsidR="00AB3BE0"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8411184" w:history="1">
        <w:r w:rsidR="00AB3BE0" w:rsidRPr="00E20892">
          <w:rPr>
            <w:rStyle w:val="Hipervnculo"/>
            <w:noProof/>
          </w:rPr>
          <w:t>Tabla de Contenidos</w:t>
        </w:r>
        <w:r w:rsidR="00AB3BE0">
          <w:rPr>
            <w:noProof/>
            <w:webHidden/>
          </w:rPr>
          <w:tab/>
        </w:r>
        <w:r w:rsidR="00AB3BE0">
          <w:rPr>
            <w:noProof/>
            <w:webHidden/>
          </w:rPr>
          <w:fldChar w:fldCharType="begin"/>
        </w:r>
        <w:r w:rsidR="00AB3BE0">
          <w:rPr>
            <w:noProof/>
            <w:webHidden/>
          </w:rPr>
          <w:instrText xml:space="preserve"> PAGEREF _Toc458411184 \h </w:instrText>
        </w:r>
        <w:r w:rsidR="00AB3BE0">
          <w:rPr>
            <w:noProof/>
            <w:webHidden/>
          </w:rPr>
        </w:r>
        <w:r w:rsidR="00AB3BE0">
          <w:rPr>
            <w:noProof/>
            <w:webHidden/>
          </w:rPr>
          <w:fldChar w:fldCharType="separate"/>
        </w:r>
        <w:r w:rsidR="00AB3BE0">
          <w:rPr>
            <w:noProof/>
            <w:webHidden/>
          </w:rPr>
          <w:t>2</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185" w:history="1">
        <w:r w:rsidR="00AB3BE0" w:rsidRPr="00E20892">
          <w:rPr>
            <w:rStyle w:val="Hipervnculo"/>
            <w:noProof/>
          </w:rPr>
          <w:t>1.</w:t>
        </w:r>
        <w:r w:rsidR="00AB3BE0">
          <w:rPr>
            <w:rFonts w:eastAsiaTheme="minorEastAsia" w:cstheme="minorBidi"/>
            <w:b w:val="0"/>
            <w:bCs w:val="0"/>
            <w:caps w:val="0"/>
            <w:noProof/>
            <w:sz w:val="22"/>
            <w:szCs w:val="22"/>
            <w:lang w:eastAsia="es-CL"/>
          </w:rPr>
          <w:tab/>
        </w:r>
        <w:r w:rsidR="00AB3BE0" w:rsidRPr="00E20892">
          <w:rPr>
            <w:rStyle w:val="Hipervnculo"/>
            <w:noProof/>
          </w:rPr>
          <w:t>RESUMEN.</w:t>
        </w:r>
        <w:r w:rsidR="00AB3BE0">
          <w:rPr>
            <w:noProof/>
            <w:webHidden/>
          </w:rPr>
          <w:tab/>
        </w:r>
        <w:r w:rsidR="00AB3BE0">
          <w:rPr>
            <w:noProof/>
            <w:webHidden/>
          </w:rPr>
          <w:fldChar w:fldCharType="begin"/>
        </w:r>
        <w:r w:rsidR="00AB3BE0">
          <w:rPr>
            <w:noProof/>
            <w:webHidden/>
          </w:rPr>
          <w:instrText xml:space="preserve"> PAGEREF _Toc458411185 \h </w:instrText>
        </w:r>
        <w:r w:rsidR="00AB3BE0">
          <w:rPr>
            <w:noProof/>
            <w:webHidden/>
          </w:rPr>
        </w:r>
        <w:r w:rsidR="00AB3BE0">
          <w:rPr>
            <w:noProof/>
            <w:webHidden/>
          </w:rPr>
          <w:fldChar w:fldCharType="separate"/>
        </w:r>
        <w:r w:rsidR="00AB3BE0">
          <w:rPr>
            <w:noProof/>
            <w:webHidden/>
          </w:rPr>
          <w:t>3</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186" w:history="1">
        <w:r w:rsidR="00AB3BE0" w:rsidRPr="00E20892">
          <w:rPr>
            <w:rStyle w:val="Hipervnculo"/>
            <w:noProof/>
          </w:rPr>
          <w:t>2.</w:t>
        </w:r>
        <w:r w:rsidR="00AB3BE0">
          <w:rPr>
            <w:rFonts w:eastAsiaTheme="minorEastAsia" w:cstheme="minorBidi"/>
            <w:b w:val="0"/>
            <w:bCs w:val="0"/>
            <w:caps w:val="0"/>
            <w:noProof/>
            <w:sz w:val="22"/>
            <w:szCs w:val="22"/>
            <w:lang w:eastAsia="es-CL"/>
          </w:rPr>
          <w:tab/>
        </w:r>
        <w:r w:rsidR="00AB3BE0" w:rsidRPr="00E20892">
          <w:rPr>
            <w:rStyle w:val="Hipervnculo"/>
            <w:noProof/>
          </w:rPr>
          <w:t>IDENTIFICACIÓN DEL PROYECTO, INSTALACIÓN, ACTIVIDAD O FUENTE FISCALIZADA</w:t>
        </w:r>
        <w:r w:rsidR="00AB3BE0">
          <w:rPr>
            <w:noProof/>
            <w:webHidden/>
          </w:rPr>
          <w:tab/>
        </w:r>
        <w:r w:rsidR="00AB3BE0">
          <w:rPr>
            <w:noProof/>
            <w:webHidden/>
          </w:rPr>
          <w:fldChar w:fldCharType="begin"/>
        </w:r>
        <w:r w:rsidR="00AB3BE0">
          <w:rPr>
            <w:noProof/>
            <w:webHidden/>
          </w:rPr>
          <w:instrText xml:space="preserve"> PAGEREF _Toc458411186 \h </w:instrText>
        </w:r>
        <w:r w:rsidR="00AB3BE0">
          <w:rPr>
            <w:noProof/>
            <w:webHidden/>
          </w:rPr>
        </w:r>
        <w:r w:rsidR="00AB3BE0">
          <w:rPr>
            <w:noProof/>
            <w:webHidden/>
          </w:rPr>
          <w:fldChar w:fldCharType="separate"/>
        </w:r>
        <w:r w:rsidR="00AB3BE0">
          <w:rPr>
            <w:noProof/>
            <w:webHidden/>
          </w:rPr>
          <w:t>4</w:t>
        </w:r>
        <w:r w:rsidR="00AB3BE0">
          <w:rPr>
            <w:noProof/>
            <w:webHidden/>
          </w:rPr>
          <w:fldChar w:fldCharType="end"/>
        </w:r>
      </w:hyperlink>
    </w:p>
    <w:p w:rsidR="00AB3BE0" w:rsidRDefault="005C011C">
      <w:pPr>
        <w:pStyle w:val="TDC2"/>
        <w:tabs>
          <w:tab w:val="left" w:pos="880"/>
          <w:tab w:val="right" w:leader="dot" w:pos="9962"/>
        </w:tabs>
        <w:rPr>
          <w:rFonts w:eastAsiaTheme="minorEastAsia" w:cstheme="minorBidi"/>
          <w:smallCaps w:val="0"/>
          <w:noProof/>
          <w:sz w:val="22"/>
          <w:szCs w:val="22"/>
          <w:lang w:eastAsia="es-CL"/>
        </w:rPr>
      </w:pPr>
      <w:hyperlink w:anchor="_Toc458411187" w:history="1">
        <w:r w:rsidR="00AB3BE0" w:rsidRPr="00E20892">
          <w:rPr>
            <w:rStyle w:val="Hipervnculo"/>
            <w:noProof/>
          </w:rPr>
          <w:t>2.1.</w:t>
        </w:r>
        <w:r w:rsidR="00AB3BE0">
          <w:rPr>
            <w:rFonts w:eastAsiaTheme="minorEastAsia" w:cstheme="minorBidi"/>
            <w:smallCaps w:val="0"/>
            <w:noProof/>
            <w:sz w:val="22"/>
            <w:szCs w:val="22"/>
            <w:lang w:eastAsia="es-CL"/>
          </w:rPr>
          <w:tab/>
        </w:r>
        <w:r w:rsidR="00AB3BE0" w:rsidRPr="00E20892">
          <w:rPr>
            <w:rStyle w:val="Hipervnculo"/>
            <w:noProof/>
          </w:rPr>
          <w:t>Antecedentes Generales</w:t>
        </w:r>
        <w:r w:rsidR="00AB3BE0">
          <w:rPr>
            <w:noProof/>
            <w:webHidden/>
          </w:rPr>
          <w:tab/>
        </w:r>
        <w:r w:rsidR="00AB3BE0">
          <w:rPr>
            <w:noProof/>
            <w:webHidden/>
          </w:rPr>
          <w:fldChar w:fldCharType="begin"/>
        </w:r>
        <w:r w:rsidR="00AB3BE0">
          <w:rPr>
            <w:noProof/>
            <w:webHidden/>
          </w:rPr>
          <w:instrText xml:space="preserve"> PAGEREF _Toc458411187 \h </w:instrText>
        </w:r>
        <w:r w:rsidR="00AB3BE0">
          <w:rPr>
            <w:noProof/>
            <w:webHidden/>
          </w:rPr>
        </w:r>
        <w:r w:rsidR="00AB3BE0">
          <w:rPr>
            <w:noProof/>
            <w:webHidden/>
          </w:rPr>
          <w:fldChar w:fldCharType="separate"/>
        </w:r>
        <w:r w:rsidR="00AB3BE0">
          <w:rPr>
            <w:noProof/>
            <w:webHidden/>
          </w:rPr>
          <w:t>4</w:t>
        </w:r>
        <w:r w:rsidR="00AB3BE0">
          <w:rPr>
            <w:noProof/>
            <w:webHidden/>
          </w:rPr>
          <w:fldChar w:fldCharType="end"/>
        </w:r>
      </w:hyperlink>
    </w:p>
    <w:p w:rsidR="00AB3BE0" w:rsidRDefault="005C011C">
      <w:pPr>
        <w:pStyle w:val="TDC2"/>
        <w:tabs>
          <w:tab w:val="left" w:pos="880"/>
          <w:tab w:val="right" w:leader="dot" w:pos="9962"/>
        </w:tabs>
        <w:rPr>
          <w:rFonts w:eastAsiaTheme="minorEastAsia" w:cstheme="minorBidi"/>
          <w:smallCaps w:val="0"/>
          <w:noProof/>
          <w:sz w:val="22"/>
          <w:szCs w:val="22"/>
          <w:lang w:eastAsia="es-CL"/>
        </w:rPr>
      </w:pPr>
      <w:hyperlink w:anchor="_Toc458411188" w:history="1">
        <w:r w:rsidR="00AB3BE0" w:rsidRPr="00E20892">
          <w:rPr>
            <w:rStyle w:val="Hipervnculo"/>
            <w:noProof/>
          </w:rPr>
          <w:t>2.2.</w:t>
        </w:r>
        <w:r w:rsidR="00AB3BE0">
          <w:rPr>
            <w:rFonts w:eastAsiaTheme="minorEastAsia" w:cstheme="minorBidi"/>
            <w:smallCaps w:val="0"/>
            <w:noProof/>
            <w:sz w:val="22"/>
            <w:szCs w:val="22"/>
            <w:lang w:eastAsia="es-CL"/>
          </w:rPr>
          <w:tab/>
        </w:r>
        <w:r w:rsidR="00AB3BE0" w:rsidRPr="00E20892">
          <w:rPr>
            <w:rStyle w:val="Hipervnculo"/>
            <w:noProof/>
          </w:rPr>
          <w:t>Ubicación y Layout</w:t>
        </w:r>
        <w:r w:rsidR="00AB3BE0">
          <w:rPr>
            <w:noProof/>
            <w:webHidden/>
          </w:rPr>
          <w:tab/>
        </w:r>
        <w:r w:rsidR="00AB3BE0">
          <w:rPr>
            <w:noProof/>
            <w:webHidden/>
          </w:rPr>
          <w:fldChar w:fldCharType="begin"/>
        </w:r>
        <w:r w:rsidR="00AB3BE0">
          <w:rPr>
            <w:noProof/>
            <w:webHidden/>
          </w:rPr>
          <w:instrText xml:space="preserve"> PAGEREF _Toc458411188 \h </w:instrText>
        </w:r>
        <w:r w:rsidR="00AB3BE0">
          <w:rPr>
            <w:noProof/>
            <w:webHidden/>
          </w:rPr>
        </w:r>
        <w:r w:rsidR="00AB3BE0">
          <w:rPr>
            <w:noProof/>
            <w:webHidden/>
          </w:rPr>
          <w:fldChar w:fldCharType="separate"/>
        </w:r>
        <w:r w:rsidR="00AB3BE0">
          <w:rPr>
            <w:noProof/>
            <w:webHidden/>
          </w:rPr>
          <w:t>5</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189" w:history="1">
        <w:r w:rsidR="00AB3BE0" w:rsidRPr="00E20892">
          <w:rPr>
            <w:rStyle w:val="Hipervnculo"/>
            <w:noProof/>
          </w:rPr>
          <w:t>3.</w:t>
        </w:r>
        <w:r w:rsidR="00AB3BE0">
          <w:rPr>
            <w:rFonts w:eastAsiaTheme="minorEastAsia" w:cstheme="minorBidi"/>
            <w:b w:val="0"/>
            <w:bCs w:val="0"/>
            <w:caps w:val="0"/>
            <w:noProof/>
            <w:sz w:val="22"/>
            <w:szCs w:val="22"/>
            <w:lang w:eastAsia="es-CL"/>
          </w:rPr>
          <w:tab/>
        </w:r>
        <w:r w:rsidR="00AB3BE0" w:rsidRPr="00E20892">
          <w:rPr>
            <w:rStyle w:val="Hipervnculo"/>
            <w:noProof/>
          </w:rPr>
          <w:t>INSTRUMENTOS DE GESTIÓN AMBIENTAL QUE REGULAN LA ACTIVIDAD FISCALIZADA.</w:t>
        </w:r>
        <w:r w:rsidR="00AB3BE0">
          <w:rPr>
            <w:noProof/>
            <w:webHidden/>
          </w:rPr>
          <w:tab/>
        </w:r>
        <w:r w:rsidR="00AB3BE0">
          <w:rPr>
            <w:noProof/>
            <w:webHidden/>
          </w:rPr>
          <w:fldChar w:fldCharType="begin"/>
        </w:r>
        <w:r w:rsidR="00AB3BE0">
          <w:rPr>
            <w:noProof/>
            <w:webHidden/>
          </w:rPr>
          <w:instrText xml:space="preserve"> PAGEREF _Toc458411189 \h </w:instrText>
        </w:r>
        <w:r w:rsidR="00AB3BE0">
          <w:rPr>
            <w:noProof/>
            <w:webHidden/>
          </w:rPr>
        </w:r>
        <w:r w:rsidR="00AB3BE0">
          <w:rPr>
            <w:noProof/>
            <w:webHidden/>
          </w:rPr>
          <w:fldChar w:fldCharType="separate"/>
        </w:r>
        <w:r w:rsidR="00AB3BE0">
          <w:rPr>
            <w:noProof/>
            <w:webHidden/>
          </w:rPr>
          <w:t>8</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190" w:history="1">
        <w:r w:rsidR="00AB3BE0" w:rsidRPr="00E20892">
          <w:rPr>
            <w:rStyle w:val="Hipervnculo"/>
            <w:noProof/>
          </w:rPr>
          <w:t>4.</w:t>
        </w:r>
        <w:r w:rsidR="00AB3BE0">
          <w:rPr>
            <w:rFonts w:eastAsiaTheme="minorEastAsia" w:cstheme="minorBidi"/>
            <w:b w:val="0"/>
            <w:bCs w:val="0"/>
            <w:caps w:val="0"/>
            <w:noProof/>
            <w:sz w:val="22"/>
            <w:szCs w:val="22"/>
            <w:lang w:eastAsia="es-CL"/>
          </w:rPr>
          <w:tab/>
        </w:r>
        <w:r w:rsidR="00AB3BE0" w:rsidRPr="00E20892">
          <w:rPr>
            <w:rStyle w:val="Hipervnculo"/>
            <w:noProof/>
          </w:rPr>
          <w:t>ANTECEDENTES DE LA ACTIVIDAD DE FISCALIZACIÓN.</w:t>
        </w:r>
        <w:r w:rsidR="00AB3BE0">
          <w:rPr>
            <w:noProof/>
            <w:webHidden/>
          </w:rPr>
          <w:tab/>
        </w:r>
        <w:r w:rsidR="00AB3BE0">
          <w:rPr>
            <w:noProof/>
            <w:webHidden/>
          </w:rPr>
          <w:fldChar w:fldCharType="begin"/>
        </w:r>
        <w:r w:rsidR="00AB3BE0">
          <w:rPr>
            <w:noProof/>
            <w:webHidden/>
          </w:rPr>
          <w:instrText xml:space="preserve"> PAGEREF _Toc458411190 \h </w:instrText>
        </w:r>
        <w:r w:rsidR="00AB3BE0">
          <w:rPr>
            <w:noProof/>
            <w:webHidden/>
          </w:rPr>
        </w:r>
        <w:r w:rsidR="00AB3BE0">
          <w:rPr>
            <w:noProof/>
            <w:webHidden/>
          </w:rPr>
          <w:fldChar w:fldCharType="separate"/>
        </w:r>
        <w:r w:rsidR="00AB3BE0">
          <w:rPr>
            <w:noProof/>
            <w:webHidden/>
          </w:rPr>
          <w:t>9</w:t>
        </w:r>
        <w:r w:rsidR="00AB3BE0">
          <w:rPr>
            <w:noProof/>
            <w:webHidden/>
          </w:rPr>
          <w:fldChar w:fldCharType="end"/>
        </w:r>
      </w:hyperlink>
    </w:p>
    <w:p w:rsidR="00AB3BE0" w:rsidRDefault="005C011C">
      <w:pPr>
        <w:pStyle w:val="TDC2"/>
        <w:tabs>
          <w:tab w:val="left" w:pos="880"/>
          <w:tab w:val="right" w:leader="dot" w:pos="9962"/>
        </w:tabs>
        <w:rPr>
          <w:rFonts w:eastAsiaTheme="minorEastAsia" w:cstheme="minorBidi"/>
          <w:smallCaps w:val="0"/>
          <w:noProof/>
          <w:sz w:val="22"/>
          <w:szCs w:val="22"/>
          <w:lang w:eastAsia="es-CL"/>
        </w:rPr>
      </w:pPr>
      <w:hyperlink w:anchor="_Toc458411191" w:history="1">
        <w:r w:rsidR="00AB3BE0" w:rsidRPr="00E20892">
          <w:rPr>
            <w:rStyle w:val="Hipervnculo"/>
            <w:noProof/>
          </w:rPr>
          <w:t>4.1.</w:t>
        </w:r>
        <w:r w:rsidR="00AB3BE0">
          <w:rPr>
            <w:rFonts w:eastAsiaTheme="minorEastAsia" w:cstheme="minorBidi"/>
            <w:smallCaps w:val="0"/>
            <w:noProof/>
            <w:sz w:val="22"/>
            <w:szCs w:val="22"/>
            <w:lang w:eastAsia="es-CL"/>
          </w:rPr>
          <w:tab/>
        </w:r>
        <w:r w:rsidR="00AB3BE0" w:rsidRPr="00E20892">
          <w:rPr>
            <w:rStyle w:val="Hipervnculo"/>
            <w:noProof/>
          </w:rPr>
          <w:t>Motivo de la Actividad de Fiscalización.</w:t>
        </w:r>
        <w:r w:rsidR="00AB3BE0">
          <w:rPr>
            <w:noProof/>
            <w:webHidden/>
          </w:rPr>
          <w:tab/>
        </w:r>
        <w:r w:rsidR="00AB3BE0">
          <w:rPr>
            <w:noProof/>
            <w:webHidden/>
          </w:rPr>
          <w:fldChar w:fldCharType="begin"/>
        </w:r>
        <w:r w:rsidR="00AB3BE0">
          <w:rPr>
            <w:noProof/>
            <w:webHidden/>
          </w:rPr>
          <w:instrText xml:space="preserve"> PAGEREF _Toc458411191 \h </w:instrText>
        </w:r>
        <w:r w:rsidR="00AB3BE0">
          <w:rPr>
            <w:noProof/>
            <w:webHidden/>
          </w:rPr>
        </w:r>
        <w:r w:rsidR="00AB3BE0">
          <w:rPr>
            <w:noProof/>
            <w:webHidden/>
          </w:rPr>
          <w:fldChar w:fldCharType="separate"/>
        </w:r>
        <w:r w:rsidR="00AB3BE0">
          <w:rPr>
            <w:noProof/>
            <w:webHidden/>
          </w:rPr>
          <w:t>9</w:t>
        </w:r>
        <w:r w:rsidR="00AB3BE0">
          <w:rPr>
            <w:noProof/>
            <w:webHidden/>
          </w:rPr>
          <w:fldChar w:fldCharType="end"/>
        </w:r>
      </w:hyperlink>
    </w:p>
    <w:p w:rsidR="00AB3BE0" w:rsidRDefault="005C011C">
      <w:pPr>
        <w:pStyle w:val="TDC2"/>
        <w:tabs>
          <w:tab w:val="left" w:pos="880"/>
          <w:tab w:val="right" w:leader="dot" w:pos="9962"/>
        </w:tabs>
        <w:rPr>
          <w:rFonts w:eastAsiaTheme="minorEastAsia" w:cstheme="minorBidi"/>
          <w:smallCaps w:val="0"/>
          <w:noProof/>
          <w:sz w:val="22"/>
          <w:szCs w:val="22"/>
          <w:lang w:eastAsia="es-CL"/>
        </w:rPr>
      </w:pPr>
      <w:hyperlink w:anchor="_Toc458411192" w:history="1">
        <w:r w:rsidR="00AB3BE0" w:rsidRPr="00E20892">
          <w:rPr>
            <w:rStyle w:val="Hipervnculo"/>
            <w:noProof/>
          </w:rPr>
          <w:t>4.2.</w:t>
        </w:r>
        <w:r w:rsidR="00AB3BE0">
          <w:rPr>
            <w:rFonts w:eastAsiaTheme="minorEastAsia" w:cstheme="minorBidi"/>
            <w:smallCaps w:val="0"/>
            <w:noProof/>
            <w:sz w:val="22"/>
            <w:szCs w:val="22"/>
            <w:lang w:eastAsia="es-CL"/>
          </w:rPr>
          <w:tab/>
        </w:r>
        <w:r w:rsidR="00AB3BE0" w:rsidRPr="00E20892">
          <w:rPr>
            <w:rStyle w:val="Hipervnculo"/>
            <w:noProof/>
          </w:rPr>
          <w:t>Materia Específica Objeto de la Fiscalización Ambiental.</w:t>
        </w:r>
        <w:r w:rsidR="00AB3BE0">
          <w:rPr>
            <w:noProof/>
            <w:webHidden/>
          </w:rPr>
          <w:tab/>
        </w:r>
        <w:r w:rsidR="00AB3BE0">
          <w:rPr>
            <w:noProof/>
            <w:webHidden/>
          </w:rPr>
          <w:fldChar w:fldCharType="begin"/>
        </w:r>
        <w:r w:rsidR="00AB3BE0">
          <w:rPr>
            <w:noProof/>
            <w:webHidden/>
          </w:rPr>
          <w:instrText xml:space="preserve"> PAGEREF _Toc458411192 \h </w:instrText>
        </w:r>
        <w:r w:rsidR="00AB3BE0">
          <w:rPr>
            <w:noProof/>
            <w:webHidden/>
          </w:rPr>
        </w:r>
        <w:r w:rsidR="00AB3BE0">
          <w:rPr>
            <w:noProof/>
            <w:webHidden/>
          </w:rPr>
          <w:fldChar w:fldCharType="separate"/>
        </w:r>
        <w:r w:rsidR="00AB3BE0">
          <w:rPr>
            <w:noProof/>
            <w:webHidden/>
          </w:rPr>
          <w:t>9</w:t>
        </w:r>
        <w:r w:rsidR="00AB3BE0">
          <w:rPr>
            <w:noProof/>
            <w:webHidden/>
          </w:rPr>
          <w:fldChar w:fldCharType="end"/>
        </w:r>
      </w:hyperlink>
    </w:p>
    <w:p w:rsidR="00AB3BE0" w:rsidRDefault="005C011C">
      <w:pPr>
        <w:pStyle w:val="TDC2"/>
        <w:tabs>
          <w:tab w:val="left" w:pos="880"/>
          <w:tab w:val="right" w:leader="dot" w:pos="9962"/>
        </w:tabs>
        <w:rPr>
          <w:rFonts w:eastAsiaTheme="minorEastAsia" w:cstheme="minorBidi"/>
          <w:smallCaps w:val="0"/>
          <w:noProof/>
          <w:sz w:val="22"/>
          <w:szCs w:val="22"/>
          <w:lang w:eastAsia="es-CL"/>
        </w:rPr>
      </w:pPr>
      <w:hyperlink w:anchor="_Toc458411193" w:history="1">
        <w:r w:rsidR="00AB3BE0" w:rsidRPr="00E20892">
          <w:rPr>
            <w:rStyle w:val="Hipervnculo"/>
            <w:noProof/>
          </w:rPr>
          <w:t>4.3.</w:t>
        </w:r>
        <w:r w:rsidR="00AB3BE0">
          <w:rPr>
            <w:rFonts w:eastAsiaTheme="minorEastAsia" w:cstheme="minorBidi"/>
            <w:smallCaps w:val="0"/>
            <w:noProof/>
            <w:sz w:val="22"/>
            <w:szCs w:val="22"/>
            <w:lang w:eastAsia="es-CL"/>
          </w:rPr>
          <w:tab/>
        </w:r>
        <w:r w:rsidR="00AB3BE0" w:rsidRPr="00E20892">
          <w:rPr>
            <w:rStyle w:val="Hipervnculo"/>
            <w:noProof/>
          </w:rPr>
          <w:t>Aspectos relativos a la ejecución de la Inspección Ambiental.</w:t>
        </w:r>
        <w:r w:rsidR="00AB3BE0">
          <w:rPr>
            <w:noProof/>
            <w:webHidden/>
          </w:rPr>
          <w:tab/>
        </w:r>
        <w:r w:rsidR="00AB3BE0">
          <w:rPr>
            <w:noProof/>
            <w:webHidden/>
          </w:rPr>
          <w:fldChar w:fldCharType="begin"/>
        </w:r>
        <w:r w:rsidR="00AB3BE0">
          <w:rPr>
            <w:noProof/>
            <w:webHidden/>
          </w:rPr>
          <w:instrText xml:space="preserve"> PAGEREF _Toc458411193 \h </w:instrText>
        </w:r>
        <w:r w:rsidR="00AB3BE0">
          <w:rPr>
            <w:noProof/>
            <w:webHidden/>
          </w:rPr>
        </w:r>
        <w:r w:rsidR="00AB3BE0">
          <w:rPr>
            <w:noProof/>
            <w:webHidden/>
          </w:rPr>
          <w:fldChar w:fldCharType="separate"/>
        </w:r>
        <w:r w:rsidR="00AB3BE0">
          <w:rPr>
            <w:noProof/>
            <w:webHidden/>
          </w:rPr>
          <w:t>9</w:t>
        </w:r>
        <w:r w:rsidR="00AB3BE0">
          <w:rPr>
            <w:noProof/>
            <w:webHidden/>
          </w:rPr>
          <w:fldChar w:fldCharType="end"/>
        </w:r>
      </w:hyperlink>
    </w:p>
    <w:p w:rsidR="00AB3BE0" w:rsidRDefault="005C011C">
      <w:pPr>
        <w:pStyle w:val="TDC3"/>
        <w:tabs>
          <w:tab w:val="left" w:pos="1320"/>
          <w:tab w:val="right" w:leader="dot" w:pos="9962"/>
        </w:tabs>
        <w:rPr>
          <w:rFonts w:eastAsiaTheme="minorEastAsia" w:cstheme="minorBidi"/>
          <w:i w:val="0"/>
          <w:iCs w:val="0"/>
          <w:noProof/>
          <w:sz w:val="22"/>
          <w:szCs w:val="22"/>
          <w:lang w:eastAsia="es-CL"/>
        </w:rPr>
      </w:pPr>
      <w:hyperlink w:anchor="_Toc458411194" w:history="1">
        <w:r w:rsidR="00AB3BE0" w:rsidRPr="00E20892">
          <w:rPr>
            <w:rStyle w:val="Hipervnculo"/>
            <w:noProof/>
          </w:rPr>
          <w:t>4.3.1.</w:t>
        </w:r>
        <w:r w:rsidR="00AB3BE0">
          <w:rPr>
            <w:rFonts w:eastAsiaTheme="minorEastAsia" w:cstheme="minorBidi"/>
            <w:i w:val="0"/>
            <w:iCs w:val="0"/>
            <w:noProof/>
            <w:sz w:val="22"/>
            <w:szCs w:val="22"/>
            <w:lang w:eastAsia="es-CL"/>
          </w:rPr>
          <w:tab/>
        </w:r>
        <w:r w:rsidR="00AB3BE0" w:rsidRPr="00E20892">
          <w:rPr>
            <w:rStyle w:val="Hipervnculo"/>
            <w:noProof/>
          </w:rPr>
          <w:t>Primer día de inspección.</w:t>
        </w:r>
        <w:r w:rsidR="00AB3BE0">
          <w:rPr>
            <w:noProof/>
            <w:webHidden/>
          </w:rPr>
          <w:tab/>
        </w:r>
        <w:r w:rsidR="00AB3BE0">
          <w:rPr>
            <w:noProof/>
            <w:webHidden/>
          </w:rPr>
          <w:fldChar w:fldCharType="begin"/>
        </w:r>
        <w:r w:rsidR="00AB3BE0">
          <w:rPr>
            <w:noProof/>
            <w:webHidden/>
          </w:rPr>
          <w:instrText xml:space="preserve"> PAGEREF _Toc458411194 \h </w:instrText>
        </w:r>
        <w:r w:rsidR="00AB3BE0">
          <w:rPr>
            <w:noProof/>
            <w:webHidden/>
          </w:rPr>
        </w:r>
        <w:r w:rsidR="00AB3BE0">
          <w:rPr>
            <w:noProof/>
            <w:webHidden/>
          </w:rPr>
          <w:fldChar w:fldCharType="separate"/>
        </w:r>
        <w:r w:rsidR="00AB3BE0">
          <w:rPr>
            <w:noProof/>
            <w:webHidden/>
          </w:rPr>
          <w:t>9</w:t>
        </w:r>
        <w:r w:rsidR="00AB3BE0">
          <w:rPr>
            <w:noProof/>
            <w:webHidden/>
          </w:rPr>
          <w:fldChar w:fldCharType="end"/>
        </w:r>
      </w:hyperlink>
    </w:p>
    <w:p w:rsidR="00AB3BE0" w:rsidRDefault="005C011C">
      <w:pPr>
        <w:pStyle w:val="TDC3"/>
        <w:tabs>
          <w:tab w:val="left" w:pos="1320"/>
          <w:tab w:val="right" w:leader="dot" w:pos="9962"/>
        </w:tabs>
        <w:rPr>
          <w:rFonts w:eastAsiaTheme="minorEastAsia" w:cstheme="minorBidi"/>
          <w:i w:val="0"/>
          <w:iCs w:val="0"/>
          <w:noProof/>
          <w:sz w:val="22"/>
          <w:szCs w:val="22"/>
          <w:lang w:eastAsia="es-CL"/>
        </w:rPr>
      </w:pPr>
      <w:hyperlink w:anchor="_Toc458411195" w:history="1">
        <w:r w:rsidR="00AB3BE0" w:rsidRPr="00E20892">
          <w:rPr>
            <w:rStyle w:val="Hipervnculo"/>
            <w:noProof/>
          </w:rPr>
          <w:t>4.3.2.</w:t>
        </w:r>
        <w:r w:rsidR="00AB3BE0">
          <w:rPr>
            <w:rFonts w:eastAsiaTheme="minorEastAsia" w:cstheme="minorBidi"/>
            <w:i w:val="0"/>
            <w:iCs w:val="0"/>
            <w:noProof/>
            <w:sz w:val="22"/>
            <w:szCs w:val="22"/>
            <w:lang w:eastAsia="es-CL"/>
          </w:rPr>
          <w:tab/>
        </w:r>
        <w:r w:rsidR="00AB3BE0" w:rsidRPr="00E20892">
          <w:rPr>
            <w:rStyle w:val="Hipervnculo"/>
            <w:noProof/>
          </w:rPr>
          <w:t>Esquema de recorrido.</w:t>
        </w:r>
        <w:r w:rsidR="00AB3BE0">
          <w:rPr>
            <w:noProof/>
            <w:webHidden/>
          </w:rPr>
          <w:tab/>
        </w:r>
        <w:r w:rsidR="00AB3BE0">
          <w:rPr>
            <w:noProof/>
            <w:webHidden/>
          </w:rPr>
          <w:fldChar w:fldCharType="begin"/>
        </w:r>
        <w:r w:rsidR="00AB3BE0">
          <w:rPr>
            <w:noProof/>
            <w:webHidden/>
          </w:rPr>
          <w:instrText xml:space="preserve"> PAGEREF _Toc458411195 \h </w:instrText>
        </w:r>
        <w:r w:rsidR="00AB3BE0">
          <w:rPr>
            <w:noProof/>
            <w:webHidden/>
          </w:rPr>
        </w:r>
        <w:r w:rsidR="00AB3BE0">
          <w:rPr>
            <w:noProof/>
            <w:webHidden/>
          </w:rPr>
          <w:fldChar w:fldCharType="separate"/>
        </w:r>
        <w:r w:rsidR="00AB3BE0">
          <w:rPr>
            <w:noProof/>
            <w:webHidden/>
          </w:rPr>
          <w:t>10</w:t>
        </w:r>
        <w:r w:rsidR="00AB3BE0">
          <w:rPr>
            <w:noProof/>
            <w:webHidden/>
          </w:rPr>
          <w:fldChar w:fldCharType="end"/>
        </w:r>
      </w:hyperlink>
    </w:p>
    <w:p w:rsidR="00AB3BE0" w:rsidRDefault="005C011C">
      <w:pPr>
        <w:pStyle w:val="TDC3"/>
        <w:tabs>
          <w:tab w:val="left" w:pos="1320"/>
          <w:tab w:val="right" w:leader="dot" w:pos="9962"/>
        </w:tabs>
        <w:rPr>
          <w:rFonts w:eastAsiaTheme="minorEastAsia" w:cstheme="minorBidi"/>
          <w:i w:val="0"/>
          <w:iCs w:val="0"/>
          <w:noProof/>
          <w:sz w:val="22"/>
          <w:szCs w:val="22"/>
          <w:lang w:eastAsia="es-CL"/>
        </w:rPr>
      </w:pPr>
      <w:hyperlink w:anchor="_Toc458411196" w:history="1">
        <w:r w:rsidR="00AB3BE0" w:rsidRPr="00E20892">
          <w:rPr>
            <w:rStyle w:val="Hipervnculo"/>
            <w:noProof/>
          </w:rPr>
          <w:t>4.3.3.</w:t>
        </w:r>
        <w:r w:rsidR="00AB3BE0">
          <w:rPr>
            <w:rFonts w:eastAsiaTheme="minorEastAsia" w:cstheme="minorBidi"/>
            <w:i w:val="0"/>
            <w:iCs w:val="0"/>
            <w:noProof/>
            <w:sz w:val="22"/>
            <w:szCs w:val="22"/>
            <w:lang w:eastAsia="es-CL"/>
          </w:rPr>
          <w:tab/>
        </w:r>
        <w:r w:rsidR="00AB3BE0" w:rsidRPr="00E20892">
          <w:rPr>
            <w:rStyle w:val="Hipervnculo"/>
            <w:noProof/>
          </w:rPr>
          <w:t>Detalle del Recorrido de la Inspección.</w:t>
        </w:r>
        <w:r w:rsidR="00AB3BE0">
          <w:rPr>
            <w:noProof/>
            <w:webHidden/>
          </w:rPr>
          <w:tab/>
        </w:r>
        <w:r w:rsidR="00AB3BE0">
          <w:rPr>
            <w:noProof/>
            <w:webHidden/>
          </w:rPr>
          <w:fldChar w:fldCharType="begin"/>
        </w:r>
        <w:r w:rsidR="00AB3BE0">
          <w:rPr>
            <w:noProof/>
            <w:webHidden/>
          </w:rPr>
          <w:instrText xml:space="preserve"> PAGEREF _Toc458411196 \h </w:instrText>
        </w:r>
        <w:r w:rsidR="00AB3BE0">
          <w:rPr>
            <w:noProof/>
            <w:webHidden/>
          </w:rPr>
        </w:r>
        <w:r w:rsidR="00AB3BE0">
          <w:rPr>
            <w:noProof/>
            <w:webHidden/>
          </w:rPr>
          <w:fldChar w:fldCharType="separate"/>
        </w:r>
        <w:r w:rsidR="00AB3BE0">
          <w:rPr>
            <w:noProof/>
            <w:webHidden/>
          </w:rPr>
          <w:t>10</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197" w:history="1">
        <w:r w:rsidR="00AB3BE0" w:rsidRPr="00E20892">
          <w:rPr>
            <w:rStyle w:val="Hipervnculo"/>
            <w:noProof/>
          </w:rPr>
          <w:t>5.</w:t>
        </w:r>
        <w:r w:rsidR="00AB3BE0">
          <w:rPr>
            <w:rFonts w:eastAsiaTheme="minorEastAsia" w:cstheme="minorBidi"/>
            <w:b w:val="0"/>
            <w:bCs w:val="0"/>
            <w:caps w:val="0"/>
            <w:noProof/>
            <w:sz w:val="22"/>
            <w:szCs w:val="22"/>
            <w:lang w:eastAsia="es-CL"/>
          </w:rPr>
          <w:tab/>
        </w:r>
        <w:r w:rsidR="00AB3BE0" w:rsidRPr="00E20892">
          <w:rPr>
            <w:rStyle w:val="Hipervnculo"/>
            <w:noProof/>
          </w:rPr>
          <w:t>HECHOS CONSTATADOS.</w:t>
        </w:r>
        <w:r w:rsidR="00AB3BE0">
          <w:rPr>
            <w:noProof/>
            <w:webHidden/>
          </w:rPr>
          <w:tab/>
        </w:r>
        <w:r w:rsidR="00AB3BE0">
          <w:rPr>
            <w:noProof/>
            <w:webHidden/>
          </w:rPr>
          <w:fldChar w:fldCharType="begin"/>
        </w:r>
        <w:r w:rsidR="00AB3BE0">
          <w:rPr>
            <w:noProof/>
            <w:webHidden/>
          </w:rPr>
          <w:instrText xml:space="preserve"> PAGEREF _Toc458411197 \h </w:instrText>
        </w:r>
        <w:r w:rsidR="00AB3BE0">
          <w:rPr>
            <w:noProof/>
            <w:webHidden/>
          </w:rPr>
        </w:r>
        <w:r w:rsidR="00AB3BE0">
          <w:rPr>
            <w:noProof/>
            <w:webHidden/>
          </w:rPr>
          <w:fldChar w:fldCharType="separate"/>
        </w:r>
        <w:r w:rsidR="00AB3BE0">
          <w:rPr>
            <w:noProof/>
            <w:webHidden/>
          </w:rPr>
          <w:t>11</w:t>
        </w:r>
        <w:r w:rsidR="00AB3BE0">
          <w:rPr>
            <w:noProof/>
            <w:webHidden/>
          </w:rPr>
          <w:fldChar w:fldCharType="end"/>
        </w:r>
      </w:hyperlink>
    </w:p>
    <w:p w:rsidR="00AB3BE0" w:rsidRDefault="005C011C">
      <w:pPr>
        <w:pStyle w:val="TDC2"/>
        <w:tabs>
          <w:tab w:val="left" w:pos="880"/>
          <w:tab w:val="right" w:leader="dot" w:pos="9962"/>
        </w:tabs>
        <w:rPr>
          <w:rFonts w:eastAsiaTheme="minorEastAsia" w:cstheme="minorBidi"/>
          <w:smallCaps w:val="0"/>
          <w:noProof/>
          <w:sz w:val="22"/>
          <w:szCs w:val="22"/>
          <w:lang w:eastAsia="es-CL"/>
        </w:rPr>
      </w:pPr>
      <w:hyperlink w:anchor="_Toc458411198" w:history="1">
        <w:r w:rsidR="00AB3BE0" w:rsidRPr="00E20892">
          <w:rPr>
            <w:rStyle w:val="Hipervnculo"/>
            <w:noProof/>
          </w:rPr>
          <w:t>5.1.</w:t>
        </w:r>
        <w:r w:rsidR="00AB3BE0">
          <w:rPr>
            <w:rFonts w:eastAsiaTheme="minorEastAsia" w:cstheme="minorBidi"/>
            <w:smallCaps w:val="0"/>
            <w:noProof/>
            <w:sz w:val="22"/>
            <w:szCs w:val="22"/>
            <w:lang w:eastAsia="es-CL"/>
          </w:rPr>
          <w:tab/>
        </w:r>
        <w:r w:rsidR="00AB3BE0" w:rsidRPr="00E20892">
          <w:rPr>
            <w:rStyle w:val="Hipervnculo"/>
            <w:noProof/>
          </w:rPr>
          <w:t>Manejo de mortalidades masivas.</w:t>
        </w:r>
        <w:r w:rsidR="00AB3BE0">
          <w:rPr>
            <w:noProof/>
            <w:webHidden/>
          </w:rPr>
          <w:tab/>
        </w:r>
        <w:r w:rsidR="00AB3BE0">
          <w:rPr>
            <w:noProof/>
            <w:webHidden/>
          </w:rPr>
          <w:fldChar w:fldCharType="begin"/>
        </w:r>
        <w:r w:rsidR="00AB3BE0">
          <w:rPr>
            <w:noProof/>
            <w:webHidden/>
          </w:rPr>
          <w:instrText xml:space="preserve"> PAGEREF _Toc458411198 \h </w:instrText>
        </w:r>
        <w:r w:rsidR="00AB3BE0">
          <w:rPr>
            <w:noProof/>
            <w:webHidden/>
          </w:rPr>
        </w:r>
        <w:r w:rsidR="00AB3BE0">
          <w:rPr>
            <w:noProof/>
            <w:webHidden/>
          </w:rPr>
          <w:fldChar w:fldCharType="separate"/>
        </w:r>
        <w:r w:rsidR="00AB3BE0">
          <w:rPr>
            <w:noProof/>
            <w:webHidden/>
          </w:rPr>
          <w:t>11</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203" w:history="1">
        <w:r w:rsidR="00AB3BE0" w:rsidRPr="00E20892">
          <w:rPr>
            <w:rStyle w:val="Hipervnculo"/>
            <w:noProof/>
          </w:rPr>
          <w:t>6.</w:t>
        </w:r>
        <w:r w:rsidR="00AB3BE0">
          <w:rPr>
            <w:rFonts w:eastAsiaTheme="minorEastAsia" w:cstheme="minorBidi"/>
            <w:b w:val="0"/>
            <w:bCs w:val="0"/>
            <w:caps w:val="0"/>
            <w:noProof/>
            <w:sz w:val="22"/>
            <w:szCs w:val="22"/>
            <w:lang w:eastAsia="es-CL"/>
          </w:rPr>
          <w:tab/>
        </w:r>
        <w:r w:rsidR="00AB3BE0" w:rsidRPr="00E20892">
          <w:rPr>
            <w:rStyle w:val="Hipervnculo"/>
            <w:noProof/>
          </w:rPr>
          <w:t>OTROS HECHOS.</w:t>
        </w:r>
        <w:r w:rsidR="00AB3BE0">
          <w:rPr>
            <w:noProof/>
            <w:webHidden/>
          </w:rPr>
          <w:tab/>
        </w:r>
        <w:r w:rsidR="00AB3BE0">
          <w:rPr>
            <w:noProof/>
            <w:webHidden/>
          </w:rPr>
          <w:fldChar w:fldCharType="begin"/>
        </w:r>
        <w:r w:rsidR="00AB3BE0">
          <w:rPr>
            <w:noProof/>
            <w:webHidden/>
          </w:rPr>
          <w:instrText xml:space="preserve"> PAGEREF _Toc458411203 \h </w:instrText>
        </w:r>
        <w:r w:rsidR="00AB3BE0">
          <w:rPr>
            <w:noProof/>
            <w:webHidden/>
          </w:rPr>
        </w:r>
        <w:r w:rsidR="00AB3BE0">
          <w:rPr>
            <w:noProof/>
            <w:webHidden/>
          </w:rPr>
          <w:fldChar w:fldCharType="separate"/>
        </w:r>
        <w:r w:rsidR="00AB3BE0">
          <w:rPr>
            <w:noProof/>
            <w:webHidden/>
          </w:rPr>
          <w:t>18</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204" w:history="1">
        <w:r w:rsidR="00AB3BE0" w:rsidRPr="00E20892">
          <w:rPr>
            <w:rStyle w:val="Hipervnculo"/>
            <w:noProof/>
          </w:rPr>
          <w:t>7.</w:t>
        </w:r>
        <w:r w:rsidR="00AB3BE0">
          <w:rPr>
            <w:rFonts w:eastAsiaTheme="minorEastAsia" w:cstheme="minorBidi"/>
            <w:b w:val="0"/>
            <w:bCs w:val="0"/>
            <w:caps w:val="0"/>
            <w:noProof/>
            <w:sz w:val="22"/>
            <w:szCs w:val="22"/>
            <w:lang w:eastAsia="es-CL"/>
          </w:rPr>
          <w:tab/>
        </w:r>
        <w:r w:rsidR="00AB3BE0" w:rsidRPr="00E20892">
          <w:rPr>
            <w:rStyle w:val="Hipervnculo"/>
            <w:noProof/>
          </w:rPr>
          <w:t>CONCLUSIONES.</w:t>
        </w:r>
        <w:r w:rsidR="00AB3BE0">
          <w:rPr>
            <w:noProof/>
            <w:webHidden/>
          </w:rPr>
          <w:tab/>
        </w:r>
        <w:r w:rsidR="00AB3BE0">
          <w:rPr>
            <w:noProof/>
            <w:webHidden/>
          </w:rPr>
          <w:fldChar w:fldCharType="begin"/>
        </w:r>
        <w:r w:rsidR="00AB3BE0">
          <w:rPr>
            <w:noProof/>
            <w:webHidden/>
          </w:rPr>
          <w:instrText xml:space="preserve"> PAGEREF _Toc458411204 \h </w:instrText>
        </w:r>
        <w:r w:rsidR="00AB3BE0">
          <w:rPr>
            <w:noProof/>
            <w:webHidden/>
          </w:rPr>
        </w:r>
        <w:r w:rsidR="00AB3BE0">
          <w:rPr>
            <w:noProof/>
            <w:webHidden/>
          </w:rPr>
          <w:fldChar w:fldCharType="separate"/>
        </w:r>
        <w:r w:rsidR="00AB3BE0">
          <w:rPr>
            <w:noProof/>
            <w:webHidden/>
          </w:rPr>
          <w:t>19</w:t>
        </w:r>
        <w:r w:rsidR="00AB3BE0">
          <w:rPr>
            <w:noProof/>
            <w:webHidden/>
          </w:rPr>
          <w:fldChar w:fldCharType="end"/>
        </w:r>
      </w:hyperlink>
    </w:p>
    <w:p w:rsidR="00AB3BE0" w:rsidRDefault="005C011C">
      <w:pPr>
        <w:pStyle w:val="TDC1"/>
        <w:rPr>
          <w:rFonts w:eastAsiaTheme="minorEastAsia" w:cstheme="minorBidi"/>
          <w:b w:val="0"/>
          <w:bCs w:val="0"/>
          <w:caps w:val="0"/>
          <w:noProof/>
          <w:sz w:val="22"/>
          <w:szCs w:val="22"/>
          <w:lang w:eastAsia="es-CL"/>
        </w:rPr>
      </w:pPr>
      <w:hyperlink w:anchor="_Toc458411205" w:history="1">
        <w:r w:rsidR="00AB3BE0" w:rsidRPr="00E20892">
          <w:rPr>
            <w:rStyle w:val="Hipervnculo"/>
            <w:noProof/>
          </w:rPr>
          <w:t>8.</w:t>
        </w:r>
        <w:r w:rsidR="00AB3BE0">
          <w:rPr>
            <w:rFonts w:eastAsiaTheme="minorEastAsia" w:cstheme="minorBidi"/>
            <w:b w:val="0"/>
            <w:bCs w:val="0"/>
            <w:caps w:val="0"/>
            <w:noProof/>
            <w:sz w:val="22"/>
            <w:szCs w:val="22"/>
            <w:lang w:eastAsia="es-CL"/>
          </w:rPr>
          <w:tab/>
        </w:r>
        <w:r w:rsidR="00AB3BE0" w:rsidRPr="00E20892">
          <w:rPr>
            <w:rStyle w:val="Hipervnculo"/>
            <w:noProof/>
          </w:rPr>
          <w:t>ANEXOS.</w:t>
        </w:r>
        <w:r w:rsidR="00AB3BE0">
          <w:rPr>
            <w:noProof/>
            <w:webHidden/>
          </w:rPr>
          <w:tab/>
        </w:r>
        <w:r w:rsidR="00AB3BE0">
          <w:rPr>
            <w:noProof/>
            <w:webHidden/>
          </w:rPr>
          <w:fldChar w:fldCharType="begin"/>
        </w:r>
        <w:r w:rsidR="00AB3BE0">
          <w:rPr>
            <w:noProof/>
            <w:webHidden/>
          </w:rPr>
          <w:instrText xml:space="preserve"> PAGEREF _Toc458411205 \h </w:instrText>
        </w:r>
        <w:r w:rsidR="00AB3BE0">
          <w:rPr>
            <w:noProof/>
            <w:webHidden/>
          </w:rPr>
        </w:r>
        <w:r w:rsidR="00AB3BE0">
          <w:rPr>
            <w:noProof/>
            <w:webHidden/>
          </w:rPr>
          <w:fldChar w:fldCharType="separate"/>
        </w:r>
        <w:r w:rsidR="00AB3BE0">
          <w:rPr>
            <w:noProof/>
            <w:webHidden/>
          </w:rPr>
          <w:t>20</w:t>
        </w:r>
        <w:r w:rsidR="00AB3BE0">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58411185"/>
      <w:r w:rsidRPr="0025129B">
        <w:lastRenderedPageBreak/>
        <w:t>RESUMEN</w:t>
      </w:r>
      <w:r w:rsidR="00B1722C" w:rsidRPr="0025129B">
        <w:t>.</w:t>
      </w:r>
      <w:bookmarkEnd w:id="17"/>
      <w:bookmarkEnd w:id="18"/>
      <w:bookmarkEnd w:id="19"/>
    </w:p>
    <w:p w:rsidR="00ED4317" w:rsidRPr="00C75DBC" w:rsidRDefault="00ED4317" w:rsidP="00ED4317">
      <w:pPr>
        <w:jc w:val="left"/>
        <w:rPr>
          <w:rFonts w:cstheme="minorHAnsi"/>
          <w:sz w:val="20"/>
          <w:szCs w:val="20"/>
        </w:rPr>
      </w:pPr>
    </w:p>
    <w:p w:rsidR="00633E53" w:rsidRDefault="00ED4317" w:rsidP="002A4813">
      <w:pPr>
        <w:rPr>
          <w:rFonts w:cstheme="minorHAnsi"/>
          <w:sz w:val="20"/>
          <w:szCs w:val="20"/>
        </w:rPr>
      </w:pPr>
      <w:r w:rsidRPr="00C75DBC">
        <w:rPr>
          <w:rFonts w:cstheme="minorHAnsi"/>
          <w:sz w:val="20"/>
          <w:szCs w:val="20"/>
        </w:rPr>
        <w:t>El pr</w:t>
      </w:r>
      <w:r w:rsidR="004041CB" w:rsidRPr="00C75DBC">
        <w:rPr>
          <w:rFonts w:cstheme="minorHAnsi"/>
          <w:sz w:val="20"/>
          <w:szCs w:val="20"/>
        </w:rPr>
        <w:t xml:space="preserve">esente documento da cuenta de los resultados de la actividad de </w:t>
      </w:r>
      <w:r w:rsidR="009A6566" w:rsidRPr="00C75DBC">
        <w:rPr>
          <w:rFonts w:cstheme="minorHAnsi"/>
          <w:sz w:val="20"/>
          <w:szCs w:val="20"/>
        </w:rPr>
        <w:t>fiscaliz</w:t>
      </w:r>
      <w:r w:rsidR="0025129B" w:rsidRPr="00C75DBC">
        <w:rPr>
          <w:rFonts w:cstheme="minorHAnsi"/>
          <w:sz w:val="20"/>
          <w:szCs w:val="20"/>
        </w:rPr>
        <w:t>ación</w:t>
      </w:r>
      <w:r w:rsidRPr="00C75DBC">
        <w:rPr>
          <w:rFonts w:cstheme="minorHAnsi"/>
          <w:sz w:val="20"/>
          <w:szCs w:val="20"/>
        </w:rPr>
        <w:t xml:space="preserve"> ambiental realizada </w:t>
      </w:r>
      <w:r w:rsidR="00C75DBC" w:rsidRPr="00C75DBC">
        <w:rPr>
          <w:rFonts w:cstheme="minorHAnsi"/>
          <w:sz w:val="20"/>
          <w:szCs w:val="20"/>
        </w:rPr>
        <w:t xml:space="preserve">durante el día 09 de marzo de 2016 </w:t>
      </w:r>
      <w:r w:rsidRPr="00C75DBC">
        <w:rPr>
          <w:rFonts w:cstheme="minorHAnsi"/>
          <w:sz w:val="20"/>
          <w:szCs w:val="20"/>
        </w:rPr>
        <w:t xml:space="preserve">por </w:t>
      </w:r>
      <w:r w:rsidR="00C75DBC" w:rsidRPr="00C75DBC">
        <w:rPr>
          <w:rFonts w:cstheme="minorHAnsi"/>
          <w:sz w:val="20"/>
          <w:szCs w:val="20"/>
        </w:rPr>
        <w:t>la Superintendencia del Medio Ambiente</w:t>
      </w:r>
      <w:r w:rsidR="00BE68C0" w:rsidRPr="00C75DBC">
        <w:rPr>
          <w:rFonts w:cstheme="minorHAnsi"/>
          <w:sz w:val="20"/>
          <w:szCs w:val="20"/>
        </w:rPr>
        <w:t xml:space="preserve"> (</w:t>
      </w:r>
      <w:r w:rsidR="00C75DBC" w:rsidRPr="00C75DBC">
        <w:rPr>
          <w:rFonts w:cstheme="minorHAnsi"/>
          <w:sz w:val="20"/>
          <w:szCs w:val="20"/>
        </w:rPr>
        <w:t>SMA</w:t>
      </w:r>
      <w:r w:rsidR="00BE68C0" w:rsidRPr="00C75DBC">
        <w:rPr>
          <w:rFonts w:cstheme="minorHAnsi"/>
          <w:sz w:val="20"/>
          <w:szCs w:val="20"/>
        </w:rPr>
        <w:t>)</w:t>
      </w:r>
      <w:r w:rsidR="007C15CC" w:rsidRPr="00C75DBC">
        <w:rPr>
          <w:rFonts w:cstheme="minorHAnsi"/>
          <w:sz w:val="20"/>
          <w:szCs w:val="20"/>
        </w:rPr>
        <w:t xml:space="preserve">, junto </w:t>
      </w:r>
      <w:r w:rsidR="00C75DBC" w:rsidRPr="00C75DBC">
        <w:rPr>
          <w:rFonts w:cstheme="minorHAnsi"/>
          <w:sz w:val="20"/>
          <w:szCs w:val="20"/>
        </w:rPr>
        <w:t xml:space="preserve">al Servicio </w:t>
      </w:r>
      <w:r w:rsidR="00C75DBC">
        <w:rPr>
          <w:rFonts w:cstheme="minorHAnsi"/>
          <w:sz w:val="20"/>
          <w:szCs w:val="20"/>
        </w:rPr>
        <w:t>N</w:t>
      </w:r>
      <w:r w:rsidR="00C75DBC" w:rsidRPr="00C75DBC">
        <w:rPr>
          <w:rFonts w:cstheme="minorHAnsi"/>
          <w:sz w:val="20"/>
          <w:szCs w:val="20"/>
        </w:rPr>
        <w:t xml:space="preserve">acional de </w:t>
      </w:r>
      <w:r w:rsidR="00C75DBC">
        <w:rPr>
          <w:rFonts w:cstheme="minorHAnsi"/>
          <w:sz w:val="20"/>
          <w:szCs w:val="20"/>
        </w:rPr>
        <w:t>P</w:t>
      </w:r>
      <w:r w:rsidR="00C75DBC" w:rsidRPr="00C75DBC">
        <w:rPr>
          <w:rFonts w:cstheme="minorHAnsi"/>
          <w:sz w:val="20"/>
          <w:szCs w:val="20"/>
        </w:rPr>
        <w:t>esca y Acuicultura</w:t>
      </w:r>
      <w:r w:rsidR="007C15CC" w:rsidRPr="00C75DBC">
        <w:rPr>
          <w:rFonts w:cstheme="minorHAnsi"/>
          <w:sz w:val="20"/>
          <w:szCs w:val="20"/>
        </w:rPr>
        <w:t xml:space="preserve"> (</w:t>
      </w:r>
      <w:r w:rsidR="00C75DBC" w:rsidRPr="00C75DBC">
        <w:rPr>
          <w:rFonts w:cstheme="minorHAnsi"/>
          <w:sz w:val="20"/>
          <w:szCs w:val="20"/>
        </w:rPr>
        <w:t>SERNAPESCA</w:t>
      </w:r>
      <w:r w:rsidR="007C15CC" w:rsidRPr="00C75DBC">
        <w:rPr>
          <w:rFonts w:cstheme="minorHAnsi"/>
          <w:sz w:val="20"/>
          <w:szCs w:val="20"/>
        </w:rPr>
        <w:t>)</w:t>
      </w:r>
      <w:r w:rsidR="00C75DBC" w:rsidRPr="00C75DBC">
        <w:rPr>
          <w:rFonts w:cstheme="minorHAnsi"/>
          <w:sz w:val="20"/>
          <w:szCs w:val="20"/>
        </w:rPr>
        <w:t xml:space="preserve"> y la Dirección General del Territorio Marítimo y Marina Mercante (DIRECTEMAR)</w:t>
      </w:r>
      <w:r w:rsidR="00F478FD" w:rsidRPr="00C75DBC">
        <w:rPr>
          <w:rFonts w:cstheme="minorHAnsi"/>
          <w:sz w:val="20"/>
          <w:szCs w:val="20"/>
        </w:rPr>
        <w:t>,</w:t>
      </w:r>
      <w:r w:rsidR="007B7525" w:rsidRPr="00C75DBC">
        <w:rPr>
          <w:rFonts w:cstheme="minorHAnsi"/>
          <w:sz w:val="20"/>
          <w:szCs w:val="20"/>
        </w:rPr>
        <w:t xml:space="preserve"> al pro</w:t>
      </w:r>
      <w:r w:rsidRPr="00C75DBC">
        <w:rPr>
          <w:rFonts w:cstheme="minorHAnsi"/>
          <w:sz w:val="20"/>
          <w:szCs w:val="20"/>
        </w:rPr>
        <w:t xml:space="preserve">yecto </w:t>
      </w:r>
      <w:r w:rsidR="00EF6502">
        <w:rPr>
          <w:rFonts w:cstheme="minorHAnsi"/>
          <w:sz w:val="20"/>
          <w:szCs w:val="20"/>
        </w:rPr>
        <w:t>“</w:t>
      </w:r>
      <w:r w:rsidR="002A4813" w:rsidRPr="002A4813">
        <w:rPr>
          <w:sz w:val="20"/>
          <w:szCs w:val="20"/>
        </w:rPr>
        <w:t xml:space="preserve">Modificación del proyecto Centro Piscícola </w:t>
      </w:r>
      <w:r w:rsidR="002A4813">
        <w:rPr>
          <w:sz w:val="20"/>
          <w:szCs w:val="20"/>
        </w:rPr>
        <w:t>I</w:t>
      </w:r>
      <w:r w:rsidR="002A4813" w:rsidRPr="002A4813">
        <w:rPr>
          <w:sz w:val="20"/>
          <w:szCs w:val="20"/>
        </w:rPr>
        <w:t>sla Queullín nº PERT: 209104001</w:t>
      </w:r>
      <w:r w:rsidRPr="00C75DBC">
        <w:rPr>
          <w:rFonts w:cstheme="minorHAnsi"/>
          <w:sz w:val="20"/>
          <w:szCs w:val="20"/>
        </w:rPr>
        <w:t>”</w:t>
      </w:r>
      <w:r w:rsidR="00633E53">
        <w:rPr>
          <w:rFonts w:cstheme="minorHAnsi"/>
          <w:sz w:val="20"/>
          <w:szCs w:val="20"/>
        </w:rPr>
        <w:t>, la actividad tiene su origen a raíz de</w:t>
      </w:r>
      <w:r w:rsidR="00633E53">
        <w:rPr>
          <w:sz w:val="20"/>
          <w:szCs w:val="20"/>
        </w:rPr>
        <w:t xml:space="preserve"> </w:t>
      </w:r>
      <w:r w:rsidR="00633E53" w:rsidRPr="00FF3A9B">
        <w:rPr>
          <w:sz w:val="20"/>
          <w:szCs w:val="20"/>
        </w:rPr>
        <w:t>la ocurrencia del fenómeno de floraciones de algas nocivas</w:t>
      </w:r>
      <w:r w:rsidR="00633E53">
        <w:rPr>
          <w:sz w:val="20"/>
          <w:szCs w:val="20"/>
        </w:rPr>
        <w:t xml:space="preserve"> (FAN)</w:t>
      </w:r>
      <w:r w:rsidR="00633E53" w:rsidRPr="00FF3A9B">
        <w:rPr>
          <w:sz w:val="20"/>
          <w:szCs w:val="20"/>
        </w:rPr>
        <w:t>, que gener</w:t>
      </w:r>
      <w:r w:rsidR="00633E53">
        <w:rPr>
          <w:sz w:val="20"/>
          <w:szCs w:val="20"/>
        </w:rPr>
        <w:t>ó</w:t>
      </w:r>
      <w:r w:rsidR="00633E53" w:rsidRPr="00FF3A9B">
        <w:rPr>
          <w:sz w:val="20"/>
          <w:szCs w:val="20"/>
        </w:rPr>
        <w:t xml:space="preserve"> mortalidades masivas en la región de Los Lagos </w:t>
      </w:r>
      <w:r w:rsidR="00633E53">
        <w:rPr>
          <w:sz w:val="20"/>
          <w:szCs w:val="20"/>
        </w:rPr>
        <w:t xml:space="preserve">principalmente </w:t>
      </w:r>
      <w:r w:rsidR="00633E53" w:rsidRPr="00FF3A9B">
        <w:rPr>
          <w:sz w:val="20"/>
          <w:szCs w:val="20"/>
        </w:rPr>
        <w:t xml:space="preserve">en la Agrupación de </w:t>
      </w:r>
      <w:r w:rsidR="00633E53" w:rsidRPr="00FF3A9B">
        <w:rPr>
          <w:rFonts w:eastAsia="Times New Roman"/>
          <w:color w:val="1F1F1F"/>
          <w:sz w:val="20"/>
          <w:szCs w:val="20"/>
          <w:lang w:val="es-ES"/>
        </w:rPr>
        <w:t xml:space="preserve">Concesiones de Salmonídeos </w:t>
      </w:r>
      <w:r w:rsidR="00633E53">
        <w:rPr>
          <w:rFonts w:eastAsia="Times New Roman"/>
          <w:color w:val="1F1F1F"/>
          <w:sz w:val="20"/>
          <w:szCs w:val="20"/>
          <w:lang w:val="es-ES"/>
        </w:rPr>
        <w:t xml:space="preserve">denominada </w:t>
      </w:r>
      <w:r w:rsidR="00633E53" w:rsidRPr="00FF3A9B">
        <w:rPr>
          <w:rFonts w:eastAsia="Times New Roman"/>
          <w:color w:val="1F1F1F"/>
          <w:sz w:val="20"/>
          <w:szCs w:val="20"/>
          <w:lang w:val="es-ES"/>
        </w:rPr>
        <w:t>Barrio N°</w:t>
      </w:r>
      <w:r w:rsidR="00633E53">
        <w:rPr>
          <w:rFonts w:eastAsia="Times New Roman"/>
          <w:color w:val="1F1F1F"/>
          <w:sz w:val="20"/>
          <w:szCs w:val="20"/>
          <w:lang w:val="es-ES"/>
        </w:rPr>
        <w:t xml:space="preserve"> </w:t>
      </w:r>
      <w:r w:rsidR="00633E53" w:rsidRPr="00FF3A9B">
        <w:rPr>
          <w:rFonts w:eastAsia="Times New Roman"/>
          <w:color w:val="1F1F1F"/>
          <w:sz w:val="20"/>
          <w:szCs w:val="20"/>
          <w:lang w:val="es-ES"/>
        </w:rPr>
        <w:t>2.</w:t>
      </w:r>
    </w:p>
    <w:p w:rsidR="00633E53" w:rsidRDefault="00633E53" w:rsidP="00ED4317">
      <w:pPr>
        <w:rPr>
          <w:rFonts w:cstheme="minorHAnsi"/>
          <w:sz w:val="20"/>
          <w:szCs w:val="20"/>
        </w:rPr>
      </w:pPr>
    </w:p>
    <w:p w:rsidR="000728BF" w:rsidRPr="002D5F00" w:rsidRDefault="00AE2111" w:rsidP="00AE2111">
      <w:pPr>
        <w:rPr>
          <w:rFonts w:cstheme="minorHAnsi"/>
          <w:sz w:val="20"/>
          <w:szCs w:val="20"/>
        </w:rPr>
      </w:pPr>
      <w:r w:rsidRPr="0019609E">
        <w:rPr>
          <w:rFonts w:cstheme="minorHAnsi"/>
          <w:sz w:val="20"/>
          <w:szCs w:val="20"/>
        </w:rPr>
        <w:t xml:space="preserve">El proyecto está ubicado </w:t>
      </w:r>
      <w:r w:rsidR="0019609E" w:rsidRPr="0019609E">
        <w:rPr>
          <w:rFonts w:cstheme="minorHAnsi"/>
          <w:sz w:val="20"/>
          <w:szCs w:val="20"/>
        </w:rPr>
        <w:t>al lado sureste de Punta Martín, Isla Queullín</w:t>
      </w:r>
      <w:r w:rsidRPr="0019609E">
        <w:rPr>
          <w:rFonts w:cstheme="minorHAnsi"/>
          <w:sz w:val="20"/>
          <w:szCs w:val="20"/>
        </w:rPr>
        <w:t xml:space="preserve">, comuna de </w:t>
      </w:r>
      <w:r w:rsidR="0019609E" w:rsidRPr="0019609E">
        <w:rPr>
          <w:rFonts w:cstheme="minorHAnsi"/>
          <w:sz w:val="20"/>
          <w:szCs w:val="20"/>
        </w:rPr>
        <w:t>Calbuco</w:t>
      </w:r>
      <w:r w:rsidRPr="002D5F00">
        <w:rPr>
          <w:rFonts w:cstheme="minorHAnsi"/>
          <w:sz w:val="20"/>
          <w:szCs w:val="20"/>
        </w:rPr>
        <w:t>, consiste en u</w:t>
      </w:r>
      <w:r w:rsidRPr="002D5F00">
        <w:rPr>
          <w:rFonts w:ascii="Calibri" w:hAnsi="Calibri" w:cs="Calibri"/>
          <w:sz w:val="20"/>
          <w:szCs w:val="20"/>
          <w:lang w:eastAsia="es-ES"/>
        </w:rPr>
        <w:t xml:space="preserve">n </w:t>
      </w:r>
      <w:r w:rsidR="00D50AEA" w:rsidRPr="002D5F00">
        <w:rPr>
          <w:rFonts w:ascii="Calibri" w:hAnsi="Calibri" w:cs="Calibri"/>
          <w:sz w:val="20"/>
          <w:szCs w:val="20"/>
          <w:lang w:eastAsia="es-ES"/>
        </w:rPr>
        <w:t xml:space="preserve">centro de engorda de salmones con </w:t>
      </w:r>
      <w:r w:rsidRPr="002D5F00">
        <w:rPr>
          <w:rFonts w:ascii="Calibri" w:hAnsi="Calibri" w:cs="Calibri"/>
          <w:sz w:val="20"/>
          <w:szCs w:val="20"/>
          <w:lang w:eastAsia="es-ES"/>
        </w:rPr>
        <w:t xml:space="preserve">una producción máxima de </w:t>
      </w:r>
      <w:r w:rsidR="007F3292" w:rsidRPr="002D5F00">
        <w:rPr>
          <w:rFonts w:ascii="Calibri" w:hAnsi="Calibri" w:cs="Calibri"/>
          <w:sz w:val="20"/>
          <w:szCs w:val="20"/>
          <w:lang w:eastAsia="es-ES"/>
        </w:rPr>
        <w:t>4</w:t>
      </w:r>
      <w:r w:rsidRPr="002D5F00">
        <w:rPr>
          <w:rFonts w:ascii="Calibri" w:hAnsi="Calibri" w:cs="Calibri"/>
          <w:sz w:val="20"/>
          <w:szCs w:val="20"/>
          <w:lang w:eastAsia="es-ES"/>
        </w:rPr>
        <w:t>.</w:t>
      </w:r>
      <w:r w:rsidR="007F3292" w:rsidRPr="002D5F00">
        <w:rPr>
          <w:rFonts w:ascii="Calibri" w:hAnsi="Calibri" w:cs="Calibri"/>
          <w:sz w:val="20"/>
          <w:szCs w:val="20"/>
          <w:lang w:eastAsia="es-ES"/>
        </w:rPr>
        <w:t>608</w:t>
      </w:r>
      <w:r w:rsidRPr="002D5F00">
        <w:rPr>
          <w:rFonts w:ascii="Calibri" w:hAnsi="Calibri" w:cs="Calibri"/>
          <w:sz w:val="20"/>
          <w:szCs w:val="20"/>
          <w:lang w:eastAsia="es-ES"/>
        </w:rPr>
        <w:t xml:space="preserve"> ton/año </w:t>
      </w:r>
      <w:r w:rsidR="00D50AEA" w:rsidRPr="002D5F00">
        <w:rPr>
          <w:rFonts w:ascii="Calibri" w:hAnsi="Calibri" w:cs="Calibri"/>
          <w:sz w:val="20"/>
          <w:szCs w:val="20"/>
          <w:lang w:eastAsia="es-ES"/>
        </w:rPr>
        <w:t xml:space="preserve">con un peso </w:t>
      </w:r>
      <w:r w:rsidR="00570E10" w:rsidRPr="002D5F00">
        <w:rPr>
          <w:rFonts w:ascii="Calibri" w:hAnsi="Calibri" w:cs="Calibri"/>
          <w:sz w:val="20"/>
          <w:szCs w:val="20"/>
          <w:lang w:eastAsia="es-ES"/>
        </w:rPr>
        <w:t xml:space="preserve">promedio </w:t>
      </w:r>
      <w:r w:rsidRPr="002D5F00">
        <w:rPr>
          <w:rFonts w:ascii="Calibri" w:hAnsi="Calibri" w:cs="Calibri"/>
          <w:sz w:val="20"/>
          <w:szCs w:val="20"/>
          <w:lang w:eastAsia="es-ES"/>
        </w:rPr>
        <w:t>de 4</w:t>
      </w:r>
      <w:r w:rsidR="00D50AEA" w:rsidRPr="002D5F00">
        <w:rPr>
          <w:rFonts w:ascii="Calibri" w:hAnsi="Calibri" w:cs="Calibri"/>
          <w:sz w:val="20"/>
          <w:szCs w:val="20"/>
          <w:lang w:eastAsia="es-ES"/>
        </w:rPr>
        <w:t>,</w:t>
      </w:r>
      <w:r w:rsidR="002D5F00" w:rsidRPr="002D5F00">
        <w:rPr>
          <w:rFonts w:ascii="Calibri" w:hAnsi="Calibri" w:cs="Calibri"/>
          <w:sz w:val="20"/>
          <w:szCs w:val="20"/>
          <w:lang w:eastAsia="es-ES"/>
        </w:rPr>
        <w:t>0</w:t>
      </w:r>
      <w:r w:rsidRPr="002D5F00">
        <w:rPr>
          <w:rFonts w:ascii="Calibri" w:hAnsi="Calibri" w:cs="Calibri"/>
          <w:sz w:val="20"/>
          <w:szCs w:val="20"/>
          <w:lang w:eastAsia="es-ES"/>
        </w:rPr>
        <w:t xml:space="preserve"> kg</w:t>
      </w:r>
      <w:r w:rsidRPr="00325AE2">
        <w:rPr>
          <w:rFonts w:ascii="Calibri" w:hAnsi="Calibri" w:cs="Calibri"/>
          <w:color w:val="FF0000"/>
          <w:sz w:val="20"/>
          <w:szCs w:val="20"/>
          <w:lang w:eastAsia="es-ES"/>
        </w:rPr>
        <w:t xml:space="preserve">. </w:t>
      </w:r>
      <w:r w:rsidRPr="002D5F00">
        <w:rPr>
          <w:rFonts w:ascii="Calibri" w:hAnsi="Calibri" w:cs="Calibri"/>
          <w:sz w:val="20"/>
          <w:szCs w:val="20"/>
          <w:lang w:eastAsia="es-ES"/>
        </w:rPr>
        <w:t xml:space="preserve">El centro de </w:t>
      </w:r>
      <w:r w:rsidR="00D50AEA" w:rsidRPr="002D5F00">
        <w:rPr>
          <w:rFonts w:ascii="Calibri" w:hAnsi="Calibri" w:cs="Calibri"/>
          <w:sz w:val="20"/>
          <w:szCs w:val="20"/>
          <w:lang w:eastAsia="es-ES"/>
        </w:rPr>
        <w:t>engorda</w:t>
      </w:r>
      <w:r w:rsidRPr="002D5F00">
        <w:rPr>
          <w:rFonts w:ascii="Calibri" w:hAnsi="Calibri" w:cs="Calibri"/>
          <w:sz w:val="20"/>
          <w:szCs w:val="20"/>
          <w:lang w:eastAsia="es-ES"/>
        </w:rPr>
        <w:t xml:space="preserve"> cuenta sólo con instalaciones productivas en el mar, tales como: </w:t>
      </w:r>
      <w:r w:rsidR="007F3292" w:rsidRPr="002D5F00">
        <w:rPr>
          <w:rFonts w:ascii="Calibri" w:hAnsi="Calibri" w:cs="Calibri"/>
          <w:sz w:val="20"/>
          <w:szCs w:val="20"/>
          <w:lang w:eastAsia="es-ES"/>
        </w:rPr>
        <w:t>18</w:t>
      </w:r>
      <w:r w:rsidRPr="002D5F00">
        <w:rPr>
          <w:rFonts w:ascii="Calibri" w:hAnsi="Calibri" w:cs="Calibri"/>
          <w:sz w:val="20"/>
          <w:szCs w:val="20"/>
          <w:lang w:eastAsia="es-ES"/>
        </w:rPr>
        <w:t xml:space="preserve"> balsas jaulas</w:t>
      </w:r>
      <w:r w:rsidR="00D50AEA" w:rsidRPr="002D5F00">
        <w:rPr>
          <w:rFonts w:ascii="Calibri" w:hAnsi="Calibri" w:cs="Calibri"/>
          <w:sz w:val="20"/>
          <w:szCs w:val="20"/>
          <w:lang w:eastAsia="es-ES"/>
        </w:rPr>
        <w:t xml:space="preserve"> (30x30x</w:t>
      </w:r>
      <w:r w:rsidR="007F3292" w:rsidRPr="002D5F00">
        <w:rPr>
          <w:rFonts w:ascii="Calibri" w:hAnsi="Calibri" w:cs="Calibri"/>
          <w:sz w:val="20"/>
          <w:szCs w:val="20"/>
          <w:lang w:eastAsia="es-ES"/>
        </w:rPr>
        <w:t>15</w:t>
      </w:r>
      <w:r w:rsidR="00D50AEA" w:rsidRPr="002D5F00">
        <w:rPr>
          <w:rFonts w:ascii="Calibri" w:hAnsi="Calibri" w:cs="Calibri"/>
          <w:sz w:val="20"/>
          <w:szCs w:val="20"/>
          <w:lang w:eastAsia="es-ES"/>
        </w:rPr>
        <w:t>)</w:t>
      </w:r>
      <w:r w:rsidR="000728BF" w:rsidRPr="002D5F00">
        <w:rPr>
          <w:rFonts w:ascii="Calibri" w:hAnsi="Calibri" w:cs="Calibri"/>
          <w:sz w:val="20"/>
          <w:szCs w:val="20"/>
          <w:lang w:eastAsia="es-ES"/>
        </w:rPr>
        <w:t xml:space="preserve">, </w:t>
      </w:r>
      <w:r w:rsidRPr="002D5F00">
        <w:rPr>
          <w:rFonts w:ascii="Calibri" w:hAnsi="Calibri" w:cs="Calibri"/>
          <w:sz w:val="20"/>
          <w:szCs w:val="20"/>
          <w:lang w:eastAsia="es-ES"/>
        </w:rPr>
        <w:t xml:space="preserve">pontón </w:t>
      </w:r>
      <w:r w:rsidR="000728BF" w:rsidRPr="002D5F00">
        <w:rPr>
          <w:rFonts w:ascii="Calibri" w:hAnsi="Calibri" w:cs="Calibri"/>
          <w:sz w:val="20"/>
          <w:szCs w:val="20"/>
          <w:lang w:eastAsia="es-ES"/>
        </w:rPr>
        <w:t>h</w:t>
      </w:r>
      <w:r w:rsidRPr="002D5F00">
        <w:rPr>
          <w:rFonts w:ascii="Calibri" w:hAnsi="Calibri" w:cs="Calibri"/>
          <w:sz w:val="20"/>
          <w:szCs w:val="20"/>
          <w:lang w:eastAsia="es-ES"/>
        </w:rPr>
        <w:t>abitab</w:t>
      </w:r>
      <w:r w:rsidR="000728BF" w:rsidRPr="002D5F00">
        <w:rPr>
          <w:rFonts w:ascii="Calibri" w:hAnsi="Calibri" w:cs="Calibri"/>
          <w:sz w:val="20"/>
          <w:szCs w:val="20"/>
          <w:lang w:eastAsia="es-ES"/>
        </w:rPr>
        <w:t>le con bodega para el almacenamiento de insumos y alimento</w:t>
      </w:r>
      <w:r w:rsidR="00473EC3">
        <w:rPr>
          <w:rFonts w:ascii="Calibri" w:hAnsi="Calibri" w:cs="Calibri"/>
          <w:sz w:val="20"/>
          <w:szCs w:val="20"/>
          <w:lang w:eastAsia="es-ES"/>
        </w:rPr>
        <w:t xml:space="preserve"> </w:t>
      </w:r>
      <w:r w:rsidR="001E4B9F">
        <w:rPr>
          <w:rFonts w:ascii="Calibri" w:hAnsi="Calibri" w:cs="Calibri"/>
          <w:sz w:val="20"/>
          <w:szCs w:val="20"/>
          <w:lang w:eastAsia="es-ES"/>
        </w:rPr>
        <w:t>además de</w:t>
      </w:r>
      <w:r w:rsidR="00473EC3" w:rsidRPr="000728BF">
        <w:rPr>
          <w:sz w:val="20"/>
          <w:szCs w:val="20"/>
        </w:rPr>
        <w:t xml:space="preserve"> una plataforma de ensilaje de mortalidad</w:t>
      </w:r>
      <w:r w:rsidR="00473EC3">
        <w:rPr>
          <w:sz w:val="20"/>
          <w:szCs w:val="20"/>
        </w:rPr>
        <w:t>.</w:t>
      </w:r>
    </w:p>
    <w:p w:rsidR="000728BF" w:rsidRDefault="000728BF" w:rsidP="00AE2111">
      <w:pPr>
        <w:rPr>
          <w:rFonts w:cstheme="minorHAnsi"/>
          <w:sz w:val="20"/>
          <w:szCs w:val="20"/>
        </w:rPr>
      </w:pPr>
    </w:p>
    <w:p w:rsidR="00AE2111" w:rsidRPr="005E2692" w:rsidRDefault="00AE2111" w:rsidP="00AE2111">
      <w:pPr>
        <w:rPr>
          <w:rFonts w:cstheme="minorHAnsi"/>
          <w:sz w:val="20"/>
          <w:szCs w:val="20"/>
        </w:rPr>
      </w:pPr>
      <w:r w:rsidRPr="005E2692">
        <w:rPr>
          <w:rFonts w:cstheme="minorHAnsi"/>
          <w:sz w:val="20"/>
          <w:szCs w:val="20"/>
        </w:rPr>
        <w:t xml:space="preserve">Su emplazamiento esta dado </w:t>
      </w:r>
      <w:r w:rsidR="002D5F00">
        <w:rPr>
          <w:rFonts w:cstheme="minorHAnsi"/>
          <w:sz w:val="20"/>
          <w:szCs w:val="20"/>
        </w:rPr>
        <w:t>en una con</w:t>
      </w:r>
      <w:r w:rsidR="002E6220">
        <w:rPr>
          <w:rFonts w:cstheme="minorHAnsi"/>
          <w:sz w:val="20"/>
          <w:szCs w:val="20"/>
        </w:rPr>
        <w:t>cesi</w:t>
      </w:r>
      <w:r w:rsidR="002D5F00">
        <w:rPr>
          <w:rFonts w:cstheme="minorHAnsi"/>
          <w:sz w:val="20"/>
          <w:szCs w:val="20"/>
        </w:rPr>
        <w:t xml:space="preserve">ón de acuicultura de 10 há amparada </w:t>
      </w:r>
      <w:r w:rsidRPr="005E2692">
        <w:rPr>
          <w:rFonts w:cstheme="minorHAnsi"/>
          <w:sz w:val="20"/>
          <w:szCs w:val="20"/>
        </w:rPr>
        <w:t>por las coordenadas geográficas que se muestran en la Tabla 1.</w:t>
      </w:r>
    </w:p>
    <w:p w:rsidR="00AE2111" w:rsidRDefault="00AE2111" w:rsidP="00ED4317">
      <w:pPr>
        <w:rPr>
          <w:rFonts w:cstheme="minorHAnsi"/>
          <w:sz w:val="20"/>
          <w:szCs w:val="20"/>
        </w:rPr>
      </w:pPr>
    </w:p>
    <w:p w:rsidR="00AE2111" w:rsidRDefault="00AE2111" w:rsidP="00ED4317">
      <w:pPr>
        <w:rPr>
          <w:rFonts w:cstheme="minorHAnsi"/>
          <w:sz w:val="20"/>
          <w:szCs w:val="20"/>
        </w:rPr>
      </w:pPr>
      <w:r w:rsidRPr="005E2692">
        <w:rPr>
          <w:rFonts w:ascii="Calibri Light" w:hAnsi="Calibri Light" w:cs="Calibri-Bold"/>
          <w:bCs/>
          <w:color w:val="000000"/>
          <w:sz w:val="20"/>
          <w:szCs w:val="20"/>
          <w:lang w:eastAsia="es-ES"/>
        </w:rPr>
        <w:t>Tabla 1</w:t>
      </w:r>
      <w:r w:rsidRPr="005E2692">
        <w:rPr>
          <w:rFonts w:ascii="Calibri Light" w:hAnsi="Calibri Light" w:cs="Calibri-Bold"/>
          <w:b/>
          <w:bCs/>
          <w:color w:val="000000"/>
          <w:sz w:val="20"/>
          <w:szCs w:val="20"/>
          <w:lang w:eastAsia="es-ES"/>
        </w:rPr>
        <w:t xml:space="preserve">: </w:t>
      </w:r>
      <w:r w:rsidRPr="005E2692">
        <w:rPr>
          <w:rFonts w:ascii="Calibri Light" w:hAnsi="Calibri Light" w:cs="Calibri"/>
          <w:color w:val="000000"/>
          <w:sz w:val="20"/>
          <w:szCs w:val="20"/>
          <w:lang w:eastAsia="es-ES"/>
        </w:rPr>
        <w:t>Coordenadas geográficas de los Vértices de la Concesión de Acuicultura, referidas al Carta SHOA N° 7320, DATUM WGS – 84.</w:t>
      </w:r>
    </w:p>
    <w:tbl>
      <w:tblPr>
        <w:tblW w:w="9923" w:type="dxa"/>
        <w:tblCellSpacing w:w="22" w:type="dxa"/>
        <w:tblInd w:w="1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4"/>
        <w:gridCol w:w="1784"/>
        <w:gridCol w:w="2020"/>
        <w:gridCol w:w="2051"/>
        <w:gridCol w:w="1704"/>
      </w:tblGrid>
      <w:tr w:rsidR="00A56F51" w:rsidRPr="00AE2111" w:rsidTr="004368B9">
        <w:trPr>
          <w:tblCellSpacing w:w="22" w:type="dxa"/>
        </w:trPr>
        <w:tc>
          <w:tcPr>
            <w:tcW w:w="22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56F51" w:rsidRPr="00AE2111" w:rsidRDefault="00A56F51" w:rsidP="00AE2111">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Vértice</w:t>
            </w:r>
          </w:p>
        </w:tc>
        <w:tc>
          <w:tcPr>
            <w:tcW w:w="1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56F51" w:rsidRPr="00AE2111" w:rsidRDefault="00AD1B20" w:rsidP="00AD1B20">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Latitud S</w:t>
            </w:r>
          </w:p>
        </w:tc>
        <w:tc>
          <w:tcPr>
            <w:tcW w:w="19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56F51" w:rsidRPr="00AE2111" w:rsidRDefault="00AD1B20" w:rsidP="00AD1B20">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Longitud W</w:t>
            </w:r>
          </w:p>
        </w:tc>
        <w:tc>
          <w:tcPr>
            <w:tcW w:w="2007" w:type="dxa"/>
            <w:tcBorders>
              <w:top w:val="outset" w:sz="6" w:space="0" w:color="auto"/>
              <w:left w:val="outset" w:sz="6" w:space="0" w:color="auto"/>
              <w:bottom w:val="outset" w:sz="6" w:space="0" w:color="auto"/>
              <w:right w:val="outset" w:sz="6" w:space="0" w:color="auto"/>
            </w:tcBorders>
          </w:tcPr>
          <w:p w:rsidR="00A56F51" w:rsidRPr="00AE2111" w:rsidRDefault="00A56F51" w:rsidP="00AD1B20">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Distancia entre vértices</w:t>
            </w:r>
          </w:p>
        </w:tc>
        <w:tc>
          <w:tcPr>
            <w:tcW w:w="1638" w:type="dxa"/>
            <w:tcBorders>
              <w:top w:val="outset" w:sz="6" w:space="0" w:color="auto"/>
              <w:left w:val="outset" w:sz="6" w:space="0" w:color="auto"/>
              <w:bottom w:val="outset" w:sz="6" w:space="0" w:color="auto"/>
              <w:right w:val="outset" w:sz="6" w:space="0" w:color="auto"/>
            </w:tcBorders>
          </w:tcPr>
          <w:p w:rsidR="00A56F51" w:rsidRPr="00AE2111" w:rsidRDefault="00A56F51" w:rsidP="00AD1B20">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Lados</w:t>
            </w:r>
          </w:p>
        </w:tc>
      </w:tr>
      <w:tr w:rsidR="003E3ED0" w:rsidRPr="00AE2111" w:rsidTr="004368B9">
        <w:trPr>
          <w:tblCellSpacing w:w="22" w:type="dxa"/>
        </w:trPr>
        <w:tc>
          <w:tcPr>
            <w:tcW w:w="22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3E3ED0" w:rsidRPr="00AE2111" w:rsidRDefault="003E3ED0" w:rsidP="003E3ED0">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A</w:t>
            </w:r>
          </w:p>
        </w:tc>
        <w:tc>
          <w:tcPr>
            <w:tcW w:w="1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3E3ED0" w:rsidRPr="00AE2111" w:rsidRDefault="003E3ED0" w:rsidP="003E3ED0">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w:t>
            </w:r>
            <w:r>
              <w:rPr>
                <w:rFonts w:eastAsia="Times New Roman"/>
                <w:sz w:val="20"/>
                <w:szCs w:val="20"/>
                <w:lang w:val="en-US" w:eastAsia="es-CL"/>
              </w:rPr>
              <w:t>°</w:t>
            </w:r>
            <w:r w:rsidRPr="00AE2111">
              <w:rPr>
                <w:rFonts w:eastAsia="Times New Roman"/>
                <w:sz w:val="20"/>
                <w:szCs w:val="20"/>
                <w:lang w:val="en-US" w:eastAsia="es-CL"/>
              </w:rPr>
              <w:t>5</w:t>
            </w:r>
            <w:r>
              <w:rPr>
                <w:rFonts w:eastAsia="Times New Roman"/>
                <w:sz w:val="20"/>
                <w:szCs w:val="20"/>
                <w:lang w:val="en-US" w:eastAsia="es-CL"/>
              </w:rPr>
              <w:t>2</w:t>
            </w:r>
            <w:r w:rsidRPr="00AE2111">
              <w:rPr>
                <w:rFonts w:eastAsia="Times New Roman"/>
                <w:sz w:val="20"/>
                <w:szCs w:val="20"/>
                <w:lang w:val="en-US" w:eastAsia="es-CL"/>
              </w:rPr>
              <w:t>`</w:t>
            </w:r>
            <w:r>
              <w:rPr>
                <w:rFonts w:eastAsia="Times New Roman"/>
                <w:sz w:val="20"/>
                <w:szCs w:val="20"/>
                <w:lang w:val="en-US" w:eastAsia="es-CL"/>
              </w:rPr>
              <w:t>28</w:t>
            </w:r>
            <w:r w:rsidRPr="00AE2111">
              <w:rPr>
                <w:rFonts w:eastAsia="Times New Roman"/>
                <w:sz w:val="20"/>
                <w:szCs w:val="20"/>
                <w:lang w:val="en-US" w:eastAsia="es-CL"/>
              </w:rPr>
              <w:t>,9</w:t>
            </w:r>
            <w:r>
              <w:rPr>
                <w:rFonts w:eastAsia="Times New Roman"/>
                <w:sz w:val="20"/>
                <w:szCs w:val="20"/>
                <w:lang w:val="en-US" w:eastAsia="es-CL"/>
              </w:rPr>
              <w:t>2</w:t>
            </w:r>
            <w:r w:rsidRPr="00AE2111">
              <w:rPr>
                <w:rFonts w:eastAsia="Times New Roman"/>
                <w:sz w:val="20"/>
                <w:szCs w:val="20"/>
                <w:lang w:val="en-US" w:eastAsia="es-CL"/>
              </w:rPr>
              <w:t>``</w:t>
            </w:r>
          </w:p>
        </w:tc>
        <w:tc>
          <w:tcPr>
            <w:tcW w:w="19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3E3ED0" w:rsidRPr="00AE2111" w:rsidRDefault="003E3ED0" w:rsidP="006D5DDF">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72</w:t>
            </w:r>
            <w:r w:rsidR="006D5DDF">
              <w:rPr>
                <w:rFonts w:eastAsia="Times New Roman"/>
                <w:sz w:val="20"/>
                <w:szCs w:val="20"/>
                <w:lang w:val="en-US" w:eastAsia="es-CL"/>
              </w:rPr>
              <w:t>°53</w:t>
            </w:r>
            <w:r w:rsidRPr="00AE2111">
              <w:rPr>
                <w:rFonts w:eastAsia="Times New Roman"/>
                <w:sz w:val="20"/>
                <w:szCs w:val="20"/>
                <w:lang w:val="en-US" w:eastAsia="es-CL"/>
              </w:rPr>
              <w:t>`</w:t>
            </w:r>
            <w:r w:rsidR="006D5DDF">
              <w:rPr>
                <w:rFonts w:eastAsia="Times New Roman"/>
                <w:sz w:val="20"/>
                <w:szCs w:val="20"/>
                <w:lang w:val="en-US" w:eastAsia="es-CL"/>
              </w:rPr>
              <w:t>26</w:t>
            </w:r>
            <w:r w:rsidRPr="00AE2111">
              <w:rPr>
                <w:rFonts w:eastAsia="Times New Roman"/>
                <w:sz w:val="20"/>
                <w:szCs w:val="20"/>
                <w:lang w:val="en-US" w:eastAsia="es-CL"/>
              </w:rPr>
              <w:t>,</w:t>
            </w:r>
            <w:r w:rsidR="006D5DDF">
              <w:rPr>
                <w:rFonts w:eastAsia="Times New Roman"/>
                <w:sz w:val="20"/>
                <w:szCs w:val="20"/>
                <w:lang w:val="en-US" w:eastAsia="es-CL"/>
              </w:rPr>
              <w:t>4</w:t>
            </w:r>
            <w:r w:rsidRPr="00AE2111">
              <w:rPr>
                <w:rFonts w:eastAsia="Times New Roman"/>
                <w:sz w:val="20"/>
                <w:szCs w:val="20"/>
                <w:lang w:val="en-US" w:eastAsia="es-CL"/>
              </w:rPr>
              <w:t>7``</w:t>
            </w:r>
          </w:p>
        </w:tc>
        <w:tc>
          <w:tcPr>
            <w:tcW w:w="2007" w:type="dxa"/>
            <w:tcBorders>
              <w:top w:val="outset" w:sz="6" w:space="0" w:color="auto"/>
              <w:left w:val="outset" w:sz="6" w:space="0" w:color="auto"/>
              <w:bottom w:val="outset" w:sz="6" w:space="0" w:color="auto"/>
              <w:right w:val="outset" w:sz="6" w:space="0" w:color="auto"/>
            </w:tcBorders>
          </w:tcPr>
          <w:p w:rsidR="003E3ED0" w:rsidRPr="00AE2111" w:rsidRDefault="003E3ED0" w:rsidP="003E3ED0">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150 m</w:t>
            </w:r>
          </w:p>
        </w:tc>
        <w:tc>
          <w:tcPr>
            <w:tcW w:w="1638" w:type="dxa"/>
            <w:tcBorders>
              <w:top w:val="outset" w:sz="6" w:space="0" w:color="auto"/>
              <w:left w:val="outset" w:sz="6" w:space="0" w:color="auto"/>
              <w:bottom w:val="outset" w:sz="6" w:space="0" w:color="auto"/>
              <w:right w:val="outset" w:sz="6" w:space="0" w:color="auto"/>
            </w:tcBorders>
          </w:tcPr>
          <w:p w:rsidR="003E3ED0" w:rsidRPr="00AE2111" w:rsidRDefault="003E3ED0" w:rsidP="003E3ED0">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A-B</w:t>
            </w:r>
          </w:p>
        </w:tc>
      </w:tr>
      <w:tr w:rsidR="006D5DDF" w:rsidRPr="00AE2111" w:rsidTr="004368B9">
        <w:trPr>
          <w:tblCellSpacing w:w="22" w:type="dxa"/>
        </w:trPr>
        <w:tc>
          <w:tcPr>
            <w:tcW w:w="22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B</w:t>
            </w:r>
          </w:p>
        </w:tc>
        <w:tc>
          <w:tcPr>
            <w:tcW w:w="1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FC2430">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w:t>
            </w:r>
            <w:r>
              <w:rPr>
                <w:rFonts w:eastAsia="Times New Roman"/>
                <w:sz w:val="20"/>
                <w:szCs w:val="20"/>
                <w:lang w:val="en-US" w:eastAsia="es-CL"/>
              </w:rPr>
              <w:t>°</w:t>
            </w:r>
            <w:r w:rsidRPr="00AE2111">
              <w:rPr>
                <w:rFonts w:eastAsia="Times New Roman"/>
                <w:sz w:val="20"/>
                <w:szCs w:val="20"/>
                <w:lang w:val="en-US" w:eastAsia="es-CL"/>
              </w:rPr>
              <w:t>5</w:t>
            </w:r>
            <w:r>
              <w:rPr>
                <w:rFonts w:eastAsia="Times New Roman"/>
                <w:sz w:val="20"/>
                <w:szCs w:val="20"/>
                <w:lang w:val="en-US" w:eastAsia="es-CL"/>
              </w:rPr>
              <w:t>2</w:t>
            </w:r>
            <w:r w:rsidRPr="00AE2111">
              <w:rPr>
                <w:rFonts w:eastAsia="Times New Roman"/>
                <w:sz w:val="20"/>
                <w:szCs w:val="20"/>
                <w:lang w:val="en-US" w:eastAsia="es-CL"/>
              </w:rPr>
              <w:t>`</w:t>
            </w:r>
            <w:r>
              <w:rPr>
                <w:rFonts w:eastAsia="Times New Roman"/>
                <w:sz w:val="20"/>
                <w:szCs w:val="20"/>
                <w:lang w:val="en-US" w:eastAsia="es-CL"/>
              </w:rPr>
              <w:t>2</w:t>
            </w:r>
            <w:r w:rsidR="00FC2430">
              <w:rPr>
                <w:rFonts w:eastAsia="Times New Roman"/>
                <w:sz w:val="20"/>
                <w:szCs w:val="20"/>
                <w:lang w:val="en-US" w:eastAsia="es-CL"/>
              </w:rPr>
              <w:t>9</w:t>
            </w:r>
            <w:r w:rsidRPr="00AE2111">
              <w:rPr>
                <w:rFonts w:eastAsia="Times New Roman"/>
                <w:sz w:val="20"/>
                <w:szCs w:val="20"/>
                <w:lang w:val="en-US" w:eastAsia="es-CL"/>
              </w:rPr>
              <w:t>,</w:t>
            </w:r>
            <w:r w:rsidR="00FC2430">
              <w:rPr>
                <w:rFonts w:eastAsia="Times New Roman"/>
                <w:sz w:val="20"/>
                <w:szCs w:val="20"/>
                <w:lang w:val="en-US" w:eastAsia="es-CL"/>
              </w:rPr>
              <w:t>53</w:t>
            </w:r>
            <w:r w:rsidRPr="00AE2111">
              <w:rPr>
                <w:rFonts w:eastAsia="Times New Roman"/>
                <w:sz w:val="20"/>
                <w:szCs w:val="20"/>
                <w:lang w:val="en-US" w:eastAsia="es-CL"/>
              </w:rPr>
              <w:t>``</w:t>
            </w:r>
          </w:p>
        </w:tc>
        <w:tc>
          <w:tcPr>
            <w:tcW w:w="19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FC2430">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72</w:t>
            </w:r>
            <w:r>
              <w:rPr>
                <w:rFonts w:eastAsia="Times New Roman"/>
                <w:sz w:val="20"/>
                <w:szCs w:val="20"/>
                <w:lang w:val="en-US" w:eastAsia="es-CL"/>
              </w:rPr>
              <w:t>°53</w:t>
            </w:r>
            <w:r w:rsidRPr="00AE2111">
              <w:rPr>
                <w:rFonts w:eastAsia="Times New Roman"/>
                <w:sz w:val="20"/>
                <w:szCs w:val="20"/>
                <w:lang w:val="en-US" w:eastAsia="es-CL"/>
              </w:rPr>
              <w:t>`</w:t>
            </w:r>
            <w:r>
              <w:rPr>
                <w:rFonts w:eastAsia="Times New Roman"/>
                <w:sz w:val="20"/>
                <w:szCs w:val="20"/>
                <w:lang w:val="en-US" w:eastAsia="es-CL"/>
              </w:rPr>
              <w:t>2</w:t>
            </w:r>
            <w:r w:rsidR="00FC2430">
              <w:rPr>
                <w:rFonts w:eastAsia="Times New Roman"/>
                <w:sz w:val="20"/>
                <w:szCs w:val="20"/>
                <w:lang w:val="en-US" w:eastAsia="es-CL"/>
              </w:rPr>
              <w:t>0</w:t>
            </w:r>
            <w:r w:rsidRPr="00AE2111">
              <w:rPr>
                <w:rFonts w:eastAsia="Times New Roman"/>
                <w:sz w:val="20"/>
                <w:szCs w:val="20"/>
                <w:lang w:val="en-US" w:eastAsia="es-CL"/>
              </w:rPr>
              <w:t>,</w:t>
            </w:r>
            <w:r w:rsidR="00FC2430">
              <w:rPr>
                <w:rFonts w:eastAsia="Times New Roman"/>
                <w:sz w:val="20"/>
                <w:szCs w:val="20"/>
                <w:lang w:val="en-US" w:eastAsia="es-CL"/>
              </w:rPr>
              <w:t>01</w:t>
            </w:r>
            <w:r w:rsidRPr="00AE2111">
              <w:rPr>
                <w:rFonts w:eastAsia="Times New Roman"/>
                <w:sz w:val="20"/>
                <w:szCs w:val="20"/>
                <w:lang w:val="en-US" w:eastAsia="es-CL"/>
              </w:rPr>
              <w:t>``</w:t>
            </w:r>
          </w:p>
        </w:tc>
        <w:tc>
          <w:tcPr>
            <w:tcW w:w="2007" w:type="dxa"/>
            <w:tcBorders>
              <w:top w:val="outset" w:sz="6" w:space="0" w:color="auto"/>
              <w:left w:val="outset" w:sz="6" w:space="0" w:color="auto"/>
              <w:bottom w:val="outset" w:sz="6" w:space="0" w:color="auto"/>
              <w:right w:val="outset" w:sz="6" w:space="0" w:color="auto"/>
            </w:tcBorders>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667 m</w:t>
            </w:r>
          </w:p>
        </w:tc>
        <w:tc>
          <w:tcPr>
            <w:tcW w:w="1638" w:type="dxa"/>
            <w:tcBorders>
              <w:top w:val="outset" w:sz="6" w:space="0" w:color="auto"/>
              <w:left w:val="outset" w:sz="6" w:space="0" w:color="auto"/>
              <w:bottom w:val="outset" w:sz="6" w:space="0" w:color="auto"/>
              <w:right w:val="outset" w:sz="6" w:space="0" w:color="auto"/>
            </w:tcBorders>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B-C</w:t>
            </w:r>
          </w:p>
        </w:tc>
      </w:tr>
      <w:tr w:rsidR="006D5DDF" w:rsidRPr="00AE2111" w:rsidTr="004368B9">
        <w:trPr>
          <w:tblCellSpacing w:w="22" w:type="dxa"/>
        </w:trPr>
        <w:tc>
          <w:tcPr>
            <w:tcW w:w="22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C</w:t>
            </w:r>
          </w:p>
        </w:tc>
        <w:tc>
          <w:tcPr>
            <w:tcW w:w="1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FC2430">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w:t>
            </w:r>
            <w:r>
              <w:rPr>
                <w:rFonts w:eastAsia="Times New Roman"/>
                <w:sz w:val="20"/>
                <w:szCs w:val="20"/>
                <w:lang w:val="en-US" w:eastAsia="es-CL"/>
              </w:rPr>
              <w:t>°</w:t>
            </w:r>
            <w:r w:rsidRPr="00AE2111">
              <w:rPr>
                <w:rFonts w:eastAsia="Times New Roman"/>
                <w:sz w:val="20"/>
                <w:szCs w:val="20"/>
                <w:lang w:val="en-US" w:eastAsia="es-CL"/>
              </w:rPr>
              <w:t>5</w:t>
            </w:r>
            <w:r>
              <w:rPr>
                <w:rFonts w:eastAsia="Times New Roman"/>
                <w:sz w:val="20"/>
                <w:szCs w:val="20"/>
                <w:lang w:val="en-US" w:eastAsia="es-CL"/>
              </w:rPr>
              <w:t>2</w:t>
            </w:r>
            <w:r w:rsidRPr="00AE2111">
              <w:rPr>
                <w:rFonts w:eastAsia="Times New Roman"/>
                <w:sz w:val="20"/>
                <w:szCs w:val="20"/>
                <w:lang w:val="en-US" w:eastAsia="es-CL"/>
              </w:rPr>
              <w:t>`</w:t>
            </w:r>
            <w:r w:rsidR="00FC2430">
              <w:rPr>
                <w:rFonts w:eastAsia="Times New Roman"/>
                <w:sz w:val="20"/>
                <w:szCs w:val="20"/>
                <w:lang w:val="en-US" w:eastAsia="es-CL"/>
              </w:rPr>
              <w:t>50</w:t>
            </w:r>
            <w:r w:rsidRPr="00AE2111">
              <w:rPr>
                <w:rFonts w:eastAsia="Times New Roman"/>
                <w:sz w:val="20"/>
                <w:szCs w:val="20"/>
                <w:lang w:val="en-US" w:eastAsia="es-CL"/>
              </w:rPr>
              <w:t>,9</w:t>
            </w:r>
            <w:r w:rsidR="00FC2430">
              <w:rPr>
                <w:rFonts w:eastAsia="Times New Roman"/>
                <w:sz w:val="20"/>
                <w:szCs w:val="20"/>
                <w:lang w:val="en-US" w:eastAsia="es-CL"/>
              </w:rPr>
              <w:t>8</w:t>
            </w:r>
            <w:r w:rsidRPr="00AE2111">
              <w:rPr>
                <w:rFonts w:eastAsia="Times New Roman"/>
                <w:sz w:val="20"/>
                <w:szCs w:val="20"/>
                <w:lang w:val="en-US" w:eastAsia="es-CL"/>
              </w:rPr>
              <w:t>``</w:t>
            </w:r>
          </w:p>
        </w:tc>
        <w:tc>
          <w:tcPr>
            <w:tcW w:w="19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FC2430">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72</w:t>
            </w:r>
            <w:r>
              <w:rPr>
                <w:rFonts w:eastAsia="Times New Roman"/>
                <w:sz w:val="20"/>
                <w:szCs w:val="20"/>
                <w:lang w:val="en-US" w:eastAsia="es-CL"/>
              </w:rPr>
              <w:t>°53</w:t>
            </w:r>
            <w:r w:rsidRPr="00AE2111">
              <w:rPr>
                <w:rFonts w:eastAsia="Times New Roman"/>
                <w:sz w:val="20"/>
                <w:szCs w:val="20"/>
                <w:lang w:val="en-US" w:eastAsia="es-CL"/>
              </w:rPr>
              <w:t>`</w:t>
            </w:r>
            <w:r>
              <w:rPr>
                <w:rFonts w:eastAsia="Times New Roman"/>
                <w:sz w:val="20"/>
                <w:szCs w:val="20"/>
                <w:lang w:val="en-US" w:eastAsia="es-CL"/>
              </w:rPr>
              <w:t>2</w:t>
            </w:r>
            <w:r w:rsidR="00FC2430">
              <w:rPr>
                <w:rFonts w:eastAsia="Times New Roman"/>
                <w:sz w:val="20"/>
                <w:szCs w:val="20"/>
                <w:lang w:val="en-US" w:eastAsia="es-CL"/>
              </w:rPr>
              <w:t>3</w:t>
            </w:r>
            <w:r w:rsidRPr="00AE2111">
              <w:rPr>
                <w:rFonts w:eastAsia="Times New Roman"/>
                <w:sz w:val="20"/>
                <w:szCs w:val="20"/>
                <w:lang w:val="en-US" w:eastAsia="es-CL"/>
              </w:rPr>
              <w:t>,</w:t>
            </w:r>
            <w:r w:rsidR="00FC2430">
              <w:rPr>
                <w:rFonts w:eastAsia="Times New Roman"/>
                <w:sz w:val="20"/>
                <w:szCs w:val="20"/>
                <w:lang w:val="en-US" w:eastAsia="es-CL"/>
              </w:rPr>
              <w:t>61</w:t>
            </w:r>
            <w:r w:rsidRPr="00AE2111">
              <w:rPr>
                <w:rFonts w:eastAsia="Times New Roman"/>
                <w:sz w:val="20"/>
                <w:szCs w:val="20"/>
                <w:lang w:val="en-US" w:eastAsia="es-CL"/>
              </w:rPr>
              <w:t>``</w:t>
            </w:r>
          </w:p>
        </w:tc>
        <w:tc>
          <w:tcPr>
            <w:tcW w:w="2007" w:type="dxa"/>
            <w:tcBorders>
              <w:top w:val="outset" w:sz="6" w:space="0" w:color="auto"/>
              <w:left w:val="outset" w:sz="6" w:space="0" w:color="auto"/>
              <w:bottom w:val="outset" w:sz="6" w:space="0" w:color="auto"/>
              <w:right w:val="outset" w:sz="6" w:space="0" w:color="auto"/>
            </w:tcBorders>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150 m</w:t>
            </w:r>
          </w:p>
        </w:tc>
        <w:tc>
          <w:tcPr>
            <w:tcW w:w="1638" w:type="dxa"/>
            <w:tcBorders>
              <w:top w:val="outset" w:sz="6" w:space="0" w:color="auto"/>
              <w:left w:val="outset" w:sz="6" w:space="0" w:color="auto"/>
              <w:bottom w:val="outset" w:sz="6" w:space="0" w:color="auto"/>
              <w:right w:val="outset" w:sz="6" w:space="0" w:color="auto"/>
            </w:tcBorders>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C-D</w:t>
            </w:r>
          </w:p>
        </w:tc>
      </w:tr>
      <w:tr w:rsidR="006D5DDF" w:rsidRPr="00AE2111" w:rsidTr="004368B9">
        <w:trPr>
          <w:tblCellSpacing w:w="22" w:type="dxa"/>
        </w:trPr>
        <w:tc>
          <w:tcPr>
            <w:tcW w:w="22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D</w:t>
            </w:r>
          </w:p>
        </w:tc>
        <w:tc>
          <w:tcPr>
            <w:tcW w:w="1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FC2430">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w:t>
            </w:r>
            <w:r>
              <w:rPr>
                <w:rFonts w:eastAsia="Times New Roman"/>
                <w:sz w:val="20"/>
                <w:szCs w:val="20"/>
                <w:lang w:val="en-US" w:eastAsia="es-CL"/>
              </w:rPr>
              <w:t>°</w:t>
            </w:r>
            <w:r w:rsidRPr="00AE2111">
              <w:rPr>
                <w:rFonts w:eastAsia="Times New Roman"/>
                <w:sz w:val="20"/>
                <w:szCs w:val="20"/>
                <w:lang w:val="en-US" w:eastAsia="es-CL"/>
              </w:rPr>
              <w:t>5</w:t>
            </w:r>
            <w:r>
              <w:rPr>
                <w:rFonts w:eastAsia="Times New Roman"/>
                <w:sz w:val="20"/>
                <w:szCs w:val="20"/>
                <w:lang w:val="en-US" w:eastAsia="es-CL"/>
              </w:rPr>
              <w:t>2</w:t>
            </w:r>
            <w:r w:rsidRPr="00AE2111">
              <w:rPr>
                <w:rFonts w:eastAsia="Times New Roman"/>
                <w:sz w:val="20"/>
                <w:szCs w:val="20"/>
                <w:lang w:val="en-US" w:eastAsia="es-CL"/>
              </w:rPr>
              <w:t>`</w:t>
            </w:r>
            <w:r w:rsidR="00FC2430">
              <w:rPr>
                <w:rFonts w:eastAsia="Times New Roman"/>
                <w:sz w:val="20"/>
                <w:szCs w:val="20"/>
                <w:lang w:val="en-US" w:eastAsia="es-CL"/>
              </w:rPr>
              <w:t>50</w:t>
            </w:r>
            <w:r w:rsidRPr="00AE2111">
              <w:rPr>
                <w:rFonts w:eastAsia="Times New Roman"/>
                <w:sz w:val="20"/>
                <w:szCs w:val="20"/>
                <w:lang w:val="en-US" w:eastAsia="es-CL"/>
              </w:rPr>
              <w:t>,</w:t>
            </w:r>
            <w:r w:rsidR="00FC2430">
              <w:rPr>
                <w:rFonts w:eastAsia="Times New Roman"/>
                <w:sz w:val="20"/>
                <w:szCs w:val="20"/>
                <w:lang w:val="en-US" w:eastAsia="es-CL"/>
              </w:rPr>
              <w:t>38</w:t>
            </w:r>
            <w:r w:rsidRPr="00AE2111">
              <w:rPr>
                <w:rFonts w:eastAsia="Times New Roman"/>
                <w:sz w:val="20"/>
                <w:szCs w:val="20"/>
                <w:lang w:val="en-US" w:eastAsia="es-CL"/>
              </w:rPr>
              <w:t>``</w:t>
            </w:r>
          </w:p>
        </w:tc>
        <w:tc>
          <w:tcPr>
            <w:tcW w:w="19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D5DDF" w:rsidRPr="00AE2111" w:rsidRDefault="006D5DDF" w:rsidP="00FC2430">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72</w:t>
            </w:r>
            <w:r>
              <w:rPr>
                <w:rFonts w:eastAsia="Times New Roman"/>
                <w:sz w:val="20"/>
                <w:szCs w:val="20"/>
                <w:lang w:val="en-US" w:eastAsia="es-CL"/>
              </w:rPr>
              <w:t>°53</w:t>
            </w:r>
            <w:r w:rsidRPr="00AE2111">
              <w:rPr>
                <w:rFonts w:eastAsia="Times New Roman"/>
                <w:sz w:val="20"/>
                <w:szCs w:val="20"/>
                <w:lang w:val="en-US" w:eastAsia="es-CL"/>
              </w:rPr>
              <w:t>`</w:t>
            </w:r>
            <w:r w:rsidR="00FC2430">
              <w:rPr>
                <w:rFonts w:eastAsia="Times New Roman"/>
                <w:sz w:val="20"/>
                <w:szCs w:val="20"/>
                <w:lang w:val="en-US" w:eastAsia="es-CL"/>
              </w:rPr>
              <w:t>30</w:t>
            </w:r>
            <w:r w:rsidRPr="00AE2111">
              <w:rPr>
                <w:rFonts w:eastAsia="Times New Roman"/>
                <w:sz w:val="20"/>
                <w:szCs w:val="20"/>
                <w:lang w:val="en-US" w:eastAsia="es-CL"/>
              </w:rPr>
              <w:t>,</w:t>
            </w:r>
            <w:r w:rsidR="00FC2430">
              <w:rPr>
                <w:rFonts w:eastAsia="Times New Roman"/>
                <w:sz w:val="20"/>
                <w:szCs w:val="20"/>
                <w:lang w:val="en-US" w:eastAsia="es-CL"/>
              </w:rPr>
              <w:t>06</w:t>
            </w:r>
            <w:r w:rsidRPr="00AE2111">
              <w:rPr>
                <w:rFonts w:eastAsia="Times New Roman"/>
                <w:sz w:val="20"/>
                <w:szCs w:val="20"/>
                <w:lang w:val="en-US" w:eastAsia="es-CL"/>
              </w:rPr>
              <w:t>``</w:t>
            </w:r>
          </w:p>
        </w:tc>
        <w:tc>
          <w:tcPr>
            <w:tcW w:w="2007" w:type="dxa"/>
            <w:tcBorders>
              <w:top w:val="outset" w:sz="6" w:space="0" w:color="auto"/>
              <w:left w:val="outset" w:sz="6" w:space="0" w:color="auto"/>
              <w:bottom w:val="outset" w:sz="6" w:space="0" w:color="auto"/>
              <w:right w:val="outset" w:sz="6" w:space="0" w:color="auto"/>
            </w:tcBorders>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667 m</w:t>
            </w:r>
          </w:p>
        </w:tc>
        <w:tc>
          <w:tcPr>
            <w:tcW w:w="1638" w:type="dxa"/>
            <w:tcBorders>
              <w:top w:val="outset" w:sz="6" w:space="0" w:color="auto"/>
              <w:left w:val="outset" w:sz="6" w:space="0" w:color="auto"/>
              <w:bottom w:val="outset" w:sz="6" w:space="0" w:color="auto"/>
              <w:right w:val="outset" w:sz="6" w:space="0" w:color="auto"/>
            </w:tcBorders>
          </w:tcPr>
          <w:p w:rsidR="006D5DDF" w:rsidRPr="00AE2111" w:rsidRDefault="006D5DDF" w:rsidP="006D5DDF">
            <w:pPr>
              <w:tabs>
                <w:tab w:val="num" w:pos="720"/>
              </w:tabs>
              <w:spacing w:before="100" w:beforeAutospacing="1" w:after="100" w:afterAutospacing="1" w:line="300" w:lineRule="atLeast"/>
              <w:jc w:val="center"/>
              <w:rPr>
                <w:rFonts w:eastAsia="Times New Roman"/>
                <w:sz w:val="20"/>
                <w:szCs w:val="20"/>
                <w:lang w:eastAsia="es-CL"/>
              </w:rPr>
            </w:pPr>
            <w:r>
              <w:rPr>
                <w:rFonts w:eastAsia="Times New Roman"/>
                <w:sz w:val="20"/>
                <w:szCs w:val="20"/>
                <w:lang w:eastAsia="es-CL"/>
              </w:rPr>
              <w:t>D-A</w:t>
            </w:r>
          </w:p>
        </w:tc>
      </w:tr>
    </w:tbl>
    <w:p w:rsidR="00AE2111" w:rsidRPr="00AE2111" w:rsidRDefault="00AE2111" w:rsidP="00AE2111">
      <w:pPr>
        <w:rPr>
          <w:rFonts w:cstheme="minorHAnsi"/>
          <w:sz w:val="20"/>
          <w:szCs w:val="20"/>
        </w:rPr>
      </w:pPr>
      <w:r w:rsidRPr="00AE2111">
        <w:rPr>
          <w:rFonts w:cstheme="minorHAnsi"/>
          <w:sz w:val="20"/>
          <w:szCs w:val="20"/>
        </w:rPr>
        <w:t xml:space="preserve">Fuente: </w:t>
      </w:r>
      <w:r w:rsidR="006D5DDF">
        <w:rPr>
          <w:rFonts w:cstheme="minorHAnsi"/>
          <w:sz w:val="20"/>
          <w:szCs w:val="20"/>
        </w:rPr>
        <w:t>DIA ”</w:t>
      </w:r>
      <w:r w:rsidR="006D5DDF" w:rsidRPr="002A4813">
        <w:rPr>
          <w:sz w:val="20"/>
          <w:szCs w:val="20"/>
        </w:rPr>
        <w:t xml:space="preserve">Modificación del proyecto Centro Piscícola </w:t>
      </w:r>
      <w:r w:rsidR="006D5DDF">
        <w:rPr>
          <w:sz w:val="20"/>
          <w:szCs w:val="20"/>
        </w:rPr>
        <w:t>I</w:t>
      </w:r>
      <w:r w:rsidR="006D5DDF" w:rsidRPr="002A4813">
        <w:rPr>
          <w:sz w:val="20"/>
          <w:szCs w:val="20"/>
        </w:rPr>
        <w:t>sla Queullín nº PERT: 209104001</w:t>
      </w:r>
      <w:r w:rsidR="006D5DDF">
        <w:rPr>
          <w:sz w:val="20"/>
          <w:szCs w:val="20"/>
        </w:rPr>
        <w:t>”</w:t>
      </w:r>
    </w:p>
    <w:p w:rsidR="00AE2111" w:rsidRDefault="00AE2111" w:rsidP="00AE2111">
      <w:pPr>
        <w:rPr>
          <w:rFonts w:cstheme="minorHAnsi"/>
          <w:sz w:val="20"/>
          <w:szCs w:val="20"/>
        </w:rPr>
      </w:pPr>
    </w:p>
    <w:p w:rsidR="008F751D" w:rsidRPr="00C75DBC" w:rsidRDefault="008F751D" w:rsidP="008F751D">
      <w:pPr>
        <w:rPr>
          <w:rFonts w:cstheme="minorHAnsi"/>
          <w:sz w:val="20"/>
          <w:szCs w:val="20"/>
        </w:rPr>
      </w:pPr>
      <w:r w:rsidRPr="0025129B">
        <w:rPr>
          <w:rFonts w:cstheme="minorHAnsi"/>
          <w:sz w:val="20"/>
          <w:szCs w:val="20"/>
        </w:rPr>
        <w:t>Las materia relevante objeto de la fiscalización incluy</w:t>
      </w:r>
      <w:r w:rsidR="00C75DBC">
        <w:rPr>
          <w:rFonts w:cstheme="minorHAnsi"/>
          <w:sz w:val="20"/>
          <w:szCs w:val="20"/>
        </w:rPr>
        <w:t>ó: Manejo de mortalidades masivas</w:t>
      </w:r>
      <w:r w:rsidR="00001C12">
        <w:rPr>
          <w:rFonts w:cstheme="minorHAnsi"/>
          <w:sz w:val="20"/>
          <w:szCs w:val="20"/>
        </w:rPr>
        <w:t>.</w:t>
      </w:r>
    </w:p>
    <w:p w:rsidR="00ED4317" w:rsidRDefault="00ED4317" w:rsidP="00ED4317">
      <w:pPr>
        <w:rPr>
          <w:rFonts w:cstheme="minorHAnsi"/>
          <w:sz w:val="20"/>
          <w:szCs w:val="20"/>
        </w:rPr>
      </w:pPr>
    </w:p>
    <w:p w:rsidR="00001C12" w:rsidRDefault="00F02859" w:rsidP="00F02859">
      <w:pPr>
        <w:rPr>
          <w:rFonts w:cstheme="minorHAnsi"/>
          <w:color w:val="000000" w:themeColor="text1"/>
          <w:sz w:val="20"/>
          <w:szCs w:val="20"/>
        </w:rPr>
      </w:pPr>
      <w:r w:rsidRPr="009B4DF7">
        <w:rPr>
          <w:rFonts w:cstheme="minorHAnsi"/>
          <w:color w:val="000000" w:themeColor="text1"/>
          <w:sz w:val="20"/>
          <w:szCs w:val="20"/>
        </w:rPr>
        <w:t>De los hechos constatados</w:t>
      </w:r>
      <w:r w:rsidR="00001C12">
        <w:rPr>
          <w:rFonts w:cstheme="minorHAnsi"/>
          <w:color w:val="000000" w:themeColor="text1"/>
          <w:sz w:val="20"/>
          <w:szCs w:val="20"/>
        </w:rPr>
        <w:t xml:space="preserve">, tanto inspección ambiental, mas el correspondiente </w:t>
      </w:r>
      <w:r w:rsidRPr="009B4DF7">
        <w:rPr>
          <w:rFonts w:cstheme="minorHAnsi"/>
          <w:color w:val="000000" w:themeColor="text1"/>
          <w:sz w:val="20"/>
          <w:szCs w:val="20"/>
        </w:rPr>
        <w:t>examen de información</w:t>
      </w:r>
      <w:r w:rsidR="00001C12">
        <w:rPr>
          <w:rFonts w:cstheme="minorHAnsi"/>
          <w:color w:val="000000" w:themeColor="text1"/>
          <w:sz w:val="20"/>
          <w:szCs w:val="20"/>
        </w:rPr>
        <w:t>, se puede constatar que el titular dio aviso oportuno a la autoridad, que la disposición de mortalidad se realizó, tanto a plantas reductoras, vertederos, y a sector autorizado por Sernapesca y Directemar. No se establecen hallazgos ambientales.</w:t>
      </w:r>
    </w:p>
    <w:p w:rsidR="00001C12" w:rsidRDefault="00001C12" w:rsidP="00F02859">
      <w:pPr>
        <w:rPr>
          <w:rFonts w:cstheme="minorHAnsi"/>
          <w:color w:val="000000" w:themeColor="text1"/>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58411186"/>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58411187"/>
      <w:r w:rsidRPr="0025129B">
        <w:t>Antecedentes Generales</w:t>
      </w:r>
      <w:bookmarkEnd w:id="21"/>
      <w:bookmarkEnd w:id="22"/>
      <w:bookmarkEnd w:id="23"/>
      <w:bookmarkEnd w:id="24"/>
      <w:bookmarkEnd w:id="25"/>
      <w:bookmarkEnd w:id="26"/>
      <w:bookmarkEnd w:id="27"/>
      <w:bookmarkEnd w:id="28"/>
      <w:bookmarkEnd w:id="29"/>
      <w:bookmarkEnd w:id="30"/>
    </w:p>
    <w:p w:rsidR="00ED4317" w:rsidRPr="00776ECA" w:rsidRDefault="00ED4317" w:rsidP="004E5529">
      <w:pPr>
        <w:jc w:val="left"/>
        <w:rPr>
          <w:rFonts w:cstheme="minorHAnsi"/>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A4813" w:rsidRDefault="002A4813" w:rsidP="00394B22">
            <w:pPr>
              <w:rPr>
                <w:rFonts w:cstheme="minorHAnsi"/>
                <w:sz w:val="20"/>
                <w:szCs w:val="20"/>
              </w:rPr>
            </w:pPr>
            <w:r w:rsidRPr="002A4813">
              <w:rPr>
                <w:sz w:val="20"/>
                <w:szCs w:val="20"/>
              </w:rPr>
              <w:t xml:space="preserve">Modificación del proyecto Centro Piscícola </w:t>
            </w:r>
            <w:r>
              <w:rPr>
                <w:sz w:val="20"/>
                <w:szCs w:val="20"/>
              </w:rPr>
              <w:t>I</w:t>
            </w:r>
            <w:r w:rsidRPr="002A4813">
              <w:rPr>
                <w:sz w:val="20"/>
                <w:szCs w:val="20"/>
              </w:rPr>
              <w:t>sla Queullín nº PERT: 209104001</w:t>
            </w:r>
          </w:p>
          <w:p w:rsidR="00394B22" w:rsidRPr="0025129B" w:rsidRDefault="00394B22" w:rsidP="00394B22">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75114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75114F">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C35397" w:rsidP="00C35397">
            <w:pPr>
              <w:ind w:left="188"/>
              <w:rPr>
                <w:rFonts w:cstheme="minorHAnsi"/>
                <w:sz w:val="20"/>
                <w:szCs w:val="20"/>
              </w:rPr>
            </w:pPr>
            <w:r>
              <w:rPr>
                <w:rFonts w:cstheme="minorHAnsi"/>
                <w:sz w:val="20"/>
                <w:szCs w:val="20"/>
              </w:rPr>
              <w:t>Su</w:t>
            </w:r>
            <w:r w:rsidRPr="0019609E">
              <w:rPr>
                <w:rFonts w:cstheme="minorHAnsi"/>
                <w:sz w:val="20"/>
                <w:szCs w:val="20"/>
              </w:rPr>
              <w:t>reste de Punta Martín, Isla Queullín, comuna de Calbuco</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394B22">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75114F">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75114F">
              <w:rPr>
                <w:rFonts w:cstheme="minorHAns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75201F" w:rsidP="00230321">
            <w:pPr>
              <w:rPr>
                <w:rFonts w:cstheme="minorHAnsi"/>
                <w:sz w:val="20"/>
                <w:szCs w:val="20"/>
                <w:lang w:eastAsia="es-ES"/>
              </w:rPr>
            </w:pPr>
            <w:r>
              <w:rPr>
                <w:rFonts w:cstheme="minorHAnsi"/>
                <w:sz w:val="20"/>
                <w:szCs w:val="20"/>
                <w:lang w:eastAsia="es-ES"/>
              </w:rPr>
              <w:t xml:space="preserve">Trusal S.A.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8B74CD" w:rsidP="00230321">
            <w:pPr>
              <w:rPr>
                <w:rFonts w:cstheme="minorHAnsi"/>
                <w:sz w:val="20"/>
                <w:szCs w:val="20"/>
                <w:lang w:val="es-ES" w:eastAsia="es-ES"/>
              </w:rPr>
            </w:pPr>
            <w:r>
              <w:rPr>
                <w:rFonts w:cstheme="minorHAnsi"/>
                <w:sz w:val="20"/>
                <w:szCs w:val="20"/>
                <w:lang w:val="es-ES" w:eastAsia="es-ES"/>
              </w:rPr>
              <w:t>96.566.740-7</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574A89" w:rsidP="00574A89">
            <w:pPr>
              <w:rPr>
                <w:rFonts w:cstheme="minorHAnsi"/>
                <w:sz w:val="20"/>
                <w:szCs w:val="20"/>
              </w:rPr>
            </w:pPr>
            <w:r w:rsidRPr="00574A89">
              <w:rPr>
                <w:rFonts w:cstheme="minorHAnsi"/>
                <w:sz w:val="20"/>
                <w:szCs w:val="20"/>
              </w:rPr>
              <w:t>A</w:t>
            </w:r>
            <w:r>
              <w:rPr>
                <w:rFonts w:cstheme="minorHAnsi"/>
                <w:sz w:val="20"/>
                <w:szCs w:val="20"/>
              </w:rPr>
              <w:t>venida Juan Soler</w:t>
            </w:r>
            <w:r w:rsidRPr="00574A89">
              <w:rPr>
                <w:rFonts w:cstheme="minorHAnsi"/>
                <w:sz w:val="20"/>
                <w:szCs w:val="20"/>
              </w:rPr>
              <w:t xml:space="preserve"> M</w:t>
            </w:r>
            <w:r>
              <w:rPr>
                <w:rFonts w:cstheme="minorHAnsi"/>
                <w:sz w:val="20"/>
                <w:szCs w:val="20"/>
              </w:rPr>
              <w:t>anfredini</w:t>
            </w:r>
            <w:r w:rsidRPr="00574A89">
              <w:rPr>
                <w:rFonts w:cstheme="minorHAnsi"/>
                <w:sz w:val="20"/>
                <w:szCs w:val="20"/>
              </w:rPr>
              <w:t xml:space="preserve"> 41, T</w:t>
            </w:r>
            <w:r>
              <w:rPr>
                <w:rFonts w:cstheme="minorHAnsi"/>
                <w:sz w:val="20"/>
                <w:szCs w:val="20"/>
              </w:rPr>
              <w:t>orre Costanera</w:t>
            </w:r>
            <w:r w:rsidRPr="00574A89">
              <w:rPr>
                <w:rFonts w:cstheme="minorHAnsi"/>
                <w:sz w:val="20"/>
                <w:szCs w:val="20"/>
              </w:rPr>
              <w:t xml:space="preserve"> P</w:t>
            </w:r>
            <w:r>
              <w:rPr>
                <w:rFonts w:cstheme="minorHAnsi"/>
                <w:sz w:val="20"/>
                <w:szCs w:val="20"/>
              </w:rPr>
              <w:t>iso</w:t>
            </w:r>
            <w:r w:rsidRPr="00574A89">
              <w:rPr>
                <w:rFonts w:cstheme="minorHAnsi"/>
                <w:sz w:val="20"/>
                <w:szCs w:val="20"/>
              </w:rPr>
              <w:t xml:space="preserve"> 12</w:t>
            </w:r>
            <w:r>
              <w:rPr>
                <w:rFonts w:cstheme="minorHAnsi"/>
                <w:sz w:val="20"/>
                <w:szCs w:val="20"/>
              </w:rPr>
              <w:t>,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574A89" w:rsidRDefault="00574A89" w:rsidP="003D45A4">
            <w:pPr>
              <w:rPr>
                <w:rFonts w:cstheme="minorHAnsi"/>
                <w:sz w:val="20"/>
                <w:szCs w:val="20"/>
              </w:rPr>
            </w:pPr>
            <w:r w:rsidRPr="00574A89">
              <w:rPr>
                <w:rFonts w:cstheme="minorHAnsi"/>
                <w:sz w:val="20"/>
                <w:szCs w:val="20"/>
              </w:rPr>
              <w:t>info@trusal.cl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8B74CD" w:rsidP="00E60BF9">
            <w:pPr>
              <w:rPr>
                <w:rFonts w:cstheme="minorHAnsi"/>
                <w:sz w:val="20"/>
                <w:szCs w:val="20"/>
              </w:rPr>
            </w:pPr>
            <w:r>
              <w:rPr>
                <w:rFonts w:cstheme="minorHAnsi"/>
                <w:sz w:val="20"/>
                <w:szCs w:val="20"/>
              </w:rPr>
              <w:t>65-2227000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74A89" w:rsidP="00574A89">
            <w:pPr>
              <w:rPr>
                <w:rFonts w:cstheme="minorHAnsi"/>
                <w:sz w:val="20"/>
                <w:szCs w:val="20"/>
              </w:rPr>
            </w:pPr>
            <w:r>
              <w:rPr>
                <w:rFonts w:cstheme="minorHAnsi"/>
                <w:sz w:val="20"/>
                <w:szCs w:val="20"/>
              </w:rPr>
              <w:t>Gastón Cortéz Quezada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51133C" w:rsidRDefault="00574A89" w:rsidP="0051133C">
            <w:pPr>
              <w:spacing w:after="100" w:line="276" w:lineRule="auto"/>
              <w:rPr>
                <w:rFonts w:cstheme="minorHAnsi"/>
                <w:sz w:val="20"/>
                <w:szCs w:val="20"/>
                <w:lang w:val="es-ES" w:eastAsia="es-ES"/>
              </w:rPr>
            </w:pPr>
            <w:r>
              <w:rPr>
                <w:rFonts w:cstheme="minorHAnsi"/>
                <w:sz w:val="20"/>
                <w:szCs w:val="20"/>
                <w:lang w:val="es-ES" w:eastAsia="es-ES"/>
              </w:rPr>
              <w:t>9.532.444-4</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74A89" w:rsidP="00574A89">
            <w:pPr>
              <w:rPr>
                <w:rFonts w:cstheme="minorHAnsi"/>
                <w:sz w:val="20"/>
                <w:szCs w:val="20"/>
                <w:lang w:val="es-ES" w:eastAsia="es-ES"/>
              </w:rPr>
            </w:pPr>
            <w:r w:rsidRPr="00574A89">
              <w:rPr>
                <w:rFonts w:cstheme="minorHAnsi"/>
                <w:sz w:val="20"/>
                <w:szCs w:val="20"/>
              </w:rPr>
              <w:t>A</w:t>
            </w:r>
            <w:r>
              <w:rPr>
                <w:rFonts w:cstheme="minorHAnsi"/>
                <w:sz w:val="20"/>
                <w:szCs w:val="20"/>
              </w:rPr>
              <w:t>venida Juan Soler</w:t>
            </w:r>
            <w:r w:rsidRPr="00574A89">
              <w:rPr>
                <w:rFonts w:cstheme="minorHAnsi"/>
                <w:sz w:val="20"/>
                <w:szCs w:val="20"/>
              </w:rPr>
              <w:t xml:space="preserve"> M</w:t>
            </w:r>
            <w:r>
              <w:rPr>
                <w:rFonts w:cstheme="minorHAnsi"/>
                <w:sz w:val="20"/>
                <w:szCs w:val="20"/>
              </w:rPr>
              <w:t>anfredini</w:t>
            </w:r>
            <w:r w:rsidRPr="00574A89">
              <w:rPr>
                <w:rFonts w:cstheme="minorHAnsi"/>
                <w:sz w:val="20"/>
                <w:szCs w:val="20"/>
              </w:rPr>
              <w:t xml:space="preserve"> 41, T</w:t>
            </w:r>
            <w:r>
              <w:rPr>
                <w:rFonts w:cstheme="minorHAnsi"/>
                <w:sz w:val="20"/>
                <w:szCs w:val="20"/>
              </w:rPr>
              <w:t>orre Costanera</w:t>
            </w:r>
            <w:r w:rsidRPr="00574A89">
              <w:rPr>
                <w:rFonts w:cstheme="minorHAnsi"/>
                <w:sz w:val="20"/>
                <w:szCs w:val="20"/>
              </w:rPr>
              <w:t xml:space="preserve"> P</w:t>
            </w:r>
            <w:r>
              <w:rPr>
                <w:rFonts w:cstheme="minorHAnsi"/>
                <w:sz w:val="20"/>
                <w:szCs w:val="20"/>
              </w:rPr>
              <w:t>iso</w:t>
            </w:r>
            <w:r w:rsidRPr="00574A89">
              <w:rPr>
                <w:rFonts w:cstheme="minorHAnsi"/>
                <w:sz w:val="20"/>
                <w:szCs w:val="20"/>
              </w:rPr>
              <w:t xml:space="preserve"> 12</w:t>
            </w:r>
            <w:r>
              <w:rPr>
                <w:rFonts w:cstheme="minorHAnsi"/>
                <w:sz w:val="20"/>
                <w:szCs w:val="20"/>
              </w:rPr>
              <w:t>,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1D7AA4">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74A89">
              <w:rPr>
                <w:rFonts w:cstheme="minorHAnsi"/>
                <w:sz w:val="20"/>
                <w:szCs w:val="20"/>
              </w:rPr>
              <w:t>gaston.cortez@salmonesaustral.cl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1D7AA4">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8B74CD">
              <w:rPr>
                <w:rFonts w:cstheme="minorHAnsi"/>
                <w:sz w:val="20"/>
                <w:szCs w:val="20"/>
              </w:rPr>
              <w:t>65-2227000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75114F">
              <w:rPr>
                <w:rFonts w:cstheme="minorHAnsi"/>
                <w:sz w:val="20"/>
                <w:szCs w:val="20"/>
              </w:rPr>
              <w:t>Operación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58411188"/>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87186" w:rsidRDefault="0091502F">
      <w:pPr>
        <w:jc w:val="left"/>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1731BC" w:rsidRDefault="007C15CC" w:rsidP="00AF4041">
            <w:pPr>
              <w:rPr>
                <w:b/>
                <w:sz w:val="20"/>
                <w:szCs w:val="20"/>
              </w:rPr>
            </w:pPr>
            <w:bookmarkStart w:id="43" w:name="_Toc352840382"/>
            <w:bookmarkStart w:id="44" w:name="_Toc352841442"/>
            <w:bookmarkStart w:id="45" w:name="_Toc352940732"/>
            <w:bookmarkStart w:id="46" w:name="_Toc353998108"/>
            <w:bookmarkStart w:id="47" w:name="_Toc353998181"/>
            <w:r w:rsidRPr="001731BC">
              <w:rPr>
                <w:b/>
                <w:sz w:val="20"/>
                <w:szCs w:val="20"/>
              </w:rPr>
              <w:t xml:space="preserve">Figura </w:t>
            </w:r>
            <w:r w:rsidR="003714C8" w:rsidRPr="001731BC">
              <w:rPr>
                <w:b/>
                <w:sz w:val="20"/>
                <w:szCs w:val="20"/>
              </w:rPr>
              <w:t>1</w:t>
            </w:r>
            <w:r w:rsidRPr="001731BC">
              <w:rPr>
                <w:b/>
                <w:sz w:val="20"/>
                <w:szCs w:val="20"/>
              </w:rPr>
              <w:t xml:space="preserve">. </w:t>
            </w:r>
            <w:r w:rsidR="00F64DF2" w:rsidRPr="001731BC">
              <w:rPr>
                <w:b/>
                <w:sz w:val="20"/>
                <w:szCs w:val="20"/>
              </w:rPr>
              <w:t>Mapa de ubicación l</w:t>
            </w:r>
            <w:r w:rsidR="006270FF" w:rsidRPr="001731BC">
              <w:rPr>
                <w:b/>
                <w:sz w:val="20"/>
                <w:szCs w:val="20"/>
              </w:rPr>
              <w:t xml:space="preserve">ocal (Fuente: </w:t>
            </w:r>
            <w:hyperlink r:id="rId25" w:history="1">
              <w:r w:rsidR="001731BC" w:rsidRPr="001731BC">
                <w:rPr>
                  <w:rStyle w:val="Hipervnculo"/>
                  <w:b/>
                  <w:color w:val="auto"/>
                  <w:sz w:val="20"/>
                  <w:szCs w:val="20"/>
                  <w:u w:val="none"/>
                </w:rPr>
                <w:t>www.sma.gob.cl</w:t>
              </w:r>
            </w:hyperlink>
            <w:bookmarkEnd w:id="43"/>
            <w:bookmarkEnd w:id="44"/>
            <w:bookmarkEnd w:id="45"/>
            <w:bookmarkEnd w:id="46"/>
            <w:bookmarkEnd w:id="47"/>
            <w:r w:rsidR="001731BC" w:rsidRPr="001731BC">
              <w:rPr>
                <w:b/>
                <w:sz w:val="20"/>
                <w:szCs w:val="20"/>
              </w:rPr>
              <w:t>).</w:t>
            </w:r>
          </w:p>
          <w:p w:rsidR="001731BC" w:rsidRPr="00287186" w:rsidRDefault="001731BC" w:rsidP="00AF4041">
            <w:pPr>
              <w:rPr>
                <w:sz w:val="20"/>
                <w:szCs w:val="20"/>
              </w:rPr>
            </w:pPr>
          </w:p>
          <w:p w:rsidR="006270FF" w:rsidRPr="003714C8" w:rsidRDefault="00C35397"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1824" behindDoc="0" locked="0" layoutInCell="1" allowOverlap="1">
                      <wp:simplePos x="0" y="0"/>
                      <wp:positionH relativeFrom="column">
                        <wp:posOffset>6109335</wp:posOffset>
                      </wp:positionH>
                      <wp:positionV relativeFrom="paragraph">
                        <wp:posOffset>3185795</wp:posOffset>
                      </wp:positionV>
                      <wp:extent cx="1095375" cy="276225"/>
                      <wp:effectExtent l="1638300" t="0" r="28575" b="333375"/>
                      <wp:wrapNone/>
                      <wp:docPr id="22" name="Llamada con línea 1 22"/>
                      <wp:cNvGraphicFramePr/>
                      <a:graphic xmlns:a="http://schemas.openxmlformats.org/drawingml/2006/main">
                        <a:graphicData uri="http://schemas.microsoft.com/office/word/2010/wordprocessingShape">
                          <wps:wsp>
                            <wps:cNvSpPr/>
                            <wps:spPr>
                              <a:xfrm>
                                <a:off x="0" y="0"/>
                                <a:ext cx="1095375" cy="276225"/>
                              </a:xfrm>
                              <a:prstGeom prst="borderCallout1">
                                <a:avLst>
                                  <a:gd name="adj1" fmla="val 55706"/>
                                  <a:gd name="adj2" fmla="val -2455"/>
                                  <a:gd name="adj3" fmla="val 200557"/>
                                  <a:gd name="adj4" fmla="val -147092"/>
                                </a:avLst>
                              </a:prstGeom>
                              <a:solidFill>
                                <a:srgbClr val="FAB0FA"/>
                              </a:solidFill>
                              <a:ln>
                                <a:solidFill>
                                  <a:srgbClr val="FAB0F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30B" w:rsidRPr="00C35397" w:rsidRDefault="00E3030B" w:rsidP="00C35397">
                                  <w:pPr>
                                    <w:jc w:val="center"/>
                                    <w:rPr>
                                      <w:sz w:val="20"/>
                                      <w:szCs w:val="20"/>
                                    </w:rPr>
                                  </w:pPr>
                                  <w:r w:rsidRPr="00C35397">
                                    <w:rPr>
                                      <w:sz w:val="20"/>
                                      <w:szCs w:val="20"/>
                                    </w:rPr>
                                    <w:t>CES Isla Queullín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22" o:spid="_x0000_s1026" type="#_x0000_t47" style="position:absolute;left:0;text-align:left;margin-left:481.05pt;margin-top:250.85pt;width:86.2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" adj="-31772,43320,-530,12032" fillcolor="#fab0fa" strokecolor="#fab0fa" strokeweight="2pt">
                      <v:textbox>
                        <w:txbxContent>
                          <w:p w:rsidR="00E3030B" w:rsidRPr="00C35397" w:rsidRDefault="00E3030B" w:rsidP="00C35397">
                            <w:pPr>
                              <w:jc w:val="center"/>
                              <w:rPr>
                                <w:sz w:val="20"/>
                                <w:szCs w:val="20"/>
                              </w:rPr>
                            </w:pPr>
                            <w:r w:rsidRPr="00C35397">
                              <w:rPr>
                                <w:sz w:val="20"/>
                                <w:szCs w:val="20"/>
                              </w:rPr>
                              <w:t xml:space="preserve">CES Isla </w:t>
                            </w:r>
                            <w:proofErr w:type="spellStart"/>
                            <w:r w:rsidRPr="00C35397">
                              <w:rPr>
                                <w:sz w:val="20"/>
                                <w:szCs w:val="20"/>
                              </w:rPr>
                              <w:t>Queullín</w:t>
                            </w:r>
                            <w:proofErr w:type="spellEnd"/>
                          </w:p>
                        </w:txbxContent>
                      </v:textbox>
                      <o:callout v:ext="edit" minusy="t"/>
                    </v:shape>
                  </w:pict>
                </mc:Fallback>
              </mc:AlternateContent>
            </w:r>
            <w:r w:rsidR="00287186">
              <w:rPr>
                <w:noProof/>
                <w:lang w:eastAsia="es-CL"/>
              </w:rPr>
              <w:drawing>
                <wp:inline distT="0" distB="0" distL="0" distR="0" wp14:anchorId="2C38251E" wp14:editId="49190CC0">
                  <wp:extent cx="7200000" cy="4356000"/>
                  <wp:effectExtent l="19050" t="19050" r="20320"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00000" cy="4356000"/>
                          </a:xfrm>
                          <a:prstGeom prst="rect">
                            <a:avLst/>
                          </a:prstGeom>
                          <a:ln>
                            <a:solidFill>
                              <a:schemeClr val="tx1"/>
                            </a:solidFill>
                          </a:ln>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2F58A1">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w:t>
            </w:r>
            <w:r w:rsidR="00570E10">
              <w:rPr>
                <w:rFonts w:cstheme="minorHAnsi"/>
                <w:b/>
                <w:sz w:val="20"/>
                <w:szCs w:val="18"/>
              </w:rPr>
              <w:t>n</w:t>
            </w:r>
            <w:r w:rsidR="003714C8">
              <w:rPr>
                <w:rFonts w:cstheme="minorHAnsi"/>
                <w:b/>
                <w:sz w:val="20"/>
                <w:szCs w:val="18"/>
              </w:rPr>
              <w:t xml:space="preserve">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570E10">
              <w:rPr>
                <w:rFonts w:cstheme="minorHAnsi"/>
                <w:b/>
                <w:sz w:val="20"/>
                <w:szCs w:val="18"/>
              </w:rPr>
              <w:t xml:space="preserve"> 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570E10">
              <w:rPr>
                <w:rFonts w:cstheme="minorHAnsi"/>
                <w:b/>
                <w:sz w:val="20"/>
                <w:szCs w:val="18"/>
              </w:rPr>
              <w:t xml:space="preserve"> 18S</w:t>
            </w:r>
          </w:p>
        </w:tc>
        <w:tc>
          <w:tcPr>
            <w:tcW w:w="1255" w:type="pct"/>
            <w:shd w:val="clear" w:color="auto" w:fill="FFFFFF"/>
          </w:tcPr>
          <w:p w:rsidR="00285DFE" w:rsidRPr="0025129B" w:rsidRDefault="00285DFE" w:rsidP="001D7AA4">
            <w:pPr>
              <w:rPr>
                <w:rFonts w:cstheme="minorHAnsi"/>
                <w:b/>
                <w:sz w:val="20"/>
                <w:szCs w:val="18"/>
              </w:rPr>
            </w:pPr>
            <w:r w:rsidRPr="0025129B">
              <w:rPr>
                <w:rFonts w:cstheme="minorHAnsi"/>
                <w:b/>
                <w:sz w:val="20"/>
                <w:szCs w:val="18"/>
              </w:rPr>
              <w:t>UTM N:</w:t>
            </w:r>
            <w:r w:rsidR="00570E10">
              <w:rPr>
                <w:rFonts w:cstheme="minorHAnsi"/>
                <w:b/>
                <w:sz w:val="20"/>
                <w:szCs w:val="18"/>
              </w:rPr>
              <w:t xml:space="preserve"> </w:t>
            </w:r>
            <w:r w:rsidR="00ED7CAB">
              <w:rPr>
                <w:rFonts w:cstheme="minorHAnsi"/>
                <w:b/>
                <w:sz w:val="20"/>
                <w:szCs w:val="18"/>
              </w:rPr>
              <w:t>5.361.445</w:t>
            </w:r>
          </w:p>
        </w:tc>
        <w:tc>
          <w:tcPr>
            <w:tcW w:w="1413" w:type="pct"/>
            <w:shd w:val="clear" w:color="auto" w:fill="FFFFFF"/>
          </w:tcPr>
          <w:p w:rsidR="00285DFE" w:rsidRPr="0025129B" w:rsidRDefault="00285DFE" w:rsidP="001D7AA4">
            <w:pPr>
              <w:rPr>
                <w:rFonts w:cstheme="minorHAnsi"/>
                <w:b/>
                <w:sz w:val="20"/>
                <w:szCs w:val="16"/>
              </w:rPr>
            </w:pPr>
            <w:r w:rsidRPr="0025129B">
              <w:rPr>
                <w:rFonts w:cstheme="minorHAnsi"/>
                <w:b/>
                <w:sz w:val="20"/>
                <w:szCs w:val="16"/>
              </w:rPr>
              <w:t>UTM E:</w:t>
            </w:r>
            <w:r w:rsidR="00570E10">
              <w:rPr>
                <w:rFonts w:cstheme="minorHAnsi"/>
                <w:b/>
                <w:sz w:val="20"/>
                <w:szCs w:val="16"/>
              </w:rPr>
              <w:t xml:space="preserve"> </w:t>
            </w:r>
            <w:r w:rsidR="00ED7CAB">
              <w:rPr>
                <w:rFonts w:cstheme="minorHAnsi"/>
                <w:b/>
                <w:sz w:val="20"/>
                <w:szCs w:val="16"/>
              </w:rPr>
              <w:t>675.036</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130514" w:rsidRPr="00130514" w:rsidRDefault="00F64DF2" w:rsidP="00ED7CAB">
            <w:pPr>
              <w:rPr>
                <w:rFonts w:cstheme="minorHAnsi"/>
                <w:b/>
                <w:sz w:val="20"/>
                <w:szCs w:val="18"/>
              </w:rPr>
            </w:pPr>
            <w:r>
              <w:rPr>
                <w:rFonts w:cstheme="minorHAnsi"/>
                <w:b/>
                <w:sz w:val="20"/>
                <w:szCs w:val="18"/>
              </w:rPr>
              <w:lastRenderedPageBreak/>
              <w:t>Ruta de a</w:t>
            </w:r>
            <w:r w:rsidR="006270FF" w:rsidRPr="0025129B">
              <w:rPr>
                <w:rFonts w:cstheme="minorHAnsi"/>
                <w:b/>
                <w:sz w:val="20"/>
                <w:szCs w:val="18"/>
              </w:rPr>
              <w:t>cceso</w:t>
            </w:r>
            <w:r w:rsidR="006270FF" w:rsidRPr="00ED7CAB">
              <w:rPr>
                <w:rFonts w:cstheme="minorHAnsi"/>
                <w:b/>
                <w:sz w:val="20"/>
                <w:szCs w:val="18"/>
              </w:rPr>
              <w:t>:</w:t>
            </w:r>
            <w:r w:rsidR="00285DFE" w:rsidRPr="00ED7CAB">
              <w:rPr>
                <w:rFonts w:cstheme="minorHAnsi"/>
                <w:b/>
                <w:sz w:val="20"/>
                <w:szCs w:val="18"/>
              </w:rPr>
              <w:t xml:space="preserve"> </w:t>
            </w:r>
            <w:r w:rsidR="0081479A" w:rsidRPr="00ED7CAB">
              <w:rPr>
                <w:rFonts w:cstheme="minorHAnsi"/>
                <w:sz w:val="20"/>
                <w:szCs w:val="18"/>
              </w:rPr>
              <w:t>D</w:t>
            </w:r>
            <w:r w:rsidR="0081479A" w:rsidRPr="00ED7CAB">
              <w:rPr>
                <w:sz w:val="20"/>
                <w:szCs w:val="20"/>
              </w:rPr>
              <w:t>esde la ciudad de Puerto Montt e</w:t>
            </w:r>
            <w:r w:rsidR="0081479A" w:rsidRPr="00ED7CAB">
              <w:rPr>
                <w:rFonts w:cstheme="minorHAnsi"/>
                <w:sz w:val="20"/>
                <w:szCs w:val="20"/>
              </w:rPr>
              <w:t xml:space="preserve">l </w:t>
            </w:r>
            <w:r w:rsidR="0081479A" w:rsidRPr="00ED7CAB">
              <w:rPr>
                <w:sz w:val="20"/>
                <w:szCs w:val="20"/>
              </w:rPr>
              <w:t xml:space="preserve">acceso es vía marítima, el </w:t>
            </w:r>
            <w:r w:rsidR="0081479A" w:rsidRPr="00ED7CAB">
              <w:rPr>
                <w:rFonts w:cstheme="minorHAnsi"/>
                <w:sz w:val="20"/>
                <w:szCs w:val="20"/>
              </w:rPr>
              <w:t xml:space="preserve">centro de </w:t>
            </w:r>
            <w:r w:rsidR="0081479A" w:rsidRPr="00ED7CAB">
              <w:rPr>
                <w:sz w:val="20"/>
                <w:szCs w:val="20"/>
              </w:rPr>
              <w:t xml:space="preserve">cultivo está ubicado a una distancia aproximada de </w:t>
            </w:r>
            <w:r w:rsidR="00ED7CAB" w:rsidRPr="00ED7CAB">
              <w:rPr>
                <w:sz w:val="20"/>
                <w:szCs w:val="20"/>
              </w:rPr>
              <w:t>25</w:t>
            </w:r>
            <w:r w:rsidR="0081479A" w:rsidRPr="00ED7CAB">
              <w:rPr>
                <w:sz w:val="20"/>
                <w:szCs w:val="20"/>
              </w:rPr>
              <w:t xml:space="preserve"> millas naúticas a ésta</w:t>
            </w:r>
            <w:r w:rsidR="00ED7CAB" w:rsidRPr="00ED7CAB">
              <w:rPr>
                <w:sz w:val="20"/>
                <w:szCs w:val="20"/>
              </w:rPr>
              <w:t>; con un tiempo de navegación aproximad</w:t>
            </w:r>
            <w:r w:rsidR="00ED7CAB">
              <w:rPr>
                <w:sz w:val="20"/>
                <w:szCs w:val="20"/>
              </w:rPr>
              <w:t>o</w:t>
            </w:r>
            <w:r w:rsidR="00ED7CAB" w:rsidRPr="00ED7CAB">
              <w:rPr>
                <w:sz w:val="20"/>
                <w:szCs w:val="20"/>
              </w:rPr>
              <w:t xml:space="preserve"> de 90 minutos.</w:t>
            </w:r>
          </w:p>
        </w:tc>
      </w:tr>
    </w:tbl>
    <w:p w:rsidR="00E73ECE" w:rsidRDefault="00E73ECE" w:rsidP="00497690">
      <w:pPr>
        <w:jc w:val="left"/>
      </w:pPr>
    </w:p>
    <w:p w:rsidR="0067298A" w:rsidRDefault="0067298A" w:rsidP="00497690">
      <w:pPr>
        <w:jc w:val="left"/>
      </w:pPr>
    </w:p>
    <w:p w:rsidR="0067298A" w:rsidRPr="0025129B" w:rsidRDefault="0067298A" w:rsidP="00497690">
      <w:pPr>
        <w:jc w:val="left"/>
        <w:sectPr w:rsidR="0067298A"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bookmarkStart w:id="48" w:name="_Toc352162448"/>
            <w:bookmarkStart w:id="49" w:name="_Toc352162785"/>
            <w:bookmarkStart w:id="50" w:name="_Toc352840384"/>
            <w:bookmarkStart w:id="51" w:name="_Toc352841444"/>
            <w:r w:rsidRPr="00E725D1">
              <w:rPr>
                <w:b/>
                <w:sz w:val="20"/>
                <w:szCs w:val="20"/>
              </w:rPr>
              <w:lastRenderedPageBreak/>
              <w:t xml:space="preserve">Figura </w:t>
            </w:r>
            <w:r w:rsidR="003714C8" w:rsidRPr="00E725D1">
              <w:rPr>
                <w:b/>
                <w:sz w:val="20"/>
                <w:szCs w:val="20"/>
              </w:rPr>
              <w:t>2</w:t>
            </w:r>
            <w:r w:rsidR="00F64DF2" w:rsidRPr="00E725D1">
              <w:rPr>
                <w:b/>
                <w:sz w:val="20"/>
                <w:szCs w:val="20"/>
              </w:rPr>
              <w:t>. Layout del p</w:t>
            </w:r>
            <w:r w:rsidRPr="00E725D1">
              <w:rPr>
                <w:b/>
                <w:sz w:val="20"/>
                <w:szCs w:val="20"/>
              </w:rPr>
              <w:t xml:space="preserve">royecto </w:t>
            </w:r>
            <w:r w:rsidRPr="00E725D1">
              <w:rPr>
                <w:sz w:val="20"/>
                <w:szCs w:val="20"/>
              </w:rPr>
              <w:t>(</w:t>
            </w:r>
            <w:r w:rsidR="00E725D1" w:rsidRPr="00E725D1">
              <w:rPr>
                <w:b/>
                <w:sz w:val="20"/>
                <w:szCs w:val="20"/>
              </w:rPr>
              <w:t>Fuente: Servicio Nacional de Pesca y Acuicultura (SERNAPESCA).</w:t>
            </w:r>
          </w:p>
          <w:p w:rsidR="00550A9E" w:rsidRPr="0081479A" w:rsidRDefault="00550A9E" w:rsidP="005749E1">
            <w:pPr>
              <w:rPr>
                <w:sz w:val="20"/>
                <w:szCs w:val="20"/>
              </w:rPr>
            </w:pPr>
          </w:p>
          <w:p w:rsidR="0099175E" w:rsidRPr="0025129B" w:rsidRDefault="00D446A7" w:rsidP="00550A9E">
            <w:pPr>
              <w:jc w:val="center"/>
              <w:rPr>
                <w:rFonts w:cstheme="minorHAnsi"/>
                <w:lang w:eastAsia="es-ES"/>
              </w:rPr>
            </w:pPr>
            <w:r>
              <w:rPr>
                <w:noProof/>
                <w:lang w:eastAsia="es-CL"/>
              </w:rPr>
              <mc:AlternateContent>
                <mc:Choice Requires="wps">
                  <w:drawing>
                    <wp:anchor distT="0" distB="0" distL="114300" distR="114300" simplePos="0" relativeHeight="251655680" behindDoc="0" locked="0" layoutInCell="1" allowOverlap="1">
                      <wp:simplePos x="0" y="0"/>
                      <wp:positionH relativeFrom="column">
                        <wp:posOffset>1613535</wp:posOffset>
                      </wp:positionH>
                      <wp:positionV relativeFrom="paragraph">
                        <wp:posOffset>4518025</wp:posOffset>
                      </wp:positionV>
                      <wp:extent cx="1695450" cy="266700"/>
                      <wp:effectExtent l="0" t="1066800" r="457200" b="19050"/>
                      <wp:wrapNone/>
                      <wp:docPr id="18" name="Llamada con línea 1 18"/>
                      <wp:cNvGraphicFramePr/>
                      <a:graphic xmlns:a="http://schemas.openxmlformats.org/drawingml/2006/main">
                        <a:graphicData uri="http://schemas.microsoft.com/office/word/2010/wordprocessingShape">
                          <wps:wsp>
                            <wps:cNvSpPr/>
                            <wps:spPr>
                              <a:xfrm>
                                <a:off x="0" y="0"/>
                                <a:ext cx="1695450" cy="266700"/>
                              </a:xfrm>
                              <a:prstGeom prst="borderCallout1">
                                <a:avLst>
                                  <a:gd name="adj1" fmla="val 893"/>
                                  <a:gd name="adj2" fmla="val 51217"/>
                                  <a:gd name="adj3" fmla="val -398214"/>
                                  <a:gd name="adj4" fmla="val 125631"/>
                                </a:avLst>
                              </a:prstGeom>
                              <a:solidFill>
                                <a:srgbClr val="FAB0FA"/>
                              </a:solidFill>
                              <a:ln>
                                <a:solidFill>
                                  <a:srgbClr val="FAB0F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30B" w:rsidRPr="00D446A7" w:rsidRDefault="00E3030B" w:rsidP="00D446A7">
                                  <w:pPr>
                                    <w:jc w:val="center"/>
                                    <w:rPr>
                                      <w:sz w:val="20"/>
                                      <w:szCs w:val="20"/>
                                    </w:rPr>
                                  </w:pPr>
                                  <w:r w:rsidRPr="00D446A7">
                                    <w:rPr>
                                      <w:sz w:val="20"/>
                                      <w:szCs w:val="20"/>
                                    </w:rPr>
                                    <w:t>Pontón flotante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con línea 1 18" o:spid="_x0000_s1027" type="#_x0000_t47" style="position:absolute;left:0;text-align:left;margin-left:127.05pt;margin-top:355.75pt;width:133.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" adj="27136,-86014,11063,193" fillcolor="#fab0fa" strokecolor="#fab0fa" strokeweight="2pt">
                      <v:textbox>
                        <w:txbxContent>
                          <w:p w:rsidR="00E3030B" w:rsidRPr="00D446A7" w:rsidRDefault="00E3030B" w:rsidP="00D446A7">
                            <w:pPr>
                              <w:jc w:val="center"/>
                              <w:rPr>
                                <w:sz w:val="20"/>
                                <w:szCs w:val="20"/>
                              </w:rPr>
                            </w:pPr>
                            <w:r w:rsidRPr="00D446A7">
                              <w:rPr>
                                <w:sz w:val="20"/>
                                <w:szCs w:val="20"/>
                              </w:rPr>
                              <w:t>Pontón flotante</w:t>
                            </w:r>
                          </w:p>
                        </w:txbxContent>
                      </v:textbox>
                      <o:callout v:ext="edit" minusx="t"/>
                    </v:shape>
                  </w:pict>
                </mc:Fallback>
              </mc:AlternateContent>
            </w:r>
            <w:r w:rsidR="00235550">
              <w:rPr>
                <w:noProof/>
                <w:lang w:eastAsia="es-CL"/>
              </w:rPr>
              <mc:AlternateContent>
                <mc:Choice Requires="wps">
                  <w:drawing>
                    <wp:anchor distT="0" distB="0" distL="114300" distR="114300" simplePos="0" relativeHeight="251652608" behindDoc="0" locked="0" layoutInCell="1" allowOverlap="1">
                      <wp:simplePos x="0" y="0"/>
                      <wp:positionH relativeFrom="column">
                        <wp:posOffset>5490210</wp:posOffset>
                      </wp:positionH>
                      <wp:positionV relativeFrom="paragraph">
                        <wp:posOffset>412750</wp:posOffset>
                      </wp:positionV>
                      <wp:extent cx="1276350" cy="314325"/>
                      <wp:effectExtent l="1257300" t="0" r="19050" b="1895475"/>
                      <wp:wrapNone/>
                      <wp:docPr id="17" name="Llamada con línea 1 17"/>
                      <wp:cNvGraphicFramePr/>
                      <a:graphic xmlns:a="http://schemas.openxmlformats.org/drawingml/2006/main">
                        <a:graphicData uri="http://schemas.microsoft.com/office/word/2010/wordprocessingShape">
                          <wps:wsp>
                            <wps:cNvSpPr/>
                            <wps:spPr>
                              <a:xfrm>
                                <a:off x="0" y="0"/>
                                <a:ext cx="1276350" cy="314325"/>
                              </a:xfrm>
                              <a:prstGeom prst="borderCallout1">
                                <a:avLst>
                                  <a:gd name="adj1" fmla="val 107505"/>
                                  <a:gd name="adj2" fmla="val 49877"/>
                                  <a:gd name="adj3" fmla="val 670985"/>
                                  <a:gd name="adj4" fmla="val -98035"/>
                                </a:avLst>
                              </a:prstGeom>
                              <a:solidFill>
                                <a:srgbClr val="FAB0FA"/>
                              </a:solidFill>
                              <a:ln>
                                <a:solidFill>
                                  <a:srgbClr val="FAB0F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30B" w:rsidRPr="00235550" w:rsidRDefault="00E3030B" w:rsidP="00235550">
                                  <w:pPr>
                                    <w:jc w:val="center"/>
                                    <w:rPr>
                                      <w:sz w:val="20"/>
                                      <w:szCs w:val="20"/>
                                    </w:rPr>
                                  </w:pPr>
                                  <w:r w:rsidRPr="00235550">
                                    <w:rPr>
                                      <w:sz w:val="20"/>
                                      <w:szCs w:val="20"/>
                                    </w:rPr>
                                    <w:t>Módulo de cultivo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con línea 1 17" o:spid="_x0000_s1028" type="#_x0000_t47" style="position:absolute;left:0;text-align:left;margin-left:432.3pt;margin-top:32.5pt;width:100.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" adj="-21176,144933,10773,23221" fillcolor="#fab0fa" strokecolor="#fab0fa" strokeweight="2pt">
                      <v:textbox>
                        <w:txbxContent>
                          <w:p w:rsidR="00E3030B" w:rsidRPr="00235550" w:rsidRDefault="00E3030B" w:rsidP="00235550">
                            <w:pPr>
                              <w:jc w:val="center"/>
                              <w:rPr>
                                <w:sz w:val="20"/>
                                <w:szCs w:val="20"/>
                              </w:rPr>
                            </w:pPr>
                            <w:r w:rsidRPr="00235550">
                              <w:rPr>
                                <w:sz w:val="20"/>
                                <w:szCs w:val="20"/>
                              </w:rPr>
                              <w:t>Módulo de cultivo</w:t>
                            </w:r>
                          </w:p>
                        </w:txbxContent>
                      </v:textbox>
                      <o:callout v:ext="edit" minusy="t"/>
                    </v:shape>
                  </w:pict>
                </mc:Fallback>
              </mc:AlternateContent>
            </w:r>
            <w:r w:rsidR="0081479A">
              <w:rPr>
                <w:noProof/>
                <w:lang w:eastAsia="es-CL"/>
              </w:rPr>
              <w:drawing>
                <wp:inline distT="0" distB="0" distL="0" distR="0" wp14:anchorId="766CADD1" wp14:editId="58F9DC02">
                  <wp:extent cx="7200000" cy="4946400"/>
                  <wp:effectExtent l="19050" t="19050" r="20320" b="260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7200000" cy="4946400"/>
                          </a:xfrm>
                          <a:prstGeom prst="rect">
                            <a:avLst/>
                          </a:prstGeom>
                          <a:ln>
                            <a:solidFill>
                              <a:schemeClr val="tx1"/>
                            </a:solid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58411189"/>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1116"/>
        <w:gridCol w:w="1259"/>
        <w:gridCol w:w="1815"/>
        <w:gridCol w:w="1536"/>
        <w:gridCol w:w="1233"/>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1E263B">
            <w:pPr>
              <w:spacing w:line="0" w:lineRule="atLeast"/>
              <w:jc w:val="left"/>
              <w:rPr>
                <w:rFonts w:eastAsia="Times New Roman" w:cs="Calibri"/>
                <w:b/>
                <w:bCs/>
                <w:color w:val="000000"/>
                <w:sz w:val="20"/>
                <w:szCs w:val="20"/>
                <w:lang w:eastAsia="es-CL"/>
              </w:rPr>
            </w:pPr>
          </w:p>
        </w:tc>
      </w:tr>
      <w:tr w:rsidR="00096213" w:rsidRPr="0025129B" w:rsidTr="00A13D6F">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1E263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rsidR="00096213" w:rsidRPr="0025129B" w:rsidRDefault="00F64DF2" w:rsidP="001E263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A13D6F">
        <w:trPr>
          <w:trHeight w:val="498"/>
        </w:trPr>
        <w:tc>
          <w:tcPr>
            <w:tcW w:w="323" w:type="pct"/>
            <w:shd w:val="clear" w:color="auto" w:fill="auto"/>
            <w:noWrap/>
            <w:vAlign w:val="center"/>
            <w:hideMark/>
          </w:tcPr>
          <w:p w:rsidR="00096213" w:rsidRPr="007C60EE" w:rsidRDefault="002F58A1"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B14909"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8C1E27" w:rsidP="007C60EE">
            <w:pPr>
              <w:spacing w:line="0" w:lineRule="atLeast"/>
              <w:jc w:val="center"/>
              <w:rPr>
                <w:color w:val="000000"/>
                <w:sz w:val="20"/>
              </w:rPr>
            </w:pPr>
            <w:r>
              <w:rPr>
                <w:color w:val="000000"/>
                <w:sz w:val="20"/>
              </w:rPr>
              <w:t>181</w:t>
            </w:r>
          </w:p>
        </w:tc>
        <w:tc>
          <w:tcPr>
            <w:tcW w:w="560" w:type="pct"/>
          </w:tcPr>
          <w:p w:rsidR="005D3AF6" w:rsidRDefault="005D3AF6" w:rsidP="00A13D6F">
            <w:pPr>
              <w:spacing w:line="0" w:lineRule="atLeast"/>
              <w:jc w:val="center"/>
              <w:rPr>
                <w:color w:val="000000"/>
                <w:sz w:val="20"/>
              </w:rPr>
            </w:pPr>
          </w:p>
          <w:p w:rsidR="008C1E27" w:rsidRDefault="008C1E27" w:rsidP="00A13D6F">
            <w:pPr>
              <w:spacing w:line="0" w:lineRule="atLeast"/>
              <w:jc w:val="center"/>
              <w:rPr>
                <w:color w:val="000000"/>
                <w:sz w:val="20"/>
              </w:rPr>
            </w:pPr>
          </w:p>
          <w:p w:rsidR="008C1E27" w:rsidRPr="008C1E27" w:rsidRDefault="008C1E27" w:rsidP="00A13D6F">
            <w:pPr>
              <w:spacing w:line="0" w:lineRule="atLeast"/>
              <w:jc w:val="center"/>
              <w:rPr>
                <w:color w:val="000000"/>
                <w:sz w:val="10"/>
                <w:szCs w:val="10"/>
              </w:rPr>
            </w:pPr>
          </w:p>
          <w:p w:rsidR="008C1E27" w:rsidRPr="007C60EE" w:rsidRDefault="008C1E27" w:rsidP="008C1E27">
            <w:pPr>
              <w:spacing w:line="0" w:lineRule="atLeast"/>
              <w:jc w:val="center"/>
              <w:rPr>
                <w:color w:val="000000"/>
                <w:sz w:val="20"/>
              </w:rPr>
            </w:pPr>
            <w:r w:rsidRPr="008C1E27">
              <w:rPr>
                <w:color w:val="000000"/>
                <w:sz w:val="20"/>
              </w:rPr>
              <w:t>17</w:t>
            </w:r>
            <w:r>
              <w:rPr>
                <w:color w:val="000000"/>
                <w:sz w:val="20"/>
              </w:rPr>
              <w:t>.</w:t>
            </w:r>
            <w:r w:rsidRPr="008C1E27">
              <w:rPr>
                <w:color w:val="000000"/>
                <w:sz w:val="20"/>
              </w:rPr>
              <w:t>03</w:t>
            </w:r>
            <w:r>
              <w:rPr>
                <w:color w:val="000000"/>
                <w:sz w:val="20"/>
              </w:rPr>
              <w:t>.</w:t>
            </w:r>
            <w:r w:rsidRPr="008C1E27">
              <w:rPr>
                <w:color w:val="000000"/>
                <w:sz w:val="20"/>
              </w:rPr>
              <w:t>2003</w:t>
            </w:r>
          </w:p>
        </w:tc>
        <w:tc>
          <w:tcPr>
            <w:tcW w:w="632" w:type="pct"/>
            <w:shd w:val="clear" w:color="auto" w:fill="auto"/>
            <w:noWrap/>
            <w:vAlign w:val="center"/>
          </w:tcPr>
          <w:p w:rsidR="00096213" w:rsidRPr="007C60EE" w:rsidRDefault="004D437E" w:rsidP="008C1E27">
            <w:pPr>
              <w:spacing w:line="0" w:lineRule="atLeast"/>
              <w:jc w:val="center"/>
              <w:rPr>
                <w:color w:val="000000"/>
                <w:sz w:val="20"/>
              </w:rPr>
            </w:pPr>
            <w:r w:rsidRPr="00A444C4">
              <w:rPr>
                <w:rFonts w:cstheme="minorHAnsi"/>
                <w:sz w:val="20"/>
                <w:szCs w:val="20"/>
              </w:rPr>
              <w:t>C</w:t>
            </w:r>
            <w:r w:rsidR="008C1E27">
              <w:rPr>
                <w:rFonts w:cstheme="minorHAnsi"/>
                <w:sz w:val="20"/>
                <w:szCs w:val="20"/>
              </w:rPr>
              <w:t>omisión Regional del Medio Ambiente</w:t>
            </w:r>
            <w:r w:rsidRPr="00A444C4">
              <w:rPr>
                <w:rFonts w:cstheme="minorHAnsi"/>
                <w:sz w:val="20"/>
                <w:szCs w:val="20"/>
              </w:rPr>
              <w:t xml:space="preserve"> Región de Los Lagos</w:t>
            </w:r>
          </w:p>
        </w:tc>
        <w:tc>
          <w:tcPr>
            <w:tcW w:w="911" w:type="pct"/>
            <w:shd w:val="clear" w:color="auto" w:fill="auto"/>
            <w:noWrap/>
            <w:vAlign w:val="center"/>
          </w:tcPr>
          <w:p w:rsidR="00096213" w:rsidRPr="007C60EE" w:rsidRDefault="008C1E27" w:rsidP="008C1E27">
            <w:pPr>
              <w:spacing w:line="0" w:lineRule="atLeast"/>
              <w:jc w:val="center"/>
              <w:rPr>
                <w:color w:val="000000"/>
                <w:sz w:val="20"/>
              </w:rPr>
            </w:pPr>
            <w:r>
              <w:rPr>
                <w:color w:val="000000"/>
                <w:sz w:val="20"/>
              </w:rPr>
              <w:t>DIA”</w:t>
            </w:r>
            <w:r w:rsidRPr="008C1E27">
              <w:rPr>
                <w:color w:val="000000"/>
                <w:sz w:val="20"/>
              </w:rPr>
              <w:t>Centro Piscicola Isla Queullin ( Solicitud N°99104024)</w:t>
            </w:r>
            <w:r>
              <w:rPr>
                <w:color w:val="000000"/>
                <w:sz w:val="20"/>
              </w:rPr>
              <w:t>”</w:t>
            </w:r>
          </w:p>
        </w:tc>
        <w:tc>
          <w:tcPr>
            <w:tcW w:w="771" w:type="pct"/>
            <w:shd w:val="clear" w:color="auto" w:fill="auto"/>
            <w:noWrap/>
            <w:vAlign w:val="center"/>
          </w:tcPr>
          <w:p w:rsidR="00096213" w:rsidRPr="0025129B"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A13D6F" w:rsidRDefault="00A13D6F" w:rsidP="001E263B">
            <w:pPr>
              <w:spacing w:line="0" w:lineRule="atLeast"/>
              <w:jc w:val="center"/>
              <w:rPr>
                <w:rFonts w:eastAsia="Times New Roman" w:cs="Calibri"/>
                <w:color w:val="000000"/>
                <w:sz w:val="20"/>
                <w:szCs w:val="20"/>
                <w:lang w:eastAsia="es-CL"/>
              </w:rPr>
            </w:pPr>
          </w:p>
          <w:p w:rsidR="00A13D6F" w:rsidRDefault="00A13D6F" w:rsidP="001E263B">
            <w:pPr>
              <w:spacing w:line="0" w:lineRule="atLeast"/>
              <w:jc w:val="center"/>
              <w:rPr>
                <w:rFonts w:eastAsia="Times New Roman" w:cs="Calibri"/>
                <w:color w:val="000000"/>
                <w:sz w:val="20"/>
                <w:szCs w:val="20"/>
                <w:lang w:eastAsia="es-CL"/>
              </w:rPr>
            </w:pPr>
          </w:p>
          <w:p w:rsidR="00A13D6F" w:rsidRPr="00ED7CAB" w:rsidRDefault="00A13D6F" w:rsidP="001E263B">
            <w:pPr>
              <w:spacing w:line="0" w:lineRule="atLeast"/>
              <w:jc w:val="center"/>
              <w:rPr>
                <w:rFonts w:eastAsia="Times New Roman" w:cs="Calibri"/>
                <w:color w:val="000000"/>
                <w:sz w:val="10"/>
                <w:szCs w:val="10"/>
                <w:lang w:eastAsia="es-CL"/>
              </w:rPr>
            </w:pPr>
          </w:p>
          <w:p w:rsidR="00096213" w:rsidRPr="0025129B"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2F58A1" w:rsidRPr="0025129B" w:rsidTr="00A13D6F">
        <w:trPr>
          <w:trHeight w:val="498"/>
        </w:trPr>
        <w:tc>
          <w:tcPr>
            <w:tcW w:w="323" w:type="pct"/>
            <w:shd w:val="clear" w:color="auto" w:fill="auto"/>
            <w:noWrap/>
            <w:vAlign w:val="center"/>
          </w:tcPr>
          <w:p w:rsidR="002F58A1" w:rsidRDefault="00C92693" w:rsidP="007C60EE">
            <w:pPr>
              <w:spacing w:line="0" w:lineRule="atLeast"/>
              <w:jc w:val="center"/>
              <w:rPr>
                <w:color w:val="000000"/>
                <w:sz w:val="20"/>
              </w:rPr>
            </w:pPr>
            <w:r>
              <w:rPr>
                <w:color w:val="000000"/>
                <w:sz w:val="20"/>
              </w:rPr>
              <w:t>2</w:t>
            </w:r>
          </w:p>
        </w:tc>
        <w:tc>
          <w:tcPr>
            <w:tcW w:w="636" w:type="pct"/>
            <w:shd w:val="clear" w:color="auto" w:fill="auto"/>
            <w:noWrap/>
            <w:vAlign w:val="center"/>
          </w:tcPr>
          <w:p w:rsidR="002F58A1" w:rsidRPr="007C60EE" w:rsidRDefault="008C1E27"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2F58A1" w:rsidRPr="007C60EE" w:rsidRDefault="008C1E27" w:rsidP="007C60EE">
            <w:pPr>
              <w:spacing w:line="0" w:lineRule="atLeast"/>
              <w:jc w:val="center"/>
              <w:rPr>
                <w:color w:val="000000"/>
                <w:sz w:val="20"/>
              </w:rPr>
            </w:pPr>
            <w:r>
              <w:rPr>
                <w:color w:val="000000"/>
                <w:sz w:val="20"/>
              </w:rPr>
              <w:t>452</w:t>
            </w:r>
          </w:p>
        </w:tc>
        <w:tc>
          <w:tcPr>
            <w:tcW w:w="560" w:type="pct"/>
          </w:tcPr>
          <w:p w:rsidR="008C1E27" w:rsidRDefault="008C1E27" w:rsidP="00A13D6F">
            <w:pPr>
              <w:spacing w:line="0" w:lineRule="atLeast"/>
              <w:jc w:val="center"/>
              <w:rPr>
                <w:color w:val="000000"/>
                <w:sz w:val="20"/>
              </w:rPr>
            </w:pPr>
          </w:p>
          <w:p w:rsidR="008C1E27" w:rsidRDefault="008C1E27" w:rsidP="00A13D6F">
            <w:pPr>
              <w:spacing w:line="0" w:lineRule="atLeast"/>
              <w:jc w:val="center"/>
              <w:rPr>
                <w:color w:val="000000"/>
                <w:sz w:val="20"/>
              </w:rPr>
            </w:pPr>
          </w:p>
          <w:p w:rsidR="008C1E27" w:rsidRDefault="008C1E27" w:rsidP="00A13D6F">
            <w:pPr>
              <w:spacing w:line="0" w:lineRule="atLeast"/>
              <w:jc w:val="center"/>
              <w:rPr>
                <w:color w:val="000000"/>
                <w:sz w:val="10"/>
                <w:szCs w:val="10"/>
              </w:rPr>
            </w:pPr>
          </w:p>
          <w:p w:rsidR="00ED7CAB" w:rsidRDefault="00ED7CAB" w:rsidP="00A13D6F">
            <w:pPr>
              <w:spacing w:line="0" w:lineRule="atLeast"/>
              <w:jc w:val="center"/>
              <w:rPr>
                <w:color w:val="000000"/>
                <w:sz w:val="10"/>
                <w:szCs w:val="10"/>
              </w:rPr>
            </w:pPr>
          </w:p>
          <w:p w:rsidR="00ED7CAB" w:rsidRDefault="00ED7CAB" w:rsidP="00A13D6F">
            <w:pPr>
              <w:spacing w:line="0" w:lineRule="atLeast"/>
              <w:jc w:val="center"/>
              <w:rPr>
                <w:color w:val="000000"/>
                <w:sz w:val="10"/>
                <w:szCs w:val="10"/>
              </w:rPr>
            </w:pPr>
          </w:p>
          <w:p w:rsidR="005D3AF6" w:rsidRPr="007C60EE" w:rsidRDefault="008C1E27" w:rsidP="008C1E27">
            <w:pPr>
              <w:spacing w:line="0" w:lineRule="atLeast"/>
              <w:jc w:val="center"/>
              <w:rPr>
                <w:color w:val="000000"/>
                <w:sz w:val="20"/>
              </w:rPr>
            </w:pPr>
            <w:r>
              <w:rPr>
                <w:color w:val="000000"/>
                <w:sz w:val="20"/>
              </w:rPr>
              <w:t>02.10.2009</w:t>
            </w:r>
          </w:p>
        </w:tc>
        <w:tc>
          <w:tcPr>
            <w:tcW w:w="632" w:type="pct"/>
            <w:shd w:val="clear" w:color="auto" w:fill="auto"/>
            <w:noWrap/>
            <w:vAlign w:val="center"/>
          </w:tcPr>
          <w:p w:rsidR="002F58A1" w:rsidRPr="007C60EE" w:rsidRDefault="008C1E27" w:rsidP="007C60EE">
            <w:pPr>
              <w:spacing w:line="0" w:lineRule="atLeast"/>
              <w:jc w:val="center"/>
              <w:rPr>
                <w:color w:val="000000"/>
                <w:sz w:val="20"/>
              </w:rPr>
            </w:pPr>
            <w:r w:rsidRPr="00A444C4">
              <w:rPr>
                <w:rFonts w:cstheme="minorHAnsi"/>
                <w:sz w:val="20"/>
                <w:szCs w:val="20"/>
              </w:rPr>
              <w:t>C</w:t>
            </w:r>
            <w:r>
              <w:rPr>
                <w:rFonts w:cstheme="minorHAnsi"/>
                <w:sz w:val="20"/>
                <w:szCs w:val="20"/>
              </w:rPr>
              <w:t>omisión Regional del Medio Ambiente</w:t>
            </w:r>
            <w:r w:rsidRPr="00A444C4">
              <w:rPr>
                <w:rFonts w:cstheme="minorHAnsi"/>
                <w:sz w:val="20"/>
                <w:szCs w:val="20"/>
              </w:rPr>
              <w:t xml:space="preserve"> Región de Los Lagos</w:t>
            </w:r>
          </w:p>
        </w:tc>
        <w:tc>
          <w:tcPr>
            <w:tcW w:w="911" w:type="pct"/>
            <w:shd w:val="clear" w:color="auto" w:fill="auto"/>
            <w:noWrap/>
            <w:vAlign w:val="center"/>
          </w:tcPr>
          <w:p w:rsidR="002F58A1" w:rsidRPr="007C60EE" w:rsidRDefault="008C1E27" w:rsidP="008C1E27">
            <w:pPr>
              <w:jc w:val="center"/>
              <w:rPr>
                <w:color w:val="000000"/>
                <w:sz w:val="20"/>
              </w:rPr>
            </w:pPr>
            <w:r>
              <w:rPr>
                <w:sz w:val="20"/>
                <w:szCs w:val="20"/>
              </w:rPr>
              <w:t>DIA”</w:t>
            </w:r>
            <w:r w:rsidRPr="002A4813">
              <w:rPr>
                <w:sz w:val="20"/>
                <w:szCs w:val="20"/>
              </w:rPr>
              <w:t xml:space="preserve">Modificación del proyecto Centro Piscícola </w:t>
            </w:r>
            <w:r>
              <w:rPr>
                <w:sz w:val="20"/>
                <w:szCs w:val="20"/>
              </w:rPr>
              <w:t>I</w:t>
            </w:r>
            <w:r w:rsidRPr="002A4813">
              <w:rPr>
                <w:sz w:val="20"/>
                <w:szCs w:val="20"/>
              </w:rPr>
              <w:t>sla Queullín nº PERT: 209104001</w:t>
            </w:r>
            <w:r>
              <w:rPr>
                <w:sz w:val="20"/>
                <w:szCs w:val="20"/>
              </w:rPr>
              <w:t>”</w:t>
            </w:r>
          </w:p>
        </w:tc>
        <w:tc>
          <w:tcPr>
            <w:tcW w:w="771" w:type="pct"/>
            <w:shd w:val="clear" w:color="auto" w:fill="auto"/>
            <w:noWrap/>
            <w:vAlign w:val="center"/>
          </w:tcPr>
          <w:p w:rsidR="002F58A1" w:rsidRPr="0025129B" w:rsidRDefault="003830D3" w:rsidP="009E7BF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Res. Exenta N° 171 </w:t>
            </w:r>
            <w:r w:rsidRPr="00EE4162">
              <w:rPr>
                <w:rFonts w:eastAsia="Times New Roman" w:cs="Calibri"/>
                <w:color w:val="000000"/>
                <w:sz w:val="20"/>
                <w:szCs w:val="20"/>
                <w:lang w:eastAsia="es-CL"/>
              </w:rPr>
              <w:t xml:space="preserve">SEA Región de Los Lagos del </w:t>
            </w:r>
            <w:r>
              <w:rPr>
                <w:rFonts w:eastAsia="Times New Roman" w:cs="Calibri"/>
                <w:color w:val="000000"/>
                <w:sz w:val="20"/>
                <w:szCs w:val="20"/>
                <w:lang w:eastAsia="es-CL"/>
              </w:rPr>
              <w:t>29</w:t>
            </w:r>
            <w:r w:rsidRPr="00EE4162">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febrero </w:t>
            </w:r>
            <w:r w:rsidRPr="00EE4162">
              <w:rPr>
                <w:rFonts w:eastAsia="Times New Roman" w:cs="Calibri"/>
                <w:color w:val="000000"/>
                <w:sz w:val="20"/>
                <w:szCs w:val="20"/>
                <w:lang w:eastAsia="es-CL"/>
              </w:rPr>
              <w:t>de 201</w:t>
            </w:r>
            <w:r>
              <w:rPr>
                <w:rFonts w:eastAsia="Times New Roman" w:cs="Calibri"/>
                <w:color w:val="000000"/>
                <w:sz w:val="20"/>
                <w:szCs w:val="20"/>
                <w:lang w:eastAsia="es-CL"/>
              </w:rPr>
              <w:t>2</w:t>
            </w:r>
            <w:r w:rsidRPr="00EE4162">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indica cambio de titularidad </w:t>
            </w:r>
            <w:r w:rsidR="00ED7CAB">
              <w:rPr>
                <w:rFonts w:eastAsia="Times New Roman" w:cs="Calibri"/>
                <w:color w:val="000000"/>
                <w:sz w:val="20"/>
                <w:szCs w:val="20"/>
                <w:lang w:eastAsia="es-CL"/>
              </w:rPr>
              <w:t>(</w:t>
            </w:r>
            <w:r w:rsidRPr="00275B61">
              <w:rPr>
                <w:rFonts w:eastAsia="Times New Roman" w:cs="Calibri"/>
                <w:color w:val="000000"/>
                <w:sz w:val="20"/>
                <w:szCs w:val="20"/>
                <w:lang w:eastAsia="es-CL"/>
              </w:rPr>
              <w:t>Anexo 2).</w:t>
            </w:r>
          </w:p>
        </w:tc>
        <w:tc>
          <w:tcPr>
            <w:tcW w:w="619" w:type="pct"/>
          </w:tcPr>
          <w:p w:rsidR="002F58A1" w:rsidRDefault="002F58A1" w:rsidP="00A13D6F">
            <w:pPr>
              <w:spacing w:line="0" w:lineRule="atLeast"/>
              <w:jc w:val="center"/>
              <w:rPr>
                <w:rFonts w:eastAsia="Times New Roman" w:cs="Calibri"/>
                <w:color w:val="000000"/>
                <w:sz w:val="20"/>
                <w:szCs w:val="20"/>
                <w:lang w:eastAsia="es-CL"/>
              </w:rPr>
            </w:pPr>
          </w:p>
          <w:p w:rsidR="00C92693" w:rsidRDefault="00C92693" w:rsidP="00A13D6F">
            <w:pPr>
              <w:spacing w:line="0" w:lineRule="atLeast"/>
              <w:jc w:val="center"/>
              <w:rPr>
                <w:rFonts w:eastAsia="Times New Roman" w:cs="Calibri"/>
                <w:color w:val="000000"/>
                <w:sz w:val="20"/>
                <w:szCs w:val="20"/>
                <w:lang w:eastAsia="es-CL"/>
              </w:rPr>
            </w:pPr>
          </w:p>
          <w:p w:rsidR="00C92693" w:rsidRDefault="00C92693" w:rsidP="00A13D6F">
            <w:pPr>
              <w:spacing w:line="0" w:lineRule="atLeast"/>
              <w:jc w:val="center"/>
              <w:rPr>
                <w:rFonts w:eastAsia="Times New Roman" w:cs="Calibri"/>
                <w:color w:val="000000"/>
                <w:sz w:val="20"/>
                <w:szCs w:val="20"/>
                <w:lang w:eastAsia="es-CL"/>
              </w:rPr>
            </w:pPr>
          </w:p>
          <w:p w:rsidR="00ED7CAB" w:rsidRDefault="00ED7CAB" w:rsidP="00A13D6F">
            <w:pPr>
              <w:spacing w:line="0" w:lineRule="atLeast"/>
              <w:jc w:val="center"/>
              <w:rPr>
                <w:rFonts w:eastAsia="Times New Roman" w:cs="Calibri"/>
                <w:color w:val="000000"/>
                <w:sz w:val="20"/>
                <w:szCs w:val="20"/>
                <w:lang w:eastAsia="es-CL"/>
              </w:rPr>
            </w:pPr>
          </w:p>
          <w:p w:rsidR="00C92693" w:rsidRDefault="00C92693"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9E7BF3" w:rsidTr="00A9570C">
        <w:trPr>
          <w:trHeight w:val="498"/>
        </w:trPr>
        <w:tc>
          <w:tcPr>
            <w:tcW w:w="323" w:type="pct"/>
            <w:shd w:val="clear" w:color="auto" w:fill="auto"/>
            <w:noWrap/>
            <w:vAlign w:val="center"/>
          </w:tcPr>
          <w:p w:rsidR="009E7BF3" w:rsidRPr="009E7BF3" w:rsidRDefault="009E7BF3" w:rsidP="009E7BF3">
            <w:pPr>
              <w:spacing w:line="0" w:lineRule="atLeast"/>
              <w:jc w:val="center"/>
              <w:rPr>
                <w:color w:val="000000"/>
                <w:sz w:val="20"/>
                <w:szCs w:val="20"/>
              </w:rPr>
            </w:pPr>
            <w:r w:rsidRPr="009E7BF3">
              <w:rPr>
                <w:color w:val="000000"/>
                <w:sz w:val="20"/>
                <w:szCs w:val="20"/>
              </w:rPr>
              <w:t>3</w:t>
            </w:r>
          </w:p>
        </w:tc>
        <w:tc>
          <w:tcPr>
            <w:tcW w:w="636" w:type="pct"/>
            <w:shd w:val="clear" w:color="auto" w:fill="auto"/>
            <w:noWrap/>
            <w:vAlign w:val="center"/>
          </w:tcPr>
          <w:p w:rsidR="009E7BF3" w:rsidRPr="009E7BF3" w:rsidRDefault="009E7BF3" w:rsidP="00A9570C">
            <w:pPr>
              <w:spacing w:line="0" w:lineRule="atLeast"/>
              <w:jc w:val="center"/>
              <w:rPr>
                <w:color w:val="000000"/>
                <w:sz w:val="20"/>
                <w:szCs w:val="20"/>
              </w:rPr>
            </w:pPr>
            <w:r w:rsidRPr="009E7BF3">
              <w:rPr>
                <w:color w:val="000000"/>
                <w:sz w:val="20"/>
                <w:szCs w:val="20"/>
              </w:rPr>
              <w:t>RCA</w:t>
            </w:r>
          </w:p>
        </w:tc>
        <w:tc>
          <w:tcPr>
            <w:tcW w:w="548" w:type="pct"/>
            <w:shd w:val="clear" w:color="auto" w:fill="auto"/>
            <w:noWrap/>
            <w:vAlign w:val="center"/>
          </w:tcPr>
          <w:p w:rsidR="009E7BF3" w:rsidRPr="009E7BF3" w:rsidRDefault="009E7BF3" w:rsidP="00A9570C">
            <w:pPr>
              <w:spacing w:line="0" w:lineRule="atLeast"/>
              <w:jc w:val="center"/>
              <w:rPr>
                <w:color w:val="000000"/>
                <w:sz w:val="20"/>
                <w:szCs w:val="20"/>
              </w:rPr>
            </w:pPr>
            <w:r w:rsidRPr="009E7BF3">
              <w:rPr>
                <w:color w:val="000000"/>
                <w:sz w:val="20"/>
                <w:szCs w:val="20"/>
              </w:rPr>
              <w:t>544</w:t>
            </w:r>
          </w:p>
        </w:tc>
        <w:tc>
          <w:tcPr>
            <w:tcW w:w="560" w:type="pct"/>
          </w:tcPr>
          <w:p w:rsidR="009E7BF3" w:rsidRDefault="009E7BF3" w:rsidP="00A9570C">
            <w:pPr>
              <w:spacing w:line="0" w:lineRule="atLeast"/>
              <w:jc w:val="center"/>
              <w:rPr>
                <w:color w:val="000000"/>
                <w:sz w:val="20"/>
                <w:szCs w:val="20"/>
              </w:rPr>
            </w:pPr>
          </w:p>
          <w:p w:rsidR="003B1609" w:rsidRDefault="003B1609" w:rsidP="00A9570C">
            <w:pPr>
              <w:spacing w:line="0" w:lineRule="atLeast"/>
              <w:jc w:val="center"/>
              <w:rPr>
                <w:color w:val="000000"/>
                <w:sz w:val="20"/>
                <w:szCs w:val="20"/>
              </w:rPr>
            </w:pPr>
          </w:p>
          <w:p w:rsidR="003B1609" w:rsidRDefault="003B1609" w:rsidP="00A9570C">
            <w:pPr>
              <w:spacing w:line="0" w:lineRule="atLeast"/>
              <w:jc w:val="center"/>
              <w:rPr>
                <w:color w:val="000000"/>
                <w:sz w:val="20"/>
                <w:szCs w:val="20"/>
              </w:rPr>
            </w:pPr>
          </w:p>
          <w:p w:rsidR="003B1609" w:rsidRPr="009E7BF3" w:rsidRDefault="003B1609" w:rsidP="00A9570C">
            <w:pPr>
              <w:spacing w:line="0" w:lineRule="atLeast"/>
              <w:jc w:val="center"/>
              <w:rPr>
                <w:color w:val="000000"/>
                <w:sz w:val="20"/>
                <w:szCs w:val="20"/>
              </w:rPr>
            </w:pPr>
          </w:p>
          <w:p w:rsidR="009E7BF3" w:rsidRPr="009E7BF3" w:rsidRDefault="009E7BF3" w:rsidP="009E7BF3">
            <w:pPr>
              <w:spacing w:line="0" w:lineRule="atLeast"/>
              <w:jc w:val="center"/>
              <w:rPr>
                <w:color w:val="000000"/>
                <w:sz w:val="20"/>
                <w:szCs w:val="20"/>
              </w:rPr>
            </w:pPr>
            <w:r w:rsidRPr="009E7BF3">
              <w:rPr>
                <w:color w:val="000000"/>
                <w:sz w:val="20"/>
                <w:szCs w:val="20"/>
              </w:rPr>
              <w:t>13.12.2011</w:t>
            </w:r>
          </w:p>
        </w:tc>
        <w:tc>
          <w:tcPr>
            <w:tcW w:w="632" w:type="pct"/>
            <w:shd w:val="clear" w:color="auto" w:fill="auto"/>
            <w:noWrap/>
            <w:vAlign w:val="center"/>
          </w:tcPr>
          <w:p w:rsidR="009E7BF3" w:rsidRPr="009E7BF3" w:rsidRDefault="003B1609" w:rsidP="003B1609">
            <w:pPr>
              <w:spacing w:line="0" w:lineRule="atLeast"/>
              <w:jc w:val="center"/>
              <w:rPr>
                <w:color w:val="000000"/>
                <w:sz w:val="20"/>
                <w:szCs w:val="20"/>
              </w:rPr>
            </w:pPr>
            <w:r w:rsidRPr="00A444C4">
              <w:rPr>
                <w:rFonts w:cstheme="minorHAnsi"/>
                <w:sz w:val="20"/>
                <w:szCs w:val="20"/>
              </w:rPr>
              <w:t>C</w:t>
            </w:r>
            <w:r>
              <w:rPr>
                <w:rFonts w:cstheme="minorHAnsi"/>
                <w:sz w:val="20"/>
                <w:szCs w:val="20"/>
              </w:rPr>
              <w:t xml:space="preserve">omisión de Evaluación Ambiental </w:t>
            </w:r>
            <w:r w:rsidRPr="00A444C4">
              <w:rPr>
                <w:rFonts w:cstheme="minorHAnsi"/>
                <w:sz w:val="20"/>
                <w:szCs w:val="20"/>
              </w:rPr>
              <w:t>Región de Los Lagos</w:t>
            </w:r>
          </w:p>
        </w:tc>
        <w:tc>
          <w:tcPr>
            <w:tcW w:w="911" w:type="pct"/>
            <w:shd w:val="clear" w:color="auto" w:fill="auto"/>
            <w:noWrap/>
            <w:vAlign w:val="center"/>
          </w:tcPr>
          <w:p w:rsidR="009E7BF3" w:rsidRPr="009E7BF3" w:rsidRDefault="003B1609" w:rsidP="003B1609">
            <w:pPr>
              <w:jc w:val="center"/>
              <w:rPr>
                <w:color w:val="000000"/>
                <w:sz w:val="20"/>
                <w:szCs w:val="20"/>
              </w:rPr>
            </w:pPr>
            <w:r>
              <w:rPr>
                <w:sz w:val="20"/>
                <w:szCs w:val="20"/>
              </w:rPr>
              <w:t>DIA “</w:t>
            </w:r>
            <w:r w:rsidRPr="003B1609">
              <w:rPr>
                <w:sz w:val="20"/>
                <w:szCs w:val="20"/>
              </w:rPr>
              <w:t>Modificación del Manejo de Mortalidad a través de un Sistema de  Ensilaje en Centro de Cultivo de Salmones Isla Queullín - Trusal S.A.</w:t>
            </w:r>
            <w:r>
              <w:rPr>
                <w:sz w:val="20"/>
                <w:szCs w:val="20"/>
              </w:rPr>
              <w:t>”</w:t>
            </w:r>
          </w:p>
        </w:tc>
        <w:tc>
          <w:tcPr>
            <w:tcW w:w="771" w:type="pct"/>
            <w:shd w:val="clear" w:color="auto" w:fill="auto"/>
            <w:noWrap/>
            <w:vAlign w:val="center"/>
          </w:tcPr>
          <w:p w:rsidR="009E7BF3" w:rsidRPr="009E7BF3" w:rsidRDefault="003B1609" w:rsidP="003B16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9E7BF3" w:rsidRPr="009E7BF3" w:rsidRDefault="009E7BF3" w:rsidP="00A9570C">
            <w:pPr>
              <w:spacing w:line="0" w:lineRule="atLeast"/>
              <w:jc w:val="center"/>
              <w:rPr>
                <w:rFonts w:eastAsia="Times New Roman" w:cs="Calibri"/>
                <w:color w:val="000000"/>
                <w:sz w:val="20"/>
                <w:szCs w:val="20"/>
                <w:lang w:eastAsia="es-CL"/>
              </w:rPr>
            </w:pPr>
          </w:p>
          <w:p w:rsidR="009E7BF3" w:rsidRDefault="009E7BF3" w:rsidP="00A9570C">
            <w:pPr>
              <w:spacing w:line="0" w:lineRule="atLeast"/>
              <w:jc w:val="center"/>
              <w:rPr>
                <w:rFonts w:eastAsia="Times New Roman" w:cs="Calibri"/>
                <w:color w:val="000000"/>
                <w:sz w:val="20"/>
                <w:szCs w:val="20"/>
                <w:lang w:eastAsia="es-CL"/>
              </w:rPr>
            </w:pPr>
          </w:p>
          <w:p w:rsidR="003B1609" w:rsidRDefault="003B1609" w:rsidP="00A9570C">
            <w:pPr>
              <w:spacing w:line="0" w:lineRule="atLeast"/>
              <w:jc w:val="center"/>
              <w:rPr>
                <w:rFonts w:eastAsia="Times New Roman" w:cs="Calibri"/>
                <w:color w:val="000000"/>
                <w:sz w:val="20"/>
                <w:szCs w:val="20"/>
                <w:lang w:eastAsia="es-CL"/>
              </w:rPr>
            </w:pPr>
          </w:p>
          <w:p w:rsidR="003B1609" w:rsidRPr="009E7BF3" w:rsidRDefault="003B1609" w:rsidP="00A9570C">
            <w:pPr>
              <w:spacing w:line="0" w:lineRule="atLeast"/>
              <w:jc w:val="center"/>
              <w:rPr>
                <w:rFonts w:eastAsia="Times New Roman" w:cs="Calibri"/>
                <w:color w:val="000000"/>
                <w:sz w:val="20"/>
                <w:szCs w:val="20"/>
                <w:lang w:eastAsia="es-CL"/>
              </w:rPr>
            </w:pPr>
          </w:p>
          <w:p w:rsidR="009E7BF3" w:rsidRPr="009E7BF3" w:rsidRDefault="003B1609" w:rsidP="00A9570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rsidR="00E73ECE" w:rsidRDefault="00E73ECE" w:rsidP="00317531"/>
    <w:p w:rsidR="00F54534" w:rsidRDefault="00F54534" w:rsidP="00317531"/>
    <w:p w:rsidR="00F54534" w:rsidRDefault="00F54534" w:rsidP="00317531"/>
    <w:p w:rsidR="00F54534" w:rsidRDefault="00F54534" w:rsidP="00317531"/>
    <w:p w:rsidR="00F54534" w:rsidRDefault="00F54534" w:rsidP="00317531"/>
    <w:p w:rsidR="00F54534" w:rsidRPr="0025129B" w:rsidRDefault="00F54534" w:rsidP="00317531">
      <w:pPr>
        <w:sectPr w:rsidR="00F54534" w:rsidRPr="0025129B" w:rsidSect="00E349AF">
          <w:pgSz w:w="12240" w:h="15840"/>
          <w:pgMar w:top="1134" w:right="1134" w:bottom="1134" w:left="1134" w:header="709" w:footer="709" w:gutter="0"/>
          <w:cols w:space="708"/>
          <w:docGrid w:linePitch="360"/>
        </w:sectPr>
      </w:pPr>
    </w:p>
    <w:p w:rsidR="00317531" w:rsidRPr="0025129B" w:rsidRDefault="00B1722C" w:rsidP="00E757B1">
      <w:pPr>
        <w:pStyle w:val="Ttulo1"/>
        <w:ind w:left="567" w:hanging="567"/>
      </w:pPr>
      <w:bookmarkStart w:id="53" w:name="_Toc352840385"/>
      <w:bookmarkStart w:id="54" w:name="_Toc352841445"/>
      <w:bookmarkStart w:id="55" w:name="_Toc458411190"/>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58411191"/>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5114F">
            <w:pPr>
              <w:jc w:val="left"/>
              <w:rPr>
                <w:sz w:val="20"/>
                <w:szCs w:val="20"/>
              </w:rPr>
            </w:pPr>
            <w:r w:rsidRPr="00406BE7">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E725D1" w:rsidP="00E725D1">
            <w:pPr>
              <w:ind w:left="8" w:firstLine="1985"/>
              <w:rPr>
                <w:color w:val="FF0000"/>
                <w:sz w:val="20"/>
                <w:szCs w:val="20"/>
                <w:lang w:val="es-ES"/>
              </w:rPr>
            </w:pPr>
            <w:r>
              <w:rPr>
                <w:sz w:val="20"/>
                <w:szCs w:val="20"/>
              </w:rPr>
              <w:t xml:space="preserve">Actividad con motivo de </w:t>
            </w:r>
            <w:r w:rsidRPr="00FF3A9B">
              <w:rPr>
                <w:sz w:val="20"/>
                <w:szCs w:val="20"/>
              </w:rPr>
              <w:t>la ocurrencia del fenómeno de floraciones de algas nocivas</w:t>
            </w:r>
            <w:r>
              <w:rPr>
                <w:sz w:val="20"/>
                <w:szCs w:val="20"/>
              </w:rPr>
              <w:t xml:space="preserve"> (FAN)</w:t>
            </w:r>
            <w:r w:rsidRPr="00FF3A9B">
              <w:rPr>
                <w:sz w:val="20"/>
                <w:szCs w:val="20"/>
              </w:rPr>
              <w:t xml:space="preserve">, que ha generado mortalidades masivas en la región de Los Lagos específicamente en la Agrupación de </w:t>
            </w:r>
            <w:r w:rsidRPr="00FF3A9B">
              <w:rPr>
                <w:rFonts w:eastAsia="Times New Roman"/>
                <w:color w:val="1F1F1F"/>
                <w:sz w:val="20"/>
                <w:szCs w:val="20"/>
                <w:lang w:val="es-ES"/>
              </w:rPr>
              <w:t>Concesiones de Salmonídeos (Barrios N°</w:t>
            </w:r>
            <w:r>
              <w:rPr>
                <w:rFonts w:eastAsia="Times New Roman"/>
                <w:color w:val="1F1F1F"/>
                <w:sz w:val="20"/>
                <w:szCs w:val="20"/>
                <w:lang w:val="es-ES"/>
              </w:rPr>
              <w:t xml:space="preserve"> </w:t>
            </w:r>
            <w:r w:rsidRPr="00FF3A9B">
              <w:rPr>
                <w:rFonts w:eastAsia="Times New Roman"/>
                <w:color w:val="1F1F1F"/>
                <w:sz w:val="20"/>
                <w:szCs w:val="20"/>
                <w:lang w:val="es-ES"/>
              </w:rPr>
              <w:t>1, 2, 3, 6 y 7).</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58411192"/>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25129B" w:rsidRDefault="00406BE7" w:rsidP="00406BE7">
            <w:pPr>
              <w:pStyle w:val="Prrafodelista"/>
              <w:numPr>
                <w:ilvl w:val="0"/>
                <w:numId w:val="7"/>
              </w:numPr>
              <w:spacing w:line="276" w:lineRule="auto"/>
              <w:jc w:val="left"/>
              <w:rPr>
                <w:rFonts w:eastAsia="Times New Roman" w:cs="Calibri"/>
                <w:color w:val="FF0000"/>
                <w:sz w:val="16"/>
                <w:szCs w:val="16"/>
                <w:lang w:eastAsia="es-CL"/>
              </w:rPr>
            </w:pPr>
            <w:r>
              <w:rPr>
                <w:rFonts w:eastAsia="Times New Roman" w:cs="Calibri"/>
                <w:sz w:val="20"/>
                <w:szCs w:val="16"/>
                <w:lang w:eastAsia="es-CL"/>
              </w:rPr>
              <w:t>Manejo de mortalidades masivas</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5841119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58411194"/>
      <w:r w:rsidRPr="0025129B">
        <w:t>Primer día de inspección</w:t>
      </w:r>
      <w:r w:rsidR="0075114F">
        <w:t>.</w:t>
      </w:r>
      <w:bookmarkEnd w:id="88"/>
      <w:bookmarkEnd w:id="89"/>
      <w:bookmarkEnd w:id="90"/>
      <w:bookmarkEnd w:id="91"/>
      <w:bookmarkEnd w:id="92"/>
      <w:bookmarkEnd w:id="93"/>
      <w:bookmarkEnd w:id="94"/>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75114F" w:rsidP="00893A4E">
            <w:pPr>
              <w:rPr>
                <w:sz w:val="20"/>
                <w:szCs w:val="20"/>
              </w:rPr>
            </w:pPr>
            <w:r>
              <w:rPr>
                <w:sz w:val="20"/>
                <w:szCs w:val="20"/>
              </w:rPr>
              <w:t>09 de marzo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B14909" w:rsidP="007562E5">
            <w:pPr>
              <w:rPr>
                <w:sz w:val="20"/>
                <w:szCs w:val="20"/>
              </w:rPr>
            </w:pPr>
            <w:r>
              <w:rPr>
                <w:sz w:val="20"/>
                <w:szCs w:val="20"/>
              </w:rPr>
              <w:t xml:space="preserve"> 1</w:t>
            </w:r>
            <w:r w:rsidR="007562E5">
              <w:rPr>
                <w:sz w:val="20"/>
                <w:szCs w:val="20"/>
              </w:rPr>
              <w:t>0</w:t>
            </w:r>
            <w:r>
              <w:rPr>
                <w:sz w:val="20"/>
                <w:szCs w:val="20"/>
              </w:rPr>
              <w:t>:</w:t>
            </w:r>
            <w:r w:rsidR="007562E5">
              <w:rPr>
                <w:sz w:val="20"/>
                <w:szCs w:val="20"/>
              </w:rPr>
              <w:t>4</w:t>
            </w:r>
            <w:r>
              <w:rPr>
                <w:sz w:val="20"/>
                <w:szCs w:val="20"/>
              </w:rPr>
              <w:t>7</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B14909" w:rsidP="007562E5">
            <w:pPr>
              <w:rPr>
                <w:sz w:val="20"/>
                <w:szCs w:val="20"/>
                <w:lang w:val="es-ES" w:eastAsia="es-ES"/>
              </w:rPr>
            </w:pPr>
            <w:r>
              <w:rPr>
                <w:sz w:val="20"/>
                <w:szCs w:val="20"/>
                <w:lang w:val="es-ES" w:eastAsia="es-ES"/>
              </w:rPr>
              <w:t xml:space="preserve"> 1</w:t>
            </w:r>
            <w:r w:rsidR="007562E5">
              <w:rPr>
                <w:sz w:val="20"/>
                <w:szCs w:val="20"/>
                <w:lang w:val="es-ES" w:eastAsia="es-ES"/>
              </w:rPr>
              <w:t>2</w:t>
            </w:r>
            <w:r>
              <w:rPr>
                <w:sz w:val="20"/>
                <w:szCs w:val="20"/>
                <w:lang w:val="es-ES" w:eastAsia="es-ES"/>
              </w:rPr>
              <w:t>:</w:t>
            </w:r>
            <w:r w:rsidR="007562E5">
              <w:rPr>
                <w:sz w:val="20"/>
                <w:szCs w:val="20"/>
                <w:lang w:val="es-ES" w:eastAsia="es-ES"/>
              </w:rPr>
              <w:t>46</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75114F"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75114F" w:rsidP="00570BD0">
            <w:pPr>
              <w:rPr>
                <w:rFonts w:eastAsia="Times New Roman"/>
                <w:sz w:val="20"/>
                <w:szCs w:val="20"/>
              </w:rPr>
            </w:pPr>
            <w:r>
              <w:rPr>
                <w:rFonts w:eastAsia="Times New Roman"/>
                <w:sz w:val="20"/>
                <w:szCs w:val="20"/>
              </w:rPr>
              <w:t>SMA</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Default="00B14909" w:rsidP="00B14909">
            <w:pPr>
              <w:rPr>
                <w:sz w:val="20"/>
                <w:szCs w:val="20"/>
              </w:rPr>
            </w:pPr>
            <w:r>
              <w:rPr>
                <w:sz w:val="20"/>
                <w:szCs w:val="20"/>
              </w:rPr>
              <w:t>Marcelo Guzmán Sepúlveda</w:t>
            </w:r>
          </w:p>
          <w:p w:rsidR="00B14909" w:rsidRDefault="00B14909" w:rsidP="00B14909">
            <w:pPr>
              <w:rPr>
                <w:sz w:val="20"/>
                <w:szCs w:val="20"/>
              </w:rPr>
            </w:pPr>
            <w:r>
              <w:rPr>
                <w:sz w:val="20"/>
                <w:szCs w:val="20"/>
              </w:rPr>
              <w:t>Hans Ossvald</w:t>
            </w:r>
            <w:r w:rsidR="00A4735A">
              <w:rPr>
                <w:sz w:val="20"/>
                <w:szCs w:val="20"/>
              </w:rPr>
              <w:t xml:space="preserve"> Aguilar</w:t>
            </w:r>
          </w:p>
          <w:p w:rsidR="00B14909" w:rsidRDefault="00B14909" w:rsidP="00B14909">
            <w:pPr>
              <w:rPr>
                <w:sz w:val="20"/>
                <w:szCs w:val="20"/>
              </w:rPr>
            </w:pPr>
            <w:r>
              <w:rPr>
                <w:sz w:val="20"/>
                <w:szCs w:val="20"/>
              </w:rPr>
              <w:t>Osvaldo Sandoval</w:t>
            </w:r>
            <w:r w:rsidR="00B11D65">
              <w:rPr>
                <w:sz w:val="20"/>
                <w:szCs w:val="20"/>
              </w:rPr>
              <w:t xml:space="preserve"> del Valle</w:t>
            </w:r>
          </w:p>
          <w:p w:rsidR="00B14909" w:rsidRPr="0025129B" w:rsidRDefault="00B14909" w:rsidP="00B14909">
            <w:pPr>
              <w:rPr>
                <w:sz w:val="20"/>
                <w:szCs w:val="20"/>
              </w:rPr>
            </w:pPr>
            <w:r>
              <w:rPr>
                <w:sz w:val="20"/>
                <w:szCs w:val="20"/>
              </w:rPr>
              <w:t>Jaime Saravia Vásquez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Default="00B14909" w:rsidP="00570BD0">
            <w:pPr>
              <w:rPr>
                <w:rFonts w:eastAsia="Times New Roman"/>
                <w:sz w:val="20"/>
                <w:szCs w:val="20"/>
              </w:rPr>
            </w:pPr>
            <w:r>
              <w:rPr>
                <w:rFonts w:eastAsia="Times New Roman"/>
                <w:sz w:val="20"/>
                <w:szCs w:val="20"/>
              </w:rPr>
              <w:t>SMA</w:t>
            </w:r>
          </w:p>
          <w:p w:rsidR="00B14909" w:rsidRDefault="00B14909" w:rsidP="00570BD0">
            <w:pPr>
              <w:rPr>
                <w:rFonts w:eastAsia="Times New Roman"/>
                <w:sz w:val="20"/>
                <w:szCs w:val="20"/>
              </w:rPr>
            </w:pPr>
            <w:r>
              <w:rPr>
                <w:rFonts w:eastAsia="Times New Roman"/>
                <w:sz w:val="20"/>
                <w:szCs w:val="20"/>
              </w:rPr>
              <w:t>SERNAPESCA</w:t>
            </w:r>
          </w:p>
          <w:p w:rsidR="00B14909" w:rsidRDefault="00B14909" w:rsidP="00570BD0">
            <w:pPr>
              <w:rPr>
                <w:rFonts w:eastAsia="Times New Roman"/>
                <w:sz w:val="20"/>
                <w:szCs w:val="20"/>
              </w:rPr>
            </w:pPr>
            <w:r>
              <w:rPr>
                <w:rFonts w:eastAsia="Times New Roman"/>
                <w:sz w:val="20"/>
                <w:szCs w:val="20"/>
              </w:rPr>
              <w:t>SERNAPESCA</w:t>
            </w:r>
          </w:p>
          <w:p w:rsidR="00B14909" w:rsidRPr="0025129B" w:rsidRDefault="00B14909" w:rsidP="00570BD0">
            <w:pPr>
              <w:rPr>
                <w:rFonts w:eastAsia="Times New Roman"/>
                <w:sz w:val="20"/>
                <w:szCs w:val="20"/>
              </w:rPr>
            </w:pPr>
            <w:r>
              <w:rPr>
                <w:rFonts w:eastAsia="Times New Roman"/>
                <w:sz w:val="20"/>
                <w:szCs w:val="20"/>
              </w:rPr>
              <w:t>DIRECTEMAR</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4909" w:rsidRDefault="009B139A" w:rsidP="0075114F">
            <w:pPr>
              <w:spacing w:line="0" w:lineRule="atLeast"/>
              <w:jc w:val="left"/>
              <w:rPr>
                <w:b/>
                <w:sz w:val="20"/>
                <w:szCs w:val="20"/>
              </w:rPr>
            </w:pPr>
            <w:r w:rsidRPr="00B14909">
              <w:rPr>
                <w:b/>
                <w:sz w:val="20"/>
                <w:szCs w:val="20"/>
              </w:rPr>
              <w:t>Existió oposición al ingreso:</w:t>
            </w:r>
            <w:r w:rsidRPr="00B1490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4909" w:rsidRDefault="009B139A" w:rsidP="0075114F">
            <w:pPr>
              <w:spacing w:line="0" w:lineRule="atLeast"/>
              <w:jc w:val="left"/>
              <w:rPr>
                <w:b/>
                <w:sz w:val="20"/>
                <w:szCs w:val="20"/>
              </w:rPr>
            </w:pPr>
            <w:r w:rsidRPr="00B14909">
              <w:rPr>
                <w:b/>
                <w:sz w:val="20"/>
                <w:szCs w:val="20"/>
              </w:rPr>
              <w:t xml:space="preserve">Existió auxilio de fuerza pública: </w:t>
            </w:r>
            <w:r w:rsidRPr="00B14909">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4909" w:rsidRDefault="009B139A" w:rsidP="0075114F">
            <w:pPr>
              <w:spacing w:line="0" w:lineRule="atLeast"/>
              <w:jc w:val="left"/>
              <w:rPr>
                <w:b/>
                <w:sz w:val="20"/>
                <w:szCs w:val="20"/>
              </w:rPr>
            </w:pPr>
            <w:r w:rsidRPr="00B14909">
              <w:rPr>
                <w:b/>
                <w:sz w:val="20"/>
                <w:szCs w:val="20"/>
              </w:rPr>
              <w:t>Existió colaboración por parte de los fiscalizados:</w:t>
            </w:r>
            <w:r w:rsidR="0075114F" w:rsidRPr="00B14909">
              <w:rPr>
                <w:sz w:val="20"/>
                <w:szCs w:val="20"/>
              </w:rPr>
              <w:t xml:space="preserve"> </w:t>
            </w:r>
            <w:r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4909" w:rsidRDefault="009B139A" w:rsidP="0075114F">
            <w:pPr>
              <w:spacing w:line="0" w:lineRule="atLeast"/>
              <w:jc w:val="left"/>
              <w:rPr>
                <w:b/>
                <w:sz w:val="20"/>
                <w:szCs w:val="20"/>
              </w:rPr>
            </w:pPr>
            <w:r w:rsidRPr="00B14909">
              <w:rPr>
                <w:b/>
                <w:sz w:val="20"/>
                <w:szCs w:val="20"/>
              </w:rPr>
              <w:t xml:space="preserve">Existió trato respetuoso y deferente: </w:t>
            </w:r>
            <w:r w:rsidRPr="00B14909">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B14909" w:rsidRDefault="00893A4E" w:rsidP="0075114F">
            <w:pPr>
              <w:spacing w:line="0" w:lineRule="atLeast"/>
              <w:jc w:val="left"/>
              <w:rPr>
                <w:b/>
                <w:sz w:val="20"/>
                <w:szCs w:val="20"/>
              </w:rPr>
            </w:pPr>
            <w:r w:rsidRPr="00B14909">
              <w:rPr>
                <w:b/>
                <w:sz w:val="20"/>
                <w:szCs w:val="20"/>
              </w:rPr>
              <w:t xml:space="preserve">Entrega de </w:t>
            </w:r>
            <w:r w:rsidR="009B139A" w:rsidRPr="00B14909">
              <w:rPr>
                <w:b/>
                <w:sz w:val="20"/>
                <w:szCs w:val="20"/>
              </w:rPr>
              <w:t>antecedentes solicitados</w:t>
            </w:r>
            <w:r w:rsidRPr="00B14909">
              <w:rPr>
                <w:b/>
                <w:sz w:val="20"/>
                <w:szCs w:val="20"/>
              </w:rPr>
              <w:t>:</w:t>
            </w:r>
            <w:r w:rsidR="006B4FB2" w:rsidRPr="00B14909">
              <w:rPr>
                <w:sz w:val="20"/>
                <w:szCs w:val="20"/>
              </w:rPr>
              <w:t xml:space="preserve"> </w:t>
            </w:r>
            <w:r w:rsidR="009B139A"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14909" w:rsidRDefault="003A141A" w:rsidP="0075114F">
            <w:pPr>
              <w:spacing w:line="0" w:lineRule="atLeast"/>
              <w:jc w:val="left"/>
              <w:rPr>
                <w:sz w:val="20"/>
                <w:szCs w:val="20"/>
              </w:rPr>
            </w:pPr>
            <w:r w:rsidRPr="00B14909">
              <w:rPr>
                <w:b/>
                <w:sz w:val="20"/>
                <w:szCs w:val="20"/>
              </w:rPr>
              <w:t>Entrega de a</w:t>
            </w:r>
            <w:r w:rsidR="009B139A" w:rsidRPr="00B14909">
              <w:rPr>
                <w:b/>
                <w:sz w:val="20"/>
                <w:szCs w:val="20"/>
              </w:rPr>
              <w:t>cta:</w:t>
            </w:r>
            <w:r w:rsidR="009B139A" w:rsidRPr="00B14909">
              <w:rPr>
                <w:sz w:val="20"/>
                <w:szCs w:val="20"/>
              </w:rPr>
              <w:t xml:space="preserve"> </w:t>
            </w:r>
            <w:r w:rsidR="007E2D5C" w:rsidRPr="00B14909">
              <w:rPr>
                <w:sz w:val="20"/>
                <w:szCs w:val="20"/>
              </w:rPr>
              <w:t>Sí</w:t>
            </w:r>
            <w:r w:rsidR="009B139A" w:rsidRPr="00B14909">
              <w:rPr>
                <w:sz w:val="20"/>
                <w:szCs w:val="20"/>
              </w:rPr>
              <w:t xml:space="preserve">, </w:t>
            </w:r>
            <w:r w:rsidR="0075114F" w:rsidRPr="00B14909">
              <w:rPr>
                <w:sz w:val="20"/>
                <w:szCs w:val="20"/>
              </w:rPr>
              <w:t>ver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75114F">
            <w:pPr>
              <w:spacing w:line="0" w:lineRule="atLeast"/>
              <w:jc w:val="left"/>
              <w:rPr>
                <w:b/>
                <w:sz w:val="20"/>
                <w:szCs w:val="20"/>
              </w:rPr>
            </w:pPr>
            <w:r>
              <w:rPr>
                <w:b/>
                <w:sz w:val="20"/>
                <w:szCs w:val="20"/>
              </w:rPr>
              <w:t>Observaciones:</w:t>
            </w:r>
            <w:r w:rsidR="0075114F">
              <w:rPr>
                <w:b/>
                <w:sz w:val="20"/>
                <w:szCs w:val="20"/>
              </w:rPr>
              <w:t xml:space="preserve"> -----</w:t>
            </w:r>
          </w:p>
        </w:tc>
      </w:tr>
    </w:tbl>
    <w:p w:rsidR="00413EC4" w:rsidRDefault="00413EC4">
      <w:pPr>
        <w:jc w:val="left"/>
        <w:rPr>
          <w:rFonts w:cstheme="minorHAnsi"/>
          <w:sz w:val="14"/>
          <w:szCs w:val="24"/>
        </w:rPr>
      </w:pPr>
    </w:p>
    <w:p w:rsidR="00A57451" w:rsidRDefault="00A57451">
      <w:pPr>
        <w:jc w:val="left"/>
        <w:rPr>
          <w:rFonts w:cstheme="minorHAnsi"/>
          <w:sz w:val="14"/>
          <w:szCs w:val="24"/>
        </w:rPr>
      </w:pPr>
    </w:p>
    <w:p w:rsidR="00ED7CAB" w:rsidRDefault="00ED7CAB">
      <w:pPr>
        <w:jc w:val="left"/>
        <w:rPr>
          <w:rFonts w:cstheme="minorHAnsi"/>
          <w:sz w:val="14"/>
          <w:szCs w:val="24"/>
        </w:rPr>
      </w:pPr>
    </w:p>
    <w:p w:rsidR="00A57451" w:rsidRPr="00B14909" w:rsidRDefault="00A57451">
      <w:pPr>
        <w:jc w:val="left"/>
        <w:rPr>
          <w:rFonts w:cstheme="minorHAnsi"/>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390184274"/>
      <w:bookmarkStart w:id="97" w:name="_Toc390360005"/>
      <w:bookmarkStart w:id="98" w:name="_Toc390777026"/>
      <w:bookmarkStart w:id="99" w:name="_Toc458411195"/>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75114F">
        <w:t>.</w:t>
      </w:r>
      <w:bookmarkEnd w:id="97"/>
      <w:bookmarkEnd w:id="98"/>
      <w:bookmarkEnd w:id="99"/>
    </w:p>
    <w:p w:rsidR="000D607C" w:rsidRPr="003F5EAF" w:rsidRDefault="000D607C" w:rsidP="000D607C">
      <w:pPr>
        <w:rPr>
          <w:sz w:val="20"/>
          <w:szCs w:val="20"/>
        </w:rPr>
      </w:pPr>
    </w:p>
    <w:tbl>
      <w:tblPr>
        <w:tblStyle w:val="Tablaconcuadrcula"/>
        <w:tblW w:w="0" w:type="auto"/>
        <w:tblLook w:val="04A0" w:firstRow="1" w:lastRow="0" w:firstColumn="1" w:lastColumn="0" w:noHBand="0" w:noVBand="1"/>
      </w:tblPr>
      <w:tblGrid>
        <w:gridCol w:w="9962"/>
      </w:tblGrid>
      <w:tr w:rsidR="0003376F" w:rsidTr="0003376F">
        <w:tc>
          <w:tcPr>
            <w:tcW w:w="10112" w:type="dxa"/>
          </w:tcPr>
          <w:p w:rsidR="0003376F" w:rsidRDefault="0003376F" w:rsidP="000D607C"/>
          <w:p w:rsidR="0003376F" w:rsidRDefault="00EA0AD8" w:rsidP="003F5EAF">
            <w:pPr>
              <w:jc w:val="center"/>
            </w:pPr>
            <w:r>
              <w:rPr>
                <w:noProof/>
                <w:lang w:eastAsia="es-CL"/>
              </w:rPr>
              <mc:AlternateContent>
                <mc:Choice Requires="wps">
                  <w:drawing>
                    <wp:anchor distT="0" distB="0" distL="114300" distR="114300" simplePos="0" relativeHeight="251664896" behindDoc="0" locked="0" layoutInCell="1" allowOverlap="1" wp14:anchorId="031A281C" wp14:editId="1D8173CB">
                      <wp:simplePos x="0" y="0"/>
                      <wp:positionH relativeFrom="column">
                        <wp:posOffset>1156335</wp:posOffset>
                      </wp:positionH>
                      <wp:positionV relativeFrom="paragraph">
                        <wp:posOffset>1697990</wp:posOffset>
                      </wp:positionV>
                      <wp:extent cx="914400" cy="304800"/>
                      <wp:effectExtent l="0" t="0" r="1257300" b="762000"/>
                      <wp:wrapNone/>
                      <wp:docPr id="20" name="Llamada con línea 1 20"/>
                      <wp:cNvGraphicFramePr/>
                      <a:graphic xmlns:a="http://schemas.openxmlformats.org/drawingml/2006/main">
                        <a:graphicData uri="http://schemas.microsoft.com/office/word/2010/wordprocessingShape">
                          <wps:wsp>
                            <wps:cNvSpPr/>
                            <wps:spPr>
                              <a:xfrm>
                                <a:off x="0" y="0"/>
                                <a:ext cx="914400" cy="304800"/>
                              </a:xfrm>
                              <a:prstGeom prst="borderCallout1">
                                <a:avLst>
                                  <a:gd name="adj1" fmla="val 98996"/>
                                  <a:gd name="adj2" fmla="val 50847"/>
                                  <a:gd name="adj3" fmla="val 342683"/>
                                  <a:gd name="adj4" fmla="val 234604"/>
                                </a:avLst>
                              </a:prstGeom>
                              <a:solidFill>
                                <a:srgbClr val="FAB0FA"/>
                              </a:solidFill>
                              <a:ln>
                                <a:solidFill>
                                  <a:srgbClr val="FAB0F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30B" w:rsidRPr="00EA0AD8" w:rsidRDefault="00E3030B" w:rsidP="00EA0AD8">
                                  <w:pPr>
                                    <w:jc w:val="center"/>
                                    <w:rPr>
                                      <w:sz w:val="20"/>
                                      <w:szCs w:val="20"/>
                                    </w:rPr>
                                  </w:pPr>
                                  <w:r w:rsidRPr="00EA0AD8">
                                    <w:rPr>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281C" id="Llamada con línea 1 20" o:spid="_x0000_s1029" type="#_x0000_t47" style="position:absolute;left:0;text-align:left;margin-left:91.05pt;margin-top:133.7pt;width:1in;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" adj="50674,74020,10983,21383" fillcolor="#fab0fa" strokecolor="#fab0fa" strokeweight="2pt">
                      <v:textbox>
                        <w:txbxContent>
                          <w:p w:rsidR="00E3030B" w:rsidRPr="00EA0AD8" w:rsidRDefault="00E3030B" w:rsidP="00EA0AD8">
                            <w:pPr>
                              <w:jc w:val="center"/>
                              <w:rPr>
                                <w:sz w:val="20"/>
                                <w:szCs w:val="20"/>
                              </w:rPr>
                            </w:pPr>
                            <w:r w:rsidRPr="00EA0AD8">
                              <w:rPr>
                                <w:sz w:val="20"/>
                                <w:szCs w:val="20"/>
                              </w:rPr>
                              <w:t>ESTACIÓN 1</w:t>
                            </w:r>
                          </w:p>
                        </w:txbxContent>
                      </v:textbox>
                      <o:callout v:ext="edit" minusx="t" minusy="t"/>
                    </v:shape>
                  </w:pict>
                </mc:Fallback>
              </mc:AlternateContent>
            </w:r>
            <w:r w:rsidR="00D446A7">
              <w:rPr>
                <w:noProof/>
                <w:lang w:eastAsia="es-CL"/>
              </w:rPr>
              <mc:AlternateContent>
                <mc:Choice Requires="wps">
                  <w:drawing>
                    <wp:anchor distT="0" distB="0" distL="114300" distR="114300" simplePos="0" relativeHeight="251658752" behindDoc="0" locked="0" layoutInCell="1" allowOverlap="1">
                      <wp:simplePos x="0" y="0"/>
                      <wp:positionH relativeFrom="column">
                        <wp:posOffset>880110</wp:posOffset>
                      </wp:positionH>
                      <wp:positionV relativeFrom="paragraph">
                        <wp:posOffset>2850515</wp:posOffset>
                      </wp:positionV>
                      <wp:extent cx="914400" cy="288290"/>
                      <wp:effectExtent l="0" t="0" r="1238250" b="549910"/>
                      <wp:wrapNone/>
                      <wp:docPr id="19" name="Llamada con línea 1 19"/>
                      <wp:cNvGraphicFramePr/>
                      <a:graphic xmlns:a="http://schemas.openxmlformats.org/drawingml/2006/main">
                        <a:graphicData uri="http://schemas.microsoft.com/office/word/2010/wordprocessingShape">
                          <wps:wsp>
                            <wps:cNvSpPr/>
                            <wps:spPr>
                              <a:xfrm>
                                <a:off x="0" y="0"/>
                                <a:ext cx="914400" cy="288290"/>
                              </a:xfrm>
                              <a:prstGeom prst="borderCallout1">
                                <a:avLst>
                                  <a:gd name="adj1" fmla="val 98107"/>
                                  <a:gd name="adj2" fmla="val 52084"/>
                                  <a:gd name="adj3" fmla="val 282620"/>
                                  <a:gd name="adj4" fmla="val 232500"/>
                                </a:avLst>
                              </a:prstGeom>
                              <a:solidFill>
                                <a:srgbClr val="FAB0FA"/>
                              </a:solidFill>
                              <a:ln>
                                <a:solidFill>
                                  <a:srgbClr val="FAB0F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30B" w:rsidRPr="00D446A7" w:rsidRDefault="00E3030B" w:rsidP="00D446A7">
                                  <w:pPr>
                                    <w:jc w:val="center"/>
                                    <w:rPr>
                                      <w:sz w:val="20"/>
                                      <w:szCs w:val="20"/>
                                    </w:rPr>
                                  </w:pPr>
                                  <w:r w:rsidRPr="00D446A7">
                                    <w:rPr>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lamada con línea 1 19" o:spid="_x0000_s1030" type="#_x0000_t47" style="position:absolute;left:0;text-align:left;margin-left:69.3pt;margin-top:224.45pt;width:1in;height:22.7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" adj="50220,61046,11250,21191" fillcolor="#fab0fa" strokecolor="#fab0fa" strokeweight="2pt">
                      <v:textbox>
                        <w:txbxContent>
                          <w:p w:rsidR="00E3030B" w:rsidRPr="00D446A7" w:rsidRDefault="00E3030B" w:rsidP="00D446A7">
                            <w:pPr>
                              <w:jc w:val="center"/>
                              <w:rPr>
                                <w:sz w:val="20"/>
                                <w:szCs w:val="20"/>
                              </w:rPr>
                            </w:pPr>
                            <w:r w:rsidRPr="00D446A7">
                              <w:rPr>
                                <w:sz w:val="20"/>
                                <w:szCs w:val="20"/>
                              </w:rPr>
                              <w:t>ESTACIÓN 2</w:t>
                            </w:r>
                          </w:p>
                        </w:txbxContent>
                      </v:textbox>
                      <o:callout v:ext="edit" minusx="t" minusy="t"/>
                    </v:shape>
                  </w:pict>
                </mc:Fallback>
              </mc:AlternateContent>
            </w:r>
            <w:r w:rsidR="003F5EAF">
              <w:rPr>
                <w:noProof/>
                <w:lang w:eastAsia="es-CL"/>
              </w:rPr>
              <w:drawing>
                <wp:inline distT="0" distB="0" distL="0" distR="0" wp14:anchorId="214DF49C" wp14:editId="11EFE637">
                  <wp:extent cx="5760000" cy="4316400"/>
                  <wp:effectExtent l="19050" t="19050" r="1270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60000" cy="4316400"/>
                          </a:xfrm>
                          <a:prstGeom prst="rect">
                            <a:avLst/>
                          </a:prstGeom>
                          <a:ln>
                            <a:solidFill>
                              <a:schemeClr val="tx1"/>
                            </a:solidFill>
                          </a:ln>
                        </pic:spPr>
                      </pic:pic>
                    </a:graphicData>
                  </a:graphic>
                </wp:inline>
              </w:drawing>
            </w:r>
          </w:p>
          <w:p w:rsidR="0003376F" w:rsidRDefault="0003376F" w:rsidP="000D607C"/>
          <w:p w:rsidR="0003376F" w:rsidRDefault="0003376F" w:rsidP="000D607C"/>
        </w:tc>
      </w:tr>
    </w:tbl>
    <w:p w:rsidR="00BD4B0C" w:rsidRPr="0081479A" w:rsidRDefault="00BD4B0C" w:rsidP="000D607C">
      <w:pPr>
        <w:rPr>
          <w:sz w:val="20"/>
          <w:szCs w:val="20"/>
        </w:rPr>
      </w:pPr>
    </w:p>
    <w:p w:rsidR="000D607C" w:rsidRPr="0003376F" w:rsidRDefault="00893A4E" w:rsidP="000D607C">
      <w:pPr>
        <w:pStyle w:val="Ttulo3"/>
        <w:rPr>
          <w:b w:val="0"/>
          <w:sz w:val="20"/>
        </w:rPr>
      </w:pPr>
      <w:bookmarkStart w:id="106" w:name="_Toc390184275"/>
      <w:bookmarkStart w:id="107" w:name="_Toc390360006"/>
      <w:bookmarkStart w:id="108" w:name="_Toc390777027"/>
      <w:bookmarkStart w:id="109" w:name="_Toc458411196"/>
      <w:r w:rsidRPr="0025129B">
        <w:t>Detalle del Recorrido de la Inspección.</w:t>
      </w:r>
      <w:bookmarkEnd w:id="100"/>
      <w:bookmarkEnd w:id="101"/>
      <w:bookmarkEnd w:id="102"/>
      <w:bookmarkEnd w:id="103"/>
      <w:bookmarkEnd w:id="104"/>
      <w:bookmarkEnd w:id="105"/>
      <w:bookmarkEnd w:id="106"/>
      <w:bookmarkEnd w:id="107"/>
      <w:bookmarkEnd w:id="108"/>
      <w:bookmarkEnd w:id="10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E725D1"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Módulo</w:t>
            </w:r>
            <w:r w:rsidR="005A4DF6">
              <w:rPr>
                <w:rFonts w:eastAsia="Times New Roman" w:cstheme="minorHAnsi"/>
                <w:sz w:val="20"/>
                <w:szCs w:val="20"/>
                <w:lang w:val="es-ES_tradnl" w:eastAsia="es-CL"/>
              </w:rPr>
              <w:t xml:space="preserve"> de cultivo</w:t>
            </w:r>
          </w:p>
        </w:tc>
        <w:tc>
          <w:tcPr>
            <w:tcW w:w="2714" w:type="pct"/>
            <w:tcBorders>
              <w:top w:val="nil"/>
              <w:left w:val="nil"/>
              <w:bottom w:val="single" w:sz="4" w:space="0" w:color="auto"/>
              <w:right w:val="single" w:sz="8" w:space="0" w:color="auto"/>
            </w:tcBorders>
            <w:vAlign w:val="center"/>
          </w:tcPr>
          <w:p w:rsidR="00E725D1" w:rsidRPr="0025129B" w:rsidRDefault="00E725D1" w:rsidP="00E725D1">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que corresponde a las balsas-jaulas del centro de cultivo</w:t>
            </w:r>
          </w:p>
        </w:tc>
      </w:tr>
      <w:tr w:rsidR="00E725D1"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rsidR="00E725D1" w:rsidRPr="0025129B" w:rsidRDefault="00E725D1" w:rsidP="00E725D1">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 específicamente pontón flotante</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4E583C" w:rsidRPr="0025129B" w:rsidRDefault="004E583C" w:rsidP="00C958D0">
      <w:pPr>
        <w:pStyle w:val="Ttulo1"/>
      </w:pPr>
      <w:bookmarkStart w:id="112" w:name="_Toc352840394"/>
      <w:bookmarkStart w:id="113" w:name="_Toc352841454"/>
      <w:bookmarkStart w:id="114" w:name="_Toc458411197"/>
      <w:bookmarkEnd w:id="110"/>
      <w:bookmarkEnd w:id="111"/>
      <w:r w:rsidRPr="0025129B">
        <w:lastRenderedPageBreak/>
        <w:t>H</w:t>
      </w:r>
      <w:r w:rsidR="0024720C" w:rsidRPr="0025129B">
        <w:t>ECHOS CONSTATADOS</w:t>
      </w:r>
      <w:r w:rsidRPr="0025129B">
        <w:t>.</w:t>
      </w:r>
      <w:bookmarkEnd w:id="112"/>
      <w:bookmarkEnd w:id="113"/>
      <w:bookmarkEnd w:id="114"/>
    </w:p>
    <w:p w:rsidR="00D17CB6" w:rsidRPr="0025129B" w:rsidRDefault="00D17CB6" w:rsidP="00D17CB6"/>
    <w:p w:rsidR="004E583C" w:rsidRPr="0025129B" w:rsidRDefault="0003376F" w:rsidP="00C958D0">
      <w:pPr>
        <w:pStyle w:val="Ttulo2"/>
      </w:pP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bookmarkStart w:id="123" w:name="_Toc458411198"/>
      <w:r>
        <w:t>Manejo de mortalidades masivas</w:t>
      </w:r>
      <w:bookmarkEnd w:id="115"/>
      <w:bookmarkEnd w:id="116"/>
      <w:bookmarkEnd w:id="117"/>
      <w:bookmarkEnd w:id="118"/>
      <w:bookmarkEnd w:id="119"/>
      <w:bookmarkEnd w:id="120"/>
      <w:bookmarkEnd w:id="121"/>
      <w:bookmarkEnd w:id="122"/>
      <w:r>
        <w:t>.</w:t>
      </w:r>
      <w:bookmarkEnd w:id="123"/>
    </w:p>
    <w:p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196A35">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03376F">
              <w:rPr>
                <w:rFonts w:eastAsia="Times New Roman"/>
                <w:color w:val="000000"/>
                <w:lang w:eastAsia="es-CL"/>
              </w:rPr>
              <w:t xml:space="preserve"> </w:t>
            </w:r>
            <w:r w:rsidR="0003376F" w:rsidRPr="0003376F">
              <w:rPr>
                <w:rFonts w:eastAsia="Times New Roman"/>
                <w:b/>
                <w:color w:val="000000"/>
                <w:lang w:eastAsia="es-CL"/>
              </w:rPr>
              <w:t>1</w:t>
            </w:r>
            <w:r w:rsidR="00196A35">
              <w:rPr>
                <w:rFonts w:eastAsia="Times New Roman"/>
                <w:b/>
                <w:color w:val="000000"/>
                <w:lang w:eastAsia="es-CL"/>
              </w:rPr>
              <w:t xml:space="preserve"> y </w:t>
            </w:r>
            <w:r w:rsidR="0003376F" w:rsidRPr="0003376F">
              <w:rPr>
                <w:rFonts w:eastAsia="Times New Roman"/>
                <w:b/>
                <w:color w:val="000000"/>
                <w:lang w:eastAsia="es-CL"/>
              </w:rPr>
              <w:t>2</w:t>
            </w:r>
          </w:p>
        </w:tc>
      </w:tr>
      <w:tr w:rsidR="000D607C" w:rsidRPr="0025129B" w:rsidTr="000D607C">
        <w:trPr>
          <w:trHeight w:val="142"/>
        </w:trPr>
        <w:tc>
          <w:tcPr>
            <w:tcW w:w="5000" w:type="pct"/>
            <w:gridSpan w:val="2"/>
          </w:tcPr>
          <w:p w:rsidR="000D607C" w:rsidRDefault="00050FA9" w:rsidP="0075114F">
            <w:pPr>
              <w:rPr>
                <w:rFonts w:eastAsia="Times New Roman"/>
                <w:b/>
                <w:bCs/>
                <w:color w:val="000000"/>
                <w:lang w:eastAsia="es-CL"/>
              </w:rPr>
            </w:pPr>
            <w:r>
              <w:rPr>
                <w:rFonts w:eastAsia="Times New Roman"/>
                <w:b/>
                <w:bCs/>
                <w:color w:val="000000"/>
                <w:lang w:eastAsia="es-CL"/>
              </w:rPr>
              <w:t>Do</w:t>
            </w:r>
            <w:r w:rsidR="0003376F">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196A35" w:rsidRPr="005A4DF6" w:rsidRDefault="00196A35" w:rsidP="00196A35">
            <w:pPr>
              <w:ind w:left="567"/>
              <w:rPr>
                <w:rFonts w:eastAsia="Times New Roman"/>
                <w:bCs/>
                <w:lang w:eastAsia="es-CL"/>
              </w:rPr>
            </w:pPr>
            <w:r w:rsidRPr="005A4DF6">
              <w:rPr>
                <w:rFonts w:eastAsia="Times New Roman"/>
                <w:bCs/>
                <w:lang w:eastAsia="es-CL"/>
              </w:rPr>
              <w:t xml:space="preserve">Mediante ORD MZS N° </w:t>
            </w:r>
            <w:r w:rsidR="00FF4C6C">
              <w:rPr>
                <w:rFonts w:eastAsia="Times New Roman"/>
                <w:bCs/>
                <w:lang w:eastAsia="es-CL"/>
              </w:rPr>
              <w:t>104</w:t>
            </w:r>
            <w:r w:rsidRPr="005A4DF6">
              <w:rPr>
                <w:rFonts w:eastAsia="Times New Roman"/>
                <w:bCs/>
                <w:lang w:eastAsia="es-CL"/>
              </w:rPr>
              <w:t xml:space="preserve"> del 03/03/2016, se requiere al titular (ver Anexo 3):</w:t>
            </w:r>
          </w:p>
          <w:p w:rsidR="00196A35" w:rsidRPr="005A4DF6" w:rsidRDefault="00196A35" w:rsidP="00196A35">
            <w:pPr>
              <w:ind w:left="567"/>
            </w:pPr>
            <w:r w:rsidRPr="005A4DF6">
              <w:t>a) Nombre, ubicación, código de los centros afectados (Coordenadas Norte y Este)</w:t>
            </w:r>
          </w:p>
          <w:p w:rsidR="00196A35" w:rsidRPr="005A4DF6" w:rsidRDefault="00196A35" w:rsidP="00196A35">
            <w:pPr>
              <w:pStyle w:val="Prrafodelista"/>
              <w:ind w:left="567"/>
            </w:pPr>
            <w:r w:rsidRPr="005A4DF6">
              <w:t>b) Circunstancias de los hechos (fecha, hora en que se tomó conocimiento del fenómeno)</w:t>
            </w:r>
          </w:p>
          <w:p w:rsidR="00196A35" w:rsidRPr="005A4DF6" w:rsidRDefault="00196A35" w:rsidP="00196A35">
            <w:pPr>
              <w:pStyle w:val="Prrafodelista"/>
              <w:ind w:left="567"/>
              <w:rPr>
                <w:rFonts w:eastAsia="Times New Roman"/>
                <w:lang w:val="es-ES"/>
              </w:rPr>
            </w:pPr>
            <w:r w:rsidRPr="005A4DF6">
              <w:t>c) Cantidad de individuos muertos por centro, y el peso total que involucra esa mortalidad</w:t>
            </w:r>
          </w:p>
          <w:p w:rsidR="00196A35" w:rsidRPr="00AE7A41" w:rsidRDefault="00196A35" w:rsidP="00196A35">
            <w:pPr>
              <w:pStyle w:val="Prrafodelista"/>
              <w:ind w:left="567"/>
              <w:rPr>
                <w:rFonts w:eastAsia="Times New Roman"/>
                <w:lang w:val="es-ES"/>
              </w:rPr>
            </w:pPr>
            <w:r w:rsidRPr="005A4DF6">
              <w:rPr>
                <w:lang w:val="es-ES"/>
              </w:rPr>
              <w:t xml:space="preserve">d) </w:t>
            </w:r>
            <w:r w:rsidRPr="00AE7A41">
              <w:rPr>
                <w:lang w:val="es-ES"/>
              </w:rPr>
              <w:t>D</w:t>
            </w:r>
            <w:r w:rsidRPr="00AE7A41">
              <w:t xml:space="preserve">escripción de las medidas de contingencia implementadas (fecha, hora, registro fotográfico), </w:t>
            </w:r>
            <w:r w:rsidRPr="00AE7A41">
              <w:rPr>
                <w:rFonts w:eastAsia="Times New Roman"/>
                <w:lang w:val="es-ES"/>
              </w:rPr>
              <w:t xml:space="preserve">asociados a </w:t>
            </w:r>
            <w:r w:rsidRPr="00AE7A41">
              <w:rPr>
                <w:rFonts w:eastAsia="Times New Roman"/>
                <w:b/>
                <w:lang w:val="es-ES"/>
              </w:rPr>
              <w:t>mortalidades masivas</w:t>
            </w:r>
            <w:r w:rsidRPr="00AE7A41">
              <w:rPr>
                <w:rFonts w:eastAsia="Times New Roman"/>
                <w:lang w:val="es-ES"/>
              </w:rPr>
              <w:t>, especialmente en los centros de cultivo código 10</w:t>
            </w:r>
            <w:r w:rsidR="00FF4C6C">
              <w:rPr>
                <w:rFonts w:eastAsia="Times New Roman"/>
                <w:lang w:val="es-ES"/>
              </w:rPr>
              <w:t>4172</w:t>
            </w:r>
            <w:r w:rsidRPr="00AE7A41">
              <w:rPr>
                <w:rFonts w:eastAsia="Times New Roman"/>
                <w:lang w:val="es-ES"/>
              </w:rPr>
              <w:t xml:space="preserve"> (</w:t>
            </w:r>
            <w:r w:rsidR="00FF4C6C">
              <w:rPr>
                <w:rFonts w:eastAsia="Times New Roman"/>
                <w:lang w:val="es-ES"/>
              </w:rPr>
              <w:t>Quillaipe</w:t>
            </w:r>
            <w:r w:rsidRPr="00AE7A41">
              <w:rPr>
                <w:rFonts w:eastAsia="Times New Roman"/>
                <w:lang w:val="es-ES"/>
              </w:rPr>
              <w:t>)</w:t>
            </w:r>
            <w:r w:rsidR="005A4DF6" w:rsidRPr="00AE7A41">
              <w:rPr>
                <w:rFonts w:eastAsia="Times New Roman"/>
                <w:lang w:val="es-ES"/>
              </w:rPr>
              <w:t xml:space="preserve"> y </w:t>
            </w:r>
            <w:r w:rsidRPr="00AE7A41">
              <w:rPr>
                <w:rFonts w:eastAsia="Times New Roman"/>
                <w:lang w:val="es-ES"/>
              </w:rPr>
              <w:t>10</w:t>
            </w:r>
            <w:r w:rsidR="00FF4C6C">
              <w:rPr>
                <w:rFonts w:eastAsia="Times New Roman"/>
                <w:lang w:val="es-ES"/>
              </w:rPr>
              <w:t>2930</w:t>
            </w:r>
            <w:r w:rsidRPr="00AE7A41">
              <w:rPr>
                <w:rFonts w:eastAsia="Times New Roman"/>
                <w:lang w:val="es-ES"/>
              </w:rPr>
              <w:t xml:space="preserve"> (</w:t>
            </w:r>
            <w:r w:rsidR="00AE7A41" w:rsidRPr="00AE7A41">
              <w:rPr>
                <w:rFonts w:eastAsia="Times New Roman"/>
                <w:lang w:val="es-ES"/>
              </w:rPr>
              <w:t>Qu</w:t>
            </w:r>
            <w:r w:rsidR="00FF4C6C">
              <w:rPr>
                <w:rFonts w:eastAsia="Times New Roman"/>
                <w:lang w:val="es-ES"/>
              </w:rPr>
              <w:t>eullín</w:t>
            </w:r>
            <w:r w:rsidRPr="00AE7A41">
              <w:rPr>
                <w:rFonts w:eastAsia="Times New Roman"/>
                <w:lang w:val="es-ES"/>
              </w:rPr>
              <w:t>)</w:t>
            </w:r>
          </w:p>
          <w:p w:rsidR="00196A35" w:rsidRPr="00AE7A41" w:rsidRDefault="00196A35" w:rsidP="00196A35">
            <w:pPr>
              <w:pStyle w:val="Prrafodelista"/>
              <w:tabs>
                <w:tab w:val="left" w:pos="840"/>
              </w:tabs>
              <w:ind w:left="567"/>
            </w:pPr>
            <w:r w:rsidRPr="00AE7A41">
              <w:rPr>
                <w:lang w:val="es-ES"/>
              </w:rPr>
              <w:t xml:space="preserve">e) </w:t>
            </w:r>
            <w:r w:rsidRPr="00AE7A41">
              <w:t>Disposición final de la mortalidad (fecha, lugar, medio de traslado, cantidad, medio de verificación)</w:t>
            </w:r>
          </w:p>
          <w:p w:rsidR="00196A35" w:rsidRPr="0025129B" w:rsidRDefault="00196A35" w:rsidP="00D04DBB">
            <w:pPr>
              <w:ind w:left="567"/>
              <w:rPr>
                <w:rFonts w:eastAsia="Times New Roman"/>
                <w:b/>
                <w:bCs/>
                <w:color w:val="000000"/>
                <w:lang w:eastAsia="es-CL"/>
              </w:rPr>
            </w:pPr>
          </w:p>
        </w:tc>
      </w:tr>
      <w:tr w:rsidR="00A74310" w:rsidRPr="0025129B" w:rsidTr="005D728A">
        <w:trPr>
          <w:trHeight w:val="319"/>
        </w:trPr>
        <w:tc>
          <w:tcPr>
            <w:tcW w:w="5000" w:type="pct"/>
            <w:gridSpan w:val="2"/>
            <w:tcBorders>
              <w:bottom w:val="single" w:sz="4" w:space="0" w:color="auto"/>
            </w:tcBorders>
          </w:tcPr>
          <w:p w:rsidR="000D607C" w:rsidRPr="00FA5DD4" w:rsidRDefault="00F15F8C" w:rsidP="008F751D">
            <w:r>
              <w:rPr>
                <w:b/>
              </w:rPr>
              <w:t>Exigencia (s)</w:t>
            </w:r>
            <w:r w:rsidR="00A74310" w:rsidRPr="0025129B">
              <w:rPr>
                <w:b/>
              </w:rPr>
              <w:t>:</w:t>
            </w:r>
            <w:r>
              <w:rPr>
                <w:b/>
              </w:rPr>
              <w:t xml:space="preserve"> </w:t>
            </w:r>
          </w:p>
          <w:p w:rsidR="003D653B" w:rsidRPr="003D653B" w:rsidRDefault="003D653B" w:rsidP="003D653B">
            <w:pPr>
              <w:pStyle w:val="Prrafodelista"/>
              <w:numPr>
                <w:ilvl w:val="0"/>
                <w:numId w:val="41"/>
              </w:numPr>
              <w:ind w:left="567" w:hanging="567"/>
              <w:rPr>
                <w:rFonts w:cstheme="minorHAnsi"/>
                <w:u w:val="single"/>
              </w:rPr>
            </w:pPr>
            <w:r w:rsidRPr="003D653B">
              <w:rPr>
                <w:u w:val="single"/>
              </w:rPr>
              <w:t xml:space="preserve">Extracto </w:t>
            </w:r>
            <w:r w:rsidR="001532CE">
              <w:rPr>
                <w:u w:val="single"/>
              </w:rPr>
              <w:t xml:space="preserve">DIA </w:t>
            </w:r>
            <w:r>
              <w:rPr>
                <w:u w:val="single"/>
              </w:rPr>
              <w:t>“</w:t>
            </w:r>
            <w:r w:rsidRPr="003D653B">
              <w:rPr>
                <w:u w:val="single"/>
              </w:rPr>
              <w:t>Modificación del proyecto Centro Piscícola Isla Queullín nº PERT: 209104001</w:t>
            </w:r>
            <w:r>
              <w:rPr>
                <w:u w:val="single"/>
              </w:rPr>
              <w:t>”</w:t>
            </w:r>
          </w:p>
          <w:p w:rsidR="00741DB4" w:rsidRPr="00741DB4" w:rsidRDefault="00741DB4" w:rsidP="00741DB4">
            <w:pPr>
              <w:autoSpaceDE w:val="0"/>
              <w:autoSpaceDN w:val="0"/>
              <w:adjustRightInd w:val="0"/>
              <w:ind w:left="567" w:right="53"/>
              <w:rPr>
                <w:rFonts w:cs="Arial"/>
                <w:lang w:eastAsia="es-ES"/>
              </w:rPr>
            </w:pPr>
            <w:r w:rsidRPr="006C4401">
              <w:rPr>
                <w:rFonts w:cs="Arial"/>
                <w:spacing w:val="-2"/>
                <w:w w:val="109"/>
                <w:lang w:eastAsia="es-ES"/>
              </w:rPr>
              <w:t>M</w:t>
            </w:r>
            <w:r w:rsidRPr="006C4401">
              <w:rPr>
                <w:rFonts w:cs="Arial"/>
                <w:spacing w:val="-2"/>
                <w:w w:val="111"/>
                <w:lang w:eastAsia="es-ES"/>
              </w:rPr>
              <w:t>a</w:t>
            </w:r>
            <w:r w:rsidRPr="006C4401">
              <w:rPr>
                <w:rFonts w:cs="Arial"/>
                <w:w w:val="119"/>
                <w:lang w:eastAsia="es-ES"/>
              </w:rPr>
              <w:t>n</w:t>
            </w:r>
            <w:r w:rsidRPr="006C4401">
              <w:rPr>
                <w:rFonts w:cs="Arial"/>
                <w:w w:val="108"/>
                <w:lang w:eastAsia="es-ES"/>
              </w:rPr>
              <w:t>e</w:t>
            </w:r>
            <w:r w:rsidRPr="006C4401">
              <w:rPr>
                <w:rFonts w:cs="Arial"/>
                <w:spacing w:val="-2"/>
                <w:w w:val="169"/>
                <w:lang w:eastAsia="es-ES"/>
              </w:rPr>
              <w:t>j</w:t>
            </w:r>
            <w:r w:rsidRPr="006C4401">
              <w:rPr>
                <w:rFonts w:cs="Arial"/>
                <w:w w:val="115"/>
                <w:lang w:eastAsia="es-ES"/>
              </w:rPr>
              <w:t>o</w:t>
            </w:r>
            <w:r w:rsidRPr="006C4401">
              <w:rPr>
                <w:rFonts w:cs="Arial"/>
                <w:spacing w:val="14"/>
                <w:lang w:eastAsia="es-ES"/>
              </w:rPr>
              <w:t xml:space="preserve"> </w:t>
            </w:r>
            <w:r w:rsidRPr="006C4401">
              <w:rPr>
                <w:rFonts w:cs="Arial"/>
                <w:lang w:eastAsia="es-ES"/>
              </w:rPr>
              <w:t>de</w:t>
            </w:r>
            <w:r w:rsidRPr="006C4401">
              <w:rPr>
                <w:rFonts w:cs="Arial"/>
                <w:spacing w:val="45"/>
                <w:lang w:eastAsia="es-ES"/>
              </w:rPr>
              <w:t xml:space="preserve"> </w:t>
            </w:r>
            <w:r w:rsidRPr="006C4401">
              <w:rPr>
                <w:rFonts w:cs="Arial"/>
                <w:spacing w:val="-2"/>
                <w:w w:val="119"/>
                <w:lang w:eastAsia="es-ES"/>
              </w:rPr>
              <w:t>l</w:t>
            </w:r>
            <w:r w:rsidRPr="006C4401">
              <w:rPr>
                <w:rFonts w:cs="Arial"/>
                <w:w w:val="119"/>
                <w:lang w:eastAsia="es-ES"/>
              </w:rPr>
              <w:t>a</w:t>
            </w:r>
            <w:r w:rsidRPr="006C4401">
              <w:rPr>
                <w:rFonts w:cs="Arial"/>
                <w:spacing w:val="5"/>
                <w:w w:val="119"/>
                <w:lang w:eastAsia="es-ES"/>
              </w:rPr>
              <w:t xml:space="preserve"> </w:t>
            </w:r>
            <w:r w:rsidRPr="006C4401">
              <w:rPr>
                <w:rFonts w:cs="Arial"/>
                <w:spacing w:val="-5"/>
                <w:w w:val="117"/>
                <w:lang w:eastAsia="es-ES"/>
              </w:rPr>
              <w:t>m</w:t>
            </w:r>
            <w:r w:rsidRPr="006C4401">
              <w:rPr>
                <w:rFonts w:cs="Arial"/>
                <w:spacing w:val="2"/>
                <w:w w:val="115"/>
                <w:lang w:eastAsia="es-ES"/>
              </w:rPr>
              <w:t>o</w:t>
            </w:r>
            <w:r w:rsidRPr="006C4401">
              <w:rPr>
                <w:rFonts w:cs="Arial"/>
                <w:w w:val="133"/>
                <w:lang w:eastAsia="es-ES"/>
              </w:rPr>
              <w:t>r</w:t>
            </w:r>
            <w:r w:rsidRPr="006C4401">
              <w:rPr>
                <w:rFonts w:cs="Arial"/>
                <w:w w:val="152"/>
                <w:lang w:eastAsia="es-ES"/>
              </w:rPr>
              <w:t>t</w:t>
            </w:r>
            <w:r w:rsidRPr="006C4401">
              <w:rPr>
                <w:rFonts w:cs="Arial"/>
                <w:spacing w:val="-5"/>
                <w:w w:val="111"/>
                <w:lang w:eastAsia="es-ES"/>
              </w:rPr>
              <w:t>a</w:t>
            </w:r>
            <w:r w:rsidRPr="006C4401">
              <w:rPr>
                <w:rFonts w:cs="Arial"/>
                <w:spacing w:val="2"/>
                <w:w w:val="139"/>
                <w:lang w:eastAsia="es-ES"/>
              </w:rPr>
              <w:t>l</w:t>
            </w:r>
            <w:r w:rsidRPr="006C4401">
              <w:rPr>
                <w:rFonts w:cs="Arial"/>
                <w:spacing w:val="-2"/>
                <w:w w:val="139"/>
                <w:lang w:eastAsia="es-ES"/>
              </w:rPr>
              <w:t>i</w:t>
            </w:r>
            <w:r w:rsidRPr="006C4401">
              <w:rPr>
                <w:rFonts w:cs="Arial"/>
                <w:w w:val="117"/>
                <w:lang w:eastAsia="es-ES"/>
              </w:rPr>
              <w:t>d</w:t>
            </w:r>
            <w:r w:rsidRPr="006C4401">
              <w:rPr>
                <w:rFonts w:cs="Arial"/>
                <w:spacing w:val="-2"/>
                <w:w w:val="111"/>
                <w:lang w:eastAsia="es-ES"/>
              </w:rPr>
              <w:t>a</w:t>
            </w:r>
            <w:r w:rsidRPr="006C4401">
              <w:rPr>
                <w:rFonts w:cs="Arial"/>
                <w:spacing w:val="-2"/>
                <w:w w:val="117"/>
                <w:lang w:eastAsia="es-ES"/>
              </w:rPr>
              <w:t>d</w:t>
            </w:r>
            <w:r w:rsidRPr="006C4401">
              <w:rPr>
                <w:rFonts w:cs="Arial"/>
                <w:w w:val="135"/>
                <w:lang w:eastAsia="es-ES"/>
              </w:rPr>
              <w:t>:</w:t>
            </w:r>
            <w:r w:rsidRPr="00741DB4">
              <w:rPr>
                <w:rFonts w:cs="Arial"/>
                <w:spacing w:val="14"/>
                <w:lang w:eastAsia="es-ES"/>
              </w:rPr>
              <w:t xml:space="preserve"> </w:t>
            </w:r>
            <w:r w:rsidRPr="00741DB4">
              <w:rPr>
                <w:rFonts w:cs="Arial"/>
                <w:spacing w:val="-2"/>
                <w:lang w:eastAsia="es-ES"/>
              </w:rPr>
              <w:t>L</w:t>
            </w:r>
            <w:r w:rsidRPr="00741DB4">
              <w:rPr>
                <w:rFonts w:cs="Arial"/>
                <w:lang w:eastAsia="es-ES"/>
              </w:rPr>
              <w:t>os p</w:t>
            </w:r>
            <w:r w:rsidRPr="00741DB4">
              <w:rPr>
                <w:rFonts w:cs="Arial"/>
                <w:spacing w:val="-3"/>
                <w:lang w:eastAsia="es-ES"/>
              </w:rPr>
              <w:t>e</w:t>
            </w:r>
            <w:r w:rsidRPr="00741DB4">
              <w:rPr>
                <w:rFonts w:cs="Arial"/>
                <w:lang w:eastAsia="es-ES"/>
              </w:rPr>
              <w:t>c</w:t>
            </w:r>
            <w:r w:rsidRPr="00741DB4">
              <w:rPr>
                <w:rFonts w:cs="Arial"/>
                <w:spacing w:val="-3"/>
                <w:lang w:eastAsia="es-ES"/>
              </w:rPr>
              <w:t>e</w:t>
            </w:r>
            <w:r w:rsidRPr="00741DB4">
              <w:rPr>
                <w:rFonts w:cs="Arial"/>
                <w:lang w:eastAsia="es-ES"/>
              </w:rPr>
              <w:t>s</w:t>
            </w:r>
            <w:r w:rsidRPr="00741DB4">
              <w:rPr>
                <w:rFonts w:cs="Arial"/>
                <w:spacing w:val="-1"/>
                <w:lang w:eastAsia="es-ES"/>
              </w:rPr>
              <w:t xml:space="preserve"> </w:t>
            </w:r>
            <w:r w:rsidRPr="00741DB4">
              <w:rPr>
                <w:rFonts w:cs="Arial"/>
                <w:lang w:eastAsia="es-ES"/>
              </w:rPr>
              <w:t>res</w:t>
            </w:r>
            <w:r w:rsidRPr="00741DB4">
              <w:rPr>
                <w:rFonts w:cs="Arial"/>
                <w:spacing w:val="-2"/>
                <w:lang w:eastAsia="es-ES"/>
              </w:rPr>
              <w:t>u</w:t>
            </w:r>
            <w:r w:rsidRPr="00741DB4">
              <w:rPr>
                <w:rFonts w:cs="Arial"/>
                <w:spacing w:val="2"/>
                <w:lang w:eastAsia="es-ES"/>
              </w:rPr>
              <w:t>l</w:t>
            </w:r>
            <w:r w:rsidRPr="00741DB4">
              <w:rPr>
                <w:rFonts w:cs="Arial"/>
                <w:lang w:eastAsia="es-ES"/>
              </w:rPr>
              <w:t>ta</w:t>
            </w:r>
            <w:r w:rsidRPr="00741DB4">
              <w:rPr>
                <w:rFonts w:cs="Arial"/>
                <w:spacing w:val="-2"/>
                <w:lang w:eastAsia="es-ES"/>
              </w:rPr>
              <w:t>n</w:t>
            </w:r>
            <w:r w:rsidRPr="00741DB4">
              <w:rPr>
                <w:rFonts w:cs="Arial"/>
                <w:spacing w:val="2"/>
                <w:lang w:eastAsia="es-ES"/>
              </w:rPr>
              <w:t>t</w:t>
            </w:r>
            <w:r w:rsidRPr="00741DB4">
              <w:rPr>
                <w:rFonts w:cs="Arial"/>
                <w:spacing w:val="-3"/>
                <w:lang w:eastAsia="es-ES"/>
              </w:rPr>
              <w:t>e</w:t>
            </w:r>
            <w:r w:rsidRPr="00741DB4">
              <w:rPr>
                <w:rFonts w:cs="Arial"/>
                <w:lang w:eastAsia="es-ES"/>
              </w:rPr>
              <w:t>s</w:t>
            </w:r>
            <w:r w:rsidRPr="00741DB4">
              <w:rPr>
                <w:rFonts w:cs="Arial"/>
                <w:spacing w:val="28"/>
                <w:lang w:eastAsia="es-ES"/>
              </w:rPr>
              <w:t xml:space="preserve"> </w:t>
            </w:r>
            <w:r w:rsidRPr="00741DB4">
              <w:rPr>
                <w:rFonts w:cs="Arial"/>
                <w:lang w:eastAsia="es-ES"/>
              </w:rPr>
              <w:t>de</w:t>
            </w:r>
            <w:r w:rsidRPr="00741DB4">
              <w:rPr>
                <w:rFonts w:cs="Arial"/>
                <w:spacing w:val="16"/>
                <w:lang w:eastAsia="es-ES"/>
              </w:rPr>
              <w:t xml:space="preserve"> </w:t>
            </w:r>
            <w:r w:rsidRPr="00741DB4">
              <w:rPr>
                <w:rFonts w:cs="Arial"/>
                <w:lang w:eastAsia="es-ES"/>
              </w:rPr>
              <w:t>la</w:t>
            </w:r>
            <w:r w:rsidRPr="00741DB4">
              <w:rPr>
                <w:rFonts w:cs="Arial"/>
                <w:spacing w:val="17"/>
                <w:lang w:eastAsia="es-ES"/>
              </w:rPr>
              <w:t xml:space="preserve"> </w:t>
            </w:r>
            <w:r w:rsidRPr="00741DB4">
              <w:rPr>
                <w:rFonts w:cs="Arial"/>
                <w:lang w:eastAsia="es-ES"/>
              </w:rPr>
              <w:t>mor</w:t>
            </w:r>
            <w:r w:rsidRPr="00741DB4">
              <w:rPr>
                <w:rFonts w:cs="Arial"/>
                <w:spacing w:val="-3"/>
                <w:lang w:eastAsia="es-ES"/>
              </w:rPr>
              <w:t>t</w:t>
            </w:r>
            <w:r w:rsidRPr="00741DB4">
              <w:rPr>
                <w:rFonts w:cs="Arial"/>
                <w:lang w:eastAsia="es-ES"/>
              </w:rPr>
              <w:t>a</w:t>
            </w:r>
            <w:r w:rsidRPr="00741DB4">
              <w:rPr>
                <w:rFonts w:cs="Arial"/>
                <w:spacing w:val="-2"/>
                <w:lang w:eastAsia="es-ES"/>
              </w:rPr>
              <w:t>l</w:t>
            </w:r>
            <w:r w:rsidRPr="00741DB4">
              <w:rPr>
                <w:rFonts w:cs="Arial"/>
                <w:lang w:eastAsia="es-ES"/>
              </w:rPr>
              <w:t>id</w:t>
            </w:r>
            <w:r w:rsidRPr="00741DB4">
              <w:rPr>
                <w:rFonts w:cs="Arial"/>
                <w:spacing w:val="-3"/>
                <w:lang w:eastAsia="es-ES"/>
              </w:rPr>
              <w:t>a</w:t>
            </w:r>
            <w:r w:rsidRPr="00741DB4">
              <w:rPr>
                <w:rFonts w:cs="Arial"/>
                <w:lang w:eastAsia="es-ES"/>
              </w:rPr>
              <w:t>d</w:t>
            </w:r>
            <w:r w:rsidRPr="00741DB4">
              <w:rPr>
                <w:rFonts w:cs="Arial"/>
                <w:spacing w:val="50"/>
                <w:lang w:eastAsia="es-ES"/>
              </w:rPr>
              <w:t xml:space="preserve"> </w:t>
            </w:r>
            <w:r w:rsidRPr="00741DB4">
              <w:rPr>
                <w:rFonts w:cs="Arial"/>
                <w:lang w:eastAsia="es-ES"/>
              </w:rPr>
              <w:t>s</w:t>
            </w:r>
            <w:r w:rsidRPr="00741DB4">
              <w:rPr>
                <w:rFonts w:cs="Arial"/>
                <w:spacing w:val="-3"/>
                <w:lang w:eastAsia="es-ES"/>
              </w:rPr>
              <w:t>e</w:t>
            </w:r>
            <w:r w:rsidRPr="00741DB4">
              <w:rPr>
                <w:rFonts w:cs="Arial"/>
                <w:lang w:eastAsia="es-ES"/>
              </w:rPr>
              <w:t>rán</w:t>
            </w:r>
            <w:r w:rsidRPr="00741DB4">
              <w:rPr>
                <w:rFonts w:cs="Arial"/>
                <w:spacing w:val="11"/>
                <w:lang w:eastAsia="es-ES"/>
              </w:rPr>
              <w:t xml:space="preserve"> </w:t>
            </w:r>
            <w:r w:rsidRPr="00741DB4">
              <w:rPr>
                <w:rFonts w:cs="Arial"/>
                <w:lang w:eastAsia="es-ES"/>
              </w:rPr>
              <w:t>a</w:t>
            </w:r>
            <w:r w:rsidRPr="00741DB4">
              <w:rPr>
                <w:rFonts w:cs="Arial"/>
                <w:spacing w:val="-2"/>
                <w:lang w:eastAsia="es-ES"/>
              </w:rPr>
              <w:t>cop</w:t>
            </w:r>
            <w:r w:rsidRPr="00741DB4">
              <w:rPr>
                <w:rFonts w:cs="Arial"/>
                <w:lang w:eastAsia="es-ES"/>
              </w:rPr>
              <w:t>i</w:t>
            </w:r>
            <w:r w:rsidRPr="00741DB4">
              <w:rPr>
                <w:rFonts w:cs="Arial"/>
                <w:spacing w:val="1"/>
                <w:lang w:eastAsia="es-ES"/>
              </w:rPr>
              <w:t>a</w:t>
            </w:r>
            <w:r w:rsidRPr="00741DB4">
              <w:rPr>
                <w:rFonts w:cs="Arial"/>
                <w:lang w:eastAsia="es-ES"/>
              </w:rPr>
              <w:t>d</w:t>
            </w:r>
            <w:r w:rsidRPr="00741DB4">
              <w:rPr>
                <w:rFonts w:cs="Arial"/>
                <w:spacing w:val="-2"/>
                <w:lang w:eastAsia="es-ES"/>
              </w:rPr>
              <w:t>o</w:t>
            </w:r>
            <w:r w:rsidRPr="00741DB4">
              <w:rPr>
                <w:rFonts w:cs="Arial"/>
                <w:lang w:eastAsia="es-ES"/>
              </w:rPr>
              <w:t>s</w:t>
            </w:r>
            <w:r w:rsidRPr="00741DB4">
              <w:rPr>
                <w:rFonts w:cs="Arial"/>
                <w:spacing w:val="5"/>
                <w:lang w:eastAsia="es-ES"/>
              </w:rPr>
              <w:t xml:space="preserve"> </w:t>
            </w:r>
            <w:r w:rsidRPr="00741DB4">
              <w:rPr>
                <w:rFonts w:cs="Arial"/>
                <w:spacing w:val="-3"/>
                <w:lang w:eastAsia="es-ES"/>
              </w:rPr>
              <w:t>e</w:t>
            </w:r>
            <w:r w:rsidRPr="00741DB4">
              <w:rPr>
                <w:rFonts w:cs="Arial"/>
                <w:lang w:eastAsia="es-ES"/>
              </w:rPr>
              <w:t>n</w:t>
            </w:r>
            <w:r>
              <w:rPr>
                <w:rFonts w:cs="Arial"/>
                <w:lang w:eastAsia="es-ES"/>
              </w:rPr>
              <w:t xml:space="preserve"> </w:t>
            </w:r>
            <w:r w:rsidRPr="00741DB4">
              <w:rPr>
                <w:rFonts w:cs="Arial"/>
                <w:lang w:eastAsia="es-ES"/>
              </w:rPr>
              <w:t>un</w:t>
            </w:r>
            <w:r w:rsidRPr="00741DB4">
              <w:rPr>
                <w:rFonts w:cs="Arial"/>
                <w:spacing w:val="35"/>
                <w:lang w:eastAsia="es-ES"/>
              </w:rPr>
              <w:t xml:space="preserve"> </w:t>
            </w:r>
            <w:r w:rsidRPr="00741DB4">
              <w:rPr>
                <w:rFonts w:cs="Arial"/>
                <w:spacing w:val="-2"/>
                <w:lang w:eastAsia="es-ES"/>
              </w:rPr>
              <w:t>c</w:t>
            </w:r>
            <w:r w:rsidRPr="00741DB4">
              <w:rPr>
                <w:rFonts w:cs="Arial"/>
                <w:lang w:eastAsia="es-ES"/>
              </w:rPr>
              <w:t>onte</w:t>
            </w:r>
            <w:r w:rsidRPr="00741DB4">
              <w:rPr>
                <w:rFonts w:cs="Arial"/>
                <w:spacing w:val="-2"/>
                <w:lang w:eastAsia="es-ES"/>
              </w:rPr>
              <w:t>n</w:t>
            </w:r>
            <w:r w:rsidRPr="00741DB4">
              <w:rPr>
                <w:rFonts w:cs="Arial"/>
                <w:lang w:eastAsia="es-ES"/>
              </w:rPr>
              <w:t>ed</w:t>
            </w:r>
            <w:r w:rsidRPr="00741DB4">
              <w:rPr>
                <w:rFonts w:cs="Arial"/>
                <w:spacing w:val="-2"/>
                <w:lang w:eastAsia="es-ES"/>
              </w:rPr>
              <w:t>o</w:t>
            </w:r>
            <w:r w:rsidRPr="00741DB4">
              <w:rPr>
                <w:rFonts w:cs="Arial"/>
                <w:lang w:eastAsia="es-ES"/>
              </w:rPr>
              <w:t>r</w:t>
            </w:r>
            <w:r w:rsidRPr="00741DB4">
              <w:rPr>
                <w:rFonts w:cs="Arial"/>
                <w:spacing w:val="40"/>
                <w:lang w:eastAsia="es-ES"/>
              </w:rPr>
              <w:t xml:space="preserve"> </w:t>
            </w:r>
            <w:r w:rsidRPr="00741DB4">
              <w:rPr>
                <w:rFonts w:cs="Arial"/>
                <w:spacing w:val="-2"/>
                <w:lang w:eastAsia="es-ES"/>
              </w:rPr>
              <w:t>p</w:t>
            </w:r>
            <w:r w:rsidRPr="00741DB4">
              <w:rPr>
                <w:rFonts w:cs="Arial"/>
                <w:lang w:eastAsia="es-ES"/>
              </w:rPr>
              <w:t>lás</w:t>
            </w:r>
            <w:r w:rsidRPr="00741DB4">
              <w:rPr>
                <w:rFonts w:cs="Arial"/>
                <w:spacing w:val="-3"/>
                <w:lang w:eastAsia="es-ES"/>
              </w:rPr>
              <w:t>t</w:t>
            </w:r>
            <w:r w:rsidRPr="00741DB4">
              <w:rPr>
                <w:rFonts w:cs="Arial"/>
                <w:lang w:eastAsia="es-ES"/>
              </w:rPr>
              <w:t>ico</w:t>
            </w:r>
            <w:r w:rsidRPr="00741DB4">
              <w:rPr>
                <w:rFonts w:cs="Arial"/>
                <w:spacing w:val="30"/>
                <w:lang w:eastAsia="es-ES"/>
              </w:rPr>
              <w:t xml:space="preserve"> </w:t>
            </w:r>
            <w:r w:rsidRPr="00741DB4">
              <w:rPr>
                <w:rFonts w:cs="Arial"/>
                <w:spacing w:val="-2"/>
                <w:lang w:eastAsia="es-ES"/>
              </w:rPr>
              <w:t>c</w:t>
            </w:r>
            <w:r w:rsidRPr="00741DB4">
              <w:rPr>
                <w:rFonts w:cs="Arial"/>
                <w:lang w:eastAsia="es-ES"/>
              </w:rPr>
              <w:t>erra</w:t>
            </w:r>
            <w:r w:rsidRPr="00741DB4">
              <w:rPr>
                <w:rFonts w:cs="Arial"/>
                <w:spacing w:val="-2"/>
                <w:lang w:eastAsia="es-ES"/>
              </w:rPr>
              <w:t>d</w:t>
            </w:r>
            <w:r w:rsidRPr="00741DB4">
              <w:rPr>
                <w:rFonts w:cs="Arial"/>
                <w:lang w:eastAsia="es-ES"/>
              </w:rPr>
              <w:t>o</w:t>
            </w:r>
            <w:r w:rsidRPr="00741DB4">
              <w:rPr>
                <w:rFonts w:cs="Arial"/>
                <w:spacing w:val="32"/>
                <w:lang w:eastAsia="es-ES"/>
              </w:rPr>
              <w:t xml:space="preserve"> </w:t>
            </w:r>
            <w:r w:rsidRPr="00741DB4">
              <w:rPr>
                <w:rFonts w:cs="Arial"/>
                <w:lang w:eastAsia="es-ES"/>
              </w:rPr>
              <w:t>ad</w:t>
            </w:r>
            <w:r w:rsidRPr="00741DB4">
              <w:rPr>
                <w:rFonts w:cs="Arial"/>
                <w:spacing w:val="26"/>
                <w:lang w:eastAsia="es-ES"/>
              </w:rPr>
              <w:t xml:space="preserve"> </w:t>
            </w:r>
            <w:r w:rsidRPr="00741DB4">
              <w:rPr>
                <w:rFonts w:cs="Arial"/>
                <w:lang w:eastAsia="es-ES"/>
              </w:rPr>
              <w:t>h</w:t>
            </w:r>
            <w:r w:rsidRPr="00741DB4">
              <w:rPr>
                <w:rFonts w:cs="Arial"/>
                <w:spacing w:val="-2"/>
                <w:lang w:eastAsia="es-ES"/>
              </w:rPr>
              <w:t>o</w:t>
            </w:r>
            <w:r w:rsidRPr="00741DB4">
              <w:rPr>
                <w:rFonts w:cs="Arial"/>
                <w:lang w:eastAsia="es-ES"/>
              </w:rPr>
              <w:t>c.</w:t>
            </w:r>
            <w:r w:rsidRPr="00741DB4">
              <w:rPr>
                <w:rFonts w:cs="Arial"/>
                <w:spacing w:val="31"/>
                <w:lang w:eastAsia="es-ES"/>
              </w:rPr>
              <w:t xml:space="preserve"> </w:t>
            </w:r>
            <w:r w:rsidRPr="00741DB4">
              <w:rPr>
                <w:rFonts w:cs="Arial"/>
                <w:lang w:eastAsia="es-ES"/>
              </w:rPr>
              <w:t>La</w:t>
            </w:r>
            <w:r w:rsidRPr="00741DB4">
              <w:rPr>
                <w:rFonts w:cs="Arial"/>
                <w:spacing w:val="11"/>
                <w:lang w:eastAsia="es-ES"/>
              </w:rPr>
              <w:t xml:space="preserve"> </w:t>
            </w:r>
            <w:r w:rsidRPr="00741DB4">
              <w:rPr>
                <w:rFonts w:cs="Arial"/>
                <w:lang w:eastAsia="es-ES"/>
              </w:rPr>
              <w:t>mort</w:t>
            </w:r>
            <w:r w:rsidRPr="00741DB4">
              <w:rPr>
                <w:rFonts w:cs="Arial"/>
                <w:spacing w:val="-3"/>
                <w:lang w:eastAsia="es-ES"/>
              </w:rPr>
              <w:t>a</w:t>
            </w:r>
            <w:r w:rsidRPr="00741DB4">
              <w:rPr>
                <w:rFonts w:cs="Arial"/>
                <w:spacing w:val="-2"/>
                <w:lang w:eastAsia="es-ES"/>
              </w:rPr>
              <w:t>l</w:t>
            </w:r>
            <w:r w:rsidRPr="00741DB4">
              <w:rPr>
                <w:rFonts w:cs="Arial"/>
                <w:spacing w:val="2"/>
                <w:lang w:eastAsia="es-ES"/>
              </w:rPr>
              <w:t>i</w:t>
            </w:r>
            <w:r w:rsidRPr="00741DB4">
              <w:rPr>
                <w:rFonts w:cs="Arial"/>
                <w:lang w:eastAsia="es-ES"/>
              </w:rPr>
              <w:t>d</w:t>
            </w:r>
            <w:r w:rsidRPr="00741DB4">
              <w:rPr>
                <w:rFonts w:cs="Arial"/>
                <w:spacing w:val="-5"/>
                <w:lang w:eastAsia="es-ES"/>
              </w:rPr>
              <w:t>a</w:t>
            </w:r>
            <w:r w:rsidRPr="00741DB4">
              <w:rPr>
                <w:rFonts w:cs="Arial"/>
                <w:lang w:eastAsia="es-ES"/>
              </w:rPr>
              <w:t>d será</w:t>
            </w:r>
            <w:r w:rsidRPr="00741DB4">
              <w:rPr>
                <w:rFonts w:cs="Arial"/>
                <w:spacing w:val="15"/>
                <w:lang w:eastAsia="es-ES"/>
              </w:rPr>
              <w:t xml:space="preserve"> </w:t>
            </w:r>
            <w:r w:rsidRPr="00741DB4">
              <w:rPr>
                <w:rFonts w:cs="Arial"/>
                <w:lang w:eastAsia="es-ES"/>
              </w:rPr>
              <w:t>e</w:t>
            </w:r>
            <w:r w:rsidRPr="00741DB4">
              <w:rPr>
                <w:rFonts w:cs="Arial"/>
                <w:spacing w:val="-2"/>
                <w:lang w:eastAsia="es-ES"/>
              </w:rPr>
              <w:t>x</w:t>
            </w:r>
            <w:r w:rsidRPr="00741DB4">
              <w:rPr>
                <w:rFonts w:cs="Arial"/>
                <w:lang w:eastAsia="es-ES"/>
              </w:rPr>
              <w:t>tr</w:t>
            </w:r>
            <w:r w:rsidRPr="00741DB4">
              <w:rPr>
                <w:rFonts w:cs="Arial"/>
                <w:spacing w:val="-3"/>
                <w:lang w:eastAsia="es-ES"/>
              </w:rPr>
              <w:t>a</w:t>
            </w:r>
            <w:r w:rsidRPr="00741DB4">
              <w:rPr>
                <w:rFonts w:cs="Arial"/>
                <w:lang w:eastAsia="es-ES"/>
              </w:rPr>
              <w:t>ída</w:t>
            </w:r>
            <w:r w:rsidRPr="00741DB4">
              <w:rPr>
                <w:rFonts w:cs="Arial"/>
                <w:spacing w:val="32"/>
                <w:lang w:eastAsia="es-ES"/>
              </w:rPr>
              <w:t xml:space="preserve"> </w:t>
            </w:r>
            <w:r w:rsidRPr="00741DB4">
              <w:rPr>
                <w:rFonts w:cs="Arial"/>
                <w:spacing w:val="-5"/>
                <w:lang w:eastAsia="es-ES"/>
              </w:rPr>
              <w:t>d</w:t>
            </w:r>
            <w:r w:rsidRPr="00741DB4">
              <w:rPr>
                <w:rFonts w:cs="Arial"/>
                <w:spacing w:val="2"/>
                <w:lang w:eastAsia="es-ES"/>
              </w:rPr>
              <w:t>i</w:t>
            </w:r>
            <w:r w:rsidRPr="00741DB4">
              <w:rPr>
                <w:rFonts w:cs="Arial"/>
                <w:spacing w:val="-3"/>
                <w:lang w:eastAsia="es-ES"/>
              </w:rPr>
              <w:t>a</w:t>
            </w:r>
            <w:r w:rsidRPr="00741DB4">
              <w:rPr>
                <w:rFonts w:cs="Arial"/>
                <w:lang w:eastAsia="es-ES"/>
              </w:rPr>
              <w:t>ri</w:t>
            </w:r>
            <w:r w:rsidRPr="00741DB4">
              <w:rPr>
                <w:rFonts w:cs="Arial"/>
                <w:spacing w:val="-3"/>
                <w:lang w:eastAsia="es-ES"/>
              </w:rPr>
              <w:t>a</w:t>
            </w:r>
            <w:r w:rsidRPr="00741DB4">
              <w:rPr>
                <w:rFonts w:cs="Arial"/>
                <w:lang w:eastAsia="es-ES"/>
              </w:rPr>
              <w:t>m</w:t>
            </w:r>
            <w:r w:rsidRPr="00741DB4">
              <w:rPr>
                <w:rFonts w:cs="Arial"/>
                <w:spacing w:val="-3"/>
                <w:lang w:eastAsia="es-ES"/>
              </w:rPr>
              <w:t>e</w:t>
            </w:r>
            <w:r w:rsidRPr="00741DB4">
              <w:rPr>
                <w:rFonts w:cs="Arial"/>
                <w:lang w:eastAsia="es-ES"/>
              </w:rPr>
              <w:t>nte</w:t>
            </w:r>
            <w:r w:rsidRPr="00741DB4">
              <w:rPr>
                <w:rFonts w:cs="Arial"/>
                <w:spacing w:val="51"/>
                <w:lang w:eastAsia="es-ES"/>
              </w:rPr>
              <w:t xml:space="preserve"> </w:t>
            </w:r>
            <w:r w:rsidRPr="00741DB4">
              <w:rPr>
                <w:rFonts w:cs="Arial"/>
                <w:lang w:eastAsia="es-ES"/>
              </w:rPr>
              <w:t>de</w:t>
            </w:r>
            <w:r w:rsidRPr="00741DB4">
              <w:rPr>
                <w:rFonts w:cs="Arial"/>
                <w:spacing w:val="23"/>
                <w:lang w:eastAsia="es-ES"/>
              </w:rPr>
              <w:t xml:space="preserve"> </w:t>
            </w:r>
            <w:r w:rsidRPr="00741DB4">
              <w:rPr>
                <w:rFonts w:cs="Arial"/>
                <w:spacing w:val="2"/>
                <w:lang w:eastAsia="es-ES"/>
              </w:rPr>
              <w:t>l</w:t>
            </w:r>
            <w:r w:rsidRPr="00741DB4">
              <w:rPr>
                <w:rFonts w:cs="Arial"/>
                <w:spacing w:val="-3"/>
                <w:lang w:eastAsia="es-ES"/>
              </w:rPr>
              <w:t>a</w:t>
            </w:r>
            <w:r w:rsidRPr="00741DB4">
              <w:rPr>
                <w:rFonts w:cs="Arial"/>
                <w:lang w:eastAsia="es-ES"/>
              </w:rPr>
              <w:t>s</w:t>
            </w:r>
            <w:r w:rsidRPr="00741DB4">
              <w:rPr>
                <w:rFonts w:cs="Arial"/>
                <w:spacing w:val="18"/>
                <w:lang w:eastAsia="es-ES"/>
              </w:rPr>
              <w:t xml:space="preserve"> </w:t>
            </w:r>
            <w:r w:rsidRPr="00741DB4">
              <w:rPr>
                <w:rFonts w:cs="Arial"/>
                <w:spacing w:val="2"/>
                <w:w w:val="128"/>
                <w:lang w:eastAsia="es-ES"/>
              </w:rPr>
              <w:t>j</w:t>
            </w:r>
            <w:r w:rsidRPr="00741DB4">
              <w:rPr>
                <w:rFonts w:cs="Arial"/>
                <w:spacing w:val="-1"/>
                <w:w w:val="96"/>
                <w:lang w:eastAsia="es-ES"/>
              </w:rPr>
              <w:t>a</w:t>
            </w:r>
            <w:r w:rsidRPr="00741DB4">
              <w:rPr>
                <w:rFonts w:cs="Arial"/>
                <w:spacing w:val="-2"/>
                <w:w w:val="102"/>
                <w:lang w:eastAsia="es-ES"/>
              </w:rPr>
              <w:t>u</w:t>
            </w:r>
            <w:r w:rsidRPr="00741DB4">
              <w:rPr>
                <w:rFonts w:cs="Arial"/>
                <w:w w:val="108"/>
                <w:lang w:eastAsia="es-ES"/>
              </w:rPr>
              <w:t>l</w:t>
            </w:r>
            <w:r w:rsidRPr="00741DB4">
              <w:rPr>
                <w:rFonts w:cs="Arial"/>
                <w:w w:val="96"/>
                <w:lang w:eastAsia="es-ES"/>
              </w:rPr>
              <w:t>a</w:t>
            </w:r>
            <w:r w:rsidRPr="00741DB4">
              <w:rPr>
                <w:rFonts w:cs="Arial"/>
                <w:w w:val="91"/>
                <w:lang w:eastAsia="es-ES"/>
              </w:rPr>
              <w:t>s</w:t>
            </w:r>
            <w:r w:rsidRPr="00741DB4">
              <w:rPr>
                <w:rFonts w:cs="Arial"/>
                <w:lang w:eastAsia="es-ES"/>
              </w:rPr>
              <w:t xml:space="preserve"> </w:t>
            </w:r>
            <w:r w:rsidRPr="00741DB4">
              <w:rPr>
                <w:rFonts w:cs="Arial"/>
                <w:spacing w:val="-28"/>
                <w:lang w:eastAsia="es-ES"/>
              </w:rPr>
              <w:t xml:space="preserve"> </w:t>
            </w:r>
            <w:r w:rsidRPr="00741DB4">
              <w:rPr>
                <w:rFonts w:cs="Arial"/>
                <w:spacing w:val="-2"/>
                <w:w w:val="102"/>
                <w:lang w:eastAsia="es-ES"/>
              </w:rPr>
              <w:t>p</w:t>
            </w:r>
            <w:r w:rsidRPr="00741DB4">
              <w:rPr>
                <w:rFonts w:cs="Arial"/>
                <w:spacing w:val="-2"/>
                <w:lang w:eastAsia="es-ES"/>
              </w:rPr>
              <w:t>o</w:t>
            </w:r>
            <w:r w:rsidRPr="00741DB4">
              <w:rPr>
                <w:rFonts w:cs="Arial"/>
                <w:w w:val="109"/>
                <w:lang w:eastAsia="es-ES"/>
              </w:rPr>
              <w:t xml:space="preserve">r </w:t>
            </w:r>
            <w:r w:rsidRPr="00741DB4">
              <w:rPr>
                <w:rFonts w:cs="Arial"/>
                <w:spacing w:val="2"/>
                <w:lang w:eastAsia="es-ES"/>
              </w:rPr>
              <w:t>l</w:t>
            </w:r>
            <w:r w:rsidRPr="00741DB4">
              <w:rPr>
                <w:rFonts w:cs="Arial"/>
                <w:spacing w:val="-2"/>
                <w:lang w:eastAsia="es-ES"/>
              </w:rPr>
              <w:t>o</w:t>
            </w:r>
            <w:r w:rsidRPr="00741DB4">
              <w:rPr>
                <w:rFonts w:cs="Arial"/>
                <w:lang w:eastAsia="es-ES"/>
              </w:rPr>
              <w:t>s</w:t>
            </w:r>
            <w:r w:rsidRPr="00741DB4">
              <w:rPr>
                <w:rFonts w:cs="Arial"/>
                <w:spacing w:val="15"/>
                <w:lang w:eastAsia="es-ES"/>
              </w:rPr>
              <w:t xml:space="preserve"> </w:t>
            </w:r>
            <w:r w:rsidRPr="00741DB4">
              <w:rPr>
                <w:rFonts w:cs="Arial"/>
                <w:lang w:eastAsia="es-ES"/>
              </w:rPr>
              <w:t>buz</w:t>
            </w:r>
            <w:r w:rsidRPr="00741DB4">
              <w:rPr>
                <w:rFonts w:cs="Arial"/>
                <w:spacing w:val="-5"/>
                <w:lang w:eastAsia="es-ES"/>
              </w:rPr>
              <w:t>o</w:t>
            </w:r>
            <w:r w:rsidRPr="00741DB4">
              <w:rPr>
                <w:rFonts w:cs="Arial"/>
                <w:lang w:eastAsia="es-ES"/>
              </w:rPr>
              <w:t>s,</w:t>
            </w:r>
            <w:r w:rsidRPr="00741DB4">
              <w:rPr>
                <w:rFonts w:cs="Arial"/>
                <w:spacing w:val="13"/>
                <w:lang w:eastAsia="es-ES"/>
              </w:rPr>
              <w:t xml:space="preserve"> </w:t>
            </w:r>
            <w:r w:rsidRPr="00741DB4">
              <w:rPr>
                <w:rFonts w:cs="Arial"/>
                <w:lang w:eastAsia="es-ES"/>
              </w:rPr>
              <w:t>de</w:t>
            </w:r>
            <w:r w:rsidRPr="00741DB4">
              <w:rPr>
                <w:rFonts w:cs="Arial"/>
                <w:spacing w:val="21"/>
                <w:lang w:eastAsia="es-ES"/>
              </w:rPr>
              <w:t xml:space="preserve"> </w:t>
            </w:r>
            <w:r w:rsidRPr="00741DB4">
              <w:rPr>
                <w:rFonts w:cs="Arial"/>
                <w:lang w:eastAsia="es-ES"/>
              </w:rPr>
              <w:t>a</w:t>
            </w:r>
            <w:r w:rsidRPr="00741DB4">
              <w:rPr>
                <w:rFonts w:cs="Arial"/>
                <w:spacing w:val="-2"/>
                <w:lang w:eastAsia="es-ES"/>
              </w:rPr>
              <w:t>c</w:t>
            </w:r>
            <w:r w:rsidRPr="00741DB4">
              <w:rPr>
                <w:rFonts w:cs="Arial"/>
                <w:lang w:eastAsia="es-ES"/>
              </w:rPr>
              <w:t>uerdo</w:t>
            </w:r>
            <w:r w:rsidRPr="00741DB4">
              <w:rPr>
                <w:rFonts w:cs="Arial"/>
                <w:spacing w:val="12"/>
                <w:lang w:eastAsia="es-ES"/>
              </w:rPr>
              <w:t xml:space="preserve"> </w:t>
            </w:r>
            <w:r w:rsidRPr="00741DB4">
              <w:rPr>
                <w:rFonts w:cs="Arial"/>
                <w:spacing w:val="-2"/>
                <w:lang w:eastAsia="es-ES"/>
              </w:rPr>
              <w:t>c</w:t>
            </w:r>
            <w:r w:rsidRPr="00741DB4">
              <w:rPr>
                <w:rFonts w:cs="Arial"/>
                <w:lang w:eastAsia="es-ES"/>
              </w:rPr>
              <w:t>on</w:t>
            </w:r>
            <w:r w:rsidRPr="00741DB4">
              <w:rPr>
                <w:rFonts w:cs="Arial"/>
                <w:spacing w:val="18"/>
                <w:lang w:eastAsia="es-ES"/>
              </w:rPr>
              <w:t xml:space="preserve"> </w:t>
            </w:r>
            <w:r w:rsidRPr="00741DB4">
              <w:rPr>
                <w:rFonts w:cs="Arial"/>
                <w:lang w:eastAsia="es-ES"/>
              </w:rPr>
              <w:t>los</w:t>
            </w:r>
            <w:r w:rsidRPr="00741DB4">
              <w:rPr>
                <w:rFonts w:cs="Arial"/>
                <w:spacing w:val="15"/>
                <w:lang w:eastAsia="es-ES"/>
              </w:rPr>
              <w:t xml:space="preserve"> </w:t>
            </w:r>
            <w:r w:rsidRPr="00741DB4">
              <w:rPr>
                <w:rFonts w:cs="Arial"/>
                <w:spacing w:val="-2"/>
                <w:lang w:eastAsia="es-ES"/>
              </w:rPr>
              <w:t>p</w:t>
            </w:r>
            <w:r w:rsidRPr="00741DB4">
              <w:rPr>
                <w:rFonts w:cs="Arial"/>
                <w:spacing w:val="2"/>
                <w:lang w:eastAsia="es-ES"/>
              </w:rPr>
              <w:t>r</w:t>
            </w:r>
            <w:r w:rsidRPr="00741DB4">
              <w:rPr>
                <w:rFonts w:cs="Arial"/>
                <w:spacing w:val="-5"/>
                <w:lang w:eastAsia="es-ES"/>
              </w:rPr>
              <w:t>o</w:t>
            </w:r>
            <w:r w:rsidRPr="00741DB4">
              <w:rPr>
                <w:rFonts w:cs="Arial"/>
                <w:lang w:eastAsia="es-ES"/>
              </w:rPr>
              <w:t>ce</w:t>
            </w:r>
            <w:r w:rsidRPr="00741DB4">
              <w:rPr>
                <w:rFonts w:cs="Arial"/>
                <w:spacing w:val="-5"/>
                <w:lang w:eastAsia="es-ES"/>
              </w:rPr>
              <w:t>d</w:t>
            </w:r>
            <w:r w:rsidRPr="00741DB4">
              <w:rPr>
                <w:rFonts w:cs="Arial"/>
                <w:lang w:eastAsia="es-ES"/>
              </w:rPr>
              <w:t>i</w:t>
            </w:r>
            <w:r w:rsidRPr="00741DB4">
              <w:rPr>
                <w:rFonts w:cs="Arial"/>
                <w:spacing w:val="-2"/>
                <w:lang w:eastAsia="es-ES"/>
              </w:rPr>
              <w:t>m</w:t>
            </w:r>
            <w:r w:rsidRPr="00741DB4">
              <w:rPr>
                <w:rFonts w:cs="Arial"/>
                <w:lang w:eastAsia="es-ES"/>
              </w:rPr>
              <w:t>ient</w:t>
            </w:r>
            <w:r w:rsidRPr="00741DB4">
              <w:rPr>
                <w:rFonts w:cs="Arial"/>
                <w:spacing w:val="-2"/>
                <w:lang w:eastAsia="es-ES"/>
              </w:rPr>
              <w:t>o</w:t>
            </w:r>
            <w:r w:rsidRPr="00741DB4">
              <w:rPr>
                <w:rFonts w:cs="Arial"/>
                <w:lang w:eastAsia="es-ES"/>
              </w:rPr>
              <w:t>s</w:t>
            </w:r>
            <w:r w:rsidRPr="00741DB4">
              <w:rPr>
                <w:rFonts w:cs="Arial"/>
                <w:spacing w:val="40"/>
                <w:lang w:eastAsia="es-ES"/>
              </w:rPr>
              <w:t xml:space="preserve"> </w:t>
            </w:r>
            <w:r w:rsidRPr="00741DB4">
              <w:rPr>
                <w:rFonts w:cs="Arial"/>
                <w:lang w:eastAsia="es-ES"/>
              </w:rPr>
              <w:t>e</w:t>
            </w:r>
            <w:r w:rsidRPr="00741DB4">
              <w:rPr>
                <w:rFonts w:cs="Arial"/>
                <w:spacing w:val="-2"/>
                <w:lang w:eastAsia="es-ES"/>
              </w:rPr>
              <w:t>s</w:t>
            </w:r>
            <w:r w:rsidRPr="00741DB4">
              <w:rPr>
                <w:rFonts w:cs="Arial"/>
                <w:lang w:eastAsia="es-ES"/>
              </w:rPr>
              <w:t>tán</w:t>
            </w:r>
            <w:r w:rsidRPr="00741DB4">
              <w:rPr>
                <w:rFonts w:cs="Arial"/>
                <w:spacing w:val="-2"/>
                <w:lang w:eastAsia="es-ES"/>
              </w:rPr>
              <w:t>d</w:t>
            </w:r>
            <w:r w:rsidRPr="00741DB4">
              <w:rPr>
                <w:rFonts w:cs="Arial"/>
                <w:lang w:eastAsia="es-ES"/>
              </w:rPr>
              <w:t>ares</w:t>
            </w:r>
            <w:r w:rsidRPr="00741DB4">
              <w:rPr>
                <w:rFonts w:cs="Arial"/>
                <w:spacing w:val="10"/>
                <w:lang w:eastAsia="es-ES"/>
              </w:rPr>
              <w:t xml:space="preserve"> </w:t>
            </w:r>
            <w:r w:rsidRPr="00741DB4">
              <w:rPr>
                <w:rFonts w:cs="Arial"/>
                <w:spacing w:val="-2"/>
                <w:lang w:eastAsia="es-ES"/>
              </w:rPr>
              <w:t>d</w:t>
            </w:r>
            <w:r w:rsidRPr="00741DB4">
              <w:rPr>
                <w:rFonts w:cs="Arial"/>
                <w:lang w:eastAsia="es-ES"/>
              </w:rPr>
              <w:t>e</w:t>
            </w:r>
            <w:r w:rsidRPr="00741DB4">
              <w:rPr>
                <w:rFonts w:cs="Arial"/>
                <w:spacing w:val="19"/>
                <w:lang w:eastAsia="es-ES"/>
              </w:rPr>
              <w:t xml:space="preserve"> </w:t>
            </w:r>
            <w:r w:rsidRPr="00741DB4">
              <w:rPr>
                <w:rFonts w:cs="Arial"/>
                <w:spacing w:val="2"/>
                <w:lang w:eastAsia="es-ES"/>
              </w:rPr>
              <w:t>l</w:t>
            </w:r>
            <w:r w:rsidRPr="00741DB4">
              <w:rPr>
                <w:rFonts w:cs="Arial"/>
                <w:lang w:eastAsia="es-ES"/>
              </w:rPr>
              <w:t>a</w:t>
            </w:r>
            <w:r w:rsidRPr="00741DB4">
              <w:rPr>
                <w:rFonts w:cs="Arial"/>
                <w:spacing w:val="17"/>
                <w:lang w:eastAsia="es-ES"/>
              </w:rPr>
              <w:t xml:space="preserve"> </w:t>
            </w:r>
            <w:r w:rsidRPr="00741DB4">
              <w:rPr>
                <w:rFonts w:cs="Arial"/>
                <w:spacing w:val="2"/>
                <w:lang w:eastAsia="es-ES"/>
              </w:rPr>
              <w:t>i</w:t>
            </w:r>
            <w:r w:rsidRPr="00741DB4">
              <w:rPr>
                <w:rFonts w:cs="Arial"/>
                <w:spacing w:val="-2"/>
                <w:lang w:eastAsia="es-ES"/>
              </w:rPr>
              <w:t>nd</w:t>
            </w:r>
            <w:r w:rsidRPr="00741DB4">
              <w:rPr>
                <w:rFonts w:cs="Arial"/>
                <w:lang w:eastAsia="es-ES"/>
              </w:rPr>
              <w:t>ust</w:t>
            </w:r>
            <w:r w:rsidRPr="00741DB4">
              <w:rPr>
                <w:rFonts w:cs="Arial"/>
                <w:spacing w:val="-2"/>
                <w:lang w:eastAsia="es-ES"/>
              </w:rPr>
              <w:t>r</w:t>
            </w:r>
            <w:r w:rsidRPr="00741DB4">
              <w:rPr>
                <w:rFonts w:cs="Arial"/>
                <w:lang w:eastAsia="es-ES"/>
              </w:rPr>
              <w:t>ia.</w:t>
            </w:r>
            <w:r w:rsidRPr="00741DB4">
              <w:rPr>
                <w:rFonts w:cs="Arial"/>
                <w:spacing w:val="49"/>
                <w:lang w:eastAsia="es-ES"/>
              </w:rPr>
              <w:t xml:space="preserve"> </w:t>
            </w:r>
            <w:r w:rsidRPr="00741DB4">
              <w:rPr>
                <w:rFonts w:cs="Arial"/>
                <w:spacing w:val="-2"/>
                <w:lang w:eastAsia="es-ES"/>
              </w:rPr>
              <w:t>E</w:t>
            </w:r>
            <w:r w:rsidRPr="00741DB4">
              <w:rPr>
                <w:rFonts w:cs="Arial"/>
                <w:lang w:eastAsia="es-ES"/>
              </w:rPr>
              <w:t>l</w:t>
            </w:r>
            <w:r w:rsidRPr="00741DB4">
              <w:rPr>
                <w:rFonts w:cs="Arial"/>
                <w:spacing w:val="9"/>
                <w:lang w:eastAsia="es-ES"/>
              </w:rPr>
              <w:t xml:space="preserve"> </w:t>
            </w:r>
            <w:r w:rsidRPr="00741DB4">
              <w:rPr>
                <w:rFonts w:cs="Arial"/>
                <w:lang w:eastAsia="es-ES"/>
              </w:rPr>
              <w:t>r</w:t>
            </w:r>
            <w:r w:rsidRPr="00741DB4">
              <w:rPr>
                <w:rFonts w:cs="Arial"/>
                <w:spacing w:val="-3"/>
                <w:lang w:eastAsia="es-ES"/>
              </w:rPr>
              <w:t>e</w:t>
            </w:r>
            <w:r w:rsidRPr="00741DB4">
              <w:rPr>
                <w:rFonts w:cs="Arial"/>
                <w:lang w:eastAsia="es-ES"/>
              </w:rPr>
              <w:t>t</w:t>
            </w:r>
            <w:r w:rsidRPr="00741DB4">
              <w:rPr>
                <w:rFonts w:cs="Arial"/>
                <w:spacing w:val="-2"/>
                <w:lang w:eastAsia="es-ES"/>
              </w:rPr>
              <w:t>i</w:t>
            </w:r>
            <w:r w:rsidRPr="00741DB4">
              <w:rPr>
                <w:rFonts w:cs="Arial"/>
                <w:lang w:eastAsia="es-ES"/>
              </w:rPr>
              <w:t>ro</w:t>
            </w:r>
            <w:r w:rsidRPr="00741DB4">
              <w:rPr>
                <w:rFonts w:cs="Arial"/>
                <w:spacing w:val="48"/>
                <w:lang w:eastAsia="es-ES"/>
              </w:rPr>
              <w:t xml:space="preserve"> </w:t>
            </w:r>
            <w:r w:rsidRPr="00741DB4">
              <w:rPr>
                <w:rFonts w:cs="Arial"/>
                <w:lang w:eastAsia="es-ES"/>
              </w:rPr>
              <w:t>y</w:t>
            </w:r>
            <w:r w:rsidRPr="00741DB4">
              <w:rPr>
                <w:rFonts w:cs="Arial"/>
                <w:spacing w:val="23"/>
                <w:lang w:eastAsia="es-ES"/>
              </w:rPr>
              <w:t xml:space="preserve"> </w:t>
            </w:r>
            <w:r w:rsidRPr="00741DB4">
              <w:rPr>
                <w:rFonts w:cs="Arial"/>
                <w:spacing w:val="-2"/>
                <w:lang w:eastAsia="es-ES"/>
              </w:rPr>
              <w:t>d</w:t>
            </w:r>
            <w:r w:rsidRPr="00741DB4">
              <w:rPr>
                <w:rFonts w:cs="Arial"/>
                <w:lang w:eastAsia="es-ES"/>
              </w:rPr>
              <w:t>i</w:t>
            </w:r>
            <w:r w:rsidRPr="00741DB4">
              <w:rPr>
                <w:rFonts w:cs="Arial"/>
                <w:spacing w:val="-2"/>
                <w:lang w:eastAsia="es-ES"/>
              </w:rPr>
              <w:t>s</w:t>
            </w:r>
            <w:r w:rsidRPr="00741DB4">
              <w:rPr>
                <w:rFonts w:cs="Arial"/>
                <w:lang w:eastAsia="es-ES"/>
              </w:rPr>
              <w:t>p</w:t>
            </w:r>
            <w:r w:rsidRPr="00741DB4">
              <w:rPr>
                <w:rFonts w:cs="Arial"/>
                <w:spacing w:val="-2"/>
                <w:lang w:eastAsia="es-ES"/>
              </w:rPr>
              <w:t>os</w:t>
            </w:r>
            <w:r w:rsidRPr="00741DB4">
              <w:rPr>
                <w:rFonts w:cs="Arial"/>
                <w:lang w:eastAsia="es-ES"/>
              </w:rPr>
              <w:t>i</w:t>
            </w:r>
            <w:r w:rsidRPr="00741DB4">
              <w:rPr>
                <w:rFonts w:cs="Arial"/>
                <w:spacing w:val="-5"/>
                <w:lang w:eastAsia="es-ES"/>
              </w:rPr>
              <w:t>c</w:t>
            </w:r>
            <w:r w:rsidRPr="00741DB4">
              <w:rPr>
                <w:rFonts w:cs="Arial"/>
                <w:spacing w:val="2"/>
                <w:lang w:eastAsia="es-ES"/>
              </w:rPr>
              <w:t>i</w:t>
            </w:r>
            <w:r w:rsidRPr="00741DB4">
              <w:rPr>
                <w:rFonts w:cs="Arial"/>
                <w:lang w:eastAsia="es-ES"/>
              </w:rPr>
              <w:t>ón</w:t>
            </w:r>
            <w:r w:rsidRPr="00741DB4">
              <w:rPr>
                <w:rFonts w:cs="Arial"/>
                <w:spacing w:val="13"/>
                <w:lang w:eastAsia="es-ES"/>
              </w:rPr>
              <w:t xml:space="preserve"> </w:t>
            </w:r>
            <w:r w:rsidRPr="00741DB4">
              <w:rPr>
                <w:rFonts w:cs="Arial"/>
                <w:spacing w:val="-2"/>
                <w:lang w:eastAsia="es-ES"/>
              </w:rPr>
              <w:t>d</w:t>
            </w:r>
            <w:r w:rsidRPr="00741DB4">
              <w:rPr>
                <w:rFonts w:cs="Arial"/>
                <w:lang w:eastAsia="es-ES"/>
              </w:rPr>
              <w:t xml:space="preserve">e </w:t>
            </w:r>
            <w:r w:rsidRPr="00741DB4">
              <w:rPr>
                <w:rFonts w:cs="Arial"/>
                <w:spacing w:val="2"/>
                <w:lang w:eastAsia="es-ES"/>
              </w:rPr>
              <w:t>l</w:t>
            </w:r>
            <w:r w:rsidRPr="00741DB4">
              <w:rPr>
                <w:rFonts w:cs="Arial"/>
                <w:lang w:eastAsia="es-ES"/>
              </w:rPr>
              <w:t>a</w:t>
            </w:r>
            <w:r w:rsidRPr="00741DB4">
              <w:rPr>
                <w:rFonts w:cs="Arial"/>
                <w:spacing w:val="24"/>
                <w:lang w:eastAsia="es-ES"/>
              </w:rPr>
              <w:t xml:space="preserve"> </w:t>
            </w:r>
            <w:r w:rsidRPr="00741DB4">
              <w:rPr>
                <w:rFonts w:cs="Arial"/>
                <w:lang w:eastAsia="es-ES"/>
              </w:rPr>
              <w:t>mo</w:t>
            </w:r>
            <w:r w:rsidRPr="00741DB4">
              <w:rPr>
                <w:rFonts w:cs="Arial"/>
                <w:spacing w:val="-2"/>
                <w:lang w:eastAsia="es-ES"/>
              </w:rPr>
              <w:t>r</w:t>
            </w:r>
            <w:r w:rsidRPr="00741DB4">
              <w:rPr>
                <w:rFonts w:cs="Arial"/>
                <w:lang w:eastAsia="es-ES"/>
              </w:rPr>
              <w:t>t</w:t>
            </w:r>
            <w:r w:rsidRPr="00741DB4">
              <w:rPr>
                <w:rFonts w:cs="Arial"/>
                <w:spacing w:val="-3"/>
                <w:lang w:eastAsia="es-ES"/>
              </w:rPr>
              <w:t>a</w:t>
            </w:r>
            <w:r w:rsidRPr="00741DB4">
              <w:rPr>
                <w:rFonts w:cs="Arial"/>
                <w:lang w:eastAsia="es-ES"/>
              </w:rPr>
              <w:t>lid</w:t>
            </w:r>
            <w:r w:rsidRPr="00741DB4">
              <w:rPr>
                <w:rFonts w:cs="Arial"/>
                <w:spacing w:val="-3"/>
                <w:lang w:eastAsia="es-ES"/>
              </w:rPr>
              <w:t>a</w:t>
            </w:r>
            <w:r w:rsidRPr="00741DB4">
              <w:rPr>
                <w:rFonts w:cs="Arial"/>
                <w:lang w:eastAsia="es-ES"/>
              </w:rPr>
              <w:t xml:space="preserve">d </w:t>
            </w:r>
            <w:r w:rsidRPr="00741DB4">
              <w:rPr>
                <w:rFonts w:cs="Arial"/>
                <w:spacing w:val="2"/>
                <w:lang w:eastAsia="es-ES"/>
              </w:rPr>
              <w:t xml:space="preserve"> </w:t>
            </w:r>
            <w:r w:rsidRPr="00741DB4">
              <w:rPr>
                <w:rFonts w:cs="Arial"/>
                <w:lang w:eastAsia="es-ES"/>
              </w:rPr>
              <w:t>se</w:t>
            </w:r>
            <w:r w:rsidRPr="00741DB4">
              <w:rPr>
                <w:rFonts w:cs="Arial"/>
                <w:spacing w:val="16"/>
                <w:lang w:eastAsia="es-ES"/>
              </w:rPr>
              <w:t xml:space="preserve"> </w:t>
            </w:r>
            <w:r w:rsidRPr="00741DB4">
              <w:rPr>
                <w:rFonts w:cs="Arial"/>
                <w:spacing w:val="-2"/>
                <w:lang w:eastAsia="es-ES"/>
              </w:rPr>
              <w:t>h</w:t>
            </w:r>
            <w:r w:rsidRPr="00741DB4">
              <w:rPr>
                <w:rFonts w:cs="Arial"/>
                <w:lang w:eastAsia="es-ES"/>
              </w:rPr>
              <w:t>ará</w:t>
            </w:r>
            <w:r w:rsidRPr="00741DB4">
              <w:rPr>
                <w:rFonts w:cs="Arial"/>
                <w:spacing w:val="30"/>
                <w:lang w:eastAsia="es-ES"/>
              </w:rPr>
              <w:t xml:space="preserve"> </w:t>
            </w:r>
            <w:r w:rsidRPr="00741DB4">
              <w:rPr>
                <w:rFonts w:cs="Arial"/>
                <w:spacing w:val="-2"/>
                <w:lang w:eastAsia="es-ES"/>
              </w:rPr>
              <w:t>po</w:t>
            </w:r>
            <w:r w:rsidRPr="00741DB4">
              <w:rPr>
                <w:rFonts w:cs="Arial"/>
                <w:lang w:eastAsia="es-ES"/>
              </w:rPr>
              <w:t>r</w:t>
            </w:r>
            <w:r w:rsidRPr="00741DB4">
              <w:rPr>
                <w:rFonts w:cs="Arial"/>
                <w:spacing w:val="39"/>
                <w:lang w:eastAsia="es-ES"/>
              </w:rPr>
              <w:t xml:space="preserve"> </w:t>
            </w:r>
            <w:r w:rsidRPr="00741DB4">
              <w:rPr>
                <w:rFonts w:cs="Arial"/>
                <w:lang w:eastAsia="es-ES"/>
              </w:rPr>
              <w:t>vía</w:t>
            </w:r>
            <w:r w:rsidRPr="00741DB4">
              <w:rPr>
                <w:rFonts w:cs="Arial"/>
                <w:spacing w:val="17"/>
                <w:lang w:eastAsia="es-ES"/>
              </w:rPr>
              <w:t xml:space="preserve"> </w:t>
            </w:r>
            <w:r w:rsidRPr="00741DB4">
              <w:rPr>
                <w:rFonts w:cs="Arial"/>
                <w:lang w:eastAsia="es-ES"/>
              </w:rPr>
              <w:t>ma</w:t>
            </w:r>
            <w:r w:rsidRPr="00741DB4">
              <w:rPr>
                <w:rFonts w:cs="Arial"/>
                <w:spacing w:val="-2"/>
                <w:lang w:eastAsia="es-ES"/>
              </w:rPr>
              <w:t>rí</w:t>
            </w:r>
            <w:r w:rsidRPr="00741DB4">
              <w:rPr>
                <w:rFonts w:cs="Arial"/>
                <w:lang w:eastAsia="es-ES"/>
              </w:rPr>
              <w:t>t</w:t>
            </w:r>
            <w:r w:rsidRPr="00741DB4">
              <w:rPr>
                <w:rFonts w:cs="Arial"/>
                <w:spacing w:val="-2"/>
                <w:lang w:eastAsia="es-ES"/>
              </w:rPr>
              <w:t>i</w:t>
            </w:r>
            <w:r w:rsidRPr="00741DB4">
              <w:rPr>
                <w:rFonts w:cs="Arial"/>
                <w:lang w:eastAsia="es-ES"/>
              </w:rPr>
              <w:t>ma</w:t>
            </w:r>
            <w:r w:rsidRPr="00741DB4">
              <w:rPr>
                <w:rFonts w:cs="Arial"/>
                <w:spacing w:val="50"/>
                <w:lang w:eastAsia="es-ES"/>
              </w:rPr>
              <w:t xml:space="preserve"> </w:t>
            </w:r>
            <w:r w:rsidRPr="00741DB4">
              <w:rPr>
                <w:rFonts w:cs="Arial"/>
                <w:lang w:eastAsia="es-ES"/>
              </w:rPr>
              <w:t>y</w:t>
            </w:r>
            <w:r w:rsidRPr="00741DB4">
              <w:rPr>
                <w:rFonts w:cs="Arial"/>
                <w:spacing w:val="30"/>
                <w:lang w:eastAsia="es-ES"/>
              </w:rPr>
              <w:t xml:space="preserve"> </w:t>
            </w:r>
            <w:r w:rsidRPr="00741DB4">
              <w:rPr>
                <w:rFonts w:cs="Arial"/>
                <w:lang w:eastAsia="es-ES"/>
              </w:rPr>
              <w:t>su</w:t>
            </w:r>
            <w:r w:rsidRPr="00741DB4">
              <w:rPr>
                <w:rFonts w:cs="Arial"/>
                <w:spacing w:val="21"/>
                <w:lang w:eastAsia="es-ES"/>
              </w:rPr>
              <w:t xml:space="preserve"> </w:t>
            </w:r>
            <w:r w:rsidRPr="00741DB4">
              <w:rPr>
                <w:rFonts w:cs="Arial"/>
                <w:lang w:eastAsia="es-ES"/>
              </w:rPr>
              <w:t>d</w:t>
            </w:r>
            <w:r w:rsidRPr="00741DB4">
              <w:rPr>
                <w:rFonts w:cs="Arial"/>
                <w:spacing w:val="-3"/>
                <w:lang w:eastAsia="es-ES"/>
              </w:rPr>
              <w:t>e</w:t>
            </w:r>
            <w:r w:rsidRPr="00741DB4">
              <w:rPr>
                <w:rFonts w:cs="Arial"/>
                <w:lang w:eastAsia="es-ES"/>
              </w:rPr>
              <w:t>s</w:t>
            </w:r>
            <w:r w:rsidRPr="00741DB4">
              <w:rPr>
                <w:rFonts w:cs="Arial"/>
                <w:spacing w:val="-3"/>
                <w:lang w:eastAsia="es-ES"/>
              </w:rPr>
              <w:t>t</w:t>
            </w:r>
            <w:r w:rsidRPr="00741DB4">
              <w:rPr>
                <w:rFonts w:cs="Arial"/>
                <w:lang w:eastAsia="es-ES"/>
              </w:rPr>
              <w:t>i</w:t>
            </w:r>
            <w:r w:rsidRPr="00741DB4">
              <w:rPr>
                <w:rFonts w:cs="Arial"/>
                <w:spacing w:val="-2"/>
                <w:lang w:eastAsia="es-ES"/>
              </w:rPr>
              <w:t>n</w:t>
            </w:r>
            <w:r w:rsidRPr="00741DB4">
              <w:rPr>
                <w:rFonts w:cs="Arial"/>
                <w:lang w:eastAsia="es-ES"/>
              </w:rPr>
              <w:t>o</w:t>
            </w:r>
            <w:r w:rsidRPr="00741DB4">
              <w:rPr>
                <w:rFonts w:cs="Arial"/>
                <w:spacing w:val="39"/>
                <w:lang w:eastAsia="es-ES"/>
              </w:rPr>
              <w:t xml:space="preserve"> </w:t>
            </w:r>
            <w:r w:rsidRPr="00741DB4">
              <w:rPr>
                <w:rFonts w:cs="Arial"/>
                <w:spacing w:val="-2"/>
                <w:lang w:eastAsia="es-ES"/>
              </w:rPr>
              <w:t>f</w:t>
            </w:r>
            <w:r w:rsidRPr="00741DB4">
              <w:rPr>
                <w:rFonts w:cs="Arial"/>
                <w:spacing w:val="2"/>
                <w:lang w:eastAsia="es-ES"/>
              </w:rPr>
              <w:t>i</w:t>
            </w:r>
            <w:r w:rsidRPr="00741DB4">
              <w:rPr>
                <w:rFonts w:cs="Arial"/>
                <w:spacing w:val="-2"/>
                <w:lang w:eastAsia="es-ES"/>
              </w:rPr>
              <w:t>n</w:t>
            </w:r>
            <w:r w:rsidRPr="00741DB4">
              <w:rPr>
                <w:rFonts w:cs="Arial"/>
                <w:spacing w:val="-3"/>
                <w:lang w:eastAsia="es-ES"/>
              </w:rPr>
              <w:t>a</w:t>
            </w:r>
            <w:r w:rsidRPr="00741DB4">
              <w:rPr>
                <w:rFonts w:cs="Arial"/>
                <w:lang w:eastAsia="es-ES"/>
              </w:rPr>
              <w:t>l</w:t>
            </w:r>
            <w:r w:rsidRPr="00741DB4">
              <w:rPr>
                <w:rFonts w:cs="Arial"/>
                <w:spacing w:val="49"/>
                <w:lang w:eastAsia="es-ES"/>
              </w:rPr>
              <w:t xml:space="preserve"> </w:t>
            </w:r>
            <w:r w:rsidRPr="00741DB4">
              <w:rPr>
                <w:rFonts w:cs="Arial"/>
                <w:spacing w:val="-2"/>
                <w:lang w:eastAsia="es-ES"/>
              </w:rPr>
              <w:t>s</w:t>
            </w:r>
            <w:r w:rsidRPr="00741DB4">
              <w:rPr>
                <w:rFonts w:cs="Arial"/>
                <w:lang w:eastAsia="es-ES"/>
              </w:rPr>
              <w:t>erá</w:t>
            </w:r>
            <w:r w:rsidRPr="00741DB4">
              <w:rPr>
                <w:rFonts w:cs="Arial"/>
                <w:spacing w:val="18"/>
                <w:lang w:eastAsia="es-ES"/>
              </w:rPr>
              <w:t xml:space="preserve"> </w:t>
            </w:r>
            <w:r w:rsidRPr="00741DB4">
              <w:rPr>
                <w:rFonts w:cs="Arial"/>
                <w:spacing w:val="-3"/>
                <w:lang w:eastAsia="es-ES"/>
              </w:rPr>
              <w:t>e</w:t>
            </w:r>
            <w:r w:rsidRPr="00741DB4">
              <w:rPr>
                <w:rFonts w:cs="Arial"/>
                <w:lang w:eastAsia="es-ES"/>
              </w:rPr>
              <w:t>l</w:t>
            </w:r>
            <w:r w:rsidRPr="00741DB4">
              <w:rPr>
                <w:rFonts w:cs="Arial"/>
                <w:spacing w:val="29"/>
                <w:lang w:eastAsia="es-ES"/>
              </w:rPr>
              <w:t xml:space="preserve"> </w:t>
            </w:r>
            <w:r w:rsidRPr="00741DB4">
              <w:rPr>
                <w:rFonts w:cs="Arial"/>
                <w:lang w:eastAsia="es-ES"/>
              </w:rPr>
              <w:t>rea</w:t>
            </w:r>
            <w:r w:rsidRPr="00741DB4">
              <w:rPr>
                <w:rFonts w:cs="Arial"/>
                <w:spacing w:val="-2"/>
                <w:lang w:eastAsia="es-ES"/>
              </w:rPr>
              <w:t>p</w:t>
            </w:r>
            <w:r w:rsidRPr="00741DB4">
              <w:rPr>
                <w:rFonts w:cs="Arial"/>
                <w:lang w:eastAsia="es-ES"/>
              </w:rPr>
              <w:t>rov</w:t>
            </w:r>
            <w:r w:rsidRPr="00741DB4">
              <w:rPr>
                <w:rFonts w:cs="Arial"/>
                <w:spacing w:val="-3"/>
                <w:lang w:eastAsia="es-ES"/>
              </w:rPr>
              <w:t>e</w:t>
            </w:r>
            <w:r w:rsidRPr="00741DB4">
              <w:rPr>
                <w:rFonts w:cs="Arial"/>
                <w:spacing w:val="-2"/>
                <w:lang w:eastAsia="es-ES"/>
              </w:rPr>
              <w:t>c</w:t>
            </w:r>
            <w:r w:rsidRPr="00741DB4">
              <w:rPr>
                <w:rFonts w:cs="Arial"/>
                <w:lang w:eastAsia="es-ES"/>
              </w:rPr>
              <w:t>ha</w:t>
            </w:r>
            <w:r w:rsidRPr="00741DB4">
              <w:rPr>
                <w:rFonts w:cs="Arial"/>
                <w:spacing w:val="-2"/>
                <w:lang w:eastAsia="es-ES"/>
              </w:rPr>
              <w:t>m</w:t>
            </w:r>
            <w:r w:rsidRPr="00741DB4">
              <w:rPr>
                <w:rFonts w:cs="Arial"/>
                <w:lang w:eastAsia="es-ES"/>
              </w:rPr>
              <w:t>ien</w:t>
            </w:r>
            <w:r w:rsidRPr="00741DB4">
              <w:rPr>
                <w:rFonts w:cs="Arial"/>
                <w:spacing w:val="-3"/>
                <w:lang w:eastAsia="es-ES"/>
              </w:rPr>
              <w:t>t</w:t>
            </w:r>
            <w:r w:rsidRPr="00741DB4">
              <w:rPr>
                <w:rFonts w:cs="Arial"/>
                <w:lang w:eastAsia="es-ES"/>
              </w:rPr>
              <w:t>o</w:t>
            </w:r>
            <w:r w:rsidRPr="00741DB4">
              <w:rPr>
                <w:rFonts w:cs="Arial"/>
                <w:spacing w:val="45"/>
                <w:lang w:eastAsia="es-ES"/>
              </w:rPr>
              <w:t xml:space="preserve"> </w:t>
            </w:r>
            <w:r w:rsidRPr="00741DB4">
              <w:rPr>
                <w:rFonts w:cs="Arial"/>
                <w:lang w:eastAsia="es-ES"/>
              </w:rPr>
              <w:t>por</w:t>
            </w:r>
            <w:r w:rsidRPr="00741DB4">
              <w:rPr>
                <w:rFonts w:cs="Arial"/>
                <w:spacing w:val="37"/>
                <w:lang w:eastAsia="es-ES"/>
              </w:rPr>
              <w:t xml:space="preserve"> </w:t>
            </w:r>
            <w:r w:rsidRPr="00741DB4">
              <w:rPr>
                <w:rFonts w:cs="Arial"/>
                <w:spacing w:val="-2"/>
                <w:lang w:eastAsia="es-ES"/>
              </w:rPr>
              <w:t>p</w:t>
            </w:r>
            <w:r w:rsidRPr="00741DB4">
              <w:rPr>
                <w:rFonts w:cs="Arial"/>
                <w:lang w:eastAsia="es-ES"/>
              </w:rPr>
              <w:t>ar</w:t>
            </w:r>
            <w:r w:rsidRPr="00741DB4">
              <w:rPr>
                <w:rFonts w:cs="Arial"/>
                <w:spacing w:val="2"/>
                <w:lang w:eastAsia="es-ES"/>
              </w:rPr>
              <w:t>t</w:t>
            </w:r>
            <w:r w:rsidRPr="00741DB4">
              <w:rPr>
                <w:rFonts w:cs="Arial"/>
                <w:lang w:eastAsia="es-ES"/>
              </w:rPr>
              <w:t>e</w:t>
            </w:r>
            <w:r w:rsidRPr="00741DB4">
              <w:rPr>
                <w:rFonts w:cs="Arial"/>
                <w:spacing w:val="41"/>
                <w:lang w:eastAsia="es-ES"/>
              </w:rPr>
              <w:t xml:space="preserve"> </w:t>
            </w:r>
            <w:r w:rsidRPr="00741DB4">
              <w:rPr>
                <w:rFonts w:cs="Arial"/>
                <w:lang w:eastAsia="es-ES"/>
              </w:rPr>
              <w:t>de una</w:t>
            </w:r>
            <w:r w:rsidRPr="00741DB4">
              <w:rPr>
                <w:rFonts w:cs="Arial"/>
                <w:spacing w:val="42"/>
                <w:lang w:eastAsia="es-ES"/>
              </w:rPr>
              <w:t xml:space="preserve"> </w:t>
            </w:r>
            <w:r w:rsidRPr="00741DB4">
              <w:rPr>
                <w:rFonts w:cs="Arial"/>
                <w:lang w:eastAsia="es-ES"/>
              </w:rPr>
              <w:t>em</w:t>
            </w:r>
            <w:r w:rsidRPr="00741DB4">
              <w:rPr>
                <w:rFonts w:cs="Arial"/>
                <w:spacing w:val="-2"/>
                <w:lang w:eastAsia="es-ES"/>
              </w:rPr>
              <w:t>p</w:t>
            </w:r>
            <w:r w:rsidRPr="00741DB4">
              <w:rPr>
                <w:rFonts w:cs="Arial"/>
                <w:spacing w:val="2"/>
                <w:lang w:eastAsia="es-ES"/>
              </w:rPr>
              <w:t>r</w:t>
            </w:r>
            <w:r w:rsidRPr="00741DB4">
              <w:rPr>
                <w:rFonts w:cs="Arial"/>
                <w:spacing w:val="-3"/>
                <w:lang w:eastAsia="es-ES"/>
              </w:rPr>
              <w:t>e</w:t>
            </w:r>
            <w:r w:rsidRPr="00741DB4">
              <w:rPr>
                <w:rFonts w:cs="Arial"/>
                <w:lang w:eastAsia="es-ES"/>
              </w:rPr>
              <w:t>sa</w:t>
            </w:r>
            <w:r w:rsidRPr="00741DB4">
              <w:rPr>
                <w:rFonts w:cs="Arial"/>
                <w:spacing w:val="37"/>
                <w:lang w:eastAsia="es-ES"/>
              </w:rPr>
              <w:t xml:space="preserve"> </w:t>
            </w:r>
            <w:r w:rsidRPr="00741DB4">
              <w:rPr>
                <w:rFonts w:cs="Arial"/>
                <w:spacing w:val="-3"/>
                <w:lang w:eastAsia="es-ES"/>
              </w:rPr>
              <w:t>e</w:t>
            </w:r>
            <w:r w:rsidRPr="00741DB4">
              <w:rPr>
                <w:rFonts w:cs="Arial"/>
                <w:lang w:eastAsia="es-ES"/>
              </w:rPr>
              <w:t>speci</w:t>
            </w:r>
            <w:r w:rsidRPr="00741DB4">
              <w:rPr>
                <w:rFonts w:cs="Arial"/>
                <w:spacing w:val="-3"/>
                <w:lang w:eastAsia="es-ES"/>
              </w:rPr>
              <w:t>a</w:t>
            </w:r>
            <w:r w:rsidRPr="00741DB4">
              <w:rPr>
                <w:rFonts w:cs="Arial"/>
                <w:spacing w:val="-2"/>
                <w:lang w:eastAsia="es-ES"/>
              </w:rPr>
              <w:t>l</w:t>
            </w:r>
            <w:r w:rsidRPr="00741DB4">
              <w:rPr>
                <w:rFonts w:cs="Arial"/>
                <w:spacing w:val="2"/>
                <w:lang w:eastAsia="es-ES"/>
              </w:rPr>
              <w:t>i</w:t>
            </w:r>
            <w:r w:rsidRPr="00741DB4">
              <w:rPr>
                <w:rFonts w:cs="Arial"/>
                <w:spacing w:val="-2"/>
                <w:lang w:eastAsia="es-ES"/>
              </w:rPr>
              <w:t>z</w:t>
            </w:r>
            <w:r w:rsidRPr="00741DB4">
              <w:rPr>
                <w:rFonts w:cs="Arial"/>
                <w:spacing w:val="-3"/>
                <w:lang w:eastAsia="es-ES"/>
              </w:rPr>
              <w:t>a</w:t>
            </w:r>
            <w:r w:rsidRPr="00741DB4">
              <w:rPr>
                <w:rFonts w:cs="Arial"/>
                <w:lang w:eastAsia="es-ES"/>
              </w:rPr>
              <w:t>da</w:t>
            </w:r>
            <w:r w:rsidRPr="00741DB4">
              <w:rPr>
                <w:rFonts w:cs="Arial"/>
                <w:spacing w:val="11"/>
                <w:lang w:eastAsia="es-ES"/>
              </w:rPr>
              <w:t xml:space="preserve"> </w:t>
            </w:r>
            <w:r w:rsidRPr="00741DB4">
              <w:rPr>
                <w:rFonts w:cs="Arial"/>
                <w:lang w:eastAsia="es-ES"/>
              </w:rPr>
              <w:t>en</w:t>
            </w:r>
            <w:r w:rsidRPr="00741DB4">
              <w:rPr>
                <w:rFonts w:cs="Arial"/>
                <w:spacing w:val="43"/>
                <w:lang w:eastAsia="es-ES"/>
              </w:rPr>
              <w:t xml:space="preserve"> </w:t>
            </w:r>
            <w:r w:rsidRPr="00741DB4">
              <w:rPr>
                <w:rFonts w:cs="Arial"/>
                <w:spacing w:val="-3"/>
                <w:lang w:eastAsia="es-ES"/>
              </w:rPr>
              <w:t>e</w:t>
            </w:r>
            <w:r w:rsidRPr="00741DB4">
              <w:rPr>
                <w:rFonts w:cs="Arial"/>
                <w:lang w:eastAsia="es-ES"/>
              </w:rPr>
              <w:t>ste</w:t>
            </w:r>
            <w:r w:rsidRPr="00741DB4">
              <w:rPr>
                <w:rFonts w:cs="Arial"/>
                <w:spacing w:val="42"/>
                <w:lang w:eastAsia="es-ES"/>
              </w:rPr>
              <w:t xml:space="preserve"> </w:t>
            </w:r>
            <w:r w:rsidRPr="00741DB4">
              <w:rPr>
                <w:rFonts w:cs="Arial"/>
                <w:lang w:eastAsia="es-ES"/>
              </w:rPr>
              <w:t>ru</w:t>
            </w:r>
            <w:r w:rsidRPr="00741DB4">
              <w:rPr>
                <w:rFonts w:cs="Arial"/>
                <w:spacing w:val="-2"/>
                <w:lang w:eastAsia="es-ES"/>
              </w:rPr>
              <w:t>b</w:t>
            </w:r>
            <w:r w:rsidRPr="00741DB4">
              <w:rPr>
                <w:rFonts w:cs="Arial"/>
                <w:lang w:eastAsia="es-ES"/>
              </w:rPr>
              <w:t>ro.</w:t>
            </w:r>
            <w:r w:rsidRPr="00741DB4">
              <w:rPr>
                <w:rFonts w:cs="Arial"/>
                <w:spacing w:val="10"/>
                <w:lang w:eastAsia="es-ES"/>
              </w:rPr>
              <w:t xml:space="preserve"> </w:t>
            </w:r>
            <w:r w:rsidRPr="00741DB4">
              <w:rPr>
                <w:rFonts w:cs="Arial"/>
                <w:lang w:eastAsia="es-ES"/>
              </w:rPr>
              <w:t>Se</w:t>
            </w:r>
            <w:r w:rsidRPr="00741DB4">
              <w:rPr>
                <w:rFonts w:cs="Arial"/>
                <w:spacing w:val="-2"/>
                <w:lang w:eastAsia="es-ES"/>
              </w:rPr>
              <w:t>g</w:t>
            </w:r>
            <w:r w:rsidRPr="00741DB4">
              <w:rPr>
                <w:rFonts w:cs="Arial"/>
                <w:spacing w:val="3"/>
                <w:lang w:eastAsia="es-ES"/>
              </w:rPr>
              <w:t>ú</w:t>
            </w:r>
            <w:r w:rsidRPr="00741DB4">
              <w:rPr>
                <w:rFonts w:cs="Arial"/>
                <w:lang w:eastAsia="es-ES"/>
              </w:rPr>
              <w:t>n</w:t>
            </w:r>
            <w:r w:rsidRPr="00741DB4">
              <w:rPr>
                <w:rFonts w:cs="Arial"/>
                <w:spacing w:val="24"/>
                <w:lang w:eastAsia="es-ES"/>
              </w:rPr>
              <w:t xml:space="preserve"> </w:t>
            </w:r>
            <w:r w:rsidRPr="00741DB4">
              <w:rPr>
                <w:rFonts w:cs="Arial"/>
                <w:lang w:eastAsia="es-ES"/>
              </w:rPr>
              <w:t>est</w:t>
            </w:r>
            <w:r w:rsidRPr="00741DB4">
              <w:rPr>
                <w:rFonts w:cs="Arial"/>
                <w:spacing w:val="-2"/>
                <w:lang w:eastAsia="es-ES"/>
              </w:rPr>
              <w:t>i</w:t>
            </w:r>
            <w:r w:rsidRPr="00741DB4">
              <w:rPr>
                <w:rFonts w:cs="Arial"/>
                <w:lang w:eastAsia="es-ES"/>
              </w:rPr>
              <w:t>ma</w:t>
            </w:r>
            <w:r w:rsidRPr="00741DB4">
              <w:rPr>
                <w:rFonts w:cs="Arial"/>
                <w:spacing w:val="-2"/>
                <w:lang w:eastAsia="es-ES"/>
              </w:rPr>
              <w:t>c</w:t>
            </w:r>
            <w:r w:rsidRPr="00741DB4">
              <w:rPr>
                <w:rFonts w:cs="Arial"/>
                <w:lang w:eastAsia="es-ES"/>
              </w:rPr>
              <w:t>ion</w:t>
            </w:r>
            <w:r w:rsidRPr="00741DB4">
              <w:rPr>
                <w:rFonts w:cs="Arial"/>
                <w:spacing w:val="-3"/>
                <w:lang w:eastAsia="es-ES"/>
              </w:rPr>
              <w:t>e</w:t>
            </w:r>
            <w:r w:rsidRPr="00741DB4">
              <w:rPr>
                <w:rFonts w:cs="Arial"/>
                <w:lang w:eastAsia="es-ES"/>
              </w:rPr>
              <w:t>s</w:t>
            </w:r>
            <w:r w:rsidRPr="00741DB4">
              <w:rPr>
                <w:rFonts w:cs="Arial"/>
                <w:spacing w:val="37"/>
                <w:lang w:eastAsia="es-ES"/>
              </w:rPr>
              <w:t xml:space="preserve"> </w:t>
            </w:r>
            <w:r w:rsidRPr="00741DB4">
              <w:rPr>
                <w:rFonts w:cs="Arial"/>
                <w:lang w:eastAsia="es-ES"/>
              </w:rPr>
              <w:t>ef</w:t>
            </w:r>
            <w:r w:rsidRPr="00741DB4">
              <w:rPr>
                <w:rFonts w:cs="Arial"/>
                <w:spacing w:val="-3"/>
                <w:lang w:eastAsia="es-ES"/>
              </w:rPr>
              <w:t>e</w:t>
            </w:r>
            <w:r w:rsidRPr="00741DB4">
              <w:rPr>
                <w:rFonts w:cs="Arial"/>
                <w:lang w:eastAsia="es-ES"/>
              </w:rPr>
              <w:t>ctu</w:t>
            </w:r>
            <w:r w:rsidRPr="00741DB4">
              <w:rPr>
                <w:rFonts w:cs="Arial"/>
                <w:spacing w:val="-3"/>
                <w:lang w:eastAsia="es-ES"/>
              </w:rPr>
              <w:t>a</w:t>
            </w:r>
            <w:r w:rsidRPr="00741DB4">
              <w:rPr>
                <w:rFonts w:cs="Arial"/>
                <w:spacing w:val="-2"/>
                <w:lang w:eastAsia="es-ES"/>
              </w:rPr>
              <w:t>d</w:t>
            </w:r>
            <w:r w:rsidRPr="00741DB4">
              <w:rPr>
                <w:rFonts w:cs="Arial"/>
                <w:lang w:eastAsia="es-ES"/>
              </w:rPr>
              <w:t>as</w:t>
            </w:r>
            <w:r w:rsidRPr="00741DB4">
              <w:rPr>
                <w:rFonts w:cs="Arial"/>
                <w:spacing w:val="38"/>
                <w:lang w:eastAsia="es-ES"/>
              </w:rPr>
              <w:t xml:space="preserve"> </w:t>
            </w:r>
            <w:r w:rsidRPr="00741DB4">
              <w:rPr>
                <w:rFonts w:cs="Arial"/>
                <w:lang w:eastAsia="es-ES"/>
              </w:rPr>
              <w:t>en</w:t>
            </w:r>
            <w:r w:rsidRPr="00741DB4">
              <w:rPr>
                <w:rFonts w:cs="Arial"/>
                <w:spacing w:val="43"/>
                <w:lang w:eastAsia="es-ES"/>
              </w:rPr>
              <w:t xml:space="preserve"> </w:t>
            </w:r>
            <w:r w:rsidRPr="00741DB4">
              <w:rPr>
                <w:rFonts w:cs="Arial"/>
                <w:lang w:eastAsia="es-ES"/>
              </w:rPr>
              <w:t>la</w:t>
            </w:r>
            <w:r w:rsidRPr="00741DB4">
              <w:rPr>
                <w:rFonts w:cs="Arial"/>
                <w:spacing w:val="41"/>
                <w:lang w:eastAsia="es-ES"/>
              </w:rPr>
              <w:t xml:space="preserve"> </w:t>
            </w:r>
            <w:r w:rsidRPr="00741DB4">
              <w:rPr>
                <w:rFonts w:cs="Arial"/>
                <w:spacing w:val="2"/>
                <w:lang w:eastAsia="es-ES"/>
              </w:rPr>
              <w:t>D</w:t>
            </w:r>
            <w:r w:rsidRPr="00741DB4">
              <w:rPr>
                <w:rFonts w:cs="Arial"/>
                <w:lang w:eastAsia="es-ES"/>
              </w:rPr>
              <w:t>IA</w:t>
            </w:r>
            <w:r w:rsidRPr="00741DB4">
              <w:rPr>
                <w:rFonts w:cs="Arial"/>
                <w:spacing w:val="48"/>
                <w:lang w:eastAsia="es-ES"/>
              </w:rPr>
              <w:t xml:space="preserve"> </w:t>
            </w:r>
            <w:r w:rsidRPr="00741DB4">
              <w:rPr>
                <w:rFonts w:cs="Arial"/>
                <w:lang w:eastAsia="es-ES"/>
              </w:rPr>
              <w:t>o</w:t>
            </w:r>
            <w:r w:rsidRPr="00741DB4">
              <w:rPr>
                <w:rFonts w:cs="Arial"/>
                <w:spacing w:val="-2"/>
                <w:lang w:eastAsia="es-ES"/>
              </w:rPr>
              <w:t>r</w:t>
            </w:r>
            <w:r w:rsidRPr="00741DB4">
              <w:rPr>
                <w:rFonts w:cs="Arial"/>
                <w:lang w:eastAsia="es-ES"/>
              </w:rPr>
              <w:t>i</w:t>
            </w:r>
            <w:r w:rsidRPr="00741DB4">
              <w:rPr>
                <w:rFonts w:cs="Arial"/>
                <w:spacing w:val="-2"/>
                <w:lang w:eastAsia="es-ES"/>
              </w:rPr>
              <w:t>g</w:t>
            </w:r>
            <w:r w:rsidRPr="00741DB4">
              <w:rPr>
                <w:rFonts w:cs="Arial"/>
                <w:spacing w:val="2"/>
                <w:lang w:eastAsia="es-ES"/>
              </w:rPr>
              <w:t>i</w:t>
            </w:r>
            <w:r w:rsidRPr="00741DB4">
              <w:rPr>
                <w:rFonts w:cs="Arial"/>
                <w:spacing w:val="-2"/>
                <w:lang w:eastAsia="es-ES"/>
              </w:rPr>
              <w:t>n</w:t>
            </w:r>
            <w:r w:rsidRPr="00741DB4">
              <w:rPr>
                <w:rFonts w:cs="Arial"/>
                <w:spacing w:val="-3"/>
                <w:lang w:eastAsia="es-ES"/>
              </w:rPr>
              <w:t>a</w:t>
            </w:r>
            <w:r w:rsidRPr="00741DB4">
              <w:rPr>
                <w:rFonts w:cs="Arial"/>
                <w:lang w:eastAsia="es-ES"/>
              </w:rPr>
              <w:t>l, la mo</w:t>
            </w:r>
            <w:r w:rsidRPr="00741DB4">
              <w:rPr>
                <w:rFonts w:cs="Arial"/>
                <w:spacing w:val="-2"/>
                <w:lang w:eastAsia="es-ES"/>
              </w:rPr>
              <w:t>r</w:t>
            </w:r>
            <w:r w:rsidRPr="00741DB4">
              <w:rPr>
                <w:rFonts w:cs="Arial"/>
                <w:lang w:eastAsia="es-ES"/>
              </w:rPr>
              <w:t>ta</w:t>
            </w:r>
            <w:r w:rsidRPr="00741DB4">
              <w:rPr>
                <w:rFonts w:cs="Arial"/>
                <w:spacing w:val="-2"/>
                <w:lang w:eastAsia="es-ES"/>
              </w:rPr>
              <w:t>l</w:t>
            </w:r>
            <w:r w:rsidRPr="00741DB4">
              <w:rPr>
                <w:rFonts w:cs="Arial"/>
                <w:lang w:eastAsia="es-ES"/>
              </w:rPr>
              <w:t>i</w:t>
            </w:r>
            <w:r w:rsidRPr="00741DB4">
              <w:rPr>
                <w:rFonts w:cs="Arial"/>
                <w:spacing w:val="-2"/>
                <w:lang w:eastAsia="es-ES"/>
              </w:rPr>
              <w:t>d</w:t>
            </w:r>
            <w:r w:rsidRPr="00741DB4">
              <w:rPr>
                <w:rFonts w:cs="Arial"/>
                <w:lang w:eastAsia="es-ES"/>
              </w:rPr>
              <w:t>ad</w:t>
            </w:r>
            <w:r w:rsidRPr="00741DB4">
              <w:rPr>
                <w:rFonts w:cs="Arial"/>
                <w:spacing w:val="50"/>
                <w:lang w:eastAsia="es-ES"/>
              </w:rPr>
              <w:t xml:space="preserve"> </w:t>
            </w:r>
            <w:r w:rsidRPr="00741DB4">
              <w:rPr>
                <w:rFonts w:cs="Arial"/>
                <w:lang w:eastAsia="es-ES"/>
              </w:rPr>
              <w:t>m</w:t>
            </w:r>
            <w:r w:rsidRPr="00741DB4">
              <w:rPr>
                <w:rFonts w:cs="Arial"/>
                <w:spacing w:val="-3"/>
                <w:lang w:eastAsia="es-ES"/>
              </w:rPr>
              <w:t>á</w:t>
            </w:r>
            <w:r w:rsidRPr="00741DB4">
              <w:rPr>
                <w:rFonts w:cs="Arial"/>
                <w:spacing w:val="-5"/>
                <w:lang w:eastAsia="es-ES"/>
              </w:rPr>
              <w:t>x</w:t>
            </w:r>
            <w:r w:rsidRPr="00741DB4">
              <w:rPr>
                <w:rFonts w:cs="Arial"/>
                <w:lang w:eastAsia="es-ES"/>
              </w:rPr>
              <w:t>ima</w:t>
            </w:r>
            <w:r w:rsidRPr="00741DB4">
              <w:rPr>
                <w:rFonts w:cs="Arial"/>
                <w:spacing w:val="31"/>
                <w:lang w:eastAsia="es-ES"/>
              </w:rPr>
              <w:t xml:space="preserve"> </w:t>
            </w:r>
            <w:r w:rsidRPr="00741DB4">
              <w:rPr>
                <w:rFonts w:cs="Arial"/>
                <w:lang w:eastAsia="es-ES"/>
              </w:rPr>
              <w:t>en</w:t>
            </w:r>
            <w:r w:rsidRPr="00741DB4">
              <w:rPr>
                <w:rFonts w:cs="Arial"/>
                <w:spacing w:val="19"/>
                <w:lang w:eastAsia="es-ES"/>
              </w:rPr>
              <w:t xml:space="preserve"> </w:t>
            </w:r>
            <w:r w:rsidRPr="00741DB4">
              <w:rPr>
                <w:rFonts w:cs="Arial"/>
                <w:spacing w:val="-2"/>
                <w:lang w:eastAsia="es-ES"/>
              </w:rPr>
              <w:t>ki</w:t>
            </w:r>
            <w:r w:rsidRPr="00741DB4">
              <w:rPr>
                <w:rFonts w:cs="Arial"/>
                <w:spacing w:val="2"/>
                <w:lang w:eastAsia="es-ES"/>
              </w:rPr>
              <w:t>l</w:t>
            </w:r>
            <w:r w:rsidRPr="00741DB4">
              <w:rPr>
                <w:rFonts w:cs="Arial"/>
                <w:spacing w:val="-2"/>
                <w:lang w:eastAsia="es-ES"/>
              </w:rPr>
              <w:t>o</w:t>
            </w:r>
            <w:r w:rsidRPr="00741DB4">
              <w:rPr>
                <w:rFonts w:cs="Arial"/>
                <w:lang w:eastAsia="es-ES"/>
              </w:rPr>
              <w:t>s</w:t>
            </w:r>
            <w:r w:rsidRPr="00741DB4">
              <w:rPr>
                <w:rFonts w:cs="Arial"/>
                <w:spacing w:val="21"/>
                <w:lang w:eastAsia="es-ES"/>
              </w:rPr>
              <w:t xml:space="preserve"> </w:t>
            </w:r>
            <w:r w:rsidRPr="00741DB4">
              <w:rPr>
                <w:rFonts w:cs="Arial"/>
                <w:lang w:eastAsia="es-ES"/>
              </w:rPr>
              <w:t>se</w:t>
            </w:r>
            <w:r w:rsidRPr="00741DB4">
              <w:rPr>
                <w:rFonts w:cs="Arial"/>
                <w:spacing w:val="9"/>
                <w:lang w:eastAsia="es-ES"/>
              </w:rPr>
              <w:t xml:space="preserve"> </w:t>
            </w:r>
            <w:r w:rsidRPr="00741DB4">
              <w:rPr>
                <w:rFonts w:cs="Arial"/>
                <w:spacing w:val="-2"/>
                <w:lang w:eastAsia="es-ES"/>
              </w:rPr>
              <w:t>ob</w:t>
            </w:r>
            <w:r w:rsidRPr="00741DB4">
              <w:rPr>
                <w:rFonts w:cs="Arial"/>
                <w:spacing w:val="-3"/>
                <w:lang w:eastAsia="es-ES"/>
              </w:rPr>
              <w:t>t</w:t>
            </w:r>
            <w:r w:rsidRPr="00741DB4">
              <w:rPr>
                <w:rFonts w:cs="Arial"/>
                <w:spacing w:val="2"/>
                <w:lang w:eastAsia="es-ES"/>
              </w:rPr>
              <w:t>i</w:t>
            </w:r>
            <w:r w:rsidRPr="00741DB4">
              <w:rPr>
                <w:rFonts w:cs="Arial"/>
                <w:lang w:eastAsia="es-ES"/>
              </w:rPr>
              <w:t>e</w:t>
            </w:r>
            <w:r w:rsidRPr="00741DB4">
              <w:rPr>
                <w:rFonts w:cs="Arial"/>
                <w:spacing w:val="-2"/>
                <w:lang w:eastAsia="es-ES"/>
              </w:rPr>
              <w:t>n</w:t>
            </w:r>
            <w:r w:rsidRPr="00741DB4">
              <w:rPr>
                <w:rFonts w:cs="Arial"/>
                <w:lang w:eastAsia="es-ES"/>
              </w:rPr>
              <w:t>e</w:t>
            </w:r>
            <w:r w:rsidRPr="00741DB4">
              <w:rPr>
                <w:rFonts w:cs="Arial"/>
                <w:spacing w:val="35"/>
                <w:lang w:eastAsia="es-ES"/>
              </w:rPr>
              <w:t xml:space="preserve"> </w:t>
            </w:r>
            <w:r w:rsidRPr="00741DB4">
              <w:rPr>
                <w:rFonts w:cs="Arial"/>
                <w:lang w:eastAsia="es-ES"/>
              </w:rPr>
              <w:t>h</w:t>
            </w:r>
            <w:r w:rsidRPr="00741DB4">
              <w:rPr>
                <w:rFonts w:cs="Arial"/>
                <w:spacing w:val="-3"/>
                <w:lang w:eastAsia="es-ES"/>
              </w:rPr>
              <w:t>a</w:t>
            </w:r>
            <w:r w:rsidRPr="00741DB4">
              <w:rPr>
                <w:rFonts w:cs="Arial"/>
                <w:spacing w:val="-2"/>
                <w:lang w:eastAsia="es-ES"/>
              </w:rPr>
              <w:t>c</w:t>
            </w:r>
            <w:r w:rsidRPr="00741DB4">
              <w:rPr>
                <w:rFonts w:cs="Arial"/>
                <w:spacing w:val="2"/>
                <w:lang w:eastAsia="es-ES"/>
              </w:rPr>
              <w:t>i</w:t>
            </w:r>
            <w:r w:rsidRPr="00741DB4">
              <w:rPr>
                <w:rFonts w:cs="Arial"/>
                <w:lang w:eastAsia="es-ES"/>
              </w:rPr>
              <w:t>a</w:t>
            </w:r>
            <w:r w:rsidRPr="00741DB4">
              <w:rPr>
                <w:rFonts w:cs="Arial"/>
                <w:spacing w:val="12"/>
                <w:lang w:eastAsia="es-ES"/>
              </w:rPr>
              <w:t xml:space="preserve"> </w:t>
            </w:r>
            <w:r w:rsidRPr="00741DB4">
              <w:rPr>
                <w:rFonts w:cs="Arial"/>
                <w:spacing w:val="-3"/>
                <w:lang w:eastAsia="es-ES"/>
              </w:rPr>
              <w:t>e</w:t>
            </w:r>
            <w:r w:rsidRPr="00741DB4">
              <w:rPr>
                <w:rFonts w:cs="Arial"/>
                <w:lang w:eastAsia="es-ES"/>
              </w:rPr>
              <w:t>l</w:t>
            </w:r>
            <w:r w:rsidRPr="00741DB4">
              <w:rPr>
                <w:rFonts w:cs="Arial"/>
                <w:spacing w:val="20"/>
                <w:lang w:eastAsia="es-ES"/>
              </w:rPr>
              <w:t xml:space="preserve"> </w:t>
            </w:r>
            <w:r w:rsidRPr="00741DB4">
              <w:rPr>
                <w:rFonts w:cs="Arial"/>
                <w:spacing w:val="-2"/>
                <w:lang w:eastAsia="es-ES"/>
              </w:rPr>
              <w:t>fi</w:t>
            </w:r>
            <w:r w:rsidRPr="00741DB4">
              <w:rPr>
                <w:rFonts w:cs="Arial"/>
                <w:lang w:eastAsia="es-ES"/>
              </w:rPr>
              <w:t>n</w:t>
            </w:r>
            <w:r w:rsidRPr="00741DB4">
              <w:rPr>
                <w:rFonts w:cs="Arial"/>
                <w:spacing w:val="1"/>
                <w:lang w:eastAsia="es-ES"/>
              </w:rPr>
              <w:t>a</w:t>
            </w:r>
            <w:r w:rsidRPr="00741DB4">
              <w:rPr>
                <w:rFonts w:cs="Arial"/>
                <w:lang w:eastAsia="es-ES"/>
              </w:rPr>
              <w:t>l</w:t>
            </w:r>
            <w:r w:rsidRPr="00741DB4">
              <w:rPr>
                <w:rFonts w:cs="Arial"/>
                <w:spacing w:val="37"/>
                <w:lang w:eastAsia="es-ES"/>
              </w:rPr>
              <w:t xml:space="preserve"> </w:t>
            </w:r>
            <w:r w:rsidRPr="00741DB4">
              <w:rPr>
                <w:rFonts w:cs="Arial"/>
                <w:lang w:eastAsia="es-ES"/>
              </w:rPr>
              <w:t>del</w:t>
            </w:r>
            <w:r w:rsidRPr="00741DB4">
              <w:rPr>
                <w:rFonts w:cs="Arial"/>
                <w:spacing w:val="19"/>
                <w:lang w:eastAsia="es-ES"/>
              </w:rPr>
              <w:t xml:space="preserve"> </w:t>
            </w:r>
            <w:r w:rsidRPr="00741DB4">
              <w:rPr>
                <w:rFonts w:cs="Arial"/>
                <w:spacing w:val="-2"/>
                <w:lang w:eastAsia="es-ES"/>
              </w:rPr>
              <w:t>c</w:t>
            </w:r>
            <w:r w:rsidRPr="00741DB4">
              <w:rPr>
                <w:rFonts w:cs="Arial"/>
                <w:lang w:eastAsia="es-ES"/>
              </w:rPr>
              <w:t>i</w:t>
            </w:r>
            <w:r w:rsidRPr="00741DB4">
              <w:rPr>
                <w:rFonts w:cs="Arial"/>
                <w:spacing w:val="-2"/>
                <w:lang w:eastAsia="es-ES"/>
              </w:rPr>
              <w:t>c</w:t>
            </w:r>
            <w:r w:rsidRPr="00741DB4">
              <w:rPr>
                <w:rFonts w:cs="Arial"/>
                <w:lang w:eastAsia="es-ES"/>
              </w:rPr>
              <w:t>lo</w:t>
            </w:r>
            <w:r w:rsidRPr="00741DB4">
              <w:rPr>
                <w:rFonts w:cs="Arial"/>
                <w:spacing w:val="18"/>
                <w:lang w:eastAsia="es-ES"/>
              </w:rPr>
              <w:t xml:space="preserve"> </w:t>
            </w:r>
            <w:r w:rsidRPr="00741DB4">
              <w:rPr>
                <w:rFonts w:cs="Arial"/>
                <w:spacing w:val="-2"/>
                <w:lang w:eastAsia="es-ES"/>
              </w:rPr>
              <w:t>c</w:t>
            </w:r>
            <w:r w:rsidRPr="00741DB4">
              <w:rPr>
                <w:rFonts w:cs="Arial"/>
                <w:lang w:eastAsia="es-ES"/>
              </w:rPr>
              <w:t>erca</w:t>
            </w:r>
            <w:r w:rsidRPr="00741DB4">
              <w:rPr>
                <w:rFonts w:cs="Arial"/>
                <w:spacing w:val="7"/>
                <w:lang w:eastAsia="es-ES"/>
              </w:rPr>
              <w:t xml:space="preserve"> </w:t>
            </w:r>
            <w:r w:rsidRPr="00741DB4">
              <w:rPr>
                <w:rFonts w:cs="Arial"/>
                <w:lang w:eastAsia="es-ES"/>
              </w:rPr>
              <w:t>de</w:t>
            </w:r>
            <w:r w:rsidRPr="00741DB4">
              <w:rPr>
                <w:rFonts w:cs="Arial"/>
                <w:spacing w:val="16"/>
                <w:lang w:eastAsia="es-ES"/>
              </w:rPr>
              <w:t xml:space="preserve"> </w:t>
            </w:r>
            <w:r w:rsidRPr="00741DB4">
              <w:rPr>
                <w:rFonts w:cs="Arial"/>
                <w:spacing w:val="2"/>
                <w:lang w:eastAsia="es-ES"/>
              </w:rPr>
              <w:t>l</w:t>
            </w:r>
            <w:r w:rsidRPr="00741DB4">
              <w:rPr>
                <w:rFonts w:cs="Arial"/>
                <w:lang w:eastAsia="es-ES"/>
              </w:rPr>
              <w:t>a</w:t>
            </w:r>
            <w:r w:rsidRPr="00741DB4">
              <w:rPr>
                <w:rFonts w:cs="Arial"/>
                <w:spacing w:val="20"/>
                <w:lang w:eastAsia="es-ES"/>
              </w:rPr>
              <w:t xml:space="preserve"> </w:t>
            </w:r>
            <w:r w:rsidRPr="00741DB4">
              <w:rPr>
                <w:rFonts w:cs="Arial"/>
                <w:spacing w:val="-2"/>
                <w:lang w:eastAsia="es-ES"/>
              </w:rPr>
              <w:t>c</w:t>
            </w:r>
            <w:r w:rsidRPr="00741DB4">
              <w:rPr>
                <w:rFonts w:cs="Arial"/>
                <w:lang w:eastAsia="es-ES"/>
              </w:rPr>
              <w:t>osec</w:t>
            </w:r>
            <w:r w:rsidRPr="00741DB4">
              <w:rPr>
                <w:rFonts w:cs="Arial"/>
                <w:spacing w:val="-2"/>
                <w:lang w:eastAsia="es-ES"/>
              </w:rPr>
              <w:t>h</w:t>
            </w:r>
            <w:r w:rsidRPr="00741DB4">
              <w:rPr>
                <w:rFonts w:cs="Arial"/>
                <w:lang w:eastAsia="es-ES"/>
              </w:rPr>
              <w:t>a,</w:t>
            </w:r>
            <w:r w:rsidRPr="00741DB4">
              <w:rPr>
                <w:rFonts w:cs="Arial"/>
                <w:spacing w:val="-3"/>
                <w:lang w:eastAsia="es-ES"/>
              </w:rPr>
              <w:t xml:space="preserve"> </w:t>
            </w:r>
            <w:r w:rsidRPr="00741DB4">
              <w:rPr>
                <w:rFonts w:cs="Arial"/>
                <w:lang w:eastAsia="es-ES"/>
              </w:rPr>
              <w:t>cua</w:t>
            </w:r>
            <w:r w:rsidRPr="00741DB4">
              <w:rPr>
                <w:rFonts w:cs="Arial"/>
                <w:spacing w:val="-2"/>
                <w:lang w:eastAsia="es-ES"/>
              </w:rPr>
              <w:t>n</w:t>
            </w:r>
            <w:r w:rsidRPr="00741DB4">
              <w:rPr>
                <w:rFonts w:cs="Arial"/>
                <w:lang w:eastAsia="es-ES"/>
              </w:rPr>
              <w:t>do</w:t>
            </w:r>
            <w:r w:rsidRPr="00741DB4">
              <w:rPr>
                <w:rFonts w:cs="Arial"/>
                <w:spacing w:val="18"/>
                <w:lang w:eastAsia="es-ES"/>
              </w:rPr>
              <w:t xml:space="preserve"> </w:t>
            </w:r>
            <w:r w:rsidRPr="00741DB4">
              <w:rPr>
                <w:rFonts w:cs="Arial"/>
                <w:spacing w:val="-2"/>
                <w:lang w:eastAsia="es-ES"/>
              </w:rPr>
              <w:t>q</w:t>
            </w:r>
            <w:r w:rsidRPr="00741DB4">
              <w:rPr>
                <w:rFonts w:cs="Arial"/>
                <w:lang w:eastAsia="es-ES"/>
              </w:rPr>
              <w:t>ue</w:t>
            </w:r>
            <w:r w:rsidRPr="00741DB4">
              <w:rPr>
                <w:rFonts w:cs="Arial"/>
                <w:spacing w:val="-2"/>
                <w:lang w:eastAsia="es-ES"/>
              </w:rPr>
              <w:t>d</w:t>
            </w:r>
            <w:r w:rsidRPr="00741DB4">
              <w:rPr>
                <w:rFonts w:cs="Arial"/>
                <w:lang w:eastAsia="es-ES"/>
              </w:rPr>
              <w:t>an men</w:t>
            </w:r>
            <w:r w:rsidRPr="00741DB4">
              <w:rPr>
                <w:rFonts w:cs="Arial"/>
                <w:spacing w:val="-2"/>
                <w:lang w:eastAsia="es-ES"/>
              </w:rPr>
              <w:t>o</w:t>
            </w:r>
            <w:r w:rsidRPr="00741DB4">
              <w:rPr>
                <w:rFonts w:cs="Arial"/>
                <w:lang w:eastAsia="es-ES"/>
              </w:rPr>
              <w:t>s</w:t>
            </w:r>
            <w:r w:rsidRPr="00741DB4">
              <w:rPr>
                <w:rFonts w:cs="Arial"/>
                <w:spacing w:val="2"/>
                <w:lang w:eastAsia="es-ES"/>
              </w:rPr>
              <w:t xml:space="preserve"> </w:t>
            </w:r>
            <w:r w:rsidRPr="00741DB4">
              <w:rPr>
                <w:rFonts w:cs="Arial"/>
                <w:lang w:eastAsia="es-ES"/>
              </w:rPr>
              <w:t>pec</w:t>
            </w:r>
            <w:r w:rsidRPr="00741DB4">
              <w:rPr>
                <w:rFonts w:cs="Arial"/>
                <w:spacing w:val="-3"/>
                <w:lang w:eastAsia="es-ES"/>
              </w:rPr>
              <w:t>e</w:t>
            </w:r>
            <w:r w:rsidRPr="00741DB4">
              <w:rPr>
                <w:rFonts w:cs="Arial"/>
                <w:lang w:eastAsia="es-ES"/>
              </w:rPr>
              <w:t>s,</w:t>
            </w:r>
            <w:r w:rsidRPr="00741DB4">
              <w:rPr>
                <w:rFonts w:cs="Arial"/>
                <w:spacing w:val="-6"/>
                <w:lang w:eastAsia="es-ES"/>
              </w:rPr>
              <w:t xml:space="preserve"> </w:t>
            </w:r>
            <w:r w:rsidRPr="00741DB4">
              <w:rPr>
                <w:rFonts w:cs="Arial"/>
                <w:spacing w:val="-2"/>
                <w:lang w:eastAsia="es-ES"/>
              </w:rPr>
              <w:t>p</w:t>
            </w:r>
            <w:r w:rsidRPr="00741DB4">
              <w:rPr>
                <w:rFonts w:cs="Arial"/>
                <w:lang w:eastAsia="es-ES"/>
              </w:rPr>
              <w:t>ero</w:t>
            </w:r>
            <w:r w:rsidRPr="00741DB4">
              <w:rPr>
                <w:rFonts w:cs="Arial"/>
                <w:spacing w:val="13"/>
                <w:lang w:eastAsia="es-ES"/>
              </w:rPr>
              <w:t xml:space="preserve"> </w:t>
            </w:r>
            <w:r w:rsidRPr="00741DB4">
              <w:rPr>
                <w:rFonts w:cs="Arial"/>
                <w:spacing w:val="-3"/>
                <w:lang w:eastAsia="es-ES"/>
              </w:rPr>
              <w:t>e</w:t>
            </w:r>
            <w:r w:rsidRPr="00741DB4">
              <w:rPr>
                <w:rFonts w:cs="Arial"/>
                <w:spacing w:val="-2"/>
                <w:lang w:eastAsia="es-ES"/>
              </w:rPr>
              <w:t>l</w:t>
            </w:r>
            <w:r w:rsidRPr="00741DB4">
              <w:rPr>
                <w:rFonts w:cs="Arial"/>
                <w:spacing w:val="2"/>
                <w:lang w:eastAsia="es-ES"/>
              </w:rPr>
              <w:t>l</w:t>
            </w:r>
            <w:r w:rsidRPr="00741DB4">
              <w:rPr>
                <w:rFonts w:cs="Arial"/>
                <w:spacing w:val="-2"/>
                <w:lang w:eastAsia="es-ES"/>
              </w:rPr>
              <w:t>o</w:t>
            </w:r>
            <w:r w:rsidRPr="00741DB4">
              <w:rPr>
                <w:rFonts w:cs="Arial"/>
                <w:lang w:eastAsia="es-ES"/>
              </w:rPr>
              <w:t xml:space="preserve">s </w:t>
            </w:r>
            <w:r w:rsidRPr="00741DB4">
              <w:rPr>
                <w:rFonts w:cs="Arial"/>
                <w:spacing w:val="-2"/>
                <w:lang w:eastAsia="es-ES"/>
              </w:rPr>
              <w:t>s</w:t>
            </w:r>
            <w:r w:rsidRPr="00741DB4">
              <w:rPr>
                <w:rFonts w:cs="Arial"/>
                <w:lang w:eastAsia="es-ES"/>
              </w:rPr>
              <w:t>on</w:t>
            </w:r>
            <w:r w:rsidRPr="00741DB4">
              <w:rPr>
                <w:rFonts w:cs="Arial"/>
                <w:spacing w:val="2"/>
                <w:lang w:eastAsia="es-ES"/>
              </w:rPr>
              <w:t xml:space="preserve"> </w:t>
            </w:r>
            <w:r w:rsidRPr="00741DB4">
              <w:rPr>
                <w:rFonts w:cs="Arial"/>
                <w:lang w:eastAsia="es-ES"/>
              </w:rPr>
              <w:t>g</w:t>
            </w:r>
            <w:r w:rsidRPr="00741DB4">
              <w:rPr>
                <w:rFonts w:cs="Arial"/>
                <w:spacing w:val="-3"/>
                <w:lang w:eastAsia="es-ES"/>
              </w:rPr>
              <w:t>e</w:t>
            </w:r>
            <w:r w:rsidRPr="00741DB4">
              <w:rPr>
                <w:rFonts w:cs="Arial"/>
                <w:lang w:eastAsia="es-ES"/>
              </w:rPr>
              <w:t>nera</w:t>
            </w:r>
            <w:r w:rsidRPr="00741DB4">
              <w:rPr>
                <w:rFonts w:cs="Arial"/>
                <w:spacing w:val="-2"/>
                <w:lang w:eastAsia="es-ES"/>
              </w:rPr>
              <w:t>l</w:t>
            </w:r>
            <w:r w:rsidRPr="00741DB4">
              <w:rPr>
                <w:rFonts w:cs="Arial"/>
                <w:lang w:eastAsia="es-ES"/>
              </w:rPr>
              <w:t>me</w:t>
            </w:r>
            <w:r w:rsidRPr="00741DB4">
              <w:rPr>
                <w:rFonts w:cs="Arial"/>
                <w:spacing w:val="-2"/>
                <w:lang w:eastAsia="es-ES"/>
              </w:rPr>
              <w:t>n</w:t>
            </w:r>
            <w:r w:rsidRPr="00741DB4">
              <w:rPr>
                <w:rFonts w:cs="Arial"/>
                <w:lang w:eastAsia="es-ES"/>
              </w:rPr>
              <w:t>te</w:t>
            </w:r>
            <w:r w:rsidRPr="00741DB4">
              <w:rPr>
                <w:rFonts w:cs="Arial"/>
                <w:spacing w:val="20"/>
                <w:lang w:eastAsia="es-ES"/>
              </w:rPr>
              <w:t xml:space="preserve"> </w:t>
            </w:r>
            <w:r w:rsidRPr="00741DB4">
              <w:rPr>
                <w:rFonts w:cs="Arial"/>
                <w:spacing w:val="2"/>
                <w:lang w:eastAsia="es-ES"/>
              </w:rPr>
              <w:t>l</w:t>
            </w:r>
            <w:r w:rsidRPr="00741DB4">
              <w:rPr>
                <w:rFonts w:cs="Arial"/>
                <w:spacing w:val="-2"/>
                <w:lang w:eastAsia="es-ES"/>
              </w:rPr>
              <w:t>o</w:t>
            </w:r>
            <w:r w:rsidRPr="00741DB4">
              <w:rPr>
                <w:rFonts w:cs="Arial"/>
                <w:lang w:eastAsia="es-ES"/>
              </w:rPr>
              <w:t>s</w:t>
            </w:r>
            <w:r w:rsidRPr="00741DB4">
              <w:rPr>
                <w:rFonts w:cs="Arial"/>
                <w:spacing w:val="1"/>
                <w:lang w:eastAsia="es-ES"/>
              </w:rPr>
              <w:t xml:space="preserve"> </w:t>
            </w:r>
            <w:r w:rsidRPr="00741DB4">
              <w:rPr>
                <w:rFonts w:cs="Arial"/>
                <w:lang w:eastAsia="es-ES"/>
              </w:rPr>
              <w:t>m</w:t>
            </w:r>
            <w:r w:rsidRPr="00741DB4">
              <w:rPr>
                <w:rFonts w:cs="Arial"/>
                <w:spacing w:val="-5"/>
                <w:lang w:eastAsia="es-ES"/>
              </w:rPr>
              <w:t>á</w:t>
            </w:r>
            <w:r w:rsidRPr="00741DB4">
              <w:rPr>
                <w:rFonts w:cs="Arial"/>
                <w:lang w:eastAsia="es-ES"/>
              </w:rPr>
              <w:t>s</w:t>
            </w:r>
            <w:r w:rsidRPr="00741DB4">
              <w:rPr>
                <w:rFonts w:cs="Arial"/>
                <w:spacing w:val="2"/>
                <w:lang w:eastAsia="es-ES"/>
              </w:rPr>
              <w:t xml:space="preserve"> </w:t>
            </w:r>
            <w:r w:rsidRPr="00741DB4">
              <w:rPr>
                <w:rFonts w:cs="Arial"/>
                <w:w w:val="102"/>
                <w:lang w:eastAsia="es-ES"/>
              </w:rPr>
              <w:t>g</w:t>
            </w:r>
            <w:r w:rsidRPr="00741DB4">
              <w:rPr>
                <w:rFonts w:cs="Arial"/>
                <w:spacing w:val="1"/>
                <w:w w:val="109"/>
                <w:lang w:eastAsia="es-ES"/>
              </w:rPr>
              <w:t>r</w:t>
            </w:r>
            <w:r w:rsidRPr="00741DB4">
              <w:rPr>
                <w:rFonts w:cs="Arial"/>
                <w:w w:val="96"/>
                <w:lang w:eastAsia="es-ES"/>
              </w:rPr>
              <w:t>a</w:t>
            </w:r>
            <w:r w:rsidRPr="00741DB4">
              <w:rPr>
                <w:rFonts w:cs="Arial"/>
                <w:w w:val="102"/>
                <w:lang w:eastAsia="es-ES"/>
              </w:rPr>
              <w:t>n</w:t>
            </w:r>
            <w:r w:rsidRPr="00741DB4">
              <w:rPr>
                <w:rFonts w:cs="Arial"/>
                <w:spacing w:val="-2"/>
                <w:w w:val="102"/>
                <w:lang w:eastAsia="es-ES"/>
              </w:rPr>
              <w:t>d</w:t>
            </w:r>
            <w:r w:rsidRPr="00741DB4">
              <w:rPr>
                <w:rFonts w:cs="Arial"/>
                <w:w w:val="96"/>
                <w:lang w:eastAsia="es-ES"/>
              </w:rPr>
              <w:t>e</w:t>
            </w:r>
            <w:r w:rsidRPr="00741DB4">
              <w:rPr>
                <w:rFonts w:cs="Arial"/>
                <w:w w:val="91"/>
                <w:lang w:eastAsia="es-ES"/>
              </w:rPr>
              <w:t>s</w:t>
            </w:r>
            <w:r w:rsidRPr="00741DB4">
              <w:rPr>
                <w:rFonts w:cs="Arial"/>
                <w:w w:val="111"/>
                <w:lang w:eastAsia="es-ES"/>
              </w:rPr>
              <w:t>.</w:t>
            </w:r>
          </w:p>
          <w:p w:rsidR="00741DB4" w:rsidRPr="00741DB4" w:rsidRDefault="00741DB4" w:rsidP="00741DB4">
            <w:pPr>
              <w:autoSpaceDE w:val="0"/>
              <w:autoSpaceDN w:val="0"/>
              <w:adjustRightInd w:val="0"/>
              <w:ind w:left="567" w:right="47"/>
              <w:rPr>
                <w:rFonts w:cs="Arial"/>
                <w:lang w:eastAsia="es-ES"/>
              </w:rPr>
            </w:pPr>
            <w:r w:rsidRPr="00741DB4">
              <w:rPr>
                <w:rFonts w:cs="Arial"/>
                <w:lang w:eastAsia="es-ES"/>
              </w:rPr>
              <w:t>Estas</w:t>
            </w:r>
            <w:r w:rsidRPr="00741DB4">
              <w:rPr>
                <w:rFonts w:cs="Arial"/>
                <w:spacing w:val="26"/>
                <w:lang w:eastAsia="es-ES"/>
              </w:rPr>
              <w:t xml:space="preserve"> </w:t>
            </w:r>
            <w:r w:rsidRPr="00741DB4">
              <w:rPr>
                <w:rFonts w:cs="Arial"/>
                <w:lang w:eastAsia="es-ES"/>
              </w:rPr>
              <w:t>mort</w:t>
            </w:r>
            <w:r w:rsidRPr="00741DB4">
              <w:rPr>
                <w:rFonts w:cs="Arial"/>
                <w:spacing w:val="-3"/>
                <w:lang w:eastAsia="es-ES"/>
              </w:rPr>
              <w:t>a</w:t>
            </w:r>
            <w:r w:rsidRPr="00741DB4">
              <w:rPr>
                <w:rFonts w:cs="Arial"/>
                <w:spacing w:val="-2"/>
                <w:lang w:eastAsia="es-ES"/>
              </w:rPr>
              <w:t>l</w:t>
            </w:r>
            <w:r w:rsidRPr="00741DB4">
              <w:rPr>
                <w:rFonts w:cs="Arial"/>
                <w:spacing w:val="2"/>
                <w:lang w:eastAsia="es-ES"/>
              </w:rPr>
              <w:t>i</w:t>
            </w:r>
            <w:r w:rsidRPr="00741DB4">
              <w:rPr>
                <w:rFonts w:cs="Arial"/>
                <w:spacing w:val="-2"/>
                <w:lang w:eastAsia="es-ES"/>
              </w:rPr>
              <w:t>d</w:t>
            </w:r>
            <w:r w:rsidRPr="00741DB4">
              <w:rPr>
                <w:rFonts w:cs="Arial"/>
                <w:spacing w:val="-3"/>
                <w:lang w:eastAsia="es-ES"/>
              </w:rPr>
              <w:t>a</w:t>
            </w:r>
            <w:r w:rsidRPr="00741DB4">
              <w:rPr>
                <w:rFonts w:cs="Arial"/>
                <w:lang w:eastAsia="es-ES"/>
              </w:rPr>
              <w:t>des</w:t>
            </w:r>
            <w:r w:rsidRPr="00741DB4">
              <w:rPr>
                <w:rFonts w:cs="Arial"/>
                <w:spacing w:val="14"/>
                <w:lang w:eastAsia="es-ES"/>
              </w:rPr>
              <w:t xml:space="preserve"> </w:t>
            </w:r>
            <w:r w:rsidRPr="00741DB4">
              <w:rPr>
                <w:rFonts w:cs="Arial"/>
                <w:lang w:eastAsia="es-ES"/>
              </w:rPr>
              <w:t>y</w:t>
            </w:r>
            <w:r w:rsidRPr="00741DB4">
              <w:rPr>
                <w:rFonts w:cs="Arial"/>
                <w:spacing w:val="3"/>
                <w:lang w:eastAsia="es-ES"/>
              </w:rPr>
              <w:t xml:space="preserve"> </w:t>
            </w:r>
            <w:r w:rsidRPr="00741DB4">
              <w:rPr>
                <w:rFonts w:cs="Arial"/>
                <w:spacing w:val="-2"/>
                <w:lang w:eastAsia="es-ES"/>
              </w:rPr>
              <w:t>co</w:t>
            </w:r>
            <w:r w:rsidRPr="00741DB4">
              <w:rPr>
                <w:rFonts w:cs="Arial"/>
                <w:lang w:eastAsia="es-ES"/>
              </w:rPr>
              <w:t>n</w:t>
            </w:r>
            <w:r w:rsidRPr="00741DB4">
              <w:rPr>
                <w:rFonts w:cs="Arial"/>
                <w:spacing w:val="54"/>
                <w:lang w:eastAsia="es-ES"/>
              </w:rPr>
              <w:t xml:space="preserve"> </w:t>
            </w:r>
            <w:r w:rsidRPr="00741DB4">
              <w:rPr>
                <w:rFonts w:cs="Arial"/>
                <w:lang w:eastAsia="es-ES"/>
              </w:rPr>
              <w:t>má</w:t>
            </w:r>
            <w:r w:rsidRPr="00741DB4">
              <w:rPr>
                <w:rFonts w:cs="Arial"/>
                <w:spacing w:val="-2"/>
                <w:lang w:eastAsia="es-ES"/>
              </w:rPr>
              <w:t>xi</w:t>
            </w:r>
            <w:r w:rsidRPr="00741DB4">
              <w:rPr>
                <w:rFonts w:cs="Arial"/>
                <w:lang w:eastAsia="es-ES"/>
              </w:rPr>
              <w:t xml:space="preserve">ma </w:t>
            </w:r>
            <w:r w:rsidRPr="00741DB4">
              <w:rPr>
                <w:rFonts w:cs="Arial"/>
                <w:spacing w:val="-2"/>
                <w:lang w:eastAsia="es-ES"/>
              </w:rPr>
              <w:t>c</w:t>
            </w:r>
            <w:r w:rsidRPr="00741DB4">
              <w:rPr>
                <w:rFonts w:cs="Arial"/>
                <w:spacing w:val="-3"/>
                <w:lang w:eastAsia="es-ES"/>
              </w:rPr>
              <w:t>a</w:t>
            </w:r>
            <w:r w:rsidRPr="00741DB4">
              <w:rPr>
                <w:rFonts w:cs="Arial"/>
                <w:lang w:eastAsia="es-ES"/>
              </w:rPr>
              <w:t>pa</w:t>
            </w:r>
            <w:r w:rsidRPr="00741DB4">
              <w:rPr>
                <w:rFonts w:cs="Arial"/>
                <w:spacing w:val="-5"/>
                <w:lang w:eastAsia="es-ES"/>
              </w:rPr>
              <w:t>c</w:t>
            </w:r>
            <w:r w:rsidRPr="00741DB4">
              <w:rPr>
                <w:rFonts w:cs="Arial"/>
                <w:lang w:eastAsia="es-ES"/>
              </w:rPr>
              <w:t>id</w:t>
            </w:r>
            <w:r w:rsidRPr="00741DB4">
              <w:rPr>
                <w:rFonts w:cs="Arial"/>
                <w:spacing w:val="-3"/>
                <w:lang w:eastAsia="es-ES"/>
              </w:rPr>
              <w:t>a</w:t>
            </w:r>
            <w:r w:rsidRPr="00741DB4">
              <w:rPr>
                <w:rFonts w:cs="Arial"/>
                <w:lang w:eastAsia="es-ES"/>
              </w:rPr>
              <w:t>d</w:t>
            </w:r>
            <w:r w:rsidRPr="00741DB4">
              <w:rPr>
                <w:rFonts w:cs="Arial"/>
                <w:spacing w:val="46"/>
                <w:lang w:eastAsia="es-ES"/>
              </w:rPr>
              <w:t xml:space="preserve"> </w:t>
            </w:r>
            <w:r w:rsidRPr="00741DB4">
              <w:rPr>
                <w:rFonts w:cs="Arial"/>
                <w:spacing w:val="-2"/>
                <w:lang w:eastAsia="es-ES"/>
              </w:rPr>
              <w:t>d</w:t>
            </w:r>
            <w:r w:rsidRPr="00741DB4">
              <w:rPr>
                <w:rFonts w:cs="Arial"/>
                <w:lang w:eastAsia="es-ES"/>
              </w:rPr>
              <w:t>e</w:t>
            </w:r>
            <w:r w:rsidRPr="00741DB4">
              <w:rPr>
                <w:rFonts w:cs="Arial"/>
                <w:spacing w:val="57"/>
                <w:lang w:eastAsia="es-ES"/>
              </w:rPr>
              <w:t xml:space="preserve"> </w:t>
            </w:r>
            <w:r w:rsidRPr="00741DB4">
              <w:rPr>
                <w:rFonts w:cs="Arial"/>
                <w:spacing w:val="-2"/>
                <w:lang w:eastAsia="es-ES"/>
              </w:rPr>
              <w:t>p</w:t>
            </w:r>
            <w:r w:rsidRPr="00741DB4">
              <w:rPr>
                <w:rFonts w:cs="Arial"/>
                <w:lang w:eastAsia="es-ES"/>
              </w:rPr>
              <w:t>rod</w:t>
            </w:r>
            <w:r w:rsidRPr="00741DB4">
              <w:rPr>
                <w:rFonts w:cs="Arial"/>
                <w:spacing w:val="-2"/>
                <w:lang w:eastAsia="es-ES"/>
              </w:rPr>
              <w:t>ucc</w:t>
            </w:r>
            <w:r w:rsidRPr="00741DB4">
              <w:rPr>
                <w:rFonts w:cs="Arial"/>
                <w:lang w:eastAsia="es-ES"/>
              </w:rPr>
              <w:t>ión</w:t>
            </w:r>
            <w:r w:rsidRPr="00741DB4">
              <w:rPr>
                <w:rFonts w:cs="Arial"/>
                <w:spacing w:val="8"/>
                <w:lang w:eastAsia="es-ES"/>
              </w:rPr>
              <w:t xml:space="preserve"> </w:t>
            </w:r>
            <w:r w:rsidRPr="00741DB4">
              <w:rPr>
                <w:rFonts w:cs="Arial"/>
                <w:lang w:eastAsia="es-ES"/>
              </w:rPr>
              <w:t>en</w:t>
            </w:r>
            <w:r w:rsidRPr="00741DB4">
              <w:rPr>
                <w:rFonts w:cs="Arial"/>
                <w:spacing w:val="55"/>
                <w:lang w:eastAsia="es-ES"/>
              </w:rPr>
              <w:t xml:space="preserve"> </w:t>
            </w:r>
            <w:r w:rsidRPr="00741DB4">
              <w:rPr>
                <w:rFonts w:cs="Arial"/>
                <w:lang w:eastAsia="es-ES"/>
              </w:rPr>
              <w:t>el pe</w:t>
            </w:r>
            <w:r w:rsidRPr="00741DB4">
              <w:rPr>
                <w:rFonts w:cs="Arial"/>
                <w:spacing w:val="-2"/>
                <w:lang w:eastAsia="es-ES"/>
              </w:rPr>
              <w:t>o</w:t>
            </w:r>
            <w:r w:rsidRPr="00741DB4">
              <w:rPr>
                <w:rFonts w:cs="Arial"/>
                <w:lang w:eastAsia="es-ES"/>
              </w:rPr>
              <w:t>r</w:t>
            </w:r>
            <w:r w:rsidRPr="00741DB4">
              <w:rPr>
                <w:rFonts w:cs="Arial"/>
                <w:spacing w:val="2"/>
                <w:lang w:eastAsia="es-ES"/>
              </w:rPr>
              <w:t xml:space="preserve"> </w:t>
            </w:r>
            <w:r w:rsidRPr="00741DB4">
              <w:rPr>
                <w:rFonts w:cs="Arial"/>
                <w:lang w:eastAsia="es-ES"/>
              </w:rPr>
              <w:t>de</w:t>
            </w:r>
            <w:r w:rsidRPr="00741DB4">
              <w:rPr>
                <w:rFonts w:cs="Arial"/>
                <w:spacing w:val="54"/>
                <w:lang w:eastAsia="es-ES"/>
              </w:rPr>
              <w:t xml:space="preserve"> </w:t>
            </w:r>
            <w:r w:rsidRPr="00741DB4">
              <w:rPr>
                <w:rFonts w:cs="Arial"/>
                <w:lang w:eastAsia="es-ES"/>
              </w:rPr>
              <w:t>los</w:t>
            </w:r>
            <w:r w:rsidRPr="00741DB4">
              <w:rPr>
                <w:rFonts w:cs="Arial"/>
                <w:spacing w:val="54"/>
                <w:lang w:eastAsia="es-ES"/>
              </w:rPr>
              <w:t xml:space="preserve"> </w:t>
            </w:r>
            <w:r w:rsidRPr="00741DB4">
              <w:rPr>
                <w:rFonts w:cs="Arial"/>
                <w:spacing w:val="-3"/>
                <w:lang w:eastAsia="es-ES"/>
              </w:rPr>
              <w:t>e</w:t>
            </w:r>
            <w:r w:rsidRPr="00741DB4">
              <w:rPr>
                <w:rFonts w:cs="Arial"/>
                <w:lang w:eastAsia="es-ES"/>
              </w:rPr>
              <w:t>scen</w:t>
            </w:r>
            <w:r w:rsidRPr="00741DB4">
              <w:rPr>
                <w:rFonts w:cs="Arial"/>
                <w:spacing w:val="-3"/>
                <w:lang w:eastAsia="es-ES"/>
              </w:rPr>
              <w:t>a</w:t>
            </w:r>
            <w:r w:rsidRPr="00741DB4">
              <w:rPr>
                <w:rFonts w:cs="Arial"/>
                <w:spacing w:val="-2"/>
                <w:lang w:eastAsia="es-ES"/>
              </w:rPr>
              <w:t>r</w:t>
            </w:r>
            <w:r w:rsidRPr="00741DB4">
              <w:rPr>
                <w:rFonts w:cs="Arial"/>
                <w:spacing w:val="2"/>
                <w:lang w:eastAsia="es-ES"/>
              </w:rPr>
              <w:t>i</w:t>
            </w:r>
            <w:r w:rsidRPr="00741DB4">
              <w:rPr>
                <w:rFonts w:cs="Arial"/>
                <w:spacing w:val="-2"/>
                <w:lang w:eastAsia="es-ES"/>
              </w:rPr>
              <w:t>o</w:t>
            </w:r>
            <w:r w:rsidRPr="00741DB4">
              <w:rPr>
                <w:rFonts w:cs="Arial"/>
                <w:lang w:eastAsia="es-ES"/>
              </w:rPr>
              <w:t>s,</w:t>
            </w:r>
            <w:r w:rsidRPr="00741DB4">
              <w:rPr>
                <w:rFonts w:cs="Arial"/>
                <w:spacing w:val="40"/>
                <w:lang w:eastAsia="es-ES"/>
              </w:rPr>
              <w:t xml:space="preserve"> </w:t>
            </w:r>
            <w:r w:rsidRPr="00741DB4">
              <w:rPr>
                <w:rFonts w:cs="Arial"/>
                <w:lang w:eastAsia="es-ES"/>
              </w:rPr>
              <w:t>son plen</w:t>
            </w:r>
            <w:r w:rsidRPr="00741DB4">
              <w:rPr>
                <w:rFonts w:cs="Arial"/>
                <w:spacing w:val="-5"/>
                <w:lang w:eastAsia="es-ES"/>
              </w:rPr>
              <w:t>a</w:t>
            </w:r>
            <w:r w:rsidRPr="00741DB4">
              <w:rPr>
                <w:rFonts w:cs="Arial"/>
                <w:lang w:eastAsia="es-ES"/>
              </w:rPr>
              <w:t>mente</w:t>
            </w:r>
            <w:r w:rsidRPr="00741DB4">
              <w:rPr>
                <w:rFonts w:cs="Arial"/>
                <w:spacing w:val="57"/>
                <w:lang w:eastAsia="es-ES"/>
              </w:rPr>
              <w:t xml:space="preserve"> </w:t>
            </w:r>
            <w:r w:rsidRPr="00741DB4">
              <w:rPr>
                <w:rFonts w:cs="Arial"/>
                <w:w w:val="104"/>
                <w:lang w:eastAsia="es-ES"/>
              </w:rPr>
              <w:t>m</w:t>
            </w:r>
            <w:r w:rsidRPr="00741DB4">
              <w:rPr>
                <w:rFonts w:cs="Arial"/>
                <w:spacing w:val="-3"/>
                <w:w w:val="96"/>
                <w:lang w:eastAsia="es-ES"/>
              </w:rPr>
              <w:t>a</w:t>
            </w:r>
            <w:r w:rsidRPr="00741DB4">
              <w:rPr>
                <w:rFonts w:cs="Arial"/>
                <w:w w:val="102"/>
                <w:lang w:eastAsia="es-ES"/>
              </w:rPr>
              <w:t>n</w:t>
            </w:r>
            <w:r w:rsidRPr="00741DB4">
              <w:rPr>
                <w:rFonts w:cs="Arial"/>
                <w:w w:val="96"/>
                <w:lang w:eastAsia="es-ES"/>
              </w:rPr>
              <w:t>e</w:t>
            </w:r>
            <w:r w:rsidRPr="00741DB4">
              <w:rPr>
                <w:rFonts w:cs="Arial"/>
                <w:w w:val="128"/>
                <w:lang w:eastAsia="es-ES"/>
              </w:rPr>
              <w:t>j</w:t>
            </w:r>
            <w:r w:rsidRPr="00741DB4">
              <w:rPr>
                <w:rFonts w:cs="Arial"/>
                <w:w w:val="96"/>
                <w:lang w:eastAsia="es-ES"/>
              </w:rPr>
              <w:t>a</w:t>
            </w:r>
            <w:r w:rsidRPr="00741DB4">
              <w:rPr>
                <w:rFonts w:cs="Arial"/>
                <w:spacing w:val="-5"/>
                <w:w w:val="102"/>
                <w:lang w:eastAsia="es-ES"/>
              </w:rPr>
              <w:t>b</w:t>
            </w:r>
            <w:r w:rsidRPr="00741DB4">
              <w:rPr>
                <w:rFonts w:cs="Arial"/>
                <w:spacing w:val="2"/>
                <w:w w:val="108"/>
                <w:lang w:eastAsia="es-ES"/>
              </w:rPr>
              <w:t>l</w:t>
            </w:r>
            <w:r w:rsidRPr="00741DB4">
              <w:rPr>
                <w:rFonts w:cs="Arial"/>
                <w:w w:val="96"/>
                <w:lang w:eastAsia="es-ES"/>
              </w:rPr>
              <w:t>e</w:t>
            </w:r>
            <w:r w:rsidRPr="00741DB4">
              <w:rPr>
                <w:rFonts w:cs="Arial"/>
                <w:spacing w:val="-2"/>
                <w:w w:val="91"/>
                <w:lang w:eastAsia="es-ES"/>
              </w:rPr>
              <w:t>s</w:t>
            </w:r>
            <w:r w:rsidRPr="00741DB4">
              <w:rPr>
                <w:rFonts w:cs="Arial"/>
                <w:w w:val="111"/>
                <w:lang w:eastAsia="es-ES"/>
              </w:rPr>
              <w:t>,</w:t>
            </w:r>
            <w:r w:rsidRPr="00741DB4">
              <w:rPr>
                <w:rFonts w:cs="Arial"/>
                <w:lang w:eastAsia="es-ES"/>
              </w:rPr>
              <w:t xml:space="preserve"> a</w:t>
            </w:r>
            <w:r w:rsidRPr="00741DB4">
              <w:rPr>
                <w:rFonts w:cs="Arial"/>
                <w:spacing w:val="-2"/>
                <w:lang w:eastAsia="es-ES"/>
              </w:rPr>
              <w:t>d</w:t>
            </w:r>
            <w:r w:rsidRPr="00741DB4">
              <w:rPr>
                <w:rFonts w:cs="Arial"/>
                <w:lang w:eastAsia="es-ES"/>
              </w:rPr>
              <w:t>ec</w:t>
            </w:r>
            <w:r w:rsidRPr="00741DB4">
              <w:rPr>
                <w:rFonts w:cs="Arial"/>
                <w:spacing w:val="-2"/>
                <w:lang w:eastAsia="es-ES"/>
              </w:rPr>
              <w:t>u</w:t>
            </w:r>
            <w:r w:rsidRPr="00741DB4">
              <w:rPr>
                <w:rFonts w:cs="Arial"/>
                <w:lang w:eastAsia="es-ES"/>
              </w:rPr>
              <w:t>a</w:t>
            </w:r>
            <w:r w:rsidRPr="00741DB4">
              <w:rPr>
                <w:rFonts w:cs="Arial"/>
                <w:spacing w:val="-2"/>
                <w:lang w:eastAsia="es-ES"/>
              </w:rPr>
              <w:t>d</w:t>
            </w:r>
            <w:r w:rsidRPr="00741DB4">
              <w:rPr>
                <w:rFonts w:cs="Arial"/>
                <w:lang w:eastAsia="es-ES"/>
              </w:rPr>
              <w:t>o</w:t>
            </w:r>
            <w:r w:rsidRPr="00741DB4">
              <w:rPr>
                <w:rFonts w:cs="Arial"/>
                <w:spacing w:val="34"/>
                <w:lang w:eastAsia="es-ES"/>
              </w:rPr>
              <w:t xml:space="preserve"> </w:t>
            </w:r>
            <w:r w:rsidRPr="00741DB4">
              <w:rPr>
                <w:rFonts w:cs="Arial"/>
                <w:lang w:eastAsia="es-ES"/>
              </w:rPr>
              <w:t xml:space="preserve">y </w:t>
            </w:r>
            <w:r w:rsidRPr="00741DB4">
              <w:rPr>
                <w:rFonts w:cs="Arial"/>
                <w:spacing w:val="-5"/>
                <w:lang w:eastAsia="es-ES"/>
              </w:rPr>
              <w:t>a</w:t>
            </w:r>
            <w:r w:rsidRPr="00741DB4">
              <w:rPr>
                <w:rFonts w:cs="Arial"/>
                <w:lang w:eastAsia="es-ES"/>
              </w:rPr>
              <w:t>cept</w:t>
            </w:r>
            <w:r w:rsidRPr="00741DB4">
              <w:rPr>
                <w:rFonts w:cs="Arial"/>
                <w:spacing w:val="-3"/>
                <w:lang w:eastAsia="es-ES"/>
              </w:rPr>
              <w:t>a</w:t>
            </w:r>
            <w:r w:rsidRPr="00741DB4">
              <w:rPr>
                <w:rFonts w:cs="Arial"/>
                <w:spacing w:val="-2"/>
                <w:lang w:eastAsia="es-ES"/>
              </w:rPr>
              <w:t>b</w:t>
            </w:r>
            <w:r w:rsidRPr="00741DB4">
              <w:rPr>
                <w:rFonts w:cs="Arial"/>
                <w:lang w:eastAsia="es-ES"/>
              </w:rPr>
              <w:t>le para</w:t>
            </w:r>
            <w:r w:rsidRPr="00741DB4">
              <w:rPr>
                <w:rFonts w:cs="Arial"/>
                <w:spacing w:val="46"/>
                <w:lang w:eastAsia="es-ES"/>
              </w:rPr>
              <w:t xml:space="preserve"> </w:t>
            </w:r>
            <w:r w:rsidRPr="00741DB4">
              <w:rPr>
                <w:rFonts w:cs="Arial"/>
                <w:lang w:eastAsia="es-ES"/>
              </w:rPr>
              <w:t xml:space="preserve">su </w:t>
            </w:r>
            <w:r w:rsidRPr="00741DB4">
              <w:rPr>
                <w:rFonts w:cs="Arial"/>
                <w:spacing w:val="2"/>
                <w:lang w:eastAsia="es-ES"/>
              </w:rPr>
              <w:t>r</w:t>
            </w:r>
            <w:r w:rsidRPr="00741DB4">
              <w:rPr>
                <w:rFonts w:cs="Arial"/>
                <w:spacing w:val="-5"/>
                <w:lang w:eastAsia="es-ES"/>
              </w:rPr>
              <w:t>e</w:t>
            </w:r>
            <w:r w:rsidRPr="00741DB4">
              <w:rPr>
                <w:rFonts w:cs="Arial"/>
                <w:lang w:eastAsia="es-ES"/>
              </w:rPr>
              <w:t>cep</w:t>
            </w:r>
            <w:r w:rsidRPr="00741DB4">
              <w:rPr>
                <w:rFonts w:cs="Arial"/>
                <w:spacing w:val="-5"/>
                <w:lang w:eastAsia="es-ES"/>
              </w:rPr>
              <w:t>c</w:t>
            </w:r>
            <w:r w:rsidRPr="00741DB4">
              <w:rPr>
                <w:rFonts w:cs="Arial"/>
                <w:lang w:eastAsia="es-ES"/>
              </w:rPr>
              <w:t>ión</w:t>
            </w:r>
            <w:r w:rsidRPr="00741DB4">
              <w:rPr>
                <w:rFonts w:cs="Arial"/>
                <w:spacing w:val="36"/>
                <w:lang w:eastAsia="es-ES"/>
              </w:rPr>
              <w:t xml:space="preserve"> </w:t>
            </w:r>
            <w:r w:rsidRPr="00741DB4">
              <w:rPr>
                <w:rFonts w:cs="Arial"/>
                <w:lang w:eastAsia="es-ES"/>
              </w:rPr>
              <w:t>por p</w:t>
            </w:r>
            <w:r w:rsidRPr="00741DB4">
              <w:rPr>
                <w:rFonts w:cs="Arial"/>
                <w:spacing w:val="-3"/>
                <w:lang w:eastAsia="es-ES"/>
              </w:rPr>
              <w:t>a</w:t>
            </w:r>
            <w:r w:rsidRPr="00741DB4">
              <w:rPr>
                <w:rFonts w:cs="Arial"/>
                <w:spacing w:val="-2"/>
                <w:lang w:eastAsia="es-ES"/>
              </w:rPr>
              <w:t>r</w:t>
            </w:r>
            <w:r w:rsidRPr="00741DB4">
              <w:rPr>
                <w:rFonts w:cs="Arial"/>
                <w:spacing w:val="2"/>
                <w:lang w:eastAsia="es-ES"/>
              </w:rPr>
              <w:t>t</w:t>
            </w:r>
            <w:r w:rsidRPr="00741DB4">
              <w:rPr>
                <w:rFonts w:cs="Arial"/>
                <w:lang w:eastAsia="es-ES"/>
              </w:rPr>
              <w:t>e</w:t>
            </w:r>
            <w:r w:rsidRPr="00741DB4">
              <w:rPr>
                <w:rFonts w:cs="Arial"/>
                <w:spacing w:val="57"/>
                <w:lang w:eastAsia="es-ES"/>
              </w:rPr>
              <w:t xml:space="preserve"> </w:t>
            </w:r>
            <w:r w:rsidRPr="00741DB4">
              <w:rPr>
                <w:rFonts w:cs="Arial"/>
                <w:lang w:eastAsia="es-ES"/>
              </w:rPr>
              <w:t xml:space="preserve">de </w:t>
            </w:r>
            <w:r w:rsidRPr="00741DB4">
              <w:rPr>
                <w:rFonts w:cs="Arial"/>
                <w:spacing w:val="-3"/>
                <w:lang w:eastAsia="es-ES"/>
              </w:rPr>
              <w:t>e</w:t>
            </w:r>
            <w:r w:rsidRPr="00741DB4">
              <w:rPr>
                <w:rFonts w:cs="Arial"/>
                <w:lang w:eastAsia="es-ES"/>
              </w:rPr>
              <w:t>m</w:t>
            </w:r>
            <w:r w:rsidRPr="00741DB4">
              <w:rPr>
                <w:rFonts w:cs="Arial"/>
                <w:spacing w:val="-2"/>
                <w:lang w:eastAsia="es-ES"/>
              </w:rPr>
              <w:t>p</w:t>
            </w:r>
            <w:r w:rsidRPr="00741DB4">
              <w:rPr>
                <w:rFonts w:cs="Arial"/>
                <w:lang w:eastAsia="es-ES"/>
              </w:rPr>
              <w:t>res</w:t>
            </w:r>
            <w:r w:rsidRPr="00741DB4">
              <w:rPr>
                <w:rFonts w:cs="Arial"/>
                <w:spacing w:val="-3"/>
                <w:lang w:eastAsia="es-ES"/>
              </w:rPr>
              <w:t>a</w:t>
            </w:r>
            <w:r w:rsidRPr="00741DB4">
              <w:rPr>
                <w:rFonts w:cs="Arial"/>
                <w:lang w:eastAsia="es-ES"/>
              </w:rPr>
              <w:t>s rea</w:t>
            </w:r>
            <w:r w:rsidRPr="00741DB4">
              <w:rPr>
                <w:rFonts w:cs="Arial"/>
                <w:spacing w:val="-2"/>
                <w:lang w:eastAsia="es-ES"/>
              </w:rPr>
              <w:t>p</w:t>
            </w:r>
            <w:r w:rsidRPr="00741DB4">
              <w:rPr>
                <w:rFonts w:cs="Arial"/>
                <w:spacing w:val="2"/>
                <w:lang w:eastAsia="es-ES"/>
              </w:rPr>
              <w:t>r</w:t>
            </w:r>
            <w:r w:rsidRPr="00741DB4">
              <w:rPr>
                <w:rFonts w:cs="Arial"/>
                <w:spacing w:val="-2"/>
                <w:lang w:eastAsia="es-ES"/>
              </w:rPr>
              <w:t>o</w:t>
            </w:r>
            <w:r w:rsidRPr="00741DB4">
              <w:rPr>
                <w:rFonts w:cs="Arial"/>
                <w:lang w:eastAsia="es-ES"/>
              </w:rPr>
              <w:t>vec</w:t>
            </w:r>
            <w:r w:rsidRPr="00741DB4">
              <w:rPr>
                <w:rFonts w:cs="Arial"/>
                <w:spacing w:val="-2"/>
                <w:lang w:eastAsia="es-ES"/>
              </w:rPr>
              <w:t>h</w:t>
            </w:r>
            <w:r w:rsidRPr="00741DB4">
              <w:rPr>
                <w:rFonts w:cs="Arial"/>
                <w:lang w:eastAsia="es-ES"/>
              </w:rPr>
              <w:t>ad</w:t>
            </w:r>
            <w:r w:rsidRPr="00741DB4">
              <w:rPr>
                <w:rFonts w:cs="Arial"/>
                <w:spacing w:val="-2"/>
                <w:lang w:eastAsia="es-ES"/>
              </w:rPr>
              <w:t>o</w:t>
            </w:r>
            <w:r w:rsidRPr="00741DB4">
              <w:rPr>
                <w:rFonts w:cs="Arial"/>
                <w:lang w:eastAsia="es-ES"/>
              </w:rPr>
              <w:t>ras</w:t>
            </w:r>
            <w:r w:rsidRPr="00741DB4">
              <w:rPr>
                <w:rFonts w:cs="Arial"/>
                <w:spacing w:val="12"/>
                <w:lang w:eastAsia="es-ES"/>
              </w:rPr>
              <w:t xml:space="preserve"> </w:t>
            </w:r>
            <w:r w:rsidRPr="00741DB4">
              <w:rPr>
                <w:rFonts w:cs="Arial"/>
                <w:spacing w:val="-2"/>
                <w:lang w:eastAsia="es-ES"/>
              </w:rPr>
              <w:t>(</w:t>
            </w:r>
            <w:r w:rsidRPr="00741DB4">
              <w:rPr>
                <w:rFonts w:cs="Arial"/>
                <w:lang w:eastAsia="es-ES"/>
              </w:rPr>
              <w:t>c</w:t>
            </w:r>
            <w:r w:rsidRPr="00741DB4">
              <w:rPr>
                <w:rFonts w:cs="Arial"/>
                <w:spacing w:val="-5"/>
                <w:lang w:eastAsia="es-ES"/>
              </w:rPr>
              <w:t>o</w:t>
            </w:r>
            <w:r w:rsidRPr="00741DB4">
              <w:rPr>
                <w:rFonts w:cs="Arial"/>
                <w:spacing w:val="-2"/>
                <w:lang w:eastAsia="es-ES"/>
              </w:rPr>
              <w:t>m</w:t>
            </w:r>
            <w:r w:rsidRPr="00741DB4">
              <w:rPr>
                <w:rFonts w:cs="Arial"/>
                <w:lang w:eastAsia="es-ES"/>
              </w:rPr>
              <w:t xml:space="preserve">o </w:t>
            </w:r>
            <w:r w:rsidRPr="00741DB4">
              <w:rPr>
                <w:rFonts w:cs="Arial"/>
                <w:spacing w:val="-2"/>
                <w:lang w:eastAsia="es-ES"/>
              </w:rPr>
              <w:t>p</w:t>
            </w:r>
            <w:r w:rsidRPr="00741DB4">
              <w:rPr>
                <w:rFonts w:cs="Arial"/>
                <w:lang w:eastAsia="es-ES"/>
              </w:rPr>
              <w:t>or</w:t>
            </w:r>
            <w:r>
              <w:rPr>
                <w:rFonts w:cs="Arial"/>
                <w:lang w:eastAsia="es-ES"/>
              </w:rPr>
              <w:t xml:space="preserve"> </w:t>
            </w:r>
            <w:r w:rsidRPr="00741DB4">
              <w:rPr>
                <w:rFonts w:cs="Arial"/>
                <w:w w:val="96"/>
                <w:lang w:eastAsia="es-ES"/>
              </w:rPr>
              <w:t>e</w:t>
            </w:r>
            <w:r w:rsidRPr="00741DB4">
              <w:rPr>
                <w:rFonts w:cs="Arial"/>
                <w:w w:val="128"/>
                <w:lang w:eastAsia="es-ES"/>
              </w:rPr>
              <w:t>j</w:t>
            </w:r>
            <w:r w:rsidRPr="00741DB4">
              <w:rPr>
                <w:rFonts w:cs="Arial"/>
                <w:spacing w:val="-3"/>
                <w:w w:val="96"/>
                <w:lang w:eastAsia="es-ES"/>
              </w:rPr>
              <w:t>e</w:t>
            </w:r>
            <w:r w:rsidRPr="00741DB4">
              <w:rPr>
                <w:rFonts w:cs="Arial"/>
                <w:w w:val="104"/>
                <w:lang w:eastAsia="es-ES"/>
              </w:rPr>
              <w:t>m</w:t>
            </w:r>
            <w:r w:rsidRPr="00741DB4">
              <w:rPr>
                <w:rFonts w:cs="Arial"/>
                <w:spacing w:val="-5"/>
                <w:w w:val="102"/>
                <w:lang w:eastAsia="es-ES"/>
              </w:rPr>
              <w:t>p</w:t>
            </w:r>
            <w:r w:rsidRPr="00741DB4">
              <w:rPr>
                <w:rFonts w:cs="Arial"/>
                <w:w w:val="108"/>
                <w:lang w:eastAsia="es-ES"/>
              </w:rPr>
              <w:t>l</w:t>
            </w:r>
            <w:r w:rsidRPr="00741DB4">
              <w:rPr>
                <w:rFonts w:cs="Arial"/>
                <w:spacing w:val="-2"/>
                <w:lang w:eastAsia="es-ES"/>
              </w:rPr>
              <w:t>o</w:t>
            </w:r>
            <w:r w:rsidRPr="00741DB4">
              <w:rPr>
                <w:rFonts w:cs="Arial"/>
                <w:w w:val="111"/>
                <w:lang w:eastAsia="es-ES"/>
              </w:rPr>
              <w:t>,</w:t>
            </w:r>
            <w:r w:rsidRPr="00741DB4">
              <w:rPr>
                <w:rFonts w:cs="Arial"/>
                <w:spacing w:val="22"/>
                <w:lang w:eastAsia="es-ES"/>
              </w:rPr>
              <w:t xml:space="preserve"> </w:t>
            </w:r>
            <w:r w:rsidRPr="00741DB4">
              <w:rPr>
                <w:rFonts w:cs="Arial"/>
                <w:lang w:eastAsia="es-ES"/>
              </w:rPr>
              <w:t>S</w:t>
            </w:r>
            <w:r w:rsidRPr="00741DB4">
              <w:rPr>
                <w:rFonts w:cs="Arial"/>
                <w:spacing w:val="-3"/>
                <w:lang w:eastAsia="es-ES"/>
              </w:rPr>
              <w:t>a</w:t>
            </w:r>
            <w:r w:rsidRPr="00741DB4">
              <w:rPr>
                <w:rFonts w:cs="Arial"/>
                <w:spacing w:val="-2"/>
                <w:lang w:eastAsia="es-ES"/>
              </w:rPr>
              <w:t>lm</w:t>
            </w:r>
            <w:r w:rsidRPr="00741DB4">
              <w:rPr>
                <w:rFonts w:cs="Arial"/>
                <w:lang w:eastAsia="es-ES"/>
              </w:rPr>
              <w:t>on</w:t>
            </w:r>
            <w:r w:rsidRPr="00741DB4">
              <w:rPr>
                <w:rFonts w:cs="Arial"/>
                <w:spacing w:val="-3"/>
                <w:lang w:eastAsia="es-ES"/>
              </w:rPr>
              <w:t>O</w:t>
            </w:r>
            <w:r w:rsidRPr="00741DB4">
              <w:rPr>
                <w:rFonts w:cs="Arial"/>
                <w:spacing w:val="-2"/>
                <w:lang w:eastAsia="es-ES"/>
              </w:rPr>
              <w:t>i</w:t>
            </w:r>
            <w:r w:rsidRPr="00741DB4">
              <w:rPr>
                <w:rFonts w:cs="Arial"/>
                <w:spacing w:val="2"/>
                <w:lang w:eastAsia="es-ES"/>
              </w:rPr>
              <w:t>l</w:t>
            </w:r>
            <w:r w:rsidRPr="00741DB4">
              <w:rPr>
                <w:rFonts w:cs="Arial"/>
                <w:lang w:eastAsia="es-ES"/>
              </w:rPr>
              <w:t xml:space="preserve">). </w:t>
            </w:r>
            <w:r w:rsidRPr="00741DB4">
              <w:rPr>
                <w:rFonts w:cs="Arial"/>
                <w:spacing w:val="-2"/>
                <w:lang w:eastAsia="es-ES"/>
              </w:rPr>
              <w:t>C</w:t>
            </w:r>
            <w:r w:rsidRPr="00741DB4">
              <w:rPr>
                <w:rFonts w:cs="Arial"/>
                <w:lang w:eastAsia="es-ES"/>
              </w:rPr>
              <w:t>on fin</w:t>
            </w:r>
            <w:r w:rsidRPr="00741DB4">
              <w:rPr>
                <w:rFonts w:cs="Arial"/>
                <w:spacing w:val="-3"/>
                <w:lang w:eastAsia="es-ES"/>
              </w:rPr>
              <w:t>e</w:t>
            </w:r>
            <w:r w:rsidRPr="00741DB4">
              <w:rPr>
                <w:rFonts w:cs="Arial"/>
                <w:lang w:eastAsia="es-ES"/>
              </w:rPr>
              <w:t>s</w:t>
            </w:r>
            <w:r w:rsidRPr="00741DB4">
              <w:rPr>
                <w:rFonts w:cs="Arial"/>
                <w:spacing w:val="22"/>
                <w:lang w:eastAsia="es-ES"/>
              </w:rPr>
              <w:t xml:space="preserve"> </w:t>
            </w:r>
            <w:r w:rsidRPr="00741DB4">
              <w:rPr>
                <w:rFonts w:cs="Arial"/>
                <w:lang w:eastAsia="es-ES"/>
              </w:rPr>
              <w:t>de</w:t>
            </w:r>
            <w:r w:rsidRPr="00741DB4">
              <w:rPr>
                <w:rFonts w:cs="Arial"/>
                <w:spacing w:val="17"/>
                <w:lang w:eastAsia="es-ES"/>
              </w:rPr>
              <w:t xml:space="preserve"> </w:t>
            </w:r>
            <w:r w:rsidRPr="00741DB4">
              <w:rPr>
                <w:rFonts w:cs="Arial"/>
                <w:spacing w:val="-2"/>
                <w:lang w:eastAsia="es-ES"/>
              </w:rPr>
              <w:t>f</w:t>
            </w:r>
            <w:r w:rsidRPr="00741DB4">
              <w:rPr>
                <w:rFonts w:cs="Arial"/>
                <w:spacing w:val="2"/>
                <w:lang w:eastAsia="es-ES"/>
              </w:rPr>
              <w:t>i</w:t>
            </w:r>
            <w:r w:rsidRPr="00741DB4">
              <w:rPr>
                <w:rFonts w:cs="Arial"/>
                <w:spacing w:val="-2"/>
                <w:lang w:eastAsia="es-ES"/>
              </w:rPr>
              <w:t>s</w:t>
            </w:r>
            <w:r w:rsidRPr="00741DB4">
              <w:rPr>
                <w:rFonts w:cs="Arial"/>
                <w:lang w:eastAsia="es-ES"/>
              </w:rPr>
              <w:t>c</w:t>
            </w:r>
            <w:r w:rsidRPr="00741DB4">
              <w:rPr>
                <w:rFonts w:cs="Arial"/>
                <w:spacing w:val="-5"/>
                <w:lang w:eastAsia="es-ES"/>
              </w:rPr>
              <w:t>a</w:t>
            </w:r>
            <w:r w:rsidRPr="00741DB4">
              <w:rPr>
                <w:rFonts w:cs="Arial"/>
                <w:lang w:eastAsia="es-ES"/>
              </w:rPr>
              <w:t>liz</w:t>
            </w:r>
            <w:r w:rsidRPr="00741DB4">
              <w:rPr>
                <w:rFonts w:cs="Arial"/>
                <w:spacing w:val="-3"/>
                <w:lang w:eastAsia="es-ES"/>
              </w:rPr>
              <w:t>a</w:t>
            </w:r>
            <w:r w:rsidRPr="00741DB4">
              <w:rPr>
                <w:rFonts w:cs="Arial"/>
                <w:spacing w:val="-2"/>
                <w:lang w:eastAsia="es-ES"/>
              </w:rPr>
              <w:t>c</w:t>
            </w:r>
            <w:r w:rsidRPr="00741DB4">
              <w:rPr>
                <w:rFonts w:cs="Arial"/>
                <w:lang w:eastAsia="es-ES"/>
              </w:rPr>
              <w:t>ió</w:t>
            </w:r>
            <w:r w:rsidRPr="00741DB4">
              <w:rPr>
                <w:rFonts w:cs="Arial"/>
                <w:spacing w:val="-2"/>
                <w:lang w:eastAsia="es-ES"/>
              </w:rPr>
              <w:t>n</w:t>
            </w:r>
            <w:r w:rsidRPr="00741DB4">
              <w:rPr>
                <w:rFonts w:cs="Arial"/>
                <w:lang w:eastAsia="es-ES"/>
              </w:rPr>
              <w:t>,</w:t>
            </w:r>
            <w:r w:rsidRPr="00741DB4">
              <w:rPr>
                <w:rFonts w:cs="Arial"/>
                <w:spacing w:val="18"/>
                <w:lang w:eastAsia="es-ES"/>
              </w:rPr>
              <w:t xml:space="preserve"> </w:t>
            </w:r>
            <w:r w:rsidRPr="00741DB4">
              <w:rPr>
                <w:rFonts w:cs="Arial"/>
                <w:spacing w:val="-3"/>
                <w:lang w:eastAsia="es-ES"/>
              </w:rPr>
              <w:t>e</w:t>
            </w:r>
            <w:r w:rsidRPr="00741DB4">
              <w:rPr>
                <w:rFonts w:cs="Arial"/>
                <w:lang w:eastAsia="es-ES"/>
              </w:rPr>
              <w:t>l</w:t>
            </w:r>
            <w:r w:rsidRPr="00741DB4">
              <w:rPr>
                <w:rFonts w:cs="Arial"/>
                <w:spacing w:val="18"/>
                <w:lang w:eastAsia="es-ES"/>
              </w:rPr>
              <w:t xml:space="preserve"> </w:t>
            </w:r>
            <w:r w:rsidRPr="00741DB4">
              <w:rPr>
                <w:rFonts w:cs="Arial"/>
                <w:spacing w:val="-2"/>
                <w:w w:val="99"/>
                <w:lang w:eastAsia="es-ES"/>
              </w:rPr>
              <w:t>T</w:t>
            </w:r>
            <w:r w:rsidRPr="00741DB4">
              <w:rPr>
                <w:rFonts w:cs="Arial"/>
                <w:spacing w:val="-2"/>
                <w:w w:val="108"/>
                <w:lang w:eastAsia="es-ES"/>
              </w:rPr>
              <w:t>i</w:t>
            </w:r>
            <w:r w:rsidRPr="00741DB4">
              <w:rPr>
                <w:rFonts w:cs="Arial"/>
                <w:spacing w:val="2"/>
                <w:w w:val="123"/>
                <w:lang w:eastAsia="es-ES"/>
              </w:rPr>
              <w:t>t</w:t>
            </w:r>
            <w:r w:rsidRPr="00741DB4">
              <w:rPr>
                <w:rFonts w:cs="Arial"/>
                <w:spacing w:val="-5"/>
                <w:w w:val="102"/>
                <w:lang w:eastAsia="es-ES"/>
              </w:rPr>
              <w:t>u</w:t>
            </w:r>
            <w:r w:rsidRPr="00741DB4">
              <w:rPr>
                <w:rFonts w:cs="Arial"/>
                <w:w w:val="108"/>
                <w:lang w:eastAsia="es-ES"/>
              </w:rPr>
              <w:t>l</w:t>
            </w:r>
            <w:r w:rsidRPr="00741DB4">
              <w:rPr>
                <w:rFonts w:cs="Arial"/>
                <w:spacing w:val="-3"/>
                <w:w w:val="96"/>
                <w:lang w:eastAsia="es-ES"/>
              </w:rPr>
              <w:t>a</w:t>
            </w:r>
            <w:r w:rsidRPr="00741DB4">
              <w:rPr>
                <w:rFonts w:cs="Arial"/>
                <w:w w:val="109"/>
                <w:lang w:eastAsia="es-ES"/>
              </w:rPr>
              <w:t xml:space="preserve">r </w:t>
            </w:r>
            <w:r w:rsidRPr="00741DB4">
              <w:rPr>
                <w:rFonts w:cs="Arial"/>
                <w:lang w:eastAsia="es-ES"/>
              </w:rPr>
              <w:t>im</w:t>
            </w:r>
            <w:r w:rsidRPr="00741DB4">
              <w:rPr>
                <w:rFonts w:cs="Arial"/>
                <w:spacing w:val="-5"/>
                <w:lang w:eastAsia="es-ES"/>
              </w:rPr>
              <w:t>p</w:t>
            </w:r>
            <w:r w:rsidRPr="00741DB4">
              <w:rPr>
                <w:rFonts w:cs="Arial"/>
                <w:spacing w:val="2"/>
                <w:lang w:eastAsia="es-ES"/>
              </w:rPr>
              <w:t>l</w:t>
            </w:r>
            <w:r w:rsidRPr="00741DB4">
              <w:rPr>
                <w:rFonts w:cs="Arial"/>
                <w:spacing w:val="-5"/>
                <w:lang w:eastAsia="es-ES"/>
              </w:rPr>
              <w:t>e</w:t>
            </w:r>
            <w:r w:rsidRPr="00741DB4">
              <w:rPr>
                <w:rFonts w:cs="Arial"/>
                <w:lang w:eastAsia="es-ES"/>
              </w:rPr>
              <w:t>mentará</w:t>
            </w:r>
            <w:r w:rsidRPr="00741DB4">
              <w:rPr>
                <w:rFonts w:cs="Arial"/>
                <w:spacing w:val="40"/>
                <w:lang w:eastAsia="es-ES"/>
              </w:rPr>
              <w:t xml:space="preserve"> </w:t>
            </w:r>
            <w:r w:rsidRPr="00741DB4">
              <w:rPr>
                <w:rFonts w:cs="Arial"/>
                <w:spacing w:val="-2"/>
                <w:lang w:eastAsia="es-ES"/>
              </w:rPr>
              <w:t>u</w:t>
            </w:r>
            <w:r w:rsidRPr="00741DB4">
              <w:rPr>
                <w:rFonts w:cs="Arial"/>
                <w:lang w:eastAsia="es-ES"/>
              </w:rPr>
              <w:t>n</w:t>
            </w:r>
            <w:r w:rsidRPr="00741DB4">
              <w:rPr>
                <w:rFonts w:cs="Arial"/>
                <w:spacing w:val="16"/>
                <w:lang w:eastAsia="es-ES"/>
              </w:rPr>
              <w:t xml:space="preserve"> </w:t>
            </w:r>
            <w:r w:rsidRPr="00741DB4">
              <w:rPr>
                <w:rFonts w:cs="Arial"/>
                <w:lang w:eastAsia="es-ES"/>
              </w:rPr>
              <w:t>pr</w:t>
            </w:r>
            <w:r w:rsidRPr="00741DB4">
              <w:rPr>
                <w:rFonts w:cs="Arial"/>
                <w:spacing w:val="-2"/>
                <w:lang w:eastAsia="es-ES"/>
              </w:rPr>
              <w:t>oc</w:t>
            </w:r>
            <w:r w:rsidRPr="00741DB4">
              <w:rPr>
                <w:rFonts w:cs="Arial"/>
                <w:lang w:eastAsia="es-ES"/>
              </w:rPr>
              <w:t>e</w:t>
            </w:r>
            <w:r w:rsidRPr="00741DB4">
              <w:rPr>
                <w:rFonts w:cs="Arial"/>
                <w:spacing w:val="-2"/>
                <w:lang w:eastAsia="es-ES"/>
              </w:rPr>
              <w:t>dim</w:t>
            </w:r>
            <w:r w:rsidRPr="00741DB4">
              <w:rPr>
                <w:rFonts w:cs="Arial"/>
                <w:spacing w:val="2"/>
                <w:lang w:eastAsia="es-ES"/>
              </w:rPr>
              <w:t>i</w:t>
            </w:r>
            <w:r w:rsidRPr="00741DB4">
              <w:rPr>
                <w:rFonts w:cs="Arial"/>
                <w:spacing w:val="-3"/>
                <w:lang w:eastAsia="es-ES"/>
              </w:rPr>
              <w:t>e</w:t>
            </w:r>
            <w:r w:rsidRPr="00741DB4">
              <w:rPr>
                <w:rFonts w:cs="Arial"/>
                <w:lang w:eastAsia="es-ES"/>
              </w:rPr>
              <w:t>nto</w:t>
            </w:r>
            <w:r w:rsidRPr="00741DB4">
              <w:rPr>
                <w:rFonts w:cs="Arial"/>
                <w:spacing w:val="38"/>
                <w:lang w:eastAsia="es-ES"/>
              </w:rPr>
              <w:t xml:space="preserve"> </w:t>
            </w:r>
            <w:r w:rsidRPr="00741DB4">
              <w:rPr>
                <w:rFonts w:cs="Arial"/>
                <w:lang w:eastAsia="es-ES"/>
              </w:rPr>
              <w:t>de</w:t>
            </w:r>
            <w:r w:rsidRPr="00741DB4">
              <w:rPr>
                <w:rFonts w:cs="Arial"/>
                <w:spacing w:val="11"/>
                <w:lang w:eastAsia="es-ES"/>
              </w:rPr>
              <w:t xml:space="preserve"> </w:t>
            </w:r>
            <w:r w:rsidRPr="00741DB4">
              <w:rPr>
                <w:rFonts w:cs="Arial"/>
                <w:lang w:eastAsia="es-ES"/>
              </w:rPr>
              <w:t>r</w:t>
            </w:r>
            <w:r w:rsidRPr="00741DB4">
              <w:rPr>
                <w:rFonts w:cs="Arial"/>
                <w:spacing w:val="-2"/>
                <w:lang w:eastAsia="es-ES"/>
              </w:rPr>
              <w:t>u</w:t>
            </w:r>
            <w:r w:rsidRPr="00741DB4">
              <w:rPr>
                <w:rFonts w:cs="Arial"/>
                <w:lang w:eastAsia="es-ES"/>
              </w:rPr>
              <w:t>tina</w:t>
            </w:r>
            <w:r w:rsidRPr="00741DB4">
              <w:rPr>
                <w:rFonts w:cs="Arial"/>
                <w:spacing w:val="32"/>
                <w:lang w:eastAsia="es-ES"/>
              </w:rPr>
              <w:t xml:space="preserve"> </w:t>
            </w:r>
            <w:r w:rsidRPr="00741DB4">
              <w:rPr>
                <w:rFonts w:cs="Arial"/>
                <w:lang w:eastAsia="es-ES"/>
              </w:rPr>
              <w:t>para</w:t>
            </w:r>
            <w:r w:rsidRPr="00741DB4">
              <w:rPr>
                <w:rFonts w:cs="Arial"/>
                <w:spacing w:val="12"/>
                <w:lang w:eastAsia="es-ES"/>
              </w:rPr>
              <w:t xml:space="preserve"> </w:t>
            </w:r>
            <w:r w:rsidRPr="00741DB4">
              <w:rPr>
                <w:rFonts w:cs="Arial"/>
                <w:spacing w:val="-3"/>
                <w:lang w:eastAsia="es-ES"/>
              </w:rPr>
              <w:t>e</w:t>
            </w:r>
            <w:r w:rsidRPr="00741DB4">
              <w:rPr>
                <w:rFonts w:cs="Arial"/>
                <w:lang w:eastAsia="es-ES"/>
              </w:rPr>
              <w:t>l</w:t>
            </w:r>
            <w:r w:rsidRPr="00741DB4">
              <w:rPr>
                <w:rFonts w:cs="Arial"/>
                <w:spacing w:val="8"/>
                <w:lang w:eastAsia="es-ES"/>
              </w:rPr>
              <w:t xml:space="preserve"> </w:t>
            </w:r>
            <w:r w:rsidRPr="00741DB4">
              <w:rPr>
                <w:rFonts w:cs="Arial"/>
                <w:lang w:eastAsia="es-ES"/>
              </w:rPr>
              <w:t>co</w:t>
            </w:r>
            <w:r w:rsidRPr="00741DB4">
              <w:rPr>
                <w:rFonts w:cs="Arial"/>
                <w:spacing w:val="-2"/>
                <w:lang w:eastAsia="es-ES"/>
              </w:rPr>
              <w:t>n</w:t>
            </w:r>
            <w:r w:rsidRPr="00741DB4">
              <w:rPr>
                <w:rFonts w:cs="Arial"/>
                <w:spacing w:val="2"/>
                <w:lang w:eastAsia="es-ES"/>
              </w:rPr>
              <w:t>t</w:t>
            </w:r>
            <w:r w:rsidRPr="00741DB4">
              <w:rPr>
                <w:rFonts w:cs="Arial"/>
                <w:lang w:eastAsia="es-ES"/>
              </w:rPr>
              <w:t>r</w:t>
            </w:r>
            <w:r w:rsidRPr="00741DB4">
              <w:rPr>
                <w:rFonts w:cs="Arial"/>
                <w:spacing w:val="-5"/>
                <w:lang w:eastAsia="es-ES"/>
              </w:rPr>
              <w:t>o</w:t>
            </w:r>
            <w:r w:rsidRPr="00741DB4">
              <w:rPr>
                <w:rFonts w:cs="Arial"/>
                <w:lang w:eastAsia="es-ES"/>
              </w:rPr>
              <w:t>l</w:t>
            </w:r>
            <w:r w:rsidRPr="00741DB4">
              <w:rPr>
                <w:rFonts w:cs="Arial"/>
                <w:spacing w:val="35"/>
                <w:lang w:eastAsia="es-ES"/>
              </w:rPr>
              <w:t xml:space="preserve"> </w:t>
            </w:r>
            <w:r w:rsidRPr="00741DB4">
              <w:rPr>
                <w:rFonts w:cs="Arial"/>
                <w:lang w:eastAsia="es-ES"/>
              </w:rPr>
              <w:t>d</w:t>
            </w:r>
            <w:r w:rsidRPr="00741DB4">
              <w:rPr>
                <w:rFonts w:cs="Arial"/>
                <w:spacing w:val="-5"/>
                <w:lang w:eastAsia="es-ES"/>
              </w:rPr>
              <w:t>e</w:t>
            </w:r>
            <w:r w:rsidRPr="00741DB4">
              <w:rPr>
                <w:rFonts w:cs="Arial"/>
                <w:lang w:eastAsia="es-ES"/>
              </w:rPr>
              <w:t>l</w:t>
            </w:r>
            <w:r w:rsidRPr="00741DB4">
              <w:rPr>
                <w:rFonts w:cs="Arial"/>
                <w:spacing w:val="15"/>
                <w:lang w:eastAsia="es-ES"/>
              </w:rPr>
              <w:t xml:space="preserve"> </w:t>
            </w:r>
            <w:r w:rsidRPr="00741DB4">
              <w:rPr>
                <w:rFonts w:cs="Arial"/>
                <w:lang w:eastAsia="es-ES"/>
              </w:rPr>
              <w:t>re</w:t>
            </w:r>
            <w:r w:rsidRPr="00741DB4">
              <w:rPr>
                <w:rFonts w:cs="Arial"/>
                <w:spacing w:val="-3"/>
                <w:lang w:eastAsia="es-ES"/>
              </w:rPr>
              <w:t>t</w:t>
            </w:r>
            <w:r w:rsidRPr="00741DB4">
              <w:rPr>
                <w:rFonts w:cs="Arial"/>
                <w:lang w:eastAsia="es-ES"/>
              </w:rPr>
              <w:t>i</w:t>
            </w:r>
            <w:r w:rsidRPr="00741DB4">
              <w:rPr>
                <w:rFonts w:cs="Arial"/>
                <w:spacing w:val="2"/>
                <w:lang w:eastAsia="es-ES"/>
              </w:rPr>
              <w:t>r</w:t>
            </w:r>
            <w:r w:rsidRPr="00741DB4">
              <w:rPr>
                <w:rFonts w:cs="Arial"/>
                <w:spacing w:val="-2"/>
                <w:lang w:eastAsia="es-ES"/>
              </w:rPr>
              <w:t>o</w:t>
            </w:r>
            <w:r w:rsidRPr="00741DB4">
              <w:rPr>
                <w:rFonts w:cs="Arial"/>
                <w:lang w:eastAsia="es-ES"/>
              </w:rPr>
              <w:t>,</w:t>
            </w:r>
            <w:r w:rsidRPr="00741DB4">
              <w:rPr>
                <w:rFonts w:cs="Arial"/>
                <w:spacing w:val="45"/>
                <w:lang w:eastAsia="es-ES"/>
              </w:rPr>
              <w:t xml:space="preserve"> </w:t>
            </w:r>
            <w:r w:rsidRPr="00741DB4">
              <w:rPr>
                <w:rFonts w:cs="Arial"/>
                <w:lang w:eastAsia="es-ES"/>
              </w:rPr>
              <w:t>tra</w:t>
            </w:r>
            <w:r w:rsidRPr="00741DB4">
              <w:rPr>
                <w:rFonts w:cs="Arial"/>
                <w:spacing w:val="-2"/>
                <w:lang w:eastAsia="es-ES"/>
              </w:rPr>
              <w:t>s</w:t>
            </w:r>
            <w:r w:rsidRPr="00741DB4">
              <w:rPr>
                <w:rFonts w:cs="Arial"/>
                <w:lang w:eastAsia="es-ES"/>
              </w:rPr>
              <w:t>la</w:t>
            </w:r>
            <w:r w:rsidRPr="00741DB4">
              <w:rPr>
                <w:rFonts w:cs="Arial"/>
                <w:spacing w:val="-5"/>
                <w:lang w:eastAsia="es-ES"/>
              </w:rPr>
              <w:t>d</w:t>
            </w:r>
            <w:r w:rsidRPr="00741DB4">
              <w:rPr>
                <w:rFonts w:cs="Arial"/>
                <w:lang w:eastAsia="es-ES"/>
              </w:rPr>
              <w:t>o,</w:t>
            </w:r>
            <w:r w:rsidRPr="00741DB4">
              <w:rPr>
                <w:rFonts w:cs="Arial"/>
                <w:spacing w:val="29"/>
                <w:lang w:eastAsia="es-ES"/>
              </w:rPr>
              <w:t xml:space="preserve"> </w:t>
            </w:r>
            <w:r w:rsidRPr="00741DB4">
              <w:rPr>
                <w:rFonts w:cs="Arial"/>
                <w:spacing w:val="-5"/>
                <w:lang w:eastAsia="es-ES"/>
              </w:rPr>
              <w:t>d</w:t>
            </w:r>
            <w:r w:rsidRPr="00741DB4">
              <w:rPr>
                <w:rFonts w:cs="Arial"/>
                <w:spacing w:val="2"/>
                <w:lang w:eastAsia="es-ES"/>
              </w:rPr>
              <w:t>i</w:t>
            </w:r>
            <w:r w:rsidRPr="00741DB4">
              <w:rPr>
                <w:rFonts w:cs="Arial"/>
                <w:spacing w:val="-2"/>
                <w:lang w:eastAsia="es-ES"/>
              </w:rPr>
              <w:t>sp</w:t>
            </w:r>
            <w:r w:rsidRPr="00741DB4">
              <w:rPr>
                <w:rFonts w:cs="Arial"/>
                <w:lang w:eastAsia="es-ES"/>
              </w:rPr>
              <w:t>o</w:t>
            </w:r>
            <w:r w:rsidRPr="00741DB4">
              <w:rPr>
                <w:rFonts w:cs="Arial"/>
                <w:spacing w:val="-2"/>
                <w:lang w:eastAsia="es-ES"/>
              </w:rPr>
              <w:t>sic</w:t>
            </w:r>
            <w:r w:rsidRPr="00741DB4">
              <w:rPr>
                <w:rFonts w:cs="Arial"/>
                <w:spacing w:val="2"/>
                <w:lang w:eastAsia="es-ES"/>
              </w:rPr>
              <w:t>i</w:t>
            </w:r>
            <w:r w:rsidRPr="00741DB4">
              <w:rPr>
                <w:rFonts w:cs="Arial"/>
                <w:spacing w:val="-2"/>
                <w:lang w:eastAsia="es-ES"/>
              </w:rPr>
              <w:t>ó</w:t>
            </w:r>
            <w:r w:rsidRPr="00741DB4">
              <w:rPr>
                <w:rFonts w:cs="Arial"/>
                <w:lang w:eastAsia="es-ES"/>
              </w:rPr>
              <w:t>n</w:t>
            </w:r>
            <w:r w:rsidRPr="00741DB4">
              <w:rPr>
                <w:rFonts w:cs="Arial"/>
                <w:spacing w:val="5"/>
                <w:lang w:eastAsia="es-ES"/>
              </w:rPr>
              <w:t xml:space="preserve"> </w:t>
            </w:r>
            <w:r w:rsidRPr="00741DB4">
              <w:rPr>
                <w:rFonts w:cs="Arial"/>
                <w:w w:val="108"/>
                <w:lang w:eastAsia="es-ES"/>
              </w:rPr>
              <w:t>i</w:t>
            </w:r>
            <w:r w:rsidRPr="00741DB4">
              <w:rPr>
                <w:rFonts w:cs="Arial"/>
                <w:spacing w:val="-2"/>
                <w:w w:val="102"/>
                <w:lang w:eastAsia="es-ES"/>
              </w:rPr>
              <w:t>n</w:t>
            </w:r>
            <w:r w:rsidRPr="00741DB4">
              <w:rPr>
                <w:rFonts w:cs="Arial"/>
                <w:w w:val="123"/>
                <w:lang w:eastAsia="es-ES"/>
              </w:rPr>
              <w:t>t</w:t>
            </w:r>
            <w:r w:rsidRPr="00741DB4">
              <w:rPr>
                <w:rFonts w:cs="Arial"/>
                <w:w w:val="96"/>
                <w:lang w:eastAsia="es-ES"/>
              </w:rPr>
              <w:t>e</w:t>
            </w:r>
            <w:r w:rsidRPr="00741DB4">
              <w:rPr>
                <w:rFonts w:cs="Arial"/>
                <w:w w:val="109"/>
                <w:lang w:eastAsia="es-ES"/>
              </w:rPr>
              <w:t>r</w:t>
            </w:r>
            <w:r w:rsidRPr="00741DB4">
              <w:rPr>
                <w:rFonts w:cs="Arial"/>
                <w:w w:val="104"/>
                <w:lang w:eastAsia="es-ES"/>
              </w:rPr>
              <w:t>m</w:t>
            </w:r>
            <w:r w:rsidRPr="00741DB4">
              <w:rPr>
                <w:rFonts w:cs="Arial"/>
                <w:spacing w:val="-3"/>
                <w:w w:val="96"/>
                <w:lang w:eastAsia="es-ES"/>
              </w:rPr>
              <w:t>e</w:t>
            </w:r>
            <w:r w:rsidRPr="00741DB4">
              <w:rPr>
                <w:rFonts w:cs="Arial"/>
                <w:spacing w:val="-5"/>
                <w:w w:val="102"/>
                <w:lang w:eastAsia="es-ES"/>
              </w:rPr>
              <w:t>d</w:t>
            </w:r>
            <w:r w:rsidRPr="00741DB4">
              <w:rPr>
                <w:rFonts w:cs="Arial"/>
                <w:spacing w:val="2"/>
                <w:w w:val="108"/>
                <w:lang w:eastAsia="es-ES"/>
              </w:rPr>
              <w:t>i</w:t>
            </w:r>
            <w:r w:rsidRPr="00741DB4">
              <w:rPr>
                <w:rFonts w:cs="Arial"/>
                <w:w w:val="96"/>
                <w:lang w:eastAsia="es-ES"/>
              </w:rPr>
              <w:t xml:space="preserve">a </w:t>
            </w:r>
            <w:r w:rsidRPr="00741DB4">
              <w:rPr>
                <w:rFonts w:cs="Arial"/>
                <w:w w:val="102"/>
                <w:lang w:eastAsia="es-ES"/>
              </w:rPr>
              <w:t>y</w:t>
            </w:r>
            <w:r w:rsidRPr="00741DB4">
              <w:rPr>
                <w:rFonts w:cs="Arial"/>
                <w:spacing w:val="-26"/>
                <w:lang w:eastAsia="es-ES"/>
              </w:rPr>
              <w:t xml:space="preserve"> </w:t>
            </w:r>
            <w:r w:rsidRPr="00741DB4">
              <w:rPr>
                <w:rFonts w:cs="Arial"/>
                <w:lang w:eastAsia="es-ES"/>
              </w:rPr>
              <w:t>e</w:t>
            </w:r>
            <w:r w:rsidRPr="00741DB4">
              <w:rPr>
                <w:rFonts w:cs="Arial"/>
                <w:spacing w:val="-2"/>
                <w:lang w:eastAsia="es-ES"/>
              </w:rPr>
              <w:t>n</w:t>
            </w:r>
            <w:r w:rsidRPr="00741DB4">
              <w:rPr>
                <w:rFonts w:cs="Arial"/>
                <w:spacing w:val="2"/>
                <w:lang w:eastAsia="es-ES"/>
              </w:rPr>
              <w:t>t</w:t>
            </w:r>
            <w:r w:rsidRPr="00741DB4">
              <w:rPr>
                <w:rFonts w:cs="Arial"/>
                <w:lang w:eastAsia="es-ES"/>
              </w:rPr>
              <w:t>r</w:t>
            </w:r>
            <w:r w:rsidRPr="00741DB4">
              <w:rPr>
                <w:rFonts w:cs="Arial"/>
                <w:spacing w:val="-3"/>
                <w:lang w:eastAsia="es-ES"/>
              </w:rPr>
              <w:t>e</w:t>
            </w:r>
            <w:r w:rsidRPr="00741DB4">
              <w:rPr>
                <w:rFonts w:cs="Arial"/>
                <w:lang w:eastAsia="es-ES"/>
              </w:rPr>
              <w:t>ga</w:t>
            </w:r>
            <w:r w:rsidRPr="00741DB4">
              <w:rPr>
                <w:rFonts w:cs="Arial"/>
                <w:spacing w:val="43"/>
                <w:lang w:eastAsia="es-ES"/>
              </w:rPr>
              <w:t xml:space="preserve"> </w:t>
            </w:r>
            <w:r w:rsidRPr="00741DB4">
              <w:rPr>
                <w:rFonts w:cs="Arial"/>
                <w:spacing w:val="-2"/>
                <w:lang w:eastAsia="es-ES"/>
              </w:rPr>
              <w:t>d</w:t>
            </w:r>
            <w:r w:rsidRPr="00741DB4">
              <w:rPr>
                <w:rFonts w:cs="Arial"/>
                <w:lang w:eastAsia="es-ES"/>
              </w:rPr>
              <w:t>e</w:t>
            </w:r>
            <w:r w:rsidRPr="00741DB4">
              <w:rPr>
                <w:rFonts w:cs="Arial"/>
                <w:spacing w:val="28"/>
                <w:lang w:eastAsia="es-ES"/>
              </w:rPr>
              <w:t xml:space="preserve"> </w:t>
            </w:r>
            <w:r w:rsidRPr="00741DB4">
              <w:rPr>
                <w:rFonts w:cs="Arial"/>
                <w:lang w:eastAsia="es-ES"/>
              </w:rPr>
              <w:t>la</w:t>
            </w:r>
            <w:r w:rsidRPr="00741DB4">
              <w:rPr>
                <w:rFonts w:cs="Arial"/>
                <w:spacing w:val="27"/>
                <w:lang w:eastAsia="es-ES"/>
              </w:rPr>
              <w:t xml:space="preserve"> </w:t>
            </w:r>
            <w:r w:rsidRPr="00741DB4">
              <w:rPr>
                <w:rFonts w:cs="Arial"/>
                <w:lang w:eastAsia="es-ES"/>
              </w:rPr>
              <w:t>mort</w:t>
            </w:r>
            <w:r w:rsidRPr="00741DB4">
              <w:rPr>
                <w:rFonts w:cs="Arial"/>
                <w:spacing w:val="-3"/>
                <w:lang w:eastAsia="es-ES"/>
              </w:rPr>
              <w:t>a</w:t>
            </w:r>
            <w:r w:rsidRPr="00741DB4">
              <w:rPr>
                <w:rFonts w:cs="Arial"/>
                <w:spacing w:val="-2"/>
                <w:lang w:eastAsia="es-ES"/>
              </w:rPr>
              <w:t>l</w:t>
            </w:r>
            <w:r w:rsidRPr="00741DB4">
              <w:rPr>
                <w:rFonts w:cs="Arial"/>
                <w:spacing w:val="2"/>
                <w:lang w:eastAsia="es-ES"/>
              </w:rPr>
              <w:t>i</w:t>
            </w:r>
            <w:r w:rsidRPr="00741DB4">
              <w:rPr>
                <w:rFonts w:cs="Arial"/>
                <w:spacing w:val="-5"/>
                <w:lang w:eastAsia="es-ES"/>
              </w:rPr>
              <w:t>d</w:t>
            </w:r>
            <w:r w:rsidRPr="00741DB4">
              <w:rPr>
                <w:rFonts w:cs="Arial"/>
                <w:lang w:eastAsia="es-ES"/>
              </w:rPr>
              <w:t>ad a</w:t>
            </w:r>
            <w:r w:rsidRPr="00741DB4">
              <w:rPr>
                <w:rFonts w:cs="Arial"/>
                <w:spacing w:val="26"/>
                <w:lang w:eastAsia="es-ES"/>
              </w:rPr>
              <w:t xml:space="preserve"> </w:t>
            </w:r>
            <w:r w:rsidRPr="00741DB4">
              <w:rPr>
                <w:rFonts w:cs="Arial"/>
                <w:lang w:eastAsia="es-ES"/>
              </w:rPr>
              <w:t>una</w:t>
            </w:r>
            <w:r w:rsidRPr="00741DB4">
              <w:rPr>
                <w:rFonts w:cs="Arial"/>
                <w:spacing w:val="30"/>
                <w:lang w:eastAsia="es-ES"/>
              </w:rPr>
              <w:t xml:space="preserve"> </w:t>
            </w:r>
            <w:r w:rsidRPr="00741DB4">
              <w:rPr>
                <w:rFonts w:cs="Arial"/>
                <w:spacing w:val="-3"/>
                <w:lang w:eastAsia="es-ES"/>
              </w:rPr>
              <w:t>e</w:t>
            </w:r>
            <w:r w:rsidRPr="00741DB4">
              <w:rPr>
                <w:rFonts w:cs="Arial"/>
                <w:lang w:eastAsia="es-ES"/>
              </w:rPr>
              <w:t>mpr</w:t>
            </w:r>
            <w:r w:rsidRPr="00741DB4">
              <w:rPr>
                <w:rFonts w:cs="Arial"/>
                <w:spacing w:val="-3"/>
                <w:lang w:eastAsia="es-ES"/>
              </w:rPr>
              <w:t>e</w:t>
            </w:r>
            <w:r w:rsidRPr="00741DB4">
              <w:rPr>
                <w:rFonts w:cs="Arial"/>
                <w:lang w:eastAsia="es-ES"/>
              </w:rPr>
              <w:t>sa</w:t>
            </w:r>
            <w:r w:rsidRPr="00741DB4">
              <w:rPr>
                <w:rFonts w:cs="Arial"/>
                <w:spacing w:val="25"/>
                <w:lang w:eastAsia="es-ES"/>
              </w:rPr>
              <w:t xml:space="preserve"> </w:t>
            </w:r>
            <w:r w:rsidRPr="00741DB4">
              <w:rPr>
                <w:rFonts w:cs="Arial"/>
                <w:lang w:eastAsia="es-ES"/>
              </w:rPr>
              <w:t>es</w:t>
            </w:r>
            <w:r w:rsidRPr="00741DB4">
              <w:rPr>
                <w:rFonts w:cs="Arial"/>
                <w:spacing w:val="-2"/>
                <w:lang w:eastAsia="es-ES"/>
              </w:rPr>
              <w:t>p</w:t>
            </w:r>
            <w:r w:rsidRPr="00741DB4">
              <w:rPr>
                <w:rFonts w:cs="Arial"/>
                <w:spacing w:val="-3"/>
                <w:lang w:eastAsia="es-ES"/>
              </w:rPr>
              <w:t>e</w:t>
            </w:r>
            <w:r w:rsidRPr="00741DB4">
              <w:rPr>
                <w:rFonts w:cs="Arial"/>
                <w:spacing w:val="-2"/>
                <w:lang w:eastAsia="es-ES"/>
              </w:rPr>
              <w:t>c</w:t>
            </w:r>
            <w:r w:rsidRPr="00741DB4">
              <w:rPr>
                <w:rFonts w:cs="Arial"/>
                <w:lang w:eastAsia="es-ES"/>
              </w:rPr>
              <w:t>i</w:t>
            </w:r>
            <w:r w:rsidRPr="00741DB4">
              <w:rPr>
                <w:rFonts w:cs="Arial"/>
                <w:spacing w:val="-3"/>
                <w:lang w:eastAsia="es-ES"/>
              </w:rPr>
              <w:t>a</w:t>
            </w:r>
            <w:r w:rsidRPr="00741DB4">
              <w:rPr>
                <w:rFonts w:cs="Arial"/>
                <w:lang w:eastAsia="es-ES"/>
              </w:rPr>
              <w:t>li</w:t>
            </w:r>
            <w:r w:rsidRPr="00741DB4">
              <w:rPr>
                <w:rFonts w:cs="Arial"/>
                <w:spacing w:val="1"/>
                <w:lang w:eastAsia="es-ES"/>
              </w:rPr>
              <w:t>z</w:t>
            </w:r>
            <w:r w:rsidRPr="00741DB4">
              <w:rPr>
                <w:rFonts w:cs="Arial"/>
                <w:lang w:eastAsia="es-ES"/>
              </w:rPr>
              <w:t>a</w:t>
            </w:r>
            <w:r w:rsidRPr="00741DB4">
              <w:rPr>
                <w:rFonts w:cs="Arial"/>
                <w:spacing w:val="-2"/>
                <w:lang w:eastAsia="es-ES"/>
              </w:rPr>
              <w:t>d</w:t>
            </w:r>
            <w:r w:rsidRPr="00741DB4">
              <w:rPr>
                <w:rFonts w:cs="Arial"/>
                <w:lang w:eastAsia="es-ES"/>
              </w:rPr>
              <w:t>a</w:t>
            </w:r>
            <w:r w:rsidRPr="00741DB4">
              <w:rPr>
                <w:rFonts w:cs="Arial"/>
                <w:spacing w:val="1"/>
                <w:lang w:eastAsia="es-ES"/>
              </w:rPr>
              <w:t xml:space="preserve"> </w:t>
            </w:r>
            <w:r w:rsidRPr="00741DB4">
              <w:rPr>
                <w:rFonts w:cs="Arial"/>
                <w:lang w:eastAsia="es-ES"/>
              </w:rPr>
              <w:t>(S</w:t>
            </w:r>
            <w:r w:rsidRPr="00741DB4">
              <w:rPr>
                <w:rFonts w:cs="Arial"/>
                <w:spacing w:val="-5"/>
                <w:lang w:eastAsia="es-ES"/>
              </w:rPr>
              <w:t>a</w:t>
            </w:r>
            <w:r w:rsidRPr="00741DB4">
              <w:rPr>
                <w:rFonts w:cs="Arial"/>
                <w:lang w:eastAsia="es-ES"/>
              </w:rPr>
              <w:t>lm</w:t>
            </w:r>
            <w:r w:rsidRPr="00741DB4">
              <w:rPr>
                <w:rFonts w:cs="Arial"/>
                <w:spacing w:val="-2"/>
                <w:lang w:eastAsia="es-ES"/>
              </w:rPr>
              <w:t>on</w:t>
            </w:r>
            <w:r w:rsidRPr="00741DB4">
              <w:rPr>
                <w:rFonts w:cs="Arial"/>
                <w:spacing w:val="-3"/>
                <w:lang w:eastAsia="es-ES"/>
              </w:rPr>
              <w:t>O</w:t>
            </w:r>
            <w:r w:rsidRPr="00741DB4">
              <w:rPr>
                <w:rFonts w:cs="Arial"/>
                <w:lang w:eastAsia="es-ES"/>
              </w:rPr>
              <w:t>il</w:t>
            </w:r>
            <w:r w:rsidRPr="00741DB4">
              <w:rPr>
                <w:rFonts w:cs="Arial"/>
                <w:spacing w:val="26"/>
                <w:lang w:eastAsia="es-ES"/>
              </w:rPr>
              <w:t xml:space="preserve"> </w:t>
            </w:r>
            <w:r w:rsidRPr="00741DB4">
              <w:rPr>
                <w:rFonts w:cs="Arial"/>
                <w:lang w:eastAsia="es-ES"/>
              </w:rPr>
              <w:t>u</w:t>
            </w:r>
            <w:r w:rsidRPr="00741DB4">
              <w:rPr>
                <w:rFonts w:cs="Arial"/>
                <w:spacing w:val="36"/>
                <w:lang w:eastAsia="es-ES"/>
              </w:rPr>
              <w:t xml:space="preserve"> </w:t>
            </w:r>
            <w:r w:rsidRPr="00741DB4">
              <w:rPr>
                <w:rFonts w:cs="Arial"/>
                <w:spacing w:val="-5"/>
                <w:lang w:eastAsia="es-ES"/>
              </w:rPr>
              <w:t>o</w:t>
            </w:r>
            <w:r w:rsidRPr="00741DB4">
              <w:rPr>
                <w:rFonts w:cs="Arial"/>
                <w:spacing w:val="2"/>
                <w:lang w:eastAsia="es-ES"/>
              </w:rPr>
              <w:t>t</w:t>
            </w:r>
            <w:r w:rsidRPr="00741DB4">
              <w:rPr>
                <w:rFonts w:cs="Arial"/>
                <w:lang w:eastAsia="es-ES"/>
              </w:rPr>
              <w:t>ra</w:t>
            </w:r>
            <w:r w:rsidRPr="00741DB4">
              <w:rPr>
                <w:rFonts w:cs="Arial"/>
                <w:spacing w:val="45"/>
                <w:lang w:eastAsia="es-ES"/>
              </w:rPr>
              <w:t xml:space="preserve"> </w:t>
            </w:r>
            <w:r w:rsidRPr="00741DB4">
              <w:rPr>
                <w:rFonts w:cs="Arial"/>
                <w:spacing w:val="-2"/>
                <w:lang w:eastAsia="es-ES"/>
              </w:rPr>
              <w:t>s</w:t>
            </w:r>
            <w:r w:rsidRPr="00741DB4">
              <w:rPr>
                <w:rFonts w:cs="Arial"/>
                <w:lang w:eastAsia="es-ES"/>
              </w:rPr>
              <w:t>i</w:t>
            </w:r>
            <w:r w:rsidRPr="00741DB4">
              <w:rPr>
                <w:rFonts w:cs="Arial"/>
                <w:spacing w:val="-2"/>
                <w:lang w:eastAsia="es-ES"/>
              </w:rPr>
              <w:t>mi</w:t>
            </w:r>
            <w:r w:rsidRPr="00741DB4">
              <w:rPr>
                <w:rFonts w:cs="Arial"/>
                <w:spacing w:val="2"/>
                <w:lang w:eastAsia="es-ES"/>
              </w:rPr>
              <w:t>l</w:t>
            </w:r>
            <w:r w:rsidRPr="00741DB4">
              <w:rPr>
                <w:rFonts w:cs="Arial"/>
                <w:spacing w:val="-3"/>
                <w:lang w:eastAsia="es-ES"/>
              </w:rPr>
              <w:t>a</w:t>
            </w:r>
            <w:r w:rsidRPr="00741DB4">
              <w:rPr>
                <w:rFonts w:cs="Arial"/>
                <w:lang w:eastAsia="es-ES"/>
              </w:rPr>
              <w:t>r</w:t>
            </w:r>
            <w:r w:rsidRPr="00741DB4">
              <w:rPr>
                <w:rFonts w:cs="Arial"/>
                <w:spacing w:val="43"/>
                <w:lang w:eastAsia="es-ES"/>
              </w:rPr>
              <w:t xml:space="preserve"> </w:t>
            </w:r>
            <w:r w:rsidRPr="00741DB4">
              <w:rPr>
                <w:rFonts w:cs="Arial"/>
                <w:lang w:eastAsia="es-ES"/>
              </w:rPr>
              <w:t>auto</w:t>
            </w:r>
            <w:r w:rsidRPr="00741DB4">
              <w:rPr>
                <w:rFonts w:cs="Arial"/>
                <w:spacing w:val="-2"/>
                <w:lang w:eastAsia="es-ES"/>
              </w:rPr>
              <w:t>ri</w:t>
            </w:r>
            <w:r w:rsidRPr="00741DB4">
              <w:rPr>
                <w:rFonts w:cs="Arial"/>
                <w:lang w:eastAsia="es-ES"/>
              </w:rPr>
              <w:t>za</w:t>
            </w:r>
            <w:r w:rsidRPr="00741DB4">
              <w:rPr>
                <w:rFonts w:cs="Arial"/>
                <w:spacing w:val="-2"/>
                <w:lang w:eastAsia="es-ES"/>
              </w:rPr>
              <w:t>d</w:t>
            </w:r>
            <w:r w:rsidRPr="00741DB4">
              <w:rPr>
                <w:rFonts w:cs="Arial"/>
                <w:lang w:eastAsia="es-ES"/>
              </w:rPr>
              <w:t>a</w:t>
            </w:r>
            <w:r w:rsidRPr="00741DB4">
              <w:rPr>
                <w:rFonts w:cs="Arial"/>
                <w:spacing w:val="37"/>
                <w:lang w:eastAsia="es-ES"/>
              </w:rPr>
              <w:t xml:space="preserve"> </w:t>
            </w:r>
            <w:r w:rsidRPr="00741DB4">
              <w:rPr>
                <w:rFonts w:cs="Arial"/>
                <w:spacing w:val="-2"/>
                <w:w w:val="102"/>
                <w:lang w:eastAsia="es-ES"/>
              </w:rPr>
              <w:t>p</w:t>
            </w:r>
            <w:r w:rsidRPr="00741DB4">
              <w:rPr>
                <w:rFonts w:cs="Arial"/>
                <w:spacing w:val="-5"/>
                <w:lang w:eastAsia="es-ES"/>
              </w:rPr>
              <w:t>o</w:t>
            </w:r>
            <w:r w:rsidRPr="00741DB4">
              <w:rPr>
                <w:rFonts w:cs="Arial"/>
                <w:w w:val="109"/>
                <w:lang w:eastAsia="es-ES"/>
              </w:rPr>
              <w:t xml:space="preserve">r </w:t>
            </w:r>
            <w:r w:rsidRPr="00741DB4">
              <w:rPr>
                <w:rFonts w:cs="Arial"/>
                <w:w w:val="91"/>
                <w:lang w:eastAsia="es-ES"/>
              </w:rPr>
              <w:t>C</w:t>
            </w:r>
            <w:r w:rsidRPr="00741DB4">
              <w:rPr>
                <w:rFonts w:cs="Arial"/>
                <w:spacing w:val="-3"/>
                <w:w w:val="91"/>
                <w:lang w:eastAsia="es-ES"/>
              </w:rPr>
              <w:t>O</w:t>
            </w:r>
            <w:r w:rsidRPr="00741DB4">
              <w:rPr>
                <w:rFonts w:cs="Arial"/>
                <w:w w:val="91"/>
                <w:lang w:eastAsia="es-ES"/>
              </w:rPr>
              <w:t>NAMA</w:t>
            </w:r>
            <w:r w:rsidRPr="00741DB4">
              <w:rPr>
                <w:rFonts w:cs="Arial"/>
                <w:spacing w:val="27"/>
                <w:w w:val="91"/>
                <w:lang w:eastAsia="es-ES"/>
              </w:rPr>
              <w:t xml:space="preserve"> </w:t>
            </w:r>
            <w:r w:rsidRPr="00741DB4">
              <w:rPr>
                <w:rFonts w:cs="Arial"/>
                <w:spacing w:val="-2"/>
                <w:lang w:eastAsia="es-ES"/>
              </w:rPr>
              <w:t>q</w:t>
            </w:r>
            <w:r w:rsidRPr="00741DB4">
              <w:rPr>
                <w:rFonts w:cs="Arial"/>
                <w:lang w:eastAsia="es-ES"/>
              </w:rPr>
              <w:t>ue</w:t>
            </w:r>
            <w:r w:rsidRPr="00741DB4">
              <w:rPr>
                <w:rFonts w:cs="Arial"/>
                <w:spacing w:val="13"/>
                <w:lang w:eastAsia="es-ES"/>
              </w:rPr>
              <w:t xml:space="preserve"> </w:t>
            </w:r>
            <w:r w:rsidRPr="00741DB4">
              <w:rPr>
                <w:rFonts w:cs="Arial"/>
                <w:lang w:eastAsia="es-ES"/>
              </w:rPr>
              <w:t>p</w:t>
            </w:r>
            <w:r w:rsidRPr="00741DB4">
              <w:rPr>
                <w:rFonts w:cs="Arial"/>
                <w:spacing w:val="-2"/>
                <w:lang w:eastAsia="es-ES"/>
              </w:rPr>
              <w:t>u</w:t>
            </w:r>
            <w:r w:rsidRPr="00741DB4">
              <w:rPr>
                <w:rFonts w:cs="Arial"/>
                <w:lang w:eastAsia="es-ES"/>
              </w:rPr>
              <w:t>eda</w:t>
            </w:r>
            <w:r w:rsidRPr="00741DB4">
              <w:rPr>
                <w:rFonts w:cs="Arial"/>
                <w:spacing w:val="9"/>
                <w:lang w:eastAsia="es-ES"/>
              </w:rPr>
              <w:t xml:space="preserve"> </w:t>
            </w:r>
            <w:r w:rsidRPr="00741DB4">
              <w:rPr>
                <w:rFonts w:cs="Arial"/>
                <w:spacing w:val="2"/>
                <w:lang w:eastAsia="es-ES"/>
              </w:rPr>
              <w:t>i</w:t>
            </w:r>
            <w:r w:rsidRPr="00741DB4">
              <w:rPr>
                <w:rFonts w:cs="Arial"/>
                <w:lang w:eastAsia="es-ES"/>
              </w:rPr>
              <w:t>n</w:t>
            </w:r>
            <w:r w:rsidRPr="00741DB4">
              <w:rPr>
                <w:rFonts w:cs="Arial"/>
                <w:spacing w:val="-2"/>
                <w:lang w:eastAsia="es-ES"/>
              </w:rPr>
              <w:t>s</w:t>
            </w:r>
            <w:r w:rsidRPr="00741DB4">
              <w:rPr>
                <w:rFonts w:cs="Arial"/>
                <w:lang w:eastAsia="es-ES"/>
              </w:rPr>
              <w:t>t</w:t>
            </w:r>
            <w:r w:rsidRPr="00741DB4">
              <w:rPr>
                <w:rFonts w:cs="Arial"/>
                <w:spacing w:val="-3"/>
                <w:lang w:eastAsia="es-ES"/>
              </w:rPr>
              <w:t>a</w:t>
            </w:r>
            <w:r w:rsidRPr="00741DB4">
              <w:rPr>
                <w:rFonts w:cs="Arial"/>
                <w:spacing w:val="2"/>
                <w:lang w:eastAsia="es-ES"/>
              </w:rPr>
              <w:t>l</w:t>
            </w:r>
            <w:r w:rsidRPr="00741DB4">
              <w:rPr>
                <w:rFonts w:cs="Arial"/>
                <w:spacing w:val="-3"/>
                <w:lang w:eastAsia="es-ES"/>
              </w:rPr>
              <w:t>a</w:t>
            </w:r>
            <w:r w:rsidRPr="00741DB4">
              <w:rPr>
                <w:rFonts w:cs="Arial"/>
                <w:spacing w:val="2"/>
                <w:lang w:eastAsia="es-ES"/>
              </w:rPr>
              <w:t>r</w:t>
            </w:r>
            <w:r w:rsidRPr="00741DB4">
              <w:rPr>
                <w:rFonts w:cs="Arial"/>
                <w:lang w:eastAsia="es-ES"/>
              </w:rPr>
              <w:t>se</w:t>
            </w:r>
            <w:r w:rsidRPr="00741DB4">
              <w:rPr>
                <w:rFonts w:cs="Arial"/>
                <w:spacing w:val="8"/>
                <w:lang w:eastAsia="es-ES"/>
              </w:rPr>
              <w:t xml:space="preserve"> </w:t>
            </w:r>
            <w:r w:rsidRPr="00741DB4">
              <w:rPr>
                <w:rFonts w:cs="Arial"/>
                <w:lang w:eastAsia="es-ES"/>
              </w:rPr>
              <w:t>en</w:t>
            </w:r>
            <w:r w:rsidRPr="00741DB4">
              <w:rPr>
                <w:rFonts w:cs="Arial"/>
                <w:spacing w:val="12"/>
                <w:lang w:eastAsia="es-ES"/>
              </w:rPr>
              <w:t xml:space="preserve"> </w:t>
            </w:r>
            <w:r w:rsidRPr="00741DB4">
              <w:rPr>
                <w:rFonts w:cs="Arial"/>
                <w:lang w:eastAsia="es-ES"/>
              </w:rPr>
              <w:t>el</w:t>
            </w:r>
            <w:r w:rsidRPr="00741DB4">
              <w:rPr>
                <w:rFonts w:cs="Arial"/>
                <w:spacing w:val="13"/>
                <w:lang w:eastAsia="es-ES"/>
              </w:rPr>
              <w:t xml:space="preserve"> </w:t>
            </w:r>
            <w:r w:rsidRPr="00741DB4">
              <w:rPr>
                <w:rFonts w:cs="Arial"/>
                <w:lang w:eastAsia="es-ES"/>
              </w:rPr>
              <w:t>futuro).</w:t>
            </w:r>
            <w:r w:rsidRPr="00741DB4">
              <w:rPr>
                <w:rFonts w:cs="Arial"/>
                <w:spacing w:val="9"/>
                <w:lang w:eastAsia="es-ES"/>
              </w:rPr>
              <w:t xml:space="preserve"> </w:t>
            </w:r>
            <w:r w:rsidRPr="00741DB4">
              <w:rPr>
                <w:rFonts w:cs="Arial"/>
                <w:lang w:eastAsia="es-ES"/>
              </w:rPr>
              <w:t>El</w:t>
            </w:r>
            <w:r w:rsidRPr="00741DB4">
              <w:rPr>
                <w:rFonts w:cs="Arial"/>
                <w:spacing w:val="-6"/>
                <w:lang w:eastAsia="es-ES"/>
              </w:rPr>
              <w:t xml:space="preserve"> </w:t>
            </w:r>
            <w:r w:rsidRPr="00741DB4">
              <w:rPr>
                <w:rFonts w:cs="Arial"/>
                <w:spacing w:val="-2"/>
                <w:lang w:eastAsia="es-ES"/>
              </w:rPr>
              <w:t>m</w:t>
            </w:r>
            <w:r w:rsidRPr="00741DB4">
              <w:rPr>
                <w:rFonts w:cs="Arial"/>
                <w:lang w:eastAsia="es-ES"/>
              </w:rPr>
              <w:t>étodo</w:t>
            </w:r>
            <w:r w:rsidRPr="00741DB4">
              <w:rPr>
                <w:rFonts w:cs="Arial"/>
                <w:spacing w:val="29"/>
                <w:lang w:eastAsia="es-ES"/>
              </w:rPr>
              <w:t xml:space="preserve"> </w:t>
            </w:r>
            <w:r w:rsidRPr="00741DB4">
              <w:rPr>
                <w:rFonts w:cs="Arial"/>
                <w:lang w:eastAsia="es-ES"/>
              </w:rPr>
              <w:t>que</w:t>
            </w:r>
            <w:r w:rsidRPr="00741DB4">
              <w:rPr>
                <w:rFonts w:cs="Arial"/>
                <w:spacing w:val="13"/>
                <w:lang w:eastAsia="es-ES"/>
              </w:rPr>
              <w:t xml:space="preserve"> </w:t>
            </w:r>
            <w:r w:rsidRPr="00741DB4">
              <w:rPr>
                <w:rFonts w:cs="Arial"/>
                <w:lang w:eastAsia="es-ES"/>
              </w:rPr>
              <w:t>se</w:t>
            </w:r>
            <w:r w:rsidRPr="00741DB4">
              <w:rPr>
                <w:rFonts w:cs="Arial"/>
                <w:spacing w:val="-3"/>
                <w:lang w:eastAsia="es-ES"/>
              </w:rPr>
              <w:t xml:space="preserve"> </w:t>
            </w:r>
            <w:r w:rsidRPr="00741DB4">
              <w:rPr>
                <w:rFonts w:cs="Arial"/>
                <w:lang w:eastAsia="es-ES"/>
              </w:rPr>
              <w:t>ad</w:t>
            </w:r>
            <w:r w:rsidRPr="00741DB4">
              <w:rPr>
                <w:rFonts w:cs="Arial"/>
                <w:spacing w:val="-2"/>
                <w:lang w:eastAsia="es-ES"/>
              </w:rPr>
              <w:t>o</w:t>
            </w:r>
            <w:r w:rsidRPr="00741DB4">
              <w:rPr>
                <w:rFonts w:cs="Arial"/>
                <w:lang w:eastAsia="es-ES"/>
              </w:rPr>
              <w:t>ptará</w:t>
            </w:r>
            <w:r w:rsidRPr="00741DB4">
              <w:rPr>
                <w:rFonts w:cs="Arial"/>
                <w:spacing w:val="23"/>
                <w:lang w:eastAsia="es-ES"/>
              </w:rPr>
              <w:t xml:space="preserve"> </w:t>
            </w:r>
            <w:r w:rsidRPr="00741DB4">
              <w:rPr>
                <w:rFonts w:cs="Arial"/>
                <w:lang w:eastAsia="es-ES"/>
              </w:rPr>
              <w:t>co</w:t>
            </w:r>
            <w:r w:rsidRPr="00741DB4">
              <w:rPr>
                <w:rFonts w:cs="Arial"/>
                <w:spacing w:val="-2"/>
                <w:lang w:eastAsia="es-ES"/>
              </w:rPr>
              <w:t>n</w:t>
            </w:r>
            <w:r w:rsidRPr="00741DB4">
              <w:rPr>
                <w:rFonts w:cs="Arial"/>
                <w:lang w:eastAsia="es-ES"/>
              </w:rPr>
              <w:t>te</w:t>
            </w:r>
            <w:r w:rsidRPr="00741DB4">
              <w:rPr>
                <w:rFonts w:cs="Arial"/>
                <w:spacing w:val="-2"/>
                <w:lang w:eastAsia="es-ES"/>
              </w:rPr>
              <w:t>mp</w:t>
            </w:r>
            <w:r w:rsidRPr="00741DB4">
              <w:rPr>
                <w:rFonts w:cs="Arial"/>
                <w:lang w:eastAsia="es-ES"/>
              </w:rPr>
              <w:t>la</w:t>
            </w:r>
            <w:r w:rsidRPr="00741DB4">
              <w:rPr>
                <w:rFonts w:cs="Arial"/>
                <w:spacing w:val="27"/>
                <w:lang w:eastAsia="es-ES"/>
              </w:rPr>
              <w:t xml:space="preserve"> </w:t>
            </w:r>
            <w:r w:rsidRPr="00741DB4">
              <w:rPr>
                <w:rFonts w:cs="Arial"/>
                <w:spacing w:val="-2"/>
                <w:lang w:eastAsia="es-ES"/>
              </w:rPr>
              <w:t>l</w:t>
            </w:r>
            <w:r w:rsidRPr="00741DB4">
              <w:rPr>
                <w:rFonts w:cs="Arial"/>
                <w:spacing w:val="2"/>
                <w:lang w:eastAsia="es-ES"/>
              </w:rPr>
              <w:t>l</w:t>
            </w:r>
            <w:r w:rsidRPr="00741DB4">
              <w:rPr>
                <w:rFonts w:cs="Arial"/>
                <w:lang w:eastAsia="es-ES"/>
              </w:rPr>
              <w:t>e</w:t>
            </w:r>
            <w:r w:rsidRPr="00741DB4">
              <w:rPr>
                <w:rFonts w:cs="Arial"/>
                <w:spacing w:val="-2"/>
                <w:lang w:eastAsia="es-ES"/>
              </w:rPr>
              <w:t>v</w:t>
            </w:r>
            <w:r w:rsidRPr="00741DB4">
              <w:rPr>
                <w:rFonts w:cs="Arial"/>
                <w:lang w:eastAsia="es-ES"/>
              </w:rPr>
              <w:t>ar</w:t>
            </w:r>
            <w:r w:rsidRPr="00741DB4">
              <w:rPr>
                <w:rFonts w:cs="Arial"/>
                <w:spacing w:val="20"/>
                <w:lang w:eastAsia="es-ES"/>
              </w:rPr>
              <w:t xml:space="preserve"> </w:t>
            </w:r>
            <w:r w:rsidRPr="00741DB4">
              <w:rPr>
                <w:rFonts w:cs="Arial"/>
                <w:spacing w:val="-2"/>
                <w:w w:val="102"/>
                <w:lang w:eastAsia="es-ES"/>
              </w:rPr>
              <w:t>b</w:t>
            </w:r>
            <w:r w:rsidRPr="00741DB4">
              <w:rPr>
                <w:rFonts w:cs="Arial"/>
                <w:w w:val="108"/>
                <w:lang w:eastAsia="es-ES"/>
              </w:rPr>
              <w:t>i</w:t>
            </w:r>
            <w:r w:rsidRPr="00741DB4">
              <w:rPr>
                <w:rFonts w:cs="Arial"/>
                <w:spacing w:val="2"/>
                <w:w w:val="123"/>
                <w:lang w:eastAsia="es-ES"/>
              </w:rPr>
              <w:t>t</w:t>
            </w:r>
            <w:r w:rsidRPr="00741DB4">
              <w:rPr>
                <w:rFonts w:cs="Arial"/>
                <w:spacing w:val="-5"/>
                <w:w w:val="96"/>
                <w:lang w:eastAsia="es-ES"/>
              </w:rPr>
              <w:t>á</w:t>
            </w:r>
            <w:r w:rsidRPr="00741DB4">
              <w:rPr>
                <w:rFonts w:cs="Arial"/>
                <w:w w:val="95"/>
                <w:lang w:eastAsia="es-ES"/>
              </w:rPr>
              <w:t>c</w:t>
            </w:r>
            <w:r w:rsidRPr="00741DB4">
              <w:rPr>
                <w:rFonts w:cs="Arial"/>
                <w:lang w:eastAsia="es-ES"/>
              </w:rPr>
              <w:t>o</w:t>
            </w:r>
            <w:r w:rsidRPr="00741DB4">
              <w:rPr>
                <w:rFonts w:cs="Arial"/>
                <w:w w:val="109"/>
                <w:lang w:eastAsia="es-ES"/>
              </w:rPr>
              <w:t>r</w:t>
            </w:r>
            <w:r w:rsidRPr="00741DB4">
              <w:rPr>
                <w:rFonts w:cs="Arial"/>
                <w:w w:val="96"/>
                <w:lang w:eastAsia="es-ES"/>
              </w:rPr>
              <w:t>a</w:t>
            </w:r>
            <w:r w:rsidRPr="00741DB4">
              <w:rPr>
                <w:rFonts w:cs="Arial"/>
                <w:w w:val="91"/>
                <w:lang w:eastAsia="es-ES"/>
              </w:rPr>
              <w:t xml:space="preserve">s </w:t>
            </w:r>
            <w:r w:rsidRPr="00741DB4">
              <w:rPr>
                <w:rFonts w:cs="Arial"/>
                <w:lang w:eastAsia="es-ES"/>
              </w:rPr>
              <w:t>de regi</w:t>
            </w:r>
            <w:r w:rsidRPr="00741DB4">
              <w:rPr>
                <w:rFonts w:cs="Arial"/>
                <w:spacing w:val="-2"/>
                <w:lang w:eastAsia="es-ES"/>
              </w:rPr>
              <w:t>s</w:t>
            </w:r>
            <w:r w:rsidRPr="00741DB4">
              <w:rPr>
                <w:rFonts w:cs="Arial"/>
                <w:lang w:eastAsia="es-ES"/>
              </w:rPr>
              <w:t>tro</w:t>
            </w:r>
            <w:r w:rsidRPr="00741DB4">
              <w:rPr>
                <w:rFonts w:cs="Arial"/>
                <w:spacing w:val="38"/>
                <w:lang w:eastAsia="es-ES"/>
              </w:rPr>
              <w:t xml:space="preserve"> </w:t>
            </w:r>
            <w:r w:rsidRPr="00741DB4">
              <w:rPr>
                <w:rFonts w:cs="Arial"/>
                <w:lang w:eastAsia="es-ES"/>
              </w:rPr>
              <w:t>para ca</w:t>
            </w:r>
            <w:r w:rsidRPr="00741DB4">
              <w:rPr>
                <w:rFonts w:cs="Arial"/>
                <w:spacing w:val="-2"/>
                <w:lang w:eastAsia="es-ES"/>
              </w:rPr>
              <w:t>d</w:t>
            </w:r>
            <w:r w:rsidRPr="00741DB4">
              <w:rPr>
                <w:rFonts w:cs="Arial"/>
                <w:lang w:eastAsia="es-ES"/>
              </w:rPr>
              <w:t>a</w:t>
            </w:r>
            <w:r w:rsidRPr="00741DB4">
              <w:rPr>
                <w:rFonts w:cs="Arial"/>
                <w:spacing w:val="6"/>
                <w:lang w:eastAsia="es-ES"/>
              </w:rPr>
              <w:t xml:space="preserve"> </w:t>
            </w:r>
            <w:r w:rsidRPr="00741DB4">
              <w:rPr>
                <w:rFonts w:cs="Arial"/>
                <w:lang w:eastAsia="es-ES"/>
              </w:rPr>
              <w:t>una</w:t>
            </w:r>
            <w:r w:rsidRPr="00741DB4">
              <w:rPr>
                <w:rFonts w:cs="Arial"/>
                <w:spacing w:val="20"/>
                <w:lang w:eastAsia="es-ES"/>
              </w:rPr>
              <w:t xml:space="preserve"> </w:t>
            </w:r>
            <w:r w:rsidRPr="00741DB4">
              <w:rPr>
                <w:rFonts w:cs="Arial"/>
                <w:spacing w:val="-2"/>
                <w:lang w:eastAsia="es-ES"/>
              </w:rPr>
              <w:t>d</w:t>
            </w:r>
            <w:r w:rsidRPr="00741DB4">
              <w:rPr>
                <w:rFonts w:cs="Arial"/>
                <w:lang w:eastAsia="es-ES"/>
              </w:rPr>
              <w:t xml:space="preserve">e las </w:t>
            </w:r>
            <w:r w:rsidRPr="00741DB4">
              <w:rPr>
                <w:rFonts w:cs="Arial"/>
                <w:spacing w:val="-3"/>
                <w:lang w:eastAsia="es-ES"/>
              </w:rPr>
              <w:t>a</w:t>
            </w:r>
            <w:r w:rsidRPr="00741DB4">
              <w:rPr>
                <w:rFonts w:cs="Arial"/>
                <w:lang w:eastAsia="es-ES"/>
              </w:rPr>
              <w:t>c</w:t>
            </w:r>
            <w:r w:rsidRPr="00741DB4">
              <w:rPr>
                <w:rFonts w:cs="Arial"/>
                <w:spacing w:val="-5"/>
                <w:lang w:eastAsia="es-ES"/>
              </w:rPr>
              <w:t>c</w:t>
            </w:r>
            <w:r w:rsidRPr="00741DB4">
              <w:rPr>
                <w:rFonts w:cs="Arial"/>
                <w:lang w:eastAsia="es-ES"/>
              </w:rPr>
              <w:t>io</w:t>
            </w:r>
            <w:r w:rsidRPr="00741DB4">
              <w:rPr>
                <w:rFonts w:cs="Arial"/>
                <w:spacing w:val="-2"/>
                <w:lang w:eastAsia="es-ES"/>
              </w:rPr>
              <w:t>n</w:t>
            </w:r>
            <w:r w:rsidRPr="00741DB4">
              <w:rPr>
                <w:rFonts w:cs="Arial"/>
                <w:lang w:eastAsia="es-ES"/>
              </w:rPr>
              <w:t>es</w:t>
            </w:r>
            <w:r w:rsidRPr="00741DB4">
              <w:rPr>
                <w:rFonts w:cs="Arial"/>
                <w:spacing w:val="55"/>
                <w:lang w:eastAsia="es-ES"/>
              </w:rPr>
              <w:t xml:space="preserve"> </w:t>
            </w:r>
            <w:r w:rsidRPr="00741DB4">
              <w:rPr>
                <w:rFonts w:cs="Arial"/>
                <w:lang w:eastAsia="es-ES"/>
              </w:rPr>
              <w:t>y tra</w:t>
            </w:r>
            <w:r w:rsidRPr="00741DB4">
              <w:rPr>
                <w:rFonts w:cs="Arial"/>
                <w:spacing w:val="-2"/>
                <w:lang w:eastAsia="es-ES"/>
              </w:rPr>
              <w:t>n</w:t>
            </w:r>
            <w:r w:rsidRPr="00741DB4">
              <w:rPr>
                <w:rFonts w:cs="Arial"/>
                <w:lang w:eastAsia="es-ES"/>
              </w:rPr>
              <w:t>sf</w:t>
            </w:r>
            <w:r w:rsidRPr="00741DB4">
              <w:rPr>
                <w:rFonts w:cs="Arial"/>
                <w:spacing w:val="1"/>
                <w:lang w:eastAsia="es-ES"/>
              </w:rPr>
              <w:t>e</w:t>
            </w:r>
            <w:r w:rsidRPr="00741DB4">
              <w:rPr>
                <w:rFonts w:cs="Arial"/>
                <w:lang w:eastAsia="es-ES"/>
              </w:rPr>
              <w:t>re</w:t>
            </w:r>
            <w:r w:rsidRPr="00741DB4">
              <w:rPr>
                <w:rFonts w:cs="Arial"/>
                <w:spacing w:val="-2"/>
                <w:lang w:eastAsia="es-ES"/>
              </w:rPr>
              <w:t>nc</w:t>
            </w:r>
            <w:r w:rsidRPr="00741DB4">
              <w:rPr>
                <w:rFonts w:cs="Arial"/>
                <w:spacing w:val="2"/>
                <w:lang w:eastAsia="es-ES"/>
              </w:rPr>
              <w:t>i</w:t>
            </w:r>
            <w:r w:rsidRPr="00741DB4">
              <w:rPr>
                <w:rFonts w:cs="Arial"/>
                <w:spacing w:val="-3"/>
                <w:lang w:eastAsia="es-ES"/>
              </w:rPr>
              <w:t>a</w:t>
            </w:r>
            <w:r w:rsidRPr="00741DB4">
              <w:rPr>
                <w:rFonts w:cs="Arial"/>
                <w:lang w:eastAsia="es-ES"/>
              </w:rPr>
              <w:t>s</w:t>
            </w:r>
            <w:r w:rsidRPr="00741DB4">
              <w:rPr>
                <w:rFonts w:cs="Arial"/>
                <w:spacing w:val="26"/>
                <w:lang w:eastAsia="es-ES"/>
              </w:rPr>
              <w:t xml:space="preserve"> </w:t>
            </w:r>
            <w:r w:rsidRPr="00741DB4">
              <w:rPr>
                <w:rFonts w:cs="Arial"/>
                <w:lang w:eastAsia="es-ES"/>
              </w:rPr>
              <w:t>(e</w:t>
            </w:r>
            <w:r w:rsidRPr="00741DB4">
              <w:rPr>
                <w:rFonts w:cs="Arial"/>
                <w:spacing w:val="-2"/>
                <w:lang w:eastAsia="es-ES"/>
              </w:rPr>
              <w:t>n</w:t>
            </w:r>
            <w:r w:rsidRPr="00741DB4">
              <w:rPr>
                <w:rFonts w:cs="Arial"/>
                <w:lang w:eastAsia="es-ES"/>
              </w:rPr>
              <w:t>t</w:t>
            </w:r>
            <w:r w:rsidRPr="00741DB4">
              <w:rPr>
                <w:rFonts w:cs="Arial"/>
                <w:spacing w:val="2"/>
                <w:lang w:eastAsia="es-ES"/>
              </w:rPr>
              <w:t>r</w:t>
            </w:r>
            <w:r w:rsidRPr="00741DB4">
              <w:rPr>
                <w:rFonts w:cs="Arial"/>
                <w:spacing w:val="-3"/>
                <w:lang w:eastAsia="es-ES"/>
              </w:rPr>
              <w:t>e</w:t>
            </w:r>
            <w:r w:rsidRPr="00741DB4">
              <w:rPr>
                <w:rFonts w:cs="Arial"/>
                <w:spacing w:val="-2"/>
                <w:lang w:eastAsia="es-ES"/>
              </w:rPr>
              <w:t>g</w:t>
            </w:r>
            <w:r w:rsidRPr="00741DB4">
              <w:rPr>
                <w:rFonts w:cs="Arial"/>
                <w:lang w:eastAsia="es-ES"/>
              </w:rPr>
              <w:t>as y rece</w:t>
            </w:r>
            <w:r w:rsidRPr="00741DB4">
              <w:rPr>
                <w:rFonts w:cs="Arial"/>
                <w:spacing w:val="-5"/>
                <w:lang w:eastAsia="es-ES"/>
              </w:rPr>
              <w:t>p</w:t>
            </w:r>
            <w:r w:rsidRPr="00741DB4">
              <w:rPr>
                <w:rFonts w:cs="Arial"/>
                <w:spacing w:val="-2"/>
                <w:lang w:eastAsia="es-ES"/>
              </w:rPr>
              <w:t>c</w:t>
            </w:r>
            <w:r w:rsidRPr="00741DB4">
              <w:rPr>
                <w:rFonts w:cs="Arial"/>
                <w:spacing w:val="2"/>
                <w:lang w:eastAsia="es-ES"/>
              </w:rPr>
              <w:t>i</w:t>
            </w:r>
            <w:r w:rsidRPr="00741DB4">
              <w:rPr>
                <w:rFonts w:cs="Arial"/>
                <w:spacing w:val="-2"/>
                <w:lang w:eastAsia="es-ES"/>
              </w:rPr>
              <w:t>o</w:t>
            </w:r>
            <w:r w:rsidRPr="00741DB4">
              <w:rPr>
                <w:rFonts w:cs="Arial"/>
                <w:lang w:eastAsia="es-ES"/>
              </w:rPr>
              <w:t>ne</w:t>
            </w:r>
            <w:r w:rsidRPr="00741DB4">
              <w:rPr>
                <w:rFonts w:cs="Arial"/>
                <w:spacing w:val="-2"/>
                <w:lang w:eastAsia="es-ES"/>
              </w:rPr>
              <w:t>s</w:t>
            </w:r>
            <w:r w:rsidRPr="00741DB4">
              <w:rPr>
                <w:rFonts w:cs="Arial"/>
                <w:spacing w:val="2"/>
                <w:lang w:eastAsia="es-ES"/>
              </w:rPr>
              <w:t>)</w:t>
            </w:r>
            <w:r w:rsidRPr="00741DB4">
              <w:rPr>
                <w:rFonts w:cs="Arial"/>
                <w:lang w:eastAsia="es-ES"/>
              </w:rPr>
              <w:t>.</w:t>
            </w:r>
            <w:r w:rsidRPr="00741DB4">
              <w:rPr>
                <w:rFonts w:cs="Arial"/>
                <w:spacing w:val="18"/>
                <w:lang w:eastAsia="es-ES"/>
              </w:rPr>
              <w:t xml:space="preserve"> </w:t>
            </w:r>
            <w:r w:rsidRPr="00741DB4">
              <w:rPr>
                <w:rFonts w:cs="Arial"/>
                <w:lang w:eastAsia="es-ES"/>
              </w:rPr>
              <w:t>Est</w:t>
            </w:r>
            <w:r w:rsidRPr="00741DB4">
              <w:rPr>
                <w:rFonts w:cs="Arial"/>
                <w:spacing w:val="-3"/>
                <w:lang w:eastAsia="es-ES"/>
              </w:rPr>
              <w:t>a</w:t>
            </w:r>
            <w:r w:rsidRPr="00741DB4">
              <w:rPr>
                <w:rFonts w:cs="Arial"/>
                <w:lang w:eastAsia="es-ES"/>
              </w:rPr>
              <w:t>s b</w:t>
            </w:r>
            <w:r w:rsidRPr="00741DB4">
              <w:rPr>
                <w:rFonts w:cs="Arial"/>
                <w:spacing w:val="-2"/>
                <w:lang w:eastAsia="es-ES"/>
              </w:rPr>
              <w:t>i</w:t>
            </w:r>
            <w:r w:rsidRPr="00741DB4">
              <w:rPr>
                <w:rFonts w:cs="Arial"/>
                <w:spacing w:val="2"/>
                <w:lang w:eastAsia="es-ES"/>
              </w:rPr>
              <w:t>t</w:t>
            </w:r>
            <w:r w:rsidRPr="00741DB4">
              <w:rPr>
                <w:rFonts w:cs="Arial"/>
                <w:spacing w:val="-3"/>
                <w:lang w:eastAsia="es-ES"/>
              </w:rPr>
              <w:t>á</w:t>
            </w:r>
            <w:r w:rsidRPr="00741DB4">
              <w:rPr>
                <w:rFonts w:cs="Arial"/>
                <w:spacing w:val="-2"/>
                <w:lang w:eastAsia="es-ES"/>
              </w:rPr>
              <w:t>c</w:t>
            </w:r>
            <w:r w:rsidRPr="00741DB4">
              <w:rPr>
                <w:rFonts w:cs="Arial"/>
                <w:lang w:eastAsia="es-ES"/>
              </w:rPr>
              <w:t>oras</w:t>
            </w:r>
            <w:r w:rsidRPr="00741DB4">
              <w:rPr>
                <w:rFonts w:cs="Arial"/>
                <w:spacing w:val="56"/>
                <w:lang w:eastAsia="es-ES"/>
              </w:rPr>
              <w:t xml:space="preserve"> </w:t>
            </w:r>
            <w:r w:rsidRPr="00741DB4">
              <w:rPr>
                <w:rFonts w:cs="Arial"/>
                <w:lang w:eastAsia="es-ES"/>
              </w:rPr>
              <w:t>estarán</w:t>
            </w:r>
            <w:r w:rsidRPr="00741DB4">
              <w:rPr>
                <w:rFonts w:cs="Arial"/>
                <w:spacing w:val="53"/>
                <w:lang w:eastAsia="es-ES"/>
              </w:rPr>
              <w:t xml:space="preserve"> </w:t>
            </w:r>
            <w:r w:rsidRPr="00741DB4">
              <w:rPr>
                <w:rFonts w:cs="Arial"/>
                <w:spacing w:val="-2"/>
                <w:lang w:eastAsia="es-ES"/>
              </w:rPr>
              <w:t>d</w:t>
            </w:r>
            <w:r w:rsidRPr="00741DB4">
              <w:rPr>
                <w:rFonts w:cs="Arial"/>
                <w:lang w:eastAsia="es-ES"/>
              </w:rPr>
              <w:t>isp</w:t>
            </w:r>
            <w:r w:rsidRPr="00741DB4">
              <w:rPr>
                <w:rFonts w:cs="Arial"/>
                <w:spacing w:val="-5"/>
                <w:lang w:eastAsia="es-ES"/>
              </w:rPr>
              <w:t>o</w:t>
            </w:r>
            <w:r w:rsidRPr="00741DB4">
              <w:rPr>
                <w:rFonts w:cs="Arial"/>
                <w:lang w:eastAsia="es-ES"/>
              </w:rPr>
              <w:t>ni</w:t>
            </w:r>
            <w:r w:rsidRPr="00741DB4">
              <w:rPr>
                <w:rFonts w:cs="Arial"/>
                <w:spacing w:val="-2"/>
                <w:lang w:eastAsia="es-ES"/>
              </w:rPr>
              <w:t>b</w:t>
            </w:r>
            <w:r w:rsidRPr="00741DB4">
              <w:rPr>
                <w:rFonts w:cs="Arial"/>
                <w:lang w:eastAsia="es-ES"/>
              </w:rPr>
              <w:t>les</w:t>
            </w:r>
            <w:r w:rsidRPr="00741DB4">
              <w:rPr>
                <w:rFonts w:cs="Arial"/>
                <w:spacing w:val="51"/>
                <w:lang w:eastAsia="es-ES"/>
              </w:rPr>
              <w:t xml:space="preserve"> </w:t>
            </w:r>
            <w:r w:rsidRPr="00741DB4">
              <w:rPr>
                <w:rFonts w:cs="Arial"/>
                <w:lang w:eastAsia="es-ES"/>
              </w:rPr>
              <w:t>c</w:t>
            </w:r>
            <w:r w:rsidRPr="00741DB4">
              <w:rPr>
                <w:rFonts w:cs="Arial"/>
                <w:spacing w:val="-2"/>
                <w:lang w:eastAsia="es-ES"/>
              </w:rPr>
              <w:t>o</w:t>
            </w:r>
            <w:r w:rsidRPr="00741DB4">
              <w:rPr>
                <w:rFonts w:cs="Arial"/>
                <w:lang w:eastAsia="es-ES"/>
              </w:rPr>
              <w:t>n</w:t>
            </w:r>
            <w:r w:rsidRPr="00741DB4">
              <w:rPr>
                <w:rFonts w:cs="Arial"/>
                <w:spacing w:val="51"/>
                <w:lang w:eastAsia="es-ES"/>
              </w:rPr>
              <w:t xml:space="preserve"> </w:t>
            </w:r>
            <w:r w:rsidRPr="00741DB4">
              <w:rPr>
                <w:rFonts w:cs="Arial"/>
                <w:spacing w:val="-2"/>
                <w:lang w:eastAsia="es-ES"/>
              </w:rPr>
              <w:t>f</w:t>
            </w:r>
            <w:r w:rsidRPr="00741DB4">
              <w:rPr>
                <w:rFonts w:cs="Arial"/>
                <w:lang w:eastAsia="es-ES"/>
              </w:rPr>
              <w:t>ines</w:t>
            </w:r>
            <w:r w:rsidRPr="00741DB4">
              <w:rPr>
                <w:rFonts w:cs="Arial"/>
                <w:spacing w:val="57"/>
                <w:lang w:eastAsia="es-ES"/>
              </w:rPr>
              <w:t xml:space="preserve"> </w:t>
            </w:r>
            <w:r w:rsidRPr="00741DB4">
              <w:rPr>
                <w:rFonts w:cs="Arial"/>
                <w:lang w:eastAsia="es-ES"/>
              </w:rPr>
              <w:t>de</w:t>
            </w:r>
            <w:r w:rsidRPr="00741DB4">
              <w:rPr>
                <w:rFonts w:cs="Arial"/>
                <w:spacing w:val="52"/>
                <w:lang w:eastAsia="es-ES"/>
              </w:rPr>
              <w:t xml:space="preserve"> </w:t>
            </w:r>
            <w:r w:rsidRPr="00741DB4">
              <w:rPr>
                <w:rFonts w:cs="Arial"/>
                <w:spacing w:val="-2"/>
                <w:lang w:eastAsia="es-ES"/>
              </w:rPr>
              <w:t>f</w:t>
            </w:r>
            <w:r w:rsidRPr="00741DB4">
              <w:rPr>
                <w:rFonts w:cs="Arial"/>
                <w:lang w:eastAsia="es-ES"/>
              </w:rPr>
              <w:t>is</w:t>
            </w:r>
            <w:r w:rsidRPr="00741DB4">
              <w:rPr>
                <w:rFonts w:cs="Arial"/>
                <w:spacing w:val="-2"/>
                <w:lang w:eastAsia="es-ES"/>
              </w:rPr>
              <w:t>c</w:t>
            </w:r>
            <w:r w:rsidRPr="00741DB4">
              <w:rPr>
                <w:rFonts w:cs="Arial"/>
                <w:spacing w:val="-3"/>
                <w:lang w:eastAsia="es-ES"/>
              </w:rPr>
              <w:t>a</w:t>
            </w:r>
            <w:r w:rsidRPr="00741DB4">
              <w:rPr>
                <w:rFonts w:cs="Arial"/>
                <w:lang w:eastAsia="es-ES"/>
              </w:rPr>
              <w:t>liz</w:t>
            </w:r>
            <w:r w:rsidRPr="00741DB4">
              <w:rPr>
                <w:rFonts w:cs="Arial"/>
                <w:spacing w:val="-3"/>
                <w:lang w:eastAsia="es-ES"/>
              </w:rPr>
              <w:t>a</w:t>
            </w:r>
            <w:r w:rsidRPr="00741DB4">
              <w:rPr>
                <w:rFonts w:cs="Arial"/>
                <w:spacing w:val="-2"/>
                <w:lang w:eastAsia="es-ES"/>
              </w:rPr>
              <w:t>c</w:t>
            </w:r>
            <w:r w:rsidRPr="00741DB4">
              <w:rPr>
                <w:rFonts w:cs="Arial"/>
                <w:lang w:eastAsia="es-ES"/>
              </w:rPr>
              <w:t>ión</w:t>
            </w:r>
            <w:r w:rsidRPr="00741DB4">
              <w:rPr>
                <w:rFonts w:cs="Arial"/>
                <w:spacing w:val="42"/>
                <w:lang w:eastAsia="es-ES"/>
              </w:rPr>
              <w:t xml:space="preserve"> </w:t>
            </w:r>
            <w:r w:rsidRPr="00741DB4">
              <w:rPr>
                <w:rFonts w:cs="Arial"/>
                <w:lang w:eastAsia="es-ES"/>
              </w:rPr>
              <w:t>cruza</w:t>
            </w:r>
            <w:r w:rsidRPr="00741DB4">
              <w:rPr>
                <w:rFonts w:cs="Arial"/>
                <w:spacing w:val="-2"/>
                <w:lang w:eastAsia="es-ES"/>
              </w:rPr>
              <w:t>d</w:t>
            </w:r>
            <w:r w:rsidRPr="00741DB4">
              <w:rPr>
                <w:rFonts w:cs="Arial"/>
                <w:lang w:eastAsia="es-ES"/>
              </w:rPr>
              <w:t>a</w:t>
            </w:r>
            <w:r w:rsidRPr="00741DB4">
              <w:rPr>
                <w:rFonts w:cs="Arial"/>
                <w:spacing w:val="43"/>
                <w:lang w:eastAsia="es-ES"/>
              </w:rPr>
              <w:t xml:space="preserve"> </w:t>
            </w:r>
            <w:r w:rsidRPr="00741DB4">
              <w:rPr>
                <w:rFonts w:cs="Arial"/>
                <w:lang w:eastAsia="es-ES"/>
              </w:rPr>
              <w:t>a</w:t>
            </w:r>
            <w:r w:rsidRPr="00741DB4">
              <w:rPr>
                <w:rFonts w:cs="Arial"/>
                <w:spacing w:val="50"/>
                <w:lang w:eastAsia="es-ES"/>
              </w:rPr>
              <w:t xml:space="preserve"> </w:t>
            </w:r>
            <w:r w:rsidRPr="00741DB4">
              <w:rPr>
                <w:rFonts w:cs="Arial"/>
                <w:lang w:eastAsia="es-ES"/>
              </w:rPr>
              <w:t>p</w:t>
            </w:r>
            <w:r w:rsidRPr="00741DB4">
              <w:rPr>
                <w:rFonts w:cs="Arial"/>
                <w:spacing w:val="-3"/>
                <w:lang w:eastAsia="es-ES"/>
              </w:rPr>
              <w:t>e</w:t>
            </w:r>
            <w:r w:rsidRPr="00741DB4">
              <w:rPr>
                <w:rFonts w:cs="Arial"/>
                <w:lang w:eastAsia="es-ES"/>
              </w:rPr>
              <w:t>t</w:t>
            </w:r>
            <w:r w:rsidRPr="00741DB4">
              <w:rPr>
                <w:rFonts w:cs="Arial"/>
                <w:spacing w:val="-2"/>
                <w:lang w:eastAsia="es-ES"/>
              </w:rPr>
              <w:t>ic</w:t>
            </w:r>
            <w:r w:rsidRPr="00741DB4">
              <w:rPr>
                <w:rFonts w:cs="Arial"/>
                <w:lang w:eastAsia="es-ES"/>
              </w:rPr>
              <w:t>ión d</w:t>
            </w:r>
            <w:r w:rsidRPr="00741DB4">
              <w:rPr>
                <w:rFonts w:cs="Arial"/>
                <w:spacing w:val="-3"/>
                <w:lang w:eastAsia="es-ES"/>
              </w:rPr>
              <w:t>e</w:t>
            </w:r>
            <w:r w:rsidRPr="00741DB4">
              <w:rPr>
                <w:rFonts w:cs="Arial"/>
                <w:lang w:eastAsia="es-ES"/>
              </w:rPr>
              <w:t>l</w:t>
            </w:r>
            <w:r w:rsidRPr="00741DB4">
              <w:rPr>
                <w:rFonts w:cs="Arial"/>
                <w:spacing w:val="58"/>
                <w:lang w:eastAsia="es-ES"/>
              </w:rPr>
              <w:t xml:space="preserve"> </w:t>
            </w:r>
            <w:r w:rsidRPr="00741DB4">
              <w:rPr>
                <w:rFonts w:cs="Arial"/>
                <w:lang w:eastAsia="es-ES"/>
              </w:rPr>
              <w:t>o</w:t>
            </w:r>
            <w:r w:rsidRPr="00741DB4">
              <w:rPr>
                <w:rFonts w:cs="Arial"/>
                <w:spacing w:val="52"/>
                <w:lang w:eastAsia="es-ES"/>
              </w:rPr>
              <w:t xml:space="preserve"> </w:t>
            </w:r>
            <w:r w:rsidRPr="00741DB4">
              <w:rPr>
                <w:rFonts w:cs="Arial"/>
                <w:spacing w:val="2"/>
                <w:lang w:eastAsia="es-ES"/>
              </w:rPr>
              <w:t>l</w:t>
            </w:r>
            <w:r w:rsidRPr="00741DB4">
              <w:rPr>
                <w:rFonts w:cs="Arial"/>
                <w:spacing w:val="-5"/>
                <w:lang w:eastAsia="es-ES"/>
              </w:rPr>
              <w:t>o</w:t>
            </w:r>
            <w:r w:rsidRPr="00741DB4">
              <w:rPr>
                <w:rFonts w:cs="Arial"/>
                <w:lang w:eastAsia="es-ES"/>
              </w:rPr>
              <w:t>s</w:t>
            </w:r>
            <w:r w:rsidRPr="00741DB4">
              <w:rPr>
                <w:rFonts w:cs="Arial"/>
                <w:spacing w:val="52"/>
                <w:lang w:eastAsia="es-ES"/>
              </w:rPr>
              <w:t xml:space="preserve"> </w:t>
            </w:r>
            <w:r w:rsidRPr="00741DB4">
              <w:rPr>
                <w:rFonts w:cs="Arial"/>
                <w:spacing w:val="-2"/>
                <w:lang w:eastAsia="es-ES"/>
              </w:rPr>
              <w:t>S</w:t>
            </w:r>
            <w:r w:rsidRPr="00741DB4">
              <w:rPr>
                <w:rFonts w:cs="Arial"/>
                <w:lang w:eastAsia="es-ES"/>
              </w:rPr>
              <w:t>er</w:t>
            </w:r>
            <w:r w:rsidRPr="00741DB4">
              <w:rPr>
                <w:rFonts w:cs="Arial"/>
                <w:spacing w:val="-2"/>
                <w:lang w:eastAsia="es-ES"/>
              </w:rPr>
              <w:t>v</w:t>
            </w:r>
            <w:r w:rsidRPr="00741DB4">
              <w:rPr>
                <w:rFonts w:cs="Arial"/>
                <w:spacing w:val="2"/>
                <w:lang w:eastAsia="es-ES"/>
              </w:rPr>
              <w:t>i</w:t>
            </w:r>
            <w:r w:rsidRPr="00741DB4">
              <w:rPr>
                <w:rFonts w:cs="Arial"/>
                <w:spacing w:val="-5"/>
                <w:lang w:eastAsia="es-ES"/>
              </w:rPr>
              <w:t>c</w:t>
            </w:r>
            <w:r w:rsidRPr="00741DB4">
              <w:rPr>
                <w:rFonts w:cs="Arial"/>
                <w:lang w:eastAsia="es-ES"/>
              </w:rPr>
              <w:t xml:space="preserve">io(s) </w:t>
            </w:r>
            <w:r w:rsidRPr="00741DB4">
              <w:rPr>
                <w:rFonts w:cs="Arial"/>
                <w:w w:val="109"/>
                <w:lang w:eastAsia="es-ES"/>
              </w:rPr>
              <w:t>r</w:t>
            </w:r>
            <w:r w:rsidRPr="00741DB4">
              <w:rPr>
                <w:rFonts w:cs="Arial"/>
                <w:w w:val="96"/>
                <w:lang w:eastAsia="es-ES"/>
              </w:rPr>
              <w:t>e</w:t>
            </w:r>
            <w:r w:rsidRPr="00741DB4">
              <w:rPr>
                <w:rFonts w:cs="Arial"/>
                <w:w w:val="91"/>
                <w:lang w:eastAsia="es-ES"/>
              </w:rPr>
              <w:t>s</w:t>
            </w:r>
            <w:r w:rsidRPr="00741DB4">
              <w:rPr>
                <w:rFonts w:cs="Arial"/>
                <w:w w:val="102"/>
                <w:lang w:eastAsia="es-ES"/>
              </w:rPr>
              <w:t>p</w:t>
            </w:r>
            <w:r w:rsidRPr="00741DB4">
              <w:rPr>
                <w:rFonts w:cs="Arial"/>
                <w:spacing w:val="-3"/>
                <w:w w:val="96"/>
                <w:lang w:eastAsia="es-ES"/>
              </w:rPr>
              <w:t>e</w:t>
            </w:r>
            <w:r w:rsidRPr="00741DB4">
              <w:rPr>
                <w:rFonts w:cs="Arial"/>
                <w:w w:val="95"/>
                <w:lang w:eastAsia="es-ES"/>
              </w:rPr>
              <w:t>c</w:t>
            </w:r>
            <w:r w:rsidRPr="00741DB4">
              <w:rPr>
                <w:rFonts w:cs="Arial"/>
                <w:spacing w:val="-3"/>
                <w:w w:val="123"/>
                <w:lang w:eastAsia="es-ES"/>
              </w:rPr>
              <w:t>t</w:t>
            </w:r>
            <w:r w:rsidRPr="00741DB4">
              <w:rPr>
                <w:rFonts w:cs="Arial"/>
                <w:spacing w:val="2"/>
                <w:w w:val="108"/>
                <w:lang w:eastAsia="es-ES"/>
              </w:rPr>
              <w:t>i</w:t>
            </w:r>
            <w:r w:rsidRPr="00741DB4">
              <w:rPr>
                <w:rFonts w:cs="Arial"/>
                <w:spacing w:val="-2"/>
                <w:w w:val="102"/>
                <w:lang w:eastAsia="es-ES"/>
              </w:rPr>
              <w:t>v</w:t>
            </w:r>
            <w:r w:rsidRPr="00741DB4">
              <w:rPr>
                <w:rFonts w:cs="Arial"/>
                <w:spacing w:val="-2"/>
                <w:lang w:eastAsia="es-ES"/>
              </w:rPr>
              <w:t>o</w:t>
            </w:r>
            <w:r w:rsidRPr="00741DB4">
              <w:rPr>
                <w:rFonts w:cs="Arial"/>
                <w:w w:val="101"/>
                <w:lang w:eastAsia="es-ES"/>
              </w:rPr>
              <w:t>(s</w:t>
            </w:r>
            <w:r w:rsidRPr="00741DB4">
              <w:rPr>
                <w:rFonts w:cs="Arial"/>
                <w:w w:val="114"/>
                <w:lang w:eastAsia="es-ES"/>
              </w:rPr>
              <w:t>).</w:t>
            </w:r>
          </w:p>
          <w:p w:rsidR="00741DB4" w:rsidRPr="00741DB4" w:rsidRDefault="00741DB4" w:rsidP="00741DB4">
            <w:pPr>
              <w:autoSpaceDE w:val="0"/>
              <w:autoSpaceDN w:val="0"/>
              <w:adjustRightInd w:val="0"/>
              <w:ind w:left="567" w:right="1549"/>
              <w:rPr>
                <w:rFonts w:cs="Arial"/>
                <w:lang w:eastAsia="es-ES"/>
              </w:rPr>
            </w:pPr>
            <w:r w:rsidRPr="00741DB4">
              <w:rPr>
                <w:rFonts w:cs="Arial"/>
                <w:lang w:eastAsia="es-ES"/>
              </w:rPr>
              <w:t>En</w:t>
            </w:r>
            <w:r w:rsidRPr="00741DB4">
              <w:rPr>
                <w:rFonts w:cs="Arial"/>
                <w:spacing w:val="-10"/>
                <w:lang w:eastAsia="es-ES"/>
              </w:rPr>
              <w:t xml:space="preserve"> </w:t>
            </w:r>
            <w:r w:rsidRPr="00741DB4">
              <w:rPr>
                <w:rFonts w:cs="Arial"/>
                <w:lang w:eastAsia="es-ES"/>
              </w:rPr>
              <w:t>c</w:t>
            </w:r>
            <w:r w:rsidRPr="00741DB4">
              <w:rPr>
                <w:rFonts w:cs="Arial"/>
                <w:spacing w:val="-3"/>
                <w:lang w:eastAsia="es-ES"/>
              </w:rPr>
              <w:t>a</w:t>
            </w:r>
            <w:r w:rsidRPr="00741DB4">
              <w:rPr>
                <w:rFonts w:cs="Arial"/>
                <w:lang w:eastAsia="es-ES"/>
              </w:rPr>
              <w:t>so</w:t>
            </w:r>
            <w:r w:rsidRPr="00741DB4">
              <w:rPr>
                <w:rFonts w:cs="Arial"/>
                <w:spacing w:val="-10"/>
                <w:lang w:eastAsia="es-ES"/>
              </w:rPr>
              <w:t xml:space="preserve"> </w:t>
            </w:r>
            <w:r w:rsidRPr="00741DB4">
              <w:rPr>
                <w:rFonts w:cs="Arial"/>
                <w:lang w:eastAsia="es-ES"/>
              </w:rPr>
              <w:t>de</w:t>
            </w:r>
            <w:r w:rsidRPr="00741DB4">
              <w:rPr>
                <w:rFonts w:cs="Arial"/>
                <w:spacing w:val="7"/>
                <w:lang w:eastAsia="es-ES"/>
              </w:rPr>
              <w:t xml:space="preserve"> </w:t>
            </w:r>
            <w:r w:rsidRPr="00741DB4">
              <w:rPr>
                <w:rFonts w:cs="Arial"/>
                <w:spacing w:val="-3"/>
                <w:lang w:eastAsia="es-ES"/>
              </w:rPr>
              <w:t>a</w:t>
            </w:r>
            <w:r w:rsidRPr="00741DB4">
              <w:rPr>
                <w:rFonts w:cs="Arial"/>
                <w:spacing w:val="-2"/>
                <w:lang w:eastAsia="es-ES"/>
              </w:rPr>
              <w:t>u</w:t>
            </w:r>
            <w:r w:rsidRPr="00741DB4">
              <w:rPr>
                <w:rFonts w:cs="Arial"/>
                <w:lang w:eastAsia="es-ES"/>
              </w:rPr>
              <w:t>me</w:t>
            </w:r>
            <w:r w:rsidRPr="00741DB4">
              <w:rPr>
                <w:rFonts w:cs="Arial"/>
                <w:spacing w:val="-2"/>
                <w:lang w:eastAsia="es-ES"/>
              </w:rPr>
              <w:t>n</w:t>
            </w:r>
            <w:r w:rsidRPr="00741DB4">
              <w:rPr>
                <w:rFonts w:cs="Arial"/>
                <w:spacing w:val="2"/>
                <w:lang w:eastAsia="es-ES"/>
              </w:rPr>
              <w:t>t</w:t>
            </w:r>
            <w:r w:rsidRPr="00741DB4">
              <w:rPr>
                <w:rFonts w:cs="Arial"/>
                <w:spacing w:val="-5"/>
                <w:lang w:eastAsia="es-ES"/>
              </w:rPr>
              <w:t>o</w:t>
            </w:r>
            <w:r w:rsidRPr="00741DB4">
              <w:rPr>
                <w:rFonts w:cs="Arial"/>
                <w:lang w:eastAsia="es-ES"/>
              </w:rPr>
              <w:t>s</w:t>
            </w:r>
            <w:r w:rsidRPr="00741DB4">
              <w:rPr>
                <w:rFonts w:cs="Arial"/>
                <w:spacing w:val="15"/>
                <w:lang w:eastAsia="es-ES"/>
              </w:rPr>
              <w:t xml:space="preserve"> </w:t>
            </w:r>
            <w:r w:rsidRPr="00741DB4">
              <w:rPr>
                <w:rFonts w:cs="Arial"/>
                <w:lang w:eastAsia="es-ES"/>
              </w:rPr>
              <w:t>de</w:t>
            </w:r>
            <w:r w:rsidRPr="00741DB4">
              <w:rPr>
                <w:rFonts w:cs="Arial"/>
                <w:spacing w:val="4"/>
                <w:lang w:eastAsia="es-ES"/>
              </w:rPr>
              <w:t xml:space="preserve"> </w:t>
            </w:r>
            <w:r w:rsidRPr="00741DB4">
              <w:rPr>
                <w:rFonts w:cs="Arial"/>
                <w:lang w:eastAsia="es-ES"/>
              </w:rPr>
              <w:t>mo</w:t>
            </w:r>
            <w:r w:rsidRPr="00741DB4">
              <w:rPr>
                <w:rFonts w:cs="Arial"/>
                <w:spacing w:val="-2"/>
                <w:lang w:eastAsia="es-ES"/>
              </w:rPr>
              <w:t>r</w:t>
            </w:r>
            <w:r w:rsidRPr="00741DB4">
              <w:rPr>
                <w:rFonts w:cs="Arial"/>
                <w:lang w:eastAsia="es-ES"/>
              </w:rPr>
              <w:t>ta</w:t>
            </w:r>
            <w:r w:rsidRPr="00741DB4">
              <w:rPr>
                <w:rFonts w:cs="Arial"/>
                <w:spacing w:val="-2"/>
                <w:lang w:eastAsia="es-ES"/>
              </w:rPr>
              <w:t>l</w:t>
            </w:r>
            <w:r w:rsidRPr="00741DB4">
              <w:rPr>
                <w:rFonts w:cs="Arial"/>
                <w:lang w:eastAsia="es-ES"/>
              </w:rPr>
              <w:t>i</w:t>
            </w:r>
            <w:r w:rsidRPr="00741DB4">
              <w:rPr>
                <w:rFonts w:cs="Arial"/>
                <w:spacing w:val="-2"/>
                <w:lang w:eastAsia="es-ES"/>
              </w:rPr>
              <w:t>d</w:t>
            </w:r>
            <w:r w:rsidRPr="00741DB4">
              <w:rPr>
                <w:rFonts w:cs="Arial"/>
                <w:lang w:eastAsia="es-ES"/>
              </w:rPr>
              <w:t>ad</w:t>
            </w:r>
            <w:r w:rsidRPr="00741DB4">
              <w:rPr>
                <w:rFonts w:cs="Arial"/>
                <w:spacing w:val="38"/>
                <w:lang w:eastAsia="es-ES"/>
              </w:rPr>
              <w:t xml:space="preserve"> </w:t>
            </w:r>
            <w:r w:rsidRPr="00741DB4">
              <w:rPr>
                <w:rFonts w:cs="Arial"/>
                <w:lang w:eastAsia="es-ES"/>
              </w:rPr>
              <w:t>se</w:t>
            </w:r>
            <w:r w:rsidRPr="00741DB4">
              <w:rPr>
                <w:rFonts w:cs="Arial"/>
                <w:spacing w:val="-8"/>
                <w:lang w:eastAsia="es-ES"/>
              </w:rPr>
              <w:t xml:space="preserve"> </w:t>
            </w:r>
            <w:r w:rsidRPr="00741DB4">
              <w:rPr>
                <w:rFonts w:cs="Arial"/>
                <w:lang w:eastAsia="es-ES"/>
              </w:rPr>
              <w:t>t</w:t>
            </w:r>
            <w:r w:rsidRPr="00741DB4">
              <w:rPr>
                <w:rFonts w:cs="Arial"/>
                <w:spacing w:val="-2"/>
                <w:lang w:eastAsia="es-ES"/>
              </w:rPr>
              <w:t>om</w:t>
            </w:r>
            <w:r w:rsidRPr="00741DB4">
              <w:rPr>
                <w:rFonts w:cs="Arial"/>
                <w:lang w:eastAsia="es-ES"/>
              </w:rPr>
              <w:t>aran</w:t>
            </w:r>
            <w:r w:rsidRPr="00741DB4">
              <w:rPr>
                <w:rFonts w:cs="Arial"/>
                <w:spacing w:val="27"/>
                <w:lang w:eastAsia="es-ES"/>
              </w:rPr>
              <w:t xml:space="preserve"> </w:t>
            </w:r>
            <w:r w:rsidRPr="00741DB4">
              <w:rPr>
                <w:rFonts w:cs="Arial"/>
                <w:lang w:eastAsia="es-ES"/>
              </w:rPr>
              <w:t>l</w:t>
            </w:r>
            <w:r w:rsidRPr="00741DB4">
              <w:rPr>
                <w:rFonts w:cs="Arial"/>
                <w:spacing w:val="-3"/>
                <w:lang w:eastAsia="es-ES"/>
              </w:rPr>
              <w:t>a</w:t>
            </w:r>
            <w:r w:rsidRPr="00741DB4">
              <w:rPr>
                <w:rFonts w:cs="Arial"/>
                <w:lang w:eastAsia="es-ES"/>
              </w:rPr>
              <w:t>s</w:t>
            </w:r>
            <w:r w:rsidRPr="00741DB4">
              <w:rPr>
                <w:rFonts w:cs="Arial"/>
                <w:spacing w:val="-1"/>
                <w:lang w:eastAsia="es-ES"/>
              </w:rPr>
              <w:t xml:space="preserve"> </w:t>
            </w:r>
            <w:r w:rsidRPr="00741DB4">
              <w:rPr>
                <w:rFonts w:cs="Arial"/>
                <w:spacing w:val="-2"/>
                <w:lang w:eastAsia="es-ES"/>
              </w:rPr>
              <w:t>s</w:t>
            </w:r>
            <w:r w:rsidRPr="00741DB4">
              <w:rPr>
                <w:rFonts w:cs="Arial"/>
                <w:spacing w:val="3"/>
                <w:lang w:eastAsia="es-ES"/>
              </w:rPr>
              <w:t>i</w:t>
            </w:r>
            <w:r w:rsidRPr="00741DB4">
              <w:rPr>
                <w:rFonts w:cs="Arial"/>
                <w:spacing w:val="-2"/>
                <w:lang w:eastAsia="es-ES"/>
              </w:rPr>
              <w:t>gu</w:t>
            </w:r>
            <w:r w:rsidRPr="00741DB4">
              <w:rPr>
                <w:rFonts w:cs="Arial"/>
                <w:lang w:eastAsia="es-ES"/>
              </w:rPr>
              <w:t>ient</w:t>
            </w:r>
            <w:r w:rsidRPr="00741DB4">
              <w:rPr>
                <w:rFonts w:cs="Arial"/>
                <w:spacing w:val="-3"/>
                <w:lang w:eastAsia="es-ES"/>
              </w:rPr>
              <w:t>e</w:t>
            </w:r>
            <w:r w:rsidRPr="00741DB4">
              <w:rPr>
                <w:rFonts w:cs="Arial"/>
                <w:lang w:eastAsia="es-ES"/>
              </w:rPr>
              <w:t>s</w:t>
            </w:r>
            <w:r w:rsidRPr="00741DB4">
              <w:rPr>
                <w:rFonts w:cs="Arial"/>
                <w:spacing w:val="9"/>
                <w:lang w:eastAsia="es-ES"/>
              </w:rPr>
              <w:t xml:space="preserve"> </w:t>
            </w:r>
            <w:r w:rsidRPr="00741DB4">
              <w:rPr>
                <w:rFonts w:cs="Arial"/>
                <w:lang w:eastAsia="es-ES"/>
              </w:rPr>
              <w:t>m</w:t>
            </w:r>
            <w:r w:rsidRPr="00741DB4">
              <w:rPr>
                <w:rFonts w:cs="Arial"/>
                <w:spacing w:val="-3"/>
                <w:lang w:eastAsia="es-ES"/>
              </w:rPr>
              <w:t>e</w:t>
            </w:r>
            <w:r w:rsidRPr="00741DB4">
              <w:rPr>
                <w:rFonts w:cs="Arial"/>
                <w:spacing w:val="-2"/>
                <w:lang w:eastAsia="es-ES"/>
              </w:rPr>
              <w:t>d</w:t>
            </w:r>
            <w:r w:rsidRPr="00741DB4">
              <w:rPr>
                <w:rFonts w:cs="Arial"/>
                <w:lang w:eastAsia="es-ES"/>
              </w:rPr>
              <w:t>idas</w:t>
            </w:r>
            <w:r w:rsidRPr="00741DB4">
              <w:rPr>
                <w:rFonts w:cs="Arial"/>
                <w:spacing w:val="4"/>
                <w:lang w:eastAsia="es-ES"/>
              </w:rPr>
              <w:t xml:space="preserve"> </w:t>
            </w:r>
            <w:r w:rsidRPr="00741DB4">
              <w:rPr>
                <w:rFonts w:cs="Arial"/>
                <w:w w:val="102"/>
                <w:lang w:eastAsia="es-ES"/>
              </w:rPr>
              <w:t>p</w:t>
            </w:r>
            <w:r w:rsidRPr="00741DB4">
              <w:rPr>
                <w:rFonts w:cs="Arial"/>
                <w:w w:val="109"/>
                <w:lang w:eastAsia="es-ES"/>
              </w:rPr>
              <w:t>r</w:t>
            </w:r>
            <w:r w:rsidRPr="00741DB4">
              <w:rPr>
                <w:rFonts w:cs="Arial"/>
                <w:spacing w:val="-5"/>
                <w:w w:val="96"/>
                <w:lang w:eastAsia="es-ES"/>
              </w:rPr>
              <w:t>e</w:t>
            </w:r>
            <w:r w:rsidRPr="00741DB4">
              <w:rPr>
                <w:rFonts w:cs="Arial"/>
                <w:w w:val="102"/>
                <w:lang w:eastAsia="es-ES"/>
              </w:rPr>
              <w:t>v</w:t>
            </w:r>
            <w:r w:rsidRPr="00741DB4">
              <w:rPr>
                <w:rFonts w:cs="Arial"/>
                <w:w w:val="96"/>
                <w:lang w:eastAsia="es-ES"/>
              </w:rPr>
              <w:t>e</w:t>
            </w:r>
            <w:r w:rsidRPr="00741DB4">
              <w:rPr>
                <w:rFonts w:cs="Arial"/>
                <w:w w:val="102"/>
                <w:lang w:eastAsia="es-ES"/>
              </w:rPr>
              <w:t>n</w:t>
            </w:r>
            <w:r w:rsidRPr="00741DB4">
              <w:rPr>
                <w:rFonts w:cs="Arial"/>
                <w:w w:val="123"/>
                <w:lang w:eastAsia="es-ES"/>
              </w:rPr>
              <w:t>t</w:t>
            </w:r>
            <w:r w:rsidRPr="00741DB4">
              <w:rPr>
                <w:rFonts w:cs="Arial"/>
                <w:spacing w:val="-2"/>
                <w:w w:val="108"/>
                <w:lang w:eastAsia="es-ES"/>
              </w:rPr>
              <w:t>i</w:t>
            </w:r>
            <w:r w:rsidRPr="00741DB4">
              <w:rPr>
                <w:rFonts w:cs="Arial"/>
                <w:w w:val="102"/>
                <w:lang w:eastAsia="es-ES"/>
              </w:rPr>
              <w:t>v</w:t>
            </w:r>
            <w:r w:rsidRPr="00741DB4">
              <w:rPr>
                <w:rFonts w:cs="Arial"/>
                <w:w w:val="96"/>
                <w:lang w:eastAsia="es-ES"/>
              </w:rPr>
              <w:t>a</w:t>
            </w:r>
            <w:r w:rsidRPr="00741DB4">
              <w:rPr>
                <w:rFonts w:cs="Arial"/>
                <w:w w:val="91"/>
                <w:lang w:eastAsia="es-ES"/>
              </w:rPr>
              <w:t>s</w:t>
            </w:r>
            <w:r w:rsidRPr="00741DB4">
              <w:rPr>
                <w:rFonts w:cs="Arial"/>
                <w:w w:val="131"/>
                <w:lang w:eastAsia="es-ES"/>
              </w:rPr>
              <w:t>:</w:t>
            </w:r>
          </w:p>
          <w:p w:rsidR="00741DB4" w:rsidRPr="00741DB4" w:rsidRDefault="00741DB4" w:rsidP="00741DB4">
            <w:pPr>
              <w:autoSpaceDE w:val="0"/>
              <w:autoSpaceDN w:val="0"/>
              <w:adjustRightInd w:val="0"/>
              <w:ind w:left="1134" w:right="49" w:hanging="567"/>
              <w:rPr>
                <w:rFonts w:cs="Arial"/>
                <w:lang w:eastAsia="es-ES"/>
              </w:rPr>
            </w:pPr>
            <w:r w:rsidRPr="00741DB4">
              <w:rPr>
                <w:rFonts w:cs="OCR A Extended"/>
                <w:w w:val="77"/>
                <w:lang w:eastAsia="es-ES"/>
              </w:rPr>
              <w:t>•</w:t>
            </w:r>
            <w:r w:rsidRPr="00741DB4">
              <w:rPr>
                <w:rFonts w:cs="OCR A Extended"/>
                <w:spacing w:val="37"/>
                <w:w w:val="77"/>
                <w:lang w:eastAsia="es-ES"/>
              </w:rPr>
              <w:t xml:space="preserve"> </w:t>
            </w:r>
            <w:r w:rsidRPr="00741DB4">
              <w:rPr>
                <w:rFonts w:cs="Arial"/>
                <w:lang w:eastAsia="es-ES"/>
              </w:rPr>
              <w:t>Se</w:t>
            </w:r>
            <w:r w:rsidRPr="00741DB4">
              <w:rPr>
                <w:rFonts w:cs="Arial"/>
                <w:spacing w:val="-10"/>
                <w:lang w:eastAsia="es-ES"/>
              </w:rPr>
              <w:t xml:space="preserve"> </w:t>
            </w:r>
            <w:r w:rsidRPr="00741DB4">
              <w:rPr>
                <w:rFonts w:cs="Arial"/>
                <w:lang w:eastAsia="es-ES"/>
              </w:rPr>
              <w:t>dará</w:t>
            </w:r>
            <w:r w:rsidRPr="00741DB4">
              <w:rPr>
                <w:rFonts w:cs="Arial"/>
                <w:spacing w:val="17"/>
                <w:lang w:eastAsia="es-ES"/>
              </w:rPr>
              <w:t xml:space="preserve"> </w:t>
            </w:r>
            <w:r w:rsidRPr="00741DB4">
              <w:rPr>
                <w:rFonts w:cs="Arial"/>
                <w:spacing w:val="-3"/>
                <w:lang w:eastAsia="es-ES"/>
              </w:rPr>
              <w:t>a</w:t>
            </w:r>
            <w:r w:rsidRPr="00741DB4">
              <w:rPr>
                <w:rFonts w:cs="Arial"/>
                <w:spacing w:val="-2"/>
                <w:lang w:eastAsia="es-ES"/>
              </w:rPr>
              <w:t>v</w:t>
            </w:r>
            <w:r w:rsidRPr="00741DB4">
              <w:rPr>
                <w:rFonts w:cs="Arial"/>
                <w:spacing w:val="2"/>
                <w:lang w:eastAsia="es-ES"/>
              </w:rPr>
              <w:t>i</w:t>
            </w:r>
            <w:r w:rsidRPr="00741DB4">
              <w:rPr>
                <w:rFonts w:cs="Arial"/>
                <w:lang w:eastAsia="es-ES"/>
              </w:rPr>
              <w:t>so</w:t>
            </w:r>
            <w:r w:rsidRPr="00741DB4">
              <w:rPr>
                <w:rFonts w:cs="Arial"/>
                <w:spacing w:val="3"/>
                <w:lang w:eastAsia="es-ES"/>
              </w:rPr>
              <w:t xml:space="preserve"> </w:t>
            </w:r>
            <w:r w:rsidRPr="00741DB4">
              <w:rPr>
                <w:rFonts w:cs="Arial"/>
                <w:spacing w:val="2"/>
                <w:lang w:eastAsia="es-ES"/>
              </w:rPr>
              <w:t>i</w:t>
            </w:r>
            <w:r w:rsidRPr="00741DB4">
              <w:rPr>
                <w:rFonts w:cs="Arial"/>
                <w:spacing w:val="-2"/>
                <w:lang w:eastAsia="es-ES"/>
              </w:rPr>
              <w:t>nm</w:t>
            </w:r>
            <w:r w:rsidRPr="00741DB4">
              <w:rPr>
                <w:rFonts w:cs="Arial"/>
                <w:lang w:eastAsia="es-ES"/>
              </w:rPr>
              <w:t>e</w:t>
            </w:r>
            <w:r w:rsidRPr="00741DB4">
              <w:rPr>
                <w:rFonts w:cs="Arial"/>
                <w:spacing w:val="-2"/>
                <w:lang w:eastAsia="es-ES"/>
              </w:rPr>
              <w:t>d</w:t>
            </w:r>
            <w:r w:rsidRPr="00741DB4">
              <w:rPr>
                <w:rFonts w:cs="Arial"/>
                <w:lang w:eastAsia="es-ES"/>
              </w:rPr>
              <w:t>iato</w:t>
            </w:r>
            <w:r w:rsidRPr="00741DB4">
              <w:rPr>
                <w:rFonts w:cs="Arial"/>
                <w:spacing w:val="37"/>
                <w:lang w:eastAsia="es-ES"/>
              </w:rPr>
              <w:t xml:space="preserve"> </w:t>
            </w:r>
            <w:r w:rsidRPr="00741DB4">
              <w:rPr>
                <w:rFonts w:cs="Arial"/>
                <w:lang w:eastAsia="es-ES"/>
              </w:rPr>
              <w:t>al</w:t>
            </w:r>
            <w:r w:rsidRPr="00741DB4">
              <w:rPr>
                <w:rFonts w:cs="Arial"/>
                <w:spacing w:val="15"/>
                <w:lang w:eastAsia="es-ES"/>
              </w:rPr>
              <w:t xml:space="preserve"> </w:t>
            </w:r>
            <w:r w:rsidRPr="00741DB4">
              <w:rPr>
                <w:rFonts w:cs="Arial"/>
                <w:spacing w:val="2"/>
                <w:w w:val="104"/>
                <w:lang w:eastAsia="es-ES"/>
              </w:rPr>
              <w:t>j</w:t>
            </w:r>
            <w:r w:rsidRPr="00741DB4">
              <w:rPr>
                <w:rFonts w:cs="Arial"/>
                <w:spacing w:val="-3"/>
                <w:w w:val="104"/>
                <w:lang w:eastAsia="es-ES"/>
              </w:rPr>
              <w:t>e</w:t>
            </w:r>
            <w:r w:rsidRPr="00741DB4">
              <w:rPr>
                <w:rFonts w:cs="Arial"/>
                <w:w w:val="104"/>
                <w:lang w:eastAsia="es-ES"/>
              </w:rPr>
              <w:t>fe</w:t>
            </w:r>
            <w:r w:rsidRPr="00741DB4">
              <w:rPr>
                <w:rFonts w:cs="Arial"/>
                <w:spacing w:val="15"/>
                <w:w w:val="104"/>
                <w:lang w:eastAsia="es-ES"/>
              </w:rPr>
              <w:t xml:space="preserve"> </w:t>
            </w:r>
            <w:r w:rsidRPr="00741DB4">
              <w:rPr>
                <w:rFonts w:cs="Arial"/>
                <w:lang w:eastAsia="es-ES"/>
              </w:rPr>
              <w:t>de</w:t>
            </w:r>
            <w:r w:rsidRPr="00741DB4">
              <w:rPr>
                <w:rFonts w:cs="Arial"/>
                <w:spacing w:val="16"/>
                <w:lang w:eastAsia="es-ES"/>
              </w:rPr>
              <w:t xml:space="preserve"> </w:t>
            </w:r>
            <w:r w:rsidRPr="00741DB4">
              <w:rPr>
                <w:rFonts w:cs="Arial"/>
                <w:spacing w:val="-2"/>
                <w:lang w:eastAsia="es-ES"/>
              </w:rPr>
              <w:t>p</w:t>
            </w:r>
            <w:r w:rsidRPr="00741DB4">
              <w:rPr>
                <w:rFonts w:cs="Arial"/>
                <w:spacing w:val="2"/>
                <w:lang w:eastAsia="es-ES"/>
              </w:rPr>
              <w:t>r</w:t>
            </w:r>
            <w:r w:rsidRPr="00741DB4">
              <w:rPr>
                <w:rFonts w:cs="Arial"/>
                <w:spacing w:val="-5"/>
                <w:lang w:eastAsia="es-ES"/>
              </w:rPr>
              <w:t>o</w:t>
            </w:r>
            <w:r w:rsidRPr="00741DB4">
              <w:rPr>
                <w:rFonts w:cs="Arial"/>
                <w:lang w:eastAsia="es-ES"/>
              </w:rPr>
              <w:t>du</w:t>
            </w:r>
            <w:r w:rsidRPr="00741DB4">
              <w:rPr>
                <w:rFonts w:cs="Arial"/>
                <w:spacing w:val="-5"/>
                <w:lang w:eastAsia="es-ES"/>
              </w:rPr>
              <w:t>c</w:t>
            </w:r>
            <w:r w:rsidRPr="00741DB4">
              <w:rPr>
                <w:rFonts w:cs="Arial"/>
                <w:spacing w:val="-2"/>
                <w:lang w:eastAsia="es-ES"/>
              </w:rPr>
              <w:t>c</w:t>
            </w:r>
            <w:r w:rsidRPr="00741DB4">
              <w:rPr>
                <w:rFonts w:cs="Arial"/>
                <w:spacing w:val="2"/>
                <w:lang w:eastAsia="es-ES"/>
              </w:rPr>
              <w:t>i</w:t>
            </w:r>
            <w:r w:rsidRPr="00741DB4">
              <w:rPr>
                <w:rFonts w:cs="Arial"/>
                <w:spacing w:val="-2"/>
                <w:lang w:eastAsia="es-ES"/>
              </w:rPr>
              <w:t>ó</w:t>
            </w:r>
            <w:r w:rsidRPr="00741DB4">
              <w:rPr>
                <w:rFonts w:cs="Arial"/>
                <w:lang w:eastAsia="es-ES"/>
              </w:rPr>
              <w:t>n,</w:t>
            </w:r>
            <w:r w:rsidRPr="00741DB4">
              <w:rPr>
                <w:rFonts w:cs="Arial"/>
                <w:spacing w:val="31"/>
                <w:lang w:eastAsia="es-ES"/>
              </w:rPr>
              <w:t xml:space="preserve"> </w:t>
            </w:r>
            <w:r w:rsidRPr="00741DB4">
              <w:rPr>
                <w:rFonts w:cs="Arial"/>
                <w:spacing w:val="-3"/>
                <w:lang w:eastAsia="es-ES"/>
              </w:rPr>
              <w:t>e</w:t>
            </w:r>
            <w:r w:rsidRPr="00741DB4">
              <w:rPr>
                <w:rFonts w:cs="Arial"/>
                <w:lang w:eastAsia="es-ES"/>
              </w:rPr>
              <w:t>l</w:t>
            </w:r>
            <w:r w:rsidRPr="00741DB4">
              <w:rPr>
                <w:rFonts w:cs="Arial"/>
                <w:spacing w:val="17"/>
                <w:lang w:eastAsia="es-ES"/>
              </w:rPr>
              <w:t xml:space="preserve"> </w:t>
            </w:r>
            <w:r w:rsidRPr="00741DB4">
              <w:rPr>
                <w:rFonts w:cs="Arial"/>
                <w:spacing w:val="-2"/>
                <w:lang w:eastAsia="es-ES"/>
              </w:rPr>
              <w:t>q</w:t>
            </w:r>
            <w:r w:rsidRPr="00741DB4">
              <w:rPr>
                <w:rFonts w:cs="Arial"/>
                <w:lang w:eastAsia="es-ES"/>
              </w:rPr>
              <w:t>ue</w:t>
            </w:r>
            <w:r w:rsidRPr="00741DB4">
              <w:rPr>
                <w:rFonts w:cs="Arial"/>
                <w:spacing w:val="18"/>
                <w:lang w:eastAsia="es-ES"/>
              </w:rPr>
              <w:t xml:space="preserve"> </w:t>
            </w:r>
            <w:r w:rsidRPr="00741DB4">
              <w:rPr>
                <w:rFonts w:cs="Arial"/>
                <w:lang w:eastAsia="es-ES"/>
              </w:rPr>
              <w:t>g</w:t>
            </w:r>
            <w:r w:rsidRPr="00741DB4">
              <w:rPr>
                <w:rFonts w:cs="Arial"/>
                <w:spacing w:val="-3"/>
                <w:lang w:eastAsia="es-ES"/>
              </w:rPr>
              <w:t>e</w:t>
            </w:r>
            <w:r w:rsidRPr="00741DB4">
              <w:rPr>
                <w:rFonts w:cs="Arial"/>
                <w:lang w:eastAsia="es-ES"/>
              </w:rPr>
              <w:t>s</w:t>
            </w:r>
            <w:r w:rsidRPr="00741DB4">
              <w:rPr>
                <w:rFonts w:cs="Arial"/>
                <w:spacing w:val="-3"/>
                <w:lang w:eastAsia="es-ES"/>
              </w:rPr>
              <w:t>t</w:t>
            </w:r>
            <w:r w:rsidRPr="00741DB4">
              <w:rPr>
                <w:rFonts w:cs="Arial"/>
                <w:spacing w:val="2"/>
                <w:lang w:eastAsia="es-ES"/>
              </w:rPr>
              <w:t>i</w:t>
            </w:r>
            <w:r w:rsidRPr="00741DB4">
              <w:rPr>
                <w:rFonts w:cs="Arial"/>
                <w:spacing w:val="-2"/>
                <w:lang w:eastAsia="es-ES"/>
              </w:rPr>
              <w:t>o</w:t>
            </w:r>
            <w:r w:rsidRPr="00741DB4">
              <w:rPr>
                <w:rFonts w:cs="Arial"/>
                <w:lang w:eastAsia="es-ES"/>
              </w:rPr>
              <w:t>nará</w:t>
            </w:r>
            <w:r w:rsidRPr="00741DB4">
              <w:rPr>
                <w:rFonts w:cs="Arial"/>
                <w:spacing w:val="23"/>
                <w:lang w:eastAsia="es-ES"/>
              </w:rPr>
              <w:t xml:space="preserve"> </w:t>
            </w:r>
            <w:r w:rsidRPr="00741DB4">
              <w:rPr>
                <w:rFonts w:cs="Arial"/>
                <w:spacing w:val="-5"/>
                <w:lang w:eastAsia="es-ES"/>
              </w:rPr>
              <w:t>e</w:t>
            </w:r>
            <w:r w:rsidRPr="00741DB4">
              <w:rPr>
                <w:rFonts w:cs="Arial"/>
                <w:lang w:eastAsia="es-ES"/>
              </w:rPr>
              <w:t>l</w:t>
            </w:r>
            <w:r w:rsidRPr="00741DB4">
              <w:rPr>
                <w:rFonts w:cs="Arial"/>
                <w:spacing w:val="17"/>
                <w:lang w:eastAsia="es-ES"/>
              </w:rPr>
              <w:t xml:space="preserve"> </w:t>
            </w:r>
            <w:r w:rsidRPr="00741DB4">
              <w:rPr>
                <w:rFonts w:cs="Arial"/>
                <w:lang w:eastAsia="es-ES"/>
              </w:rPr>
              <w:t>a</w:t>
            </w:r>
            <w:r w:rsidRPr="00741DB4">
              <w:rPr>
                <w:rFonts w:cs="Arial"/>
                <w:spacing w:val="-2"/>
                <w:lang w:eastAsia="es-ES"/>
              </w:rPr>
              <w:t>v</w:t>
            </w:r>
            <w:r w:rsidRPr="00741DB4">
              <w:rPr>
                <w:rFonts w:cs="Arial"/>
                <w:lang w:eastAsia="es-ES"/>
              </w:rPr>
              <w:t>iso</w:t>
            </w:r>
            <w:r w:rsidRPr="00741DB4">
              <w:rPr>
                <w:rFonts w:cs="Arial"/>
                <w:spacing w:val="6"/>
                <w:lang w:eastAsia="es-ES"/>
              </w:rPr>
              <w:t xml:space="preserve"> </w:t>
            </w:r>
            <w:r w:rsidRPr="00741DB4">
              <w:rPr>
                <w:rFonts w:cs="Arial"/>
                <w:lang w:eastAsia="es-ES"/>
              </w:rPr>
              <w:t>a</w:t>
            </w:r>
            <w:r w:rsidRPr="00741DB4">
              <w:rPr>
                <w:rFonts w:cs="Arial"/>
                <w:spacing w:val="13"/>
                <w:lang w:eastAsia="es-ES"/>
              </w:rPr>
              <w:t xml:space="preserve"> </w:t>
            </w:r>
            <w:r w:rsidRPr="00741DB4">
              <w:rPr>
                <w:rFonts w:cs="Arial"/>
                <w:lang w:eastAsia="es-ES"/>
              </w:rPr>
              <w:t>la</w:t>
            </w:r>
            <w:r w:rsidRPr="00741DB4">
              <w:rPr>
                <w:rFonts w:cs="Arial"/>
                <w:spacing w:val="15"/>
                <w:lang w:eastAsia="es-ES"/>
              </w:rPr>
              <w:t xml:space="preserve"> </w:t>
            </w:r>
            <w:r w:rsidRPr="00741DB4">
              <w:rPr>
                <w:rFonts w:cs="Arial"/>
                <w:spacing w:val="-3"/>
                <w:lang w:eastAsia="es-ES"/>
              </w:rPr>
              <w:t>e</w:t>
            </w:r>
            <w:r w:rsidRPr="00741DB4">
              <w:rPr>
                <w:rFonts w:cs="Arial"/>
                <w:lang w:eastAsia="es-ES"/>
              </w:rPr>
              <w:t>m</w:t>
            </w:r>
            <w:r w:rsidRPr="00741DB4">
              <w:rPr>
                <w:rFonts w:cs="Arial"/>
                <w:spacing w:val="-2"/>
                <w:lang w:eastAsia="es-ES"/>
              </w:rPr>
              <w:t>p</w:t>
            </w:r>
            <w:r w:rsidRPr="00741DB4">
              <w:rPr>
                <w:rFonts w:cs="Arial"/>
                <w:lang w:eastAsia="es-ES"/>
              </w:rPr>
              <w:t xml:space="preserve">resa </w:t>
            </w:r>
            <w:r w:rsidRPr="00741DB4">
              <w:rPr>
                <w:rFonts w:cs="Arial"/>
                <w:spacing w:val="-2"/>
                <w:w w:val="102"/>
                <w:lang w:eastAsia="es-ES"/>
              </w:rPr>
              <w:t>p</w:t>
            </w:r>
            <w:r w:rsidRPr="00741DB4">
              <w:rPr>
                <w:rFonts w:cs="Arial"/>
                <w:w w:val="96"/>
                <w:lang w:eastAsia="es-ES"/>
              </w:rPr>
              <w:t>e</w:t>
            </w:r>
            <w:r w:rsidRPr="00741DB4">
              <w:rPr>
                <w:rFonts w:cs="Arial"/>
                <w:w w:val="109"/>
                <w:lang w:eastAsia="es-ES"/>
              </w:rPr>
              <w:t>r</w:t>
            </w:r>
            <w:r w:rsidRPr="00741DB4">
              <w:rPr>
                <w:rFonts w:cs="Arial"/>
                <w:w w:val="123"/>
                <w:lang w:eastAsia="es-ES"/>
              </w:rPr>
              <w:t>t</w:t>
            </w:r>
            <w:r w:rsidRPr="00741DB4">
              <w:rPr>
                <w:rFonts w:cs="Arial"/>
                <w:spacing w:val="2"/>
                <w:w w:val="108"/>
                <w:lang w:eastAsia="es-ES"/>
              </w:rPr>
              <w:t>i</w:t>
            </w:r>
            <w:r w:rsidRPr="00741DB4">
              <w:rPr>
                <w:rFonts w:cs="Arial"/>
                <w:spacing w:val="-2"/>
                <w:w w:val="102"/>
                <w:lang w:eastAsia="es-ES"/>
              </w:rPr>
              <w:t>n</w:t>
            </w:r>
            <w:r w:rsidRPr="00741DB4">
              <w:rPr>
                <w:rFonts w:cs="Arial"/>
                <w:w w:val="96"/>
                <w:lang w:eastAsia="es-ES"/>
              </w:rPr>
              <w:t>e</w:t>
            </w:r>
            <w:r w:rsidRPr="00741DB4">
              <w:rPr>
                <w:rFonts w:cs="Arial"/>
                <w:w w:val="102"/>
                <w:lang w:eastAsia="es-ES"/>
              </w:rPr>
              <w:t>n</w:t>
            </w:r>
            <w:r w:rsidRPr="00741DB4">
              <w:rPr>
                <w:rFonts w:cs="Arial"/>
                <w:w w:val="123"/>
                <w:lang w:eastAsia="es-ES"/>
              </w:rPr>
              <w:t>t</w:t>
            </w:r>
            <w:r w:rsidRPr="00741DB4">
              <w:rPr>
                <w:rFonts w:cs="Arial"/>
                <w:w w:val="96"/>
                <w:lang w:eastAsia="es-ES"/>
              </w:rPr>
              <w:t>e</w:t>
            </w:r>
            <w:r w:rsidRPr="00741DB4">
              <w:rPr>
                <w:rFonts w:cs="Arial"/>
                <w:w w:val="111"/>
                <w:lang w:eastAsia="es-ES"/>
              </w:rPr>
              <w:t>.</w:t>
            </w:r>
          </w:p>
          <w:p w:rsidR="00741DB4" w:rsidRPr="00741DB4" w:rsidRDefault="00741DB4" w:rsidP="00741DB4">
            <w:pPr>
              <w:autoSpaceDE w:val="0"/>
              <w:autoSpaceDN w:val="0"/>
              <w:adjustRightInd w:val="0"/>
              <w:ind w:left="567" w:right="469"/>
              <w:rPr>
                <w:rFonts w:cs="Arial"/>
                <w:lang w:eastAsia="es-ES"/>
              </w:rPr>
            </w:pPr>
            <w:r w:rsidRPr="00741DB4">
              <w:rPr>
                <w:rFonts w:cs="OCR A Extended"/>
                <w:w w:val="77"/>
                <w:lang w:eastAsia="es-ES"/>
              </w:rPr>
              <w:t>•</w:t>
            </w:r>
            <w:r w:rsidRPr="00741DB4">
              <w:rPr>
                <w:rFonts w:cs="OCR A Extended"/>
                <w:spacing w:val="37"/>
                <w:w w:val="77"/>
                <w:lang w:eastAsia="es-ES"/>
              </w:rPr>
              <w:t xml:space="preserve"> </w:t>
            </w:r>
            <w:r w:rsidRPr="00741DB4">
              <w:rPr>
                <w:rFonts w:cs="Arial"/>
                <w:lang w:eastAsia="es-ES"/>
              </w:rPr>
              <w:t>Se</w:t>
            </w:r>
            <w:r w:rsidRPr="00741DB4">
              <w:rPr>
                <w:rFonts w:cs="Arial"/>
                <w:spacing w:val="-17"/>
                <w:lang w:eastAsia="es-ES"/>
              </w:rPr>
              <w:t xml:space="preserve"> </w:t>
            </w:r>
            <w:r w:rsidRPr="00741DB4">
              <w:rPr>
                <w:rFonts w:cs="Arial"/>
                <w:spacing w:val="-3"/>
                <w:lang w:eastAsia="es-ES"/>
              </w:rPr>
              <w:t>e</w:t>
            </w:r>
            <w:r w:rsidRPr="00741DB4">
              <w:rPr>
                <w:rFonts w:cs="Arial"/>
                <w:lang w:eastAsia="es-ES"/>
              </w:rPr>
              <w:t>nviará</w:t>
            </w:r>
            <w:r w:rsidRPr="00741DB4">
              <w:rPr>
                <w:rFonts w:cs="Arial"/>
                <w:spacing w:val="9"/>
                <w:lang w:eastAsia="es-ES"/>
              </w:rPr>
              <w:t xml:space="preserve"> </w:t>
            </w:r>
            <w:r w:rsidRPr="00741DB4">
              <w:rPr>
                <w:rFonts w:cs="Arial"/>
                <w:lang w:eastAsia="es-ES"/>
              </w:rPr>
              <w:t>u</w:t>
            </w:r>
            <w:r w:rsidRPr="00741DB4">
              <w:rPr>
                <w:rFonts w:cs="Arial"/>
                <w:spacing w:val="-2"/>
                <w:lang w:eastAsia="es-ES"/>
              </w:rPr>
              <w:t>n</w:t>
            </w:r>
            <w:r w:rsidRPr="00741DB4">
              <w:rPr>
                <w:rFonts w:cs="Arial"/>
                <w:lang w:eastAsia="es-ES"/>
              </w:rPr>
              <w:t>a</w:t>
            </w:r>
            <w:r w:rsidRPr="00741DB4">
              <w:rPr>
                <w:rFonts w:cs="Arial"/>
                <w:spacing w:val="9"/>
                <w:lang w:eastAsia="es-ES"/>
              </w:rPr>
              <w:t xml:space="preserve"> </w:t>
            </w:r>
            <w:r w:rsidRPr="00741DB4">
              <w:rPr>
                <w:rFonts w:cs="Arial"/>
                <w:spacing w:val="-3"/>
                <w:lang w:eastAsia="es-ES"/>
              </w:rPr>
              <w:t>e</w:t>
            </w:r>
            <w:r w:rsidRPr="00741DB4">
              <w:rPr>
                <w:rFonts w:cs="Arial"/>
                <w:lang w:eastAsia="es-ES"/>
              </w:rPr>
              <w:t>m</w:t>
            </w:r>
            <w:r w:rsidRPr="00741DB4">
              <w:rPr>
                <w:rFonts w:cs="Arial"/>
                <w:spacing w:val="-2"/>
                <w:lang w:eastAsia="es-ES"/>
              </w:rPr>
              <w:t>b</w:t>
            </w:r>
            <w:r w:rsidRPr="00741DB4">
              <w:rPr>
                <w:rFonts w:cs="Arial"/>
                <w:lang w:eastAsia="es-ES"/>
              </w:rPr>
              <w:t>a</w:t>
            </w:r>
            <w:r w:rsidRPr="00741DB4">
              <w:rPr>
                <w:rFonts w:cs="Arial"/>
                <w:spacing w:val="-2"/>
                <w:lang w:eastAsia="es-ES"/>
              </w:rPr>
              <w:t>r</w:t>
            </w:r>
            <w:r w:rsidRPr="00741DB4">
              <w:rPr>
                <w:rFonts w:cs="Arial"/>
                <w:lang w:eastAsia="es-ES"/>
              </w:rPr>
              <w:t>ca</w:t>
            </w:r>
            <w:r w:rsidRPr="00741DB4">
              <w:rPr>
                <w:rFonts w:cs="Arial"/>
                <w:spacing w:val="-2"/>
                <w:lang w:eastAsia="es-ES"/>
              </w:rPr>
              <w:t>c</w:t>
            </w:r>
            <w:r w:rsidRPr="00741DB4">
              <w:rPr>
                <w:rFonts w:cs="Arial"/>
                <w:lang w:eastAsia="es-ES"/>
              </w:rPr>
              <w:t>ión</w:t>
            </w:r>
            <w:r w:rsidRPr="00741DB4">
              <w:rPr>
                <w:rFonts w:cs="Arial"/>
                <w:spacing w:val="4"/>
                <w:lang w:eastAsia="es-ES"/>
              </w:rPr>
              <w:t xml:space="preserve"> </w:t>
            </w:r>
            <w:r w:rsidRPr="00741DB4">
              <w:rPr>
                <w:rFonts w:cs="Arial"/>
                <w:lang w:eastAsia="es-ES"/>
              </w:rPr>
              <w:t>c</w:t>
            </w:r>
            <w:r w:rsidRPr="00741DB4">
              <w:rPr>
                <w:rFonts w:cs="Arial"/>
                <w:spacing w:val="-2"/>
                <w:lang w:eastAsia="es-ES"/>
              </w:rPr>
              <w:t>on</w:t>
            </w:r>
            <w:r w:rsidRPr="00741DB4">
              <w:rPr>
                <w:rFonts w:cs="Arial"/>
                <w:lang w:eastAsia="es-ES"/>
              </w:rPr>
              <w:t>te</w:t>
            </w:r>
            <w:r w:rsidRPr="00741DB4">
              <w:rPr>
                <w:rFonts w:cs="Arial"/>
                <w:spacing w:val="-2"/>
                <w:lang w:eastAsia="es-ES"/>
              </w:rPr>
              <w:t>n</w:t>
            </w:r>
            <w:r w:rsidRPr="00741DB4">
              <w:rPr>
                <w:rFonts w:cs="Arial"/>
                <w:spacing w:val="2"/>
                <w:lang w:eastAsia="es-ES"/>
              </w:rPr>
              <w:t>i</w:t>
            </w:r>
            <w:r w:rsidRPr="00741DB4">
              <w:rPr>
                <w:rFonts w:cs="Arial"/>
                <w:lang w:eastAsia="es-ES"/>
              </w:rPr>
              <w:t>e</w:t>
            </w:r>
            <w:r w:rsidRPr="00741DB4">
              <w:rPr>
                <w:rFonts w:cs="Arial"/>
                <w:spacing w:val="-2"/>
                <w:lang w:eastAsia="es-ES"/>
              </w:rPr>
              <w:t>nd</w:t>
            </w:r>
            <w:r w:rsidRPr="00741DB4">
              <w:rPr>
                <w:rFonts w:cs="Arial"/>
                <w:lang w:eastAsia="es-ES"/>
              </w:rPr>
              <w:t>o</w:t>
            </w:r>
            <w:r w:rsidRPr="00741DB4">
              <w:rPr>
                <w:rFonts w:cs="Arial"/>
                <w:spacing w:val="21"/>
                <w:lang w:eastAsia="es-ES"/>
              </w:rPr>
              <w:t xml:space="preserve"> </w:t>
            </w:r>
            <w:r w:rsidRPr="00741DB4">
              <w:rPr>
                <w:rFonts w:cs="Arial"/>
                <w:spacing w:val="-5"/>
                <w:lang w:eastAsia="es-ES"/>
              </w:rPr>
              <w:t>b</w:t>
            </w:r>
            <w:r w:rsidRPr="00741DB4">
              <w:rPr>
                <w:rFonts w:cs="Arial"/>
                <w:spacing w:val="2"/>
                <w:lang w:eastAsia="es-ES"/>
              </w:rPr>
              <w:t>i</w:t>
            </w:r>
            <w:r w:rsidRPr="00741DB4">
              <w:rPr>
                <w:rFonts w:cs="Arial"/>
                <w:spacing w:val="-2"/>
                <w:lang w:eastAsia="es-ES"/>
              </w:rPr>
              <w:t>n</w:t>
            </w:r>
            <w:r w:rsidRPr="00741DB4">
              <w:rPr>
                <w:rFonts w:cs="Arial"/>
                <w:lang w:eastAsia="es-ES"/>
              </w:rPr>
              <w:t>s</w:t>
            </w:r>
            <w:r w:rsidRPr="00741DB4">
              <w:rPr>
                <w:rFonts w:cs="Arial"/>
                <w:spacing w:val="8"/>
                <w:lang w:eastAsia="es-ES"/>
              </w:rPr>
              <w:t xml:space="preserve"> </w:t>
            </w:r>
            <w:r w:rsidRPr="00741DB4">
              <w:rPr>
                <w:rFonts w:cs="Arial"/>
                <w:spacing w:val="-2"/>
                <w:lang w:eastAsia="es-ES"/>
              </w:rPr>
              <w:t>p</w:t>
            </w:r>
            <w:r w:rsidRPr="00741DB4">
              <w:rPr>
                <w:rFonts w:cs="Arial"/>
                <w:lang w:eastAsia="es-ES"/>
              </w:rPr>
              <w:t>a</w:t>
            </w:r>
            <w:r w:rsidRPr="00741DB4">
              <w:rPr>
                <w:rFonts w:cs="Arial"/>
                <w:spacing w:val="-2"/>
                <w:lang w:eastAsia="es-ES"/>
              </w:rPr>
              <w:t>r</w:t>
            </w:r>
            <w:r w:rsidRPr="00741DB4">
              <w:rPr>
                <w:rFonts w:cs="Arial"/>
                <w:lang w:eastAsia="es-ES"/>
              </w:rPr>
              <w:t>a</w:t>
            </w:r>
            <w:r w:rsidRPr="00741DB4">
              <w:rPr>
                <w:rFonts w:cs="Arial"/>
                <w:spacing w:val="8"/>
                <w:lang w:eastAsia="es-ES"/>
              </w:rPr>
              <w:t xml:space="preserve"> </w:t>
            </w:r>
            <w:r w:rsidRPr="00741DB4">
              <w:rPr>
                <w:rFonts w:cs="Arial"/>
                <w:lang w:eastAsia="es-ES"/>
              </w:rPr>
              <w:t>ret</w:t>
            </w:r>
            <w:r w:rsidRPr="00741DB4">
              <w:rPr>
                <w:rFonts w:cs="Arial"/>
                <w:spacing w:val="2"/>
                <w:lang w:eastAsia="es-ES"/>
              </w:rPr>
              <w:t>i</w:t>
            </w:r>
            <w:r w:rsidRPr="00741DB4">
              <w:rPr>
                <w:rFonts w:cs="Arial"/>
                <w:lang w:eastAsia="es-ES"/>
              </w:rPr>
              <w:t>r</w:t>
            </w:r>
            <w:r w:rsidRPr="00741DB4">
              <w:rPr>
                <w:rFonts w:cs="Arial"/>
                <w:spacing w:val="-3"/>
                <w:lang w:eastAsia="es-ES"/>
              </w:rPr>
              <w:t>a</w:t>
            </w:r>
            <w:r w:rsidRPr="00741DB4">
              <w:rPr>
                <w:rFonts w:cs="Arial"/>
                <w:lang w:eastAsia="es-ES"/>
              </w:rPr>
              <w:t>r</w:t>
            </w:r>
            <w:r w:rsidRPr="00741DB4">
              <w:rPr>
                <w:rFonts w:cs="Arial"/>
                <w:spacing w:val="36"/>
                <w:lang w:eastAsia="es-ES"/>
              </w:rPr>
              <w:t xml:space="preserve"> </w:t>
            </w:r>
            <w:r w:rsidRPr="00741DB4">
              <w:rPr>
                <w:rFonts w:cs="Arial"/>
                <w:lang w:eastAsia="es-ES"/>
              </w:rPr>
              <w:t>la</w:t>
            </w:r>
            <w:r w:rsidRPr="00741DB4">
              <w:rPr>
                <w:rFonts w:cs="Arial"/>
                <w:spacing w:val="3"/>
                <w:lang w:eastAsia="es-ES"/>
              </w:rPr>
              <w:t xml:space="preserve"> </w:t>
            </w:r>
            <w:r w:rsidRPr="00741DB4">
              <w:rPr>
                <w:rFonts w:cs="Arial"/>
                <w:lang w:eastAsia="es-ES"/>
              </w:rPr>
              <w:t>mort</w:t>
            </w:r>
            <w:r w:rsidRPr="00741DB4">
              <w:rPr>
                <w:rFonts w:cs="Arial"/>
                <w:spacing w:val="-3"/>
                <w:lang w:eastAsia="es-ES"/>
              </w:rPr>
              <w:t>a</w:t>
            </w:r>
            <w:r w:rsidRPr="00741DB4">
              <w:rPr>
                <w:rFonts w:cs="Arial"/>
                <w:spacing w:val="-2"/>
                <w:lang w:eastAsia="es-ES"/>
              </w:rPr>
              <w:t>l</w:t>
            </w:r>
            <w:r w:rsidRPr="00741DB4">
              <w:rPr>
                <w:rFonts w:cs="Arial"/>
                <w:lang w:eastAsia="es-ES"/>
              </w:rPr>
              <w:t>i</w:t>
            </w:r>
            <w:r w:rsidRPr="00741DB4">
              <w:rPr>
                <w:rFonts w:cs="Arial"/>
                <w:spacing w:val="-2"/>
                <w:lang w:eastAsia="es-ES"/>
              </w:rPr>
              <w:t>d</w:t>
            </w:r>
            <w:r w:rsidRPr="00741DB4">
              <w:rPr>
                <w:rFonts w:cs="Arial"/>
                <w:lang w:eastAsia="es-ES"/>
              </w:rPr>
              <w:t>ad</w:t>
            </w:r>
            <w:r w:rsidRPr="00741DB4">
              <w:rPr>
                <w:rFonts w:cs="Arial"/>
                <w:spacing w:val="36"/>
                <w:lang w:eastAsia="es-ES"/>
              </w:rPr>
              <w:t xml:space="preserve"> </w:t>
            </w:r>
            <w:r w:rsidRPr="00741DB4">
              <w:rPr>
                <w:rFonts w:cs="Arial"/>
                <w:spacing w:val="-2"/>
                <w:lang w:eastAsia="es-ES"/>
              </w:rPr>
              <w:t>d</w:t>
            </w:r>
            <w:r w:rsidRPr="00741DB4">
              <w:rPr>
                <w:rFonts w:cs="Arial"/>
                <w:lang w:eastAsia="es-ES"/>
              </w:rPr>
              <w:t>el</w:t>
            </w:r>
            <w:r w:rsidRPr="00741DB4">
              <w:rPr>
                <w:rFonts w:cs="Arial"/>
                <w:spacing w:val="10"/>
                <w:lang w:eastAsia="es-ES"/>
              </w:rPr>
              <w:t xml:space="preserve"> </w:t>
            </w:r>
            <w:r w:rsidRPr="00741DB4">
              <w:rPr>
                <w:rFonts w:cs="Arial"/>
                <w:w w:val="95"/>
                <w:lang w:eastAsia="es-ES"/>
              </w:rPr>
              <w:t>c</w:t>
            </w:r>
            <w:r w:rsidRPr="00741DB4">
              <w:rPr>
                <w:rFonts w:cs="Arial"/>
                <w:spacing w:val="-3"/>
                <w:w w:val="96"/>
                <w:lang w:eastAsia="es-ES"/>
              </w:rPr>
              <w:t>e</w:t>
            </w:r>
            <w:r w:rsidRPr="00741DB4">
              <w:rPr>
                <w:rFonts w:cs="Arial"/>
                <w:w w:val="102"/>
                <w:lang w:eastAsia="es-ES"/>
              </w:rPr>
              <w:t>n</w:t>
            </w:r>
            <w:r w:rsidRPr="00741DB4">
              <w:rPr>
                <w:rFonts w:cs="Arial"/>
                <w:w w:val="123"/>
                <w:lang w:eastAsia="es-ES"/>
              </w:rPr>
              <w:t>t</w:t>
            </w:r>
            <w:r w:rsidRPr="00741DB4">
              <w:rPr>
                <w:rFonts w:cs="Arial"/>
                <w:w w:val="109"/>
                <w:lang w:eastAsia="es-ES"/>
              </w:rPr>
              <w:t>r</w:t>
            </w:r>
            <w:r w:rsidRPr="00741DB4">
              <w:rPr>
                <w:rFonts w:cs="Arial"/>
                <w:spacing w:val="-2"/>
                <w:lang w:eastAsia="es-ES"/>
              </w:rPr>
              <w:t>o</w:t>
            </w:r>
            <w:r w:rsidRPr="00741DB4">
              <w:rPr>
                <w:rFonts w:cs="Arial"/>
                <w:w w:val="111"/>
                <w:lang w:eastAsia="es-ES"/>
              </w:rPr>
              <w:t>.</w:t>
            </w:r>
          </w:p>
          <w:p w:rsidR="00741DB4" w:rsidRPr="00741DB4" w:rsidRDefault="00741DB4" w:rsidP="00741DB4">
            <w:pPr>
              <w:autoSpaceDE w:val="0"/>
              <w:autoSpaceDN w:val="0"/>
              <w:adjustRightInd w:val="0"/>
              <w:ind w:left="567" w:right="48"/>
              <w:rPr>
                <w:rFonts w:cs="Arial"/>
                <w:lang w:eastAsia="es-ES"/>
              </w:rPr>
            </w:pPr>
            <w:r w:rsidRPr="00741DB4">
              <w:rPr>
                <w:rFonts w:cs="OCR A Extended"/>
                <w:w w:val="77"/>
                <w:lang w:eastAsia="es-ES"/>
              </w:rPr>
              <w:t>•</w:t>
            </w:r>
            <w:r w:rsidRPr="00741DB4">
              <w:rPr>
                <w:rFonts w:cs="OCR A Extended"/>
                <w:spacing w:val="37"/>
                <w:w w:val="77"/>
                <w:lang w:eastAsia="es-ES"/>
              </w:rPr>
              <w:t xml:space="preserve"> </w:t>
            </w:r>
            <w:r w:rsidRPr="00741DB4">
              <w:rPr>
                <w:rFonts w:cs="Arial"/>
                <w:lang w:eastAsia="es-ES"/>
              </w:rPr>
              <w:t>La</w:t>
            </w:r>
            <w:r w:rsidRPr="00741DB4">
              <w:rPr>
                <w:rFonts w:cs="Arial"/>
                <w:spacing w:val="9"/>
                <w:lang w:eastAsia="es-ES"/>
              </w:rPr>
              <w:t xml:space="preserve"> </w:t>
            </w:r>
            <w:r w:rsidRPr="00741DB4">
              <w:rPr>
                <w:rFonts w:cs="Arial"/>
                <w:spacing w:val="-3"/>
                <w:lang w:eastAsia="es-ES"/>
              </w:rPr>
              <w:t>e</w:t>
            </w:r>
            <w:r w:rsidRPr="00741DB4">
              <w:rPr>
                <w:rFonts w:cs="Arial"/>
                <w:lang w:eastAsia="es-ES"/>
              </w:rPr>
              <w:t>mba</w:t>
            </w:r>
            <w:r w:rsidRPr="00741DB4">
              <w:rPr>
                <w:rFonts w:cs="Arial"/>
                <w:spacing w:val="-2"/>
                <w:lang w:eastAsia="es-ES"/>
              </w:rPr>
              <w:t>r</w:t>
            </w:r>
            <w:r w:rsidRPr="00741DB4">
              <w:rPr>
                <w:rFonts w:cs="Arial"/>
                <w:lang w:eastAsia="es-ES"/>
              </w:rPr>
              <w:t>c</w:t>
            </w:r>
            <w:r w:rsidRPr="00741DB4">
              <w:rPr>
                <w:rFonts w:cs="Arial"/>
                <w:spacing w:val="-3"/>
                <w:lang w:eastAsia="es-ES"/>
              </w:rPr>
              <w:t>a</w:t>
            </w:r>
            <w:r w:rsidRPr="00741DB4">
              <w:rPr>
                <w:rFonts w:cs="Arial"/>
                <w:spacing w:val="-2"/>
                <w:lang w:eastAsia="es-ES"/>
              </w:rPr>
              <w:t>c</w:t>
            </w:r>
            <w:r w:rsidRPr="00741DB4">
              <w:rPr>
                <w:rFonts w:cs="Arial"/>
                <w:lang w:eastAsia="es-ES"/>
              </w:rPr>
              <w:t>i</w:t>
            </w:r>
            <w:r w:rsidRPr="00741DB4">
              <w:rPr>
                <w:rFonts w:cs="Arial"/>
                <w:spacing w:val="-2"/>
                <w:lang w:eastAsia="es-ES"/>
              </w:rPr>
              <w:t>ó</w:t>
            </w:r>
            <w:r w:rsidRPr="00741DB4">
              <w:rPr>
                <w:rFonts w:cs="Arial"/>
                <w:lang w:eastAsia="es-ES"/>
              </w:rPr>
              <w:t>n</w:t>
            </w:r>
            <w:r w:rsidRPr="00741DB4">
              <w:rPr>
                <w:rFonts w:cs="Arial"/>
                <w:spacing w:val="20"/>
                <w:lang w:eastAsia="es-ES"/>
              </w:rPr>
              <w:t xml:space="preserve"> </w:t>
            </w:r>
            <w:r w:rsidRPr="00741DB4">
              <w:rPr>
                <w:rFonts w:cs="Arial"/>
                <w:lang w:eastAsia="es-ES"/>
              </w:rPr>
              <w:t>y</w:t>
            </w:r>
            <w:r w:rsidRPr="00741DB4">
              <w:rPr>
                <w:rFonts w:cs="Arial"/>
                <w:spacing w:val="25"/>
                <w:lang w:eastAsia="es-ES"/>
              </w:rPr>
              <w:t xml:space="preserve"> </w:t>
            </w:r>
            <w:r w:rsidRPr="00741DB4">
              <w:rPr>
                <w:rFonts w:cs="Arial"/>
                <w:spacing w:val="-2"/>
                <w:lang w:eastAsia="es-ES"/>
              </w:rPr>
              <w:t>l</w:t>
            </w:r>
            <w:r w:rsidRPr="00741DB4">
              <w:rPr>
                <w:rFonts w:cs="Arial"/>
                <w:lang w:eastAsia="es-ES"/>
              </w:rPr>
              <w:t>os</w:t>
            </w:r>
            <w:r w:rsidRPr="00741DB4">
              <w:rPr>
                <w:rFonts w:cs="Arial"/>
                <w:spacing w:val="17"/>
                <w:lang w:eastAsia="es-ES"/>
              </w:rPr>
              <w:t xml:space="preserve"> </w:t>
            </w:r>
            <w:r w:rsidRPr="00741DB4">
              <w:rPr>
                <w:rFonts w:cs="Arial"/>
                <w:spacing w:val="-2"/>
                <w:lang w:eastAsia="es-ES"/>
              </w:rPr>
              <w:t>bi</w:t>
            </w:r>
            <w:r w:rsidRPr="00741DB4">
              <w:rPr>
                <w:rFonts w:cs="Arial"/>
                <w:lang w:eastAsia="es-ES"/>
              </w:rPr>
              <w:t>ns</w:t>
            </w:r>
            <w:r w:rsidRPr="00741DB4">
              <w:rPr>
                <w:rFonts w:cs="Arial"/>
                <w:spacing w:val="22"/>
                <w:lang w:eastAsia="es-ES"/>
              </w:rPr>
              <w:t xml:space="preserve"> </w:t>
            </w:r>
            <w:r w:rsidRPr="00741DB4">
              <w:rPr>
                <w:rFonts w:cs="Arial"/>
                <w:spacing w:val="-2"/>
                <w:lang w:eastAsia="es-ES"/>
              </w:rPr>
              <w:t>s</w:t>
            </w:r>
            <w:r w:rsidRPr="00741DB4">
              <w:rPr>
                <w:rFonts w:cs="Arial"/>
                <w:lang w:eastAsia="es-ES"/>
              </w:rPr>
              <w:t>erán</w:t>
            </w:r>
            <w:r w:rsidRPr="00741DB4">
              <w:rPr>
                <w:rFonts w:cs="Arial"/>
                <w:spacing w:val="13"/>
                <w:lang w:eastAsia="es-ES"/>
              </w:rPr>
              <w:t xml:space="preserve"> </w:t>
            </w:r>
            <w:r w:rsidRPr="00741DB4">
              <w:rPr>
                <w:rFonts w:cs="Arial"/>
                <w:lang w:eastAsia="es-ES"/>
              </w:rPr>
              <w:t>lav</w:t>
            </w:r>
            <w:r w:rsidRPr="00741DB4">
              <w:rPr>
                <w:rFonts w:cs="Arial"/>
                <w:spacing w:val="-3"/>
                <w:lang w:eastAsia="es-ES"/>
              </w:rPr>
              <w:t>a</w:t>
            </w:r>
            <w:r w:rsidRPr="00741DB4">
              <w:rPr>
                <w:rFonts w:cs="Arial"/>
                <w:lang w:eastAsia="es-ES"/>
              </w:rPr>
              <w:t>dos</w:t>
            </w:r>
            <w:r w:rsidRPr="00741DB4">
              <w:rPr>
                <w:rFonts w:cs="Arial"/>
                <w:spacing w:val="12"/>
                <w:lang w:eastAsia="es-ES"/>
              </w:rPr>
              <w:t xml:space="preserve"> </w:t>
            </w:r>
            <w:r w:rsidRPr="00741DB4">
              <w:rPr>
                <w:rFonts w:cs="Arial"/>
                <w:lang w:eastAsia="es-ES"/>
              </w:rPr>
              <w:t>y</w:t>
            </w:r>
            <w:r w:rsidRPr="00741DB4">
              <w:rPr>
                <w:rFonts w:cs="Arial"/>
                <w:spacing w:val="25"/>
                <w:lang w:eastAsia="es-ES"/>
              </w:rPr>
              <w:t xml:space="preserve"> </w:t>
            </w:r>
            <w:r w:rsidRPr="00741DB4">
              <w:rPr>
                <w:rFonts w:cs="Arial"/>
                <w:spacing w:val="-2"/>
                <w:lang w:eastAsia="es-ES"/>
              </w:rPr>
              <w:t>d</w:t>
            </w:r>
            <w:r w:rsidRPr="00741DB4">
              <w:rPr>
                <w:rFonts w:cs="Arial"/>
                <w:lang w:eastAsia="es-ES"/>
              </w:rPr>
              <w:t>e</w:t>
            </w:r>
            <w:r w:rsidRPr="00741DB4">
              <w:rPr>
                <w:rFonts w:cs="Arial"/>
                <w:spacing w:val="-2"/>
                <w:lang w:eastAsia="es-ES"/>
              </w:rPr>
              <w:t>s</w:t>
            </w:r>
            <w:r w:rsidRPr="00741DB4">
              <w:rPr>
                <w:rFonts w:cs="Arial"/>
                <w:lang w:eastAsia="es-ES"/>
              </w:rPr>
              <w:t>i</w:t>
            </w:r>
            <w:r w:rsidRPr="00741DB4">
              <w:rPr>
                <w:rFonts w:cs="Arial"/>
                <w:spacing w:val="-2"/>
                <w:lang w:eastAsia="es-ES"/>
              </w:rPr>
              <w:t>n</w:t>
            </w:r>
            <w:r w:rsidRPr="00741DB4">
              <w:rPr>
                <w:rFonts w:cs="Arial"/>
                <w:lang w:eastAsia="es-ES"/>
              </w:rPr>
              <w:t>fe</w:t>
            </w:r>
            <w:r w:rsidRPr="00741DB4">
              <w:rPr>
                <w:rFonts w:cs="Arial"/>
                <w:spacing w:val="-2"/>
                <w:lang w:eastAsia="es-ES"/>
              </w:rPr>
              <w:t>c</w:t>
            </w:r>
            <w:r w:rsidRPr="00741DB4">
              <w:rPr>
                <w:rFonts w:cs="Arial"/>
                <w:lang w:eastAsia="es-ES"/>
              </w:rPr>
              <w:t>ta</w:t>
            </w:r>
            <w:r w:rsidRPr="00741DB4">
              <w:rPr>
                <w:rFonts w:cs="Arial"/>
                <w:spacing w:val="-2"/>
                <w:lang w:eastAsia="es-ES"/>
              </w:rPr>
              <w:t>d</w:t>
            </w:r>
            <w:r w:rsidRPr="00741DB4">
              <w:rPr>
                <w:rFonts w:cs="Arial"/>
                <w:lang w:eastAsia="es-ES"/>
              </w:rPr>
              <w:t>os</w:t>
            </w:r>
            <w:r w:rsidRPr="00741DB4">
              <w:rPr>
                <w:rFonts w:cs="Arial"/>
                <w:spacing w:val="20"/>
                <w:lang w:eastAsia="es-ES"/>
              </w:rPr>
              <w:t xml:space="preserve"> </w:t>
            </w:r>
            <w:r w:rsidRPr="00741DB4">
              <w:rPr>
                <w:rFonts w:cs="Arial"/>
                <w:spacing w:val="-3"/>
                <w:lang w:eastAsia="es-ES"/>
              </w:rPr>
              <w:t>a</w:t>
            </w:r>
            <w:r w:rsidRPr="00741DB4">
              <w:rPr>
                <w:rFonts w:cs="Arial"/>
                <w:lang w:eastAsia="es-ES"/>
              </w:rPr>
              <w:t>l</w:t>
            </w:r>
            <w:r w:rsidRPr="00741DB4">
              <w:rPr>
                <w:rFonts w:cs="Arial"/>
                <w:spacing w:val="22"/>
                <w:lang w:eastAsia="es-ES"/>
              </w:rPr>
              <w:t xml:space="preserve"> </w:t>
            </w:r>
            <w:r w:rsidRPr="00741DB4">
              <w:rPr>
                <w:rFonts w:cs="Arial"/>
                <w:lang w:eastAsia="es-ES"/>
              </w:rPr>
              <w:t>ser</w:t>
            </w:r>
            <w:r w:rsidRPr="00741DB4">
              <w:rPr>
                <w:rFonts w:cs="Arial"/>
                <w:spacing w:val="15"/>
                <w:lang w:eastAsia="es-ES"/>
              </w:rPr>
              <w:t xml:space="preserve"> </w:t>
            </w:r>
            <w:r w:rsidRPr="00741DB4">
              <w:rPr>
                <w:rFonts w:cs="Arial"/>
                <w:lang w:eastAsia="es-ES"/>
              </w:rPr>
              <w:t>retir</w:t>
            </w:r>
            <w:r w:rsidRPr="00741DB4">
              <w:rPr>
                <w:rFonts w:cs="Arial"/>
                <w:spacing w:val="-3"/>
                <w:lang w:eastAsia="es-ES"/>
              </w:rPr>
              <w:t>a</w:t>
            </w:r>
            <w:r w:rsidRPr="00741DB4">
              <w:rPr>
                <w:rFonts w:cs="Arial"/>
                <w:lang w:eastAsia="es-ES"/>
              </w:rPr>
              <w:t>da</w:t>
            </w:r>
            <w:r w:rsidRPr="00741DB4">
              <w:rPr>
                <w:rFonts w:cs="Arial"/>
                <w:spacing w:val="41"/>
                <w:lang w:eastAsia="es-ES"/>
              </w:rPr>
              <w:t xml:space="preserve"> </w:t>
            </w:r>
            <w:r w:rsidRPr="00741DB4">
              <w:rPr>
                <w:rFonts w:cs="Arial"/>
                <w:spacing w:val="-2"/>
                <w:lang w:eastAsia="es-ES"/>
              </w:rPr>
              <w:t>l</w:t>
            </w:r>
            <w:r w:rsidRPr="00741DB4">
              <w:rPr>
                <w:rFonts w:cs="Arial"/>
                <w:lang w:eastAsia="es-ES"/>
              </w:rPr>
              <w:t>a</w:t>
            </w:r>
            <w:r w:rsidRPr="00741DB4">
              <w:rPr>
                <w:rFonts w:cs="Arial"/>
                <w:spacing w:val="22"/>
                <w:lang w:eastAsia="es-ES"/>
              </w:rPr>
              <w:t xml:space="preserve"> </w:t>
            </w:r>
            <w:r w:rsidRPr="00741DB4">
              <w:rPr>
                <w:rFonts w:cs="Arial"/>
                <w:w w:val="104"/>
                <w:lang w:eastAsia="es-ES"/>
              </w:rPr>
              <w:t>m</w:t>
            </w:r>
            <w:r w:rsidRPr="00741DB4">
              <w:rPr>
                <w:rFonts w:cs="Arial"/>
                <w:spacing w:val="-2"/>
                <w:lang w:eastAsia="es-ES"/>
              </w:rPr>
              <w:t>o</w:t>
            </w:r>
            <w:r w:rsidRPr="00741DB4">
              <w:rPr>
                <w:rFonts w:cs="Arial"/>
                <w:spacing w:val="2"/>
                <w:w w:val="109"/>
                <w:lang w:eastAsia="es-ES"/>
              </w:rPr>
              <w:t>r</w:t>
            </w:r>
            <w:r w:rsidRPr="00741DB4">
              <w:rPr>
                <w:rFonts w:cs="Arial"/>
                <w:w w:val="123"/>
                <w:lang w:eastAsia="es-ES"/>
              </w:rPr>
              <w:t>t</w:t>
            </w:r>
            <w:r w:rsidRPr="00741DB4">
              <w:rPr>
                <w:rFonts w:cs="Arial"/>
                <w:spacing w:val="-5"/>
                <w:w w:val="96"/>
                <w:lang w:eastAsia="es-ES"/>
              </w:rPr>
              <w:t>a</w:t>
            </w:r>
            <w:r w:rsidRPr="00741DB4">
              <w:rPr>
                <w:rFonts w:cs="Arial"/>
                <w:w w:val="108"/>
                <w:lang w:eastAsia="es-ES"/>
              </w:rPr>
              <w:t>l</w:t>
            </w:r>
            <w:r w:rsidRPr="00741DB4">
              <w:rPr>
                <w:rFonts w:cs="Arial"/>
                <w:spacing w:val="-2"/>
                <w:w w:val="108"/>
                <w:lang w:eastAsia="es-ES"/>
              </w:rPr>
              <w:t>i</w:t>
            </w:r>
            <w:r w:rsidRPr="00741DB4">
              <w:rPr>
                <w:rFonts w:cs="Arial"/>
                <w:w w:val="102"/>
                <w:lang w:eastAsia="es-ES"/>
              </w:rPr>
              <w:t>d</w:t>
            </w:r>
            <w:r w:rsidRPr="00741DB4">
              <w:rPr>
                <w:rFonts w:cs="Arial"/>
                <w:w w:val="96"/>
                <w:lang w:eastAsia="es-ES"/>
              </w:rPr>
              <w:t>a</w:t>
            </w:r>
            <w:r w:rsidRPr="00741DB4">
              <w:rPr>
                <w:rFonts w:cs="Arial"/>
                <w:spacing w:val="-2"/>
                <w:w w:val="102"/>
                <w:lang w:eastAsia="es-ES"/>
              </w:rPr>
              <w:t>d</w:t>
            </w:r>
            <w:r w:rsidRPr="00741DB4">
              <w:rPr>
                <w:rFonts w:cs="Arial"/>
                <w:w w:val="111"/>
                <w:lang w:eastAsia="es-ES"/>
              </w:rPr>
              <w:t xml:space="preserve">, </w:t>
            </w:r>
            <w:r w:rsidRPr="00741DB4">
              <w:rPr>
                <w:rFonts w:cs="Arial"/>
                <w:spacing w:val="-2"/>
                <w:lang w:eastAsia="es-ES"/>
              </w:rPr>
              <w:t>p</w:t>
            </w:r>
            <w:r w:rsidRPr="00741DB4">
              <w:rPr>
                <w:rFonts w:cs="Arial"/>
                <w:lang w:eastAsia="es-ES"/>
              </w:rPr>
              <w:t xml:space="preserve">or </w:t>
            </w:r>
            <w:r w:rsidRPr="00741DB4">
              <w:rPr>
                <w:rFonts w:cs="Arial"/>
                <w:w w:val="96"/>
                <w:lang w:eastAsia="es-ES"/>
              </w:rPr>
              <w:t>e</w:t>
            </w:r>
            <w:r w:rsidRPr="00741DB4">
              <w:rPr>
                <w:rFonts w:cs="Arial"/>
                <w:w w:val="128"/>
                <w:lang w:eastAsia="es-ES"/>
              </w:rPr>
              <w:t>j</w:t>
            </w:r>
            <w:r w:rsidRPr="00741DB4">
              <w:rPr>
                <w:rFonts w:cs="Arial"/>
                <w:w w:val="96"/>
                <w:lang w:eastAsia="es-ES"/>
              </w:rPr>
              <w:t>e</w:t>
            </w:r>
            <w:r w:rsidRPr="00741DB4">
              <w:rPr>
                <w:rFonts w:cs="Arial"/>
                <w:spacing w:val="-2"/>
                <w:w w:val="104"/>
                <w:lang w:eastAsia="es-ES"/>
              </w:rPr>
              <w:t>m</w:t>
            </w:r>
            <w:r w:rsidRPr="00741DB4">
              <w:rPr>
                <w:rFonts w:cs="Arial"/>
                <w:spacing w:val="-5"/>
                <w:w w:val="102"/>
                <w:lang w:eastAsia="es-ES"/>
              </w:rPr>
              <w:t>p</w:t>
            </w:r>
            <w:r w:rsidRPr="00741DB4">
              <w:rPr>
                <w:rFonts w:cs="Arial"/>
                <w:spacing w:val="2"/>
                <w:w w:val="108"/>
                <w:lang w:eastAsia="es-ES"/>
              </w:rPr>
              <w:t>l</w:t>
            </w:r>
            <w:r w:rsidRPr="00741DB4">
              <w:rPr>
                <w:rFonts w:cs="Arial"/>
                <w:lang w:eastAsia="es-ES"/>
              </w:rPr>
              <w:t>o</w:t>
            </w:r>
            <w:r w:rsidRPr="00741DB4">
              <w:rPr>
                <w:rFonts w:cs="Arial"/>
                <w:spacing w:val="10"/>
                <w:lang w:eastAsia="es-ES"/>
              </w:rPr>
              <w:t xml:space="preserve"> </w:t>
            </w:r>
            <w:r w:rsidRPr="00741DB4">
              <w:rPr>
                <w:rFonts w:cs="Arial"/>
                <w:lang w:eastAsia="es-ES"/>
              </w:rPr>
              <w:t>en Pu</w:t>
            </w:r>
            <w:r w:rsidRPr="00741DB4">
              <w:rPr>
                <w:rFonts w:cs="Arial"/>
                <w:spacing w:val="-3"/>
                <w:lang w:eastAsia="es-ES"/>
              </w:rPr>
              <w:t>e</w:t>
            </w:r>
            <w:r w:rsidRPr="00741DB4">
              <w:rPr>
                <w:rFonts w:cs="Arial"/>
                <w:spacing w:val="2"/>
                <w:lang w:eastAsia="es-ES"/>
              </w:rPr>
              <w:t>r</w:t>
            </w:r>
            <w:r w:rsidRPr="00741DB4">
              <w:rPr>
                <w:rFonts w:cs="Arial"/>
                <w:spacing w:val="-3"/>
                <w:lang w:eastAsia="es-ES"/>
              </w:rPr>
              <w:t>t</w:t>
            </w:r>
            <w:r w:rsidRPr="00741DB4">
              <w:rPr>
                <w:rFonts w:cs="Arial"/>
                <w:lang w:eastAsia="es-ES"/>
              </w:rPr>
              <w:t>o</w:t>
            </w:r>
            <w:r w:rsidRPr="00741DB4">
              <w:rPr>
                <w:rFonts w:cs="Arial"/>
                <w:spacing w:val="6"/>
                <w:lang w:eastAsia="es-ES"/>
              </w:rPr>
              <w:t xml:space="preserve"> </w:t>
            </w:r>
            <w:r w:rsidRPr="00741DB4">
              <w:rPr>
                <w:rFonts w:cs="Arial"/>
                <w:lang w:eastAsia="es-ES"/>
              </w:rPr>
              <w:t>Mon</w:t>
            </w:r>
            <w:r w:rsidRPr="00741DB4">
              <w:rPr>
                <w:rFonts w:cs="Arial"/>
                <w:spacing w:val="-3"/>
                <w:lang w:eastAsia="es-ES"/>
              </w:rPr>
              <w:t>t</w:t>
            </w:r>
            <w:r w:rsidRPr="00741DB4">
              <w:rPr>
                <w:rFonts w:cs="Arial"/>
                <w:lang w:eastAsia="es-ES"/>
              </w:rPr>
              <w:t>t, para ser t</w:t>
            </w:r>
            <w:r w:rsidRPr="00741DB4">
              <w:rPr>
                <w:rFonts w:cs="Arial"/>
                <w:spacing w:val="-2"/>
                <w:lang w:eastAsia="es-ES"/>
              </w:rPr>
              <w:t>r</w:t>
            </w:r>
            <w:r w:rsidRPr="00741DB4">
              <w:rPr>
                <w:rFonts w:cs="Arial"/>
                <w:lang w:eastAsia="es-ES"/>
              </w:rPr>
              <w:t>aslad</w:t>
            </w:r>
            <w:r w:rsidRPr="00741DB4">
              <w:rPr>
                <w:rFonts w:cs="Arial"/>
                <w:spacing w:val="-3"/>
                <w:lang w:eastAsia="es-ES"/>
              </w:rPr>
              <w:t>a</w:t>
            </w:r>
            <w:r w:rsidRPr="00741DB4">
              <w:rPr>
                <w:rFonts w:cs="Arial"/>
                <w:lang w:eastAsia="es-ES"/>
              </w:rPr>
              <w:t>da</w:t>
            </w:r>
            <w:r w:rsidRPr="00741DB4">
              <w:rPr>
                <w:rFonts w:cs="Arial"/>
                <w:spacing w:val="10"/>
                <w:lang w:eastAsia="es-ES"/>
              </w:rPr>
              <w:t xml:space="preserve"> </w:t>
            </w:r>
            <w:r w:rsidRPr="00741DB4">
              <w:rPr>
                <w:rFonts w:cs="Arial"/>
                <w:spacing w:val="-2"/>
                <w:lang w:eastAsia="es-ES"/>
              </w:rPr>
              <w:t>p</w:t>
            </w:r>
            <w:r w:rsidRPr="00741DB4">
              <w:rPr>
                <w:rFonts w:cs="Arial"/>
                <w:lang w:eastAsia="es-ES"/>
              </w:rPr>
              <w:t>or la e</w:t>
            </w:r>
            <w:r w:rsidRPr="00741DB4">
              <w:rPr>
                <w:rFonts w:cs="Arial"/>
                <w:spacing w:val="-2"/>
                <w:lang w:eastAsia="es-ES"/>
              </w:rPr>
              <w:t>mpr</w:t>
            </w:r>
            <w:r w:rsidRPr="00741DB4">
              <w:rPr>
                <w:rFonts w:cs="Arial"/>
                <w:lang w:eastAsia="es-ES"/>
              </w:rPr>
              <w:t>esa</w:t>
            </w:r>
            <w:r w:rsidRPr="00741DB4">
              <w:rPr>
                <w:rFonts w:cs="Arial"/>
                <w:spacing w:val="4"/>
                <w:lang w:eastAsia="es-ES"/>
              </w:rPr>
              <w:t xml:space="preserve"> </w:t>
            </w:r>
            <w:r w:rsidRPr="00741DB4">
              <w:rPr>
                <w:rFonts w:cs="Arial"/>
                <w:spacing w:val="-2"/>
                <w:w w:val="102"/>
                <w:lang w:eastAsia="es-ES"/>
              </w:rPr>
              <w:t>p</w:t>
            </w:r>
            <w:r w:rsidRPr="00741DB4">
              <w:rPr>
                <w:rFonts w:cs="Arial"/>
                <w:w w:val="96"/>
                <w:lang w:eastAsia="es-ES"/>
              </w:rPr>
              <w:t>e</w:t>
            </w:r>
            <w:r w:rsidRPr="00741DB4">
              <w:rPr>
                <w:rFonts w:cs="Arial"/>
                <w:w w:val="109"/>
                <w:lang w:eastAsia="es-ES"/>
              </w:rPr>
              <w:t>r</w:t>
            </w:r>
            <w:r w:rsidRPr="00741DB4">
              <w:rPr>
                <w:rFonts w:cs="Arial"/>
                <w:w w:val="123"/>
                <w:lang w:eastAsia="es-ES"/>
              </w:rPr>
              <w:t>t</w:t>
            </w:r>
            <w:r w:rsidRPr="00741DB4">
              <w:rPr>
                <w:rFonts w:cs="Arial"/>
                <w:spacing w:val="2"/>
                <w:w w:val="108"/>
                <w:lang w:eastAsia="es-ES"/>
              </w:rPr>
              <w:t>i</w:t>
            </w:r>
            <w:r w:rsidRPr="00741DB4">
              <w:rPr>
                <w:rFonts w:cs="Arial"/>
                <w:spacing w:val="-2"/>
                <w:w w:val="102"/>
                <w:lang w:eastAsia="es-ES"/>
              </w:rPr>
              <w:t>n</w:t>
            </w:r>
            <w:r w:rsidRPr="00741DB4">
              <w:rPr>
                <w:rFonts w:cs="Arial"/>
                <w:w w:val="96"/>
                <w:lang w:eastAsia="es-ES"/>
              </w:rPr>
              <w:t>e</w:t>
            </w:r>
            <w:r w:rsidRPr="00741DB4">
              <w:rPr>
                <w:rFonts w:cs="Arial"/>
                <w:w w:val="102"/>
                <w:lang w:eastAsia="es-ES"/>
              </w:rPr>
              <w:t>n</w:t>
            </w:r>
            <w:r w:rsidRPr="00741DB4">
              <w:rPr>
                <w:rFonts w:cs="Arial"/>
                <w:w w:val="123"/>
                <w:lang w:eastAsia="es-ES"/>
              </w:rPr>
              <w:t>t</w:t>
            </w:r>
            <w:r w:rsidRPr="00741DB4">
              <w:rPr>
                <w:rFonts w:cs="Arial"/>
                <w:w w:val="96"/>
                <w:lang w:eastAsia="es-ES"/>
              </w:rPr>
              <w:t xml:space="preserve">e </w:t>
            </w:r>
            <w:r w:rsidRPr="00741DB4">
              <w:rPr>
                <w:rFonts w:cs="Arial"/>
                <w:spacing w:val="-2"/>
                <w:lang w:eastAsia="es-ES"/>
              </w:rPr>
              <w:t>d</w:t>
            </w:r>
            <w:r w:rsidRPr="00741DB4">
              <w:rPr>
                <w:rFonts w:cs="Arial"/>
                <w:lang w:eastAsia="es-ES"/>
              </w:rPr>
              <w:t>ev</w:t>
            </w:r>
            <w:r w:rsidRPr="00741DB4">
              <w:rPr>
                <w:rFonts w:cs="Arial"/>
                <w:spacing w:val="-5"/>
                <w:lang w:eastAsia="es-ES"/>
              </w:rPr>
              <w:t>o</w:t>
            </w:r>
            <w:r w:rsidRPr="00741DB4">
              <w:rPr>
                <w:rFonts w:cs="Arial"/>
                <w:spacing w:val="2"/>
                <w:lang w:eastAsia="es-ES"/>
              </w:rPr>
              <w:t>l</w:t>
            </w:r>
            <w:r w:rsidRPr="00741DB4">
              <w:rPr>
                <w:rFonts w:cs="Arial"/>
                <w:spacing w:val="-2"/>
                <w:lang w:eastAsia="es-ES"/>
              </w:rPr>
              <w:t>v</w:t>
            </w:r>
            <w:r w:rsidRPr="00741DB4">
              <w:rPr>
                <w:rFonts w:cs="Arial"/>
                <w:lang w:eastAsia="es-ES"/>
              </w:rPr>
              <w:t>ié</w:t>
            </w:r>
            <w:r w:rsidRPr="00741DB4">
              <w:rPr>
                <w:rFonts w:cs="Arial"/>
                <w:spacing w:val="-2"/>
                <w:lang w:eastAsia="es-ES"/>
              </w:rPr>
              <w:t>n</w:t>
            </w:r>
            <w:r w:rsidRPr="00741DB4">
              <w:rPr>
                <w:rFonts w:cs="Arial"/>
                <w:lang w:eastAsia="es-ES"/>
              </w:rPr>
              <w:t>d</w:t>
            </w:r>
            <w:r w:rsidRPr="00741DB4">
              <w:rPr>
                <w:rFonts w:cs="Arial"/>
                <w:spacing w:val="-2"/>
                <w:lang w:eastAsia="es-ES"/>
              </w:rPr>
              <w:t>ol</w:t>
            </w:r>
            <w:r w:rsidRPr="00741DB4">
              <w:rPr>
                <w:rFonts w:cs="Arial"/>
                <w:lang w:eastAsia="es-ES"/>
              </w:rPr>
              <w:t>os</w:t>
            </w:r>
            <w:r w:rsidRPr="00741DB4">
              <w:rPr>
                <w:rFonts w:cs="Arial"/>
                <w:spacing w:val="13"/>
                <w:lang w:eastAsia="es-ES"/>
              </w:rPr>
              <w:t xml:space="preserve"> </w:t>
            </w:r>
            <w:r w:rsidRPr="00741DB4">
              <w:rPr>
                <w:rFonts w:cs="Arial"/>
                <w:w w:val="102"/>
                <w:lang w:eastAsia="es-ES"/>
              </w:rPr>
              <w:t>d</w:t>
            </w:r>
            <w:r w:rsidRPr="00741DB4">
              <w:rPr>
                <w:rFonts w:cs="Arial"/>
                <w:spacing w:val="-3"/>
                <w:w w:val="96"/>
                <w:lang w:eastAsia="es-ES"/>
              </w:rPr>
              <w:t>e</w:t>
            </w:r>
            <w:r w:rsidRPr="00741DB4">
              <w:rPr>
                <w:rFonts w:cs="Arial"/>
                <w:spacing w:val="-2"/>
                <w:w w:val="91"/>
                <w:lang w:eastAsia="es-ES"/>
              </w:rPr>
              <w:t>s</w:t>
            </w:r>
            <w:r w:rsidRPr="00741DB4">
              <w:rPr>
                <w:rFonts w:cs="Arial"/>
                <w:spacing w:val="2"/>
                <w:w w:val="108"/>
                <w:lang w:eastAsia="es-ES"/>
              </w:rPr>
              <w:t>i</w:t>
            </w:r>
            <w:r w:rsidRPr="00741DB4">
              <w:rPr>
                <w:rFonts w:cs="Arial"/>
                <w:spacing w:val="-5"/>
                <w:w w:val="102"/>
                <w:lang w:eastAsia="es-ES"/>
              </w:rPr>
              <w:t>n</w:t>
            </w:r>
            <w:r w:rsidRPr="00741DB4">
              <w:rPr>
                <w:rFonts w:cs="Arial"/>
                <w:spacing w:val="2"/>
                <w:w w:val="119"/>
                <w:lang w:eastAsia="es-ES"/>
              </w:rPr>
              <w:t>f</w:t>
            </w:r>
            <w:r w:rsidRPr="00741DB4">
              <w:rPr>
                <w:rFonts w:cs="Arial"/>
                <w:spacing w:val="-3"/>
                <w:w w:val="96"/>
                <w:lang w:eastAsia="es-ES"/>
              </w:rPr>
              <w:t>e</w:t>
            </w:r>
            <w:r w:rsidRPr="00741DB4">
              <w:rPr>
                <w:rFonts w:cs="Arial"/>
                <w:spacing w:val="-2"/>
                <w:w w:val="95"/>
                <w:lang w:eastAsia="es-ES"/>
              </w:rPr>
              <w:t>c</w:t>
            </w:r>
            <w:r w:rsidRPr="00741DB4">
              <w:rPr>
                <w:rFonts w:cs="Arial"/>
                <w:spacing w:val="-3"/>
                <w:w w:val="123"/>
                <w:lang w:eastAsia="es-ES"/>
              </w:rPr>
              <w:t>t</w:t>
            </w:r>
            <w:r w:rsidRPr="00741DB4">
              <w:rPr>
                <w:rFonts w:cs="Arial"/>
                <w:w w:val="96"/>
                <w:lang w:eastAsia="es-ES"/>
              </w:rPr>
              <w:t>a</w:t>
            </w:r>
            <w:r w:rsidRPr="00741DB4">
              <w:rPr>
                <w:rFonts w:cs="Arial"/>
                <w:w w:val="102"/>
                <w:lang w:eastAsia="es-ES"/>
              </w:rPr>
              <w:t>d</w:t>
            </w:r>
            <w:r w:rsidRPr="00741DB4">
              <w:rPr>
                <w:rFonts w:cs="Arial"/>
                <w:spacing w:val="-2"/>
                <w:lang w:eastAsia="es-ES"/>
              </w:rPr>
              <w:t>o</w:t>
            </w:r>
            <w:r w:rsidRPr="00741DB4">
              <w:rPr>
                <w:rFonts w:cs="Arial"/>
                <w:w w:val="91"/>
                <w:lang w:eastAsia="es-ES"/>
              </w:rPr>
              <w:t>s</w:t>
            </w:r>
            <w:r w:rsidRPr="00741DB4">
              <w:rPr>
                <w:rFonts w:cs="Arial"/>
                <w:w w:val="111"/>
                <w:lang w:eastAsia="es-ES"/>
              </w:rPr>
              <w:t>.</w:t>
            </w:r>
          </w:p>
          <w:p w:rsidR="00741DB4" w:rsidRPr="00741DB4" w:rsidRDefault="00741DB4" w:rsidP="00741DB4">
            <w:pPr>
              <w:autoSpaceDE w:val="0"/>
              <w:autoSpaceDN w:val="0"/>
              <w:adjustRightInd w:val="0"/>
              <w:ind w:left="1055" w:right="45" w:hanging="488"/>
              <w:jc w:val="left"/>
              <w:rPr>
                <w:rFonts w:cs="Arial"/>
                <w:lang w:eastAsia="es-ES"/>
              </w:rPr>
            </w:pPr>
            <w:r w:rsidRPr="00741DB4">
              <w:rPr>
                <w:rFonts w:cs="OCR A Extended"/>
                <w:w w:val="77"/>
                <w:lang w:eastAsia="es-ES"/>
              </w:rPr>
              <w:t>•</w:t>
            </w:r>
            <w:r w:rsidRPr="00741DB4">
              <w:rPr>
                <w:rFonts w:cs="OCR A Extended"/>
                <w:spacing w:val="37"/>
                <w:w w:val="77"/>
                <w:lang w:eastAsia="es-ES"/>
              </w:rPr>
              <w:t xml:space="preserve"> </w:t>
            </w:r>
            <w:r w:rsidRPr="00741DB4">
              <w:rPr>
                <w:rFonts w:cs="Arial"/>
                <w:lang w:eastAsia="es-ES"/>
              </w:rPr>
              <w:t>La</w:t>
            </w:r>
            <w:r w:rsidRPr="00741DB4">
              <w:rPr>
                <w:rFonts w:cs="Arial"/>
                <w:spacing w:val="40"/>
                <w:lang w:eastAsia="es-ES"/>
              </w:rPr>
              <w:t xml:space="preserve"> </w:t>
            </w:r>
            <w:r w:rsidRPr="00741DB4">
              <w:rPr>
                <w:rFonts w:cs="Arial"/>
                <w:lang w:eastAsia="es-ES"/>
              </w:rPr>
              <w:t>e</w:t>
            </w:r>
            <w:r w:rsidRPr="00741DB4">
              <w:rPr>
                <w:rFonts w:cs="Arial"/>
                <w:spacing w:val="-2"/>
                <w:lang w:eastAsia="es-ES"/>
              </w:rPr>
              <w:t>mb</w:t>
            </w:r>
            <w:r w:rsidRPr="00741DB4">
              <w:rPr>
                <w:rFonts w:cs="Arial"/>
                <w:lang w:eastAsia="es-ES"/>
              </w:rPr>
              <w:t>arc</w:t>
            </w:r>
            <w:r w:rsidRPr="00741DB4">
              <w:rPr>
                <w:rFonts w:cs="Arial"/>
                <w:spacing w:val="-3"/>
                <w:lang w:eastAsia="es-ES"/>
              </w:rPr>
              <w:t>a</w:t>
            </w:r>
            <w:r w:rsidRPr="00741DB4">
              <w:rPr>
                <w:rFonts w:cs="Arial"/>
                <w:spacing w:val="-2"/>
                <w:lang w:eastAsia="es-ES"/>
              </w:rPr>
              <w:t>c</w:t>
            </w:r>
            <w:r w:rsidRPr="00741DB4">
              <w:rPr>
                <w:rFonts w:cs="Arial"/>
                <w:lang w:eastAsia="es-ES"/>
              </w:rPr>
              <w:t>ión</w:t>
            </w:r>
            <w:r w:rsidRPr="00741DB4">
              <w:rPr>
                <w:rFonts w:cs="Arial"/>
                <w:spacing w:val="52"/>
                <w:lang w:eastAsia="es-ES"/>
              </w:rPr>
              <w:t xml:space="preserve"> </w:t>
            </w:r>
            <w:r w:rsidRPr="00741DB4">
              <w:rPr>
                <w:rFonts w:cs="Arial"/>
                <w:lang w:eastAsia="es-ES"/>
              </w:rPr>
              <w:t>y</w:t>
            </w:r>
            <w:r w:rsidRPr="00741DB4">
              <w:rPr>
                <w:rFonts w:cs="Arial"/>
                <w:spacing w:val="54"/>
                <w:lang w:eastAsia="es-ES"/>
              </w:rPr>
              <w:t xml:space="preserve"> </w:t>
            </w:r>
            <w:r w:rsidRPr="00741DB4">
              <w:rPr>
                <w:rFonts w:cs="Arial"/>
                <w:lang w:eastAsia="es-ES"/>
              </w:rPr>
              <w:t>los</w:t>
            </w:r>
            <w:r w:rsidRPr="00741DB4">
              <w:rPr>
                <w:rFonts w:cs="Arial"/>
                <w:spacing w:val="49"/>
                <w:lang w:eastAsia="es-ES"/>
              </w:rPr>
              <w:t xml:space="preserve"> </w:t>
            </w:r>
            <w:r w:rsidRPr="00741DB4">
              <w:rPr>
                <w:rFonts w:cs="Arial"/>
                <w:spacing w:val="-2"/>
                <w:lang w:eastAsia="es-ES"/>
              </w:rPr>
              <w:t>b</w:t>
            </w:r>
            <w:r w:rsidRPr="00741DB4">
              <w:rPr>
                <w:rFonts w:cs="Arial"/>
                <w:lang w:eastAsia="es-ES"/>
              </w:rPr>
              <w:t>ins</w:t>
            </w:r>
            <w:r w:rsidRPr="00741DB4">
              <w:rPr>
                <w:rFonts w:cs="Arial"/>
                <w:spacing w:val="56"/>
                <w:lang w:eastAsia="es-ES"/>
              </w:rPr>
              <w:t xml:space="preserve"> </w:t>
            </w:r>
            <w:r w:rsidRPr="00741DB4">
              <w:rPr>
                <w:rFonts w:cs="Arial"/>
                <w:lang w:eastAsia="es-ES"/>
              </w:rPr>
              <w:t>s</w:t>
            </w:r>
            <w:r w:rsidRPr="00741DB4">
              <w:rPr>
                <w:rFonts w:cs="Arial"/>
                <w:spacing w:val="-3"/>
                <w:lang w:eastAsia="es-ES"/>
              </w:rPr>
              <w:t>e</w:t>
            </w:r>
            <w:r w:rsidRPr="00741DB4">
              <w:rPr>
                <w:rFonts w:cs="Arial"/>
                <w:lang w:eastAsia="es-ES"/>
              </w:rPr>
              <w:t>rán</w:t>
            </w:r>
            <w:r w:rsidRPr="00741DB4">
              <w:rPr>
                <w:rFonts w:cs="Arial"/>
                <w:spacing w:val="47"/>
                <w:lang w:eastAsia="es-ES"/>
              </w:rPr>
              <w:t xml:space="preserve"> </w:t>
            </w:r>
            <w:r w:rsidRPr="00741DB4">
              <w:rPr>
                <w:rFonts w:cs="Arial"/>
                <w:spacing w:val="-2"/>
                <w:lang w:eastAsia="es-ES"/>
              </w:rPr>
              <w:t>d</w:t>
            </w:r>
            <w:r w:rsidRPr="00741DB4">
              <w:rPr>
                <w:rFonts w:cs="Arial"/>
                <w:lang w:eastAsia="es-ES"/>
              </w:rPr>
              <w:t>e</w:t>
            </w:r>
            <w:r w:rsidRPr="00741DB4">
              <w:rPr>
                <w:rFonts w:cs="Arial"/>
                <w:spacing w:val="-2"/>
                <w:lang w:eastAsia="es-ES"/>
              </w:rPr>
              <w:t>s</w:t>
            </w:r>
            <w:r w:rsidRPr="00741DB4">
              <w:rPr>
                <w:rFonts w:cs="Arial"/>
                <w:lang w:eastAsia="es-ES"/>
              </w:rPr>
              <w:t>i</w:t>
            </w:r>
            <w:r w:rsidRPr="00741DB4">
              <w:rPr>
                <w:rFonts w:cs="Arial"/>
                <w:spacing w:val="-2"/>
                <w:lang w:eastAsia="es-ES"/>
              </w:rPr>
              <w:t>n</w:t>
            </w:r>
            <w:r w:rsidRPr="00741DB4">
              <w:rPr>
                <w:rFonts w:cs="Arial"/>
                <w:lang w:eastAsia="es-ES"/>
              </w:rPr>
              <w:t>fe</w:t>
            </w:r>
            <w:r w:rsidRPr="00741DB4">
              <w:rPr>
                <w:rFonts w:cs="Arial"/>
                <w:spacing w:val="-2"/>
                <w:lang w:eastAsia="es-ES"/>
              </w:rPr>
              <w:t>c</w:t>
            </w:r>
            <w:r w:rsidRPr="00741DB4">
              <w:rPr>
                <w:rFonts w:cs="Arial"/>
                <w:lang w:eastAsia="es-ES"/>
              </w:rPr>
              <w:t>ta</w:t>
            </w:r>
            <w:r w:rsidRPr="00741DB4">
              <w:rPr>
                <w:rFonts w:cs="Arial"/>
                <w:spacing w:val="-2"/>
                <w:lang w:eastAsia="es-ES"/>
              </w:rPr>
              <w:t>d</w:t>
            </w:r>
            <w:r w:rsidRPr="00741DB4">
              <w:rPr>
                <w:rFonts w:cs="Arial"/>
                <w:lang w:eastAsia="es-ES"/>
              </w:rPr>
              <w:t>os</w:t>
            </w:r>
            <w:r w:rsidRPr="00741DB4">
              <w:rPr>
                <w:rFonts w:cs="Arial"/>
                <w:spacing w:val="49"/>
                <w:lang w:eastAsia="es-ES"/>
              </w:rPr>
              <w:t xml:space="preserve"> </w:t>
            </w:r>
            <w:r w:rsidRPr="00741DB4">
              <w:rPr>
                <w:rFonts w:cs="Arial"/>
                <w:lang w:eastAsia="es-ES"/>
              </w:rPr>
              <w:t>pre</w:t>
            </w:r>
            <w:r w:rsidRPr="00741DB4">
              <w:rPr>
                <w:rFonts w:cs="Arial"/>
                <w:spacing w:val="-2"/>
                <w:lang w:eastAsia="es-ES"/>
              </w:rPr>
              <w:t>v</w:t>
            </w:r>
            <w:r w:rsidRPr="00741DB4">
              <w:rPr>
                <w:rFonts w:cs="Arial"/>
                <w:lang w:eastAsia="es-ES"/>
              </w:rPr>
              <w:t>io</w:t>
            </w:r>
            <w:r w:rsidRPr="00741DB4">
              <w:rPr>
                <w:rFonts w:cs="Arial"/>
                <w:spacing w:val="8"/>
                <w:lang w:eastAsia="es-ES"/>
              </w:rPr>
              <w:t xml:space="preserve"> </w:t>
            </w:r>
            <w:r w:rsidRPr="00741DB4">
              <w:rPr>
                <w:rFonts w:cs="Arial"/>
                <w:lang w:eastAsia="es-ES"/>
              </w:rPr>
              <w:t>a</w:t>
            </w:r>
            <w:r w:rsidRPr="00741DB4">
              <w:rPr>
                <w:rFonts w:cs="Arial"/>
                <w:spacing w:val="48"/>
                <w:lang w:eastAsia="es-ES"/>
              </w:rPr>
              <w:t xml:space="preserve"> </w:t>
            </w:r>
            <w:r w:rsidRPr="00741DB4">
              <w:rPr>
                <w:rFonts w:cs="Arial"/>
                <w:lang w:eastAsia="es-ES"/>
              </w:rPr>
              <w:t>ca</w:t>
            </w:r>
            <w:r w:rsidRPr="00741DB4">
              <w:rPr>
                <w:rFonts w:cs="Arial"/>
                <w:spacing w:val="-2"/>
                <w:lang w:eastAsia="es-ES"/>
              </w:rPr>
              <w:t>d</w:t>
            </w:r>
            <w:r w:rsidRPr="00741DB4">
              <w:rPr>
                <w:rFonts w:cs="Arial"/>
                <w:lang w:eastAsia="es-ES"/>
              </w:rPr>
              <w:t>a</w:t>
            </w:r>
            <w:r w:rsidRPr="00741DB4">
              <w:rPr>
                <w:rFonts w:cs="Arial"/>
                <w:spacing w:val="42"/>
                <w:lang w:eastAsia="es-ES"/>
              </w:rPr>
              <w:t xml:space="preserve"> </w:t>
            </w:r>
            <w:r w:rsidRPr="00741DB4">
              <w:rPr>
                <w:rFonts w:cs="Arial"/>
                <w:lang w:eastAsia="es-ES"/>
              </w:rPr>
              <w:t>in</w:t>
            </w:r>
            <w:r w:rsidRPr="00741DB4">
              <w:rPr>
                <w:rFonts w:cs="Arial"/>
                <w:spacing w:val="-2"/>
                <w:lang w:eastAsia="es-ES"/>
              </w:rPr>
              <w:t>g</w:t>
            </w:r>
            <w:r w:rsidRPr="00741DB4">
              <w:rPr>
                <w:rFonts w:cs="Arial"/>
                <w:lang w:eastAsia="es-ES"/>
              </w:rPr>
              <w:t>reso</w:t>
            </w:r>
            <w:r w:rsidRPr="00741DB4">
              <w:rPr>
                <w:rFonts w:cs="Arial"/>
                <w:spacing w:val="53"/>
                <w:lang w:eastAsia="es-ES"/>
              </w:rPr>
              <w:t xml:space="preserve"> </w:t>
            </w:r>
            <w:r w:rsidRPr="00741DB4">
              <w:rPr>
                <w:rFonts w:cs="Arial"/>
                <w:lang w:eastAsia="es-ES"/>
              </w:rPr>
              <w:t>al</w:t>
            </w:r>
            <w:r w:rsidRPr="00741DB4">
              <w:rPr>
                <w:rFonts w:cs="Arial"/>
                <w:spacing w:val="53"/>
                <w:lang w:eastAsia="es-ES"/>
              </w:rPr>
              <w:t xml:space="preserve"> </w:t>
            </w:r>
            <w:r w:rsidRPr="00741DB4">
              <w:rPr>
                <w:rFonts w:cs="Arial"/>
                <w:lang w:eastAsia="es-ES"/>
              </w:rPr>
              <w:t>centro</w:t>
            </w:r>
            <w:r w:rsidRPr="00741DB4">
              <w:rPr>
                <w:rFonts w:cs="Arial"/>
                <w:spacing w:val="6"/>
                <w:lang w:eastAsia="es-ES"/>
              </w:rPr>
              <w:t xml:space="preserve"> </w:t>
            </w:r>
            <w:r w:rsidRPr="00741DB4">
              <w:rPr>
                <w:rFonts w:cs="Arial"/>
                <w:lang w:eastAsia="es-ES"/>
              </w:rPr>
              <w:t xml:space="preserve">de </w:t>
            </w:r>
            <w:r w:rsidRPr="00741DB4">
              <w:rPr>
                <w:rFonts w:cs="Arial"/>
                <w:spacing w:val="-2"/>
                <w:w w:val="95"/>
                <w:lang w:eastAsia="es-ES"/>
              </w:rPr>
              <w:t>c</w:t>
            </w:r>
            <w:r w:rsidRPr="00741DB4">
              <w:rPr>
                <w:rFonts w:cs="Arial"/>
                <w:spacing w:val="-2"/>
                <w:w w:val="102"/>
                <w:lang w:eastAsia="es-ES"/>
              </w:rPr>
              <w:t>u</w:t>
            </w:r>
            <w:r w:rsidRPr="00741DB4">
              <w:rPr>
                <w:rFonts w:cs="Arial"/>
                <w:spacing w:val="2"/>
                <w:w w:val="108"/>
                <w:lang w:eastAsia="es-ES"/>
              </w:rPr>
              <w:t>l</w:t>
            </w:r>
            <w:r w:rsidRPr="00741DB4">
              <w:rPr>
                <w:rFonts w:cs="Arial"/>
                <w:spacing w:val="-3"/>
                <w:w w:val="123"/>
                <w:lang w:eastAsia="es-ES"/>
              </w:rPr>
              <w:t>t</w:t>
            </w:r>
            <w:r w:rsidRPr="00741DB4">
              <w:rPr>
                <w:rFonts w:cs="Arial"/>
                <w:w w:val="108"/>
                <w:lang w:eastAsia="es-ES"/>
              </w:rPr>
              <w:t>i</w:t>
            </w:r>
            <w:r w:rsidRPr="00741DB4">
              <w:rPr>
                <w:rFonts w:cs="Arial"/>
                <w:spacing w:val="-2"/>
                <w:w w:val="102"/>
                <w:lang w:eastAsia="es-ES"/>
              </w:rPr>
              <w:t>v</w:t>
            </w:r>
            <w:r w:rsidRPr="00741DB4">
              <w:rPr>
                <w:rFonts w:cs="Arial"/>
                <w:lang w:eastAsia="es-ES"/>
              </w:rPr>
              <w:t>o</w:t>
            </w:r>
            <w:r w:rsidRPr="00741DB4">
              <w:rPr>
                <w:rFonts w:cs="Arial"/>
                <w:w w:val="111"/>
                <w:lang w:eastAsia="es-ES"/>
              </w:rPr>
              <w:t>.</w:t>
            </w:r>
          </w:p>
          <w:p w:rsidR="00E40D7C" w:rsidRPr="00FA4D9C" w:rsidRDefault="001532CE" w:rsidP="001532CE">
            <w:pPr>
              <w:pStyle w:val="Prrafodelista"/>
              <w:numPr>
                <w:ilvl w:val="0"/>
                <w:numId w:val="41"/>
              </w:numPr>
              <w:ind w:left="567" w:hanging="567"/>
            </w:pPr>
            <w:r w:rsidRPr="003D653B">
              <w:rPr>
                <w:u w:val="single"/>
              </w:rPr>
              <w:t xml:space="preserve">Extracto </w:t>
            </w:r>
            <w:r w:rsidR="001E0F50">
              <w:rPr>
                <w:u w:val="single"/>
              </w:rPr>
              <w:t>Considerando 3.6.3 RCA n° 452/2009</w:t>
            </w:r>
          </w:p>
          <w:p w:rsidR="001532CE" w:rsidRPr="00A93B07" w:rsidRDefault="001532CE" w:rsidP="001532CE">
            <w:pPr>
              <w:ind w:left="567"/>
              <w:rPr>
                <w:rFonts w:eastAsia="Times New Roman"/>
                <w:lang w:eastAsia="es-CL"/>
              </w:rPr>
            </w:pPr>
            <w:r w:rsidRPr="001532CE">
              <w:rPr>
                <w:rFonts w:eastAsia="Times New Roman"/>
                <w:bCs/>
                <w:lang w:eastAsia="es-CL"/>
              </w:rPr>
              <w:t>Mortalidad:</w:t>
            </w:r>
            <w:r w:rsidRPr="001532CE">
              <w:rPr>
                <w:rFonts w:eastAsia="Times New Roman"/>
                <w:lang w:eastAsia="es-CL"/>
              </w:rPr>
              <w:t xml:space="preserve"> A fin</w:t>
            </w:r>
            <w:r w:rsidRPr="00A93B07">
              <w:rPr>
                <w:rFonts w:eastAsia="Times New Roman"/>
                <w:lang w:eastAsia="es-CL"/>
              </w:rPr>
              <w:t xml:space="preserve"> de evitar la propagación de enfermedades se retirará la mortalidad de las balsas periódicamente de acuerdo a índices aplicables al centro. La extracción de los peces muertos se hará por buceo en profundidad y en forma manual en superficie. Una vez cuantificados y clasificados por su causa de muerte serán depositados en bins herméticos para su adecuada conservación hasta su retiro hacia la planta de harina. El retiro de la mortalidad se hará </w:t>
            </w:r>
            <w:r w:rsidRPr="00A93B07">
              <w:rPr>
                <w:rFonts w:eastAsia="Times New Roman"/>
                <w:lang w:eastAsia="es-CL"/>
              </w:rPr>
              <w:lastRenderedPageBreak/>
              <w:t>diariamente. El titular se compromete a exigir a la empresa encargada del retiro de la mortalidad el cumplimiento de las normativas ambientales y sanitarias aplicables, definiéndose las responsabilidades ambientales para cada parte.</w:t>
            </w:r>
          </w:p>
          <w:p w:rsidR="00741DB4" w:rsidRPr="00C071B8" w:rsidRDefault="00741DB4" w:rsidP="00C071B8">
            <w:pPr>
              <w:rPr>
                <w:b/>
              </w:rPr>
            </w:pPr>
          </w:p>
        </w:tc>
      </w:tr>
      <w:tr w:rsidR="00A74310" w:rsidRPr="0025129B" w:rsidTr="005D728A">
        <w:trPr>
          <w:trHeight w:val="627"/>
        </w:trPr>
        <w:tc>
          <w:tcPr>
            <w:tcW w:w="5000" w:type="pct"/>
            <w:gridSpan w:val="2"/>
          </w:tcPr>
          <w:p w:rsidR="00A74310" w:rsidRPr="006B6BFD" w:rsidRDefault="00F15F8C" w:rsidP="003151B8">
            <w:pPr>
              <w:jc w:val="left"/>
            </w:pPr>
            <w:r w:rsidRPr="00F15F8C">
              <w:rPr>
                <w:b/>
              </w:rPr>
              <w:lastRenderedPageBreak/>
              <w:t>Hecho (s):</w:t>
            </w:r>
            <w:r w:rsidRPr="007E2D5C">
              <w:t xml:space="preserve"> </w:t>
            </w:r>
          </w:p>
          <w:p w:rsidR="00311183" w:rsidRPr="00AB4017" w:rsidRDefault="005F32AE" w:rsidP="006B6BFD">
            <w:pPr>
              <w:pStyle w:val="Prrafodelista"/>
              <w:numPr>
                <w:ilvl w:val="0"/>
                <w:numId w:val="28"/>
              </w:numPr>
              <w:ind w:left="567" w:hanging="567"/>
              <w:rPr>
                <w:b/>
              </w:rPr>
            </w:pPr>
            <w:r w:rsidRPr="006B6BFD">
              <w:rPr>
                <w:rFonts w:ascii="Calibri" w:eastAsia="Times New Roman" w:hAnsi="Calibri"/>
                <w:lang w:eastAsia="es-CL"/>
              </w:rPr>
              <w:t>Durante la actividad de inspección,</w:t>
            </w:r>
            <w:r w:rsidR="006C4401">
              <w:rPr>
                <w:rFonts w:ascii="Calibri" w:eastAsia="Times New Roman" w:hAnsi="Calibri"/>
                <w:lang w:eastAsia="es-CL"/>
              </w:rPr>
              <w:t xml:space="preserve"> se recorre módulo de centro de cultivo en balsa-jaula n° 1 se observan 5 bolsas de maxisaco c</w:t>
            </w:r>
            <w:r w:rsidR="00965434">
              <w:rPr>
                <w:rFonts w:ascii="Calibri" w:eastAsia="Times New Roman" w:hAnsi="Calibri"/>
                <w:lang w:eastAsia="es-CL"/>
              </w:rPr>
              <w:t>o</w:t>
            </w:r>
            <w:r w:rsidR="00001C12">
              <w:rPr>
                <w:rFonts w:ascii="Calibri" w:eastAsia="Times New Roman" w:hAnsi="Calibri"/>
                <w:lang w:eastAsia="es-CL"/>
              </w:rPr>
              <w:t>n</w:t>
            </w:r>
            <w:r w:rsidR="006C4401">
              <w:rPr>
                <w:rFonts w:ascii="Calibri" w:eastAsia="Times New Roman" w:hAnsi="Calibri"/>
                <w:lang w:eastAsia="es-CL"/>
              </w:rPr>
              <w:t xml:space="preserve"> acopio temporal de mortalidad y en la n° 3 se aprecian 2 maxisacos en la misma situación</w:t>
            </w:r>
            <w:r w:rsidR="00001C12">
              <w:rPr>
                <w:rFonts w:ascii="Calibri" w:eastAsia="Times New Roman" w:hAnsi="Calibri"/>
                <w:lang w:eastAsia="es-CL"/>
              </w:rPr>
              <w:t>.</w:t>
            </w:r>
            <w:r w:rsidR="00965434">
              <w:rPr>
                <w:rFonts w:ascii="Calibri" w:eastAsia="Times New Roman" w:hAnsi="Calibri"/>
                <w:lang w:eastAsia="es-CL"/>
              </w:rPr>
              <w:t xml:space="preserve"> </w:t>
            </w:r>
            <w:r w:rsidR="00001C12">
              <w:rPr>
                <w:rFonts w:ascii="Calibri" w:eastAsia="Times New Roman" w:hAnsi="Calibri"/>
                <w:lang w:eastAsia="es-CL"/>
              </w:rPr>
              <w:t>E</w:t>
            </w:r>
            <w:r w:rsidR="00965434">
              <w:rPr>
                <w:rFonts w:ascii="Calibri" w:eastAsia="Times New Roman" w:hAnsi="Calibri"/>
                <w:lang w:eastAsia="es-CL"/>
              </w:rPr>
              <w:t xml:space="preserve">l Jefe de Centro Sr. Miguel Bastías </w:t>
            </w:r>
            <w:r w:rsidR="00AB4017">
              <w:rPr>
                <w:rFonts w:ascii="Calibri" w:eastAsia="Times New Roman" w:hAnsi="Calibri"/>
                <w:lang w:eastAsia="es-CL"/>
              </w:rPr>
              <w:t>informa que en las balsas-jaula n° 11 y 13 no se ha retirado nada (en comparación al resto de las balsas-jaula).</w:t>
            </w:r>
          </w:p>
          <w:p w:rsidR="00AB4017" w:rsidRPr="00B6354A" w:rsidRDefault="00AB4017" w:rsidP="006B6BFD">
            <w:pPr>
              <w:pStyle w:val="Prrafodelista"/>
              <w:numPr>
                <w:ilvl w:val="0"/>
                <w:numId w:val="28"/>
              </w:numPr>
              <w:ind w:left="567" w:hanging="567"/>
              <w:rPr>
                <w:b/>
              </w:rPr>
            </w:pPr>
            <w:r>
              <w:rPr>
                <w:rFonts w:ascii="Calibri" w:eastAsia="Times New Roman" w:hAnsi="Calibri"/>
                <w:lang w:eastAsia="es-CL"/>
              </w:rPr>
              <w:t xml:space="preserve">Existe a un costado del módulo </w:t>
            </w:r>
            <w:r w:rsidR="00B6354A">
              <w:rPr>
                <w:rFonts w:ascii="Calibri" w:eastAsia="Times New Roman" w:hAnsi="Calibri"/>
                <w:lang w:eastAsia="es-CL"/>
              </w:rPr>
              <w:t>embarcación con 30 bins para el retiro de mortalidad (CB6159)</w:t>
            </w:r>
          </w:p>
          <w:p w:rsidR="00B6354A" w:rsidRPr="00A71844" w:rsidRDefault="00B6354A" w:rsidP="006B6BFD">
            <w:pPr>
              <w:pStyle w:val="Prrafodelista"/>
              <w:numPr>
                <w:ilvl w:val="0"/>
                <w:numId w:val="28"/>
              </w:numPr>
              <w:ind w:left="567" w:hanging="567"/>
            </w:pPr>
            <w:r>
              <w:rPr>
                <w:rFonts w:ascii="Calibri" w:eastAsia="Times New Roman" w:hAnsi="Calibri"/>
                <w:lang w:eastAsia="es-CL"/>
              </w:rPr>
              <w:t xml:space="preserve">Se revisa </w:t>
            </w:r>
            <w:r w:rsidR="00D5002D">
              <w:rPr>
                <w:rFonts w:ascii="Calibri" w:eastAsia="Times New Roman" w:hAnsi="Calibri"/>
                <w:lang w:eastAsia="es-CL"/>
              </w:rPr>
              <w:t>P</w:t>
            </w:r>
            <w:r>
              <w:rPr>
                <w:rFonts w:ascii="Calibri" w:eastAsia="Times New Roman" w:hAnsi="Calibri"/>
                <w:lang w:eastAsia="es-CL"/>
              </w:rPr>
              <w:t xml:space="preserve">lan de </w:t>
            </w:r>
            <w:r w:rsidR="00D5002D">
              <w:rPr>
                <w:rFonts w:ascii="Calibri" w:eastAsia="Times New Roman" w:hAnsi="Calibri"/>
                <w:lang w:eastAsia="es-CL"/>
              </w:rPr>
              <w:t>C</w:t>
            </w:r>
            <w:r>
              <w:rPr>
                <w:rFonts w:ascii="Calibri" w:eastAsia="Times New Roman" w:hAnsi="Calibri"/>
                <w:lang w:eastAsia="es-CL"/>
              </w:rPr>
              <w:t xml:space="preserve">ontingencias </w:t>
            </w:r>
            <w:r w:rsidR="00D5002D">
              <w:rPr>
                <w:rFonts w:ascii="Calibri" w:eastAsia="Times New Roman" w:hAnsi="Calibri"/>
                <w:lang w:eastAsia="es-CL"/>
              </w:rPr>
              <w:t>A</w:t>
            </w:r>
            <w:r>
              <w:rPr>
                <w:rFonts w:ascii="Calibri" w:eastAsia="Times New Roman" w:hAnsi="Calibri"/>
                <w:lang w:eastAsia="es-CL"/>
              </w:rPr>
              <w:t xml:space="preserve">mbientales </w:t>
            </w:r>
            <w:r w:rsidR="00D5002D">
              <w:rPr>
                <w:rFonts w:ascii="Calibri" w:eastAsia="Times New Roman" w:hAnsi="Calibri"/>
                <w:lang w:eastAsia="es-CL"/>
              </w:rPr>
              <w:t>C</w:t>
            </w:r>
            <w:r>
              <w:rPr>
                <w:rFonts w:ascii="Calibri" w:eastAsia="Times New Roman" w:hAnsi="Calibri"/>
                <w:lang w:eastAsia="es-CL"/>
              </w:rPr>
              <w:t xml:space="preserve">entro </w:t>
            </w:r>
            <w:r w:rsidR="00D5002D">
              <w:rPr>
                <w:rFonts w:ascii="Calibri" w:eastAsia="Times New Roman" w:hAnsi="Calibri"/>
                <w:lang w:eastAsia="es-CL"/>
              </w:rPr>
              <w:t>A</w:t>
            </w:r>
            <w:r>
              <w:rPr>
                <w:rFonts w:ascii="Calibri" w:eastAsia="Times New Roman" w:hAnsi="Calibri"/>
                <w:lang w:eastAsia="es-CL"/>
              </w:rPr>
              <w:t xml:space="preserve">gua </w:t>
            </w:r>
            <w:r w:rsidR="00D5002D">
              <w:rPr>
                <w:rFonts w:ascii="Calibri" w:eastAsia="Times New Roman" w:hAnsi="Calibri"/>
                <w:lang w:eastAsia="es-CL"/>
              </w:rPr>
              <w:t>M</w:t>
            </w:r>
            <w:r>
              <w:rPr>
                <w:rFonts w:ascii="Calibri" w:eastAsia="Times New Roman" w:hAnsi="Calibri"/>
                <w:lang w:eastAsia="es-CL"/>
              </w:rPr>
              <w:t>ar P-</w:t>
            </w:r>
            <w:r w:rsidR="00D5002D">
              <w:rPr>
                <w:rFonts w:ascii="Calibri" w:eastAsia="Times New Roman" w:hAnsi="Calibri"/>
                <w:lang w:eastAsia="es-CL"/>
              </w:rPr>
              <w:t>AMB-008 versión 6 del 10.11.2014</w:t>
            </w:r>
            <w:r w:rsidR="001E4B9F">
              <w:rPr>
                <w:rFonts w:ascii="Calibri" w:eastAsia="Times New Roman" w:hAnsi="Calibri"/>
                <w:lang w:eastAsia="es-CL"/>
              </w:rPr>
              <w:t xml:space="preserve"> (</w:t>
            </w:r>
            <w:r w:rsidR="001E4B9F" w:rsidRPr="00A71844">
              <w:rPr>
                <w:rFonts w:ascii="Calibri" w:eastAsia="Times New Roman" w:hAnsi="Calibri"/>
                <w:lang w:eastAsia="es-CL"/>
              </w:rPr>
              <w:t xml:space="preserve">ver Anexo </w:t>
            </w:r>
            <w:r w:rsidR="00AA7839" w:rsidRPr="00A71844">
              <w:rPr>
                <w:rFonts w:ascii="Calibri" w:eastAsia="Times New Roman" w:hAnsi="Calibri"/>
                <w:lang w:eastAsia="es-CL"/>
              </w:rPr>
              <w:t>4</w:t>
            </w:r>
            <w:r w:rsidR="001E4B9F" w:rsidRPr="00A71844">
              <w:rPr>
                <w:rFonts w:ascii="Calibri" w:eastAsia="Times New Roman" w:hAnsi="Calibri"/>
                <w:lang w:eastAsia="es-CL"/>
              </w:rPr>
              <w:t>)</w:t>
            </w:r>
          </w:p>
          <w:p w:rsidR="00D5002D" w:rsidRPr="00706579" w:rsidRDefault="00D5002D" w:rsidP="006B6BFD">
            <w:pPr>
              <w:pStyle w:val="Prrafodelista"/>
              <w:numPr>
                <w:ilvl w:val="0"/>
                <w:numId w:val="28"/>
              </w:numPr>
              <w:ind w:left="567" w:hanging="567"/>
              <w:rPr>
                <w:b/>
              </w:rPr>
            </w:pPr>
            <w:r>
              <w:rPr>
                <w:rFonts w:ascii="Calibri" w:eastAsia="Times New Roman" w:hAnsi="Calibri"/>
                <w:lang w:eastAsia="es-CL"/>
              </w:rPr>
              <w:t xml:space="preserve">Se revisan guías de despacho de mortalidad </w:t>
            </w:r>
            <w:r w:rsidR="001E4B9F" w:rsidRPr="00A71844">
              <w:rPr>
                <w:rFonts w:ascii="Calibri" w:eastAsia="Times New Roman" w:hAnsi="Calibri"/>
                <w:lang w:eastAsia="es-CL"/>
              </w:rPr>
              <w:t xml:space="preserve">(ver Anexo </w:t>
            </w:r>
            <w:r w:rsidR="00AA7839" w:rsidRPr="00A71844">
              <w:rPr>
                <w:rFonts w:ascii="Calibri" w:eastAsia="Times New Roman" w:hAnsi="Calibri"/>
                <w:lang w:eastAsia="es-CL"/>
              </w:rPr>
              <w:t>5</w:t>
            </w:r>
            <w:r w:rsidR="001E4B9F" w:rsidRPr="00A71844">
              <w:rPr>
                <w:rFonts w:ascii="Calibri" w:eastAsia="Times New Roman" w:hAnsi="Calibri"/>
                <w:lang w:eastAsia="es-CL"/>
              </w:rPr>
              <w:t xml:space="preserve">) </w:t>
            </w:r>
            <w:r w:rsidR="00ED1D43" w:rsidRPr="00A71844">
              <w:rPr>
                <w:rFonts w:ascii="Calibri" w:eastAsia="Times New Roman" w:hAnsi="Calibri"/>
                <w:lang w:eastAsia="es-CL"/>
              </w:rPr>
              <w:t xml:space="preserve">la </w:t>
            </w:r>
            <w:r w:rsidR="00ED1D43">
              <w:rPr>
                <w:rFonts w:ascii="Calibri" w:eastAsia="Times New Roman" w:hAnsi="Calibri"/>
                <w:lang w:eastAsia="es-CL"/>
              </w:rPr>
              <w:t>mayoría con destino a Planta Los Glaciares</w:t>
            </w:r>
          </w:p>
          <w:p w:rsidR="00706579" w:rsidRPr="007377B7" w:rsidRDefault="00706579" w:rsidP="00706579">
            <w:pPr>
              <w:pStyle w:val="Prrafodelista"/>
              <w:ind w:left="567"/>
            </w:pPr>
          </w:p>
          <w:tbl>
            <w:tblPr>
              <w:tblStyle w:val="Tablaconcuadrcula"/>
              <w:tblW w:w="11335" w:type="dxa"/>
              <w:tblInd w:w="567" w:type="dxa"/>
              <w:tblLook w:val="04A0" w:firstRow="1" w:lastRow="0" w:firstColumn="1" w:lastColumn="0" w:noHBand="0" w:noVBand="1"/>
            </w:tblPr>
            <w:tblGrid>
              <w:gridCol w:w="1918"/>
              <w:gridCol w:w="1479"/>
              <w:gridCol w:w="2127"/>
              <w:gridCol w:w="1701"/>
              <w:gridCol w:w="1984"/>
              <w:gridCol w:w="2126"/>
            </w:tblGrid>
            <w:tr w:rsidR="009E5A9C" w:rsidRPr="007377B7" w:rsidTr="000219EA">
              <w:tc>
                <w:tcPr>
                  <w:tcW w:w="1918" w:type="dxa"/>
                </w:tcPr>
                <w:p w:rsidR="009E5A9C" w:rsidRPr="007377B7" w:rsidRDefault="009E5A9C" w:rsidP="009E5A9C">
                  <w:pPr>
                    <w:pStyle w:val="Prrafodelista"/>
                    <w:ind w:left="0"/>
                    <w:jc w:val="center"/>
                  </w:pPr>
                  <w:r w:rsidRPr="007377B7">
                    <w:t>N° Guía de despacho</w:t>
                  </w:r>
                </w:p>
              </w:tc>
              <w:tc>
                <w:tcPr>
                  <w:tcW w:w="1479" w:type="dxa"/>
                </w:tcPr>
                <w:p w:rsidR="009E5A9C" w:rsidRPr="007377B7" w:rsidRDefault="009E5A9C" w:rsidP="009E5A9C">
                  <w:pPr>
                    <w:pStyle w:val="Prrafodelista"/>
                    <w:ind w:left="0"/>
                    <w:jc w:val="center"/>
                  </w:pPr>
                  <w:r w:rsidRPr="007377B7">
                    <w:t>Fecha</w:t>
                  </w:r>
                </w:p>
              </w:tc>
              <w:tc>
                <w:tcPr>
                  <w:tcW w:w="2127" w:type="dxa"/>
                </w:tcPr>
                <w:p w:rsidR="009E5A9C" w:rsidRPr="007377B7" w:rsidRDefault="009E5A9C" w:rsidP="009E5A9C">
                  <w:pPr>
                    <w:pStyle w:val="Prrafodelista"/>
                    <w:ind w:left="0"/>
                    <w:jc w:val="center"/>
                  </w:pPr>
                  <w:r w:rsidRPr="007377B7">
                    <w:t>N° Guía de despacho</w:t>
                  </w:r>
                </w:p>
              </w:tc>
              <w:tc>
                <w:tcPr>
                  <w:tcW w:w="1701" w:type="dxa"/>
                </w:tcPr>
                <w:p w:rsidR="009E5A9C" w:rsidRPr="007377B7" w:rsidRDefault="009E5A9C" w:rsidP="009E5A9C">
                  <w:pPr>
                    <w:pStyle w:val="Prrafodelista"/>
                    <w:ind w:left="0"/>
                    <w:jc w:val="center"/>
                  </w:pPr>
                  <w:r w:rsidRPr="007377B7">
                    <w:t>Fecha</w:t>
                  </w:r>
                </w:p>
              </w:tc>
              <w:tc>
                <w:tcPr>
                  <w:tcW w:w="1984" w:type="dxa"/>
                </w:tcPr>
                <w:p w:rsidR="009E5A9C" w:rsidRPr="007377B7" w:rsidRDefault="009E5A9C" w:rsidP="009E5A9C">
                  <w:pPr>
                    <w:pStyle w:val="Prrafodelista"/>
                    <w:ind w:left="0"/>
                    <w:jc w:val="center"/>
                  </w:pPr>
                  <w:r w:rsidRPr="007377B7">
                    <w:t>N° Guía de despacho</w:t>
                  </w:r>
                </w:p>
              </w:tc>
              <w:tc>
                <w:tcPr>
                  <w:tcW w:w="2126" w:type="dxa"/>
                </w:tcPr>
                <w:p w:rsidR="009E5A9C" w:rsidRPr="007377B7" w:rsidRDefault="009E5A9C" w:rsidP="009E5A9C">
                  <w:pPr>
                    <w:pStyle w:val="Prrafodelista"/>
                    <w:ind w:left="0"/>
                    <w:jc w:val="center"/>
                  </w:pPr>
                  <w:r w:rsidRPr="007377B7">
                    <w:t>Fecha</w:t>
                  </w:r>
                </w:p>
              </w:tc>
            </w:tr>
            <w:tr w:rsidR="009E5A9C" w:rsidRPr="007377B7" w:rsidTr="000219EA">
              <w:tc>
                <w:tcPr>
                  <w:tcW w:w="1918" w:type="dxa"/>
                </w:tcPr>
                <w:p w:rsidR="009E5A9C" w:rsidRPr="007377B7" w:rsidRDefault="009E5A9C" w:rsidP="009E5A9C">
                  <w:pPr>
                    <w:pStyle w:val="Prrafodelista"/>
                    <w:ind w:left="0"/>
                    <w:jc w:val="center"/>
                  </w:pPr>
                  <w:r w:rsidRPr="007377B7">
                    <w:t>181799</w:t>
                  </w:r>
                </w:p>
              </w:tc>
              <w:tc>
                <w:tcPr>
                  <w:tcW w:w="1479" w:type="dxa"/>
                </w:tcPr>
                <w:p w:rsidR="009E5A9C" w:rsidRPr="007377B7" w:rsidRDefault="009E5A9C" w:rsidP="009E5A9C">
                  <w:pPr>
                    <w:pStyle w:val="Prrafodelista"/>
                    <w:ind w:left="0"/>
                    <w:jc w:val="center"/>
                  </w:pPr>
                  <w:r w:rsidRPr="007377B7">
                    <w:t>08.03.2016</w:t>
                  </w:r>
                </w:p>
              </w:tc>
              <w:tc>
                <w:tcPr>
                  <w:tcW w:w="2127" w:type="dxa"/>
                </w:tcPr>
                <w:p w:rsidR="009E5A9C" w:rsidRPr="007377B7" w:rsidRDefault="009E5A9C" w:rsidP="009E5A9C">
                  <w:pPr>
                    <w:pStyle w:val="Prrafodelista"/>
                    <w:ind w:left="0"/>
                    <w:jc w:val="center"/>
                  </w:pPr>
                  <w:r w:rsidRPr="007377B7">
                    <w:t>192318</w:t>
                  </w:r>
                </w:p>
              </w:tc>
              <w:tc>
                <w:tcPr>
                  <w:tcW w:w="1701" w:type="dxa"/>
                </w:tcPr>
                <w:p w:rsidR="009E5A9C" w:rsidRPr="007377B7" w:rsidRDefault="009E5A9C" w:rsidP="009E5A9C">
                  <w:pPr>
                    <w:pStyle w:val="Prrafodelista"/>
                    <w:ind w:left="0"/>
                    <w:jc w:val="center"/>
                  </w:pPr>
                  <w:r w:rsidRPr="007377B7">
                    <w:t>01.03.2016</w:t>
                  </w:r>
                </w:p>
              </w:tc>
              <w:tc>
                <w:tcPr>
                  <w:tcW w:w="1984" w:type="dxa"/>
                </w:tcPr>
                <w:p w:rsidR="009E5A9C" w:rsidRPr="007377B7" w:rsidRDefault="0048740A" w:rsidP="009E5A9C">
                  <w:pPr>
                    <w:pStyle w:val="Prrafodelista"/>
                    <w:ind w:left="0"/>
                    <w:jc w:val="center"/>
                  </w:pPr>
                  <w:r w:rsidRPr="007377B7">
                    <w:t>181777</w:t>
                  </w:r>
                </w:p>
              </w:tc>
              <w:tc>
                <w:tcPr>
                  <w:tcW w:w="2126" w:type="dxa"/>
                </w:tcPr>
                <w:p w:rsidR="009E5A9C" w:rsidRPr="007377B7" w:rsidRDefault="0048740A" w:rsidP="009E5A9C">
                  <w:pPr>
                    <w:pStyle w:val="Prrafodelista"/>
                    <w:ind w:left="0"/>
                    <w:jc w:val="center"/>
                  </w:pPr>
                  <w:r w:rsidRPr="007377B7">
                    <w:t>28.02.2016</w:t>
                  </w:r>
                </w:p>
              </w:tc>
            </w:tr>
            <w:tr w:rsidR="009E5A9C" w:rsidRPr="007377B7" w:rsidTr="000219EA">
              <w:tc>
                <w:tcPr>
                  <w:tcW w:w="1918" w:type="dxa"/>
                </w:tcPr>
                <w:p w:rsidR="009E5A9C" w:rsidRPr="007377B7" w:rsidRDefault="009E5A9C" w:rsidP="009E5A9C">
                  <w:pPr>
                    <w:pStyle w:val="Prrafodelista"/>
                    <w:ind w:left="0"/>
                    <w:jc w:val="center"/>
                  </w:pPr>
                  <w:r w:rsidRPr="007377B7">
                    <w:t>181798</w:t>
                  </w:r>
                </w:p>
              </w:tc>
              <w:tc>
                <w:tcPr>
                  <w:tcW w:w="1479" w:type="dxa"/>
                </w:tcPr>
                <w:p w:rsidR="009E5A9C" w:rsidRPr="007377B7" w:rsidRDefault="009E5A9C" w:rsidP="009E5A9C">
                  <w:pPr>
                    <w:pStyle w:val="Prrafodelista"/>
                    <w:ind w:left="0"/>
                    <w:jc w:val="center"/>
                  </w:pPr>
                  <w:r w:rsidRPr="007377B7">
                    <w:t>08.03.2016</w:t>
                  </w:r>
                </w:p>
              </w:tc>
              <w:tc>
                <w:tcPr>
                  <w:tcW w:w="2127" w:type="dxa"/>
                </w:tcPr>
                <w:p w:rsidR="009E5A9C" w:rsidRPr="007377B7" w:rsidRDefault="009E5A9C" w:rsidP="009E5A9C">
                  <w:pPr>
                    <w:pStyle w:val="Prrafodelista"/>
                    <w:ind w:left="0"/>
                    <w:jc w:val="center"/>
                  </w:pPr>
                  <w:r w:rsidRPr="007377B7">
                    <w:t>192317</w:t>
                  </w:r>
                </w:p>
              </w:tc>
              <w:tc>
                <w:tcPr>
                  <w:tcW w:w="1701" w:type="dxa"/>
                </w:tcPr>
                <w:p w:rsidR="009E5A9C" w:rsidRPr="007377B7" w:rsidRDefault="009E5A9C" w:rsidP="009E5A9C">
                  <w:pPr>
                    <w:pStyle w:val="Prrafodelista"/>
                    <w:ind w:left="0"/>
                    <w:jc w:val="center"/>
                  </w:pPr>
                  <w:r w:rsidRPr="007377B7">
                    <w:t>02.03.2016</w:t>
                  </w:r>
                </w:p>
              </w:tc>
              <w:tc>
                <w:tcPr>
                  <w:tcW w:w="1984" w:type="dxa"/>
                </w:tcPr>
                <w:p w:rsidR="009E5A9C" w:rsidRPr="007377B7" w:rsidRDefault="00B74B95" w:rsidP="00B74B95">
                  <w:pPr>
                    <w:pStyle w:val="Prrafodelista"/>
                    <w:ind w:left="0"/>
                    <w:jc w:val="center"/>
                  </w:pPr>
                  <w:r w:rsidRPr="007377B7">
                    <w:t>181776</w:t>
                  </w:r>
                </w:p>
              </w:tc>
              <w:tc>
                <w:tcPr>
                  <w:tcW w:w="2126" w:type="dxa"/>
                </w:tcPr>
                <w:p w:rsidR="009E5A9C" w:rsidRPr="007377B7" w:rsidRDefault="00F328D2" w:rsidP="009E5A9C">
                  <w:pPr>
                    <w:pStyle w:val="Prrafodelista"/>
                    <w:ind w:left="0"/>
                    <w:jc w:val="center"/>
                  </w:pPr>
                  <w:r>
                    <w:t>27.02.2016</w:t>
                  </w:r>
                </w:p>
              </w:tc>
            </w:tr>
            <w:tr w:rsidR="009E5A9C" w:rsidRPr="007377B7" w:rsidTr="000219EA">
              <w:tc>
                <w:tcPr>
                  <w:tcW w:w="1918" w:type="dxa"/>
                </w:tcPr>
                <w:p w:rsidR="009E5A9C" w:rsidRPr="007377B7" w:rsidRDefault="009E5A9C" w:rsidP="009E5A9C">
                  <w:pPr>
                    <w:pStyle w:val="Prrafodelista"/>
                    <w:ind w:left="0"/>
                    <w:jc w:val="center"/>
                  </w:pPr>
                  <w:r w:rsidRPr="007377B7">
                    <w:t>181797</w:t>
                  </w:r>
                </w:p>
              </w:tc>
              <w:tc>
                <w:tcPr>
                  <w:tcW w:w="1479" w:type="dxa"/>
                </w:tcPr>
                <w:p w:rsidR="009E5A9C" w:rsidRPr="007377B7" w:rsidRDefault="009E5A9C" w:rsidP="009E5A9C">
                  <w:pPr>
                    <w:pStyle w:val="Prrafodelista"/>
                    <w:ind w:left="0"/>
                    <w:jc w:val="center"/>
                  </w:pPr>
                  <w:r w:rsidRPr="007377B7">
                    <w:t>08.03.2016</w:t>
                  </w:r>
                </w:p>
              </w:tc>
              <w:tc>
                <w:tcPr>
                  <w:tcW w:w="2127" w:type="dxa"/>
                </w:tcPr>
                <w:p w:rsidR="009E5A9C" w:rsidRPr="007377B7" w:rsidRDefault="009E5A9C" w:rsidP="009E5A9C">
                  <w:pPr>
                    <w:pStyle w:val="Prrafodelista"/>
                    <w:ind w:left="0"/>
                    <w:jc w:val="center"/>
                  </w:pPr>
                  <w:r w:rsidRPr="007377B7">
                    <w:t>192316</w:t>
                  </w:r>
                </w:p>
              </w:tc>
              <w:tc>
                <w:tcPr>
                  <w:tcW w:w="1701" w:type="dxa"/>
                </w:tcPr>
                <w:p w:rsidR="009E5A9C" w:rsidRPr="007377B7" w:rsidRDefault="009E5A9C" w:rsidP="009E5A9C">
                  <w:pPr>
                    <w:pStyle w:val="Prrafodelista"/>
                    <w:ind w:left="0"/>
                    <w:jc w:val="center"/>
                  </w:pPr>
                  <w:r w:rsidRPr="007377B7">
                    <w:t>02.03.2016</w:t>
                  </w:r>
                </w:p>
              </w:tc>
              <w:tc>
                <w:tcPr>
                  <w:tcW w:w="1984" w:type="dxa"/>
                </w:tcPr>
                <w:p w:rsidR="009E5A9C" w:rsidRPr="007377B7" w:rsidRDefault="00B74B95" w:rsidP="00B74B95">
                  <w:pPr>
                    <w:pStyle w:val="Prrafodelista"/>
                    <w:ind w:left="0"/>
                    <w:jc w:val="center"/>
                  </w:pPr>
                  <w:r w:rsidRPr="007377B7">
                    <w:t>181775</w:t>
                  </w:r>
                </w:p>
              </w:tc>
              <w:tc>
                <w:tcPr>
                  <w:tcW w:w="2126" w:type="dxa"/>
                </w:tcPr>
                <w:p w:rsidR="009E5A9C" w:rsidRPr="007377B7" w:rsidRDefault="00F328D2" w:rsidP="009E5A9C">
                  <w:pPr>
                    <w:pStyle w:val="Prrafodelista"/>
                    <w:ind w:left="0"/>
                    <w:jc w:val="center"/>
                  </w:pPr>
                  <w:r>
                    <w:t>27.02.2016</w:t>
                  </w:r>
                </w:p>
              </w:tc>
            </w:tr>
            <w:tr w:rsidR="009E5A9C" w:rsidRPr="007377B7" w:rsidTr="000219EA">
              <w:tc>
                <w:tcPr>
                  <w:tcW w:w="1918" w:type="dxa"/>
                </w:tcPr>
                <w:p w:rsidR="009E5A9C" w:rsidRPr="007377B7" w:rsidRDefault="009E5A9C" w:rsidP="009E5A9C">
                  <w:pPr>
                    <w:pStyle w:val="Prrafodelista"/>
                    <w:ind w:left="0"/>
                    <w:jc w:val="center"/>
                  </w:pPr>
                  <w:r w:rsidRPr="007377B7">
                    <w:t>181796</w:t>
                  </w:r>
                </w:p>
              </w:tc>
              <w:tc>
                <w:tcPr>
                  <w:tcW w:w="1479" w:type="dxa"/>
                </w:tcPr>
                <w:p w:rsidR="009E5A9C" w:rsidRPr="007377B7" w:rsidRDefault="009E5A9C" w:rsidP="009E5A9C">
                  <w:pPr>
                    <w:pStyle w:val="Prrafodelista"/>
                    <w:ind w:left="0"/>
                    <w:jc w:val="center"/>
                  </w:pPr>
                  <w:r w:rsidRPr="007377B7">
                    <w:t>08.03.2016</w:t>
                  </w:r>
                </w:p>
              </w:tc>
              <w:tc>
                <w:tcPr>
                  <w:tcW w:w="2127" w:type="dxa"/>
                </w:tcPr>
                <w:p w:rsidR="009E5A9C" w:rsidRPr="007377B7" w:rsidRDefault="009E5A9C" w:rsidP="009E5A9C">
                  <w:pPr>
                    <w:pStyle w:val="Prrafodelista"/>
                    <w:ind w:left="0"/>
                    <w:jc w:val="center"/>
                  </w:pPr>
                  <w:r w:rsidRPr="007377B7">
                    <w:t>192315</w:t>
                  </w:r>
                </w:p>
              </w:tc>
              <w:tc>
                <w:tcPr>
                  <w:tcW w:w="1701" w:type="dxa"/>
                </w:tcPr>
                <w:p w:rsidR="009E5A9C" w:rsidRPr="007377B7" w:rsidRDefault="009E5A9C" w:rsidP="009E5A9C">
                  <w:pPr>
                    <w:pStyle w:val="Prrafodelista"/>
                    <w:ind w:left="0"/>
                    <w:jc w:val="center"/>
                  </w:pPr>
                  <w:r w:rsidRPr="007377B7">
                    <w:t>02.03.2016</w:t>
                  </w:r>
                </w:p>
              </w:tc>
              <w:tc>
                <w:tcPr>
                  <w:tcW w:w="1984" w:type="dxa"/>
                </w:tcPr>
                <w:p w:rsidR="009E5A9C" w:rsidRPr="007377B7" w:rsidRDefault="00B74B95" w:rsidP="00B74B95">
                  <w:pPr>
                    <w:pStyle w:val="Prrafodelista"/>
                    <w:ind w:left="0"/>
                    <w:jc w:val="center"/>
                  </w:pPr>
                  <w:r w:rsidRPr="007377B7">
                    <w:t>181774</w:t>
                  </w:r>
                </w:p>
              </w:tc>
              <w:tc>
                <w:tcPr>
                  <w:tcW w:w="2126" w:type="dxa"/>
                </w:tcPr>
                <w:p w:rsidR="009E5A9C" w:rsidRPr="007377B7" w:rsidRDefault="00F328D2" w:rsidP="009E5A9C">
                  <w:pPr>
                    <w:pStyle w:val="Prrafodelista"/>
                    <w:ind w:left="0"/>
                    <w:jc w:val="center"/>
                  </w:pPr>
                  <w:r>
                    <w:t>27.02.2016</w:t>
                  </w:r>
                </w:p>
              </w:tc>
            </w:tr>
            <w:tr w:rsidR="009E5A9C" w:rsidRPr="007377B7" w:rsidTr="000219EA">
              <w:tc>
                <w:tcPr>
                  <w:tcW w:w="1918" w:type="dxa"/>
                </w:tcPr>
                <w:p w:rsidR="009E5A9C" w:rsidRPr="007377B7" w:rsidRDefault="009E5A9C" w:rsidP="009E5A9C">
                  <w:pPr>
                    <w:pStyle w:val="Prrafodelista"/>
                    <w:ind w:left="0"/>
                    <w:jc w:val="center"/>
                  </w:pPr>
                  <w:r w:rsidRPr="007377B7">
                    <w:t>189171</w:t>
                  </w:r>
                </w:p>
              </w:tc>
              <w:tc>
                <w:tcPr>
                  <w:tcW w:w="1479" w:type="dxa"/>
                </w:tcPr>
                <w:p w:rsidR="009E5A9C" w:rsidRPr="007377B7" w:rsidRDefault="009E5A9C" w:rsidP="009E5A9C">
                  <w:pPr>
                    <w:pStyle w:val="Prrafodelista"/>
                    <w:ind w:left="0"/>
                    <w:jc w:val="center"/>
                  </w:pPr>
                  <w:r w:rsidRPr="007377B7">
                    <w:t>05.03.2016</w:t>
                  </w:r>
                </w:p>
              </w:tc>
              <w:tc>
                <w:tcPr>
                  <w:tcW w:w="2127" w:type="dxa"/>
                </w:tcPr>
                <w:p w:rsidR="009E5A9C" w:rsidRPr="007377B7" w:rsidRDefault="009E5A9C" w:rsidP="009E5A9C">
                  <w:pPr>
                    <w:pStyle w:val="Prrafodelista"/>
                    <w:ind w:left="0"/>
                    <w:jc w:val="center"/>
                  </w:pPr>
                  <w:r w:rsidRPr="007377B7">
                    <w:t>192314</w:t>
                  </w:r>
                </w:p>
              </w:tc>
              <w:tc>
                <w:tcPr>
                  <w:tcW w:w="1701" w:type="dxa"/>
                </w:tcPr>
                <w:p w:rsidR="009E5A9C" w:rsidRPr="007377B7" w:rsidRDefault="009E5A9C" w:rsidP="009E5A9C">
                  <w:pPr>
                    <w:pStyle w:val="Prrafodelista"/>
                    <w:ind w:left="0"/>
                    <w:jc w:val="center"/>
                  </w:pPr>
                  <w:r w:rsidRPr="007377B7">
                    <w:t>02.03.2016</w:t>
                  </w:r>
                </w:p>
              </w:tc>
              <w:tc>
                <w:tcPr>
                  <w:tcW w:w="1984" w:type="dxa"/>
                </w:tcPr>
                <w:p w:rsidR="009E5A9C" w:rsidRPr="007377B7" w:rsidRDefault="00B74B95" w:rsidP="00B74B95">
                  <w:pPr>
                    <w:pStyle w:val="Prrafodelista"/>
                    <w:ind w:left="0"/>
                    <w:jc w:val="center"/>
                  </w:pPr>
                  <w:r w:rsidRPr="007377B7">
                    <w:t>181773</w:t>
                  </w:r>
                </w:p>
              </w:tc>
              <w:tc>
                <w:tcPr>
                  <w:tcW w:w="2126" w:type="dxa"/>
                </w:tcPr>
                <w:p w:rsidR="009E5A9C" w:rsidRPr="007377B7" w:rsidRDefault="00F328D2" w:rsidP="009E5A9C">
                  <w:pPr>
                    <w:pStyle w:val="Prrafodelista"/>
                    <w:ind w:left="0"/>
                    <w:jc w:val="center"/>
                  </w:pPr>
                  <w:r>
                    <w:t>27.02.2016</w:t>
                  </w:r>
                </w:p>
              </w:tc>
            </w:tr>
            <w:tr w:rsidR="009E5A9C" w:rsidRPr="007377B7" w:rsidTr="000219EA">
              <w:tc>
                <w:tcPr>
                  <w:tcW w:w="1918" w:type="dxa"/>
                </w:tcPr>
                <w:p w:rsidR="009E5A9C" w:rsidRPr="007377B7" w:rsidRDefault="009E5A9C" w:rsidP="009E5A9C">
                  <w:pPr>
                    <w:pStyle w:val="Prrafodelista"/>
                    <w:ind w:left="0"/>
                    <w:jc w:val="center"/>
                  </w:pPr>
                  <w:r w:rsidRPr="007377B7">
                    <w:t>181785</w:t>
                  </w:r>
                </w:p>
              </w:tc>
              <w:tc>
                <w:tcPr>
                  <w:tcW w:w="1479" w:type="dxa"/>
                </w:tcPr>
                <w:p w:rsidR="009E5A9C" w:rsidRPr="007377B7" w:rsidRDefault="009E5A9C" w:rsidP="009E5A9C">
                  <w:pPr>
                    <w:pStyle w:val="Prrafodelista"/>
                    <w:ind w:left="0"/>
                    <w:jc w:val="center"/>
                  </w:pPr>
                  <w:r w:rsidRPr="007377B7">
                    <w:t>02.03.2016</w:t>
                  </w:r>
                </w:p>
              </w:tc>
              <w:tc>
                <w:tcPr>
                  <w:tcW w:w="2127" w:type="dxa"/>
                </w:tcPr>
                <w:p w:rsidR="009E5A9C" w:rsidRPr="007377B7" w:rsidRDefault="009E5A9C" w:rsidP="009E5A9C">
                  <w:pPr>
                    <w:pStyle w:val="Prrafodelista"/>
                    <w:ind w:left="0"/>
                    <w:jc w:val="center"/>
                  </w:pPr>
                  <w:r w:rsidRPr="007377B7">
                    <w:t>192329</w:t>
                  </w:r>
                </w:p>
              </w:tc>
              <w:tc>
                <w:tcPr>
                  <w:tcW w:w="1701" w:type="dxa"/>
                </w:tcPr>
                <w:p w:rsidR="009E5A9C" w:rsidRPr="007377B7" w:rsidRDefault="009E5A9C" w:rsidP="009E5A9C">
                  <w:pPr>
                    <w:pStyle w:val="Prrafodelista"/>
                    <w:ind w:left="0"/>
                    <w:jc w:val="center"/>
                  </w:pPr>
                  <w:r w:rsidRPr="007377B7">
                    <w:t>02.03.2016</w:t>
                  </w:r>
                </w:p>
              </w:tc>
              <w:tc>
                <w:tcPr>
                  <w:tcW w:w="1984" w:type="dxa"/>
                </w:tcPr>
                <w:p w:rsidR="009E5A9C" w:rsidRPr="007377B7" w:rsidRDefault="00B74B95" w:rsidP="009E5A9C">
                  <w:pPr>
                    <w:pStyle w:val="Prrafodelista"/>
                    <w:ind w:left="0"/>
                    <w:jc w:val="center"/>
                  </w:pPr>
                  <w:r w:rsidRPr="007377B7">
                    <w:t>192311</w:t>
                  </w:r>
                </w:p>
              </w:tc>
              <w:tc>
                <w:tcPr>
                  <w:tcW w:w="2126" w:type="dxa"/>
                </w:tcPr>
                <w:p w:rsidR="009E5A9C" w:rsidRPr="007377B7" w:rsidRDefault="00F328D2" w:rsidP="009E5A9C">
                  <w:pPr>
                    <w:pStyle w:val="Prrafodelista"/>
                    <w:ind w:left="0"/>
                    <w:jc w:val="center"/>
                  </w:pPr>
                  <w:r>
                    <w:t>27.02.2016</w:t>
                  </w:r>
                </w:p>
              </w:tc>
            </w:tr>
            <w:tr w:rsidR="009E5A9C" w:rsidRPr="007377B7" w:rsidTr="000219EA">
              <w:tc>
                <w:tcPr>
                  <w:tcW w:w="1918" w:type="dxa"/>
                </w:tcPr>
                <w:p w:rsidR="009E5A9C" w:rsidRPr="007377B7" w:rsidRDefault="009E5A9C" w:rsidP="009E5A9C">
                  <w:pPr>
                    <w:pStyle w:val="Prrafodelista"/>
                    <w:ind w:left="0"/>
                    <w:jc w:val="center"/>
                  </w:pPr>
                  <w:r w:rsidRPr="007377B7">
                    <w:t>192341</w:t>
                  </w:r>
                </w:p>
              </w:tc>
              <w:tc>
                <w:tcPr>
                  <w:tcW w:w="1479" w:type="dxa"/>
                </w:tcPr>
                <w:p w:rsidR="009E5A9C" w:rsidRPr="007377B7" w:rsidRDefault="009E5A9C" w:rsidP="009E5A9C">
                  <w:pPr>
                    <w:pStyle w:val="Prrafodelista"/>
                    <w:ind w:left="0"/>
                    <w:jc w:val="center"/>
                  </w:pPr>
                  <w:r w:rsidRPr="007377B7">
                    <w:t>02.03.2016</w:t>
                  </w:r>
                </w:p>
              </w:tc>
              <w:tc>
                <w:tcPr>
                  <w:tcW w:w="2127" w:type="dxa"/>
                </w:tcPr>
                <w:p w:rsidR="009E5A9C" w:rsidRPr="007377B7" w:rsidRDefault="009E5A9C" w:rsidP="009E5A9C">
                  <w:pPr>
                    <w:pStyle w:val="Prrafodelista"/>
                    <w:ind w:left="0"/>
                    <w:jc w:val="center"/>
                  </w:pPr>
                  <w:r w:rsidRPr="007377B7">
                    <w:t>189167</w:t>
                  </w:r>
                </w:p>
              </w:tc>
              <w:tc>
                <w:tcPr>
                  <w:tcW w:w="1701" w:type="dxa"/>
                </w:tcPr>
                <w:p w:rsidR="009E5A9C" w:rsidRPr="007377B7" w:rsidRDefault="009E5A9C" w:rsidP="009E5A9C">
                  <w:pPr>
                    <w:pStyle w:val="Prrafodelista"/>
                    <w:ind w:left="0"/>
                    <w:jc w:val="center"/>
                  </w:pPr>
                  <w:r w:rsidRPr="007377B7">
                    <w:t>02.03.2016</w:t>
                  </w:r>
                </w:p>
              </w:tc>
              <w:tc>
                <w:tcPr>
                  <w:tcW w:w="1984" w:type="dxa"/>
                </w:tcPr>
                <w:p w:rsidR="009E5A9C" w:rsidRPr="007377B7" w:rsidRDefault="00B74B95" w:rsidP="00B74B95">
                  <w:pPr>
                    <w:pStyle w:val="Prrafodelista"/>
                    <w:ind w:left="0"/>
                    <w:jc w:val="center"/>
                  </w:pPr>
                  <w:r w:rsidRPr="007377B7">
                    <w:t>192310</w:t>
                  </w:r>
                </w:p>
              </w:tc>
              <w:tc>
                <w:tcPr>
                  <w:tcW w:w="2126" w:type="dxa"/>
                </w:tcPr>
                <w:p w:rsidR="009E5A9C" w:rsidRPr="007377B7" w:rsidRDefault="00F328D2" w:rsidP="009E5A9C">
                  <w:pPr>
                    <w:pStyle w:val="Prrafodelista"/>
                    <w:ind w:left="0"/>
                    <w:jc w:val="center"/>
                  </w:pPr>
                  <w:r>
                    <w:t>27.02.2016</w:t>
                  </w:r>
                </w:p>
              </w:tc>
            </w:tr>
            <w:tr w:rsidR="009E5A9C" w:rsidRPr="00DD1885" w:rsidTr="000219EA">
              <w:tc>
                <w:tcPr>
                  <w:tcW w:w="1918" w:type="dxa"/>
                </w:tcPr>
                <w:p w:rsidR="009E5A9C" w:rsidRPr="00DD1885" w:rsidRDefault="009E5A9C" w:rsidP="009E5A9C">
                  <w:pPr>
                    <w:pStyle w:val="Prrafodelista"/>
                    <w:ind w:left="0"/>
                    <w:jc w:val="center"/>
                  </w:pPr>
                  <w:r>
                    <w:t>181780</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189166</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B74B95">
                  <w:pPr>
                    <w:pStyle w:val="Prrafodelista"/>
                    <w:ind w:left="0"/>
                    <w:jc w:val="center"/>
                  </w:pPr>
                  <w:r>
                    <w:t>181772</w:t>
                  </w:r>
                </w:p>
              </w:tc>
              <w:tc>
                <w:tcPr>
                  <w:tcW w:w="2126" w:type="dxa"/>
                </w:tcPr>
                <w:p w:rsidR="009E5A9C" w:rsidRPr="00DD1885" w:rsidRDefault="00F328D2" w:rsidP="009E5A9C">
                  <w:pPr>
                    <w:pStyle w:val="Prrafodelista"/>
                    <w:ind w:left="0"/>
                    <w:jc w:val="center"/>
                  </w:pPr>
                  <w:r>
                    <w:t>27.02.2016</w:t>
                  </w:r>
                </w:p>
              </w:tc>
            </w:tr>
            <w:tr w:rsidR="009E5A9C" w:rsidRPr="00DD1885" w:rsidTr="000219EA">
              <w:tc>
                <w:tcPr>
                  <w:tcW w:w="1918" w:type="dxa"/>
                </w:tcPr>
                <w:p w:rsidR="009E5A9C" w:rsidRPr="00DD1885" w:rsidRDefault="009E5A9C" w:rsidP="009E5A9C">
                  <w:pPr>
                    <w:pStyle w:val="Prrafodelista"/>
                    <w:ind w:left="0"/>
                    <w:jc w:val="center"/>
                  </w:pPr>
                  <w:r>
                    <w:t>189170</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189165</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181771</w:t>
                  </w:r>
                </w:p>
              </w:tc>
              <w:tc>
                <w:tcPr>
                  <w:tcW w:w="2126" w:type="dxa"/>
                </w:tcPr>
                <w:p w:rsidR="009E5A9C" w:rsidRPr="00DD1885" w:rsidRDefault="00F328D2" w:rsidP="009E5A9C">
                  <w:pPr>
                    <w:pStyle w:val="Prrafodelista"/>
                    <w:ind w:left="0"/>
                    <w:jc w:val="center"/>
                  </w:pPr>
                  <w:r>
                    <w:t>27.02.2016</w:t>
                  </w:r>
                </w:p>
              </w:tc>
            </w:tr>
            <w:tr w:rsidR="009E5A9C" w:rsidRPr="00DD1885" w:rsidTr="000219EA">
              <w:tc>
                <w:tcPr>
                  <w:tcW w:w="1918" w:type="dxa"/>
                </w:tcPr>
                <w:p w:rsidR="009E5A9C" w:rsidRPr="00DD1885" w:rsidRDefault="009E5A9C" w:rsidP="009E5A9C">
                  <w:pPr>
                    <w:pStyle w:val="Prrafodelista"/>
                    <w:ind w:left="0"/>
                    <w:jc w:val="center"/>
                  </w:pPr>
                  <w:r>
                    <w:t>189169</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189164</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185875</w:t>
                  </w:r>
                </w:p>
              </w:tc>
              <w:tc>
                <w:tcPr>
                  <w:tcW w:w="2126" w:type="dxa"/>
                </w:tcPr>
                <w:p w:rsidR="009E5A9C" w:rsidRPr="00DD1885" w:rsidRDefault="00F328D2" w:rsidP="009E5A9C">
                  <w:pPr>
                    <w:pStyle w:val="Prrafodelista"/>
                    <w:ind w:left="0"/>
                    <w:jc w:val="center"/>
                  </w:pPr>
                  <w:r>
                    <w:t>27.02.2016</w:t>
                  </w:r>
                </w:p>
              </w:tc>
            </w:tr>
            <w:tr w:rsidR="009E5A9C" w:rsidRPr="00DD1885" w:rsidTr="000219EA">
              <w:tc>
                <w:tcPr>
                  <w:tcW w:w="1918" w:type="dxa"/>
                </w:tcPr>
                <w:p w:rsidR="009E5A9C" w:rsidRPr="00DD1885" w:rsidRDefault="009E5A9C" w:rsidP="009E5A9C">
                  <w:pPr>
                    <w:pStyle w:val="Prrafodelista"/>
                    <w:ind w:left="0"/>
                    <w:jc w:val="center"/>
                  </w:pPr>
                  <w:r>
                    <w:t>189168</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189163</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185861</w:t>
                  </w:r>
                </w:p>
              </w:tc>
              <w:tc>
                <w:tcPr>
                  <w:tcW w:w="2126" w:type="dxa"/>
                </w:tcPr>
                <w:p w:rsidR="009E5A9C" w:rsidRPr="00DD1885" w:rsidRDefault="00F328D2" w:rsidP="009E5A9C">
                  <w:pPr>
                    <w:pStyle w:val="Prrafodelista"/>
                    <w:ind w:left="0"/>
                    <w:jc w:val="center"/>
                  </w:pPr>
                  <w:r>
                    <w:t>27.02.2016</w:t>
                  </w:r>
                </w:p>
              </w:tc>
            </w:tr>
            <w:tr w:rsidR="009E5A9C" w:rsidRPr="00DD1885" w:rsidTr="000219EA">
              <w:tc>
                <w:tcPr>
                  <w:tcW w:w="1918" w:type="dxa"/>
                </w:tcPr>
                <w:p w:rsidR="009E5A9C" w:rsidRPr="00DD1885" w:rsidRDefault="009E5A9C" w:rsidP="009E5A9C">
                  <w:pPr>
                    <w:pStyle w:val="Prrafodelista"/>
                    <w:ind w:left="0"/>
                    <w:jc w:val="center"/>
                  </w:pPr>
                  <w:r>
                    <w:t>192328</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189162</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185862</w:t>
                  </w:r>
                </w:p>
              </w:tc>
              <w:tc>
                <w:tcPr>
                  <w:tcW w:w="2126" w:type="dxa"/>
                </w:tcPr>
                <w:p w:rsidR="009E5A9C" w:rsidRPr="00DD1885" w:rsidRDefault="003F5297" w:rsidP="009E5A9C">
                  <w:pPr>
                    <w:pStyle w:val="Prrafodelista"/>
                    <w:ind w:left="0"/>
                    <w:jc w:val="center"/>
                  </w:pPr>
                  <w:r>
                    <w:t>26.02.2016</w:t>
                  </w:r>
                </w:p>
              </w:tc>
            </w:tr>
            <w:tr w:rsidR="009E5A9C" w:rsidRPr="00DD1885" w:rsidTr="000219EA">
              <w:tc>
                <w:tcPr>
                  <w:tcW w:w="1918" w:type="dxa"/>
                </w:tcPr>
                <w:p w:rsidR="009E5A9C" w:rsidRPr="00DD1885" w:rsidRDefault="009E5A9C" w:rsidP="009E5A9C">
                  <w:pPr>
                    <w:pStyle w:val="Prrafodelista"/>
                    <w:ind w:left="0"/>
                    <w:jc w:val="center"/>
                  </w:pPr>
                  <w:r>
                    <w:t>192327</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189161</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185863</w:t>
                  </w:r>
                </w:p>
              </w:tc>
              <w:tc>
                <w:tcPr>
                  <w:tcW w:w="2126" w:type="dxa"/>
                </w:tcPr>
                <w:p w:rsidR="009E5A9C" w:rsidRPr="00DD1885" w:rsidRDefault="003F5297" w:rsidP="009E5A9C">
                  <w:pPr>
                    <w:pStyle w:val="Prrafodelista"/>
                    <w:ind w:left="0"/>
                    <w:jc w:val="center"/>
                  </w:pPr>
                  <w:r>
                    <w:t>26.02.2016</w:t>
                  </w:r>
                </w:p>
              </w:tc>
            </w:tr>
            <w:tr w:rsidR="009E5A9C" w:rsidRPr="00DD1885" w:rsidTr="000219EA">
              <w:tc>
                <w:tcPr>
                  <w:tcW w:w="1918" w:type="dxa"/>
                </w:tcPr>
                <w:p w:rsidR="009E5A9C" w:rsidRPr="00DD1885" w:rsidRDefault="009E5A9C" w:rsidP="009E5A9C">
                  <w:pPr>
                    <w:pStyle w:val="Prrafodelista"/>
                    <w:ind w:left="0"/>
                    <w:jc w:val="center"/>
                  </w:pPr>
                  <w:r>
                    <w:t>192326</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192333</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185873</w:t>
                  </w:r>
                </w:p>
              </w:tc>
              <w:tc>
                <w:tcPr>
                  <w:tcW w:w="2126" w:type="dxa"/>
                </w:tcPr>
                <w:p w:rsidR="009E5A9C" w:rsidRPr="00DD1885" w:rsidRDefault="003F5297" w:rsidP="009E5A9C">
                  <w:pPr>
                    <w:pStyle w:val="Prrafodelista"/>
                    <w:ind w:left="0"/>
                    <w:jc w:val="center"/>
                  </w:pPr>
                  <w:r>
                    <w:t>26.02.2016</w:t>
                  </w:r>
                </w:p>
              </w:tc>
            </w:tr>
            <w:tr w:rsidR="009E5A9C" w:rsidRPr="00DD1885" w:rsidTr="000219EA">
              <w:tc>
                <w:tcPr>
                  <w:tcW w:w="1918" w:type="dxa"/>
                </w:tcPr>
                <w:p w:rsidR="009E5A9C" w:rsidRPr="00DD1885" w:rsidRDefault="009E5A9C" w:rsidP="009E5A9C">
                  <w:pPr>
                    <w:pStyle w:val="Prrafodelista"/>
                    <w:ind w:left="0"/>
                    <w:jc w:val="center"/>
                  </w:pPr>
                  <w:r>
                    <w:t>192325</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192332</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185874</w:t>
                  </w:r>
                </w:p>
              </w:tc>
              <w:tc>
                <w:tcPr>
                  <w:tcW w:w="2126" w:type="dxa"/>
                </w:tcPr>
                <w:p w:rsidR="009E5A9C" w:rsidRPr="00DD1885" w:rsidRDefault="003F5297" w:rsidP="009E5A9C">
                  <w:pPr>
                    <w:pStyle w:val="Prrafodelista"/>
                    <w:ind w:left="0"/>
                    <w:jc w:val="center"/>
                  </w:pPr>
                  <w:r>
                    <w:t>26.02.2016</w:t>
                  </w:r>
                </w:p>
              </w:tc>
            </w:tr>
            <w:tr w:rsidR="009E5A9C" w:rsidRPr="00DD1885" w:rsidTr="000219EA">
              <w:tc>
                <w:tcPr>
                  <w:tcW w:w="1918" w:type="dxa"/>
                </w:tcPr>
                <w:p w:rsidR="009E5A9C" w:rsidRPr="00DD1885" w:rsidRDefault="009E5A9C" w:rsidP="009E5A9C">
                  <w:pPr>
                    <w:pStyle w:val="Prrafodelista"/>
                    <w:ind w:left="0"/>
                    <w:jc w:val="center"/>
                  </w:pPr>
                  <w:r>
                    <w:t>192324</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192331</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185870</w:t>
                  </w:r>
                </w:p>
              </w:tc>
              <w:tc>
                <w:tcPr>
                  <w:tcW w:w="2126" w:type="dxa"/>
                </w:tcPr>
                <w:p w:rsidR="009E5A9C" w:rsidRPr="00DD1885" w:rsidRDefault="003F5297" w:rsidP="009E5A9C">
                  <w:pPr>
                    <w:pStyle w:val="Prrafodelista"/>
                    <w:ind w:left="0"/>
                    <w:jc w:val="center"/>
                  </w:pPr>
                  <w:r>
                    <w:t>26.02.2016</w:t>
                  </w:r>
                </w:p>
              </w:tc>
            </w:tr>
            <w:tr w:rsidR="009E5A9C" w:rsidRPr="00DD1885" w:rsidTr="000219EA">
              <w:tc>
                <w:tcPr>
                  <w:tcW w:w="1918" w:type="dxa"/>
                </w:tcPr>
                <w:p w:rsidR="009E5A9C" w:rsidRPr="00DD1885" w:rsidRDefault="009E5A9C" w:rsidP="009E5A9C">
                  <w:pPr>
                    <w:pStyle w:val="Prrafodelista"/>
                    <w:ind w:left="0"/>
                    <w:jc w:val="center"/>
                  </w:pPr>
                  <w:r>
                    <w:t>192323</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192330</w:t>
                  </w:r>
                </w:p>
              </w:tc>
              <w:tc>
                <w:tcPr>
                  <w:tcW w:w="1701" w:type="dxa"/>
                </w:tcPr>
                <w:p w:rsidR="009E5A9C" w:rsidRPr="00DD1885" w:rsidRDefault="009E5A9C" w:rsidP="009E5A9C">
                  <w:pPr>
                    <w:pStyle w:val="Prrafodelista"/>
                    <w:ind w:left="0"/>
                    <w:jc w:val="center"/>
                  </w:pPr>
                  <w:r>
                    <w:t>02.03.2016</w:t>
                  </w:r>
                </w:p>
              </w:tc>
              <w:tc>
                <w:tcPr>
                  <w:tcW w:w="1984" w:type="dxa"/>
                </w:tcPr>
                <w:p w:rsidR="009E5A9C" w:rsidRPr="00DD1885" w:rsidRDefault="00B74B95" w:rsidP="009E5A9C">
                  <w:pPr>
                    <w:pStyle w:val="Prrafodelista"/>
                    <w:ind w:left="0"/>
                    <w:jc w:val="center"/>
                  </w:pPr>
                  <w:r>
                    <w:t>185869</w:t>
                  </w:r>
                </w:p>
              </w:tc>
              <w:tc>
                <w:tcPr>
                  <w:tcW w:w="2126" w:type="dxa"/>
                </w:tcPr>
                <w:p w:rsidR="009E5A9C" w:rsidRPr="00DD1885" w:rsidRDefault="003F5297" w:rsidP="009E5A9C">
                  <w:pPr>
                    <w:pStyle w:val="Prrafodelista"/>
                    <w:ind w:left="0"/>
                    <w:jc w:val="center"/>
                  </w:pPr>
                  <w:r>
                    <w:t>26.02.2016</w:t>
                  </w:r>
                </w:p>
              </w:tc>
            </w:tr>
            <w:tr w:rsidR="009E5A9C" w:rsidRPr="00DD1885" w:rsidTr="000219EA">
              <w:tc>
                <w:tcPr>
                  <w:tcW w:w="1918" w:type="dxa"/>
                </w:tcPr>
                <w:p w:rsidR="009E5A9C" w:rsidRPr="00DD1885" w:rsidRDefault="009E5A9C" w:rsidP="009E5A9C">
                  <w:pPr>
                    <w:pStyle w:val="Prrafodelista"/>
                    <w:ind w:left="0"/>
                    <w:jc w:val="center"/>
                  </w:pPr>
                  <w:r>
                    <w:t>192322</w:t>
                  </w:r>
                </w:p>
              </w:tc>
              <w:tc>
                <w:tcPr>
                  <w:tcW w:w="1479" w:type="dxa"/>
                </w:tcPr>
                <w:p w:rsidR="009E5A9C" w:rsidRPr="00DD1885" w:rsidRDefault="009E5A9C" w:rsidP="009E5A9C">
                  <w:pPr>
                    <w:pStyle w:val="Prrafodelista"/>
                    <w:ind w:left="0"/>
                    <w:jc w:val="center"/>
                  </w:pPr>
                  <w:r>
                    <w:t>01.03.2016</w:t>
                  </w:r>
                </w:p>
              </w:tc>
              <w:tc>
                <w:tcPr>
                  <w:tcW w:w="2127" w:type="dxa"/>
                </w:tcPr>
                <w:p w:rsidR="009E5A9C" w:rsidRPr="00DD1885" w:rsidRDefault="009E5A9C" w:rsidP="009E5A9C">
                  <w:pPr>
                    <w:pStyle w:val="Prrafodelista"/>
                    <w:ind w:left="0"/>
                    <w:jc w:val="center"/>
                  </w:pPr>
                  <w:r>
                    <w:t>192313</w:t>
                  </w:r>
                </w:p>
              </w:tc>
              <w:tc>
                <w:tcPr>
                  <w:tcW w:w="1701" w:type="dxa"/>
                </w:tcPr>
                <w:p w:rsidR="009E5A9C" w:rsidRPr="00DD1885" w:rsidRDefault="009E5A9C" w:rsidP="009E5A9C">
                  <w:pPr>
                    <w:pStyle w:val="Prrafodelista"/>
                    <w:ind w:left="0"/>
                    <w:jc w:val="center"/>
                  </w:pPr>
                  <w:r>
                    <w:t>29.02.2016</w:t>
                  </w:r>
                </w:p>
              </w:tc>
              <w:tc>
                <w:tcPr>
                  <w:tcW w:w="1984" w:type="dxa"/>
                </w:tcPr>
                <w:p w:rsidR="009E5A9C" w:rsidRPr="00DD1885" w:rsidRDefault="00B74B95" w:rsidP="009E5A9C">
                  <w:pPr>
                    <w:pStyle w:val="Prrafodelista"/>
                    <w:ind w:left="0"/>
                    <w:jc w:val="center"/>
                  </w:pPr>
                  <w:r>
                    <w:t>185871</w:t>
                  </w:r>
                </w:p>
              </w:tc>
              <w:tc>
                <w:tcPr>
                  <w:tcW w:w="2126" w:type="dxa"/>
                </w:tcPr>
                <w:p w:rsidR="009E5A9C" w:rsidRPr="00DD1885" w:rsidRDefault="003F5297" w:rsidP="009E5A9C">
                  <w:pPr>
                    <w:pStyle w:val="Prrafodelista"/>
                    <w:ind w:left="0"/>
                    <w:jc w:val="center"/>
                  </w:pPr>
                  <w:r>
                    <w:t>26.02.2016</w:t>
                  </w:r>
                </w:p>
              </w:tc>
            </w:tr>
            <w:tr w:rsidR="00B74B95" w:rsidRPr="00DD1885" w:rsidTr="000219EA">
              <w:tc>
                <w:tcPr>
                  <w:tcW w:w="1918" w:type="dxa"/>
                </w:tcPr>
                <w:p w:rsidR="00B74B95" w:rsidRPr="00DD1885" w:rsidRDefault="00B74B95" w:rsidP="00B74B95">
                  <w:pPr>
                    <w:pStyle w:val="Prrafodelista"/>
                    <w:ind w:left="0"/>
                    <w:jc w:val="center"/>
                  </w:pPr>
                  <w:r>
                    <w:t>192321</w:t>
                  </w:r>
                </w:p>
              </w:tc>
              <w:tc>
                <w:tcPr>
                  <w:tcW w:w="1479" w:type="dxa"/>
                </w:tcPr>
                <w:p w:rsidR="00B74B95" w:rsidRPr="00DD1885" w:rsidRDefault="00B74B95" w:rsidP="00B74B95">
                  <w:pPr>
                    <w:pStyle w:val="Prrafodelista"/>
                    <w:ind w:left="0"/>
                    <w:jc w:val="center"/>
                  </w:pPr>
                  <w:r>
                    <w:t>01.03.2016</w:t>
                  </w:r>
                </w:p>
              </w:tc>
              <w:tc>
                <w:tcPr>
                  <w:tcW w:w="2127" w:type="dxa"/>
                </w:tcPr>
                <w:p w:rsidR="00B74B95" w:rsidRPr="00DD1885" w:rsidRDefault="00B74B95" w:rsidP="00B74B95">
                  <w:pPr>
                    <w:pStyle w:val="Prrafodelista"/>
                    <w:ind w:left="0"/>
                    <w:jc w:val="center"/>
                  </w:pPr>
                  <w:r>
                    <w:t>192312</w:t>
                  </w:r>
                </w:p>
              </w:tc>
              <w:tc>
                <w:tcPr>
                  <w:tcW w:w="1701" w:type="dxa"/>
                </w:tcPr>
                <w:p w:rsidR="00B74B95" w:rsidRPr="00DD1885" w:rsidRDefault="00B74B95" w:rsidP="00B74B95">
                  <w:pPr>
                    <w:pStyle w:val="Prrafodelista"/>
                    <w:ind w:left="0"/>
                    <w:jc w:val="center"/>
                  </w:pPr>
                  <w:r>
                    <w:t>28.02.2016</w:t>
                  </w:r>
                </w:p>
              </w:tc>
              <w:tc>
                <w:tcPr>
                  <w:tcW w:w="1984" w:type="dxa"/>
                </w:tcPr>
                <w:p w:rsidR="00B74B95" w:rsidRPr="00DD1885" w:rsidRDefault="00A765C3" w:rsidP="00B74B95">
                  <w:pPr>
                    <w:pStyle w:val="Prrafodelista"/>
                    <w:ind w:left="0"/>
                    <w:jc w:val="center"/>
                  </w:pPr>
                  <w:r>
                    <w:t>192309</w:t>
                  </w:r>
                </w:p>
              </w:tc>
              <w:tc>
                <w:tcPr>
                  <w:tcW w:w="2126" w:type="dxa"/>
                </w:tcPr>
                <w:p w:rsidR="00B74B95" w:rsidRPr="00DD1885" w:rsidRDefault="003F5297" w:rsidP="00B74B95">
                  <w:pPr>
                    <w:pStyle w:val="Prrafodelista"/>
                    <w:ind w:left="0"/>
                    <w:jc w:val="center"/>
                  </w:pPr>
                  <w:r>
                    <w:t>26.02.2016</w:t>
                  </w:r>
                </w:p>
              </w:tc>
            </w:tr>
            <w:tr w:rsidR="00B74B95" w:rsidRPr="00DD1885" w:rsidTr="000219EA">
              <w:tc>
                <w:tcPr>
                  <w:tcW w:w="1918" w:type="dxa"/>
                </w:tcPr>
                <w:p w:rsidR="00B74B95" w:rsidRPr="00DD1885" w:rsidRDefault="00B74B95" w:rsidP="00B74B95">
                  <w:pPr>
                    <w:pStyle w:val="Prrafodelista"/>
                    <w:ind w:left="0"/>
                    <w:jc w:val="center"/>
                  </w:pPr>
                  <w:r>
                    <w:t>192320</w:t>
                  </w:r>
                </w:p>
              </w:tc>
              <w:tc>
                <w:tcPr>
                  <w:tcW w:w="1479" w:type="dxa"/>
                </w:tcPr>
                <w:p w:rsidR="00B74B95" w:rsidRPr="00DD1885" w:rsidRDefault="00B74B95" w:rsidP="00B74B95">
                  <w:pPr>
                    <w:pStyle w:val="Prrafodelista"/>
                    <w:ind w:left="0"/>
                    <w:jc w:val="center"/>
                  </w:pPr>
                  <w:r>
                    <w:t>01.03.2016</w:t>
                  </w:r>
                </w:p>
              </w:tc>
              <w:tc>
                <w:tcPr>
                  <w:tcW w:w="2127" w:type="dxa"/>
                </w:tcPr>
                <w:p w:rsidR="00B74B95" w:rsidRPr="00DD1885" w:rsidRDefault="00B74B95" w:rsidP="00B74B95">
                  <w:pPr>
                    <w:pStyle w:val="Prrafodelista"/>
                    <w:ind w:left="0"/>
                    <w:jc w:val="center"/>
                  </w:pPr>
                  <w:r>
                    <w:t>181779</w:t>
                  </w:r>
                </w:p>
              </w:tc>
              <w:tc>
                <w:tcPr>
                  <w:tcW w:w="1701" w:type="dxa"/>
                </w:tcPr>
                <w:p w:rsidR="00B74B95" w:rsidRPr="00DD1885" w:rsidRDefault="00B74B95" w:rsidP="00B74B95">
                  <w:pPr>
                    <w:pStyle w:val="Prrafodelista"/>
                    <w:ind w:left="0"/>
                    <w:jc w:val="center"/>
                  </w:pPr>
                  <w:r>
                    <w:t>28.02.2016</w:t>
                  </w:r>
                </w:p>
              </w:tc>
              <w:tc>
                <w:tcPr>
                  <w:tcW w:w="1984" w:type="dxa"/>
                </w:tcPr>
                <w:p w:rsidR="00B74B95" w:rsidRPr="00DD1885" w:rsidRDefault="00A765C3" w:rsidP="00B74B95">
                  <w:pPr>
                    <w:pStyle w:val="Prrafodelista"/>
                    <w:ind w:left="0"/>
                    <w:jc w:val="center"/>
                  </w:pPr>
                  <w:r>
                    <w:t>185859</w:t>
                  </w:r>
                </w:p>
              </w:tc>
              <w:tc>
                <w:tcPr>
                  <w:tcW w:w="2126" w:type="dxa"/>
                </w:tcPr>
                <w:p w:rsidR="00B74B95" w:rsidRPr="00DD1885" w:rsidRDefault="003F5297" w:rsidP="00B74B95">
                  <w:pPr>
                    <w:pStyle w:val="Prrafodelista"/>
                    <w:ind w:left="0"/>
                    <w:jc w:val="center"/>
                  </w:pPr>
                  <w:r>
                    <w:t>26.02.2016</w:t>
                  </w:r>
                </w:p>
              </w:tc>
            </w:tr>
            <w:tr w:rsidR="000219EA" w:rsidRPr="00DD1885" w:rsidTr="000219EA">
              <w:tc>
                <w:tcPr>
                  <w:tcW w:w="1918" w:type="dxa"/>
                </w:tcPr>
                <w:p w:rsidR="000219EA" w:rsidRPr="00DD1885" w:rsidRDefault="000219EA" w:rsidP="000219EA">
                  <w:pPr>
                    <w:pStyle w:val="Prrafodelista"/>
                    <w:ind w:left="0"/>
                    <w:jc w:val="center"/>
                  </w:pPr>
                  <w:r>
                    <w:t>192319</w:t>
                  </w:r>
                </w:p>
              </w:tc>
              <w:tc>
                <w:tcPr>
                  <w:tcW w:w="1479" w:type="dxa"/>
                </w:tcPr>
                <w:p w:rsidR="000219EA" w:rsidRPr="00DD1885" w:rsidRDefault="000219EA" w:rsidP="000219EA">
                  <w:pPr>
                    <w:pStyle w:val="Prrafodelista"/>
                    <w:ind w:left="0"/>
                    <w:jc w:val="center"/>
                  </w:pPr>
                  <w:r>
                    <w:t>01.03.2016</w:t>
                  </w:r>
                </w:p>
              </w:tc>
              <w:tc>
                <w:tcPr>
                  <w:tcW w:w="2127" w:type="dxa"/>
                </w:tcPr>
                <w:p w:rsidR="000219EA" w:rsidRPr="00DD1885" w:rsidRDefault="000219EA" w:rsidP="000219EA">
                  <w:pPr>
                    <w:pStyle w:val="Prrafodelista"/>
                    <w:ind w:left="0"/>
                    <w:jc w:val="center"/>
                  </w:pPr>
                  <w:r>
                    <w:t>181778</w:t>
                  </w:r>
                </w:p>
              </w:tc>
              <w:tc>
                <w:tcPr>
                  <w:tcW w:w="1701" w:type="dxa"/>
                </w:tcPr>
                <w:p w:rsidR="000219EA" w:rsidRPr="00DD1885" w:rsidRDefault="000219EA" w:rsidP="000219EA">
                  <w:pPr>
                    <w:pStyle w:val="Prrafodelista"/>
                    <w:ind w:left="0"/>
                    <w:jc w:val="center"/>
                  </w:pPr>
                  <w:r>
                    <w:t>28.02.2016</w:t>
                  </w:r>
                </w:p>
              </w:tc>
              <w:tc>
                <w:tcPr>
                  <w:tcW w:w="1984" w:type="dxa"/>
                </w:tcPr>
                <w:p w:rsidR="000219EA" w:rsidRPr="00DD1885" w:rsidRDefault="000219EA" w:rsidP="000219EA">
                  <w:pPr>
                    <w:pStyle w:val="Prrafodelista"/>
                    <w:ind w:left="0"/>
                    <w:jc w:val="center"/>
                  </w:pPr>
                  <w:r>
                    <w:t>-----</w:t>
                  </w:r>
                </w:p>
              </w:tc>
              <w:tc>
                <w:tcPr>
                  <w:tcW w:w="2126" w:type="dxa"/>
                </w:tcPr>
                <w:p w:rsidR="000219EA" w:rsidRPr="00DD1885" w:rsidRDefault="000219EA" w:rsidP="000219EA">
                  <w:pPr>
                    <w:pStyle w:val="Prrafodelista"/>
                    <w:ind w:left="0"/>
                    <w:jc w:val="center"/>
                  </w:pPr>
                  <w:r>
                    <w:t>-----</w:t>
                  </w:r>
                </w:p>
              </w:tc>
            </w:tr>
          </w:tbl>
          <w:p w:rsidR="005115CC" w:rsidRDefault="005115CC" w:rsidP="00CA0431"/>
          <w:p w:rsidR="00311183" w:rsidRPr="008E34C9" w:rsidRDefault="00311183" w:rsidP="00311183">
            <w:pPr>
              <w:jc w:val="left"/>
              <w:rPr>
                <w:b/>
              </w:rPr>
            </w:pPr>
            <w:r w:rsidRPr="008E34C9">
              <w:rPr>
                <w:b/>
              </w:rPr>
              <w:t>Resultado</w:t>
            </w:r>
            <w:r w:rsidR="005B38F1">
              <w:rPr>
                <w:b/>
              </w:rPr>
              <w:t xml:space="preserve"> (s)</w:t>
            </w:r>
            <w:r w:rsidR="0003376F">
              <w:rPr>
                <w:b/>
              </w:rPr>
              <w:t xml:space="preserve"> examen de Información:</w:t>
            </w:r>
          </w:p>
          <w:p w:rsidR="00690A11" w:rsidRDefault="00690A11" w:rsidP="007D2FB0">
            <w:pPr>
              <w:pStyle w:val="Prrafodelista"/>
              <w:numPr>
                <w:ilvl w:val="0"/>
                <w:numId w:val="42"/>
              </w:numPr>
              <w:ind w:left="567" w:hanging="567"/>
              <w:rPr>
                <w:lang w:eastAsia="es-ES"/>
              </w:rPr>
            </w:pPr>
            <w:r w:rsidRPr="00690A11">
              <w:rPr>
                <w:lang w:eastAsia="es-ES"/>
              </w:rPr>
              <w:t xml:space="preserve">Del examen de información de la documentación señalada en la exigencia, es posible indicar que el Titular </w:t>
            </w:r>
            <w:r>
              <w:rPr>
                <w:lang w:eastAsia="es-ES"/>
              </w:rPr>
              <w:t xml:space="preserve">no </w:t>
            </w:r>
            <w:r w:rsidRPr="00690A11">
              <w:rPr>
                <w:lang w:eastAsia="es-ES"/>
              </w:rPr>
              <w:t xml:space="preserve">entrega </w:t>
            </w:r>
            <w:r>
              <w:rPr>
                <w:lang w:eastAsia="es-ES"/>
              </w:rPr>
              <w:t xml:space="preserve">respuesta formal al requerimiento de </w:t>
            </w:r>
            <w:r w:rsidRPr="00690A11">
              <w:rPr>
                <w:lang w:eastAsia="es-ES"/>
              </w:rPr>
              <w:t xml:space="preserve">información </w:t>
            </w:r>
            <w:r>
              <w:rPr>
                <w:lang w:eastAsia="es-ES"/>
              </w:rPr>
              <w:t>realizado por la SMA, es decir, a</w:t>
            </w:r>
            <w:r w:rsidR="00057EE8">
              <w:rPr>
                <w:lang w:eastAsia="es-ES"/>
              </w:rPr>
              <w:t>:</w:t>
            </w:r>
            <w:r>
              <w:rPr>
                <w:lang w:eastAsia="es-ES"/>
              </w:rPr>
              <w:t xml:space="preserve"> </w:t>
            </w:r>
          </w:p>
          <w:p w:rsidR="00690A11" w:rsidRDefault="00690A11" w:rsidP="00057EE8">
            <w:pPr>
              <w:pStyle w:val="Prrafodelista"/>
              <w:numPr>
                <w:ilvl w:val="0"/>
                <w:numId w:val="43"/>
              </w:numPr>
              <w:ind w:left="1134" w:hanging="567"/>
              <w:rPr>
                <w:lang w:eastAsia="es-ES"/>
              </w:rPr>
            </w:pPr>
            <w:r>
              <w:rPr>
                <w:lang w:eastAsia="es-ES"/>
              </w:rPr>
              <w:lastRenderedPageBreak/>
              <w:t>Nombre, ubicación, código de los centros afectados (Coordenadas Norte y Este)</w:t>
            </w:r>
          </w:p>
          <w:p w:rsidR="00690A11" w:rsidRPr="00057EE8" w:rsidRDefault="00690A11" w:rsidP="00057EE8">
            <w:pPr>
              <w:pStyle w:val="Prrafodelista"/>
              <w:numPr>
                <w:ilvl w:val="0"/>
                <w:numId w:val="43"/>
              </w:numPr>
              <w:ind w:left="1134" w:hanging="567"/>
              <w:rPr>
                <w:lang w:eastAsia="es-ES"/>
              </w:rPr>
            </w:pPr>
            <w:r w:rsidRPr="00057EE8">
              <w:rPr>
                <w:lang w:eastAsia="es-ES"/>
              </w:rPr>
              <w:t>Circunstancias de los hechos (fecha, hora en que se tomó conocimiento del fenómeno)</w:t>
            </w:r>
          </w:p>
          <w:p w:rsidR="00690A11" w:rsidRPr="00057EE8" w:rsidRDefault="00690A11" w:rsidP="00057EE8">
            <w:pPr>
              <w:pStyle w:val="Prrafodelista"/>
              <w:numPr>
                <w:ilvl w:val="0"/>
                <w:numId w:val="43"/>
              </w:numPr>
              <w:ind w:left="1134" w:hanging="567"/>
              <w:rPr>
                <w:lang w:eastAsia="es-ES"/>
              </w:rPr>
            </w:pPr>
            <w:r w:rsidRPr="00057EE8">
              <w:rPr>
                <w:lang w:eastAsia="es-ES"/>
              </w:rPr>
              <w:t>Cantidad de individuos muertos por centro, y el peso total que involucra esa mortalidad</w:t>
            </w:r>
          </w:p>
          <w:p w:rsidR="00690A11" w:rsidRPr="00057EE8" w:rsidRDefault="00690A11" w:rsidP="00057EE8">
            <w:pPr>
              <w:pStyle w:val="Prrafodelista"/>
              <w:numPr>
                <w:ilvl w:val="0"/>
                <w:numId w:val="43"/>
              </w:numPr>
              <w:ind w:left="1134" w:hanging="567"/>
              <w:rPr>
                <w:lang w:eastAsia="es-ES"/>
              </w:rPr>
            </w:pPr>
            <w:r w:rsidRPr="00057EE8">
              <w:rPr>
                <w:lang w:eastAsia="es-ES"/>
              </w:rPr>
              <w:t>Descripción de las medidas de contingencia implementadas (fecha, hora, registro fotográfico), asociados a mortalidades masivas, especial</w:t>
            </w:r>
            <w:r w:rsidR="008D45E3">
              <w:rPr>
                <w:lang w:eastAsia="es-ES"/>
              </w:rPr>
              <w:t>mente en los centros de cultivo</w:t>
            </w:r>
          </w:p>
          <w:p w:rsidR="00690A11" w:rsidRPr="00B36597" w:rsidRDefault="00690A11" w:rsidP="00B36597">
            <w:pPr>
              <w:pStyle w:val="Prrafodelista"/>
              <w:numPr>
                <w:ilvl w:val="0"/>
                <w:numId w:val="43"/>
              </w:numPr>
              <w:ind w:left="1134" w:hanging="567"/>
              <w:rPr>
                <w:lang w:eastAsia="es-ES"/>
              </w:rPr>
            </w:pPr>
            <w:r w:rsidRPr="00B36597">
              <w:rPr>
                <w:lang w:eastAsia="es-ES"/>
              </w:rPr>
              <w:t>Disposición final de la mortalidad (fecha, lugar, medio de traslado, cantidad, medio de verificación)</w:t>
            </w:r>
          </w:p>
          <w:p w:rsidR="006C16EE" w:rsidRPr="00A9570C" w:rsidRDefault="00690A11" w:rsidP="00A9570C">
            <w:pPr>
              <w:pStyle w:val="Prrafodelista"/>
              <w:numPr>
                <w:ilvl w:val="0"/>
                <w:numId w:val="42"/>
              </w:numPr>
              <w:autoSpaceDE w:val="0"/>
              <w:autoSpaceDN w:val="0"/>
              <w:adjustRightInd w:val="0"/>
              <w:ind w:left="567" w:hanging="567"/>
              <w:rPr>
                <w:lang w:eastAsia="es-ES"/>
              </w:rPr>
            </w:pPr>
            <w:r>
              <w:rPr>
                <w:lang w:eastAsia="es-ES"/>
              </w:rPr>
              <w:t>Sin embargo, con fecha 03 de marzo de 2016 el Titular presentó carta s/n informa</w:t>
            </w:r>
            <w:r w:rsidR="00AD7F8F">
              <w:rPr>
                <w:lang w:eastAsia="es-ES"/>
              </w:rPr>
              <w:t>n</w:t>
            </w:r>
            <w:r>
              <w:rPr>
                <w:lang w:eastAsia="es-ES"/>
              </w:rPr>
              <w:t>do la ocurrencia del fenómeno de mortalidadas masivas en el siguiente tenor</w:t>
            </w:r>
            <w:r w:rsidR="00253316">
              <w:rPr>
                <w:lang w:eastAsia="es-ES"/>
              </w:rPr>
              <w:t xml:space="preserve"> (ver Anexo </w:t>
            </w:r>
            <w:r w:rsidR="00A71844">
              <w:rPr>
                <w:lang w:eastAsia="es-ES"/>
              </w:rPr>
              <w:t>6</w:t>
            </w:r>
            <w:r w:rsidR="00253316">
              <w:rPr>
                <w:lang w:eastAsia="es-ES"/>
              </w:rPr>
              <w:t>)</w:t>
            </w:r>
            <w:r>
              <w:rPr>
                <w:lang w:eastAsia="es-ES"/>
              </w:rPr>
              <w:t>:</w:t>
            </w:r>
          </w:p>
          <w:p w:rsidR="008C6BA1" w:rsidRPr="008C6BA1" w:rsidRDefault="008C6BA1" w:rsidP="008C6BA1">
            <w:pPr>
              <w:widowControl w:val="0"/>
              <w:spacing w:before="35"/>
              <w:ind w:left="567" w:firstLine="567"/>
              <w:rPr>
                <w:rFonts w:eastAsia="Arial" w:cs="Arial"/>
              </w:rPr>
            </w:pPr>
            <w:r>
              <w:rPr>
                <w:rFonts w:eastAsia="Arial" w:cs="Arial"/>
              </w:rPr>
              <w:t>“</w:t>
            </w:r>
            <w:r w:rsidRPr="008C6BA1">
              <w:rPr>
                <w:rFonts w:eastAsia="Arial" w:cs="Arial"/>
              </w:rPr>
              <w:t>Por</w:t>
            </w:r>
            <w:r w:rsidRPr="008C6BA1">
              <w:rPr>
                <w:rFonts w:eastAsia="Arial" w:cs="Arial"/>
                <w:spacing w:val="24"/>
              </w:rPr>
              <w:t xml:space="preserve"> </w:t>
            </w:r>
            <w:r w:rsidRPr="008C6BA1">
              <w:rPr>
                <w:rFonts w:eastAsia="Arial" w:cs="Arial"/>
              </w:rPr>
              <w:t>medio</w:t>
            </w:r>
            <w:r w:rsidRPr="008C6BA1">
              <w:rPr>
                <w:rFonts w:eastAsia="Arial" w:cs="Arial"/>
                <w:spacing w:val="50"/>
              </w:rPr>
              <w:t xml:space="preserve"> </w:t>
            </w:r>
            <w:r w:rsidRPr="008C6BA1">
              <w:rPr>
                <w:rFonts w:eastAsia="Arial" w:cs="Arial"/>
              </w:rPr>
              <w:t>de</w:t>
            </w:r>
            <w:r w:rsidRPr="008C6BA1">
              <w:rPr>
                <w:rFonts w:eastAsia="Arial" w:cs="Arial"/>
                <w:spacing w:val="38"/>
              </w:rPr>
              <w:t xml:space="preserve"> </w:t>
            </w:r>
            <w:r w:rsidRPr="008C6BA1">
              <w:rPr>
                <w:rFonts w:eastAsia="Arial" w:cs="Arial"/>
              </w:rPr>
              <w:t>la</w:t>
            </w:r>
            <w:r w:rsidRPr="008C6BA1">
              <w:rPr>
                <w:rFonts w:eastAsia="Arial" w:cs="Arial"/>
                <w:spacing w:val="21"/>
              </w:rPr>
              <w:t xml:space="preserve"> </w:t>
            </w:r>
            <w:r w:rsidRPr="008C6BA1">
              <w:rPr>
                <w:rFonts w:eastAsia="Arial" w:cs="Arial"/>
              </w:rPr>
              <w:t>presente</w:t>
            </w:r>
            <w:r w:rsidRPr="008C6BA1">
              <w:rPr>
                <w:rFonts w:eastAsia="Arial" w:cs="Arial"/>
                <w:spacing w:val="50"/>
              </w:rPr>
              <w:t xml:space="preserve"> </w:t>
            </w:r>
            <w:r w:rsidRPr="008C6BA1">
              <w:rPr>
                <w:rFonts w:eastAsia="Arial" w:cs="Arial"/>
              </w:rPr>
              <w:t>me</w:t>
            </w:r>
            <w:r w:rsidRPr="008C6BA1">
              <w:rPr>
                <w:rFonts w:eastAsia="Arial" w:cs="Arial"/>
                <w:spacing w:val="28"/>
              </w:rPr>
              <w:t xml:space="preserve"> </w:t>
            </w:r>
            <w:r w:rsidRPr="008C6BA1">
              <w:rPr>
                <w:rFonts w:eastAsia="Arial" w:cs="Arial"/>
                <w:w w:val="112"/>
              </w:rPr>
              <w:t>permito</w:t>
            </w:r>
            <w:r w:rsidRPr="008C6BA1">
              <w:rPr>
                <w:rFonts w:eastAsia="Arial" w:cs="Arial"/>
                <w:spacing w:val="7"/>
                <w:w w:val="112"/>
              </w:rPr>
              <w:t xml:space="preserve"> </w:t>
            </w:r>
            <w:r w:rsidRPr="008C6BA1">
              <w:rPr>
                <w:rFonts w:eastAsia="Arial" w:cs="Arial"/>
              </w:rPr>
              <w:t>informar a</w:t>
            </w:r>
            <w:r w:rsidRPr="008C6BA1">
              <w:rPr>
                <w:rFonts w:eastAsia="Arial" w:cs="Arial"/>
                <w:spacing w:val="19"/>
              </w:rPr>
              <w:t xml:space="preserve"> </w:t>
            </w:r>
            <w:r w:rsidRPr="008C6BA1">
              <w:rPr>
                <w:rFonts w:eastAsia="Arial" w:cs="Arial"/>
              </w:rPr>
              <w:t>ustedes</w:t>
            </w:r>
            <w:r w:rsidRPr="008C6BA1">
              <w:rPr>
                <w:rFonts w:eastAsia="Arial" w:cs="Arial"/>
                <w:spacing w:val="38"/>
              </w:rPr>
              <w:t xml:space="preserve"> </w:t>
            </w:r>
            <w:r w:rsidRPr="008C6BA1">
              <w:rPr>
                <w:rFonts w:eastAsia="Arial" w:cs="Arial"/>
              </w:rPr>
              <w:t>la</w:t>
            </w:r>
            <w:r w:rsidRPr="008C6BA1">
              <w:rPr>
                <w:rFonts w:eastAsia="Arial" w:cs="Arial"/>
                <w:spacing w:val="16"/>
              </w:rPr>
              <w:t xml:space="preserve"> </w:t>
            </w:r>
            <w:r w:rsidRPr="008C6BA1">
              <w:rPr>
                <w:rFonts w:eastAsia="Arial" w:cs="Arial"/>
              </w:rPr>
              <w:t>ocurrencia</w:t>
            </w:r>
            <w:r w:rsidRPr="008C6BA1">
              <w:rPr>
                <w:rFonts w:eastAsia="Arial" w:cs="Arial"/>
                <w:spacing w:val="4"/>
              </w:rPr>
              <w:t xml:space="preserve"> </w:t>
            </w:r>
            <w:r w:rsidRPr="008C6BA1">
              <w:rPr>
                <w:rFonts w:eastAsia="Arial" w:cs="Arial"/>
              </w:rPr>
              <w:t>de</w:t>
            </w:r>
            <w:r w:rsidRPr="008C6BA1">
              <w:rPr>
                <w:rFonts w:eastAsia="Arial" w:cs="Arial"/>
                <w:spacing w:val="26"/>
              </w:rPr>
              <w:t xml:space="preserve"> </w:t>
            </w:r>
            <w:r w:rsidRPr="008C6BA1">
              <w:rPr>
                <w:rFonts w:eastAsia="Arial" w:cs="Arial"/>
                <w:w w:val="104"/>
              </w:rPr>
              <w:t xml:space="preserve">mortalidades </w:t>
            </w:r>
            <w:r w:rsidRPr="008C6BA1">
              <w:rPr>
                <w:rFonts w:eastAsia="Arial" w:cs="Arial"/>
              </w:rPr>
              <w:t>masivas</w:t>
            </w:r>
            <w:r w:rsidRPr="008C6BA1">
              <w:rPr>
                <w:rFonts w:eastAsia="Arial" w:cs="Arial"/>
                <w:spacing w:val="18"/>
              </w:rPr>
              <w:t xml:space="preserve"> </w:t>
            </w:r>
            <w:r w:rsidRPr="008C6BA1">
              <w:rPr>
                <w:rFonts w:eastAsia="Arial" w:cs="Arial"/>
              </w:rPr>
              <w:t>de</w:t>
            </w:r>
            <w:r w:rsidRPr="008C6BA1">
              <w:rPr>
                <w:rFonts w:eastAsia="Arial" w:cs="Arial"/>
                <w:spacing w:val="37"/>
              </w:rPr>
              <w:t xml:space="preserve"> </w:t>
            </w:r>
            <w:r w:rsidRPr="008C6BA1">
              <w:rPr>
                <w:rFonts w:eastAsia="Arial" w:cs="Arial"/>
              </w:rPr>
              <w:t>peces</w:t>
            </w:r>
            <w:r w:rsidRPr="008C6BA1">
              <w:rPr>
                <w:rFonts w:eastAsia="Arial" w:cs="Arial"/>
                <w:spacing w:val="16"/>
              </w:rPr>
              <w:t xml:space="preserve"> </w:t>
            </w:r>
            <w:r w:rsidRPr="008C6BA1">
              <w:rPr>
                <w:rFonts w:eastAsia="Arial" w:cs="Arial"/>
              </w:rPr>
              <w:t>de</w:t>
            </w:r>
            <w:r w:rsidRPr="008C6BA1">
              <w:rPr>
                <w:rFonts w:eastAsia="Arial" w:cs="Arial"/>
                <w:spacing w:val="37"/>
              </w:rPr>
              <w:t xml:space="preserve"> </w:t>
            </w:r>
            <w:r w:rsidRPr="008C6BA1">
              <w:rPr>
                <w:rFonts w:eastAsia="Arial" w:cs="Arial"/>
              </w:rPr>
              <w:t>nuestros</w:t>
            </w:r>
            <w:r w:rsidRPr="008C6BA1">
              <w:rPr>
                <w:rFonts w:eastAsia="Arial" w:cs="Arial"/>
                <w:spacing w:val="44"/>
              </w:rPr>
              <w:t xml:space="preserve"> </w:t>
            </w:r>
            <w:r w:rsidRPr="008C6BA1">
              <w:rPr>
                <w:rFonts w:eastAsia="Arial" w:cs="Arial"/>
              </w:rPr>
              <w:t>centros de</w:t>
            </w:r>
            <w:r w:rsidRPr="008C6BA1">
              <w:rPr>
                <w:rFonts w:eastAsia="Arial" w:cs="Arial"/>
                <w:spacing w:val="32"/>
              </w:rPr>
              <w:t xml:space="preserve"> </w:t>
            </w:r>
            <w:r w:rsidRPr="008C6BA1">
              <w:rPr>
                <w:rFonts w:eastAsia="Arial" w:cs="Arial"/>
              </w:rPr>
              <w:t>cultivo de</w:t>
            </w:r>
            <w:r w:rsidRPr="008C6BA1">
              <w:rPr>
                <w:rFonts w:eastAsia="Arial" w:cs="Arial"/>
                <w:spacing w:val="34"/>
              </w:rPr>
              <w:t xml:space="preserve"> </w:t>
            </w:r>
            <w:r w:rsidRPr="008C6BA1">
              <w:rPr>
                <w:rFonts w:eastAsia="Arial" w:cs="Arial"/>
              </w:rPr>
              <w:t>salmónidos</w:t>
            </w:r>
            <w:r w:rsidRPr="008C6BA1">
              <w:rPr>
                <w:rFonts w:eastAsia="Arial" w:cs="Arial"/>
                <w:spacing w:val="51"/>
              </w:rPr>
              <w:t xml:space="preserve"> </w:t>
            </w:r>
            <w:r w:rsidRPr="008C6BA1">
              <w:rPr>
                <w:rFonts w:eastAsia="Arial" w:cs="Arial"/>
              </w:rPr>
              <w:t>a</w:t>
            </w:r>
            <w:r w:rsidRPr="008C6BA1">
              <w:rPr>
                <w:rFonts w:eastAsia="Arial" w:cs="Arial"/>
                <w:spacing w:val="33"/>
              </w:rPr>
              <w:t xml:space="preserve"> </w:t>
            </w:r>
            <w:r w:rsidRPr="008C6BA1">
              <w:rPr>
                <w:rFonts w:eastAsia="Arial" w:cs="Arial"/>
              </w:rPr>
              <w:t>causa</w:t>
            </w:r>
            <w:r w:rsidRPr="008C6BA1">
              <w:rPr>
                <w:rFonts w:eastAsia="Arial" w:cs="Arial"/>
                <w:spacing w:val="10"/>
              </w:rPr>
              <w:t xml:space="preserve"> </w:t>
            </w:r>
            <w:r w:rsidRPr="008C6BA1">
              <w:rPr>
                <w:rFonts w:eastAsia="Arial" w:cs="Arial"/>
              </w:rPr>
              <w:t>de</w:t>
            </w:r>
            <w:r w:rsidRPr="008C6BA1">
              <w:rPr>
                <w:rFonts w:eastAsia="Arial" w:cs="Arial"/>
                <w:spacing w:val="36"/>
              </w:rPr>
              <w:t xml:space="preserve"> </w:t>
            </w:r>
            <w:r w:rsidRPr="008C6BA1">
              <w:rPr>
                <w:rFonts w:eastAsia="Arial" w:cs="Arial"/>
              </w:rPr>
              <w:t>una</w:t>
            </w:r>
            <w:r w:rsidRPr="008C6BA1">
              <w:rPr>
                <w:rFonts w:eastAsia="Arial" w:cs="Arial"/>
                <w:spacing w:val="30"/>
              </w:rPr>
              <w:t xml:space="preserve"> </w:t>
            </w:r>
            <w:r w:rsidRPr="008C6BA1">
              <w:rPr>
                <w:rFonts w:eastAsia="Arial" w:cs="Arial"/>
              </w:rPr>
              <w:t>Floración</w:t>
            </w:r>
            <w:r w:rsidRPr="008C6BA1">
              <w:rPr>
                <w:rFonts w:eastAsia="Arial" w:cs="Arial"/>
                <w:spacing w:val="36"/>
              </w:rPr>
              <w:t xml:space="preserve"> </w:t>
            </w:r>
            <w:r w:rsidRPr="008C6BA1">
              <w:rPr>
                <w:rFonts w:eastAsia="Arial" w:cs="Arial"/>
              </w:rPr>
              <w:t>Alga</w:t>
            </w:r>
            <w:r>
              <w:rPr>
                <w:rFonts w:eastAsia="Arial" w:cs="Arial"/>
              </w:rPr>
              <w:t>l</w:t>
            </w:r>
            <w:r w:rsidRPr="008C6BA1">
              <w:rPr>
                <w:rFonts w:eastAsia="Arial" w:cs="Arial"/>
              </w:rPr>
              <w:t xml:space="preserve"> Nociva</w:t>
            </w:r>
            <w:r w:rsidRPr="008C6BA1">
              <w:rPr>
                <w:rFonts w:eastAsia="Arial" w:cs="Arial"/>
                <w:spacing w:val="21"/>
              </w:rPr>
              <w:t xml:space="preserve"> </w:t>
            </w:r>
            <w:r w:rsidRPr="008C6BA1">
              <w:rPr>
                <w:rFonts w:eastAsia="Arial" w:cs="Arial"/>
              </w:rPr>
              <w:t>(FAN)</w:t>
            </w:r>
            <w:r w:rsidRPr="008C6BA1">
              <w:rPr>
                <w:rFonts w:eastAsia="Arial" w:cs="Arial"/>
                <w:spacing w:val="-20"/>
              </w:rPr>
              <w:t xml:space="preserve"> </w:t>
            </w:r>
            <w:r w:rsidRPr="008C6BA1">
              <w:rPr>
                <w:rFonts w:eastAsia="Arial" w:cs="Arial"/>
              </w:rPr>
              <w:t>de</w:t>
            </w:r>
            <w:r w:rsidRPr="008C6BA1">
              <w:rPr>
                <w:rFonts w:eastAsia="Arial" w:cs="Arial"/>
                <w:spacing w:val="27"/>
              </w:rPr>
              <w:t xml:space="preserve"> </w:t>
            </w:r>
            <w:r w:rsidRPr="008C6BA1">
              <w:rPr>
                <w:rFonts w:eastAsia="Arial" w:cs="Arial"/>
              </w:rPr>
              <w:t>la</w:t>
            </w:r>
            <w:r w:rsidRPr="008C6BA1">
              <w:rPr>
                <w:rFonts w:eastAsia="Arial" w:cs="Arial"/>
                <w:spacing w:val="11"/>
              </w:rPr>
              <w:t xml:space="preserve"> </w:t>
            </w:r>
            <w:r w:rsidRPr="008C6BA1">
              <w:rPr>
                <w:rFonts w:eastAsia="Arial" w:cs="Arial"/>
              </w:rPr>
              <w:t>microalga</w:t>
            </w:r>
            <w:r w:rsidRPr="008C6BA1">
              <w:rPr>
                <w:rFonts w:eastAsia="Arial" w:cs="Arial"/>
                <w:spacing w:val="37"/>
              </w:rPr>
              <w:t xml:space="preserve"> </w:t>
            </w:r>
            <w:r w:rsidRPr="008C6BA1">
              <w:rPr>
                <w:rFonts w:eastAsia="Arial" w:cs="Arial"/>
              </w:rPr>
              <w:t>ictiotóxica del</w:t>
            </w:r>
            <w:r w:rsidRPr="008C6BA1">
              <w:rPr>
                <w:rFonts w:eastAsia="Arial" w:cs="Arial"/>
                <w:spacing w:val="14"/>
              </w:rPr>
              <w:t xml:space="preserve"> </w:t>
            </w:r>
            <w:r w:rsidRPr="008C6BA1">
              <w:rPr>
                <w:rFonts w:eastAsia="Arial" w:cs="Arial"/>
              </w:rPr>
              <w:t>género</w:t>
            </w:r>
            <w:r w:rsidRPr="008C6BA1">
              <w:rPr>
                <w:rFonts w:eastAsia="Arial" w:cs="Arial"/>
                <w:spacing w:val="22"/>
              </w:rPr>
              <w:t xml:space="preserve"> </w:t>
            </w:r>
            <w:r w:rsidRPr="008C6BA1">
              <w:rPr>
                <w:rFonts w:eastAsia="Times New Roman"/>
                <w:i/>
              </w:rPr>
              <w:t>Chattonel</w:t>
            </w:r>
            <w:r>
              <w:rPr>
                <w:rFonts w:eastAsia="Times New Roman"/>
                <w:i/>
              </w:rPr>
              <w:t>l</w:t>
            </w:r>
            <w:r w:rsidRPr="008C6BA1">
              <w:rPr>
                <w:rFonts w:eastAsia="Times New Roman"/>
                <w:i/>
              </w:rPr>
              <w:t>a,</w:t>
            </w:r>
            <w:r w:rsidRPr="008C6BA1">
              <w:rPr>
                <w:rFonts w:eastAsia="Times New Roman"/>
                <w:i/>
                <w:spacing w:val="19"/>
              </w:rPr>
              <w:t xml:space="preserve"> </w:t>
            </w:r>
            <w:r w:rsidRPr="008C6BA1">
              <w:rPr>
                <w:rFonts w:eastAsia="Arial" w:cs="Arial"/>
              </w:rPr>
              <w:t>durante las</w:t>
            </w:r>
            <w:r w:rsidRPr="008C6BA1">
              <w:rPr>
                <w:rFonts w:eastAsia="Arial" w:cs="Arial"/>
                <w:spacing w:val="5"/>
              </w:rPr>
              <w:t xml:space="preserve"> </w:t>
            </w:r>
            <w:r w:rsidRPr="008C6BA1">
              <w:rPr>
                <w:rFonts w:eastAsia="Arial" w:cs="Arial"/>
              </w:rPr>
              <w:t>últimas</w:t>
            </w:r>
            <w:r w:rsidRPr="008C6BA1">
              <w:rPr>
                <w:rFonts w:eastAsia="Arial" w:cs="Arial"/>
                <w:spacing w:val="44"/>
              </w:rPr>
              <w:t xml:space="preserve"> </w:t>
            </w:r>
            <w:r w:rsidRPr="008C6BA1">
              <w:rPr>
                <w:rFonts w:eastAsia="Arial" w:cs="Arial"/>
              </w:rPr>
              <w:t>dos</w:t>
            </w:r>
            <w:r w:rsidRPr="008C6BA1">
              <w:rPr>
                <w:rFonts w:eastAsia="Arial" w:cs="Arial"/>
                <w:spacing w:val="17"/>
              </w:rPr>
              <w:t xml:space="preserve"> </w:t>
            </w:r>
            <w:r w:rsidRPr="008C6BA1">
              <w:rPr>
                <w:rFonts w:eastAsia="Arial" w:cs="Arial"/>
              </w:rPr>
              <w:t>semanas en</w:t>
            </w:r>
            <w:r w:rsidRPr="008C6BA1">
              <w:rPr>
                <w:rFonts w:eastAsia="Arial" w:cs="Arial"/>
                <w:spacing w:val="24"/>
              </w:rPr>
              <w:t xml:space="preserve"> </w:t>
            </w:r>
            <w:r w:rsidRPr="008C6BA1">
              <w:rPr>
                <w:rFonts w:eastAsia="Arial" w:cs="Arial"/>
              </w:rPr>
              <w:t>nuestros</w:t>
            </w:r>
            <w:r w:rsidRPr="008C6BA1">
              <w:rPr>
                <w:rFonts w:eastAsia="Arial" w:cs="Arial"/>
                <w:spacing w:val="33"/>
              </w:rPr>
              <w:t xml:space="preserve"> </w:t>
            </w:r>
            <w:r w:rsidRPr="008C6BA1">
              <w:rPr>
                <w:rFonts w:eastAsia="Arial" w:cs="Arial"/>
              </w:rPr>
              <w:t>centros</w:t>
            </w:r>
            <w:r w:rsidRPr="008C6BA1">
              <w:rPr>
                <w:rFonts w:eastAsia="Arial" w:cs="Arial"/>
                <w:spacing w:val="45"/>
              </w:rPr>
              <w:t xml:space="preserve"> </w:t>
            </w:r>
            <w:r w:rsidRPr="008C6BA1">
              <w:rPr>
                <w:rFonts w:eastAsia="Arial" w:cs="Arial"/>
              </w:rPr>
              <w:t>de</w:t>
            </w:r>
            <w:r w:rsidRPr="008C6BA1">
              <w:rPr>
                <w:rFonts w:eastAsia="Arial" w:cs="Arial"/>
                <w:spacing w:val="22"/>
              </w:rPr>
              <w:t xml:space="preserve"> </w:t>
            </w:r>
            <w:r w:rsidRPr="008C6BA1">
              <w:rPr>
                <w:rFonts w:eastAsia="Arial" w:cs="Arial"/>
              </w:rPr>
              <w:t>cultivo detallados</w:t>
            </w:r>
            <w:r w:rsidRPr="008C6BA1">
              <w:rPr>
                <w:rFonts w:eastAsia="Arial" w:cs="Arial"/>
                <w:spacing w:val="46"/>
              </w:rPr>
              <w:t xml:space="preserve"> </w:t>
            </w:r>
            <w:r w:rsidRPr="008C6BA1">
              <w:rPr>
                <w:rFonts w:eastAsia="Arial" w:cs="Arial"/>
              </w:rPr>
              <w:t>en</w:t>
            </w:r>
            <w:r w:rsidRPr="008C6BA1">
              <w:rPr>
                <w:rFonts w:eastAsia="Arial" w:cs="Arial"/>
                <w:spacing w:val="27"/>
              </w:rPr>
              <w:t xml:space="preserve"> </w:t>
            </w:r>
            <w:r w:rsidRPr="008C6BA1">
              <w:rPr>
                <w:rFonts w:eastAsia="Arial" w:cs="Arial"/>
              </w:rPr>
              <w:t>la</w:t>
            </w:r>
            <w:r w:rsidRPr="008C6BA1">
              <w:rPr>
                <w:rFonts w:eastAsia="Arial" w:cs="Arial"/>
                <w:spacing w:val="11"/>
              </w:rPr>
              <w:t xml:space="preserve"> </w:t>
            </w:r>
            <w:r w:rsidRPr="008C6BA1">
              <w:rPr>
                <w:rFonts w:eastAsia="Arial" w:cs="Arial"/>
              </w:rPr>
              <w:t>tabla</w:t>
            </w:r>
            <w:r w:rsidRPr="008C6BA1">
              <w:rPr>
                <w:rFonts w:eastAsia="Arial" w:cs="Arial"/>
                <w:spacing w:val="41"/>
              </w:rPr>
              <w:t xml:space="preserve"> </w:t>
            </w:r>
            <w:r>
              <w:rPr>
                <w:rFonts w:eastAsia="Arial" w:cs="Arial"/>
                <w:spacing w:val="41"/>
              </w:rPr>
              <w:t>N°1</w:t>
            </w:r>
            <w:r w:rsidRPr="008C6BA1">
              <w:rPr>
                <w:rFonts w:eastAsia="Arial" w:cs="Arial"/>
                <w:w w:val="131"/>
              </w:rPr>
              <w:t>.</w:t>
            </w:r>
            <w:r w:rsidRPr="008C6BA1">
              <w:rPr>
                <w:rFonts w:eastAsia="Arial" w:cs="Arial"/>
                <w:spacing w:val="59"/>
                <w:w w:val="131"/>
              </w:rPr>
              <w:t xml:space="preserve"> </w:t>
            </w:r>
            <w:r w:rsidRPr="008C6BA1">
              <w:rPr>
                <w:rFonts w:eastAsia="Arial" w:cs="Arial"/>
              </w:rPr>
              <w:t>La</w:t>
            </w:r>
            <w:r w:rsidRPr="008C6BA1">
              <w:rPr>
                <w:rFonts w:eastAsia="Arial" w:cs="Arial"/>
                <w:spacing w:val="-6"/>
              </w:rPr>
              <w:t xml:space="preserve"> </w:t>
            </w:r>
            <w:r w:rsidRPr="008C6BA1">
              <w:rPr>
                <w:rFonts w:eastAsia="Arial" w:cs="Arial"/>
              </w:rPr>
              <w:t>mortalidad masiva</w:t>
            </w:r>
            <w:r w:rsidRPr="008C6BA1">
              <w:rPr>
                <w:rFonts w:eastAsia="Arial" w:cs="Arial"/>
                <w:spacing w:val="26"/>
              </w:rPr>
              <w:t xml:space="preserve"> </w:t>
            </w:r>
            <w:r w:rsidRPr="008C6BA1">
              <w:rPr>
                <w:rFonts w:eastAsia="Arial" w:cs="Arial"/>
              </w:rPr>
              <w:t>de</w:t>
            </w:r>
            <w:r w:rsidRPr="008C6BA1">
              <w:rPr>
                <w:rFonts w:eastAsia="Arial" w:cs="Arial"/>
                <w:spacing w:val="13"/>
              </w:rPr>
              <w:t xml:space="preserve"> </w:t>
            </w:r>
            <w:r w:rsidRPr="008C6BA1">
              <w:rPr>
                <w:rFonts w:eastAsia="Arial" w:cs="Arial"/>
              </w:rPr>
              <w:t>salmones</w:t>
            </w:r>
            <w:r w:rsidRPr="008C6BA1">
              <w:rPr>
                <w:rFonts w:eastAsia="Arial" w:cs="Arial"/>
                <w:spacing w:val="39"/>
              </w:rPr>
              <w:t xml:space="preserve"> </w:t>
            </w:r>
            <w:r w:rsidRPr="008C6BA1">
              <w:rPr>
                <w:rFonts w:eastAsia="Arial" w:cs="Arial"/>
              </w:rPr>
              <w:t>se produjo en</w:t>
            </w:r>
            <w:r w:rsidRPr="008C6BA1">
              <w:rPr>
                <w:rFonts w:eastAsia="Arial" w:cs="Arial"/>
                <w:spacing w:val="5"/>
              </w:rPr>
              <w:t xml:space="preserve"> </w:t>
            </w:r>
            <w:r w:rsidRPr="008C6BA1">
              <w:rPr>
                <w:rFonts w:eastAsia="Arial" w:cs="Arial"/>
              </w:rPr>
              <w:t>las</w:t>
            </w:r>
            <w:r w:rsidRPr="008C6BA1">
              <w:rPr>
                <w:rFonts w:eastAsia="Arial" w:cs="Arial"/>
                <w:spacing w:val="-2"/>
              </w:rPr>
              <w:t xml:space="preserve"> </w:t>
            </w:r>
            <w:r w:rsidRPr="008C6BA1">
              <w:rPr>
                <w:rFonts w:eastAsia="Arial" w:cs="Arial"/>
              </w:rPr>
              <w:t>Asociaciones</w:t>
            </w:r>
            <w:r w:rsidRPr="008C6BA1">
              <w:rPr>
                <w:rFonts w:eastAsia="Arial" w:cs="Arial"/>
                <w:spacing w:val="-18"/>
              </w:rPr>
              <w:t xml:space="preserve"> </w:t>
            </w:r>
            <w:r w:rsidRPr="008C6BA1">
              <w:rPr>
                <w:rFonts w:eastAsia="Arial" w:cs="Arial"/>
              </w:rPr>
              <w:t>de</w:t>
            </w:r>
            <w:r w:rsidRPr="008C6BA1">
              <w:rPr>
                <w:rFonts w:eastAsia="Arial" w:cs="Arial"/>
                <w:spacing w:val="11"/>
              </w:rPr>
              <w:t xml:space="preserve"> </w:t>
            </w:r>
            <w:r w:rsidRPr="008C6BA1">
              <w:rPr>
                <w:rFonts w:eastAsia="Arial" w:cs="Arial"/>
              </w:rPr>
              <w:t>Concesiones</w:t>
            </w:r>
            <w:r w:rsidRPr="008C6BA1">
              <w:rPr>
                <w:rFonts w:eastAsia="Arial" w:cs="Arial"/>
                <w:spacing w:val="-10"/>
              </w:rPr>
              <w:t xml:space="preserve"> </w:t>
            </w:r>
            <w:r w:rsidRPr="008C6BA1">
              <w:rPr>
                <w:rFonts w:eastAsia="Arial" w:cs="Arial"/>
              </w:rPr>
              <w:t>de</w:t>
            </w:r>
            <w:r w:rsidRPr="008C6BA1">
              <w:rPr>
                <w:rFonts w:eastAsia="Arial" w:cs="Arial"/>
                <w:spacing w:val="2"/>
              </w:rPr>
              <w:t xml:space="preserve"> </w:t>
            </w:r>
            <w:r w:rsidRPr="008C6BA1">
              <w:rPr>
                <w:rFonts w:eastAsia="Arial" w:cs="Arial"/>
              </w:rPr>
              <w:t>Salmones</w:t>
            </w:r>
            <w:r w:rsidRPr="008C6BA1">
              <w:rPr>
                <w:rFonts w:eastAsia="Arial" w:cs="Arial"/>
                <w:spacing w:val="-3"/>
              </w:rPr>
              <w:t xml:space="preserve"> </w:t>
            </w:r>
            <w:r w:rsidRPr="008C6BA1">
              <w:rPr>
                <w:rFonts w:eastAsia="Arial" w:cs="Arial"/>
                <w:w w:val="90"/>
              </w:rPr>
              <w:t>(ACS)</w:t>
            </w:r>
            <w:r w:rsidRPr="008C6BA1">
              <w:rPr>
                <w:rFonts w:eastAsia="Arial" w:cs="Arial"/>
                <w:spacing w:val="-1"/>
                <w:w w:val="90"/>
              </w:rPr>
              <w:t xml:space="preserve"> </w:t>
            </w:r>
            <w:r w:rsidRPr="008C6BA1">
              <w:rPr>
                <w:rFonts w:eastAsia="Arial" w:cs="Arial"/>
              </w:rPr>
              <w:t>N</w:t>
            </w:r>
            <w:r>
              <w:rPr>
                <w:rFonts w:eastAsia="Arial" w:cs="Arial"/>
              </w:rPr>
              <w:t xml:space="preserve">° </w:t>
            </w:r>
            <w:r w:rsidRPr="008C6BA1">
              <w:rPr>
                <w:rFonts w:eastAsia="Arial" w:cs="Arial"/>
              </w:rPr>
              <w:t>2</w:t>
            </w:r>
            <w:r w:rsidRPr="008C6BA1">
              <w:rPr>
                <w:rFonts w:eastAsia="Arial" w:cs="Arial"/>
                <w:spacing w:val="-2"/>
              </w:rPr>
              <w:t>,</w:t>
            </w:r>
            <w:r w:rsidR="00D55B74">
              <w:rPr>
                <w:rFonts w:eastAsia="Arial" w:cs="Arial"/>
                <w:spacing w:val="-2"/>
              </w:rPr>
              <w:t xml:space="preserve"> </w:t>
            </w:r>
            <w:r w:rsidRPr="008C6BA1">
              <w:rPr>
                <w:rFonts w:eastAsia="Arial" w:cs="Arial"/>
              </w:rPr>
              <w:t>3A</w:t>
            </w:r>
            <w:r w:rsidRPr="008C6BA1">
              <w:rPr>
                <w:rFonts w:eastAsia="Arial" w:cs="Arial"/>
                <w:spacing w:val="20"/>
              </w:rPr>
              <w:t xml:space="preserve"> </w:t>
            </w:r>
            <w:r w:rsidRPr="008C6BA1">
              <w:rPr>
                <w:rFonts w:eastAsia="Arial" w:cs="Arial"/>
              </w:rPr>
              <w:t>y</w:t>
            </w:r>
            <w:r w:rsidRPr="008C6BA1">
              <w:rPr>
                <w:rFonts w:eastAsia="Arial" w:cs="Arial"/>
                <w:spacing w:val="10"/>
              </w:rPr>
              <w:t xml:space="preserve"> </w:t>
            </w:r>
            <w:r w:rsidRPr="008C6BA1">
              <w:rPr>
                <w:rFonts w:eastAsia="Arial" w:cs="Arial"/>
              </w:rPr>
              <w:t>7</w:t>
            </w:r>
            <w:r w:rsidRPr="008C6BA1">
              <w:rPr>
                <w:rFonts w:eastAsia="Arial" w:cs="Arial"/>
                <w:spacing w:val="-2"/>
              </w:rPr>
              <w:t xml:space="preserve"> </w:t>
            </w:r>
            <w:r w:rsidRPr="008C6BA1">
              <w:rPr>
                <w:rFonts w:eastAsia="Arial" w:cs="Arial"/>
              </w:rPr>
              <w:t>afectando</w:t>
            </w:r>
            <w:r w:rsidRPr="008C6BA1">
              <w:rPr>
                <w:rFonts w:eastAsia="Arial" w:cs="Arial"/>
                <w:spacing w:val="40"/>
              </w:rPr>
              <w:t xml:space="preserve"> </w:t>
            </w:r>
            <w:r w:rsidRPr="008C6BA1">
              <w:rPr>
                <w:rFonts w:eastAsia="Arial" w:cs="Arial"/>
              </w:rPr>
              <w:t>a la</w:t>
            </w:r>
            <w:r w:rsidRPr="008C6BA1">
              <w:rPr>
                <w:rFonts w:eastAsia="Arial" w:cs="Arial"/>
                <w:spacing w:val="1"/>
              </w:rPr>
              <w:t xml:space="preserve"> </w:t>
            </w:r>
            <w:r w:rsidRPr="008C6BA1">
              <w:rPr>
                <w:rFonts w:eastAsia="Arial" w:cs="Arial"/>
                <w:w w:val="101"/>
              </w:rPr>
              <w:t xml:space="preserve">mayoría </w:t>
            </w:r>
            <w:r w:rsidRPr="008C6BA1">
              <w:rPr>
                <w:rFonts w:eastAsia="Arial" w:cs="Arial"/>
              </w:rPr>
              <w:t>de</w:t>
            </w:r>
            <w:r w:rsidRPr="008C6BA1">
              <w:rPr>
                <w:rFonts w:eastAsia="Arial" w:cs="Arial"/>
                <w:spacing w:val="-1"/>
              </w:rPr>
              <w:t xml:space="preserve"> </w:t>
            </w:r>
            <w:r w:rsidRPr="008C6BA1">
              <w:rPr>
                <w:rFonts w:eastAsia="Arial" w:cs="Arial"/>
              </w:rPr>
              <w:t>las</w:t>
            </w:r>
            <w:r w:rsidRPr="008C6BA1">
              <w:rPr>
                <w:rFonts w:eastAsia="Arial" w:cs="Arial"/>
                <w:spacing w:val="-9"/>
              </w:rPr>
              <w:t xml:space="preserve"> </w:t>
            </w:r>
            <w:r w:rsidRPr="008C6BA1">
              <w:rPr>
                <w:rFonts w:eastAsia="Arial" w:cs="Arial"/>
              </w:rPr>
              <w:t>empresas</w:t>
            </w:r>
            <w:r w:rsidRPr="008C6BA1">
              <w:rPr>
                <w:rFonts w:eastAsia="Arial" w:cs="Arial"/>
                <w:spacing w:val="3"/>
              </w:rPr>
              <w:t xml:space="preserve"> </w:t>
            </w:r>
            <w:r w:rsidRPr="008C6BA1">
              <w:rPr>
                <w:rFonts w:eastAsia="Arial" w:cs="Arial"/>
              </w:rPr>
              <w:t>presentes</w:t>
            </w:r>
            <w:r w:rsidRPr="008C6BA1">
              <w:rPr>
                <w:rFonts w:eastAsia="Arial" w:cs="Arial"/>
                <w:spacing w:val="19"/>
              </w:rPr>
              <w:t xml:space="preserve"> </w:t>
            </w:r>
            <w:r w:rsidRPr="008C6BA1">
              <w:rPr>
                <w:rFonts w:eastAsia="Arial" w:cs="Arial"/>
              </w:rPr>
              <w:t>en</w:t>
            </w:r>
            <w:r w:rsidRPr="008C6BA1">
              <w:rPr>
                <w:rFonts w:eastAsia="Arial" w:cs="Arial"/>
                <w:spacing w:val="1"/>
              </w:rPr>
              <w:t xml:space="preserve"> </w:t>
            </w:r>
            <w:r w:rsidRPr="008C6BA1">
              <w:rPr>
                <w:rFonts w:eastAsia="Arial" w:cs="Arial"/>
              </w:rPr>
              <w:t>estas</w:t>
            </w:r>
            <w:r w:rsidRPr="008C6BA1">
              <w:rPr>
                <w:rFonts w:eastAsia="Arial" w:cs="Arial"/>
                <w:spacing w:val="-6"/>
              </w:rPr>
              <w:t xml:space="preserve"> </w:t>
            </w:r>
            <w:r w:rsidRPr="008C6BA1">
              <w:rPr>
                <w:rFonts w:eastAsia="Arial" w:cs="Arial"/>
              </w:rPr>
              <w:t>ACS.</w:t>
            </w:r>
          </w:p>
          <w:p w:rsidR="008C6BA1" w:rsidRPr="008C6BA1" w:rsidRDefault="008C6BA1" w:rsidP="008C6BA1">
            <w:pPr>
              <w:widowControl w:val="0"/>
              <w:spacing w:line="200" w:lineRule="exact"/>
              <w:jc w:val="left"/>
              <w:rPr>
                <w:rFonts w:eastAsiaTheme="minorHAnsi" w:cstheme="minorBidi"/>
              </w:rPr>
            </w:pPr>
          </w:p>
          <w:p w:rsidR="008C6BA1" w:rsidRDefault="00D55B74" w:rsidP="00D55B74">
            <w:pPr>
              <w:autoSpaceDE w:val="0"/>
              <w:autoSpaceDN w:val="0"/>
              <w:adjustRightInd w:val="0"/>
              <w:ind w:left="567"/>
            </w:pPr>
            <w:r>
              <w:t>Tabla N° 1: Concesiones afectadas con mortalidad producto de FAN</w:t>
            </w:r>
          </w:p>
          <w:tbl>
            <w:tblPr>
              <w:tblStyle w:val="Tablaconcuadrcula"/>
              <w:tblW w:w="0" w:type="auto"/>
              <w:tblInd w:w="562" w:type="dxa"/>
              <w:tblLook w:val="04A0" w:firstRow="1" w:lastRow="0" w:firstColumn="1" w:lastColumn="0" w:noHBand="0" w:noVBand="1"/>
            </w:tblPr>
            <w:tblGrid>
              <w:gridCol w:w="2108"/>
              <w:gridCol w:w="2667"/>
              <w:gridCol w:w="2666"/>
              <w:gridCol w:w="2664"/>
              <w:gridCol w:w="2669"/>
            </w:tblGrid>
            <w:tr w:rsidR="001F1A9D" w:rsidTr="00D55B74">
              <w:tc>
                <w:tcPr>
                  <w:tcW w:w="2149" w:type="dxa"/>
                </w:tcPr>
                <w:p w:rsidR="001F1A9D" w:rsidRDefault="001F1A9D" w:rsidP="001F1A9D">
                  <w:pPr>
                    <w:autoSpaceDE w:val="0"/>
                    <w:autoSpaceDN w:val="0"/>
                    <w:adjustRightInd w:val="0"/>
                    <w:jc w:val="center"/>
                  </w:pPr>
                  <w:r>
                    <w:t>ACS N°</w:t>
                  </w:r>
                </w:p>
              </w:tc>
              <w:tc>
                <w:tcPr>
                  <w:tcW w:w="2711" w:type="dxa"/>
                </w:tcPr>
                <w:p w:rsidR="001F1A9D" w:rsidRDefault="00D55B74" w:rsidP="00D55B74">
                  <w:pPr>
                    <w:autoSpaceDE w:val="0"/>
                    <w:autoSpaceDN w:val="0"/>
                    <w:adjustRightInd w:val="0"/>
                    <w:jc w:val="center"/>
                  </w:pPr>
                  <w:r>
                    <w:t>Titular</w:t>
                  </w:r>
                </w:p>
              </w:tc>
              <w:tc>
                <w:tcPr>
                  <w:tcW w:w="2711" w:type="dxa"/>
                </w:tcPr>
                <w:p w:rsidR="001F1A9D" w:rsidRDefault="008D45E3" w:rsidP="00D55B74">
                  <w:pPr>
                    <w:autoSpaceDE w:val="0"/>
                    <w:autoSpaceDN w:val="0"/>
                    <w:adjustRightInd w:val="0"/>
                    <w:jc w:val="center"/>
                  </w:pPr>
                  <w:r>
                    <w:t>Nombre Centro</w:t>
                  </w:r>
                </w:p>
              </w:tc>
              <w:tc>
                <w:tcPr>
                  <w:tcW w:w="2712" w:type="dxa"/>
                </w:tcPr>
                <w:p w:rsidR="001F1A9D" w:rsidRDefault="008D45E3" w:rsidP="00D55B74">
                  <w:pPr>
                    <w:autoSpaceDE w:val="0"/>
                    <w:autoSpaceDN w:val="0"/>
                    <w:adjustRightInd w:val="0"/>
                    <w:jc w:val="center"/>
                  </w:pPr>
                  <w:r>
                    <w:t>Código SIEP</w:t>
                  </w:r>
                </w:p>
              </w:tc>
              <w:tc>
                <w:tcPr>
                  <w:tcW w:w="2712" w:type="dxa"/>
                </w:tcPr>
                <w:p w:rsidR="001F1A9D" w:rsidRDefault="008D45E3" w:rsidP="008D45E3">
                  <w:pPr>
                    <w:autoSpaceDE w:val="0"/>
                    <w:autoSpaceDN w:val="0"/>
                    <w:adjustRightInd w:val="0"/>
                    <w:jc w:val="center"/>
                  </w:pPr>
                  <w:r>
                    <w:t>RCA N° /año</w:t>
                  </w:r>
                </w:p>
              </w:tc>
            </w:tr>
            <w:tr w:rsidR="001F1A9D" w:rsidTr="00D55B74">
              <w:tc>
                <w:tcPr>
                  <w:tcW w:w="2149" w:type="dxa"/>
                </w:tcPr>
                <w:p w:rsidR="001F1A9D" w:rsidRDefault="001F1A9D" w:rsidP="001F1A9D">
                  <w:pPr>
                    <w:autoSpaceDE w:val="0"/>
                    <w:autoSpaceDN w:val="0"/>
                    <w:adjustRightInd w:val="0"/>
                    <w:jc w:val="center"/>
                  </w:pPr>
                  <w:r>
                    <w:t>2</w:t>
                  </w:r>
                </w:p>
              </w:tc>
              <w:tc>
                <w:tcPr>
                  <w:tcW w:w="2711" w:type="dxa"/>
                </w:tcPr>
                <w:p w:rsidR="001F1A9D" w:rsidRDefault="00D55B74" w:rsidP="00D55B74">
                  <w:pPr>
                    <w:autoSpaceDE w:val="0"/>
                    <w:autoSpaceDN w:val="0"/>
                    <w:adjustRightInd w:val="0"/>
                    <w:jc w:val="center"/>
                  </w:pPr>
                  <w:r>
                    <w:t>Trusal S.A.</w:t>
                  </w:r>
                </w:p>
              </w:tc>
              <w:tc>
                <w:tcPr>
                  <w:tcW w:w="2711" w:type="dxa"/>
                </w:tcPr>
                <w:p w:rsidR="001F1A9D" w:rsidRDefault="003B56DD" w:rsidP="00D55B74">
                  <w:pPr>
                    <w:autoSpaceDE w:val="0"/>
                    <w:autoSpaceDN w:val="0"/>
                    <w:adjustRightInd w:val="0"/>
                    <w:jc w:val="center"/>
                  </w:pPr>
                  <w:r>
                    <w:t>Queullín</w:t>
                  </w:r>
                </w:p>
              </w:tc>
              <w:tc>
                <w:tcPr>
                  <w:tcW w:w="2712" w:type="dxa"/>
                </w:tcPr>
                <w:p w:rsidR="001F1A9D" w:rsidRDefault="00561B2B" w:rsidP="00D55B74">
                  <w:pPr>
                    <w:autoSpaceDE w:val="0"/>
                    <w:autoSpaceDN w:val="0"/>
                    <w:adjustRightInd w:val="0"/>
                    <w:jc w:val="center"/>
                  </w:pPr>
                  <w:r>
                    <w:t>102930</w:t>
                  </w:r>
                </w:p>
              </w:tc>
              <w:tc>
                <w:tcPr>
                  <w:tcW w:w="2712" w:type="dxa"/>
                </w:tcPr>
                <w:p w:rsidR="001F1A9D" w:rsidRDefault="00BE47EB" w:rsidP="00D55B74">
                  <w:pPr>
                    <w:autoSpaceDE w:val="0"/>
                    <w:autoSpaceDN w:val="0"/>
                    <w:adjustRightInd w:val="0"/>
                    <w:jc w:val="center"/>
                  </w:pPr>
                  <w:r>
                    <w:t>181/2003 y 452/2009</w:t>
                  </w:r>
                </w:p>
              </w:tc>
            </w:tr>
            <w:tr w:rsidR="001F1A9D" w:rsidTr="00D55B74">
              <w:tc>
                <w:tcPr>
                  <w:tcW w:w="2149" w:type="dxa"/>
                </w:tcPr>
                <w:p w:rsidR="001F1A9D" w:rsidRDefault="001F1A9D" w:rsidP="001F1A9D">
                  <w:pPr>
                    <w:autoSpaceDE w:val="0"/>
                    <w:autoSpaceDN w:val="0"/>
                    <w:adjustRightInd w:val="0"/>
                    <w:jc w:val="center"/>
                  </w:pPr>
                  <w:r>
                    <w:t>2</w:t>
                  </w:r>
                </w:p>
              </w:tc>
              <w:tc>
                <w:tcPr>
                  <w:tcW w:w="2711" w:type="dxa"/>
                </w:tcPr>
                <w:p w:rsidR="001F1A9D" w:rsidRDefault="00D55B74" w:rsidP="00D55B74">
                  <w:pPr>
                    <w:autoSpaceDE w:val="0"/>
                    <w:autoSpaceDN w:val="0"/>
                    <w:adjustRightInd w:val="0"/>
                    <w:jc w:val="center"/>
                  </w:pPr>
                  <w:r>
                    <w:t>Salmones Pacific Star S.A.</w:t>
                  </w:r>
                </w:p>
              </w:tc>
              <w:tc>
                <w:tcPr>
                  <w:tcW w:w="2711" w:type="dxa"/>
                </w:tcPr>
                <w:p w:rsidR="001F1A9D" w:rsidRDefault="003B56DD" w:rsidP="00D55B74">
                  <w:pPr>
                    <w:autoSpaceDE w:val="0"/>
                    <w:autoSpaceDN w:val="0"/>
                    <w:adjustRightInd w:val="0"/>
                    <w:jc w:val="center"/>
                  </w:pPr>
                  <w:r>
                    <w:t>Quillaipe</w:t>
                  </w:r>
                </w:p>
              </w:tc>
              <w:tc>
                <w:tcPr>
                  <w:tcW w:w="2712" w:type="dxa"/>
                </w:tcPr>
                <w:p w:rsidR="001F1A9D" w:rsidRDefault="00561B2B" w:rsidP="00D55B74">
                  <w:pPr>
                    <w:autoSpaceDE w:val="0"/>
                    <w:autoSpaceDN w:val="0"/>
                    <w:adjustRightInd w:val="0"/>
                    <w:jc w:val="center"/>
                  </w:pPr>
                  <w:r>
                    <w:t>104172</w:t>
                  </w:r>
                </w:p>
              </w:tc>
              <w:tc>
                <w:tcPr>
                  <w:tcW w:w="2712" w:type="dxa"/>
                </w:tcPr>
                <w:p w:rsidR="001F1A9D" w:rsidRDefault="00BE47EB" w:rsidP="00D55B74">
                  <w:pPr>
                    <w:autoSpaceDE w:val="0"/>
                    <w:autoSpaceDN w:val="0"/>
                    <w:adjustRightInd w:val="0"/>
                    <w:jc w:val="center"/>
                  </w:pPr>
                  <w:r>
                    <w:t>142/2010 y 690/2012</w:t>
                  </w:r>
                </w:p>
              </w:tc>
            </w:tr>
            <w:tr w:rsidR="001F1A9D" w:rsidTr="00D55B74">
              <w:tc>
                <w:tcPr>
                  <w:tcW w:w="2149" w:type="dxa"/>
                </w:tcPr>
                <w:p w:rsidR="001F1A9D" w:rsidRDefault="001F1A9D" w:rsidP="001F1A9D">
                  <w:pPr>
                    <w:autoSpaceDE w:val="0"/>
                    <w:autoSpaceDN w:val="0"/>
                    <w:adjustRightInd w:val="0"/>
                    <w:jc w:val="center"/>
                  </w:pPr>
                  <w:r>
                    <w:t>7</w:t>
                  </w:r>
                </w:p>
              </w:tc>
              <w:tc>
                <w:tcPr>
                  <w:tcW w:w="2711" w:type="dxa"/>
                </w:tcPr>
                <w:p w:rsidR="001F1A9D" w:rsidRDefault="00D55B74" w:rsidP="00D55B74">
                  <w:pPr>
                    <w:autoSpaceDE w:val="0"/>
                    <w:autoSpaceDN w:val="0"/>
                    <w:adjustRightInd w:val="0"/>
                    <w:jc w:val="center"/>
                  </w:pPr>
                  <w:r>
                    <w:t>Trusal S.A.</w:t>
                  </w:r>
                </w:p>
              </w:tc>
              <w:tc>
                <w:tcPr>
                  <w:tcW w:w="2711" w:type="dxa"/>
                </w:tcPr>
                <w:p w:rsidR="001F1A9D" w:rsidRDefault="003B56DD" w:rsidP="00D55B74">
                  <w:pPr>
                    <w:autoSpaceDE w:val="0"/>
                    <w:autoSpaceDN w:val="0"/>
                    <w:adjustRightInd w:val="0"/>
                    <w:jc w:val="center"/>
                  </w:pPr>
                  <w:r>
                    <w:t>Punta Pirquén</w:t>
                  </w:r>
                </w:p>
              </w:tc>
              <w:tc>
                <w:tcPr>
                  <w:tcW w:w="2712" w:type="dxa"/>
                </w:tcPr>
                <w:p w:rsidR="001F1A9D" w:rsidRDefault="00561B2B" w:rsidP="00D55B74">
                  <w:pPr>
                    <w:autoSpaceDE w:val="0"/>
                    <w:autoSpaceDN w:val="0"/>
                    <w:adjustRightInd w:val="0"/>
                    <w:jc w:val="center"/>
                  </w:pPr>
                  <w:r>
                    <w:t>103384</w:t>
                  </w:r>
                </w:p>
              </w:tc>
              <w:tc>
                <w:tcPr>
                  <w:tcW w:w="2712" w:type="dxa"/>
                </w:tcPr>
                <w:p w:rsidR="001F1A9D" w:rsidRDefault="00BE47EB" w:rsidP="00D55B74">
                  <w:pPr>
                    <w:autoSpaceDE w:val="0"/>
                    <w:autoSpaceDN w:val="0"/>
                    <w:adjustRightInd w:val="0"/>
                    <w:jc w:val="center"/>
                  </w:pPr>
                  <w:r>
                    <w:t>310/2010 y 242/2012</w:t>
                  </w:r>
                </w:p>
              </w:tc>
            </w:tr>
          </w:tbl>
          <w:p w:rsidR="008C6BA1" w:rsidRDefault="008C6BA1" w:rsidP="007F3BE6">
            <w:pPr>
              <w:autoSpaceDE w:val="0"/>
              <w:autoSpaceDN w:val="0"/>
              <w:adjustRightInd w:val="0"/>
            </w:pPr>
          </w:p>
          <w:p w:rsidR="00014DAD" w:rsidRPr="00014DAD" w:rsidRDefault="00014DAD" w:rsidP="00014DAD">
            <w:pPr>
              <w:widowControl w:val="0"/>
              <w:ind w:left="1228" w:hanging="10"/>
              <w:rPr>
                <w:rFonts w:eastAsia="Arial" w:cs="Arial"/>
              </w:rPr>
            </w:pPr>
            <w:r w:rsidRPr="00014DAD">
              <w:rPr>
                <w:rFonts w:eastAsia="Arial" w:cs="Arial"/>
              </w:rPr>
              <w:t>A</w:t>
            </w:r>
            <w:r w:rsidRPr="00014DAD">
              <w:rPr>
                <w:rFonts w:eastAsia="Arial" w:cs="Arial"/>
                <w:spacing w:val="28"/>
              </w:rPr>
              <w:t xml:space="preserve"> </w:t>
            </w:r>
            <w:r w:rsidRPr="00014DAD">
              <w:rPr>
                <w:rFonts w:eastAsia="Arial" w:cs="Arial"/>
              </w:rPr>
              <w:t>raíz</w:t>
            </w:r>
            <w:r w:rsidRPr="00014DAD">
              <w:rPr>
                <w:rFonts w:eastAsia="Arial" w:cs="Arial"/>
                <w:spacing w:val="19"/>
              </w:rPr>
              <w:t xml:space="preserve"> </w:t>
            </w:r>
            <w:r w:rsidRPr="00014DAD">
              <w:rPr>
                <w:rFonts w:eastAsia="Arial" w:cs="Arial"/>
              </w:rPr>
              <w:t>de</w:t>
            </w:r>
            <w:r w:rsidRPr="00014DAD">
              <w:rPr>
                <w:rFonts w:eastAsia="Arial" w:cs="Arial"/>
                <w:spacing w:val="36"/>
              </w:rPr>
              <w:t xml:space="preserve"> </w:t>
            </w:r>
            <w:r w:rsidRPr="00014DAD">
              <w:rPr>
                <w:rFonts w:eastAsia="Arial" w:cs="Arial"/>
              </w:rPr>
              <w:t>la</w:t>
            </w:r>
            <w:r w:rsidRPr="00014DAD">
              <w:rPr>
                <w:rFonts w:eastAsia="Arial" w:cs="Arial"/>
                <w:spacing w:val="27"/>
              </w:rPr>
              <w:t xml:space="preserve"> </w:t>
            </w:r>
            <w:r w:rsidRPr="00014DAD">
              <w:rPr>
                <w:rFonts w:eastAsia="Arial" w:cs="Arial"/>
              </w:rPr>
              <w:t>situación recién</w:t>
            </w:r>
            <w:r w:rsidRPr="00014DAD">
              <w:rPr>
                <w:rFonts w:eastAsia="Arial" w:cs="Arial"/>
                <w:spacing w:val="47"/>
              </w:rPr>
              <w:t xml:space="preserve"> </w:t>
            </w:r>
            <w:r w:rsidRPr="00014DAD">
              <w:rPr>
                <w:rFonts w:eastAsia="Arial" w:cs="Arial"/>
              </w:rPr>
              <w:t>descrita,</w:t>
            </w:r>
            <w:r w:rsidRPr="00014DAD">
              <w:rPr>
                <w:rFonts w:eastAsia="Arial" w:cs="Arial"/>
                <w:spacing w:val="7"/>
              </w:rPr>
              <w:t xml:space="preserve"> </w:t>
            </w:r>
            <w:r w:rsidRPr="00014DAD">
              <w:rPr>
                <w:rFonts w:eastAsia="Arial" w:cs="Arial"/>
              </w:rPr>
              <w:t>Sernapesca</w:t>
            </w:r>
            <w:r w:rsidRPr="00014DAD">
              <w:rPr>
                <w:rFonts w:eastAsia="Arial" w:cs="Arial"/>
                <w:spacing w:val="3"/>
              </w:rPr>
              <w:t xml:space="preserve"> </w:t>
            </w:r>
            <w:r w:rsidRPr="00014DAD">
              <w:rPr>
                <w:rFonts w:eastAsia="Arial" w:cs="Arial"/>
              </w:rPr>
              <w:t>ha</w:t>
            </w:r>
            <w:r w:rsidRPr="00014DAD">
              <w:rPr>
                <w:rFonts w:eastAsia="Arial" w:cs="Arial"/>
                <w:spacing w:val="31"/>
              </w:rPr>
              <w:t xml:space="preserve"> </w:t>
            </w:r>
            <w:r w:rsidRPr="00014DAD">
              <w:rPr>
                <w:rFonts w:eastAsia="Arial" w:cs="Arial"/>
              </w:rPr>
              <w:t>extendido</w:t>
            </w:r>
            <w:r w:rsidRPr="00014DAD">
              <w:rPr>
                <w:rFonts w:eastAsia="Arial" w:cs="Arial"/>
                <w:spacing w:val="29"/>
              </w:rPr>
              <w:t xml:space="preserve"> </w:t>
            </w:r>
            <w:r w:rsidRPr="00014DAD">
              <w:rPr>
                <w:rFonts w:eastAsia="Arial" w:cs="Arial"/>
              </w:rPr>
              <w:t>la</w:t>
            </w:r>
            <w:r w:rsidRPr="00014DAD">
              <w:rPr>
                <w:rFonts w:eastAsia="Arial" w:cs="Arial"/>
                <w:spacing w:val="18"/>
              </w:rPr>
              <w:t xml:space="preserve"> </w:t>
            </w:r>
            <w:r w:rsidRPr="00014DAD">
              <w:rPr>
                <w:rFonts w:eastAsia="Arial" w:cs="Arial"/>
              </w:rPr>
              <w:t>Resolución</w:t>
            </w:r>
            <w:r w:rsidRPr="00014DAD">
              <w:rPr>
                <w:rFonts w:eastAsia="Arial" w:cs="Arial"/>
                <w:spacing w:val="30"/>
              </w:rPr>
              <w:t xml:space="preserve"> </w:t>
            </w:r>
            <w:r w:rsidRPr="00014DAD">
              <w:rPr>
                <w:rFonts w:eastAsia="Arial" w:cs="Arial"/>
                <w:w w:val="105"/>
              </w:rPr>
              <w:t>N"1340/2016</w:t>
            </w:r>
            <w:r w:rsidRPr="00014DAD">
              <w:rPr>
                <w:rFonts w:eastAsia="Arial" w:cs="Arial"/>
                <w:spacing w:val="26"/>
                <w:w w:val="105"/>
              </w:rPr>
              <w:t xml:space="preserve"> </w:t>
            </w:r>
            <w:r w:rsidRPr="00014DAD">
              <w:rPr>
                <w:rFonts w:eastAsia="Arial" w:cs="Arial"/>
                <w:w w:val="105"/>
              </w:rPr>
              <w:t xml:space="preserve">que </w:t>
            </w:r>
            <w:r w:rsidRPr="00014DAD">
              <w:rPr>
                <w:rFonts w:eastAsia="Arial" w:cs="Arial"/>
              </w:rPr>
              <w:t>autoriza</w:t>
            </w:r>
            <w:r w:rsidRPr="00014DAD">
              <w:rPr>
                <w:rFonts w:eastAsia="Arial" w:cs="Arial"/>
                <w:spacing w:val="19"/>
              </w:rPr>
              <w:t xml:space="preserve"> </w:t>
            </w:r>
            <w:r w:rsidRPr="00014DAD">
              <w:rPr>
                <w:rFonts w:eastAsia="Arial" w:cs="Arial"/>
              </w:rPr>
              <w:t>aplicación</w:t>
            </w:r>
            <w:r w:rsidRPr="00014DAD">
              <w:rPr>
                <w:rFonts w:eastAsia="Arial" w:cs="Arial"/>
                <w:spacing w:val="27"/>
              </w:rPr>
              <w:t xml:space="preserve"> </w:t>
            </w:r>
            <w:r w:rsidRPr="00014DAD">
              <w:rPr>
                <w:rFonts w:eastAsia="Arial" w:cs="Arial"/>
              </w:rPr>
              <w:t>de</w:t>
            </w:r>
            <w:r w:rsidRPr="00014DAD">
              <w:rPr>
                <w:rFonts w:eastAsia="Arial" w:cs="Arial"/>
                <w:spacing w:val="6"/>
              </w:rPr>
              <w:t xml:space="preserve"> </w:t>
            </w:r>
            <w:r w:rsidRPr="00014DAD">
              <w:rPr>
                <w:rFonts w:eastAsia="Arial" w:cs="Arial"/>
              </w:rPr>
              <w:t>medidas</w:t>
            </w:r>
            <w:r w:rsidRPr="00014DAD">
              <w:rPr>
                <w:rFonts w:eastAsia="Arial" w:cs="Arial"/>
                <w:spacing w:val="13"/>
              </w:rPr>
              <w:t xml:space="preserve"> </w:t>
            </w:r>
            <w:r w:rsidRPr="00014DAD">
              <w:rPr>
                <w:rFonts w:eastAsia="Arial" w:cs="Arial"/>
              </w:rPr>
              <w:t>excepcionales</w:t>
            </w:r>
            <w:r w:rsidRPr="00014DAD">
              <w:rPr>
                <w:rFonts w:eastAsia="Arial" w:cs="Arial"/>
                <w:spacing w:val="9"/>
              </w:rPr>
              <w:t xml:space="preserve"> </w:t>
            </w:r>
            <w:r w:rsidRPr="00014DAD">
              <w:rPr>
                <w:rFonts w:eastAsia="Arial" w:cs="Arial"/>
              </w:rPr>
              <w:t>por</w:t>
            </w:r>
            <w:r w:rsidRPr="00014DAD">
              <w:rPr>
                <w:rFonts w:eastAsia="Arial" w:cs="Arial"/>
                <w:spacing w:val="20"/>
              </w:rPr>
              <w:t xml:space="preserve"> </w:t>
            </w:r>
            <w:r w:rsidRPr="00014DAD">
              <w:rPr>
                <w:rFonts w:eastAsia="Arial" w:cs="Arial"/>
              </w:rPr>
              <w:t>fuerza</w:t>
            </w:r>
            <w:r w:rsidRPr="00014DAD">
              <w:rPr>
                <w:rFonts w:eastAsia="Arial" w:cs="Arial"/>
                <w:spacing w:val="21"/>
              </w:rPr>
              <w:t xml:space="preserve"> </w:t>
            </w:r>
            <w:r w:rsidRPr="00014DAD">
              <w:rPr>
                <w:rFonts w:eastAsia="Arial" w:cs="Arial"/>
                <w:w w:val="105"/>
              </w:rPr>
              <w:t>mayor.</w:t>
            </w:r>
          </w:p>
          <w:p w:rsidR="00014DAD" w:rsidRPr="00014DAD" w:rsidRDefault="00014DAD" w:rsidP="00014DAD">
            <w:pPr>
              <w:widowControl w:val="0"/>
              <w:ind w:left="1238" w:right="-20"/>
              <w:rPr>
                <w:rFonts w:eastAsia="Arial" w:cs="Arial"/>
              </w:rPr>
            </w:pPr>
            <w:r w:rsidRPr="00014DAD">
              <w:rPr>
                <w:rFonts w:eastAsia="Arial" w:cs="Arial"/>
                <w:w w:val="86"/>
              </w:rPr>
              <w:t>La</w:t>
            </w:r>
            <w:r w:rsidRPr="00014DAD">
              <w:rPr>
                <w:rFonts w:eastAsia="Arial" w:cs="Arial"/>
                <w:spacing w:val="2"/>
                <w:w w:val="86"/>
              </w:rPr>
              <w:t xml:space="preserve"> </w:t>
            </w:r>
            <w:r w:rsidRPr="00014DAD">
              <w:rPr>
                <w:rFonts w:eastAsia="Arial" w:cs="Arial"/>
              </w:rPr>
              <w:t>ubicación</w:t>
            </w:r>
            <w:r w:rsidRPr="00014DAD">
              <w:rPr>
                <w:rFonts w:eastAsia="Arial" w:cs="Arial"/>
                <w:spacing w:val="25"/>
              </w:rPr>
              <w:t xml:space="preserve"> </w:t>
            </w:r>
            <w:r w:rsidR="00001C12">
              <w:rPr>
                <w:rFonts w:eastAsia="Arial" w:cs="Arial"/>
              </w:rPr>
              <w:t>de</w:t>
            </w:r>
            <w:r w:rsidRPr="00014DAD">
              <w:rPr>
                <w:rFonts w:eastAsia="Arial" w:cs="Arial"/>
                <w:spacing w:val="-9"/>
              </w:rPr>
              <w:t xml:space="preserve"> </w:t>
            </w:r>
            <w:r w:rsidRPr="00014DAD">
              <w:rPr>
                <w:rFonts w:eastAsia="Arial" w:cs="Arial"/>
              </w:rPr>
              <w:t>los</w:t>
            </w:r>
            <w:r w:rsidRPr="00014DAD">
              <w:rPr>
                <w:rFonts w:eastAsia="Arial" w:cs="Arial"/>
                <w:spacing w:val="-11"/>
              </w:rPr>
              <w:t xml:space="preserve"> </w:t>
            </w:r>
            <w:r w:rsidRPr="00014DAD">
              <w:rPr>
                <w:rFonts w:eastAsia="Arial" w:cs="Arial"/>
              </w:rPr>
              <w:t>centros</w:t>
            </w:r>
            <w:r w:rsidRPr="00014DAD">
              <w:rPr>
                <w:rFonts w:eastAsia="Arial" w:cs="Arial"/>
                <w:spacing w:val="35"/>
              </w:rPr>
              <w:t xml:space="preserve"> </w:t>
            </w:r>
            <w:r w:rsidRPr="00014DAD">
              <w:rPr>
                <w:rFonts w:eastAsia="Arial" w:cs="Arial"/>
              </w:rPr>
              <w:t>afectados</w:t>
            </w:r>
            <w:r w:rsidRPr="00014DAD">
              <w:rPr>
                <w:rFonts w:eastAsia="Arial" w:cs="Arial"/>
                <w:spacing w:val="9"/>
              </w:rPr>
              <w:t xml:space="preserve"> </w:t>
            </w:r>
            <w:r w:rsidRPr="00014DAD">
              <w:rPr>
                <w:rFonts w:eastAsia="Arial" w:cs="Arial"/>
              </w:rPr>
              <w:t>se</w:t>
            </w:r>
            <w:r w:rsidRPr="00014DAD">
              <w:rPr>
                <w:rFonts w:eastAsia="Arial" w:cs="Arial"/>
                <w:spacing w:val="-19"/>
              </w:rPr>
              <w:t xml:space="preserve"> </w:t>
            </w:r>
            <w:r w:rsidRPr="00014DAD">
              <w:rPr>
                <w:rFonts w:eastAsia="Arial" w:cs="Arial"/>
              </w:rPr>
              <w:t>presenta</w:t>
            </w:r>
            <w:r w:rsidRPr="00014DAD">
              <w:rPr>
                <w:rFonts w:eastAsia="Arial" w:cs="Arial"/>
                <w:spacing w:val="29"/>
              </w:rPr>
              <w:t xml:space="preserve"> </w:t>
            </w:r>
            <w:r w:rsidRPr="00014DAD">
              <w:rPr>
                <w:rFonts w:eastAsia="Arial" w:cs="Arial"/>
              </w:rPr>
              <w:t>en</w:t>
            </w:r>
            <w:r w:rsidRPr="00014DAD">
              <w:rPr>
                <w:rFonts w:eastAsia="Arial" w:cs="Arial"/>
                <w:spacing w:val="8"/>
              </w:rPr>
              <w:t xml:space="preserve"> </w:t>
            </w:r>
            <w:r w:rsidRPr="00014DAD">
              <w:rPr>
                <w:rFonts w:eastAsia="Arial" w:cs="Arial"/>
              </w:rPr>
              <w:t>la</w:t>
            </w:r>
            <w:r w:rsidRPr="00014DAD">
              <w:rPr>
                <w:rFonts w:eastAsia="Arial" w:cs="Arial"/>
                <w:spacing w:val="-8"/>
              </w:rPr>
              <w:t xml:space="preserve"> </w:t>
            </w:r>
            <w:r w:rsidRPr="00014DAD">
              <w:rPr>
                <w:rFonts w:eastAsia="Arial" w:cs="Arial"/>
              </w:rPr>
              <w:t>tabla</w:t>
            </w:r>
            <w:r w:rsidRPr="00014DAD">
              <w:rPr>
                <w:rFonts w:eastAsia="Arial" w:cs="Arial"/>
                <w:spacing w:val="32"/>
              </w:rPr>
              <w:t xml:space="preserve"> </w:t>
            </w:r>
            <w:r w:rsidR="00567DAF">
              <w:rPr>
                <w:rFonts w:eastAsia="Arial" w:cs="Arial"/>
                <w:spacing w:val="32"/>
              </w:rPr>
              <w:t>N°2</w:t>
            </w:r>
            <w:r w:rsidRPr="00014DAD">
              <w:rPr>
                <w:rFonts w:eastAsia="Arial" w:cs="Arial"/>
                <w:spacing w:val="-8"/>
              </w:rPr>
              <w:t xml:space="preserve"> </w:t>
            </w:r>
            <w:r w:rsidRPr="00014DAD">
              <w:rPr>
                <w:rFonts w:eastAsia="Arial" w:cs="Arial"/>
              </w:rPr>
              <w:t>y</w:t>
            </w:r>
            <w:r w:rsidRPr="00014DAD">
              <w:rPr>
                <w:rFonts w:eastAsia="Arial" w:cs="Arial"/>
                <w:spacing w:val="7"/>
              </w:rPr>
              <w:t xml:space="preserve"> </w:t>
            </w:r>
            <w:r w:rsidRPr="00014DAD">
              <w:rPr>
                <w:rFonts w:eastAsia="Arial" w:cs="Arial"/>
              </w:rPr>
              <w:t>figura</w:t>
            </w:r>
            <w:r w:rsidRPr="00014DAD">
              <w:rPr>
                <w:rFonts w:eastAsia="Arial" w:cs="Arial"/>
                <w:spacing w:val="22"/>
              </w:rPr>
              <w:t xml:space="preserve"> </w:t>
            </w:r>
            <w:r w:rsidR="00567DAF">
              <w:rPr>
                <w:rFonts w:eastAsia="Arial" w:cs="Arial"/>
                <w:spacing w:val="22"/>
              </w:rPr>
              <w:t>N°1</w:t>
            </w:r>
            <w:r w:rsidRPr="00014DAD">
              <w:rPr>
                <w:rFonts w:eastAsia="Arial" w:cs="Arial"/>
                <w:w w:val="128"/>
              </w:rPr>
              <w:t>.</w:t>
            </w:r>
          </w:p>
          <w:p w:rsidR="00014DAD" w:rsidRDefault="00014DAD" w:rsidP="007F3BE6">
            <w:pPr>
              <w:autoSpaceDE w:val="0"/>
              <w:autoSpaceDN w:val="0"/>
              <w:adjustRightInd w:val="0"/>
            </w:pPr>
          </w:p>
          <w:p w:rsidR="00014DAD" w:rsidRDefault="00014DAD" w:rsidP="00014DAD">
            <w:pPr>
              <w:autoSpaceDE w:val="0"/>
              <w:autoSpaceDN w:val="0"/>
              <w:adjustRightInd w:val="0"/>
              <w:ind w:left="567"/>
            </w:pPr>
            <w:r>
              <w:t xml:space="preserve">Tabla N° </w:t>
            </w:r>
            <w:r w:rsidR="00BE47EB">
              <w:t>2</w:t>
            </w:r>
            <w:r>
              <w:t>: Co</w:t>
            </w:r>
            <w:r w:rsidR="00BE47EB">
              <w:t>ordenadas de co</w:t>
            </w:r>
            <w:r>
              <w:t xml:space="preserve">ncesiones afectadas </w:t>
            </w:r>
            <w:r w:rsidR="00BE47EB">
              <w:t>Salmones Austral:</w:t>
            </w:r>
          </w:p>
          <w:tbl>
            <w:tblPr>
              <w:tblStyle w:val="Tablaconcuadrcula"/>
              <w:tblW w:w="10283" w:type="dxa"/>
              <w:tblInd w:w="562" w:type="dxa"/>
              <w:tblLook w:val="04A0" w:firstRow="1" w:lastRow="0" w:firstColumn="1" w:lastColumn="0" w:noHBand="0" w:noVBand="1"/>
            </w:tblPr>
            <w:tblGrid>
              <w:gridCol w:w="2149"/>
              <w:gridCol w:w="2711"/>
              <w:gridCol w:w="2711"/>
              <w:gridCol w:w="2712"/>
            </w:tblGrid>
            <w:tr w:rsidR="00BE47EB" w:rsidTr="00BE47EB">
              <w:tc>
                <w:tcPr>
                  <w:tcW w:w="2149" w:type="dxa"/>
                </w:tcPr>
                <w:p w:rsidR="00BE47EB" w:rsidRDefault="00BE47EB" w:rsidP="00BE47EB">
                  <w:pPr>
                    <w:autoSpaceDE w:val="0"/>
                    <w:autoSpaceDN w:val="0"/>
                    <w:adjustRightInd w:val="0"/>
                    <w:jc w:val="center"/>
                  </w:pPr>
                  <w:r>
                    <w:t>ACS N°</w:t>
                  </w:r>
                </w:p>
              </w:tc>
              <w:tc>
                <w:tcPr>
                  <w:tcW w:w="2711" w:type="dxa"/>
                  <w:vAlign w:val="center"/>
                </w:tcPr>
                <w:p w:rsidR="00BE47EB" w:rsidRPr="00AE2111" w:rsidRDefault="00BE47EB" w:rsidP="00BE47EB">
                  <w:pPr>
                    <w:tabs>
                      <w:tab w:val="num" w:pos="720"/>
                    </w:tabs>
                    <w:spacing w:before="100" w:beforeAutospacing="1" w:after="100" w:afterAutospacing="1" w:line="300" w:lineRule="atLeast"/>
                    <w:jc w:val="center"/>
                    <w:rPr>
                      <w:rFonts w:eastAsia="Times New Roman"/>
                      <w:lang w:eastAsia="es-CL"/>
                    </w:rPr>
                  </w:pPr>
                  <w:r>
                    <w:rPr>
                      <w:rFonts w:eastAsia="Times New Roman"/>
                      <w:lang w:eastAsia="es-CL"/>
                    </w:rPr>
                    <w:t>Latitud (S)</w:t>
                  </w:r>
                </w:p>
              </w:tc>
              <w:tc>
                <w:tcPr>
                  <w:tcW w:w="2711" w:type="dxa"/>
                  <w:vAlign w:val="center"/>
                </w:tcPr>
                <w:p w:rsidR="00BE47EB" w:rsidRPr="00AE2111" w:rsidRDefault="00BE47EB" w:rsidP="00BE47EB">
                  <w:pPr>
                    <w:tabs>
                      <w:tab w:val="num" w:pos="720"/>
                    </w:tabs>
                    <w:spacing w:before="100" w:beforeAutospacing="1" w:after="100" w:afterAutospacing="1" w:line="300" w:lineRule="atLeast"/>
                    <w:jc w:val="center"/>
                    <w:rPr>
                      <w:rFonts w:eastAsia="Times New Roman"/>
                      <w:lang w:eastAsia="es-CL"/>
                    </w:rPr>
                  </w:pPr>
                  <w:r>
                    <w:rPr>
                      <w:rFonts w:eastAsia="Times New Roman"/>
                      <w:lang w:eastAsia="es-CL"/>
                    </w:rPr>
                    <w:t>Longitud (W)</w:t>
                  </w:r>
                </w:p>
              </w:tc>
              <w:tc>
                <w:tcPr>
                  <w:tcW w:w="2712" w:type="dxa"/>
                </w:tcPr>
                <w:p w:rsidR="00BE47EB" w:rsidRDefault="00BE47EB" w:rsidP="00BE47EB">
                  <w:pPr>
                    <w:autoSpaceDE w:val="0"/>
                    <w:autoSpaceDN w:val="0"/>
                    <w:adjustRightInd w:val="0"/>
                    <w:jc w:val="center"/>
                  </w:pPr>
                  <w:r>
                    <w:t>Nombre Centro</w:t>
                  </w:r>
                </w:p>
              </w:tc>
            </w:tr>
            <w:tr w:rsidR="00BE47EB" w:rsidTr="00BE47EB">
              <w:tc>
                <w:tcPr>
                  <w:tcW w:w="2149" w:type="dxa"/>
                </w:tcPr>
                <w:p w:rsidR="00BE47EB" w:rsidRDefault="00BE47EB" w:rsidP="00BE47EB">
                  <w:pPr>
                    <w:autoSpaceDE w:val="0"/>
                    <w:autoSpaceDN w:val="0"/>
                    <w:adjustRightInd w:val="0"/>
                    <w:jc w:val="center"/>
                  </w:pPr>
                  <w:r>
                    <w:t>2</w:t>
                  </w:r>
                </w:p>
              </w:tc>
              <w:tc>
                <w:tcPr>
                  <w:tcW w:w="2711" w:type="dxa"/>
                  <w:vAlign w:val="center"/>
                </w:tcPr>
                <w:p w:rsidR="00BE47EB" w:rsidRPr="00AE2111" w:rsidRDefault="00BE47EB" w:rsidP="00BE47EB">
                  <w:pPr>
                    <w:tabs>
                      <w:tab w:val="num" w:pos="720"/>
                    </w:tabs>
                    <w:spacing w:before="100" w:beforeAutospacing="1" w:after="100" w:afterAutospacing="1" w:line="300" w:lineRule="atLeast"/>
                    <w:jc w:val="center"/>
                    <w:rPr>
                      <w:rFonts w:eastAsia="Times New Roman"/>
                      <w:lang w:eastAsia="es-CL"/>
                    </w:rPr>
                  </w:pPr>
                  <w:r w:rsidRPr="007D2FB0">
                    <w:rPr>
                      <w:rFonts w:eastAsia="Times New Roman"/>
                      <w:lang w:eastAsia="es-CL"/>
                    </w:rPr>
                    <w:t>42°13`11,02``</w:t>
                  </w:r>
                </w:p>
              </w:tc>
              <w:tc>
                <w:tcPr>
                  <w:tcW w:w="2711" w:type="dxa"/>
                  <w:vAlign w:val="center"/>
                </w:tcPr>
                <w:p w:rsidR="00BE47EB" w:rsidRPr="00AE2111" w:rsidRDefault="00BE47EB" w:rsidP="00BE47EB">
                  <w:pPr>
                    <w:tabs>
                      <w:tab w:val="num" w:pos="720"/>
                    </w:tabs>
                    <w:spacing w:before="100" w:beforeAutospacing="1" w:after="100" w:afterAutospacing="1" w:line="300" w:lineRule="atLeast"/>
                    <w:jc w:val="center"/>
                    <w:rPr>
                      <w:rFonts w:eastAsia="Times New Roman"/>
                      <w:lang w:eastAsia="es-CL"/>
                    </w:rPr>
                  </w:pPr>
                  <w:r w:rsidRPr="007D2FB0">
                    <w:rPr>
                      <w:rFonts w:eastAsia="Times New Roman"/>
                      <w:lang w:eastAsia="es-CL"/>
                    </w:rPr>
                    <w:t>73°20`59,76``</w:t>
                  </w:r>
                </w:p>
              </w:tc>
              <w:tc>
                <w:tcPr>
                  <w:tcW w:w="2712" w:type="dxa"/>
                </w:tcPr>
                <w:p w:rsidR="00BE47EB" w:rsidRDefault="00A70E61" w:rsidP="00A70E61">
                  <w:pPr>
                    <w:autoSpaceDE w:val="0"/>
                    <w:autoSpaceDN w:val="0"/>
                    <w:adjustRightInd w:val="0"/>
                    <w:jc w:val="center"/>
                  </w:pPr>
                  <w:r>
                    <w:t>Punta Pirquén</w:t>
                  </w:r>
                </w:p>
              </w:tc>
            </w:tr>
            <w:tr w:rsidR="00BE47EB" w:rsidTr="00BE47EB">
              <w:tc>
                <w:tcPr>
                  <w:tcW w:w="2149" w:type="dxa"/>
                </w:tcPr>
                <w:p w:rsidR="00BE47EB" w:rsidRDefault="00BE47EB" w:rsidP="00BE47EB">
                  <w:pPr>
                    <w:autoSpaceDE w:val="0"/>
                    <w:autoSpaceDN w:val="0"/>
                    <w:adjustRightInd w:val="0"/>
                    <w:jc w:val="center"/>
                  </w:pPr>
                  <w:r>
                    <w:t>2</w:t>
                  </w:r>
                </w:p>
              </w:tc>
              <w:tc>
                <w:tcPr>
                  <w:tcW w:w="2711" w:type="dxa"/>
                  <w:vAlign w:val="center"/>
                </w:tcPr>
                <w:p w:rsidR="00BE47EB" w:rsidRPr="00AE2111" w:rsidRDefault="00BE47EB" w:rsidP="000736B8">
                  <w:pPr>
                    <w:tabs>
                      <w:tab w:val="num" w:pos="720"/>
                    </w:tabs>
                    <w:spacing w:before="100" w:beforeAutospacing="1" w:after="100" w:afterAutospacing="1" w:line="300" w:lineRule="atLeast"/>
                    <w:jc w:val="center"/>
                    <w:rPr>
                      <w:rFonts w:eastAsia="Times New Roman"/>
                      <w:lang w:eastAsia="es-CL"/>
                    </w:rPr>
                  </w:pPr>
                  <w:r w:rsidRPr="007D2FB0">
                    <w:rPr>
                      <w:rFonts w:eastAsia="Times New Roman"/>
                      <w:lang w:eastAsia="es-CL"/>
                    </w:rPr>
                    <w:t>41°52`2</w:t>
                  </w:r>
                  <w:r w:rsidR="000736B8" w:rsidRPr="007D2FB0">
                    <w:rPr>
                      <w:rFonts w:eastAsia="Times New Roman"/>
                      <w:lang w:eastAsia="es-CL"/>
                    </w:rPr>
                    <w:t>8</w:t>
                  </w:r>
                  <w:r w:rsidRPr="007D2FB0">
                    <w:rPr>
                      <w:rFonts w:eastAsia="Times New Roman"/>
                      <w:lang w:eastAsia="es-CL"/>
                    </w:rPr>
                    <w:t>,</w:t>
                  </w:r>
                  <w:r w:rsidR="000736B8" w:rsidRPr="007D2FB0">
                    <w:rPr>
                      <w:rFonts w:eastAsia="Times New Roman"/>
                      <w:lang w:eastAsia="es-CL"/>
                    </w:rPr>
                    <w:t>92</w:t>
                  </w:r>
                  <w:r w:rsidRPr="007D2FB0">
                    <w:rPr>
                      <w:rFonts w:eastAsia="Times New Roman"/>
                      <w:lang w:eastAsia="es-CL"/>
                    </w:rPr>
                    <w:t>``</w:t>
                  </w:r>
                </w:p>
              </w:tc>
              <w:tc>
                <w:tcPr>
                  <w:tcW w:w="2711" w:type="dxa"/>
                  <w:vAlign w:val="center"/>
                </w:tcPr>
                <w:p w:rsidR="00BE47EB" w:rsidRPr="00AE2111" w:rsidRDefault="00BE47EB" w:rsidP="000736B8">
                  <w:pPr>
                    <w:tabs>
                      <w:tab w:val="num" w:pos="720"/>
                    </w:tabs>
                    <w:spacing w:before="100" w:beforeAutospacing="1" w:after="100" w:afterAutospacing="1" w:line="300" w:lineRule="atLeast"/>
                    <w:jc w:val="center"/>
                    <w:rPr>
                      <w:rFonts w:eastAsia="Times New Roman"/>
                      <w:lang w:eastAsia="es-CL"/>
                    </w:rPr>
                  </w:pPr>
                  <w:r w:rsidRPr="007D2FB0">
                    <w:rPr>
                      <w:rFonts w:eastAsia="Times New Roman"/>
                      <w:lang w:eastAsia="es-CL"/>
                    </w:rPr>
                    <w:t>72°53`2</w:t>
                  </w:r>
                  <w:r w:rsidR="000736B8" w:rsidRPr="007D2FB0">
                    <w:rPr>
                      <w:rFonts w:eastAsia="Times New Roman"/>
                      <w:lang w:eastAsia="es-CL"/>
                    </w:rPr>
                    <w:t>6</w:t>
                  </w:r>
                  <w:r w:rsidRPr="007D2FB0">
                    <w:rPr>
                      <w:rFonts w:eastAsia="Times New Roman"/>
                      <w:lang w:eastAsia="es-CL"/>
                    </w:rPr>
                    <w:t>,</w:t>
                  </w:r>
                  <w:r w:rsidR="000736B8" w:rsidRPr="007D2FB0">
                    <w:rPr>
                      <w:rFonts w:eastAsia="Times New Roman"/>
                      <w:lang w:eastAsia="es-CL"/>
                    </w:rPr>
                    <w:t>47</w:t>
                  </w:r>
                  <w:r w:rsidRPr="007D2FB0">
                    <w:rPr>
                      <w:rFonts w:eastAsia="Times New Roman"/>
                      <w:lang w:eastAsia="es-CL"/>
                    </w:rPr>
                    <w:t>``</w:t>
                  </w:r>
                </w:p>
              </w:tc>
              <w:tc>
                <w:tcPr>
                  <w:tcW w:w="2712" w:type="dxa"/>
                </w:tcPr>
                <w:p w:rsidR="00BE47EB" w:rsidRDefault="00A70E61" w:rsidP="00BE47EB">
                  <w:pPr>
                    <w:autoSpaceDE w:val="0"/>
                    <w:autoSpaceDN w:val="0"/>
                    <w:adjustRightInd w:val="0"/>
                    <w:jc w:val="center"/>
                  </w:pPr>
                  <w:r>
                    <w:t>Isla Queullín</w:t>
                  </w:r>
                </w:p>
              </w:tc>
            </w:tr>
            <w:tr w:rsidR="00BE47EB" w:rsidTr="00BE47EB">
              <w:tc>
                <w:tcPr>
                  <w:tcW w:w="2149" w:type="dxa"/>
                </w:tcPr>
                <w:p w:rsidR="00BE47EB" w:rsidRDefault="00BE47EB" w:rsidP="00BE47EB">
                  <w:pPr>
                    <w:autoSpaceDE w:val="0"/>
                    <w:autoSpaceDN w:val="0"/>
                    <w:adjustRightInd w:val="0"/>
                    <w:jc w:val="center"/>
                  </w:pPr>
                  <w:r>
                    <w:t>7</w:t>
                  </w:r>
                </w:p>
              </w:tc>
              <w:tc>
                <w:tcPr>
                  <w:tcW w:w="2711" w:type="dxa"/>
                  <w:vAlign w:val="center"/>
                </w:tcPr>
                <w:p w:rsidR="00BE47EB" w:rsidRPr="00AE2111" w:rsidRDefault="00BE47EB" w:rsidP="000736B8">
                  <w:pPr>
                    <w:tabs>
                      <w:tab w:val="num" w:pos="720"/>
                    </w:tabs>
                    <w:spacing w:before="100" w:beforeAutospacing="1" w:after="100" w:afterAutospacing="1" w:line="300" w:lineRule="atLeast"/>
                    <w:jc w:val="center"/>
                    <w:rPr>
                      <w:rFonts w:eastAsia="Times New Roman"/>
                      <w:lang w:eastAsia="es-CL"/>
                    </w:rPr>
                  </w:pPr>
                  <w:r w:rsidRPr="007D2FB0">
                    <w:rPr>
                      <w:rFonts w:eastAsia="Times New Roman"/>
                      <w:lang w:eastAsia="es-CL"/>
                    </w:rPr>
                    <w:t>41°</w:t>
                  </w:r>
                  <w:r w:rsidR="000736B8" w:rsidRPr="007D2FB0">
                    <w:rPr>
                      <w:rFonts w:eastAsia="Times New Roman"/>
                      <w:lang w:eastAsia="es-CL"/>
                    </w:rPr>
                    <w:t>33</w:t>
                  </w:r>
                  <w:r w:rsidRPr="007D2FB0">
                    <w:rPr>
                      <w:rFonts w:eastAsia="Times New Roman"/>
                      <w:lang w:eastAsia="es-CL"/>
                    </w:rPr>
                    <w:t>`</w:t>
                  </w:r>
                  <w:r w:rsidR="000736B8" w:rsidRPr="007D2FB0">
                    <w:rPr>
                      <w:rFonts w:eastAsia="Times New Roman"/>
                      <w:lang w:eastAsia="es-CL"/>
                    </w:rPr>
                    <w:t>06</w:t>
                  </w:r>
                  <w:r w:rsidRPr="007D2FB0">
                    <w:rPr>
                      <w:rFonts w:eastAsia="Times New Roman"/>
                      <w:lang w:eastAsia="es-CL"/>
                    </w:rPr>
                    <w:t>,</w:t>
                  </w:r>
                  <w:r w:rsidR="000736B8" w:rsidRPr="007D2FB0">
                    <w:rPr>
                      <w:rFonts w:eastAsia="Times New Roman"/>
                      <w:lang w:eastAsia="es-CL"/>
                    </w:rPr>
                    <w:t>31</w:t>
                  </w:r>
                  <w:r w:rsidRPr="007D2FB0">
                    <w:rPr>
                      <w:rFonts w:eastAsia="Times New Roman"/>
                      <w:lang w:eastAsia="es-CL"/>
                    </w:rPr>
                    <w:t>``</w:t>
                  </w:r>
                </w:p>
              </w:tc>
              <w:tc>
                <w:tcPr>
                  <w:tcW w:w="2711" w:type="dxa"/>
                  <w:vAlign w:val="center"/>
                </w:tcPr>
                <w:p w:rsidR="00BE47EB" w:rsidRPr="00AE2111" w:rsidRDefault="00BE47EB" w:rsidP="000736B8">
                  <w:pPr>
                    <w:tabs>
                      <w:tab w:val="num" w:pos="720"/>
                    </w:tabs>
                    <w:spacing w:before="100" w:beforeAutospacing="1" w:after="100" w:afterAutospacing="1" w:line="300" w:lineRule="atLeast"/>
                    <w:jc w:val="center"/>
                    <w:rPr>
                      <w:rFonts w:eastAsia="Times New Roman"/>
                      <w:lang w:eastAsia="es-CL"/>
                    </w:rPr>
                  </w:pPr>
                  <w:r w:rsidRPr="007D2FB0">
                    <w:rPr>
                      <w:rFonts w:eastAsia="Times New Roman"/>
                      <w:lang w:eastAsia="es-CL"/>
                    </w:rPr>
                    <w:t>72°</w:t>
                  </w:r>
                  <w:r w:rsidR="000736B8" w:rsidRPr="007D2FB0">
                    <w:rPr>
                      <w:rFonts w:eastAsia="Times New Roman"/>
                      <w:lang w:eastAsia="es-CL"/>
                    </w:rPr>
                    <w:t>46</w:t>
                  </w:r>
                  <w:r w:rsidRPr="007D2FB0">
                    <w:rPr>
                      <w:rFonts w:eastAsia="Times New Roman"/>
                      <w:lang w:eastAsia="es-CL"/>
                    </w:rPr>
                    <w:t>`</w:t>
                  </w:r>
                  <w:r w:rsidR="000736B8" w:rsidRPr="007D2FB0">
                    <w:rPr>
                      <w:rFonts w:eastAsia="Times New Roman"/>
                      <w:lang w:eastAsia="es-CL"/>
                    </w:rPr>
                    <w:t>47</w:t>
                  </w:r>
                  <w:r w:rsidRPr="007D2FB0">
                    <w:rPr>
                      <w:rFonts w:eastAsia="Times New Roman"/>
                      <w:lang w:eastAsia="es-CL"/>
                    </w:rPr>
                    <w:t>,</w:t>
                  </w:r>
                  <w:r w:rsidR="000736B8" w:rsidRPr="007D2FB0">
                    <w:rPr>
                      <w:rFonts w:eastAsia="Times New Roman"/>
                      <w:lang w:eastAsia="es-CL"/>
                    </w:rPr>
                    <w:t>24</w:t>
                  </w:r>
                  <w:r w:rsidRPr="007D2FB0">
                    <w:rPr>
                      <w:rFonts w:eastAsia="Times New Roman"/>
                      <w:lang w:eastAsia="es-CL"/>
                    </w:rPr>
                    <w:t>``</w:t>
                  </w:r>
                </w:p>
              </w:tc>
              <w:tc>
                <w:tcPr>
                  <w:tcW w:w="2712" w:type="dxa"/>
                </w:tcPr>
                <w:p w:rsidR="00BE47EB" w:rsidRDefault="00A70E61" w:rsidP="00BE47EB">
                  <w:pPr>
                    <w:autoSpaceDE w:val="0"/>
                    <w:autoSpaceDN w:val="0"/>
                    <w:adjustRightInd w:val="0"/>
                    <w:jc w:val="center"/>
                  </w:pPr>
                  <w:r>
                    <w:t>Quillaipe</w:t>
                  </w:r>
                </w:p>
              </w:tc>
            </w:tr>
          </w:tbl>
          <w:p w:rsidR="00014DAD" w:rsidRDefault="00014DAD" w:rsidP="007F3BE6">
            <w:pPr>
              <w:autoSpaceDE w:val="0"/>
              <w:autoSpaceDN w:val="0"/>
              <w:adjustRightInd w:val="0"/>
            </w:pPr>
          </w:p>
          <w:p w:rsidR="000736B8" w:rsidRDefault="000736B8" w:rsidP="00690A11">
            <w:pPr>
              <w:autoSpaceDE w:val="0"/>
              <w:autoSpaceDN w:val="0"/>
              <w:adjustRightInd w:val="0"/>
              <w:ind w:left="567"/>
            </w:pPr>
          </w:p>
          <w:p w:rsidR="00C071B8" w:rsidRDefault="00C071B8" w:rsidP="00690A11">
            <w:pPr>
              <w:autoSpaceDE w:val="0"/>
              <w:autoSpaceDN w:val="0"/>
              <w:adjustRightInd w:val="0"/>
              <w:ind w:left="567"/>
            </w:pPr>
          </w:p>
          <w:p w:rsidR="00C071B8" w:rsidRDefault="00C071B8" w:rsidP="00690A11">
            <w:pPr>
              <w:autoSpaceDE w:val="0"/>
              <w:autoSpaceDN w:val="0"/>
              <w:adjustRightInd w:val="0"/>
              <w:ind w:left="567"/>
            </w:pPr>
          </w:p>
          <w:p w:rsidR="00C071B8" w:rsidRDefault="00C071B8" w:rsidP="00690A11">
            <w:pPr>
              <w:autoSpaceDE w:val="0"/>
              <w:autoSpaceDN w:val="0"/>
              <w:adjustRightInd w:val="0"/>
              <w:ind w:left="567"/>
            </w:pPr>
          </w:p>
          <w:p w:rsidR="00C071B8" w:rsidRDefault="00C071B8" w:rsidP="00690A11">
            <w:pPr>
              <w:autoSpaceDE w:val="0"/>
              <w:autoSpaceDN w:val="0"/>
              <w:adjustRightInd w:val="0"/>
              <w:ind w:left="567"/>
            </w:pPr>
          </w:p>
          <w:p w:rsidR="00C071B8" w:rsidRDefault="00C071B8" w:rsidP="00690A11">
            <w:pPr>
              <w:autoSpaceDE w:val="0"/>
              <w:autoSpaceDN w:val="0"/>
              <w:adjustRightInd w:val="0"/>
              <w:ind w:left="567"/>
            </w:pPr>
          </w:p>
          <w:p w:rsidR="00C071B8" w:rsidRDefault="00C071B8" w:rsidP="00690A11">
            <w:pPr>
              <w:autoSpaceDE w:val="0"/>
              <w:autoSpaceDN w:val="0"/>
              <w:adjustRightInd w:val="0"/>
              <w:ind w:left="567"/>
            </w:pPr>
          </w:p>
          <w:p w:rsidR="00C071B8" w:rsidRDefault="00C071B8" w:rsidP="00690A11">
            <w:pPr>
              <w:autoSpaceDE w:val="0"/>
              <w:autoSpaceDN w:val="0"/>
              <w:adjustRightInd w:val="0"/>
              <w:ind w:left="567"/>
            </w:pPr>
          </w:p>
          <w:p w:rsidR="00C071B8" w:rsidRDefault="00C071B8" w:rsidP="00690A11">
            <w:pPr>
              <w:autoSpaceDE w:val="0"/>
              <w:autoSpaceDN w:val="0"/>
              <w:adjustRightInd w:val="0"/>
              <w:ind w:left="567"/>
            </w:pPr>
          </w:p>
          <w:p w:rsidR="008E213D" w:rsidRDefault="008E213D" w:rsidP="008E213D">
            <w:pPr>
              <w:autoSpaceDE w:val="0"/>
              <w:autoSpaceDN w:val="0"/>
              <w:adjustRightInd w:val="0"/>
              <w:ind w:left="567"/>
            </w:pPr>
            <w:r>
              <w:t>Figura N° 1: mapa de ubicación de concesiones afectadas Salmones Austral</w:t>
            </w:r>
          </w:p>
          <w:p w:rsidR="008E213D" w:rsidRDefault="008E213D" w:rsidP="00690A11">
            <w:pPr>
              <w:autoSpaceDE w:val="0"/>
              <w:autoSpaceDN w:val="0"/>
              <w:adjustRightInd w:val="0"/>
              <w:ind w:left="567"/>
            </w:pPr>
          </w:p>
          <w:p w:rsidR="008E213D" w:rsidRDefault="008E213D" w:rsidP="008E213D">
            <w:pPr>
              <w:autoSpaceDE w:val="0"/>
              <w:autoSpaceDN w:val="0"/>
              <w:adjustRightInd w:val="0"/>
              <w:ind w:left="567"/>
              <w:jc w:val="center"/>
            </w:pPr>
            <w:r>
              <w:rPr>
                <w:noProof/>
                <w:lang w:eastAsia="es-CL"/>
              </w:rPr>
              <w:drawing>
                <wp:inline distT="0" distB="0" distL="0" distR="0" wp14:anchorId="2DCE7C54" wp14:editId="658478E8">
                  <wp:extent cx="5715000" cy="3952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0" cy="3952875"/>
                          </a:xfrm>
                          <a:prstGeom prst="rect">
                            <a:avLst/>
                          </a:prstGeom>
                        </pic:spPr>
                      </pic:pic>
                    </a:graphicData>
                  </a:graphic>
                </wp:inline>
              </w:drawing>
            </w:r>
          </w:p>
          <w:p w:rsidR="008E213D" w:rsidRDefault="008E213D" w:rsidP="00690A11">
            <w:pPr>
              <w:autoSpaceDE w:val="0"/>
              <w:autoSpaceDN w:val="0"/>
              <w:adjustRightInd w:val="0"/>
              <w:ind w:left="567"/>
            </w:pPr>
          </w:p>
          <w:p w:rsidR="00345F7F" w:rsidRDefault="00345F7F" w:rsidP="00345F7F">
            <w:pPr>
              <w:autoSpaceDE w:val="0"/>
              <w:autoSpaceDN w:val="0"/>
              <w:adjustRightInd w:val="0"/>
              <w:ind w:left="567" w:firstLine="567"/>
            </w:pPr>
            <w:r w:rsidRPr="00345F7F">
              <w:rPr>
                <w:rFonts w:eastAsia="Arial" w:cs="Arial"/>
              </w:rPr>
              <w:t>En</w:t>
            </w:r>
            <w:r w:rsidRPr="00345F7F">
              <w:rPr>
                <w:rFonts w:eastAsia="Arial" w:cs="Arial"/>
                <w:spacing w:val="16"/>
              </w:rPr>
              <w:t xml:space="preserve"> </w:t>
            </w:r>
            <w:r w:rsidRPr="00345F7F">
              <w:rPr>
                <w:rFonts w:eastAsia="Arial" w:cs="Arial"/>
              </w:rPr>
              <w:t>este</w:t>
            </w:r>
            <w:r w:rsidRPr="00345F7F">
              <w:rPr>
                <w:rFonts w:eastAsia="Arial" w:cs="Arial"/>
                <w:spacing w:val="49"/>
              </w:rPr>
              <w:t xml:space="preserve"> </w:t>
            </w:r>
            <w:r w:rsidRPr="00345F7F">
              <w:rPr>
                <w:rFonts w:eastAsia="Arial" w:cs="Arial"/>
              </w:rPr>
              <w:t>momento</w:t>
            </w:r>
            <w:r w:rsidRPr="00345F7F">
              <w:rPr>
                <w:rFonts w:eastAsia="Arial" w:cs="Arial"/>
                <w:spacing w:val="35"/>
              </w:rPr>
              <w:t xml:space="preserve"> </w:t>
            </w:r>
            <w:r w:rsidRPr="00345F7F">
              <w:rPr>
                <w:rFonts w:eastAsia="Arial" w:cs="Arial"/>
              </w:rPr>
              <w:t>los</w:t>
            </w:r>
            <w:r w:rsidRPr="00345F7F">
              <w:rPr>
                <w:rFonts w:eastAsia="Arial" w:cs="Arial"/>
                <w:spacing w:val="36"/>
              </w:rPr>
              <w:t xml:space="preserve"> </w:t>
            </w:r>
            <w:r w:rsidRPr="00345F7F">
              <w:rPr>
                <w:rFonts w:eastAsia="Arial" w:cs="Arial"/>
              </w:rPr>
              <w:t>centros de</w:t>
            </w:r>
            <w:r w:rsidRPr="00345F7F">
              <w:rPr>
                <w:rFonts w:eastAsia="Arial" w:cs="Arial"/>
                <w:spacing w:val="42"/>
              </w:rPr>
              <w:t xml:space="preserve"> </w:t>
            </w:r>
            <w:r w:rsidRPr="00345F7F">
              <w:rPr>
                <w:rFonts w:eastAsia="Arial" w:cs="Arial"/>
              </w:rPr>
              <w:t>cultivo</w:t>
            </w:r>
            <w:r w:rsidRPr="00345F7F">
              <w:rPr>
                <w:rFonts w:eastAsia="Arial" w:cs="Arial"/>
                <w:spacing w:val="26"/>
              </w:rPr>
              <w:t xml:space="preserve"> </w:t>
            </w:r>
            <w:r w:rsidRPr="00345F7F">
              <w:rPr>
                <w:rFonts w:eastAsia="Arial" w:cs="Arial"/>
              </w:rPr>
              <w:t>se</w:t>
            </w:r>
            <w:r w:rsidRPr="00345F7F">
              <w:rPr>
                <w:rFonts w:eastAsia="Arial" w:cs="Arial"/>
                <w:spacing w:val="35"/>
              </w:rPr>
              <w:t xml:space="preserve"> </w:t>
            </w:r>
            <w:r w:rsidRPr="00345F7F">
              <w:rPr>
                <w:rFonts w:eastAsia="Arial" w:cs="Arial"/>
              </w:rPr>
              <w:t>encuentran</w:t>
            </w:r>
            <w:r w:rsidRPr="00345F7F">
              <w:rPr>
                <w:rFonts w:eastAsia="Arial" w:cs="Arial"/>
                <w:spacing w:val="26"/>
              </w:rPr>
              <w:t xml:space="preserve"> </w:t>
            </w:r>
            <w:r w:rsidRPr="00345F7F">
              <w:rPr>
                <w:rFonts w:eastAsia="Arial" w:cs="Arial"/>
              </w:rPr>
              <w:t>en</w:t>
            </w:r>
            <w:r w:rsidRPr="00345F7F">
              <w:rPr>
                <w:rFonts w:eastAsia="Arial" w:cs="Arial"/>
                <w:spacing w:val="33"/>
              </w:rPr>
              <w:t xml:space="preserve"> </w:t>
            </w:r>
            <w:r w:rsidRPr="00345F7F">
              <w:rPr>
                <w:rFonts w:eastAsia="Arial" w:cs="Arial"/>
              </w:rPr>
              <w:t>proceso aplicación</w:t>
            </w:r>
            <w:r w:rsidRPr="00345F7F">
              <w:rPr>
                <w:rFonts w:eastAsia="Arial" w:cs="Arial"/>
                <w:spacing w:val="49"/>
              </w:rPr>
              <w:t xml:space="preserve"> </w:t>
            </w:r>
            <w:r w:rsidRPr="00345F7F">
              <w:rPr>
                <w:rFonts w:eastAsia="Arial" w:cs="Arial"/>
              </w:rPr>
              <w:t>de</w:t>
            </w:r>
            <w:r w:rsidRPr="00345F7F">
              <w:rPr>
                <w:rFonts w:eastAsia="Arial" w:cs="Arial"/>
                <w:spacing w:val="42"/>
              </w:rPr>
              <w:t xml:space="preserve"> </w:t>
            </w:r>
            <w:r w:rsidRPr="00345F7F">
              <w:rPr>
                <w:rFonts w:eastAsia="Arial" w:cs="Arial"/>
              </w:rPr>
              <w:t xml:space="preserve">extracción </w:t>
            </w:r>
            <w:r w:rsidRPr="00345F7F">
              <w:rPr>
                <w:rFonts w:eastAsia="Arial" w:cs="Arial"/>
                <w:w w:val="112"/>
              </w:rPr>
              <w:t>y d</w:t>
            </w:r>
            <w:r w:rsidRPr="00345F7F">
              <w:rPr>
                <w:rFonts w:eastAsia="Arial" w:cs="Arial"/>
                <w:spacing w:val="-8"/>
                <w:w w:val="172"/>
              </w:rPr>
              <w:t>i</w:t>
            </w:r>
            <w:r w:rsidRPr="00345F7F">
              <w:rPr>
                <w:rFonts w:eastAsia="Arial" w:cs="Arial"/>
                <w:w w:val="102"/>
              </w:rPr>
              <w:t>sposición</w:t>
            </w:r>
            <w:r w:rsidRPr="00345F7F">
              <w:rPr>
                <w:rFonts w:eastAsia="Arial" w:cs="Arial"/>
              </w:rPr>
              <w:t xml:space="preserve"> final adecuada de</w:t>
            </w:r>
            <w:r w:rsidRPr="00345F7F">
              <w:rPr>
                <w:rFonts w:eastAsia="Arial" w:cs="Arial"/>
                <w:spacing w:val="35"/>
              </w:rPr>
              <w:t xml:space="preserve"> </w:t>
            </w:r>
            <w:r w:rsidRPr="00345F7F">
              <w:rPr>
                <w:rFonts w:eastAsia="Arial" w:cs="Arial"/>
              </w:rPr>
              <w:t>la mortalidad mediante</w:t>
            </w:r>
            <w:r w:rsidRPr="00345F7F">
              <w:rPr>
                <w:rFonts w:eastAsia="Arial" w:cs="Arial"/>
                <w:spacing w:val="3"/>
              </w:rPr>
              <w:t xml:space="preserve"> </w:t>
            </w:r>
            <w:r w:rsidRPr="00345F7F">
              <w:rPr>
                <w:rFonts w:eastAsia="Arial" w:cs="Arial"/>
              </w:rPr>
              <w:t>el</w:t>
            </w:r>
            <w:r w:rsidRPr="00345F7F">
              <w:rPr>
                <w:rFonts w:eastAsia="Arial" w:cs="Arial"/>
                <w:spacing w:val="25"/>
              </w:rPr>
              <w:t xml:space="preserve"> </w:t>
            </w:r>
            <w:r w:rsidRPr="00345F7F">
              <w:rPr>
                <w:rFonts w:eastAsia="Arial" w:cs="Arial"/>
              </w:rPr>
              <w:t>uso</w:t>
            </w:r>
            <w:r w:rsidRPr="00345F7F">
              <w:rPr>
                <w:rFonts w:eastAsia="Arial" w:cs="Arial"/>
                <w:spacing w:val="26"/>
              </w:rPr>
              <w:t xml:space="preserve"> </w:t>
            </w:r>
            <w:r w:rsidRPr="00345F7F">
              <w:rPr>
                <w:rFonts w:eastAsia="Arial" w:cs="Arial"/>
              </w:rPr>
              <w:t>de</w:t>
            </w:r>
            <w:r w:rsidRPr="00345F7F">
              <w:rPr>
                <w:rFonts w:eastAsia="Arial" w:cs="Arial"/>
                <w:spacing w:val="28"/>
              </w:rPr>
              <w:t xml:space="preserve"> </w:t>
            </w:r>
            <w:r w:rsidRPr="00345F7F">
              <w:rPr>
                <w:rFonts w:eastAsia="Arial" w:cs="Arial"/>
              </w:rPr>
              <w:t xml:space="preserve">extractores, buzos, </w:t>
            </w:r>
            <w:r w:rsidRPr="00345F7F">
              <w:rPr>
                <w:rFonts w:eastAsia="Arial" w:cs="Arial"/>
                <w:w w:val="101"/>
              </w:rPr>
              <w:t xml:space="preserve">PAM, </w:t>
            </w:r>
            <w:r w:rsidRPr="00345F7F">
              <w:rPr>
                <w:rFonts w:eastAsia="Arial" w:cs="Arial"/>
              </w:rPr>
              <w:t>embarcaciones</w:t>
            </w:r>
            <w:r w:rsidRPr="00345F7F">
              <w:rPr>
                <w:rFonts w:eastAsia="Arial" w:cs="Arial"/>
                <w:spacing w:val="13"/>
              </w:rPr>
              <w:t xml:space="preserve"> </w:t>
            </w:r>
            <w:r w:rsidRPr="00345F7F">
              <w:rPr>
                <w:rFonts w:eastAsia="Arial" w:cs="Arial"/>
              </w:rPr>
              <w:t>sardineras</w:t>
            </w:r>
            <w:r w:rsidRPr="00345F7F">
              <w:rPr>
                <w:rFonts w:eastAsia="Arial" w:cs="Arial"/>
                <w:spacing w:val="22"/>
              </w:rPr>
              <w:t xml:space="preserve"> </w:t>
            </w:r>
            <w:r w:rsidRPr="00345F7F">
              <w:rPr>
                <w:rFonts w:eastAsia="Times New Roman"/>
              </w:rPr>
              <w:t>y</w:t>
            </w:r>
            <w:r w:rsidRPr="00345F7F">
              <w:rPr>
                <w:rFonts w:eastAsia="Times New Roman"/>
                <w:spacing w:val="12"/>
              </w:rPr>
              <w:t xml:space="preserve"> </w:t>
            </w:r>
            <w:r w:rsidRPr="00345F7F">
              <w:rPr>
                <w:rFonts w:eastAsia="Arial" w:cs="Arial"/>
              </w:rPr>
              <w:t>wellboats,</w:t>
            </w:r>
            <w:r w:rsidRPr="00345F7F">
              <w:rPr>
                <w:rFonts w:eastAsia="Arial" w:cs="Arial"/>
                <w:spacing w:val="44"/>
              </w:rPr>
              <w:t xml:space="preserve"> </w:t>
            </w:r>
            <w:r w:rsidRPr="00345F7F">
              <w:rPr>
                <w:rFonts w:eastAsia="Arial" w:cs="Arial"/>
              </w:rPr>
              <w:t>con</w:t>
            </w:r>
            <w:r w:rsidRPr="00345F7F">
              <w:rPr>
                <w:rFonts w:eastAsia="Arial" w:cs="Arial"/>
                <w:spacing w:val="6"/>
              </w:rPr>
              <w:t xml:space="preserve"> </w:t>
            </w:r>
            <w:r w:rsidRPr="00345F7F">
              <w:rPr>
                <w:rFonts w:eastAsia="Arial" w:cs="Arial"/>
              </w:rPr>
              <w:t>el</w:t>
            </w:r>
            <w:r w:rsidRPr="00345F7F">
              <w:rPr>
                <w:rFonts w:eastAsia="Arial" w:cs="Arial"/>
                <w:spacing w:val="32"/>
              </w:rPr>
              <w:t xml:space="preserve"> </w:t>
            </w:r>
            <w:r w:rsidRPr="00345F7F">
              <w:rPr>
                <w:rFonts w:eastAsia="Arial" w:cs="Arial"/>
              </w:rPr>
              <w:t>objetivo</w:t>
            </w:r>
            <w:r w:rsidRPr="00345F7F">
              <w:rPr>
                <w:rFonts w:eastAsia="Arial" w:cs="Arial"/>
                <w:spacing w:val="51"/>
              </w:rPr>
              <w:t xml:space="preserve"> </w:t>
            </w:r>
            <w:r w:rsidRPr="00345F7F">
              <w:rPr>
                <w:rFonts w:eastAsia="Arial" w:cs="Arial"/>
              </w:rPr>
              <w:t>principal de evitar</w:t>
            </w:r>
            <w:r w:rsidRPr="00345F7F">
              <w:rPr>
                <w:rFonts w:eastAsia="Arial" w:cs="Arial"/>
                <w:spacing w:val="22"/>
              </w:rPr>
              <w:t xml:space="preserve"> </w:t>
            </w:r>
            <w:r w:rsidRPr="00345F7F">
              <w:rPr>
                <w:rFonts w:eastAsia="Arial" w:cs="Arial"/>
              </w:rPr>
              <w:t>la</w:t>
            </w:r>
            <w:r w:rsidRPr="00345F7F">
              <w:rPr>
                <w:rFonts w:eastAsia="Arial" w:cs="Arial"/>
                <w:spacing w:val="3"/>
              </w:rPr>
              <w:t xml:space="preserve"> </w:t>
            </w:r>
            <w:r w:rsidRPr="00345F7F">
              <w:rPr>
                <w:rFonts w:eastAsia="Arial" w:cs="Arial"/>
              </w:rPr>
              <w:t xml:space="preserve">acumulación </w:t>
            </w:r>
            <w:r w:rsidRPr="00345F7F">
              <w:rPr>
                <w:rFonts w:eastAsia="Arial" w:cs="Arial"/>
                <w:w w:val="102"/>
              </w:rPr>
              <w:t xml:space="preserve">de </w:t>
            </w:r>
            <w:r w:rsidRPr="00345F7F">
              <w:rPr>
                <w:rFonts w:eastAsia="Arial" w:cs="Arial"/>
              </w:rPr>
              <w:t>mortalidad</w:t>
            </w:r>
            <w:r w:rsidRPr="00345F7F">
              <w:rPr>
                <w:rFonts w:eastAsia="Arial" w:cs="Arial"/>
                <w:spacing w:val="45"/>
              </w:rPr>
              <w:t xml:space="preserve"> </w:t>
            </w:r>
            <w:r w:rsidRPr="00345F7F">
              <w:rPr>
                <w:rFonts w:eastAsia="Arial" w:cs="Arial"/>
              </w:rPr>
              <w:t>en</w:t>
            </w:r>
            <w:r w:rsidRPr="00345F7F">
              <w:rPr>
                <w:rFonts w:eastAsia="Arial" w:cs="Arial"/>
                <w:spacing w:val="10"/>
              </w:rPr>
              <w:t xml:space="preserve"> </w:t>
            </w:r>
            <w:r w:rsidRPr="00345F7F">
              <w:rPr>
                <w:rFonts w:eastAsia="Arial" w:cs="Arial"/>
              </w:rPr>
              <w:t>el</w:t>
            </w:r>
            <w:r w:rsidRPr="00345F7F">
              <w:rPr>
                <w:rFonts w:eastAsia="Arial" w:cs="Arial"/>
                <w:spacing w:val="3"/>
              </w:rPr>
              <w:t xml:space="preserve"> </w:t>
            </w:r>
            <w:r w:rsidRPr="00345F7F">
              <w:rPr>
                <w:rFonts w:eastAsia="Arial" w:cs="Arial"/>
              </w:rPr>
              <w:t>fondo</w:t>
            </w:r>
            <w:r w:rsidRPr="00345F7F">
              <w:rPr>
                <w:rFonts w:eastAsia="Arial" w:cs="Arial"/>
                <w:spacing w:val="29"/>
              </w:rPr>
              <w:t xml:space="preserve"> </w:t>
            </w:r>
            <w:r w:rsidRPr="00345F7F">
              <w:rPr>
                <w:rFonts w:eastAsia="Arial" w:cs="Arial"/>
              </w:rPr>
              <w:t>de</w:t>
            </w:r>
            <w:r>
              <w:rPr>
                <w:rFonts w:eastAsia="Arial" w:cs="Arial"/>
              </w:rPr>
              <w:t xml:space="preserve"> las redes. Una vez terminada las faenas de limipieza y aplicación del plan de contingencia se emitirá un informe completo.”</w:t>
            </w:r>
          </w:p>
          <w:p w:rsidR="00345F7F" w:rsidRDefault="00345F7F" w:rsidP="00690A11">
            <w:pPr>
              <w:autoSpaceDE w:val="0"/>
              <w:autoSpaceDN w:val="0"/>
              <w:adjustRightInd w:val="0"/>
              <w:ind w:left="567"/>
            </w:pPr>
          </w:p>
          <w:p w:rsidR="000736B8" w:rsidRPr="00806D27" w:rsidRDefault="00A72486" w:rsidP="00A72486">
            <w:pPr>
              <w:pStyle w:val="Prrafodelista"/>
              <w:numPr>
                <w:ilvl w:val="0"/>
                <w:numId w:val="42"/>
              </w:numPr>
              <w:ind w:left="567" w:hanging="567"/>
              <w:rPr>
                <w:color w:val="000000" w:themeColor="text1"/>
              </w:rPr>
            </w:pPr>
            <w:r w:rsidRPr="00345F7F">
              <w:t xml:space="preserve">También deben ser incorporados </w:t>
            </w:r>
            <w:r w:rsidR="00345F7F">
              <w:t xml:space="preserve">en el análisis </w:t>
            </w:r>
            <w:r w:rsidRPr="00345F7F">
              <w:t xml:space="preserve">los antecedentes con los cuales </w:t>
            </w:r>
            <w:r w:rsidR="000736B8" w:rsidRPr="00345F7F">
              <w:t>el Titular reportó el incidencia ambiental mediante la plataforma electrónica de la cual dispone esta Superintendencia en ella indicó lo siguiente</w:t>
            </w:r>
            <w:r w:rsidR="00A215BF">
              <w:t xml:space="preserve"> </w:t>
            </w:r>
            <w:r w:rsidR="00A215BF" w:rsidRPr="00806D27">
              <w:rPr>
                <w:color w:val="000000" w:themeColor="text1"/>
              </w:rPr>
              <w:t>(ver Anexo 7)</w:t>
            </w:r>
            <w:r w:rsidR="000736B8" w:rsidRPr="00806D27">
              <w:rPr>
                <w:color w:val="000000" w:themeColor="text1"/>
              </w:rPr>
              <w:t>:</w:t>
            </w:r>
          </w:p>
          <w:p w:rsidR="00F552EE" w:rsidRPr="00690A11" w:rsidRDefault="000736B8" w:rsidP="00A72486">
            <w:pPr>
              <w:autoSpaceDE w:val="0"/>
              <w:autoSpaceDN w:val="0"/>
              <w:adjustRightInd w:val="0"/>
              <w:ind w:left="567" w:firstLine="567"/>
            </w:pPr>
            <w:r>
              <w:t>“</w:t>
            </w:r>
            <w:r w:rsidR="00F552EE" w:rsidRPr="00690A11">
              <w:t xml:space="preserve">Se reporta la mortalidad masiva de los peces en centro de engorda de salmonidos </w:t>
            </w:r>
            <w:r w:rsidR="00690A11">
              <w:t>I</w:t>
            </w:r>
            <w:r w:rsidR="00F552EE" w:rsidRPr="00690A11">
              <w:t xml:space="preserve">sla Queullin, producto de un bloom de fitoplancton (FAN) de la especie ictiotoxica pseudochattonella verrucosa. La mortalidad al 03 de marzo de 2016 alcanza el 92% de los ejemplares de la especie salmo salar de 3,7 kg peso promedio (600.000 peces aprox) lo que se está enviando a planta reductora (harina y aceite de pescado) sin ensilar. La cantidad de peces y peso se </w:t>
            </w:r>
            <w:r w:rsidR="00F552EE" w:rsidRPr="00690A11">
              <w:lastRenderedPageBreak/>
              <w:t xml:space="preserve">encuentran también detallados en el documento adjunto “Certificado de Movimiento Sanitario” (CSM) emitido por Sernapesca, lo que da cuenta de las gestiones avanzadas para realizar el retiro de la mortalidad. </w:t>
            </w:r>
          </w:p>
          <w:p w:rsidR="007F3BE6" w:rsidRPr="00690A11" w:rsidRDefault="00F552EE" w:rsidP="00A72486">
            <w:pPr>
              <w:autoSpaceDE w:val="0"/>
              <w:autoSpaceDN w:val="0"/>
              <w:adjustRightInd w:val="0"/>
              <w:ind w:left="1134"/>
            </w:pPr>
            <w:r w:rsidRPr="00690A11">
              <w:t>Se está trabajando con buzos y sistemas de extracción semiautomáticos, barcazas con bins, wellboat y otras embarcaciones disponibles para sacar toda la mortalidad antes de su descomposición en las balsas jaulas. Se coordinó con Sernapesca la obtención de los permisos (CSM adjunto) para traslado de mortalidad sin ensilar en el que se detallan las embarcaciones autorizadas para realizar los traslados y su disposición final en plantas reductoras y vertedero.</w:t>
            </w:r>
            <w:r w:rsidR="004F7CE4">
              <w:t>”</w:t>
            </w:r>
          </w:p>
          <w:p w:rsidR="007F3BE6" w:rsidRPr="004F7CE4" w:rsidRDefault="004F7CE4" w:rsidP="004F7CE4">
            <w:pPr>
              <w:pStyle w:val="Prrafodelista"/>
              <w:numPr>
                <w:ilvl w:val="0"/>
                <w:numId w:val="42"/>
              </w:numPr>
              <w:autoSpaceDE w:val="0"/>
              <w:autoSpaceDN w:val="0"/>
              <w:adjustRightInd w:val="0"/>
              <w:ind w:left="567" w:hanging="567"/>
              <w:rPr>
                <w:b/>
              </w:rPr>
            </w:pPr>
            <w:r>
              <w:t>Además según consta en Informe Fiscalización de la Resolución D.G.T.M y M.M. ORD N°12.600%05/114/VRS, de la Autoridad Marítima relativa al vertimiento de desechos de salmones (ver Anexo</w:t>
            </w:r>
            <w:r w:rsidR="00806D27">
              <w:t xml:space="preserve"> 8</w:t>
            </w:r>
            <w:r>
              <w:t>) “</w:t>
            </w:r>
            <w:r w:rsidR="007F3BE6">
              <w:t>El día 16 de marzo, a las 20:14 hrs. zarpó desde Calbuco, contratado por la empresa Trusal, la nave PAM Cazador, CB 8503, matrícula 3141 de Valparaíso, con el CSM N° 10.39.0167.16 que lo autorizó a verter un máximo aproximado de 1.675 toneladas de desechos de salmones en el área. Esta mortalidad proviene del centro de cultivo Queullín. El veedor que participó en la faena fue el Certificador de la Condición Sanitaria Daniel Zúñiga.</w:t>
            </w:r>
            <w:r>
              <w:t>”</w:t>
            </w:r>
          </w:p>
          <w:p w:rsidR="009A21CF" w:rsidRDefault="00A215BF" w:rsidP="00A215BF">
            <w:pPr>
              <w:pStyle w:val="Prrafodelista"/>
              <w:numPr>
                <w:ilvl w:val="0"/>
                <w:numId w:val="42"/>
              </w:numPr>
              <w:autoSpaceDE w:val="0"/>
              <w:autoSpaceDN w:val="0"/>
              <w:adjustRightInd w:val="0"/>
              <w:ind w:left="567" w:hanging="567"/>
            </w:pPr>
            <w:r w:rsidRPr="007D2FB0">
              <w:t>En consecuencia</w:t>
            </w:r>
            <w:r w:rsidR="002F4304" w:rsidRPr="007D2FB0">
              <w:t xml:space="preserve">, </w:t>
            </w:r>
            <w:r w:rsidR="009A21CF">
              <w:t>de la actividad de inspección ambiental más los antec</w:t>
            </w:r>
            <w:r w:rsidR="00DA612C">
              <w:t>e</w:t>
            </w:r>
            <w:r w:rsidR="009A21CF">
              <w:t xml:space="preserve">dentes del </w:t>
            </w:r>
            <w:r w:rsidR="009A21CF" w:rsidRPr="009B4DF7">
              <w:rPr>
                <w:rFonts w:cstheme="minorHAnsi"/>
                <w:color w:val="000000" w:themeColor="text1"/>
              </w:rPr>
              <w:t>examen de información</w:t>
            </w:r>
            <w:r w:rsidR="00DA612C">
              <w:rPr>
                <w:rFonts w:cstheme="minorHAnsi"/>
                <w:color w:val="000000" w:themeColor="text1"/>
              </w:rPr>
              <w:t xml:space="preserve">, </w:t>
            </w:r>
            <w:r w:rsidR="009A21CF">
              <w:rPr>
                <w:rFonts w:cstheme="minorHAnsi"/>
                <w:color w:val="000000" w:themeColor="text1"/>
              </w:rPr>
              <w:t>se puede establecer lo siguiente:</w:t>
            </w:r>
          </w:p>
          <w:p w:rsidR="007F3BE6" w:rsidRDefault="008C704A" w:rsidP="009A21CF">
            <w:pPr>
              <w:pStyle w:val="Prrafodelista"/>
              <w:numPr>
                <w:ilvl w:val="0"/>
                <w:numId w:val="44"/>
              </w:numPr>
              <w:autoSpaceDE w:val="0"/>
              <w:autoSpaceDN w:val="0"/>
              <w:adjustRightInd w:val="0"/>
              <w:ind w:left="1134" w:hanging="567"/>
            </w:pPr>
            <w:r>
              <w:t>Que d</w:t>
            </w:r>
            <w:r w:rsidR="007D2FB0">
              <w:t xml:space="preserve">e forma previa al requerimiento de información de la SMA el Titular ya había reportado </w:t>
            </w:r>
            <w:r w:rsidR="00DA612C">
              <w:t>la ocurrencia de la mortalidad masiva en sus centros de cultivo</w:t>
            </w:r>
            <w:r>
              <w:t xml:space="preserve"> </w:t>
            </w:r>
          </w:p>
          <w:p w:rsidR="00DA612C" w:rsidRPr="008C704A" w:rsidRDefault="008C704A" w:rsidP="009A21CF">
            <w:pPr>
              <w:pStyle w:val="Prrafodelista"/>
              <w:numPr>
                <w:ilvl w:val="0"/>
                <w:numId w:val="44"/>
              </w:numPr>
              <w:autoSpaceDE w:val="0"/>
              <w:autoSpaceDN w:val="0"/>
              <w:adjustRightInd w:val="0"/>
              <w:ind w:left="1134" w:hanging="567"/>
            </w:pPr>
            <w:r>
              <w:t xml:space="preserve">Que lo informado a través de la plataforma electrónica mediante el </w:t>
            </w:r>
            <w:r>
              <w:rPr>
                <w:rFonts w:ascii="Calibri" w:eastAsia="Times New Roman" w:hAnsi="Calibri"/>
                <w:lang w:eastAsia="es-CL"/>
              </w:rPr>
              <w:t>Comprobante Reporte de Aviso/Contingencia/Incidente más c</w:t>
            </w:r>
            <w:r>
              <w:rPr>
                <w:lang w:eastAsia="es-ES"/>
              </w:rPr>
              <w:t>arta s/n informando la mortalidad masiva</w:t>
            </w:r>
            <w:r>
              <w:rPr>
                <w:rFonts w:ascii="Calibri" w:eastAsia="Times New Roman" w:hAnsi="Calibri"/>
                <w:lang w:eastAsia="es-CL"/>
              </w:rPr>
              <w:t xml:space="preserve"> cumple con lo solicitado a través del ORD N</w:t>
            </w:r>
            <w:r w:rsidRPr="005A4DF6">
              <w:rPr>
                <w:rFonts w:eastAsia="Times New Roman"/>
                <w:bCs/>
                <w:lang w:eastAsia="es-CL"/>
              </w:rPr>
              <w:t xml:space="preserve">° </w:t>
            </w:r>
            <w:r>
              <w:rPr>
                <w:rFonts w:eastAsia="Times New Roman"/>
                <w:bCs/>
                <w:lang w:eastAsia="es-CL"/>
              </w:rPr>
              <w:t>104 del 03/03/2016</w:t>
            </w:r>
          </w:p>
          <w:p w:rsidR="008C704A" w:rsidRDefault="008C704A" w:rsidP="009A21CF">
            <w:pPr>
              <w:pStyle w:val="Prrafodelista"/>
              <w:numPr>
                <w:ilvl w:val="0"/>
                <w:numId w:val="44"/>
              </w:numPr>
              <w:autoSpaceDE w:val="0"/>
              <w:autoSpaceDN w:val="0"/>
              <w:adjustRightInd w:val="0"/>
              <w:ind w:left="1134" w:hanging="567"/>
            </w:pPr>
            <w:r>
              <w:t>Que la ejecución del plan de contingencia comenzó el 26 de febrero con retiro de mortalidad</w:t>
            </w:r>
            <w:r w:rsidR="001E3B65">
              <w:t xml:space="preserve"> hacia plantas reductoras </w:t>
            </w:r>
            <w:r w:rsidR="003E4CC0">
              <w:t>y/o vert</w:t>
            </w:r>
            <w:r w:rsidR="0012604D">
              <w:t>e</w:t>
            </w:r>
            <w:r w:rsidR="003E4CC0">
              <w:t>deros</w:t>
            </w:r>
          </w:p>
          <w:p w:rsidR="008C704A" w:rsidRDefault="008C704A" w:rsidP="009A21CF">
            <w:pPr>
              <w:pStyle w:val="Prrafodelista"/>
              <w:numPr>
                <w:ilvl w:val="0"/>
                <w:numId w:val="44"/>
              </w:numPr>
              <w:autoSpaceDE w:val="0"/>
              <w:autoSpaceDN w:val="0"/>
              <w:adjustRightInd w:val="0"/>
              <w:ind w:left="1134" w:hanging="567"/>
            </w:pPr>
            <w:r>
              <w:t xml:space="preserve">Que al 03 de marzo de 2016 la mortalidad alcanzaba </w:t>
            </w:r>
            <w:r w:rsidR="00E245FE">
              <w:t>e</w:t>
            </w:r>
            <w:r>
              <w:t xml:space="preserve">l 92% de los salmones, aproximadamente 600.000 </w:t>
            </w:r>
            <w:r w:rsidR="008327F4">
              <w:t>individuos con peso promedio de 3,7 kg</w:t>
            </w:r>
          </w:p>
          <w:p w:rsidR="008327F4" w:rsidRDefault="00C4041A" w:rsidP="009A21CF">
            <w:pPr>
              <w:pStyle w:val="Prrafodelista"/>
              <w:numPr>
                <w:ilvl w:val="0"/>
                <w:numId w:val="44"/>
              </w:numPr>
              <w:autoSpaceDE w:val="0"/>
              <w:autoSpaceDN w:val="0"/>
              <w:adjustRightInd w:val="0"/>
              <w:ind w:left="1134" w:hanging="567"/>
            </w:pPr>
            <w:r>
              <w:t xml:space="preserve">Que </w:t>
            </w:r>
            <w:r w:rsidR="001E3B65">
              <w:t>se finalizó el retiro de la mortalidad con fecha 16 de marzo, mediante el uso de Pesquero de Alta Mar para lo cual se vertieron 1.675 ton equivalentes aproximadamente a 450.000 individuos</w:t>
            </w:r>
            <w:r w:rsidR="0012604D">
              <w:t xml:space="preserve"> en el Alta Mar</w:t>
            </w:r>
          </w:p>
          <w:p w:rsidR="007F3BE6" w:rsidRPr="007F3BE6" w:rsidRDefault="007F3BE6" w:rsidP="001E3B65">
            <w:pPr>
              <w:rPr>
                <w:b/>
              </w:rPr>
            </w:pP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8D0B6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1A7F3A" w:rsidP="00F551C3">
            <w:pPr>
              <w:jc w:val="center"/>
              <w:rPr>
                <w:rFonts w:eastAsia="Times New Roman"/>
                <w:color w:val="000000"/>
                <w:sz w:val="20"/>
                <w:szCs w:val="20"/>
                <w:lang w:eastAsia="es-CL"/>
              </w:rPr>
            </w:pPr>
            <w:r w:rsidRPr="0029016E">
              <w:rPr>
                <w:noProof/>
                <w:lang w:eastAsia="es-CL"/>
              </w:rPr>
              <w:drawing>
                <wp:inline distT="0" distB="0" distL="0" distR="0" wp14:anchorId="6A1EA7CC" wp14:editId="351836A5">
                  <wp:extent cx="3960000" cy="2970000"/>
                  <wp:effectExtent l="19050" t="19050" r="21590" b="20955"/>
                  <wp:docPr id="2" name="Imagen 2" descr="C:\Users\jose.moraga\Documents\DFZ 2016\PROGRAMA 2016\MARZO\DFZ-2016-824-X-RCA-IA\FOTOS SMA IPAD\DSC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MARZO\DFZ-2016-824-X-RCA-IA\FOTOS SMA IPAD\DSC01248.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18457B" w:rsidP="00F551C3">
            <w:pPr>
              <w:jc w:val="center"/>
              <w:rPr>
                <w:rFonts w:eastAsia="Times New Roman"/>
                <w:color w:val="000000"/>
                <w:sz w:val="20"/>
                <w:szCs w:val="20"/>
                <w:lang w:eastAsia="es-CL"/>
              </w:rPr>
            </w:pPr>
            <w:r w:rsidRPr="00652BBE">
              <w:rPr>
                <w:noProof/>
                <w:lang w:eastAsia="es-CL"/>
              </w:rPr>
              <w:drawing>
                <wp:inline distT="0" distB="0" distL="0" distR="0" wp14:anchorId="5D0357E3" wp14:editId="644F8810">
                  <wp:extent cx="3958564" cy="3000375"/>
                  <wp:effectExtent l="19050" t="19050" r="23495" b="9525"/>
                  <wp:docPr id="5" name="Imagen 5" descr="C:\Users\jose.moraga\Documents\DFZ 2016\PROGRAMA 2016\MARZO\DFZ-2016-824-X-RCA-IA\102930 Queullin\DSC0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MARZO\DFZ-2016-824-X-RCA-IA\102930 Queullin\DSC07590.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964435" cy="3004825"/>
                          </a:xfrm>
                          <a:prstGeom prst="rect">
                            <a:avLst/>
                          </a:prstGeom>
                          <a:noFill/>
                          <a:ln>
                            <a:solidFill>
                              <a:schemeClr val="tx1"/>
                            </a:solidFill>
                          </a:ln>
                        </pic:spPr>
                      </pic:pic>
                    </a:graphicData>
                  </a:graphic>
                </wp:inline>
              </w:drawing>
            </w:r>
          </w:p>
        </w:tc>
      </w:tr>
      <w:tr w:rsidR="00386140" w:rsidRPr="0025129B"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8D0B67" w:rsidRDefault="00386140" w:rsidP="00DD4C60">
            <w:pPr>
              <w:pStyle w:val="Descripcin"/>
              <w:rPr>
                <w:rFonts w:eastAsia="Times New Roman"/>
                <w:color w:val="000000"/>
                <w:sz w:val="20"/>
                <w:lang w:eastAsia="es-CL"/>
              </w:rPr>
            </w:pPr>
            <w:bookmarkStart w:id="124" w:name="_Toc353998127"/>
            <w:bookmarkStart w:id="125" w:name="_Toc353998200"/>
            <w:bookmarkStart w:id="126" w:name="_Toc382383551"/>
            <w:bookmarkStart w:id="127" w:name="_Toc382472373"/>
            <w:bookmarkStart w:id="128" w:name="_Toc390184283"/>
            <w:bookmarkStart w:id="129" w:name="_Toc390360014"/>
            <w:bookmarkStart w:id="130" w:name="_Toc390777035"/>
            <w:bookmarkStart w:id="131" w:name="_Toc450640446"/>
            <w:bookmarkStart w:id="132" w:name="_Toc452621240"/>
            <w:bookmarkStart w:id="133" w:name="_Toc452631018"/>
            <w:bookmarkStart w:id="134" w:name="_Toc452634690"/>
            <w:bookmarkStart w:id="135" w:name="_Toc452647433"/>
            <w:bookmarkStart w:id="136" w:name="_Toc452728032"/>
            <w:bookmarkStart w:id="137" w:name="_Toc452729387"/>
            <w:bookmarkStart w:id="138" w:name="_Toc453162336"/>
            <w:bookmarkStart w:id="139" w:name="_Toc453163139"/>
            <w:bookmarkStart w:id="140" w:name="_Toc453163573"/>
            <w:bookmarkStart w:id="141" w:name="_Toc458411199"/>
            <w:r w:rsidRPr="008D0B67">
              <w:rPr>
                <w:sz w:val="20"/>
              </w:rPr>
              <w:t xml:space="preserve">Fotografía </w:t>
            </w:r>
            <w:bookmarkEnd w:id="124"/>
            <w:bookmarkEnd w:id="125"/>
            <w:bookmarkEnd w:id="126"/>
            <w:bookmarkEnd w:id="127"/>
            <w:bookmarkEnd w:id="128"/>
            <w:bookmarkEnd w:id="129"/>
            <w:bookmarkEnd w:id="130"/>
            <w:bookmarkEnd w:id="131"/>
            <w:bookmarkEnd w:id="132"/>
            <w:bookmarkEnd w:id="133"/>
            <w:r w:rsidR="00DD4C60">
              <w:rPr>
                <w:sz w:val="20"/>
              </w:rPr>
              <w:t>1.</w:t>
            </w:r>
            <w:bookmarkEnd w:id="134"/>
            <w:bookmarkEnd w:id="135"/>
            <w:bookmarkEnd w:id="136"/>
            <w:bookmarkEnd w:id="137"/>
            <w:bookmarkEnd w:id="138"/>
            <w:bookmarkEnd w:id="139"/>
            <w:bookmarkEnd w:id="140"/>
            <w:bookmarkEnd w:id="1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8D0B67" w:rsidRDefault="00386140" w:rsidP="00DD4C60">
            <w:pPr>
              <w:pStyle w:val="Descripcin"/>
              <w:rPr>
                <w:sz w:val="20"/>
              </w:rPr>
            </w:pPr>
            <w:bookmarkStart w:id="142" w:name="_Toc353998128"/>
            <w:bookmarkStart w:id="143" w:name="_Toc353998201"/>
            <w:bookmarkStart w:id="144" w:name="_Toc382383552"/>
            <w:bookmarkStart w:id="145" w:name="_Toc382472374"/>
            <w:bookmarkStart w:id="146" w:name="_Toc390184284"/>
            <w:bookmarkStart w:id="147" w:name="_Toc390360015"/>
            <w:bookmarkStart w:id="148" w:name="_Toc390777036"/>
            <w:bookmarkStart w:id="149" w:name="_Toc450640447"/>
            <w:bookmarkStart w:id="150" w:name="_Toc452621241"/>
            <w:bookmarkStart w:id="151" w:name="_Toc452631019"/>
            <w:bookmarkStart w:id="152" w:name="_Toc452634691"/>
            <w:bookmarkStart w:id="153" w:name="_Toc452647434"/>
            <w:bookmarkStart w:id="154" w:name="_Toc452728033"/>
            <w:bookmarkStart w:id="155" w:name="_Toc452729388"/>
            <w:bookmarkStart w:id="156" w:name="_Toc453162337"/>
            <w:bookmarkStart w:id="157" w:name="_Toc453163140"/>
            <w:bookmarkStart w:id="158" w:name="_Toc453163574"/>
            <w:bookmarkStart w:id="159" w:name="_Toc458411200"/>
            <w:r w:rsidRPr="008D0B67">
              <w:rPr>
                <w:sz w:val="20"/>
              </w:rPr>
              <w:t xml:space="preserve">Fotografía </w:t>
            </w:r>
            <w:r w:rsidR="00DD4C60">
              <w:rPr>
                <w:sz w:val="20"/>
              </w:rPr>
              <w:t>2.</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r>
      <w:tr w:rsidR="00F551C3" w:rsidRPr="0025129B" w:rsidTr="00DD4C60">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501997" w:rsidRPr="008D0B67" w:rsidRDefault="00F64DF2" w:rsidP="009A21CF">
            <w:pPr>
              <w:rPr>
                <w:rFonts w:eastAsia="Times New Roman"/>
                <w:b/>
                <w:color w:val="000000"/>
                <w:sz w:val="20"/>
                <w:szCs w:val="20"/>
                <w:lang w:eastAsia="es-CL"/>
              </w:rPr>
            </w:pPr>
            <w:r w:rsidRPr="008D0B67">
              <w:rPr>
                <w:rFonts w:eastAsia="Times New Roman"/>
                <w:b/>
                <w:color w:val="000000"/>
                <w:sz w:val="20"/>
                <w:szCs w:val="20"/>
                <w:lang w:eastAsia="es-CL"/>
              </w:rPr>
              <w:t>Descripción m</w:t>
            </w:r>
            <w:r w:rsidR="00F551C3" w:rsidRPr="008D0B67">
              <w:rPr>
                <w:rFonts w:eastAsia="Times New Roman"/>
                <w:b/>
                <w:color w:val="000000"/>
                <w:sz w:val="20"/>
                <w:szCs w:val="20"/>
                <w:lang w:eastAsia="es-CL"/>
              </w:rPr>
              <w:t xml:space="preserve">edio de </w:t>
            </w:r>
            <w:r w:rsidRPr="008D0B67">
              <w:rPr>
                <w:rFonts w:eastAsia="Times New Roman"/>
                <w:b/>
                <w:color w:val="000000"/>
                <w:sz w:val="20"/>
                <w:szCs w:val="20"/>
                <w:lang w:eastAsia="es-CL"/>
              </w:rPr>
              <w:t>p</w:t>
            </w:r>
            <w:r w:rsidR="00F551C3" w:rsidRPr="008D0B67">
              <w:rPr>
                <w:rFonts w:eastAsia="Times New Roman"/>
                <w:b/>
                <w:color w:val="000000"/>
                <w:sz w:val="20"/>
                <w:szCs w:val="20"/>
                <w:lang w:eastAsia="es-CL"/>
              </w:rPr>
              <w:t>rueba</w:t>
            </w:r>
            <w:r w:rsidR="002E49EE" w:rsidRPr="008D0B67">
              <w:rPr>
                <w:rFonts w:eastAsia="Times New Roman"/>
                <w:b/>
                <w:color w:val="000000"/>
                <w:sz w:val="20"/>
                <w:szCs w:val="20"/>
                <w:lang w:eastAsia="es-CL"/>
              </w:rPr>
              <w:t>:</w:t>
            </w:r>
            <w:r w:rsidR="002E49EE" w:rsidRPr="008D0B67">
              <w:rPr>
                <w:rFonts w:eastAsia="Times New Roman"/>
                <w:color w:val="000000"/>
                <w:sz w:val="20"/>
                <w:szCs w:val="20"/>
                <w:lang w:eastAsia="es-CL"/>
              </w:rPr>
              <w:t xml:space="preserve"> </w:t>
            </w:r>
            <w:r w:rsidR="007D2FB0" w:rsidRPr="009A21CF">
              <w:rPr>
                <w:rFonts w:eastAsia="Times New Roman"/>
                <w:color w:val="000000"/>
                <w:sz w:val="20"/>
                <w:szCs w:val="20"/>
                <w:lang w:eastAsia="es-CL"/>
              </w:rPr>
              <w:t xml:space="preserve">Se observan bins </w:t>
            </w:r>
            <w:r w:rsidR="009A21CF">
              <w:rPr>
                <w:rFonts w:eastAsia="Times New Roman"/>
                <w:color w:val="000000"/>
                <w:sz w:val="20"/>
                <w:szCs w:val="20"/>
                <w:lang w:eastAsia="es-CL"/>
              </w:rPr>
              <w:t xml:space="preserve">que contienen </w:t>
            </w:r>
            <w:r w:rsidR="007D2FB0" w:rsidRPr="009A21CF">
              <w:rPr>
                <w:rFonts w:eastAsia="Times New Roman"/>
                <w:color w:val="000000"/>
                <w:sz w:val="20"/>
                <w:szCs w:val="20"/>
                <w:lang w:eastAsia="es-CL"/>
              </w:rPr>
              <w:t>mort</w:t>
            </w:r>
            <w:r w:rsidR="009A21CF">
              <w:rPr>
                <w:rFonts w:eastAsia="Times New Roman"/>
                <w:color w:val="000000"/>
                <w:sz w:val="20"/>
                <w:szCs w:val="20"/>
                <w:lang w:eastAsia="es-CL"/>
              </w:rPr>
              <w:t>a</w:t>
            </w:r>
            <w:r w:rsidR="007D2FB0" w:rsidRPr="009A21CF">
              <w:rPr>
                <w:rFonts w:eastAsia="Times New Roman"/>
                <w:color w:val="000000"/>
                <w:sz w:val="20"/>
                <w:szCs w:val="20"/>
                <w:lang w:eastAsia="es-CL"/>
              </w:rPr>
              <w:t xml:space="preserve">lidad en </w:t>
            </w:r>
            <w:r w:rsidR="009A21CF" w:rsidRPr="009A21CF">
              <w:rPr>
                <w:rFonts w:ascii="Calibri" w:eastAsia="Times New Roman" w:hAnsi="Calibri"/>
                <w:sz w:val="20"/>
                <w:szCs w:val="20"/>
                <w:lang w:eastAsia="es-CL"/>
              </w:rPr>
              <w:t>embarcación matrícula CB6159</w:t>
            </w:r>
            <w:r w:rsidR="009A21CF">
              <w:rPr>
                <w:rFonts w:ascii="Calibri" w:eastAsia="Times New Roman" w:hAnsi="Calibri"/>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867CF" w:rsidRPr="008D0B67" w:rsidRDefault="00F64DF2" w:rsidP="009A21CF">
            <w:pPr>
              <w:rPr>
                <w:rFonts w:eastAsia="Times New Roman"/>
                <w:b/>
                <w:color w:val="000000"/>
                <w:sz w:val="20"/>
                <w:szCs w:val="20"/>
                <w:lang w:eastAsia="es-CL"/>
              </w:rPr>
            </w:pPr>
            <w:r w:rsidRPr="008D0B67">
              <w:rPr>
                <w:rFonts w:eastAsia="Times New Roman"/>
                <w:b/>
                <w:color w:val="000000"/>
                <w:sz w:val="20"/>
                <w:szCs w:val="20"/>
                <w:lang w:eastAsia="es-CL"/>
              </w:rPr>
              <w:t>Descripción m</w:t>
            </w:r>
            <w:r w:rsidR="00F551C3" w:rsidRPr="008D0B67">
              <w:rPr>
                <w:rFonts w:eastAsia="Times New Roman"/>
                <w:b/>
                <w:color w:val="000000"/>
                <w:sz w:val="20"/>
                <w:szCs w:val="20"/>
                <w:lang w:eastAsia="es-CL"/>
              </w:rPr>
              <w:t xml:space="preserve">edio de </w:t>
            </w:r>
            <w:r w:rsidRPr="008D0B67">
              <w:rPr>
                <w:rFonts w:eastAsia="Times New Roman"/>
                <w:b/>
                <w:color w:val="000000"/>
                <w:sz w:val="20"/>
                <w:szCs w:val="20"/>
                <w:lang w:eastAsia="es-CL"/>
              </w:rPr>
              <w:t>p</w:t>
            </w:r>
            <w:r w:rsidR="00F551C3" w:rsidRPr="008D0B67">
              <w:rPr>
                <w:rFonts w:eastAsia="Times New Roman"/>
                <w:b/>
                <w:color w:val="000000"/>
                <w:sz w:val="20"/>
                <w:szCs w:val="20"/>
                <w:lang w:eastAsia="es-CL"/>
              </w:rPr>
              <w:t>rueba</w:t>
            </w:r>
            <w:r w:rsidR="00CB5BC0" w:rsidRPr="008D0B67">
              <w:rPr>
                <w:rFonts w:eastAsia="Times New Roman"/>
                <w:b/>
                <w:color w:val="000000"/>
                <w:sz w:val="20"/>
                <w:szCs w:val="20"/>
                <w:lang w:eastAsia="es-CL"/>
              </w:rPr>
              <w:t>:</w:t>
            </w:r>
            <w:r w:rsidR="009A21CF">
              <w:rPr>
                <w:rFonts w:eastAsia="Times New Roman"/>
                <w:b/>
                <w:color w:val="000000"/>
                <w:sz w:val="20"/>
                <w:szCs w:val="20"/>
                <w:lang w:eastAsia="es-CL"/>
              </w:rPr>
              <w:t xml:space="preserve"> </w:t>
            </w:r>
            <w:r w:rsidR="009A21CF" w:rsidRPr="009A21CF">
              <w:rPr>
                <w:rFonts w:eastAsia="Times New Roman"/>
                <w:color w:val="000000"/>
                <w:sz w:val="20"/>
                <w:szCs w:val="20"/>
                <w:lang w:eastAsia="es-CL"/>
              </w:rPr>
              <w:t>Acopio de mortalidad en maxisacos</w:t>
            </w:r>
            <w:r w:rsidR="009A21CF">
              <w:rPr>
                <w:rFonts w:eastAsia="Times New Roman"/>
                <w:color w:val="000000"/>
                <w:sz w:val="20"/>
                <w:szCs w:val="20"/>
                <w:lang w:eastAsia="es-CL"/>
              </w:rPr>
              <w:t>.</w:t>
            </w:r>
          </w:p>
        </w:tc>
      </w:tr>
      <w:tr w:rsidR="002E49EE" w:rsidRPr="0025129B" w:rsidTr="00DD4C60">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9EE" w:rsidRPr="008D0B67" w:rsidRDefault="0018457B" w:rsidP="00590961">
            <w:pPr>
              <w:jc w:val="center"/>
              <w:rPr>
                <w:rFonts w:eastAsia="Times New Roman"/>
                <w:color w:val="000000"/>
                <w:sz w:val="20"/>
                <w:szCs w:val="20"/>
                <w:lang w:eastAsia="es-CL"/>
              </w:rPr>
            </w:pPr>
            <w:r w:rsidRPr="00652BBE">
              <w:rPr>
                <w:noProof/>
                <w:lang w:eastAsia="es-CL"/>
              </w:rPr>
              <w:lastRenderedPageBreak/>
              <w:drawing>
                <wp:inline distT="0" distB="0" distL="0" distR="0" wp14:anchorId="6C6689E5" wp14:editId="34C4FEF1">
                  <wp:extent cx="3960000" cy="2617200"/>
                  <wp:effectExtent l="19050" t="19050" r="21590" b="12065"/>
                  <wp:docPr id="4" name="Imagen 4" descr="C:\Users\jose.moraga\Documents\DFZ 2016\PROGRAMA 2016\MARZO\DFZ-2016-824-X-RCA-IA\102930 Queullin\DSC0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MARZO\DFZ-2016-824-X-RCA-IA\102930 Queullin\DSC07594.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960000" cy="26172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9EE" w:rsidRPr="008D0B67" w:rsidRDefault="0018457B" w:rsidP="00590961">
            <w:pPr>
              <w:jc w:val="center"/>
              <w:rPr>
                <w:rFonts w:eastAsia="Times New Roman"/>
                <w:color w:val="000000"/>
                <w:sz w:val="20"/>
                <w:szCs w:val="20"/>
                <w:lang w:eastAsia="es-CL"/>
              </w:rPr>
            </w:pPr>
            <w:r w:rsidRPr="00222E23">
              <w:rPr>
                <w:noProof/>
                <w:lang w:eastAsia="es-CL"/>
              </w:rPr>
              <w:drawing>
                <wp:inline distT="0" distB="0" distL="0" distR="0" wp14:anchorId="0F834212" wp14:editId="398A7512">
                  <wp:extent cx="3960000" cy="2628000"/>
                  <wp:effectExtent l="19050" t="19050" r="21590" b="20320"/>
                  <wp:docPr id="6" name="Imagen 6" descr="C:\Users\jose.moraga\Documents\DFZ 2016\PROGRAMA 2016\MARZO\DFZ-2016-824-X-RCA-IA\102930 Queullin\DSC0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MARZO\DFZ-2016-824-X-RCA-IA\102930 Queullin\DSC07596.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960000" cy="2628000"/>
                          </a:xfrm>
                          <a:prstGeom prst="rect">
                            <a:avLst/>
                          </a:prstGeom>
                          <a:noFill/>
                          <a:ln>
                            <a:solidFill>
                              <a:schemeClr val="tx1"/>
                            </a:solidFill>
                          </a:ln>
                        </pic:spPr>
                      </pic:pic>
                    </a:graphicData>
                  </a:graphic>
                </wp:inline>
              </w:drawing>
            </w:r>
          </w:p>
        </w:tc>
      </w:tr>
      <w:tr w:rsidR="00386140" w:rsidRPr="0025129B" w:rsidTr="00DD4C6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8D0B67" w:rsidRDefault="00386140" w:rsidP="00DD4C60">
            <w:pPr>
              <w:pStyle w:val="Descripcin"/>
              <w:rPr>
                <w:rFonts w:eastAsia="Times New Roman"/>
                <w:color w:val="000000"/>
                <w:sz w:val="20"/>
                <w:lang w:eastAsia="es-CL"/>
              </w:rPr>
            </w:pPr>
            <w:bookmarkStart w:id="160" w:name="_Toc353998129"/>
            <w:bookmarkStart w:id="161" w:name="_Toc353998202"/>
            <w:bookmarkStart w:id="162" w:name="_Toc382383553"/>
            <w:bookmarkStart w:id="163" w:name="_Toc382472375"/>
            <w:bookmarkStart w:id="164" w:name="_Toc390184285"/>
            <w:bookmarkStart w:id="165" w:name="_Toc390360016"/>
            <w:bookmarkStart w:id="166" w:name="_Toc390777037"/>
            <w:bookmarkStart w:id="167" w:name="_Toc450640448"/>
            <w:bookmarkStart w:id="168" w:name="_Toc452621242"/>
            <w:bookmarkStart w:id="169" w:name="_Toc452631020"/>
            <w:bookmarkStart w:id="170" w:name="_Toc452634692"/>
            <w:bookmarkStart w:id="171" w:name="_Toc452647435"/>
            <w:bookmarkStart w:id="172" w:name="_Toc452728034"/>
            <w:bookmarkStart w:id="173" w:name="_Toc452729389"/>
            <w:bookmarkStart w:id="174" w:name="_Toc453162338"/>
            <w:bookmarkStart w:id="175" w:name="_Toc453163141"/>
            <w:bookmarkStart w:id="176" w:name="_Toc453163575"/>
            <w:bookmarkStart w:id="177" w:name="_Toc458411201"/>
            <w:r w:rsidRPr="008D0B67">
              <w:rPr>
                <w:sz w:val="20"/>
              </w:rPr>
              <w:t xml:space="preserve">Fotografía </w:t>
            </w:r>
            <w:r w:rsidR="00DD4C60">
              <w:rPr>
                <w:sz w:val="20"/>
              </w:rPr>
              <w:t>3</w:t>
            </w:r>
            <w:r w:rsidRPr="008D0B67">
              <w:rPr>
                <w:sz w:val="20"/>
              </w:rPr>
              <w: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8D0B67" w:rsidRDefault="00386140" w:rsidP="00DD4C60">
            <w:pPr>
              <w:pStyle w:val="Descripcin"/>
              <w:rPr>
                <w:sz w:val="20"/>
              </w:rPr>
            </w:pPr>
            <w:bookmarkStart w:id="178" w:name="_Toc353998130"/>
            <w:bookmarkStart w:id="179" w:name="_Toc353998203"/>
            <w:bookmarkStart w:id="180" w:name="_Toc382383554"/>
            <w:bookmarkStart w:id="181" w:name="_Toc382472376"/>
            <w:bookmarkStart w:id="182" w:name="_Toc390184286"/>
            <w:bookmarkStart w:id="183" w:name="_Toc390360017"/>
            <w:bookmarkStart w:id="184" w:name="_Toc390777038"/>
            <w:bookmarkStart w:id="185" w:name="_Toc450640449"/>
            <w:bookmarkStart w:id="186" w:name="_Toc452621243"/>
            <w:bookmarkStart w:id="187" w:name="_Toc452631021"/>
            <w:bookmarkStart w:id="188" w:name="_Toc452634693"/>
            <w:bookmarkStart w:id="189" w:name="_Toc452647436"/>
            <w:bookmarkStart w:id="190" w:name="_Toc452728035"/>
            <w:bookmarkStart w:id="191" w:name="_Toc452729390"/>
            <w:bookmarkStart w:id="192" w:name="_Toc453162339"/>
            <w:bookmarkStart w:id="193" w:name="_Toc453163142"/>
            <w:bookmarkStart w:id="194" w:name="_Toc453163576"/>
            <w:bookmarkStart w:id="195" w:name="_Toc458411202"/>
            <w:r w:rsidRPr="008D0B67">
              <w:rPr>
                <w:sz w:val="20"/>
              </w:rPr>
              <w:t xml:space="preserve">Fotografía </w:t>
            </w:r>
            <w:r w:rsidR="00DD4C60">
              <w:rPr>
                <w:sz w:val="20"/>
              </w:rPr>
              <w:t>4</w:t>
            </w:r>
            <w:r w:rsidR="00557733" w:rsidRPr="008D0B67">
              <w:rPr>
                <w:sz w:val="20"/>
              </w:rPr>
              <w: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r>
      <w:tr w:rsidR="002E49EE" w:rsidRPr="0025129B" w:rsidTr="007A7FAC">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01997" w:rsidRPr="008D0B67" w:rsidRDefault="00F64DF2" w:rsidP="009A21CF">
            <w:pPr>
              <w:rPr>
                <w:rFonts w:eastAsia="Times New Roman"/>
                <w:color w:val="000000"/>
                <w:sz w:val="20"/>
                <w:szCs w:val="20"/>
                <w:lang w:eastAsia="es-CL"/>
              </w:rPr>
            </w:pPr>
            <w:r w:rsidRPr="008D0B67">
              <w:rPr>
                <w:rFonts w:eastAsia="Times New Roman"/>
                <w:b/>
                <w:color w:val="000000"/>
                <w:sz w:val="20"/>
                <w:szCs w:val="20"/>
                <w:lang w:eastAsia="es-CL"/>
              </w:rPr>
              <w:t>Descripción medio de p</w:t>
            </w:r>
            <w:r w:rsidR="002E49EE" w:rsidRPr="008D0B67">
              <w:rPr>
                <w:rFonts w:eastAsia="Times New Roman"/>
                <w:b/>
                <w:color w:val="000000"/>
                <w:sz w:val="20"/>
                <w:szCs w:val="20"/>
                <w:lang w:eastAsia="es-CL"/>
              </w:rPr>
              <w:t>rueba:</w:t>
            </w:r>
            <w:r w:rsidR="002E49EE" w:rsidRPr="008D0B67">
              <w:rPr>
                <w:rFonts w:eastAsia="Times New Roman"/>
                <w:color w:val="000000"/>
                <w:sz w:val="20"/>
                <w:szCs w:val="20"/>
                <w:lang w:eastAsia="es-CL"/>
              </w:rPr>
              <w:t xml:space="preserve"> </w:t>
            </w:r>
            <w:r w:rsidR="009A21CF">
              <w:rPr>
                <w:rFonts w:eastAsia="Times New Roman"/>
                <w:color w:val="000000"/>
                <w:sz w:val="20"/>
                <w:szCs w:val="20"/>
                <w:lang w:eastAsia="es-CL"/>
              </w:rPr>
              <w:t>Detalle de mortalidad en maxisaco.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867CF" w:rsidRPr="008D0B67" w:rsidRDefault="00F64DF2" w:rsidP="009A21CF">
            <w:pPr>
              <w:rPr>
                <w:rFonts w:eastAsia="Times New Roman"/>
                <w:color w:val="000000"/>
                <w:sz w:val="20"/>
                <w:szCs w:val="20"/>
                <w:lang w:eastAsia="es-CL"/>
              </w:rPr>
            </w:pPr>
            <w:r w:rsidRPr="008D0B67">
              <w:rPr>
                <w:rFonts w:eastAsia="Times New Roman"/>
                <w:b/>
                <w:color w:val="000000"/>
                <w:sz w:val="20"/>
                <w:szCs w:val="20"/>
                <w:lang w:eastAsia="es-CL"/>
              </w:rPr>
              <w:t>Descripción medio de p</w:t>
            </w:r>
            <w:r w:rsidR="002E49EE" w:rsidRPr="008D0B67">
              <w:rPr>
                <w:rFonts w:eastAsia="Times New Roman"/>
                <w:b/>
                <w:color w:val="000000"/>
                <w:sz w:val="20"/>
                <w:szCs w:val="20"/>
                <w:lang w:eastAsia="es-CL"/>
              </w:rPr>
              <w:t>rueba:</w:t>
            </w:r>
            <w:r w:rsidR="00557733" w:rsidRPr="008D0B67">
              <w:rPr>
                <w:rFonts w:eastAsia="Times New Roman"/>
                <w:color w:val="000000"/>
                <w:sz w:val="20"/>
                <w:szCs w:val="20"/>
                <w:lang w:eastAsia="es-CL"/>
              </w:rPr>
              <w:t xml:space="preserve"> </w:t>
            </w:r>
            <w:r w:rsidR="009A21CF">
              <w:rPr>
                <w:rFonts w:eastAsia="Times New Roman"/>
                <w:color w:val="000000"/>
                <w:sz w:val="20"/>
                <w:szCs w:val="20"/>
                <w:lang w:eastAsia="es-CL"/>
              </w:rPr>
              <w:t>Escasa presencia de mortalidad en superficie, se observan aún peces vivos.</w:t>
            </w:r>
          </w:p>
        </w:tc>
      </w:tr>
    </w:tbl>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96" w:name="_Toc353998131"/>
      <w:bookmarkStart w:id="197" w:name="_Toc353998204"/>
      <w:bookmarkStart w:id="198" w:name="_Toc352840403"/>
      <w:bookmarkStart w:id="199" w:name="_Toc352841463"/>
      <w:bookmarkStart w:id="200" w:name="_Toc458411203"/>
      <w:bookmarkEnd w:id="196"/>
      <w:bookmarkEnd w:id="197"/>
      <w:r w:rsidRPr="0025129B">
        <w:lastRenderedPageBreak/>
        <w:t>OTROS HECHOS.</w:t>
      </w:r>
      <w:bookmarkEnd w:id="198"/>
      <w:bookmarkEnd w:id="199"/>
      <w:bookmarkEnd w:id="200"/>
    </w:p>
    <w:p w:rsidR="00CE010E" w:rsidRPr="00C75DBC" w:rsidRDefault="00CE010E" w:rsidP="00893A4E">
      <w:pPr>
        <w:pStyle w:val="Prrafodelista"/>
        <w:ind w:left="0"/>
        <w:rPr>
          <w:rFonts w:cstheme="minorHAnsi"/>
          <w:b/>
          <w:sz w:val="2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B417C3" w:rsidRPr="0025129B" w:rsidRDefault="00C75DBC"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201" w:name="_Toc352840404"/>
      <w:bookmarkStart w:id="202" w:name="_Toc352841464"/>
      <w:bookmarkStart w:id="203" w:name="_Toc458411204"/>
      <w:r w:rsidRPr="0025129B">
        <w:lastRenderedPageBreak/>
        <w:t>CONCLUSIONES.</w:t>
      </w:r>
      <w:bookmarkEnd w:id="201"/>
      <w:bookmarkEnd w:id="202"/>
      <w:bookmarkEnd w:id="203"/>
    </w:p>
    <w:p w:rsidR="00F36F7C" w:rsidRDefault="00F36F7C" w:rsidP="00F36F7C">
      <w:pPr>
        <w:rPr>
          <w:rFonts w:cstheme="minorHAnsi"/>
        </w:rPr>
      </w:pPr>
    </w:p>
    <w:p w:rsidR="006D6EC1" w:rsidRPr="00A20DCA" w:rsidRDefault="00001C12" w:rsidP="007D54E4">
      <w:pPr>
        <w:rPr>
          <w:rFonts w:cstheme="minorHAnsi"/>
          <w:sz w:val="20"/>
          <w:szCs w:val="20"/>
        </w:rPr>
      </w:pPr>
      <w:r>
        <w:rPr>
          <w:rFonts w:cstheme="minorHAnsi"/>
          <w:sz w:val="20"/>
          <w:szCs w:val="20"/>
        </w:rPr>
        <w:t xml:space="preserve">Del resultado de las actividades de fiscalización (Inspección Ambiental), mas </w:t>
      </w:r>
      <w:r w:rsidR="00A239BD">
        <w:rPr>
          <w:rFonts w:cstheme="minorHAnsi"/>
          <w:sz w:val="20"/>
          <w:szCs w:val="20"/>
        </w:rPr>
        <w:t>examen de</w:t>
      </w:r>
      <w:r w:rsidR="00133479">
        <w:rPr>
          <w:rFonts w:cstheme="minorHAnsi"/>
          <w:sz w:val="20"/>
          <w:szCs w:val="20"/>
        </w:rPr>
        <w:t xml:space="preserve"> información </w:t>
      </w:r>
      <w:r w:rsidR="00A239BD">
        <w:rPr>
          <w:rFonts w:cstheme="minorHAnsi"/>
          <w:sz w:val="20"/>
          <w:szCs w:val="20"/>
        </w:rPr>
        <w:t xml:space="preserve">a </w:t>
      </w:r>
      <w:r w:rsidR="006D6EC1">
        <w:rPr>
          <w:sz w:val="20"/>
          <w:szCs w:val="20"/>
        </w:rPr>
        <w:t>la unidad fiscalizable “</w:t>
      </w:r>
      <w:r w:rsidR="007D54E4" w:rsidRPr="002A4813">
        <w:rPr>
          <w:sz w:val="20"/>
          <w:szCs w:val="20"/>
        </w:rPr>
        <w:t xml:space="preserve">Modificación del proyecto Centro Piscícola </w:t>
      </w:r>
      <w:r w:rsidR="007D54E4">
        <w:rPr>
          <w:sz w:val="20"/>
          <w:szCs w:val="20"/>
        </w:rPr>
        <w:t>I</w:t>
      </w:r>
      <w:r w:rsidR="007D54E4" w:rsidRPr="002A4813">
        <w:rPr>
          <w:sz w:val="20"/>
          <w:szCs w:val="20"/>
        </w:rPr>
        <w:t>sla Queullín nº PERT: 209104001</w:t>
      </w:r>
      <w:r w:rsidR="006D6EC1">
        <w:rPr>
          <w:sz w:val="20"/>
          <w:szCs w:val="20"/>
        </w:rPr>
        <w:t>”,</w:t>
      </w:r>
      <w:r w:rsidR="00A239BD">
        <w:rPr>
          <w:sz w:val="20"/>
          <w:szCs w:val="20"/>
        </w:rPr>
        <w:t xml:space="preserve"> ello por el fenómeno FAN</w:t>
      </w:r>
      <w:r w:rsidR="006D6EC1" w:rsidRPr="007A0383">
        <w:rPr>
          <w:sz w:val="20"/>
          <w:szCs w:val="20"/>
        </w:rPr>
        <w:t xml:space="preserve"> </w:t>
      </w:r>
      <w:r w:rsidR="00A239BD">
        <w:rPr>
          <w:sz w:val="20"/>
          <w:szCs w:val="20"/>
        </w:rPr>
        <w:t xml:space="preserve">(floramiento de algas nocivas) </w:t>
      </w:r>
      <w:r w:rsidR="006D6EC1" w:rsidRPr="007A0383">
        <w:rPr>
          <w:rFonts w:cstheme="minorHAnsi"/>
          <w:sz w:val="20"/>
          <w:szCs w:val="20"/>
        </w:rPr>
        <w:t>se puede concluir lo siguiente</w:t>
      </w:r>
      <w:r w:rsidR="006D6EC1" w:rsidRPr="00A20DCA">
        <w:rPr>
          <w:rFonts w:cstheme="minorHAnsi"/>
          <w:sz w:val="20"/>
          <w:szCs w:val="20"/>
        </w:rPr>
        <w:t>:</w:t>
      </w:r>
    </w:p>
    <w:p w:rsidR="006D6EC1" w:rsidRPr="00A20DCA" w:rsidRDefault="006D6EC1" w:rsidP="006D6EC1">
      <w:pPr>
        <w:pStyle w:val="Prrafodelista"/>
        <w:ind w:left="0"/>
        <w:rPr>
          <w:rFonts w:cstheme="minorHAnsi"/>
          <w:sz w:val="20"/>
          <w:szCs w:val="20"/>
        </w:rPr>
      </w:pPr>
    </w:p>
    <w:p w:rsidR="0097075B" w:rsidRDefault="0097075B" w:rsidP="005E44B0">
      <w:pPr>
        <w:pStyle w:val="Prrafodelista"/>
        <w:numPr>
          <w:ilvl w:val="0"/>
          <w:numId w:val="38"/>
        </w:numPr>
        <w:autoSpaceDE w:val="0"/>
        <w:autoSpaceDN w:val="0"/>
        <w:adjustRightInd w:val="0"/>
        <w:ind w:left="567" w:hanging="567"/>
        <w:rPr>
          <w:rFonts w:cstheme="minorHAnsi"/>
          <w:sz w:val="20"/>
          <w:szCs w:val="20"/>
        </w:rPr>
      </w:pPr>
      <w:r w:rsidRPr="005E44B0">
        <w:rPr>
          <w:rFonts w:cstheme="minorHAnsi"/>
          <w:sz w:val="20"/>
          <w:szCs w:val="20"/>
        </w:rPr>
        <w:t>Que</w:t>
      </w:r>
      <w:r w:rsidR="00A239BD" w:rsidRPr="005E44B0">
        <w:rPr>
          <w:rFonts w:cstheme="minorHAnsi"/>
          <w:sz w:val="20"/>
          <w:szCs w:val="20"/>
        </w:rPr>
        <w:t xml:space="preserve"> el evento de mortalidad masiva </w:t>
      </w:r>
      <w:r w:rsidR="00133479" w:rsidRPr="005E44B0">
        <w:rPr>
          <w:rFonts w:cstheme="minorHAnsi"/>
          <w:sz w:val="20"/>
          <w:szCs w:val="20"/>
        </w:rPr>
        <w:t>fue</w:t>
      </w:r>
      <w:r w:rsidRPr="005E44B0">
        <w:rPr>
          <w:rFonts w:cstheme="minorHAnsi"/>
          <w:sz w:val="20"/>
          <w:szCs w:val="20"/>
        </w:rPr>
        <w:t xml:space="preserve"> report</w:t>
      </w:r>
      <w:r w:rsidR="00133479" w:rsidRPr="005E44B0">
        <w:rPr>
          <w:rFonts w:cstheme="minorHAnsi"/>
          <w:sz w:val="20"/>
          <w:szCs w:val="20"/>
        </w:rPr>
        <w:t xml:space="preserve">ada </w:t>
      </w:r>
      <w:r w:rsidRPr="005E44B0">
        <w:rPr>
          <w:rFonts w:cstheme="minorHAnsi"/>
          <w:sz w:val="20"/>
          <w:szCs w:val="20"/>
        </w:rPr>
        <w:t>oportunamente a las autoridades competentes</w:t>
      </w:r>
      <w:r w:rsidR="00133479" w:rsidRPr="005E44B0">
        <w:rPr>
          <w:rFonts w:cstheme="minorHAnsi"/>
          <w:sz w:val="20"/>
          <w:szCs w:val="20"/>
        </w:rPr>
        <w:t>. El reporte data de</w:t>
      </w:r>
      <w:r w:rsidR="005E44B0">
        <w:rPr>
          <w:rFonts w:cstheme="minorHAnsi"/>
          <w:sz w:val="20"/>
          <w:szCs w:val="20"/>
        </w:rPr>
        <w:t>l</w:t>
      </w:r>
      <w:r w:rsidR="00133479" w:rsidRPr="005E44B0">
        <w:rPr>
          <w:rFonts w:cstheme="minorHAnsi"/>
          <w:sz w:val="20"/>
          <w:szCs w:val="20"/>
        </w:rPr>
        <w:t xml:space="preserve"> </w:t>
      </w:r>
      <w:r w:rsidR="00E3030B" w:rsidRPr="005E44B0">
        <w:rPr>
          <w:rFonts w:cstheme="minorHAnsi"/>
          <w:sz w:val="20"/>
          <w:szCs w:val="20"/>
        </w:rPr>
        <w:t>26 de febrero de 2016</w:t>
      </w:r>
    </w:p>
    <w:p w:rsidR="005A019E" w:rsidRPr="005E44B0" w:rsidRDefault="005A019E" w:rsidP="005E44B0">
      <w:pPr>
        <w:pStyle w:val="Prrafodelista"/>
        <w:numPr>
          <w:ilvl w:val="0"/>
          <w:numId w:val="38"/>
        </w:numPr>
        <w:autoSpaceDE w:val="0"/>
        <w:autoSpaceDN w:val="0"/>
        <w:adjustRightInd w:val="0"/>
        <w:ind w:left="567" w:hanging="567"/>
        <w:jc w:val="left"/>
        <w:rPr>
          <w:rFonts w:cstheme="minorHAnsi"/>
          <w:sz w:val="20"/>
          <w:szCs w:val="20"/>
        </w:rPr>
      </w:pPr>
      <w:r w:rsidRPr="005E44B0">
        <w:rPr>
          <w:rFonts w:cstheme="minorHAnsi"/>
          <w:sz w:val="20"/>
          <w:szCs w:val="20"/>
        </w:rPr>
        <w:t>Que la ejecución del plan de contingencia abarcó desde el 26 de febrero hasta el 16 de marzo</w:t>
      </w:r>
      <w:r w:rsidR="00B50E1F" w:rsidRPr="005E44B0">
        <w:rPr>
          <w:rFonts w:cstheme="minorHAnsi"/>
          <w:sz w:val="20"/>
          <w:szCs w:val="20"/>
        </w:rPr>
        <w:t xml:space="preserve">. Según reporta el fenómeno FAN comenzó a producirse con fecha </w:t>
      </w:r>
      <w:r w:rsidR="005E44B0">
        <w:rPr>
          <w:rFonts w:cstheme="minorHAnsi"/>
          <w:sz w:val="20"/>
          <w:szCs w:val="20"/>
        </w:rPr>
        <w:t>26 de febrero de 2016</w:t>
      </w:r>
    </w:p>
    <w:p w:rsidR="006D6EC1" w:rsidRPr="00113BC4" w:rsidRDefault="00B50E1F" w:rsidP="006D6EC1">
      <w:pPr>
        <w:pStyle w:val="Prrafodelista"/>
        <w:numPr>
          <w:ilvl w:val="0"/>
          <w:numId w:val="38"/>
        </w:numPr>
        <w:ind w:left="567" w:hanging="567"/>
        <w:rPr>
          <w:rFonts w:cstheme="minorHAnsi"/>
          <w:b/>
          <w:sz w:val="20"/>
          <w:szCs w:val="20"/>
        </w:rPr>
      </w:pPr>
      <w:r>
        <w:rPr>
          <w:rFonts w:cstheme="minorHAnsi"/>
          <w:sz w:val="20"/>
          <w:szCs w:val="20"/>
        </w:rPr>
        <w:t xml:space="preserve">La mortalidad en ese CES </w:t>
      </w:r>
      <w:r w:rsidR="00133479">
        <w:rPr>
          <w:rFonts w:cstheme="minorHAnsi"/>
          <w:sz w:val="20"/>
          <w:szCs w:val="20"/>
        </w:rPr>
        <w:t xml:space="preserve">alcanzó </w:t>
      </w:r>
      <w:r w:rsidR="00BA78BC">
        <w:rPr>
          <w:rFonts w:cstheme="minorHAnsi"/>
          <w:sz w:val="20"/>
          <w:szCs w:val="20"/>
        </w:rPr>
        <w:t>2.200</w:t>
      </w:r>
      <w:r w:rsidR="00133479">
        <w:rPr>
          <w:rFonts w:cstheme="minorHAnsi"/>
          <w:sz w:val="20"/>
          <w:szCs w:val="20"/>
        </w:rPr>
        <w:t xml:space="preserve"> toneladas. De ellas</w:t>
      </w:r>
      <w:r w:rsidR="006D6EC1" w:rsidRPr="00113BC4">
        <w:rPr>
          <w:rFonts w:cstheme="minorHAnsi"/>
          <w:sz w:val="20"/>
          <w:szCs w:val="20"/>
        </w:rPr>
        <w:t xml:space="preserve"> </w:t>
      </w:r>
      <w:r w:rsidR="0051796B" w:rsidRPr="00113BC4">
        <w:rPr>
          <w:rFonts w:cstheme="minorHAnsi"/>
          <w:sz w:val="20"/>
          <w:szCs w:val="20"/>
        </w:rPr>
        <w:t xml:space="preserve">un </w:t>
      </w:r>
      <w:r w:rsidR="00C071B8">
        <w:rPr>
          <w:rFonts w:cstheme="minorHAnsi"/>
          <w:sz w:val="20"/>
          <w:szCs w:val="20"/>
        </w:rPr>
        <w:t>25</w:t>
      </w:r>
      <w:r w:rsidR="0051796B" w:rsidRPr="00113BC4">
        <w:rPr>
          <w:rFonts w:cstheme="minorHAnsi"/>
          <w:sz w:val="20"/>
          <w:szCs w:val="20"/>
        </w:rPr>
        <w:t xml:space="preserve">% de la biomasa fue </w:t>
      </w:r>
      <w:r w:rsidR="0034795A">
        <w:rPr>
          <w:rFonts w:cstheme="minorHAnsi"/>
          <w:sz w:val="20"/>
          <w:szCs w:val="20"/>
        </w:rPr>
        <w:t>dispuesta en plantas reductoras</w:t>
      </w:r>
      <w:r w:rsidR="00133479">
        <w:rPr>
          <w:rFonts w:cstheme="minorHAnsi"/>
          <w:sz w:val="20"/>
          <w:szCs w:val="20"/>
        </w:rPr>
        <w:t xml:space="preserve">, ubicadas </w:t>
      </w:r>
      <w:r w:rsidR="005C2115">
        <w:rPr>
          <w:rFonts w:cstheme="minorHAnsi"/>
          <w:sz w:val="20"/>
          <w:szCs w:val="20"/>
        </w:rPr>
        <w:t xml:space="preserve">principalmente </w:t>
      </w:r>
      <w:r w:rsidR="00133479">
        <w:rPr>
          <w:rFonts w:cstheme="minorHAnsi"/>
          <w:sz w:val="20"/>
          <w:szCs w:val="20"/>
        </w:rPr>
        <w:t>en</w:t>
      </w:r>
      <w:r w:rsidR="005C2115">
        <w:rPr>
          <w:rFonts w:cstheme="minorHAnsi"/>
          <w:sz w:val="20"/>
          <w:szCs w:val="20"/>
        </w:rPr>
        <w:t xml:space="preserve"> la comuna de Puerto Montt</w:t>
      </w:r>
      <w:r w:rsidR="0034795A">
        <w:rPr>
          <w:rFonts w:cstheme="minorHAnsi"/>
          <w:sz w:val="20"/>
          <w:szCs w:val="20"/>
        </w:rPr>
        <w:t xml:space="preserve"> o </w:t>
      </w:r>
      <w:r w:rsidR="00133479">
        <w:rPr>
          <w:rFonts w:cstheme="minorHAnsi"/>
          <w:sz w:val="20"/>
          <w:szCs w:val="20"/>
        </w:rPr>
        <w:t xml:space="preserve">otra restante fue </w:t>
      </w:r>
      <w:r w:rsidR="0034795A">
        <w:rPr>
          <w:rFonts w:cstheme="minorHAnsi"/>
          <w:sz w:val="20"/>
          <w:szCs w:val="20"/>
        </w:rPr>
        <w:t>destina</w:t>
      </w:r>
      <w:r w:rsidR="00244090">
        <w:rPr>
          <w:rFonts w:cstheme="minorHAnsi"/>
          <w:sz w:val="20"/>
          <w:szCs w:val="20"/>
        </w:rPr>
        <w:t xml:space="preserve">da </w:t>
      </w:r>
      <w:r w:rsidR="00F02859">
        <w:rPr>
          <w:rFonts w:cstheme="minorHAnsi"/>
          <w:sz w:val="20"/>
          <w:szCs w:val="20"/>
        </w:rPr>
        <w:t xml:space="preserve">a </w:t>
      </w:r>
      <w:r w:rsidR="005A019E">
        <w:rPr>
          <w:rFonts w:cstheme="minorHAnsi"/>
          <w:sz w:val="20"/>
          <w:szCs w:val="20"/>
        </w:rPr>
        <w:t>vertederos</w:t>
      </w:r>
      <w:r w:rsidR="00133479">
        <w:rPr>
          <w:rFonts w:cstheme="minorHAnsi"/>
          <w:sz w:val="20"/>
          <w:szCs w:val="20"/>
        </w:rPr>
        <w:t xml:space="preserve"> de la Región.</w:t>
      </w:r>
    </w:p>
    <w:p w:rsidR="006D6EC1" w:rsidRPr="00113BC4" w:rsidRDefault="006D6EC1" w:rsidP="006D6EC1">
      <w:pPr>
        <w:pStyle w:val="Prrafodelista"/>
        <w:numPr>
          <w:ilvl w:val="0"/>
          <w:numId w:val="38"/>
        </w:numPr>
        <w:spacing w:line="240" w:lineRule="atLeast"/>
        <w:ind w:left="567" w:hanging="567"/>
        <w:rPr>
          <w:noProof/>
          <w:sz w:val="20"/>
          <w:szCs w:val="20"/>
          <w:lang w:eastAsia="es-CL"/>
        </w:rPr>
      </w:pPr>
      <w:r w:rsidRPr="00113BC4">
        <w:rPr>
          <w:noProof/>
          <w:sz w:val="20"/>
          <w:szCs w:val="20"/>
          <w:lang w:eastAsia="es-CL"/>
        </w:rPr>
        <w:t xml:space="preserve">Que </w:t>
      </w:r>
      <w:r w:rsidR="0051796B" w:rsidRPr="00113BC4">
        <w:rPr>
          <w:noProof/>
          <w:sz w:val="20"/>
          <w:szCs w:val="20"/>
          <w:lang w:eastAsia="es-CL"/>
        </w:rPr>
        <w:t xml:space="preserve">aproximadamente un </w:t>
      </w:r>
      <w:r w:rsidR="005A019E">
        <w:rPr>
          <w:noProof/>
          <w:sz w:val="20"/>
          <w:szCs w:val="20"/>
          <w:lang w:eastAsia="es-CL"/>
        </w:rPr>
        <w:t>75</w:t>
      </w:r>
      <w:r w:rsidR="0051796B" w:rsidRPr="00113BC4">
        <w:rPr>
          <w:noProof/>
          <w:sz w:val="20"/>
          <w:szCs w:val="20"/>
          <w:lang w:eastAsia="es-CL"/>
        </w:rPr>
        <w:t xml:space="preserve">% de la mortalidad fue dispuesta </w:t>
      </w:r>
      <w:r w:rsidR="00113BC4">
        <w:rPr>
          <w:noProof/>
          <w:sz w:val="20"/>
          <w:szCs w:val="20"/>
          <w:lang w:eastAsia="es-CL"/>
        </w:rPr>
        <w:t>e</w:t>
      </w:r>
      <w:r w:rsidR="0051796B" w:rsidRPr="00113BC4">
        <w:rPr>
          <w:noProof/>
          <w:sz w:val="20"/>
          <w:szCs w:val="20"/>
          <w:lang w:eastAsia="es-CL"/>
        </w:rPr>
        <w:t xml:space="preserve">n </w:t>
      </w:r>
      <w:r w:rsidR="00113BC4">
        <w:rPr>
          <w:noProof/>
          <w:sz w:val="20"/>
          <w:szCs w:val="20"/>
          <w:lang w:eastAsia="es-CL"/>
        </w:rPr>
        <w:t>A</w:t>
      </w:r>
      <w:r w:rsidR="0051796B" w:rsidRPr="00113BC4">
        <w:rPr>
          <w:noProof/>
          <w:sz w:val="20"/>
          <w:szCs w:val="20"/>
          <w:lang w:eastAsia="es-CL"/>
        </w:rPr>
        <w:t xml:space="preserve">lta </w:t>
      </w:r>
      <w:r w:rsidR="00113BC4">
        <w:rPr>
          <w:noProof/>
          <w:sz w:val="20"/>
          <w:szCs w:val="20"/>
          <w:lang w:eastAsia="es-CL"/>
        </w:rPr>
        <w:t>M</w:t>
      </w:r>
      <w:r w:rsidR="0051796B" w:rsidRPr="00113BC4">
        <w:rPr>
          <w:noProof/>
          <w:sz w:val="20"/>
          <w:szCs w:val="20"/>
          <w:lang w:eastAsia="es-CL"/>
        </w:rPr>
        <w:t>ar</w:t>
      </w:r>
      <w:r w:rsidR="00A239BD">
        <w:rPr>
          <w:noProof/>
          <w:sz w:val="20"/>
          <w:szCs w:val="20"/>
          <w:lang w:eastAsia="es-CL"/>
        </w:rPr>
        <w:t xml:space="preserve"> conforme la Resolución</w:t>
      </w:r>
      <w:r w:rsidR="005E44B0" w:rsidRPr="005E44B0">
        <w:t xml:space="preserve"> </w:t>
      </w:r>
      <w:r w:rsidR="005E44B0" w:rsidRPr="005E44B0">
        <w:rPr>
          <w:sz w:val="20"/>
          <w:szCs w:val="20"/>
        </w:rPr>
        <w:t>D.G.T.M y M.M. ORD N°12.600</w:t>
      </w:r>
      <w:r w:rsidR="005E44B0">
        <w:rPr>
          <w:sz w:val="20"/>
          <w:szCs w:val="20"/>
        </w:rPr>
        <w:t>/</w:t>
      </w:r>
      <w:r w:rsidR="005E44B0" w:rsidRPr="005E44B0">
        <w:rPr>
          <w:sz w:val="20"/>
          <w:szCs w:val="20"/>
        </w:rPr>
        <w:t>05/114/VRS</w:t>
      </w:r>
      <w:r w:rsidR="005E44B0">
        <w:rPr>
          <w:noProof/>
          <w:sz w:val="20"/>
          <w:szCs w:val="20"/>
          <w:lang w:eastAsia="es-CL"/>
        </w:rPr>
        <w:t xml:space="preserve"> </w:t>
      </w:r>
      <w:r w:rsidR="00A239BD">
        <w:rPr>
          <w:noProof/>
          <w:sz w:val="20"/>
          <w:szCs w:val="20"/>
          <w:lang w:eastAsia="es-CL"/>
        </w:rPr>
        <w:t>de la Armada de Chile.</w:t>
      </w:r>
    </w:p>
    <w:p w:rsidR="0088126C" w:rsidRPr="00113BC4" w:rsidRDefault="0088126C" w:rsidP="00F36F7C">
      <w:pPr>
        <w:rPr>
          <w:rFonts w:cstheme="minorHAnsi"/>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204" w:name="_Toc352840405"/>
      <w:bookmarkStart w:id="205" w:name="_Toc352841465"/>
      <w:bookmarkStart w:id="206" w:name="_Toc458411205"/>
      <w:r w:rsidRPr="0025129B">
        <w:lastRenderedPageBreak/>
        <w:t>ANEXOS.</w:t>
      </w:r>
      <w:bookmarkEnd w:id="204"/>
      <w:bookmarkEnd w:id="205"/>
      <w:bookmarkEnd w:id="206"/>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C75DBC" w:rsidP="00995411">
            <w:pPr>
              <w:rPr>
                <w:rFonts w:cstheme="minorHAnsi"/>
              </w:rPr>
            </w:pPr>
            <w:r>
              <w:rPr>
                <w:rFonts w:cstheme="minorHAnsi"/>
              </w:rPr>
              <w:t>Acta inspección ambiental</w:t>
            </w:r>
          </w:p>
        </w:tc>
      </w:tr>
      <w:tr w:rsidR="005B38F1" w:rsidRPr="0025129B" w:rsidTr="00995411">
        <w:trPr>
          <w:trHeight w:val="264"/>
          <w:jc w:val="center"/>
        </w:trPr>
        <w:tc>
          <w:tcPr>
            <w:tcW w:w="1038" w:type="pct"/>
            <w:vAlign w:val="center"/>
          </w:tcPr>
          <w:p w:rsidR="005B38F1" w:rsidRPr="0025129B" w:rsidRDefault="00A1351D" w:rsidP="00995411">
            <w:pPr>
              <w:jc w:val="center"/>
              <w:rPr>
                <w:rFonts w:cstheme="minorHAnsi"/>
              </w:rPr>
            </w:pPr>
            <w:r>
              <w:rPr>
                <w:rFonts w:cstheme="minorHAnsi"/>
              </w:rPr>
              <w:t>2</w:t>
            </w:r>
          </w:p>
        </w:tc>
        <w:tc>
          <w:tcPr>
            <w:tcW w:w="3962" w:type="pct"/>
            <w:vAlign w:val="center"/>
          </w:tcPr>
          <w:p w:rsidR="005B38F1" w:rsidRPr="0025129B" w:rsidRDefault="003830D3" w:rsidP="00995411">
            <w:pPr>
              <w:rPr>
                <w:rFonts w:cstheme="minorHAnsi"/>
              </w:rPr>
            </w:pPr>
            <w:r>
              <w:rPr>
                <w:rFonts w:eastAsia="Times New Roman" w:cs="Calibri"/>
                <w:color w:val="000000"/>
                <w:lang w:eastAsia="es-CL"/>
              </w:rPr>
              <w:t xml:space="preserve">Res. Exenta N° 171 </w:t>
            </w:r>
            <w:r w:rsidRPr="00EE4162">
              <w:rPr>
                <w:rFonts w:eastAsia="Times New Roman" w:cs="Calibri"/>
                <w:color w:val="000000"/>
                <w:lang w:eastAsia="es-CL"/>
              </w:rPr>
              <w:t xml:space="preserve">SEA Región de Los Lagos del </w:t>
            </w:r>
            <w:r>
              <w:rPr>
                <w:rFonts w:eastAsia="Times New Roman" w:cs="Calibri"/>
                <w:color w:val="000000"/>
                <w:lang w:eastAsia="es-CL"/>
              </w:rPr>
              <w:t>29</w:t>
            </w:r>
            <w:r w:rsidRPr="00EE4162">
              <w:rPr>
                <w:rFonts w:eastAsia="Times New Roman" w:cs="Calibri"/>
                <w:color w:val="000000"/>
                <w:lang w:eastAsia="es-CL"/>
              </w:rPr>
              <w:t xml:space="preserve"> de </w:t>
            </w:r>
            <w:r>
              <w:rPr>
                <w:rFonts w:eastAsia="Times New Roman" w:cs="Calibri"/>
                <w:color w:val="000000"/>
                <w:lang w:eastAsia="es-CL"/>
              </w:rPr>
              <w:t xml:space="preserve">febrero </w:t>
            </w:r>
            <w:r w:rsidRPr="00EE4162">
              <w:rPr>
                <w:rFonts w:eastAsia="Times New Roman" w:cs="Calibri"/>
                <w:color w:val="000000"/>
                <w:lang w:eastAsia="es-CL"/>
              </w:rPr>
              <w:t>de 201</w:t>
            </w:r>
            <w:r>
              <w:rPr>
                <w:rFonts w:eastAsia="Times New Roman" w:cs="Calibri"/>
                <w:color w:val="000000"/>
                <w:lang w:eastAsia="es-CL"/>
              </w:rPr>
              <w:t>2</w:t>
            </w:r>
          </w:p>
        </w:tc>
      </w:tr>
      <w:tr w:rsidR="005B38F1" w:rsidRPr="0025129B" w:rsidTr="00995411">
        <w:trPr>
          <w:trHeight w:val="286"/>
          <w:jc w:val="center"/>
        </w:trPr>
        <w:tc>
          <w:tcPr>
            <w:tcW w:w="1038" w:type="pct"/>
            <w:vAlign w:val="center"/>
          </w:tcPr>
          <w:p w:rsidR="005B38F1" w:rsidRPr="0025129B" w:rsidRDefault="00A1351D" w:rsidP="00995411">
            <w:pPr>
              <w:jc w:val="center"/>
              <w:rPr>
                <w:rFonts w:cstheme="minorHAnsi"/>
              </w:rPr>
            </w:pPr>
            <w:r>
              <w:rPr>
                <w:rFonts w:cstheme="minorHAnsi"/>
              </w:rPr>
              <w:t>3</w:t>
            </w:r>
          </w:p>
        </w:tc>
        <w:tc>
          <w:tcPr>
            <w:tcW w:w="3962" w:type="pct"/>
            <w:vAlign w:val="center"/>
          </w:tcPr>
          <w:p w:rsidR="005B38F1" w:rsidRPr="0025129B" w:rsidRDefault="00A37015" w:rsidP="00F76842">
            <w:pPr>
              <w:rPr>
                <w:rFonts w:cstheme="minorHAnsi"/>
              </w:rPr>
            </w:pPr>
            <w:r w:rsidRPr="005A4DF6">
              <w:rPr>
                <w:rFonts w:eastAsia="Times New Roman"/>
                <w:bCs/>
                <w:lang w:eastAsia="es-CL"/>
              </w:rPr>
              <w:t xml:space="preserve">ORD MZS N° </w:t>
            </w:r>
            <w:r>
              <w:rPr>
                <w:rFonts w:eastAsia="Times New Roman"/>
                <w:bCs/>
                <w:lang w:eastAsia="es-CL"/>
              </w:rPr>
              <w:t>104</w:t>
            </w:r>
            <w:r w:rsidRPr="005A4DF6">
              <w:rPr>
                <w:rFonts w:eastAsia="Times New Roman"/>
                <w:bCs/>
                <w:lang w:eastAsia="es-CL"/>
              </w:rPr>
              <w:t xml:space="preserve"> del 03/03/2016</w:t>
            </w:r>
          </w:p>
        </w:tc>
      </w:tr>
      <w:tr w:rsidR="005B38F1" w:rsidRPr="0025129B" w:rsidTr="00995411">
        <w:trPr>
          <w:trHeight w:val="286"/>
          <w:jc w:val="center"/>
        </w:trPr>
        <w:tc>
          <w:tcPr>
            <w:tcW w:w="1038" w:type="pct"/>
            <w:vAlign w:val="center"/>
          </w:tcPr>
          <w:p w:rsidR="005B38F1" w:rsidRPr="0025129B" w:rsidRDefault="00A1351D" w:rsidP="00995411">
            <w:pPr>
              <w:jc w:val="center"/>
              <w:rPr>
                <w:rFonts w:cstheme="minorHAnsi"/>
              </w:rPr>
            </w:pPr>
            <w:r>
              <w:rPr>
                <w:rFonts w:cstheme="minorHAnsi"/>
              </w:rPr>
              <w:t>4</w:t>
            </w:r>
          </w:p>
        </w:tc>
        <w:tc>
          <w:tcPr>
            <w:tcW w:w="3962" w:type="pct"/>
            <w:vAlign w:val="center"/>
          </w:tcPr>
          <w:p w:rsidR="005B38F1" w:rsidRPr="0025129B" w:rsidRDefault="00F64C82" w:rsidP="00F64C82">
            <w:pPr>
              <w:rPr>
                <w:rFonts w:cstheme="minorHAnsi"/>
              </w:rPr>
            </w:pPr>
            <w:r>
              <w:rPr>
                <w:lang w:eastAsia="es-ES"/>
              </w:rPr>
              <w:t>Carta s/n informando mortalidad masiva</w:t>
            </w:r>
          </w:p>
        </w:tc>
      </w:tr>
      <w:tr w:rsidR="00A1351D" w:rsidRPr="0025129B" w:rsidTr="00A1351D">
        <w:tblPrEx>
          <w:jc w:val="left"/>
        </w:tblPrEx>
        <w:trPr>
          <w:trHeight w:val="286"/>
        </w:trPr>
        <w:tc>
          <w:tcPr>
            <w:tcW w:w="1038" w:type="pct"/>
          </w:tcPr>
          <w:p w:rsidR="00A1351D" w:rsidRPr="0025129B" w:rsidRDefault="00A1351D" w:rsidP="00A1351D">
            <w:pPr>
              <w:jc w:val="center"/>
              <w:rPr>
                <w:rFonts w:cstheme="minorHAnsi"/>
              </w:rPr>
            </w:pPr>
            <w:r>
              <w:rPr>
                <w:rFonts w:cstheme="minorHAnsi"/>
              </w:rPr>
              <w:t>5</w:t>
            </w:r>
          </w:p>
        </w:tc>
        <w:tc>
          <w:tcPr>
            <w:tcW w:w="3962" w:type="pct"/>
          </w:tcPr>
          <w:p w:rsidR="00A1351D" w:rsidRPr="0025129B" w:rsidRDefault="001E4B9F" w:rsidP="007E1FD0">
            <w:pPr>
              <w:pStyle w:val="Prrafodelista"/>
              <w:ind w:left="0"/>
              <w:rPr>
                <w:rFonts w:cstheme="minorHAnsi"/>
              </w:rPr>
            </w:pPr>
            <w:r>
              <w:rPr>
                <w:rFonts w:ascii="Calibri" w:eastAsia="Times New Roman" w:hAnsi="Calibri"/>
                <w:lang w:eastAsia="es-CL"/>
              </w:rPr>
              <w:t>Plan de Contingencias Ambientales Centro Agua Mar P-AMB-008 versión 6 del 10.11.2014</w:t>
            </w:r>
          </w:p>
        </w:tc>
      </w:tr>
      <w:tr w:rsidR="00A1351D" w:rsidRPr="0025129B" w:rsidTr="00A1351D">
        <w:tblPrEx>
          <w:jc w:val="left"/>
        </w:tblPrEx>
        <w:trPr>
          <w:trHeight w:val="264"/>
        </w:trPr>
        <w:tc>
          <w:tcPr>
            <w:tcW w:w="1038" w:type="pct"/>
          </w:tcPr>
          <w:p w:rsidR="00A1351D" w:rsidRPr="0025129B" w:rsidRDefault="00A1351D" w:rsidP="00321469">
            <w:pPr>
              <w:jc w:val="center"/>
              <w:rPr>
                <w:rFonts w:cstheme="minorHAnsi"/>
              </w:rPr>
            </w:pPr>
            <w:r>
              <w:rPr>
                <w:rFonts w:cstheme="minorHAnsi"/>
              </w:rPr>
              <w:t>6</w:t>
            </w:r>
          </w:p>
        </w:tc>
        <w:tc>
          <w:tcPr>
            <w:tcW w:w="3962" w:type="pct"/>
          </w:tcPr>
          <w:p w:rsidR="00A1351D" w:rsidRPr="0025129B" w:rsidRDefault="001E4B9F" w:rsidP="001E4B9F">
            <w:pPr>
              <w:rPr>
                <w:rFonts w:cstheme="minorHAnsi"/>
              </w:rPr>
            </w:pPr>
            <w:r>
              <w:rPr>
                <w:rFonts w:ascii="Calibri" w:eastAsia="Times New Roman" w:hAnsi="Calibri"/>
                <w:lang w:eastAsia="es-CL"/>
              </w:rPr>
              <w:t>Guías de despacho de mortalidad n° 181799-189171-189170-192324-192313-185875-185873</w:t>
            </w:r>
          </w:p>
        </w:tc>
      </w:tr>
      <w:tr w:rsidR="003C43B8" w:rsidRPr="0025129B" w:rsidTr="00A1351D">
        <w:tblPrEx>
          <w:jc w:val="left"/>
        </w:tblPrEx>
        <w:trPr>
          <w:trHeight w:val="264"/>
        </w:trPr>
        <w:tc>
          <w:tcPr>
            <w:tcW w:w="1038" w:type="pct"/>
          </w:tcPr>
          <w:p w:rsidR="003C43B8" w:rsidRDefault="003C43B8" w:rsidP="00321469">
            <w:pPr>
              <w:jc w:val="center"/>
              <w:rPr>
                <w:rFonts w:cstheme="minorHAnsi"/>
              </w:rPr>
            </w:pPr>
            <w:r>
              <w:rPr>
                <w:rFonts w:cstheme="minorHAnsi"/>
              </w:rPr>
              <w:t>7</w:t>
            </w:r>
          </w:p>
        </w:tc>
        <w:tc>
          <w:tcPr>
            <w:tcW w:w="3962" w:type="pct"/>
          </w:tcPr>
          <w:p w:rsidR="003C43B8" w:rsidRDefault="00A43BA1" w:rsidP="00321469">
            <w:pPr>
              <w:rPr>
                <w:rFonts w:ascii="Calibri" w:eastAsia="Times New Roman" w:hAnsi="Calibri"/>
                <w:lang w:eastAsia="es-CL"/>
              </w:rPr>
            </w:pPr>
            <w:r>
              <w:rPr>
                <w:rFonts w:ascii="Calibri" w:eastAsia="Times New Roman" w:hAnsi="Calibri"/>
                <w:lang w:eastAsia="es-CL"/>
              </w:rPr>
              <w:t>Comprobante Reporte de Aviso/Contingencia/Incidente</w:t>
            </w:r>
          </w:p>
        </w:tc>
      </w:tr>
      <w:tr w:rsidR="001E4B9F" w:rsidRPr="0025129B" w:rsidTr="00A1351D">
        <w:tblPrEx>
          <w:jc w:val="left"/>
        </w:tblPrEx>
        <w:trPr>
          <w:trHeight w:val="264"/>
        </w:trPr>
        <w:tc>
          <w:tcPr>
            <w:tcW w:w="1038" w:type="pct"/>
          </w:tcPr>
          <w:p w:rsidR="001E4B9F" w:rsidRDefault="003C43B8" w:rsidP="00321469">
            <w:pPr>
              <w:jc w:val="center"/>
              <w:rPr>
                <w:rFonts w:cstheme="minorHAnsi"/>
              </w:rPr>
            </w:pPr>
            <w:r>
              <w:rPr>
                <w:rFonts w:cstheme="minorHAnsi"/>
              </w:rPr>
              <w:t>8</w:t>
            </w:r>
          </w:p>
        </w:tc>
        <w:tc>
          <w:tcPr>
            <w:tcW w:w="3962" w:type="pct"/>
          </w:tcPr>
          <w:p w:rsidR="001E4B9F" w:rsidRDefault="00806D27" w:rsidP="005E44B0">
            <w:pPr>
              <w:rPr>
                <w:rFonts w:ascii="Calibri" w:eastAsia="Times New Roman" w:hAnsi="Calibri"/>
                <w:lang w:eastAsia="es-CL"/>
              </w:rPr>
            </w:pPr>
            <w:r>
              <w:t>Informe Fiscalización de la Resolución D.G.T.M y M.M. ORD N°12.600</w:t>
            </w:r>
            <w:r w:rsidR="005E44B0">
              <w:t>/</w:t>
            </w:r>
            <w:r>
              <w:t>05/114/VRS, de la Autoridad Marítima relativa al vertimiento de desechos de salmones</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11C" w:rsidRDefault="005C011C" w:rsidP="00870FF2">
      <w:r>
        <w:separator/>
      </w:r>
    </w:p>
    <w:p w:rsidR="005C011C" w:rsidRDefault="005C011C" w:rsidP="00870FF2"/>
    <w:p w:rsidR="005C011C" w:rsidRDefault="005C011C"/>
  </w:endnote>
  <w:endnote w:type="continuationSeparator" w:id="0">
    <w:p w:rsidR="005C011C" w:rsidRDefault="005C011C" w:rsidP="00870FF2">
      <w:r>
        <w:continuationSeparator/>
      </w:r>
    </w:p>
    <w:p w:rsidR="005C011C" w:rsidRDefault="005C011C" w:rsidP="00870FF2"/>
    <w:p w:rsidR="005C011C" w:rsidRDefault="005C011C"/>
  </w:endnote>
  <w:endnote w:type="continuationNotice" w:id="1">
    <w:p w:rsidR="005C011C" w:rsidRDefault="005C011C"/>
    <w:p w:rsidR="005C011C" w:rsidRDefault="005C0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CR A Extended">
    <w:panose1 w:val="02010509020102010303"/>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397766"/>
      <w:docPartObj>
        <w:docPartGallery w:val="Page Numbers (Bottom of Page)"/>
        <w:docPartUnique/>
      </w:docPartObj>
    </w:sdtPr>
    <w:sdtEndPr/>
    <w:sdtContent>
      <w:p w:rsidR="00E3030B" w:rsidRDefault="00E3030B">
        <w:pPr>
          <w:pStyle w:val="Piedepgina"/>
          <w:jc w:val="right"/>
        </w:pPr>
        <w:r w:rsidRPr="004E5529">
          <w:fldChar w:fldCharType="begin"/>
        </w:r>
        <w:r w:rsidRPr="004E5529">
          <w:instrText>PAGE   \* MERGEFORMAT</w:instrText>
        </w:r>
        <w:r w:rsidRPr="004E5529">
          <w:fldChar w:fldCharType="separate"/>
        </w:r>
        <w:r w:rsidR="00884526" w:rsidRPr="00884526">
          <w:rPr>
            <w:noProof/>
            <w:lang w:val="es-ES"/>
          </w:rPr>
          <w:t>6</w:t>
        </w:r>
        <w:r w:rsidRPr="004E5529">
          <w:fldChar w:fldCharType="end"/>
        </w:r>
      </w:p>
    </w:sdtContent>
  </w:sdt>
  <w:p w:rsidR="00E3030B" w:rsidRPr="00411E4F" w:rsidRDefault="00E3030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E3030B" w:rsidRPr="00411E4F" w:rsidRDefault="00E3030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E3030B" w:rsidRDefault="00E303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30B" w:rsidRDefault="00E3030B" w:rsidP="00870FF2">
    <w:pPr>
      <w:pStyle w:val="Piedepgina"/>
    </w:pPr>
  </w:p>
  <w:p w:rsidR="00E3030B" w:rsidRDefault="00E303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11C" w:rsidRDefault="005C011C" w:rsidP="00870FF2">
      <w:r>
        <w:separator/>
      </w:r>
    </w:p>
    <w:p w:rsidR="005C011C" w:rsidRDefault="005C011C" w:rsidP="00870FF2"/>
    <w:p w:rsidR="005C011C" w:rsidRDefault="005C011C"/>
  </w:footnote>
  <w:footnote w:type="continuationSeparator" w:id="0">
    <w:p w:rsidR="005C011C" w:rsidRDefault="005C011C" w:rsidP="00870FF2">
      <w:r>
        <w:continuationSeparator/>
      </w:r>
    </w:p>
    <w:p w:rsidR="005C011C" w:rsidRDefault="005C011C" w:rsidP="00870FF2"/>
    <w:p w:rsidR="005C011C" w:rsidRDefault="005C011C"/>
  </w:footnote>
  <w:footnote w:type="continuationNotice" w:id="1">
    <w:p w:rsidR="005C011C" w:rsidRDefault="005C011C"/>
    <w:p w:rsidR="005C011C" w:rsidRDefault="005C01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30B" w:rsidRDefault="00E3030B" w:rsidP="00870FF2">
    <w:pPr>
      <w:pStyle w:val="Encabezado"/>
    </w:pPr>
    <w:r w:rsidRPr="00715EC0">
      <w:rPr>
        <w:noProof/>
        <w:lang w:eastAsia="es-CL"/>
      </w:rPr>
      <w:drawing>
        <wp:anchor distT="0" distB="0" distL="114300" distR="114300" simplePos="0" relativeHeight="251658752" behindDoc="0" locked="0" layoutInCell="1" allowOverlap="1" wp14:anchorId="774AD3DD" wp14:editId="0CAECAF6">
          <wp:simplePos x="0" y="0"/>
          <wp:positionH relativeFrom="margin">
            <wp:posOffset>1428750</wp:posOffset>
          </wp:positionH>
          <wp:positionV relativeFrom="margin">
            <wp:posOffset>-213360</wp:posOffset>
          </wp:positionV>
          <wp:extent cx="3593420" cy="2654162"/>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65578"/>
    <w:multiLevelType w:val="hybridMultilevel"/>
    <w:tmpl w:val="207C8FFA"/>
    <w:lvl w:ilvl="0" w:tplc="2D22E664">
      <w:numFmt w:val="bullet"/>
      <w:lvlText w:val="-"/>
      <w:lvlJc w:val="left"/>
      <w:pPr>
        <w:ind w:left="1637" w:hanging="360"/>
      </w:pPr>
      <w:rPr>
        <w:rFonts w:ascii="Calibri" w:eastAsia="Calibri" w:hAnsi="Calibri" w:cstheme="minorHAnsi" w:hint="default"/>
        <w:sz w:val="20"/>
      </w:rPr>
    </w:lvl>
    <w:lvl w:ilvl="1" w:tplc="340A0003" w:tentative="1">
      <w:start w:val="1"/>
      <w:numFmt w:val="bullet"/>
      <w:lvlText w:val="o"/>
      <w:lvlJc w:val="left"/>
      <w:pPr>
        <w:ind w:left="2357" w:hanging="360"/>
      </w:pPr>
      <w:rPr>
        <w:rFonts w:ascii="Courier New" w:hAnsi="Courier New" w:cs="Courier New" w:hint="default"/>
      </w:rPr>
    </w:lvl>
    <w:lvl w:ilvl="2" w:tplc="340A0005" w:tentative="1">
      <w:start w:val="1"/>
      <w:numFmt w:val="bullet"/>
      <w:lvlText w:val=""/>
      <w:lvlJc w:val="left"/>
      <w:pPr>
        <w:ind w:left="3077" w:hanging="360"/>
      </w:pPr>
      <w:rPr>
        <w:rFonts w:ascii="Wingdings" w:hAnsi="Wingdings" w:hint="default"/>
      </w:rPr>
    </w:lvl>
    <w:lvl w:ilvl="3" w:tplc="340A0001" w:tentative="1">
      <w:start w:val="1"/>
      <w:numFmt w:val="bullet"/>
      <w:lvlText w:val=""/>
      <w:lvlJc w:val="left"/>
      <w:pPr>
        <w:ind w:left="3797" w:hanging="360"/>
      </w:pPr>
      <w:rPr>
        <w:rFonts w:ascii="Symbol" w:hAnsi="Symbol" w:hint="default"/>
      </w:rPr>
    </w:lvl>
    <w:lvl w:ilvl="4" w:tplc="340A0003" w:tentative="1">
      <w:start w:val="1"/>
      <w:numFmt w:val="bullet"/>
      <w:lvlText w:val="o"/>
      <w:lvlJc w:val="left"/>
      <w:pPr>
        <w:ind w:left="4517" w:hanging="360"/>
      </w:pPr>
      <w:rPr>
        <w:rFonts w:ascii="Courier New" w:hAnsi="Courier New" w:cs="Courier New" w:hint="default"/>
      </w:rPr>
    </w:lvl>
    <w:lvl w:ilvl="5" w:tplc="340A0005" w:tentative="1">
      <w:start w:val="1"/>
      <w:numFmt w:val="bullet"/>
      <w:lvlText w:val=""/>
      <w:lvlJc w:val="left"/>
      <w:pPr>
        <w:ind w:left="5237" w:hanging="360"/>
      </w:pPr>
      <w:rPr>
        <w:rFonts w:ascii="Wingdings" w:hAnsi="Wingdings" w:hint="default"/>
      </w:rPr>
    </w:lvl>
    <w:lvl w:ilvl="6" w:tplc="340A0001" w:tentative="1">
      <w:start w:val="1"/>
      <w:numFmt w:val="bullet"/>
      <w:lvlText w:val=""/>
      <w:lvlJc w:val="left"/>
      <w:pPr>
        <w:ind w:left="5957" w:hanging="360"/>
      </w:pPr>
      <w:rPr>
        <w:rFonts w:ascii="Symbol" w:hAnsi="Symbol" w:hint="default"/>
      </w:rPr>
    </w:lvl>
    <w:lvl w:ilvl="7" w:tplc="340A0003" w:tentative="1">
      <w:start w:val="1"/>
      <w:numFmt w:val="bullet"/>
      <w:lvlText w:val="o"/>
      <w:lvlJc w:val="left"/>
      <w:pPr>
        <w:ind w:left="6677" w:hanging="360"/>
      </w:pPr>
      <w:rPr>
        <w:rFonts w:ascii="Courier New" w:hAnsi="Courier New" w:cs="Courier New" w:hint="default"/>
      </w:rPr>
    </w:lvl>
    <w:lvl w:ilvl="8" w:tplc="340A0005" w:tentative="1">
      <w:start w:val="1"/>
      <w:numFmt w:val="bullet"/>
      <w:lvlText w:val=""/>
      <w:lvlJc w:val="left"/>
      <w:pPr>
        <w:ind w:left="7397" w:hanging="360"/>
      </w:pPr>
      <w:rPr>
        <w:rFonts w:ascii="Wingdings" w:hAnsi="Wingdings" w:hint="default"/>
      </w:rPr>
    </w:lvl>
  </w:abstractNum>
  <w:abstractNum w:abstractNumId="1">
    <w:nsid w:val="0E1B5B59"/>
    <w:multiLevelType w:val="hybridMultilevel"/>
    <w:tmpl w:val="CA34B996"/>
    <w:lvl w:ilvl="0" w:tplc="340A000D">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78B72E0"/>
    <w:multiLevelType w:val="hybridMultilevel"/>
    <w:tmpl w:val="37B2EF0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2770A"/>
    <w:multiLevelType w:val="hybridMultilevel"/>
    <w:tmpl w:val="384AD65A"/>
    <w:lvl w:ilvl="0" w:tplc="340A000D">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DAB6EF0"/>
    <w:multiLevelType w:val="hybridMultilevel"/>
    <w:tmpl w:val="A1826F6A"/>
    <w:lvl w:ilvl="0" w:tplc="340A000B">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93D3BD3"/>
    <w:multiLevelType w:val="hybridMultilevel"/>
    <w:tmpl w:val="85E08108"/>
    <w:lvl w:ilvl="0" w:tplc="FA1CC6C0">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E447679"/>
    <w:multiLevelType w:val="hybridMultilevel"/>
    <w:tmpl w:val="5F7CB4F8"/>
    <w:lvl w:ilvl="0" w:tplc="2FAE9580">
      <w:start w:val="1"/>
      <w:numFmt w:val="lowerLetter"/>
      <w:lvlText w:val="%1."/>
      <w:lvlJc w:val="left"/>
      <w:pPr>
        <w:ind w:left="927" w:hanging="360"/>
      </w:pPr>
      <w:rPr>
        <w:rFonts w:hint="default"/>
        <w:b w:val="0"/>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96914A0"/>
    <w:multiLevelType w:val="hybridMultilevel"/>
    <w:tmpl w:val="551686B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A2E1528"/>
    <w:multiLevelType w:val="hybridMultilevel"/>
    <w:tmpl w:val="56C41CE6"/>
    <w:lvl w:ilvl="0" w:tplc="08EA32DC">
      <w:start w:val="1"/>
      <w:numFmt w:val="lowerLetter"/>
      <w:lvlText w:val="%1."/>
      <w:lvlJc w:val="left"/>
      <w:pPr>
        <w:ind w:left="720" w:hanging="360"/>
      </w:pPr>
      <w:rPr>
        <w:rFonts w:cs="Times New Roman"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C952297"/>
    <w:multiLevelType w:val="hybridMultilevel"/>
    <w:tmpl w:val="A07079FC"/>
    <w:lvl w:ilvl="0" w:tplc="9998D19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3">
    <w:nsid w:val="4F2E578F"/>
    <w:multiLevelType w:val="hybridMultilevel"/>
    <w:tmpl w:val="205022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42559F8"/>
    <w:multiLevelType w:val="hybridMultilevel"/>
    <w:tmpl w:val="4DB6D012"/>
    <w:lvl w:ilvl="0" w:tplc="FA1CC6C0">
      <w:start w:val="1"/>
      <w:numFmt w:val="bullet"/>
      <w:lvlText w:val=""/>
      <w:lvlJc w:val="left"/>
      <w:pPr>
        <w:ind w:left="927" w:hanging="360"/>
      </w:pPr>
      <w:rPr>
        <w:rFonts w:ascii="Symbol" w:hAnsi="Symbo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2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62B7946"/>
    <w:multiLevelType w:val="hybridMultilevel"/>
    <w:tmpl w:val="1BE6AC90"/>
    <w:lvl w:ilvl="0" w:tplc="FA1CC6C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9E902BD"/>
    <w:multiLevelType w:val="hybridMultilevel"/>
    <w:tmpl w:val="72BAD72C"/>
    <w:lvl w:ilvl="0" w:tplc="FA1CC6C0">
      <w:start w:val="1"/>
      <w:numFmt w:val="bullet"/>
      <w:lvlText w:val=""/>
      <w:lvlJc w:val="left"/>
      <w:pPr>
        <w:ind w:left="790" w:hanging="360"/>
      </w:pPr>
      <w:rPr>
        <w:rFonts w:ascii="Symbol" w:hAnsi="Symbol" w:hint="default"/>
      </w:rPr>
    </w:lvl>
    <w:lvl w:ilvl="1" w:tplc="340A0003" w:tentative="1">
      <w:start w:val="1"/>
      <w:numFmt w:val="bullet"/>
      <w:lvlText w:val="o"/>
      <w:lvlJc w:val="left"/>
      <w:pPr>
        <w:ind w:left="1510" w:hanging="360"/>
      </w:pPr>
      <w:rPr>
        <w:rFonts w:ascii="Courier New" w:hAnsi="Courier New" w:cs="Courier New" w:hint="default"/>
      </w:rPr>
    </w:lvl>
    <w:lvl w:ilvl="2" w:tplc="340A0005" w:tentative="1">
      <w:start w:val="1"/>
      <w:numFmt w:val="bullet"/>
      <w:lvlText w:val=""/>
      <w:lvlJc w:val="left"/>
      <w:pPr>
        <w:ind w:left="2230" w:hanging="360"/>
      </w:pPr>
      <w:rPr>
        <w:rFonts w:ascii="Wingdings" w:hAnsi="Wingdings" w:hint="default"/>
      </w:rPr>
    </w:lvl>
    <w:lvl w:ilvl="3" w:tplc="340A0001" w:tentative="1">
      <w:start w:val="1"/>
      <w:numFmt w:val="bullet"/>
      <w:lvlText w:val=""/>
      <w:lvlJc w:val="left"/>
      <w:pPr>
        <w:ind w:left="2950" w:hanging="360"/>
      </w:pPr>
      <w:rPr>
        <w:rFonts w:ascii="Symbol" w:hAnsi="Symbol" w:hint="default"/>
      </w:rPr>
    </w:lvl>
    <w:lvl w:ilvl="4" w:tplc="340A0003" w:tentative="1">
      <w:start w:val="1"/>
      <w:numFmt w:val="bullet"/>
      <w:lvlText w:val="o"/>
      <w:lvlJc w:val="left"/>
      <w:pPr>
        <w:ind w:left="3670" w:hanging="360"/>
      </w:pPr>
      <w:rPr>
        <w:rFonts w:ascii="Courier New" w:hAnsi="Courier New" w:cs="Courier New" w:hint="default"/>
      </w:rPr>
    </w:lvl>
    <w:lvl w:ilvl="5" w:tplc="340A0005" w:tentative="1">
      <w:start w:val="1"/>
      <w:numFmt w:val="bullet"/>
      <w:lvlText w:val=""/>
      <w:lvlJc w:val="left"/>
      <w:pPr>
        <w:ind w:left="4390" w:hanging="360"/>
      </w:pPr>
      <w:rPr>
        <w:rFonts w:ascii="Wingdings" w:hAnsi="Wingdings" w:hint="default"/>
      </w:rPr>
    </w:lvl>
    <w:lvl w:ilvl="6" w:tplc="340A0001" w:tentative="1">
      <w:start w:val="1"/>
      <w:numFmt w:val="bullet"/>
      <w:lvlText w:val=""/>
      <w:lvlJc w:val="left"/>
      <w:pPr>
        <w:ind w:left="5110" w:hanging="360"/>
      </w:pPr>
      <w:rPr>
        <w:rFonts w:ascii="Symbol" w:hAnsi="Symbol" w:hint="default"/>
      </w:rPr>
    </w:lvl>
    <w:lvl w:ilvl="7" w:tplc="340A0003" w:tentative="1">
      <w:start w:val="1"/>
      <w:numFmt w:val="bullet"/>
      <w:lvlText w:val="o"/>
      <w:lvlJc w:val="left"/>
      <w:pPr>
        <w:ind w:left="5830" w:hanging="360"/>
      </w:pPr>
      <w:rPr>
        <w:rFonts w:ascii="Courier New" w:hAnsi="Courier New" w:cs="Courier New" w:hint="default"/>
      </w:rPr>
    </w:lvl>
    <w:lvl w:ilvl="8" w:tplc="340A0005" w:tentative="1">
      <w:start w:val="1"/>
      <w:numFmt w:val="bullet"/>
      <w:lvlText w:val=""/>
      <w:lvlJc w:val="left"/>
      <w:pPr>
        <w:ind w:left="6550" w:hanging="360"/>
      </w:pPr>
      <w:rPr>
        <w:rFonts w:ascii="Wingdings" w:hAnsi="Wingdings" w:hint="default"/>
      </w:r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832602E"/>
    <w:multiLevelType w:val="hybridMultilevel"/>
    <w:tmpl w:val="6C4C23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BD03EBC"/>
    <w:multiLevelType w:val="hybridMultilevel"/>
    <w:tmpl w:val="B24A73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D5F7D0C"/>
    <w:multiLevelType w:val="hybridMultilevel"/>
    <w:tmpl w:val="D9A07D3E"/>
    <w:lvl w:ilvl="0" w:tplc="61045BB6">
      <w:start w:val="230"/>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18"/>
  </w:num>
  <w:num w:numId="3">
    <w:abstractNumId w:val="26"/>
  </w:num>
  <w:num w:numId="4">
    <w:abstractNumId w:val="39"/>
  </w:num>
  <w:num w:numId="5">
    <w:abstractNumId w:val="30"/>
  </w:num>
  <w:num w:numId="6">
    <w:abstractNumId w:val="36"/>
  </w:num>
  <w:num w:numId="7">
    <w:abstractNumId w:val="27"/>
  </w:num>
  <w:num w:numId="8">
    <w:abstractNumId w:val="8"/>
  </w:num>
  <w:num w:numId="9">
    <w:abstractNumId w:val="18"/>
  </w:num>
  <w:num w:numId="10">
    <w:abstractNumId w:val="18"/>
  </w:num>
  <w:num w:numId="11">
    <w:abstractNumId w:val="18"/>
  </w:num>
  <w:num w:numId="12">
    <w:abstractNumId w:val="16"/>
  </w:num>
  <w:num w:numId="13">
    <w:abstractNumId w:val="10"/>
  </w:num>
  <w:num w:numId="14">
    <w:abstractNumId w:val="3"/>
  </w:num>
  <w:num w:numId="15">
    <w:abstractNumId w:val="34"/>
  </w:num>
  <w:num w:numId="16">
    <w:abstractNumId w:val="17"/>
  </w:num>
  <w:num w:numId="17">
    <w:abstractNumId w:val="31"/>
  </w:num>
  <w:num w:numId="18">
    <w:abstractNumId w:val="29"/>
  </w:num>
  <w:num w:numId="19">
    <w:abstractNumId w:val="6"/>
  </w:num>
  <w:num w:numId="20">
    <w:abstractNumId w:val="2"/>
  </w:num>
  <w:num w:numId="21">
    <w:abstractNumId w:val="13"/>
  </w:num>
  <w:num w:numId="22">
    <w:abstractNumId w:val="12"/>
  </w:num>
  <w:num w:numId="23">
    <w:abstractNumId w:val="33"/>
  </w:num>
  <w:num w:numId="24">
    <w:abstractNumId w:val="15"/>
  </w:num>
  <w:num w:numId="25">
    <w:abstractNumId w:val="32"/>
  </w:num>
  <w:num w:numId="26">
    <w:abstractNumId w:val="18"/>
  </w:num>
  <w:num w:numId="27">
    <w:abstractNumId w:val="19"/>
  </w:num>
  <w:num w:numId="28">
    <w:abstractNumId w:val="4"/>
  </w:num>
  <w:num w:numId="29">
    <w:abstractNumId w:val="5"/>
  </w:num>
  <w:num w:numId="30">
    <w:abstractNumId w:val="37"/>
  </w:num>
  <w:num w:numId="31">
    <w:abstractNumId w:val="22"/>
  </w:num>
  <w:num w:numId="32">
    <w:abstractNumId w:val="9"/>
  </w:num>
  <w:num w:numId="33">
    <w:abstractNumId w:val="35"/>
  </w:num>
  <w:num w:numId="34">
    <w:abstractNumId w:val="20"/>
  </w:num>
  <w:num w:numId="35">
    <w:abstractNumId w:val="11"/>
  </w:num>
  <w:num w:numId="36">
    <w:abstractNumId w:val="25"/>
  </w:num>
  <w:num w:numId="37">
    <w:abstractNumId w:val="23"/>
  </w:num>
  <w:num w:numId="38">
    <w:abstractNumId w:val="0"/>
  </w:num>
  <w:num w:numId="39">
    <w:abstractNumId w:val="38"/>
  </w:num>
  <w:num w:numId="40">
    <w:abstractNumId w:val="28"/>
  </w:num>
  <w:num w:numId="41">
    <w:abstractNumId w:val="21"/>
  </w:num>
  <w:num w:numId="42">
    <w:abstractNumId w:val="14"/>
  </w:num>
  <w:num w:numId="43">
    <w:abstractNumId w:val="1"/>
  </w:num>
  <w:num w:numId="4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C12"/>
    <w:rsid w:val="00001ED1"/>
    <w:rsid w:val="00002A64"/>
    <w:rsid w:val="00003467"/>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DAD"/>
    <w:rsid w:val="00015199"/>
    <w:rsid w:val="000151C7"/>
    <w:rsid w:val="000165D1"/>
    <w:rsid w:val="00016950"/>
    <w:rsid w:val="00017147"/>
    <w:rsid w:val="0001781A"/>
    <w:rsid w:val="000179CE"/>
    <w:rsid w:val="0002008E"/>
    <w:rsid w:val="0002019C"/>
    <w:rsid w:val="000201D0"/>
    <w:rsid w:val="000201ED"/>
    <w:rsid w:val="000209B6"/>
    <w:rsid w:val="000219EA"/>
    <w:rsid w:val="00021B10"/>
    <w:rsid w:val="00022D91"/>
    <w:rsid w:val="000239A3"/>
    <w:rsid w:val="000247FD"/>
    <w:rsid w:val="00024A72"/>
    <w:rsid w:val="00024ECF"/>
    <w:rsid w:val="00024F04"/>
    <w:rsid w:val="000254B9"/>
    <w:rsid w:val="00025B2E"/>
    <w:rsid w:val="00025CB5"/>
    <w:rsid w:val="00025D19"/>
    <w:rsid w:val="000261BD"/>
    <w:rsid w:val="00026898"/>
    <w:rsid w:val="00026918"/>
    <w:rsid w:val="0003074D"/>
    <w:rsid w:val="00030FFA"/>
    <w:rsid w:val="000314CF"/>
    <w:rsid w:val="00031CDC"/>
    <w:rsid w:val="00032B3F"/>
    <w:rsid w:val="00032BC7"/>
    <w:rsid w:val="00032CEC"/>
    <w:rsid w:val="00032D4D"/>
    <w:rsid w:val="00032DB0"/>
    <w:rsid w:val="0003376F"/>
    <w:rsid w:val="0003408B"/>
    <w:rsid w:val="00035709"/>
    <w:rsid w:val="0003599B"/>
    <w:rsid w:val="00035E71"/>
    <w:rsid w:val="000361F7"/>
    <w:rsid w:val="00036314"/>
    <w:rsid w:val="00036D37"/>
    <w:rsid w:val="00037878"/>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B8D"/>
    <w:rsid w:val="00054F6E"/>
    <w:rsid w:val="00055CA3"/>
    <w:rsid w:val="00055E3E"/>
    <w:rsid w:val="00055E6D"/>
    <w:rsid w:val="000563EB"/>
    <w:rsid w:val="00056D41"/>
    <w:rsid w:val="00056D80"/>
    <w:rsid w:val="000570D6"/>
    <w:rsid w:val="000572EE"/>
    <w:rsid w:val="00057509"/>
    <w:rsid w:val="00057EE8"/>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145"/>
    <w:rsid w:val="0007139D"/>
    <w:rsid w:val="00071563"/>
    <w:rsid w:val="00071ABB"/>
    <w:rsid w:val="0007229B"/>
    <w:rsid w:val="000728A8"/>
    <w:rsid w:val="000728BF"/>
    <w:rsid w:val="000730EC"/>
    <w:rsid w:val="000736B8"/>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5BD"/>
    <w:rsid w:val="000A0A40"/>
    <w:rsid w:val="000A216C"/>
    <w:rsid w:val="000A3133"/>
    <w:rsid w:val="000A321B"/>
    <w:rsid w:val="000A3227"/>
    <w:rsid w:val="000A38C4"/>
    <w:rsid w:val="000A3A75"/>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5A6"/>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0FD0"/>
    <w:rsid w:val="000E257A"/>
    <w:rsid w:val="000E2997"/>
    <w:rsid w:val="000E4500"/>
    <w:rsid w:val="000E5424"/>
    <w:rsid w:val="000E5869"/>
    <w:rsid w:val="000E6410"/>
    <w:rsid w:val="000E676E"/>
    <w:rsid w:val="000E7138"/>
    <w:rsid w:val="000E7F5E"/>
    <w:rsid w:val="000E7F69"/>
    <w:rsid w:val="000F0389"/>
    <w:rsid w:val="000F04B7"/>
    <w:rsid w:val="000F1B39"/>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801"/>
    <w:rsid w:val="00101E3C"/>
    <w:rsid w:val="0010359D"/>
    <w:rsid w:val="00103B5C"/>
    <w:rsid w:val="001046C2"/>
    <w:rsid w:val="001051A0"/>
    <w:rsid w:val="00105331"/>
    <w:rsid w:val="001056C4"/>
    <w:rsid w:val="0010633A"/>
    <w:rsid w:val="0010657A"/>
    <w:rsid w:val="001066B9"/>
    <w:rsid w:val="00106E74"/>
    <w:rsid w:val="00106EC8"/>
    <w:rsid w:val="00106F43"/>
    <w:rsid w:val="0010707C"/>
    <w:rsid w:val="001078C3"/>
    <w:rsid w:val="0011126A"/>
    <w:rsid w:val="0011210B"/>
    <w:rsid w:val="00112F5A"/>
    <w:rsid w:val="00113BC4"/>
    <w:rsid w:val="00114819"/>
    <w:rsid w:val="00114CDD"/>
    <w:rsid w:val="00114F6F"/>
    <w:rsid w:val="001157D9"/>
    <w:rsid w:val="00115FF7"/>
    <w:rsid w:val="001173C8"/>
    <w:rsid w:val="00117CCF"/>
    <w:rsid w:val="001213FE"/>
    <w:rsid w:val="00124E81"/>
    <w:rsid w:val="001258E8"/>
    <w:rsid w:val="00125EBB"/>
    <w:rsid w:val="0012604D"/>
    <w:rsid w:val="001262E8"/>
    <w:rsid w:val="001271F2"/>
    <w:rsid w:val="00127654"/>
    <w:rsid w:val="00127992"/>
    <w:rsid w:val="00130514"/>
    <w:rsid w:val="001308C7"/>
    <w:rsid w:val="00130D56"/>
    <w:rsid w:val="00131BE3"/>
    <w:rsid w:val="00133479"/>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2CE"/>
    <w:rsid w:val="00153445"/>
    <w:rsid w:val="00153878"/>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376"/>
    <w:rsid w:val="00170726"/>
    <w:rsid w:val="00170FB4"/>
    <w:rsid w:val="001710A7"/>
    <w:rsid w:val="0017134A"/>
    <w:rsid w:val="00171C41"/>
    <w:rsid w:val="001721D3"/>
    <w:rsid w:val="00172324"/>
    <w:rsid w:val="001727B0"/>
    <w:rsid w:val="0017295D"/>
    <w:rsid w:val="00172A1E"/>
    <w:rsid w:val="00172EB1"/>
    <w:rsid w:val="001731BC"/>
    <w:rsid w:val="00173317"/>
    <w:rsid w:val="001738C0"/>
    <w:rsid w:val="001745DB"/>
    <w:rsid w:val="001749EF"/>
    <w:rsid w:val="00175895"/>
    <w:rsid w:val="001762A9"/>
    <w:rsid w:val="001779AA"/>
    <w:rsid w:val="00180229"/>
    <w:rsid w:val="0018023D"/>
    <w:rsid w:val="001806E7"/>
    <w:rsid w:val="0018457B"/>
    <w:rsid w:val="00184755"/>
    <w:rsid w:val="0018539F"/>
    <w:rsid w:val="00186447"/>
    <w:rsid w:val="001879F6"/>
    <w:rsid w:val="0019037C"/>
    <w:rsid w:val="001905F9"/>
    <w:rsid w:val="001913B4"/>
    <w:rsid w:val="00191BC7"/>
    <w:rsid w:val="0019213B"/>
    <w:rsid w:val="001931EF"/>
    <w:rsid w:val="00193576"/>
    <w:rsid w:val="00193926"/>
    <w:rsid w:val="001941E2"/>
    <w:rsid w:val="0019441D"/>
    <w:rsid w:val="00194AA0"/>
    <w:rsid w:val="00194EC6"/>
    <w:rsid w:val="00195342"/>
    <w:rsid w:val="001955C8"/>
    <w:rsid w:val="001958DF"/>
    <w:rsid w:val="0019609E"/>
    <w:rsid w:val="001966A1"/>
    <w:rsid w:val="0019673D"/>
    <w:rsid w:val="001967A4"/>
    <w:rsid w:val="00196A35"/>
    <w:rsid w:val="00196DD8"/>
    <w:rsid w:val="00197322"/>
    <w:rsid w:val="001A0A7C"/>
    <w:rsid w:val="001A0C87"/>
    <w:rsid w:val="001A13BC"/>
    <w:rsid w:val="001A145E"/>
    <w:rsid w:val="001A1CD5"/>
    <w:rsid w:val="001A1E8F"/>
    <w:rsid w:val="001A20BA"/>
    <w:rsid w:val="001A2A49"/>
    <w:rsid w:val="001A30A8"/>
    <w:rsid w:val="001A3AA6"/>
    <w:rsid w:val="001A4615"/>
    <w:rsid w:val="001A47BC"/>
    <w:rsid w:val="001A58D0"/>
    <w:rsid w:val="001A68CB"/>
    <w:rsid w:val="001A7F3A"/>
    <w:rsid w:val="001B168E"/>
    <w:rsid w:val="001B2A74"/>
    <w:rsid w:val="001B2C5E"/>
    <w:rsid w:val="001B35C5"/>
    <w:rsid w:val="001B3669"/>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34"/>
    <w:rsid w:val="001D1C40"/>
    <w:rsid w:val="001D3055"/>
    <w:rsid w:val="001D3290"/>
    <w:rsid w:val="001D4382"/>
    <w:rsid w:val="001D4892"/>
    <w:rsid w:val="001D4E85"/>
    <w:rsid w:val="001D5ED2"/>
    <w:rsid w:val="001D628F"/>
    <w:rsid w:val="001D62BA"/>
    <w:rsid w:val="001D671B"/>
    <w:rsid w:val="001D7091"/>
    <w:rsid w:val="001D778B"/>
    <w:rsid w:val="001D7AA4"/>
    <w:rsid w:val="001D7BF0"/>
    <w:rsid w:val="001D7DC5"/>
    <w:rsid w:val="001E034C"/>
    <w:rsid w:val="001E0F50"/>
    <w:rsid w:val="001E128D"/>
    <w:rsid w:val="001E1431"/>
    <w:rsid w:val="001E1A4D"/>
    <w:rsid w:val="001E2073"/>
    <w:rsid w:val="001E21DC"/>
    <w:rsid w:val="001E263B"/>
    <w:rsid w:val="001E28FC"/>
    <w:rsid w:val="001E296D"/>
    <w:rsid w:val="001E2E03"/>
    <w:rsid w:val="001E32FE"/>
    <w:rsid w:val="001E3B65"/>
    <w:rsid w:val="001E3E66"/>
    <w:rsid w:val="001E42ED"/>
    <w:rsid w:val="001E4527"/>
    <w:rsid w:val="001E4A03"/>
    <w:rsid w:val="001E4B9F"/>
    <w:rsid w:val="001E5BF3"/>
    <w:rsid w:val="001E6904"/>
    <w:rsid w:val="001E6DD9"/>
    <w:rsid w:val="001E7A32"/>
    <w:rsid w:val="001F0DA6"/>
    <w:rsid w:val="001F13F3"/>
    <w:rsid w:val="001F19D3"/>
    <w:rsid w:val="001F1A9D"/>
    <w:rsid w:val="001F2440"/>
    <w:rsid w:val="001F2527"/>
    <w:rsid w:val="001F29C4"/>
    <w:rsid w:val="001F2C82"/>
    <w:rsid w:val="001F2D03"/>
    <w:rsid w:val="001F30D1"/>
    <w:rsid w:val="001F316E"/>
    <w:rsid w:val="001F3214"/>
    <w:rsid w:val="001F37B0"/>
    <w:rsid w:val="001F4249"/>
    <w:rsid w:val="001F4C6D"/>
    <w:rsid w:val="001F5098"/>
    <w:rsid w:val="001F510B"/>
    <w:rsid w:val="001F5C4D"/>
    <w:rsid w:val="001F61FF"/>
    <w:rsid w:val="001F693A"/>
    <w:rsid w:val="001F6F6B"/>
    <w:rsid w:val="0020034A"/>
    <w:rsid w:val="00201037"/>
    <w:rsid w:val="002018FE"/>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550"/>
    <w:rsid w:val="00235DC7"/>
    <w:rsid w:val="0023602F"/>
    <w:rsid w:val="00236583"/>
    <w:rsid w:val="002366E9"/>
    <w:rsid w:val="002403C0"/>
    <w:rsid w:val="0024106B"/>
    <w:rsid w:val="00241AF3"/>
    <w:rsid w:val="0024310D"/>
    <w:rsid w:val="002437CC"/>
    <w:rsid w:val="00244090"/>
    <w:rsid w:val="002449F3"/>
    <w:rsid w:val="00244B8C"/>
    <w:rsid w:val="00245881"/>
    <w:rsid w:val="00245C77"/>
    <w:rsid w:val="00245E29"/>
    <w:rsid w:val="0024620A"/>
    <w:rsid w:val="00247085"/>
    <w:rsid w:val="0024720C"/>
    <w:rsid w:val="00250634"/>
    <w:rsid w:val="002508D1"/>
    <w:rsid w:val="00250E09"/>
    <w:rsid w:val="00250F03"/>
    <w:rsid w:val="002511A9"/>
    <w:rsid w:val="0025129B"/>
    <w:rsid w:val="002513B2"/>
    <w:rsid w:val="00252113"/>
    <w:rsid w:val="00252A13"/>
    <w:rsid w:val="00253316"/>
    <w:rsid w:val="002536D9"/>
    <w:rsid w:val="00255BCB"/>
    <w:rsid w:val="00255D3F"/>
    <w:rsid w:val="0025629B"/>
    <w:rsid w:val="0025679A"/>
    <w:rsid w:val="00256CEC"/>
    <w:rsid w:val="00257735"/>
    <w:rsid w:val="00257BC4"/>
    <w:rsid w:val="00257FDA"/>
    <w:rsid w:val="00260F3B"/>
    <w:rsid w:val="002610B0"/>
    <w:rsid w:val="00261EC8"/>
    <w:rsid w:val="00262345"/>
    <w:rsid w:val="0026265A"/>
    <w:rsid w:val="00262705"/>
    <w:rsid w:val="002628E3"/>
    <w:rsid w:val="0026294E"/>
    <w:rsid w:val="0026358C"/>
    <w:rsid w:val="00265340"/>
    <w:rsid w:val="002653AE"/>
    <w:rsid w:val="002663EA"/>
    <w:rsid w:val="002667BF"/>
    <w:rsid w:val="00270165"/>
    <w:rsid w:val="00270321"/>
    <w:rsid w:val="002706FF"/>
    <w:rsid w:val="00271130"/>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9BB"/>
    <w:rsid w:val="002809C1"/>
    <w:rsid w:val="0028256B"/>
    <w:rsid w:val="00282614"/>
    <w:rsid w:val="00282D18"/>
    <w:rsid w:val="00282E21"/>
    <w:rsid w:val="00282F9A"/>
    <w:rsid w:val="00283370"/>
    <w:rsid w:val="002840A6"/>
    <w:rsid w:val="00284B2B"/>
    <w:rsid w:val="00284C1A"/>
    <w:rsid w:val="0028506F"/>
    <w:rsid w:val="00285DFE"/>
    <w:rsid w:val="00285EBE"/>
    <w:rsid w:val="00286E65"/>
    <w:rsid w:val="00287186"/>
    <w:rsid w:val="00290008"/>
    <w:rsid w:val="002906BC"/>
    <w:rsid w:val="00290C4F"/>
    <w:rsid w:val="002911A5"/>
    <w:rsid w:val="00291C23"/>
    <w:rsid w:val="00293341"/>
    <w:rsid w:val="0029336A"/>
    <w:rsid w:val="002941AB"/>
    <w:rsid w:val="0029468E"/>
    <w:rsid w:val="00294A5D"/>
    <w:rsid w:val="002962EE"/>
    <w:rsid w:val="00296AA7"/>
    <w:rsid w:val="00296EB1"/>
    <w:rsid w:val="002A0631"/>
    <w:rsid w:val="002A08E2"/>
    <w:rsid w:val="002A145D"/>
    <w:rsid w:val="002A1F56"/>
    <w:rsid w:val="002A234E"/>
    <w:rsid w:val="002A2426"/>
    <w:rsid w:val="002A2E40"/>
    <w:rsid w:val="002A35CA"/>
    <w:rsid w:val="002A3F87"/>
    <w:rsid w:val="002A4813"/>
    <w:rsid w:val="002A5978"/>
    <w:rsid w:val="002A71DD"/>
    <w:rsid w:val="002A7530"/>
    <w:rsid w:val="002A767C"/>
    <w:rsid w:val="002A7933"/>
    <w:rsid w:val="002A7BB9"/>
    <w:rsid w:val="002A7CCA"/>
    <w:rsid w:val="002A7F02"/>
    <w:rsid w:val="002B0541"/>
    <w:rsid w:val="002B0A57"/>
    <w:rsid w:val="002B15D6"/>
    <w:rsid w:val="002B1769"/>
    <w:rsid w:val="002B1940"/>
    <w:rsid w:val="002B1ACE"/>
    <w:rsid w:val="002B237A"/>
    <w:rsid w:val="002B38EB"/>
    <w:rsid w:val="002B39D3"/>
    <w:rsid w:val="002B3D93"/>
    <w:rsid w:val="002B43F8"/>
    <w:rsid w:val="002B4590"/>
    <w:rsid w:val="002B4962"/>
    <w:rsid w:val="002B4E94"/>
    <w:rsid w:val="002B6084"/>
    <w:rsid w:val="002B6CF4"/>
    <w:rsid w:val="002B70DE"/>
    <w:rsid w:val="002B721F"/>
    <w:rsid w:val="002B745D"/>
    <w:rsid w:val="002B78CB"/>
    <w:rsid w:val="002B7E6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D40"/>
    <w:rsid w:val="002D0947"/>
    <w:rsid w:val="002D0E74"/>
    <w:rsid w:val="002D1A2C"/>
    <w:rsid w:val="002D1D1D"/>
    <w:rsid w:val="002D226C"/>
    <w:rsid w:val="002D2D00"/>
    <w:rsid w:val="002D31ED"/>
    <w:rsid w:val="002D3466"/>
    <w:rsid w:val="002D35E5"/>
    <w:rsid w:val="002D3B7A"/>
    <w:rsid w:val="002D3C2D"/>
    <w:rsid w:val="002D40E6"/>
    <w:rsid w:val="002D40FA"/>
    <w:rsid w:val="002D4125"/>
    <w:rsid w:val="002D43C9"/>
    <w:rsid w:val="002D4814"/>
    <w:rsid w:val="002D5305"/>
    <w:rsid w:val="002D5999"/>
    <w:rsid w:val="002D5F00"/>
    <w:rsid w:val="002D5F4F"/>
    <w:rsid w:val="002D781C"/>
    <w:rsid w:val="002E0155"/>
    <w:rsid w:val="002E1A50"/>
    <w:rsid w:val="002E28D3"/>
    <w:rsid w:val="002E2A14"/>
    <w:rsid w:val="002E356D"/>
    <w:rsid w:val="002E49EE"/>
    <w:rsid w:val="002E4A53"/>
    <w:rsid w:val="002E56AC"/>
    <w:rsid w:val="002E606C"/>
    <w:rsid w:val="002E6220"/>
    <w:rsid w:val="002E6CF9"/>
    <w:rsid w:val="002E7609"/>
    <w:rsid w:val="002E7D02"/>
    <w:rsid w:val="002E7E85"/>
    <w:rsid w:val="002F06B0"/>
    <w:rsid w:val="002F10EE"/>
    <w:rsid w:val="002F275D"/>
    <w:rsid w:val="002F2B91"/>
    <w:rsid w:val="002F3175"/>
    <w:rsid w:val="002F4304"/>
    <w:rsid w:val="002F4826"/>
    <w:rsid w:val="002F4A9C"/>
    <w:rsid w:val="002F5007"/>
    <w:rsid w:val="002F53E8"/>
    <w:rsid w:val="002F58A1"/>
    <w:rsid w:val="002F5A3E"/>
    <w:rsid w:val="002F5C37"/>
    <w:rsid w:val="002F763A"/>
    <w:rsid w:val="002F7777"/>
    <w:rsid w:val="002F7F5A"/>
    <w:rsid w:val="003001D8"/>
    <w:rsid w:val="003001F1"/>
    <w:rsid w:val="00300402"/>
    <w:rsid w:val="003015AF"/>
    <w:rsid w:val="00301A56"/>
    <w:rsid w:val="00301D14"/>
    <w:rsid w:val="00301DCD"/>
    <w:rsid w:val="00302A20"/>
    <w:rsid w:val="00302A6A"/>
    <w:rsid w:val="00303666"/>
    <w:rsid w:val="003037FD"/>
    <w:rsid w:val="00304586"/>
    <w:rsid w:val="00304B84"/>
    <w:rsid w:val="00304EE3"/>
    <w:rsid w:val="00305BFA"/>
    <w:rsid w:val="0030651D"/>
    <w:rsid w:val="00306A73"/>
    <w:rsid w:val="003078D8"/>
    <w:rsid w:val="00311183"/>
    <w:rsid w:val="003117EE"/>
    <w:rsid w:val="003126A6"/>
    <w:rsid w:val="00312859"/>
    <w:rsid w:val="0031288C"/>
    <w:rsid w:val="00312E90"/>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469"/>
    <w:rsid w:val="00321539"/>
    <w:rsid w:val="00322B23"/>
    <w:rsid w:val="00323004"/>
    <w:rsid w:val="003230C2"/>
    <w:rsid w:val="00324700"/>
    <w:rsid w:val="00325610"/>
    <w:rsid w:val="00325AE2"/>
    <w:rsid w:val="00326669"/>
    <w:rsid w:val="003276C8"/>
    <w:rsid w:val="00327B7F"/>
    <w:rsid w:val="00327E47"/>
    <w:rsid w:val="00327E68"/>
    <w:rsid w:val="003301DC"/>
    <w:rsid w:val="003307F8"/>
    <w:rsid w:val="00331741"/>
    <w:rsid w:val="003317EB"/>
    <w:rsid w:val="00331CB8"/>
    <w:rsid w:val="00332602"/>
    <w:rsid w:val="00332E3C"/>
    <w:rsid w:val="0033330E"/>
    <w:rsid w:val="00333529"/>
    <w:rsid w:val="0033369B"/>
    <w:rsid w:val="00333FEB"/>
    <w:rsid w:val="003342B2"/>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4EB"/>
    <w:rsid w:val="0034592D"/>
    <w:rsid w:val="00345CB7"/>
    <w:rsid w:val="00345DA7"/>
    <w:rsid w:val="00345F7F"/>
    <w:rsid w:val="003469F6"/>
    <w:rsid w:val="00347146"/>
    <w:rsid w:val="0034795A"/>
    <w:rsid w:val="0035002F"/>
    <w:rsid w:val="003506F5"/>
    <w:rsid w:val="00351985"/>
    <w:rsid w:val="0035202D"/>
    <w:rsid w:val="003528FA"/>
    <w:rsid w:val="00353892"/>
    <w:rsid w:val="00353D48"/>
    <w:rsid w:val="00355B73"/>
    <w:rsid w:val="003564D0"/>
    <w:rsid w:val="00356891"/>
    <w:rsid w:val="00356C01"/>
    <w:rsid w:val="00356F1D"/>
    <w:rsid w:val="00357B3F"/>
    <w:rsid w:val="003608D4"/>
    <w:rsid w:val="00360A74"/>
    <w:rsid w:val="003618B3"/>
    <w:rsid w:val="00361B14"/>
    <w:rsid w:val="00362386"/>
    <w:rsid w:val="0036257B"/>
    <w:rsid w:val="003639D0"/>
    <w:rsid w:val="003653BC"/>
    <w:rsid w:val="003653EF"/>
    <w:rsid w:val="00365780"/>
    <w:rsid w:val="00365929"/>
    <w:rsid w:val="003659C7"/>
    <w:rsid w:val="00365E48"/>
    <w:rsid w:val="00365F91"/>
    <w:rsid w:val="003661A8"/>
    <w:rsid w:val="003708A1"/>
    <w:rsid w:val="003714C8"/>
    <w:rsid w:val="003726DF"/>
    <w:rsid w:val="003730DF"/>
    <w:rsid w:val="00373C3B"/>
    <w:rsid w:val="00373F0F"/>
    <w:rsid w:val="0037402E"/>
    <w:rsid w:val="00374A12"/>
    <w:rsid w:val="00374B8B"/>
    <w:rsid w:val="003753AB"/>
    <w:rsid w:val="003755FC"/>
    <w:rsid w:val="00375CDF"/>
    <w:rsid w:val="00375F52"/>
    <w:rsid w:val="00376413"/>
    <w:rsid w:val="00377234"/>
    <w:rsid w:val="00377549"/>
    <w:rsid w:val="003775C2"/>
    <w:rsid w:val="00380BC0"/>
    <w:rsid w:val="00382CA0"/>
    <w:rsid w:val="00382E82"/>
    <w:rsid w:val="0038306C"/>
    <w:rsid w:val="003830D3"/>
    <w:rsid w:val="0038320F"/>
    <w:rsid w:val="00383341"/>
    <w:rsid w:val="0038378C"/>
    <w:rsid w:val="003846D5"/>
    <w:rsid w:val="00384E8E"/>
    <w:rsid w:val="003852A0"/>
    <w:rsid w:val="00385A04"/>
    <w:rsid w:val="00386140"/>
    <w:rsid w:val="00386180"/>
    <w:rsid w:val="0038636B"/>
    <w:rsid w:val="0038698F"/>
    <w:rsid w:val="003903DE"/>
    <w:rsid w:val="00390443"/>
    <w:rsid w:val="00390AC2"/>
    <w:rsid w:val="003911EC"/>
    <w:rsid w:val="00391226"/>
    <w:rsid w:val="003914B1"/>
    <w:rsid w:val="00392405"/>
    <w:rsid w:val="00393D6E"/>
    <w:rsid w:val="003945FE"/>
    <w:rsid w:val="00394B22"/>
    <w:rsid w:val="00394BD6"/>
    <w:rsid w:val="003953DB"/>
    <w:rsid w:val="003958B2"/>
    <w:rsid w:val="00396086"/>
    <w:rsid w:val="003960EE"/>
    <w:rsid w:val="003964D4"/>
    <w:rsid w:val="0039671E"/>
    <w:rsid w:val="003968F2"/>
    <w:rsid w:val="00396E5D"/>
    <w:rsid w:val="003A0DCD"/>
    <w:rsid w:val="003A141A"/>
    <w:rsid w:val="003A14ED"/>
    <w:rsid w:val="003A15A0"/>
    <w:rsid w:val="003A1E28"/>
    <w:rsid w:val="003A208E"/>
    <w:rsid w:val="003A231D"/>
    <w:rsid w:val="003A29C8"/>
    <w:rsid w:val="003A2F5A"/>
    <w:rsid w:val="003A3080"/>
    <w:rsid w:val="003A3B4F"/>
    <w:rsid w:val="003A526C"/>
    <w:rsid w:val="003A617E"/>
    <w:rsid w:val="003A68E5"/>
    <w:rsid w:val="003A68F5"/>
    <w:rsid w:val="003A6D7E"/>
    <w:rsid w:val="003A7450"/>
    <w:rsid w:val="003A7596"/>
    <w:rsid w:val="003A7AEB"/>
    <w:rsid w:val="003A7CCC"/>
    <w:rsid w:val="003B1609"/>
    <w:rsid w:val="003B2F78"/>
    <w:rsid w:val="003B306C"/>
    <w:rsid w:val="003B4023"/>
    <w:rsid w:val="003B4468"/>
    <w:rsid w:val="003B471E"/>
    <w:rsid w:val="003B4803"/>
    <w:rsid w:val="003B5469"/>
    <w:rsid w:val="003B56DD"/>
    <w:rsid w:val="003B5DD0"/>
    <w:rsid w:val="003B616A"/>
    <w:rsid w:val="003B644E"/>
    <w:rsid w:val="003B7804"/>
    <w:rsid w:val="003B78F8"/>
    <w:rsid w:val="003B7E73"/>
    <w:rsid w:val="003C07EE"/>
    <w:rsid w:val="003C0E2F"/>
    <w:rsid w:val="003C115D"/>
    <w:rsid w:val="003C1524"/>
    <w:rsid w:val="003C2165"/>
    <w:rsid w:val="003C23B0"/>
    <w:rsid w:val="003C2CAA"/>
    <w:rsid w:val="003C3727"/>
    <w:rsid w:val="003C3CE7"/>
    <w:rsid w:val="003C4280"/>
    <w:rsid w:val="003C434F"/>
    <w:rsid w:val="003C43B8"/>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5A4"/>
    <w:rsid w:val="003D4D60"/>
    <w:rsid w:val="003D64E2"/>
    <w:rsid w:val="003D653B"/>
    <w:rsid w:val="003D6833"/>
    <w:rsid w:val="003D69F3"/>
    <w:rsid w:val="003D70F8"/>
    <w:rsid w:val="003D75A1"/>
    <w:rsid w:val="003E087A"/>
    <w:rsid w:val="003E22AE"/>
    <w:rsid w:val="003E253C"/>
    <w:rsid w:val="003E2784"/>
    <w:rsid w:val="003E2A86"/>
    <w:rsid w:val="003E33BE"/>
    <w:rsid w:val="003E3C4D"/>
    <w:rsid w:val="003E3CD8"/>
    <w:rsid w:val="003E3E42"/>
    <w:rsid w:val="003E3ED0"/>
    <w:rsid w:val="003E4013"/>
    <w:rsid w:val="003E405A"/>
    <w:rsid w:val="003E452C"/>
    <w:rsid w:val="003E4609"/>
    <w:rsid w:val="003E490F"/>
    <w:rsid w:val="003E4CC0"/>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297"/>
    <w:rsid w:val="003F5557"/>
    <w:rsid w:val="003F5D39"/>
    <w:rsid w:val="003F5EAF"/>
    <w:rsid w:val="003F69E4"/>
    <w:rsid w:val="003F6A79"/>
    <w:rsid w:val="003F6F3C"/>
    <w:rsid w:val="004013DF"/>
    <w:rsid w:val="004013FD"/>
    <w:rsid w:val="0040162E"/>
    <w:rsid w:val="00401ED3"/>
    <w:rsid w:val="00401FDD"/>
    <w:rsid w:val="00402B5A"/>
    <w:rsid w:val="00402F58"/>
    <w:rsid w:val="00403251"/>
    <w:rsid w:val="0040340B"/>
    <w:rsid w:val="0040396F"/>
    <w:rsid w:val="004041CB"/>
    <w:rsid w:val="00404652"/>
    <w:rsid w:val="00404685"/>
    <w:rsid w:val="00404AA7"/>
    <w:rsid w:val="00404CB8"/>
    <w:rsid w:val="0040501E"/>
    <w:rsid w:val="00405128"/>
    <w:rsid w:val="004055ED"/>
    <w:rsid w:val="00405BF1"/>
    <w:rsid w:val="00406BE7"/>
    <w:rsid w:val="00406C7D"/>
    <w:rsid w:val="00407008"/>
    <w:rsid w:val="00410B2C"/>
    <w:rsid w:val="00410E97"/>
    <w:rsid w:val="00411E4F"/>
    <w:rsid w:val="00412AF1"/>
    <w:rsid w:val="00413732"/>
    <w:rsid w:val="00413B60"/>
    <w:rsid w:val="00413EC4"/>
    <w:rsid w:val="004142EF"/>
    <w:rsid w:val="004144D0"/>
    <w:rsid w:val="00414F44"/>
    <w:rsid w:val="004155AC"/>
    <w:rsid w:val="004155C8"/>
    <w:rsid w:val="00415A5E"/>
    <w:rsid w:val="00417062"/>
    <w:rsid w:val="00417D57"/>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BA"/>
    <w:rsid w:val="004343C5"/>
    <w:rsid w:val="00434883"/>
    <w:rsid w:val="0043499B"/>
    <w:rsid w:val="004349E8"/>
    <w:rsid w:val="00435985"/>
    <w:rsid w:val="00435D7F"/>
    <w:rsid w:val="00435F87"/>
    <w:rsid w:val="004368B9"/>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3E4"/>
    <w:rsid w:val="0045092A"/>
    <w:rsid w:val="0045093A"/>
    <w:rsid w:val="00450B79"/>
    <w:rsid w:val="00450F3F"/>
    <w:rsid w:val="00451D48"/>
    <w:rsid w:val="00452486"/>
    <w:rsid w:val="0045292B"/>
    <w:rsid w:val="00452BD8"/>
    <w:rsid w:val="00453471"/>
    <w:rsid w:val="00453DF7"/>
    <w:rsid w:val="00454853"/>
    <w:rsid w:val="00454BAD"/>
    <w:rsid w:val="004550C8"/>
    <w:rsid w:val="0045519A"/>
    <w:rsid w:val="0045600B"/>
    <w:rsid w:val="0045696E"/>
    <w:rsid w:val="00456EC8"/>
    <w:rsid w:val="00461554"/>
    <w:rsid w:val="00461B5E"/>
    <w:rsid w:val="00462BB1"/>
    <w:rsid w:val="004638B4"/>
    <w:rsid w:val="004648A4"/>
    <w:rsid w:val="0046541D"/>
    <w:rsid w:val="00465A70"/>
    <w:rsid w:val="00466427"/>
    <w:rsid w:val="00466594"/>
    <w:rsid w:val="00467477"/>
    <w:rsid w:val="00470E80"/>
    <w:rsid w:val="0047130A"/>
    <w:rsid w:val="00472CF4"/>
    <w:rsid w:val="00473EC3"/>
    <w:rsid w:val="00474868"/>
    <w:rsid w:val="0047548F"/>
    <w:rsid w:val="00475A32"/>
    <w:rsid w:val="00476725"/>
    <w:rsid w:val="004772E3"/>
    <w:rsid w:val="0048056A"/>
    <w:rsid w:val="00480C33"/>
    <w:rsid w:val="00481118"/>
    <w:rsid w:val="00481188"/>
    <w:rsid w:val="00481401"/>
    <w:rsid w:val="00482C11"/>
    <w:rsid w:val="00483B2C"/>
    <w:rsid w:val="00483FB9"/>
    <w:rsid w:val="00485A37"/>
    <w:rsid w:val="00486F12"/>
    <w:rsid w:val="00486F67"/>
    <w:rsid w:val="0048740A"/>
    <w:rsid w:val="0048757C"/>
    <w:rsid w:val="00487ACA"/>
    <w:rsid w:val="00490357"/>
    <w:rsid w:val="0049050F"/>
    <w:rsid w:val="00492C20"/>
    <w:rsid w:val="00492D68"/>
    <w:rsid w:val="004931A6"/>
    <w:rsid w:val="0049441E"/>
    <w:rsid w:val="00494E75"/>
    <w:rsid w:val="0049548E"/>
    <w:rsid w:val="00495F0A"/>
    <w:rsid w:val="00495FEC"/>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25"/>
    <w:rsid w:val="004A6FAF"/>
    <w:rsid w:val="004A7056"/>
    <w:rsid w:val="004A7CAC"/>
    <w:rsid w:val="004B0636"/>
    <w:rsid w:val="004B1613"/>
    <w:rsid w:val="004B1647"/>
    <w:rsid w:val="004B19F7"/>
    <w:rsid w:val="004B1B78"/>
    <w:rsid w:val="004B1F2E"/>
    <w:rsid w:val="004B2F8D"/>
    <w:rsid w:val="004B35AA"/>
    <w:rsid w:val="004B3828"/>
    <w:rsid w:val="004B3990"/>
    <w:rsid w:val="004B3B8A"/>
    <w:rsid w:val="004B429B"/>
    <w:rsid w:val="004B4B9A"/>
    <w:rsid w:val="004B5875"/>
    <w:rsid w:val="004B61BE"/>
    <w:rsid w:val="004B6F25"/>
    <w:rsid w:val="004C0B67"/>
    <w:rsid w:val="004C0C1E"/>
    <w:rsid w:val="004C19B4"/>
    <w:rsid w:val="004C2673"/>
    <w:rsid w:val="004C2838"/>
    <w:rsid w:val="004C3272"/>
    <w:rsid w:val="004C3399"/>
    <w:rsid w:val="004C3542"/>
    <w:rsid w:val="004C4105"/>
    <w:rsid w:val="004C4432"/>
    <w:rsid w:val="004C4C3D"/>
    <w:rsid w:val="004C4F88"/>
    <w:rsid w:val="004C5519"/>
    <w:rsid w:val="004C5699"/>
    <w:rsid w:val="004C643F"/>
    <w:rsid w:val="004C743C"/>
    <w:rsid w:val="004C7C79"/>
    <w:rsid w:val="004C7CCD"/>
    <w:rsid w:val="004D0BF8"/>
    <w:rsid w:val="004D169E"/>
    <w:rsid w:val="004D1812"/>
    <w:rsid w:val="004D1C20"/>
    <w:rsid w:val="004D2283"/>
    <w:rsid w:val="004D2832"/>
    <w:rsid w:val="004D37E2"/>
    <w:rsid w:val="004D3E8B"/>
    <w:rsid w:val="004D437E"/>
    <w:rsid w:val="004D4CB9"/>
    <w:rsid w:val="004D51BF"/>
    <w:rsid w:val="004D5847"/>
    <w:rsid w:val="004D5960"/>
    <w:rsid w:val="004D5D71"/>
    <w:rsid w:val="004D7210"/>
    <w:rsid w:val="004D7305"/>
    <w:rsid w:val="004E079B"/>
    <w:rsid w:val="004E09A1"/>
    <w:rsid w:val="004E0C67"/>
    <w:rsid w:val="004E10D5"/>
    <w:rsid w:val="004E19E0"/>
    <w:rsid w:val="004E2A8C"/>
    <w:rsid w:val="004E2E7C"/>
    <w:rsid w:val="004E3314"/>
    <w:rsid w:val="004E3CD6"/>
    <w:rsid w:val="004E3F33"/>
    <w:rsid w:val="004E436E"/>
    <w:rsid w:val="004E461D"/>
    <w:rsid w:val="004E4851"/>
    <w:rsid w:val="004E495F"/>
    <w:rsid w:val="004E4C01"/>
    <w:rsid w:val="004E4E18"/>
    <w:rsid w:val="004E5529"/>
    <w:rsid w:val="004E583C"/>
    <w:rsid w:val="004E59A5"/>
    <w:rsid w:val="004E659A"/>
    <w:rsid w:val="004E74FC"/>
    <w:rsid w:val="004E7807"/>
    <w:rsid w:val="004E7CB3"/>
    <w:rsid w:val="004F01A2"/>
    <w:rsid w:val="004F0276"/>
    <w:rsid w:val="004F074C"/>
    <w:rsid w:val="004F0FF5"/>
    <w:rsid w:val="004F1096"/>
    <w:rsid w:val="004F129C"/>
    <w:rsid w:val="004F1334"/>
    <w:rsid w:val="004F1733"/>
    <w:rsid w:val="004F1B25"/>
    <w:rsid w:val="004F284D"/>
    <w:rsid w:val="004F3438"/>
    <w:rsid w:val="004F3484"/>
    <w:rsid w:val="004F36B0"/>
    <w:rsid w:val="004F3C95"/>
    <w:rsid w:val="004F3E7E"/>
    <w:rsid w:val="004F422F"/>
    <w:rsid w:val="004F545B"/>
    <w:rsid w:val="004F68EA"/>
    <w:rsid w:val="004F75A5"/>
    <w:rsid w:val="004F789B"/>
    <w:rsid w:val="004F7CE4"/>
    <w:rsid w:val="004F7F2A"/>
    <w:rsid w:val="00500090"/>
    <w:rsid w:val="00500749"/>
    <w:rsid w:val="005007A3"/>
    <w:rsid w:val="00501997"/>
    <w:rsid w:val="00502B80"/>
    <w:rsid w:val="00503112"/>
    <w:rsid w:val="005044FD"/>
    <w:rsid w:val="00505AE9"/>
    <w:rsid w:val="005065F1"/>
    <w:rsid w:val="00506F88"/>
    <w:rsid w:val="00507892"/>
    <w:rsid w:val="00510002"/>
    <w:rsid w:val="0051133C"/>
    <w:rsid w:val="005115CC"/>
    <w:rsid w:val="00511831"/>
    <w:rsid w:val="00511A96"/>
    <w:rsid w:val="00511AE3"/>
    <w:rsid w:val="00511B92"/>
    <w:rsid w:val="00512A7D"/>
    <w:rsid w:val="00512B2D"/>
    <w:rsid w:val="00513796"/>
    <w:rsid w:val="00513B7E"/>
    <w:rsid w:val="005140CE"/>
    <w:rsid w:val="005143C1"/>
    <w:rsid w:val="00514C8B"/>
    <w:rsid w:val="00515A65"/>
    <w:rsid w:val="00516E42"/>
    <w:rsid w:val="005173DB"/>
    <w:rsid w:val="0051796B"/>
    <w:rsid w:val="00520978"/>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EA9"/>
    <w:rsid w:val="00533637"/>
    <w:rsid w:val="00534223"/>
    <w:rsid w:val="00534C73"/>
    <w:rsid w:val="00535B17"/>
    <w:rsid w:val="00535BD1"/>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0A9E"/>
    <w:rsid w:val="00551662"/>
    <w:rsid w:val="00551817"/>
    <w:rsid w:val="00551901"/>
    <w:rsid w:val="00551E33"/>
    <w:rsid w:val="005521FF"/>
    <w:rsid w:val="0055272F"/>
    <w:rsid w:val="00553469"/>
    <w:rsid w:val="00553D2C"/>
    <w:rsid w:val="00553E0A"/>
    <w:rsid w:val="00556C53"/>
    <w:rsid w:val="0055760F"/>
    <w:rsid w:val="00557733"/>
    <w:rsid w:val="0056078E"/>
    <w:rsid w:val="00561B2B"/>
    <w:rsid w:val="00561FE6"/>
    <w:rsid w:val="00562576"/>
    <w:rsid w:val="005626CB"/>
    <w:rsid w:val="00562E33"/>
    <w:rsid w:val="0056388D"/>
    <w:rsid w:val="0056524C"/>
    <w:rsid w:val="005658C7"/>
    <w:rsid w:val="00566134"/>
    <w:rsid w:val="0056791E"/>
    <w:rsid w:val="00567BDF"/>
    <w:rsid w:val="00567DAF"/>
    <w:rsid w:val="00567E76"/>
    <w:rsid w:val="00570699"/>
    <w:rsid w:val="00570BD0"/>
    <w:rsid w:val="00570BEE"/>
    <w:rsid w:val="00570CBA"/>
    <w:rsid w:val="00570CF4"/>
    <w:rsid w:val="00570E10"/>
    <w:rsid w:val="0057110E"/>
    <w:rsid w:val="00571A79"/>
    <w:rsid w:val="00571CB4"/>
    <w:rsid w:val="00571F24"/>
    <w:rsid w:val="005730AA"/>
    <w:rsid w:val="00573427"/>
    <w:rsid w:val="0057395B"/>
    <w:rsid w:val="00574144"/>
    <w:rsid w:val="005745FB"/>
    <w:rsid w:val="005749E1"/>
    <w:rsid w:val="00574A89"/>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A49"/>
    <w:rsid w:val="00585F85"/>
    <w:rsid w:val="00586870"/>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AD6"/>
    <w:rsid w:val="005A00CD"/>
    <w:rsid w:val="005A019E"/>
    <w:rsid w:val="005A046E"/>
    <w:rsid w:val="005A0753"/>
    <w:rsid w:val="005A19DF"/>
    <w:rsid w:val="005A2238"/>
    <w:rsid w:val="005A3194"/>
    <w:rsid w:val="005A36D8"/>
    <w:rsid w:val="005A4197"/>
    <w:rsid w:val="005A4A73"/>
    <w:rsid w:val="005A4DF6"/>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11C"/>
    <w:rsid w:val="005C0DC7"/>
    <w:rsid w:val="005C1196"/>
    <w:rsid w:val="005C14D3"/>
    <w:rsid w:val="005C1760"/>
    <w:rsid w:val="005C20AF"/>
    <w:rsid w:val="005C2115"/>
    <w:rsid w:val="005C2A02"/>
    <w:rsid w:val="005C2EB3"/>
    <w:rsid w:val="005C3396"/>
    <w:rsid w:val="005C3CB5"/>
    <w:rsid w:val="005C3CEF"/>
    <w:rsid w:val="005C4BF1"/>
    <w:rsid w:val="005C5A92"/>
    <w:rsid w:val="005C6B4D"/>
    <w:rsid w:val="005C71AA"/>
    <w:rsid w:val="005C7820"/>
    <w:rsid w:val="005C7B1F"/>
    <w:rsid w:val="005D0362"/>
    <w:rsid w:val="005D1342"/>
    <w:rsid w:val="005D13E6"/>
    <w:rsid w:val="005D20F1"/>
    <w:rsid w:val="005D2ED0"/>
    <w:rsid w:val="005D34ED"/>
    <w:rsid w:val="005D3716"/>
    <w:rsid w:val="005D3AF6"/>
    <w:rsid w:val="005D4D9F"/>
    <w:rsid w:val="005D53B4"/>
    <w:rsid w:val="005D6975"/>
    <w:rsid w:val="005D6F69"/>
    <w:rsid w:val="005D728A"/>
    <w:rsid w:val="005D74DB"/>
    <w:rsid w:val="005E193C"/>
    <w:rsid w:val="005E1B47"/>
    <w:rsid w:val="005E20F9"/>
    <w:rsid w:val="005E24F7"/>
    <w:rsid w:val="005E44B0"/>
    <w:rsid w:val="005E4562"/>
    <w:rsid w:val="005E49C4"/>
    <w:rsid w:val="005E5C17"/>
    <w:rsid w:val="005E652B"/>
    <w:rsid w:val="005E6B2C"/>
    <w:rsid w:val="005E795F"/>
    <w:rsid w:val="005F0223"/>
    <w:rsid w:val="005F0594"/>
    <w:rsid w:val="005F165A"/>
    <w:rsid w:val="005F1C45"/>
    <w:rsid w:val="005F1D40"/>
    <w:rsid w:val="005F2833"/>
    <w:rsid w:val="005F32AE"/>
    <w:rsid w:val="005F3632"/>
    <w:rsid w:val="005F401E"/>
    <w:rsid w:val="005F5BB2"/>
    <w:rsid w:val="005F6236"/>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CC0"/>
    <w:rsid w:val="00611E07"/>
    <w:rsid w:val="006127EB"/>
    <w:rsid w:val="00612E3B"/>
    <w:rsid w:val="00612EDC"/>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1D6"/>
    <w:rsid w:val="0062650F"/>
    <w:rsid w:val="006269AD"/>
    <w:rsid w:val="006270FF"/>
    <w:rsid w:val="00627676"/>
    <w:rsid w:val="00627F19"/>
    <w:rsid w:val="00627F25"/>
    <w:rsid w:val="006308E9"/>
    <w:rsid w:val="0063120E"/>
    <w:rsid w:val="00631F67"/>
    <w:rsid w:val="006326AE"/>
    <w:rsid w:val="00632A84"/>
    <w:rsid w:val="00632DD4"/>
    <w:rsid w:val="00632EB8"/>
    <w:rsid w:val="00633274"/>
    <w:rsid w:val="00633E53"/>
    <w:rsid w:val="006347A4"/>
    <w:rsid w:val="00634A6D"/>
    <w:rsid w:val="00634CAA"/>
    <w:rsid w:val="00635D23"/>
    <w:rsid w:val="00636E65"/>
    <w:rsid w:val="0064007E"/>
    <w:rsid w:val="006401B3"/>
    <w:rsid w:val="00640C96"/>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FFB"/>
    <w:rsid w:val="00662453"/>
    <w:rsid w:val="0066261F"/>
    <w:rsid w:val="006629E9"/>
    <w:rsid w:val="006631B7"/>
    <w:rsid w:val="006632E4"/>
    <w:rsid w:val="006641C8"/>
    <w:rsid w:val="00664562"/>
    <w:rsid w:val="00664685"/>
    <w:rsid w:val="006655C3"/>
    <w:rsid w:val="00665ED5"/>
    <w:rsid w:val="00666B2A"/>
    <w:rsid w:val="00667C57"/>
    <w:rsid w:val="0067005A"/>
    <w:rsid w:val="006703F2"/>
    <w:rsid w:val="00670528"/>
    <w:rsid w:val="006706CF"/>
    <w:rsid w:val="006707F5"/>
    <w:rsid w:val="00670A2B"/>
    <w:rsid w:val="00671017"/>
    <w:rsid w:val="006711FE"/>
    <w:rsid w:val="00671A79"/>
    <w:rsid w:val="0067245E"/>
    <w:rsid w:val="00672569"/>
    <w:rsid w:val="0067295E"/>
    <w:rsid w:val="0067298A"/>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DCF"/>
    <w:rsid w:val="00683ECC"/>
    <w:rsid w:val="00684994"/>
    <w:rsid w:val="0068528C"/>
    <w:rsid w:val="0068563D"/>
    <w:rsid w:val="00685700"/>
    <w:rsid w:val="006875CB"/>
    <w:rsid w:val="00687BF5"/>
    <w:rsid w:val="00690718"/>
    <w:rsid w:val="00690A11"/>
    <w:rsid w:val="00690EE4"/>
    <w:rsid w:val="00691394"/>
    <w:rsid w:val="0069152D"/>
    <w:rsid w:val="00691A9F"/>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0FB"/>
    <w:rsid w:val="00697171"/>
    <w:rsid w:val="00697654"/>
    <w:rsid w:val="00697B17"/>
    <w:rsid w:val="006A0C26"/>
    <w:rsid w:val="006A0D3B"/>
    <w:rsid w:val="006A2724"/>
    <w:rsid w:val="006A344E"/>
    <w:rsid w:val="006A3702"/>
    <w:rsid w:val="006A3D75"/>
    <w:rsid w:val="006A3DF9"/>
    <w:rsid w:val="006A4C5F"/>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BFD"/>
    <w:rsid w:val="006B6C7E"/>
    <w:rsid w:val="006B6D00"/>
    <w:rsid w:val="006B79F9"/>
    <w:rsid w:val="006B7CF0"/>
    <w:rsid w:val="006C16EE"/>
    <w:rsid w:val="006C1A14"/>
    <w:rsid w:val="006C275F"/>
    <w:rsid w:val="006C2C03"/>
    <w:rsid w:val="006C300B"/>
    <w:rsid w:val="006C3A04"/>
    <w:rsid w:val="006C4401"/>
    <w:rsid w:val="006C48DD"/>
    <w:rsid w:val="006C4D3C"/>
    <w:rsid w:val="006C4F34"/>
    <w:rsid w:val="006C5B13"/>
    <w:rsid w:val="006C5FB6"/>
    <w:rsid w:val="006C6129"/>
    <w:rsid w:val="006C63B8"/>
    <w:rsid w:val="006C6860"/>
    <w:rsid w:val="006C733E"/>
    <w:rsid w:val="006C782B"/>
    <w:rsid w:val="006C7F52"/>
    <w:rsid w:val="006D07A6"/>
    <w:rsid w:val="006D0D49"/>
    <w:rsid w:val="006D21B2"/>
    <w:rsid w:val="006D224E"/>
    <w:rsid w:val="006D2731"/>
    <w:rsid w:val="006D2E9C"/>
    <w:rsid w:val="006D3D70"/>
    <w:rsid w:val="006D4238"/>
    <w:rsid w:val="006D5B98"/>
    <w:rsid w:val="006D5CC9"/>
    <w:rsid w:val="006D5DDF"/>
    <w:rsid w:val="006D673F"/>
    <w:rsid w:val="006D6EC1"/>
    <w:rsid w:val="006D7104"/>
    <w:rsid w:val="006E02D5"/>
    <w:rsid w:val="006E145A"/>
    <w:rsid w:val="006E1660"/>
    <w:rsid w:val="006E16B8"/>
    <w:rsid w:val="006E1CBF"/>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579"/>
    <w:rsid w:val="00707679"/>
    <w:rsid w:val="00707B84"/>
    <w:rsid w:val="00710073"/>
    <w:rsid w:val="007103CE"/>
    <w:rsid w:val="00710781"/>
    <w:rsid w:val="00710D1E"/>
    <w:rsid w:val="00711178"/>
    <w:rsid w:val="00711340"/>
    <w:rsid w:val="00711A3E"/>
    <w:rsid w:val="00712330"/>
    <w:rsid w:val="0071270C"/>
    <w:rsid w:val="0071289F"/>
    <w:rsid w:val="0071371F"/>
    <w:rsid w:val="0071379D"/>
    <w:rsid w:val="00713C22"/>
    <w:rsid w:val="0071438E"/>
    <w:rsid w:val="00714B77"/>
    <w:rsid w:val="00714C4E"/>
    <w:rsid w:val="00715D6A"/>
    <w:rsid w:val="007177D0"/>
    <w:rsid w:val="00717ED1"/>
    <w:rsid w:val="00720178"/>
    <w:rsid w:val="0072047F"/>
    <w:rsid w:val="007217D2"/>
    <w:rsid w:val="007217F4"/>
    <w:rsid w:val="007218AB"/>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7B7"/>
    <w:rsid w:val="00737FBF"/>
    <w:rsid w:val="00740AAA"/>
    <w:rsid w:val="00741A71"/>
    <w:rsid w:val="00741DB4"/>
    <w:rsid w:val="007423C9"/>
    <w:rsid w:val="00743879"/>
    <w:rsid w:val="0074576C"/>
    <w:rsid w:val="00746135"/>
    <w:rsid w:val="007464C8"/>
    <w:rsid w:val="00746992"/>
    <w:rsid w:val="00746B14"/>
    <w:rsid w:val="00750DE2"/>
    <w:rsid w:val="0075114F"/>
    <w:rsid w:val="00751648"/>
    <w:rsid w:val="00751F36"/>
    <w:rsid w:val="0075201F"/>
    <w:rsid w:val="007526E8"/>
    <w:rsid w:val="007533F9"/>
    <w:rsid w:val="00754962"/>
    <w:rsid w:val="00754E46"/>
    <w:rsid w:val="0075527A"/>
    <w:rsid w:val="00755E8F"/>
    <w:rsid w:val="007562E5"/>
    <w:rsid w:val="007570CB"/>
    <w:rsid w:val="0075729F"/>
    <w:rsid w:val="00760457"/>
    <w:rsid w:val="00760531"/>
    <w:rsid w:val="00761BE8"/>
    <w:rsid w:val="00761F0D"/>
    <w:rsid w:val="00761F40"/>
    <w:rsid w:val="00762039"/>
    <w:rsid w:val="007627A5"/>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CA"/>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325"/>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8DC"/>
    <w:rsid w:val="007C60EE"/>
    <w:rsid w:val="007C6521"/>
    <w:rsid w:val="007C6958"/>
    <w:rsid w:val="007C6C2B"/>
    <w:rsid w:val="007C6CB4"/>
    <w:rsid w:val="007C7490"/>
    <w:rsid w:val="007C79D3"/>
    <w:rsid w:val="007D0E03"/>
    <w:rsid w:val="007D11D4"/>
    <w:rsid w:val="007D256A"/>
    <w:rsid w:val="007D2D6A"/>
    <w:rsid w:val="007D2F2F"/>
    <w:rsid w:val="007D2FB0"/>
    <w:rsid w:val="007D3606"/>
    <w:rsid w:val="007D3735"/>
    <w:rsid w:val="007D3E26"/>
    <w:rsid w:val="007D4288"/>
    <w:rsid w:val="007D42BA"/>
    <w:rsid w:val="007D4A9B"/>
    <w:rsid w:val="007D54E4"/>
    <w:rsid w:val="007D639C"/>
    <w:rsid w:val="007D6A09"/>
    <w:rsid w:val="007D6D8A"/>
    <w:rsid w:val="007D703D"/>
    <w:rsid w:val="007D77D5"/>
    <w:rsid w:val="007D7CB5"/>
    <w:rsid w:val="007E123A"/>
    <w:rsid w:val="007E183E"/>
    <w:rsid w:val="007E1FD0"/>
    <w:rsid w:val="007E252B"/>
    <w:rsid w:val="007E2D5C"/>
    <w:rsid w:val="007E37BA"/>
    <w:rsid w:val="007E37F2"/>
    <w:rsid w:val="007E4EAB"/>
    <w:rsid w:val="007E4F40"/>
    <w:rsid w:val="007E6664"/>
    <w:rsid w:val="007E698F"/>
    <w:rsid w:val="007E6EBD"/>
    <w:rsid w:val="007E7C90"/>
    <w:rsid w:val="007E7D76"/>
    <w:rsid w:val="007E7F84"/>
    <w:rsid w:val="007E7FA2"/>
    <w:rsid w:val="007F22DA"/>
    <w:rsid w:val="007F2A76"/>
    <w:rsid w:val="007F3292"/>
    <w:rsid w:val="007F35DA"/>
    <w:rsid w:val="007F3BE6"/>
    <w:rsid w:val="007F3D9D"/>
    <w:rsid w:val="007F4E95"/>
    <w:rsid w:val="007F58CB"/>
    <w:rsid w:val="007F59D0"/>
    <w:rsid w:val="007F5AA1"/>
    <w:rsid w:val="007F5AD0"/>
    <w:rsid w:val="007F5D9D"/>
    <w:rsid w:val="007F6210"/>
    <w:rsid w:val="007F623B"/>
    <w:rsid w:val="007F6685"/>
    <w:rsid w:val="007F69D8"/>
    <w:rsid w:val="007F766C"/>
    <w:rsid w:val="00800702"/>
    <w:rsid w:val="00801D5A"/>
    <w:rsid w:val="00801E75"/>
    <w:rsid w:val="008030B9"/>
    <w:rsid w:val="0080350B"/>
    <w:rsid w:val="00803E5C"/>
    <w:rsid w:val="008053A4"/>
    <w:rsid w:val="00805682"/>
    <w:rsid w:val="00805C4A"/>
    <w:rsid w:val="00805F3E"/>
    <w:rsid w:val="008062E5"/>
    <w:rsid w:val="008064D5"/>
    <w:rsid w:val="0080660F"/>
    <w:rsid w:val="008069E9"/>
    <w:rsid w:val="00806BF5"/>
    <w:rsid w:val="00806D27"/>
    <w:rsid w:val="008070DA"/>
    <w:rsid w:val="00810B33"/>
    <w:rsid w:val="00811341"/>
    <w:rsid w:val="008118D1"/>
    <w:rsid w:val="00812552"/>
    <w:rsid w:val="00813866"/>
    <w:rsid w:val="00813B13"/>
    <w:rsid w:val="0081479A"/>
    <w:rsid w:val="0081504F"/>
    <w:rsid w:val="00815110"/>
    <w:rsid w:val="00815765"/>
    <w:rsid w:val="0081689B"/>
    <w:rsid w:val="00816C77"/>
    <w:rsid w:val="0081722E"/>
    <w:rsid w:val="00820A31"/>
    <w:rsid w:val="0082113C"/>
    <w:rsid w:val="00821713"/>
    <w:rsid w:val="008227BF"/>
    <w:rsid w:val="008229FE"/>
    <w:rsid w:val="008234FC"/>
    <w:rsid w:val="00823EA7"/>
    <w:rsid w:val="0082492D"/>
    <w:rsid w:val="00826DB9"/>
    <w:rsid w:val="00827D10"/>
    <w:rsid w:val="00830361"/>
    <w:rsid w:val="0083056C"/>
    <w:rsid w:val="00831E8A"/>
    <w:rsid w:val="008327F4"/>
    <w:rsid w:val="00833225"/>
    <w:rsid w:val="00833532"/>
    <w:rsid w:val="00834C85"/>
    <w:rsid w:val="008357F7"/>
    <w:rsid w:val="00835E6B"/>
    <w:rsid w:val="00836848"/>
    <w:rsid w:val="0083705D"/>
    <w:rsid w:val="00837502"/>
    <w:rsid w:val="0084097C"/>
    <w:rsid w:val="0084123C"/>
    <w:rsid w:val="00842C4E"/>
    <w:rsid w:val="00844132"/>
    <w:rsid w:val="00844837"/>
    <w:rsid w:val="00846437"/>
    <w:rsid w:val="00846F29"/>
    <w:rsid w:val="00847391"/>
    <w:rsid w:val="00847ABE"/>
    <w:rsid w:val="00851DFB"/>
    <w:rsid w:val="0085299A"/>
    <w:rsid w:val="008530DC"/>
    <w:rsid w:val="00853370"/>
    <w:rsid w:val="008539A8"/>
    <w:rsid w:val="008540D5"/>
    <w:rsid w:val="00854180"/>
    <w:rsid w:val="00854390"/>
    <w:rsid w:val="008549D3"/>
    <w:rsid w:val="00854AAB"/>
    <w:rsid w:val="00854BCF"/>
    <w:rsid w:val="00855A92"/>
    <w:rsid w:val="00856AC4"/>
    <w:rsid w:val="00857336"/>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E04"/>
    <w:rsid w:val="008700A3"/>
    <w:rsid w:val="0087071B"/>
    <w:rsid w:val="00870FF2"/>
    <w:rsid w:val="00871FEC"/>
    <w:rsid w:val="008723E2"/>
    <w:rsid w:val="00872CF9"/>
    <w:rsid w:val="00873408"/>
    <w:rsid w:val="00873D5F"/>
    <w:rsid w:val="00874115"/>
    <w:rsid w:val="008744BF"/>
    <w:rsid w:val="00874E6F"/>
    <w:rsid w:val="00875FEB"/>
    <w:rsid w:val="00876696"/>
    <w:rsid w:val="0087669A"/>
    <w:rsid w:val="008768B5"/>
    <w:rsid w:val="0087691F"/>
    <w:rsid w:val="00876A69"/>
    <w:rsid w:val="0088126C"/>
    <w:rsid w:val="008816F2"/>
    <w:rsid w:val="00882292"/>
    <w:rsid w:val="0088303A"/>
    <w:rsid w:val="0088305A"/>
    <w:rsid w:val="008836D2"/>
    <w:rsid w:val="00883778"/>
    <w:rsid w:val="008837DB"/>
    <w:rsid w:val="00884526"/>
    <w:rsid w:val="0088480B"/>
    <w:rsid w:val="00884A4F"/>
    <w:rsid w:val="0088597A"/>
    <w:rsid w:val="00885B91"/>
    <w:rsid w:val="00886702"/>
    <w:rsid w:val="00886D47"/>
    <w:rsid w:val="0088752C"/>
    <w:rsid w:val="00890A91"/>
    <w:rsid w:val="00891AD8"/>
    <w:rsid w:val="00891B7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46D"/>
    <w:rsid w:val="008A0113"/>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9C"/>
    <w:rsid w:val="008B52CE"/>
    <w:rsid w:val="008B5498"/>
    <w:rsid w:val="008B6037"/>
    <w:rsid w:val="008B7341"/>
    <w:rsid w:val="008B74CD"/>
    <w:rsid w:val="008B79AC"/>
    <w:rsid w:val="008B7E11"/>
    <w:rsid w:val="008C0040"/>
    <w:rsid w:val="008C0545"/>
    <w:rsid w:val="008C1301"/>
    <w:rsid w:val="008C1E10"/>
    <w:rsid w:val="008C1E27"/>
    <w:rsid w:val="008C2A6A"/>
    <w:rsid w:val="008C3190"/>
    <w:rsid w:val="008C329A"/>
    <w:rsid w:val="008C436C"/>
    <w:rsid w:val="008C4867"/>
    <w:rsid w:val="008C495D"/>
    <w:rsid w:val="008C55D7"/>
    <w:rsid w:val="008C624C"/>
    <w:rsid w:val="008C6419"/>
    <w:rsid w:val="008C6764"/>
    <w:rsid w:val="008C69E5"/>
    <w:rsid w:val="008C6BA1"/>
    <w:rsid w:val="008C704A"/>
    <w:rsid w:val="008C7A84"/>
    <w:rsid w:val="008D004D"/>
    <w:rsid w:val="008D0465"/>
    <w:rsid w:val="008D0B67"/>
    <w:rsid w:val="008D12A1"/>
    <w:rsid w:val="008D14E8"/>
    <w:rsid w:val="008D188D"/>
    <w:rsid w:val="008D1DA0"/>
    <w:rsid w:val="008D45E3"/>
    <w:rsid w:val="008D5521"/>
    <w:rsid w:val="008D5A2A"/>
    <w:rsid w:val="008D6661"/>
    <w:rsid w:val="008D7787"/>
    <w:rsid w:val="008D7DE9"/>
    <w:rsid w:val="008E05D7"/>
    <w:rsid w:val="008E1670"/>
    <w:rsid w:val="008E1747"/>
    <w:rsid w:val="008E1F8B"/>
    <w:rsid w:val="008E213D"/>
    <w:rsid w:val="008E227B"/>
    <w:rsid w:val="008E254A"/>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B03"/>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E80"/>
    <w:rsid w:val="0091285E"/>
    <w:rsid w:val="00912F49"/>
    <w:rsid w:val="00913E06"/>
    <w:rsid w:val="00914251"/>
    <w:rsid w:val="00914C65"/>
    <w:rsid w:val="0091502F"/>
    <w:rsid w:val="0091508C"/>
    <w:rsid w:val="00915097"/>
    <w:rsid w:val="00916722"/>
    <w:rsid w:val="00917121"/>
    <w:rsid w:val="00917358"/>
    <w:rsid w:val="00917CED"/>
    <w:rsid w:val="009217DE"/>
    <w:rsid w:val="00921E40"/>
    <w:rsid w:val="0092210C"/>
    <w:rsid w:val="00922269"/>
    <w:rsid w:val="0092340E"/>
    <w:rsid w:val="00923D11"/>
    <w:rsid w:val="00923DB2"/>
    <w:rsid w:val="00923F12"/>
    <w:rsid w:val="00924D2B"/>
    <w:rsid w:val="00925F4F"/>
    <w:rsid w:val="009270FB"/>
    <w:rsid w:val="00930583"/>
    <w:rsid w:val="009310C3"/>
    <w:rsid w:val="00931423"/>
    <w:rsid w:val="009333EC"/>
    <w:rsid w:val="00933771"/>
    <w:rsid w:val="00933A31"/>
    <w:rsid w:val="00934BEA"/>
    <w:rsid w:val="00934F54"/>
    <w:rsid w:val="00935865"/>
    <w:rsid w:val="009375A8"/>
    <w:rsid w:val="00937C17"/>
    <w:rsid w:val="00937E75"/>
    <w:rsid w:val="0094023B"/>
    <w:rsid w:val="009402F2"/>
    <w:rsid w:val="00940342"/>
    <w:rsid w:val="009408CD"/>
    <w:rsid w:val="00941238"/>
    <w:rsid w:val="009415AA"/>
    <w:rsid w:val="00941C39"/>
    <w:rsid w:val="00942AF8"/>
    <w:rsid w:val="00943525"/>
    <w:rsid w:val="00943B2D"/>
    <w:rsid w:val="009443AA"/>
    <w:rsid w:val="00944662"/>
    <w:rsid w:val="00944ACE"/>
    <w:rsid w:val="00945D84"/>
    <w:rsid w:val="00945DBA"/>
    <w:rsid w:val="00945E33"/>
    <w:rsid w:val="00945F0D"/>
    <w:rsid w:val="009463AB"/>
    <w:rsid w:val="00946463"/>
    <w:rsid w:val="009465C2"/>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5D08"/>
    <w:rsid w:val="0095619B"/>
    <w:rsid w:val="00956C23"/>
    <w:rsid w:val="009578F3"/>
    <w:rsid w:val="00960216"/>
    <w:rsid w:val="009604F6"/>
    <w:rsid w:val="0096071F"/>
    <w:rsid w:val="00961031"/>
    <w:rsid w:val="009612C8"/>
    <w:rsid w:val="00962135"/>
    <w:rsid w:val="00963323"/>
    <w:rsid w:val="0096428C"/>
    <w:rsid w:val="00964F01"/>
    <w:rsid w:val="00965434"/>
    <w:rsid w:val="00967134"/>
    <w:rsid w:val="009674D0"/>
    <w:rsid w:val="0097075B"/>
    <w:rsid w:val="0097096B"/>
    <w:rsid w:val="00970D41"/>
    <w:rsid w:val="009717A5"/>
    <w:rsid w:val="00972374"/>
    <w:rsid w:val="00972887"/>
    <w:rsid w:val="00972E0C"/>
    <w:rsid w:val="009734C6"/>
    <w:rsid w:val="0097351F"/>
    <w:rsid w:val="0097354C"/>
    <w:rsid w:val="00973B40"/>
    <w:rsid w:val="009742AE"/>
    <w:rsid w:val="00974953"/>
    <w:rsid w:val="00974DC0"/>
    <w:rsid w:val="00975D30"/>
    <w:rsid w:val="009762AA"/>
    <w:rsid w:val="00976DE4"/>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4C6"/>
    <w:rsid w:val="00987CD6"/>
    <w:rsid w:val="00987FC9"/>
    <w:rsid w:val="00990058"/>
    <w:rsid w:val="009900D8"/>
    <w:rsid w:val="009902C4"/>
    <w:rsid w:val="0099058E"/>
    <w:rsid w:val="00990903"/>
    <w:rsid w:val="00991382"/>
    <w:rsid w:val="009914AB"/>
    <w:rsid w:val="0099175E"/>
    <w:rsid w:val="00991DA4"/>
    <w:rsid w:val="0099296B"/>
    <w:rsid w:val="00992B09"/>
    <w:rsid w:val="0099308E"/>
    <w:rsid w:val="00993714"/>
    <w:rsid w:val="00995041"/>
    <w:rsid w:val="00995276"/>
    <w:rsid w:val="00995411"/>
    <w:rsid w:val="009954FB"/>
    <w:rsid w:val="009958EF"/>
    <w:rsid w:val="00996448"/>
    <w:rsid w:val="00997B98"/>
    <w:rsid w:val="009A1344"/>
    <w:rsid w:val="009A1BC1"/>
    <w:rsid w:val="009A1CAD"/>
    <w:rsid w:val="009A21CF"/>
    <w:rsid w:val="009A229D"/>
    <w:rsid w:val="009A2C3E"/>
    <w:rsid w:val="009A2CF1"/>
    <w:rsid w:val="009A361F"/>
    <w:rsid w:val="009A3D79"/>
    <w:rsid w:val="009A468A"/>
    <w:rsid w:val="009A5C0A"/>
    <w:rsid w:val="009A5CBA"/>
    <w:rsid w:val="009A5D20"/>
    <w:rsid w:val="009A6259"/>
    <w:rsid w:val="009A6566"/>
    <w:rsid w:val="009A65D7"/>
    <w:rsid w:val="009A6C5D"/>
    <w:rsid w:val="009A6DA0"/>
    <w:rsid w:val="009A7A51"/>
    <w:rsid w:val="009A7E62"/>
    <w:rsid w:val="009B0000"/>
    <w:rsid w:val="009B0594"/>
    <w:rsid w:val="009B0824"/>
    <w:rsid w:val="009B09F1"/>
    <w:rsid w:val="009B0D07"/>
    <w:rsid w:val="009B0F6F"/>
    <w:rsid w:val="009B139A"/>
    <w:rsid w:val="009B2E8F"/>
    <w:rsid w:val="009B38AA"/>
    <w:rsid w:val="009B4DF7"/>
    <w:rsid w:val="009B5943"/>
    <w:rsid w:val="009B65ED"/>
    <w:rsid w:val="009B68F1"/>
    <w:rsid w:val="009B6BC9"/>
    <w:rsid w:val="009B76C6"/>
    <w:rsid w:val="009B76F0"/>
    <w:rsid w:val="009C016D"/>
    <w:rsid w:val="009C0300"/>
    <w:rsid w:val="009C0A27"/>
    <w:rsid w:val="009C0C29"/>
    <w:rsid w:val="009C0FC6"/>
    <w:rsid w:val="009C176A"/>
    <w:rsid w:val="009C2389"/>
    <w:rsid w:val="009C28C7"/>
    <w:rsid w:val="009C2B42"/>
    <w:rsid w:val="009C2D43"/>
    <w:rsid w:val="009C4537"/>
    <w:rsid w:val="009C4E09"/>
    <w:rsid w:val="009C5488"/>
    <w:rsid w:val="009C5C2D"/>
    <w:rsid w:val="009C5C89"/>
    <w:rsid w:val="009C60CE"/>
    <w:rsid w:val="009C6AAE"/>
    <w:rsid w:val="009C74D5"/>
    <w:rsid w:val="009C7781"/>
    <w:rsid w:val="009C7B04"/>
    <w:rsid w:val="009D08D8"/>
    <w:rsid w:val="009D1727"/>
    <w:rsid w:val="009D2491"/>
    <w:rsid w:val="009D2610"/>
    <w:rsid w:val="009D2AE5"/>
    <w:rsid w:val="009D2C75"/>
    <w:rsid w:val="009D36A5"/>
    <w:rsid w:val="009D4C53"/>
    <w:rsid w:val="009D4D3C"/>
    <w:rsid w:val="009D600F"/>
    <w:rsid w:val="009D622F"/>
    <w:rsid w:val="009D68DF"/>
    <w:rsid w:val="009D69F7"/>
    <w:rsid w:val="009D6EB5"/>
    <w:rsid w:val="009E0D6A"/>
    <w:rsid w:val="009E166B"/>
    <w:rsid w:val="009E2D14"/>
    <w:rsid w:val="009E36FA"/>
    <w:rsid w:val="009E38BB"/>
    <w:rsid w:val="009E391B"/>
    <w:rsid w:val="009E436C"/>
    <w:rsid w:val="009E44A7"/>
    <w:rsid w:val="009E5166"/>
    <w:rsid w:val="009E5A55"/>
    <w:rsid w:val="009E5A9C"/>
    <w:rsid w:val="009E6449"/>
    <w:rsid w:val="009E69C9"/>
    <w:rsid w:val="009E734E"/>
    <w:rsid w:val="009E775E"/>
    <w:rsid w:val="009E7BF3"/>
    <w:rsid w:val="009F056B"/>
    <w:rsid w:val="009F0A83"/>
    <w:rsid w:val="009F0C43"/>
    <w:rsid w:val="009F0D3E"/>
    <w:rsid w:val="009F15D8"/>
    <w:rsid w:val="009F18DE"/>
    <w:rsid w:val="009F2BD4"/>
    <w:rsid w:val="009F3293"/>
    <w:rsid w:val="009F3CF6"/>
    <w:rsid w:val="009F5946"/>
    <w:rsid w:val="009F59A1"/>
    <w:rsid w:val="009F5B94"/>
    <w:rsid w:val="009F5DB6"/>
    <w:rsid w:val="009F709A"/>
    <w:rsid w:val="009F7A6E"/>
    <w:rsid w:val="009F7B8C"/>
    <w:rsid w:val="009F7E49"/>
    <w:rsid w:val="00A00268"/>
    <w:rsid w:val="00A00D33"/>
    <w:rsid w:val="00A02130"/>
    <w:rsid w:val="00A021FF"/>
    <w:rsid w:val="00A02AE4"/>
    <w:rsid w:val="00A02ECD"/>
    <w:rsid w:val="00A0340E"/>
    <w:rsid w:val="00A03532"/>
    <w:rsid w:val="00A03AD6"/>
    <w:rsid w:val="00A03D28"/>
    <w:rsid w:val="00A03E27"/>
    <w:rsid w:val="00A04B1E"/>
    <w:rsid w:val="00A0533C"/>
    <w:rsid w:val="00A058BC"/>
    <w:rsid w:val="00A05A96"/>
    <w:rsid w:val="00A062E1"/>
    <w:rsid w:val="00A063F8"/>
    <w:rsid w:val="00A104AF"/>
    <w:rsid w:val="00A10812"/>
    <w:rsid w:val="00A11393"/>
    <w:rsid w:val="00A123AA"/>
    <w:rsid w:val="00A126FA"/>
    <w:rsid w:val="00A1351D"/>
    <w:rsid w:val="00A137D3"/>
    <w:rsid w:val="00A13D6F"/>
    <w:rsid w:val="00A1554F"/>
    <w:rsid w:val="00A15B20"/>
    <w:rsid w:val="00A16E8F"/>
    <w:rsid w:val="00A1701D"/>
    <w:rsid w:val="00A20507"/>
    <w:rsid w:val="00A20BD7"/>
    <w:rsid w:val="00A21157"/>
    <w:rsid w:val="00A215BF"/>
    <w:rsid w:val="00A217DE"/>
    <w:rsid w:val="00A22DDE"/>
    <w:rsid w:val="00A22E32"/>
    <w:rsid w:val="00A23366"/>
    <w:rsid w:val="00A239BD"/>
    <w:rsid w:val="00A249A6"/>
    <w:rsid w:val="00A24E57"/>
    <w:rsid w:val="00A2509E"/>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015"/>
    <w:rsid w:val="00A37A87"/>
    <w:rsid w:val="00A37C59"/>
    <w:rsid w:val="00A4026E"/>
    <w:rsid w:val="00A40FB0"/>
    <w:rsid w:val="00A41177"/>
    <w:rsid w:val="00A415D5"/>
    <w:rsid w:val="00A41734"/>
    <w:rsid w:val="00A43BA1"/>
    <w:rsid w:val="00A43C65"/>
    <w:rsid w:val="00A443AE"/>
    <w:rsid w:val="00A45ECD"/>
    <w:rsid w:val="00A46A36"/>
    <w:rsid w:val="00A46C2F"/>
    <w:rsid w:val="00A4735A"/>
    <w:rsid w:val="00A4794E"/>
    <w:rsid w:val="00A47EF9"/>
    <w:rsid w:val="00A50454"/>
    <w:rsid w:val="00A50B15"/>
    <w:rsid w:val="00A511B5"/>
    <w:rsid w:val="00A51E07"/>
    <w:rsid w:val="00A52783"/>
    <w:rsid w:val="00A5317D"/>
    <w:rsid w:val="00A53B3C"/>
    <w:rsid w:val="00A552BC"/>
    <w:rsid w:val="00A55CAD"/>
    <w:rsid w:val="00A56071"/>
    <w:rsid w:val="00A56141"/>
    <w:rsid w:val="00A56B1E"/>
    <w:rsid w:val="00A56F51"/>
    <w:rsid w:val="00A57451"/>
    <w:rsid w:val="00A57469"/>
    <w:rsid w:val="00A608D5"/>
    <w:rsid w:val="00A61985"/>
    <w:rsid w:val="00A61F91"/>
    <w:rsid w:val="00A635C5"/>
    <w:rsid w:val="00A63A28"/>
    <w:rsid w:val="00A63B57"/>
    <w:rsid w:val="00A643B0"/>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E61"/>
    <w:rsid w:val="00A70F8F"/>
    <w:rsid w:val="00A71844"/>
    <w:rsid w:val="00A72486"/>
    <w:rsid w:val="00A7265C"/>
    <w:rsid w:val="00A735FA"/>
    <w:rsid w:val="00A736E5"/>
    <w:rsid w:val="00A74310"/>
    <w:rsid w:val="00A755F7"/>
    <w:rsid w:val="00A75789"/>
    <w:rsid w:val="00A764D6"/>
    <w:rsid w:val="00A765C3"/>
    <w:rsid w:val="00A7676D"/>
    <w:rsid w:val="00A767F5"/>
    <w:rsid w:val="00A768C0"/>
    <w:rsid w:val="00A8192B"/>
    <w:rsid w:val="00A823C2"/>
    <w:rsid w:val="00A830EB"/>
    <w:rsid w:val="00A8353A"/>
    <w:rsid w:val="00A83BB7"/>
    <w:rsid w:val="00A83D8B"/>
    <w:rsid w:val="00A84B82"/>
    <w:rsid w:val="00A86792"/>
    <w:rsid w:val="00A8699E"/>
    <w:rsid w:val="00A8710E"/>
    <w:rsid w:val="00A87C51"/>
    <w:rsid w:val="00A90028"/>
    <w:rsid w:val="00A911D3"/>
    <w:rsid w:val="00A91326"/>
    <w:rsid w:val="00A920A2"/>
    <w:rsid w:val="00A92AA4"/>
    <w:rsid w:val="00A938C0"/>
    <w:rsid w:val="00A9424B"/>
    <w:rsid w:val="00A9570C"/>
    <w:rsid w:val="00A96257"/>
    <w:rsid w:val="00A96712"/>
    <w:rsid w:val="00A9682A"/>
    <w:rsid w:val="00A96A22"/>
    <w:rsid w:val="00A96C33"/>
    <w:rsid w:val="00A96D7D"/>
    <w:rsid w:val="00A975E9"/>
    <w:rsid w:val="00AA0A35"/>
    <w:rsid w:val="00AA0D84"/>
    <w:rsid w:val="00AA11B0"/>
    <w:rsid w:val="00AA1C25"/>
    <w:rsid w:val="00AA31BD"/>
    <w:rsid w:val="00AA3E7B"/>
    <w:rsid w:val="00AA4CCC"/>
    <w:rsid w:val="00AA554E"/>
    <w:rsid w:val="00AA57AB"/>
    <w:rsid w:val="00AA7464"/>
    <w:rsid w:val="00AA7528"/>
    <w:rsid w:val="00AA76C5"/>
    <w:rsid w:val="00AA7839"/>
    <w:rsid w:val="00AA7E5C"/>
    <w:rsid w:val="00AB0168"/>
    <w:rsid w:val="00AB03FA"/>
    <w:rsid w:val="00AB04F5"/>
    <w:rsid w:val="00AB0996"/>
    <w:rsid w:val="00AB0E28"/>
    <w:rsid w:val="00AB212F"/>
    <w:rsid w:val="00AB23E0"/>
    <w:rsid w:val="00AB2FCC"/>
    <w:rsid w:val="00AB3BE0"/>
    <w:rsid w:val="00AB3D28"/>
    <w:rsid w:val="00AB4017"/>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1B20"/>
    <w:rsid w:val="00AD23DE"/>
    <w:rsid w:val="00AD24A4"/>
    <w:rsid w:val="00AD2572"/>
    <w:rsid w:val="00AD2644"/>
    <w:rsid w:val="00AD27E5"/>
    <w:rsid w:val="00AD3AA8"/>
    <w:rsid w:val="00AD3B93"/>
    <w:rsid w:val="00AD3F1C"/>
    <w:rsid w:val="00AD4ECA"/>
    <w:rsid w:val="00AD5AC1"/>
    <w:rsid w:val="00AD624F"/>
    <w:rsid w:val="00AD7141"/>
    <w:rsid w:val="00AD7F8F"/>
    <w:rsid w:val="00AE10A7"/>
    <w:rsid w:val="00AE1238"/>
    <w:rsid w:val="00AE1D04"/>
    <w:rsid w:val="00AE2111"/>
    <w:rsid w:val="00AE2439"/>
    <w:rsid w:val="00AE3F4C"/>
    <w:rsid w:val="00AE4069"/>
    <w:rsid w:val="00AE52B0"/>
    <w:rsid w:val="00AE549D"/>
    <w:rsid w:val="00AE6B78"/>
    <w:rsid w:val="00AE6F5B"/>
    <w:rsid w:val="00AE7A41"/>
    <w:rsid w:val="00AF158A"/>
    <w:rsid w:val="00AF1A13"/>
    <w:rsid w:val="00AF1E07"/>
    <w:rsid w:val="00AF2309"/>
    <w:rsid w:val="00AF28FD"/>
    <w:rsid w:val="00AF2AEC"/>
    <w:rsid w:val="00AF37A3"/>
    <w:rsid w:val="00AF3FDB"/>
    <w:rsid w:val="00AF4041"/>
    <w:rsid w:val="00AF537F"/>
    <w:rsid w:val="00AF5E61"/>
    <w:rsid w:val="00AF6067"/>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A1"/>
    <w:rsid w:val="00B10DE2"/>
    <w:rsid w:val="00B11D65"/>
    <w:rsid w:val="00B12680"/>
    <w:rsid w:val="00B133EA"/>
    <w:rsid w:val="00B136BF"/>
    <w:rsid w:val="00B13BE7"/>
    <w:rsid w:val="00B13BF4"/>
    <w:rsid w:val="00B14909"/>
    <w:rsid w:val="00B15D50"/>
    <w:rsid w:val="00B15FD7"/>
    <w:rsid w:val="00B1722C"/>
    <w:rsid w:val="00B172D9"/>
    <w:rsid w:val="00B173F7"/>
    <w:rsid w:val="00B175A0"/>
    <w:rsid w:val="00B17A9B"/>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597"/>
    <w:rsid w:val="00B36A24"/>
    <w:rsid w:val="00B3758D"/>
    <w:rsid w:val="00B376A3"/>
    <w:rsid w:val="00B4051B"/>
    <w:rsid w:val="00B40A59"/>
    <w:rsid w:val="00B417C3"/>
    <w:rsid w:val="00B41C1F"/>
    <w:rsid w:val="00B42044"/>
    <w:rsid w:val="00B4206A"/>
    <w:rsid w:val="00B421C6"/>
    <w:rsid w:val="00B42446"/>
    <w:rsid w:val="00B4328A"/>
    <w:rsid w:val="00B4410A"/>
    <w:rsid w:val="00B44799"/>
    <w:rsid w:val="00B45152"/>
    <w:rsid w:val="00B45EC3"/>
    <w:rsid w:val="00B464A0"/>
    <w:rsid w:val="00B464BC"/>
    <w:rsid w:val="00B467E5"/>
    <w:rsid w:val="00B47A11"/>
    <w:rsid w:val="00B50E1F"/>
    <w:rsid w:val="00B513D3"/>
    <w:rsid w:val="00B51B11"/>
    <w:rsid w:val="00B53B9B"/>
    <w:rsid w:val="00B53D6D"/>
    <w:rsid w:val="00B54365"/>
    <w:rsid w:val="00B5481C"/>
    <w:rsid w:val="00B54979"/>
    <w:rsid w:val="00B54C06"/>
    <w:rsid w:val="00B551FC"/>
    <w:rsid w:val="00B55C4E"/>
    <w:rsid w:val="00B55C9A"/>
    <w:rsid w:val="00B55DD0"/>
    <w:rsid w:val="00B560F1"/>
    <w:rsid w:val="00B56F0A"/>
    <w:rsid w:val="00B5753B"/>
    <w:rsid w:val="00B61F3C"/>
    <w:rsid w:val="00B61FA1"/>
    <w:rsid w:val="00B627F5"/>
    <w:rsid w:val="00B6354A"/>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B95"/>
    <w:rsid w:val="00B75474"/>
    <w:rsid w:val="00B75F92"/>
    <w:rsid w:val="00B77677"/>
    <w:rsid w:val="00B80715"/>
    <w:rsid w:val="00B80CE3"/>
    <w:rsid w:val="00B81448"/>
    <w:rsid w:val="00B814BB"/>
    <w:rsid w:val="00B8164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EA2"/>
    <w:rsid w:val="00B9732F"/>
    <w:rsid w:val="00BA0FDE"/>
    <w:rsid w:val="00BA1D2C"/>
    <w:rsid w:val="00BA292C"/>
    <w:rsid w:val="00BA2EA1"/>
    <w:rsid w:val="00BA3163"/>
    <w:rsid w:val="00BA3822"/>
    <w:rsid w:val="00BA3889"/>
    <w:rsid w:val="00BA4966"/>
    <w:rsid w:val="00BA4D1E"/>
    <w:rsid w:val="00BA5057"/>
    <w:rsid w:val="00BA591E"/>
    <w:rsid w:val="00BA63D5"/>
    <w:rsid w:val="00BA6810"/>
    <w:rsid w:val="00BA6C0E"/>
    <w:rsid w:val="00BA712C"/>
    <w:rsid w:val="00BA7521"/>
    <w:rsid w:val="00BA78BC"/>
    <w:rsid w:val="00BB0C89"/>
    <w:rsid w:val="00BB11FC"/>
    <w:rsid w:val="00BB1285"/>
    <w:rsid w:val="00BB26CB"/>
    <w:rsid w:val="00BB2AA3"/>
    <w:rsid w:val="00BB2C01"/>
    <w:rsid w:val="00BB2D52"/>
    <w:rsid w:val="00BB2ECB"/>
    <w:rsid w:val="00BB3476"/>
    <w:rsid w:val="00BB3D4E"/>
    <w:rsid w:val="00BB40A9"/>
    <w:rsid w:val="00BB413F"/>
    <w:rsid w:val="00BB4888"/>
    <w:rsid w:val="00BB6A4D"/>
    <w:rsid w:val="00BB761C"/>
    <w:rsid w:val="00BB7F9D"/>
    <w:rsid w:val="00BC035B"/>
    <w:rsid w:val="00BC05D6"/>
    <w:rsid w:val="00BC0B4F"/>
    <w:rsid w:val="00BC19A0"/>
    <w:rsid w:val="00BC1BC6"/>
    <w:rsid w:val="00BC297B"/>
    <w:rsid w:val="00BC2D9F"/>
    <w:rsid w:val="00BC3906"/>
    <w:rsid w:val="00BC4897"/>
    <w:rsid w:val="00BC56FA"/>
    <w:rsid w:val="00BC59AA"/>
    <w:rsid w:val="00BC59E7"/>
    <w:rsid w:val="00BC5C9F"/>
    <w:rsid w:val="00BC6619"/>
    <w:rsid w:val="00BC6A16"/>
    <w:rsid w:val="00BC77A3"/>
    <w:rsid w:val="00BC7F97"/>
    <w:rsid w:val="00BD0010"/>
    <w:rsid w:val="00BD0C3A"/>
    <w:rsid w:val="00BD154F"/>
    <w:rsid w:val="00BD21AE"/>
    <w:rsid w:val="00BD22B6"/>
    <w:rsid w:val="00BD22E7"/>
    <w:rsid w:val="00BD2661"/>
    <w:rsid w:val="00BD28FC"/>
    <w:rsid w:val="00BD2E1D"/>
    <w:rsid w:val="00BD3E3A"/>
    <w:rsid w:val="00BD3ED0"/>
    <w:rsid w:val="00BD3FD5"/>
    <w:rsid w:val="00BD4654"/>
    <w:rsid w:val="00BD475F"/>
    <w:rsid w:val="00BD4B0C"/>
    <w:rsid w:val="00BD4E2F"/>
    <w:rsid w:val="00BD4E3B"/>
    <w:rsid w:val="00BD577F"/>
    <w:rsid w:val="00BD5823"/>
    <w:rsid w:val="00BD59D3"/>
    <w:rsid w:val="00BD6515"/>
    <w:rsid w:val="00BD7904"/>
    <w:rsid w:val="00BD7911"/>
    <w:rsid w:val="00BE188F"/>
    <w:rsid w:val="00BE19E9"/>
    <w:rsid w:val="00BE1DA3"/>
    <w:rsid w:val="00BE202E"/>
    <w:rsid w:val="00BE2CAB"/>
    <w:rsid w:val="00BE35C5"/>
    <w:rsid w:val="00BE36C3"/>
    <w:rsid w:val="00BE39F9"/>
    <w:rsid w:val="00BE4515"/>
    <w:rsid w:val="00BE47EB"/>
    <w:rsid w:val="00BE49D4"/>
    <w:rsid w:val="00BE4DB6"/>
    <w:rsid w:val="00BE5F83"/>
    <w:rsid w:val="00BE617A"/>
    <w:rsid w:val="00BE6698"/>
    <w:rsid w:val="00BE68C0"/>
    <w:rsid w:val="00BE7153"/>
    <w:rsid w:val="00BE74AC"/>
    <w:rsid w:val="00BE7985"/>
    <w:rsid w:val="00BF0C97"/>
    <w:rsid w:val="00BF1AE9"/>
    <w:rsid w:val="00BF1CCA"/>
    <w:rsid w:val="00BF2245"/>
    <w:rsid w:val="00BF255F"/>
    <w:rsid w:val="00BF2CB3"/>
    <w:rsid w:val="00BF33CB"/>
    <w:rsid w:val="00BF4957"/>
    <w:rsid w:val="00BF53BB"/>
    <w:rsid w:val="00BF5674"/>
    <w:rsid w:val="00BF5833"/>
    <w:rsid w:val="00BF5B91"/>
    <w:rsid w:val="00BF6264"/>
    <w:rsid w:val="00BF6BB5"/>
    <w:rsid w:val="00BF7010"/>
    <w:rsid w:val="00BF7234"/>
    <w:rsid w:val="00C0025D"/>
    <w:rsid w:val="00C00515"/>
    <w:rsid w:val="00C0057A"/>
    <w:rsid w:val="00C00947"/>
    <w:rsid w:val="00C01444"/>
    <w:rsid w:val="00C0160E"/>
    <w:rsid w:val="00C01E79"/>
    <w:rsid w:val="00C027FB"/>
    <w:rsid w:val="00C03B80"/>
    <w:rsid w:val="00C03CEF"/>
    <w:rsid w:val="00C03E48"/>
    <w:rsid w:val="00C041CC"/>
    <w:rsid w:val="00C046FC"/>
    <w:rsid w:val="00C04AA1"/>
    <w:rsid w:val="00C04C0A"/>
    <w:rsid w:val="00C05167"/>
    <w:rsid w:val="00C0541B"/>
    <w:rsid w:val="00C05C21"/>
    <w:rsid w:val="00C0631E"/>
    <w:rsid w:val="00C06C92"/>
    <w:rsid w:val="00C071B8"/>
    <w:rsid w:val="00C07655"/>
    <w:rsid w:val="00C076D8"/>
    <w:rsid w:val="00C07EBA"/>
    <w:rsid w:val="00C11035"/>
    <w:rsid w:val="00C11CA9"/>
    <w:rsid w:val="00C11E1E"/>
    <w:rsid w:val="00C12775"/>
    <w:rsid w:val="00C12ADF"/>
    <w:rsid w:val="00C12E77"/>
    <w:rsid w:val="00C134DE"/>
    <w:rsid w:val="00C1359B"/>
    <w:rsid w:val="00C13CD3"/>
    <w:rsid w:val="00C14701"/>
    <w:rsid w:val="00C148DE"/>
    <w:rsid w:val="00C1538E"/>
    <w:rsid w:val="00C1544B"/>
    <w:rsid w:val="00C16D48"/>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30"/>
    <w:rsid w:val="00C3257A"/>
    <w:rsid w:val="00C32C7E"/>
    <w:rsid w:val="00C33030"/>
    <w:rsid w:val="00C333F3"/>
    <w:rsid w:val="00C33ACA"/>
    <w:rsid w:val="00C344A1"/>
    <w:rsid w:val="00C3500F"/>
    <w:rsid w:val="00C350AA"/>
    <w:rsid w:val="00C35397"/>
    <w:rsid w:val="00C37013"/>
    <w:rsid w:val="00C3748F"/>
    <w:rsid w:val="00C37579"/>
    <w:rsid w:val="00C37DEB"/>
    <w:rsid w:val="00C4041A"/>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98E"/>
    <w:rsid w:val="00C67037"/>
    <w:rsid w:val="00C6720B"/>
    <w:rsid w:val="00C678F7"/>
    <w:rsid w:val="00C67F64"/>
    <w:rsid w:val="00C7087F"/>
    <w:rsid w:val="00C71210"/>
    <w:rsid w:val="00C71838"/>
    <w:rsid w:val="00C71F0D"/>
    <w:rsid w:val="00C72709"/>
    <w:rsid w:val="00C728DE"/>
    <w:rsid w:val="00C75104"/>
    <w:rsid w:val="00C75378"/>
    <w:rsid w:val="00C75DBC"/>
    <w:rsid w:val="00C76937"/>
    <w:rsid w:val="00C76DBD"/>
    <w:rsid w:val="00C77247"/>
    <w:rsid w:val="00C773EA"/>
    <w:rsid w:val="00C77B9E"/>
    <w:rsid w:val="00C80FD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7F7"/>
    <w:rsid w:val="00C919AD"/>
    <w:rsid w:val="00C91BD0"/>
    <w:rsid w:val="00C92693"/>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27F"/>
    <w:rsid w:val="00C96448"/>
    <w:rsid w:val="00C96A58"/>
    <w:rsid w:val="00C974A1"/>
    <w:rsid w:val="00C97715"/>
    <w:rsid w:val="00CA0431"/>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33"/>
    <w:rsid w:val="00CB38D6"/>
    <w:rsid w:val="00CB4079"/>
    <w:rsid w:val="00CB49C1"/>
    <w:rsid w:val="00CB4A05"/>
    <w:rsid w:val="00CB563F"/>
    <w:rsid w:val="00CB57CF"/>
    <w:rsid w:val="00CB5BC0"/>
    <w:rsid w:val="00CB6204"/>
    <w:rsid w:val="00CB6A41"/>
    <w:rsid w:val="00CB6C25"/>
    <w:rsid w:val="00CB783A"/>
    <w:rsid w:val="00CC076B"/>
    <w:rsid w:val="00CC0F95"/>
    <w:rsid w:val="00CC1273"/>
    <w:rsid w:val="00CC30A3"/>
    <w:rsid w:val="00CC390A"/>
    <w:rsid w:val="00CC39FE"/>
    <w:rsid w:val="00CC3A4F"/>
    <w:rsid w:val="00CC4D97"/>
    <w:rsid w:val="00CC55AE"/>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014"/>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4DBB"/>
    <w:rsid w:val="00D05C25"/>
    <w:rsid w:val="00D064D5"/>
    <w:rsid w:val="00D0655F"/>
    <w:rsid w:val="00D11000"/>
    <w:rsid w:val="00D110D4"/>
    <w:rsid w:val="00D112A1"/>
    <w:rsid w:val="00D128CB"/>
    <w:rsid w:val="00D1354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6A03"/>
    <w:rsid w:val="00D279C6"/>
    <w:rsid w:val="00D27F7A"/>
    <w:rsid w:val="00D30623"/>
    <w:rsid w:val="00D31243"/>
    <w:rsid w:val="00D31B4E"/>
    <w:rsid w:val="00D32FFE"/>
    <w:rsid w:val="00D33105"/>
    <w:rsid w:val="00D33859"/>
    <w:rsid w:val="00D34F14"/>
    <w:rsid w:val="00D35A1A"/>
    <w:rsid w:val="00D37352"/>
    <w:rsid w:val="00D377D7"/>
    <w:rsid w:val="00D42111"/>
    <w:rsid w:val="00D43010"/>
    <w:rsid w:val="00D4329E"/>
    <w:rsid w:val="00D433DB"/>
    <w:rsid w:val="00D43979"/>
    <w:rsid w:val="00D43C5B"/>
    <w:rsid w:val="00D4468B"/>
    <w:rsid w:val="00D446A7"/>
    <w:rsid w:val="00D448A4"/>
    <w:rsid w:val="00D45169"/>
    <w:rsid w:val="00D45335"/>
    <w:rsid w:val="00D456EC"/>
    <w:rsid w:val="00D457C3"/>
    <w:rsid w:val="00D45967"/>
    <w:rsid w:val="00D45E51"/>
    <w:rsid w:val="00D46ECD"/>
    <w:rsid w:val="00D47C59"/>
    <w:rsid w:val="00D5002D"/>
    <w:rsid w:val="00D5015F"/>
    <w:rsid w:val="00D50732"/>
    <w:rsid w:val="00D50AEA"/>
    <w:rsid w:val="00D50F9C"/>
    <w:rsid w:val="00D520B3"/>
    <w:rsid w:val="00D526FD"/>
    <w:rsid w:val="00D52C0D"/>
    <w:rsid w:val="00D52F07"/>
    <w:rsid w:val="00D55400"/>
    <w:rsid w:val="00D55861"/>
    <w:rsid w:val="00D55B74"/>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9FE"/>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CA7"/>
    <w:rsid w:val="00DA1B66"/>
    <w:rsid w:val="00DA1EF9"/>
    <w:rsid w:val="00DA2A3B"/>
    <w:rsid w:val="00DA316F"/>
    <w:rsid w:val="00DA4C90"/>
    <w:rsid w:val="00DA4EEC"/>
    <w:rsid w:val="00DA6040"/>
    <w:rsid w:val="00DA612C"/>
    <w:rsid w:val="00DA662B"/>
    <w:rsid w:val="00DA6A16"/>
    <w:rsid w:val="00DA6CCD"/>
    <w:rsid w:val="00DA77EB"/>
    <w:rsid w:val="00DA7841"/>
    <w:rsid w:val="00DB0281"/>
    <w:rsid w:val="00DB13D1"/>
    <w:rsid w:val="00DB1ADB"/>
    <w:rsid w:val="00DB2101"/>
    <w:rsid w:val="00DB25C3"/>
    <w:rsid w:val="00DB3CFF"/>
    <w:rsid w:val="00DB44E2"/>
    <w:rsid w:val="00DB4ADF"/>
    <w:rsid w:val="00DB526D"/>
    <w:rsid w:val="00DB52B0"/>
    <w:rsid w:val="00DB5884"/>
    <w:rsid w:val="00DB58D3"/>
    <w:rsid w:val="00DB59CA"/>
    <w:rsid w:val="00DB5CD8"/>
    <w:rsid w:val="00DB5FA8"/>
    <w:rsid w:val="00DB658A"/>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EDD"/>
    <w:rsid w:val="00DD032D"/>
    <w:rsid w:val="00DD06FC"/>
    <w:rsid w:val="00DD0A7B"/>
    <w:rsid w:val="00DD0BC8"/>
    <w:rsid w:val="00DD16A0"/>
    <w:rsid w:val="00DD1885"/>
    <w:rsid w:val="00DD1EF0"/>
    <w:rsid w:val="00DD2172"/>
    <w:rsid w:val="00DD22B9"/>
    <w:rsid w:val="00DD3396"/>
    <w:rsid w:val="00DD34C0"/>
    <w:rsid w:val="00DD384E"/>
    <w:rsid w:val="00DD4B76"/>
    <w:rsid w:val="00DD4C60"/>
    <w:rsid w:val="00DD508D"/>
    <w:rsid w:val="00DD5604"/>
    <w:rsid w:val="00DD5DA3"/>
    <w:rsid w:val="00DD5F2E"/>
    <w:rsid w:val="00DD7953"/>
    <w:rsid w:val="00DD79B6"/>
    <w:rsid w:val="00DD7F9F"/>
    <w:rsid w:val="00DE0AF4"/>
    <w:rsid w:val="00DE24C6"/>
    <w:rsid w:val="00DE2C76"/>
    <w:rsid w:val="00DE2CB4"/>
    <w:rsid w:val="00DE2F31"/>
    <w:rsid w:val="00DE35D8"/>
    <w:rsid w:val="00DE3CA7"/>
    <w:rsid w:val="00DE4429"/>
    <w:rsid w:val="00DE4C12"/>
    <w:rsid w:val="00DE4E9E"/>
    <w:rsid w:val="00DE5F63"/>
    <w:rsid w:val="00DE60D8"/>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ED9"/>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5FE"/>
    <w:rsid w:val="00E24BEC"/>
    <w:rsid w:val="00E24FCD"/>
    <w:rsid w:val="00E2596A"/>
    <w:rsid w:val="00E25AD8"/>
    <w:rsid w:val="00E25CD6"/>
    <w:rsid w:val="00E26E05"/>
    <w:rsid w:val="00E27531"/>
    <w:rsid w:val="00E276AD"/>
    <w:rsid w:val="00E277B3"/>
    <w:rsid w:val="00E27BDE"/>
    <w:rsid w:val="00E3030B"/>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E97"/>
    <w:rsid w:val="00E37071"/>
    <w:rsid w:val="00E3738A"/>
    <w:rsid w:val="00E37ECA"/>
    <w:rsid w:val="00E406CE"/>
    <w:rsid w:val="00E40D7C"/>
    <w:rsid w:val="00E411A1"/>
    <w:rsid w:val="00E41326"/>
    <w:rsid w:val="00E414DA"/>
    <w:rsid w:val="00E41B8D"/>
    <w:rsid w:val="00E41DBA"/>
    <w:rsid w:val="00E438D7"/>
    <w:rsid w:val="00E43D02"/>
    <w:rsid w:val="00E43D53"/>
    <w:rsid w:val="00E44A04"/>
    <w:rsid w:val="00E45419"/>
    <w:rsid w:val="00E47677"/>
    <w:rsid w:val="00E4797C"/>
    <w:rsid w:val="00E50AC3"/>
    <w:rsid w:val="00E511DC"/>
    <w:rsid w:val="00E52480"/>
    <w:rsid w:val="00E52659"/>
    <w:rsid w:val="00E531A6"/>
    <w:rsid w:val="00E54BDD"/>
    <w:rsid w:val="00E54CAA"/>
    <w:rsid w:val="00E54D0B"/>
    <w:rsid w:val="00E551AA"/>
    <w:rsid w:val="00E55BD7"/>
    <w:rsid w:val="00E55D1E"/>
    <w:rsid w:val="00E55FD8"/>
    <w:rsid w:val="00E5656F"/>
    <w:rsid w:val="00E5682F"/>
    <w:rsid w:val="00E60BF9"/>
    <w:rsid w:val="00E60D58"/>
    <w:rsid w:val="00E612E4"/>
    <w:rsid w:val="00E619FD"/>
    <w:rsid w:val="00E61EA5"/>
    <w:rsid w:val="00E61F33"/>
    <w:rsid w:val="00E62421"/>
    <w:rsid w:val="00E6312C"/>
    <w:rsid w:val="00E63B50"/>
    <w:rsid w:val="00E645B3"/>
    <w:rsid w:val="00E648DA"/>
    <w:rsid w:val="00E6492B"/>
    <w:rsid w:val="00E66902"/>
    <w:rsid w:val="00E67CBA"/>
    <w:rsid w:val="00E707A0"/>
    <w:rsid w:val="00E70A0D"/>
    <w:rsid w:val="00E70BA9"/>
    <w:rsid w:val="00E70EB6"/>
    <w:rsid w:val="00E7144D"/>
    <w:rsid w:val="00E71C3A"/>
    <w:rsid w:val="00E725D1"/>
    <w:rsid w:val="00E73715"/>
    <w:rsid w:val="00E73C11"/>
    <w:rsid w:val="00E73ECE"/>
    <w:rsid w:val="00E7400F"/>
    <w:rsid w:val="00E7527E"/>
    <w:rsid w:val="00E757B1"/>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D75"/>
    <w:rsid w:val="00E86E8B"/>
    <w:rsid w:val="00E86E90"/>
    <w:rsid w:val="00E872D6"/>
    <w:rsid w:val="00E87378"/>
    <w:rsid w:val="00E87C1E"/>
    <w:rsid w:val="00E906C4"/>
    <w:rsid w:val="00E90CA6"/>
    <w:rsid w:val="00E914C4"/>
    <w:rsid w:val="00E91FD3"/>
    <w:rsid w:val="00E92831"/>
    <w:rsid w:val="00E92DBB"/>
    <w:rsid w:val="00E9364A"/>
    <w:rsid w:val="00E936EE"/>
    <w:rsid w:val="00E951D5"/>
    <w:rsid w:val="00E95663"/>
    <w:rsid w:val="00E95BBB"/>
    <w:rsid w:val="00E96B20"/>
    <w:rsid w:val="00E96BEC"/>
    <w:rsid w:val="00E97B4B"/>
    <w:rsid w:val="00E97E51"/>
    <w:rsid w:val="00EA0AD8"/>
    <w:rsid w:val="00EA0D97"/>
    <w:rsid w:val="00EA12E7"/>
    <w:rsid w:val="00EA1B50"/>
    <w:rsid w:val="00EA2992"/>
    <w:rsid w:val="00EA2DB9"/>
    <w:rsid w:val="00EA4024"/>
    <w:rsid w:val="00EA61DD"/>
    <w:rsid w:val="00EA689E"/>
    <w:rsid w:val="00EA6DA3"/>
    <w:rsid w:val="00EA736B"/>
    <w:rsid w:val="00EA7B6B"/>
    <w:rsid w:val="00EA7C53"/>
    <w:rsid w:val="00EB08B2"/>
    <w:rsid w:val="00EB1223"/>
    <w:rsid w:val="00EB159B"/>
    <w:rsid w:val="00EB1B1E"/>
    <w:rsid w:val="00EB293D"/>
    <w:rsid w:val="00EB4622"/>
    <w:rsid w:val="00EB54D2"/>
    <w:rsid w:val="00EB5EC3"/>
    <w:rsid w:val="00EB6CCD"/>
    <w:rsid w:val="00EB6F44"/>
    <w:rsid w:val="00EC00F8"/>
    <w:rsid w:val="00EC1033"/>
    <w:rsid w:val="00EC197B"/>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D43"/>
    <w:rsid w:val="00ED2098"/>
    <w:rsid w:val="00ED274A"/>
    <w:rsid w:val="00ED2B1C"/>
    <w:rsid w:val="00ED2F45"/>
    <w:rsid w:val="00ED33D1"/>
    <w:rsid w:val="00ED4112"/>
    <w:rsid w:val="00ED4317"/>
    <w:rsid w:val="00ED466D"/>
    <w:rsid w:val="00ED48A3"/>
    <w:rsid w:val="00ED48BC"/>
    <w:rsid w:val="00ED4D9C"/>
    <w:rsid w:val="00ED56B1"/>
    <w:rsid w:val="00ED685E"/>
    <w:rsid w:val="00ED762E"/>
    <w:rsid w:val="00ED7CAB"/>
    <w:rsid w:val="00EE01F7"/>
    <w:rsid w:val="00EE07EA"/>
    <w:rsid w:val="00EE0912"/>
    <w:rsid w:val="00EE145C"/>
    <w:rsid w:val="00EE1635"/>
    <w:rsid w:val="00EE19D5"/>
    <w:rsid w:val="00EE26D7"/>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2C93"/>
    <w:rsid w:val="00EF414C"/>
    <w:rsid w:val="00EF4596"/>
    <w:rsid w:val="00EF4D23"/>
    <w:rsid w:val="00EF5011"/>
    <w:rsid w:val="00EF510F"/>
    <w:rsid w:val="00EF5AE1"/>
    <w:rsid w:val="00EF5BA8"/>
    <w:rsid w:val="00EF5C8D"/>
    <w:rsid w:val="00EF60D4"/>
    <w:rsid w:val="00EF6342"/>
    <w:rsid w:val="00EF6502"/>
    <w:rsid w:val="00EF6BFE"/>
    <w:rsid w:val="00EF6CDD"/>
    <w:rsid w:val="00EF6CE4"/>
    <w:rsid w:val="00EF7532"/>
    <w:rsid w:val="00F000B3"/>
    <w:rsid w:val="00F00CB6"/>
    <w:rsid w:val="00F02841"/>
    <w:rsid w:val="00F02859"/>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374"/>
    <w:rsid w:val="00F1257D"/>
    <w:rsid w:val="00F12971"/>
    <w:rsid w:val="00F1430E"/>
    <w:rsid w:val="00F14D7E"/>
    <w:rsid w:val="00F1516D"/>
    <w:rsid w:val="00F15F8C"/>
    <w:rsid w:val="00F162F9"/>
    <w:rsid w:val="00F16F8F"/>
    <w:rsid w:val="00F17B46"/>
    <w:rsid w:val="00F21B35"/>
    <w:rsid w:val="00F21D37"/>
    <w:rsid w:val="00F21D38"/>
    <w:rsid w:val="00F232B7"/>
    <w:rsid w:val="00F2388E"/>
    <w:rsid w:val="00F23D0D"/>
    <w:rsid w:val="00F23FC9"/>
    <w:rsid w:val="00F243DA"/>
    <w:rsid w:val="00F25566"/>
    <w:rsid w:val="00F265C2"/>
    <w:rsid w:val="00F265EB"/>
    <w:rsid w:val="00F26991"/>
    <w:rsid w:val="00F26A9A"/>
    <w:rsid w:val="00F26DA3"/>
    <w:rsid w:val="00F26ECD"/>
    <w:rsid w:val="00F27596"/>
    <w:rsid w:val="00F27915"/>
    <w:rsid w:val="00F27BB3"/>
    <w:rsid w:val="00F30200"/>
    <w:rsid w:val="00F30209"/>
    <w:rsid w:val="00F328D2"/>
    <w:rsid w:val="00F33908"/>
    <w:rsid w:val="00F33A7F"/>
    <w:rsid w:val="00F345A3"/>
    <w:rsid w:val="00F34FE9"/>
    <w:rsid w:val="00F36F7C"/>
    <w:rsid w:val="00F37738"/>
    <w:rsid w:val="00F4078E"/>
    <w:rsid w:val="00F40832"/>
    <w:rsid w:val="00F415B3"/>
    <w:rsid w:val="00F41D2C"/>
    <w:rsid w:val="00F42417"/>
    <w:rsid w:val="00F424BF"/>
    <w:rsid w:val="00F43294"/>
    <w:rsid w:val="00F44919"/>
    <w:rsid w:val="00F45079"/>
    <w:rsid w:val="00F45118"/>
    <w:rsid w:val="00F4532D"/>
    <w:rsid w:val="00F4726F"/>
    <w:rsid w:val="00F47331"/>
    <w:rsid w:val="00F478FD"/>
    <w:rsid w:val="00F52607"/>
    <w:rsid w:val="00F52A6E"/>
    <w:rsid w:val="00F5451D"/>
    <w:rsid w:val="00F54534"/>
    <w:rsid w:val="00F548E8"/>
    <w:rsid w:val="00F551C3"/>
    <w:rsid w:val="00F552EE"/>
    <w:rsid w:val="00F556DD"/>
    <w:rsid w:val="00F55C39"/>
    <w:rsid w:val="00F55D0C"/>
    <w:rsid w:val="00F55D44"/>
    <w:rsid w:val="00F56063"/>
    <w:rsid w:val="00F5688D"/>
    <w:rsid w:val="00F5737D"/>
    <w:rsid w:val="00F57A3A"/>
    <w:rsid w:val="00F600C1"/>
    <w:rsid w:val="00F618D5"/>
    <w:rsid w:val="00F6195C"/>
    <w:rsid w:val="00F63D03"/>
    <w:rsid w:val="00F64C82"/>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842"/>
    <w:rsid w:val="00F8001F"/>
    <w:rsid w:val="00F80CA6"/>
    <w:rsid w:val="00F8104A"/>
    <w:rsid w:val="00F814D0"/>
    <w:rsid w:val="00F816CB"/>
    <w:rsid w:val="00F81E2F"/>
    <w:rsid w:val="00F8294E"/>
    <w:rsid w:val="00F82E8F"/>
    <w:rsid w:val="00F83F72"/>
    <w:rsid w:val="00F84078"/>
    <w:rsid w:val="00F84CF6"/>
    <w:rsid w:val="00F853E1"/>
    <w:rsid w:val="00F85F89"/>
    <w:rsid w:val="00F86AE6"/>
    <w:rsid w:val="00F90275"/>
    <w:rsid w:val="00F90553"/>
    <w:rsid w:val="00F91989"/>
    <w:rsid w:val="00F91DC4"/>
    <w:rsid w:val="00F91ED4"/>
    <w:rsid w:val="00F93893"/>
    <w:rsid w:val="00F93A91"/>
    <w:rsid w:val="00F93D4F"/>
    <w:rsid w:val="00F93F3E"/>
    <w:rsid w:val="00F943DC"/>
    <w:rsid w:val="00F946EE"/>
    <w:rsid w:val="00F94CDE"/>
    <w:rsid w:val="00F967E4"/>
    <w:rsid w:val="00F97A3A"/>
    <w:rsid w:val="00F97CD6"/>
    <w:rsid w:val="00F97E5F"/>
    <w:rsid w:val="00FA02DE"/>
    <w:rsid w:val="00FA05AA"/>
    <w:rsid w:val="00FA101E"/>
    <w:rsid w:val="00FA154F"/>
    <w:rsid w:val="00FA1D17"/>
    <w:rsid w:val="00FA2771"/>
    <w:rsid w:val="00FA2B85"/>
    <w:rsid w:val="00FA2F3D"/>
    <w:rsid w:val="00FA33EF"/>
    <w:rsid w:val="00FA3577"/>
    <w:rsid w:val="00FA37A6"/>
    <w:rsid w:val="00FA3D06"/>
    <w:rsid w:val="00FA4D9C"/>
    <w:rsid w:val="00FA4FC4"/>
    <w:rsid w:val="00FA509D"/>
    <w:rsid w:val="00FA569C"/>
    <w:rsid w:val="00FA5DD4"/>
    <w:rsid w:val="00FA5F2C"/>
    <w:rsid w:val="00FA6607"/>
    <w:rsid w:val="00FA72A6"/>
    <w:rsid w:val="00FA76FB"/>
    <w:rsid w:val="00FA7A17"/>
    <w:rsid w:val="00FA7C1B"/>
    <w:rsid w:val="00FB03EE"/>
    <w:rsid w:val="00FB0F57"/>
    <w:rsid w:val="00FB0FED"/>
    <w:rsid w:val="00FB29E6"/>
    <w:rsid w:val="00FB3342"/>
    <w:rsid w:val="00FB3562"/>
    <w:rsid w:val="00FB36CA"/>
    <w:rsid w:val="00FB451B"/>
    <w:rsid w:val="00FB4539"/>
    <w:rsid w:val="00FB486D"/>
    <w:rsid w:val="00FB4BA9"/>
    <w:rsid w:val="00FB4E1A"/>
    <w:rsid w:val="00FB539A"/>
    <w:rsid w:val="00FB54D8"/>
    <w:rsid w:val="00FB6A42"/>
    <w:rsid w:val="00FB7842"/>
    <w:rsid w:val="00FB7C56"/>
    <w:rsid w:val="00FB7F26"/>
    <w:rsid w:val="00FC0918"/>
    <w:rsid w:val="00FC0C18"/>
    <w:rsid w:val="00FC2396"/>
    <w:rsid w:val="00FC2430"/>
    <w:rsid w:val="00FC27BF"/>
    <w:rsid w:val="00FC2953"/>
    <w:rsid w:val="00FC340D"/>
    <w:rsid w:val="00FC3995"/>
    <w:rsid w:val="00FC405E"/>
    <w:rsid w:val="00FC423B"/>
    <w:rsid w:val="00FC4DAF"/>
    <w:rsid w:val="00FC5499"/>
    <w:rsid w:val="00FC5A4F"/>
    <w:rsid w:val="00FC69D0"/>
    <w:rsid w:val="00FC7262"/>
    <w:rsid w:val="00FC743A"/>
    <w:rsid w:val="00FC7832"/>
    <w:rsid w:val="00FD0F0E"/>
    <w:rsid w:val="00FD1CAD"/>
    <w:rsid w:val="00FD2F8E"/>
    <w:rsid w:val="00FD3209"/>
    <w:rsid w:val="00FD49C2"/>
    <w:rsid w:val="00FD4D8C"/>
    <w:rsid w:val="00FD5551"/>
    <w:rsid w:val="00FD6098"/>
    <w:rsid w:val="00FD6FC0"/>
    <w:rsid w:val="00FD7B0B"/>
    <w:rsid w:val="00FD7F19"/>
    <w:rsid w:val="00FE05AE"/>
    <w:rsid w:val="00FE0A2E"/>
    <w:rsid w:val="00FE0CFC"/>
    <w:rsid w:val="00FE0F63"/>
    <w:rsid w:val="00FE10E9"/>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6C"/>
    <w:rsid w:val="00FF4CC3"/>
    <w:rsid w:val="00FF513B"/>
    <w:rsid w:val="00FF54EE"/>
    <w:rsid w:val="00FF588D"/>
    <w:rsid w:val="00FF6A42"/>
    <w:rsid w:val="00FF7154"/>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49F121F-2414-4CC4-9C44-D47982DD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176586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5379105">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717240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302702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0955122">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6504786">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8055996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sma.gob.cl" TargetMode="Externa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kWKp2jukHtRGcmC5uAjm5zO9djDO+2KD3+m+s5FM0JY=</DigestValue>
    </Reference>
    <Reference Type="http://www.w3.org/2000/09/xmldsig#Object" URI="#idOfficeObject">
      <DigestMethod Algorithm="http://www.w3.org/2001/04/xmlenc#sha256"/>
      <DigestValue>s1veaN6UaWxW96SiDIT5Yb9vqlmjZqIRl3zNwFKaK4I=</DigestValue>
    </Reference>
    <Reference Type="http://uri.etsi.org/01903#SignedProperties" URI="#idSignedProperties">
      <Transforms>
        <Transform Algorithm="http://www.w3.org/TR/2001/REC-xml-c14n-20010315"/>
      </Transforms>
      <DigestMethod Algorithm="http://www.w3.org/2001/04/xmlenc#sha256"/>
      <DigestValue>2+qnfFuyJTYcWKLLXhPeg/zdWF1YjTF91CBy1KOO/oQ=</DigestValue>
    </Reference>
    <Reference Type="http://www.w3.org/2000/09/xmldsig#Object" URI="#idValidSigLnImg">
      <DigestMethod Algorithm="http://www.w3.org/2001/04/xmlenc#sha256"/>
      <DigestValue>BXlgegL+iDKxBHfOjqfVtIIjNqUNTdzAPhLKlIbFAwE=</DigestValue>
    </Reference>
    <Reference Type="http://www.w3.org/2000/09/xmldsig#Object" URI="#idInvalidSigLnImg">
      <DigestMethod Algorithm="http://www.w3.org/2001/04/xmlenc#sha256"/>
      <DigestValue>3roWiHjW0RyFgQJgi1fJn5pMSadxKUWr/o/tpyTkw/M=</DigestValue>
    </Reference>
  </SignedInfo>
  <SignatureValue>iUaPBQqhW0488jjHGd14fX3cljP7mb9KyHv1098bXdet9rmElB8zaooH1yaAVw05h7aA2dpjJFi1
42it65krCLPFk2aXRErVRWa8t0GdVCVDHppwoIqmRwcw0d8ltXTxVp0TQWvDeRBNn88zmdThZAqj
dj9mW8OVXYUaO45dHrYNfhJGKkWSQmeDyHNn369/u2Iud/O0TCV6EzAvXKH/ure43tS8Mf5pxi68
6J7x0QCRliXiF1hm4WNSGpio0Yrim0PB8IypyP3kmhMhsRAxwJeH2b++3X44C5j+kUQ2j6IizQcI
gKCobpQq4lBi1G8oq3un3GNRpSh5ls08/iIwsQ==</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yo7VbbnRQV2nKR84/khn2KvchW5idPgi4ubMm3W/6Pw=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Ze5eQrvmZsTO9rp1hci19iAXKgTkc40RJMI8jPouQUA=</DigestValue>
      </Reference>
      <Reference URI="/word/endnotes.xml?ContentType=application/vnd.openxmlformats-officedocument.wordprocessingml.endnotes+xml">
        <DigestMethod Algorithm="http://www.w3.org/2001/04/xmlenc#sha256"/>
        <DigestValue>VaRpldtlelYLjZHBZ8oL0S0LODUEiFVmJQlRBQD/atI=</DigestValue>
      </Reference>
      <Reference URI="/word/fontTable.xml?ContentType=application/vnd.openxmlformats-officedocument.wordprocessingml.fontTable+xml">
        <DigestMethod Algorithm="http://www.w3.org/2001/04/xmlenc#sha256"/>
        <DigestValue>VtzkzYJJgd27DvLsrEvaQcifdT9ZwD2jb47WkoKrN5U=</DigestValue>
      </Reference>
      <Reference URI="/word/footer1.xml?ContentType=application/vnd.openxmlformats-officedocument.wordprocessingml.footer+xml">
        <DigestMethod Algorithm="http://www.w3.org/2001/04/xmlenc#sha256"/>
        <DigestValue>DxMAQ4qrdacXDUTuuf/yTBN19CTP5OE4KSR7436cqdM=</DigestValue>
      </Reference>
      <Reference URI="/word/footer2.xml?ContentType=application/vnd.openxmlformats-officedocument.wordprocessingml.footer+xml">
        <DigestMethod Algorithm="http://www.w3.org/2001/04/xmlenc#sha256"/>
        <DigestValue>EHoCkBPsfJVgZ6ThlRi84JiJpqp7jU2G7pAR89UtqnA=</DigestValue>
      </Reference>
      <Reference URI="/word/footnotes.xml?ContentType=application/vnd.openxmlformats-officedocument.wordprocessingml.footnotes+xml">
        <DigestMethod Algorithm="http://www.w3.org/2001/04/xmlenc#sha256"/>
        <DigestValue>73/560vHNrn4MKWwJlx7xj5+Jo0/tmDYV1KeNdYIFTw=</DigestValue>
      </Reference>
      <Reference URI="/word/header1.xml?ContentType=application/vnd.openxmlformats-officedocument.wordprocessingml.header+xml">
        <DigestMethod Algorithm="http://www.w3.org/2001/04/xmlenc#sha256"/>
        <DigestValue>zU5/Lj4xjbt2Zx7HaeLOLCzoo6hLlnjGlcUwDgWgurk=</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oWSmKkpw46hKJC/qp7ge8Kjm0P+LHXeDFnxkQ/+rf/E=</DigestValue>
      </Reference>
      <Reference URI="/word/media/image10.jpeg?ContentType=image/jpeg">
        <DigestMethod Algorithm="http://www.w3.org/2001/04/xmlenc#sha256"/>
        <DigestValue>LyQxvWA1vM+yD5Q+rjkbbYqOfzH1CL+Wc9i2bwZ4r1s=</DigestValue>
      </Reference>
      <Reference URI="/word/media/image11.jpeg?ContentType=image/jpeg">
        <DigestMethod Algorithm="http://www.w3.org/2001/04/xmlenc#sha256"/>
        <DigestValue>72CflbNI0BXOiAHTRsPjIqEjhAR6adMyahYFsFvb5Q0=</DigestValue>
      </Reference>
      <Reference URI="/word/media/image12.jpeg?ContentType=image/jpeg">
        <DigestMethod Algorithm="http://www.w3.org/2001/04/xmlenc#sha256"/>
        <DigestValue>FFdm8c6Q5FPl1atDbzr1x39yBTsBacxvPmBw9XId5CY=</DigestValue>
      </Reference>
      <Reference URI="/word/media/image2.emf?ContentType=image/x-emf">
        <DigestMethod Algorithm="http://www.w3.org/2001/04/xmlenc#sha256"/>
        <DigestValue>Ix2W5ekIJtTLYzLsJQPnyfrXMl8/vdoUX8E13vSD/kw=</DigestValue>
      </Reference>
      <Reference URI="/word/media/image3.emf?ContentType=image/x-emf">
        <DigestMethod Algorithm="http://www.w3.org/2001/04/xmlenc#sha256"/>
        <DigestValue>G9g+o+NXQyqz8L39JtfPzLrtqYO07m/KmmuSbc959nA=</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UOlNF7i86KdI/G8+IFj1GCugUs9MRDVZKDjwobaehfc=</DigestValue>
      </Reference>
      <Reference URI="/word/media/image6.png?ContentType=image/png">
        <DigestMethod Algorithm="http://www.w3.org/2001/04/xmlenc#sha256"/>
        <DigestValue>RrYS2qMiA98BgQgWdyg2AQXcI+KYMc38hY8LrNXNfkc=</DigestValue>
      </Reference>
      <Reference URI="/word/media/image7.png?ContentType=image/png">
        <DigestMethod Algorithm="http://www.w3.org/2001/04/xmlenc#sha256"/>
        <DigestValue>/wyVXR66oWxPaNDl2v4esap4gj8O7AhYvqN244gZ7Dk=</DigestValue>
      </Reference>
      <Reference URI="/word/media/image8.png?ContentType=image/png">
        <DigestMethod Algorithm="http://www.w3.org/2001/04/xmlenc#sha256"/>
        <DigestValue>iyS2TDOMJJEX/ktR/DYndXkf7wHpHyfdy+SMTdRszcg=</DigestValue>
      </Reference>
      <Reference URI="/word/media/image9.jpeg?ContentType=image/jpeg">
        <DigestMethod Algorithm="http://www.w3.org/2001/04/xmlenc#sha256"/>
        <DigestValue>mvraWzzuhx5JhnP+jh7qiBLUv4Ufj6yrDzH61xdY2Hc=</DigestValue>
      </Reference>
      <Reference URI="/word/numbering.xml?ContentType=application/vnd.openxmlformats-officedocument.wordprocessingml.numbering+xml">
        <DigestMethod Algorithm="http://www.w3.org/2001/04/xmlenc#sha256"/>
        <DigestValue>J52TRb0+h8c83ongLvQHNU8wOzW3foXmIp1W/7jpZKU=</DigestValue>
      </Reference>
      <Reference URI="/word/settings.xml?ContentType=application/vnd.openxmlformats-officedocument.wordprocessingml.settings+xml">
        <DigestMethod Algorithm="http://www.w3.org/2001/04/xmlenc#sha256"/>
        <DigestValue>FDf1xrTnxFnEOhZ9IoSv8uZHRywbRZ2RtTqncK0S3Gs=</DigestValue>
      </Reference>
      <Reference URI="/word/styles.xml?ContentType=application/vnd.openxmlformats-officedocument.wordprocessingml.styles+xml">
        <DigestMethod Algorithm="http://www.w3.org/2001/04/xmlenc#sha256"/>
        <DigestValue>QYtZW+Bw3DuhQ8REHUgXv1vIYyldEkMeV+2BPsc+T1c=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1NRZN6mwKjVxj1N6mzP5iFYNGzb/CBQO4uOovx0kIrI=</DigestValue>
      </Reference>
    </Manifest>
    <SignatureProperties>
      <SignatureProperty Id="idSignatureTime" Target="#idPackageSignature">
        <mdssi:SignatureTime xmlns:mdssi="http://schemas.openxmlformats.org/package/2006/digital-signature">
          <mdssi:Format>YYYY-MM-DDThh:mm:ssTZD</mdssi:Format>
          <mdssi:Value>2016-08-08T14:15:27Z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2016-08-08T14:15:27Z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gAqD4///yAQAAAAAAAPxbfwWA+P//CABYfvv2//8AAAAAAAAAAOBbfwWA+P////8AAAAAAAD1AAAAmvbIHEb2yBxTAGUAZwBvAKgkkxRVAEkAfBkhsiIAigH0cTUA6QAAAKhxNQBL5NVbUPZmF+kAAAABAAAAoJYFGshxNQDq49VbBAAAABgAAAAAAAAAAAAAAAAAAACglgUatHM1ACWLJVwIr8IUBAAAACiuWQNMfzUAAAAlXPxxNQBkzsZbIAAAAP////8AAAAAAAAAABUAAAAAAAAAcAAAAAEAAAABAAAAJAAAACQAAAAQAAAAAAAAAAAAGw0orlkDARwBAAAAAAAuGgryvHI1ALxyNQB6sdRbAAAAAAAAAABwzyQaAAAAAAEAAAAAAAAAfHI1AC8w73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wAAAFwAAAABAAAAWyQNQlUlDUIKAAAAUAAAABQAAABMAAAAAAAAAAAAAAAAAAAA//////////90AAAASgBvAHMA6QAgAE0AbwByAGEAZwBhACAARQBtAGgAYQByAGQAdAAgAAQAAAAHAAAABQAAAAYAAAADAAAACgAAAAcAAAAEAAAABgAAAAcAAAAGAAAAAwAAAAYAAAAJAAAABwAAAAYAAAAEAAAABwAAAAQ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</Object>
  <Object Id="idInvalidSigLnImg">AQAAAGwAAAAAAAAAAAAAAP8AAAB/AAAAAAAAAAAAAABKIwAApREAACBFTUYAAAEAM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zMdOHdYiCBdKCwgXf//AAAAANF1floAADybNQAMAAAAAAAAAAh6PQCQmjUAUPPSdQAAAAAAAENoYXJVcHBlclcAjzsAsJA7ACjPHg1AmDsA6Jo1AIAB83YOXO524FvuduiaNQBkAQAAjWJudY1ibnWYwloDAAgAAAACAAAAAAAACJs1ACJqbnUAAAAAAAAAAEKcNQAJAAAAMJw1AAkAAAAAAAAAAAAAADCcNQBAmzUA7uptdQAAAAAAAgAAAAA1AAkAAAAwnDUACQAAAEwSb3UAAAAAAAAAADCcNQAJAAAAAAAAAGybNQCVLm11AAAAAAACAAAwnD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CoPj///IBAAAAAAAA/Ft/BYD4//8IAFh++/b//wAAAAAAAAAA4Ft/BYD4/////wAAAAA1APVxXHdIYTUA9XFcd6dVWgD+////jONXd/LgV3fkdK8UOAQ+AChzrxTYWjUAImpudQAAAAAAAAAADFw1AAYAAAAAXDUABgAAAAAAAAAAAAAAPHOvFGDQYRc8c68UAAAAAGDQYRcoWzUAjWJudY1ibnUAAAAAAAgAAAACAAAAAAAAMFs1ACJqbnUAAAAAAAAAAGZcNQAHAAAAWFw1AAcAAAAAAAAAAAAAAFhcNQBoWzUA7uptdQAAAAAAAgAAAAA1AAcAAABYXDUABwAAAEwSb3UAAAAAAAAAAFhcNQAHAAAAAAAAAJRbNQCVLm11AAAAAAACAABYX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h309w4dwAAAAAAADsA+NllFwEAAACgz2UXAAAAALBxXxcDAAAAjAT+WwB5XxcAAAAAsHFfF5Uex1sDAAAAnB7HWwEAAADYHVQDCIL9W8BaxFu4WjUAgAHzdg5c7nbgW+52uFo1AGQBAACNYm51jWJudVgGvhQACAAAAAIAAAAAAADYWjUAImpudQAAAAAAAAAADFw1AAYAAAAAXDUABgAAAAAAAAAAAAAAAFw1ABBbNQDu6m11AAAAAAACAAAAADUABgAAAABcNQAGAAAATBJvdQAAAAAAAAAAAFw1AAYAAAAAAAAAPFs1AJUubXUAAAAAAAIAAABc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gAqD4///yAQAAAAAAAPxbfwWA+P//CABYfvv2//8AAAAAAAAAAOBbfwWA+P////8AAAAAGw3wrzMa/p3udm+JJVxFHAEuAAAAAKgkkxRgczUAFRcheyIAigFJjCVcIHI1AAAAAACA/BsNYHM1ACSIgBJocjUA2YslXFMAZQBnAG8AZQAgAFUASQAAAAAA9YslXDhzNQDhAAAA4HE1AEvk1VtQ9mYX4QAAAAEAAAAOsDMaAAA1AOrj1VsEAAAABQAAAAAAAAAAAAAAAAAAAA6wMxrsczUAJYslXAivwhQEAAAAgPwbDQAAAABJiyVcAAAAAAAAZQBnAG8AZQAgAFUASQAAAAoLvHI1ALxyNQDhAAAAWHI1AAAAAADwrzMaAAAAAAEAAAAAAAAAfHI1AC8w73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wAAAFwAAAABAAAAWyQNQlUlDUIKAAAAUAAAABQAAABMAAAAAAAAAAAAAAAAAAAA//////////90AAAASgBvAHMA6QAgAE0AbwByAGEAZwBhACAARQBtAGgAYQByAGQAdAAgAAQAAAAHAAAABQAAAAYAAAADAAAACgAAAAcAAAAEAAAABgAAAAcAAAAGAAAAAwAAAAYAAAAJAAAABwAAAAYAAAAEAAAABwAAAAQ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ISAAAADAAAAAEAAAAWAAAADAAAAAAAAABUAAAAPAEAAAoAAABwAAAA5gAAAHwAAAABAAAAWyQNQlUlDUIKAAAAcAAAACgAAABMAAAABAAAAAkAAABwAAAA6AAAAH0AAACcAAAARgBpAHIAbQBhAGQAbwAgAHAAbwByADoAIABKAG8AcwDpACAAQQBsAGIAZQByAHQAbwAgAE0AbwByAGEAZwBhACAARQBtAGgAYQByAGQAdAAGAAAAAwAAAAQAAAAJAAAABgAAAAcAAAAHAAAAAwAAAAcAAAAHAAAABAAAAAMAAAADAAAABAAAAAcAAAAFAAAABgAAAAMAAAAHAAAAAwAAAAcAAAAGAAAABAAAAAQAAAAHAAAAAwAAAAoAAAAHAAAABAAAAAYAAAAHAAAABgAAAAMAAAAGAAAACQAAAAcAAAAGAAAABAAAAAcAAAAE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Q/KyhwusYhLDZYlnFbI+9++3+yG4qQy/9XA99I3zX5s=</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pTk+XQZ7ZAWtFLdYWi3DDZlcZbz4tJDGVrD8b7D4Mx0=</DigestValue>
    </Reference>
    <Reference Type="http://www.w3.org/2000/09/xmldsig#Object" URI="#idValidSigLnImg">
      <DigestMethod Algorithm="http://www.w3.org/2001/04/xmlenc#sha256"/>
      <DigestValue>WE/GtArVD+q2IXPmg+ohQkSwsKq9It9Sm2P5aKXtrJk=</DigestValue>
    </Reference>
    <Reference Type="http://www.w3.org/2000/09/xmldsig#Object" URI="#idInvalidSigLnImg">
      <DigestMethod Algorithm="http://www.w3.org/2001/04/xmlenc#sha256"/>
      <DigestValue>Zw6Xrkv8T/OS/cW1wXhxqtHZDd+5s0teG6aDO6CtueQ=</DigestValue>
    </Reference>
  </SignedInfo>
  <SignatureValue>emb0jXK9WQFD/bHJEElsWjOCGtjK72vgqqKVrcvDlG0JB0sDpBEfTSmd9mnoQJAqovv3/lCD7zoB
T4CzlXB4YTF9cDCwyP064Fv5yOr94Xe9S11va/wYSxI7G0UqD0nuF2v4Yl6dynq+hfocZEpM4sjh
u0cEeTDan+Fk/OsV5VOg4/YAvQ9U8ZaGmTrBXSMAs8rmsResJ2kH2hIOyRjoM2fTcCzKhequtB0D
5kVLRtpfPlQpciQaMUIfGIZfNmtxFLtod9MMQqCZyuPzAlFFF9FaQTjtvMI5CXV1X5PsLuVPeIqn
up/iNNwQ/gWSFLMhiECe4NueN8BTurB5BdNvqA==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yo7VbbnRQV2nKR84/khn2KvchW5idPgi4ubMm3W/6Pw=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Ze5eQrvmZsTO9rp1hci19iAXKgTkc40RJMI8jPouQUA=</DigestValue>
      </Reference>
      <Reference URI="/word/endnotes.xml?ContentType=application/vnd.openxmlformats-officedocument.wordprocessingml.endnotes+xml">
        <DigestMethod Algorithm="http://www.w3.org/2001/04/xmlenc#sha256"/>
        <DigestValue>VaRpldtlelYLjZHBZ8oL0S0LODUEiFVmJQlRBQD/atI=</DigestValue>
      </Reference>
      <Reference URI="/word/fontTable.xml?ContentType=application/vnd.openxmlformats-officedocument.wordprocessingml.fontTable+xml">
        <DigestMethod Algorithm="http://www.w3.org/2001/04/xmlenc#sha256"/>
        <DigestValue>VtzkzYJJgd27DvLsrEvaQcifdT9ZwD2jb47WkoKrN5U=</DigestValue>
      </Reference>
      <Reference URI="/word/footer1.xml?ContentType=application/vnd.openxmlformats-officedocument.wordprocessingml.footer+xml">
        <DigestMethod Algorithm="http://www.w3.org/2001/04/xmlenc#sha256"/>
        <DigestValue>DxMAQ4qrdacXDUTuuf/yTBN19CTP5OE4KSR7436cqdM=</DigestValue>
      </Reference>
      <Reference URI="/word/footer2.xml?ContentType=application/vnd.openxmlformats-officedocument.wordprocessingml.footer+xml">
        <DigestMethod Algorithm="http://www.w3.org/2001/04/xmlenc#sha256"/>
        <DigestValue>EHoCkBPsfJVgZ6ThlRi84JiJpqp7jU2G7pAR89UtqnA=</DigestValue>
      </Reference>
      <Reference URI="/word/footnotes.xml?ContentType=application/vnd.openxmlformats-officedocument.wordprocessingml.footnotes+xml">
        <DigestMethod Algorithm="http://www.w3.org/2001/04/xmlenc#sha256"/>
        <DigestValue>73/560vHNrn4MKWwJlx7xj5+Jo0/tmDYV1KeNdYIFTw=</DigestValue>
      </Reference>
      <Reference URI="/word/header1.xml?ContentType=application/vnd.openxmlformats-officedocument.wordprocessingml.header+xml">
        <DigestMethod Algorithm="http://www.w3.org/2001/04/xmlenc#sha256"/>
        <DigestValue>zU5/Lj4xjbt2Zx7HaeLOLCzoo6hLlnjGlcUwDgWgurk=</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oWSmKkpw46hKJC/qp7ge8Kjm0P+LHXeDFnxkQ/+rf/E=</DigestValue>
      </Reference>
      <Reference URI="/word/media/image10.jpeg?ContentType=image/jpeg">
        <DigestMethod Algorithm="http://www.w3.org/2001/04/xmlenc#sha256"/>
        <DigestValue>LyQxvWA1vM+yD5Q+rjkbbYqOfzH1CL+Wc9i2bwZ4r1s=</DigestValue>
      </Reference>
      <Reference URI="/word/media/image11.jpeg?ContentType=image/jpeg">
        <DigestMethod Algorithm="http://www.w3.org/2001/04/xmlenc#sha256"/>
        <DigestValue>72CflbNI0BXOiAHTRsPjIqEjhAR6adMyahYFsFvb5Q0=</DigestValue>
      </Reference>
      <Reference URI="/word/media/image12.jpeg?ContentType=image/jpeg">
        <DigestMethod Algorithm="http://www.w3.org/2001/04/xmlenc#sha256"/>
        <DigestValue>FFdm8c6Q5FPl1atDbzr1x39yBTsBacxvPmBw9XId5CY=</DigestValue>
      </Reference>
      <Reference URI="/word/media/image2.emf?ContentType=image/x-emf">
        <DigestMethod Algorithm="http://www.w3.org/2001/04/xmlenc#sha256"/>
        <DigestValue>Ix2W5ekIJtTLYzLsJQPnyfrXMl8/vdoUX8E13vSD/kw=</DigestValue>
      </Reference>
      <Reference URI="/word/media/image3.emf?ContentType=image/x-emf">
        <DigestMethod Algorithm="http://www.w3.org/2001/04/xmlenc#sha256"/>
        <DigestValue>G9g+o+NXQyqz8L39JtfPzLrtqYO07m/KmmuSbc959nA=</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UOlNF7i86KdI/G8+IFj1GCugUs9MRDVZKDjwobaehfc=</DigestValue>
      </Reference>
      <Reference URI="/word/media/image6.png?ContentType=image/png">
        <DigestMethod Algorithm="http://www.w3.org/2001/04/xmlenc#sha256"/>
        <DigestValue>RrYS2qMiA98BgQgWdyg2AQXcI+KYMc38hY8LrNXNfkc=</DigestValue>
      </Reference>
      <Reference URI="/word/media/image7.png?ContentType=image/png">
        <DigestMethod Algorithm="http://www.w3.org/2001/04/xmlenc#sha256"/>
        <DigestValue>/wyVXR66oWxPaNDl2v4esap4gj8O7AhYvqN244gZ7Dk=</DigestValue>
      </Reference>
      <Reference URI="/word/media/image8.png?ContentType=image/png">
        <DigestMethod Algorithm="http://www.w3.org/2001/04/xmlenc#sha256"/>
        <DigestValue>iyS2TDOMJJEX/ktR/DYndXkf7wHpHyfdy+SMTdRszcg=</DigestValue>
      </Reference>
      <Reference URI="/word/media/image9.jpeg?ContentType=image/jpeg">
        <DigestMethod Algorithm="http://www.w3.org/2001/04/xmlenc#sha256"/>
        <DigestValue>mvraWzzuhx5JhnP+jh7qiBLUv4Ufj6yrDzH61xdY2Hc=</DigestValue>
      </Reference>
      <Reference URI="/word/numbering.xml?ContentType=application/vnd.openxmlformats-officedocument.wordprocessingml.numbering+xml">
        <DigestMethod Algorithm="http://www.w3.org/2001/04/xmlenc#sha256"/>
        <DigestValue>J52TRb0+h8c83ongLvQHNU8wOzW3foXmIp1W/7jpZKU=</DigestValue>
      </Reference>
      <Reference URI="/word/settings.xml?ContentType=application/vnd.openxmlformats-officedocument.wordprocessingml.settings+xml">
        <DigestMethod Algorithm="http://www.w3.org/2001/04/xmlenc#sha256"/>
        <DigestValue>FDf1xrTnxFnEOhZ9IoSv8uZHRywbRZ2RtTqncK0S3Gs=</DigestValue>
      </Reference>
      <Reference URI="/word/styles.xml?ContentType=application/vnd.openxmlformats-officedocument.wordprocessingml.styles+xml">
        <DigestMethod Algorithm="http://www.w3.org/2001/04/xmlenc#sha256"/>
        <DigestValue>QYtZW+Bw3DuhQ8REHUgXv1vIYyldEkMeV+2BPsc+T1c=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1NRZN6mwKjVxj1N6mzP5iFYNGzb/CBQO4uOovx0kIrI=</DigestValue>
      </Reference>
    </Manifest>
    <SignatureProperties>
      <SignatureProperty Id="idSignatureTime" Target="#idPackageSignature">
        <mdssi:SignatureTime xmlns:mdssi="http://schemas.openxmlformats.org/package/2006/digital-signature">
          <mdssi:Format>YYYY-MM-DDThh:mm:ssTZD</mdssi:Format>
          <mdssi:Value>2016-08-08T14:27:24Z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2016-08-08T14:27:24Z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XHILgPr//wAAAAAAAAAAAQAAAAAAAAADAAAAAAAAAAAMnwmA+P///acAAAAAAAD1AAAAamNL995gS/dTAGUAZwBvAIBmiglVAEkARRMhZyIAigFga1UA8QAAABRrVQBH5l1sGDkCEvEAAAABAAAANkoAEjRrVQDq5V1sBAAAAAMAAAAAAAAAAAAAAAAAAAA2SgASIG1VAOKtqGyYM/oRBAAAANikeQS4eFUAAACobGhrVQA31E5sIAAAAP////8AAAAAAAAAABUAAAAAAAAAcAAAAAEAAAABAAAAJAAAACQAAAAQAAAAAAAAAAAAEwvYpHkEASABAAAAAACLGApTKGxVAChsVQA4TF1sAAAAAAAAAAAINGgAAAAAAAEAAAAAAAAA6GtVAA49OX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XF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Jd8aFkXoof61tJCOtbf//AAAAAMl2floAAKyUVQAMAAAAAAAAAFCJYQAAlFUAUPPKdgAAAAAAAENoYXJVcHBlclcAnl8A+J9fANitEQuIp18AWJRVAIABPXcNXDh331s4d1iUVQBkAQAAl2LUdZdi1HUga3kEAAgAAAACAAAAAAAAeJRVACxq1HUAAAAAAAAAALKVVQAJAAAAoJVVAAkAAAAAAAAAAAAAAKCVVQCwlFUA9urTdQAAAAAAAgAAAABVAAkAAACglVUACQAAAEwS1XUAAAAAAAAAAKCVVQAJAAAAAAAAANyUVQCeLtN1AAAAAAACAACglV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BccguA+v//AAAAAAAAAAABAAAAAAAAAAMAAAAAAAAAAAyfCYD4///9pwAAAABVAEUxzXdgP1UARTHNd/LDDA3+////lOPId+LgyHfUB90RYB5iABgG3REYOFUALGrUdQAAAAAAAAAATDlVAAYAAABAOVUABgAAAAIAAAAAAAAALAbdESCH/xEsBt0RAAAAACCH/xFoOFUAl2LUdZdi1HUAAAAAAAgAAAACAAAAAAAAcDhVACxq1HUAAAAAAAAAAKY5VQAHAAAAmDlVAAcAAAAAAAAAAAAAAJg5VQCoOFUA9urTdQAAAAAAAgAAAABVAAcAAACYOVUABwAAAEwS1XUAAAAAAAAAAJg5VQAHAAAAAAAAANQ4VQCeLtN1AAAAAAACAACYOV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sRGItnAAAAAAAEkI0JGItnALw3VQCIX0xsvDdVALw3VQA1Z0xsAAAAAOtmTGxk4oZsiHpzbIh6c2ww0I9sUHrrEQAAAAD/////AAAAAGsxTAD4N1UAgAE9dw1cOHffWzh3+DdVAGQBAACXYtR1l2LUdcgJMQsACAAAAAIAAAAAAAAYOFUALGrUdQAAAAAAAAAATDlVAAYAAABAOVUABgAAAAAAAAAAAAAAQDlVAFA4VQD26tN1AAAAAAACAAAAAFUABgAAAEA5VQAGAAAATBLVdQAAAAAAAAAAQDlVAAYAAAAAAAAAfDhVAJ4u03UAAAAAAAIAAEA5V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XHILgPr//wAAAAAAAAAAAQAAAAAAAAADAAAAAAAAAAAMnwmA+P///acAAAAAEwuYSFwV9qI4d0WrqGx8FgFAAAAAAIBmignMbFUApAshGyIAigH+rqhsjGtVAAAAAADoChMLzGxVACSIgBLUa1UAlq6obFMAZQBnAG8AZQAgAFUASQAAAAAAsq6obKRsVQDhAAAATGtVAEfmXWwYOQIS4QAAAAEAAAC2SFwVAABVAOrlXWwEAAAABQAAAAAAAAAAAAAAAAAAALZIXBVYbVUA4q2obJgz+hEEAAAA6AoTCwAAAAAGrqhsAAAAAAAAZQBnAG8AZQAgAFUASQAAAAqZKGxVAChsVQDhAAAAxGtVAAAAAACYSFwVAAAAAAEAAAAAAAAA6GtVAA49OX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wHNW0/2H/tIL26oL4FFcHMVQPCM=</DigestValue>
    </Reference>
    <Reference URI="#idOfficeObject" Type="http://www.w3.org/2000/09/xmldsig#Object">
      <DigestMethod Algorithm="http://www.w3.org/2000/09/xmldsig#sha1"/>
      <DigestValue>CRr9y/ngB6EDNuOmlUxC82Q+2u4=</DigestValue>
    </Reference>
    <Reference URI="#idSignedProperties" Type="http://uri.etsi.org/01903#SignedProperties">
      <Transforms>
        <Transform Algorithm="http://www.w3.org/TR/2001/REC-xml-c14n-20010315"/>
      </Transforms>
      <DigestMethod Algorithm="http://www.w3.org/2000/09/xmldsig#sha1"/>
      <DigestValue>5Bq44p6m4KpvcZLg5SRdSujpztw=</DigestValue>
    </Reference>
    <Reference URI="#idValidSigLnImg" Type="http://www.w3.org/2000/09/xmldsig#Object">
      <DigestMethod Algorithm="http://www.w3.org/2000/09/xmldsig#sha1"/>
      <DigestValue>uq5Mxp+l3BvGo4pZnzGA1n81UeE=</DigestValue>
    </Reference>
    <Reference URI="#idInvalidSigLnImg" Type="http://www.w3.org/2000/09/xmldsig#Object">
      <DigestMethod Algorithm="http://www.w3.org/2000/09/xmldsig#sha1"/>
      <DigestValue>P5AAM03nca9Hge/q1AOddULhJ84=</DigestValue>
    </Reference>
  </SignedInfo>
  <SignatureValue>LHmjWxG5nq4jWtzFxFHmcrWwYkm8jcAfHhfw8hQM5tHOPcbhaE0RxA+fSMA/kYg6d9B2kGsz2fCH
3C73H7n7FfO/5DOWN4GALKcf6Wy0XrrojVVwze6lOyMHnsi/a1Ab0Q4iKqFoA2XfIq6vpnnwaNuI
ksIXHNIQS9ubJLRuDONMzEv5wYqs5GXHZHhrvfrKMpoq2KvBKSwdNMfAHqw+9FkqhwZdz9HppNtb
v5I3hUelxH/5nntiWlAv204D9rfocG1thX4JJJt9Qfyd0dd7/hZHEnV62YQCXgIF9PczBd09ttfG
DNUT68FU4PH9OD7qHa1OxutPwbOQ1OIpDPXPNA==</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QrpKYB3xUNeHHA7kZUHPQ3E43xI=</DigestValue>
      </Reference>
      <Reference URI="/word/media/image6.png?ContentType=image/png">
        <DigestMethod Algorithm="http://www.w3.org/2000/09/xmldsig#sha1"/>
        <DigestValue>lAe4TWycYSl3piu6HNuWr0a2pb4=</DigestValue>
      </Reference>
      <Reference URI="/word/media/image7.png?ContentType=image/png">
        <DigestMethod Algorithm="http://www.w3.org/2000/09/xmldsig#sha1"/>
        <DigestValue>KJa3dhoPAqwJ8j2yKVplEQOC/28=</DigestValue>
      </Reference>
      <Reference URI="/word/media/image8.png?ContentType=image/png">
        <DigestMethod Algorithm="http://www.w3.org/2000/09/xmldsig#sha1"/>
        <DigestValue>nnF8H4oxhzv8i10fKZ6Ac/KcHAQ=</DigestValue>
      </Reference>
      <Reference URI="/word/media/image10.jpeg?ContentType=image/jpeg">
        <DigestMethod Algorithm="http://www.w3.org/2000/09/xmldsig#sha1"/>
        <DigestValue>1ZYGGzWAA4Rb7rOnPTLbxy/c4VU=</DigestValue>
      </Reference>
      <Reference URI="/word/media/image4.png?ContentType=image/png">
        <DigestMethod Algorithm="http://www.w3.org/2000/09/xmldsig#sha1"/>
        <DigestValue>bfhvL7rI4RU79BfI8IrYATpI5V8=</DigestValue>
      </Reference>
      <Reference URI="/word/media/image5.png?ContentType=image/png">
        <DigestMethod Algorithm="http://www.w3.org/2000/09/xmldsig#sha1"/>
        <DigestValue>bm0Y8PcSccT8XI2P4jRF5ChWMeE=</DigestValue>
      </Reference>
      <Reference URI="/word/media/hdphoto1.wdp?ContentType=image/vnd.ms-photo">
        <DigestMethod Algorithm="http://www.w3.org/2000/09/xmldsig#sha1"/>
        <DigestValue>klmB27HJujBMtORNpXYvbcaurwo=</DigestValue>
      </Reference>
      <Reference URI="/word/media/image3.emf?ContentType=image/x-emf">
        <DigestMethod Algorithm="http://www.w3.org/2000/09/xmldsig#sha1"/>
        <DigestValue>5vGVRHw2TtuZ31Z/XHVD/+BDSZI=</DigestValue>
      </Reference>
      <Reference URI="/word/styles.xml?ContentType=application/vnd.openxmlformats-officedocument.wordprocessingml.styles+xml">
        <DigestMethod Algorithm="http://www.w3.org/2000/09/xmldsig#sha1"/>
        <DigestValue>CxXypVF5xV2esrcsH8Z5MGxK6gY=</DigestValue>
      </Reference>
      <Reference URI="/word/fontTable.xml?ContentType=application/vnd.openxmlformats-officedocument.wordprocessingml.fontTable+xml">
        <DigestMethod Algorithm="http://www.w3.org/2000/09/xmldsig#sha1"/>
        <DigestValue>b9OsjSV5fDWs41JuvS+tDbz+/BI=</DigestValue>
      </Reference>
      <Reference URI="/word/settings.xml?ContentType=application/vnd.openxmlformats-officedocument.wordprocessingml.settings+xml">
        <DigestMethod Algorithm="http://www.w3.org/2000/09/xmldsig#sha1"/>
        <DigestValue>Pe4c5AZxwc5gtpOUailjwwfQwGM=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SJXdBhBB7x3BwiDoNnuy+zb9eoU=</DigestValue>
      </Reference>
      <Reference URI="/word/media/image2.emf?ContentType=image/x-emf">
        <DigestMethod Algorithm="http://www.w3.org/2000/09/xmldsig#sha1"/>
        <DigestValue>TFNI+xI30sX6N2HpmDaSN/SB2LE=</DigestValue>
      </Reference>
      <Reference URI="/word/media/image1.emf?ContentType=image/x-emf">
        <DigestMethod Algorithm="http://www.w3.org/2000/09/xmldsig#sha1"/>
        <DigestValue>Yc2f1yWyGx/NVub1ik10BKhWCyU=</DigestValue>
      </Reference>
      <Reference URI="/word/document.xml?ContentType=application/vnd.openxmlformats-officedocument.wordprocessingml.document.main+xml">
        <DigestMethod Algorithm="http://www.w3.org/2000/09/xmldsig#sha1"/>
        <DigestValue>Q303Me025UfZ/fr4bk0XCjwUJvQ=</DigestValue>
      </Reference>
      <Reference URI="/word/header1.xml?ContentType=application/vnd.openxmlformats-officedocument.wordprocessingml.header+xml">
        <DigestMethod Algorithm="http://www.w3.org/2000/09/xmldsig#sha1"/>
        <DigestValue>Aeh35b6C9Cm1SvasVIepmk9jWTk=</DigestValue>
      </Reference>
      <Reference URI="/word/footer2.xml?ContentType=application/vnd.openxmlformats-officedocument.wordprocessingml.footer+xml">
        <DigestMethod Algorithm="http://www.w3.org/2000/09/xmldsig#sha1"/>
        <DigestValue>b0bjJqyh9R9SdgUh0tc6yjnyhx8=</DigestValue>
      </Reference>
      <Reference URI="/word/media/image11.jpeg?ContentType=image/jpeg">
        <DigestMethod Algorithm="http://www.w3.org/2000/09/xmldsig#sha1"/>
        <DigestValue>qZ9ux6Ruqf1QIN0xYhrCx0fcB7E=</DigestValue>
      </Reference>
      <Reference URI="/word/endnotes.xml?ContentType=application/vnd.openxmlformats-officedocument.wordprocessingml.endnotes+xml">
        <DigestMethod Algorithm="http://www.w3.org/2000/09/xmldsig#sha1"/>
        <DigestValue>UGzi/OoryaSJQo/lNrI3h84RI1w=</DigestValue>
      </Reference>
      <Reference URI="/word/media/image9.jpeg?ContentType=image/jpeg">
        <DigestMethod Algorithm="http://www.w3.org/2000/09/xmldsig#sha1"/>
        <DigestValue>k/H04Y4RP8WCtgUQFLUijPyWnrM=</DigestValue>
      </Reference>
      <Reference URI="/word/footer1.xml?ContentType=application/vnd.openxmlformats-officedocument.wordprocessingml.footer+xml">
        <DigestMethod Algorithm="http://www.w3.org/2000/09/xmldsig#sha1"/>
        <DigestValue>6H9txEWBNMFsZsuUMF6pAPj8Wo0=</DigestValue>
      </Reference>
      <Reference URI="/word/media/image12.jpeg?ContentType=image/jpeg">
        <DigestMethod Algorithm="http://www.w3.org/2000/09/xmldsig#sha1"/>
        <DigestValue>CZRMB4wNVZWklvou/YSyiKXRhD0=</DigestValue>
      </Reference>
      <Reference URI="/word/footnotes.xml?ContentType=application/vnd.openxmlformats-officedocument.wordprocessingml.footnotes+xml">
        <DigestMethod Algorithm="http://www.w3.org/2000/09/xmldsig#sha1"/>
        <DigestValue>ZCCG78OcXPPRnBZ9TD1X7Ynxsd8=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U27XuJy04A+3NSMIRDEqoigPDp4=</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2016-08-08T16:47:00Z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2016-08-08T16:47:00Z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hhzGwqAA7IyGGA5slhAQAAANTIyWHMPcphAEWeAoDmyWEBAAAA1MjJYSjGyWHgQZ4C4EGeAhRtKgDECMlh+MXJYQEAAADUyMlhIG0qAIAB0HYOXMt24FvLdiBtKgBkAQAAAAAAAAAAAACNYkh2jWJIdmB3QQAACAAAAAIAAAAAAABIbSoAImpIdgAAAAAAAAAAeG4qAAYAAABsbioABgAAAAAAAAAAAAAAbG4qAIBtKgDu6kd2AAAAAAACAAAAACoABgAAAGxuKgAGAAAATBJJdgAAAAAAAAAAbG4qAAYAAAAQZCcCrG0qAJUuR3YAAAAAAAIAAGxuK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6D4///yAQAAAAAAAPwb4QOA+P//CABYfvv2//8AAAAAAAAAAOAb4QOA+P////8AAAAAIwI16AAAewAqAAAAAABcAEQAWO7YAUjugQho7tgB4wghSyIAigH+nct21/4KYt0WAXsAAAAAAAAAAPRxKgAAAAAAFHAqADH+CmKQcCoAAAAAAIAETgD0cSoAAAAAANhwKgDJ/QpikHAqAIAETgABAAAAgAROAAEAAABP/ApiAAAAANxxKgAgpkEA1HEqAIAETgCAAdB2nxATAOwICud8cCoANoHLdliaEQcAAAAAgAHQdnxwKgBVgct2gAHQdgAAAXsAAMsIpHAqAJOAy3YBAAAAjHAqABAAAABUAGEAaABvAKRwKgDLC9Zh6HAqAMBwKgCwC9Zh0HAqAC8wz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I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kqAJBSvmEAAU4AFwAABAEAAAAABAAAEKoqAK5SvmFHIoKLHqsqAAAEAAABAgAAAAAAAGipKgAE/SoABP0qAMSpKgCAAdB2DlzLduBby3bEqSoAZAEAAAAAAAAAAAAAjWJIdo1iSHZYdkEAAAgAAAACAAAAAAAA7KkqACJqSHYAAAAAAAAAAB6rKgAHAAAAEKsqAAcAAAAAAAAAAAAAABCrKgAkqioA7upHdgAAAAAAAgAAAAAqAAcAAAAQqyoABwAAAEwSSXYAAAAAAAAAABCrKgAHAAAAEGQnAlCqKgCVLkd2AAAAAAACAAAQqy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PwDoPj///IBAAAAAAAA/BvhA4D4//8IAFh++/b//wAAAAAAAAAA4BvhA4D4/////wAAAAA0AAQAAADwFhoAgBYaALyCQQBQrCoAO5OuYfAWGgAAJzQAZJToYQAAAACAFhoAvIJBAEB9IAJklOhhAAAAAIAVGgAQZCcCAFLQAnSsKgDSk+hhWOVRAPwBAACwrCoAlpPoYfwBAAAAAAAAjWJIdo1iSHb8AQAAAAgAAAACAAAAAAAAyKwqACJqSHYAAAAAAAAAAPqtKgAHAAAA7K0qAAcAAAAAAAAAAAAAAOytKgAArSoA7upHdgAAAAAAAgAAAAAqAAcAAADsrSoABwAAAEwSSXYAAAAAAAAAAOytKgAHAAAAEGQnAiytKgCVLkd2AAAAAAACAADs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hhzGwqAA7IyGGA5slhAQAAANTIyWHMPcphAEWeAoDmyWEBAAAA1MjJYSjGyWHgQZ4C4EGeAhRtKgDECMlh+MXJYQEAAADUyMlhIG0qAIAB0HYOXMt24FvLdiBtKgBkAQAAAAAAAAAAAACNYkh2jWJIdmB3QQAACAAAAAIAAAAAAABIbSoAImpIdgAAAAAAAAAAeG4qAAYAAABsbioABgAAAAAAAAAAAAAAbG4qAIBtKgDu6kd2AAAAAAACAAAAACoABgAAAGxuKgAGAAAATBJJdgAAAAAAAAAAbG4qAAYAAAAQZCcCrG0qAJUuR3YAAAAAAAIAAGxu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6D4///yAQAAAAAAAPwb4QOA+P//CABYfvv2//8AAAAAAAAAAOAb4QOA+P////8AAAAAAAAAAAAAAAAAAAAAAAAAAAAAAAAAAEjugQhzZvF0vBghcCIAigHsR0UC9G8qAGhp8XQAAAAAAAAAAKhwKgDWhvB0BAAAAAAAAAAdGgF0AAAAAAAfSgIBAAAAAB9KAgAAAAAGAAAAgAHQdgAfSgIAkhEHgAHQdo8QEwAoAApEAAAqADaBy3YAkhEHAB9KAoAB0HZccCoAVYHLdoAB0HYdGgF0HRoBdIRwKgCTgMt2AQAAAGxwKgD+nct21/4KYgAAAXQAAAAAAAAAAIRyKgAAAAAApHAqADH+CmIgcSoAAAAAAIAETgCEcioAAAAAAGhxKgDJ/Qpi0HAqAC8wz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6769C0A-AB41-466F-A2DE-418367C84696}">
  <ds:schemaRefs>
    <ds:schemaRef ds:uri="http://schemas.openxmlformats.org/officeDocument/2006/bibliography"/>
  </ds:schemaRefs>
</ds:datastoreItem>
</file>

<file path=customXml/itemProps11.xml><?xml version="1.0" encoding="utf-8"?>
<ds:datastoreItem xmlns:ds="http://schemas.openxmlformats.org/officeDocument/2006/customXml" ds:itemID="{5C828EB9-24F6-4515-AA2E-FA46AB891B72}">
  <ds:schemaRefs>
    <ds:schemaRef ds:uri="http://schemas.openxmlformats.org/officeDocument/2006/bibliography"/>
  </ds:schemaRefs>
</ds:datastoreItem>
</file>

<file path=customXml/itemProps12.xml><?xml version="1.0" encoding="utf-8"?>
<ds:datastoreItem xmlns:ds="http://schemas.openxmlformats.org/officeDocument/2006/customXml" ds:itemID="{3420F3BC-3D08-46C6-9CCB-102A3CCE3C1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D75907B5-63A9-4599-B444-DD93A014A6B9}">
  <ds:schemaRefs>
    <ds:schemaRef ds:uri="http://schemas.openxmlformats.org/officeDocument/2006/bibliography"/>
  </ds:schemaRefs>
</ds:datastoreItem>
</file>

<file path=customXml/itemProps6.xml><?xml version="1.0" encoding="utf-8"?>
<ds:datastoreItem xmlns:ds="http://schemas.openxmlformats.org/officeDocument/2006/customXml" ds:itemID="{8EEAA637-ECFF-4206-BF01-0A43688C07CB}">
  <ds:schemaRefs>
    <ds:schemaRef ds:uri="http://schemas.openxmlformats.org/officeDocument/2006/bibliography"/>
  </ds:schemaRefs>
</ds:datastoreItem>
</file>

<file path=customXml/itemProps7.xml><?xml version="1.0" encoding="utf-8"?>
<ds:datastoreItem xmlns:ds="http://schemas.openxmlformats.org/officeDocument/2006/customXml" ds:itemID="{BC54D519-A24D-4E4D-82D6-F9F8AC823FBE}">
  <ds:schemaRefs>
    <ds:schemaRef ds:uri="http://schemas.openxmlformats.org/officeDocument/2006/bibliography"/>
  </ds:schemaRefs>
</ds:datastoreItem>
</file>

<file path=customXml/itemProps8.xml><?xml version="1.0" encoding="utf-8"?>
<ds:datastoreItem xmlns:ds="http://schemas.openxmlformats.org/officeDocument/2006/customXml" ds:itemID="{9490A4D3-1998-4F35-82F7-BEBCFA1FB443}">
  <ds:schemaRefs>
    <ds:schemaRef ds:uri="http://schemas.openxmlformats.org/officeDocument/2006/bibliography"/>
  </ds:schemaRefs>
</ds:datastoreItem>
</file>

<file path=customXml/itemProps9.xml><?xml version="1.0" encoding="utf-8"?>
<ds:datastoreItem xmlns:ds="http://schemas.openxmlformats.org/officeDocument/2006/customXml" ds:itemID="{CDEDE1F1-D3F2-4A5B-81B9-CCFD3B76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3361</Words>
  <Characters>18489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27</cp:revision>
  <cp:lastPrinted>2013-04-08T12:43:00Z</cp:lastPrinted>
  <dcterms:created xsi:type="dcterms:W3CDTF">2016-08-08T13:14:00Z</dcterms:created>
  <dcterms:modified xsi:type="dcterms:W3CDTF">2016-08-08T14:15:00Z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