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E613A3" w:rsidRDefault="00E613A3" w:rsidP="0066261F">
      <w:pPr>
        <w:jc w:val="center"/>
        <w:rPr>
          <w:b/>
        </w:rPr>
      </w:pPr>
      <w:r w:rsidRPr="00E613A3">
        <w:rPr>
          <w:b/>
        </w:rPr>
        <w:t>DAYTON</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Default="00E613A3" w:rsidP="006B4FA6">
      <w:pPr>
        <w:spacing w:line="276" w:lineRule="auto"/>
        <w:jc w:val="center"/>
        <w:rPr>
          <w:b/>
        </w:rPr>
      </w:pPr>
      <w:r w:rsidRPr="00E613A3">
        <w:rPr>
          <w:b/>
        </w:rPr>
        <w:t>DFZ-2016-2787-IV-PPDA-IA</w:t>
      </w:r>
    </w:p>
    <w:p w:rsidR="00E613A3" w:rsidRPr="00E613A3" w:rsidRDefault="00E613A3" w:rsidP="006B4FA6">
      <w:pPr>
        <w:spacing w:line="276"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r w:rsidR="00E613A3">
              <w:rPr>
                <w:rFonts w:cstheme="minorHAnsi"/>
                <w:sz w:val="18"/>
                <w:szCs w:val="18"/>
                <w:lang w:val="es-ES_tradnl"/>
              </w:rPr>
              <w:t xml:space="preserve"> y 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E613A3" w:rsidP="00731C0C">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110D90" w:rsidP="00404CB8">
            <w:pPr>
              <w:spacing w:line="276" w:lineRule="auto"/>
              <w:jc w:val="center"/>
              <w:rPr>
                <w:rFonts w:cs="Calibri"/>
                <w:noProof/>
                <w:sz w:val="18"/>
                <w:szCs w:val="18"/>
                <w:lang w:eastAsia="es-CL"/>
              </w:rPr>
            </w:pPr>
            <w:r>
              <w:rPr>
                <w:rFonts w:cstheme="minorHAnsi"/>
                <w:sz w:val="18"/>
                <w:szCs w:val="18"/>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8.75pt;height:52.5pt">
                  <v:imagedata r:id="rId19" o:title=""/>
                  <o:lock v:ext="edit" ungrouping="t" rotation="t" cropping="t" verticies="t" text="t" grouping="t"/>
                  <o:signatureline v:ext="edit" id="{80982432-E995-4913-A9D8-5F8DFEADCE0C}" provid="{00000000-0000-0000-0000-000000000000}" o:suggestedsigner="Claudia Pastore Herrera" o:suggestedsigner2="Jefe Sección Operativa DFZ" o:suggestedsigneremail="cpastore@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E613A3" w:rsidP="00731C0C">
            <w:pPr>
              <w:spacing w:line="276" w:lineRule="auto"/>
              <w:jc w:val="center"/>
              <w:rPr>
                <w:rFonts w:cstheme="minorHAnsi"/>
                <w:b/>
                <w:sz w:val="18"/>
                <w:szCs w:val="18"/>
                <w:lang w:val="es-ES_tradnl"/>
              </w:rPr>
            </w:pPr>
            <w:r>
              <w:rPr>
                <w:rFonts w:cstheme="minorHAns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110D90" w:rsidP="00404CB8">
            <w:pPr>
              <w:spacing w:line="276" w:lineRule="auto"/>
              <w:jc w:val="center"/>
              <w:rPr>
                <w:rFonts w:cs="Calibri"/>
                <w:sz w:val="18"/>
                <w:szCs w:val="18"/>
              </w:rPr>
            </w:pPr>
            <w:bookmarkStart w:id="8" w:name="_GoBack"/>
            <w:r>
              <w:rPr>
                <w:rFonts w:cstheme="minorHAnsi"/>
                <w:sz w:val="18"/>
                <w:szCs w:val="18"/>
              </w:rPr>
              <w:pict>
                <v:shape id="_x0000_i1026" type="#_x0000_t75" alt="Línea de firma de Microsoft Office..." style="width:108.75pt;height:52.5pt">
                  <v:imagedata r:id="rId20" o:title=""/>
                  <o:lock v:ext="edit" ungrouping="t" rotation="t" cropping="t" verticies="t" text="t" grouping="t"/>
                  <o:signatureline v:ext="edit" id="{204ACC86-1C66-4597-AD1D-268C247258E6}" provid="{00000000-0000-0000-0000-000000000000}" o:suggestedsigner="Pía Valenzuela Marín" o:suggestedsigner2="Fiscalizador Oficina Regional de Coquimbo" issignatureline="t"/>
                </v:shape>
              </w:pict>
            </w:r>
            <w:bookmarkEnd w:id="8"/>
          </w:p>
        </w:tc>
      </w:tr>
    </w:tbl>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60406264"/>
      <w:bookmarkEnd w:id="9"/>
      <w:r w:rsidRPr="0025129B">
        <w:rPr>
          <w:sz w:val="20"/>
        </w:rPr>
        <w:lastRenderedPageBreak/>
        <w:t>Tabla de Contenidos</w:t>
      </w:r>
      <w:bookmarkEnd w:id="10"/>
      <w:bookmarkEnd w:id="11"/>
      <w:bookmarkEnd w:id="12"/>
    </w:p>
    <w:p w:rsidR="009D6A24" w:rsidRDefault="003753AB" w:rsidP="003F08F7">
      <w:pPr>
        <w:pStyle w:val="TDC1"/>
        <w:rPr>
          <w:rFonts w:eastAsiaTheme="minorEastAsia" w:cstheme="minorBidi"/>
          <w:noProof/>
          <w:sz w:val="22"/>
          <w:szCs w:val="22"/>
          <w:lang w:eastAsia="es-CL"/>
        </w:rPr>
      </w:pPr>
      <w:r w:rsidRPr="0025129B">
        <w:fldChar w:fldCharType="begin"/>
      </w:r>
      <w:r w:rsidRPr="0025129B">
        <w:instrText xml:space="preserve"> TOC \o "1-3" \h \z \u </w:instrText>
      </w:r>
      <w:r w:rsidRPr="0025129B">
        <w:fldChar w:fldCharType="separate"/>
      </w:r>
      <w:hyperlink w:anchor="_Toc460406264" w:history="1">
        <w:r w:rsidR="009D6A24" w:rsidRPr="00753A8A">
          <w:rPr>
            <w:rStyle w:val="Hipervnculo"/>
            <w:noProof/>
          </w:rPr>
          <w:t>Tabla de Contenidos</w:t>
        </w:r>
        <w:r w:rsidR="009D6A24">
          <w:rPr>
            <w:noProof/>
            <w:webHidden/>
          </w:rPr>
          <w:tab/>
        </w:r>
        <w:r w:rsidR="009D6A24">
          <w:rPr>
            <w:noProof/>
            <w:webHidden/>
          </w:rPr>
          <w:fldChar w:fldCharType="begin"/>
        </w:r>
        <w:r w:rsidR="009D6A24">
          <w:rPr>
            <w:noProof/>
            <w:webHidden/>
          </w:rPr>
          <w:instrText xml:space="preserve"> PAGEREF _Toc460406264 \h </w:instrText>
        </w:r>
        <w:r w:rsidR="009D6A24">
          <w:rPr>
            <w:noProof/>
            <w:webHidden/>
          </w:rPr>
        </w:r>
        <w:r w:rsidR="009D6A24">
          <w:rPr>
            <w:noProof/>
            <w:webHidden/>
          </w:rPr>
          <w:fldChar w:fldCharType="separate"/>
        </w:r>
        <w:r w:rsidR="00E90D4C">
          <w:rPr>
            <w:noProof/>
            <w:webHidden/>
          </w:rPr>
          <w:t>2</w:t>
        </w:r>
        <w:r w:rsidR="009D6A24">
          <w:rPr>
            <w:noProof/>
            <w:webHidden/>
          </w:rPr>
          <w:fldChar w:fldCharType="end"/>
        </w:r>
      </w:hyperlink>
    </w:p>
    <w:p w:rsidR="009D6A24" w:rsidRDefault="00110D90" w:rsidP="003F08F7">
      <w:pPr>
        <w:pStyle w:val="TDC1"/>
        <w:rPr>
          <w:rFonts w:eastAsiaTheme="minorEastAsia" w:cstheme="minorBidi"/>
          <w:noProof/>
          <w:sz w:val="22"/>
          <w:szCs w:val="22"/>
          <w:lang w:eastAsia="es-CL"/>
        </w:rPr>
      </w:pPr>
      <w:hyperlink w:anchor="_Toc460406265" w:history="1">
        <w:r w:rsidR="009D6A24" w:rsidRPr="00753A8A">
          <w:rPr>
            <w:rStyle w:val="Hipervnculo"/>
            <w:noProof/>
          </w:rPr>
          <w:t>1.</w:t>
        </w:r>
        <w:r w:rsidR="009D6A24">
          <w:rPr>
            <w:rFonts w:eastAsiaTheme="minorEastAsia" w:cstheme="minorBidi"/>
            <w:noProof/>
            <w:sz w:val="22"/>
            <w:szCs w:val="22"/>
            <w:lang w:eastAsia="es-CL"/>
          </w:rPr>
          <w:tab/>
        </w:r>
        <w:r w:rsidR="009D6A24" w:rsidRPr="00753A8A">
          <w:rPr>
            <w:rStyle w:val="Hipervnculo"/>
            <w:noProof/>
          </w:rPr>
          <w:t>RESUMEN.</w:t>
        </w:r>
        <w:r w:rsidR="009D6A24">
          <w:rPr>
            <w:noProof/>
            <w:webHidden/>
          </w:rPr>
          <w:tab/>
        </w:r>
        <w:r w:rsidR="009D6A24">
          <w:rPr>
            <w:noProof/>
            <w:webHidden/>
          </w:rPr>
          <w:fldChar w:fldCharType="begin"/>
        </w:r>
        <w:r w:rsidR="009D6A24">
          <w:rPr>
            <w:noProof/>
            <w:webHidden/>
          </w:rPr>
          <w:instrText xml:space="preserve"> PAGEREF _Toc460406265 \h </w:instrText>
        </w:r>
        <w:r w:rsidR="009D6A24">
          <w:rPr>
            <w:noProof/>
            <w:webHidden/>
          </w:rPr>
        </w:r>
        <w:r w:rsidR="009D6A24">
          <w:rPr>
            <w:noProof/>
            <w:webHidden/>
          </w:rPr>
          <w:fldChar w:fldCharType="separate"/>
        </w:r>
        <w:r w:rsidR="00E90D4C">
          <w:rPr>
            <w:noProof/>
            <w:webHidden/>
          </w:rPr>
          <w:t>3</w:t>
        </w:r>
        <w:r w:rsidR="009D6A24">
          <w:rPr>
            <w:noProof/>
            <w:webHidden/>
          </w:rPr>
          <w:fldChar w:fldCharType="end"/>
        </w:r>
      </w:hyperlink>
    </w:p>
    <w:p w:rsidR="009D6A24" w:rsidRDefault="00110D90" w:rsidP="003F08F7">
      <w:pPr>
        <w:pStyle w:val="TDC1"/>
        <w:rPr>
          <w:rFonts w:eastAsiaTheme="minorEastAsia" w:cstheme="minorBidi"/>
          <w:noProof/>
          <w:sz w:val="22"/>
          <w:szCs w:val="22"/>
          <w:lang w:eastAsia="es-CL"/>
        </w:rPr>
      </w:pPr>
      <w:hyperlink w:anchor="_Toc460406266" w:history="1">
        <w:r w:rsidR="009D6A24" w:rsidRPr="00753A8A">
          <w:rPr>
            <w:rStyle w:val="Hipervnculo"/>
            <w:noProof/>
          </w:rPr>
          <w:t>2.</w:t>
        </w:r>
        <w:r w:rsidR="009D6A24">
          <w:rPr>
            <w:rFonts w:eastAsiaTheme="minorEastAsia" w:cstheme="minorBidi"/>
            <w:noProof/>
            <w:sz w:val="22"/>
            <w:szCs w:val="22"/>
            <w:lang w:eastAsia="es-CL"/>
          </w:rPr>
          <w:tab/>
        </w:r>
        <w:r w:rsidR="009D6A24" w:rsidRPr="00753A8A">
          <w:rPr>
            <w:rStyle w:val="Hipervnculo"/>
            <w:noProof/>
          </w:rPr>
          <w:t>IDENTIFICACIÓN DEL PROYECTO, INSTALACIÓN, ACTIVIDAD O FUENTE FISCALIZADA</w:t>
        </w:r>
        <w:r w:rsidR="009D6A24">
          <w:rPr>
            <w:noProof/>
            <w:webHidden/>
          </w:rPr>
          <w:tab/>
        </w:r>
        <w:r w:rsidR="009D6A24">
          <w:rPr>
            <w:noProof/>
            <w:webHidden/>
          </w:rPr>
          <w:fldChar w:fldCharType="begin"/>
        </w:r>
        <w:r w:rsidR="009D6A24">
          <w:rPr>
            <w:noProof/>
            <w:webHidden/>
          </w:rPr>
          <w:instrText xml:space="preserve"> PAGEREF _Toc460406266 \h </w:instrText>
        </w:r>
        <w:r w:rsidR="009D6A24">
          <w:rPr>
            <w:noProof/>
            <w:webHidden/>
          </w:rPr>
        </w:r>
        <w:r w:rsidR="009D6A24">
          <w:rPr>
            <w:noProof/>
            <w:webHidden/>
          </w:rPr>
          <w:fldChar w:fldCharType="separate"/>
        </w:r>
        <w:r w:rsidR="00E90D4C">
          <w:rPr>
            <w:noProof/>
            <w:webHidden/>
          </w:rPr>
          <w:t>4</w:t>
        </w:r>
        <w:r w:rsidR="009D6A24">
          <w:rPr>
            <w:noProof/>
            <w:webHidden/>
          </w:rPr>
          <w:fldChar w:fldCharType="end"/>
        </w:r>
      </w:hyperlink>
    </w:p>
    <w:p w:rsidR="009D6A24" w:rsidRDefault="00110D90">
      <w:pPr>
        <w:pStyle w:val="TDC2"/>
        <w:tabs>
          <w:tab w:val="left" w:pos="880"/>
          <w:tab w:val="right" w:leader="dot" w:pos="9962"/>
        </w:tabs>
        <w:rPr>
          <w:rFonts w:eastAsiaTheme="minorEastAsia" w:cstheme="minorBidi"/>
          <w:smallCaps w:val="0"/>
          <w:noProof/>
          <w:sz w:val="22"/>
          <w:szCs w:val="22"/>
          <w:lang w:eastAsia="es-CL"/>
        </w:rPr>
      </w:pPr>
      <w:hyperlink w:anchor="_Toc460406267" w:history="1">
        <w:r w:rsidR="009D6A24" w:rsidRPr="00753A8A">
          <w:rPr>
            <w:rStyle w:val="Hipervnculo"/>
            <w:noProof/>
          </w:rPr>
          <w:t>2.1.</w:t>
        </w:r>
        <w:r w:rsidR="009D6A24">
          <w:rPr>
            <w:rFonts w:eastAsiaTheme="minorEastAsia" w:cstheme="minorBidi"/>
            <w:smallCaps w:val="0"/>
            <w:noProof/>
            <w:sz w:val="22"/>
            <w:szCs w:val="22"/>
            <w:lang w:eastAsia="es-CL"/>
          </w:rPr>
          <w:tab/>
        </w:r>
        <w:r w:rsidR="009D6A24" w:rsidRPr="00753A8A">
          <w:rPr>
            <w:rStyle w:val="Hipervnculo"/>
            <w:noProof/>
          </w:rPr>
          <w:t>Antecedentes Generales</w:t>
        </w:r>
        <w:r w:rsidR="009D6A24">
          <w:rPr>
            <w:noProof/>
            <w:webHidden/>
          </w:rPr>
          <w:tab/>
        </w:r>
        <w:r w:rsidR="009D6A24">
          <w:rPr>
            <w:noProof/>
            <w:webHidden/>
          </w:rPr>
          <w:fldChar w:fldCharType="begin"/>
        </w:r>
        <w:r w:rsidR="009D6A24">
          <w:rPr>
            <w:noProof/>
            <w:webHidden/>
          </w:rPr>
          <w:instrText xml:space="preserve"> PAGEREF _Toc460406267 \h </w:instrText>
        </w:r>
        <w:r w:rsidR="009D6A24">
          <w:rPr>
            <w:noProof/>
            <w:webHidden/>
          </w:rPr>
        </w:r>
        <w:r w:rsidR="009D6A24">
          <w:rPr>
            <w:noProof/>
            <w:webHidden/>
          </w:rPr>
          <w:fldChar w:fldCharType="separate"/>
        </w:r>
        <w:r w:rsidR="00E90D4C">
          <w:rPr>
            <w:noProof/>
            <w:webHidden/>
          </w:rPr>
          <w:t>4</w:t>
        </w:r>
        <w:r w:rsidR="009D6A24">
          <w:rPr>
            <w:noProof/>
            <w:webHidden/>
          </w:rPr>
          <w:fldChar w:fldCharType="end"/>
        </w:r>
      </w:hyperlink>
    </w:p>
    <w:p w:rsidR="009D6A24" w:rsidRDefault="00110D90">
      <w:pPr>
        <w:pStyle w:val="TDC2"/>
        <w:tabs>
          <w:tab w:val="left" w:pos="880"/>
          <w:tab w:val="right" w:leader="dot" w:pos="9962"/>
        </w:tabs>
        <w:rPr>
          <w:rFonts w:eastAsiaTheme="minorEastAsia" w:cstheme="minorBidi"/>
          <w:smallCaps w:val="0"/>
          <w:noProof/>
          <w:sz w:val="22"/>
          <w:szCs w:val="22"/>
          <w:lang w:eastAsia="es-CL"/>
        </w:rPr>
      </w:pPr>
      <w:hyperlink w:anchor="_Toc460406268" w:history="1">
        <w:r w:rsidR="009D6A24" w:rsidRPr="00753A8A">
          <w:rPr>
            <w:rStyle w:val="Hipervnculo"/>
            <w:noProof/>
          </w:rPr>
          <w:t>2.2.</w:t>
        </w:r>
        <w:r w:rsidR="009D6A24">
          <w:rPr>
            <w:rFonts w:eastAsiaTheme="minorEastAsia" w:cstheme="minorBidi"/>
            <w:smallCaps w:val="0"/>
            <w:noProof/>
            <w:sz w:val="22"/>
            <w:szCs w:val="22"/>
            <w:lang w:eastAsia="es-CL"/>
          </w:rPr>
          <w:tab/>
        </w:r>
        <w:r w:rsidR="009D6A24" w:rsidRPr="00753A8A">
          <w:rPr>
            <w:rStyle w:val="Hipervnculo"/>
            <w:noProof/>
          </w:rPr>
          <w:t>Ubicación y Layout</w:t>
        </w:r>
        <w:r w:rsidR="009D6A24">
          <w:rPr>
            <w:noProof/>
            <w:webHidden/>
          </w:rPr>
          <w:tab/>
        </w:r>
        <w:r w:rsidR="009D6A24">
          <w:rPr>
            <w:noProof/>
            <w:webHidden/>
          </w:rPr>
          <w:fldChar w:fldCharType="begin"/>
        </w:r>
        <w:r w:rsidR="009D6A24">
          <w:rPr>
            <w:noProof/>
            <w:webHidden/>
          </w:rPr>
          <w:instrText xml:space="preserve"> PAGEREF _Toc460406268 \h </w:instrText>
        </w:r>
        <w:r w:rsidR="009D6A24">
          <w:rPr>
            <w:noProof/>
            <w:webHidden/>
          </w:rPr>
        </w:r>
        <w:r w:rsidR="009D6A24">
          <w:rPr>
            <w:noProof/>
            <w:webHidden/>
          </w:rPr>
          <w:fldChar w:fldCharType="separate"/>
        </w:r>
        <w:r w:rsidR="00E90D4C">
          <w:rPr>
            <w:noProof/>
            <w:webHidden/>
          </w:rPr>
          <w:t>5</w:t>
        </w:r>
        <w:r w:rsidR="009D6A24">
          <w:rPr>
            <w:noProof/>
            <w:webHidden/>
          </w:rPr>
          <w:fldChar w:fldCharType="end"/>
        </w:r>
      </w:hyperlink>
    </w:p>
    <w:p w:rsidR="009D6A24" w:rsidRDefault="00110D90" w:rsidP="003F08F7">
      <w:pPr>
        <w:pStyle w:val="TDC1"/>
        <w:rPr>
          <w:rFonts w:eastAsiaTheme="minorEastAsia" w:cstheme="minorBidi"/>
          <w:noProof/>
          <w:sz w:val="22"/>
          <w:szCs w:val="22"/>
          <w:lang w:eastAsia="es-CL"/>
        </w:rPr>
      </w:pPr>
      <w:hyperlink w:anchor="_Toc460406269" w:history="1">
        <w:r w:rsidR="009D6A24" w:rsidRPr="00753A8A">
          <w:rPr>
            <w:rStyle w:val="Hipervnculo"/>
            <w:noProof/>
          </w:rPr>
          <w:t>3.</w:t>
        </w:r>
        <w:r w:rsidR="009D6A24">
          <w:rPr>
            <w:rFonts w:eastAsiaTheme="minorEastAsia" w:cstheme="minorBidi"/>
            <w:noProof/>
            <w:sz w:val="22"/>
            <w:szCs w:val="22"/>
            <w:lang w:eastAsia="es-CL"/>
          </w:rPr>
          <w:tab/>
        </w:r>
        <w:r w:rsidR="009D6A24" w:rsidRPr="00753A8A">
          <w:rPr>
            <w:rStyle w:val="Hipervnculo"/>
            <w:noProof/>
          </w:rPr>
          <w:t>INSTRUMENTOS DE GESTIÓN AMBIENTAL QUE REGULAN LA ACTIVIDAD FISCALIZADA.</w:t>
        </w:r>
        <w:r w:rsidR="009D6A24">
          <w:rPr>
            <w:noProof/>
            <w:webHidden/>
          </w:rPr>
          <w:tab/>
        </w:r>
        <w:r w:rsidR="009D6A24">
          <w:rPr>
            <w:noProof/>
            <w:webHidden/>
          </w:rPr>
          <w:fldChar w:fldCharType="begin"/>
        </w:r>
        <w:r w:rsidR="009D6A24">
          <w:rPr>
            <w:noProof/>
            <w:webHidden/>
          </w:rPr>
          <w:instrText xml:space="preserve"> PAGEREF _Toc460406269 \h </w:instrText>
        </w:r>
        <w:r w:rsidR="009D6A24">
          <w:rPr>
            <w:noProof/>
            <w:webHidden/>
          </w:rPr>
        </w:r>
        <w:r w:rsidR="009D6A24">
          <w:rPr>
            <w:noProof/>
            <w:webHidden/>
          </w:rPr>
          <w:fldChar w:fldCharType="separate"/>
        </w:r>
        <w:r w:rsidR="00E90D4C">
          <w:rPr>
            <w:noProof/>
            <w:webHidden/>
          </w:rPr>
          <w:t>6</w:t>
        </w:r>
        <w:r w:rsidR="009D6A24">
          <w:rPr>
            <w:noProof/>
            <w:webHidden/>
          </w:rPr>
          <w:fldChar w:fldCharType="end"/>
        </w:r>
      </w:hyperlink>
    </w:p>
    <w:p w:rsidR="009D6A24" w:rsidRDefault="00110D90" w:rsidP="003F08F7">
      <w:pPr>
        <w:pStyle w:val="TDC1"/>
        <w:rPr>
          <w:rFonts w:eastAsiaTheme="minorEastAsia" w:cstheme="minorBidi"/>
          <w:noProof/>
          <w:sz w:val="22"/>
          <w:szCs w:val="22"/>
          <w:lang w:eastAsia="es-CL"/>
        </w:rPr>
      </w:pPr>
      <w:hyperlink w:anchor="_Toc460406270" w:history="1">
        <w:r w:rsidR="009D6A24" w:rsidRPr="00753A8A">
          <w:rPr>
            <w:rStyle w:val="Hipervnculo"/>
            <w:noProof/>
          </w:rPr>
          <w:t>4.</w:t>
        </w:r>
        <w:r w:rsidR="009D6A24">
          <w:rPr>
            <w:rFonts w:eastAsiaTheme="minorEastAsia" w:cstheme="minorBidi"/>
            <w:noProof/>
            <w:sz w:val="22"/>
            <w:szCs w:val="22"/>
            <w:lang w:eastAsia="es-CL"/>
          </w:rPr>
          <w:tab/>
        </w:r>
        <w:r w:rsidR="009D6A24" w:rsidRPr="00753A8A">
          <w:rPr>
            <w:rStyle w:val="Hipervnculo"/>
            <w:noProof/>
          </w:rPr>
          <w:t>ANTECEDENTES DE LA ACTIVIDAD DE FISCALIZACIÓN.</w:t>
        </w:r>
        <w:r w:rsidR="009D6A24">
          <w:rPr>
            <w:noProof/>
            <w:webHidden/>
          </w:rPr>
          <w:tab/>
        </w:r>
        <w:r w:rsidR="009D6A24">
          <w:rPr>
            <w:noProof/>
            <w:webHidden/>
          </w:rPr>
          <w:fldChar w:fldCharType="begin"/>
        </w:r>
        <w:r w:rsidR="009D6A24">
          <w:rPr>
            <w:noProof/>
            <w:webHidden/>
          </w:rPr>
          <w:instrText xml:space="preserve"> PAGEREF _Toc460406270 \h </w:instrText>
        </w:r>
        <w:r w:rsidR="009D6A24">
          <w:rPr>
            <w:noProof/>
            <w:webHidden/>
          </w:rPr>
        </w:r>
        <w:r w:rsidR="009D6A24">
          <w:rPr>
            <w:noProof/>
            <w:webHidden/>
          </w:rPr>
          <w:fldChar w:fldCharType="separate"/>
        </w:r>
        <w:r w:rsidR="00E90D4C">
          <w:rPr>
            <w:noProof/>
            <w:webHidden/>
          </w:rPr>
          <w:t>7</w:t>
        </w:r>
        <w:r w:rsidR="009D6A24">
          <w:rPr>
            <w:noProof/>
            <w:webHidden/>
          </w:rPr>
          <w:fldChar w:fldCharType="end"/>
        </w:r>
      </w:hyperlink>
    </w:p>
    <w:p w:rsidR="009D6A24" w:rsidRDefault="00110D90">
      <w:pPr>
        <w:pStyle w:val="TDC2"/>
        <w:tabs>
          <w:tab w:val="left" w:pos="880"/>
          <w:tab w:val="right" w:leader="dot" w:pos="9962"/>
        </w:tabs>
        <w:rPr>
          <w:rFonts w:eastAsiaTheme="minorEastAsia" w:cstheme="minorBidi"/>
          <w:smallCaps w:val="0"/>
          <w:noProof/>
          <w:sz w:val="22"/>
          <w:szCs w:val="22"/>
          <w:lang w:eastAsia="es-CL"/>
        </w:rPr>
      </w:pPr>
      <w:hyperlink w:anchor="_Toc460406271" w:history="1">
        <w:r w:rsidR="009D6A24" w:rsidRPr="00753A8A">
          <w:rPr>
            <w:rStyle w:val="Hipervnculo"/>
            <w:noProof/>
          </w:rPr>
          <w:t>4.1.</w:t>
        </w:r>
        <w:r w:rsidR="009D6A24">
          <w:rPr>
            <w:rFonts w:eastAsiaTheme="minorEastAsia" w:cstheme="minorBidi"/>
            <w:smallCaps w:val="0"/>
            <w:noProof/>
            <w:sz w:val="22"/>
            <w:szCs w:val="22"/>
            <w:lang w:eastAsia="es-CL"/>
          </w:rPr>
          <w:tab/>
        </w:r>
        <w:r w:rsidR="009D6A24" w:rsidRPr="00753A8A">
          <w:rPr>
            <w:rStyle w:val="Hipervnculo"/>
            <w:noProof/>
          </w:rPr>
          <w:t>Motivo de la Actividad de Fiscalización.</w:t>
        </w:r>
        <w:r w:rsidR="009D6A24">
          <w:rPr>
            <w:noProof/>
            <w:webHidden/>
          </w:rPr>
          <w:tab/>
        </w:r>
        <w:r w:rsidR="009D6A24">
          <w:rPr>
            <w:noProof/>
            <w:webHidden/>
          </w:rPr>
          <w:fldChar w:fldCharType="begin"/>
        </w:r>
        <w:r w:rsidR="009D6A24">
          <w:rPr>
            <w:noProof/>
            <w:webHidden/>
          </w:rPr>
          <w:instrText xml:space="preserve"> PAGEREF _Toc460406271 \h </w:instrText>
        </w:r>
        <w:r w:rsidR="009D6A24">
          <w:rPr>
            <w:noProof/>
            <w:webHidden/>
          </w:rPr>
        </w:r>
        <w:r w:rsidR="009D6A24">
          <w:rPr>
            <w:noProof/>
            <w:webHidden/>
          </w:rPr>
          <w:fldChar w:fldCharType="separate"/>
        </w:r>
        <w:r w:rsidR="00E90D4C">
          <w:rPr>
            <w:noProof/>
            <w:webHidden/>
          </w:rPr>
          <w:t>7</w:t>
        </w:r>
        <w:r w:rsidR="009D6A24">
          <w:rPr>
            <w:noProof/>
            <w:webHidden/>
          </w:rPr>
          <w:fldChar w:fldCharType="end"/>
        </w:r>
      </w:hyperlink>
    </w:p>
    <w:p w:rsidR="009D6A24" w:rsidRDefault="00110D90">
      <w:pPr>
        <w:pStyle w:val="TDC2"/>
        <w:tabs>
          <w:tab w:val="left" w:pos="880"/>
          <w:tab w:val="right" w:leader="dot" w:pos="9962"/>
        </w:tabs>
        <w:rPr>
          <w:rFonts w:eastAsiaTheme="minorEastAsia" w:cstheme="minorBidi"/>
          <w:smallCaps w:val="0"/>
          <w:noProof/>
          <w:sz w:val="22"/>
          <w:szCs w:val="22"/>
          <w:lang w:eastAsia="es-CL"/>
        </w:rPr>
      </w:pPr>
      <w:hyperlink w:anchor="_Toc460406272" w:history="1">
        <w:r w:rsidR="009D6A24" w:rsidRPr="00753A8A">
          <w:rPr>
            <w:rStyle w:val="Hipervnculo"/>
            <w:noProof/>
          </w:rPr>
          <w:t>4.2.</w:t>
        </w:r>
        <w:r w:rsidR="009D6A24">
          <w:rPr>
            <w:rFonts w:eastAsiaTheme="minorEastAsia" w:cstheme="minorBidi"/>
            <w:smallCaps w:val="0"/>
            <w:noProof/>
            <w:sz w:val="22"/>
            <w:szCs w:val="22"/>
            <w:lang w:eastAsia="es-CL"/>
          </w:rPr>
          <w:tab/>
        </w:r>
        <w:r w:rsidR="009D6A24" w:rsidRPr="00753A8A">
          <w:rPr>
            <w:rStyle w:val="Hipervnculo"/>
            <w:noProof/>
          </w:rPr>
          <w:t>Materia Específica Objeto de la Fiscalización Ambiental.</w:t>
        </w:r>
        <w:r w:rsidR="009D6A24">
          <w:rPr>
            <w:noProof/>
            <w:webHidden/>
          </w:rPr>
          <w:tab/>
        </w:r>
        <w:r w:rsidR="009D6A24">
          <w:rPr>
            <w:noProof/>
            <w:webHidden/>
          </w:rPr>
          <w:fldChar w:fldCharType="begin"/>
        </w:r>
        <w:r w:rsidR="009D6A24">
          <w:rPr>
            <w:noProof/>
            <w:webHidden/>
          </w:rPr>
          <w:instrText xml:space="preserve"> PAGEREF _Toc460406272 \h </w:instrText>
        </w:r>
        <w:r w:rsidR="009D6A24">
          <w:rPr>
            <w:noProof/>
            <w:webHidden/>
          </w:rPr>
        </w:r>
        <w:r w:rsidR="009D6A24">
          <w:rPr>
            <w:noProof/>
            <w:webHidden/>
          </w:rPr>
          <w:fldChar w:fldCharType="separate"/>
        </w:r>
        <w:r w:rsidR="00E90D4C">
          <w:rPr>
            <w:noProof/>
            <w:webHidden/>
          </w:rPr>
          <w:t>7</w:t>
        </w:r>
        <w:r w:rsidR="009D6A24">
          <w:rPr>
            <w:noProof/>
            <w:webHidden/>
          </w:rPr>
          <w:fldChar w:fldCharType="end"/>
        </w:r>
      </w:hyperlink>
    </w:p>
    <w:p w:rsidR="009D6A24" w:rsidRDefault="00110D90">
      <w:pPr>
        <w:pStyle w:val="TDC2"/>
        <w:tabs>
          <w:tab w:val="left" w:pos="880"/>
          <w:tab w:val="right" w:leader="dot" w:pos="9962"/>
        </w:tabs>
        <w:rPr>
          <w:rFonts w:eastAsiaTheme="minorEastAsia" w:cstheme="minorBidi"/>
          <w:smallCaps w:val="0"/>
          <w:noProof/>
          <w:sz w:val="22"/>
          <w:szCs w:val="22"/>
          <w:lang w:eastAsia="es-CL"/>
        </w:rPr>
      </w:pPr>
      <w:hyperlink w:anchor="_Toc460406273" w:history="1">
        <w:r w:rsidR="009D6A24" w:rsidRPr="00753A8A">
          <w:rPr>
            <w:rStyle w:val="Hipervnculo"/>
            <w:noProof/>
          </w:rPr>
          <w:t>4.3.</w:t>
        </w:r>
        <w:r w:rsidR="009D6A24">
          <w:rPr>
            <w:rFonts w:eastAsiaTheme="minorEastAsia" w:cstheme="minorBidi"/>
            <w:smallCaps w:val="0"/>
            <w:noProof/>
            <w:sz w:val="22"/>
            <w:szCs w:val="22"/>
            <w:lang w:eastAsia="es-CL"/>
          </w:rPr>
          <w:tab/>
        </w:r>
        <w:r w:rsidR="009D6A24" w:rsidRPr="00753A8A">
          <w:rPr>
            <w:rStyle w:val="Hipervnculo"/>
            <w:noProof/>
          </w:rPr>
          <w:t>Aspectos relativos a la ejecución de la Inspección Ambiental.</w:t>
        </w:r>
        <w:r w:rsidR="009D6A24">
          <w:rPr>
            <w:noProof/>
            <w:webHidden/>
          </w:rPr>
          <w:tab/>
        </w:r>
        <w:r w:rsidR="009D6A24">
          <w:rPr>
            <w:noProof/>
            <w:webHidden/>
          </w:rPr>
          <w:fldChar w:fldCharType="begin"/>
        </w:r>
        <w:r w:rsidR="009D6A24">
          <w:rPr>
            <w:noProof/>
            <w:webHidden/>
          </w:rPr>
          <w:instrText xml:space="preserve"> PAGEREF _Toc460406273 \h </w:instrText>
        </w:r>
        <w:r w:rsidR="009D6A24">
          <w:rPr>
            <w:noProof/>
            <w:webHidden/>
          </w:rPr>
        </w:r>
        <w:r w:rsidR="009D6A24">
          <w:rPr>
            <w:noProof/>
            <w:webHidden/>
          </w:rPr>
          <w:fldChar w:fldCharType="separate"/>
        </w:r>
        <w:r w:rsidR="00E90D4C">
          <w:rPr>
            <w:noProof/>
            <w:webHidden/>
          </w:rPr>
          <w:t>7</w:t>
        </w:r>
        <w:r w:rsidR="009D6A24">
          <w:rPr>
            <w:noProof/>
            <w:webHidden/>
          </w:rPr>
          <w:fldChar w:fldCharType="end"/>
        </w:r>
      </w:hyperlink>
    </w:p>
    <w:p w:rsidR="009D6A24" w:rsidRDefault="00110D90">
      <w:pPr>
        <w:pStyle w:val="TDC3"/>
        <w:tabs>
          <w:tab w:val="left" w:pos="1320"/>
          <w:tab w:val="right" w:leader="dot" w:pos="9962"/>
        </w:tabs>
        <w:rPr>
          <w:rFonts w:eastAsiaTheme="minorEastAsia" w:cstheme="minorBidi"/>
          <w:i w:val="0"/>
          <w:iCs w:val="0"/>
          <w:noProof/>
          <w:sz w:val="22"/>
          <w:szCs w:val="22"/>
          <w:lang w:eastAsia="es-CL"/>
        </w:rPr>
      </w:pPr>
      <w:hyperlink w:anchor="_Toc460406274" w:history="1">
        <w:r w:rsidR="009D6A24" w:rsidRPr="00753A8A">
          <w:rPr>
            <w:rStyle w:val="Hipervnculo"/>
            <w:noProof/>
          </w:rPr>
          <w:t>4.3.1.</w:t>
        </w:r>
        <w:r w:rsidR="009D6A24">
          <w:rPr>
            <w:rFonts w:eastAsiaTheme="minorEastAsia" w:cstheme="minorBidi"/>
            <w:i w:val="0"/>
            <w:iCs w:val="0"/>
            <w:noProof/>
            <w:sz w:val="22"/>
            <w:szCs w:val="22"/>
            <w:lang w:eastAsia="es-CL"/>
          </w:rPr>
          <w:tab/>
        </w:r>
        <w:r w:rsidR="009D6A24" w:rsidRPr="00753A8A">
          <w:rPr>
            <w:rStyle w:val="Hipervnculo"/>
            <w:noProof/>
          </w:rPr>
          <w:t>Primer día de inspección</w:t>
        </w:r>
        <w:r w:rsidR="009D6A24">
          <w:rPr>
            <w:noProof/>
            <w:webHidden/>
          </w:rPr>
          <w:tab/>
        </w:r>
        <w:r w:rsidR="009D6A24">
          <w:rPr>
            <w:noProof/>
            <w:webHidden/>
          </w:rPr>
          <w:fldChar w:fldCharType="begin"/>
        </w:r>
        <w:r w:rsidR="009D6A24">
          <w:rPr>
            <w:noProof/>
            <w:webHidden/>
          </w:rPr>
          <w:instrText xml:space="preserve"> PAGEREF _Toc460406274 \h </w:instrText>
        </w:r>
        <w:r w:rsidR="009D6A24">
          <w:rPr>
            <w:noProof/>
            <w:webHidden/>
          </w:rPr>
        </w:r>
        <w:r w:rsidR="009D6A24">
          <w:rPr>
            <w:noProof/>
            <w:webHidden/>
          </w:rPr>
          <w:fldChar w:fldCharType="separate"/>
        </w:r>
        <w:r w:rsidR="00E90D4C">
          <w:rPr>
            <w:noProof/>
            <w:webHidden/>
          </w:rPr>
          <w:t>7</w:t>
        </w:r>
        <w:r w:rsidR="009D6A24">
          <w:rPr>
            <w:noProof/>
            <w:webHidden/>
          </w:rPr>
          <w:fldChar w:fldCharType="end"/>
        </w:r>
      </w:hyperlink>
    </w:p>
    <w:p w:rsidR="009D6A24" w:rsidRDefault="00110D90">
      <w:pPr>
        <w:pStyle w:val="TDC3"/>
        <w:tabs>
          <w:tab w:val="left" w:pos="1320"/>
          <w:tab w:val="right" w:leader="dot" w:pos="9962"/>
        </w:tabs>
        <w:rPr>
          <w:rFonts w:eastAsiaTheme="minorEastAsia" w:cstheme="minorBidi"/>
          <w:i w:val="0"/>
          <w:iCs w:val="0"/>
          <w:noProof/>
          <w:sz w:val="22"/>
          <w:szCs w:val="22"/>
          <w:lang w:eastAsia="es-CL"/>
        </w:rPr>
      </w:pPr>
      <w:hyperlink w:anchor="_Toc460406275" w:history="1">
        <w:r w:rsidR="009D6A24" w:rsidRPr="00753A8A">
          <w:rPr>
            <w:rStyle w:val="Hipervnculo"/>
            <w:noProof/>
          </w:rPr>
          <w:t>4.3.2.</w:t>
        </w:r>
        <w:r w:rsidR="009D6A24">
          <w:rPr>
            <w:rFonts w:eastAsiaTheme="minorEastAsia" w:cstheme="minorBidi"/>
            <w:i w:val="0"/>
            <w:iCs w:val="0"/>
            <w:noProof/>
            <w:sz w:val="22"/>
            <w:szCs w:val="22"/>
            <w:lang w:eastAsia="es-CL"/>
          </w:rPr>
          <w:tab/>
        </w:r>
        <w:r w:rsidR="009D6A24" w:rsidRPr="00753A8A">
          <w:rPr>
            <w:rStyle w:val="Hipervnculo"/>
            <w:noProof/>
          </w:rPr>
          <w:t>Esquema de recorrido</w:t>
        </w:r>
        <w:r w:rsidR="009D6A24">
          <w:rPr>
            <w:noProof/>
            <w:webHidden/>
          </w:rPr>
          <w:tab/>
        </w:r>
        <w:r w:rsidR="009D6A24">
          <w:rPr>
            <w:noProof/>
            <w:webHidden/>
          </w:rPr>
          <w:fldChar w:fldCharType="begin"/>
        </w:r>
        <w:r w:rsidR="009D6A24">
          <w:rPr>
            <w:noProof/>
            <w:webHidden/>
          </w:rPr>
          <w:instrText xml:space="preserve"> PAGEREF _Toc460406275 \h </w:instrText>
        </w:r>
        <w:r w:rsidR="009D6A24">
          <w:rPr>
            <w:noProof/>
            <w:webHidden/>
          </w:rPr>
        </w:r>
        <w:r w:rsidR="009D6A24">
          <w:rPr>
            <w:noProof/>
            <w:webHidden/>
          </w:rPr>
          <w:fldChar w:fldCharType="separate"/>
        </w:r>
        <w:r w:rsidR="00E90D4C">
          <w:rPr>
            <w:noProof/>
            <w:webHidden/>
          </w:rPr>
          <w:t>8</w:t>
        </w:r>
        <w:r w:rsidR="009D6A24">
          <w:rPr>
            <w:noProof/>
            <w:webHidden/>
          </w:rPr>
          <w:fldChar w:fldCharType="end"/>
        </w:r>
      </w:hyperlink>
    </w:p>
    <w:p w:rsidR="009D6A24" w:rsidRDefault="00110D90">
      <w:pPr>
        <w:pStyle w:val="TDC3"/>
        <w:tabs>
          <w:tab w:val="left" w:pos="1320"/>
          <w:tab w:val="right" w:leader="dot" w:pos="9962"/>
        </w:tabs>
        <w:rPr>
          <w:rFonts w:eastAsiaTheme="minorEastAsia" w:cstheme="minorBidi"/>
          <w:i w:val="0"/>
          <w:iCs w:val="0"/>
          <w:noProof/>
          <w:sz w:val="22"/>
          <w:szCs w:val="22"/>
          <w:lang w:eastAsia="es-CL"/>
        </w:rPr>
      </w:pPr>
      <w:hyperlink w:anchor="_Toc460406276" w:history="1">
        <w:r w:rsidR="009D6A24" w:rsidRPr="00753A8A">
          <w:rPr>
            <w:rStyle w:val="Hipervnculo"/>
            <w:noProof/>
          </w:rPr>
          <w:t>4.3.3.</w:t>
        </w:r>
        <w:r w:rsidR="009D6A24">
          <w:rPr>
            <w:rFonts w:eastAsiaTheme="minorEastAsia" w:cstheme="minorBidi"/>
            <w:i w:val="0"/>
            <w:iCs w:val="0"/>
            <w:noProof/>
            <w:sz w:val="22"/>
            <w:szCs w:val="22"/>
            <w:lang w:eastAsia="es-CL"/>
          </w:rPr>
          <w:tab/>
        </w:r>
        <w:r w:rsidR="009D6A24" w:rsidRPr="00753A8A">
          <w:rPr>
            <w:rStyle w:val="Hipervnculo"/>
            <w:noProof/>
          </w:rPr>
          <w:t>Detalle del Recorrido de la Inspección.</w:t>
        </w:r>
        <w:r w:rsidR="009D6A24">
          <w:rPr>
            <w:noProof/>
            <w:webHidden/>
          </w:rPr>
          <w:tab/>
        </w:r>
        <w:r w:rsidR="009D6A24">
          <w:rPr>
            <w:noProof/>
            <w:webHidden/>
          </w:rPr>
          <w:fldChar w:fldCharType="begin"/>
        </w:r>
        <w:r w:rsidR="009D6A24">
          <w:rPr>
            <w:noProof/>
            <w:webHidden/>
          </w:rPr>
          <w:instrText xml:space="preserve"> PAGEREF _Toc460406276 \h </w:instrText>
        </w:r>
        <w:r w:rsidR="009D6A24">
          <w:rPr>
            <w:noProof/>
            <w:webHidden/>
          </w:rPr>
        </w:r>
        <w:r w:rsidR="009D6A24">
          <w:rPr>
            <w:noProof/>
            <w:webHidden/>
          </w:rPr>
          <w:fldChar w:fldCharType="separate"/>
        </w:r>
        <w:r w:rsidR="00E90D4C">
          <w:rPr>
            <w:noProof/>
            <w:webHidden/>
          </w:rPr>
          <w:t>8</w:t>
        </w:r>
        <w:r w:rsidR="009D6A24">
          <w:rPr>
            <w:noProof/>
            <w:webHidden/>
          </w:rPr>
          <w:fldChar w:fldCharType="end"/>
        </w:r>
      </w:hyperlink>
    </w:p>
    <w:p w:rsidR="009D6A24" w:rsidRDefault="00110D90" w:rsidP="003F08F7">
      <w:pPr>
        <w:pStyle w:val="TDC1"/>
        <w:rPr>
          <w:rFonts w:eastAsiaTheme="minorEastAsia" w:cstheme="minorBidi"/>
          <w:noProof/>
          <w:sz w:val="22"/>
          <w:szCs w:val="22"/>
          <w:lang w:eastAsia="es-CL"/>
        </w:rPr>
      </w:pPr>
      <w:hyperlink w:anchor="_Toc460406277" w:history="1">
        <w:r w:rsidR="009D6A24" w:rsidRPr="00753A8A">
          <w:rPr>
            <w:rStyle w:val="Hipervnculo"/>
            <w:noProof/>
          </w:rPr>
          <w:t>5.</w:t>
        </w:r>
        <w:r w:rsidR="009D6A24">
          <w:rPr>
            <w:rFonts w:eastAsiaTheme="minorEastAsia" w:cstheme="minorBidi"/>
            <w:noProof/>
            <w:sz w:val="22"/>
            <w:szCs w:val="22"/>
            <w:lang w:eastAsia="es-CL"/>
          </w:rPr>
          <w:tab/>
        </w:r>
        <w:r w:rsidR="009D6A24" w:rsidRPr="00753A8A">
          <w:rPr>
            <w:rStyle w:val="Hipervnculo"/>
            <w:noProof/>
          </w:rPr>
          <w:t>HECHOS CONSTATADOS.</w:t>
        </w:r>
        <w:r w:rsidR="009D6A24">
          <w:rPr>
            <w:noProof/>
            <w:webHidden/>
          </w:rPr>
          <w:tab/>
        </w:r>
        <w:r w:rsidR="009D6A24">
          <w:rPr>
            <w:noProof/>
            <w:webHidden/>
          </w:rPr>
          <w:fldChar w:fldCharType="begin"/>
        </w:r>
        <w:r w:rsidR="009D6A24">
          <w:rPr>
            <w:noProof/>
            <w:webHidden/>
          </w:rPr>
          <w:instrText xml:space="preserve"> PAGEREF _Toc460406277 \h </w:instrText>
        </w:r>
        <w:r w:rsidR="009D6A24">
          <w:rPr>
            <w:noProof/>
            <w:webHidden/>
          </w:rPr>
        </w:r>
        <w:r w:rsidR="009D6A24">
          <w:rPr>
            <w:noProof/>
            <w:webHidden/>
          </w:rPr>
          <w:fldChar w:fldCharType="separate"/>
        </w:r>
        <w:r w:rsidR="00E90D4C">
          <w:rPr>
            <w:noProof/>
            <w:webHidden/>
          </w:rPr>
          <w:t>9</w:t>
        </w:r>
        <w:r w:rsidR="009D6A24">
          <w:rPr>
            <w:noProof/>
            <w:webHidden/>
          </w:rPr>
          <w:fldChar w:fldCharType="end"/>
        </w:r>
      </w:hyperlink>
    </w:p>
    <w:p w:rsidR="009D6A24" w:rsidRDefault="00110D90">
      <w:pPr>
        <w:pStyle w:val="TDC2"/>
        <w:tabs>
          <w:tab w:val="left" w:pos="880"/>
          <w:tab w:val="right" w:leader="dot" w:pos="9962"/>
        </w:tabs>
        <w:rPr>
          <w:rFonts w:eastAsiaTheme="minorEastAsia" w:cstheme="minorBidi"/>
          <w:smallCaps w:val="0"/>
          <w:noProof/>
          <w:sz w:val="22"/>
          <w:szCs w:val="22"/>
          <w:lang w:eastAsia="es-CL"/>
        </w:rPr>
      </w:pPr>
      <w:hyperlink w:anchor="_Toc460406278" w:history="1">
        <w:r w:rsidR="009D6A24" w:rsidRPr="00753A8A">
          <w:rPr>
            <w:rStyle w:val="Hipervnculo"/>
            <w:noProof/>
          </w:rPr>
          <w:t>5.1.</w:t>
        </w:r>
        <w:r w:rsidR="009D6A24">
          <w:rPr>
            <w:rFonts w:eastAsiaTheme="minorEastAsia" w:cstheme="minorBidi"/>
            <w:smallCaps w:val="0"/>
            <w:noProof/>
            <w:sz w:val="22"/>
            <w:szCs w:val="22"/>
            <w:lang w:eastAsia="es-CL"/>
          </w:rPr>
          <w:tab/>
        </w:r>
        <w:r w:rsidR="009D6A24" w:rsidRPr="00753A8A">
          <w:rPr>
            <w:rStyle w:val="Hipervnculo"/>
            <w:noProof/>
          </w:rPr>
          <w:t>Manejo de Emisiones atmosféricas.</w:t>
        </w:r>
        <w:r w:rsidR="009D6A24">
          <w:rPr>
            <w:noProof/>
            <w:webHidden/>
          </w:rPr>
          <w:tab/>
        </w:r>
        <w:r w:rsidR="009D6A24">
          <w:rPr>
            <w:noProof/>
            <w:webHidden/>
          </w:rPr>
          <w:fldChar w:fldCharType="begin"/>
        </w:r>
        <w:r w:rsidR="009D6A24">
          <w:rPr>
            <w:noProof/>
            <w:webHidden/>
          </w:rPr>
          <w:instrText xml:space="preserve"> PAGEREF _Toc460406278 \h </w:instrText>
        </w:r>
        <w:r w:rsidR="009D6A24">
          <w:rPr>
            <w:noProof/>
            <w:webHidden/>
          </w:rPr>
        </w:r>
        <w:r w:rsidR="009D6A24">
          <w:rPr>
            <w:noProof/>
            <w:webHidden/>
          </w:rPr>
          <w:fldChar w:fldCharType="separate"/>
        </w:r>
        <w:r w:rsidR="00E90D4C">
          <w:rPr>
            <w:noProof/>
            <w:webHidden/>
          </w:rPr>
          <w:t>9</w:t>
        </w:r>
        <w:r w:rsidR="009D6A24">
          <w:rPr>
            <w:noProof/>
            <w:webHidden/>
          </w:rPr>
          <w:fldChar w:fldCharType="end"/>
        </w:r>
      </w:hyperlink>
    </w:p>
    <w:p w:rsidR="009D6A24" w:rsidRDefault="00110D90" w:rsidP="003F08F7">
      <w:pPr>
        <w:pStyle w:val="TDC1"/>
        <w:rPr>
          <w:rFonts w:eastAsiaTheme="minorEastAsia" w:cstheme="minorBidi"/>
          <w:noProof/>
          <w:sz w:val="22"/>
          <w:szCs w:val="22"/>
          <w:lang w:eastAsia="es-CL"/>
        </w:rPr>
      </w:pPr>
      <w:hyperlink w:anchor="_Toc460406285" w:history="1">
        <w:r w:rsidR="009D6A24" w:rsidRPr="00753A8A">
          <w:rPr>
            <w:rStyle w:val="Hipervnculo"/>
            <w:noProof/>
          </w:rPr>
          <w:t>6.</w:t>
        </w:r>
        <w:r w:rsidR="009D6A24">
          <w:rPr>
            <w:rFonts w:eastAsiaTheme="minorEastAsia" w:cstheme="minorBidi"/>
            <w:noProof/>
            <w:sz w:val="22"/>
            <w:szCs w:val="22"/>
            <w:lang w:eastAsia="es-CL"/>
          </w:rPr>
          <w:tab/>
        </w:r>
        <w:r w:rsidR="009D6A24" w:rsidRPr="00753A8A">
          <w:rPr>
            <w:rStyle w:val="Hipervnculo"/>
            <w:noProof/>
          </w:rPr>
          <w:t>CONCLUSIONES.</w:t>
        </w:r>
        <w:r w:rsidR="009D6A24">
          <w:rPr>
            <w:noProof/>
            <w:webHidden/>
          </w:rPr>
          <w:tab/>
        </w:r>
        <w:r w:rsidR="009D6A24">
          <w:rPr>
            <w:noProof/>
            <w:webHidden/>
          </w:rPr>
          <w:fldChar w:fldCharType="begin"/>
        </w:r>
        <w:r w:rsidR="009D6A24">
          <w:rPr>
            <w:noProof/>
            <w:webHidden/>
          </w:rPr>
          <w:instrText xml:space="preserve"> PAGEREF _Toc460406285 \h </w:instrText>
        </w:r>
        <w:r w:rsidR="009D6A24">
          <w:rPr>
            <w:noProof/>
            <w:webHidden/>
          </w:rPr>
        </w:r>
        <w:r w:rsidR="009D6A24">
          <w:rPr>
            <w:noProof/>
            <w:webHidden/>
          </w:rPr>
          <w:fldChar w:fldCharType="separate"/>
        </w:r>
        <w:r w:rsidR="00E90D4C">
          <w:rPr>
            <w:noProof/>
            <w:webHidden/>
          </w:rPr>
          <w:t>14</w:t>
        </w:r>
        <w:r w:rsidR="009D6A24">
          <w:rPr>
            <w:noProof/>
            <w:webHidden/>
          </w:rPr>
          <w:fldChar w:fldCharType="end"/>
        </w:r>
      </w:hyperlink>
    </w:p>
    <w:p w:rsidR="009D6A24" w:rsidRDefault="00110D90" w:rsidP="003F08F7">
      <w:pPr>
        <w:pStyle w:val="TDC1"/>
        <w:rPr>
          <w:rFonts w:eastAsiaTheme="minorEastAsia" w:cstheme="minorBidi"/>
          <w:noProof/>
          <w:sz w:val="22"/>
          <w:szCs w:val="22"/>
          <w:lang w:eastAsia="es-CL"/>
        </w:rPr>
      </w:pPr>
      <w:hyperlink w:anchor="_Toc460406286" w:history="1">
        <w:r w:rsidR="009D6A24" w:rsidRPr="00753A8A">
          <w:rPr>
            <w:rStyle w:val="Hipervnculo"/>
            <w:noProof/>
          </w:rPr>
          <w:t>7.</w:t>
        </w:r>
        <w:r w:rsidR="009D6A24">
          <w:rPr>
            <w:rFonts w:eastAsiaTheme="minorEastAsia" w:cstheme="minorBidi"/>
            <w:noProof/>
            <w:sz w:val="22"/>
            <w:szCs w:val="22"/>
            <w:lang w:eastAsia="es-CL"/>
          </w:rPr>
          <w:tab/>
        </w:r>
        <w:r w:rsidR="009D6A24" w:rsidRPr="00753A8A">
          <w:rPr>
            <w:rStyle w:val="Hipervnculo"/>
            <w:noProof/>
          </w:rPr>
          <w:t>DOCUMENTACIÓN SOLICITADA Y ENTREGADA.</w:t>
        </w:r>
        <w:r w:rsidR="009D6A24">
          <w:rPr>
            <w:noProof/>
            <w:webHidden/>
          </w:rPr>
          <w:tab/>
        </w:r>
        <w:r w:rsidR="009D6A24">
          <w:rPr>
            <w:noProof/>
            <w:webHidden/>
          </w:rPr>
          <w:fldChar w:fldCharType="begin"/>
        </w:r>
        <w:r w:rsidR="009D6A24">
          <w:rPr>
            <w:noProof/>
            <w:webHidden/>
          </w:rPr>
          <w:instrText xml:space="preserve"> PAGEREF _Toc460406286 \h </w:instrText>
        </w:r>
        <w:r w:rsidR="009D6A24">
          <w:rPr>
            <w:noProof/>
            <w:webHidden/>
          </w:rPr>
        </w:r>
        <w:r w:rsidR="009D6A24">
          <w:rPr>
            <w:noProof/>
            <w:webHidden/>
          </w:rPr>
          <w:fldChar w:fldCharType="separate"/>
        </w:r>
        <w:r w:rsidR="00E90D4C">
          <w:rPr>
            <w:noProof/>
            <w:webHidden/>
          </w:rPr>
          <w:t>14</w:t>
        </w:r>
        <w:r w:rsidR="009D6A24">
          <w:rPr>
            <w:noProof/>
            <w:webHidden/>
          </w:rPr>
          <w:fldChar w:fldCharType="end"/>
        </w:r>
      </w:hyperlink>
    </w:p>
    <w:p w:rsidR="009D6A24" w:rsidRDefault="00110D90" w:rsidP="003F08F7">
      <w:pPr>
        <w:pStyle w:val="TDC1"/>
        <w:rPr>
          <w:rFonts w:eastAsiaTheme="minorEastAsia" w:cstheme="minorBidi"/>
          <w:noProof/>
          <w:sz w:val="22"/>
          <w:szCs w:val="22"/>
          <w:lang w:eastAsia="es-CL"/>
        </w:rPr>
      </w:pPr>
      <w:hyperlink w:anchor="_Toc460406287" w:history="1">
        <w:r w:rsidR="009D6A24" w:rsidRPr="00753A8A">
          <w:rPr>
            <w:rStyle w:val="Hipervnculo"/>
            <w:noProof/>
          </w:rPr>
          <w:t>8.</w:t>
        </w:r>
        <w:r w:rsidR="009D6A24">
          <w:rPr>
            <w:rFonts w:eastAsiaTheme="minorEastAsia" w:cstheme="minorBidi"/>
            <w:noProof/>
            <w:sz w:val="22"/>
            <w:szCs w:val="22"/>
            <w:lang w:eastAsia="es-CL"/>
          </w:rPr>
          <w:tab/>
        </w:r>
        <w:r w:rsidR="009D6A24" w:rsidRPr="00753A8A">
          <w:rPr>
            <w:rStyle w:val="Hipervnculo"/>
            <w:noProof/>
          </w:rPr>
          <w:t>ANEXOS.</w:t>
        </w:r>
        <w:r w:rsidR="009D6A24">
          <w:rPr>
            <w:noProof/>
            <w:webHidden/>
          </w:rPr>
          <w:tab/>
        </w:r>
        <w:r w:rsidR="009D6A24">
          <w:rPr>
            <w:noProof/>
            <w:webHidden/>
          </w:rPr>
          <w:fldChar w:fldCharType="begin"/>
        </w:r>
        <w:r w:rsidR="009D6A24">
          <w:rPr>
            <w:noProof/>
            <w:webHidden/>
          </w:rPr>
          <w:instrText xml:space="preserve"> PAGEREF _Toc460406287 \h </w:instrText>
        </w:r>
        <w:r w:rsidR="009D6A24">
          <w:rPr>
            <w:noProof/>
            <w:webHidden/>
          </w:rPr>
        </w:r>
        <w:r w:rsidR="009D6A24">
          <w:rPr>
            <w:noProof/>
            <w:webHidden/>
          </w:rPr>
          <w:fldChar w:fldCharType="separate"/>
        </w:r>
        <w:r w:rsidR="00E90D4C">
          <w:rPr>
            <w:noProof/>
            <w:webHidden/>
          </w:rPr>
          <w:t>14</w:t>
        </w:r>
        <w:r w:rsidR="009D6A24">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60406265"/>
      <w:r w:rsidRPr="0025129B">
        <w:lastRenderedPageBreak/>
        <w:t>RESUMEN</w:t>
      </w:r>
      <w:r w:rsidR="00B1722C" w:rsidRPr="0025129B">
        <w:t>.</w:t>
      </w:r>
      <w:bookmarkEnd w:id="13"/>
      <w:bookmarkEnd w:id="14"/>
      <w:bookmarkEnd w:id="15"/>
    </w:p>
    <w:p w:rsidR="00E613A3" w:rsidRDefault="00E613A3" w:rsidP="00365C24">
      <w:pPr>
        <w:spacing w:before="120" w:after="120"/>
        <w:rPr>
          <w:rFonts w:cstheme="minorHAnsi"/>
          <w:lang w:val="es-ES"/>
        </w:rPr>
      </w:pPr>
      <w:r w:rsidRPr="00D2556B">
        <w:rPr>
          <w:rFonts w:cstheme="minorHAnsi"/>
          <w:lang w:val="es-ES"/>
        </w:rPr>
        <w:t xml:space="preserve">El presente documento da cuenta de las actividades de fiscalización ambiental realizadas en el marco del “Plan de Descontaminación Atmosférica para la Localidad de Andacollo y Sectores Aledaños” (D.S. N° 59/2014 del Ministerio del Medio Ambiente), realizadas por la Superintendencia del Medio Ambiente, </w:t>
      </w:r>
      <w:r>
        <w:rPr>
          <w:rFonts w:cstheme="minorHAnsi"/>
          <w:lang w:val="es-ES"/>
        </w:rPr>
        <w:t xml:space="preserve">al proyecto DAYTON. La actividad fue desarrollada el </w:t>
      </w:r>
      <w:r w:rsidR="00840289">
        <w:rPr>
          <w:rFonts w:cstheme="minorHAnsi"/>
          <w:lang w:val="es-ES"/>
        </w:rPr>
        <w:t>día</w:t>
      </w:r>
      <w:r>
        <w:rPr>
          <w:rFonts w:cstheme="minorHAnsi"/>
          <w:lang w:val="es-ES"/>
        </w:rPr>
        <w:t xml:space="preserve"> 29 de junio de 2016.</w:t>
      </w:r>
    </w:p>
    <w:p w:rsidR="00E613A3" w:rsidRPr="00D2556B" w:rsidRDefault="00E613A3" w:rsidP="00365C24">
      <w:pPr>
        <w:autoSpaceDE w:val="0"/>
        <w:autoSpaceDN w:val="0"/>
        <w:adjustRightInd w:val="0"/>
        <w:spacing w:before="120" w:after="120"/>
        <w:rPr>
          <w:rFonts w:cstheme="minorHAnsi"/>
          <w:lang w:val="es-ES"/>
        </w:rPr>
      </w:pPr>
      <w:r w:rsidRPr="00D2556B">
        <w:rPr>
          <w:rFonts w:cstheme="minorHAnsi"/>
          <w:lang w:val="es-ES"/>
        </w:rPr>
        <w:t>El Plan de Descontaminación mencionado anteriormente ha sido elaborado teniendo en consideración la dictación, al interior del Sistema de Evaluación de Impacto Ambiental (SEIA), de Resoluciones de Calificación Ambiental (RCA) de proyectos presentados por las compañías mineras “Compañía Minera Dayton” y “Compañía Minera Teck Carmen de Andacollo”, que contienen medidas que han contribuido a controlar las emisiones de material particulado hasta la fecha, siendo necesario reforzar estas medidas e incorporar otras en el marco de un plan de descontaminación atmosférica.</w:t>
      </w:r>
    </w:p>
    <w:p w:rsidR="00E613A3" w:rsidRDefault="00E613A3" w:rsidP="00365C24">
      <w:pPr>
        <w:spacing w:before="120" w:after="120"/>
        <w:rPr>
          <w:lang w:val="es-MX"/>
        </w:rPr>
      </w:pPr>
      <w:r>
        <w:rPr>
          <w:rFonts w:ascii="Calibri" w:hAnsi="Calibri" w:cstheme="minorHAnsi"/>
        </w:rPr>
        <w:t xml:space="preserve">La instalación fiscalizada corresponde a la Compañía Minera Dayton, la cual opera desde el año </w:t>
      </w:r>
      <w:r>
        <w:rPr>
          <w:lang w:val="es-MX"/>
        </w:rPr>
        <w:t xml:space="preserve">1995, desde este año al año 2000 se utilizó minería a rajo abierto y lixiviación con cianuro. En septiembre del año 2000 las operaciones de extracción minera y chancado fueron detenidas por una sostenida baja del precio del oro, y reinicia sus operaciones en febrero del 2006, manteniendo el método de explotación y el plan minero aprobados por SERNAGEOMIN, bajo las Resoluciones N° 311/92 y el ORD. N° 1689/99, respectivamente. </w:t>
      </w:r>
    </w:p>
    <w:p w:rsidR="00E613A3" w:rsidRPr="00D2556B" w:rsidRDefault="00E613A3" w:rsidP="00365C24">
      <w:pPr>
        <w:autoSpaceDE w:val="0"/>
        <w:autoSpaceDN w:val="0"/>
        <w:adjustRightInd w:val="0"/>
        <w:spacing w:before="120" w:after="120"/>
        <w:rPr>
          <w:rFonts w:ascii="Calibri" w:hAnsi="Calibri" w:cstheme="minorHAnsi"/>
        </w:rPr>
      </w:pPr>
      <w:r w:rsidRPr="00D2556B">
        <w:rPr>
          <w:rFonts w:ascii="Calibri" w:hAnsi="Calibri" w:cstheme="minorHAnsi"/>
        </w:rPr>
        <w:t>La zona donde se ubica la instalación fue declarada Zona Saturada por material particulado el año 2009 mediante el DS Nº8, de 3 de febrero de 2009, del Ministerio Secretaría General de la Presidencia, que declaró zona saturada por Material Particulado Respirable MP10, como concentración anual y de 24 horas, la localidad de Andacollo y sectores aledaños .</w:t>
      </w:r>
    </w:p>
    <w:p w:rsidR="00E613A3" w:rsidRPr="00D2556B" w:rsidRDefault="00365C24" w:rsidP="00365C24">
      <w:pPr>
        <w:autoSpaceDE w:val="0"/>
        <w:autoSpaceDN w:val="0"/>
        <w:adjustRightInd w:val="0"/>
        <w:spacing w:before="120" w:after="120"/>
        <w:rPr>
          <w:rFonts w:ascii="Calibri" w:hAnsi="Calibri" w:cstheme="minorHAnsi"/>
        </w:rPr>
      </w:pPr>
      <w:r>
        <w:rPr>
          <w:rFonts w:ascii="Calibri" w:hAnsi="Calibri" w:cstheme="minorHAnsi"/>
        </w:rPr>
        <w:t>El Plan de d</w:t>
      </w:r>
      <w:r w:rsidR="00E613A3" w:rsidRPr="00D2556B">
        <w:rPr>
          <w:rFonts w:ascii="Calibri" w:hAnsi="Calibri" w:cstheme="minorHAnsi"/>
        </w:rPr>
        <w:t>escontaminación tiene por objetivo el cumplimiento en la zona ya aludida, de la norma primaria de calidad ambiental para material particulado respirable (MP10) como concentración de 24 horas y anual, norma establecida por el DS Nº59, de 1998, del Ministerio Secretaría General de la Presidencia, contenida en el DS Nº20, de 3 de junio de 2013, del Ministerio del Medio Ambiente y modificada por el DS Nº57, de 31 de diciembre de 2013, del Ministerio del Medio Ambiente.</w:t>
      </w:r>
    </w:p>
    <w:p w:rsidR="00E613A3" w:rsidRPr="00D2556B" w:rsidRDefault="00E613A3" w:rsidP="00365C24">
      <w:pPr>
        <w:spacing w:before="120" w:after="120"/>
        <w:rPr>
          <w:rFonts w:ascii="Calibri" w:hAnsi="Calibri" w:cstheme="minorHAnsi"/>
        </w:rPr>
      </w:pPr>
      <w:r w:rsidRPr="00D2556B">
        <w:rPr>
          <w:rFonts w:ascii="Calibri" w:hAnsi="Calibri" w:cstheme="minorHAnsi"/>
        </w:rPr>
        <w:t>La materia específica objeto de la fiscalización correspondió a la verific</w:t>
      </w:r>
      <w:r w:rsidR="00365C24">
        <w:rPr>
          <w:rFonts w:ascii="Calibri" w:hAnsi="Calibri" w:cstheme="minorHAnsi"/>
        </w:rPr>
        <w:t xml:space="preserve">ación de la implementación del </w:t>
      </w:r>
      <w:r w:rsidR="000B3051">
        <w:rPr>
          <w:rFonts w:ascii="Calibri" w:eastAsia="Times New Roman" w:hAnsi="Calibri"/>
          <w:color w:val="000000"/>
          <w:lang w:eastAsia="es-CL"/>
        </w:rPr>
        <w:t>Plan de B</w:t>
      </w:r>
      <w:r w:rsidR="009C36F4">
        <w:rPr>
          <w:rFonts w:ascii="Calibri" w:eastAsia="Times New Roman" w:hAnsi="Calibri"/>
          <w:color w:val="000000"/>
          <w:lang w:eastAsia="es-CL"/>
        </w:rPr>
        <w:t>arrido, Aspirado y Lavado de Calles</w:t>
      </w:r>
      <w:r w:rsidR="009C36F4">
        <w:rPr>
          <w:rFonts w:ascii="Calibri" w:hAnsi="Calibri" w:cstheme="minorHAnsi"/>
        </w:rPr>
        <w:t xml:space="preserve"> </w:t>
      </w:r>
      <w:r>
        <w:rPr>
          <w:rFonts w:ascii="Calibri" w:hAnsi="Calibri" w:cstheme="minorHAnsi"/>
        </w:rPr>
        <w:t>aprobado</w:t>
      </w:r>
      <w:r w:rsidRPr="00D2556B">
        <w:rPr>
          <w:rFonts w:ascii="Calibri" w:hAnsi="Calibri" w:cstheme="minorHAnsi"/>
        </w:rPr>
        <w:t xml:space="preserve"> por la SEREMI de</w:t>
      </w:r>
      <w:r w:rsidR="00365C24">
        <w:rPr>
          <w:rFonts w:ascii="Calibri" w:hAnsi="Calibri" w:cstheme="minorHAnsi"/>
        </w:rPr>
        <w:t>l</w:t>
      </w:r>
      <w:r w:rsidRPr="00D2556B">
        <w:rPr>
          <w:rFonts w:ascii="Calibri" w:hAnsi="Calibri" w:cstheme="minorHAnsi"/>
        </w:rPr>
        <w:t xml:space="preserve"> Medio ambiente </w:t>
      </w:r>
      <w:r w:rsidR="00365C24">
        <w:rPr>
          <w:rFonts w:ascii="Calibri" w:hAnsi="Calibri" w:cstheme="minorHAnsi"/>
        </w:rPr>
        <w:t xml:space="preserve">Región de Coquimbo, </w:t>
      </w:r>
      <w:r>
        <w:rPr>
          <w:rFonts w:ascii="Calibri" w:hAnsi="Calibri" w:cstheme="minorHAnsi"/>
        </w:rPr>
        <w:t>mediante la resolución exenta N° 307 del 30 de noviembre de 2015.-</w:t>
      </w:r>
      <w:r w:rsidR="00CD6EF0">
        <w:rPr>
          <w:rFonts w:ascii="Calibri" w:hAnsi="Calibri" w:cstheme="minorHAnsi"/>
        </w:rPr>
        <w:t xml:space="preserve"> </w:t>
      </w:r>
    </w:p>
    <w:p w:rsidR="00E613A3" w:rsidRPr="00D2556B" w:rsidRDefault="00E613A3" w:rsidP="00365C24">
      <w:pPr>
        <w:spacing w:before="120" w:after="120"/>
        <w:rPr>
          <w:rFonts w:ascii="Calibri" w:hAnsi="Calibri" w:cstheme="minorHAnsi"/>
        </w:rPr>
      </w:pPr>
      <w:r w:rsidRPr="00DD465E">
        <w:rPr>
          <w:rFonts w:ascii="Calibri" w:hAnsi="Calibri" w:cstheme="minorHAnsi"/>
        </w:rPr>
        <w:t>De la revisión de los antecedentes es posible concluir que C</w:t>
      </w:r>
      <w:r w:rsidR="00840289" w:rsidRPr="00DD465E">
        <w:rPr>
          <w:rFonts w:ascii="Calibri" w:hAnsi="Calibri" w:cstheme="minorHAnsi"/>
        </w:rPr>
        <w:t>ompañí</w:t>
      </w:r>
      <w:r w:rsidRPr="00DD465E">
        <w:rPr>
          <w:rFonts w:ascii="Calibri" w:hAnsi="Calibri" w:cstheme="minorHAnsi"/>
        </w:rPr>
        <w:t>a Minera Dayton</w:t>
      </w:r>
      <w:r w:rsidR="00861C1C" w:rsidRPr="00DD465E">
        <w:rPr>
          <w:rFonts w:ascii="Calibri" w:hAnsi="Calibri" w:cstheme="minorHAnsi"/>
        </w:rPr>
        <w:t xml:space="preserve"> ha realizado las</w:t>
      </w:r>
      <w:r w:rsidR="009F117C">
        <w:rPr>
          <w:rFonts w:ascii="Calibri" w:hAnsi="Calibri" w:cstheme="minorHAnsi"/>
        </w:rPr>
        <w:t xml:space="preserve"> principales </w:t>
      </w:r>
      <w:r w:rsidR="00861C1C" w:rsidRPr="00DD465E">
        <w:rPr>
          <w:rFonts w:ascii="Calibri" w:hAnsi="Calibri" w:cstheme="minorHAnsi"/>
        </w:rPr>
        <w:t xml:space="preserve">actividades de barrido de calles contempladas en el </w:t>
      </w:r>
      <w:r w:rsidR="004750FC" w:rsidRPr="00DD465E">
        <w:rPr>
          <w:rFonts w:ascii="Calibri" w:hAnsi="Calibri" w:cstheme="minorHAnsi"/>
        </w:rPr>
        <w:t>Plan de</w:t>
      </w:r>
      <w:r w:rsidR="00861C1C" w:rsidRPr="00DD465E">
        <w:rPr>
          <w:rFonts w:ascii="Calibri" w:hAnsi="Calibri" w:cstheme="minorHAnsi"/>
        </w:rPr>
        <w:t xml:space="preserve"> Barrido, aspirado y lavado de calles que ordena el Articulo 4 del D.S 59/2014 del Ministerio del Medio Ambiente, no obstante lo anterior, </w:t>
      </w:r>
      <w:r w:rsidR="009F117C" w:rsidRPr="00DD465E">
        <w:rPr>
          <w:rFonts w:ascii="Calibri" w:hAnsi="Calibri" w:cstheme="minorHAnsi"/>
        </w:rPr>
        <w:t>existe un tramo de la calle José Portales Larraín que no es barrido por la compañía Minera, sin embargo, durante la actividad de inspección no se constató emisión de material particulado</w:t>
      </w:r>
      <w:r w:rsidR="009F117C">
        <w:rPr>
          <w:rFonts w:ascii="Calibri" w:hAnsi="Calibri" w:cstheme="minorHAnsi"/>
        </w:rPr>
        <w:t xml:space="preserve">. </w:t>
      </w:r>
    </w:p>
    <w:p w:rsidR="00840289" w:rsidRDefault="00840289" w:rsidP="00365C24">
      <w:pPr>
        <w:spacing w:before="120" w:after="120"/>
        <w:jc w:val="left"/>
        <w:rPr>
          <w:rFonts w:cstheme="minorHAnsi"/>
          <w:color w:val="FF0000"/>
          <w:sz w:val="20"/>
          <w:szCs w:val="20"/>
        </w:rPr>
      </w:pPr>
      <w:r>
        <w:rPr>
          <w:rFonts w:cstheme="minorHAnsi"/>
          <w:color w:val="FF0000"/>
          <w:sz w:val="20"/>
          <w:szCs w:val="20"/>
        </w:rPr>
        <w:br w:type="page"/>
      </w:r>
    </w:p>
    <w:p w:rsidR="00ED4317" w:rsidRPr="0025129B" w:rsidRDefault="009847C7" w:rsidP="009847C7">
      <w:pPr>
        <w:pStyle w:val="Ttulo1"/>
      </w:pPr>
      <w:bookmarkStart w:id="16" w:name="_Toc460406266"/>
      <w:r w:rsidRPr="0025129B">
        <w:lastRenderedPageBreak/>
        <w:t>IDENTIFICACIÓN DEL PROYECTO,</w:t>
      </w:r>
      <w:r w:rsidR="00677A75">
        <w:t xml:space="preserve"> INSTALACIÓN, </w:t>
      </w:r>
      <w:r w:rsidRPr="0025129B">
        <w:t>ACTIVIDAD O FUENTE FISCALIZADA</w:t>
      </w:r>
      <w:bookmarkEnd w:id="16"/>
    </w:p>
    <w:p w:rsidR="00ED4317" w:rsidRPr="0025129B" w:rsidRDefault="00ED4317" w:rsidP="00ED4317"/>
    <w:p w:rsidR="00ED4317"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0406267"/>
      <w:r w:rsidRPr="0025129B">
        <w:t>Antecedentes Generales</w:t>
      </w:r>
      <w:bookmarkEnd w:id="17"/>
      <w:bookmarkEnd w:id="18"/>
      <w:bookmarkEnd w:id="19"/>
      <w:bookmarkEnd w:id="20"/>
      <w:bookmarkEnd w:id="21"/>
      <w:bookmarkEnd w:id="22"/>
      <w:bookmarkEnd w:id="23"/>
      <w:bookmarkEnd w:id="24"/>
      <w:bookmarkEnd w:id="25"/>
      <w:bookmarkEnd w:id="26"/>
    </w:p>
    <w:p w:rsidR="00CD6EF0" w:rsidRPr="00CD6EF0" w:rsidRDefault="00CD6EF0" w:rsidP="00CD6EF0"/>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CD6EF0" w:rsidRPr="00A01068" w:rsidTr="0028482E">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D6EF0" w:rsidRPr="00A01068" w:rsidRDefault="00CD6EF0" w:rsidP="0028482E">
            <w:pPr>
              <w:rPr>
                <w:rFonts w:cs="Calibri"/>
              </w:rPr>
            </w:pPr>
            <w:bookmarkStart w:id="27" w:name="_Toc353998105"/>
            <w:bookmarkStart w:id="28" w:name="_Toc353998178"/>
            <w:bookmarkEnd w:id="27"/>
            <w:bookmarkEnd w:id="28"/>
            <w:r w:rsidRPr="00A01068">
              <w:rPr>
                <w:rFonts w:cs="Calibri"/>
                <w:b/>
              </w:rPr>
              <w:t>Identificación de la actividad, proyecto o fuente fiscalizada:</w:t>
            </w:r>
            <w:r w:rsidRPr="00A01068">
              <w:rPr>
                <w:rFonts w:cs="Calibri"/>
              </w:rPr>
              <w:t xml:space="preserve"> </w:t>
            </w:r>
          </w:p>
          <w:p w:rsidR="00CD6EF0" w:rsidRPr="00A01068" w:rsidRDefault="00CD6EF0" w:rsidP="0028482E">
            <w:pPr>
              <w:rPr>
                <w:rFonts w:cs="Calibri"/>
                <w:sz w:val="20"/>
                <w:szCs w:val="20"/>
              </w:rPr>
            </w:pPr>
            <w:r>
              <w:rPr>
                <w:rFonts w:ascii="Calibri" w:hAnsi="Calibri" w:cs="Calibri"/>
                <w:sz w:val="20"/>
                <w:szCs w:val="20"/>
              </w:rPr>
              <w:t>Compañía Minera Dayton</w:t>
            </w:r>
          </w:p>
        </w:tc>
      </w:tr>
      <w:tr w:rsidR="00CD6EF0" w:rsidRPr="00A01068" w:rsidTr="0028482E">
        <w:trPr>
          <w:trHeight w:val="31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D6EF0" w:rsidRPr="00A01068" w:rsidRDefault="00CD6EF0" w:rsidP="0028482E">
            <w:pPr>
              <w:rPr>
                <w:rFonts w:cs="Calibri"/>
                <w:b/>
                <w:sz w:val="20"/>
                <w:szCs w:val="20"/>
              </w:rPr>
            </w:pPr>
            <w:r w:rsidRPr="00A01068">
              <w:rPr>
                <w:rFonts w:cs="Calibri"/>
                <w:b/>
                <w:sz w:val="20"/>
                <w:szCs w:val="20"/>
              </w:rPr>
              <w:t>Región:</w:t>
            </w:r>
            <w:r w:rsidRPr="00A01068">
              <w:rPr>
                <w:rFonts w:cs="Calibri"/>
                <w:sz w:val="20"/>
                <w:szCs w:val="20"/>
              </w:rPr>
              <w:t xml:space="preserve"> </w:t>
            </w:r>
            <w:r>
              <w:rPr>
                <w:rFonts w:ascii="Calibri" w:hAnsi="Calibri" w:cs="Calibri"/>
                <w:sz w:val="20"/>
                <w:szCs w:val="20"/>
              </w:rPr>
              <w:t>IV Región de Coquimbo</w:t>
            </w:r>
          </w:p>
        </w:tc>
        <w:tc>
          <w:tcPr>
            <w:tcW w:w="2296" w:type="pct"/>
            <w:vMerge w:val="restart"/>
            <w:tcBorders>
              <w:top w:val="single" w:sz="4" w:space="0" w:color="auto"/>
              <w:left w:val="single" w:sz="4" w:space="0" w:color="auto"/>
              <w:right w:val="single" w:sz="4" w:space="0" w:color="auto"/>
            </w:tcBorders>
            <w:shd w:val="clear" w:color="auto" w:fill="FFFFFF"/>
            <w:hideMark/>
          </w:tcPr>
          <w:p w:rsidR="00CD6EF0" w:rsidRPr="00513FA3" w:rsidRDefault="00CD6EF0" w:rsidP="00513FA3">
            <w:pPr>
              <w:rPr>
                <w:rFonts w:ascii="Calibri" w:hAnsi="Calibri"/>
                <w:sz w:val="20"/>
                <w:szCs w:val="20"/>
                <w:shd w:val="clear" w:color="auto" w:fill="FFFFFF"/>
              </w:rPr>
            </w:pPr>
            <w:r w:rsidRPr="00A01068">
              <w:rPr>
                <w:rFonts w:cs="Calibri"/>
                <w:b/>
              </w:rPr>
              <w:t>Ubicación de la actividad, proyecto o fuente fiscalizada</w:t>
            </w:r>
            <w:r w:rsidRPr="00A01068">
              <w:rPr>
                <w:rFonts w:cs="Calibri"/>
                <w:b/>
                <w:sz w:val="20"/>
                <w:szCs w:val="20"/>
              </w:rPr>
              <w:t>:</w:t>
            </w:r>
            <w:r w:rsidRPr="00A01068">
              <w:rPr>
                <w:rFonts w:cs="Calibri"/>
                <w:sz w:val="20"/>
                <w:szCs w:val="20"/>
              </w:rPr>
              <w:t xml:space="preserve"> </w:t>
            </w:r>
            <w:r w:rsidRPr="00575E8A">
              <w:rPr>
                <w:rFonts w:ascii="Calibri" w:hAnsi="Calibri"/>
                <w:sz w:val="20"/>
                <w:szCs w:val="20"/>
                <w:shd w:val="clear" w:color="auto" w:fill="FFFFFF"/>
              </w:rPr>
              <w:t xml:space="preserve">El proyecto se localiza en la comuna de Andacollo, provincia del Elqui, Región de Coquimbo, </w:t>
            </w:r>
            <w:r>
              <w:rPr>
                <w:rFonts w:ascii="Calibri" w:hAnsi="Calibri"/>
                <w:sz w:val="20"/>
                <w:szCs w:val="20"/>
                <w:shd w:val="clear" w:color="auto" w:fill="FFFFFF"/>
              </w:rPr>
              <w:t>Sector La Laja S/N</w:t>
            </w:r>
          </w:p>
        </w:tc>
      </w:tr>
      <w:tr w:rsidR="00CD6EF0" w:rsidRPr="00A01068" w:rsidTr="0028482E">
        <w:trPr>
          <w:trHeight w:val="3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6EF0" w:rsidRPr="00A01068" w:rsidRDefault="00CD6EF0" w:rsidP="0028482E">
            <w:pPr>
              <w:rPr>
                <w:rFonts w:cs="Calibri"/>
                <w:sz w:val="20"/>
                <w:szCs w:val="20"/>
              </w:rPr>
            </w:pPr>
            <w:r w:rsidRPr="00A01068">
              <w:rPr>
                <w:rFonts w:cs="Calibri"/>
                <w:b/>
              </w:rPr>
              <w:t>Provincia:</w:t>
            </w:r>
            <w:r w:rsidRPr="00A01068">
              <w:rPr>
                <w:rFonts w:cs="Calibri"/>
                <w:sz w:val="20"/>
                <w:szCs w:val="20"/>
              </w:rPr>
              <w:t xml:space="preserve"> </w:t>
            </w:r>
            <w:r>
              <w:rPr>
                <w:rFonts w:cstheme="minorHAnsi"/>
                <w:sz w:val="20"/>
                <w:szCs w:val="20"/>
              </w:rPr>
              <w:t>Elqui</w:t>
            </w:r>
          </w:p>
        </w:tc>
        <w:tc>
          <w:tcPr>
            <w:tcW w:w="2296" w:type="pct"/>
            <w:vMerge/>
            <w:tcBorders>
              <w:left w:val="single" w:sz="4" w:space="0" w:color="auto"/>
              <w:right w:val="single" w:sz="4" w:space="0" w:color="auto"/>
            </w:tcBorders>
            <w:shd w:val="clear" w:color="auto" w:fill="FFFFFF"/>
          </w:tcPr>
          <w:p w:rsidR="00CD6EF0" w:rsidRPr="00A01068" w:rsidRDefault="00CD6EF0" w:rsidP="0028482E">
            <w:pPr>
              <w:ind w:left="188"/>
              <w:rPr>
                <w:rFonts w:cs="Calibri"/>
                <w:b/>
                <w:sz w:val="20"/>
                <w:szCs w:val="20"/>
              </w:rPr>
            </w:pPr>
          </w:p>
        </w:tc>
      </w:tr>
      <w:tr w:rsidR="00CD6EF0" w:rsidRPr="00A01068" w:rsidTr="0028482E">
        <w:trPr>
          <w:trHeight w:val="4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6EF0" w:rsidRPr="00A01068" w:rsidRDefault="00CD6EF0" w:rsidP="0028482E">
            <w:pPr>
              <w:spacing w:after="100" w:line="276" w:lineRule="auto"/>
              <w:rPr>
                <w:rFonts w:cs="Calibri"/>
                <w:sz w:val="20"/>
                <w:szCs w:val="20"/>
              </w:rPr>
            </w:pPr>
            <w:r w:rsidRPr="00A01068">
              <w:rPr>
                <w:rFonts w:cs="Calibri"/>
                <w:b/>
              </w:rPr>
              <w:t>Comuna</w:t>
            </w:r>
            <w:r w:rsidRPr="00A01068">
              <w:rPr>
                <w:rFonts w:cs="Calibri"/>
                <w:b/>
                <w:sz w:val="20"/>
                <w:szCs w:val="20"/>
              </w:rPr>
              <w:t>:</w:t>
            </w:r>
            <w:r w:rsidRPr="00A01068">
              <w:rPr>
                <w:rFonts w:cs="Calibri"/>
                <w:sz w:val="20"/>
                <w:szCs w:val="20"/>
              </w:rPr>
              <w:t xml:space="preserve"> </w:t>
            </w:r>
            <w:r>
              <w:rPr>
                <w:rFonts w:cstheme="minorHAnsi"/>
                <w:sz w:val="20"/>
                <w:szCs w:val="20"/>
              </w:rPr>
              <w:t>Andacollo</w:t>
            </w:r>
          </w:p>
        </w:tc>
        <w:tc>
          <w:tcPr>
            <w:tcW w:w="2296" w:type="pct"/>
            <w:vMerge/>
            <w:tcBorders>
              <w:left w:val="single" w:sz="4" w:space="0" w:color="auto"/>
              <w:bottom w:val="single" w:sz="4" w:space="0" w:color="auto"/>
              <w:right w:val="single" w:sz="4" w:space="0" w:color="auto"/>
            </w:tcBorders>
            <w:shd w:val="clear" w:color="auto" w:fill="FFFFFF"/>
          </w:tcPr>
          <w:p w:rsidR="00CD6EF0" w:rsidRPr="00A01068" w:rsidRDefault="00CD6EF0" w:rsidP="0028482E">
            <w:pPr>
              <w:ind w:left="188"/>
              <w:rPr>
                <w:rFonts w:cs="Calibri"/>
                <w:b/>
                <w:sz w:val="20"/>
                <w:szCs w:val="20"/>
              </w:rPr>
            </w:pPr>
          </w:p>
        </w:tc>
      </w:tr>
      <w:tr w:rsidR="00CD6EF0" w:rsidRPr="00A01068" w:rsidTr="0028482E">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D6EF0" w:rsidRPr="00A01068" w:rsidRDefault="00CD6EF0" w:rsidP="0028482E">
            <w:pPr>
              <w:rPr>
                <w:rFonts w:cs="Calibri"/>
                <w:b/>
              </w:rPr>
            </w:pPr>
            <w:r w:rsidRPr="00A01068">
              <w:rPr>
                <w:rFonts w:cs="Calibri"/>
                <w:b/>
              </w:rPr>
              <w:t xml:space="preserve">Titular de la actividad, proyecto o fuente fiscalizada: </w:t>
            </w:r>
          </w:p>
          <w:p w:rsidR="00CD6EF0" w:rsidRPr="00A01068" w:rsidRDefault="00CD6EF0" w:rsidP="0028482E">
            <w:pPr>
              <w:rPr>
                <w:rFonts w:cs="Calibri"/>
                <w:sz w:val="20"/>
                <w:szCs w:val="20"/>
                <w:lang w:val="es-ES" w:eastAsia="es-ES"/>
              </w:rPr>
            </w:pPr>
            <w:r>
              <w:rPr>
                <w:rFonts w:ascii="Calibri" w:hAnsi="Calibri" w:cs="Calibri"/>
                <w:sz w:val="20"/>
                <w:szCs w:val="20"/>
              </w:rPr>
              <w:t>Compañía Minera Dayton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6EF0" w:rsidRPr="00A01068" w:rsidRDefault="00CD6EF0" w:rsidP="0028482E">
            <w:pPr>
              <w:spacing w:after="100" w:line="276" w:lineRule="auto"/>
              <w:rPr>
                <w:rFonts w:cs="Calibri"/>
                <w:b/>
              </w:rPr>
            </w:pPr>
            <w:r w:rsidRPr="00A01068">
              <w:rPr>
                <w:rFonts w:cs="Calibri"/>
                <w:b/>
              </w:rPr>
              <w:t xml:space="preserve">RUT o RUN: </w:t>
            </w:r>
          </w:p>
          <w:p w:rsidR="00CD6EF0" w:rsidRPr="00A01068" w:rsidRDefault="00CD6EF0" w:rsidP="0028482E">
            <w:pPr>
              <w:rPr>
                <w:rFonts w:cs="Calibri"/>
                <w:sz w:val="20"/>
                <w:szCs w:val="20"/>
                <w:lang w:val="es-ES" w:eastAsia="es-ES"/>
              </w:rPr>
            </w:pPr>
            <w:r w:rsidRPr="00242737">
              <w:rPr>
                <w:rFonts w:cstheme="minorHAnsi"/>
                <w:sz w:val="20"/>
                <w:szCs w:val="20"/>
              </w:rPr>
              <w:t>79.899.750-5</w:t>
            </w:r>
          </w:p>
        </w:tc>
      </w:tr>
      <w:tr w:rsidR="00CD6EF0" w:rsidRPr="00A01068" w:rsidTr="0028482E">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6EF0" w:rsidRPr="00A01068" w:rsidRDefault="00CD6EF0" w:rsidP="0028482E">
            <w:pPr>
              <w:rPr>
                <w:rFonts w:cs="Calibri"/>
                <w:b/>
              </w:rPr>
            </w:pPr>
            <w:r w:rsidRPr="00A01068">
              <w:rPr>
                <w:rFonts w:cs="Calibri"/>
                <w:b/>
              </w:rPr>
              <w:t xml:space="preserve">Domicilio Titular: </w:t>
            </w:r>
          </w:p>
          <w:p w:rsidR="00CD6EF0" w:rsidRPr="00A01068" w:rsidRDefault="00CD6EF0" w:rsidP="0028482E">
            <w:pPr>
              <w:rPr>
                <w:rFonts w:cs="Calibri"/>
                <w:sz w:val="20"/>
                <w:szCs w:val="20"/>
              </w:rPr>
            </w:pPr>
            <w:r>
              <w:rPr>
                <w:rFonts w:cstheme="minorHAnsi"/>
                <w:sz w:val="20"/>
                <w:szCs w:val="20"/>
              </w:rPr>
              <w:t>Sector La Laja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6EF0" w:rsidRPr="00A01068" w:rsidRDefault="00513FA3" w:rsidP="0028482E">
            <w:pPr>
              <w:spacing w:after="100" w:line="276" w:lineRule="auto"/>
              <w:rPr>
                <w:rFonts w:cs="Calibri"/>
                <w:b/>
              </w:rPr>
            </w:pPr>
            <w:r w:rsidRPr="00A01068">
              <w:rPr>
                <w:rFonts w:cs="Calibri"/>
                <w:b/>
              </w:rPr>
              <w:t xml:space="preserve">Correo electrónico: </w:t>
            </w:r>
          </w:p>
          <w:p w:rsidR="00CD6EF0" w:rsidRPr="00A01068" w:rsidRDefault="00513FA3" w:rsidP="0028482E">
            <w:pPr>
              <w:rPr>
                <w:rFonts w:cs="Calibri"/>
                <w:sz w:val="20"/>
                <w:szCs w:val="20"/>
              </w:rPr>
            </w:pPr>
            <w:r>
              <w:rPr>
                <w:rFonts w:cstheme="minorHAnsi"/>
                <w:sz w:val="20"/>
                <w:szCs w:val="20"/>
              </w:rPr>
              <w:t>r</w:t>
            </w:r>
            <w:r w:rsidRPr="00242737">
              <w:rPr>
                <w:rFonts w:cstheme="minorHAnsi"/>
                <w:sz w:val="20"/>
                <w:szCs w:val="20"/>
              </w:rPr>
              <w:t>camargo@mineradayton.cl</w:t>
            </w:r>
          </w:p>
        </w:tc>
      </w:tr>
      <w:tr w:rsidR="00CD6EF0" w:rsidRPr="00A01068" w:rsidTr="0028482E">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CD6EF0" w:rsidRPr="00A01068" w:rsidRDefault="00CD6EF0" w:rsidP="0028482E">
            <w:pPr>
              <w:jc w:val="left"/>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D6EF0" w:rsidRPr="00A01068" w:rsidRDefault="00CD6EF0" w:rsidP="0028482E">
            <w:pPr>
              <w:spacing w:after="100" w:line="276" w:lineRule="auto"/>
              <w:rPr>
                <w:rFonts w:cs="Calibri"/>
                <w:b/>
              </w:rPr>
            </w:pPr>
            <w:r w:rsidRPr="00A01068">
              <w:rPr>
                <w:rFonts w:cs="Calibri"/>
                <w:b/>
              </w:rPr>
              <w:t xml:space="preserve">Teléfono: </w:t>
            </w:r>
          </w:p>
          <w:p w:rsidR="00CD6EF0" w:rsidRPr="00A01068" w:rsidRDefault="00CD6EF0" w:rsidP="0028482E">
            <w:pPr>
              <w:rPr>
                <w:rFonts w:cs="Calibri"/>
                <w:sz w:val="20"/>
                <w:szCs w:val="20"/>
              </w:rPr>
            </w:pPr>
            <w:r w:rsidRPr="00242737">
              <w:rPr>
                <w:rFonts w:cstheme="minorHAnsi"/>
                <w:sz w:val="20"/>
                <w:szCs w:val="20"/>
              </w:rPr>
              <w:t>(+56) 51- 2431433</w:t>
            </w:r>
          </w:p>
        </w:tc>
      </w:tr>
      <w:tr w:rsidR="00CD6EF0" w:rsidRPr="00A01068" w:rsidTr="0028482E">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6EF0" w:rsidRPr="00A01068" w:rsidRDefault="00CD6EF0" w:rsidP="0028482E">
            <w:pPr>
              <w:rPr>
                <w:rFonts w:cs="Calibri"/>
                <w:b/>
              </w:rPr>
            </w:pPr>
            <w:r w:rsidRPr="00A01068">
              <w:rPr>
                <w:rFonts w:cs="Calibri"/>
                <w:b/>
              </w:rPr>
              <w:t xml:space="preserve">Identificación del Representante Legal: </w:t>
            </w:r>
          </w:p>
          <w:p w:rsidR="00CD6EF0" w:rsidRPr="00242737" w:rsidRDefault="00CD6EF0" w:rsidP="0028482E">
            <w:pPr>
              <w:rPr>
                <w:rFonts w:cstheme="minorHAnsi"/>
                <w:sz w:val="20"/>
                <w:szCs w:val="20"/>
              </w:rPr>
            </w:pPr>
            <w:r w:rsidRPr="00242737">
              <w:rPr>
                <w:rFonts w:cstheme="minorHAnsi"/>
                <w:sz w:val="20"/>
                <w:szCs w:val="20"/>
              </w:rPr>
              <w:t xml:space="preserve">Ubirata de Oliveira </w:t>
            </w:r>
          </w:p>
          <w:p w:rsidR="00CD6EF0" w:rsidRPr="00A01068" w:rsidRDefault="00CD6EF0" w:rsidP="0028482E">
            <w:pPr>
              <w:rPr>
                <w:rFonts w:cs="Calibri"/>
                <w:sz w:val="20"/>
                <w:szCs w:val="20"/>
              </w:rPr>
            </w:pPr>
            <w:r w:rsidRPr="00242737">
              <w:rPr>
                <w:rFonts w:cstheme="minorHAnsi"/>
                <w:sz w:val="20"/>
                <w:szCs w:val="20"/>
              </w:rPr>
              <w:t xml:space="preserve">Mauricio </w:t>
            </w:r>
            <w:r w:rsidR="007702E2" w:rsidRPr="00242737">
              <w:rPr>
                <w:rFonts w:cstheme="minorHAnsi"/>
                <w:sz w:val="20"/>
                <w:szCs w:val="20"/>
              </w:rPr>
              <w:t>Martínez</w:t>
            </w:r>
            <w:r w:rsidR="007702E2">
              <w:rPr>
                <w:rFonts w:cstheme="minorHAnsi"/>
                <w:sz w:val="20"/>
                <w:szCs w:val="20"/>
              </w:rPr>
              <w:t xml:space="preserve"> C</w:t>
            </w:r>
            <w:r w:rsidRPr="00242737">
              <w:rPr>
                <w:rFonts w:cstheme="minorHAnsi"/>
                <w:sz w:val="20"/>
                <w:szCs w:val="20"/>
              </w:rPr>
              <w:t>avalla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6EF0" w:rsidRPr="00A01068" w:rsidRDefault="00CD6EF0" w:rsidP="0028482E">
            <w:pPr>
              <w:spacing w:after="100" w:line="276" w:lineRule="auto"/>
              <w:rPr>
                <w:rFonts w:cs="Calibri"/>
                <w:b/>
              </w:rPr>
            </w:pPr>
            <w:r w:rsidRPr="00A01068">
              <w:rPr>
                <w:rFonts w:cs="Calibri"/>
                <w:b/>
              </w:rPr>
              <w:t xml:space="preserve">RUT o RUN: </w:t>
            </w:r>
          </w:p>
          <w:p w:rsidR="00CD6EF0" w:rsidRPr="00242737" w:rsidRDefault="00CD6EF0" w:rsidP="0028482E">
            <w:pPr>
              <w:rPr>
                <w:rFonts w:cstheme="minorHAnsi"/>
                <w:sz w:val="20"/>
                <w:szCs w:val="20"/>
              </w:rPr>
            </w:pPr>
            <w:r w:rsidRPr="00242737">
              <w:rPr>
                <w:rFonts w:cstheme="minorHAnsi"/>
                <w:sz w:val="20"/>
                <w:szCs w:val="20"/>
              </w:rPr>
              <w:t>24</w:t>
            </w:r>
            <w:r w:rsidR="00513FA3">
              <w:rPr>
                <w:rFonts w:cstheme="minorHAnsi"/>
                <w:sz w:val="20"/>
                <w:szCs w:val="20"/>
              </w:rPr>
              <w:t>.</w:t>
            </w:r>
            <w:r w:rsidRPr="00242737">
              <w:rPr>
                <w:rFonts w:cstheme="minorHAnsi"/>
                <w:sz w:val="20"/>
                <w:szCs w:val="20"/>
              </w:rPr>
              <w:t>082</w:t>
            </w:r>
            <w:r w:rsidR="00513FA3">
              <w:rPr>
                <w:rFonts w:cstheme="minorHAnsi"/>
                <w:sz w:val="20"/>
                <w:szCs w:val="20"/>
              </w:rPr>
              <w:t>.</w:t>
            </w:r>
            <w:r w:rsidRPr="00242737">
              <w:rPr>
                <w:rFonts w:cstheme="minorHAnsi"/>
                <w:sz w:val="20"/>
                <w:szCs w:val="20"/>
              </w:rPr>
              <w:t xml:space="preserve">945-2 </w:t>
            </w:r>
          </w:p>
          <w:p w:rsidR="00CD6EF0" w:rsidRPr="00A01068" w:rsidRDefault="00CD6EF0" w:rsidP="0028482E">
            <w:pPr>
              <w:rPr>
                <w:rFonts w:cs="Calibri"/>
                <w:sz w:val="20"/>
                <w:szCs w:val="20"/>
                <w:lang w:val="es-ES" w:eastAsia="es-ES"/>
              </w:rPr>
            </w:pPr>
            <w:r w:rsidRPr="00242737">
              <w:rPr>
                <w:rFonts w:cstheme="minorHAnsi"/>
                <w:sz w:val="20"/>
                <w:szCs w:val="20"/>
              </w:rPr>
              <w:t>7.307.462-2</w:t>
            </w:r>
          </w:p>
        </w:tc>
      </w:tr>
      <w:tr w:rsidR="00CD6EF0" w:rsidRPr="00A01068" w:rsidTr="0028482E">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6EF0" w:rsidRPr="00A01068" w:rsidRDefault="00CD6EF0" w:rsidP="0028482E">
            <w:pPr>
              <w:rPr>
                <w:rFonts w:cs="Calibri"/>
                <w:b/>
              </w:rPr>
            </w:pPr>
            <w:r w:rsidRPr="00A01068">
              <w:rPr>
                <w:rFonts w:cs="Calibri"/>
                <w:b/>
              </w:rPr>
              <w:t xml:space="preserve">Domicilio Representante Legal: </w:t>
            </w:r>
          </w:p>
          <w:p w:rsidR="00CD6EF0" w:rsidRPr="00A01068" w:rsidRDefault="00CD6EF0" w:rsidP="0028482E">
            <w:pPr>
              <w:rPr>
                <w:rFonts w:cs="Calibri"/>
                <w:sz w:val="20"/>
                <w:szCs w:val="20"/>
                <w:lang w:val="es-ES" w:eastAsia="es-ES"/>
              </w:rPr>
            </w:pPr>
            <w:r>
              <w:rPr>
                <w:rFonts w:cstheme="minorHAnsi"/>
                <w:sz w:val="20"/>
                <w:szCs w:val="20"/>
              </w:rPr>
              <w:t>Sector La Laja S/N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6EF0" w:rsidRPr="00A01068" w:rsidRDefault="00CD6EF0" w:rsidP="0028482E">
            <w:pPr>
              <w:spacing w:after="100" w:line="276" w:lineRule="auto"/>
              <w:rPr>
                <w:rFonts w:cs="Calibri"/>
                <w:b/>
              </w:rPr>
            </w:pPr>
            <w:r w:rsidRPr="00A01068">
              <w:rPr>
                <w:rFonts w:cs="Calibri"/>
                <w:b/>
              </w:rPr>
              <w:t xml:space="preserve">Correo electrónico: </w:t>
            </w:r>
          </w:p>
          <w:p w:rsidR="00CD6EF0" w:rsidRPr="00A01068" w:rsidRDefault="00513FA3" w:rsidP="0028482E">
            <w:pPr>
              <w:rPr>
                <w:rFonts w:cs="Calibri"/>
                <w:sz w:val="20"/>
                <w:szCs w:val="20"/>
                <w:lang w:val="es-ES" w:eastAsia="es-ES"/>
              </w:rPr>
            </w:pPr>
            <w:r>
              <w:rPr>
                <w:rFonts w:cstheme="minorHAnsi"/>
                <w:sz w:val="20"/>
                <w:szCs w:val="20"/>
              </w:rPr>
              <w:t>r</w:t>
            </w:r>
            <w:r w:rsidRPr="00242737">
              <w:rPr>
                <w:rFonts w:cstheme="minorHAnsi"/>
                <w:sz w:val="20"/>
                <w:szCs w:val="20"/>
              </w:rPr>
              <w:t>camargo@mineradayton.cl</w:t>
            </w:r>
          </w:p>
        </w:tc>
      </w:tr>
      <w:tr w:rsidR="00CD6EF0" w:rsidRPr="00A01068" w:rsidTr="0028482E">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CD6EF0" w:rsidRPr="00A01068" w:rsidRDefault="00CD6EF0" w:rsidP="0028482E">
            <w:pPr>
              <w:jc w:val="left"/>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D6EF0" w:rsidRPr="00A01068" w:rsidRDefault="00CD6EF0" w:rsidP="0028482E">
            <w:pPr>
              <w:spacing w:after="100" w:line="276" w:lineRule="auto"/>
              <w:rPr>
                <w:rFonts w:cs="Calibri"/>
                <w:sz w:val="20"/>
                <w:szCs w:val="20"/>
              </w:rPr>
            </w:pPr>
            <w:r w:rsidRPr="00A01068">
              <w:rPr>
                <w:rFonts w:cs="Calibri"/>
                <w:b/>
              </w:rPr>
              <w:t>Teléfono:</w:t>
            </w:r>
            <w:r w:rsidRPr="00A01068">
              <w:rPr>
                <w:rFonts w:cs="Calibri"/>
                <w:sz w:val="20"/>
                <w:szCs w:val="20"/>
              </w:rPr>
              <w:t xml:space="preserve"> </w:t>
            </w:r>
          </w:p>
          <w:p w:rsidR="00CD6EF0" w:rsidRPr="00A01068" w:rsidRDefault="00CD6EF0" w:rsidP="0028482E">
            <w:pPr>
              <w:rPr>
                <w:rFonts w:cs="Calibri"/>
                <w:sz w:val="20"/>
                <w:szCs w:val="20"/>
                <w:lang w:val="es-ES" w:eastAsia="es-ES"/>
              </w:rPr>
            </w:pPr>
            <w:r w:rsidRPr="008D4906">
              <w:rPr>
                <w:rFonts w:cstheme="minorHAnsi"/>
                <w:sz w:val="20"/>
                <w:szCs w:val="20"/>
                <w:lang w:val="es-ES" w:eastAsia="es-ES"/>
              </w:rPr>
              <w:t xml:space="preserve">(+56) </w:t>
            </w:r>
            <w:r w:rsidRPr="00575E8A">
              <w:rPr>
                <w:rFonts w:ascii="Calibri" w:hAnsi="Calibri"/>
                <w:sz w:val="20"/>
                <w:szCs w:val="20"/>
                <w:shd w:val="clear" w:color="auto" w:fill="FFFFFF"/>
              </w:rPr>
              <w:t>51-</w:t>
            </w:r>
            <w:r>
              <w:rPr>
                <w:rFonts w:ascii="Verdana" w:hAnsi="Verdana"/>
                <w:sz w:val="18"/>
                <w:szCs w:val="18"/>
                <w:shd w:val="clear" w:color="auto" w:fill="FFFFFF"/>
              </w:rPr>
              <w:t xml:space="preserve"> 2431433</w:t>
            </w:r>
          </w:p>
        </w:tc>
      </w:tr>
      <w:tr w:rsidR="00CD6EF0" w:rsidRPr="00A01068" w:rsidTr="0028482E">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6EF0" w:rsidRPr="00A01068" w:rsidRDefault="00CD6EF0" w:rsidP="0028482E">
            <w:pPr>
              <w:rPr>
                <w:rFonts w:cs="Calibri"/>
                <w:sz w:val="20"/>
                <w:szCs w:val="20"/>
              </w:rPr>
            </w:pPr>
            <w:r w:rsidRPr="00A01068">
              <w:rPr>
                <w:rFonts w:cs="Calibri"/>
                <w:b/>
              </w:rPr>
              <w:t xml:space="preserve">Fase de la actividad, proyecto o fuente fiscalizada: </w:t>
            </w:r>
          </w:p>
          <w:p w:rsidR="00CD6EF0" w:rsidRPr="00A01068" w:rsidRDefault="00CD6EF0" w:rsidP="0028482E">
            <w:pPr>
              <w:rPr>
                <w:rFonts w:cs="Calibri"/>
                <w:sz w:val="20"/>
                <w:szCs w:val="20"/>
              </w:rPr>
            </w:pPr>
            <w:r w:rsidRPr="008D4906">
              <w:rPr>
                <w:rFonts w:cstheme="minorHAnsi"/>
                <w:sz w:val="20"/>
                <w:szCs w:val="20"/>
              </w:rPr>
              <w:t>Operación</w:t>
            </w:r>
          </w:p>
        </w:tc>
      </w:tr>
    </w:tbl>
    <w:p w:rsidR="00CD6EF0" w:rsidRPr="0025129B" w:rsidRDefault="00CD6EF0" w:rsidP="004E5529">
      <w:pPr>
        <w:jc w:val="left"/>
        <w:rPr>
          <w:rFonts w:cstheme="minorHAnsi"/>
          <w:b/>
          <w:sz w:val="24"/>
          <w:szCs w:val="20"/>
        </w:rPr>
      </w:pPr>
    </w:p>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60406268"/>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rsidR="0091502F" w:rsidRDefault="0091502F">
      <w:pPr>
        <w:jc w:val="left"/>
        <w:rPr>
          <w:rFonts w:cstheme="minorHAnsi"/>
          <w:b/>
          <w:sz w:val="18"/>
          <w:szCs w:val="20"/>
        </w:rPr>
      </w:pPr>
    </w:p>
    <w:tbl>
      <w:tblPr>
        <w:tblpPr w:leftFromText="141" w:rightFromText="141"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87117" w:rsidRPr="0025129B" w:rsidTr="0028482E">
        <w:trPr>
          <w:trHeight w:val="6459"/>
        </w:trPr>
        <w:tc>
          <w:tcPr>
            <w:tcW w:w="5000" w:type="pct"/>
            <w:gridSpan w:val="4"/>
            <w:shd w:val="clear" w:color="auto" w:fill="FFFFFF"/>
            <w:tcMar>
              <w:top w:w="58" w:type="dxa"/>
              <w:left w:w="58" w:type="dxa"/>
              <w:bottom w:w="58" w:type="dxa"/>
              <w:right w:w="58" w:type="dxa"/>
            </w:tcMar>
            <w:vAlign w:val="center"/>
            <w:hideMark/>
          </w:tcPr>
          <w:p w:rsidR="00687117" w:rsidRDefault="00687117" w:rsidP="00687117">
            <w:pPr>
              <w:rPr>
                <w:szCs w:val="24"/>
              </w:rPr>
            </w:pPr>
            <w:r w:rsidRPr="0025129B">
              <w:rPr>
                <w:b/>
              </w:rPr>
              <w:t xml:space="preserve">Figura </w:t>
            </w:r>
            <w:r>
              <w:rPr>
                <w:b/>
              </w:rPr>
              <w:t>1</w:t>
            </w:r>
            <w:r w:rsidRPr="0025129B">
              <w:rPr>
                <w:b/>
              </w:rPr>
              <w:t xml:space="preserve">. </w:t>
            </w:r>
            <w:r>
              <w:rPr>
                <w:b/>
              </w:rPr>
              <w:t>Mapa de ubicación l</w:t>
            </w:r>
            <w:r w:rsidRPr="0025129B">
              <w:rPr>
                <w:b/>
              </w:rPr>
              <w:t xml:space="preserve">ocal </w:t>
            </w:r>
            <w:r w:rsidRPr="00EF1AD2">
              <w:rPr>
                <w:szCs w:val="24"/>
              </w:rPr>
              <w:t>(Fuente: Google Earth</w:t>
            </w:r>
            <w:r>
              <w:rPr>
                <w:szCs w:val="24"/>
              </w:rPr>
              <w:t xml:space="preserve"> Pro</w:t>
            </w:r>
            <w:r w:rsidRPr="00EF1AD2">
              <w:rPr>
                <w:szCs w:val="24"/>
              </w:rPr>
              <w:t>, año 201</w:t>
            </w:r>
            <w:r>
              <w:rPr>
                <w:szCs w:val="24"/>
              </w:rPr>
              <w:t>6</w:t>
            </w:r>
            <w:r w:rsidRPr="00EF1AD2">
              <w:rPr>
                <w:szCs w:val="24"/>
              </w:rPr>
              <w:t>)</w:t>
            </w:r>
            <w:r>
              <w:rPr>
                <w:szCs w:val="24"/>
              </w:rPr>
              <w:t>.</w:t>
            </w:r>
          </w:p>
          <w:p w:rsidR="00687117" w:rsidRDefault="00687117" w:rsidP="0028482E">
            <w:pPr>
              <w:jc w:val="center"/>
              <w:rPr>
                <w:rFonts w:cstheme="minorHAnsi"/>
                <w:b/>
                <w:noProof/>
                <w:sz w:val="24"/>
                <w:szCs w:val="20"/>
                <w:lang w:eastAsia="es-CL"/>
              </w:rPr>
            </w:pPr>
          </w:p>
          <w:p w:rsidR="00687117" w:rsidRPr="003714C8" w:rsidRDefault="00687117" w:rsidP="0028482E">
            <w:pPr>
              <w:jc w:val="center"/>
              <w:rPr>
                <w:rFonts w:cstheme="minorHAnsi"/>
                <w:b/>
                <w:noProof/>
                <w:sz w:val="24"/>
                <w:szCs w:val="20"/>
                <w:lang w:eastAsia="es-CL"/>
              </w:rPr>
            </w:pPr>
            <w:r>
              <w:rPr>
                <w:noProof/>
                <w:lang w:eastAsia="es-CL"/>
              </w:rPr>
              <w:drawing>
                <wp:inline distT="0" distB="0" distL="0" distR="0" wp14:anchorId="40359BDE" wp14:editId="63A9652B">
                  <wp:extent cx="7022465" cy="3951027"/>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744" t="11509" b="6212"/>
                          <a:stretch/>
                        </pic:blipFill>
                        <pic:spPr bwMode="auto">
                          <a:xfrm>
                            <a:off x="0" y="0"/>
                            <a:ext cx="7023184" cy="3951432"/>
                          </a:xfrm>
                          <a:prstGeom prst="rect">
                            <a:avLst/>
                          </a:prstGeom>
                          <a:ln>
                            <a:noFill/>
                          </a:ln>
                          <a:extLst>
                            <a:ext uri="{53640926-AAD7-44D8-BBD7-CCE9431645EC}">
                              <a14:shadowObscured xmlns:a14="http://schemas.microsoft.com/office/drawing/2010/main"/>
                            </a:ext>
                          </a:extLst>
                        </pic:spPr>
                      </pic:pic>
                    </a:graphicData>
                  </a:graphic>
                </wp:inline>
              </w:drawing>
            </w:r>
          </w:p>
        </w:tc>
      </w:tr>
      <w:tr w:rsidR="00687117" w:rsidRPr="0025129B" w:rsidTr="0028482E">
        <w:trPr>
          <w:trHeight w:val="229"/>
        </w:trPr>
        <w:tc>
          <w:tcPr>
            <w:tcW w:w="5000" w:type="pct"/>
            <w:gridSpan w:val="4"/>
            <w:shd w:val="clear" w:color="auto" w:fill="FFFFFF"/>
            <w:tcMar>
              <w:top w:w="58" w:type="dxa"/>
              <w:left w:w="58" w:type="dxa"/>
              <w:bottom w:w="58" w:type="dxa"/>
              <w:right w:w="58" w:type="dxa"/>
            </w:tcMar>
          </w:tcPr>
          <w:p w:rsidR="00687117" w:rsidRPr="0084244D" w:rsidRDefault="00687117" w:rsidP="0028482E">
            <w:pPr>
              <w:jc w:val="left"/>
              <w:rPr>
                <w:rFonts w:cstheme="minorHAnsi"/>
                <w:b/>
                <w:sz w:val="20"/>
                <w:szCs w:val="20"/>
              </w:rPr>
            </w:pPr>
            <w:r w:rsidRPr="0084244D">
              <w:rPr>
                <w:rFonts w:cstheme="minorHAnsi"/>
                <w:b/>
                <w:sz w:val="20"/>
                <w:szCs w:val="20"/>
              </w:rPr>
              <w:t xml:space="preserve">Coordenadas UTM de referencia </w:t>
            </w:r>
            <w:r w:rsidRPr="00EF1AD2">
              <w:rPr>
                <w:rFonts w:cstheme="minorHAnsi"/>
                <w:sz w:val="20"/>
                <w:szCs w:val="20"/>
              </w:rPr>
              <w:t>(En DATUM WGS 84)</w:t>
            </w:r>
          </w:p>
        </w:tc>
      </w:tr>
      <w:tr w:rsidR="00687117" w:rsidRPr="0025129B" w:rsidTr="0028482E">
        <w:trPr>
          <w:trHeight w:val="229"/>
        </w:trPr>
        <w:tc>
          <w:tcPr>
            <w:tcW w:w="1447" w:type="pct"/>
            <w:shd w:val="clear" w:color="auto" w:fill="FFFFFF"/>
            <w:tcMar>
              <w:top w:w="58" w:type="dxa"/>
              <w:left w:w="58" w:type="dxa"/>
              <w:bottom w:w="58" w:type="dxa"/>
              <w:right w:w="58" w:type="dxa"/>
            </w:tcMar>
            <w:hideMark/>
          </w:tcPr>
          <w:p w:rsidR="00687117" w:rsidRPr="0084244D" w:rsidRDefault="00687117" w:rsidP="0028482E">
            <w:pPr>
              <w:rPr>
                <w:rFonts w:cstheme="minorHAnsi"/>
                <w:b/>
                <w:sz w:val="20"/>
                <w:szCs w:val="20"/>
                <w:lang w:val="en-US"/>
              </w:rPr>
            </w:pPr>
            <w:r w:rsidRPr="0084244D">
              <w:rPr>
                <w:rFonts w:cstheme="minorHAnsi"/>
                <w:b/>
                <w:sz w:val="20"/>
                <w:szCs w:val="20"/>
                <w:lang w:val="en-US"/>
              </w:rPr>
              <w:t xml:space="preserve">Datum: </w:t>
            </w:r>
            <w:r w:rsidRPr="0084244D">
              <w:rPr>
                <w:sz w:val="20"/>
                <w:szCs w:val="20"/>
              </w:rPr>
              <w:t>WGS 84</w:t>
            </w:r>
          </w:p>
        </w:tc>
        <w:tc>
          <w:tcPr>
            <w:tcW w:w="885" w:type="pct"/>
            <w:shd w:val="clear" w:color="auto" w:fill="FFFFFF"/>
          </w:tcPr>
          <w:p w:rsidR="00687117" w:rsidRPr="0084244D" w:rsidRDefault="00687117" w:rsidP="0028482E">
            <w:pPr>
              <w:rPr>
                <w:rFonts w:cstheme="minorHAnsi"/>
                <w:b/>
                <w:sz w:val="20"/>
                <w:szCs w:val="20"/>
              </w:rPr>
            </w:pPr>
            <w:r w:rsidRPr="0084244D">
              <w:rPr>
                <w:rFonts w:cstheme="minorHAnsi"/>
                <w:b/>
                <w:sz w:val="20"/>
                <w:szCs w:val="20"/>
              </w:rPr>
              <w:t>Huso:</w:t>
            </w:r>
            <w:r w:rsidRPr="0084244D">
              <w:rPr>
                <w:sz w:val="20"/>
                <w:szCs w:val="20"/>
              </w:rPr>
              <w:t xml:space="preserve"> 19 S</w:t>
            </w:r>
          </w:p>
        </w:tc>
        <w:tc>
          <w:tcPr>
            <w:tcW w:w="1255" w:type="pct"/>
            <w:shd w:val="clear" w:color="auto" w:fill="FFFFFF"/>
          </w:tcPr>
          <w:p w:rsidR="00687117" w:rsidRPr="0084244D" w:rsidRDefault="00687117" w:rsidP="0028482E">
            <w:pPr>
              <w:rPr>
                <w:rFonts w:cstheme="minorHAnsi"/>
                <w:b/>
                <w:sz w:val="20"/>
                <w:szCs w:val="20"/>
              </w:rPr>
            </w:pPr>
            <w:r w:rsidRPr="0084244D">
              <w:rPr>
                <w:rFonts w:cstheme="minorHAnsi"/>
                <w:b/>
                <w:sz w:val="20"/>
                <w:szCs w:val="20"/>
              </w:rPr>
              <w:t xml:space="preserve">UTM N: </w:t>
            </w:r>
            <w:r w:rsidRPr="0084244D">
              <w:rPr>
                <w:b/>
                <w:sz w:val="20"/>
                <w:szCs w:val="20"/>
              </w:rPr>
              <w:t xml:space="preserve"> N:</w:t>
            </w:r>
            <w:r w:rsidRPr="0084244D">
              <w:rPr>
                <w:sz w:val="20"/>
                <w:szCs w:val="20"/>
              </w:rPr>
              <w:t xml:space="preserve"> 6.</w:t>
            </w:r>
            <w:r>
              <w:rPr>
                <w:sz w:val="20"/>
                <w:szCs w:val="20"/>
              </w:rPr>
              <w:t>653.947</w:t>
            </w:r>
          </w:p>
        </w:tc>
        <w:tc>
          <w:tcPr>
            <w:tcW w:w="1413" w:type="pct"/>
            <w:shd w:val="clear" w:color="auto" w:fill="FFFFFF"/>
          </w:tcPr>
          <w:p w:rsidR="00687117" w:rsidRPr="0084244D" w:rsidRDefault="00687117" w:rsidP="0028482E">
            <w:pPr>
              <w:rPr>
                <w:rFonts w:cstheme="minorHAnsi"/>
                <w:b/>
                <w:sz w:val="20"/>
                <w:szCs w:val="20"/>
              </w:rPr>
            </w:pPr>
            <w:r w:rsidRPr="0084244D">
              <w:rPr>
                <w:rFonts w:cstheme="minorHAnsi"/>
                <w:b/>
                <w:sz w:val="20"/>
                <w:szCs w:val="20"/>
              </w:rPr>
              <w:t xml:space="preserve">UTM E: </w:t>
            </w:r>
            <w:r w:rsidRPr="0084244D">
              <w:rPr>
                <w:b/>
                <w:sz w:val="20"/>
                <w:szCs w:val="20"/>
              </w:rPr>
              <w:t xml:space="preserve"> UTM E</w:t>
            </w:r>
            <w:r w:rsidRPr="0084244D">
              <w:rPr>
                <w:sz w:val="20"/>
                <w:szCs w:val="20"/>
              </w:rPr>
              <w:t xml:space="preserve">: </w:t>
            </w:r>
            <w:r>
              <w:rPr>
                <w:sz w:val="20"/>
                <w:szCs w:val="20"/>
              </w:rPr>
              <w:t>298.490</w:t>
            </w:r>
          </w:p>
        </w:tc>
      </w:tr>
      <w:tr w:rsidR="00687117" w:rsidRPr="0025129B" w:rsidTr="0028482E">
        <w:trPr>
          <w:trHeight w:val="516"/>
        </w:trPr>
        <w:tc>
          <w:tcPr>
            <w:tcW w:w="5000" w:type="pct"/>
            <w:gridSpan w:val="4"/>
            <w:shd w:val="clear" w:color="auto" w:fill="FFFFFF"/>
            <w:tcMar>
              <w:top w:w="58" w:type="dxa"/>
              <w:left w:w="58" w:type="dxa"/>
              <w:bottom w:w="58" w:type="dxa"/>
              <w:right w:w="58" w:type="dxa"/>
            </w:tcMar>
          </w:tcPr>
          <w:p w:rsidR="00687117" w:rsidRPr="0025129B" w:rsidRDefault="00687117" w:rsidP="0028482E">
            <w:pPr>
              <w:rPr>
                <w:rFonts w:cstheme="minorHAnsi"/>
                <w:b/>
                <w:color w:val="FF0000"/>
                <w:sz w:val="20"/>
                <w:szCs w:val="18"/>
              </w:rPr>
            </w:pPr>
            <w:r>
              <w:rPr>
                <w:rFonts w:cstheme="minorHAnsi"/>
                <w:b/>
                <w:sz w:val="20"/>
                <w:szCs w:val="18"/>
              </w:rPr>
              <w:t>Ruta de a</w:t>
            </w:r>
            <w:r w:rsidRPr="0025129B">
              <w:rPr>
                <w:rFonts w:cstheme="minorHAnsi"/>
                <w:b/>
                <w:sz w:val="20"/>
                <w:szCs w:val="18"/>
              </w:rPr>
              <w:t xml:space="preserve">cceso: </w:t>
            </w:r>
            <w:r w:rsidRPr="00781C18">
              <w:rPr>
                <w:rFonts w:cstheme="minorHAnsi"/>
                <w:sz w:val="20"/>
                <w:szCs w:val="18"/>
              </w:rPr>
              <w:t>Desde La Serena se debe toma</w:t>
            </w:r>
            <w:r>
              <w:rPr>
                <w:rFonts w:cstheme="minorHAnsi"/>
                <w:sz w:val="20"/>
                <w:szCs w:val="18"/>
              </w:rPr>
              <w:t xml:space="preserve">r la calle </w:t>
            </w:r>
            <w:r w:rsidR="007702E2" w:rsidRPr="00781C18">
              <w:rPr>
                <w:rFonts w:cstheme="minorHAnsi"/>
                <w:sz w:val="20"/>
                <w:szCs w:val="18"/>
              </w:rPr>
              <w:t>Balmaceda</w:t>
            </w:r>
            <w:r w:rsidRPr="00781C18">
              <w:rPr>
                <w:rFonts w:cstheme="minorHAnsi"/>
                <w:sz w:val="20"/>
                <w:szCs w:val="18"/>
              </w:rPr>
              <w:t>, ruta D-43 ha</w:t>
            </w:r>
            <w:r>
              <w:rPr>
                <w:rFonts w:cstheme="minorHAnsi"/>
                <w:sz w:val="20"/>
                <w:szCs w:val="18"/>
              </w:rPr>
              <w:t xml:space="preserve">sta la intersección de la ruta </w:t>
            </w:r>
            <w:r w:rsidRPr="00781C18">
              <w:rPr>
                <w:rFonts w:cstheme="minorHAnsi"/>
                <w:sz w:val="20"/>
                <w:szCs w:val="18"/>
              </w:rPr>
              <w:t xml:space="preserve">D-51 </w:t>
            </w:r>
            <w:r w:rsidR="00513FA3" w:rsidRPr="00575E8A">
              <w:rPr>
                <w:rFonts w:ascii="Calibri" w:hAnsi="Calibri"/>
                <w:sz w:val="20"/>
                <w:szCs w:val="20"/>
                <w:shd w:val="clear" w:color="auto" w:fill="FFFFFF"/>
              </w:rPr>
              <w:t xml:space="preserve"> El acceso al proyecto comienza en la intersección de la ruta 43 con la ruta D-51 el cual se encuentra pavimentado. Se deben recorrer 27 Km hacia la ciudad de Andacollo a través de la ruta D-51 y posteriormente tomar el camino D-331, recorrer un kilómetro aproximadamente, hasta llegar las propiedades de la Compañía Minera Dayton.</w:t>
            </w:r>
          </w:p>
        </w:tc>
      </w:tr>
    </w:tbl>
    <w:p w:rsidR="00687117" w:rsidRPr="0025129B" w:rsidRDefault="00687117">
      <w:pPr>
        <w:jc w:val="left"/>
        <w:rPr>
          <w:rFonts w:cstheme="minorHAnsi"/>
          <w:b/>
          <w:sz w:val="18"/>
          <w:szCs w:val="20"/>
        </w:rPr>
      </w:pPr>
    </w:p>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39" w:name="_Toc352162448"/>
      <w:bookmarkStart w:id="40" w:name="_Toc352162785"/>
      <w:bookmarkStart w:id="41" w:name="_Toc352840384"/>
      <w:bookmarkStart w:id="42" w:name="_Toc352841444"/>
      <w:bookmarkStart w:id="43" w:name="_Toc460406269"/>
      <w:r w:rsidRPr="0025129B">
        <w:lastRenderedPageBreak/>
        <w:t xml:space="preserve">INSTRUMENTOS DE </w:t>
      </w:r>
      <w:r w:rsidR="005F32AE">
        <w:t xml:space="preserve">GESTIÓN AMBIENTAL QUE REGULAN </w:t>
      </w:r>
      <w:r w:rsidRPr="0025129B">
        <w:t>LA ACTIVIDAD FISCALIZADA.</w:t>
      </w:r>
      <w:bookmarkEnd w:id="39"/>
      <w:bookmarkEnd w:id="40"/>
      <w:bookmarkEnd w:id="41"/>
      <w:bookmarkEnd w:id="42"/>
      <w:bookmarkEnd w:id="43"/>
    </w:p>
    <w:tbl>
      <w:tblPr>
        <w:tblpPr w:leftFromText="141" w:rightFromText="141" w:vertAnchor="text" w:horzAnchor="margin" w:tblpXSpec="center" w:tblpY="77"/>
        <w:tblOverlap w:val="never"/>
        <w:tblW w:w="10648" w:type="dxa"/>
        <w:tblLayout w:type="fixed"/>
        <w:tblCellMar>
          <w:left w:w="70" w:type="dxa"/>
          <w:right w:w="70" w:type="dxa"/>
        </w:tblCellMar>
        <w:tblLook w:val="04A0" w:firstRow="1" w:lastRow="0" w:firstColumn="1" w:lastColumn="0" w:noHBand="0" w:noVBand="1"/>
      </w:tblPr>
      <w:tblGrid>
        <w:gridCol w:w="466"/>
        <w:gridCol w:w="1510"/>
        <w:gridCol w:w="464"/>
        <w:gridCol w:w="1459"/>
        <w:gridCol w:w="2409"/>
        <w:gridCol w:w="4340"/>
      </w:tblGrid>
      <w:tr w:rsidR="00687117" w:rsidRPr="00E82A64" w:rsidTr="0028482E">
        <w:trPr>
          <w:trHeight w:val="468"/>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687117" w:rsidRPr="00A01068" w:rsidRDefault="00687117" w:rsidP="0028482E">
            <w:pPr>
              <w:rPr>
                <w:b/>
                <w:bCs/>
              </w:rPr>
            </w:pPr>
            <w:bookmarkStart w:id="44" w:name="_Toc372877121"/>
            <w:r w:rsidRPr="00A01068">
              <w:rPr>
                <w:b/>
                <w:bCs/>
              </w:rPr>
              <w:t>Identificación de Instrumentos de Gestión Ambiental que Regulan actividad, proyecto o fuente fiscalizada.</w:t>
            </w:r>
          </w:p>
        </w:tc>
      </w:tr>
      <w:tr w:rsidR="00687117" w:rsidRPr="00E82A64" w:rsidTr="0028482E">
        <w:trPr>
          <w:trHeight w:val="468"/>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687117" w:rsidRPr="00E82A64" w:rsidRDefault="00687117" w:rsidP="0028482E">
            <w:pPr>
              <w:rPr>
                <w:b/>
                <w:bCs/>
                <w:sz w:val="20"/>
                <w:szCs w:val="20"/>
              </w:rPr>
            </w:pPr>
          </w:p>
        </w:tc>
      </w:tr>
      <w:tr w:rsidR="00687117" w:rsidRPr="00E82A64" w:rsidTr="009A0484">
        <w:trPr>
          <w:trHeight w:val="468"/>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87117" w:rsidRPr="00A01068" w:rsidRDefault="00687117" w:rsidP="0028482E">
            <w:pPr>
              <w:jc w:val="center"/>
              <w:rPr>
                <w:b/>
                <w:bCs/>
              </w:rPr>
            </w:pPr>
            <w:r w:rsidRPr="00A01068">
              <w:rPr>
                <w:b/>
                <w:bCs/>
              </w:rPr>
              <w:t>N°</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117" w:rsidRPr="00A01068" w:rsidRDefault="00687117" w:rsidP="0028482E">
            <w:pPr>
              <w:jc w:val="center"/>
              <w:rPr>
                <w:b/>
                <w:bCs/>
              </w:rPr>
            </w:pPr>
            <w:r w:rsidRPr="00A01068">
              <w:rPr>
                <w:b/>
                <w:bCs/>
              </w:rPr>
              <w:t>Tipo de Documento</w:t>
            </w: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687117" w:rsidRPr="00A01068" w:rsidRDefault="00687117" w:rsidP="0028482E">
            <w:pPr>
              <w:jc w:val="center"/>
              <w:rPr>
                <w:b/>
                <w:bCs/>
              </w:rPr>
            </w:pPr>
            <w:r w:rsidRPr="00A01068">
              <w:rPr>
                <w:b/>
                <w:bCs/>
              </w:rPr>
              <w:t>N°</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117" w:rsidRPr="00A01068" w:rsidRDefault="00687117" w:rsidP="0028482E">
            <w:pPr>
              <w:jc w:val="center"/>
              <w:rPr>
                <w:b/>
                <w:bCs/>
              </w:rPr>
            </w:pPr>
            <w:r w:rsidRPr="00A01068">
              <w:rPr>
                <w:b/>
                <w:bCs/>
              </w:rPr>
              <w:t>Fecha promulgación</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117" w:rsidRPr="00A01068" w:rsidRDefault="00687117" w:rsidP="0028482E">
            <w:pPr>
              <w:jc w:val="center"/>
              <w:rPr>
                <w:b/>
                <w:bCs/>
              </w:rPr>
            </w:pPr>
            <w:r w:rsidRPr="00A01068">
              <w:rPr>
                <w:b/>
                <w:bCs/>
              </w:rPr>
              <w:t>Comisión / Institución</w:t>
            </w:r>
          </w:p>
        </w:tc>
        <w:tc>
          <w:tcPr>
            <w:tcW w:w="2038" w:type="pct"/>
            <w:tcBorders>
              <w:top w:val="single" w:sz="4" w:space="0" w:color="auto"/>
              <w:left w:val="single" w:sz="4" w:space="0" w:color="auto"/>
              <w:right w:val="single" w:sz="4" w:space="0" w:color="auto"/>
            </w:tcBorders>
            <w:shd w:val="clear" w:color="auto" w:fill="auto"/>
            <w:vAlign w:val="center"/>
            <w:hideMark/>
          </w:tcPr>
          <w:p w:rsidR="00687117" w:rsidRPr="00A01068" w:rsidRDefault="00687117" w:rsidP="0028482E">
            <w:pPr>
              <w:jc w:val="center"/>
              <w:rPr>
                <w:b/>
                <w:bCs/>
              </w:rPr>
            </w:pPr>
            <w:r w:rsidRPr="00A01068">
              <w:rPr>
                <w:b/>
                <w:bCs/>
              </w:rPr>
              <w:t>Nombre y/o Descripción</w:t>
            </w:r>
          </w:p>
        </w:tc>
      </w:tr>
      <w:tr w:rsidR="00687117" w:rsidRPr="00E82A64" w:rsidTr="009A0484">
        <w:trPr>
          <w:trHeight w:val="468"/>
        </w:trPr>
        <w:tc>
          <w:tcPr>
            <w:tcW w:w="219" w:type="pct"/>
            <w:tcBorders>
              <w:top w:val="nil"/>
              <w:left w:val="single" w:sz="4" w:space="0" w:color="auto"/>
              <w:bottom w:val="single" w:sz="4" w:space="0" w:color="auto"/>
              <w:right w:val="single" w:sz="4" w:space="0" w:color="auto"/>
            </w:tcBorders>
            <w:shd w:val="clear" w:color="auto" w:fill="auto"/>
            <w:noWrap/>
            <w:vAlign w:val="center"/>
          </w:tcPr>
          <w:p w:rsidR="00687117" w:rsidRPr="00E82A64" w:rsidRDefault="00687117" w:rsidP="0028482E">
            <w:pPr>
              <w:jc w:val="center"/>
              <w:rPr>
                <w:sz w:val="20"/>
                <w:szCs w:val="20"/>
              </w:rPr>
            </w:pPr>
            <w:r w:rsidRPr="00E82A64">
              <w:rPr>
                <w:sz w:val="20"/>
                <w:szCs w:val="20"/>
              </w:rPr>
              <w:t>1</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7117" w:rsidRPr="00E82A64" w:rsidRDefault="00687117" w:rsidP="0028482E">
            <w:pPr>
              <w:jc w:val="center"/>
              <w:rPr>
                <w:sz w:val="20"/>
                <w:szCs w:val="20"/>
              </w:rPr>
            </w:pPr>
            <w:r>
              <w:rPr>
                <w:sz w:val="20"/>
                <w:szCs w:val="20"/>
              </w:rPr>
              <w:t>D.S.</w:t>
            </w:r>
          </w:p>
        </w:tc>
        <w:tc>
          <w:tcPr>
            <w:tcW w:w="218" w:type="pct"/>
            <w:tcBorders>
              <w:top w:val="nil"/>
              <w:left w:val="single" w:sz="4" w:space="0" w:color="auto"/>
              <w:bottom w:val="single" w:sz="4" w:space="0" w:color="auto"/>
              <w:right w:val="single" w:sz="4" w:space="0" w:color="auto"/>
            </w:tcBorders>
            <w:shd w:val="clear" w:color="auto" w:fill="auto"/>
            <w:noWrap/>
            <w:vAlign w:val="center"/>
          </w:tcPr>
          <w:p w:rsidR="00687117" w:rsidRPr="00E82A64" w:rsidRDefault="00687117" w:rsidP="0028482E">
            <w:pPr>
              <w:jc w:val="center"/>
              <w:rPr>
                <w:sz w:val="20"/>
                <w:szCs w:val="20"/>
              </w:rPr>
            </w:pPr>
            <w:r>
              <w:rPr>
                <w:sz w:val="20"/>
                <w:szCs w:val="20"/>
              </w:rPr>
              <w:t>59</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7117" w:rsidRPr="00E82A64" w:rsidRDefault="00687117" w:rsidP="0028482E">
            <w:pPr>
              <w:jc w:val="center"/>
              <w:rPr>
                <w:sz w:val="20"/>
                <w:szCs w:val="20"/>
              </w:rPr>
            </w:pPr>
            <w:r>
              <w:rPr>
                <w:sz w:val="20"/>
                <w:szCs w:val="20"/>
              </w:rPr>
              <w:t>09</w:t>
            </w:r>
            <w:r w:rsidRPr="00E82A64">
              <w:rPr>
                <w:sz w:val="20"/>
                <w:szCs w:val="20"/>
              </w:rPr>
              <w:t>-</w:t>
            </w:r>
            <w:r>
              <w:rPr>
                <w:sz w:val="20"/>
                <w:szCs w:val="20"/>
              </w:rPr>
              <w:t>07</w:t>
            </w:r>
            <w:r w:rsidRPr="00E82A64">
              <w:rPr>
                <w:sz w:val="20"/>
                <w:szCs w:val="20"/>
              </w:rPr>
              <w:t>-</w:t>
            </w:r>
            <w:r>
              <w:rPr>
                <w:sz w:val="20"/>
                <w:szCs w:val="20"/>
              </w:rPr>
              <w:t>2014</w:t>
            </w:r>
          </w:p>
        </w:tc>
        <w:tc>
          <w:tcPr>
            <w:tcW w:w="11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7117" w:rsidRPr="00E82A64" w:rsidRDefault="00687117" w:rsidP="0028482E">
            <w:pPr>
              <w:rPr>
                <w:sz w:val="20"/>
                <w:szCs w:val="20"/>
              </w:rPr>
            </w:pPr>
            <w:r w:rsidRPr="00E82A64">
              <w:rPr>
                <w:sz w:val="20"/>
                <w:szCs w:val="20"/>
              </w:rPr>
              <w:t>Ministerio de</w:t>
            </w:r>
            <w:r>
              <w:rPr>
                <w:sz w:val="20"/>
                <w:szCs w:val="20"/>
              </w:rPr>
              <w:t>l</w:t>
            </w:r>
            <w:r w:rsidRPr="00E82A64">
              <w:rPr>
                <w:sz w:val="20"/>
                <w:szCs w:val="20"/>
              </w:rPr>
              <w:t xml:space="preserve"> M</w:t>
            </w:r>
            <w:r>
              <w:rPr>
                <w:sz w:val="20"/>
                <w:szCs w:val="20"/>
              </w:rPr>
              <w:t>edio Ambiente.</w:t>
            </w:r>
          </w:p>
        </w:tc>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7117" w:rsidRPr="00E82A64" w:rsidRDefault="00687117" w:rsidP="0028482E">
            <w:pPr>
              <w:rPr>
                <w:sz w:val="20"/>
                <w:szCs w:val="20"/>
                <w:highlight w:val="yellow"/>
              </w:rPr>
            </w:pPr>
            <w:r w:rsidRPr="00FD2172">
              <w:rPr>
                <w:sz w:val="20"/>
                <w:szCs w:val="20"/>
              </w:rPr>
              <w:t xml:space="preserve">Establece Plan de </w:t>
            </w:r>
            <w:r w:rsidR="007702E2" w:rsidRPr="00FD2172">
              <w:rPr>
                <w:sz w:val="20"/>
                <w:szCs w:val="20"/>
              </w:rPr>
              <w:t>Descontaminación</w:t>
            </w:r>
            <w:r w:rsidRPr="00FD2172">
              <w:rPr>
                <w:sz w:val="20"/>
                <w:szCs w:val="20"/>
              </w:rPr>
              <w:t xml:space="preserve"> Atmosférica para la Localidad de Andacollo y Sectores Aledaños.</w:t>
            </w:r>
          </w:p>
        </w:tc>
      </w:tr>
      <w:bookmarkEnd w:id="44"/>
    </w:tbl>
    <w:p w:rsidR="00687117" w:rsidRPr="0025129B" w:rsidRDefault="00687117" w:rsidP="00C97715">
      <w:pPr>
        <w:rPr>
          <w:sz w:val="20"/>
          <w:szCs w:val="20"/>
        </w:rPr>
      </w:pPr>
    </w:p>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45" w:name="_Toc352840385"/>
      <w:bookmarkStart w:id="46" w:name="_Toc352841445"/>
      <w:bookmarkStart w:id="47" w:name="_Toc460406270"/>
      <w:r w:rsidRPr="0025129B">
        <w:lastRenderedPageBreak/>
        <w:t>ANTECEDENTES DE LA ACTIVIDAD DE FISCALIZACIÓN.</w:t>
      </w:r>
      <w:bookmarkEnd w:id="45"/>
      <w:bookmarkEnd w:id="46"/>
      <w:bookmarkEnd w:id="47"/>
    </w:p>
    <w:p w:rsidR="00B1722C" w:rsidRPr="0025129B" w:rsidRDefault="00B1722C" w:rsidP="00B1722C"/>
    <w:p w:rsidR="00B1722C" w:rsidRPr="0025129B" w:rsidRDefault="00F67BC0" w:rsidP="00C958D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60406271"/>
      <w:r>
        <w:t>Motivo de la A</w:t>
      </w:r>
      <w:r w:rsidR="00B1722C" w:rsidRPr="0025129B">
        <w:t>ctividad de Fiscalización</w:t>
      </w:r>
      <w:r w:rsidR="00893A4E" w:rsidRPr="0025129B">
        <w:t>.</w:t>
      </w:r>
      <w:bookmarkEnd w:id="48"/>
      <w:bookmarkEnd w:id="49"/>
      <w:bookmarkEnd w:id="50"/>
      <w:bookmarkEnd w:id="51"/>
      <w:bookmarkEnd w:id="52"/>
      <w:bookmarkEnd w:id="53"/>
      <w:bookmarkEnd w:id="54"/>
      <w:bookmarkEnd w:id="55"/>
      <w:bookmarkEnd w:id="56"/>
      <w:bookmarkEnd w:id="57"/>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687117" w:rsidRPr="0025129B" w:rsidTr="00A70F8F">
        <w:trPr>
          <w:trHeight w:val="551"/>
          <w:jc w:val="center"/>
        </w:trPr>
        <w:tc>
          <w:tcPr>
            <w:tcW w:w="1142" w:type="pct"/>
            <w:shd w:val="clear" w:color="auto" w:fill="auto"/>
            <w:tcMar>
              <w:top w:w="58" w:type="dxa"/>
              <w:left w:w="58" w:type="dxa"/>
              <w:bottom w:w="58" w:type="dxa"/>
              <w:right w:w="58" w:type="dxa"/>
            </w:tcMar>
            <w:hideMark/>
          </w:tcPr>
          <w:p w:rsidR="00687117" w:rsidRPr="00A01068" w:rsidRDefault="00687117" w:rsidP="00687117">
            <w:pPr>
              <w:ind w:left="79"/>
              <w:jc w:val="left"/>
              <w:rPr>
                <w:rFonts w:cstheme="minorHAnsi"/>
                <w:b/>
                <w:bCs/>
              </w:rPr>
            </w:pPr>
            <w:r w:rsidRPr="00A01068">
              <w:rPr>
                <w:rFonts w:cstheme="minorHAnsi"/>
                <w:b/>
                <w:bCs/>
              </w:rPr>
              <w:t xml:space="preserve">Motivo: </w:t>
            </w:r>
          </w:p>
          <w:p w:rsidR="00687117" w:rsidRPr="00E82A64" w:rsidRDefault="00687117" w:rsidP="00687117">
            <w:pPr>
              <w:ind w:left="79"/>
              <w:jc w:val="left"/>
              <w:rPr>
                <w:rFonts w:cstheme="minorHAnsi"/>
                <w:sz w:val="20"/>
                <w:szCs w:val="20"/>
              </w:rPr>
            </w:pPr>
            <w:r w:rsidRPr="00E82A64">
              <w:rPr>
                <w:sz w:val="20"/>
                <w:szCs w:val="20"/>
              </w:rPr>
              <w:t>Programada</w:t>
            </w:r>
          </w:p>
        </w:tc>
        <w:tc>
          <w:tcPr>
            <w:tcW w:w="3858" w:type="pct"/>
            <w:shd w:val="clear" w:color="auto" w:fill="auto"/>
          </w:tcPr>
          <w:p w:rsidR="00687117" w:rsidRPr="00EA2768" w:rsidRDefault="00687117" w:rsidP="00687117">
            <w:pPr>
              <w:ind w:left="130"/>
              <w:rPr>
                <w:rFonts w:cstheme="minorHAnsi"/>
                <w:b/>
                <w:bCs/>
              </w:rPr>
            </w:pPr>
            <w:r w:rsidRPr="00EA2768">
              <w:rPr>
                <w:rFonts w:cstheme="minorHAnsi"/>
                <w:b/>
                <w:bCs/>
              </w:rPr>
              <w:t xml:space="preserve">Descripción del Motivo: </w:t>
            </w:r>
          </w:p>
          <w:p w:rsidR="00687117" w:rsidRPr="00E82A64" w:rsidRDefault="00687117" w:rsidP="00687117">
            <w:pPr>
              <w:ind w:left="130"/>
              <w:rPr>
                <w:rFonts w:cstheme="minorHAnsi"/>
                <w:b/>
                <w:sz w:val="20"/>
                <w:szCs w:val="20"/>
              </w:rPr>
            </w:pPr>
            <w:r w:rsidRPr="004C2EE7">
              <w:rPr>
                <w:rFonts w:cstheme="minorHAnsi"/>
                <w:sz w:val="20"/>
                <w:szCs w:val="20"/>
              </w:rPr>
              <w:t xml:space="preserve">Resolución Exenta </w:t>
            </w:r>
            <w:r>
              <w:rPr>
                <w:rFonts w:cstheme="minorHAnsi"/>
                <w:sz w:val="20"/>
                <w:szCs w:val="20"/>
              </w:rPr>
              <w:t>1224</w:t>
            </w:r>
            <w:r w:rsidRPr="004C2EE7">
              <w:rPr>
                <w:rFonts w:cstheme="minorHAnsi"/>
                <w:sz w:val="20"/>
                <w:szCs w:val="20"/>
              </w:rPr>
              <w:t xml:space="preserve"> de </w:t>
            </w:r>
            <w:r>
              <w:rPr>
                <w:rFonts w:cstheme="minorHAnsi"/>
                <w:sz w:val="20"/>
                <w:szCs w:val="20"/>
              </w:rPr>
              <w:t>28</w:t>
            </w:r>
            <w:r w:rsidRPr="004C2EE7">
              <w:rPr>
                <w:rFonts w:cstheme="minorHAnsi"/>
                <w:sz w:val="20"/>
                <w:szCs w:val="20"/>
              </w:rPr>
              <w:t xml:space="preserve"> de </w:t>
            </w:r>
            <w:r>
              <w:rPr>
                <w:rFonts w:cstheme="minorHAnsi"/>
                <w:sz w:val="20"/>
                <w:szCs w:val="20"/>
              </w:rPr>
              <w:t>diciembre</w:t>
            </w:r>
            <w:r w:rsidRPr="004C2EE7">
              <w:rPr>
                <w:rFonts w:cstheme="minorHAnsi"/>
                <w:sz w:val="20"/>
                <w:szCs w:val="20"/>
              </w:rPr>
              <w:t xml:space="preserve"> de 201</w:t>
            </w:r>
            <w:r>
              <w:rPr>
                <w:rFonts w:cstheme="minorHAnsi"/>
                <w:sz w:val="20"/>
                <w:szCs w:val="20"/>
              </w:rPr>
              <w:t>5, que Fija Programa</w:t>
            </w:r>
            <w:r w:rsidRPr="004C2EE7">
              <w:rPr>
                <w:rFonts w:cstheme="minorHAnsi"/>
                <w:sz w:val="20"/>
                <w:szCs w:val="20"/>
              </w:rPr>
              <w:t xml:space="preserve"> y Subprograma</w:t>
            </w:r>
            <w:r>
              <w:rPr>
                <w:rFonts w:cstheme="minorHAnsi"/>
                <w:sz w:val="20"/>
                <w:szCs w:val="20"/>
              </w:rPr>
              <w:t>s</w:t>
            </w:r>
            <w:r w:rsidRPr="004C2EE7">
              <w:rPr>
                <w:rFonts w:cstheme="minorHAnsi"/>
                <w:sz w:val="20"/>
                <w:szCs w:val="20"/>
              </w:rPr>
              <w:t xml:space="preserve"> de Fiscalización Ambiental para Planes de Prevención y/o Descontaminación para el año 201</w:t>
            </w:r>
            <w:r>
              <w:rPr>
                <w:rFonts w:cstheme="minorHAnsi"/>
                <w:sz w:val="20"/>
                <w:szCs w:val="20"/>
              </w:rPr>
              <w:t>6</w:t>
            </w:r>
            <w:r w:rsidRPr="00EA2768">
              <w:rPr>
                <w:rFonts w:cstheme="minorHAnsi"/>
                <w:sz w:val="20"/>
                <w:szCs w:val="20"/>
              </w:rPr>
              <w:t xml:space="preserve">. </w:t>
            </w:r>
          </w:p>
        </w:tc>
      </w:tr>
    </w:tbl>
    <w:p w:rsidR="00B1722C" w:rsidRPr="0025129B" w:rsidRDefault="00B1722C" w:rsidP="00B1722C"/>
    <w:p w:rsidR="00B1722C" w:rsidRPr="0025129B" w:rsidRDefault="00B1722C" w:rsidP="00C958D0">
      <w:pPr>
        <w:pStyle w:val="Ttulo2"/>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bookmarkStart w:id="67" w:name="_Toc460406272"/>
      <w:r w:rsidRPr="0025129B">
        <w:t xml:space="preserve">Materia </w:t>
      </w:r>
      <w:r w:rsidR="0091285E" w:rsidRPr="0025129B">
        <w:t>Específica Objeto de la Fiscalización</w:t>
      </w:r>
      <w:r w:rsidR="00893A4E" w:rsidRPr="0025129B">
        <w:t xml:space="preserve"> Ambiental.</w:t>
      </w:r>
      <w:bookmarkEnd w:id="58"/>
      <w:bookmarkEnd w:id="59"/>
      <w:bookmarkEnd w:id="60"/>
      <w:bookmarkEnd w:id="61"/>
      <w:bookmarkEnd w:id="62"/>
      <w:bookmarkEnd w:id="63"/>
      <w:bookmarkEnd w:id="64"/>
      <w:bookmarkEnd w:id="65"/>
      <w:bookmarkEnd w:id="66"/>
      <w:bookmarkEnd w:id="67"/>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687117" w:rsidRDefault="00687117" w:rsidP="00687117">
            <w:pPr>
              <w:pStyle w:val="Prrafodelista"/>
              <w:numPr>
                <w:ilvl w:val="0"/>
                <w:numId w:val="29"/>
              </w:numPr>
              <w:spacing w:line="276" w:lineRule="auto"/>
              <w:rPr>
                <w:rFonts w:eastAsia="Times New Roman" w:cs="Calibri"/>
                <w:color w:val="FF0000"/>
                <w:sz w:val="16"/>
                <w:szCs w:val="16"/>
                <w:lang w:eastAsia="es-CL"/>
              </w:rPr>
            </w:pPr>
            <w:r w:rsidRPr="00687117">
              <w:rPr>
                <w:sz w:val="20"/>
                <w:szCs w:val="20"/>
              </w:rPr>
              <w:t>Manejo de emisiones atmosféricas.</w:t>
            </w:r>
          </w:p>
        </w:tc>
      </w:tr>
    </w:tbl>
    <w:p w:rsidR="00893A4E" w:rsidRPr="0025129B" w:rsidRDefault="00893A4E" w:rsidP="00893A4E"/>
    <w:p w:rsidR="00893A4E" w:rsidRPr="0025129B" w:rsidRDefault="00893A4E" w:rsidP="00C958D0">
      <w:pPr>
        <w:pStyle w:val="Ttulo2"/>
      </w:pPr>
      <w:bookmarkStart w:id="68" w:name="_Toc352162452"/>
      <w:bookmarkStart w:id="69" w:name="_Toc352162789"/>
      <w:bookmarkStart w:id="70" w:name="_Toc352840388"/>
      <w:bookmarkStart w:id="71" w:name="_Toc352841448"/>
      <w:bookmarkStart w:id="72" w:name="_Toc353998114"/>
      <w:bookmarkStart w:id="73" w:name="_Toc353998187"/>
      <w:bookmarkStart w:id="74" w:name="_Toc382383539"/>
      <w:bookmarkStart w:id="75" w:name="_Toc382472361"/>
      <w:bookmarkStart w:id="76" w:name="_Toc390184272"/>
      <w:bookmarkStart w:id="77" w:name="_Toc390360003"/>
      <w:bookmarkStart w:id="78" w:name="_Toc390777024"/>
      <w:bookmarkStart w:id="79" w:name="_Toc46040627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8"/>
      <w:bookmarkEnd w:id="69"/>
      <w:r w:rsidRPr="0025129B">
        <w:t>.</w:t>
      </w:r>
      <w:bookmarkEnd w:id="70"/>
      <w:bookmarkEnd w:id="71"/>
      <w:bookmarkEnd w:id="72"/>
      <w:bookmarkEnd w:id="73"/>
      <w:bookmarkEnd w:id="74"/>
      <w:bookmarkEnd w:id="75"/>
      <w:bookmarkEnd w:id="76"/>
      <w:bookmarkEnd w:id="77"/>
      <w:bookmarkEnd w:id="78"/>
      <w:bookmarkEnd w:id="79"/>
    </w:p>
    <w:p w:rsidR="00893A4E" w:rsidRPr="0025129B" w:rsidRDefault="00893A4E" w:rsidP="000D703E">
      <w:pPr>
        <w:rPr>
          <w:rFonts w:cstheme="minorHAnsi"/>
          <w:sz w:val="16"/>
          <w:szCs w:val="16"/>
        </w:rPr>
      </w:pPr>
    </w:p>
    <w:p w:rsidR="00D17CB6" w:rsidRDefault="006B4FB2" w:rsidP="0028482E">
      <w:pPr>
        <w:pStyle w:val="Ttulo3"/>
      </w:pPr>
      <w:bookmarkStart w:id="80" w:name="_Toc353998115"/>
      <w:bookmarkStart w:id="81" w:name="_Toc353998188"/>
      <w:bookmarkStart w:id="82" w:name="_Toc382383540"/>
      <w:bookmarkStart w:id="83" w:name="_Toc382472362"/>
      <w:bookmarkStart w:id="84" w:name="_Toc390184273"/>
      <w:bookmarkStart w:id="85" w:name="_Toc390360004"/>
      <w:bookmarkStart w:id="86" w:name="_Toc390777025"/>
      <w:bookmarkStart w:id="87" w:name="_Toc460406274"/>
      <w:r w:rsidRPr="0025129B">
        <w:t>Primer día de inspección</w:t>
      </w:r>
      <w:bookmarkEnd w:id="80"/>
      <w:bookmarkEnd w:id="81"/>
      <w:bookmarkEnd w:id="82"/>
      <w:bookmarkEnd w:id="83"/>
      <w:bookmarkEnd w:id="84"/>
      <w:bookmarkEnd w:id="85"/>
      <w:bookmarkEnd w:id="86"/>
      <w:bookmarkEnd w:id="87"/>
    </w:p>
    <w:p w:rsidR="00687117" w:rsidRPr="00687117" w:rsidRDefault="00687117" w:rsidP="00687117"/>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893A4E" w:rsidRPr="0025129B" w:rsidTr="00687117">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687117" w:rsidRPr="00513FA3">
              <w:rPr>
                <w:sz w:val="20"/>
                <w:szCs w:val="20"/>
              </w:rPr>
              <w:t>29-06-2016</w:t>
            </w:r>
          </w:p>
          <w:p w:rsidR="00882292" w:rsidRPr="0025129B" w:rsidRDefault="00882292" w:rsidP="00893A4E">
            <w:pPr>
              <w:rPr>
                <w:sz w:val="20"/>
                <w:szCs w:val="20"/>
              </w:rPr>
            </w:pP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687117" w:rsidRPr="00513FA3">
              <w:rPr>
                <w:sz w:val="20"/>
                <w:szCs w:val="20"/>
              </w:rPr>
              <w:t>12:00</w:t>
            </w:r>
          </w:p>
          <w:p w:rsidR="006B4FB2" w:rsidRPr="0025129B" w:rsidRDefault="006B4FB2" w:rsidP="00893A4E">
            <w:pPr>
              <w:rPr>
                <w:sz w:val="20"/>
                <w:szCs w:val="20"/>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687117" w:rsidRPr="00513FA3">
              <w:rPr>
                <w:sz w:val="20"/>
                <w:szCs w:val="20"/>
              </w:rPr>
              <w:t>13:00</w:t>
            </w:r>
          </w:p>
          <w:p w:rsidR="006B4FB2" w:rsidRPr="0025129B" w:rsidRDefault="006B4FB2" w:rsidP="00893A4E">
            <w:pPr>
              <w:rPr>
                <w:sz w:val="20"/>
                <w:szCs w:val="20"/>
                <w:lang w:val="es-ES" w:eastAsia="es-ES"/>
              </w:rPr>
            </w:pPr>
          </w:p>
        </w:tc>
      </w:tr>
      <w:tr w:rsidR="00687117" w:rsidRPr="0025129B" w:rsidTr="00687117">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87117" w:rsidRDefault="00687117" w:rsidP="00687117">
            <w:pPr>
              <w:rPr>
                <w:rFonts w:cstheme="minorHAnsi"/>
                <w:sz w:val="20"/>
                <w:szCs w:val="20"/>
                <w:lang w:val="es-ES"/>
              </w:rPr>
            </w:pPr>
            <w:r>
              <w:rPr>
                <w:rFonts w:cstheme="minorHAnsi"/>
                <w:b/>
                <w:sz w:val="20"/>
                <w:szCs w:val="20"/>
                <w:lang w:val="es-ES"/>
              </w:rPr>
              <w:t>Fiscalizador encargado de la actividad:</w:t>
            </w:r>
          </w:p>
          <w:p w:rsidR="00687117" w:rsidRDefault="00687117" w:rsidP="00687117">
            <w:pPr>
              <w:rPr>
                <w:rFonts w:cstheme="minorHAnsi"/>
                <w:sz w:val="20"/>
                <w:szCs w:val="20"/>
                <w:lang w:val="es-ES"/>
              </w:rPr>
            </w:pPr>
            <w:r>
              <w:rPr>
                <w:rFonts w:cstheme="minorHAnsi"/>
                <w:sz w:val="20"/>
                <w:szCs w:val="20"/>
                <w:lang w:val="es-ES"/>
              </w:rPr>
              <w:t>Pia Valenzuela Marín</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687117" w:rsidRDefault="00687117" w:rsidP="00687117">
            <w:pPr>
              <w:rPr>
                <w:rFonts w:cstheme="minorHAnsi"/>
                <w:b/>
                <w:sz w:val="20"/>
                <w:szCs w:val="20"/>
                <w:lang w:val="es-ES"/>
              </w:rPr>
            </w:pPr>
            <w:r>
              <w:rPr>
                <w:rFonts w:cstheme="minorHAnsi"/>
                <w:b/>
                <w:sz w:val="20"/>
                <w:szCs w:val="20"/>
                <w:lang w:val="es-ES"/>
              </w:rPr>
              <w:t>Órgano:</w:t>
            </w:r>
          </w:p>
          <w:p w:rsidR="00687117" w:rsidRDefault="00687117" w:rsidP="00687117">
            <w:pPr>
              <w:rPr>
                <w:rFonts w:cstheme="minorHAnsi"/>
                <w:sz w:val="20"/>
                <w:szCs w:val="20"/>
                <w:lang w:val="es-ES"/>
              </w:rPr>
            </w:pPr>
            <w:r>
              <w:rPr>
                <w:rFonts w:eastAsia="Times New Roman" w:cstheme="minorHAnsi"/>
                <w:sz w:val="20"/>
                <w:szCs w:val="20"/>
                <w:lang w:val="es-ES"/>
              </w:rPr>
              <w:t>Superintendencia del Medio Ambiente</w:t>
            </w:r>
            <w:r>
              <w:rPr>
                <w:rFonts w:cstheme="minorHAnsi"/>
                <w:sz w:val="20"/>
                <w:szCs w:val="20"/>
                <w:lang w:val="es-ES"/>
              </w:rPr>
              <w:t xml:space="preserve"> </w:t>
            </w:r>
          </w:p>
        </w:tc>
      </w:tr>
      <w:tr w:rsidR="00687117" w:rsidRPr="0025129B" w:rsidTr="00687117">
        <w:trPr>
          <w:trHeight w:val="682"/>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687117" w:rsidRDefault="00687117" w:rsidP="00687117">
            <w:pPr>
              <w:spacing w:line="0" w:lineRule="atLeast"/>
              <w:jc w:val="left"/>
              <w:rPr>
                <w:rFonts w:cstheme="minorHAnsi"/>
                <w:sz w:val="20"/>
                <w:szCs w:val="20"/>
                <w:lang w:val="es-ES"/>
              </w:rPr>
            </w:pPr>
            <w:r>
              <w:rPr>
                <w:rFonts w:cstheme="minorHAnsi"/>
                <w:b/>
                <w:sz w:val="20"/>
                <w:szCs w:val="20"/>
                <w:lang w:val="es-ES"/>
              </w:rPr>
              <w:t>Existió oposición al ingreso</w:t>
            </w:r>
            <w:r>
              <w:rPr>
                <w:rFonts w:cstheme="minorHAnsi"/>
                <w:sz w:val="20"/>
                <w:szCs w:val="20"/>
                <w:lang w:val="es-ES"/>
              </w:rPr>
              <w:t>: No</w:t>
            </w:r>
          </w:p>
        </w:tc>
        <w:tc>
          <w:tcPr>
            <w:tcW w:w="1877" w:type="pct"/>
            <w:tcBorders>
              <w:top w:val="single" w:sz="4" w:space="0" w:color="auto"/>
              <w:left w:val="single" w:sz="4" w:space="0" w:color="auto"/>
              <w:bottom w:val="single" w:sz="4" w:space="0" w:color="auto"/>
              <w:right w:val="single" w:sz="4" w:space="0" w:color="auto"/>
            </w:tcBorders>
            <w:shd w:val="clear" w:color="auto" w:fill="FFFFFF"/>
            <w:vAlign w:val="center"/>
          </w:tcPr>
          <w:p w:rsidR="00687117" w:rsidRDefault="00687117" w:rsidP="00687117">
            <w:pPr>
              <w:spacing w:line="0" w:lineRule="atLeast"/>
              <w:jc w:val="left"/>
              <w:rPr>
                <w:rFonts w:cstheme="minorHAnsi"/>
                <w:sz w:val="20"/>
                <w:szCs w:val="20"/>
                <w:lang w:val="es-ES"/>
              </w:rPr>
            </w:pPr>
            <w:r>
              <w:rPr>
                <w:rFonts w:cstheme="minorHAnsi"/>
                <w:b/>
                <w:sz w:val="20"/>
                <w:szCs w:val="20"/>
                <w:lang w:val="es-ES"/>
              </w:rPr>
              <w:t>Existió auxilio de fuerza pública</w:t>
            </w:r>
            <w:r>
              <w:rPr>
                <w:rFonts w:cstheme="minorHAnsi"/>
                <w:sz w:val="20"/>
                <w:szCs w:val="20"/>
                <w:lang w:val="es-ES"/>
              </w:rPr>
              <w:t>: No</w:t>
            </w:r>
          </w:p>
        </w:tc>
      </w:tr>
      <w:tr w:rsidR="00687117"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87117" w:rsidRDefault="00687117" w:rsidP="00687117">
            <w:pPr>
              <w:spacing w:line="0" w:lineRule="atLeast"/>
              <w:jc w:val="left"/>
              <w:rPr>
                <w:rFonts w:cstheme="minorHAnsi"/>
                <w:b/>
                <w:sz w:val="20"/>
                <w:szCs w:val="20"/>
                <w:lang w:val="es-ES"/>
              </w:rPr>
            </w:pPr>
            <w:r>
              <w:rPr>
                <w:rFonts w:cstheme="minorHAnsi"/>
                <w:b/>
                <w:sz w:val="20"/>
                <w:szCs w:val="20"/>
                <w:lang w:val="es-ES"/>
              </w:rPr>
              <w:t xml:space="preserve">Existió colaboración por parte de los fiscalizados: </w:t>
            </w:r>
            <w:r>
              <w:rPr>
                <w:rFonts w:cstheme="minorHAnsi"/>
                <w:sz w:val="20"/>
                <w:szCs w:val="20"/>
                <w:lang w:val="es-ES"/>
              </w:rPr>
              <w:t xml:space="preserve">Sí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117" w:rsidRDefault="00687117" w:rsidP="00687117">
            <w:pPr>
              <w:spacing w:line="0" w:lineRule="atLeast"/>
              <w:jc w:val="left"/>
              <w:rPr>
                <w:rFonts w:cstheme="minorHAnsi"/>
                <w:b/>
                <w:sz w:val="20"/>
                <w:szCs w:val="20"/>
                <w:lang w:val="es-ES"/>
              </w:rPr>
            </w:pPr>
            <w:r>
              <w:rPr>
                <w:rFonts w:cstheme="minorHAnsi"/>
                <w:b/>
                <w:sz w:val="20"/>
                <w:szCs w:val="20"/>
                <w:lang w:val="es-ES"/>
              </w:rPr>
              <w:t xml:space="preserve">Existió trato respetuoso y deferente: </w:t>
            </w:r>
            <w:r>
              <w:rPr>
                <w:rFonts w:cstheme="minorHAnsi"/>
                <w:sz w:val="20"/>
                <w:szCs w:val="20"/>
                <w:lang w:val="es-ES"/>
              </w:rPr>
              <w:t>Sí</w:t>
            </w:r>
          </w:p>
        </w:tc>
      </w:tr>
      <w:tr w:rsidR="00687117"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87117" w:rsidRDefault="00687117" w:rsidP="00687117">
            <w:pPr>
              <w:spacing w:line="0" w:lineRule="atLeast"/>
              <w:jc w:val="left"/>
              <w:rPr>
                <w:rFonts w:cstheme="minorHAnsi"/>
                <w:b/>
                <w:sz w:val="20"/>
                <w:szCs w:val="20"/>
                <w:lang w:val="es-ES"/>
              </w:rPr>
            </w:pPr>
            <w:r>
              <w:rPr>
                <w:rFonts w:cstheme="minorHAnsi"/>
                <w:b/>
                <w:sz w:val="20"/>
                <w:szCs w:val="20"/>
                <w:lang w:val="es-ES"/>
              </w:rPr>
              <w:t xml:space="preserve">Entrega de antecedentes solicitados: </w:t>
            </w:r>
            <w:r>
              <w:rPr>
                <w:rFonts w:cstheme="minorHAnsi"/>
                <w:sz w:val="20"/>
                <w:szCs w:val="20"/>
                <w:lang w:val="es-ES"/>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117" w:rsidRDefault="00687117" w:rsidP="00687117">
            <w:pPr>
              <w:spacing w:line="0" w:lineRule="atLeast"/>
              <w:jc w:val="left"/>
              <w:rPr>
                <w:rFonts w:cstheme="minorHAnsi"/>
                <w:b/>
                <w:sz w:val="20"/>
                <w:szCs w:val="20"/>
                <w:lang w:val="es-ES"/>
              </w:rPr>
            </w:pPr>
            <w:r>
              <w:rPr>
                <w:rFonts w:cstheme="minorHAnsi"/>
                <w:b/>
                <w:sz w:val="20"/>
                <w:szCs w:val="20"/>
                <w:lang w:val="es-ES"/>
              </w:rPr>
              <w:t xml:space="preserve">Entrega de acta: </w:t>
            </w:r>
            <w:r>
              <w:rPr>
                <w:rFonts w:cstheme="minorHAnsi"/>
                <w:sz w:val="20"/>
                <w:szCs w:val="20"/>
                <w:lang w:val="es-ES"/>
              </w:rPr>
              <w:t>Sí (Anexo 1).</w:t>
            </w:r>
          </w:p>
        </w:tc>
      </w:tr>
      <w:tr w:rsidR="00687117" w:rsidRPr="0025129B" w:rsidTr="0028482E">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87117" w:rsidRDefault="00687117" w:rsidP="00687117">
            <w:pPr>
              <w:spacing w:line="0" w:lineRule="atLeast"/>
              <w:jc w:val="left"/>
              <w:rPr>
                <w:rFonts w:cstheme="minorHAnsi"/>
                <w:b/>
                <w:sz w:val="20"/>
                <w:szCs w:val="20"/>
                <w:lang w:val="es-ES"/>
              </w:rPr>
            </w:pPr>
            <w:r>
              <w:rPr>
                <w:rFonts w:cstheme="minorHAnsi"/>
                <w:b/>
                <w:sz w:val="20"/>
                <w:szCs w:val="20"/>
                <w:lang w:val="es-ES"/>
              </w:rPr>
              <w:t xml:space="preserve">Observaciones: </w:t>
            </w:r>
            <w:r>
              <w:rPr>
                <w:rFonts w:cstheme="minorHAnsi"/>
                <w:sz w:val="20"/>
                <w:szCs w:val="20"/>
                <w:lang w:val="es-ES"/>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687117" w:rsidRPr="0025129B" w:rsidRDefault="00687117" w:rsidP="00687117">
            <w:pPr>
              <w:spacing w:line="0" w:lineRule="atLeast"/>
              <w:jc w:val="left"/>
              <w:rPr>
                <w:sz w:val="20"/>
                <w:szCs w:val="20"/>
              </w:rPr>
            </w:pP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88" w:name="_Toc460406275"/>
      <w:bookmarkStart w:id="89" w:name="_Toc390184274"/>
      <w:bookmarkStart w:id="90" w:name="_Toc390360005"/>
      <w:bookmarkStart w:id="91" w:name="_Toc390777026"/>
      <w:bookmarkStart w:id="92" w:name="_Toc352840390"/>
      <w:bookmarkStart w:id="93" w:name="_Toc352841450"/>
      <w:bookmarkStart w:id="94" w:name="_Toc353998117"/>
      <w:bookmarkStart w:id="95" w:name="_Toc353998190"/>
      <w:bookmarkStart w:id="96" w:name="_Toc382383541"/>
      <w:bookmarkStart w:id="97" w:name="_Toc382472363"/>
      <w:r>
        <w:lastRenderedPageBreak/>
        <w:t>Esquema de r</w:t>
      </w:r>
      <w:r w:rsidR="000D607C" w:rsidRPr="000D607C">
        <w:t>ecorrido</w:t>
      </w:r>
      <w:bookmarkEnd w:id="88"/>
      <w:r w:rsidR="000D607C">
        <w:t xml:space="preserve"> </w:t>
      </w:r>
      <w:bookmarkEnd w:id="89"/>
      <w:bookmarkEnd w:id="90"/>
      <w:bookmarkEnd w:id="91"/>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4144" behindDoc="0" locked="0" layoutInCell="1" allowOverlap="1" wp14:anchorId="4E816F25" wp14:editId="329D7B2E">
                <wp:simplePos x="0" y="0"/>
                <wp:positionH relativeFrom="column">
                  <wp:posOffset>-36349</wp:posOffset>
                </wp:positionH>
                <wp:positionV relativeFrom="paragraph">
                  <wp:posOffset>59261</wp:posOffset>
                </wp:positionV>
                <wp:extent cx="6362700" cy="3896497"/>
                <wp:effectExtent l="0" t="0" r="19050" b="27940"/>
                <wp:wrapNone/>
                <wp:docPr id="2" name="2 Cuadro de texto"/>
                <wp:cNvGraphicFramePr/>
                <a:graphic xmlns:a="http://schemas.openxmlformats.org/drawingml/2006/main">
                  <a:graphicData uri="http://schemas.microsoft.com/office/word/2010/wordprocessingShape">
                    <wps:wsp>
                      <wps:cNvSpPr txBox="1"/>
                      <wps:spPr>
                        <a:xfrm>
                          <a:off x="0" y="0"/>
                          <a:ext cx="6362700" cy="38964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4EA0" w:rsidRDefault="00944EA0">
                            <w:r>
                              <w:rPr>
                                <w:noProof/>
                                <w:lang w:eastAsia="es-CL"/>
                              </w:rPr>
                              <w:drawing>
                                <wp:inline distT="0" distB="0" distL="0" distR="0">
                                  <wp:extent cx="6173470" cy="34728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orrido.jpg"/>
                                          <pic:cNvPicPr/>
                                        </pic:nvPicPr>
                                        <pic:blipFill>
                                          <a:blip r:embed="rId25">
                                            <a:extLst>
                                              <a:ext uri="{28A0092B-C50C-407E-A947-70E740481C1C}">
                                                <a14:useLocalDpi xmlns:a14="http://schemas.microsoft.com/office/drawing/2010/main" val="0"/>
                                              </a:ext>
                                            </a:extLst>
                                          </a:blip>
                                          <a:stretch>
                                            <a:fillRect/>
                                          </a:stretch>
                                        </pic:blipFill>
                                        <pic:spPr>
                                          <a:xfrm>
                                            <a:off x="0" y="0"/>
                                            <a:ext cx="6173470" cy="3472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16F25" id="_x0000_t202" coordsize="21600,21600" o:spt="202" path="m,l,21600r21600,l21600,xe">
                <v:stroke joinstyle="miter"/>
                <v:path gradientshapeok="t" o:connecttype="rect"/>
              </v:shapetype>
              <v:shape id="2 Cuadro de texto" o:spid="_x0000_s1026" type="#_x0000_t202" style="position:absolute;left:0;text-align:left;margin-left:-2.85pt;margin-top:4.65pt;width:501pt;height:30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1TmAIAALoFAAAOAAAAZHJzL2Uyb0RvYy54bWysVE1PGzEQvVfqf7B8L5uEEEjEBqVBVJUQ&#10;oELF2fHaiYXtcW0nu+mv79i7CQnlQtXL7tjz5ut5Zi6vGqPJRvigwJa0f9KjRFgOlbLLkv58uvly&#10;QUmIzFZMgxUl3YpAr6afP13WbiIGsAJdCU/QiQ2T2pV0FaObFEXgK2FYOAEnLColeMMiHv2yqDyr&#10;0bvRxaDXGxU1+Mp54CIEvL1ulXSa/UspeLyXMohIdEkxt5i/Pn8X6VtML9lk6ZlbKd6lwf4hC8OU&#10;xaB7V9csMrL26i9XRnEPAWQ84WAKkFJxkWvAavq9N9U8rpgTuRYkJ7g9TeH/ueV3mwdPVFXSASWW&#10;GXyiAZmvWeWBVIJE0URIJNUuTBD76BAdm6/Q4GPv7gNeptob6U36Y1UE9Uj3dk8x+iEcL0eno8F5&#10;D1UcdacX49FwfJ78FK/mzof4TYAhSSipxzfM1LLNbYgtdAdJ0QJoVd0orfMh9Y2Ya082DF9cx5wk&#10;Oj9CaUvqlMpZLzs+0iXXe/uFZvylS+8Ahf60TeFE7rAurURRS0WW4laLhNH2h5DIcGbknRwZ58Lu&#10;88zohJJY0UcMO/xrVh8xbutAixwZbNwbG2XBtywdU1u97KiVLR7f8KDuJMZm0XSts4Bqi53joR3A&#10;4PiNQqJvWYgPzOPEYUfgFon3+JEa8HWgkyhZgf/93n3C4yCglpIaJ7ik4deaeUGJ/m5xRMb94TCN&#10;fD4Mz84HePCHmsWhxq7NHLBl+rivHM9iwke9E6UH84zLZpaioopZjrFLGnfiPLZ7BZcVF7NZBuGQ&#10;OxZv7aPjyXWiNzXYU/PMvOsaPM3YHexmnU3e9HmLTZYWZusIUuUhSAS3rHbE44LIY9Qts7SBDs8Z&#10;9bpyp38AAAD//wMAUEsDBBQABgAIAAAAIQBYGif13AAAAAgBAAAPAAAAZHJzL2Rvd25yZXYueG1s&#10;TI/BTsMwEETvSPyDtUjcWocgQhziVIAKF04tiPM2dm2LeB3Fbhr+HnOC26xmNPO23Sx+YLOeogsk&#10;4WZdANPUB+XISPh4f1nVwGJCUjgE0hK+dYRNd3nRYqPCmXZ63ifDcgnFBiXYlMaG89hb7TGuw6gp&#10;e8cweUz5nAxXE55zuR94WRQV9+goL1gc9bPV/df+5CVsn4wwfY2T3dbKuXn5PL6ZVymvr5bHB2BJ&#10;L+kvDL/4GR26zHQIJ1KRDRJWd/c5KUHcAsu2EFUWBwlVWQrgXcv/P9D9AAAA//8DAFBLAQItABQA&#10;BgAIAAAAIQC2gziS/gAAAOEBAAATAAAAAAAAAAAAAAAAAAAAAABbQ29udGVudF9UeXBlc10ueG1s&#10;UEsBAi0AFAAGAAgAAAAhADj9If/WAAAAlAEAAAsAAAAAAAAAAAAAAAAALwEAAF9yZWxzLy5yZWxz&#10;UEsBAi0AFAAGAAgAAAAhAFFojVOYAgAAugUAAA4AAAAAAAAAAAAAAAAALgIAAGRycy9lMm9Eb2Mu&#10;eG1sUEsBAi0AFAAGAAgAAAAhAFgaJ/XcAAAACAEAAA8AAAAAAAAAAAAAAAAA8gQAAGRycy9kb3du&#10;cmV2LnhtbFBLBQYAAAAABAAEAPMAAAD7BQAAAAA=&#10;" fillcolor="white [3201]" strokeweight=".5pt">
                <v:textbox>
                  <w:txbxContent>
                    <w:p w:rsidR="00944EA0" w:rsidRDefault="00944EA0">
                      <w:r>
                        <w:rPr>
                          <w:noProof/>
                          <w:lang w:eastAsia="es-CL"/>
                        </w:rPr>
                        <w:drawing>
                          <wp:inline distT="0" distB="0" distL="0" distR="0">
                            <wp:extent cx="6173470" cy="34728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orrido.jpg"/>
                                    <pic:cNvPicPr/>
                                  </pic:nvPicPr>
                                  <pic:blipFill>
                                    <a:blip r:embed="rId25">
                                      <a:extLst>
                                        <a:ext uri="{28A0092B-C50C-407E-A947-70E740481C1C}">
                                          <a14:useLocalDpi xmlns:a14="http://schemas.microsoft.com/office/drawing/2010/main" val="0"/>
                                        </a:ext>
                                      </a:extLst>
                                    </a:blip>
                                    <a:stretch>
                                      <a:fillRect/>
                                    </a:stretch>
                                  </pic:blipFill>
                                  <pic:spPr>
                                    <a:xfrm>
                                      <a:off x="0" y="0"/>
                                      <a:ext cx="6173470" cy="3472815"/>
                                    </a:xfrm>
                                    <a:prstGeom prst="rect">
                                      <a:avLst/>
                                    </a:prstGeom>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0D607C" w:rsidP="000D607C"/>
    <w:p w:rsidR="000D607C" w:rsidRPr="000D607C" w:rsidRDefault="00893A4E" w:rsidP="000D607C">
      <w:pPr>
        <w:pStyle w:val="Ttulo3"/>
        <w:rPr>
          <w:color w:val="FF0000"/>
          <w:sz w:val="20"/>
        </w:rPr>
      </w:pPr>
      <w:bookmarkStart w:id="98" w:name="_Toc460406276"/>
      <w:bookmarkStart w:id="99" w:name="_Toc390184275"/>
      <w:bookmarkStart w:id="100" w:name="_Toc390360006"/>
      <w:bookmarkStart w:id="101" w:name="_Toc390777027"/>
      <w:r w:rsidRPr="0025129B">
        <w:t>Detalle del Recorrido de la Inspección.</w:t>
      </w:r>
      <w:bookmarkEnd w:id="92"/>
      <w:bookmarkEnd w:id="93"/>
      <w:bookmarkEnd w:id="98"/>
      <w:r w:rsidR="00413EC4" w:rsidRPr="0025129B">
        <w:t xml:space="preserve"> </w:t>
      </w:r>
      <w:bookmarkEnd w:id="94"/>
      <w:bookmarkEnd w:id="95"/>
      <w:bookmarkEnd w:id="96"/>
      <w:bookmarkEnd w:id="97"/>
      <w:bookmarkEnd w:id="99"/>
      <w:bookmarkEnd w:id="100"/>
      <w:bookmarkEnd w:id="101"/>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DB113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D87DB8" w:rsidP="00570BD0">
            <w:pPr>
              <w:rPr>
                <w:rFonts w:eastAsia="Times New Roman" w:cstheme="minorHAnsi"/>
                <w:sz w:val="20"/>
                <w:szCs w:val="20"/>
                <w:lang w:val="es-ES_tradnl" w:eastAsia="es-CL"/>
              </w:rPr>
            </w:pPr>
            <w:r>
              <w:rPr>
                <w:rFonts w:eastAsia="Times New Roman" w:cstheme="minorHAnsi"/>
                <w:sz w:val="20"/>
                <w:szCs w:val="20"/>
                <w:lang w:val="es-ES_tradnl" w:eastAsia="es-CL"/>
              </w:rPr>
              <w:t>Calle Teresa de los Andes</w:t>
            </w:r>
          </w:p>
        </w:tc>
        <w:tc>
          <w:tcPr>
            <w:tcW w:w="2714" w:type="pct"/>
            <w:tcBorders>
              <w:top w:val="nil"/>
              <w:left w:val="nil"/>
              <w:bottom w:val="single" w:sz="4" w:space="0" w:color="auto"/>
              <w:right w:val="single" w:sz="8" w:space="0" w:color="auto"/>
            </w:tcBorders>
            <w:vAlign w:val="center"/>
          </w:tcPr>
          <w:p w:rsidR="000D607C" w:rsidRPr="0025129B" w:rsidRDefault="00D87DB8" w:rsidP="00D87DB8">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Calle comprometida en </w:t>
            </w:r>
            <w:r w:rsidR="009C36F4">
              <w:rPr>
                <w:rFonts w:ascii="Calibri" w:eastAsia="Times New Roman" w:hAnsi="Calibri"/>
                <w:color w:val="000000"/>
                <w:lang w:eastAsia="es-CL"/>
              </w:rPr>
              <w:t>Plan de barrido, Aspirado y Lavado de Calles</w:t>
            </w:r>
            <w:r>
              <w:rPr>
                <w:rFonts w:eastAsia="Times New Roman" w:cstheme="minorHAnsi"/>
                <w:sz w:val="20"/>
                <w:szCs w:val="20"/>
                <w:lang w:val="es-ES_tradnl" w:eastAsia="es-CL"/>
              </w:rPr>
              <w:t>, correspondientes a Minera Dayton.</w:t>
            </w:r>
          </w:p>
        </w:tc>
      </w:tr>
      <w:tr w:rsidR="009C36F4" w:rsidRPr="0025129B" w:rsidTr="0028482E">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9C36F4" w:rsidRPr="0025129B" w:rsidRDefault="009C36F4" w:rsidP="009C36F4">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9C36F4" w:rsidRPr="0025129B" w:rsidRDefault="009C36F4" w:rsidP="009C36F4">
            <w:pPr>
              <w:rPr>
                <w:rFonts w:eastAsia="Times New Roman" w:cstheme="minorHAnsi"/>
                <w:sz w:val="20"/>
                <w:szCs w:val="20"/>
                <w:lang w:val="es-ES_tradnl" w:eastAsia="es-CL"/>
              </w:rPr>
            </w:pPr>
            <w:r>
              <w:rPr>
                <w:rFonts w:eastAsia="Times New Roman" w:cstheme="minorHAnsi"/>
                <w:sz w:val="20"/>
                <w:szCs w:val="20"/>
                <w:lang w:val="es-ES_tradnl" w:eastAsia="es-CL"/>
              </w:rPr>
              <w:t>Calle Jorge Prat</w:t>
            </w:r>
          </w:p>
        </w:tc>
        <w:tc>
          <w:tcPr>
            <w:tcW w:w="2714" w:type="pct"/>
            <w:tcBorders>
              <w:top w:val="single" w:sz="4" w:space="0" w:color="auto"/>
              <w:left w:val="nil"/>
              <w:bottom w:val="single" w:sz="4" w:space="0" w:color="auto"/>
              <w:right w:val="single" w:sz="8" w:space="0" w:color="auto"/>
            </w:tcBorders>
          </w:tcPr>
          <w:p w:rsidR="009C36F4" w:rsidRDefault="009C36F4" w:rsidP="009C36F4">
            <w:r w:rsidRPr="003B1AD3">
              <w:rPr>
                <w:rFonts w:eastAsia="Times New Roman" w:cstheme="minorHAnsi"/>
                <w:sz w:val="20"/>
                <w:szCs w:val="20"/>
                <w:lang w:val="es-ES_tradnl" w:eastAsia="es-CL"/>
              </w:rPr>
              <w:t xml:space="preserve">Calle comprometida en </w:t>
            </w:r>
            <w:r w:rsidRPr="003B1AD3">
              <w:rPr>
                <w:rFonts w:ascii="Calibri" w:eastAsia="Times New Roman" w:hAnsi="Calibri"/>
                <w:color w:val="000000"/>
                <w:lang w:eastAsia="es-CL"/>
              </w:rPr>
              <w:t>Plan de barrido, Aspirado y Lavado de Calles</w:t>
            </w:r>
            <w:r w:rsidRPr="003B1AD3">
              <w:rPr>
                <w:rFonts w:eastAsia="Times New Roman" w:cstheme="minorHAnsi"/>
                <w:sz w:val="20"/>
                <w:szCs w:val="20"/>
                <w:lang w:val="es-ES_tradnl" w:eastAsia="es-CL"/>
              </w:rPr>
              <w:t>, correspondientes a Minera Dayton.</w:t>
            </w:r>
          </w:p>
        </w:tc>
      </w:tr>
      <w:tr w:rsidR="009C36F4" w:rsidRPr="0025129B" w:rsidTr="0028482E">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9C36F4" w:rsidRPr="0025129B" w:rsidRDefault="009C36F4" w:rsidP="009C36F4">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9C36F4" w:rsidRPr="0025129B" w:rsidRDefault="009C36F4" w:rsidP="009C36F4">
            <w:pPr>
              <w:rPr>
                <w:rFonts w:eastAsia="Times New Roman" w:cstheme="minorHAnsi"/>
                <w:sz w:val="20"/>
                <w:szCs w:val="20"/>
                <w:lang w:val="es-ES_tradnl" w:eastAsia="es-CL"/>
              </w:rPr>
            </w:pPr>
            <w:r>
              <w:rPr>
                <w:rFonts w:eastAsia="Times New Roman" w:cstheme="minorHAnsi"/>
                <w:sz w:val="20"/>
                <w:szCs w:val="20"/>
                <w:lang w:val="es-ES_tradnl" w:eastAsia="es-CL"/>
              </w:rPr>
              <w:t>Avenida Casiuto</w:t>
            </w:r>
          </w:p>
        </w:tc>
        <w:tc>
          <w:tcPr>
            <w:tcW w:w="2714" w:type="pct"/>
            <w:tcBorders>
              <w:top w:val="single" w:sz="4" w:space="0" w:color="auto"/>
              <w:left w:val="nil"/>
              <w:bottom w:val="single" w:sz="4" w:space="0" w:color="auto"/>
              <w:right w:val="single" w:sz="8" w:space="0" w:color="auto"/>
            </w:tcBorders>
          </w:tcPr>
          <w:p w:rsidR="009C36F4" w:rsidRDefault="009C36F4" w:rsidP="009C36F4">
            <w:r w:rsidRPr="003B1AD3">
              <w:rPr>
                <w:rFonts w:eastAsia="Times New Roman" w:cstheme="minorHAnsi"/>
                <w:sz w:val="20"/>
                <w:szCs w:val="20"/>
                <w:lang w:val="es-ES_tradnl" w:eastAsia="es-CL"/>
              </w:rPr>
              <w:t xml:space="preserve">Calle comprometida en </w:t>
            </w:r>
            <w:r w:rsidRPr="003B1AD3">
              <w:rPr>
                <w:rFonts w:ascii="Calibri" w:eastAsia="Times New Roman" w:hAnsi="Calibri"/>
                <w:color w:val="000000"/>
                <w:lang w:eastAsia="es-CL"/>
              </w:rPr>
              <w:t>Plan de barrido, Aspirado y Lavado de Calles</w:t>
            </w:r>
            <w:r w:rsidRPr="003B1AD3">
              <w:rPr>
                <w:rFonts w:eastAsia="Times New Roman" w:cstheme="minorHAnsi"/>
                <w:sz w:val="20"/>
                <w:szCs w:val="20"/>
                <w:lang w:val="es-ES_tradnl" w:eastAsia="es-CL"/>
              </w:rPr>
              <w:t>, correspondientes a Minera Dayton.</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2" w:name="_Toc352840391"/>
      <w:bookmarkStart w:id="103" w:name="_Toc352841451"/>
    </w:p>
    <w:p w:rsidR="004E583C" w:rsidRPr="0025129B" w:rsidRDefault="004E583C" w:rsidP="00C958D0">
      <w:pPr>
        <w:pStyle w:val="Ttulo1"/>
      </w:pPr>
      <w:bookmarkStart w:id="104" w:name="_Toc352840394"/>
      <w:bookmarkStart w:id="105" w:name="_Toc352841454"/>
      <w:bookmarkStart w:id="106" w:name="_Toc460406277"/>
      <w:bookmarkEnd w:id="102"/>
      <w:bookmarkEnd w:id="103"/>
      <w:r w:rsidRPr="0025129B">
        <w:lastRenderedPageBreak/>
        <w:t>H</w:t>
      </w:r>
      <w:r w:rsidR="0024720C" w:rsidRPr="0025129B">
        <w:t>ECHOS CONSTATADOS</w:t>
      </w:r>
      <w:r w:rsidRPr="0025129B">
        <w:t>.</w:t>
      </w:r>
      <w:bookmarkEnd w:id="104"/>
      <w:bookmarkEnd w:id="105"/>
      <w:bookmarkEnd w:id="106"/>
    </w:p>
    <w:p w:rsidR="00D17CB6" w:rsidRPr="0025129B" w:rsidRDefault="00D17CB6" w:rsidP="00D17CB6"/>
    <w:p w:rsidR="00A74310" w:rsidRDefault="00D87DB8" w:rsidP="0028482E">
      <w:pPr>
        <w:pStyle w:val="Ttulo2"/>
      </w:pPr>
      <w:bookmarkStart w:id="107" w:name="_Toc460406278"/>
      <w:r>
        <w:t>Manejo de Emisiones atmosféricas.</w:t>
      </w:r>
      <w:bookmarkEnd w:id="107"/>
    </w:p>
    <w:p w:rsidR="00D87DB8" w:rsidRPr="00D87DB8" w:rsidRDefault="00D87DB8" w:rsidP="00D87DB8"/>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D87DB8">
              <w:rPr>
                <w:rFonts w:eastAsia="Times New Roman"/>
                <w:color w:val="000000"/>
                <w:lang w:eastAsia="es-CL"/>
              </w:rPr>
              <w:t>1,2 y 3</w:t>
            </w:r>
          </w:p>
        </w:tc>
      </w:tr>
      <w:tr w:rsidR="000D607C" w:rsidRPr="0025129B" w:rsidTr="000D607C">
        <w:trPr>
          <w:trHeight w:val="142"/>
        </w:trPr>
        <w:tc>
          <w:tcPr>
            <w:tcW w:w="5000" w:type="pct"/>
            <w:gridSpan w:val="2"/>
          </w:tcPr>
          <w:p w:rsidR="000D607C" w:rsidRPr="00B55814" w:rsidRDefault="007702E2" w:rsidP="0028482E">
            <w:pPr>
              <w:spacing w:before="120" w:after="120"/>
              <w:rPr>
                <w:rFonts w:cstheme="minorHAnsi"/>
                <w:lang w:val="es-ES"/>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r w:rsidR="006168B3" w:rsidRPr="00B55814">
              <w:rPr>
                <w:rFonts w:cstheme="minorHAnsi"/>
                <w:lang w:val="es-ES"/>
              </w:rPr>
              <w:t>Posterior a la actividad de fiscalización se solicitó información a la municipalidad de Andacollo y a la compañía Minera Dayton, en relación a la disposició</w:t>
            </w:r>
            <w:r w:rsidR="00513FA3">
              <w:rPr>
                <w:rFonts w:cstheme="minorHAnsi"/>
                <w:lang w:val="es-ES"/>
              </w:rPr>
              <w:t xml:space="preserve">n de residuos generados por el </w:t>
            </w:r>
            <w:r w:rsidR="009C36F4">
              <w:rPr>
                <w:rFonts w:eastAsia="Times New Roman" w:cstheme="minorHAnsi"/>
                <w:lang w:val="es-ES_tradnl" w:eastAsia="es-CL"/>
              </w:rPr>
              <w:t xml:space="preserve">Calle comprometida en </w:t>
            </w:r>
            <w:r w:rsidR="009C36F4">
              <w:rPr>
                <w:rFonts w:ascii="Calibri" w:eastAsia="Times New Roman" w:hAnsi="Calibri"/>
                <w:color w:val="000000"/>
                <w:lang w:eastAsia="es-CL"/>
              </w:rPr>
              <w:t>Plan de barrido, Aspirado y Lavado de Calles</w:t>
            </w:r>
            <w:r w:rsidR="009C36F4">
              <w:rPr>
                <w:rFonts w:eastAsia="Times New Roman" w:cstheme="minorHAnsi"/>
                <w:lang w:val="es-ES_tradnl" w:eastAsia="es-CL"/>
              </w:rPr>
              <w:t>, correspondientes a Minera Dayton</w:t>
            </w:r>
            <w:r w:rsidR="006168B3" w:rsidRPr="00B55814">
              <w:rPr>
                <w:rFonts w:cstheme="minorHAnsi"/>
                <w:lang w:val="es-ES"/>
              </w:rPr>
              <w:t xml:space="preserve">. La información </w:t>
            </w:r>
            <w:r w:rsidR="00B55814">
              <w:rPr>
                <w:rFonts w:cstheme="minorHAnsi"/>
                <w:lang w:val="es-ES"/>
              </w:rPr>
              <w:t>solicitada fue la siguiente</w:t>
            </w:r>
            <w:r w:rsidR="006168B3" w:rsidRPr="00B55814">
              <w:rPr>
                <w:rFonts w:cstheme="minorHAnsi"/>
                <w:lang w:val="es-ES"/>
              </w:rPr>
              <w:t>:</w:t>
            </w:r>
          </w:p>
          <w:p w:rsidR="00012DC0" w:rsidRDefault="00B55814" w:rsidP="0028482E">
            <w:pPr>
              <w:pStyle w:val="Prrafodelista"/>
              <w:numPr>
                <w:ilvl w:val="0"/>
                <w:numId w:val="29"/>
              </w:numPr>
              <w:spacing w:before="120" w:after="120"/>
              <w:rPr>
                <w:rFonts w:cstheme="minorHAnsi"/>
                <w:lang w:val="es-ES"/>
              </w:rPr>
            </w:pPr>
            <w:r w:rsidRPr="00B55814">
              <w:rPr>
                <w:rFonts w:cstheme="minorHAnsi"/>
                <w:lang w:val="es-ES"/>
              </w:rPr>
              <w:t>Ordinario N° 1588/2016</w:t>
            </w:r>
            <w:r>
              <w:rPr>
                <w:rFonts w:cstheme="minorHAnsi"/>
                <w:lang w:val="es-ES"/>
              </w:rPr>
              <w:t xml:space="preserve"> de la SMA a Compañía Minera </w:t>
            </w:r>
            <w:r w:rsidR="007702E2">
              <w:rPr>
                <w:rFonts w:cstheme="minorHAnsi"/>
                <w:lang w:val="es-ES"/>
              </w:rPr>
              <w:t>Dayton</w:t>
            </w:r>
            <w:r w:rsidR="007702E2" w:rsidRPr="00B55814">
              <w:rPr>
                <w:rFonts w:cstheme="minorHAnsi"/>
                <w:lang w:val="es-ES"/>
              </w:rPr>
              <w:t>:</w:t>
            </w:r>
            <w:r w:rsidRPr="00B55814">
              <w:rPr>
                <w:rFonts w:cstheme="minorHAnsi"/>
                <w:lang w:val="es-ES"/>
              </w:rPr>
              <w:t xml:space="preserve"> Indicar destino final del material resultante del Plan de lavado, Barrido y/o aspirado de calles, Indicar volumen de material llevado a destino final durante el año 2016, Indicar la frecuencia de depósito de material en el lugar de destino final, Adjuntar los medios de verificación que den cuenta de la cantidad depositada en el destino final, de los últimos 3 meses en formato digital.</w:t>
            </w:r>
          </w:p>
          <w:p w:rsidR="00B55814" w:rsidRPr="0028482E" w:rsidRDefault="00012DC0" w:rsidP="0028482E">
            <w:pPr>
              <w:pStyle w:val="Prrafodelista"/>
              <w:numPr>
                <w:ilvl w:val="0"/>
                <w:numId w:val="29"/>
              </w:numPr>
              <w:spacing w:before="120" w:after="120"/>
              <w:rPr>
                <w:rFonts w:cstheme="minorHAnsi"/>
                <w:lang w:val="es-ES"/>
              </w:rPr>
            </w:pPr>
            <w:r w:rsidRPr="00012DC0">
              <w:rPr>
                <w:rFonts w:cstheme="minorHAnsi"/>
                <w:lang w:val="es-ES"/>
              </w:rPr>
              <w:t xml:space="preserve">Ordinario N°1586/2016 de la SMA a la Ilustre </w:t>
            </w:r>
            <w:r w:rsidR="007702E2" w:rsidRPr="00012DC0">
              <w:rPr>
                <w:rFonts w:cstheme="minorHAnsi"/>
                <w:lang w:val="es-ES"/>
              </w:rPr>
              <w:t>Municipalidad</w:t>
            </w:r>
            <w:r w:rsidRPr="00012DC0">
              <w:rPr>
                <w:rFonts w:cstheme="minorHAnsi"/>
                <w:lang w:val="es-ES"/>
              </w:rPr>
              <w:t xml:space="preserve"> de Andacollo: Indicar</w:t>
            </w:r>
            <w:r w:rsidRPr="00012DC0">
              <w:rPr>
                <w:rFonts w:ascii="Calibri" w:hAnsi="Calibri" w:cs="Calibri"/>
              </w:rPr>
              <w:t xml:space="preserve"> volumen de material depositado, durante el año 2016, por la Compañía Minera Dayton a través de su contratista AILINCO como resultado del Plan de lavado, Barrido y/o aspirado de calles</w:t>
            </w:r>
            <w:r>
              <w:rPr>
                <w:rFonts w:ascii="Calibri" w:hAnsi="Calibri" w:cs="Calibri"/>
              </w:rPr>
              <w:t xml:space="preserve">; </w:t>
            </w:r>
            <w:r w:rsidRPr="00012DC0">
              <w:rPr>
                <w:rFonts w:ascii="Calibri" w:hAnsi="Calibri" w:cs="Calibri"/>
              </w:rPr>
              <w:t>Indicar cuál es el medio de verificación para el material depositado e</w:t>
            </w:r>
            <w:r>
              <w:rPr>
                <w:rFonts w:ascii="Calibri" w:hAnsi="Calibri" w:cs="Calibri"/>
              </w:rPr>
              <w:t xml:space="preserve">n el vertedero; </w:t>
            </w:r>
            <w:r w:rsidRPr="00012DC0">
              <w:rPr>
                <w:rFonts w:ascii="Calibri" w:hAnsi="Calibri" w:cs="Calibri"/>
              </w:rPr>
              <w:t>Indicar la frecuencia de depósito de material en el vertedero, por parte de la Compañía Minera Dayton a través de su contratista AILINCO.</w:t>
            </w:r>
          </w:p>
          <w:p w:rsidR="0028482E" w:rsidRPr="00012DC0" w:rsidRDefault="0028482E" w:rsidP="0028482E">
            <w:pPr>
              <w:pStyle w:val="Prrafodelista"/>
              <w:rPr>
                <w:rFonts w:cstheme="minorHAnsi"/>
                <w:lang w:val="es-ES"/>
              </w:rPr>
            </w:pPr>
          </w:p>
        </w:tc>
      </w:tr>
      <w:tr w:rsidR="00A74310" w:rsidRPr="0025129B" w:rsidTr="005D728A">
        <w:trPr>
          <w:trHeight w:val="319"/>
        </w:trPr>
        <w:tc>
          <w:tcPr>
            <w:tcW w:w="5000" w:type="pct"/>
            <w:gridSpan w:val="2"/>
            <w:tcBorders>
              <w:bottom w:val="single" w:sz="4" w:space="0" w:color="auto"/>
            </w:tcBorders>
          </w:tcPr>
          <w:p w:rsidR="000D607C" w:rsidRDefault="00F15F8C" w:rsidP="0028482E">
            <w:pPr>
              <w:spacing w:before="120" w:after="120"/>
              <w:rPr>
                <w:b/>
              </w:rPr>
            </w:pPr>
            <w:r>
              <w:rPr>
                <w:b/>
              </w:rPr>
              <w:t>Exigenc</w:t>
            </w:r>
            <w:r w:rsidR="00D87DB8">
              <w:rPr>
                <w:b/>
              </w:rPr>
              <w:t>ias</w:t>
            </w:r>
            <w:r w:rsidR="00A74310" w:rsidRPr="0025129B">
              <w:rPr>
                <w:b/>
              </w:rPr>
              <w:t>:</w:t>
            </w:r>
            <w:r>
              <w:rPr>
                <w:b/>
              </w:rPr>
              <w:t xml:space="preserve"> </w:t>
            </w:r>
          </w:p>
          <w:p w:rsidR="00311183" w:rsidRPr="0028482E" w:rsidRDefault="00D87DB8" w:rsidP="0028482E">
            <w:pPr>
              <w:spacing w:before="120" w:after="120"/>
              <w:rPr>
                <w:rFonts w:cstheme="minorHAnsi"/>
                <w:b/>
                <w:lang w:val="es-ES"/>
              </w:rPr>
            </w:pPr>
            <w:r w:rsidRPr="0028482E">
              <w:rPr>
                <w:rFonts w:cstheme="minorHAnsi"/>
                <w:b/>
                <w:lang w:val="es-ES"/>
              </w:rPr>
              <w:t>D.S. N° 59/2014 del Ministerio del Medio Ambiente</w:t>
            </w:r>
          </w:p>
          <w:p w:rsidR="00D87DB8" w:rsidRDefault="00D87DB8" w:rsidP="0028482E">
            <w:pPr>
              <w:spacing w:before="120" w:after="120"/>
              <w:rPr>
                <w:rFonts w:cstheme="minorHAnsi"/>
                <w:lang w:val="es-ES"/>
              </w:rPr>
            </w:pPr>
            <w:r>
              <w:rPr>
                <w:rFonts w:cstheme="minorHAnsi"/>
                <w:lang w:val="es-ES"/>
              </w:rPr>
              <w:t>Articulo 4</w:t>
            </w:r>
          </w:p>
          <w:p w:rsidR="00D87DB8" w:rsidRPr="00D87DB8" w:rsidRDefault="00D87DB8" w:rsidP="0028482E">
            <w:pPr>
              <w:autoSpaceDE w:val="0"/>
              <w:autoSpaceDN w:val="0"/>
              <w:adjustRightInd w:val="0"/>
              <w:spacing w:before="120" w:after="120"/>
              <w:rPr>
                <w:rFonts w:cstheme="minorHAnsi"/>
                <w:i/>
                <w:lang w:val="es-ES"/>
              </w:rPr>
            </w:pPr>
            <w:r w:rsidRPr="00D87DB8">
              <w:rPr>
                <w:rFonts w:cstheme="minorHAnsi"/>
                <w:i/>
                <w:lang w:val="es-ES"/>
              </w:rPr>
              <w:t>b) Mantención de vías pavimentadas de la ciudad de Andacollo</w:t>
            </w:r>
          </w:p>
          <w:p w:rsidR="00D87DB8" w:rsidRPr="00D87DB8" w:rsidRDefault="00D87DB8" w:rsidP="0028482E">
            <w:pPr>
              <w:autoSpaceDE w:val="0"/>
              <w:autoSpaceDN w:val="0"/>
              <w:adjustRightInd w:val="0"/>
              <w:spacing w:before="120" w:after="120"/>
              <w:rPr>
                <w:rFonts w:cstheme="minorHAnsi"/>
                <w:i/>
                <w:lang w:val="es-ES"/>
              </w:rPr>
            </w:pPr>
            <w:r w:rsidRPr="00D87DB8">
              <w:rPr>
                <w:rFonts w:cstheme="minorHAnsi"/>
                <w:i/>
                <w:lang w:val="es-ES"/>
              </w:rPr>
              <w:t>La Compañía Minera Dayton y Compañía Minera Teck C.D.A. deberán efectuar directamente o por terceros, y en proporción a su aporte en la emisión, el barrido, aspirado y lavado de calles necesario para ejecutar un programa de barrido, aspirado y lavado de calles pavimentadas de Andacollo. La Seremi del Medio Ambiente se coordinará con la Municipalidad de Andacollo, para que ésta, con la participación de la Unión Comunal de Juntas de Vecinos de dicha ciudad, elabore dicho programa de barrido, que será aprobado por la Seremi mencionada. En situaciones post lluvia</w:t>
            </w:r>
            <w:r w:rsidRPr="00D87DB8">
              <w:rPr>
                <w:i/>
              </w:rPr>
              <w:t xml:space="preserve"> </w:t>
            </w:r>
            <w:r w:rsidRPr="00D87DB8">
              <w:rPr>
                <w:rFonts w:cstheme="minorHAnsi"/>
                <w:i/>
                <w:lang w:val="es-ES"/>
              </w:rPr>
              <w:t>se deberá realizar una limpieza adecuada a las call</w:t>
            </w:r>
            <w:r w:rsidR="00C87313">
              <w:rPr>
                <w:rFonts w:cstheme="minorHAnsi"/>
                <w:i/>
                <w:lang w:val="es-ES"/>
              </w:rPr>
              <w:t xml:space="preserve">es para evitar el levantamiento </w:t>
            </w:r>
            <w:r w:rsidRPr="00D87DB8">
              <w:rPr>
                <w:rFonts w:cstheme="minorHAnsi"/>
                <w:i/>
                <w:lang w:val="es-ES"/>
              </w:rPr>
              <w:t>de polvo, según lo establezca la Municipalidad de Andacollo.</w:t>
            </w:r>
          </w:p>
          <w:p w:rsidR="00D87DB8" w:rsidRPr="00D87DB8" w:rsidRDefault="00D87DB8" w:rsidP="0028482E">
            <w:pPr>
              <w:autoSpaceDE w:val="0"/>
              <w:autoSpaceDN w:val="0"/>
              <w:adjustRightInd w:val="0"/>
              <w:spacing w:before="120" w:after="120"/>
              <w:rPr>
                <w:rFonts w:cstheme="minorHAnsi"/>
                <w:i/>
                <w:lang w:val="es-ES"/>
              </w:rPr>
            </w:pPr>
            <w:r w:rsidRPr="00D87DB8">
              <w:rPr>
                <w:rFonts w:cstheme="minorHAnsi"/>
                <w:i/>
                <w:lang w:val="es-ES"/>
              </w:rPr>
              <w:t>Esta medida deberá comenzar a aplicarse después de 6 meses de aprobado el programa mencionado por la Seremi del Medi</w:t>
            </w:r>
            <w:r>
              <w:rPr>
                <w:rFonts w:cstheme="minorHAnsi"/>
                <w:i/>
                <w:lang w:val="es-ES"/>
              </w:rPr>
              <w:t xml:space="preserve">o Ambiente y será de aplicación </w:t>
            </w:r>
            <w:r w:rsidRPr="00D87DB8">
              <w:rPr>
                <w:rFonts w:cstheme="minorHAnsi"/>
                <w:i/>
                <w:lang w:val="es-ES"/>
              </w:rPr>
              <w:t>permanente. Lo anterior, no obsta al cumplimiento de obligaciones de barrido y aspirado de calles de Andacollo contenidas en Resoluciones de Calificación Ambiental, durante el periodo previo a la entrada en vigencia de la medida señalada.</w:t>
            </w:r>
          </w:p>
          <w:p w:rsidR="00D87DB8" w:rsidRDefault="00D87DB8" w:rsidP="0028482E">
            <w:pPr>
              <w:autoSpaceDE w:val="0"/>
              <w:autoSpaceDN w:val="0"/>
              <w:adjustRightInd w:val="0"/>
              <w:spacing w:before="120" w:after="120"/>
              <w:rPr>
                <w:rFonts w:cstheme="minorHAnsi"/>
                <w:i/>
                <w:lang w:val="es-ES"/>
              </w:rPr>
            </w:pPr>
            <w:r w:rsidRPr="00D87DB8">
              <w:rPr>
                <w:rFonts w:cstheme="minorHAnsi"/>
                <w:i/>
                <w:lang w:val="es-ES"/>
              </w:rPr>
              <w:t>Como medio de verificación se usarán los informes y registro de medios audiovisuales; y registro de reuniones de coordinación con compañías mineras y la Municipalidad de Andacollo.</w:t>
            </w:r>
          </w:p>
          <w:p w:rsidR="00F36243" w:rsidRDefault="00F36243" w:rsidP="0028482E">
            <w:pPr>
              <w:autoSpaceDE w:val="0"/>
              <w:autoSpaceDN w:val="0"/>
              <w:adjustRightInd w:val="0"/>
              <w:spacing w:before="120" w:after="120"/>
              <w:rPr>
                <w:rFonts w:cstheme="minorHAnsi"/>
                <w:b/>
                <w:lang w:val="es-ES"/>
              </w:rPr>
            </w:pPr>
          </w:p>
          <w:p w:rsidR="00C87313" w:rsidRDefault="00C87313" w:rsidP="0028482E">
            <w:pPr>
              <w:autoSpaceDE w:val="0"/>
              <w:autoSpaceDN w:val="0"/>
              <w:adjustRightInd w:val="0"/>
              <w:spacing w:before="120" w:after="120"/>
              <w:rPr>
                <w:rFonts w:cstheme="minorHAnsi"/>
                <w:b/>
                <w:lang w:val="es-ES"/>
              </w:rPr>
            </w:pPr>
          </w:p>
          <w:p w:rsidR="00F36243" w:rsidRDefault="00F36243" w:rsidP="0028482E">
            <w:pPr>
              <w:autoSpaceDE w:val="0"/>
              <w:autoSpaceDN w:val="0"/>
              <w:adjustRightInd w:val="0"/>
              <w:spacing w:before="120" w:after="120"/>
              <w:rPr>
                <w:rFonts w:cstheme="minorHAnsi"/>
                <w:b/>
                <w:lang w:val="es-ES"/>
              </w:rPr>
            </w:pPr>
          </w:p>
          <w:p w:rsidR="000B3051" w:rsidRDefault="0005409F" w:rsidP="0028482E">
            <w:pPr>
              <w:autoSpaceDE w:val="0"/>
              <w:autoSpaceDN w:val="0"/>
              <w:adjustRightInd w:val="0"/>
              <w:spacing w:before="120" w:after="120"/>
              <w:rPr>
                <w:rFonts w:cstheme="minorHAnsi"/>
                <w:b/>
                <w:i/>
                <w:lang w:val="es-ES"/>
              </w:rPr>
            </w:pPr>
            <w:r w:rsidRPr="0028482E">
              <w:rPr>
                <w:rFonts w:cstheme="minorHAnsi"/>
                <w:b/>
                <w:lang w:val="es-ES"/>
              </w:rPr>
              <w:t xml:space="preserve">Ordinario N° 783/2016 </w:t>
            </w:r>
            <w:r w:rsidR="000B3051" w:rsidRPr="000B3051">
              <w:rPr>
                <w:rFonts w:cstheme="minorHAnsi"/>
                <w:b/>
                <w:lang w:val="es-ES"/>
              </w:rPr>
              <w:t>Plan de barrido, Aspirado y Lavado de Calles</w:t>
            </w:r>
            <w:r w:rsidR="000B3051" w:rsidRPr="0028482E">
              <w:rPr>
                <w:rFonts w:cstheme="minorHAnsi"/>
                <w:b/>
                <w:i/>
                <w:lang w:val="es-ES"/>
              </w:rPr>
              <w:t xml:space="preserve"> </w:t>
            </w:r>
          </w:p>
          <w:p w:rsidR="0028482E" w:rsidRPr="0028482E" w:rsidRDefault="0005409F" w:rsidP="0028482E">
            <w:pPr>
              <w:autoSpaceDE w:val="0"/>
              <w:autoSpaceDN w:val="0"/>
              <w:adjustRightInd w:val="0"/>
              <w:spacing w:before="120" w:after="120"/>
              <w:rPr>
                <w:rFonts w:cstheme="minorHAnsi"/>
                <w:b/>
                <w:i/>
                <w:lang w:val="es-ES"/>
              </w:rPr>
            </w:pPr>
            <w:r w:rsidRPr="0028482E">
              <w:rPr>
                <w:rFonts w:cstheme="minorHAnsi"/>
                <w:b/>
                <w:i/>
                <w:lang w:val="es-ES"/>
              </w:rPr>
              <w:t xml:space="preserve">3.1 </w:t>
            </w:r>
          </w:p>
          <w:p w:rsidR="0028482E" w:rsidRDefault="0028482E" w:rsidP="0028482E">
            <w:pPr>
              <w:autoSpaceDE w:val="0"/>
              <w:autoSpaceDN w:val="0"/>
              <w:adjustRightInd w:val="0"/>
              <w:spacing w:before="120" w:after="120"/>
              <w:rPr>
                <w:rFonts w:cstheme="minorHAnsi"/>
                <w:i/>
                <w:lang w:val="es-ES"/>
              </w:rPr>
            </w:pPr>
            <w:r w:rsidRPr="0028482E">
              <w:rPr>
                <w:rFonts w:cstheme="minorHAnsi"/>
                <w:i/>
                <w:lang w:val="es-ES"/>
              </w:rPr>
              <w:t>El barrido y/o aspirado por parte de las compañías mineras, podrá realizarse de acuerdo a</w:t>
            </w:r>
            <w:r>
              <w:rPr>
                <w:rFonts w:cstheme="minorHAnsi"/>
                <w:i/>
                <w:lang w:val="es-ES"/>
              </w:rPr>
              <w:t xml:space="preserve"> </w:t>
            </w:r>
            <w:r w:rsidRPr="0028482E">
              <w:rPr>
                <w:rFonts w:cstheme="minorHAnsi"/>
                <w:i/>
                <w:lang w:val="es-ES"/>
              </w:rPr>
              <w:t>los medios que disponga cada una, ya sea manualment</w:t>
            </w:r>
            <w:r>
              <w:rPr>
                <w:rFonts w:cstheme="minorHAnsi"/>
                <w:i/>
                <w:lang w:val="es-ES"/>
              </w:rPr>
              <w:t xml:space="preserve">e, con ayuda de equipos menores </w:t>
            </w:r>
            <w:r w:rsidRPr="0028482E">
              <w:rPr>
                <w:rFonts w:cstheme="minorHAnsi"/>
                <w:i/>
                <w:lang w:val="es-ES"/>
              </w:rPr>
              <w:t xml:space="preserve">y cuadrillas, así como también mediante un equipo </w:t>
            </w:r>
            <w:r>
              <w:rPr>
                <w:rFonts w:cstheme="minorHAnsi"/>
                <w:i/>
                <w:lang w:val="es-ES"/>
              </w:rPr>
              <w:t xml:space="preserve">que cumpla con las funciones de </w:t>
            </w:r>
            <w:r w:rsidRPr="0028482E">
              <w:rPr>
                <w:rFonts w:cstheme="minorHAnsi"/>
                <w:i/>
                <w:lang w:val="es-ES"/>
              </w:rPr>
              <w:t>barrido, humectado y aspirado. La distribución de las calle</w:t>
            </w:r>
            <w:r>
              <w:rPr>
                <w:rFonts w:cstheme="minorHAnsi"/>
                <w:i/>
                <w:lang w:val="es-ES"/>
              </w:rPr>
              <w:t xml:space="preserve">s se encuentra disponible en el </w:t>
            </w:r>
            <w:r w:rsidRPr="0028482E">
              <w:rPr>
                <w:rFonts w:cstheme="minorHAnsi"/>
                <w:i/>
                <w:lang w:val="es-ES"/>
              </w:rPr>
              <w:t>anexo, Tabla 1 y Tabla 2.</w:t>
            </w:r>
          </w:p>
          <w:p w:rsidR="0028482E" w:rsidRDefault="0028482E" w:rsidP="00F36243">
            <w:pPr>
              <w:autoSpaceDE w:val="0"/>
              <w:autoSpaceDN w:val="0"/>
              <w:adjustRightInd w:val="0"/>
              <w:spacing w:before="120" w:after="120"/>
              <w:jc w:val="center"/>
              <w:rPr>
                <w:rFonts w:cstheme="minorHAnsi"/>
                <w:i/>
                <w:lang w:val="es-ES"/>
              </w:rPr>
            </w:pPr>
            <w:r>
              <w:rPr>
                <w:rFonts w:cstheme="minorHAnsi"/>
                <w:i/>
                <w:lang w:val="es-ES"/>
              </w:rPr>
              <w:t>Tabla 2</w:t>
            </w:r>
            <w:r w:rsidR="00C87313">
              <w:rPr>
                <w:rFonts w:cstheme="minorHAnsi"/>
                <w:i/>
                <w:lang w:val="es-ES"/>
              </w:rPr>
              <w:t xml:space="preserve"> Distribución de Barrido y /o aspirado permanente de calles, Compañía Minera Dayton.</w:t>
            </w:r>
          </w:p>
          <w:tbl>
            <w:tblPr>
              <w:tblStyle w:val="Tablaconcuadrcula"/>
              <w:tblW w:w="0" w:type="auto"/>
              <w:jc w:val="center"/>
              <w:tblLook w:val="04A0" w:firstRow="1" w:lastRow="0" w:firstColumn="1" w:lastColumn="0" w:noHBand="0" w:noVBand="1"/>
            </w:tblPr>
            <w:tblGrid>
              <w:gridCol w:w="2830"/>
              <w:gridCol w:w="2928"/>
            </w:tblGrid>
            <w:tr w:rsidR="0028482E" w:rsidRPr="00F36243" w:rsidTr="0028482E">
              <w:trPr>
                <w:jc w:val="center"/>
              </w:trPr>
              <w:tc>
                <w:tcPr>
                  <w:tcW w:w="2830" w:type="dxa"/>
                </w:tcPr>
                <w:p w:rsidR="0028482E" w:rsidRPr="00F36243" w:rsidRDefault="0028482E" w:rsidP="0028482E">
                  <w:pPr>
                    <w:autoSpaceDE w:val="0"/>
                    <w:autoSpaceDN w:val="0"/>
                    <w:adjustRightInd w:val="0"/>
                    <w:rPr>
                      <w:rFonts w:cstheme="minorHAnsi"/>
                      <w:i/>
                      <w:sz w:val="16"/>
                      <w:szCs w:val="16"/>
                      <w:lang w:val="es-ES"/>
                    </w:rPr>
                  </w:pPr>
                  <w:r w:rsidRPr="00F36243">
                    <w:rPr>
                      <w:rFonts w:cstheme="minorHAnsi"/>
                      <w:i/>
                      <w:sz w:val="16"/>
                      <w:szCs w:val="16"/>
                      <w:lang w:val="es-ES"/>
                    </w:rPr>
                    <w:t>Sector</w:t>
                  </w:r>
                </w:p>
              </w:tc>
              <w:tc>
                <w:tcPr>
                  <w:tcW w:w="2928" w:type="dxa"/>
                </w:tcPr>
                <w:p w:rsidR="0028482E" w:rsidRPr="00F36243" w:rsidRDefault="0028482E" w:rsidP="0028482E">
                  <w:pPr>
                    <w:autoSpaceDE w:val="0"/>
                    <w:autoSpaceDN w:val="0"/>
                    <w:adjustRightInd w:val="0"/>
                    <w:rPr>
                      <w:rFonts w:cstheme="minorHAnsi"/>
                      <w:i/>
                      <w:sz w:val="16"/>
                      <w:szCs w:val="16"/>
                      <w:lang w:val="es-ES"/>
                    </w:rPr>
                  </w:pPr>
                  <w:r w:rsidRPr="00F36243">
                    <w:rPr>
                      <w:rFonts w:cstheme="minorHAnsi"/>
                      <w:i/>
                      <w:sz w:val="16"/>
                      <w:szCs w:val="16"/>
                      <w:lang w:val="es-ES"/>
                    </w:rPr>
                    <w:t>Calles Andacollo</w:t>
                  </w:r>
                </w:p>
              </w:tc>
            </w:tr>
            <w:tr w:rsidR="00F36243" w:rsidRPr="00F36243" w:rsidTr="00F36243">
              <w:trPr>
                <w:jc w:val="center"/>
              </w:trPr>
              <w:tc>
                <w:tcPr>
                  <w:tcW w:w="2830" w:type="dxa"/>
                  <w:vMerge w:val="restart"/>
                  <w:vAlign w:val="center"/>
                </w:tcPr>
                <w:p w:rsidR="00F36243" w:rsidRPr="00F36243" w:rsidRDefault="007702E2" w:rsidP="0028482E">
                  <w:pPr>
                    <w:autoSpaceDE w:val="0"/>
                    <w:autoSpaceDN w:val="0"/>
                    <w:adjustRightInd w:val="0"/>
                    <w:rPr>
                      <w:rFonts w:cstheme="minorHAnsi"/>
                      <w:i/>
                      <w:sz w:val="16"/>
                      <w:szCs w:val="16"/>
                      <w:lang w:val="es-ES"/>
                    </w:rPr>
                  </w:pPr>
                  <w:r w:rsidRPr="00F36243">
                    <w:rPr>
                      <w:rFonts w:cstheme="minorHAnsi"/>
                      <w:i/>
                      <w:sz w:val="16"/>
                      <w:szCs w:val="16"/>
                      <w:lang w:val="es-ES"/>
                    </w:rPr>
                    <w:t>Población</w:t>
                  </w:r>
                  <w:r w:rsidR="00F36243" w:rsidRPr="00F36243">
                    <w:rPr>
                      <w:rFonts w:cstheme="minorHAnsi"/>
                      <w:i/>
                      <w:sz w:val="16"/>
                      <w:szCs w:val="16"/>
                      <w:lang w:val="es-ES"/>
                    </w:rPr>
                    <w:t xml:space="preserve"> Juan Pablo Segundo</w:t>
                  </w:r>
                </w:p>
              </w:tc>
              <w:tc>
                <w:tcPr>
                  <w:tcW w:w="2928" w:type="dxa"/>
                </w:tcPr>
                <w:p w:rsidR="00F36243" w:rsidRPr="00F36243" w:rsidRDefault="00F36243" w:rsidP="0028482E">
                  <w:pPr>
                    <w:autoSpaceDE w:val="0"/>
                    <w:autoSpaceDN w:val="0"/>
                    <w:adjustRightInd w:val="0"/>
                    <w:rPr>
                      <w:rFonts w:cstheme="minorHAnsi"/>
                      <w:i/>
                      <w:sz w:val="16"/>
                      <w:szCs w:val="16"/>
                      <w:lang w:val="es-ES"/>
                    </w:rPr>
                  </w:pPr>
                  <w:r w:rsidRPr="00F36243">
                    <w:rPr>
                      <w:rFonts w:cstheme="minorHAnsi"/>
                      <w:i/>
                      <w:sz w:val="16"/>
                      <w:szCs w:val="16"/>
                      <w:lang w:val="es-ES"/>
                    </w:rPr>
                    <w:t>José portales Larrain</w:t>
                  </w:r>
                </w:p>
              </w:tc>
            </w:tr>
            <w:tr w:rsidR="00F36243" w:rsidRPr="00F36243" w:rsidTr="00F36243">
              <w:trPr>
                <w:jc w:val="center"/>
              </w:trPr>
              <w:tc>
                <w:tcPr>
                  <w:tcW w:w="2830" w:type="dxa"/>
                  <w:vMerge/>
                  <w:vAlign w:val="center"/>
                </w:tcPr>
                <w:p w:rsidR="00F36243" w:rsidRPr="00F36243" w:rsidRDefault="00F36243" w:rsidP="0028482E">
                  <w:pPr>
                    <w:autoSpaceDE w:val="0"/>
                    <w:autoSpaceDN w:val="0"/>
                    <w:adjustRightInd w:val="0"/>
                    <w:rPr>
                      <w:rFonts w:cstheme="minorHAnsi"/>
                      <w:i/>
                      <w:sz w:val="16"/>
                      <w:szCs w:val="16"/>
                      <w:lang w:val="es-ES"/>
                    </w:rPr>
                  </w:pPr>
                </w:p>
              </w:tc>
              <w:tc>
                <w:tcPr>
                  <w:tcW w:w="2928" w:type="dxa"/>
                </w:tcPr>
                <w:p w:rsidR="00F36243" w:rsidRPr="00F36243" w:rsidRDefault="00F36243" w:rsidP="0028482E">
                  <w:pPr>
                    <w:autoSpaceDE w:val="0"/>
                    <w:autoSpaceDN w:val="0"/>
                    <w:adjustRightInd w:val="0"/>
                    <w:rPr>
                      <w:rFonts w:cstheme="minorHAnsi"/>
                      <w:i/>
                      <w:sz w:val="16"/>
                      <w:szCs w:val="16"/>
                      <w:lang w:val="es-ES"/>
                    </w:rPr>
                  </w:pPr>
                  <w:r w:rsidRPr="00F36243">
                    <w:rPr>
                      <w:rFonts w:cstheme="minorHAnsi"/>
                      <w:i/>
                      <w:sz w:val="16"/>
                      <w:szCs w:val="16"/>
                      <w:lang w:val="es-ES"/>
                    </w:rPr>
                    <w:t>Pasaje Santa Teresa de Calculta</w:t>
                  </w:r>
                </w:p>
              </w:tc>
            </w:tr>
            <w:tr w:rsidR="00F36243" w:rsidRPr="00F36243" w:rsidTr="00F36243">
              <w:trPr>
                <w:jc w:val="center"/>
              </w:trPr>
              <w:tc>
                <w:tcPr>
                  <w:tcW w:w="2830" w:type="dxa"/>
                  <w:vMerge/>
                  <w:vAlign w:val="center"/>
                </w:tcPr>
                <w:p w:rsidR="00F36243" w:rsidRPr="00F36243" w:rsidRDefault="00F36243" w:rsidP="0028482E">
                  <w:pPr>
                    <w:autoSpaceDE w:val="0"/>
                    <w:autoSpaceDN w:val="0"/>
                    <w:adjustRightInd w:val="0"/>
                    <w:rPr>
                      <w:rFonts w:cstheme="minorHAnsi"/>
                      <w:i/>
                      <w:sz w:val="16"/>
                      <w:szCs w:val="16"/>
                      <w:lang w:val="es-ES"/>
                    </w:rPr>
                  </w:pPr>
                </w:p>
              </w:tc>
              <w:tc>
                <w:tcPr>
                  <w:tcW w:w="2928" w:type="dxa"/>
                </w:tcPr>
                <w:p w:rsidR="00F36243" w:rsidRPr="00F36243" w:rsidRDefault="00F36243" w:rsidP="0028482E">
                  <w:pPr>
                    <w:autoSpaceDE w:val="0"/>
                    <w:autoSpaceDN w:val="0"/>
                    <w:adjustRightInd w:val="0"/>
                    <w:rPr>
                      <w:rFonts w:cstheme="minorHAnsi"/>
                      <w:i/>
                      <w:sz w:val="16"/>
                      <w:szCs w:val="16"/>
                      <w:lang w:val="es-ES"/>
                    </w:rPr>
                  </w:pPr>
                  <w:r w:rsidRPr="00F36243">
                    <w:rPr>
                      <w:rFonts w:cstheme="minorHAnsi"/>
                      <w:i/>
                      <w:sz w:val="16"/>
                      <w:szCs w:val="16"/>
                      <w:lang w:val="es-ES"/>
                    </w:rPr>
                    <w:t>Pasaje Raúl Montreal</w:t>
                  </w:r>
                </w:p>
              </w:tc>
            </w:tr>
            <w:tr w:rsidR="00F36243" w:rsidRPr="00F36243" w:rsidTr="00F36243">
              <w:trPr>
                <w:jc w:val="center"/>
              </w:trPr>
              <w:tc>
                <w:tcPr>
                  <w:tcW w:w="2830" w:type="dxa"/>
                  <w:vMerge/>
                  <w:vAlign w:val="center"/>
                </w:tcPr>
                <w:p w:rsidR="00F36243" w:rsidRPr="00F36243" w:rsidRDefault="00F36243" w:rsidP="0028482E">
                  <w:pPr>
                    <w:autoSpaceDE w:val="0"/>
                    <w:autoSpaceDN w:val="0"/>
                    <w:adjustRightInd w:val="0"/>
                    <w:rPr>
                      <w:rFonts w:cstheme="minorHAnsi"/>
                      <w:i/>
                      <w:sz w:val="16"/>
                      <w:szCs w:val="16"/>
                      <w:lang w:val="es-ES"/>
                    </w:rPr>
                  </w:pPr>
                </w:p>
              </w:tc>
              <w:tc>
                <w:tcPr>
                  <w:tcW w:w="2928" w:type="dxa"/>
                </w:tcPr>
                <w:p w:rsidR="00F36243" w:rsidRPr="00F36243" w:rsidRDefault="00F36243" w:rsidP="0028482E">
                  <w:pPr>
                    <w:autoSpaceDE w:val="0"/>
                    <w:autoSpaceDN w:val="0"/>
                    <w:adjustRightInd w:val="0"/>
                    <w:rPr>
                      <w:rFonts w:cstheme="minorHAnsi"/>
                      <w:i/>
                      <w:sz w:val="16"/>
                      <w:szCs w:val="16"/>
                      <w:lang w:val="es-ES"/>
                    </w:rPr>
                  </w:pPr>
                  <w:r w:rsidRPr="00F36243">
                    <w:rPr>
                      <w:rFonts w:cstheme="minorHAnsi"/>
                      <w:i/>
                      <w:sz w:val="16"/>
                      <w:szCs w:val="16"/>
                      <w:lang w:val="es-ES"/>
                    </w:rPr>
                    <w:t>Pasaje San Alberto Hurtado</w:t>
                  </w:r>
                </w:p>
              </w:tc>
            </w:tr>
            <w:tr w:rsidR="00F36243" w:rsidRPr="00F36243" w:rsidTr="00F36243">
              <w:trPr>
                <w:jc w:val="center"/>
              </w:trPr>
              <w:tc>
                <w:tcPr>
                  <w:tcW w:w="2830" w:type="dxa"/>
                  <w:vMerge/>
                  <w:vAlign w:val="center"/>
                </w:tcPr>
                <w:p w:rsidR="00F36243" w:rsidRPr="00F36243" w:rsidRDefault="00F36243" w:rsidP="0028482E">
                  <w:pPr>
                    <w:autoSpaceDE w:val="0"/>
                    <w:autoSpaceDN w:val="0"/>
                    <w:adjustRightInd w:val="0"/>
                    <w:rPr>
                      <w:rFonts w:cstheme="minorHAnsi"/>
                      <w:i/>
                      <w:sz w:val="16"/>
                      <w:szCs w:val="16"/>
                      <w:lang w:val="es-ES"/>
                    </w:rPr>
                  </w:pPr>
                </w:p>
              </w:tc>
              <w:tc>
                <w:tcPr>
                  <w:tcW w:w="2928" w:type="dxa"/>
                </w:tcPr>
                <w:p w:rsidR="00F36243" w:rsidRPr="00F36243" w:rsidRDefault="00F36243" w:rsidP="0028482E">
                  <w:pPr>
                    <w:autoSpaceDE w:val="0"/>
                    <w:autoSpaceDN w:val="0"/>
                    <w:adjustRightInd w:val="0"/>
                    <w:rPr>
                      <w:rFonts w:cstheme="minorHAnsi"/>
                      <w:i/>
                      <w:sz w:val="16"/>
                      <w:szCs w:val="16"/>
                      <w:lang w:val="es-ES"/>
                    </w:rPr>
                  </w:pPr>
                  <w:r w:rsidRPr="00F36243">
                    <w:rPr>
                      <w:rFonts w:cstheme="minorHAnsi"/>
                      <w:i/>
                      <w:sz w:val="16"/>
                      <w:szCs w:val="16"/>
                      <w:lang w:val="es-ES"/>
                    </w:rPr>
                    <w:t>Pasaje San Benito</w:t>
                  </w:r>
                </w:p>
              </w:tc>
            </w:tr>
            <w:tr w:rsidR="00F36243" w:rsidRPr="00F36243" w:rsidTr="00F36243">
              <w:trPr>
                <w:jc w:val="center"/>
              </w:trPr>
              <w:tc>
                <w:tcPr>
                  <w:tcW w:w="2830" w:type="dxa"/>
                  <w:vMerge/>
                  <w:vAlign w:val="center"/>
                </w:tcPr>
                <w:p w:rsidR="00F36243" w:rsidRPr="00F36243" w:rsidRDefault="00F36243" w:rsidP="0028482E">
                  <w:pPr>
                    <w:autoSpaceDE w:val="0"/>
                    <w:autoSpaceDN w:val="0"/>
                    <w:adjustRightInd w:val="0"/>
                    <w:rPr>
                      <w:rFonts w:cstheme="minorHAnsi"/>
                      <w:i/>
                      <w:sz w:val="16"/>
                      <w:szCs w:val="16"/>
                      <w:lang w:val="es-ES"/>
                    </w:rPr>
                  </w:pPr>
                </w:p>
              </w:tc>
              <w:tc>
                <w:tcPr>
                  <w:tcW w:w="2928" w:type="dxa"/>
                </w:tcPr>
                <w:p w:rsidR="00F36243" w:rsidRPr="00F36243" w:rsidRDefault="00F36243" w:rsidP="0028482E">
                  <w:pPr>
                    <w:autoSpaceDE w:val="0"/>
                    <w:autoSpaceDN w:val="0"/>
                    <w:adjustRightInd w:val="0"/>
                    <w:rPr>
                      <w:rFonts w:cstheme="minorHAnsi"/>
                      <w:i/>
                      <w:sz w:val="16"/>
                      <w:szCs w:val="16"/>
                      <w:lang w:val="es-ES"/>
                    </w:rPr>
                  </w:pPr>
                  <w:r w:rsidRPr="00F36243">
                    <w:rPr>
                      <w:rFonts w:cstheme="minorHAnsi"/>
                      <w:i/>
                      <w:sz w:val="16"/>
                      <w:szCs w:val="16"/>
                      <w:lang w:val="es-ES"/>
                    </w:rPr>
                    <w:t>Pasaje Jorge Prat.</w:t>
                  </w:r>
                </w:p>
              </w:tc>
            </w:tr>
            <w:tr w:rsidR="00F36243" w:rsidRPr="00F36243" w:rsidTr="00F36243">
              <w:trPr>
                <w:jc w:val="center"/>
              </w:trPr>
              <w:tc>
                <w:tcPr>
                  <w:tcW w:w="2830" w:type="dxa"/>
                  <w:vMerge/>
                  <w:vAlign w:val="center"/>
                </w:tcPr>
                <w:p w:rsidR="00F36243" w:rsidRPr="00F36243" w:rsidRDefault="00F36243" w:rsidP="0028482E">
                  <w:pPr>
                    <w:autoSpaceDE w:val="0"/>
                    <w:autoSpaceDN w:val="0"/>
                    <w:adjustRightInd w:val="0"/>
                    <w:rPr>
                      <w:rFonts w:cstheme="minorHAnsi"/>
                      <w:i/>
                      <w:sz w:val="16"/>
                      <w:szCs w:val="16"/>
                      <w:lang w:val="es-ES"/>
                    </w:rPr>
                  </w:pPr>
                </w:p>
              </w:tc>
              <w:tc>
                <w:tcPr>
                  <w:tcW w:w="2928" w:type="dxa"/>
                </w:tcPr>
                <w:p w:rsidR="00F36243" w:rsidRPr="00F36243" w:rsidRDefault="00F36243" w:rsidP="0028482E">
                  <w:pPr>
                    <w:autoSpaceDE w:val="0"/>
                    <w:autoSpaceDN w:val="0"/>
                    <w:adjustRightInd w:val="0"/>
                    <w:rPr>
                      <w:rFonts w:cstheme="minorHAnsi"/>
                      <w:i/>
                      <w:sz w:val="16"/>
                      <w:szCs w:val="16"/>
                      <w:lang w:val="es-ES"/>
                    </w:rPr>
                  </w:pPr>
                  <w:r w:rsidRPr="00F36243">
                    <w:rPr>
                      <w:rFonts w:cstheme="minorHAnsi"/>
                      <w:i/>
                      <w:sz w:val="16"/>
                      <w:szCs w:val="16"/>
                      <w:lang w:val="es-ES"/>
                    </w:rPr>
                    <w:t>Santa Teresa de los Andes</w:t>
                  </w:r>
                </w:p>
              </w:tc>
            </w:tr>
            <w:tr w:rsidR="00F36243" w:rsidRPr="00F36243" w:rsidTr="00F36243">
              <w:trPr>
                <w:jc w:val="center"/>
              </w:trPr>
              <w:tc>
                <w:tcPr>
                  <w:tcW w:w="2830" w:type="dxa"/>
                  <w:vMerge/>
                  <w:vAlign w:val="center"/>
                </w:tcPr>
                <w:p w:rsidR="00F36243" w:rsidRPr="00F36243" w:rsidRDefault="00F36243" w:rsidP="0028482E">
                  <w:pPr>
                    <w:autoSpaceDE w:val="0"/>
                    <w:autoSpaceDN w:val="0"/>
                    <w:adjustRightInd w:val="0"/>
                    <w:rPr>
                      <w:rFonts w:cstheme="minorHAnsi"/>
                      <w:i/>
                      <w:sz w:val="16"/>
                      <w:szCs w:val="16"/>
                      <w:lang w:val="es-ES"/>
                    </w:rPr>
                  </w:pPr>
                </w:p>
              </w:tc>
              <w:tc>
                <w:tcPr>
                  <w:tcW w:w="2928" w:type="dxa"/>
                </w:tcPr>
                <w:p w:rsidR="00F36243" w:rsidRPr="00F36243" w:rsidRDefault="00F36243" w:rsidP="0028482E">
                  <w:pPr>
                    <w:autoSpaceDE w:val="0"/>
                    <w:autoSpaceDN w:val="0"/>
                    <w:adjustRightInd w:val="0"/>
                    <w:rPr>
                      <w:rFonts w:cstheme="minorHAnsi"/>
                      <w:i/>
                      <w:sz w:val="16"/>
                      <w:szCs w:val="16"/>
                      <w:lang w:val="es-ES"/>
                    </w:rPr>
                  </w:pPr>
                  <w:r w:rsidRPr="00F36243">
                    <w:rPr>
                      <w:rFonts w:cstheme="minorHAnsi"/>
                      <w:i/>
                      <w:sz w:val="16"/>
                      <w:szCs w:val="16"/>
                      <w:lang w:val="es-ES"/>
                    </w:rPr>
                    <w:t>Pasaje San Antonio</w:t>
                  </w:r>
                </w:p>
              </w:tc>
            </w:tr>
            <w:tr w:rsidR="00F36243" w:rsidRPr="00F36243" w:rsidTr="00F36243">
              <w:trPr>
                <w:jc w:val="center"/>
              </w:trPr>
              <w:tc>
                <w:tcPr>
                  <w:tcW w:w="2830" w:type="dxa"/>
                  <w:vMerge w:val="restart"/>
                  <w:vAlign w:val="center"/>
                </w:tcPr>
                <w:p w:rsidR="00F36243" w:rsidRPr="00F36243" w:rsidRDefault="00F36243" w:rsidP="0028482E">
                  <w:pPr>
                    <w:autoSpaceDE w:val="0"/>
                    <w:autoSpaceDN w:val="0"/>
                    <w:adjustRightInd w:val="0"/>
                    <w:rPr>
                      <w:rFonts w:cstheme="minorHAnsi"/>
                      <w:i/>
                      <w:sz w:val="16"/>
                      <w:szCs w:val="16"/>
                      <w:lang w:val="es-ES"/>
                    </w:rPr>
                  </w:pPr>
                  <w:r w:rsidRPr="00F36243">
                    <w:rPr>
                      <w:rFonts w:cstheme="minorHAnsi"/>
                      <w:i/>
                      <w:sz w:val="16"/>
                      <w:szCs w:val="16"/>
                      <w:lang w:val="es-ES"/>
                    </w:rPr>
                    <w:t>Sector Los Mineros</w:t>
                  </w:r>
                </w:p>
              </w:tc>
              <w:tc>
                <w:tcPr>
                  <w:tcW w:w="2928" w:type="dxa"/>
                </w:tcPr>
                <w:p w:rsidR="00F36243" w:rsidRPr="00F36243" w:rsidRDefault="00F36243" w:rsidP="0028482E">
                  <w:pPr>
                    <w:autoSpaceDE w:val="0"/>
                    <w:autoSpaceDN w:val="0"/>
                    <w:adjustRightInd w:val="0"/>
                    <w:rPr>
                      <w:rFonts w:cstheme="minorHAnsi"/>
                      <w:i/>
                      <w:sz w:val="16"/>
                      <w:szCs w:val="16"/>
                      <w:lang w:val="es-ES"/>
                    </w:rPr>
                  </w:pPr>
                  <w:r w:rsidRPr="00F36243">
                    <w:rPr>
                      <w:rFonts w:cstheme="minorHAnsi"/>
                      <w:i/>
                      <w:sz w:val="16"/>
                      <w:szCs w:val="16"/>
                      <w:lang w:val="es-ES"/>
                    </w:rPr>
                    <w:t>Mina San Andres</w:t>
                  </w:r>
                </w:p>
              </w:tc>
            </w:tr>
            <w:tr w:rsidR="00F36243" w:rsidRPr="00F36243" w:rsidTr="00F36243">
              <w:trPr>
                <w:jc w:val="center"/>
              </w:trPr>
              <w:tc>
                <w:tcPr>
                  <w:tcW w:w="2830" w:type="dxa"/>
                  <w:vMerge/>
                  <w:vAlign w:val="center"/>
                </w:tcPr>
                <w:p w:rsidR="00F36243" w:rsidRPr="00F36243" w:rsidRDefault="00F36243" w:rsidP="0028482E">
                  <w:pPr>
                    <w:autoSpaceDE w:val="0"/>
                    <w:autoSpaceDN w:val="0"/>
                    <w:adjustRightInd w:val="0"/>
                    <w:rPr>
                      <w:rFonts w:cstheme="minorHAnsi"/>
                      <w:i/>
                      <w:sz w:val="16"/>
                      <w:szCs w:val="16"/>
                      <w:lang w:val="es-ES"/>
                    </w:rPr>
                  </w:pPr>
                </w:p>
              </w:tc>
              <w:tc>
                <w:tcPr>
                  <w:tcW w:w="2928" w:type="dxa"/>
                </w:tcPr>
                <w:p w:rsidR="00F36243" w:rsidRPr="00F36243" w:rsidRDefault="00F36243" w:rsidP="0028482E">
                  <w:pPr>
                    <w:autoSpaceDE w:val="0"/>
                    <w:autoSpaceDN w:val="0"/>
                    <w:adjustRightInd w:val="0"/>
                    <w:rPr>
                      <w:rFonts w:cstheme="minorHAnsi"/>
                      <w:i/>
                      <w:sz w:val="16"/>
                      <w:szCs w:val="16"/>
                      <w:lang w:val="es-ES"/>
                    </w:rPr>
                  </w:pPr>
                  <w:r>
                    <w:rPr>
                      <w:rFonts w:cstheme="minorHAnsi"/>
                      <w:i/>
                      <w:sz w:val="16"/>
                      <w:szCs w:val="16"/>
                      <w:lang w:val="es-ES"/>
                    </w:rPr>
                    <w:t>Mina Arenillas</w:t>
                  </w:r>
                </w:p>
              </w:tc>
            </w:tr>
            <w:tr w:rsidR="00F36243" w:rsidRPr="00F36243" w:rsidTr="00F36243">
              <w:trPr>
                <w:jc w:val="center"/>
              </w:trPr>
              <w:tc>
                <w:tcPr>
                  <w:tcW w:w="2830" w:type="dxa"/>
                  <w:vMerge/>
                  <w:vAlign w:val="center"/>
                </w:tcPr>
                <w:p w:rsidR="00F36243" w:rsidRPr="00F36243" w:rsidRDefault="00F36243" w:rsidP="0028482E">
                  <w:pPr>
                    <w:autoSpaceDE w:val="0"/>
                    <w:autoSpaceDN w:val="0"/>
                    <w:adjustRightInd w:val="0"/>
                    <w:rPr>
                      <w:rFonts w:cstheme="minorHAnsi"/>
                      <w:i/>
                      <w:sz w:val="16"/>
                      <w:szCs w:val="16"/>
                      <w:lang w:val="es-ES"/>
                    </w:rPr>
                  </w:pPr>
                </w:p>
              </w:tc>
              <w:tc>
                <w:tcPr>
                  <w:tcW w:w="2928" w:type="dxa"/>
                </w:tcPr>
                <w:p w:rsidR="00F36243" w:rsidRDefault="00F36243" w:rsidP="0028482E">
                  <w:pPr>
                    <w:autoSpaceDE w:val="0"/>
                    <w:autoSpaceDN w:val="0"/>
                    <w:adjustRightInd w:val="0"/>
                    <w:rPr>
                      <w:rFonts w:cstheme="minorHAnsi"/>
                      <w:i/>
                      <w:sz w:val="16"/>
                      <w:szCs w:val="16"/>
                      <w:lang w:val="es-ES"/>
                    </w:rPr>
                  </w:pPr>
                  <w:r>
                    <w:rPr>
                      <w:rFonts w:cstheme="minorHAnsi"/>
                      <w:i/>
                      <w:sz w:val="16"/>
                      <w:szCs w:val="16"/>
                      <w:lang w:val="es-ES"/>
                    </w:rPr>
                    <w:t>Mina Torno</w:t>
                  </w:r>
                </w:p>
              </w:tc>
            </w:tr>
            <w:tr w:rsidR="00F36243" w:rsidRPr="00F36243" w:rsidTr="00F36243">
              <w:trPr>
                <w:jc w:val="center"/>
              </w:trPr>
              <w:tc>
                <w:tcPr>
                  <w:tcW w:w="2830" w:type="dxa"/>
                  <w:vMerge/>
                  <w:vAlign w:val="center"/>
                </w:tcPr>
                <w:p w:rsidR="00F36243" w:rsidRPr="00F36243" w:rsidRDefault="00F36243" w:rsidP="0028482E">
                  <w:pPr>
                    <w:autoSpaceDE w:val="0"/>
                    <w:autoSpaceDN w:val="0"/>
                    <w:adjustRightInd w:val="0"/>
                    <w:rPr>
                      <w:rFonts w:cstheme="minorHAnsi"/>
                      <w:i/>
                      <w:sz w:val="16"/>
                      <w:szCs w:val="16"/>
                      <w:lang w:val="es-ES"/>
                    </w:rPr>
                  </w:pPr>
                </w:p>
              </w:tc>
              <w:tc>
                <w:tcPr>
                  <w:tcW w:w="2928" w:type="dxa"/>
                </w:tcPr>
                <w:p w:rsidR="00F36243" w:rsidRDefault="00F36243" w:rsidP="0028482E">
                  <w:pPr>
                    <w:autoSpaceDE w:val="0"/>
                    <w:autoSpaceDN w:val="0"/>
                    <w:adjustRightInd w:val="0"/>
                    <w:rPr>
                      <w:rFonts w:cstheme="minorHAnsi"/>
                      <w:i/>
                      <w:sz w:val="16"/>
                      <w:szCs w:val="16"/>
                      <w:lang w:val="es-ES"/>
                    </w:rPr>
                  </w:pPr>
                  <w:r>
                    <w:rPr>
                      <w:rFonts w:cstheme="minorHAnsi"/>
                      <w:i/>
                      <w:sz w:val="16"/>
                      <w:szCs w:val="16"/>
                      <w:lang w:val="es-ES"/>
                    </w:rPr>
                    <w:t>Mina Hermosa</w:t>
                  </w:r>
                </w:p>
              </w:tc>
            </w:tr>
            <w:tr w:rsidR="00F36243" w:rsidRPr="00F36243" w:rsidTr="00F36243">
              <w:trPr>
                <w:jc w:val="center"/>
              </w:trPr>
              <w:tc>
                <w:tcPr>
                  <w:tcW w:w="2830" w:type="dxa"/>
                  <w:vMerge w:val="restart"/>
                  <w:vAlign w:val="center"/>
                </w:tcPr>
                <w:p w:rsidR="00F36243" w:rsidRPr="00F36243" w:rsidRDefault="00F36243" w:rsidP="0028482E">
                  <w:pPr>
                    <w:autoSpaceDE w:val="0"/>
                    <w:autoSpaceDN w:val="0"/>
                    <w:adjustRightInd w:val="0"/>
                    <w:rPr>
                      <w:rFonts w:cstheme="minorHAnsi"/>
                      <w:i/>
                      <w:sz w:val="16"/>
                      <w:szCs w:val="16"/>
                      <w:lang w:val="es-ES"/>
                    </w:rPr>
                  </w:pPr>
                  <w:r>
                    <w:rPr>
                      <w:rFonts w:cstheme="minorHAnsi"/>
                      <w:i/>
                      <w:sz w:val="16"/>
                      <w:szCs w:val="16"/>
                      <w:lang w:val="es-ES"/>
                    </w:rPr>
                    <w:t>Sector La Toma</w:t>
                  </w:r>
                </w:p>
              </w:tc>
              <w:tc>
                <w:tcPr>
                  <w:tcW w:w="2928" w:type="dxa"/>
                </w:tcPr>
                <w:p w:rsidR="00F36243" w:rsidRDefault="00F36243" w:rsidP="0028482E">
                  <w:pPr>
                    <w:autoSpaceDE w:val="0"/>
                    <w:autoSpaceDN w:val="0"/>
                    <w:adjustRightInd w:val="0"/>
                    <w:rPr>
                      <w:rFonts w:cstheme="minorHAnsi"/>
                      <w:i/>
                      <w:sz w:val="16"/>
                      <w:szCs w:val="16"/>
                      <w:lang w:val="es-ES"/>
                    </w:rPr>
                  </w:pPr>
                  <w:r>
                    <w:rPr>
                      <w:rFonts w:cstheme="minorHAnsi"/>
                      <w:i/>
                      <w:sz w:val="16"/>
                      <w:szCs w:val="16"/>
                      <w:lang w:val="es-ES"/>
                    </w:rPr>
                    <w:t>Donato Romero</w:t>
                  </w:r>
                </w:p>
              </w:tc>
            </w:tr>
            <w:tr w:rsidR="00F36243" w:rsidRPr="00F36243" w:rsidTr="0028482E">
              <w:trPr>
                <w:jc w:val="center"/>
              </w:trPr>
              <w:tc>
                <w:tcPr>
                  <w:tcW w:w="2830" w:type="dxa"/>
                  <w:vMerge/>
                </w:tcPr>
                <w:p w:rsidR="00F36243" w:rsidRPr="00F36243" w:rsidRDefault="00F36243" w:rsidP="0028482E">
                  <w:pPr>
                    <w:autoSpaceDE w:val="0"/>
                    <w:autoSpaceDN w:val="0"/>
                    <w:adjustRightInd w:val="0"/>
                    <w:rPr>
                      <w:rFonts w:cstheme="minorHAnsi"/>
                      <w:i/>
                      <w:sz w:val="16"/>
                      <w:szCs w:val="16"/>
                      <w:lang w:val="es-ES"/>
                    </w:rPr>
                  </w:pPr>
                </w:p>
              </w:tc>
              <w:tc>
                <w:tcPr>
                  <w:tcW w:w="2928" w:type="dxa"/>
                </w:tcPr>
                <w:p w:rsidR="00F36243" w:rsidRDefault="00F36243" w:rsidP="0028482E">
                  <w:pPr>
                    <w:autoSpaceDE w:val="0"/>
                    <w:autoSpaceDN w:val="0"/>
                    <w:adjustRightInd w:val="0"/>
                    <w:rPr>
                      <w:rFonts w:cstheme="minorHAnsi"/>
                      <w:i/>
                      <w:sz w:val="16"/>
                      <w:szCs w:val="16"/>
                      <w:lang w:val="es-ES"/>
                    </w:rPr>
                  </w:pPr>
                  <w:r>
                    <w:rPr>
                      <w:rFonts w:cstheme="minorHAnsi"/>
                      <w:i/>
                      <w:sz w:val="16"/>
                      <w:szCs w:val="16"/>
                      <w:lang w:val="es-ES"/>
                    </w:rPr>
                    <w:t>Elvira Lopez</w:t>
                  </w:r>
                </w:p>
              </w:tc>
            </w:tr>
          </w:tbl>
          <w:p w:rsidR="0028482E" w:rsidRDefault="0028482E" w:rsidP="0028482E">
            <w:pPr>
              <w:autoSpaceDE w:val="0"/>
              <w:autoSpaceDN w:val="0"/>
              <w:adjustRightInd w:val="0"/>
              <w:rPr>
                <w:rFonts w:cstheme="minorHAnsi"/>
                <w:i/>
                <w:lang w:val="es-ES"/>
              </w:rPr>
            </w:pPr>
          </w:p>
          <w:p w:rsidR="00CC188B" w:rsidRPr="00D87DB8" w:rsidRDefault="00F36243" w:rsidP="00CC188B">
            <w:pPr>
              <w:autoSpaceDE w:val="0"/>
              <w:autoSpaceDN w:val="0"/>
              <w:adjustRightInd w:val="0"/>
              <w:rPr>
                <w:rFonts w:cstheme="minorHAnsi"/>
                <w:i/>
                <w:lang w:val="es-ES"/>
              </w:rPr>
            </w:pPr>
            <w:r>
              <w:rPr>
                <w:rFonts w:cstheme="minorHAnsi"/>
                <w:i/>
                <w:lang w:val="es-ES"/>
              </w:rPr>
              <w:t xml:space="preserve">(…) </w:t>
            </w:r>
            <w:r w:rsidR="00CC188B" w:rsidRPr="00CC188B">
              <w:rPr>
                <w:rFonts w:cstheme="minorHAnsi"/>
                <w:i/>
                <w:lang w:val="es-ES"/>
              </w:rPr>
              <w:t>Cabe destacar que el b</w:t>
            </w:r>
            <w:r w:rsidR="0005409F">
              <w:rPr>
                <w:rFonts w:cstheme="minorHAnsi"/>
                <w:i/>
                <w:lang w:val="es-ES"/>
              </w:rPr>
              <w:t xml:space="preserve">arrido y/o aspirado debe efectuarse previa humectación de las </w:t>
            </w:r>
            <w:r w:rsidR="00CC188B" w:rsidRPr="00CC188B">
              <w:rPr>
                <w:rFonts w:cstheme="minorHAnsi"/>
                <w:i/>
                <w:lang w:val="es-ES"/>
              </w:rPr>
              <w:t>calles, la cual podrá ejecutarse con el equipo que inc</w:t>
            </w:r>
            <w:r w:rsidR="0005409F">
              <w:rPr>
                <w:rFonts w:cstheme="minorHAnsi"/>
                <w:i/>
                <w:lang w:val="es-ES"/>
              </w:rPr>
              <w:t xml:space="preserve">orpora la barredora o bien, con </w:t>
            </w:r>
            <w:r w:rsidR="00CC188B" w:rsidRPr="00CC188B">
              <w:rPr>
                <w:rFonts w:cstheme="minorHAnsi"/>
                <w:i/>
                <w:lang w:val="es-ES"/>
              </w:rPr>
              <w:t>equipos humectadores (hidrolavadora, camión aljibe c</w:t>
            </w:r>
            <w:r w:rsidR="0005409F">
              <w:rPr>
                <w:rFonts w:cstheme="minorHAnsi"/>
                <w:i/>
                <w:lang w:val="es-ES"/>
              </w:rPr>
              <w:t xml:space="preserve">on aspersores de baja presión), </w:t>
            </w:r>
            <w:r w:rsidR="00CC188B" w:rsidRPr="00CC188B">
              <w:rPr>
                <w:rFonts w:cstheme="minorHAnsi"/>
                <w:i/>
                <w:lang w:val="es-ES"/>
              </w:rPr>
              <w:t xml:space="preserve">garantizando la eficiencia del recurso hídrico. </w:t>
            </w:r>
            <w:r w:rsidR="0005409F">
              <w:rPr>
                <w:rFonts w:cstheme="minorHAnsi"/>
                <w:i/>
                <w:lang w:val="es-ES"/>
              </w:rPr>
              <w:t xml:space="preserve">Además, ambas compañías mineras </w:t>
            </w:r>
            <w:r w:rsidR="00CC188B" w:rsidRPr="00CC188B">
              <w:rPr>
                <w:rFonts w:cstheme="minorHAnsi"/>
                <w:i/>
                <w:lang w:val="es-ES"/>
              </w:rPr>
              <w:t>deberán responsabilizarse de la disposición final de los s</w:t>
            </w:r>
            <w:r w:rsidR="0005409F">
              <w:rPr>
                <w:rFonts w:cstheme="minorHAnsi"/>
                <w:i/>
                <w:lang w:val="es-ES"/>
              </w:rPr>
              <w:t xml:space="preserve">edimentos que logren extraer en </w:t>
            </w:r>
            <w:r w:rsidR="00CC188B" w:rsidRPr="00CC188B">
              <w:rPr>
                <w:rFonts w:cstheme="minorHAnsi"/>
                <w:i/>
                <w:lang w:val="es-ES"/>
              </w:rPr>
              <w:t>sus labores de barrido y/o aspirado, estos deberán ser di</w:t>
            </w:r>
            <w:r w:rsidR="0005409F">
              <w:rPr>
                <w:rFonts w:cstheme="minorHAnsi"/>
                <w:i/>
                <w:lang w:val="es-ES"/>
              </w:rPr>
              <w:t xml:space="preserve">spuestos en </w:t>
            </w:r>
            <w:r w:rsidR="0005409F" w:rsidRPr="0028482E">
              <w:rPr>
                <w:rFonts w:cstheme="minorHAnsi"/>
                <w:b/>
                <w:i/>
                <w:lang w:val="es-ES"/>
              </w:rPr>
              <w:t xml:space="preserve">lugares autorizados </w:t>
            </w:r>
            <w:r w:rsidR="00CC188B" w:rsidRPr="0028482E">
              <w:rPr>
                <w:rFonts w:cstheme="minorHAnsi"/>
                <w:b/>
                <w:i/>
                <w:lang w:val="es-ES"/>
              </w:rPr>
              <w:t>por la autoridad sanitaria.</w:t>
            </w:r>
          </w:p>
          <w:p w:rsidR="0028482E" w:rsidRPr="0025129B" w:rsidRDefault="0028482E" w:rsidP="008E4AB3">
            <w:pPr>
              <w:rPr>
                <w:b/>
              </w:rPr>
            </w:pPr>
          </w:p>
        </w:tc>
      </w:tr>
      <w:tr w:rsidR="00A74310" w:rsidRPr="0025129B" w:rsidTr="005D728A">
        <w:trPr>
          <w:trHeight w:val="627"/>
        </w:trPr>
        <w:tc>
          <w:tcPr>
            <w:tcW w:w="5000" w:type="pct"/>
            <w:gridSpan w:val="2"/>
          </w:tcPr>
          <w:p w:rsidR="00A74310" w:rsidRDefault="0028482E" w:rsidP="00513FA3">
            <w:pPr>
              <w:spacing w:before="120" w:after="120"/>
              <w:jc w:val="left"/>
              <w:rPr>
                <w:color w:val="FF0000"/>
              </w:rPr>
            </w:pPr>
            <w:r>
              <w:rPr>
                <w:b/>
              </w:rPr>
              <w:lastRenderedPageBreak/>
              <w:t>Hecho s</w:t>
            </w:r>
            <w:r w:rsidR="00F15F8C" w:rsidRPr="00F15F8C">
              <w:rPr>
                <w:b/>
              </w:rPr>
              <w:t>:</w:t>
            </w:r>
            <w:r w:rsidR="00F15F8C" w:rsidRPr="007E2D5C">
              <w:t xml:space="preserve"> </w:t>
            </w:r>
          </w:p>
          <w:p w:rsidR="00123CFB" w:rsidRPr="00DD465E" w:rsidRDefault="005F32AE" w:rsidP="00513FA3">
            <w:pPr>
              <w:spacing w:before="120" w:after="120"/>
              <w:rPr>
                <w:b/>
                <w:color w:val="FF0000"/>
              </w:rPr>
            </w:pPr>
            <w:r w:rsidRPr="00123CFB">
              <w:rPr>
                <w:rFonts w:ascii="Calibri" w:eastAsia="Times New Roman" w:hAnsi="Calibri"/>
                <w:color w:val="000000"/>
                <w:lang w:eastAsia="es-CL"/>
              </w:rPr>
              <w:t>Durante las actividades de inspección, se</w:t>
            </w:r>
            <w:r w:rsidR="00123CFB" w:rsidRPr="00123CFB">
              <w:rPr>
                <w:rFonts w:ascii="Calibri" w:eastAsia="Times New Roman" w:hAnsi="Calibri"/>
                <w:color w:val="000000"/>
                <w:lang w:eastAsia="es-CL"/>
              </w:rPr>
              <w:t xml:space="preserve"> visitaron las calles </w:t>
            </w:r>
            <w:r w:rsidR="007702E2" w:rsidRPr="00123CFB">
              <w:rPr>
                <w:rFonts w:ascii="Calibri" w:eastAsia="Times New Roman" w:hAnsi="Calibri"/>
                <w:color w:val="000000"/>
                <w:lang w:eastAsia="es-CL"/>
              </w:rPr>
              <w:t>correspondientes</w:t>
            </w:r>
            <w:r w:rsidR="00123CFB" w:rsidRPr="00123CFB">
              <w:rPr>
                <w:rFonts w:ascii="Calibri" w:eastAsia="Times New Roman" w:hAnsi="Calibri"/>
                <w:color w:val="000000"/>
                <w:lang w:eastAsia="es-CL"/>
              </w:rPr>
              <w:t xml:space="preserve"> a la co</w:t>
            </w:r>
            <w:r w:rsidR="00513FA3">
              <w:rPr>
                <w:rFonts w:ascii="Calibri" w:eastAsia="Times New Roman" w:hAnsi="Calibri"/>
                <w:color w:val="000000"/>
                <w:lang w:eastAsia="es-CL"/>
              </w:rPr>
              <w:t>mpañía Minera Dayton, según el P</w:t>
            </w:r>
            <w:r w:rsidR="000B3051">
              <w:rPr>
                <w:rFonts w:ascii="Calibri" w:eastAsia="Times New Roman" w:hAnsi="Calibri"/>
                <w:color w:val="000000"/>
                <w:lang w:eastAsia="es-CL"/>
              </w:rPr>
              <w:t>lan de Barrido, Aspirado y L</w:t>
            </w:r>
            <w:r w:rsidR="00123CFB" w:rsidRPr="00123CFB">
              <w:rPr>
                <w:rFonts w:ascii="Calibri" w:eastAsia="Times New Roman" w:hAnsi="Calibri"/>
                <w:color w:val="000000"/>
                <w:lang w:eastAsia="es-CL"/>
              </w:rPr>
              <w:t xml:space="preserve">avado de </w:t>
            </w:r>
            <w:r w:rsidR="007702E2" w:rsidRPr="00DD465E">
              <w:rPr>
                <w:rFonts w:ascii="Calibri" w:eastAsia="Times New Roman" w:hAnsi="Calibri"/>
                <w:color w:val="000000"/>
                <w:lang w:eastAsia="es-CL"/>
              </w:rPr>
              <w:t>calles,</w:t>
            </w:r>
            <w:r w:rsidR="003F08F7" w:rsidRPr="00DD465E">
              <w:rPr>
                <w:rFonts w:ascii="Calibri" w:eastAsia="Times New Roman" w:hAnsi="Calibri"/>
                <w:color w:val="000000"/>
                <w:lang w:eastAsia="es-CL"/>
              </w:rPr>
              <w:t xml:space="preserve">(Anexo 2) </w:t>
            </w:r>
            <w:r w:rsidR="007702E2" w:rsidRPr="00DD465E">
              <w:rPr>
                <w:rFonts w:ascii="Calibri" w:eastAsia="Times New Roman" w:hAnsi="Calibri"/>
                <w:color w:val="000000"/>
                <w:lang w:eastAsia="es-CL"/>
              </w:rPr>
              <w:t xml:space="preserve"> en</w:t>
            </w:r>
            <w:r w:rsidR="00123CFB" w:rsidRPr="00DD465E">
              <w:rPr>
                <w:rFonts w:ascii="Calibri" w:eastAsia="Times New Roman" w:hAnsi="Calibri"/>
                <w:color w:val="000000"/>
                <w:lang w:eastAsia="es-CL"/>
              </w:rPr>
              <w:t xml:space="preserve"> las cuales se constató lo siguiente:</w:t>
            </w:r>
          </w:p>
          <w:p w:rsidR="007955B4" w:rsidRPr="00DD465E" w:rsidRDefault="00123CFB" w:rsidP="00513FA3">
            <w:pPr>
              <w:pStyle w:val="Prrafodelista"/>
              <w:numPr>
                <w:ilvl w:val="0"/>
                <w:numId w:val="31"/>
              </w:numPr>
              <w:spacing w:before="120" w:after="120"/>
              <w:ind w:left="284"/>
              <w:rPr>
                <w:b/>
                <w:color w:val="FF0000"/>
              </w:rPr>
            </w:pPr>
            <w:r w:rsidRPr="00DD465E">
              <w:rPr>
                <w:rFonts w:ascii="Calibri" w:eastAsia="Times New Roman" w:hAnsi="Calibri"/>
                <w:color w:val="000000"/>
                <w:lang w:eastAsia="es-CL"/>
              </w:rPr>
              <w:t xml:space="preserve">Se visitó la calle </w:t>
            </w:r>
            <w:r w:rsidR="008A2BB0" w:rsidRPr="00DD465E">
              <w:rPr>
                <w:rFonts w:ascii="Calibri" w:eastAsia="Times New Roman" w:hAnsi="Calibri"/>
                <w:color w:val="000000"/>
                <w:lang w:eastAsia="es-CL"/>
              </w:rPr>
              <w:t>José Portales</w:t>
            </w:r>
            <w:r w:rsidRPr="00DD465E">
              <w:rPr>
                <w:rFonts w:ascii="Calibri" w:eastAsia="Times New Roman" w:hAnsi="Calibri"/>
                <w:color w:val="000000"/>
                <w:lang w:eastAsia="es-CL"/>
              </w:rPr>
              <w:t>, ubicada en las coordenadas 6.652.</w:t>
            </w:r>
            <w:r w:rsidR="008A2BB0" w:rsidRPr="00DD465E">
              <w:rPr>
                <w:rFonts w:ascii="Calibri" w:eastAsia="Times New Roman" w:hAnsi="Calibri"/>
                <w:color w:val="000000"/>
                <w:lang w:eastAsia="es-CL"/>
              </w:rPr>
              <w:t>940</w:t>
            </w:r>
            <w:r w:rsidRPr="00DD465E">
              <w:rPr>
                <w:rFonts w:ascii="Calibri" w:eastAsia="Times New Roman" w:hAnsi="Calibri"/>
                <w:color w:val="000000"/>
                <w:lang w:eastAsia="es-CL"/>
              </w:rPr>
              <w:t xml:space="preserve"> N; </w:t>
            </w:r>
            <w:r w:rsidR="008A2BB0" w:rsidRPr="00DD465E">
              <w:rPr>
                <w:rFonts w:ascii="Calibri" w:eastAsia="Times New Roman" w:hAnsi="Calibri"/>
                <w:color w:val="000000"/>
                <w:lang w:eastAsia="es-CL"/>
              </w:rPr>
              <w:t>299</w:t>
            </w:r>
            <w:r w:rsidRPr="00DD465E">
              <w:rPr>
                <w:rFonts w:ascii="Calibri" w:eastAsia="Times New Roman" w:hAnsi="Calibri"/>
                <w:color w:val="000000"/>
                <w:lang w:eastAsia="es-CL"/>
              </w:rPr>
              <w:t>.</w:t>
            </w:r>
            <w:r w:rsidR="008A2BB0" w:rsidRPr="00DD465E">
              <w:rPr>
                <w:rFonts w:ascii="Calibri" w:eastAsia="Times New Roman" w:hAnsi="Calibri"/>
                <w:color w:val="000000"/>
                <w:lang w:eastAsia="es-CL"/>
              </w:rPr>
              <w:t>920</w:t>
            </w:r>
            <w:r w:rsidRPr="00DD465E">
              <w:rPr>
                <w:rFonts w:ascii="Calibri" w:eastAsia="Times New Roman" w:hAnsi="Calibri"/>
                <w:color w:val="000000"/>
                <w:lang w:eastAsia="es-CL"/>
              </w:rPr>
              <w:t xml:space="preserve"> E, en la cual se constató </w:t>
            </w:r>
            <w:r w:rsidR="008A2BB0" w:rsidRPr="00DD465E">
              <w:rPr>
                <w:rFonts w:ascii="Calibri" w:eastAsia="Times New Roman" w:hAnsi="Calibri"/>
                <w:color w:val="000000"/>
                <w:lang w:eastAsia="es-CL"/>
              </w:rPr>
              <w:t>que este tramo de l</w:t>
            </w:r>
            <w:r w:rsidR="00F965B5" w:rsidRPr="00DD465E">
              <w:rPr>
                <w:rFonts w:ascii="Calibri" w:eastAsia="Times New Roman" w:hAnsi="Calibri"/>
                <w:color w:val="000000"/>
                <w:lang w:eastAsia="es-CL"/>
              </w:rPr>
              <w:t>a calle se encuentra sin barrer (</w:t>
            </w:r>
            <w:r w:rsidR="00F965B5" w:rsidRPr="00DD465E">
              <w:rPr>
                <w:rFonts w:ascii="Calibri" w:eastAsia="Times New Roman" w:hAnsi="Calibri"/>
                <w:color w:val="000000"/>
                <w:lang w:eastAsia="es-CL"/>
              </w:rPr>
              <w:fldChar w:fldCharType="begin"/>
            </w:r>
            <w:r w:rsidR="00F965B5" w:rsidRPr="00DD465E">
              <w:rPr>
                <w:rFonts w:ascii="Calibri" w:eastAsia="Times New Roman" w:hAnsi="Calibri"/>
                <w:color w:val="000000"/>
                <w:lang w:eastAsia="es-CL"/>
              </w:rPr>
              <w:instrText xml:space="preserve"> REF _Ref460335366 \h </w:instrText>
            </w:r>
            <w:r w:rsidR="0028482E" w:rsidRPr="00DD465E">
              <w:rPr>
                <w:rFonts w:ascii="Calibri" w:eastAsia="Times New Roman" w:hAnsi="Calibri"/>
                <w:color w:val="000000"/>
                <w:lang w:eastAsia="es-CL"/>
              </w:rPr>
              <w:instrText xml:space="preserve"> \* MERGEFORMAT </w:instrText>
            </w:r>
            <w:r w:rsidR="00F965B5" w:rsidRPr="00DD465E">
              <w:rPr>
                <w:rFonts w:ascii="Calibri" w:eastAsia="Times New Roman" w:hAnsi="Calibri"/>
                <w:color w:val="000000"/>
                <w:lang w:eastAsia="es-CL"/>
              </w:rPr>
            </w:r>
            <w:r w:rsidR="00F965B5" w:rsidRPr="00DD465E">
              <w:rPr>
                <w:rFonts w:ascii="Calibri" w:eastAsia="Times New Roman" w:hAnsi="Calibri"/>
                <w:color w:val="000000"/>
                <w:lang w:eastAsia="es-CL"/>
              </w:rPr>
              <w:fldChar w:fldCharType="separate"/>
            </w:r>
            <w:r w:rsidR="00E90D4C" w:rsidRPr="00DD465E">
              <w:t xml:space="preserve">Fotografía </w:t>
            </w:r>
            <w:r w:rsidR="00E90D4C" w:rsidRPr="00DD465E">
              <w:rPr>
                <w:noProof/>
              </w:rPr>
              <w:t>1.</w:t>
            </w:r>
            <w:r w:rsidR="00F965B5" w:rsidRPr="00DD465E">
              <w:rPr>
                <w:rFonts w:ascii="Calibri" w:eastAsia="Times New Roman" w:hAnsi="Calibri"/>
                <w:color w:val="000000"/>
                <w:lang w:eastAsia="es-CL"/>
              </w:rPr>
              <w:fldChar w:fldCharType="end"/>
            </w:r>
            <w:r w:rsidR="00E90D4C" w:rsidRPr="00DD465E">
              <w:rPr>
                <w:rFonts w:ascii="Calibri" w:eastAsia="Times New Roman" w:hAnsi="Calibri"/>
                <w:color w:val="000000"/>
                <w:lang w:eastAsia="es-CL"/>
              </w:rPr>
              <w:t xml:space="preserve"> y Figura 1</w:t>
            </w:r>
            <w:r w:rsidR="00F965B5" w:rsidRPr="00DD465E">
              <w:rPr>
                <w:rFonts w:ascii="Calibri" w:eastAsia="Times New Roman" w:hAnsi="Calibri"/>
                <w:color w:val="000000"/>
                <w:lang w:eastAsia="es-CL"/>
              </w:rPr>
              <w:t>)</w:t>
            </w:r>
            <w:r w:rsidR="0028482E" w:rsidRPr="00DD465E">
              <w:rPr>
                <w:rFonts w:ascii="Calibri" w:eastAsia="Times New Roman" w:hAnsi="Calibri"/>
                <w:color w:val="000000"/>
                <w:lang w:eastAsia="es-CL"/>
              </w:rPr>
              <w:t xml:space="preserve"> sin embargo el tramo ubicado más al E</w:t>
            </w:r>
            <w:r w:rsidR="00F965B5" w:rsidRPr="00DD465E">
              <w:rPr>
                <w:rFonts w:ascii="Calibri" w:eastAsia="Times New Roman" w:hAnsi="Calibri"/>
                <w:color w:val="000000"/>
                <w:lang w:eastAsia="es-CL"/>
              </w:rPr>
              <w:t>ste se encontraba barrido,</w:t>
            </w:r>
            <w:r w:rsidR="008A2BB0" w:rsidRPr="00DD465E">
              <w:rPr>
                <w:rFonts w:ascii="Calibri" w:eastAsia="Times New Roman" w:hAnsi="Calibri"/>
                <w:color w:val="000000"/>
                <w:lang w:eastAsia="es-CL"/>
              </w:rPr>
              <w:t xml:space="preserve"> se consultó sobre esta situación al señor Alejandro Aranda, administrador de contrato de la empresa Ailinco, quien indicó que el tramo sin barrer no es parte de su programa de barrido. </w:t>
            </w:r>
            <w:r w:rsidR="009C36F4" w:rsidRPr="00DD465E">
              <w:rPr>
                <w:rFonts w:ascii="Calibri" w:eastAsia="Times New Roman" w:hAnsi="Calibri"/>
                <w:color w:val="000000"/>
                <w:lang w:eastAsia="es-CL"/>
              </w:rPr>
              <w:t>No obstante el Plan</w:t>
            </w:r>
            <w:r w:rsidR="007955B4" w:rsidRPr="00DD465E">
              <w:rPr>
                <w:rFonts w:ascii="Calibri" w:eastAsia="Times New Roman" w:hAnsi="Calibri"/>
                <w:color w:val="000000"/>
                <w:lang w:eastAsia="es-CL"/>
              </w:rPr>
              <w:t xml:space="preserve"> de barrido</w:t>
            </w:r>
            <w:r w:rsidR="009C36F4" w:rsidRPr="00DD465E">
              <w:rPr>
                <w:rFonts w:ascii="Calibri" w:eastAsia="Times New Roman" w:hAnsi="Calibri"/>
                <w:color w:val="000000"/>
                <w:lang w:eastAsia="es-CL"/>
              </w:rPr>
              <w:t>, Aspirado y Lavado de Calles</w:t>
            </w:r>
            <w:r w:rsidR="007955B4" w:rsidRPr="00DD465E">
              <w:rPr>
                <w:rFonts w:ascii="Calibri" w:eastAsia="Times New Roman" w:hAnsi="Calibri"/>
                <w:color w:val="000000"/>
                <w:lang w:eastAsia="es-CL"/>
              </w:rPr>
              <w:t xml:space="preserve"> autorizado por la SEREMI del Medio Ambiente indica la calle José Portales Larraín como parte del plan que es responsabilidad de la Compañía Minera Dayton, y no </w:t>
            </w:r>
            <w:r w:rsidR="00513FA3" w:rsidRPr="00DD465E">
              <w:rPr>
                <w:rFonts w:ascii="Calibri" w:eastAsia="Times New Roman" w:hAnsi="Calibri"/>
                <w:color w:val="000000"/>
                <w:lang w:eastAsia="es-CL"/>
              </w:rPr>
              <w:t xml:space="preserve">hace distinción de tramos ni </w:t>
            </w:r>
            <w:r w:rsidR="007955B4" w:rsidRPr="00DD465E">
              <w:rPr>
                <w:rFonts w:ascii="Calibri" w:eastAsia="Times New Roman" w:hAnsi="Calibri"/>
                <w:color w:val="000000"/>
                <w:lang w:eastAsia="es-CL"/>
              </w:rPr>
              <w:t>se especifica lo indicado por el señor Aranda.</w:t>
            </w:r>
            <w:r w:rsidR="00944EA0" w:rsidRPr="00DD465E">
              <w:rPr>
                <w:rFonts w:ascii="Calibri" w:eastAsia="Times New Roman" w:hAnsi="Calibri"/>
                <w:color w:val="000000"/>
                <w:lang w:eastAsia="es-CL"/>
              </w:rPr>
              <w:t xml:space="preserve"> Cabe mencionar que sin perjuicio de lo señalado, no se observó emisión de material particulado en dicha calle.</w:t>
            </w:r>
          </w:p>
          <w:p w:rsidR="005F32AE" w:rsidRPr="008A2BB0" w:rsidRDefault="007955B4" w:rsidP="00513FA3">
            <w:pPr>
              <w:pStyle w:val="Prrafodelista"/>
              <w:numPr>
                <w:ilvl w:val="0"/>
                <w:numId w:val="31"/>
              </w:numPr>
              <w:spacing w:before="120" w:after="120"/>
              <w:ind w:left="284"/>
              <w:rPr>
                <w:b/>
                <w:color w:val="FF0000"/>
              </w:rPr>
            </w:pPr>
            <w:r>
              <w:rPr>
                <w:rFonts w:ascii="Calibri" w:eastAsia="Times New Roman" w:hAnsi="Calibri"/>
                <w:color w:val="000000"/>
                <w:lang w:eastAsia="es-CL"/>
              </w:rPr>
              <w:lastRenderedPageBreak/>
              <w:t>El señor Aranda Indicó además que en la</w:t>
            </w:r>
            <w:r w:rsidR="008A2BB0">
              <w:rPr>
                <w:rFonts w:ascii="Calibri" w:eastAsia="Times New Roman" w:hAnsi="Calibri"/>
                <w:color w:val="000000"/>
                <w:lang w:eastAsia="es-CL"/>
              </w:rPr>
              <w:t xml:space="preserve"> calle </w:t>
            </w:r>
            <w:r>
              <w:rPr>
                <w:rFonts w:ascii="Calibri" w:eastAsia="Times New Roman" w:hAnsi="Calibri"/>
                <w:color w:val="000000"/>
                <w:lang w:eastAsia="es-CL"/>
              </w:rPr>
              <w:t xml:space="preserve">José Portales, </w:t>
            </w:r>
            <w:r w:rsidR="008A2BB0">
              <w:rPr>
                <w:rFonts w:ascii="Calibri" w:eastAsia="Times New Roman" w:hAnsi="Calibri"/>
                <w:color w:val="000000"/>
                <w:lang w:eastAsia="es-CL"/>
              </w:rPr>
              <w:t xml:space="preserve">se encontró mucho material fino el </w:t>
            </w:r>
            <w:r w:rsidR="007702E2">
              <w:rPr>
                <w:rFonts w:ascii="Calibri" w:eastAsia="Times New Roman" w:hAnsi="Calibri"/>
                <w:color w:val="000000"/>
                <w:lang w:eastAsia="es-CL"/>
              </w:rPr>
              <w:t>cual</w:t>
            </w:r>
            <w:r w:rsidR="008A2BB0">
              <w:rPr>
                <w:rFonts w:ascii="Calibri" w:eastAsia="Times New Roman" w:hAnsi="Calibri"/>
                <w:color w:val="000000"/>
                <w:lang w:eastAsia="es-CL"/>
              </w:rPr>
              <w:t xml:space="preserve"> fue depositado en un sector de tierra.</w:t>
            </w:r>
            <w:r w:rsidR="00F965B5">
              <w:rPr>
                <w:rFonts w:ascii="Calibri" w:eastAsia="Times New Roman" w:hAnsi="Calibri"/>
                <w:color w:val="000000"/>
                <w:lang w:eastAsia="es-CL"/>
              </w:rPr>
              <w:t>(</w:t>
            </w:r>
            <w:r w:rsidR="00F965B5">
              <w:rPr>
                <w:rFonts w:ascii="Calibri" w:eastAsia="Times New Roman" w:hAnsi="Calibri"/>
                <w:color w:val="000000"/>
                <w:lang w:eastAsia="es-CL"/>
              </w:rPr>
              <w:fldChar w:fldCharType="begin"/>
            </w:r>
            <w:r w:rsidR="00F965B5">
              <w:rPr>
                <w:rFonts w:ascii="Calibri" w:eastAsia="Times New Roman" w:hAnsi="Calibri"/>
                <w:color w:val="000000"/>
                <w:lang w:eastAsia="es-CL"/>
              </w:rPr>
              <w:instrText xml:space="preserve"> REF _Ref460335869 \h </w:instrText>
            </w:r>
            <w:r w:rsidR="0028482E">
              <w:rPr>
                <w:rFonts w:ascii="Calibri" w:eastAsia="Times New Roman" w:hAnsi="Calibri"/>
                <w:color w:val="000000"/>
                <w:lang w:eastAsia="es-CL"/>
              </w:rPr>
              <w:instrText xml:space="preserve"> \* MERGEFORMAT </w:instrText>
            </w:r>
            <w:r w:rsidR="00F965B5">
              <w:rPr>
                <w:rFonts w:ascii="Calibri" w:eastAsia="Times New Roman" w:hAnsi="Calibri"/>
                <w:color w:val="000000"/>
                <w:lang w:eastAsia="es-CL"/>
              </w:rPr>
            </w:r>
            <w:r w:rsidR="00F965B5">
              <w:rPr>
                <w:rFonts w:ascii="Calibri" w:eastAsia="Times New Roman" w:hAnsi="Calibri"/>
                <w:color w:val="000000"/>
                <w:lang w:eastAsia="es-CL"/>
              </w:rPr>
              <w:fldChar w:fldCharType="separate"/>
            </w:r>
            <w:r w:rsidR="00E90D4C" w:rsidRPr="0025129B">
              <w:t xml:space="preserve">Fotografía </w:t>
            </w:r>
            <w:r w:rsidR="00E90D4C">
              <w:rPr>
                <w:noProof/>
              </w:rPr>
              <w:t>2</w:t>
            </w:r>
            <w:r w:rsidR="00E90D4C" w:rsidRPr="0025129B">
              <w:rPr>
                <w:noProof/>
              </w:rPr>
              <w:t>.</w:t>
            </w:r>
            <w:r w:rsidR="00F965B5">
              <w:rPr>
                <w:rFonts w:ascii="Calibri" w:eastAsia="Times New Roman" w:hAnsi="Calibri"/>
                <w:color w:val="000000"/>
                <w:lang w:eastAsia="es-CL"/>
              </w:rPr>
              <w:fldChar w:fldCharType="end"/>
            </w:r>
            <w:r w:rsidR="00E90D4C">
              <w:rPr>
                <w:rFonts w:ascii="Calibri" w:eastAsia="Times New Roman" w:hAnsi="Calibri"/>
                <w:color w:val="000000"/>
                <w:lang w:eastAsia="es-CL"/>
              </w:rPr>
              <w:t xml:space="preserve"> y Figura 2</w:t>
            </w:r>
            <w:r w:rsidR="00F965B5">
              <w:rPr>
                <w:rFonts w:ascii="Calibri" w:eastAsia="Times New Roman" w:hAnsi="Calibri"/>
                <w:color w:val="000000"/>
                <w:lang w:eastAsia="es-CL"/>
              </w:rPr>
              <w:t>)</w:t>
            </w:r>
          </w:p>
          <w:p w:rsidR="008A2BB0" w:rsidRPr="009649A1" w:rsidRDefault="008A2BB0" w:rsidP="00513FA3">
            <w:pPr>
              <w:pStyle w:val="Prrafodelista"/>
              <w:numPr>
                <w:ilvl w:val="0"/>
                <w:numId w:val="31"/>
              </w:numPr>
              <w:spacing w:before="120" w:after="120"/>
              <w:ind w:left="284"/>
              <w:rPr>
                <w:b/>
                <w:color w:val="FF0000"/>
              </w:rPr>
            </w:pPr>
            <w:r>
              <w:rPr>
                <w:rFonts w:ascii="Calibri" w:eastAsia="Times New Roman" w:hAnsi="Calibri"/>
                <w:color w:val="000000"/>
                <w:lang w:eastAsia="es-CL"/>
              </w:rPr>
              <w:t>Se visitó la calle Teresa de los Andes,</w:t>
            </w:r>
            <w:r w:rsidRPr="008A2BB0">
              <w:rPr>
                <w:rFonts w:ascii="Calibri" w:eastAsia="Times New Roman" w:hAnsi="Calibri"/>
                <w:color w:val="000000"/>
                <w:lang w:eastAsia="es-CL"/>
              </w:rPr>
              <w:t xml:space="preserve"> ubicada en las coordenadas 6.652.8</w:t>
            </w:r>
            <w:r>
              <w:rPr>
                <w:rFonts w:ascii="Calibri" w:eastAsia="Times New Roman" w:hAnsi="Calibri"/>
                <w:color w:val="000000"/>
                <w:lang w:eastAsia="es-CL"/>
              </w:rPr>
              <w:t>59</w:t>
            </w:r>
            <w:r w:rsidRPr="008A2BB0">
              <w:rPr>
                <w:rFonts w:ascii="Calibri" w:eastAsia="Times New Roman" w:hAnsi="Calibri"/>
                <w:color w:val="000000"/>
                <w:lang w:eastAsia="es-CL"/>
              </w:rPr>
              <w:t xml:space="preserve"> N; </w:t>
            </w:r>
            <w:r>
              <w:rPr>
                <w:rFonts w:ascii="Calibri" w:eastAsia="Times New Roman" w:hAnsi="Calibri"/>
                <w:color w:val="000000"/>
                <w:lang w:eastAsia="es-CL"/>
              </w:rPr>
              <w:t>299</w:t>
            </w:r>
            <w:r w:rsidRPr="008A2BB0">
              <w:rPr>
                <w:rFonts w:ascii="Calibri" w:eastAsia="Times New Roman" w:hAnsi="Calibri"/>
                <w:color w:val="000000"/>
                <w:lang w:eastAsia="es-CL"/>
              </w:rPr>
              <w:t>.</w:t>
            </w:r>
            <w:r>
              <w:rPr>
                <w:rFonts w:ascii="Calibri" w:eastAsia="Times New Roman" w:hAnsi="Calibri"/>
                <w:color w:val="000000"/>
                <w:lang w:eastAsia="es-CL"/>
              </w:rPr>
              <w:t>920</w:t>
            </w:r>
            <w:r w:rsidRPr="008A2BB0">
              <w:rPr>
                <w:rFonts w:ascii="Calibri" w:eastAsia="Times New Roman" w:hAnsi="Calibri"/>
                <w:color w:val="000000"/>
                <w:lang w:eastAsia="es-CL"/>
              </w:rPr>
              <w:t xml:space="preserve"> E</w:t>
            </w:r>
            <w:r w:rsidR="00721975">
              <w:rPr>
                <w:rFonts w:ascii="Calibri" w:eastAsia="Times New Roman" w:hAnsi="Calibri"/>
                <w:color w:val="000000"/>
                <w:lang w:eastAsia="es-CL"/>
              </w:rPr>
              <w:t>, en la cual se co</w:t>
            </w:r>
            <w:r>
              <w:rPr>
                <w:rFonts w:ascii="Calibri" w:eastAsia="Times New Roman" w:hAnsi="Calibri"/>
                <w:color w:val="000000"/>
                <w:lang w:eastAsia="es-CL"/>
              </w:rPr>
              <w:t>n</w:t>
            </w:r>
            <w:r w:rsidR="00721975">
              <w:rPr>
                <w:rFonts w:ascii="Calibri" w:eastAsia="Times New Roman" w:hAnsi="Calibri"/>
                <w:color w:val="000000"/>
                <w:lang w:eastAsia="es-CL"/>
              </w:rPr>
              <w:t>s</w:t>
            </w:r>
            <w:r>
              <w:rPr>
                <w:rFonts w:ascii="Calibri" w:eastAsia="Times New Roman" w:hAnsi="Calibri"/>
                <w:color w:val="000000"/>
                <w:lang w:eastAsia="es-CL"/>
              </w:rPr>
              <w:t>tató l</w:t>
            </w:r>
            <w:r w:rsidR="00513FA3">
              <w:rPr>
                <w:rFonts w:ascii="Calibri" w:eastAsia="Times New Roman" w:hAnsi="Calibri"/>
                <w:color w:val="000000"/>
                <w:lang w:eastAsia="es-CL"/>
              </w:rPr>
              <w:t>a presencia de un camión aljibe</w:t>
            </w:r>
            <w:r>
              <w:rPr>
                <w:rFonts w:ascii="Calibri" w:eastAsia="Times New Roman" w:hAnsi="Calibri"/>
                <w:color w:val="000000"/>
                <w:lang w:eastAsia="es-CL"/>
              </w:rPr>
              <w:t xml:space="preserve"> con sistema de hidrolavado y 2 personas realizando el barrido de forma manual </w:t>
            </w:r>
            <w:r w:rsidR="00E90D4C">
              <w:rPr>
                <w:rFonts w:ascii="Calibri" w:eastAsia="Times New Roman" w:hAnsi="Calibri"/>
                <w:color w:val="000000"/>
                <w:lang w:eastAsia="es-CL"/>
              </w:rPr>
              <w:t>(</w:t>
            </w:r>
            <w:r w:rsidR="00E90D4C">
              <w:rPr>
                <w:rFonts w:ascii="Calibri" w:eastAsia="Times New Roman" w:hAnsi="Calibri"/>
                <w:color w:val="000000"/>
                <w:lang w:eastAsia="es-CL"/>
              </w:rPr>
              <w:fldChar w:fldCharType="begin"/>
            </w:r>
            <w:r w:rsidR="00E90D4C">
              <w:rPr>
                <w:rFonts w:ascii="Calibri" w:eastAsia="Times New Roman" w:hAnsi="Calibri"/>
                <w:color w:val="000000"/>
                <w:lang w:eastAsia="es-CL"/>
              </w:rPr>
              <w:instrText xml:space="preserve"> REF _Ref460408048 \h </w:instrText>
            </w:r>
            <w:r w:rsidR="00E90D4C">
              <w:rPr>
                <w:rFonts w:ascii="Calibri" w:eastAsia="Times New Roman" w:hAnsi="Calibri"/>
                <w:color w:val="000000"/>
                <w:lang w:eastAsia="es-CL"/>
              </w:rPr>
            </w:r>
            <w:r w:rsidR="00E90D4C">
              <w:rPr>
                <w:rFonts w:ascii="Calibri" w:eastAsia="Times New Roman" w:hAnsi="Calibri"/>
                <w:color w:val="000000"/>
                <w:lang w:eastAsia="es-CL"/>
              </w:rPr>
              <w:fldChar w:fldCharType="separate"/>
            </w:r>
            <w:r w:rsidR="00E90D4C" w:rsidRPr="0025129B">
              <w:t xml:space="preserve">Fotografía </w:t>
            </w:r>
            <w:r w:rsidR="00E90D4C">
              <w:rPr>
                <w:noProof/>
              </w:rPr>
              <w:t>3</w:t>
            </w:r>
            <w:r w:rsidR="00E90D4C" w:rsidRPr="0025129B">
              <w:t>.</w:t>
            </w:r>
            <w:r w:rsidR="00E90D4C">
              <w:rPr>
                <w:rFonts w:ascii="Calibri" w:eastAsia="Times New Roman" w:hAnsi="Calibri"/>
                <w:color w:val="000000"/>
                <w:lang w:eastAsia="es-CL"/>
              </w:rPr>
              <w:fldChar w:fldCharType="end"/>
            </w:r>
            <w:r w:rsidR="00E90D4C">
              <w:rPr>
                <w:rFonts w:ascii="Calibri" w:eastAsia="Times New Roman" w:hAnsi="Calibri"/>
                <w:color w:val="000000"/>
                <w:lang w:eastAsia="es-CL"/>
              </w:rPr>
              <w:t xml:space="preserve"> y </w:t>
            </w:r>
            <w:r w:rsidR="00E90D4C">
              <w:rPr>
                <w:rFonts w:ascii="Calibri" w:eastAsia="Times New Roman" w:hAnsi="Calibri"/>
                <w:color w:val="000000"/>
                <w:lang w:eastAsia="es-CL"/>
              </w:rPr>
              <w:fldChar w:fldCharType="begin"/>
            </w:r>
            <w:r w:rsidR="00E90D4C">
              <w:rPr>
                <w:rFonts w:ascii="Calibri" w:eastAsia="Times New Roman" w:hAnsi="Calibri"/>
                <w:color w:val="000000"/>
                <w:lang w:eastAsia="es-CL"/>
              </w:rPr>
              <w:instrText xml:space="preserve"> REF _Ref460408050 \h </w:instrText>
            </w:r>
            <w:r w:rsidR="00E90D4C">
              <w:rPr>
                <w:rFonts w:ascii="Calibri" w:eastAsia="Times New Roman" w:hAnsi="Calibri"/>
                <w:color w:val="000000"/>
                <w:lang w:eastAsia="es-CL"/>
              </w:rPr>
            </w:r>
            <w:r w:rsidR="00E90D4C">
              <w:rPr>
                <w:rFonts w:ascii="Calibri" w:eastAsia="Times New Roman" w:hAnsi="Calibri"/>
                <w:color w:val="000000"/>
                <w:lang w:eastAsia="es-CL"/>
              </w:rPr>
              <w:fldChar w:fldCharType="separate"/>
            </w:r>
            <w:r w:rsidR="00E90D4C" w:rsidRPr="0025129B">
              <w:t xml:space="preserve">Fotografía </w:t>
            </w:r>
            <w:r w:rsidR="00E90D4C">
              <w:rPr>
                <w:noProof/>
              </w:rPr>
              <w:t>4</w:t>
            </w:r>
            <w:r w:rsidR="00E90D4C">
              <w:rPr>
                <w:rFonts w:ascii="Calibri" w:eastAsia="Times New Roman" w:hAnsi="Calibri"/>
                <w:color w:val="000000"/>
                <w:lang w:eastAsia="es-CL"/>
              </w:rPr>
              <w:fldChar w:fldCharType="end"/>
            </w:r>
            <w:r w:rsidR="00E90D4C">
              <w:rPr>
                <w:rFonts w:ascii="Calibri" w:eastAsia="Times New Roman" w:hAnsi="Calibri"/>
                <w:color w:val="000000"/>
                <w:lang w:eastAsia="es-CL"/>
              </w:rPr>
              <w:t xml:space="preserve">). </w:t>
            </w:r>
            <w:r>
              <w:rPr>
                <w:rFonts w:ascii="Calibri" w:eastAsia="Times New Roman" w:hAnsi="Calibri"/>
                <w:color w:val="000000"/>
                <w:lang w:eastAsia="es-CL"/>
              </w:rPr>
              <w:t>De acuerdo a lo indicado por el señor</w:t>
            </w:r>
            <w:r w:rsidR="009649A1">
              <w:rPr>
                <w:rFonts w:ascii="Calibri" w:eastAsia="Times New Roman" w:hAnsi="Calibri"/>
                <w:color w:val="000000"/>
                <w:lang w:eastAsia="es-CL"/>
              </w:rPr>
              <w:t xml:space="preserve"> Aranda, el equipo está conformado por 6 personas, 4 operarios, 1 supervisor y 1 operador del camión Aljibe, al consultar por los otros 2 operarios, éste indicó que se encontraban en horario de colación.</w:t>
            </w:r>
          </w:p>
          <w:p w:rsidR="009649A1" w:rsidRPr="009649A1" w:rsidRDefault="009649A1" w:rsidP="00513FA3">
            <w:pPr>
              <w:pStyle w:val="Prrafodelista"/>
              <w:numPr>
                <w:ilvl w:val="0"/>
                <w:numId w:val="31"/>
              </w:numPr>
              <w:spacing w:before="120" w:after="120"/>
              <w:ind w:left="284"/>
              <w:rPr>
                <w:b/>
                <w:color w:val="FF0000"/>
              </w:rPr>
            </w:pPr>
            <w:r>
              <w:rPr>
                <w:rFonts w:ascii="Calibri" w:eastAsia="Times New Roman" w:hAnsi="Calibri"/>
                <w:color w:val="000000"/>
                <w:lang w:eastAsia="es-CL"/>
              </w:rPr>
              <w:t>El señor Aranda Indicó que de acuerdo al programa, el día miércoles le corresponde el serv</w:t>
            </w:r>
            <w:r w:rsidR="00513FA3">
              <w:rPr>
                <w:rFonts w:ascii="Calibri" w:eastAsia="Times New Roman" w:hAnsi="Calibri"/>
                <w:color w:val="000000"/>
                <w:lang w:eastAsia="es-CL"/>
              </w:rPr>
              <w:t>icio de b</w:t>
            </w:r>
            <w:r>
              <w:rPr>
                <w:rFonts w:ascii="Calibri" w:eastAsia="Times New Roman" w:hAnsi="Calibri"/>
                <w:color w:val="000000"/>
                <w:lang w:eastAsia="es-CL"/>
              </w:rPr>
              <w:t>arrido a las calles Teresa de los Andes, Jorge Prat y Avenida Casiuto.</w:t>
            </w:r>
          </w:p>
          <w:p w:rsidR="009649A1" w:rsidRPr="009649A1" w:rsidRDefault="009649A1" w:rsidP="00513FA3">
            <w:pPr>
              <w:pStyle w:val="Prrafodelista"/>
              <w:numPr>
                <w:ilvl w:val="0"/>
                <w:numId w:val="31"/>
              </w:numPr>
              <w:spacing w:before="120" w:after="120"/>
              <w:ind w:left="284"/>
              <w:rPr>
                <w:b/>
                <w:color w:val="FF0000"/>
              </w:rPr>
            </w:pPr>
            <w:r>
              <w:rPr>
                <w:rFonts w:ascii="Calibri" w:eastAsia="Times New Roman" w:hAnsi="Calibri"/>
                <w:color w:val="000000"/>
                <w:lang w:eastAsia="es-CL"/>
              </w:rPr>
              <w:t xml:space="preserve">Se visitó la calle avenida </w:t>
            </w:r>
            <w:r w:rsidR="007702E2">
              <w:rPr>
                <w:rFonts w:ascii="Calibri" w:eastAsia="Times New Roman" w:hAnsi="Calibri"/>
                <w:color w:val="000000"/>
                <w:lang w:eastAsia="es-CL"/>
              </w:rPr>
              <w:t>Casiuto</w:t>
            </w:r>
            <w:r>
              <w:rPr>
                <w:rFonts w:ascii="Calibri" w:eastAsia="Times New Roman" w:hAnsi="Calibri"/>
                <w:color w:val="000000"/>
                <w:lang w:eastAsia="es-CL"/>
              </w:rPr>
              <w:t xml:space="preserve"> en las coordenadas 6.652.873 N; 300.602 E, en compañía del señor Aranda y se constató que se había realizado el barrido de calles. Se observó además un sector en el cual había un montículo de material no retirado, esto debido a que un a</w:t>
            </w:r>
            <w:r w:rsidR="00513FA3">
              <w:rPr>
                <w:rFonts w:ascii="Calibri" w:eastAsia="Times New Roman" w:hAnsi="Calibri"/>
                <w:color w:val="000000"/>
                <w:lang w:eastAsia="es-CL"/>
              </w:rPr>
              <w:t>uto se había estacionado sobre é</w:t>
            </w:r>
            <w:r>
              <w:rPr>
                <w:rFonts w:ascii="Calibri" w:eastAsia="Times New Roman" w:hAnsi="Calibri"/>
                <w:color w:val="000000"/>
                <w:lang w:eastAsia="es-CL"/>
              </w:rPr>
              <w:t>l. Se observó que el material ac</w:t>
            </w:r>
            <w:r w:rsidR="00E90D4C">
              <w:rPr>
                <w:rFonts w:ascii="Calibri" w:eastAsia="Times New Roman" w:hAnsi="Calibri"/>
                <w:color w:val="000000"/>
                <w:lang w:eastAsia="es-CL"/>
              </w:rPr>
              <w:t>opiado es de granulometría fina</w:t>
            </w:r>
            <w:r>
              <w:rPr>
                <w:rFonts w:ascii="Calibri" w:eastAsia="Times New Roman" w:hAnsi="Calibri"/>
                <w:color w:val="000000"/>
                <w:lang w:eastAsia="es-CL"/>
              </w:rPr>
              <w:t xml:space="preserve"> </w:t>
            </w:r>
            <w:r w:rsidR="00E90D4C">
              <w:rPr>
                <w:rFonts w:ascii="Calibri" w:eastAsia="Times New Roman" w:hAnsi="Calibri"/>
                <w:color w:val="000000"/>
                <w:lang w:eastAsia="es-CL"/>
              </w:rPr>
              <w:t>(</w:t>
            </w:r>
            <w:r w:rsidR="00E90D4C">
              <w:rPr>
                <w:rFonts w:ascii="Calibri" w:eastAsia="Times New Roman" w:hAnsi="Calibri"/>
                <w:color w:val="000000"/>
                <w:lang w:eastAsia="es-CL"/>
              </w:rPr>
              <w:fldChar w:fldCharType="begin"/>
            </w:r>
            <w:r w:rsidR="00E90D4C">
              <w:rPr>
                <w:rFonts w:ascii="Calibri" w:eastAsia="Times New Roman" w:hAnsi="Calibri"/>
                <w:color w:val="000000"/>
                <w:lang w:eastAsia="es-CL"/>
              </w:rPr>
              <w:instrText xml:space="preserve"> REF _Ref460408150 \h </w:instrText>
            </w:r>
            <w:r w:rsidR="00E90D4C">
              <w:rPr>
                <w:rFonts w:ascii="Calibri" w:eastAsia="Times New Roman" w:hAnsi="Calibri"/>
                <w:color w:val="000000"/>
                <w:lang w:eastAsia="es-CL"/>
              </w:rPr>
            </w:r>
            <w:r w:rsidR="00E90D4C">
              <w:rPr>
                <w:rFonts w:ascii="Calibri" w:eastAsia="Times New Roman" w:hAnsi="Calibri"/>
                <w:color w:val="000000"/>
                <w:lang w:eastAsia="es-CL"/>
              </w:rPr>
              <w:fldChar w:fldCharType="separate"/>
            </w:r>
            <w:r w:rsidR="00E90D4C" w:rsidRPr="0025129B">
              <w:t xml:space="preserve">Fotografía </w:t>
            </w:r>
            <w:r w:rsidR="00E90D4C">
              <w:rPr>
                <w:noProof/>
              </w:rPr>
              <w:t>5</w:t>
            </w:r>
            <w:r w:rsidR="00E90D4C">
              <w:rPr>
                <w:rFonts w:ascii="Calibri" w:eastAsia="Times New Roman" w:hAnsi="Calibri"/>
                <w:color w:val="000000"/>
                <w:lang w:eastAsia="es-CL"/>
              </w:rPr>
              <w:fldChar w:fldCharType="end"/>
            </w:r>
            <w:r w:rsidR="00E90D4C">
              <w:rPr>
                <w:rFonts w:ascii="Calibri" w:eastAsia="Times New Roman" w:hAnsi="Calibri"/>
                <w:color w:val="000000"/>
                <w:lang w:eastAsia="es-CL"/>
              </w:rPr>
              <w:t xml:space="preserve">). </w:t>
            </w:r>
            <w:r>
              <w:rPr>
                <w:rFonts w:ascii="Calibri" w:eastAsia="Times New Roman" w:hAnsi="Calibri"/>
                <w:color w:val="000000"/>
                <w:lang w:eastAsia="es-CL"/>
              </w:rPr>
              <w:t xml:space="preserve">Se constató además que la continuación de la avenida </w:t>
            </w:r>
            <w:r w:rsidR="007702E2">
              <w:rPr>
                <w:rFonts w:ascii="Calibri" w:eastAsia="Times New Roman" w:hAnsi="Calibri"/>
                <w:color w:val="000000"/>
                <w:lang w:eastAsia="es-CL"/>
              </w:rPr>
              <w:t>Casiuto</w:t>
            </w:r>
            <w:r>
              <w:rPr>
                <w:rFonts w:ascii="Calibri" w:eastAsia="Times New Roman" w:hAnsi="Calibri"/>
                <w:color w:val="000000"/>
                <w:lang w:eastAsia="es-CL"/>
              </w:rPr>
              <w:t xml:space="preserve"> es de tierra por lo que el </w:t>
            </w:r>
            <w:r w:rsidR="007702E2">
              <w:rPr>
                <w:rFonts w:ascii="Calibri" w:eastAsia="Times New Roman" w:hAnsi="Calibri"/>
                <w:color w:val="000000"/>
                <w:lang w:eastAsia="es-CL"/>
              </w:rPr>
              <w:t>tránsito</w:t>
            </w:r>
            <w:r>
              <w:rPr>
                <w:rFonts w:ascii="Calibri" w:eastAsia="Times New Roman" w:hAnsi="Calibri"/>
                <w:color w:val="000000"/>
                <w:lang w:eastAsia="es-CL"/>
              </w:rPr>
              <w:t xml:space="preserve"> de vehículos arrastra el material hacia el sector limpio.</w:t>
            </w:r>
          </w:p>
          <w:p w:rsidR="009649A1" w:rsidRPr="00944EA0" w:rsidRDefault="009649A1" w:rsidP="00513FA3">
            <w:pPr>
              <w:pStyle w:val="Prrafodelista"/>
              <w:numPr>
                <w:ilvl w:val="0"/>
                <w:numId w:val="31"/>
              </w:numPr>
              <w:spacing w:before="120" w:after="120"/>
              <w:ind w:left="284"/>
              <w:rPr>
                <w:b/>
                <w:color w:val="FF0000"/>
              </w:rPr>
            </w:pPr>
            <w:r>
              <w:rPr>
                <w:rFonts w:ascii="Calibri" w:eastAsia="Times New Roman" w:hAnsi="Calibri"/>
                <w:color w:val="000000"/>
                <w:lang w:eastAsia="es-CL"/>
              </w:rPr>
              <w:t>El señor Aranda indicó que el material removido es trasladado en sacos de basura diariamente hacia el vertedero de Andacollo, indicó además que no posee registro de esta disposición porque el vertedero no entrega un documento que permita acreditar esta disposición.</w:t>
            </w:r>
            <w:r w:rsidR="00C03C8C">
              <w:rPr>
                <w:rFonts w:ascii="Calibri" w:eastAsia="Times New Roman" w:hAnsi="Calibri"/>
                <w:color w:val="000000"/>
                <w:lang w:eastAsia="es-CL"/>
              </w:rPr>
              <w:t xml:space="preserve"> Cabe mencionar que el único lugar autorizado en la región corresponde al relleno sanitario del Panul Ubicado en Coquimbo.</w:t>
            </w:r>
          </w:p>
          <w:p w:rsidR="00944EA0" w:rsidRPr="00DD465E" w:rsidRDefault="00944EA0" w:rsidP="00513FA3">
            <w:pPr>
              <w:pStyle w:val="Prrafodelista"/>
              <w:numPr>
                <w:ilvl w:val="0"/>
                <w:numId w:val="31"/>
              </w:numPr>
              <w:spacing w:before="120" w:after="120"/>
              <w:ind w:left="284"/>
              <w:rPr>
                <w:b/>
                <w:color w:val="FF0000"/>
              </w:rPr>
            </w:pPr>
            <w:r w:rsidRPr="00DD465E">
              <w:rPr>
                <w:rFonts w:ascii="Calibri" w:eastAsia="Times New Roman" w:hAnsi="Calibri"/>
                <w:color w:val="000000"/>
                <w:lang w:eastAsia="es-CL"/>
              </w:rPr>
              <w:t>Durante la actividad de inspección no se observó emisión de material particulado en las calles mencionadas.</w:t>
            </w:r>
          </w:p>
          <w:p w:rsidR="00311183" w:rsidRPr="008E34C9" w:rsidRDefault="00311183" w:rsidP="00513FA3">
            <w:pPr>
              <w:spacing w:before="120" w:after="120"/>
              <w:jc w:val="left"/>
              <w:rPr>
                <w:b/>
              </w:rPr>
            </w:pPr>
            <w:r w:rsidRPr="008E34C9">
              <w:rPr>
                <w:b/>
              </w:rPr>
              <w:t>Resultado</w:t>
            </w:r>
            <w:r w:rsidR="00012DC0">
              <w:rPr>
                <w:b/>
              </w:rPr>
              <w:t>s</w:t>
            </w:r>
            <w:r w:rsidRPr="008E34C9">
              <w:rPr>
                <w:b/>
              </w:rPr>
              <w:t xml:space="preserve"> examen de Información: </w:t>
            </w:r>
          </w:p>
          <w:p w:rsidR="00E26BA5" w:rsidRPr="00DD465E" w:rsidRDefault="008E34C9" w:rsidP="00513FA3">
            <w:pPr>
              <w:spacing w:before="120" w:after="120"/>
            </w:pPr>
            <w:r w:rsidRPr="00DD465E">
              <w:t>Del examen de información de</w:t>
            </w:r>
            <w:r w:rsidR="00311183" w:rsidRPr="00DD465E">
              <w:t xml:space="preserve"> la documentación señalada</w:t>
            </w:r>
            <w:r w:rsidR="00426252" w:rsidRPr="00DD465E">
              <w:t xml:space="preserve"> en la exigencia, </w:t>
            </w:r>
            <w:r w:rsidR="00012DC0" w:rsidRPr="00DD465E">
              <w:t>es posible indicar que</w:t>
            </w:r>
            <w:r w:rsidR="00E26BA5" w:rsidRPr="00DD465E">
              <w:t>;</w:t>
            </w:r>
          </w:p>
          <w:p w:rsidR="005D728A" w:rsidRPr="00DD465E" w:rsidRDefault="00E26BA5" w:rsidP="00513FA3">
            <w:pPr>
              <w:pStyle w:val="Prrafodelista"/>
              <w:numPr>
                <w:ilvl w:val="0"/>
                <w:numId w:val="28"/>
              </w:numPr>
              <w:spacing w:before="120" w:after="120"/>
              <w:ind w:left="284" w:hanging="284"/>
            </w:pPr>
            <w:r w:rsidRPr="00DD465E">
              <w:t>L</w:t>
            </w:r>
            <w:r w:rsidR="00012DC0" w:rsidRPr="00DD465E">
              <w:t>a compañía Minera Dayton no posee reg</w:t>
            </w:r>
            <w:r w:rsidRPr="00DD465E">
              <w:t>istros que permitan acreditar l</w:t>
            </w:r>
            <w:r w:rsidR="00012DC0" w:rsidRPr="00DD465E">
              <w:t xml:space="preserve">a disposición </w:t>
            </w:r>
            <w:r w:rsidR="00513FA3" w:rsidRPr="00DD465E">
              <w:t xml:space="preserve">final </w:t>
            </w:r>
            <w:r w:rsidR="00012DC0" w:rsidRPr="00DD465E">
              <w:t xml:space="preserve">de los residuos en un vertedero autorizado, en carta CMD 104/2016 </w:t>
            </w:r>
            <w:r w:rsidR="003F08F7" w:rsidRPr="00DD465E">
              <w:t xml:space="preserve">(Anexo 3) </w:t>
            </w:r>
            <w:r w:rsidR="00012DC0" w:rsidRPr="00DD465E">
              <w:t xml:space="preserve">el titular indica que ; </w:t>
            </w:r>
            <w:r w:rsidR="00012DC0" w:rsidRPr="00DD465E">
              <w:rPr>
                <w:i/>
              </w:rPr>
              <w:t>“El destino final de la tierra recolectada en el proceso de barrido de calles establecido para nuestra compañía es el lugar denominado vertedero de Andacollo el cual se ubica en las afueras del radio urbano de la ciudad de Andacollo”</w:t>
            </w:r>
            <w:r w:rsidR="00012DC0" w:rsidRPr="00DD465E">
              <w:t xml:space="preserve"> y respecto al medio de verificación el titular indica lo siguiente: </w:t>
            </w:r>
            <w:r w:rsidR="00012DC0" w:rsidRPr="00DD465E">
              <w:rPr>
                <w:i/>
              </w:rPr>
              <w:t>“No se cuenta con medios de verificación que den cuenta de la cantidad depositada en el destino final, esto dado a lo explicado anteriormente</w:t>
            </w:r>
            <w:r w:rsidRPr="00DD465E">
              <w:rPr>
                <w:i/>
              </w:rPr>
              <w:t>, y que corresponde a que no se cuenta con un instrumento que pese el valor de la tierra exacta que se ha obtenido del proceso de barrido de las calles de Andacollo, y que a su vez en el destino final tampoco se cuenta con un instrumento que pese la tierra ingresada”</w:t>
            </w:r>
          </w:p>
          <w:p w:rsidR="00E26BA5" w:rsidRPr="00DD465E" w:rsidRDefault="00E26BA5" w:rsidP="00513FA3">
            <w:pPr>
              <w:pStyle w:val="Prrafodelista"/>
              <w:numPr>
                <w:ilvl w:val="0"/>
                <w:numId w:val="28"/>
              </w:numPr>
              <w:spacing w:before="120" w:after="120"/>
              <w:ind w:left="284" w:hanging="284"/>
            </w:pPr>
            <w:r w:rsidRPr="00DD465E">
              <w:t xml:space="preserve">Por su parte la municipalidad de Andacollo indicó que la compañía Minera Dayton no ha dispuesto residuos del </w:t>
            </w:r>
            <w:r w:rsidR="009C36F4" w:rsidRPr="00DD465E">
              <w:rPr>
                <w:rFonts w:ascii="Calibri" w:eastAsia="Times New Roman" w:hAnsi="Calibri"/>
                <w:color w:val="000000"/>
                <w:lang w:eastAsia="es-CL"/>
              </w:rPr>
              <w:t>Plan de barrido, Aspirado y Lavado de Calles</w:t>
            </w:r>
            <w:r w:rsidR="009C36F4" w:rsidRPr="00DD465E">
              <w:t xml:space="preserve"> </w:t>
            </w:r>
            <w:r w:rsidRPr="00DD465E">
              <w:t xml:space="preserve">en el vertedero de Andacollo. En Ordinario N° 15/2016, </w:t>
            </w:r>
            <w:r w:rsidR="003F08F7" w:rsidRPr="00DD465E">
              <w:t xml:space="preserve">(Anexo 4) </w:t>
            </w:r>
            <w:r w:rsidRPr="00DD465E">
              <w:t xml:space="preserve">la Municipalidad indicó </w:t>
            </w:r>
            <w:r w:rsidR="004750FC" w:rsidRPr="00DD465E">
              <w:t>que:</w:t>
            </w:r>
            <w:r w:rsidR="004750FC" w:rsidRPr="00DD465E">
              <w:rPr>
                <w:i/>
              </w:rPr>
              <w:t xml:space="preserve"> “Se</w:t>
            </w:r>
            <w:r w:rsidRPr="00DD465E">
              <w:rPr>
                <w:i/>
              </w:rPr>
              <w:t xml:space="preserve"> chequeo información de ingreso de residuos al Vertedero y se constató que la Empresa Ailinco, por una sola vez </w:t>
            </w:r>
            <w:r w:rsidR="00513FA3" w:rsidRPr="00DD465E">
              <w:rPr>
                <w:i/>
              </w:rPr>
              <w:t xml:space="preserve">efectuó </w:t>
            </w:r>
            <w:r w:rsidR="007702E2" w:rsidRPr="00DD465E">
              <w:rPr>
                <w:i/>
              </w:rPr>
              <w:t>depósito</w:t>
            </w:r>
            <w:r w:rsidR="00513FA3" w:rsidRPr="00DD465E">
              <w:rPr>
                <w:i/>
              </w:rPr>
              <w:t>. En cuanto al v</w:t>
            </w:r>
            <w:r w:rsidRPr="00DD465E">
              <w:rPr>
                <w:i/>
              </w:rPr>
              <w:t xml:space="preserve">olumen este es reducido (No registra estimación de peso ni volumen)”. </w:t>
            </w:r>
            <w:r w:rsidRPr="00DD465E">
              <w:t xml:space="preserve">En </w:t>
            </w:r>
            <w:r w:rsidR="0028482E" w:rsidRPr="00DD465E">
              <w:t>relación al medio de verificación</w:t>
            </w:r>
            <w:r w:rsidR="00513FA3" w:rsidRPr="00DD465E">
              <w:t xml:space="preserve"> con que cuenta el vertedero</w:t>
            </w:r>
            <w:r w:rsidR="0028482E" w:rsidRPr="00DD465E">
              <w:t xml:space="preserve">, la municipalidad indicó lo siguiente: </w:t>
            </w:r>
            <w:r w:rsidR="0028482E" w:rsidRPr="00DD465E">
              <w:rPr>
                <w:i/>
              </w:rPr>
              <w:t>“Se registra a diario por medio de la Bitácora el ingreso de residuos, del camión recolector y el ingreso de residuos de vehículos particulares, con una estimación de peso o volumen de la basura”</w:t>
            </w:r>
          </w:p>
          <w:p w:rsidR="00944EA0" w:rsidRPr="008E34C9" w:rsidRDefault="00944EA0" w:rsidP="00513FA3">
            <w:pPr>
              <w:pStyle w:val="Prrafodelista"/>
              <w:numPr>
                <w:ilvl w:val="0"/>
                <w:numId w:val="28"/>
              </w:numPr>
              <w:spacing w:before="120" w:after="120"/>
              <w:ind w:left="284" w:hanging="284"/>
            </w:pPr>
            <w:r w:rsidRPr="00DD465E">
              <w:t xml:space="preserve">En virtud de que no es posible acreditar la disposición final de los residuos en un lugar autorizado, en lo sucesivo titular deberá adjuntar al reporte de “Lavado de calles en Andacollo”, los registros de disposición final de residuos en vertedero autorizado, cabe mencionar que en la región el </w:t>
            </w:r>
            <w:r w:rsidR="004750FC" w:rsidRPr="00DD465E">
              <w:t>único</w:t>
            </w:r>
            <w:r w:rsidRPr="00DD465E">
              <w:t xml:space="preserve"> relleno sanitario autorizad</w:t>
            </w:r>
            <w:r w:rsidR="004750FC" w:rsidRPr="00DD465E">
              <w:t>o se encuentra en el sector de E</w:t>
            </w:r>
            <w:r w:rsidRPr="00DD465E">
              <w:t>l Panul en la comuna de Coquimbo.</w:t>
            </w: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471"/>
        <w:gridCol w:w="1887"/>
        <w:gridCol w:w="1497"/>
        <w:gridCol w:w="3678"/>
        <w:gridCol w:w="1684"/>
        <w:gridCol w:w="1495"/>
      </w:tblGrid>
      <w:tr w:rsidR="00F551C3" w:rsidRPr="0025129B"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F965B5">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r w:rsidR="005626CB" w:rsidRPr="0025129B">
              <w:rPr>
                <w:rFonts w:eastAsia="Times New Roman"/>
                <w:b/>
                <w:bCs/>
                <w:color w:val="000000"/>
                <w:sz w:val="20"/>
                <w:szCs w:val="20"/>
                <w:lang w:eastAsia="es-CL"/>
              </w:rPr>
              <w:t xml:space="preserve"> </w:t>
            </w:r>
          </w:p>
        </w:tc>
      </w:tr>
      <w:tr w:rsidR="00F551C3" w:rsidRPr="0025129B" w:rsidTr="007A7FA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F551C3" w:rsidRPr="0025129B" w:rsidRDefault="00B05624" w:rsidP="00F551C3">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2AB668C" wp14:editId="4489E4A6">
                  <wp:extent cx="2678400" cy="1618967"/>
                  <wp:effectExtent l="0" t="0" r="8255" b="635"/>
                  <wp:docPr id="2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2678400" cy="1618967"/>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F551C3" w:rsidRPr="0025129B" w:rsidRDefault="00840289" w:rsidP="00F551C3">
            <w:pPr>
              <w:jc w:val="center"/>
              <w:rPr>
                <w:rFonts w:eastAsia="Times New Roman"/>
                <w:color w:val="000000"/>
                <w:sz w:val="20"/>
                <w:szCs w:val="20"/>
                <w:lang w:eastAsia="es-CL"/>
              </w:rPr>
            </w:pPr>
            <w:r>
              <w:rPr>
                <w:noProof/>
                <w:lang w:eastAsia="es-CL"/>
              </w:rPr>
              <w:drawing>
                <wp:inline distT="0" distB="0" distL="0" distR="0" wp14:anchorId="79157B55" wp14:editId="48297393">
                  <wp:extent cx="3290162" cy="141849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895" t="28491" r="10827" b="22243"/>
                          <a:stretch/>
                        </pic:blipFill>
                        <pic:spPr bwMode="auto">
                          <a:xfrm>
                            <a:off x="0" y="0"/>
                            <a:ext cx="3303117" cy="1424080"/>
                          </a:xfrm>
                          <a:prstGeom prst="rect">
                            <a:avLst/>
                          </a:prstGeom>
                          <a:ln>
                            <a:noFill/>
                          </a:ln>
                          <a:extLst>
                            <a:ext uri="{53640926-AAD7-44D8-BBD7-CCE9431645EC}">
                              <a14:shadowObscured xmlns:a14="http://schemas.microsoft.com/office/drawing/2010/main"/>
                            </a:ext>
                          </a:extLst>
                        </pic:spPr>
                      </pic:pic>
                    </a:graphicData>
                  </a:graphic>
                </wp:inline>
              </w:drawing>
            </w:r>
          </w:p>
        </w:tc>
      </w:tr>
      <w:tr w:rsidR="00716E5D" w:rsidRPr="0025129B" w:rsidTr="00F965B5">
        <w:trPr>
          <w:trHeight w:val="300"/>
          <w:jc w:val="center"/>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rsidR="00386140" w:rsidRPr="0025129B" w:rsidRDefault="00386140" w:rsidP="00C958D0">
            <w:pPr>
              <w:pStyle w:val="Descripcin"/>
              <w:rPr>
                <w:rFonts w:eastAsia="Times New Roman"/>
                <w:color w:val="000000"/>
                <w:lang w:eastAsia="es-CL"/>
              </w:rPr>
            </w:pPr>
            <w:bookmarkStart w:id="108" w:name="_Toc353998127"/>
            <w:bookmarkStart w:id="109" w:name="_Toc353998200"/>
            <w:bookmarkStart w:id="110" w:name="_Toc382383551"/>
            <w:bookmarkStart w:id="111" w:name="_Toc382472373"/>
            <w:bookmarkStart w:id="112" w:name="_Toc390184283"/>
            <w:bookmarkStart w:id="113" w:name="_Toc390360014"/>
            <w:bookmarkStart w:id="114" w:name="_Toc390777035"/>
            <w:bookmarkStart w:id="115" w:name="_Ref460335366"/>
            <w:bookmarkStart w:id="116" w:name="_Toc460406279"/>
            <w:r w:rsidRPr="0025129B">
              <w:t xml:space="preserve">Fotografía </w:t>
            </w:r>
            <w:r w:rsidRPr="0025129B">
              <w:fldChar w:fldCharType="begin"/>
            </w:r>
            <w:r w:rsidRPr="0025129B">
              <w:instrText xml:space="preserve"> SEQ Fotografía \* ARABIC </w:instrText>
            </w:r>
            <w:r w:rsidRPr="0025129B">
              <w:fldChar w:fldCharType="separate"/>
            </w:r>
            <w:r w:rsidR="00E90D4C">
              <w:rPr>
                <w:noProof/>
              </w:rPr>
              <w:t>1</w:t>
            </w:r>
            <w:r w:rsidRPr="0025129B">
              <w:fldChar w:fldCharType="end"/>
            </w:r>
            <w:r w:rsidRPr="0025129B">
              <w:t>.</w:t>
            </w:r>
            <w:bookmarkEnd w:id="108"/>
            <w:bookmarkEnd w:id="109"/>
            <w:bookmarkEnd w:id="110"/>
            <w:bookmarkEnd w:id="111"/>
            <w:bookmarkEnd w:id="112"/>
            <w:bookmarkEnd w:id="113"/>
            <w:bookmarkEnd w:id="114"/>
            <w:bookmarkEnd w:id="115"/>
            <w:bookmarkEnd w:id="116"/>
          </w:p>
        </w:tc>
        <w:tc>
          <w:tcPr>
            <w:tcW w:w="12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7A7FAC" w:rsidP="00F965B5">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F965B5">
              <w:rPr>
                <w:rFonts w:eastAsia="Times New Roman"/>
                <w:b/>
                <w:color w:val="000000"/>
                <w:sz w:val="18"/>
                <w:szCs w:val="18"/>
                <w:lang w:eastAsia="es-CL"/>
              </w:rPr>
              <w:t>29-06-2016</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25129B" w:rsidRDefault="00E90D4C" w:rsidP="00E90D4C">
            <w:pPr>
              <w:pStyle w:val="Descripcin"/>
            </w:pPr>
            <w:r>
              <w:t>Figura 1</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5D09F4" w:rsidP="00A51E0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29-06-2016</w:t>
            </w:r>
          </w:p>
        </w:tc>
      </w:tr>
      <w:tr w:rsidR="00716E5D" w:rsidRPr="0025129B" w:rsidTr="00F965B5">
        <w:trPr>
          <w:trHeight w:val="300"/>
          <w:jc w:val="center"/>
        </w:trPr>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09F4" w:rsidRPr="0025129B" w:rsidRDefault="005D09F4" w:rsidP="005D09F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F965B5">
              <w:rPr>
                <w:rFonts w:eastAsia="Times New Roman"/>
                <w:b/>
                <w:color w:val="000000"/>
                <w:sz w:val="18"/>
                <w:szCs w:val="18"/>
                <w:lang w:eastAsia="es-CL"/>
              </w:rPr>
              <w:t>19</w:t>
            </w:r>
          </w:p>
        </w:tc>
        <w:tc>
          <w:tcPr>
            <w:tcW w:w="688" w:type="pct"/>
            <w:tcBorders>
              <w:top w:val="single" w:sz="4" w:space="0" w:color="auto"/>
              <w:left w:val="nil"/>
              <w:bottom w:val="single" w:sz="4" w:space="0" w:color="auto"/>
              <w:right w:val="single" w:sz="4" w:space="0" w:color="000000"/>
            </w:tcBorders>
            <w:shd w:val="clear" w:color="auto" w:fill="auto"/>
            <w:noWrap/>
            <w:vAlign w:val="center"/>
            <w:hideMark/>
          </w:tcPr>
          <w:p w:rsidR="005D09F4" w:rsidRDefault="005D09F4" w:rsidP="005D09F4">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5D09F4" w:rsidRPr="0025129B" w:rsidRDefault="005D09F4" w:rsidP="005D09F4">
            <w:pPr>
              <w:jc w:val="left"/>
              <w:rPr>
                <w:rFonts w:eastAsia="Times New Roman"/>
                <w:b/>
                <w:color w:val="000000"/>
                <w:sz w:val="18"/>
                <w:szCs w:val="18"/>
                <w:lang w:eastAsia="es-CL"/>
              </w:rPr>
            </w:pPr>
            <w:r>
              <w:rPr>
                <w:rFonts w:eastAsia="Times New Roman"/>
                <w:color w:val="000000"/>
                <w:sz w:val="18"/>
                <w:szCs w:val="18"/>
                <w:lang w:eastAsia="es-CL"/>
              </w:rPr>
              <w:t>6.652.940</w:t>
            </w:r>
          </w:p>
        </w:tc>
        <w:tc>
          <w:tcPr>
            <w:tcW w:w="546" w:type="pct"/>
            <w:tcBorders>
              <w:top w:val="single" w:sz="4" w:space="0" w:color="auto"/>
              <w:left w:val="nil"/>
              <w:bottom w:val="single" w:sz="4" w:space="0" w:color="auto"/>
              <w:right w:val="single" w:sz="4" w:space="0" w:color="000000"/>
            </w:tcBorders>
            <w:shd w:val="clear" w:color="auto" w:fill="auto"/>
            <w:noWrap/>
            <w:vAlign w:val="center"/>
            <w:hideMark/>
          </w:tcPr>
          <w:p w:rsidR="005D09F4" w:rsidRDefault="005D09F4" w:rsidP="005D09F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rsidR="005D09F4" w:rsidRPr="00F965B5" w:rsidRDefault="005D09F4" w:rsidP="005D09F4">
            <w:pPr>
              <w:jc w:val="left"/>
              <w:rPr>
                <w:rFonts w:eastAsia="Times New Roman"/>
                <w:color w:val="000000"/>
                <w:sz w:val="18"/>
                <w:szCs w:val="18"/>
                <w:lang w:eastAsia="es-CL"/>
              </w:rPr>
            </w:pPr>
            <w:r w:rsidRPr="00F965B5">
              <w:rPr>
                <w:rFonts w:eastAsia="Times New Roman"/>
                <w:color w:val="000000"/>
                <w:sz w:val="18"/>
                <w:szCs w:val="18"/>
                <w:lang w:eastAsia="es-CL"/>
              </w:rPr>
              <w:t xml:space="preserve">299.920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D09F4" w:rsidRPr="0025129B" w:rsidRDefault="005D09F4" w:rsidP="005D09F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F965B5">
              <w:rPr>
                <w:rFonts w:eastAsia="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D09F4" w:rsidRDefault="005D09F4" w:rsidP="005D09F4">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5D09F4" w:rsidRPr="0025129B" w:rsidRDefault="005D09F4" w:rsidP="005D09F4">
            <w:pPr>
              <w:jc w:val="left"/>
              <w:rPr>
                <w:rFonts w:eastAsia="Times New Roman"/>
                <w:b/>
                <w:color w:val="000000"/>
                <w:sz w:val="18"/>
                <w:szCs w:val="18"/>
                <w:lang w:eastAsia="es-CL"/>
              </w:rPr>
            </w:pPr>
            <w:r>
              <w:rPr>
                <w:rFonts w:eastAsia="Times New Roman"/>
                <w:color w:val="000000"/>
                <w:sz w:val="18"/>
                <w:szCs w:val="18"/>
                <w:lang w:eastAsia="es-CL"/>
              </w:rPr>
              <w:t>6.652.940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D09F4" w:rsidRDefault="005D09F4" w:rsidP="005D09F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rsidR="005D09F4" w:rsidRPr="00F965B5" w:rsidRDefault="005D09F4" w:rsidP="005D09F4">
            <w:pPr>
              <w:jc w:val="left"/>
              <w:rPr>
                <w:rFonts w:eastAsia="Times New Roman"/>
                <w:color w:val="000000"/>
                <w:sz w:val="18"/>
                <w:szCs w:val="18"/>
                <w:lang w:eastAsia="es-CL"/>
              </w:rPr>
            </w:pPr>
            <w:r w:rsidRPr="00F965B5">
              <w:rPr>
                <w:rFonts w:eastAsia="Times New Roman"/>
                <w:color w:val="000000"/>
                <w:sz w:val="18"/>
                <w:szCs w:val="18"/>
                <w:lang w:eastAsia="es-CL"/>
              </w:rPr>
              <w:t xml:space="preserve">299.920 </w:t>
            </w:r>
          </w:p>
        </w:tc>
      </w:tr>
      <w:tr w:rsidR="00F551C3" w:rsidRPr="0025129B" w:rsidTr="005D09F4">
        <w:trPr>
          <w:trHeight w:val="35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09F4" w:rsidRPr="0025129B" w:rsidRDefault="00F64DF2" w:rsidP="00075A70">
            <w:pPr>
              <w:jc w:val="left"/>
              <w:rPr>
                <w:rFonts w:eastAsia="Times New Roman"/>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r w:rsidR="005D09F4">
              <w:rPr>
                <w:rFonts w:eastAsia="Times New Roman"/>
                <w:color w:val="000000"/>
                <w:sz w:val="18"/>
                <w:szCs w:val="18"/>
                <w:lang w:eastAsia="es-CL"/>
              </w:rPr>
              <w:t>Calle José Portales, tramo sin barrer</w:t>
            </w:r>
            <w:r w:rsidR="00840289">
              <w:rPr>
                <w:rFonts w:eastAsia="Times New Roman"/>
                <w:color w:val="000000"/>
                <w:sz w:val="18"/>
                <w:szCs w:val="18"/>
                <w:lang w:eastAsia="es-CL"/>
              </w:rPr>
              <w:t>.</w:t>
            </w:r>
          </w:p>
          <w:p w:rsidR="00501997" w:rsidRPr="0025129B" w:rsidRDefault="00501997" w:rsidP="00075A70">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551C3" w:rsidRPr="0025129B" w:rsidRDefault="00F64DF2" w:rsidP="00075A70">
            <w:pPr>
              <w:jc w:val="left"/>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5D09F4">
              <w:rPr>
                <w:rFonts w:eastAsia="Times New Roman"/>
                <w:color w:val="000000"/>
                <w:sz w:val="18"/>
                <w:szCs w:val="18"/>
                <w:lang w:eastAsia="es-CL"/>
              </w:rPr>
              <w:t>Calle José Portales</w:t>
            </w:r>
            <w:r w:rsidR="00716E5D">
              <w:rPr>
                <w:rFonts w:eastAsia="Times New Roman"/>
                <w:color w:val="000000"/>
                <w:sz w:val="18"/>
                <w:szCs w:val="18"/>
                <w:lang w:eastAsia="es-CL"/>
              </w:rPr>
              <w:t>, en rojo el tramo sin barrer, en amarillo el tramo barrido.</w:t>
            </w:r>
          </w:p>
          <w:p w:rsidR="009867CF" w:rsidRPr="0025129B" w:rsidRDefault="009867CF" w:rsidP="00075A70">
            <w:pPr>
              <w:jc w:val="left"/>
              <w:rPr>
                <w:rFonts w:eastAsia="Times New Roman"/>
                <w:b/>
                <w:color w:val="000000"/>
                <w:sz w:val="18"/>
                <w:szCs w:val="18"/>
                <w:lang w:eastAsia="es-CL"/>
              </w:rPr>
            </w:pPr>
          </w:p>
        </w:tc>
      </w:tr>
      <w:tr w:rsidR="002E49EE" w:rsidRPr="0025129B" w:rsidTr="007A7FA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E49EE" w:rsidRPr="0025129B" w:rsidRDefault="005D09F4" w:rsidP="00590961">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7943A671" wp14:editId="3355274D">
                  <wp:extent cx="2678400" cy="1620000"/>
                  <wp:effectExtent l="0" t="0" r="8255" b="0"/>
                  <wp:docPr id="1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E49EE" w:rsidRPr="0025129B" w:rsidRDefault="00716E5D" w:rsidP="0059096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64D17E53" wp14:editId="53E82FAF">
                      <wp:simplePos x="0" y="0"/>
                      <wp:positionH relativeFrom="column">
                        <wp:posOffset>2677795</wp:posOffset>
                      </wp:positionH>
                      <wp:positionV relativeFrom="paragraph">
                        <wp:posOffset>1073785</wp:posOffset>
                      </wp:positionV>
                      <wp:extent cx="702310" cy="559435"/>
                      <wp:effectExtent l="19050" t="19050" r="21590" b="31115"/>
                      <wp:wrapNone/>
                      <wp:docPr id="6" name="Conector recto 6"/>
                      <wp:cNvGraphicFramePr/>
                      <a:graphic xmlns:a="http://schemas.openxmlformats.org/drawingml/2006/main">
                        <a:graphicData uri="http://schemas.microsoft.com/office/word/2010/wordprocessingShape">
                          <wps:wsp>
                            <wps:cNvCnPr/>
                            <wps:spPr>
                              <a:xfrm flipH="1" flipV="1">
                                <a:off x="0" y="0"/>
                                <a:ext cx="702860" cy="55955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C45B2" id="Conector recto 6"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85pt,84.55pt" to="266.1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pmI6wEAACIEAAAOAAAAZHJzL2Uyb0RvYy54bWysU01v2zAMvQ/YfxB0X+wEcJoZcXpIke0w&#10;rMG+7oosxQL0BUqNnX9fSna8YusOG+aDLIl8JN8jtb0fjCYXAUE529DloqREWO5aZc8N/f7t8G5D&#10;SYjMtkw7Kxp6FYHe796+2fa+FivXOd0KIBjEhrr3De1i9HVRBN4Jw8LCeWHRKB0YFvEI56IF1mN0&#10;o4tVWa6L3kHrwXERAt4+jEa6y/GlFDw+ShlEJLqhWFvMK+T1lNZit2X1GZjvFJ/KYP9QhWHKYtI5&#10;1AOLjDyB+i2UURxccDIuuDOFk1JxkTkgm2X5C5uvHfMic0Fxgp9lCv8vLP98OQJRbUPXlFhmsEV7&#10;bBSPDgikH1knjXofanTd2yNMp+CPkAgPEgyRWvmP2H6adz/SLtmQHhmy1tdZazFEwvHyrlxt1tgR&#10;jqaqel9Vm5SnGAMmsIcQPwhnSNo0VCubpGA1u3wKcXS9uaRrbUnf0NWmuquyW3BatQeldTIGOJ/2&#10;GsiF4RgcDiV+U7YXbphbWywhcR3Z5V28ajEm+CIkKoW1j+zyjIo5LONc2Lic4mqL3gkmsYQZWI6l&#10;peH+E3DyT1CR5/dvwDMiZ3Y2zmCjrIPXssfhVrIc/W8KjLyTBCfXXnPfszQ4iLlP06NJk/7ynOE/&#10;n/buGQAA//8DAFBLAwQUAAYACAAAACEAjyHPkt8AAAALAQAADwAAAGRycy9kb3ducmV2LnhtbEyP&#10;QU7DMBBF90jcwRokdtSJS1MIcSpE2w0SC1oO4NpDEmGPI9tNw+0xK1iO/tP/b5rN7CybMMTBk4Ry&#10;UQBD0t4M1En4OO7vHoDFpMgo6wklfGOETXt91aja+Au943RIHcslFGsloU9prDmPuken4sKPSDn7&#10;9MGplM/QcRPUJZc7y0VRVNypgfJCr0Z86VF/Hc5OwrTT25B2R129FdaMfH7dur2S8vZmfn4ClnBO&#10;fzD86md1aLPTyZ/JRGYl3ItyndEcVI8lsEyslmIJ7CRBrNYCeNvw/z+0PwAAAP//AwBQSwECLQAU&#10;AAYACAAAACEAtoM4kv4AAADhAQAAEwAAAAAAAAAAAAAAAAAAAAAAW0NvbnRlbnRfVHlwZXNdLnht&#10;bFBLAQItABQABgAIAAAAIQA4/SH/1gAAAJQBAAALAAAAAAAAAAAAAAAAAC8BAABfcmVscy8ucmVs&#10;c1BLAQItABQABgAIAAAAIQAu9pmI6wEAACIEAAAOAAAAAAAAAAAAAAAAAC4CAABkcnMvZTJvRG9j&#10;LnhtbFBLAQItABQABgAIAAAAIQCPIc+S3wAAAAsBAAAPAAAAAAAAAAAAAAAAAEUEAABkcnMvZG93&#10;bnJldi54bWxQSwUGAAAAAAQABADzAAAAUQUAAAAA&#10;" strokecolor="red" strokeweight="2.25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0048" behindDoc="0" locked="0" layoutInCell="1" allowOverlap="1" wp14:anchorId="0D7A3E3E" wp14:editId="25B2990E">
                      <wp:simplePos x="0" y="0"/>
                      <wp:positionH relativeFrom="column">
                        <wp:posOffset>2705100</wp:posOffset>
                      </wp:positionH>
                      <wp:positionV relativeFrom="paragraph">
                        <wp:posOffset>1054100</wp:posOffset>
                      </wp:positionV>
                      <wp:extent cx="681990" cy="33655"/>
                      <wp:effectExtent l="0" t="0" r="22860" b="23495"/>
                      <wp:wrapNone/>
                      <wp:docPr id="5" name="Conector recto 5"/>
                      <wp:cNvGraphicFramePr/>
                      <a:graphic xmlns:a="http://schemas.openxmlformats.org/drawingml/2006/main">
                        <a:graphicData uri="http://schemas.microsoft.com/office/word/2010/wordprocessingShape">
                          <wps:wsp>
                            <wps:cNvCnPr/>
                            <wps:spPr>
                              <a:xfrm flipH="1">
                                <a:off x="0" y="0"/>
                                <a:ext cx="682388" cy="34119"/>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74864" id="Conector recto 5"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83pt" to="266.7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Oe6AEAABcEAAAOAAAAZHJzL2Uyb0RvYy54bWysU02P0zAQvSPxHyzfadLudlWipnvoqnBA&#10;ULHwA1xn3Fryl8amaf89YycNC4gDiBwc2zPzZt6b8frxYg07A0btXcvns5ozcNJ32h1b/vXL7s2K&#10;s5iE64TxDlp+hcgfN69frfvQwMKfvOkAGYG42PSh5aeUQlNVUZ7AijjzARwZlUcrEh3xWHUoekK3&#10;plrU9UPVe+wCegkx0u3TYOSbgq8UyPRJqQiJmZZTbamsWNZDXqvNWjRHFOGk5ViG+IcqrNCOkk5Q&#10;TyIJ9g31b1BWS/TRqzST3lZeKS2hcCA28/oXNs8nEaBwIXFimGSK/w9Wfjzvkemu5UvOnLDUoi01&#10;SiaPDPOPLbNGfYgNuW7dHsdTDHvMhC8KLVNGh/fU/iIBkWKXovB1UhguiUm6fFgt7lY0EpJMd/fz&#10;+dsMXg0oGS1gTO/AW5Y3LTfaZf6iEecPMQ2uN5d8bRzrW75Y3td1cYve6G6njcnGiMfD1iA7C+r9&#10;blfTN2Z74Ua5jaMSMsGBUtmlq4EhwWdQJA+VPpArgwkTrJASXJqPuMaRdw5TVMIUOJaWJ/pPgaN/&#10;DoUytH8TPEWUzN6lKdhq53EQ5ufs6XIrWQ3+NwUG3lmCg++updlFGpq+0qfxpeTxfnku4T/e8+Y7&#10;AAAA//8DAFBLAwQUAAYACAAAACEAEQuLD94AAAALAQAADwAAAGRycy9kb3ducmV2LnhtbEyPzU7D&#10;MBCE70i8g7VI3KjTOg0oxKkQiAMXpAa4u/E2iYjXUez88PZsT3Db3RnNflMcVteLGcfQedKw3SQg&#10;kGpvO2o0fH683j2ACNGQNb0n1PCDAQ7l9VVhcusXOuJcxUZwCIXcaGhjHHIpQ92iM2HjByTWzn50&#10;JvI6NtKOZuFw18tdkmTSmY74Q2sGfG6x/q4mp+GL1OTf9i9pMlfHwajz+7K0qPXtzfr0CCLiGv/M&#10;cMFndCiZ6eQnskH0GtJdxl0iC9llYMdeqRTEiS/3WwWyLOT/DuUvAAAA//8DAFBLAQItABQABgAI&#10;AAAAIQC2gziS/gAAAOEBAAATAAAAAAAAAAAAAAAAAAAAAABbQ29udGVudF9UeXBlc10ueG1sUEsB&#10;Ai0AFAAGAAgAAAAhADj9If/WAAAAlAEAAAsAAAAAAAAAAAAAAAAALwEAAF9yZWxzLy5yZWxzUEsB&#10;Ai0AFAAGAAgAAAAhAM9Ws57oAQAAFwQAAA4AAAAAAAAAAAAAAAAALgIAAGRycy9lMm9Eb2MueG1s&#10;UEsBAi0AFAAGAAgAAAAhABELiw/eAAAACwEAAA8AAAAAAAAAAAAAAAAAQgQAAGRycy9kb3ducmV2&#10;LnhtbFBLBQYAAAAABAAEAPMAAABNBQAAAAA=&#10;" strokecolor="red" strokeweight="2pt"/>
                  </w:pict>
                </mc:Fallback>
              </mc:AlternateContent>
            </w:r>
            <w:r w:rsidR="005D09F4" w:rsidRPr="0025129B">
              <w:rPr>
                <w:rFonts w:eastAsia="Times New Roman"/>
                <w:noProof/>
                <w:color w:val="000000"/>
                <w:sz w:val="20"/>
                <w:szCs w:val="20"/>
                <w:lang w:eastAsia="es-CL"/>
              </w:rPr>
              <w:drawing>
                <wp:anchor distT="0" distB="0" distL="114300" distR="114300" simplePos="0" relativeHeight="251672576" behindDoc="0" locked="0" layoutInCell="1" allowOverlap="1" wp14:anchorId="4FA68155" wp14:editId="41BC6C27">
                  <wp:simplePos x="0" y="0"/>
                  <wp:positionH relativeFrom="column">
                    <wp:posOffset>3385820</wp:posOffset>
                  </wp:positionH>
                  <wp:positionV relativeFrom="paragraph">
                    <wp:posOffset>1075690</wp:posOffset>
                  </wp:positionV>
                  <wp:extent cx="804545" cy="540385"/>
                  <wp:effectExtent l="38100" t="38100" r="33655" b="31115"/>
                  <wp:wrapNone/>
                  <wp:docPr id="2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804545" cy="540385"/>
                          </a:xfrm>
                          <a:prstGeom prst="rect">
                            <a:avLst/>
                          </a:prstGeom>
                          <a:ln w="31750">
                            <a:solidFill>
                              <a:srgbClr val="FF0000"/>
                            </a:solidFill>
                          </a:ln>
                        </pic:spPr>
                      </pic:pic>
                    </a:graphicData>
                  </a:graphic>
                  <wp14:sizeRelH relativeFrom="page">
                    <wp14:pctWidth>0</wp14:pctWidth>
                  </wp14:sizeRelH>
                  <wp14:sizeRelV relativeFrom="page">
                    <wp14:pctHeight>0</wp14:pctHeight>
                  </wp14:sizeRelV>
                </wp:anchor>
              </w:drawing>
            </w:r>
            <w:r>
              <w:rPr>
                <w:noProof/>
                <w:lang w:eastAsia="es-CL"/>
              </w:rPr>
              <w:t xml:space="preserve"> </w:t>
            </w:r>
            <w:r>
              <w:rPr>
                <w:noProof/>
                <w:lang w:eastAsia="es-CL"/>
              </w:rPr>
              <w:drawing>
                <wp:inline distT="0" distB="0" distL="0" distR="0" wp14:anchorId="748DD893" wp14:editId="00BA7964">
                  <wp:extent cx="3531321" cy="16833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247" t="28437" r="13600" b="23974"/>
                          <a:stretch/>
                        </pic:blipFill>
                        <pic:spPr bwMode="auto">
                          <a:xfrm>
                            <a:off x="0" y="0"/>
                            <a:ext cx="3573571" cy="1703507"/>
                          </a:xfrm>
                          <a:prstGeom prst="rect">
                            <a:avLst/>
                          </a:prstGeom>
                          <a:ln w="19050">
                            <a:noFill/>
                          </a:ln>
                          <a:extLst>
                            <a:ext uri="{53640926-AAD7-44D8-BBD7-CCE9431645EC}">
                              <a14:shadowObscured xmlns:a14="http://schemas.microsoft.com/office/drawing/2010/main"/>
                            </a:ext>
                          </a:extLst>
                        </pic:spPr>
                      </pic:pic>
                    </a:graphicData>
                  </a:graphic>
                </wp:inline>
              </w:drawing>
            </w:r>
          </w:p>
        </w:tc>
      </w:tr>
      <w:tr w:rsidR="00716E5D" w:rsidRPr="0025129B" w:rsidTr="00F965B5">
        <w:trPr>
          <w:trHeight w:val="300"/>
          <w:jc w:val="center"/>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rsidR="00386140" w:rsidRPr="0025129B" w:rsidRDefault="00386140" w:rsidP="00C958D0">
            <w:pPr>
              <w:pStyle w:val="Descripcin"/>
              <w:rPr>
                <w:rFonts w:eastAsia="Times New Roman"/>
                <w:color w:val="000000"/>
                <w:lang w:eastAsia="es-CL"/>
              </w:rPr>
            </w:pPr>
            <w:bookmarkStart w:id="117" w:name="_Toc353998129"/>
            <w:bookmarkStart w:id="118" w:name="_Toc353998202"/>
            <w:bookmarkStart w:id="119" w:name="_Toc382383553"/>
            <w:bookmarkStart w:id="120" w:name="_Toc382472375"/>
            <w:bookmarkStart w:id="121" w:name="_Toc390184285"/>
            <w:bookmarkStart w:id="122" w:name="_Toc390360016"/>
            <w:bookmarkStart w:id="123" w:name="_Toc390777037"/>
            <w:bookmarkStart w:id="124" w:name="_Ref460335869"/>
            <w:bookmarkStart w:id="125" w:name="_Toc460406281"/>
            <w:r w:rsidRPr="0025129B">
              <w:t xml:space="preserve">Fotografía </w:t>
            </w:r>
            <w:r w:rsidRPr="0025129B">
              <w:fldChar w:fldCharType="begin"/>
            </w:r>
            <w:r w:rsidRPr="0025129B">
              <w:instrText xml:space="preserve"> SEQ Fotografía \* ARABIC </w:instrText>
            </w:r>
            <w:r w:rsidRPr="0025129B">
              <w:fldChar w:fldCharType="separate"/>
            </w:r>
            <w:r w:rsidR="00E90D4C">
              <w:rPr>
                <w:noProof/>
              </w:rPr>
              <w:t>2</w:t>
            </w:r>
            <w:r w:rsidRPr="0025129B">
              <w:fldChar w:fldCharType="end"/>
            </w:r>
            <w:r w:rsidRPr="0025129B">
              <w:t>.</w:t>
            </w:r>
            <w:bookmarkEnd w:id="117"/>
            <w:bookmarkEnd w:id="118"/>
            <w:bookmarkEnd w:id="119"/>
            <w:bookmarkEnd w:id="120"/>
            <w:bookmarkEnd w:id="121"/>
            <w:bookmarkEnd w:id="122"/>
            <w:bookmarkEnd w:id="123"/>
            <w:bookmarkEnd w:id="124"/>
            <w:bookmarkEnd w:id="125"/>
          </w:p>
        </w:tc>
        <w:tc>
          <w:tcPr>
            <w:tcW w:w="12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5D09F4" w:rsidP="00A51E0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29-06-2016</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25129B" w:rsidRDefault="00E90D4C" w:rsidP="00E90D4C">
            <w:pPr>
              <w:pStyle w:val="Descripcin"/>
            </w:pPr>
            <w:r>
              <w:t>Figura 2</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5D09F4" w:rsidP="00A51E0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29-06-2016</w:t>
            </w:r>
          </w:p>
        </w:tc>
      </w:tr>
      <w:tr w:rsidR="002E49EE" w:rsidRPr="0025129B" w:rsidTr="007A7FAC">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E49EE" w:rsidRPr="0025129B" w:rsidRDefault="00F64DF2" w:rsidP="000B3051">
            <w:pPr>
              <w:rPr>
                <w:rFonts w:eastAsia="Times New Roman"/>
                <w:color w:val="000000"/>
                <w:sz w:val="18"/>
                <w:szCs w:val="18"/>
                <w:lang w:eastAsia="es-CL"/>
              </w:rPr>
            </w:pPr>
            <w:r>
              <w:rPr>
                <w:rFonts w:eastAsia="Times New Roman"/>
                <w:b/>
                <w:color w:val="000000"/>
                <w:sz w:val="18"/>
                <w:szCs w:val="18"/>
                <w:lang w:eastAsia="es-CL"/>
              </w:rPr>
              <w:t>Descripción medio de p</w:t>
            </w:r>
            <w:r w:rsidR="002E49EE" w:rsidRPr="0025129B">
              <w:rPr>
                <w:rFonts w:eastAsia="Times New Roman"/>
                <w:b/>
                <w:color w:val="000000"/>
                <w:sz w:val="18"/>
                <w:szCs w:val="18"/>
                <w:lang w:eastAsia="es-CL"/>
              </w:rPr>
              <w:t>rueba:</w:t>
            </w:r>
            <w:r w:rsidR="002E49EE" w:rsidRPr="0025129B">
              <w:rPr>
                <w:rFonts w:eastAsia="Times New Roman"/>
                <w:color w:val="000000"/>
                <w:sz w:val="18"/>
                <w:szCs w:val="18"/>
                <w:lang w:eastAsia="es-CL"/>
              </w:rPr>
              <w:t xml:space="preserve"> </w:t>
            </w:r>
            <w:r w:rsidR="00840289">
              <w:rPr>
                <w:rFonts w:eastAsia="Times New Roman"/>
                <w:color w:val="000000"/>
                <w:sz w:val="18"/>
                <w:szCs w:val="18"/>
                <w:lang w:eastAsia="es-CL"/>
              </w:rPr>
              <w:t>Residuos de m</w:t>
            </w:r>
            <w:r w:rsidR="005D09F4">
              <w:rPr>
                <w:rFonts w:eastAsia="Times New Roman"/>
                <w:color w:val="000000"/>
                <w:sz w:val="18"/>
                <w:szCs w:val="18"/>
                <w:lang w:eastAsia="es-CL"/>
              </w:rPr>
              <w:t xml:space="preserve">aterial </w:t>
            </w:r>
            <w:r w:rsidR="007702E2">
              <w:rPr>
                <w:rFonts w:eastAsia="Times New Roman"/>
                <w:color w:val="000000"/>
                <w:sz w:val="18"/>
                <w:szCs w:val="18"/>
                <w:lang w:eastAsia="es-CL"/>
              </w:rPr>
              <w:t>fino, generado</w:t>
            </w:r>
            <w:r w:rsidR="00840289">
              <w:rPr>
                <w:rFonts w:eastAsia="Times New Roman"/>
                <w:color w:val="000000"/>
                <w:sz w:val="18"/>
                <w:szCs w:val="18"/>
                <w:lang w:eastAsia="es-CL"/>
              </w:rPr>
              <w:t xml:space="preserve"> por el </w:t>
            </w:r>
            <w:r w:rsidR="000B3051" w:rsidRPr="000B3051">
              <w:rPr>
                <w:rFonts w:eastAsia="Times New Roman"/>
                <w:color w:val="000000"/>
                <w:sz w:val="18"/>
                <w:szCs w:val="18"/>
                <w:lang w:eastAsia="es-CL"/>
              </w:rPr>
              <w:t>Plan de barrido, Aspirado y Lavado de Calles</w:t>
            </w:r>
            <w:r w:rsidR="00840289">
              <w:rPr>
                <w:rFonts w:eastAsia="Times New Roman"/>
                <w:color w:val="000000"/>
                <w:sz w:val="18"/>
                <w:szCs w:val="18"/>
                <w:lang w:eastAsia="es-CL"/>
              </w:rPr>
              <w:t>,</w:t>
            </w:r>
            <w:r w:rsidR="005D09F4">
              <w:rPr>
                <w:rFonts w:eastAsia="Times New Roman"/>
                <w:color w:val="000000"/>
                <w:sz w:val="18"/>
                <w:szCs w:val="18"/>
                <w:lang w:eastAsia="es-CL"/>
              </w:rPr>
              <w:t xml:space="preserve"> depositado en </w:t>
            </w:r>
            <w:r w:rsidR="00840289">
              <w:rPr>
                <w:rFonts w:eastAsia="Times New Roman"/>
                <w:color w:val="000000"/>
                <w:sz w:val="18"/>
                <w:szCs w:val="18"/>
                <w:lang w:eastAsia="es-CL"/>
              </w:rPr>
              <w:t xml:space="preserve">un </w:t>
            </w:r>
            <w:r w:rsidR="005D09F4">
              <w:rPr>
                <w:rFonts w:eastAsia="Times New Roman"/>
                <w:color w:val="000000"/>
                <w:sz w:val="18"/>
                <w:szCs w:val="18"/>
                <w:lang w:eastAsia="es-CL"/>
              </w:rPr>
              <w:t>sector de tierra.</w:t>
            </w:r>
          </w:p>
          <w:p w:rsidR="00501997" w:rsidRPr="0025129B" w:rsidRDefault="00501997" w:rsidP="0059096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40289" w:rsidRPr="0025129B" w:rsidRDefault="00840289" w:rsidP="000B3051">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B3051">
              <w:rPr>
                <w:rFonts w:eastAsia="Times New Roman"/>
                <w:color w:val="000000"/>
                <w:sz w:val="18"/>
                <w:szCs w:val="18"/>
                <w:lang w:eastAsia="es-CL"/>
              </w:rPr>
              <w:t xml:space="preserve">Residuos de material </w:t>
            </w:r>
            <w:r w:rsidR="007702E2">
              <w:rPr>
                <w:rFonts w:eastAsia="Times New Roman"/>
                <w:color w:val="000000"/>
                <w:sz w:val="18"/>
                <w:szCs w:val="18"/>
                <w:lang w:eastAsia="es-CL"/>
              </w:rPr>
              <w:t>fino, generado</w:t>
            </w:r>
            <w:r w:rsidR="000B3051">
              <w:rPr>
                <w:rFonts w:eastAsia="Times New Roman"/>
                <w:color w:val="000000"/>
                <w:sz w:val="18"/>
                <w:szCs w:val="18"/>
                <w:lang w:eastAsia="es-CL"/>
              </w:rPr>
              <w:t xml:space="preserve"> por el </w:t>
            </w:r>
            <w:r w:rsidR="000B3051" w:rsidRPr="000B3051">
              <w:rPr>
                <w:rFonts w:eastAsia="Times New Roman"/>
                <w:color w:val="000000"/>
                <w:sz w:val="18"/>
                <w:szCs w:val="18"/>
                <w:lang w:eastAsia="es-CL"/>
              </w:rPr>
              <w:t>Plan de barrido, Aspirado y Lavado de Calles</w:t>
            </w:r>
            <w:r w:rsidR="000B3051">
              <w:rPr>
                <w:rFonts w:eastAsia="Times New Roman"/>
                <w:color w:val="000000"/>
                <w:sz w:val="18"/>
                <w:szCs w:val="18"/>
                <w:lang w:eastAsia="es-CL"/>
              </w:rPr>
              <w:t>, depositado en un sector de tierra.</w:t>
            </w:r>
          </w:p>
          <w:p w:rsidR="009867CF" w:rsidRPr="0025129B" w:rsidRDefault="009867CF" w:rsidP="00075A70">
            <w:pPr>
              <w:keepNext/>
              <w:jc w:val="left"/>
              <w:rPr>
                <w:rFonts w:eastAsia="Times New Roman"/>
                <w:color w:val="000000"/>
                <w:sz w:val="18"/>
                <w:szCs w:val="18"/>
                <w:lang w:eastAsia="es-CL"/>
              </w:rPr>
            </w:pPr>
          </w:p>
        </w:tc>
      </w:tr>
    </w:tbl>
    <w:p w:rsidR="005D09F4" w:rsidRDefault="005D09F4">
      <w:pPr>
        <w:jc w:val="left"/>
      </w:pPr>
    </w:p>
    <w:p w:rsidR="005D09F4" w:rsidRDefault="005D09F4">
      <w:pPr>
        <w:jc w:val="left"/>
      </w:pPr>
      <w:r>
        <w:br w:type="page"/>
      </w:r>
    </w:p>
    <w:tbl>
      <w:tblPr>
        <w:tblW w:w="13712" w:type="dxa"/>
        <w:jc w:val="center"/>
        <w:tblCellMar>
          <w:left w:w="70" w:type="dxa"/>
          <w:right w:w="70" w:type="dxa"/>
        </w:tblCellMar>
        <w:tblLook w:val="04A0" w:firstRow="1" w:lastRow="0" w:firstColumn="1" w:lastColumn="0" w:noHBand="0" w:noVBand="1"/>
      </w:tblPr>
      <w:tblGrid>
        <w:gridCol w:w="3472"/>
        <w:gridCol w:w="3384"/>
        <w:gridCol w:w="3678"/>
        <w:gridCol w:w="3178"/>
      </w:tblGrid>
      <w:tr w:rsidR="005D09F4" w:rsidRPr="0025129B" w:rsidTr="0028482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09F4" w:rsidRPr="0025129B" w:rsidRDefault="005D09F4" w:rsidP="0028482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5D09F4" w:rsidRPr="0025129B" w:rsidTr="0028482E">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5D09F4" w:rsidRPr="0025129B" w:rsidRDefault="005D09F4" w:rsidP="0028482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CCF99B8" wp14:editId="1348D7A7">
                  <wp:extent cx="2678400" cy="1618615"/>
                  <wp:effectExtent l="0" t="0" r="8255" b="635"/>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2678400" cy="1618615"/>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5D09F4" w:rsidRPr="0025129B" w:rsidRDefault="005D09F4" w:rsidP="0028482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6C85DC4C" wp14:editId="666141C3">
                  <wp:extent cx="2678400" cy="1620000"/>
                  <wp:effectExtent l="0" t="0" r="8255" b="0"/>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a:extLst>
                              <a:ext uri="{28A0092B-C50C-407E-A947-70E740481C1C}">
                                <a14:useLocalDpi xmlns:a14="http://schemas.microsoft.com/office/drawing/2010/main" val="0"/>
                              </a:ext>
                            </a:extLst>
                          </a:blip>
                          <a:stretch>
                            <a:fillRect/>
                          </a:stretch>
                        </pic:blipFill>
                        <pic:spPr bwMode="auto">
                          <a:xfrm>
                            <a:off x="0" y="0"/>
                            <a:ext cx="2678400"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5D09F4" w:rsidRPr="0025129B" w:rsidTr="0028482E">
        <w:trPr>
          <w:trHeight w:val="300"/>
          <w:jc w:val="center"/>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rsidR="005D09F4" w:rsidRPr="0025129B" w:rsidRDefault="005D09F4" w:rsidP="0028482E">
            <w:pPr>
              <w:pStyle w:val="Descripcin"/>
              <w:rPr>
                <w:rFonts w:eastAsia="Times New Roman"/>
                <w:color w:val="000000"/>
                <w:lang w:eastAsia="es-CL"/>
              </w:rPr>
            </w:pPr>
            <w:bookmarkStart w:id="126" w:name="_Toc460406283"/>
            <w:bookmarkStart w:id="127" w:name="_Ref460408048"/>
            <w:r w:rsidRPr="0025129B">
              <w:t xml:space="preserve">Fotografía </w:t>
            </w:r>
            <w:r w:rsidRPr="0025129B">
              <w:fldChar w:fldCharType="begin"/>
            </w:r>
            <w:r w:rsidRPr="0025129B">
              <w:instrText xml:space="preserve"> SEQ Fotografía \* ARABIC </w:instrText>
            </w:r>
            <w:r w:rsidRPr="0025129B">
              <w:fldChar w:fldCharType="separate"/>
            </w:r>
            <w:r w:rsidR="00E90D4C">
              <w:rPr>
                <w:noProof/>
              </w:rPr>
              <w:t>3</w:t>
            </w:r>
            <w:r w:rsidRPr="0025129B">
              <w:fldChar w:fldCharType="end"/>
            </w:r>
            <w:r w:rsidRPr="0025129B">
              <w:t>.</w:t>
            </w:r>
            <w:bookmarkEnd w:id="126"/>
            <w:bookmarkEnd w:id="127"/>
          </w:p>
        </w:tc>
        <w:tc>
          <w:tcPr>
            <w:tcW w:w="123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09F4" w:rsidRPr="0025129B" w:rsidRDefault="005D09F4" w:rsidP="0028482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29-06-2016</w:t>
            </w:r>
          </w:p>
        </w:tc>
        <w:tc>
          <w:tcPr>
            <w:tcW w:w="1341" w:type="pct"/>
            <w:tcBorders>
              <w:top w:val="single" w:sz="4" w:space="0" w:color="auto"/>
              <w:left w:val="nil"/>
              <w:bottom w:val="single" w:sz="4" w:space="0" w:color="auto"/>
              <w:right w:val="nil"/>
            </w:tcBorders>
            <w:shd w:val="clear" w:color="auto" w:fill="auto"/>
            <w:noWrap/>
            <w:vAlign w:val="center"/>
            <w:hideMark/>
          </w:tcPr>
          <w:p w:rsidR="005D09F4" w:rsidRPr="0025129B" w:rsidRDefault="005D09F4" w:rsidP="0028482E">
            <w:pPr>
              <w:pStyle w:val="Descripcin"/>
            </w:pPr>
            <w:bookmarkStart w:id="128" w:name="_Toc460406284"/>
            <w:bookmarkStart w:id="129" w:name="_Ref460408050"/>
            <w:r w:rsidRPr="0025129B">
              <w:t xml:space="preserve">Fotografía </w:t>
            </w:r>
            <w:r w:rsidRPr="0025129B">
              <w:fldChar w:fldCharType="begin"/>
            </w:r>
            <w:r w:rsidRPr="0025129B">
              <w:instrText xml:space="preserve"> SEQ Fotografía \* ARABIC </w:instrText>
            </w:r>
            <w:r w:rsidRPr="0025129B">
              <w:fldChar w:fldCharType="separate"/>
            </w:r>
            <w:r w:rsidR="00E90D4C">
              <w:rPr>
                <w:noProof/>
              </w:rPr>
              <w:t>4</w:t>
            </w:r>
            <w:bookmarkEnd w:id="128"/>
            <w:r w:rsidRPr="0025129B">
              <w:fldChar w:fldCharType="end"/>
            </w:r>
            <w:bookmarkEnd w:id="12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09F4" w:rsidRPr="0025129B" w:rsidRDefault="005D09F4" w:rsidP="0028482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29-06-2016</w:t>
            </w:r>
          </w:p>
        </w:tc>
      </w:tr>
      <w:tr w:rsidR="005D09F4" w:rsidRPr="0025129B" w:rsidTr="0028482E">
        <w:trPr>
          <w:trHeight w:val="35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D09F4" w:rsidRPr="0025129B" w:rsidRDefault="005D09F4" w:rsidP="00A240B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Calle </w:t>
            </w:r>
            <w:r w:rsidR="00A240B6">
              <w:rPr>
                <w:rFonts w:eastAsia="Times New Roman"/>
                <w:color w:val="000000"/>
                <w:sz w:val="18"/>
                <w:szCs w:val="18"/>
                <w:lang w:eastAsia="es-CL"/>
              </w:rPr>
              <w:t xml:space="preserve">Teresa de los andes, 2 personas realizando labores de barrido </w:t>
            </w:r>
            <w:r w:rsidR="007702E2">
              <w:rPr>
                <w:rFonts w:eastAsia="Times New Roman"/>
                <w:color w:val="000000"/>
                <w:sz w:val="18"/>
                <w:szCs w:val="18"/>
                <w:lang w:eastAsia="es-CL"/>
              </w:rPr>
              <w:t>más</w:t>
            </w:r>
            <w:r w:rsidR="00A240B6">
              <w:rPr>
                <w:rFonts w:eastAsia="Times New Roman"/>
                <w:color w:val="000000"/>
                <w:sz w:val="18"/>
                <w:szCs w:val="18"/>
                <w:lang w:eastAsia="es-CL"/>
              </w:rPr>
              <w:t xml:space="preserve"> un camión al</w:t>
            </w:r>
            <w:r w:rsidR="001007FD">
              <w:rPr>
                <w:rFonts w:eastAsia="Times New Roman"/>
                <w:color w:val="000000"/>
                <w:sz w:val="18"/>
                <w:szCs w:val="18"/>
                <w:lang w:eastAsia="es-CL"/>
              </w:rPr>
              <w:t>j</w:t>
            </w:r>
            <w:r w:rsidR="00A240B6">
              <w:rPr>
                <w:rFonts w:eastAsia="Times New Roman"/>
                <w:color w:val="000000"/>
                <w:sz w:val="18"/>
                <w:szCs w:val="18"/>
                <w:lang w:eastAsia="es-CL"/>
              </w:rPr>
              <w:t>ibe con su operador.</w:t>
            </w:r>
          </w:p>
          <w:p w:rsidR="005D09F4" w:rsidRPr="0025129B" w:rsidRDefault="005D09F4" w:rsidP="0028482E">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D09F4" w:rsidRPr="0025129B" w:rsidRDefault="005D09F4" w:rsidP="0028482E">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240B6">
              <w:rPr>
                <w:rFonts w:eastAsia="Times New Roman"/>
                <w:color w:val="000000"/>
                <w:sz w:val="18"/>
                <w:szCs w:val="18"/>
                <w:lang w:eastAsia="es-CL"/>
              </w:rPr>
              <w:t>Calle Teresa de los andes, 2 personas realizando labores de barrido</w:t>
            </w:r>
          </w:p>
          <w:p w:rsidR="005D09F4" w:rsidRPr="0025129B" w:rsidRDefault="005D09F4" w:rsidP="0028482E">
            <w:pPr>
              <w:jc w:val="left"/>
              <w:rPr>
                <w:rFonts w:eastAsia="Times New Roman"/>
                <w:b/>
                <w:color w:val="000000"/>
                <w:sz w:val="18"/>
                <w:szCs w:val="18"/>
                <w:lang w:eastAsia="es-CL"/>
              </w:rPr>
            </w:pPr>
          </w:p>
        </w:tc>
      </w:tr>
      <w:tr w:rsidR="00A240B6" w:rsidRPr="0025129B" w:rsidTr="00A240B6">
        <w:trPr>
          <w:trHeight w:val="2793"/>
          <w:jc w:val="center"/>
        </w:trPr>
        <w:tc>
          <w:tcPr>
            <w:tcW w:w="5000" w:type="pct"/>
            <w:gridSpan w:val="4"/>
            <w:tcBorders>
              <w:top w:val="nil"/>
              <w:left w:val="single" w:sz="4" w:space="0" w:color="auto"/>
              <w:right w:val="single" w:sz="4" w:space="0" w:color="auto"/>
            </w:tcBorders>
            <w:shd w:val="clear" w:color="auto" w:fill="auto"/>
            <w:noWrap/>
            <w:vAlign w:val="center"/>
            <w:hideMark/>
          </w:tcPr>
          <w:p w:rsidR="00A240B6" w:rsidRPr="0025129B" w:rsidRDefault="00A240B6" w:rsidP="0028482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C24B885" wp14:editId="67C7A89F">
                  <wp:extent cx="2135874" cy="2552132"/>
                  <wp:effectExtent l="0" t="0" r="0" b="635"/>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2167150" cy="2589504"/>
                          </a:xfrm>
                          <a:prstGeom prst="rect">
                            <a:avLst/>
                          </a:prstGeom>
                        </pic:spPr>
                      </pic:pic>
                    </a:graphicData>
                  </a:graphic>
                </wp:inline>
              </w:drawing>
            </w:r>
          </w:p>
        </w:tc>
      </w:tr>
      <w:tr w:rsidR="00A240B6" w:rsidRPr="0025129B" w:rsidTr="00A240B6">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40B6" w:rsidRPr="0025129B" w:rsidRDefault="00E90D4C" w:rsidP="00E90D4C">
            <w:pPr>
              <w:pStyle w:val="Descripcin"/>
              <w:rPr>
                <w:rFonts w:eastAsia="Times New Roman"/>
                <w:b w:val="0"/>
                <w:color w:val="000000"/>
                <w:szCs w:val="18"/>
                <w:lang w:eastAsia="es-CL"/>
              </w:rPr>
            </w:pPr>
            <w:bookmarkStart w:id="130" w:name="_Ref460408150"/>
            <w:r w:rsidRPr="0025129B">
              <w:t xml:space="preserve">Fotografía </w:t>
            </w:r>
            <w:r w:rsidRPr="0025129B">
              <w:fldChar w:fldCharType="begin"/>
            </w:r>
            <w:r w:rsidRPr="0025129B">
              <w:instrText xml:space="preserve"> SEQ Fotografía \* ARABIC </w:instrText>
            </w:r>
            <w:r w:rsidRPr="0025129B">
              <w:fldChar w:fldCharType="separate"/>
            </w:r>
            <w:r>
              <w:rPr>
                <w:noProof/>
              </w:rPr>
              <w:t>5</w:t>
            </w:r>
            <w:r w:rsidRPr="0025129B">
              <w:fldChar w:fldCharType="end"/>
            </w:r>
            <w:bookmarkEnd w:id="130"/>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tcPr>
          <w:p w:rsidR="00A240B6" w:rsidRPr="0025129B" w:rsidRDefault="00A240B6" w:rsidP="0028482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29-06-2016</w:t>
            </w:r>
          </w:p>
        </w:tc>
      </w:tr>
      <w:tr w:rsidR="00A240B6" w:rsidRPr="0025129B" w:rsidTr="00DD465E">
        <w:trPr>
          <w:trHeight w:val="321"/>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A240B6" w:rsidRPr="0025129B" w:rsidRDefault="00A240B6" w:rsidP="0028482E">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7702E2" w:rsidRPr="0025129B">
              <w:rPr>
                <w:rFonts w:eastAsia="Times New Roman"/>
                <w:b/>
                <w:color w:val="000000"/>
                <w:sz w:val="18"/>
                <w:szCs w:val="18"/>
                <w:lang w:eastAsia="es-CL"/>
              </w:rPr>
              <w:t>:</w:t>
            </w:r>
            <w:r w:rsidR="007702E2" w:rsidRPr="0025129B">
              <w:rPr>
                <w:rFonts w:eastAsia="Times New Roman"/>
                <w:color w:val="000000"/>
                <w:sz w:val="18"/>
                <w:szCs w:val="18"/>
                <w:lang w:eastAsia="es-CL"/>
              </w:rPr>
              <w:t xml:space="preserve"> </w:t>
            </w:r>
            <w:r w:rsidR="007702E2">
              <w:rPr>
                <w:rFonts w:eastAsia="Times New Roman"/>
                <w:color w:val="000000"/>
                <w:sz w:val="18"/>
                <w:szCs w:val="18"/>
                <w:lang w:eastAsia="es-CL"/>
              </w:rPr>
              <w:t>Material</w:t>
            </w:r>
            <w:r>
              <w:rPr>
                <w:rFonts w:eastAsia="Times New Roman"/>
                <w:color w:val="000000"/>
                <w:sz w:val="18"/>
                <w:szCs w:val="18"/>
                <w:lang w:eastAsia="es-CL"/>
              </w:rPr>
              <w:t xml:space="preserve"> fino depositado en </w:t>
            </w:r>
            <w:r w:rsidR="00CC188B">
              <w:rPr>
                <w:rFonts w:eastAsia="Times New Roman"/>
                <w:color w:val="000000"/>
                <w:sz w:val="18"/>
                <w:szCs w:val="18"/>
                <w:lang w:eastAsia="es-CL"/>
              </w:rPr>
              <w:t xml:space="preserve">vereda en avenida </w:t>
            </w:r>
            <w:r w:rsidR="007702E2">
              <w:rPr>
                <w:rFonts w:eastAsia="Times New Roman"/>
                <w:color w:val="000000"/>
                <w:sz w:val="18"/>
                <w:szCs w:val="18"/>
                <w:lang w:eastAsia="es-CL"/>
              </w:rPr>
              <w:t>Casiuto</w:t>
            </w:r>
            <w:r w:rsidR="00CC188B">
              <w:rPr>
                <w:rFonts w:eastAsia="Times New Roman"/>
                <w:color w:val="000000"/>
                <w:sz w:val="18"/>
                <w:szCs w:val="18"/>
                <w:lang w:eastAsia="es-CL"/>
              </w:rPr>
              <w:t>.</w:t>
            </w:r>
          </w:p>
          <w:p w:rsidR="00A240B6" w:rsidRPr="0025129B" w:rsidRDefault="00A240B6" w:rsidP="0028482E">
            <w:pPr>
              <w:keepNext/>
              <w:jc w:val="left"/>
              <w:rPr>
                <w:rFonts w:eastAsia="Times New Roman"/>
                <w:color w:val="000000"/>
                <w:sz w:val="18"/>
                <w:szCs w:val="18"/>
                <w:lang w:eastAsia="es-CL"/>
              </w:rPr>
            </w:pPr>
          </w:p>
        </w:tc>
      </w:tr>
    </w:tbl>
    <w:p w:rsidR="005D09F4" w:rsidRPr="0025129B" w:rsidRDefault="005D09F4">
      <w:pPr>
        <w:jc w:val="left"/>
        <w:sectPr w:rsidR="005D09F4"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31" w:name="_Toc353998131"/>
      <w:bookmarkStart w:id="132" w:name="_Toc353998204"/>
      <w:bookmarkStart w:id="133" w:name="_Toc352840404"/>
      <w:bookmarkStart w:id="134" w:name="_Toc352841464"/>
      <w:bookmarkStart w:id="135" w:name="_Toc460406285"/>
      <w:bookmarkEnd w:id="131"/>
      <w:bookmarkEnd w:id="132"/>
      <w:r w:rsidRPr="0025129B">
        <w:lastRenderedPageBreak/>
        <w:t>CONCLUSIONES.</w:t>
      </w:r>
      <w:bookmarkEnd w:id="133"/>
      <w:bookmarkEnd w:id="134"/>
      <w:bookmarkEnd w:id="135"/>
    </w:p>
    <w:p w:rsidR="00CE010E" w:rsidRPr="0025129B" w:rsidRDefault="00CE010E" w:rsidP="00893A4E">
      <w:pPr>
        <w:pStyle w:val="Prrafodelista"/>
        <w:ind w:left="0"/>
        <w:rPr>
          <w:rFonts w:cstheme="minorHAnsi"/>
          <w:b/>
          <w:sz w:val="14"/>
          <w:szCs w:val="24"/>
        </w:rPr>
      </w:pPr>
    </w:p>
    <w:p w:rsidR="00331C8E" w:rsidRPr="00D2556B" w:rsidRDefault="009F117C" w:rsidP="00331C8E">
      <w:pPr>
        <w:spacing w:before="120" w:after="120"/>
        <w:rPr>
          <w:rFonts w:ascii="Calibri" w:hAnsi="Calibri" w:cstheme="minorHAnsi"/>
        </w:rPr>
      </w:pPr>
      <w:r w:rsidRPr="009F117C">
        <w:rPr>
          <w:rFonts w:ascii="Calibri" w:hAnsi="Calibri" w:cstheme="minorHAnsi"/>
        </w:rPr>
        <w:t>De la revisión de los antecedentes es posible concluir que Compañía Minera Dayton ha realizado las principales actividades de barrido de calles contempladas en el Plan de Barrido, aspirado y lavado de calles que ordena el Articulo 4 del D.S 59/2014 del Ministerio del Medio Ambiente, no obstante lo anterior, existe un tramo de la calle José Portales Larraín que no es barrido por la compañía Minera, sin embargo, durante la actividad de inspección no se constató emisión de material particulado.</w:t>
      </w:r>
    </w:p>
    <w:p w:rsidR="00F36F7C" w:rsidRPr="0025129B" w:rsidRDefault="00F36F7C" w:rsidP="00F36F7C">
      <w:pPr>
        <w:rPr>
          <w:rFonts w:cstheme="minorHAnsi"/>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Default="007E37F2" w:rsidP="007E37F2">
      <w:pPr>
        <w:pStyle w:val="Ttulo1"/>
        <w:ind w:left="567" w:hanging="567"/>
      </w:pPr>
      <w:bookmarkStart w:id="136" w:name="_Toc352840407"/>
      <w:bookmarkStart w:id="137" w:name="_Toc352841467"/>
      <w:bookmarkStart w:id="138" w:name="_Toc353998137"/>
      <w:bookmarkStart w:id="139" w:name="_Toc353998211"/>
      <w:bookmarkStart w:id="140" w:name="_Toc382383563"/>
      <w:bookmarkStart w:id="141" w:name="_Toc382472384"/>
      <w:bookmarkStart w:id="142" w:name="_Toc390184291"/>
      <w:bookmarkStart w:id="143" w:name="_Toc460406286"/>
      <w:r w:rsidRPr="007E37F2">
        <w:lastRenderedPageBreak/>
        <w:t>DOCUMENTACIÓN SOLICITADA Y ENTREGADA.</w:t>
      </w:r>
      <w:bookmarkEnd w:id="136"/>
      <w:bookmarkEnd w:id="137"/>
      <w:bookmarkEnd w:id="138"/>
      <w:bookmarkEnd w:id="139"/>
      <w:bookmarkEnd w:id="140"/>
      <w:bookmarkEnd w:id="141"/>
      <w:bookmarkEnd w:id="142"/>
      <w:bookmarkEnd w:id="143"/>
    </w:p>
    <w:p w:rsidR="00900444" w:rsidRPr="00900444" w:rsidRDefault="00900444" w:rsidP="00900444">
      <w:r>
        <w:t xml:space="preserve">Posterior a la Actividad de fiscalización se solicitó a la compañía Minera Dayton entregar información respecto a la </w:t>
      </w:r>
      <w:r w:rsidR="007702E2">
        <w:t>disposición</w:t>
      </w:r>
      <w:r>
        <w:t xml:space="preserve"> final de los residuos generados por el pl</w:t>
      </w:r>
      <w:r w:rsidR="001007FD">
        <w:t xml:space="preserve">an de Barrido, lavado y </w:t>
      </w:r>
      <w:r>
        <w:t>Aspirado de calles, mediante el ordinario N° 1588/2016 de la SMA, sol</w:t>
      </w:r>
      <w:r w:rsidR="001007FD">
        <w:t>icitando la siguiente Informació</w:t>
      </w:r>
      <w:r>
        <w:t>n:</w:t>
      </w:r>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rsidTr="00483FB9">
        <w:trPr>
          <w:trHeight w:val="395"/>
        </w:trPr>
        <w:tc>
          <w:tcPr>
            <w:tcW w:w="206"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900444" w:rsidRPr="0025129B" w:rsidTr="00900444">
        <w:tc>
          <w:tcPr>
            <w:tcW w:w="206" w:type="pct"/>
          </w:tcPr>
          <w:p w:rsidR="00900444" w:rsidRPr="0025129B" w:rsidRDefault="00900444" w:rsidP="00900444">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900444" w:rsidRPr="0025129B" w:rsidRDefault="00900444" w:rsidP="00900444">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1</w:t>
            </w:r>
          </w:p>
        </w:tc>
        <w:tc>
          <w:tcPr>
            <w:tcW w:w="2007" w:type="pct"/>
          </w:tcPr>
          <w:p w:rsidR="00900444" w:rsidRPr="00900444" w:rsidRDefault="00900444" w:rsidP="00900444">
            <w:pPr>
              <w:spacing w:before="120" w:after="120"/>
              <w:rPr>
                <w:rFonts w:eastAsia="Times New Roman" w:cs="Century Gothic"/>
                <w:b/>
                <w:iCs/>
                <w:kern w:val="28"/>
                <w:lang w:val="es-ES" w:eastAsia="es-CL"/>
              </w:rPr>
            </w:pPr>
            <w:r w:rsidRPr="00900444">
              <w:rPr>
                <w:rFonts w:cstheme="minorHAnsi"/>
                <w:lang w:val="es-ES"/>
              </w:rPr>
              <w:t xml:space="preserve">Indicar destino final del material resultante del Plan de lavado, Barrido y/o aspirado de calles, </w:t>
            </w:r>
          </w:p>
        </w:tc>
        <w:tc>
          <w:tcPr>
            <w:tcW w:w="654" w:type="pct"/>
            <w:vAlign w:val="center"/>
          </w:tcPr>
          <w:p w:rsidR="00900444" w:rsidRPr="00900444" w:rsidRDefault="00900444" w:rsidP="00900444">
            <w:pPr>
              <w:jc w:val="center"/>
              <w:rPr>
                <w:rFonts w:cstheme="minorHAnsi"/>
                <w:lang w:val="es-ES"/>
              </w:rPr>
            </w:pPr>
            <w:r w:rsidRPr="00900444">
              <w:rPr>
                <w:rFonts w:cstheme="minorHAnsi"/>
                <w:lang w:val="es-ES"/>
              </w:rPr>
              <w:t>15-07-2016</w:t>
            </w:r>
          </w:p>
        </w:tc>
        <w:tc>
          <w:tcPr>
            <w:tcW w:w="569" w:type="pct"/>
            <w:vAlign w:val="center"/>
          </w:tcPr>
          <w:p w:rsidR="00900444" w:rsidRDefault="00900444" w:rsidP="00900444">
            <w:r w:rsidRPr="00D462AE">
              <w:rPr>
                <w:rFonts w:cstheme="minorHAnsi"/>
                <w:lang w:val="es-ES"/>
              </w:rPr>
              <w:t>15-07-2016</w:t>
            </w:r>
          </w:p>
        </w:tc>
        <w:tc>
          <w:tcPr>
            <w:tcW w:w="951" w:type="pct"/>
            <w:vAlign w:val="center"/>
          </w:tcPr>
          <w:p w:rsidR="00900444" w:rsidRPr="0025129B" w:rsidRDefault="00900444" w:rsidP="00795F60">
            <w:pPr>
              <w:widowControl w:val="0"/>
              <w:overflowPunct w:val="0"/>
              <w:autoSpaceDE w:val="0"/>
              <w:autoSpaceDN w:val="0"/>
              <w:adjustRightInd w:val="0"/>
              <w:spacing w:after="120"/>
              <w:jc w:val="center"/>
              <w:rPr>
                <w:rFonts w:cstheme="minorHAnsi"/>
                <w:color w:val="A6A6A6" w:themeColor="background1" w:themeShade="A6"/>
              </w:rPr>
            </w:pPr>
            <w:r w:rsidRPr="00900444">
              <w:rPr>
                <w:rFonts w:cstheme="minorHAnsi"/>
                <w:lang w:val="es-ES"/>
              </w:rPr>
              <w:t>ENTREGADO</w:t>
            </w:r>
          </w:p>
        </w:tc>
      </w:tr>
      <w:tr w:rsidR="00795F60" w:rsidRPr="0025129B" w:rsidTr="00900444">
        <w:tc>
          <w:tcPr>
            <w:tcW w:w="206" w:type="pct"/>
          </w:tcPr>
          <w:p w:rsidR="00795F60" w:rsidRPr="0025129B" w:rsidRDefault="00795F60" w:rsidP="00795F60">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rsidR="00795F60" w:rsidRDefault="00795F60" w:rsidP="00795F60">
            <w:pPr>
              <w:jc w:val="center"/>
            </w:pPr>
            <w:r w:rsidRPr="001D77B2">
              <w:rPr>
                <w:rFonts w:eastAsia="Times New Roman" w:cs="Century Gothic"/>
                <w:b/>
                <w:iCs/>
                <w:kern w:val="28"/>
                <w:lang w:eastAsia="es-CL"/>
              </w:rPr>
              <w:t>1</w:t>
            </w:r>
          </w:p>
        </w:tc>
        <w:tc>
          <w:tcPr>
            <w:tcW w:w="2007" w:type="pct"/>
          </w:tcPr>
          <w:p w:rsidR="00795F60" w:rsidRPr="00900444" w:rsidRDefault="00795F60" w:rsidP="00795F60">
            <w:pPr>
              <w:spacing w:before="120" w:after="120"/>
              <w:rPr>
                <w:rFonts w:eastAsia="Times New Roman" w:cs="Century Gothic"/>
                <w:iCs/>
                <w:kern w:val="28"/>
                <w:lang w:val="es-ES" w:eastAsia="es-CL"/>
              </w:rPr>
            </w:pPr>
            <w:r w:rsidRPr="00900444">
              <w:rPr>
                <w:rFonts w:cstheme="minorHAnsi"/>
                <w:lang w:val="es-ES"/>
              </w:rPr>
              <w:t xml:space="preserve">Indicar volumen de material llevado a destino final durante el año 2016, </w:t>
            </w:r>
          </w:p>
        </w:tc>
        <w:tc>
          <w:tcPr>
            <w:tcW w:w="654" w:type="pct"/>
            <w:vAlign w:val="center"/>
          </w:tcPr>
          <w:p w:rsidR="00795F60" w:rsidRDefault="00795F60" w:rsidP="00795F60">
            <w:r w:rsidRPr="001364D7">
              <w:rPr>
                <w:rFonts w:cstheme="minorHAnsi"/>
                <w:lang w:val="es-ES"/>
              </w:rPr>
              <w:t>15-07-2016</w:t>
            </w:r>
          </w:p>
        </w:tc>
        <w:tc>
          <w:tcPr>
            <w:tcW w:w="569" w:type="pct"/>
            <w:vAlign w:val="center"/>
          </w:tcPr>
          <w:p w:rsidR="00795F60" w:rsidRDefault="00795F60" w:rsidP="00795F60">
            <w:r w:rsidRPr="00D462AE">
              <w:rPr>
                <w:rFonts w:cstheme="minorHAnsi"/>
                <w:lang w:val="es-ES"/>
              </w:rPr>
              <w:t>15-07-2016</w:t>
            </w:r>
          </w:p>
        </w:tc>
        <w:tc>
          <w:tcPr>
            <w:tcW w:w="951" w:type="pct"/>
            <w:vAlign w:val="center"/>
          </w:tcPr>
          <w:p w:rsidR="00795F60" w:rsidRDefault="00795F60" w:rsidP="00795F60">
            <w:pPr>
              <w:jc w:val="center"/>
            </w:pPr>
            <w:r w:rsidRPr="00AF42BA">
              <w:rPr>
                <w:rFonts w:cstheme="minorHAnsi"/>
                <w:lang w:val="es-ES"/>
              </w:rPr>
              <w:t>ENTREGADO</w:t>
            </w:r>
          </w:p>
        </w:tc>
      </w:tr>
      <w:tr w:rsidR="00795F60" w:rsidRPr="0025129B" w:rsidTr="00900444">
        <w:tc>
          <w:tcPr>
            <w:tcW w:w="206" w:type="pct"/>
          </w:tcPr>
          <w:p w:rsidR="00795F60" w:rsidRDefault="00795F60" w:rsidP="00795F60">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rsidR="00795F60" w:rsidRDefault="00795F60" w:rsidP="00795F60">
            <w:pPr>
              <w:jc w:val="center"/>
            </w:pPr>
            <w:r w:rsidRPr="001D77B2">
              <w:rPr>
                <w:rFonts w:eastAsia="Times New Roman" w:cs="Century Gothic"/>
                <w:b/>
                <w:iCs/>
                <w:kern w:val="28"/>
                <w:lang w:eastAsia="es-CL"/>
              </w:rPr>
              <w:t>1</w:t>
            </w:r>
          </w:p>
        </w:tc>
        <w:tc>
          <w:tcPr>
            <w:tcW w:w="2007" w:type="pct"/>
          </w:tcPr>
          <w:p w:rsidR="00795F60" w:rsidRPr="00900444" w:rsidRDefault="00795F60" w:rsidP="00795F60">
            <w:pPr>
              <w:spacing w:before="120" w:after="120"/>
              <w:rPr>
                <w:rFonts w:cstheme="minorHAnsi"/>
                <w:lang w:val="es-ES"/>
              </w:rPr>
            </w:pPr>
            <w:r w:rsidRPr="00900444">
              <w:rPr>
                <w:rFonts w:cstheme="minorHAnsi"/>
                <w:lang w:val="es-ES"/>
              </w:rPr>
              <w:t xml:space="preserve">Indicar la frecuencia de depósito de material en el lugar de destino final, </w:t>
            </w:r>
          </w:p>
        </w:tc>
        <w:tc>
          <w:tcPr>
            <w:tcW w:w="654" w:type="pct"/>
            <w:vAlign w:val="center"/>
          </w:tcPr>
          <w:p w:rsidR="00795F60" w:rsidRDefault="00795F60" w:rsidP="00795F60">
            <w:r w:rsidRPr="001364D7">
              <w:rPr>
                <w:rFonts w:cstheme="minorHAnsi"/>
                <w:lang w:val="es-ES"/>
              </w:rPr>
              <w:t>15-07-2016</w:t>
            </w:r>
          </w:p>
        </w:tc>
        <w:tc>
          <w:tcPr>
            <w:tcW w:w="569" w:type="pct"/>
            <w:vAlign w:val="center"/>
          </w:tcPr>
          <w:p w:rsidR="00795F60" w:rsidRDefault="00795F60" w:rsidP="00795F60">
            <w:r w:rsidRPr="00D462AE">
              <w:rPr>
                <w:rFonts w:cstheme="minorHAnsi"/>
                <w:lang w:val="es-ES"/>
              </w:rPr>
              <w:t>15-07-2016</w:t>
            </w:r>
          </w:p>
        </w:tc>
        <w:tc>
          <w:tcPr>
            <w:tcW w:w="951" w:type="pct"/>
            <w:vAlign w:val="center"/>
          </w:tcPr>
          <w:p w:rsidR="00795F60" w:rsidRDefault="00795F60" w:rsidP="00795F60">
            <w:pPr>
              <w:jc w:val="center"/>
            </w:pPr>
            <w:r w:rsidRPr="00AF42BA">
              <w:rPr>
                <w:rFonts w:cstheme="minorHAnsi"/>
                <w:lang w:val="es-ES"/>
              </w:rPr>
              <w:t>ENTREGADO</w:t>
            </w:r>
          </w:p>
        </w:tc>
      </w:tr>
      <w:tr w:rsidR="00795F60" w:rsidRPr="0025129B" w:rsidTr="00900444">
        <w:tc>
          <w:tcPr>
            <w:tcW w:w="206" w:type="pct"/>
          </w:tcPr>
          <w:p w:rsidR="00795F60" w:rsidRDefault="00795F60" w:rsidP="00795F60">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rsidR="00795F60" w:rsidRDefault="00795F60" w:rsidP="00795F60">
            <w:pPr>
              <w:jc w:val="center"/>
            </w:pPr>
            <w:r w:rsidRPr="001D77B2">
              <w:rPr>
                <w:rFonts w:eastAsia="Times New Roman" w:cs="Century Gothic"/>
                <w:b/>
                <w:iCs/>
                <w:kern w:val="28"/>
                <w:lang w:eastAsia="es-CL"/>
              </w:rPr>
              <w:t>1</w:t>
            </w:r>
          </w:p>
        </w:tc>
        <w:tc>
          <w:tcPr>
            <w:tcW w:w="2007" w:type="pct"/>
          </w:tcPr>
          <w:p w:rsidR="00795F60" w:rsidRPr="00900444" w:rsidRDefault="00795F60" w:rsidP="00795F60">
            <w:pPr>
              <w:spacing w:before="120" w:after="120"/>
              <w:rPr>
                <w:rFonts w:cstheme="minorHAnsi"/>
                <w:lang w:val="es-ES"/>
              </w:rPr>
            </w:pPr>
            <w:r w:rsidRPr="00900444">
              <w:rPr>
                <w:rFonts w:cstheme="minorHAnsi"/>
                <w:lang w:val="es-ES"/>
              </w:rPr>
              <w:t>Adjuntar los medios de verificación que den cuenta de la cantidad depositada en el destino final, de los últimos 3 meses en formato digital.</w:t>
            </w:r>
          </w:p>
          <w:p w:rsidR="00795F60" w:rsidRPr="00900444" w:rsidRDefault="00795F60" w:rsidP="00795F60">
            <w:pPr>
              <w:spacing w:before="120" w:after="120"/>
              <w:rPr>
                <w:rFonts w:cstheme="minorHAnsi"/>
                <w:lang w:val="es-ES"/>
              </w:rPr>
            </w:pPr>
          </w:p>
        </w:tc>
        <w:tc>
          <w:tcPr>
            <w:tcW w:w="654" w:type="pct"/>
            <w:vAlign w:val="center"/>
          </w:tcPr>
          <w:p w:rsidR="00795F60" w:rsidRDefault="00795F60" w:rsidP="00795F60">
            <w:r w:rsidRPr="001364D7">
              <w:rPr>
                <w:rFonts w:cstheme="minorHAnsi"/>
                <w:lang w:val="es-ES"/>
              </w:rPr>
              <w:t>15-07-2016</w:t>
            </w:r>
          </w:p>
        </w:tc>
        <w:tc>
          <w:tcPr>
            <w:tcW w:w="569" w:type="pct"/>
            <w:vAlign w:val="center"/>
          </w:tcPr>
          <w:p w:rsidR="00795F60" w:rsidRDefault="00795F60" w:rsidP="00795F60">
            <w:r w:rsidRPr="00D462AE">
              <w:rPr>
                <w:rFonts w:cstheme="minorHAnsi"/>
                <w:lang w:val="es-ES"/>
              </w:rPr>
              <w:t>15-07-2016</w:t>
            </w:r>
          </w:p>
        </w:tc>
        <w:tc>
          <w:tcPr>
            <w:tcW w:w="951" w:type="pct"/>
            <w:vAlign w:val="center"/>
          </w:tcPr>
          <w:p w:rsidR="00795F60" w:rsidRDefault="00795F60" w:rsidP="00795F60">
            <w:pPr>
              <w:jc w:val="center"/>
            </w:pPr>
            <w:r w:rsidRPr="00AF42BA">
              <w:rPr>
                <w:rFonts w:cstheme="minorHAnsi"/>
                <w:lang w:val="es-ES"/>
              </w:rPr>
              <w:t>ENTREGADO</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44" w:name="_Toc352840405"/>
      <w:bookmarkStart w:id="145" w:name="_Toc352841465"/>
      <w:bookmarkStart w:id="146" w:name="_Toc460406287"/>
      <w:r w:rsidRPr="0025129B">
        <w:lastRenderedPageBreak/>
        <w:t>ANEXOS.</w:t>
      </w:r>
      <w:bookmarkEnd w:id="144"/>
      <w:bookmarkEnd w:id="145"/>
      <w:bookmarkEnd w:id="146"/>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795F60" w:rsidP="00995411">
            <w:pPr>
              <w:rPr>
                <w:rFonts w:cstheme="minorHAnsi"/>
              </w:rPr>
            </w:pPr>
            <w:r>
              <w:rPr>
                <w:rFonts w:cstheme="minorHAnsi"/>
              </w:rPr>
              <w:t>Acta de Inspección Ambiental</w:t>
            </w:r>
          </w:p>
        </w:tc>
      </w:tr>
      <w:tr w:rsidR="005B38F1" w:rsidRPr="0025129B" w:rsidTr="00995411">
        <w:trPr>
          <w:trHeight w:val="264"/>
          <w:jc w:val="center"/>
        </w:trPr>
        <w:tc>
          <w:tcPr>
            <w:tcW w:w="1038" w:type="pct"/>
            <w:vAlign w:val="center"/>
          </w:tcPr>
          <w:p w:rsidR="005B38F1" w:rsidRPr="0025129B" w:rsidRDefault="00795F60" w:rsidP="00995411">
            <w:pPr>
              <w:jc w:val="center"/>
              <w:rPr>
                <w:rFonts w:cstheme="minorHAnsi"/>
              </w:rPr>
            </w:pPr>
            <w:r>
              <w:rPr>
                <w:rFonts w:cstheme="minorHAnsi"/>
              </w:rPr>
              <w:t>2</w:t>
            </w:r>
          </w:p>
        </w:tc>
        <w:tc>
          <w:tcPr>
            <w:tcW w:w="3962" w:type="pct"/>
            <w:vAlign w:val="center"/>
          </w:tcPr>
          <w:p w:rsidR="005B38F1" w:rsidRPr="0025129B" w:rsidRDefault="000B3051" w:rsidP="000B3051">
            <w:pPr>
              <w:rPr>
                <w:rFonts w:cstheme="minorHAnsi"/>
              </w:rPr>
            </w:pPr>
            <w:r>
              <w:rPr>
                <w:rFonts w:cstheme="minorHAnsi"/>
              </w:rPr>
              <w:t>Plan de Barrido, Lavado y</w:t>
            </w:r>
            <w:r w:rsidR="00795F60">
              <w:rPr>
                <w:rFonts w:cstheme="minorHAnsi"/>
              </w:rPr>
              <w:t xml:space="preserve"> Aspirado de calles Aprobado por la SEREMI del Medio Ambiente.</w:t>
            </w:r>
          </w:p>
        </w:tc>
      </w:tr>
      <w:tr w:rsidR="005B38F1" w:rsidRPr="0025129B" w:rsidTr="00995411">
        <w:trPr>
          <w:trHeight w:val="286"/>
          <w:jc w:val="center"/>
        </w:trPr>
        <w:tc>
          <w:tcPr>
            <w:tcW w:w="1038" w:type="pct"/>
            <w:vAlign w:val="center"/>
          </w:tcPr>
          <w:p w:rsidR="005B38F1" w:rsidRPr="0025129B" w:rsidRDefault="00795F60" w:rsidP="00995411">
            <w:pPr>
              <w:jc w:val="center"/>
              <w:rPr>
                <w:rFonts w:cstheme="minorHAnsi"/>
              </w:rPr>
            </w:pPr>
            <w:r>
              <w:rPr>
                <w:rFonts w:cstheme="minorHAnsi"/>
              </w:rPr>
              <w:t>3</w:t>
            </w:r>
          </w:p>
        </w:tc>
        <w:tc>
          <w:tcPr>
            <w:tcW w:w="3962" w:type="pct"/>
            <w:vAlign w:val="center"/>
          </w:tcPr>
          <w:p w:rsidR="005B38F1" w:rsidRPr="0025129B" w:rsidRDefault="00795F60" w:rsidP="00995411">
            <w:pPr>
              <w:rPr>
                <w:rFonts w:cstheme="minorHAnsi"/>
              </w:rPr>
            </w:pPr>
            <w:r>
              <w:rPr>
                <w:rFonts w:cstheme="minorHAnsi"/>
              </w:rPr>
              <w:t>Carta CMD 104/2016 de Compañía Minera Dayton</w:t>
            </w:r>
          </w:p>
        </w:tc>
      </w:tr>
      <w:tr w:rsidR="005B38F1" w:rsidRPr="0025129B" w:rsidTr="00995411">
        <w:trPr>
          <w:trHeight w:val="286"/>
          <w:jc w:val="center"/>
        </w:trPr>
        <w:tc>
          <w:tcPr>
            <w:tcW w:w="1038" w:type="pct"/>
            <w:vAlign w:val="center"/>
          </w:tcPr>
          <w:p w:rsidR="005B38F1" w:rsidRPr="0025129B" w:rsidRDefault="00795F60" w:rsidP="00995411">
            <w:pPr>
              <w:jc w:val="center"/>
              <w:rPr>
                <w:rFonts w:cstheme="minorHAnsi"/>
              </w:rPr>
            </w:pPr>
            <w:r>
              <w:rPr>
                <w:rFonts w:cstheme="minorHAnsi"/>
              </w:rPr>
              <w:t>4</w:t>
            </w:r>
          </w:p>
        </w:tc>
        <w:tc>
          <w:tcPr>
            <w:tcW w:w="3962" w:type="pct"/>
            <w:vAlign w:val="center"/>
          </w:tcPr>
          <w:p w:rsidR="005B38F1" w:rsidRPr="0025129B" w:rsidRDefault="00795F60" w:rsidP="00995411">
            <w:pPr>
              <w:rPr>
                <w:rFonts w:cstheme="minorHAnsi"/>
              </w:rPr>
            </w:pPr>
            <w:r>
              <w:rPr>
                <w:rFonts w:cstheme="minorHAnsi"/>
              </w:rPr>
              <w:t>ORD N°15/2016 de la Ilustre Municipalidad de Andacollo.</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D90" w:rsidRDefault="00110D90" w:rsidP="00870FF2">
      <w:r>
        <w:separator/>
      </w:r>
    </w:p>
    <w:p w:rsidR="00110D90" w:rsidRDefault="00110D90" w:rsidP="00870FF2"/>
    <w:p w:rsidR="00110D90" w:rsidRDefault="00110D90"/>
  </w:endnote>
  <w:endnote w:type="continuationSeparator" w:id="0">
    <w:p w:rsidR="00110D90" w:rsidRDefault="00110D90" w:rsidP="00870FF2">
      <w:r>
        <w:continuationSeparator/>
      </w:r>
    </w:p>
    <w:p w:rsidR="00110D90" w:rsidRDefault="00110D90" w:rsidP="00870FF2"/>
    <w:p w:rsidR="00110D90" w:rsidRDefault="00110D90"/>
  </w:endnote>
  <w:endnote w:type="continuationNotice" w:id="1">
    <w:p w:rsidR="00110D90" w:rsidRDefault="00110D90"/>
    <w:p w:rsidR="00110D90" w:rsidRDefault="00110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944EA0" w:rsidRDefault="00944EA0">
        <w:pPr>
          <w:pStyle w:val="Piedepgina"/>
          <w:jc w:val="right"/>
        </w:pPr>
        <w:r w:rsidRPr="004E5529">
          <w:fldChar w:fldCharType="begin"/>
        </w:r>
        <w:r w:rsidRPr="004E5529">
          <w:instrText>PAGE   \* MERGEFORMAT</w:instrText>
        </w:r>
        <w:r w:rsidRPr="004E5529">
          <w:fldChar w:fldCharType="separate"/>
        </w:r>
        <w:r w:rsidR="00411BA3" w:rsidRPr="00411BA3">
          <w:rPr>
            <w:noProof/>
            <w:lang w:val="es-ES"/>
          </w:rPr>
          <w:t>4</w:t>
        </w:r>
        <w:r w:rsidRPr="004E5529">
          <w:fldChar w:fldCharType="end"/>
        </w:r>
      </w:p>
    </w:sdtContent>
  </w:sdt>
  <w:p w:rsidR="00944EA0" w:rsidRPr="00411E4F" w:rsidRDefault="00944EA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44EA0" w:rsidRPr="00411E4F" w:rsidRDefault="00944EA0"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944EA0" w:rsidRDefault="00944E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EA0" w:rsidRDefault="00944EA0" w:rsidP="00870FF2">
    <w:pPr>
      <w:pStyle w:val="Piedepgina"/>
    </w:pPr>
  </w:p>
  <w:p w:rsidR="00944EA0" w:rsidRDefault="00944E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D90" w:rsidRDefault="00110D90" w:rsidP="00870FF2">
      <w:r>
        <w:separator/>
      </w:r>
    </w:p>
    <w:p w:rsidR="00110D90" w:rsidRDefault="00110D90" w:rsidP="00870FF2"/>
    <w:p w:rsidR="00110D90" w:rsidRDefault="00110D90"/>
  </w:footnote>
  <w:footnote w:type="continuationSeparator" w:id="0">
    <w:p w:rsidR="00110D90" w:rsidRDefault="00110D90" w:rsidP="00870FF2">
      <w:r>
        <w:continuationSeparator/>
      </w:r>
    </w:p>
    <w:p w:rsidR="00110D90" w:rsidRDefault="00110D90" w:rsidP="00870FF2"/>
    <w:p w:rsidR="00110D90" w:rsidRDefault="00110D90"/>
  </w:footnote>
  <w:footnote w:type="continuationNotice" w:id="1">
    <w:p w:rsidR="00110D90" w:rsidRDefault="00110D90"/>
    <w:p w:rsidR="00110D90" w:rsidRDefault="00110D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EA0" w:rsidRDefault="00944EA0"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C30F8"/>
    <w:multiLevelType w:val="hybridMultilevel"/>
    <w:tmpl w:val="E34A0FC0"/>
    <w:lvl w:ilvl="0" w:tplc="0A1C27A2">
      <w:start w:val="1"/>
      <w:numFmt w:val="decimal"/>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D2D6A5B"/>
    <w:multiLevelType w:val="hybridMultilevel"/>
    <w:tmpl w:val="1DB88882"/>
    <w:lvl w:ilvl="0" w:tplc="41222C2C">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6B87221"/>
    <w:multiLevelType w:val="hybridMultilevel"/>
    <w:tmpl w:val="70747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6F13E70"/>
    <w:multiLevelType w:val="hybridMultilevel"/>
    <w:tmpl w:val="87147C26"/>
    <w:lvl w:ilvl="0" w:tplc="3614FE2C">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2"/>
  </w:num>
  <w:num w:numId="3">
    <w:abstractNumId w:val="16"/>
  </w:num>
  <w:num w:numId="4">
    <w:abstractNumId w:val="27"/>
  </w:num>
  <w:num w:numId="5">
    <w:abstractNumId w:val="19"/>
  </w:num>
  <w:num w:numId="6">
    <w:abstractNumId w:val="26"/>
  </w:num>
  <w:num w:numId="7">
    <w:abstractNumId w:val="17"/>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2"/>
  </w:num>
  <w:num w:numId="15">
    <w:abstractNumId w:val="24"/>
  </w:num>
  <w:num w:numId="16">
    <w:abstractNumId w:val="11"/>
  </w:num>
  <w:num w:numId="17">
    <w:abstractNumId w:val="21"/>
  </w:num>
  <w:num w:numId="18">
    <w:abstractNumId w:val="18"/>
  </w:num>
  <w:num w:numId="19">
    <w:abstractNumId w:val="4"/>
  </w:num>
  <w:num w:numId="20">
    <w:abstractNumId w:val="1"/>
  </w:num>
  <w:num w:numId="21">
    <w:abstractNumId w:val="8"/>
  </w:num>
  <w:num w:numId="22">
    <w:abstractNumId w:val="7"/>
  </w:num>
  <w:num w:numId="23">
    <w:abstractNumId w:val="23"/>
  </w:num>
  <w:num w:numId="24">
    <w:abstractNumId w:val="9"/>
  </w:num>
  <w:num w:numId="25">
    <w:abstractNumId w:val="22"/>
  </w:num>
  <w:num w:numId="26">
    <w:abstractNumId w:val="12"/>
  </w:num>
  <w:num w:numId="27">
    <w:abstractNumId w:val="13"/>
  </w:num>
  <w:num w:numId="28">
    <w:abstractNumId w:val="3"/>
  </w:num>
  <w:num w:numId="29">
    <w:abstractNumId w:val="20"/>
  </w:num>
  <w:num w:numId="30">
    <w:abstractNumId w:val="14"/>
  </w:num>
  <w:num w:numId="31">
    <w:abstractNumId w:val="25"/>
  </w:num>
  <w:num w:numId="3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DC0"/>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09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05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7FD"/>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D90"/>
    <w:rsid w:val="0011126A"/>
    <w:rsid w:val="0011210B"/>
    <w:rsid w:val="00112F5A"/>
    <w:rsid w:val="00114819"/>
    <w:rsid w:val="00114CDD"/>
    <w:rsid w:val="00114F6F"/>
    <w:rsid w:val="001157D9"/>
    <w:rsid w:val="001173C8"/>
    <w:rsid w:val="00117CCF"/>
    <w:rsid w:val="001213FE"/>
    <w:rsid w:val="00123CFB"/>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82E"/>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8E"/>
    <w:rsid w:val="00331CB8"/>
    <w:rsid w:val="00332602"/>
    <w:rsid w:val="00332E3C"/>
    <w:rsid w:val="00333529"/>
    <w:rsid w:val="0033369B"/>
    <w:rsid w:val="00333FEB"/>
    <w:rsid w:val="00334D6D"/>
    <w:rsid w:val="003354B6"/>
    <w:rsid w:val="0033586E"/>
    <w:rsid w:val="00335E8A"/>
    <w:rsid w:val="00337AC4"/>
    <w:rsid w:val="00337BB5"/>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C24"/>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8F7"/>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BA3"/>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0FC"/>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3FA3"/>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4959"/>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9F4"/>
    <w:rsid w:val="005D1342"/>
    <w:rsid w:val="005D13E6"/>
    <w:rsid w:val="005D20F1"/>
    <w:rsid w:val="005D2ED0"/>
    <w:rsid w:val="005D34ED"/>
    <w:rsid w:val="005D3716"/>
    <w:rsid w:val="005D4D9F"/>
    <w:rsid w:val="005D53B4"/>
    <w:rsid w:val="005D6975"/>
    <w:rsid w:val="005D6F69"/>
    <w:rsid w:val="005D728A"/>
    <w:rsid w:val="005D74DB"/>
    <w:rsid w:val="005D7FD2"/>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8B3"/>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0F48"/>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117"/>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E5D"/>
    <w:rsid w:val="007177D0"/>
    <w:rsid w:val="00720178"/>
    <w:rsid w:val="0072047F"/>
    <w:rsid w:val="007217D2"/>
    <w:rsid w:val="007217F4"/>
    <w:rsid w:val="00721975"/>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2E2"/>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45A"/>
    <w:rsid w:val="007946A1"/>
    <w:rsid w:val="00794AB0"/>
    <w:rsid w:val="00794FE7"/>
    <w:rsid w:val="007951B4"/>
    <w:rsid w:val="007951D2"/>
    <w:rsid w:val="007955B4"/>
    <w:rsid w:val="00795F60"/>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C19"/>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2D6E"/>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0289"/>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C1C"/>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2BB0"/>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444"/>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48C"/>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4EA0"/>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9A1"/>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484"/>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6F4"/>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A24"/>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17C"/>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0FA5"/>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0B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BD7"/>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2E0"/>
    <w:rsid w:val="00B513D3"/>
    <w:rsid w:val="00B51B11"/>
    <w:rsid w:val="00B53B9B"/>
    <w:rsid w:val="00B53D6D"/>
    <w:rsid w:val="00B54365"/>
    <w:rsid w:val="00B5481C"/>
    <w:rsid w:val="00B54979"/>
    <w:rsid w:val="00B54C06"/>
    <w:rsid w:val="00B551FC"/>
    <w:rsid w:val="00B55814"/>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8C"/>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88C"/>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2F6"/>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313"/>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188B"/>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6EF0"/>
    <w:rsid w:val="00CD74F1"/>
    <w:rsid w:val="00CD7AEF"/>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CAE"/>
    <w:rsid w:val="00D85D5E"/>
    <w:rsid w:val="00D86113"/>
    <w:rsid w:val="00D86114"/>
    <w:rsid w:val="00D86230"/>
    <w:rsid w:val="00D866B2"/>
    <w:rsid w:val="00D869D7"/>
    <w:rsid w:val="00D878CB"/>
    <w:rsid w:val="00D87DB8"/>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9F0"/>
    <w:rsid w:val="00DA6A16"/>
    <w:rsid w:val="00DA6CCD"/>
    <w:rsid w:val="00DA77EB"/>
    <w:rsid w:val="00DA7841"/>
    <w:rsid w:val="00DB0281"/>
    <w:rsid w:val="00DB1130"/>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65E"/>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BA5"/>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3A3"/>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0D4C"/>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7C1"/>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A6F"/>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243"/>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5B5"/>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27E65D0-1123-478A-937D-669FC01B0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F08F7"/>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image" Target="media/image12.jp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8uLCzQGKx+O5xM6XJkMuEzKSmJlXJ5z1d27wSck1pD4=</DigestValue>
    </Reference>
    <Reference Type="http://www.w3.org/2000/09/xmldsig#Object" URI="#idOfficeObject">
      <DigestMethod Algorithm="http://www.w3.org/2001/04/xmlenc#sha256"/>
      <DigestValue>JeM2KauS2KJffG5uL12xxONgtMKxZv4x6ddK0FFuJ9U=</DigestValue>
    </Reference>
    <Reference Type="http://uri.etsi.org/01903#SignedProperties" URI="#idSignedProperties">
      <Transforms>
        <Transform Algorithm="http://www.w3.org/TR/2001/REC-xml-c14n-20010315"/>
      </Transforms>
      <DigestMethod Algorithm="http://www.w3.org/2001/04/xmlenc#sha256"/>
      <DigestValue>9dW+ibsFxgpL+Z7nDHAy77YRsMDXZ8ry+8RYSJ3gSLU=</DigestValue>
    </Reference>
    <Reference Type="http://www.w3.org/2000/09/xmldsig#Object" URI="#idValidSigLnImg">
      <DigestMethod Algorithm="http://www.w3.org/2001/04/xmlenc#sha256"/>
      <DigestValue>fuv90wiPR1QipDJPuiv26EEDHpfVK5+StqwU4gr2KpA=</DigestValue>
    </Reference>
    <Reference Type="http://www.w3.org/2000/09/xmldsig#Object" URI="#idInvalidSigLnImg">
      <DigestMethod Algorithm="http://www.w3.org/2001/04/xmlenc#sha256"/>
      <DigestValue>/UoXhWaXixx1vmvTw3SHO8OcInEr28nq6tDibOW2+9Q=</DigestValue>
    </Reference>
  </SignedInfo>
  <SignatureValue>l9KJoNp/t7l8uuHIuTYCPkMhMa9acbbJCuVahwqgnzf4iX2s/vmOyLpkt7mPQEU8sFHrpl11EcBY
mapFfNtoA/z9EKKxnyGcLoUAjZUHg1MALvk2MJzzlwrITKDjgmHK7sby1IdTtvyIZAWJKwInf9Ok
CbKYvxXw8TeqCuxfdynVxdzBvSDPxawKcCAnb4JXZtq8kf38aal01woCV61Wy55c3kIJut0tWmKK
vOMcYfXXVE6QqKkAIeaWYd9lE0dISW0nX5bXp0sQlJf3hgBT5AhF4hQ2KzzqdMixBLC8gYl3/UvO
Ajxx25i5N5b9ifcMMtfs1b5ZDLSVeTkUTqFscQ==</SignatureValue>
  <KeyInfo>
    <X509Data>
      <X509Certificate>MIIHSDCCBjCgAwIBAgIQUeSij/ykppXJ3ktQcWNZY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gyNDAwMDAwMFoXDTE3MDgyNDIzNTk1OVowggEuMQswCQYDVQQGEwJDTDEkMCIGA1UECAwbQ1VBUlRBIC0gUkVHSU9OIERFIENPUVVJTUJPMRIwEAYDVQQHDAlMQSBTRVJFTkExLDAqBgNVBAoMI1N1cGVyaW50ZW5kZW5jaWEgZGVsIE1lZGlvIEFtYmllbnRlMSowKAYDVQQLEyFUZXJtcyBvZiB1c2UgYXQgd3d3LmUtc2lnbi5jbC9ycGExGTAXBgNVBAsUEFJVVCAtIDE0NDAxMjQzLTcxFTATBgNVBAwMDEZJU0NBTElaQURPUjEvMC0GA1UEAwwmcGlhIGFsZWphbmRyYSBzb2xlZGFkIHZhbGVuenVlbGEgbWFyaW4xKDAmBgkqhkiG9w0BCQEWGXBpYS52YWxlbnp1ZWxhQHNtYS5nb2IuY2wwggEiMA0GCSqGSIb3DQEBAQUAA4IBDwAwggEKAoIBAQDO2u0N6JT2rzNML2XGfLIGPAPpaWeBuKSq6Y5v42WUqGrNH8CYkS3kG4KjQHtJFs1+Vl5hBevoQae9p1VlgnLSWxe2VKiB6YyPmF4+noOUoQbtpljR3o+xxXPmrlHPy+gZFpDT7Rf0mYxJeliyaB09O7EmoyA/l+Xf03CIZ60XTzemZRgHpmrAFUYS0735s3/dkUsD2wOKdyGonbrUBfxCmkGXHj+aj6AIpDBbUj8R418khbXKToikCUSbyRX7EFMzBlNlBppGwYcSToTI8bKs4x+frceKapyRlA+iKclE01i4vIRoRsfAn66+DFxbteOKm9pR5JrBYKzyN9AwFOQ9AgMBAAGjggKrMIICpzAjBgNVHREEHDAaoBgGCCsGAQQBwQEBoAwWCjE0NDAxMjQzLTcwCQYDVR0TBAIwADALBgNVHQ8EBAMCBeAwZgYDVR0fBF8wXTBboFmgV4ZVaHR0cDovL29uc2l0ZWNybC52ZXJpc2lnbi5jb20vRVNpZ25TQUF1dG9yaWRhZGRlUmVnaXN0cm9Fc3RhZG9kZUNoaWxlRzIvTGF0ZXN0Q1JMLmNybDAfBgNVHSMEGDAWgBQbqh6evZl573NlxAkqWXR8MXQrgjAdBgNVHQ4EFgQUlRlUunUSk8Z7IeHVMA6l4+jwvA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GhOQyVJ+XfUtbGpYu0o8PKkyTirjOsL2OAtJYGiX0tUlN6BvgAJgz50jTv5hHQTf4sgjhkInQgXAFwALJBihPVXNKXvTuE7Sj5MDOn6Qdg7MN7rEbVDRiYoQhVipNMfeSmhMfEpRdncznnrDxl3DCxLHA1tatE/+CEvvV5pHfb7sOevC9BRFFYW+dIWnTNrivtFppLhDG2pmkl/EOLN7aQ0W7Fts73SGrivXB7I1QLXQbmsNDTb+sKpB+tVkoJzP7DrTancNo/2OGBUropH8wjh+WfS+5hwQeD7hSk0E4rKSZJU+UkE5BVS4SqUlAlEHC5IXYLv5CgMAPMqpbxzMw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Transform>
          <Transform Algorithm="http://www.w3.org/TR/2001/REC-xml-c14n-20010315"/>
        </Transforms>
        <DigestMethod Algorithm="http://www.w3.org/2001/04/xmlenc#sha256"/>
        <DigestValue>2tLctEr//HmeAFH459HJB2rsy0OXpdetlJuNsL0w3Mc=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JNp0FT6ffVHdJZwP/stFMLWX588spFjJZbrfjVtFS7c=</DigestValue>
      </Reference>
      <Reference URI="/word/endnotes.xml?ContentType=application/vnd.openxmlformats-officedocument.wordprocessingml.endnotes+xml">
        <DigestMethod Algorithm="http://www.w3.org/2001/04/xmlenc#sha256"/>
        <DigestValue>Kt2NVtzUEudb0KYkXg4vCCuR+xur7d2FxKHWPb+rDxg=</DigestValue>
      </Reference>
      <Reference URI="/word/fontTable.xml?ContentType=application/vnd.openxmlformats-officedocument.wordprocessingml.fontTable+xml">
        <DigestMethod Algorithm="http://www.w3.org/2001/04/xmlenc#sha256"/>
        <DigestValue>bEg0INo6ZSf/acQlhfBxcwyeakJEDTcJGSjcZ/KAHuk=</DigestValue>
      </Reference>
      <Reference URI="/word/footer1.xml?ContentType=application/vnd.openxmlformats-officedocument.wordprocessingml.footer+xml">
        <DigestMethod Algorithm="http://www.w3.org/2001/04/xmlenc#sha256"/>
        <DigestValue>xCm1BQuIxGqviqr8pFEgFaDvBF/MbAsIBgHft/NkAro=</DigestValue>
      </Reference>
      <Reference URI="/word/footer2.xml?ContentType=application/vnd.openxmlformats-officedocument.wordprocessingml.footer+xml">
        <DigestMethod Algorithm="http://www.w3.org/2001/04/xmlenc#sha256"/>
        <DigestValue>C4WNzR4HQIgNDYizm2GfA+wuFpMGayxMP79rgxnWRSI=</DigestValue>
      </Reference>
      <Reference URI="/word/footnotes.xml?ContentType=application/vnd.openxmlformats-officedocument.wordprocessingml.footnotes+xml">
        <DigestMethod Algorithm="http://www.w3.org/2001/04/xmlenc#sha256"/>
        <DigestValue>SLNFfR4MvCkZb86bYsIXLM0Tp+s1nT92/uFOcLbIx9s=</DigestValue>
      </Reference>
      <Reference URI="/word/header1.xml?ContentType=application/vnd.openxmlformats-officedocument.wordprocessingml.header+xml">
        <DigestMethod Algorithm="http://www.w3.org/2001/04/xmlenc#sha256"/>
        <DigestValue>aiz2Bs8unNzZ+WqhLlXYUME9pgQJRSZvvbwfKfMHK64=</DigestValue>
      </Reference>
      <Reference URI="/word/media/image1.emf?ContentType=image/x-emf">
        <DigestMethod Algorithm="http://www.w3.org/2001/04/xmlenc#sha256"/>
        <DigestValue>rtBBtemh61zpkzCHk6qZJBDpnLbdAyg9gDQwQFlrePQ=</DigestValue>
      </Reference>
      <Reference URI="/word/media/image10.png?ContentType=image/png">
        <DigestMethod Algorithm="http://www.w3.org/2001/04/xmlenc#sha256"/>
        <DigestValue>X9OK2zvjnY8HBagNLdP6lIBBAWlzX9LG9AbVxyufU5E=</DigestValue>
      </Reference>
      <Reference URI="/word/media/image11.jpg?ContentType=image/jpeg">
        <DigestMethod Algorithm="http://www.w3.org/2001/04/xmlenc#sha256"/>
        <DigestValue>7qRevmSbpUH/rS2WPBSFekGq0SpUL1zeBHExpFDCZtY=</DigestValue>
      </Reference>
      <Reference URI="/word/media/image12.jpg?ContentType=image/jpeg">
        <DigestMethod Algorithm="http://www.w3.org/2001/04/xmlenc#sha256"/>
        <DigestValue>xJl8DcOxLxrb37Pn6vVDQKMZebW25jVlJSfzL7bGVL8=</DigestValue>
      </Reference>
      <Reference URI="/word/media/image13.jpg?ContentType=image/jpeg">
        <DigestMethod Algorithm="http://www.w3.org/2001/04/xmlenc#sha256"/>
        <DigestValue>YiSJBtLx2ogHovQyWLQTEobV2skrwCpKc7ea3IaZUoM=</DigestValue>
      </Reference>
      <Reference URI="/word/media/image2.emf?ContentType=image/x-emf">
        <DigestMethod Algorithm="http://www.w3.org/2001/04/xmlenc#sha256"/>
        <DigestValue>So6VmGkp8GMQNTeYSwd/aUDWwAIECjKa91REZLaqZOw=</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JNSBRmCLnffQhJFeQCBLSzhGZDugHhC6rnQF3SOzy0E=</DigestValue>
      </Reference>
      <Reference URI="/word/media/image5.jpg?ContentType=image/jpeg">
        <DigestMethod Algorithm="http://www.w3.org/2001/04/xmlenc#sha256"/>
        <DigestValue>UqkO2n41thRekBT0bZk130ut9uSV7XzMbSwxJCRfmu8=</DigestValue>
      </Reference>
      <Reference URI="/word/media/image6.jpg?ContentType=image/jpeg">
        <DigestMethod Algorithm="http://www.w3.org/2001/04/xmlenc#sha256"/>
        <DigestValue>U8o6sK5hyZmqg0dbhUWXE0zwYiCgf+sPPBzebk5pYU8=</DigestValue>
      </Reference>
      <Reference URI="/word/media/image7.png?ContentType=image/png">
        <DigestMethod Algorithm="http://www.w3.org/2001/04/xmlenc#sha256"/>
        <DigestValue>mxFebXRgfgA7xcAgNbXVNFVzyPb7PtTj2WHPB9bZ2Ko=</DigestValue>
      </Reference>
      <Reference URI="/word/media/image8.jpg?ContentType=image/jpeg">
        <DigestMethod Algorithm="http://www.w3.org/2001/04/xmlenc#sha256"/>
        <DigestValue>kgBqzPcQh0RpXq0J0MuEzooGiaiXw5+o88qwvm8ON/I=</DigestValue>
      </Reference>
      <Reference URI="/word/media/image9.jpg?ContentType=image/jpeg">
        <DigestMethod Algorithm="http://www.w3.org/2001/04/xmlenc#sha256"/>
        <DigestValue>UCn4qJ4ZPKhw4CMvKbKzm6YffTYtcpQND3wS9Rn9UpI=</DigestValue>
      </Reference>
      <Reference URI="/word/numbering.xml?ContentType=application/vnd.openxmlformats-officedocument.wordprocessingml.numbering+xml">
        <DigestMethod Algorithm="http://www.w3.org/2001/04/xmlenc#sha256"/>
        <DigestValue>hcNx/Kh11lcySXz8ytrmU+VjuVT3KuxOuBXAL4isDmQ=</DigestValue>
      </Reference>
      <Reference URI="/word/settings.xml?ContentType=application/vnd.openxmlformats-officedocument.wordprocessingml.settings+xml">
        <DigestMethod Algorithm="http://www.w3.org/2001/04/xmlenc#sha256"/>
        <DigestValue>EU1rMh5WumaM2H+iJafV9KPAFutj4XO01riofxSpZeE=</DigestValue>
      </Reference>
      <Reference URI="/word/styles.xml?ContentType=application/vnd.openxmlformats-officedocument.wordprocessingml.styles+xml">
        <DigestMethod Algorithm="http://www.w3.org/2001/04/xmlenc#sha256"/>
        <DigestValue>Wjen5/FsznYc2Rq2jipCHyhQulQZt5IgNedqEyWSQog=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2016-09-01T12:00:15Z</mdssi:Value>
        </mdssi:SignatureTime>
      </SignatureProperty>
    </SignatureProperties>
  </Object>
  <Object Id="idOfficeObject">
    <SignatureProperties>
      <SignatureProperty Id="idOfficeV1Details" Target="#idPackageSignature">
        <SignatureInfoV1 xmlns="http://schemas.microsoft.com/office/2006/digsig">
          <SetupID>{204ACC86-1C66-4597-AD1D-268C247258E6}</SetupID>
          <SignatureText/>
          <SignatureImage>AQAAAGwAAAAAAAAAAAAAAHgAAAA8AAAAAAAAAAAAAACqEAAAZwgAACBFTUYAAAEA2AsBAAwAAAABAAAAAAAAAAAAAAAAAAAAgAcAADgEAAClAgAAfQEAAAAAAAAAAAAAAAAAANVVCgBI0AUARgAAACwAAAAgAAAARU1GKwFAAQAcAAAAEAAAAAIQwNsBAAAAYAAAAGAAAABGAAAA/A0AAPANAABFTUYrIkAEAAwAAAAAAAAAHkAJAAwAAAAAAAAAJEABAAwAAAAAAAAAMEACABAAAAAEAAAAAACAPyFABwAMAAAAAAAAAAhAAAVIDQAAP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BXUrvGXSyjPZcSSfmflH5Gnpo9oGDzI1xIOd87GQg+2eB+FOyAP7YsidsUpnb0gUyfqoIpo1SVsGPTL1ge5VF/QsDV8AKMAAAdhS0XQFA6nKp/eabeqPUBG/kxNCa1ZFwkkpgcnAWdGjz/30BV+myRpKhSRFdT1VhkGi6AUHIyOlLWYdOlsSZNMcqoyTauf3bf7p6p+HHtVqyvY76IsgZWQ7ZI3GGRvQihrsBZooopAFFFFABRRRQAUUUUAFFFFABRRRQAUUUUAFFFFABRRRQAUUUUAFV7u9gsYw9w+3ccKoGWY+gA5JqC5v3adrWwQS3A++x+5F/vH19hz9KdaaalvK08rtPdMMNM45x6KP4R7CqtbcCDyr7UuZ2aztj/yyQ/vWH+038P0HPvV61tILKLy7aJIk7hR1PqfU1NRSbAKKKKQBRRRQAUUUUAFZd+fsF9DfrxHIyw3A7YJwrfUE4+h9q1Kq6lbfbdNuLfvJGQD6HHB/PFOL1AtUVV0y6+26ZbXB4MkasR6HHP61apNWAKKKKACiiigAooooAKKKKACiiigAooooAKKKKACiiigArMup57+4azsJDGqHFxcAfd/2V/2vft9adqd1IZI7CzfZdTgkv18pB1b69h7/SrltbRWlukMK7UUcD+p9TVLTUBLW1hs4BDboEQdh3PqT3PvU1FFSAUUUUAFFFFABRRRQAUUUUAFFFFAGboXy6b5fP7qaWPn2dsfpitKs/SOBeruJK3cn4Z5/rWhVS3BBRRRUgFFFFABRRRQAUUUUAFFFFABRRRQAUUUUAFISFBJOAOSTS1l+JZnh8PXhi/1joIl+rEL/Wmld2ANFU3Czak+d122Uz2iHCD8uf8AgValMijWKJI0ACoAoA7AU+hu7AKKKKQBRRRQAUUUUAFFFFABRRRQAUUUUAZuk8XGp8Y/0s/+gJWlXn95e+IbbxZfSaRFLcWInVZY1UdQi56/zHpXUeHZ2Xw1A80pkkiRvNLHJBBJIOe9bVKbSUrkp9B8niTT476S13uzRELK6oSkRPA3N254rVrC8OWEb+GlWZQWvFaSc45YtnOfwqNtfbS/DAu5oXuJLV/s86qwBBU7S3P0z+NS4K9ojv3OhorBTxRFqMaLokD3szqCeNqRZGfnbsfYUNearpt7ZnUZLaWC6l8krChXynIJXBJ5HGKXs31C5vUVUudVsbPzPtN5bxGMAuHkAIz04rNW7vNf+Wy8yzsD1uWG2SUf7APQe5pKLeoXNCbWdPgvEtJbqNbhyAEzzk9AfT8au1zXiOzt9P8ADyW1rGsfmXESj1Y7gck9zwea6WnJKyaBBRRRUDCiiigAooooAKz9ctZLzRrmKH/XbQ8f+8pDD9RWhRTTs7gQWd1Fe2kVxCwaORQwP9KnrJms7rT7l7nTFWWKVt01qzbcnuyHoD6g8H2q1Z6ra3zGOKTbMv3oZBtkX6qefx6U2uqAuUUUVIBRRRQAUUUUAFFFFABRRRQAUUUUAVLvU7Kw5urqGEnszAE/h1NZepeJbH+zbnyhdSZhb5ltpNo47nFbS20KzPMsMYlfG5wo3Njpk1j+MNRfT9Bl8tAWuMw5J4XKsc/p+taQSckhPYr6PrL22hWarpt9IqQrmTYqrjHXJbpVfTJ7m/sb3don2m2uLmSQCSaPB5xjHPQjrTtdvBa/D2MFgJJ7eKFB/eLAZ/TNQXDy6Tq1lYRzOlrbaXLLKgOAzAEZP41skndpdfyJNa0uNQS3C2ej2kcI6BLlQufwWsvxXdaqukLNPYQRrBPHIHW43EEHjjA9a0fA9v8AZ/CNj1zIpkI+pNHjYD/hFrnIBwydf98VMWlVtbqD+G5Xlsbi41AXs3hmykuDjMrTqTwOO1X/AO0dYX/mBgj/AGbtP8Kw4/FE95YWG2YJJe6n5Ue0ciEMP6YH41oaLrEmseKNT8mYtY2iLCig8F88t+YI/CiUZJarb1BNdyh4j1W6lbTIp9KuYv8ATEcjcr7wOCBg9ea0ovGmnvbtO0F7HChKtI0Pyg+hINU/GV2LXUtKkP8AyyWeYD3VQR+ornPtIt/AsVjIwWW5vPLIz0C4LH8wPzrSNOM4R0/rUlyabO3Xxbo7MFN3tY9mjYf0qZfEekv0v4B/vNj+dYnh2/bWPFd9dFcQJCI4Af7m7g/jyfoRXUtawPndDG2eDlAaxnGMHZotNsrjWNOK5+32uPXzl/xqzBPFcwrNBIkkTjKuhyCPY1Ul0PS5lZZNOtGDDB/crz+lWLSzgsLdbe1iWKFc7UXoKzfL0HqT0UUVIwooooAKrXen2t8ALq3jl2/dLLyv0PUfhVmigDPOmzxY+yahPGAfuSASr+vzfrS51SM/ds5h7Foz/wCzVfop3ApC7vFHz6e5P/TOVSP1xR/aEgxusLsc9gp/k1XaKLrsIpDUhn/j0vBxnPlGl/tJD/y73f8A34arlFF0BS/tNP8An2vP+/DUv9oEjItLo/8AbMD+Zq5RRdAVPtznpZXX5KP60fbJT0sLn80/+Kq3RRdDKn2u4PSwm/F0/wDiqabq8zgWDfUyrV2ii/kBU8+94/0OP8Z//saxfFi3114duozp8LqF3FvtHKY5DAbeenSulqhrpxoN+fS3f/0E1UHaSE1ocDfwa7rGiQXskFuLWwjTyo0ckucDL9OcDjH19Kty+Hta8UTf2s8ttbrcJ5YjLOMxZ4GMdDjP49q7bR1CaNZAdoE/9BFXK2eIa0SJ5Dk9Dh8S2kA09orKGG1XYsrqzCTngjDenqBjiqnjX+2IvDzrdXFi8csiptjiZWJ6jGSfSu3rl/FsZvNU0GyC7lku/Nf6IMn9CaVOd6idhyWljCg+H+r/AGOBHvrWKW3cGFl3EoOSSDxySR2/hHNa2l+Htb0S6uDYvpfkzqgO5ZBt2LtGBz1+tdfRSliJy3BQSPOfEcOtXfiTSrW7NiZnOY/K3BSM5Oc/7tRp4L1ueK4W8it2UuRGomxgFtxKnB6kDrzgV0epRM3xC0Z2UhFt5cN2LYPH5GunrR4iUIxUUv6ZPIm3c4vT9F1+y1CSZBDGjW6RALMufl4A+5jpWzbz69FEqPY28jc5d7rn9E/pW3RWEqnNukUo2Mn7TrZJH9n2Y9Cbo4/9AqC4/wCElnaAQrp9sqyqZW3s5ZO4A21u0VPN5DsFFFFSMKKKKACiiigAooooAKKKKACiiigAooooAKKKKACiiigAqhrnGg3/AP17v/6Cav1R1oZ0O/Gcf6PJ/wCgmqj8SE9g0X/kB2H/AF7x/wDoIq9VPSDnRrI+tvH/AOgirlKW7GgrAuY1m8c2YbB8m0aRQfUtt/rW/WZcWUv/AAkdpexpmMQSQyN6cgr/AFqoO1xM06KKKgZk6zZzS3mmXduhZ7a4G8Drsb5WP4cGtaiim3dWAKKKKQBRRRQAUUUUAFFFFABRRRQAUUUUAFFFFABRRRQAUUUUAFFFFABRRRQAVDdxefZzxf8APSNl/MYqaigDN8Oyeb4esHzn9yo/IY/pWlUFnZxWNuIINwjDMwBOcZJOPpzU9OTu2wQUUUUgCiiigAooooAKKKKACiiigAooooA//9kAAAAIQAEIJAAAABgAAAACEMDbAQAAAAMAAAAAAAAAAAAAAAAAAAAbQAAAQAAAADQAAAABAAAAAgAAAAAAAL8AAAC/AAB8QwAAAEMDAAAAAAAAgAAAAID+//FCAAAAgAAAAID//3NCIQAAAAgAAABiAAAADAAAAAEAAAAVAAAADAAAAAQAAAAVAAAADAAAAAQAAABRAAAAePwAAAAAAAAAAAAAeAAAADwAAAAAAAAAAAAAAAAAAAAAAAAA/AAAAIAAAABQAAAAKAAAAHgAAAAA/AAAAAAAACAAzAB5AAAAPQAAACgAAAD8AAAAgAAAAAEAEAAAAAAAAAAAAAAAAAAAAAAAAAAAAAAAAAD/f/9//3//f/9//3//f/9//3//f/9//3//f/9//3//f/9//3//f/9//3//f/9//3//f/9//3//f/9//3//f/9//3//f/9//3//f/9//3//f/9//3//f/9//3//f/9//3//f/9//3//f/9//3//f/9//3//f/9//3//f/9//3//f/9//3//f/9//3//f/9//3//f/9//3//f/9//3//f/9//3//f/9//3//f/9//3//f/9//3//f/9//3//f/9//3//f/9//3//f/9//3//f/9//3//f/9//3//f/9//3//f/9//3//f/9//3//f/9//3//f/9//3//f/9//3//f/9//3//f/9//3//f/9//3//f/9//3//f/9//3//f/9//3//f/9//3//f/5//3//f/9//3//f/9//3//f/9//n//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e7ZW3nf/f/9/3Xf/f/9//3//f/9//3//f/9//3//f/9//3//f/9//3//f/9//3//f/9//3//f/9//3//f/9//3//f/9//3//f/9//3//f/9//3//f/9//3//f/9//3//f/9//3//f/9//3//f/9//3//f/9//3//f/9//3//f/9//3//f/9//3//f/9//3//f/9//3//f/9//3//f/9//3//f/9//3//f/9//3//f/9//3//f/9//3//f/9//3//f/9//3//f/9//3//f/9//3//f/9//3//f/9//3//f/9//3//f/9//3//f/9//3//f/9//3//f/9//3//f/9//3//f/9//3//f/9//3//f/9//3//f/9//3//f/9//3//f/9//3//f/9//3//f/9//3//f/9//3//f/9//3//f/9//3//f/9//3//f/9//3//f/9//3//f/9//3//f/9//3//f/9//3//f/9//3//f/9//3//f/9//3//f/9//3//f/9//3//f/9//3//f/9//3//f/9//3//f/9//3//f/9//3//f/9//3//f/9//3//f/9//3//f/9//3//f/9//3//f/9//3//f/9//3//f/9//3//f/9//3//f/9//3//f/9//3//f/9//3//f/9//3//f/9//3/YXhJCnW//f/9/3nv+f/9//3//f/9//3//f/9//3//f/9//3//f/9//3//f/9//3//f/9//3//f/9//3//f/9//3//f/9//3//f/9//3//f/9//3//f/9//3//f/9//3//f/9//3//f/9//3//f/9//3//f/9//3//f/9//3//f/9//3//f/9//3//f/9//3//f/9//3//f/9//3//f/9//3//f/9//3//f/9//3//f/9//3//f/9//3//f/9//3//f/9//3//f/9//3//f/9//3//f/9//3//f/9//3//f/9//3//f/9//3//f/9//3//f/9//3//f/9//3//f/9//3//f/9//3//f/9//3//f/9//3//f/9//3//f/9//3//f/9//3//f/9//3//f/9//3//f/9//3//f/9//3//f/9//3//f/9//3//f/9//3//f/9//3//f/9//3//f/9//3//f/9//3//f/9//3//f/9//3//f/9//3//f/9//3//f/9//3//f/9//3//f/9//3//f/9//3//f/9//3//f/9//3//f/9//3//f/9//3//f/9//3//f/9//3//f/9//3//f/9//3//f/9//3//f/9//3//f/9//3//f/9//3//f/9//3//f/9//3//f/9//3//f/9//3+WUjNG/3//f/9//3//f/5//3//f/9//3//f/9//3//f/9//3//f/9//3//f/9//3//f/9//3//f/9//3//f/9//3//f/9//3//f/9//3//f/9//3//f/9//3//f/9//3//f/9//3//f/9//3//f/9//3//f/9//3//f/9//3//f/9//3//f/9//3//f/9//3//f/9//3//f/9//3//f/9//3//f/9//3//f/9//3//f/9//3//f/9//3//f/9//3//f/9//3//f/9//3//f/9//3//f/9//3//f/9//3//f/9//3//f/9//3//f/9//3//f/9//3//f/9//3//f/9//3//f/9//3//f/9//3//f/9//3//f/9//3//f/9//3//f/9//3//f/9//3//f/9//3//f/9//3//f/9//3//f/9//3//f/9//3//f/9//3//f/9//3//f/9//3//f/9//3//f/9//3//f/9//3//f/9//3//f/9//3//f/9//3//f/9//3//f/9//3//f/9//3//f/9//3//f/9//3//f/9//3//f/9//3//f/9//3//f/9//3//f/9//3//f/9//3//f/9//3//f/9//3//f/9//3//f/9//3//f/9//3//f/9//3//f/9//3//f/9//3//f/9//3+vNbhW/3//f/9//3//f/9//3//f/9//3//f/9//3//f/9//3//f/9//3//f/9//3//f/9//3//f/9//3//f/9//3//f/9//3//f/9//3//f/9//3//f/9//3//f/9//3//f/9//3//f/9//3//f/9//3//f/9//3//f/9//3//f/9//3//f/9//3//f/9//3//f/9//3//f/9//3//f/9//3//f/9//3//f/9//3//f/9//3//f/9//3//f/9//3//f/9//3//f/9//3//f/9//3//f/9//3//f/9//3//f/9//3//f/9//3//f/9//3//f/9//3//f/9//3//f/9//3//f/9//3//f/9//3//f/9//3//f/9//3//f/9//3//f/9//3//f/9//3//f/9//3//f/9//3//f/9//3//f/9//3//f/9//3//f/9//3//f/9//3//f/9//3//f/9//3//f/9//3//f/9//3//f/9//3//f/9//3//f/9//3//f/9//3//f/9//3//f/9//3//f/9//3//f/9//3//f/9//3//f/9//3//f/9//3//f/9//3//f/9//3//f/9//3//f/9//3//f/9//3//f/9//3//f/9//3//f/9//3//f/9//3//f/9//3//f/9//3//f/9/33vROdpa/3//f/9//3//f/9//3//f/9//3//f/9//3//f/9//3//f/9//3//f/9//3//f/9//3//f/9//3//f/9//3//f/9//3//f/9//3//f/9//3//f/9//3//f/9//3//f/9//3//f/9//3//f/9//3//f/9//3//f/9//3//f/9//3//f/9//3//f/9//3//f/9//3//f/9//3//f/9//3//f/9//3//f/9//3//f/9//3//f/9//3//f/9//3//f/9//3//f/9//3//f/9//3//f/9//3//f/9//3//f/9//3//f/9//3//f/9//3//f/9//3//f/9//3//f/9//3//f/9//3//f/9//3//f/9//3//f/9//3//f/9//3//f/9//3//f/9//3//f/9//3//f/9//3//f/9//3//f/9//3//f/9//3//f/9//3//f/9//3//f/9//3//f/9//3//f/9//3//f/9//3//f/9//3//f/9//3//f/9//3//f/9//3//f/9//3//f/9//3//f/9//3//f/9//3//f/9//3//f/9//3//f/9//3//f/9//3//f/9//3//f/9//3//f/9//3//f/9//3//f/9//3//f/9//3//f/9//3//f/9//3//f/9//3//f/9//3//f/9/nXPRORxj/3//f/9//3//f/9//3//f/9//3//f/9//3//f/9//3//f/9//3//f/9//3//f/9//3//f/9//3//f/9//3//f/9//3//f/9//3//f/9//3//f/9//3//f/9//3//f/9//3//f/9//3//f/9//3//f/9//3//f/9//3//f/9//3//f/9//3//f/9//3//f/9//3//f/9//3//f/9//3//f/9//3//f/9//3//f/9//3//f/9//3//f/9//3//f/9//3//f/9//3//f/9//3//f/9//3//f/9//3//f/9//3//f/9//3//f/9//3//f/9//3//f/9//3//f/9//3//f/9//3//f/9//3//f/9//3//f/9//3//f/9//3//f/9//3//f/9//3//f/9//3//f/9//3//f/9//3//f/9//3//f/9//3//f/9//3//f/9//3//f/9//3//f/9//3//f/9//3//f/9//3//f/9//3//f/9//3//f/9//3//f/9//3//f/9//3//f/9//3//f/9//3//f/9//3//f/9//3//f/9//3//f/9//3//f/9//3//f/9//3//f/9//3//f/9//3//f/9//3//f/9//3//f/9//3//f/9//3//f/9//3//f/9//3//f/9//3//f/9/W2vyPV1r/3//f/9//3//f/9//3//f/9//3//f/9//3//f/9//3//f/9//3//f/9//3//f/9//3//f/9//3//f/9//3//f/9//3//f/9//3//f/9//3//f/9//3//f/9//3//f/9//3//f/9//3//f/9//3//f/9//3//f/9//3//f/9//3//f/9//3//f/9//3//f/9//3//f/9//3//f/9//3//f/9//3//f/9//3//f/9//3//f/9//3//f/9//3//f/9//3//f/9//3//f/9//3//f/9//3//f/9//3//f/9//3//f/9//3//f/9//3//f/9//3//f/9//3//f/9//3//f/9//3//f/9//3//f/9//3//f/9//3//f/9//3//f/9//3//f/9//3//f/9//3//f/9//3//f/9//3//f/9//3//f/9//3//f/9//3//f/9//3//f/9//3//f/9//3//f/9//3//f/9//3//f/9//3//f/9//3//f/9//3//f/9//3//f/9//3//f/9//3//f/9//3//f/9//3//f/9//3//f/9//3//f/9//3//f/9//3//f/9//3//f/9//3//f/9//3//f/9//3//f/9//3//f/9//3//f/9//3//f/9//3//f/9//3//f/9//3//f/9/GWPROX9v/3//f/9//3//f/9//3//f/9//3//f/9//3//f/9//3//f/9//3//f/9//3//f/9//3//f/9//3//f/9//3//f/9//3//f/9//3//f/9//3//f/9//3//f/9//3//f/9//3//f/9//3//f/9//3//f/9//3//f/9//3//f/9//3//f/9//3//f/9//3//f/9//3//f/9//3//f/9//3//f/9//3//f/9//3//f/9//3//f/9//3//f/9//3//f/9//3//f/9//3//f/9//3//f/9//3//f/9//3//f/9//3//f/9//3//f/9//3//f/9//3//f/9//3//f/9//3//f/9//3//f/9//3//f/9//3//f/9//3//f/9//3//f/9//3//f/9//3//f/9//3//f/9//3//f/9//3//f/9//3//f/9//3//f/9//3//f/9//3//f/9//3//f/9//3//f/9//3//f/9//3//f/9//3//f/9//3//f/9//3//f/9//3//f/9//3//f/9//3//f/9//3//f/9//3//f/9//3//f/9//3//f/9//3//f/9//3//f/9//3//f/9//3//f/9//3//f/9//3//f/9//3//f/9//3//f/9//3//f/9//3//f/9//3//f/9//3//f/9/tlbzPZ93/3//f/9//3//f/9//3//f/9//3//f/9//3//f/9//3//f/9//3//f/9//3//f/9//3//f/9//3//f/9//3//f/9//3//f/9//3//f/9//3//f/9//3//f/9//3//f/9//3//f/9//3//f/9//3//f/9//3//f/9//3//f/9//3//f/9//3//f/9//3//f/9//3//f/9//3//f/9//3//f/9//3//f/9//3//f/9//3//f/9//3//f/9//3//f/9//3//f/9//3//f/9//3//f/9//3//f/9//3//f/9//3//f/9//3//f/9//3//f/9//3//f/9//3//f/9//3//f/9//3//f/9//3//f/9//3//f/9//3//f/9//3//f/9//3//f/9//3//f/9//3//f/9//3//f/9//3//f/9//3//f/9//3//f/9//3//f/9//3//f/9//3//f/9//3//f/9//3//f/9//3//f/9//3//f/9//3//f/9//3//f/9//3//f/9//3//f/9//3//f/9//3//f/9//3//f/9//3//f/9//3//f/9//3//f/9//3//f/9//3//f/9//3//f/9//3//f/9//3//f/9//3//f/9//3//f/9//3//f/9//3//f/9//3/ee/9//3//f/9/dE7zPd9/33v/f/9//3//f/9//3//f/9//3//f/9//3//f/9//3//f/9//3//f/9//3//f/9//3//f/9//3//f/9//3//f/9//3//f/9//3//f/9//3//f/9//3//f/9//3//f/9//3//f/9//3//f/9//3//f/9//3//f/9//3//f/9//3//f/9//3//f/9//3//f/9//3//f/9//3//f/9//3//f/9//3//f/9//3//f/9//3//f/9//3//f/9//3//f/9//3//f/9//3//f/9//3//f/9//3//f/9//3//f/9//3//f/9//3//f/9//3//f/9//3//f/9//3//f/9//3//f/9//3//f/9//3//f/9//3//f/9//3//f/9//3//f/9//3//f/9//3//f/9//3//f/9//3//f/9//3//f/9//3//f/9//3//f/9//3//f/9//3//f/9//3//f/9//3//f/9//3//f/9//3//f/9//3//f/9//3//f/9//3//f/9//3//f/9//3//f/9//3//f/9//3//f/9//3//f/9//3//f/9//3//f/9//3//f/9//3//f/9//3//f/9//3//f/9//3//f/9//3//f/9//3//f/9//3//f/9//3//f/9//3//f/9//3//f/9//3//f/9/VEoUQv9//3//f/9//3//f/9//3//f/9//3//f/9//3//f/9//3//f/9//3//f/9//3//f/9//3//f/9//3//f/9//3//f/9//3//f/9//3//f/9//3//f/9//3//f/9//3//f/9//3//f/9//3//f/9//3//f/9//3//f/9//3//f/9//3//f/9//3//f/9//3//f/9//3//f/9//3//f/9//3//f/9//3//f/9//3//f/9//3//f/9//3//f/9//3//f/9//3//f/9//3//f/9//3//f/9//3//f/9//3//f/9//3//f/9//3//f/9//3//f/9//3//f/9//3//f/9//3//f/9//3//f/9//3//f/9//3//f/9//3//f/9//3//f/9//3//f/9//3//f/9//3//f/9//3//f/9//3//f/9//3//f/9//3//f/9//3//f/9//3//f/9//3//f/9//3//f/9//3//f/9//3//f/9//3//f/9//3//f/9//3//f/9//3//f/9//3//f/9//3//f/9//3//f/9//3//f/9//3//f/9//3//f/9//3//f/9//3//f/9//3//f/9//3//f/9//3//f/9//3//f/9//3//f/9//3//f/9//3//f/9//3//f/9//3//f/9//3//f/97Ez4TPv9//3//f/9//3//f/9//3//f/9//3//f/9//3//f/9//3//f/9//3//f/9//3//f/9//3//f/9//3//f/9//3//f/9//3//f/9//3//f/9//3//f/9//3//f/9//3//f/9//3//f/9//3//f/9//3//f/9//3//f/9//3//f/9//3//f/9//3//f/9//3//f/9//3//f/9//3//f/9//3//f/9//3//f/9//3//f/9//3//f/9//3//f/9//3//f/9//3//f/9//3//f/9//3//f/9//3//f/9//3//f/9//3//f/9//3//f/9//3//f/9//3//f/9//3//f/9//3//f/9//3//f/9//3//f/9//3//f/9//3//f/9//3//f/9//3//f/9//3//f/9//3//f/9//3//f/9//3//f/9//3//f/9//3//f/9//3//f/9//3//f/9//3//f/9//3//f/9//3//f/9//3//f/9//3//f/9//3//f/9//3//f/9//3//f/9//3//f/9//3//f/9//3//f/9//3//f/9//3//f/9//3//f/9//3//f/9//3//f/9//3//f/9//3//f/9//3//f/9//3//f/9//3//f/9//3//f/9//3//f/9//3//f/9//3//f/9//3//f/9/FEI0Qv9//3//f/9//3//f/9//3//f/9//3//f/9//3//f/9//3//f/9//3//f/9//3//f/9//3//f51vnW//f/9//3//f/9//3//f/9//3//f/9//3//f/9//3//f/9//3//f/9//3//f/9//3//f/9//3//f/9//3//f/9//3//f/9//3//f/9//3//f/9//3//f/9//3//f/9//3//f/9//3//f/9//3//f/9//3//f/9//3//f/9//3//f/9//3//f/9//3//f/9//3//f/9//3//f/9//3//f/9//3//f/9//3//f/9//3//f/9//3//f/9//3//f/9//3//f/9//3//f/9//3//f/9//3//f/9//3//f/9//3//f/9//3//f/9//3//f/9//3//f/9//3//f/9//3//f/9//3//f/9//3//f/9//3//f/9//3//f/9//3//f/9//3//f/9//3//f/9//3//f/9//3//f/9//3//f/9//3//f/9//3//f/9//3//f/9//3//f/9//3//f/9//3//f/9//3//f/9//3//f/9//3//f/9//3//f/9//3//f/9//3//f/9//3//f/9//3//f/9//3//f/9//3//f/9//3//f/9//3//f/9//3//f/9//3//f/9//3//f/9/NEITQv9//3//f/9//3//f/9//3//f/9//3//f/9//3//f/9//3//f/9//3//f/9//3//f/9//3//f3RKGWP/e/9//3//f/9//3//f/9//3//f/9//3//f/9//3//f/9//3//f/9//3//f/9//3//f/9//3//f/9//3//f/9//3//f/9//3//f/9//3//f/9//3//f/9//3//f/9//3//f/9//3//f/9//3//f/9//3//f/9//3//f/9//3//f/9//3//f/9//3//f/9//3//f/9//3//f/9//3//f/9//3//f/9//3//f/9//3//f/9//3//f/9//3//f/9//3//f/9//3//f/9//3//f/9//3//f/9//3//f/9//3//f/9//3//f/9//3//f/9//3//f/9//3//f/9//3//f/9//3//f/9//3//f/9//3//f/9//3//f/9//3//f/9//3//f/9//3//f/9//3//f/9//3//f/9//3//f/9//3//f/9//3//f/9//3//f/9//3//f/9//3//f/9//3//f/9//3//f/9//3//f/9//3//f/9//3//f/9//3//f/9//3//f/9//3//f/9//3//f/9//3//f/9//3//f/9//3//f/9//3//f/9//3//f/9//3//f/9//3//f/9/Ez40Rv9//3//f/9//3//f/9//3//f/9//3//f/9//3//f/9//3//f/9//3//f/9//3//f/97/3+/d881+Fr/f/9//3//f/9//3//f/9//3//f/9//3//f/9//3//f/9//3//f/9//3//f/9//3//f/9//3//f/9//3//f/9//3//f/9//3//f/9//3//f/9//3//f/9//3//f/9//3//f/9//3//f/9//3//f/9//3//f/9//3//f/9//3//f/9//3//f/9//3//f/9//3//f/9//3//f/9//3//f/9//3//f/9//3//f/9//3//f/9//3//f/9//3//f/9//3//f/9//3//f/9//3//f/9//3//f/9//3//f/9//3//f/9//3//f/9//3//f/9//3//f/9//3//f/9//3//f/9//3//f/9//3//f/9//3//f/9//3//f/9//3//f/9//3//f/9//3//f/9//3//f/9//3//f/9//3//f/9//3//f/9//3//f/9//3//f/9//3//f/9//3//f/9//3//f/9//3//f/9//3//f/9//3//f/9//3//f/9//3//f/9//3//f/9//3//f/9//3//f/9//3//f/9//3//f/9//3//f/9//3//f/9//3//f/9//3//f/9//3//f/978z00Rv9//3//f/9//3//f/9//3//f/9//3//f/9//3//f/9//3//f/9//3//f/9//3//f/97/3+ec40tGmP/f/9//3//f/9//3//f/9//3//f/9//3//f/9//3//f/9//3//f/9//3//f/9//3//f/9//3//f/9//3//f/9//3//f/9//3//f/9//3//f/9//3//f/9//3//f/9//3//f/9//3//f/9//3//f/9//3//f/9//3//f/9//3//f/9//3//f/9//3//f/9//3//f/9//3//f/9//3//f/9//3//f/9//3//f/9//3//f/9//3//f/9//3//f/9//3//f/9//3//f/9//3//f/9//3//f/9//3//f/9//3//f/9//3//f/9//3//f/9//3//f/9//3//f/9//3//f/9//3//f/9//3//f/9//3//f/9//3//f/9//3//f/9//3//f/9//3//f/9//3//f/9//3//f/9//3//f/9//3//f/9//3//f/9//3//f/9//3//f/9//3//f/9//3//f/9//3//f/9//3//f/9//3//f/9//3//f/9//3//f/9//3//f/9//3//f/9//3//f/9//3//f/9//3//f/9//3//f/9//3//f/9//3//f/9//3//f/9//3//e/978jlVSv9//3//f/9//3//f/9//3//f/9//3//f/9//3//f/9//3//f/9//3//f/9//3//f/9//38bY881fGv/f/9//3//f/9//3//f/9//3//f/9//3//f/9//3//f/9//3//f/9//3//f/9//3//f/9//3//f/9//3//f/9//3//f/9//3//f/9//3//f/9//3//f/9//3//f/9//3//f/9//3//f/9//3//f/9//3//f/9//3//f/9//3//f/9//3//f/9//3//f/9//3//f/9//3//f/9//3//f/9//3//f/9//3//f/9//3//f/9//3//f/9//3//f/9//3//f/9//3//f/9//3//f/9//3//f/9//3//f/9//3//f/9//3//f/9//3//f/9//3//f/9//3//f/9//3//f/9//3//f/9//3//f/9//3//f/9//3//f/9//3//f/9//3//f/9//3//f/9//3//f/9//3//f/9//3//f/9//3//f/9//3//f/9//3//f/9//3//f/9//3//f/9//3//f/9//3//f/9//3//f/9//3//f/9//3//f/9//3//f/9//3//f/9//3//f/9//3//f/9//3//f/9//3//f/9//3//f/9//3//f/9//3//f/9//3//f/9//3//f9978zlVRv9//3//f/9//3//f/9//3//f/9//3//f/9//3//f/9//3//f/9//3//f/9//3//f/9//3+WUtA5nnP/f/9//3//f/9//3//f/9//3//f/9//3//f/9//3//f/9//3//f/9//3//f/9//3//f/9//3//f/9//3//f/9//3//f/9//3//f/9//3//f/9//3//f/9//3//f/9//3//f/9//3//f/9//3//f/9//3//f/9//3//f/9//3//f/9//3//f/9//3//f/9//3//f/9//3//f/9//3//f/9//3//f/9//3//f/9//3//f/9//3//f/9//3//f/9//3//f/9//3//f/9//3//f/9//3//f/9//3//f/9//3//f/9//3//f/9//3//f/9//3//f/9//3//f/9//3//f/9//3//f/9//3//f/9//3//f/9//3//f/9//3//f/9//3//f/9//3//f/9//3//f/9//3//f/9//3//f/9//3//f/9//3//f/9//3//f/9//3//f/9//3//f/9//3//f/9//3//f/9//3//f/9//3//f/9//3//f/9//3//f/9//3//f/9//3//f/9//3//f/9//3//f/9//3//f/9//3//f/9//3//f/9//3//f/9//n//f/9//3//f/9/8z1WSv9//3//f/9//3//f/9//3//f/9//3//f/9//3//f/9//3//f/9//3//f/9//3//f/9//38TQvI9nm//f/9//3//f/9//3//f/9//3//f/9//3//f/9//3//f/9//3//f/9//3//f/9//3//f/9//3//f/9//3//f/9//3//f/9//3//f/9//3//f/9//3//f/9//3//f/9//3//f/9//3//f/9//3//f/9//3//f/9//3//f/9//3//f/9//3//f/9//3//f/9//3//f/9//3//f/9//3//f/9//3//f/9//3//f/9//3//f/9//3//f/9//3//f/9//3//f/9//3//f/9//3//f/9//3//f/9//3//f/9//3//f/9//3//f/9//3//f/9//3//f/9//3//f/9//3//f/9//3//f/9//3//f/9//3//f/9//3//f/9//3//f/9//3//f/9//3//f/9//3//f/9//3//f/9//3//f/9//3//f/9//3//f/9//3//f/9//3//f/9//3//f/9//3//f/9//3//f/9//3//f/9//3//f/9//3//f/9//3//f/9//3//f/9//3//f/9//3//f/9//3//f/9//3//f/9//3//f/9//3//f/9//3//f/9//3//f/9//3//f9938z3yPf9//3//f/9//3//f/9//3//f/9//3//f/9//3//f/9//3//f/9//3//f/9//3//f/9//38TQo8x33u+c/9//3//f/9//3//f/9//3//f/9//3//f/9//3//f/9//3//f/9//3//f753/3//f/9//3//f/9//3//f/9//3//f/9//3//f/9//3//f/9//3//f/9//3//f/9//3//f/9//3//f/9//3//f/9//3//f/9//3//f/9//3//f/9//3//f/9//3//f/9//3//f/9//3//f/9//3//f/9//3//f/9//3//f/9//3//f/9//3//f/9//3//f/9//3//f/9//3//f/9//3//f/9//3//f/9//3//f/9//3//f/9//3//f/9//3//f/9//3//f/9//3//f/9//3//f/9//3//f/9//3//f/9//3//f/9//3//f/9//3//f/9//3//f/9//3//f/9//3//f/9//3//f/9//3//f/9//3//f/9//3//f/9//3//f/9//3//f/9//3//f/9//3//f/9//3//f/9//3//f/9//3//f/9//3//f/9//3//f/9//3//f/9//3//f/9//3//f/9//3//f/9//3//f/9//3//f/9//3//f/9//3//f/9//3//f/9//3//e/978zkTQv9//3//f/9//3//f/9//3//f/9//3//f/9//3//f/9//3//f/9//3//f/9//3//f/9//380RtE533v/e/9//3//f/9//3//f/9//3//f/9//3//f/9//3//f/9//3//f99//3//f/9/v3vXWt9//3//f/9//3//f/9//3//f/9//3//f/9//3//f/9//3//f/9//3//f/9//3//f/9//3//f/9//3//f/9//3//f/9//3//f/9//3//f/9//3//f/9//3//f/9//3//f/9//3//f/9//3//f/9//3//f/9//3//f/9//3//f/9//3//f/9//3//f/9//3//f/9//3//f/9//3//f/9//3//f/9//3//f/9//3//f/9//3//f/9//3//f/9//3//f/9//3//f/9//3//f/9//3//f/9//3//f/9//3//f/9//3//f/9//3//f/9//3//f/9//3//f/9//3//f/9//3//f/9//3//f/9//3//f/9//3//f/9//3//f/9//3//f/9//3//f/9//3//f/9//3//f/9//3//f/9//3//f/9//3//f/9//3//f/9//3//f/9//3//f/9//3//f/9//3//f/9//3//f/9//3//f/9//3//f/9//3//f/9//3//f/9//3//f9938znyPf9//3//f/9//3//f/9//3//f/9//3//f/9//3//f/9//3//f/9//3//f/9//3//f/9//39VStE533v/e/9//3//f/9//3//f/9//3//f/9//3//f/9//3//f/9//3//f/9//3/fe/9/+V6uNf9//3//f/9//3//f/9//n//f/9//3//f/9//3//f/9//3//f/9//3//f/9//3//f/9//3//f/9//3//f/9//3//f/9//3//f/9//3//f/9//3//f/9//3//f/9//3//f/9//3//f/9//3//f/9//3//f/9//3//f/9//3//f/9//3//f/9//3//f/9//3//f/9//3//f/9//3//f/9//3//f/9//3//f/9//3//f/9//3//f/9//3//f/9//3//f/9//3//f/9//3//f/9//3//f/9//3//f/9//3//f/9//3//f/9//3//f/9//3//f/9//3//f/9//3//f/9//3//f/9//3//f/9//3//f/9//3//f/9//3//f/9//3//f/9//3//f/9//3//f/9//3//f/9//3//f/9//3//f/9//3//f/9//3//f/9//3//f/9//3//f/9//3//f/9//3//f/9//3//f/9//3//f/9//3//f/9//3//f/9//3//f/9//3//f/978zkTQv9//3//f/9//3//f/9//3//f/9//3//f/9//3//f/9//3//f/9//3//f/9//3//f/9//39VSvI9fm//f/9//3//f/9//3//f/9//3//f/9//3//f/9//3//f/9//3//f/9//3/fe/9/MkbQOf9//3//f/9//3//f/9//3//f/9//3//f/9//3//f/9//3//f/9//3//f/9//3//f/9//3//f/9//3//f/9//3//f/9//3//f/9//3//f/9//3//f/9//3//f/9//3//f/9//3//f/9//3//f/9//3//f/9//3//f/9//3//f/9//3//f/9//3//f/9//3//f/9//3//f/9//3//f/9//3//f/9//3//f/9//3//f/9//3//f/9//3//f/9//3//f/9//3//f/9//3//f/9//3//f/9//3//f/9//3//f/9//3//f/9//3//f/9//3//f/9//3//f/9//3//f/9//3//f/9//3//f/9//3//f/9//3//f/9//3//f/9//3//f/9//3//f/9//3//f/9//3//f/9//3//f/9//3//f/9//3//f/9//3//f/9//3//f/9//3//f/9//3//f/9//3//f/9//3//f/9//3//f/9//3//f/9//3//f/5//3//f/9//3//f9938z3yPf9//3//f/9//3//f/9//3//f/9//3//f/9//3//f/9//3//f/9//3//f/9//3//f/9//393TtE5HGP/f/9//3//f/9//3//f/9//3//f/9//3//f/9//3//f/9//3//f/9//3//f1xrrzWWUv9//3//f/9//3//f/9//n//f/9//3//f/9//3//f/9//3//f/9//3//f/9//3//f/9//3//f/9//3//f/9//3//f/9//3//f/9//3//f/9//3//f/9//3//f/9//3//f/9//3//f/9//3//f/9//3//f/9//3//f/9//3//f/9//3//f/9//3//f/9//3//f/9//3//f/9//3//f/9//3//f/9//3//f/9//3//f/9//3//f/9//3//f/9//3//f/9//3//f/9//3//f/9//3//f/9//3//f/9//3//f/9//3//f/9//3//f/9//3//f/9//3//f/9//3//f/9//3//f/9//3//f/9//3//f/9//3//f/9//3//f/9//3//f/9//3//f/9//3//f/9//3//f/9//3//f/9//3//f/9//3//f/9//3//f/9//3//f/9//3//f/9//3//f/9//3//f/9//3//f/9//3//f/9//3//f/9//3//f/9//3//f/9//3//f/978z0TQv9//3//f/9//3//f/9//3//f/9//3//f/9//3//f/9//3//f/9//3//f/9//3//f/9//3+YUvI9uFL/f/9//3//f/9//3//f/9//3//f/9//3//f/9//3//f/9//3//f/9//3//f9hejjFca99//3//f/9//3//f/9//3//f/9//3//f/9//3//f/9//3//f/9//3//f/9//3//f/9//3//f/9//3//f/9//3//f/9//3//f/9//3//f/9//3//f/9//3//f/9//3//f/9//3//f/9//3//f/9//3//f/9//3//f/9//3//f/9//3//f/9//3//f/9//3//f/9//3//f/9//3//f/9//3//f/9//3//f/9//3//f/9//3//f/9//3//f/9//3//f/9//3//f/9//3//f/9//3//f/9//3//f/9//3//f/9//3//f/9//3//f/9//3//f/9//3//f/9//3//f/9//3//f/9//3//f/9//3//f/9//3//f/9//3//f/9//3//f/9//3//f/9//3//f/9//3//f/9//3//f/9//3//f/9//3//f/9//3//f/9//3//f/9//3//f/9//3//f/9//3//f/9//3//f/9//3//f/9//3//f/9//3//f/5//3//f/9//3//f9938z3yPf9//3//f/9//3//f/9//3//f/9//3//f/9//3//f/9//3//f/9//3//f/9//3//f/9//3/aWtI5NUbfe/9//3//f/9//3//f/9//3//f/9//3//f/9//3//f/9//3//f/9//3//f1RK0Dl9b/9//3//f/9//3//f/9//n//f/9//3//f/9//3//f/9//3//f/9//3//f/9//3//f/9//3//f/9//3//f/9//3//f/9//3//f/9//3//f/9//3//f/9//3//f/9//3//f/9//3//f/9//3//f/9//3//f/9//3//f/9//3//f/9//3//f/9//3//f/9//3//f/9//3//f/9//3//f/9//3//f/9//3//f/9//3//f/9//3//f/9//3//f/9//3//f/9//3//f/9//3//f/9//3//f/9//3//f/9//3//f/9//3//f/9//3//f/9//3//f/9//3//f/9//3//f/9//3//f/9//3//f/9//3//f/9//3//f/9//3//f/9//3//f/9//3//f/9//3//f/9//3//f/9//3//f/9//3//f/9//3//f/9//3//f/9//3//f/9//3//f/9//3//f/9//3//f/9//3//f/9//3//f/9//3//f/9//3//f/9//3//f/9//3//f/978z0TQv9//3//f/9//3//f/9//3//f/9//3//f/9//3//f/9//3//f/9//3//f/9//3//f/9//3/7XvI50jm/c997/3//f/9//3//f/9//3//f/9//3//f/9//3//f/9//3//f/9//3/fezNG8j1+b/9//3//f/9//3//f/9//3//f/9//3//f/9//3//f/9//3//f/9//3//f/9//3//f/9//3//f/9//3//f/9//3//f/9//3//f/9//3//f/9//3//f/9//3//f/9//3//f/9//3//f/9//3//f/9//3//f/9//3//f/9//3//f/9//3//f/9//3//f/9//3//f/9//3//f/9//3//f/9//3//f/9//3//f/9//3//f/9//3//f/9//3//f/9//3//f/9//3//f/9//3//f/9//3//f/9//3//f/9//3//f/9//3//f/9//3//f/9//3//f/9//3//f/9//3//f/9//3//f/9//3//f/9//3//f/9//3//f/9//3//f/9//3//f/9//3//f/9//3//f/9//3//f/9//3//f/9//3//f/9//3//f/9//3//f/9//3//f/9//3//f/9//3//f/9//3//f/9//3//f/9//3//f/9//3//f/9//3//f/9//3//f/9//3//f7930TlVSv9//3//f/9//3//f/9//3//f/9//3//f/9//3//f/9//3//f/9//3//f/9//3//f/9/33v/f9I5kS3ff/9//3//f/9//3//f/9//3//f/9//3//f/9//3//f/9//3//f/9//3++dxM+FD7fd/9//3//f/9//3/9f/5//3//f/9//3//f/9//3//f/9//3//f/9//3//f/5//3/+f/9//3//f/9//3//f/9//3//f/9//3//f/9//3//f/9//3//f/9//3//f/9//3//f/9//3//f/9//3//f/9//3//f/9//3//f/9//3//f/9//3//f/9//3//f/9//3//f/9//3//f/9//3//f/9//3//f/9//3//f/9//3//f/9//3//f/9//3//f/9//3//f/9//3//f/9//3//f/9//3//f/9//3//f/9//3//f/9//3//f/9//3//f/9//3//f/9//3//f/9//3//f/9//3//f/9//3//f/9//3//f/9//3//f/9//3//f/9//3//f/9//3//f/9//3//f/9//3//f/9//3//f/9//3//f/9//3//f/9//3//f/9//3//f/9//3//f/9//3//f/9//3//f/9//3//f/9//3//f/9//3//f/9//3//f/9//3//f/9//3//f9970Tl1Tv9//3//f/9//3//f/9//3//f/9//3//f/9//3//f/9//3//f/9//3//f/9//3//f/9//3//e/M5UClfb99//3//f/9//3//f/9//3//f/9//3//f/9//3//f/9//3//f/9//3/4WpEtFj7/f/9//3//f/9//3/+f/5//3//f/9//3//f/9//3//f/9//3//f/9//3//f/9//3//f/9//3//f/9//3//f/9//3//f/9//3//f/9//3//f/9//3//f/9//3//f/9//3//f/9//3//f/9//3//f/9//3//f/9//3//f/9//3//f/9//3//f/9//3//f/9//3//f/9//3//f/9//3//f/9//3//f/9//3//f/9//3//f/9//3//f/9//3//f/9//3//f/9//3//f/9//3//f/9//3//f/9//3//f/9//3//f/9//3//f/9//3//f/9//3//f/9//3//f/9//3//f/9//3//f/9//3//f/9//3//f/9//3//f/9//3//f/9//3//f/9//3//f/9//3//f/9//3//f/9//3//f/9//3//f/9//3//f/9//3//f/9//3//f/9//3//f/9//3//f/9//3//f/9//3//f/9//3//f/9//3//f/9//3//f/9//3//f/9//3//f7938jlUSv9//3//f/9//3//f/9//3//f/9//3//f/9//3//f/9//3//f/9//3//f/9//3//f/9//3//e/I5Tyl6Tv9//3//f/9//3//f/9//3//f/9//3//f/9//3//f/9//3//f/9/33tVSg4dWUb/e/9//3//f/9//3/+f/9//3//f/9//3//f/9//3//f/9//3//f/9//3//f/9//3//f/9//3//f/9//3//f/9//3//f/9//3//f/9//3//f/9//3//f/9//3//f/9//3//f/9//3//f/9//3//f/9//3//f/9//3//f/9//3//f/9//3//f/9//3//f/9//3//f/9//3//f/9//3//f/9//3//f/9//3//f/9//3//f/9//3//f/9//3//f/9//3//f/9//3//f/9//3//f/9//3//f/9//3//f/9//3//f/9//3//f/9//3//f/9//3//f/9//3//f/9//3//f/9//3//f/9//3//f/9//3//f/9//3//f/9//3//f/9//3//f/9//3//f/9//3//f/9//3//f/9//3//f/9//3//f/9//3//f/9//3//f/9//3//f/9//3//f/9//3//f/9//3//f/9//3//f/9//3//f/9//3//f/9//3//f/9//3//f/9//3//f9978jl1Tv9//3//f/9//3//f/9//3//f/9//3//f/9//3//f/9//3//f/9//3//f/9//3//f/9//3//e1VGTin1Pf9//3//f/9//3//f/9//3//f/9//3//f/9//3//f/9//3//f/9//39VRjAhWkr/f/97/3//f/9//3//f/9//3//f/9//3//f/9//3//f/9//3//f/9//3//f/9//3//f/9//3//f/9//3//f/9//3//f/9//3//f/9//3//f/9//3//f/9//3//f/9//3//f/9//3//f/9//3//f/9//3//f/9//3//f/9//3//f/9//3//f/9//3//f/9//3//f/9//3//f/9//3//f/9//3//f/9//3//f/9//3//f/9//3//f/9//3//f/9//3//f/9//3//f/9//3//f/9//3//f/9//3//f/9//3//f/9//3//f/9//3//f/9//3//f/9//3//f/9//3//f/9//3//f/9//3//f/9//3//f/9//3//f/9//3//f/9//3//f/9//3//f/9//3//f/9//3//f/9//3//f/9//3//f/9//3//f/9//3//f/9//3//f/9//3//f/9//3//f/9//3//f/9//3//f/9//3//f/9//3//f/9//3//f/9//3//f/9//3//f9938z0zRv9//3//f/9//3//f/9//3//f/5//3/+f/9//3//f/9//3//f/9//3//f/9//3/+f/9//3//f7dSby2RMf9//3//f/9//3//f/9//3//f/9//3//f/9//3//f/9//3/ff/9//3+XTjAhN0L/e/9//3//f/9//3/9f/5//3//f/9//3//f/9//3//f/9//3//f/9//3//f/9//3//f/9//3//f/9//3//f/9//3//f/9//3//f/9//3//f/9//3//f/9//3//f/9//3//f/9//3//f/9//3//f/9//3//f/9//3//f/9//3//f/9//3//f/9//3//f/9//3//f/9//3//f/9//3//f/9//3//f/9//3//f/9//3//f/9//3//f/9//3//f/9//3//f/9//3//f/9//3//f/9//3//f/9//3//f/9//3//f/9//3//f/9//3//f/9//3//f/9//3//f/9//3//f/9//3//f/9//3//f/9//3//f/9//3//f/9//3//f/9//3//f/9//3//f/9//3//f/9//3//f/9//3//f/9//3//f/9//3//f/9//3//f/9//3//f/9//3//f/9//3//f/9//3//f/9//3//f/9//3//f/9//3//f/9//3//f/9//3//f/9//3//e/978z0zRv97/3//f/9//3//f/9//3//f/9//3//f/9//3//f/9//3//f/9//3//f/9//3//f/9//3//f1xnby2RLb9z/3//f/9//3//f/9//3//f/9//3//f/9//3//f/9//3//f/9//3+XTlAltDH/d/9//3//f/9//3/9f/1//3//f/9//3//f/9//3//f/9//3//f/9//3//f/9//3//f/9//3//f/9//3//f/9//3//f/9//3//f/9//3//f/9//3//f/9//3//f/9//3//f/9//3//f/9//3//f/9//3//f/9//3//f/9//3//f/9//3//f/9//3//f/9//3//f/9//3//f/9//3//f/9//3//f/9//3//f/9//3//f/9//3//f/9//3//f/9//3//f/9//3//f/9//3//f/9//3//f/9//3//f/9//3//f/9//3//f/9//3//f/9//3//f/9//3//f/9//3//f/9//3//f/9//3//f/9//3//f/9//3//f/9//3//f/9//3//f/9//3//f/9//3//f/9//3//f/9//3//f/9//3//f/9//3//f/9//3//f/9//3//f/9//3//f/9//3//f/9//3//f/9//3//f/9//3//f/9//3//f/9//3//f/9//3//f/9//3//f993Ez4TPt9733v/f/9//3//f/9//3//f/9//3//f/9//3//f/9//3//f/9//3//f/9//3//f/9//3//e59vcClxKT1j/3//f/9//3//f/9//3//f/9//3//f/9//3//f/9//3//f/9//3+2Tm8lkSn/d/9//n/+f/5//n/7f/x//n//f/5//3/+f/9//3//f/9//3//f/9//3//f/9//3//f/9//3//f/9//3//f/9//3//f/9//3//f/9//3//f/9//3//f/9//3//f/9//3//f/9//3//f/9//3//f/9//3//f/9//3//f/9//3//f/9//3//f/9//3//f/9//3//f/9//3//f/9//3//f/9//3//f/9//3//f/9//3//f/9//3//f/9//3//f/9//3//f/9//3//f/9//3//f/9//3//f/9//3//f/9//3//f/9//3//f/9//3//f/9//3//f/9//3//f/9//3//f/9//3//f/9//3//f/9//3//f/9//3//f/9//3//f/9//3//f/9//3//f/9//3//f/9//3//f/9//3//f/9//3//f/9//3//f/9//3//f/9//3//f/9//3//f/9//3//f/9//3//f/9//3//f/9//3//f/9//3//f/9//3//f/9//3//f/9//3//e/97FD4UPt93/3//f/9//3//f/9//3//f/9//3//f/9//3//f/9//3//f/9//3//f/9//3//f/9//3//e/97TyVyKbpS/3//f/9//3//f/9//3//f/9//3//f/9//3//f/9//3//f/9//3+2TpEtcCn/e/97/3/+f/9//n/8f/x//3//f/9//3//f/9//3//f/9//3//f/9//3//f/9//3//f/9//3//f/9//3//f/9//3//f/9//3//f/9//3//f/9//3//f/9//3//f/9//3//f/9//3//f/9//3//f/9//3//f/9//3//f/9//3//f/9//3//f/9//3//f/9//3//f/9//3//f/9//3//f/9//3//f/9//3//f/9//3//f/9//3//f/9//3//f/9//3//f/9//3//f/9//3//f/9//3//f/9//3//f/9//3//f/9//3//f/9//3//f/9//3//f/9//3//f/9//3//f/9//3//f/9//3//f/9//3//f/9//3//f/9//3//f/9//3//f/9//3//f/9//3//f/9//3//f/9//3//f/9//3//f/9//3//f/9//3//f/9//3//f/9//3//f/9//3//f/9//3//f/9//3//f/9//3//f/9//3//f/9//3//f957/3//f997/3//f59zNkayNblSv3f/e/9/33efc3ZK8jnfd/9//3v/f/9//3v/f/9//3+/d/9//3//f/9//3//f/9//3//f9931DVzKTdC33f/f/9//3//e/9/33v/f/9//3//f/9//3//f997/3/ff/9//3+3TpItUCFeY/9/33f/f/9//3/9f9t3/3//f/97/3//e/9//3//e/53/3//f/9//3//f/57/3//f/9//3//f/9//3//f/9//3v/f/9//3//f/9//3//f/9//3//f/9//3//f/9//3//f/9//3//f/9//3//f/9//3//f/9//3//f/9//3//f/9//3//f/9//3//f/9//3//f/9//3//f/9//3//f/9//3//f/9//3//f957/3//f/9//3//f/9//3/fe/9//3//f/9//3//f/9//3//f/9//3/ff/9/33v/f/9/33u/d793nnN9cztrXGs7a9ha+F74Xtda11r4Xhlj11rXWrZW11rXWtda11rXWtda11q2VtdatlbXWrZW11q2VhljGWM6Z1trfG98b51zfG98b3xvnXOdc51znXO+d75333vfe99733vff997/3/fe/9//3//f/9//3//f/9//3//f/9//3//f/9//3//f/9//3//f/9//3//f/9//3//f/9//3//f/97/3//f59vsjH0PV9nmVL/e/97/3+6UpEtkTF3St97/3v/f/9/33v/f/9/33t/cxxn/3+/e797/3//f/9//3//f/9/WUa1MZQt/3//e/97/3//f/9//3//f/9/33v/f/9/33v/f/9/33//f/9//3+YSrUxUyVfY/97/3/fe/9/33v/f/9//3//e/9//3v/f993/3v/f/9//3//f/97/3//f/9//3//f997/3//f/9//3v/f/9//3//f/9//3//f/9//3//f997vnf/f/9//3//f/9//3//f/9//3//f/9//3//f/9//3//f/9//3//f/9//3//f/9//3//f/9//3//f/9//3//f/9//3//f/9//3//f/9//3//f957/3//f/9//3//f99//3//f/9//3//f/9//3//f/9//3//f95733tca1xrGmP5XrhWt1Z1TnVOdU51TnVOllaXVrdWt1bYWhpjWmc5ZxljGWNaa1prWmt7a3xvW2t8b3tvfG97b3xvW2t7a1trW2tba3trW2tbazljOmcZYxlj+F74XtZa1lrXWvde11r3Xtda917XWtdelVK2VpVStVaVUrZWlVK2VpZStlaWUrZWtla3VrZWt1b5Yvli2F7YXtha+V75Xhljm2+cc5xvnXOdc51znHO9d957e297b753fWu5UldK0zXTNbpSkjH9Wv97P2OzNbMxmU6SLZ9z/3/fe/97/3v/e9978zkuJXAxHGP/f/9/33//f/9//3v/f/97vFLXNXMpv2//e59v/3u/c/9//3/fd/9/33v/f/9/v3f/f/9//3//f/9/v3N6Stg1dil8Rn9rf2vVOdY9P2e/c59v/VofX9xWHV9fZ/xaHV/fd19nHF89YxxjG18bY9paPGd+b793fm99bztnPGdca35vnm+fc55zv3Nca55v/3vfe793/3//f/9//3//f/9//3//f/9//3//f/9//3//f/9//3//f/9//3//f/9//3//f/9//3//f/9//3//f/9//3//f/9//3//f/9//3//f/9//3//f/9//3//f957/3//f/9//3//f/9//3//f/9/vXdbb/hetlZzTlJKMkaWUrdW+V47Z31vnnO/d553/3/fe/9//3//f/9//3//f/9//3//f/97/3//f/9//3//f/9//3//f/9//3//f/9//3//f/9//3//f/9//3//f/9//3//f/9//3//f/9//3//f/9//3//f/9//3//f997/3//f/9//3//f/9//3//f99/33vfe79733u/d797vndcb1trO2s6ZzpnGmc6Zzpn1lrWVvda1lbXWrZW1lq2Vvdek07WVtdWNEJuKW8pLiEOHVAlLyHtGHlKci0PHVEl1TkwIdU1szEWPvU51DlXRvQ5LiUVQldO0jm5Wtle+V47ZxpjG2P7XrtS1jV0JTIhcilQJXEpP2Ofb1dGVkb7Wl5n+1pVRrA1TSluLVVKNEb0QfQ99DlzKXcpFh12JTtCdClSJRIltjUXQnEp1zF0KdU1tDG0McwUMCFYRldGNkKRLZEx9D30PdI5kDGRNW8x0TmvNa81rzXQOdA50DWPMdA58T3QOdA50DkKIW4tGmP/f/9//3//f/9//3//f/9//3//f/9//3//f/9//3//f/9//3//f/9//3//f/9//3//f/9//3//f/9//3//f/9//3//f/9//3//f/9//3//f/9//3//f/9/33//f/9//3+dcxljdFJTSjJGU0p0TtZaGWOcc997/3/fe/9//3//f/9//3//f/9//3//f/9//3//f/9/33v/f/9//3//f/9//3//f/9//3//f/9//3//f/9//3//f/9//3//f/9//3//f/9//3//f997/3//f/9//3//f/9//3//f/9//3//f/9//3//f/9//3//f/9//3//f/9//3//f/9//3//f/9//3//f99//3//f/9//3//f/9//3//f/9//3//f/9//3//f/9//3//f/97/3//f/9/33f/fx1fsjHTNdxWeUpQJS8hekq0MbQx3Vb2OZMtFz5QJXEpszHTNS4lkTHTOZAxTik0Ro4xEUJsLY0xrzXyOdM1tDFTIXQlUiHVMXMp7xgXOi8dMCFQJS4h9DkMHU4lEz7zPfM98j2xNdI50zW0LVUlVyE0HTs+dCV0KTMhVCV6RlpCv06/Tt5S/lZ6SrMtFz4/Yz5jX2deZ19rn3O/c35vn3O/e997v3e/d55zv3e/d793nnN9bxlfO2c7Z1xrtlIrJQoh+F7/f/9//3//f/9//3//f/9//3//f/9//3//f/9//3//f/9//3//f/9//3//f/9//3//f/9//3//f/9//3//f/9//3//f/9//3//f/9//3//f/9//3//f/9//397b9ZaMkYRQjJK+F5bb/9//3//f/9//3//f/9//3//f/9//3//f/9//3//f/9//3//f/9//3//f/9//3//f/9//3//f/9//3//f/9//3//f/9//3//f/9//3//f/9//3//f/9//3//f/9//3//f/9//3//f/9//3//f/9//3//f/9//3//f/9//3//f/9//3//f/9//3//f/9//3//f/9//3//f/9//3//f/9//3//f/9//3//f/9//3//f/9//3//f/9//3//f/9//3//f/9//3//f/97/3//f7pSTyV4St9z/3u6Ti8hN0LVNRc+/3vfd/c51TXVNbQxcSlXQrIxuVL/f997/3//f/9/vnf/f957v3e/c39r/Vq2MVMhUh1SIXtGlCmfa3MpkylxJR5bv3PTNdM133e/d793v3Pfe993v3cdW7gxmCm3Ld9SH1tTIZYtUyG8Tv5SliW3LfY1m04WOk8hNj66UphOVkZWSrhSn2//f/9//3//f993/3//f/9//3v/f/9//3//e/9//3//f/9/33d0SlNGe2v/f/9//3//f/9//3//f/9//3//f/9//3//f/9//3//f/9//3//f/9//3//f/9//3//f/9//3//f/9//3//f/9//3//f/9//3//f/9/3nv/f/9//385Z5RSMUaUUvhinXPfe/9//3//f/9//3//f/9//3//f/9//3//f/9//3//f/9//3//f/9//3//f/9//3//f/5/3nv/f/9//3//f/9//3//f/9//3//f/9//3//f/9//3//f/9//3//f/9//3//f/9//3//f/9//3//f/9//3//f/9//3//f/9//3//f/9//3//f/9//3//f/9//3//f/9//3//f/9//3//f/9//3//f/9//3//f/9//3//f/9//3//f/9//3//f/9//3//f/9//3//f/9//3/fe/9//39/a9M10zV3Rv93/3vfc1dCLyGTLZtK/3v/d5tKkinuGBc+9TmSLbIxmFL/f/9/v3ffe/9//3//f/9//3v/f/97v3P2MZUpMh23Lf9W2DH5OXQllC3WNbQx/lovIdQ1/3v/f/97/3//f/9//3tdY5Ml1y21KR9TWT6TJb1OGDqzKR5Xcx1zIXlG/3eYStEx+lbfc/93/3e9b75z/nv/f/9//3/+f/9//3//f/9//3//f/9//3//f/9//3//f/9//3/fe753/3//f/9//3//f/9//3//f/9//3//f/9//3//f/9//3//f/9//3//f/9//3//f/9//3//f/9//3//f/9//3//f/9//3//f/9//3//f/9//397b1NKrjURQpVS3nvfe/9//3//f/9//3//f/9//3//f/9//3//f/9//3//f/9//3//f/9//3//f/9//3//f/9//3//f/9//3//f/9//3//f/9//3//f/9//3//f/9//3//f/9//3//f/9//3//f/9//3//f/9//3//f/9//3//f/9//3//f/9//3//f/9//3//f/9//3//f/9//3//f/9//3//f/9//3//f/9//3//f/9//3//f/9//3//f/9//3//f/9//3//f/9//3//f/9//3//f/9//3//f/9//3//f/9//3scY3Apki13Rv97/3f/exxbTyG0MThC33f/e79zUSVyKV9nvFJQJXApPWPfd/9//3//f997/3//f/9//3//f/9/n2u0LZUpdSF2Jf9WP18yHVIh1TG/bxAdm04wIfU5/3vfd/9//3v/f/5//399Z7QtGDrVLbtK3E6TKbxOP19QIVg+Uh2TJbIp33N3SrAtXGP/e/9//3v/f/9//3/+f/5//n/+f/5//3//f/9//3//f/9//3//f/9//3//f/97/3//f/9//3//f/9//3//f/9//3//f/9//3//f/9//3//f/9//3//f/9//3//f/9//3//f/9//3//f/9//3//f/9/3nv/f/9/33v/f/9/33//f1trMkaONTJGfG//f/9//3//f/9//3//f/9//3//f/9//3//f/9//3//f/9//3//f/9//3//f/9//3//f/9//3//f/9//3//f/9//3//f/9//3//f/9//3//f/9//3//f/9//3//f/9//3//f/9//3//f/9//3//f/9//3//f/9//3//f/9//3//f/9//3//f/9//3//f/9//3//f/9//3//f/9//3//f/9//3//f/9//3//f/9//3//f/9//3//f/9//3//f/9//3//f/9//3//f/9//3//f/9//3//f/5//3//f/9//3v0PRY+szH1Pf9//3//f75z0TUwJfc9/3/fd/9/9DlRJX9rv3eyMXEl/Fb/e/97/3//f/9//3//f/9//3//f/97v2+0LdcxMx2WKb5Ov2+TKXIl1C3/e7xOzRCULbMt33P/e/93/3//f/5//3+fb3IptS39UpIpm0q0MXlK33PUMVIhtSkYOnIl3Vb1ORY+HF//f/9//3//f/9//n//f/9//3//f/9//n//f/9//3//f/9//3//f/9//3//f/9//3//f/9//3//f/9//3//f/9//3//f/9//3//f/9//3//f/9//3//f/9//3//f/9//3//f/9//3//f/9//3//f/9//3//f/9//3//f/9//38zRvE9tlbff/9/33vfe/9//3//f/9//3//f/9//3//f/9//3//f/9//3//f/9//3//f/9//3//f/9//3//f/9//3//f/9//3//f/9//3//f/9//3//f/9//3//f/9//3//f/9//3//f/9//3//f/9//3//f/9//3//f/9//3//f/9//3//f/9//3//f/9//3//f/9//3//f/9//3//f/9//3//f/9//3//f/9//3//f/9//3//f/9//3//f/9//3//f/9//3//f/9//3//f/9//3//f/9//3//f/9//3//f/9//3//f/9//3+yNVhG9Tk3Rv9//3/+f/9/lk5yLdY533vfe/9/FD5QKR5j/382QlElu07/f/97/3//f/9//3//f/9//3//f/9/33P1MdYxti2UKd1S/3eZSk4h8zX/d39r1DFRJdQ1v3P/e/97/3//f/5//3+/c7MttS0+W5Ipe0a0MbpS/3vdUlIl1jF7RlpGlC1aSpMxHWP/f/97/3//f/9//3//f/9//3//f/9//3//f/9//3//f/9//3//f/9//3//f/9//3//f/9//3//f/9//3//f/9//3//f/9//3//f/9//3//f/9//3//f/9//3//f/9//3//f/9//3//f/9//3//f/9//3//f/9//3//f7dW8T2XVp1z/3//f997/3//f/9//3//f/9//3//f/9//3//f/9//3//f/9//3//f/9//3//f/9//3//f/9//3//f/9//3//f/9//3//f/9//3//f/9//3//f/9//3//f/9//3//f/9//3//f/9//3//f/9//3//f/9//3//f/9//3//f/9//3//f/9//3//f/9//3//f/9//3//f/9//3//f/9//3//f/9//3//f/9//3//f/9//3//f/9//3//f/9//3//f/9//3//f/9//3//f/9//3//f/9//3//f/9//3/ef/9//n//f997/3+xMRZC1DkWQv9//Xv+f/9/nm+SMZQ1f2//f/9/NUYvJbtW/393Si8hmUr/e/9//3//f/9//3//f/9//3//f/9733PTLfUxWEZwKblO/3uea40l8TX/f/97G1sLHfI5W2f/f/57/n/+f/9//3//d7Mt1TFfX9Mt1TGULblO/3u/b3MltC2bSj9jMCEWPpIx2lb/f997/3//f/9//3//f/9//3//f/9//3//f/9//3//f/9//3//f/9//3//f/9//3//f/9//3//f/9//3//f/9//3//f/9//3//f/9//3//f/9//3//f/9//3//f/9//3//f/9//3//f/9//3//f/9//3//f997nnPxPY4xGmP/f/9//3//f/9//3//f/9//3//f/9//3//f/9//3//f/9//3//f/9//3//f/9//3//f/9//3//f/9//3//f/9//3//f/9//3//f/9//3//f/9//3//f/9//3//f/9//3//f/9//3//f/9//3//f/9//3//f/9//3//f/9//3//f/9//3//f/9//3//f/9//3//f/9//3//f/9//3//f/9//3//f/9//3//f/9//3//f/9//3//f/9//3//f/9//3//f/9//3//f/9//3//f/9//3//e/9//3//f/9//3//f/9//n//f/9//382RlhKcSkWQv9//n/9e/9//3/TNXEtPmP/f/9/NUZPKZhO/3+YUlAlV0L/e/9//3/+f/9//3//f/9//3//f/9/v2/TMdQxHl9OJZdO/3//f/A1zzX/f/9/v3ePMY8x11r/f/9//X//f/9//3//e9Q11TGfZzY6ciXUMZdK33f/f9UxsylYQv93N0JQJfQ5mE7/f/9//3//f/9//3//f/9//3//f/9//3//f/9//3//f/9//3//f/9//3v/f/9//3//f/9//3//f/9//3//f/9//3//f/9//3//f/9//3//f/9//3//f/9//3//f/9//3//f/9//3//f/9//3//f/9/33v/f31vjjESQr97/3//f997vnv/f/9//3/ee/9//3//f/9//3//f/9//3//f/9//3//f/9//3//f/9//3//f/9//3//f/9//3//f/9//3//f/9//3//f/9//3//f/9//3//f/9//3//f/9//3//f/9//3//f/9//3//f/9//3//f/9//3//f/9//3//f/9//3//f/9//3//f/9//3//f/9//3//f/9//3//f/9//3//f/9//3//f/9//3//f/9//3//f/9//3//f/9//3//f/9//3//f/9//3//f/9//3//f/9//3/fe/9//3//f/9//3//f/9//39fa9xacS31Pf9//3/9e/97/38UPnEtd0r/f/9/VUoMIVVG/38bX08lFT6/c/9//n/+f/9//3//f/9//3//f/9732/TMfU1n2+QMXdO/3/fe3ZOTSm/d99//393Ti0pNEr/f/9//3//f/9//3v/f9Qx1TFfY9pOUCEXPnZG/3f/e7tOkiUWOv97f2tvJfM5VUb/f/9//3//f/9//3//f/97/3//f/9//3//f/9//3//f/9//3//f/9//3//f/9//3//f/9//3//f/9//3//f/9//3//f/9//3//f/9//3//f/9//3//f/9//3//f/9//3//f/9//3//f/9//3//f997/3/5Xq85GmP/f/9//3//f/9//3/fe957/3//f/5//3//f/9//3//f/9//3//f/9//3//f/9//3//f/9//3//f/9//3//f/9//3//f/9//3//f/9//3//f/9//3//f/9//3//f/9//3//f/9//3//f/9//3//f/9//3//f/9//3//f/9//3//f/9//3//f/9//3//f/9//3//f/9//3//f/9//3//f/9//3//f/9//3//f/9//3//f/9//3//f/9//3//f/9//3//f/9//3//f/9//3//f/9//3//f/9/33v/f/9//3//f/9//3//f/9//3//f/9//3//f59z1DUWQv9//3/+f/97/3+5UpEx9D2/c/9/lk5NJfI9/388Y3ApsjF9a/97/3/9f/9//3//f/9//3//f/9/33P1NRY6/393Ujxn/3/ffzxrsDVda/9//39fb28xNEr/f/9//3//f/9//3//exY61TE9W19fcik3PnZK/3f/e19jsinTLf9733O5Uo8tlkr/e/9//3//f/9//3//f/9//3//f/9//3//f/9//3//f/9//3/fe/9//3v/f/9//3//f/9//3//f/9//3//f/9//3//f/9//3//f/9//3//f/9//3//f/9//3//f/9//3//f/9//3//f/9//3//f/9/GmfxPbdW/3//f31z/3/fe/9//3//f/9//3//f/9//3//f/9//3//f/9//3//f/9//3//f/9//3//f/9//3//f/9//3//f/9//3//f/9//3//f/9//3//f/9//3//f/9//3//f/9//3//f/9//3//f/9//3//f/9//3//f/9//3//f/9//3//f/9//3//f/9//3//f/9//3//f/9//3//f/9//3//f/9//3//f/9//3//f/9//3//f/9//3//f/9//3//f/9//3//f/9//3//f/9//3//f/9//3//f/9//3//f793v3f/f/9/33v/f/9//3//f997/3//f793F0I3Rv97/3//f/97/38cY5ExsjUdY/9/XGdVSrdS33c9Y1ApkS07Y/97/3/+f/9//3//f/9//3//f/97v2/UMfU5/3vfe753/3//f99711qed99//3+/e9da117/f95//3//f/9//3v/exc69zWZRt9vkyn1NXZK/3ffc79vkimyLd9z33e/b7AxdUb/d/97/3//f/9//3v/e/9//3//f/9//3//f/9//3v/e/9/v3Nca7dWOmO+c/9//3//f/9//3//f/9//3//f/9//3//f/9//3//f/9//3//f/9//3//f/9//3//f/9//3//f/9//3//f/9//3//f553E0a3Vv9//3//f/9/33v/f/9//3//f/9//3//f/9//3//f/9//3//f/9//3//f/9//3//f/9//3//f/9//3//f/9//3//f/9//3//f/9//3//f/9//3//f/9//3//f/9//3//f/9//3//f/9//3//f/9//3//f/9//3//f/9//3//f/9//3//f/9//3//f/9//3//f/9//3//f/9//3//f/9//3//f/9//3//f/9//3//f/9//3//f/9//3//f/9//3//f/9//3//f/9//3//f/9//3//f/9//3//f/9//3++d1RK8T07a797vnf/f/9/33v/f997/3//f997N0ZaTt93/3//f/9//3+fc3AtszWZTt97/3//e993/39fa3ItcSk8Y/9//3//f/9//3//f/9//3//f/97f2uzLbMx33f/f/9//3//f/9//3//f/9//3//f/9//3//f/9//3//f/9//3//e1pC9zVYQv931TGzLdlS/3v/e99z0zHTLb9z/3v/fzQ+VUaeb/9/33e/d55vfWs7Z1xrPGcbY9hWdkpVRhNC8jkTQhI+rzEKHUwlEj58a/9//3//f/9//3//f/9//3//f/9//3//f/9//3//f/9//3//f/9//3//f/9//3//f/9//3//f/9//3//f/9//3/fe4812Fq/d/9//3//f99//3//f/9//3//f/9//3//f/9//3//f/9//3//f/9//3//f/9//3//f/9//3//f/9//3//f/9//3//f/9//3//f/9//3//f/9//3//f/9//3//f/9//3//f/9//3//f/9//3//f/9//3//f/9//3//f/9//3//f/9//3//f/9//3//f/9//3//f/9//3//f/9//3//f/9//3//f/9//3//f/9//3//f/9//3//f/9//3//f/9//3//f/9//3//f/9//3//f/9//3//f/9//3//f/9//3//f31v+F4SRs85rznwPZVS11r4Xlxrfm+/cz5j1Dm0NZ9z/3//e/9//3+/d7tWeU6SMb93/3/fd/9//3//f91aP2Ofb/9//3//f99//3//f/9/33f/f/97f2u1MdQx33f/f/97/3//f/9//3//f/97/3//f/9//3//f/9//3//f993/3//e5xKGTo4Pv93WUbVNTVGn2/fdx5fFTqQKVZGVkYUQvM90TXyORM+VEYSPhM+8j0TPvI58j3yOfM58jkTQjRCVUpURlRGM0IyQm0p11b/e/9//3//f/9//3//f/9//3//f/9//3//f/9//3//f/9//3//f/9//3//f/9//3//f/9//3//f/9//3//f/9//387Z1RKXGv/f/9//3//f/9//3//f/9//3//f/9//3//f/9//3//f/9//3//f/9//3//f/9//3//f/9//3//f/9//3//f/9//3//f/9//3//f/9//3//f/9//3//f/9//3//f/9//3//f/9//3//f/9//3//f/9//3//f/9//3//f/9//3//f/9//3//f/9//3//f/9//3//f/9//3//f/9//3//f/9//3//f/9//3//f/9//3//f/9//3//f/9//3//f/9//3//f/9//3//f/9//3//f/9//3//f/9//3//f/9//3//f/9//3//f797O2vXWhFGMUYRQs81ji2wMdM57BiTMXpOula4Uvla+Vo9Yz5n/l72PX9v/3//f/9/v3ffe99733f/f/9//3//f/9//3//f/9//3//f/9/f2v3OdU1/3//e/9//3//f/97/3//f/9//3//f/9//3//f/9/33vfe59zn3M+YzpC1zW0LXlG9zmSLdE1M0I2QvU59TnzNRQ+FD41QjRCNEJVRpdOuFLZVtlW+14cY15nfmufc59z/3v/e/9//3//f/9//3//f31v33f/f/9//3//f/9//3//f/9//3//f/9//3//f/9//3//f/9//3//f/9//3//f/9//3//f/9//3//f99//3//f/9/v3d1Tvle/3//f/9//3//f/9//3//f/9//3//f/9//3//f/9//3//f/9//3//f/9//3//f/9//3//f/9//3//f/9//3//f/9//3//f/9//3//f/9//3//f/9//3//f/9//3//f/9//3//f/9//3//f/9//3//f/9//3//f/9//3//f/9//3//f/9//3//f/9//3//f/9//3//f/9//3//f/9//3//f/9//3//f/9//3//f/9//3//f/9//3//f/9//3//f/9//3//f/9//3//f/9//3//f/9//3//f/9//3//f/9//3//f/9//3//f/9//3//f99//3/fe51zGmM8ZzxjV0pyLTdGFUI0QhE+rjGwMRVCkzEQIXAt0TVTRpZOV0pYSpxSu1a5UtdW11oZYxpjHGMcZzxn+l4aX9paeUpTJZQtmE64UpdKuU54SnhKu1K6UndKd0pVRlVGNUI1RhVCNEKwNfE90TXTNZUtdCUvHTc+9jkWPjRGVEpVRrpSHFs9X59vv3O/d99733v/f/9//3//f/9//3//f/9//3//f/9//3v/f997/3//f/9//3//f/9//3//f/9//3//f/9//3//f/9//3//f/9//3//f/9//3//f/9//3//f/9//3//f/9//3//f/9//3//f/9//3//f/9/fW+wOZ53/3//f/9//3//f/9//3//f/9//3//f/9//3//f/9//3//f/9//3//f/9//3//f/9//3//f/9//3//f/9//3//f/9//3//f/9//3//f/9//3//f/9//3//f/9//3//f/9//3//f/9//3//f/9//3//f/9//3//f/9//3//f/9//3//f/9//3//f/9//3//f/9//3//f/9//3//f/9//3//f/9//3//f/9//3//f/9//3//f/9//3//f/9//3//f/9//3//f/9//3//f/9//3//f/9//3//f/9//3//f/9//3//f/9//3//f99//3//f/9//3//f/9//3//f993V0p5Tp9z/3//f/9/vnO/c39vH2M4RhVCVUq1UpZSulIXQvY9FkI0QhE+EUIyQhJC0TnzPdE50TnxORQ+0zVTKdU1ND4TPhQ+FD70OdQ1V0YVQjVCFEIzQhM+NEI0QjVGNUbYWthe+Vo9Yx9btjHTMb9v33vff/9//3//f/9//3//e/9//3//f/9//3//f/9//3//f/9//3//f/9//3//f/9//3//f/9//3//f/9//3//f/9//3v/f/9//3//f/9//3//f/9//3//f/9//3//f/9//3//f/9//3//f/9//3//f/9//3//f/9//n//f997/3//f/9/2VqwNd97/3//f/9//3//f/9//3//f/9//3//f/9//3//f/9//3//f/9//3//f/9//3//f/9//3//f/9//3//f/9//3//f/9//3//f/9//3//f/9//3//f/9//3//f/9//3//f/9//3//f/9//3//f/9//3//f/9//3//f/9//3//f/9//3//f/9//3//f/9//3//f/9//3//f/9//3//f/9//3//f/9//3//f/9//3//f/9//3//f/9//3//f/9//3//f/9//3//f/9//3//f/9//3//f/9//3//f/9//3//f/9//3//f/9//3//f/9//3/ff/9//3/ee/9//3//f993l06RMV9n33v/e/97/3//f/9//384RlZK/3//f/97/3//f793/3//f/973nf/f997v3e/d793v3O/c59vmU6UMRc+vm/ed99z/3e/c59vv3e/c/97/3//e/9//3//f/9//3//f/9//3//f59vkymRLf97/3//f/9//3//f/9//3/fe/9//3//f/9//3//f/9//3//f/9//3//f/9//3//f/9//3//f/9//3//f/9//3//f/9//3//f/9//3//f/9//3//f/9//3//f/9//3//f/9//3//f/9//3//f/9//3//f/9//3//f/9//3//f/9//3//f/9/Vk4TRv9//3//f/9//3//f/9//3//f/9//3//f/9//3//f/9//3//f/9//3//f/9//3//f/9//3//f/9//3//f/9//3//f/9//3//f/9//3//f/9//3//f/9//3//f/9//3//f/9//3//f/9//3//f/9//3//f/9//3//f/9//3//f/9//3//f/9//3//f/9//3//f/9//3//f/9//3//f/9//3//f/9//3//f/9//3//f/9//3//f/9//3//f/9//3//f/9//3//f/9//3//f/9//3//f/9//3//f/9//3//f/9//3//f/9/33vff99//3//f/9//3//f/9//3//f/9/+VrzPX5r/3//f/9//nv/f/9//38WQlVG/3//f953/3+/d/9//3//f/57/nv+e/9//3//e/97/3//f/9/2lb2PdxW/3v/f/97/3v/f/97/3//f/9//3//f/5//3//f/9//3//f/9//3//f9931DUTPt93/3/fe/9//n//f/9//3//f/9//3//f/9//3//f/9//3//f/9//3//f/9//3//f/9//3//f/9//3//f/9//3//f/9//3//f/9//3//f/9//3//f/9//3//f/9//3//f/9//3//f/9//3//f/9//3//f/9//3//f/9//3//f/9//3//f/9/0TnYWv9//3//f/9//3//f/5//3//f/9//3//f/9//3//f/9//3//f/9//3//f/9//3//f/9//3//f/9//3//f/9//3//f/9//3//f/9//3//f/9//3//f/9//3//f/9//3//f/9//3//f/9//3//f/9//3//f/9//3//f/9//3//f/9//3//f/9//3//f/9//3//f/9//3//f/9//3//f/9//3//f/9//3//f/9//3//f/9//3//f/9//3//f/9//3//f/9//3//f/9//3//f/9//3//f/9//3//f/9//3//f/9//n//f/9//3//f/9//3//f957/3//f/9//3v/f9932FbQNV1n/3v/f/5//X/+f/9//394TnZK/3v+f/9/33dfa793/3//f/9//n//f/9//3//f/9//3//e/9/dkqSLT9n/3//fztj2VYdYz5nf2//f/9//3//f/9//3//f/9//3/ef/9/3nv/f993FT4TPlxn/3//f/1//X/+f/5//n/+f/9//3//f/9//3//f/9//3/+f/9//n//f/9//3//f/9//n//f/9//3//f/9//3//f/9//3//f/9//3//f/9/33//f/9//3//f/9//3//f/9//3//f/9//3//f/9//3//f/9//3//f/9//3//f/9//3//f/9/sDU8a/9//3//f/9//3//f/9//3//f/9//3//f/9//3//f/9//3//f/9//3//f/9//3//f/9//3//f/9//3//f/9//3//f/9//3//f/9//3//f/9//3//f/9//3//f/9//3//f/9//3//f/9//3//f/9//3//f/9//3//f/9//3//f/9//3//f/9//3//f/9//3//f/9//3//f/9//3//f/9//3//f/9//3//f/9//3//f/9//3//f/9//3//f/9//3//f/9//3//f/9//3//f/9//3//f/9//3//f/9//3//f/9//3//e95333f/f/9//3//f/9//3//f/9//3//f/9/2FbxPZ5v/3//e/9//n//f/9//393TnVO/3v/f3tr0jVwLdI5NUY6Y/57/3//f/9//3//f/9//3/fd/9/NEKyMb9z/3+/d/I9yhguJU8p0z25Vt9/33//f/9//3//f/9//3//f/5//3//f/9/8zkzQjpj/3//f/5//X/+f/9//3/+f/9//3//f/9//3//f/9//3//f/9//3//f/9//3//f/5//3//f/9//3//f/9//3//f/9//3//f/9//3//f/9//3//f/9//3//f/9//3//f/9//3//f/9//3//f/9//3//f/9//3//f/9//3//f/9//3//f99/0Tn6Yv9//3//f/9//n//f/9//3//f/9//3//f/9//3//f/9//3//f/9//3//f/9//3//f/9//3//f/9//3//f/9//3//f/9//3//f/9//3//f/9//3//f/9//3//f/9//3//f/9//3//f/9//3//f/9//3//f/9//3//f/9//3//f/9//3//f/9//3//f/9//3//f/9//3//f/9//3//f/9//3//f/9//3//f/9//3//f/9//3//f/9//3//f/9//3//f/9//3//f/9//3//f/9//3//f/9//3//f/9//3//f/9//3/6XvI5f2vfe993/3/fexxfM0LYVv97/3//f/9/11ozRlxr33v/f/9//3//f/97/38SPpZO/3v/e59vNkZPJS0lsDEsIVVKv3f/f/9//3//f/9//3//f/9/0TXzPf97/3//e5VS8T2XUpdOjzFOKfI9PGf/f/9/33f/f/9/33v+e/9//3//f997NEbQNRtj/3//f/9//3//f/9//3//f/9//3//f/9//3//f/9//3//f/9//3//f/9//3//f/9//3//f/9//3//f/9//3//f/9//3//f/9//3//f/9//3//f/9//3//f/9//3//f/9//3//f/9//3//f/9//3//f/9//3//f/9//3//f/9//3//f99/8j2XVv9//3//f/9//3//f/9//3//f/9//3//f/9//3//f/9//3//f/9//3//f/9//3//f/9//3//f/9//3//f/9//3//f/9//3//f/9//3//f/9//3//f/9//3//f/9//3//f/9//3//f/9//3//f/9//3//f/9//3//f/9//3//f/9//3//f/9//3//f/9//3//f/9//3//f/9//3//f/9//3//f/9//3//f/9//3//f/9//3//f/9//3//f/9//3//f/9//3//f/9//3//f/9//3//f/9//3//f/9//3//f/9//3/ZVg0h21YfY7xSm1K7TldGl07fd/9//3//f/9/OWfxPTtn/3//f/9/33v/f/9733fPNVtn/3//f11n8zmQLW8p21qYUtI58z13Tt93/3//f/9/v3f/f/9/sDW3Uv9//3//f997vXP/f/9/fW8bY7A1sDWXUp9z/3//f/9//3//f/9//3v/f/9/dk7SORtj/3//f/9//3//f/9//3//f/9//3//f/9//3//f/9//3//f/9//3//f/9//3//f/9//3//f/9//3//f/9//3//f/9//3//f/9//3//f/9//3//f/9//3//f/9//3//f/9//3//f/9//3//f/9//3//f/9//3//f/9//3//f/9//3//f/9/80ETRv9//3//f/9//3//f/5//3//f/9//3//f/9//3//f/9//3//f/9//3//f/9//3//f/9//3//f/9//3//f/9//3//f/9//3//f/9//3//f/9//3//f/9//3//f/9//3//f/9//3//f/9//3//f/9//3//f/9//3//f/9//3//f/9//3//f/9//3//f/9//3//f/9//3//f/9//3//f/9//3//f/9//3//f/9//3//f/9//3//f/9//3//f/9//3//f/9//3//f/9//3//f/9//3//f/9//3//f/9//3//f/9/33u/c3AtN0IwJQ8d7hiTLfQ5HF//e/9/33v/f/9/O2uwNRtj/3//f/9//3//f/9/WmcRPt93/3//e3dO6xhOKVVK/3//f11nNEaPMVVG+l6/d/9//3//fztjTCnYWr93/3v/f/9//3//f/9//3//f59zdk6PMTNGXWv/f/9/33ved/9//3//f/9/+16xNdla/3//f/9//3//f/9//3//f/9//3//f/9//3//f/9//3//f/9//3//f/9//3//f/9//3//f/9//3//f/9//3//f/9//3//f/9//3//f/9//3//f/9//3//f/9//3//f/9//3//f/9//3//f/9//3//f/9//3//f/9//3//f/9//3//f/9/dk6wNf9//3//f/9//3//f/9//3//f/9//3//f/9//3//f/9//3//f/9//3//f/9//3//f/9//3//f/9//3//f/9//3//f/9//3//f/9//3//f/9//3//f/9//3//f/9//3//f/9//3//f/9//3//f/9//3//f/9//3//f/9//3//f/9//3//f/9//3//f/9//3//f/9//3//f/9//3//f/9//3//f/9//3//f/9//3//f/9//3//f/9//3//f/9//3//f/9//3//f/9//3//f/9//3//f/9//3//f/9//3//f/9//3//e3AtUCkPIVElky0WPtM1uVL/f/9//3//f/9/33vRPblW/3/fe/9//3//f/9/lU6VUv9//3//fxtjVUrZWv9//3//f/9//3/6XjRGsDUzQvlen3M7Z1RG8Tnfe/9//3//f/9//3vfe997/3//f/9//3sbYxNCEj7YWt97/3//f/9//3//f/9/PWewNXZO/3//f/9//3//f/9//3//f/9//3//f/9//3//f/9//3//f/9//3//f/9//3//f/9//3//f/9//3//f/9//3//f/9//3//f/9//3//f/9//3//f/9//3//f/9//3//f/9//3//f/9//3//f/9//3//f/9//3//f/9//n//f/9//3//f/9/2FqPNd97/3//f/9//3//f/5//3//f/9//3//f/9//3//f/9//3//f/9//3//f/9//3//f/9//3//f/9//3//f/9//3//f/9//3//f/9//3//f/9//3//f/9//3//f/9//3//f/9//3//f/9//3//f/9//3//f/9//3//f/9//3//f/9//3//f/9//3//f/9//3//f/9//3//f/9//3//f/9//3//f/9//3//f/9//3//f/9//3//f/9//3//f/9//3//f/9//3//f/9//3//f/9//3//f/9//3//f/9//3//f/9//39/bw0hDyFRJTAl9jkfY7Ixl07/e/9//3//f997/3+xNVdK33v/f/9//3//e/97zzmdb/9//3//f/9/33v/f/9//3/fe/9//3//f55z+V7xPa81Ej6vNa81+V7/f/9//3//f/9//3//f/9//3//f793/3//f55zdU7xPZZS33f/f/9/nnP/f/9/Xm9vLZdS/3//f/9//3//f/9//3//f/9//3//f/9//3//f/9//3//f/9//3//f/9//3//f/9//3//f/9//3//f/9//3//f/9//3//f/9//3//f/9//3//f/9//3//f/9//3//f/9//3//f/9//3//f/9//3//f/9//3//f/9//3//f/9//3//f/9/fW+wOb93/3//f/9//3//f/9//3//f/9//3//f/9//3//f/9//3//f/9//3//f/9//3//f/9//3//f/9//3//f/9//3//f/9//3//f/9//3//f/9//3//f/9//3//f/9//3//f/9//3//f/9//3//f/9//3//f/9//3//f/9//3//f/9//3//f/9//3//f/9//3//f/9//3//f/9//3//f/9//3//f/9//3//f/9//3//f/9//3//f/9//3//f/9//3//f/9//3//f/9//3//f/9//3//f/9//3//f/9//3//f/9//3ufb7IxcS3UNZMxm1Kfb5Exdkr/f/9//3//f/9//38UQhVCv3P/f/9//3v/f3xrET7/f/97/3/fe/9//3/fe993/3//f/9/33f/f/9//3//fxpjO2f5Xlxr/3//f/9//3/+e/9//3//f/9//3//f/9//3//f/9//3/4XjJGzzU6Z/9//3//f997n3PSOXZO/3//f/9//3//f/9//3//f/9//3//f/9//3//f/9//3//f/9//3//f/9//3//f/9//3//f/9//3//f/9//3//f/9//3//f/9//3//f/9//3//f/9//3//f/9//3//f/9//3//f/9//3//f/9//3//f/9//3//f/9//3//f/9//3//f/9/v3sSRhlj/3//f/9//3//f957/3//f/9//3//f/9//3//f/9//3//f/9//3//f/9//3//f/9//3//f/9//3//f/9//3//f/9//3//f/9//3//f/9//3//f/9//3//f/9//3//f/9//3//f/9//3//f/9//3//f/9//3//f/9//3//f/9//3//f/9//3//f/9//3//f/9//3//f/9//3//f/9//3//f/9//3//f/9//3//f/9//3//f/9//3//f/9//3//f/9//3//f/9//3//f/9//3//f/9//3//f/9//3//f/9//3u/d7E1eEo/Z/97/3vfe9E5dk7/f/97/3//f/9//3+5VvQ5ulb/f/9//3//e5ZSlVL/f997/3//f/9//3//f/9//3//f/9//3//f/9/33f/f/9733v/f/9//3/fe/9//3//f/9//3//f/9//3//f/97/3//f/9//3//fzpjdE4RPjtn/3v/f797v3exOXZO/3//f/9//3//f/9//3//f/9//3//f/9//3//f/9//3//f/9//3//f/9//3//f/9//3//f/9//3//f/9//3//f/9//3//f/9//3//f/9//3//f/9//3//f/9//3//f/9//3//f/9//3//f/9//3//f/9//3//f/9//3//f/9//3//f/9//39USpZS33v/f99//3//f/9//3//f/9//3//f/9//3//f/9//3//f/9//3//f/9//3//f/9//3//f/9//3//f/9//3//f/9//3//f/9//3//f/9//3//f/9//3//f/9//3//f/9//3//f/9//3//f/9//3//f/9//3//f/9//3//f/9//3//f/9//3//f/9//3//f/9//3//f/9//3//f/9//3//f/9//3//f/9//3//f/9//3//f/9//3//f/9//3//f/9//3//f/9//3//f/9//3//f/9//3//f/9//3//f/9//3+/cxRCv3f/f/9//3v/f55zW2f/f/9//3//f/9//3+fb5Ex0jVea/9//3//f9A5nXP/f/9//3//f/9//3//f/9//3v/f/9//3v/f/9//3/fe/9//3//f/9//3v/f/9//3//f/9//3//f/9//3//f/9//3//f/97/3//f/9/33u2UvE9VUpda/9/f2+QMbhW/3//f/9//3//f/9//3//f/9//3//f/9//3//f/9//3//f/9//3//f/9//3//f/9//3//f/9//3//f/9//3//f/9//3//f/9//3//f/9//3//f/9//3//f/9//3//f/9//3//f/9//3//f/9//3//f/9//3//f/9//3//f/9//3//f/9/33udc68133/fe/9//3//f/9//3//f/9//3//f/9//3//f/9//3//f/9//3//f/9//3//f/9//3//f/9//3//f/9//3//f/9//3//f/9//3//f/9//3//f/9//3//f/9//3//f/9//3//f/9//3//f/9//3//f/9//3//f/9//3//f/9//3//f/9//3//f/9//3//f/9//3//f/9//3//f/9//3//f/9//3//f/9//3//f/9//3//f/9//3//f/9//3//f/9//3//f/9//3//f/9//3//f/9//3//f/9//3//f/9//398axJC/3//e/9//3//f/9//3//f/9//3//f/9//3//ezZGkDGQMX5r/38SPnRO/3//f/9//3//f/9//3//f/9//3//f/9//3//f/9//3//f/9//3//f/9//3//f/9//3//f/9//3//f/9//3//f/9//3//f/9//3//f/9//3//f55zNEawNfM9sTnzPZ5v/3//f/9//3//f/9//3//f/9//3//f/9//3//f/9//3//f/9//3//f/9//3//f/9//3//f/9//3//f/9//3//f/9//3//f/9//3//f/9//3//f/9//3//f/9//3//f/9//3//f/9//3//f/9//3//f/9//3//f/9//3//f/9//3//f/9//3/fezJG+WL/f/9//3//f/9//3//f/9//3//f/9//3//f/9//3//f/9//3//f/9//3//f/9//3//f/9//3//f/9//3//f/9//3//f/9//3//f/9//3//f/9//3//f/9//3//f/9//3//f/9//3//f/9//3//f/9//3//f/9//3//f/9//3//f/9//3//f/9//3//f/9//3//f/9//3//f/9//3//f/9//3//f/9//3//f/9//3//f/9//3//f/9//3//f/9//3//f/9//3//f/9//3//f/9//3//f/9//3//f/9//39bZzJC/3//f/9//3//f/9//3//f/5//3//f/9//3//f11ndk6PMfE9EkJUSp1z/3//f/9//3//f/9//3//f/9//3//f/9//3//f/9//3//f/9//3//f/9//3//f/9//3//f/9//3//f/9//3//f/9//3//f/9//3//f/9//3++c/9//388Z9laVUr6Xv9//3//f/9//3//f/9//3//f/9//3//f/9//3//f/9//3//f/9//3//f/9//3//f/9//3//f/9//3//f/9//3//f/9//3//f/9//3//f/9//3//f/9//3//f/9//3//f/9//3//f/9//3//f/9//3//f/9//3//f/9//3//f/9//3//f/9//3//f9haM0b/f997/3//f/9//3//f/9//3//f/9//3//f/9//3//f/9//3//f/9//3//f/9//3//f/9//3//f/9//3//f/9//3//f/9//3//f/9//3//f/9//3//f/9//3//f/9//3//f/9//3//f/9//3//f/9//3//f/9//3//f/9//3//f/9//3//f/9//3//f/9//3//f/9//3//f/9//3//f/9//3//f/9//3//f/9//3//f/9//3//f/9//3//f/9//3//f/9//3//f/9//3//f/9//3//f/9//3//f/9//3tbZxE+/3//f/9//3//f/9//3/9f/5//n//f/9//3//f/9/fm87Z9dWlVJ8b/9//3//f/9//3//f/9//3//f/9//3//f/9//3//f/9//3//f/9//3//f/9//3//f/9//3//f/9//3//f/9//3//f/9//3//f/9//3//f/9//3//f/9//3/fe997/3/fe/9//3//f/9//3//f/9//3//f/9//3//f/9//3//f/9//3//f/9//3//f/9//3//f/9//3//f/9//3//f/9//3//f/9//3//f/9//3//f/9//3//f/9//3//f/9//3//f/9//3//f/9//3//f/9//3//f/9//3//f/9//3//f/9//3//f/9//3//f7978T19b/9//3//f/9//3//f/9//3//f/9//3//f/9//3//f/9//3//f/9//3//f/9//3//f/9//3//f/9//3//f/9//3//f/9//3//f/9//3//f/9//3//f/9//3//f/9//3//f/9//3//f/9//3//f/9//3//f/9//3//f/9//3//f/9//3//f/9//3//f/9//3//f/9//3//f/9//3//f/9//3//f/9//3//f/9//3//f/9//3//f/9//3//f/9//3//f/9//3//f/9//3//f/9//3//f/9//3//f/9//39aZxFC/3//f/9//3//f/9//n/+f/5//3//f/9//3//f/9//3//f/9/33v/f997/3//f/9//3//f/9//3//f/9//3//f/9//3//f/9//3//f/9//3//f/9//3//f/9//3//f/9//3//f/9//3//f/9//3//f/9//3//f/9//3//f/9//3//f/9//3//f/97/3//f/9//3//f/9//3//f/9//3//f/9//3//f/9//3//f/9//3//f/9//3//f/9//3//f/9//3//f/9//3//f/9//3//f/9//3//f/9//3//f/9//3//f/9//3//f/9//3//f/9//3//f/9//3//f/9//3//f/9//3//f/9//3//f/9//3//f/9/dU5UTv9//3//f/9//3//f/9//3//f/9//3//f/9//3//f/9//3//f/9//3//f/9//3//f/9//3//f/9//3//f/9//3//f/9//3//f/9//3//f/9//3//f/9//3//f/9//3//f/9//3//f/9//3//f/9//3//f/9//3//f/9//3//f/9//3//f/9//3//f/9//3//f/9//3//f/9//3//f/9//3//f/9//3//f/9//3//f/9//3//f/9//3//f/9//3//f/9//3//f/9//3//f/9//3//f/9//3//f/9//398ZxI+/3//f/9//3//f/9//n/+f/9//n//f/9//3//f/9//3//f99//3//f/9//3//f/9//3//f/9//3//f/9//3//f/9//3//f/9//3//f/9//3//f/9//3//f/9//3//f/9//3//f/9//3//f/9//3//f/9//3//f/9//3//f/9//3//f/97/3//f/9//3//f/9//3//f/9//3//f/9//3//f/9//3//f/9//3//f/9//3//f/9//3//f/9//3//f/9//3//f/9//3//f/9//3//f/9//3//f/9//3//f/9//3//f/9//3//f/9//3//f/9//3//f/9//3//f/9//3//f/9//3//f/9//3//f/9//3//f/9/O2fyQZ5333v/f/9//3//f/9//3//f/9//3//f/9//3//f/9//3//f/9//3//f/9//3//f/9//3//f/9//3//f/9//3//f/9//3//f/9//3//f/9//3//f/9//3//f/9//3//f/9//3//f/9//3//f/9//3//f/9//3//f/9//3//f/9//3//f/9//3//f/9//3//f/9//3//f/9//3//f/9//3//f/9//3//f/9//3//f/9//3//f/9//3//f/9//3//f/9//3//f/9//3//f/9//3//f/9//3//f/9//398ZzNC/3//f/9//3//f/9//3//f/9//3//f/9//3//f/9//3//f/5//3//f/9//3//f/9//3//f/9//3//f/9//3//f/9//3//f/9//3//f/9//3//f/9//3//f/9//3//f/9//3//f/9//3//f/9//3//f/9//3//f/9//3//f/97/3//f/9//3//f/9//3//f/9//3//f/9//3//f/9//3//f/9//3//f/9//3//f/9//3//f/9//3//f/9//3//f/9//3//f/9//3//f/9//3//f/9//3//f/9//3//f/9//3//f/9//3//f/9//3//f/9//3//f/9//3//f/9//3//f/9//3//f/9//3//f/9//3//f/9//39USrdWvnf/f/9//3//f/9//3//f/9//3//f/9//3//f/9//3//f/9//3//f/9//3//f/9//3//f/9//3//f/9//3//f/9//3//f/9//3//f/9//3//f/9//3//f/9//3//f/9//3//f/9//3//f/9//3//f/9//3//f/9//3//f/9//3//f/9//3//f/9//3//f/9//3//f/9//3//f/9//3//f/9//3//f/9//3//f/9//3//f/9//3//f/9//3//f/9//3//f/9//3//f/9//3//f/9//3//f/9//39dZxI+/3//f/9//3//f/9//3//f/9//3//f/9//3/ef/5//n//f/5//3//f/5//3//f/9//3//f/9//3//f/9//3//f/9//3//f/9//3//f/9//3//f/9//3//f/9//3//f/9//3//f/9//3//f/9//3//f/9//3//f/9//3//f/9//3//f/9//3v/e/9//3//f/5//3//f/9//3//f/9//3//f/9//3//f/9//3//f/9//3//f/9//3//f/9//3//f/9//3//f/9//3//f/9//3//f/9//3//f/9//3//f/9//3//f/9//3//f/9//3//f/9//3//f/9//3//f/9//3//f/9//3//f/9//3//f/9//3//f/9//387Z9A533v/f/9//3//f/9//3//f/9//3//f/9//3//f/9//3//f/9//3//f/9//3//f/9//3//f/9//3//f/9//3//f/9//3//f/9//3//f/9//3//f/9//3//f/9//3//f/9//3//f/9//3//f/9//3//f/9//3//f/9//3//f/9//3//f/9//3//f/9//3//f/9//3//f/9//3//f/9//3//f/9//3//f/9//3//f/9//3//f/9//3//f/9//3//f/9//3//f/9//3//f/9//3//f/9//3//f/9//388ZxM+/3//f/9//3//f/9//3//f/9//3//f/9//3//f/5//n/+f/9/3n//f/9//3//f/9//3//f/9//3//f/9//3//f/9//3//f/9//3//f/9//3//f/9//3//f/9//3//f/9//3//f/9//3//f/9//3//f/9//3//f/9//3//f/9//3//e/9//3//f/9//3//f/9//3//f/9//3//f/9//3//f/9//3//f/9//3//f/9//3//f/9//3//f/9//3//f/9//3//f/9//3//f/9//3//f/9//3//f/9//3//f/9//3//f/9//3//f/9//3//f/9//3//f/9//3//f/9//3//f/9//3//f/9//3//f/9//3//f/9/vnf/f3ROM0a+d/9//3//f/9//3//f/9//3//f/9//3//f/9//3//f/9//3//f/9//3//f/9//3//f/9//3//f/9//3//f/9//3//f/9//3//f/9//3//f/9//3//f/9//3//f/9//3//f/9//3//f/9//3//f/9//3//f/9//3//f/9//3//f/9//3//f/9//3//f/9//3//f/9//3//f/9//3//f/9//3//f/9//3//f/9//3//f/9//3//f/9//3//f/9//3//f/9//3//f/9//3//f/9//3//f/9//38aX1RK/3v/f/9//3//f/9//3//f/9//3//f/9//3//f/9//3//f/9//3//f/9//3//f/9//3//f/9//3//f/9//3//f/9//3//f/9//3//f/9//3//f/9//3//f/9//3//f/9//3//f/9//3//f/9//3//f/9//3//f/9//3//f/9//3//f/9//3//f/9//3//f/9//3//f/9//3//f/9//3//f/9//3//f/9//3//f/9//3//f/9//3//f/9//3//f/9//3//f/9//3//f/9//3//f/9//3//f/9//3//f/9//3//f/9//3//f/9//3//f/9//3//f/9//3//f/9//3//f/9//3//f/9//3//f/9//3//f/9//3/fe753EULXWv9/33v/f/9//3//f/9//3//f/9//3//f/9//3//f/9//3//f/9//3//f/9//3//f/9//3//f/9//3//f/9//3//f/9//3//f/9//3//f/9//3//f/9//3//f/9//3//f/9//3//f/9//3//f/9//3//f/9//3//f/9//3//f/9//3//f/9//3//f/9//3//f/9//3//f/9//3//f/9//3//f/9//3//f/9//3//f/9//3//f/9//3//f/9//3//f/9//3//f/9//3//f/9//3//f/9//3/5XpZS/3//f/9//3//f/9//3//f/9//3//f/9//3//f/9//3//f/9//3//f/9//3//f/9//3//f/9//3//f/9//3//f/9//3//f/9//3//f/9//3//f/9//3//f/9//3//f/9//3//f/9//3//f/9//3//f/9//3//f/9//3//f/9//3//f/9//3//f/9//3//f/9//3//f/9//3//f/9//3//f/9//3//f/9//3//f/9//3//f/9//3//f/9//3//f/9//3//f/9//3//f/9//3//f/9//3//f/9//3//f/9//3//f/9//3//f/9//3//f/9//3//f/9//3//f/9//3//f/9//3//f/9//3//f/9//3//f/9//3//f/9/+F4SRt97/3/fe/9//3//f/9//3//f/9//3//f/9//3//f/9//3//f/9//3//f/9//3//f/9//3//f/9//3//f/9//3//f/9//3//f/9//3//f/9//3//f/9//3//f/9//3//f/9//3//f/9//3//f/9//3//f/9//3//f/9//3//f/9//3//f/9//3//f/9//3//f/9//3//f/9//3//f/9//3//f/9//3//f/9//3//f/9//3//f/9//3//f/9//3//f/9//3//f/9//3//f/9//3//f/9//3/5XrdW/3//f/9//3//f/9//3//f/9//3//f/9//3//f/9//3//f/9//3//f/9//3//f/9//3//f/9//3//f/9//3//f/9//3//f/9//3//f/9//3//f/9//3//f/9//3//f/9//3//f/9//3//f/9//3//f/9//3//f/9//3//f/9//3//f/9//3//f/9//3//f/9//3//f/9//3//f/9//3//f/9//3//f/9//3//f/9//3//f/9//3//f/9//3//f/9//3//f/9//3//f/9//3//f/9//3//f/9//3//f/9//3//f/9//3//f/9//3//f/9//3//f/9//3//f/9//3//f/9//3//f/9//3//f/9//3//f/9/33v/f/9//3+VUpVSv3v/f/9//3//f/9//3//f/9//3//f/9//3//f/9//3//f/9//3//f/9//3//f/9//3//f/9//3//f/9//3//f/9//3//f/9//3//f/9//3//f/9//3//f/9//3//f/9//3//f/9//3//f/9//3//f/9//3//f/9//3//f/9//3//f/9//3//f/9//3//f/9//3//f/9//3//f/9//3//f/9//3//f/9//3//f/9//3//f/9//3//f/9//3//f/9//3//f/9//3//f/9//3//f/9//3/YWvle/3//f/9//3//f/9//3//f/9//3//f/9//3//f/9//3//f/9//3//f/9//3//f/9//3//f/9//3//f/9//3//f/9//3//f/9//3//f/9//3//f/9//3//f/9//3//f/9//3//f/9//3//f/9//3//f/9//3//f/9//3//f/9//3//f/9//3//f/9//3//f/9//3//f/9//3//f/9//3//f/9//3//f/9//3//f/9//3//f/9//3//f/9//3//f/9//3//f/9//3//f/9//3//f/9//3//f/9//3//f/9//3//f/9//3//f/9//3//f/9//3//f/9//3//f/9//3//f/9//3//f/9//3//f/9//3//f/9//3//f/9//3++e/A9tlb/f/9/33v/f/9//3//f/9//3//f/9//3//f/9//3//f/9//3//f/9//3//f/9//3//f/9//3//f/9//3//f/9//3//f/9//3//f/9//3//f/9//3//f/9//3//f/9//3//f/9//3//f/9//3//f/9//3//f/9//3//f/9//3//f/9//3//f/9//3//f/9//3//f/9//3//f/9//3//f/9//3//f/9//3//f/9//3//f/9//3//f/9//3//f/9//3//f/9//3//f/9//3//f/9//3+WUtha/3//f/9//3//f/9//3//f/9//3//f/9//3//f/9//3//f/9//3//f/9//3//f/9//3//f/9//3//f/9//3//f/9//3//f/9//3//f/9//3//f/9//3//f/9//3//f/9//3//f/9//3//f/9//3//f/9//3//f/9//3//f/9//3//f/9//3//f/9//3//f/9//3//f/9//3//f/9//3//f/9//3//f/9//3//f/9//3//f/9//3//f/9//3//f/9//3//f/9//3//f/9//3//f/9//3//f/9//3//f/9//3//f/9//3//f/9//3//f/9//3//f/9//3//f/9//3//f/9//3//f/9//3//f/9//3//f/9//3//f/9//3//f1tr8T1ba/9//3//f997/3//f/9//3//f/9//3//f/9//3//f/9//3//f/9//3//f/9//3//f/9//3//f/9//3//f/9//3//f/9//3//f/9//3//f/9//3//f/9//3//f/9//3//f/9//3//f/9//3//f/9//3//f/9//3//f/9//3//f/9//3//f/9//3//f/9//3//f/9//3//f/9//3//f/9//3//f/9//3//f/9//3//f/9//3//f/9//3//f/9//3//f/9//3//f/9//3//f/9//39USvle/3//f/9//3//f/9//3//f/9//3//f/9//3//f/9//3//f/9//3//f/9//3//f/9//3//f/9//3//f/9//3//f/9//3//f/9//3//f/9//3//f/9//3//f/9//3//f/9//3//f/9//3//f/9//3//f/9//3//f/9//3//f/9//3//f/9//3//f/9//3//f/9//3//f/9//3//f/9//3//f/9//3//f/9//3//f/9//3//f/9//3//f/9//3//f/9//3//f/9//3//f/9//3//f/9//3//f/9//3//f/9//3//f/9//3//f/9//3//f/9//3//f/9//3//f/9//3//f/9//3//f/9//3//f/9//3//f/9//3//f997/3//f/9/+F50Tnxv/3//f997/3//f/9//3//f/9//3//f/9//3//f/9//3//f/9//3//f/9//3//f/9//3//f/9//3//f/9//3//f/9//3//f/9//3//f/9//3//f/9//3//f/9//3//f/9//3//f/9//3//f/9//3//f/9//3//f/9//3//f/9//3//f/9//3//f/9//3//f/9//3//f/9//3//f/9//3//f/9//3//f/9//3//f/9//3//f/9//3//f/9//3//f/9//3//f/9//3//f/9//39UShpj/3//f/9//3//f/9//3//f/9//3//f/9//3//f/9//3//f/9//3//f/9//3//f/9//3//f/9//3//f/9//3//f/9//3//f/9//3//f/9//3//f/9//3//f/9//3//f/9//3//f/9//3//f/9//3//f/9//3//f/9//3//f/9//3//f/9//3//f/9//3//f/9//3//f/9//3//f/9//3//f/9//3//f/9//3//f/9//3//f/9//3//f/9//3//f/9//3//f/9//3//f/9//3//f/9//3//f/9//3//f/9//3//f/9//3//f/9//3//f/9//3//f/9//3//f/9//3//f/9//3//f/9//3//f/9//3//f/9//3//f/9//3//f997/3+VUrZWW2//f/9//3//f/9//3//f/9//3//f/9//3//f/9//3//f/9//3//f/9//3//f/9//3//f/9//3//f/9//3//f/9//3//f/9//3//f/9//3//f/9//3//f/9//3//f/9//3//f/9//3//f/9//3//f/9//3//f/9//3//f/9//3//f/9//3//f/9//3//f/9//3//f/9//3//f/9//3//f/9//3//f/9//3//f/9//3//f/9//3//f/9//3//f/9//3//f/9//3//f/9//391Tn1r/3//f/97/3//f/9//3//f/9//3//f/9//3//f/9//3//f/9//3//f/9//3//f/9//3//f/9//3//f/9//3//f/9//3//f/9//3//f/9//3//f/9//3//f/9//3//f/9//3//f/9//3//f/9//3//f/9//3//f/9//3//f/9//3//f/9//3//f/9//3//f/9//3//f/9//3//f/9//3//f/9//3//f/9//3//f/9//3//f/9//3//f/9//3//f/9//3//f/9//3//f/9//3//f/9//3//f/9//3//f/9//3//f/9//3//f/9//3//f/9//3//f/9//3//f/9//3//f/9//3//f/9//3//f/9//3//f/9//3//f/9//3//f/9//3//f5VSlVKdc/9//3//f/9/33v/f/9//3//f/9//3//f/9//3//f/9//3//f/9//3//f/9//3//f/9//3//f/9//3//f/9//3//f/9//3//f/9//3//f/9//3//f/9//3//f/9//3//f/9//3//f/9//3//f/9//3//f/9//3//f/9//3//f/9//3//f/9//3//f/9//3//f/9//3//f/9//3//f/9//3//f/9//3//f/9//3//f/9//3//f/9//3//f/9//3//f/9//3//f/9/33tUSjpj/3//f/9//3//f/9//3//f/9//3//f/9//3//f/9//3//f/9//3//f/9//3//f/9//3//f/9//3//f/9//3//f/9//3//f/9//3//f/9//3//f/9//3//f/9//3//f/9//3//f/9//3//f/9//3//f/9//3//f/9//3//f/9//3//f/9//3//f/9//3//f/9//3//f/9//3//f/9//3//f/9//3//f/9//3//f/9//3//f/9//3//f/9//3//f/9//3//f/9//3//f/9//3//f/9//3//f/9//3//f/9//3//f/9//3//f/9//3//f/9//3//f/9//3//f/9//3//f/9//3//f/9//3//f/9//3//f/9//3//f/9//3//f/9//3//f/9/dE6VVt9733v/f/9//3//f957/3//f/9//3//f/9//3//f/9//3//f/9//3//f/9//3//f/9//3//f/9//3//f/9//3//f/9//3//f/9//3//f/9//3//f/9//3//f/9//3//f/9//3//f/9//3//f/9//3//f/9//3//f/9//3//f/9//3//f/9//3//f/9//3//f/9//3//f/9//3//f/9//3//f/9//3//f/9//3//f/9//3//f/9//3//f/9//3//f/9//3//f/9/33sSQlxr/3//f/97/3//f/9//3//f/9//3//f/9//3//f/9//3//f/9//3//f/9//3//f/9//3//f/9//3//f/9//3//f/9//3//f/9//3//f/9//3//f/9//3//f/9//3//f/9//3//f/9//3//f/9//3//f/9//3//f/9//3//f/9//3//f/9//3//f/9//3//f/9//3//f/9//3//f/9//3//f/9//3//f/9//3//f/9//3//f/9//3//f/9//3//f/9//3//f/9//3//f/9//3//f/9//3//f/9//3//f/9//3//f/9//3//f/9//3//f/9//3//f/9//3//f/9//3//f/9//3//f/9//3//f/9//3//f/9//3//f/9//3//f/9//3//f/9/33t1TlRK33//f/9/33//f/9//3//f/9//3//f/9//3//f/9//3//f/9//3//f/9//3//f/9//3//f/9//3//f/9//3//f/9//3//f/9//3//f/9//3//f/9//3//f/9//3//f/9//3//f/9//3//f/9//3//f/9//3//f/9//3//f/9//3//f/9//3//f/9//3//f/9//3//f/9//3//f/9//3//f/9//3//f/9//3//f/9//3//f/9//3//f/9//3//f/9//3//f/9/v3fxPZ5z/3//f/9//3//f/9//3//f/9//3//f/9//3//f/9//3//f/9//3//f/9//3//f/9//3//f/9//3//f/9//3//f/9//3//f/9//3//f/9//3//f/9//3//f/9//3//f/9//3//f/9//3//f/9//3//f/9//3//f/9//3//f/9//3//f/9//3//f/9//3//f/9//3//f/9//3//f/9//3//f/9//3//f/9//3//f/9//3//f/9//3//f/9//3//f/9//3//f/9//3//f/9//3//f/9//3//f/9//3//f/9//3//f/9//3//f/9//3//f/9//3//f/9//3//f/9//3//f/9//3//f/9//3//f/9//3//f/9//3//f/9//3//f/9//3//f/9//3++d5ZSdU6/d/9//3//f/9//3//f/9//3//f/9//3//f/9//3//f/9//3//f/9//3//f/9//3//f/9//3//f/9//3//f/9//3//f/9//3//f/9//3//f/9//3//f/9//3//f/9//3//f/9//3//f/9//3//f/9//3//f/9//3//f/9//3//f/9//3//f/9//3//f/9//3//f/9//3//f/9//3//f/9//3//f/9//3//f/9//3//f/9//3//f/9//3//f/9//3//f/9/v3vwOf9//3//f/9//3//f/9//3//f/9//3//f/9//3//f/9//3//f/9//3//f/9//3//f/9//3//f/9//3//f/9//3//f/9//3//f/9//3//f/9//3//f/9//3//f/9//3//f/9//3//f/9//3//f/9//3//f/9//3//f/9//3//f/9//3//f/9//3//f/9//3//f/9//3//f/9//3//f/9//3//f/9//3//f/9//3//f/9//3//f/9//3//f/9//3//f/9//3//f/9//3//f/9//3//f/9//3//f/9//3//f/9//3//f/9//3//f/9//3//f/9//3//f/9//3//f/9//3//f/9//3//f/9//3//f/9//3//f/9//3//f/9//3//f/9//3/fe/9/33//f793EkYTRp1z/3//f957/3//f/9//3//f/9//3//f/9//3//f/9//3//f/9//3//f/9//3//f/9//3//f/9//3//f/9//3//f/9//3//f/9//3//f/9//3//f/9//3//f/9//3//f/9//3//f/9//3//f/9//3//f/9//3//f/9//3//f/9//3//f/9//3//f/9//3//f/9//3//f/9//3//f/9//3//f/9//3//f/9//3//f/9//3//f/9//3//f/9//3//f/9/fG8RPv9//3//f/9//3//f/9//3//f/9//3//f/9//3//f/9//3//f/9//3//f/9//3//f/9//3//f/9//3//f/9//3//f/9//3//f/9//3//f/9//3//f/9//3//f/9//3//f/9//3//f/9//3//f/9//3//f/9//3//f/9//3//f/9//3//f/9//3//f/9//3//f/9//3//f/9//3//f/9//3//f/9//3//f/9//3//f/9//3//f/9//3//f/9//3//f/9//3//f/9//3//f/9//3//f/9//3//f/9//3//f/9//3//f/9//3//f/9//3//f/9//3//f/9//3//f/9//3//f/9//3//f/9//3//f/9//3//f/9//3//f/9//3//f/9//3//f757/3//f/9/n3d1TlRKfG//f/9//3/ee/9//3//f/9//3//f/9//3//f/9//3//f/9//3//f/9//3//f/9//3//f/9//3//f/9//3//f/9//3//f/9//3//f/9//3//f/9//3//f/9//3//f/9//3//f/9//3//f/9//3//f/9//3//f/9//3//f/9//3//f/9//3//f/9//3//f/9//3//f/9//3//f/9//3//f/9//3//f/9//3//f/9//3//f/9//3//f/9//3//f/9/GmMzRv9//3//f/9//3//f/9//3//f/9//3//f/9//3//f/9//3//f/9//3//f/9//3//f/9//3//f/9//3//f/9//3//f/9//3//f/9//3//f/9//3//f/9//3//f/9//3//f/9//3//f/9//3//f/9//3//f/9//3//f/9//3//f/9//3//f/9//3//f/9//3//f/9//3//f/9//3//f/9//3//f/9//3//f/9//3//f/9//3//f/9//3//f/9//3//f/9//3//f/9//3//f/9//3//f/9//3//f/9//3//f/9//3//f/9//3//f/9//3//f/9//3//f/9//3//f/9//3//f/9//3//f/9//3//f/9//3//f/9//3//f/9//3//f/9//3//f/9//3//f997/3//f1RKU0p7b/9//3/ee/9//3//f/9//3//f/9//3//f/9//3//f/9//3//f/9//3//f/9//3//f/9//3//f/9//3//f/9//3//f/9//3//f/9//3//f/9//3//f/9//3//f/9//3//f/9//3//f/9//3//f/9//3//f/9//3//f/9//3//f/9//3//f/9//3//f/9//3//f/9//3//f/9//3//f/9//3//f/9//3//f/9//3//f/9//3//f/9//3//f/9/t1aWUv9//3//f/9//3//f/9//3//f/9//3//f/9//3//f/9//3//f/9//3//f/9//3//f/9//3//f/9//3//f/9//3//f/9//3//f/9//3//f/9//3//f/9//3//f/9//3//f/9//3//f/9//3//f/9//3//f/9//3//f/9//3//f/9//3//f/9//3//f/9//3//f/9//3//f/9//3//f/9//3//f/9//3//f/9//3//f/9//3//f/9//3//f/9//3//f/9//3//f/9//3//f/9//3//f/9//3//f/9//3//f/9//3//f/9//3//f/9//3//f/9//3//f/9//3//f/9//3//f/9//3//f/9//3//f/9//3//f/9//3//f/9//3//f/9//3//f/9//3//f/9//3/fe/9/11pSSrZa/3//f/9/33//f/9//3//f/9//3//f/9//3//f/9//3//f/9//3//f/9//3//f/9//3//f/9//3//f/9//3//f/9//3//f/9//3//f/9//3//f/9//3//f/9//3//f/9//3//f/9//3//f/9//3//f/9//3//f/9//3//f/9//3//f/9//3//f/9//3//f/9//3//f/9//3//f/9//3//f/9//3//f/9//3//f/9//3//f/9//3//f/9/t1bYWv9//3//f/9//3//f/9//3//f/9//3//f/9//3//f/9//3//f/9//3//f/9//3//f/9//3//f/9//3//f/9//3//f/9//3//f/9//3//f/9//3//f/9//3//f/9//3//f/9//3//f/9//3//f/9//3//f/9//3//f/9//3//f/9//3//f/9//3//f/9//3//f/9//3//f/9//3//f/9//3//f/9//3//f/9//3//f/9//3//f/9//3//f/9//3//f/9//3//f/9//3//f/9//3//f/9//3//f/9//3//f/9//3//f/9//3//f/9//3//f/9//3//f/9//3//f/9//3//f/9//3//f/9//3//f/9//3//f/9//3//f/9//3//f/9//3//f/9//3//f/9//3//f/9//3/5XjNKGWPfe/9//3//f/9//3//f/9//3//f/9//3//f/9//3//f/9//3//f/9//3//f/9//3//f/9//3//f/9//3//f/9//3//f/9//3//f/9//3//f/9//3//f/9//3//f/9//3//f/9//3//f/9//3//f/9//3//f/9//3//f/9//3//f/9//3//f/9//3//f/9//3//f/9//3//f/9//3//f/9//3//f/9//3/+e/9//3//f997/3/ff/9/EkIaY/9//3/ff/9//3//f/9//3//f/9//3//f/9//3//f/9//3//f/9//3//f/9//3//f/9//3//f/9//3//f/9//3//f/9//3//f/9//3//f/9//3//f/9//3//f/9//3//f/9//3//f/9//3//f/9//3//f/9//3//f/9//3//f/9//3//f/9//3//f/9//3//f/9//3//f/9//3//f/9//3//f/9//3//f/9//3//f/9//3//f/9//3//f/9//3//f/9//3//f/9//3//f/9//3//f/9//3//f/9//3//f/9//3//f/9//3//f/9//3//f/9//3//f/9//3//f/9//3//f/9//3//f/9//3//f/9//3//f/9//3//f/9//3//f/9//3//f/9//3//f/9//3//f/9//3//f35zM0aWUr93/3//f/9//3//f/9//3//f/9/vXf/f/9//3//f/9//3//f/9//3//f/9//3//f/9//3//f/9//3//f/9//3//f/9//3//f/9//3//f/9//3//f/9//3//f/9//3//f/9//3//f/9//3//f/9//3//f/9//3//f/9//3//f/9//3//f/9//3//f/9//3//f/9//3//f/9//3//f/9//3//f/9//3//f/9//3//f/9//3//f997EUI7a/9//3//f/9//3//f/9//3//f/9//3//f/9//3//f/9//3//f/9//3//f/9//3//f/9//3//f/9//3//f/9//3//f/9//3//f/9//3//f/9//3//f/9//3//f/9//3//f/9//3//f/9//3//f/9//3//f/9//3//f/9//3//f/9//3//f/9//3//f/9//3//f/9//3//f/9//3//f/9//3//f/9//3//f/9//3//f/9//3//f/9//3//f/9//3//f/9//3//f/9//3//f/9//3//f/9//3//f/9//3//f/9//3//f/9//3//f/9//3//f/9//3//f/9//3//f/9//3//f/9//3//f/9//3//f/9//3//f/9//3//f/9//3//f/9//3//f/9//3//f/9//3//f/9//3//f/9/33t1TjNGOmf/f/9//3//f/9//3//f/9//3//f/9//3//f/9//3//f/9//3//f/9//3//f/9//3//f/9//3//f/9//3//f/9//3//f/9//3//f/9//3//f/9//3//f/9//3//f/9//3//f/9//3//f/9//3//f/9//3//f/9//3//f/9//3//f/9//3//f/9//3//f/9//3//f/9//3//f/9//3//f/9//3//f/9//3//f/9/33v/f31v0D2+d/9//3//f/9//3//f/9//3//f/9//3//f/9//3//f/9//3//f/9//3//f/9//3//f/9//3//f/9//3//f/9//3//f/9//3//f/9//3//f/9//3//f/9//3//f/9//3//f/9//3//f/9//3//f/9//3//f/9//3//f/9//3//f/9//3//f/9//3//f/9//3//f/9//3//f/9//3//f/9//3//f/9//3//f/9//3//f/9//3//f/9//3//f/9//3//f/9//3//f/9//3//f/9//3//f/9//3//f/9//3//f/9//3//f/9//3//f/9//3//f/9//3//f/9//3//f/9//3//f/9//3//f/9//3//f/9//3//f/9//3//f/9//3//f/9//3//f/9//3//f/9//3//f/9//3//f/9//3//fzpndU63Wv9//3//f/9//3//f/9//3//f/9//3//f/9//3//f/9//3//f/9//3//f/9//3//f/9//3//f/9//3//f/9//3//f/9//3//f/9//3//f/9//3//f/9//3//f/9//3//f/9//3//f/9//3//f/9//3//f/9//3//f/9//3//f/9//3//f/9//3//f/9//3//f/9//3//f/9//3//f/9//3//f/9//3//f/9/v3v/f9haM0b/f/9//3//f/9//3//f/9//3//f/9//3//f/9//3//f/9//3//f/9//3//f/9//3//f/9//3//f/9//3//f/9//3//f/9//3//f/9//3//f/9//3//f/9//3//f/9//3//f/9//3//f/9//3//f/9//3//f/9//3//f/9//3//f/9//3//f/9//3//f/9//3//f/9//3//f/9//3//f/9//3//f/9//3//f/9//3//f/9//3//f/9//3//f/9//3//f/9//3//f/9//3//f/9//3//f/9//3//f/9//3//f/9//3//f/9//3//f/9//3//f/9//3//f/9//3//f/9//3//f/9//3//f/9//3//f/9//3//f/9//3//f/9//3//f/9//3//f/9//3//f/9//3//f/9//3/ff/9//3/fe/9/nXNTTlNOfG//f/9/33//f/9//3//f/9//3//f/9//3//f/9//3//f/9//3//f/9//3//f/9//3//f/9//3//f/9//3//f/9//3//f/9//3//f/9//3//f/9//3//f/9//3//f/9//3//f/9//3//f/9//3//f/9//3//f/9//3//f/9//3//f/9//3//f/9//3//f/9//3//f/9//3//f/9//3/+f/9//3//f/9//3//f1NKt1b/f99//3//f/9//3//f/9//3//f/9//3//f/9//3//f/9//3//f/9//3//f/9//3//f/9//3//f/9//3//f/9//3//f/9//3//f/9//3//f/9//3//f/9//3//f/9//3//f/9//3//f/9//3//f/9//3//f/9//3//f/9//3//f/9//3//f/9//3//f/9//3//f/9//3//f/9//3//f/9//3//f/9//3//f/9//3//f/9//3//f/9//3//f/9//3//f/9//3//f/9//3//f/9//3//f/9//3//f/9//3//f/9//3//f/9//3//f/9//3//f/9//3//f/9//3//f/9//3//f/9//3//f/9//3//f/9//3//f/9//3//f/9//3//f/9//3//f/9//3//f/9//3//f/9//3//f/9//3//f997nXf/f5VSlVIZZ997/3//f/9//3//f/9//3//f/9//3//f/9//3//f/9//3//f/9//3//f/9//3//f/9//3//f/9//3//f/9//3//f/9//3//f/9//3//f/9//3//f/9//3//f/9//3//f/9//3//f/9//3//f/9//3//f/9//3//f/9//3//f/9//3//f/9//3//f/9//3//f/9//3//f/9//3//f/9//3//f/9//3/fe/E9fG//f/9//3//f/9//3//f/9//3//f/9//3//f/9//3//f/9//3//f/9//3//f/9//3//f/9//3//f/9//3//f/9//3//f/9//3//f/9//3//f/9//3//f/9//3//f/9//3//f/9//3//f/9//3//f/9//3//f/9//3//f/9//3//f/9//3//f/9//3//f/9//3//f/9//3//f/9//3//f/9//3//f/9//3//f/9//3//f/9//3//f/9//3//f/9//3//f/9//3//f/9//3//f/9//3//f/9//3//f/9//3//f/9//3//f/9//3//f/9//3//f/9//3//f/9//3//f/9//3//f/9//3//f/9//3//f/9//3//f/9//3//f/9//3//f/9//3//f/9//3//f/9//3//f/9//3//f/9//3//f/9//3/ee/9/+F7wPZZWv3f/f/9/33v/f/9//3//f/9//3//f/9//3//f/9//3//f/9//3//f/9//3//f/9//3//f/9//3//f/9//3//f/9//3//f/9//3//f/9//3//f/9//3//f/9//3//f/9//3//f/9//3//f/9//3//f/9//3//f/9//3//f/9//3//f/9//3//f/9//3//f/9//3//f/9//3//f/9//3//f/9//38aZxJGvnv/f/9//3//f/9//3//f/9//3//f/9//3//f/9//3//f/9//3//f/9//3//f/9//3//f/9//3//f/9//3//f/9//3//f/9//3//f/9//3//f/9//3//f/9//3//f/9//3//f/9//3//f/9//3//f/9//3//f/9//3//f/9//3//f/9//3//f/9//3//f/9//3//f/9//3//f/9//3//f/9//3//f/9//3//f/9//3//f/9//3//f/9//3//f/9//3//f/9//3//f/9//3//f/9//3//f/9//3//f/9//3//f/9//3//f/9//3//f/9//3//f/9//3//f/9//3//f/9//3//f/9//3//f/9//3//f/9//3//f/9//3//f/9//3//f/9//3//f/9//3//f/9//3//f/9//3//f/9//3//f/9//3//f/9//3+/e1NKMkY7Z/9//3//f/9//3//f/9//3//f/9//3//f/9//3//f/9//3//f/9//3//f/9//3//f/9//3//f/9//3//f/9//3//f/9//3//f/9//3//f/9//3//f/9//3//f/9//3//f/9//3//f/9//3//f/9//3//f/9//3//f/9//3//f/9//3//f/9//3//f/9//3//f/9//3//f/9//3//f/9//3/YWlRK/3//f/9//3//f/9//3//f/9//3//f/9//3//f/9//3//f/9//3//f/9//3//f/9//3//f/9//3//f/9//3//f/9//3//f/9//3//f/9//3//f/9//3//f/9//3//f/9//3//f/9//3//f/9//3//f/9//3//f/9//3//f/9//3//f/9//3//f/9//3//f/9//3//f/9//3//f/9//3//f/9//3//f/9//3//f/9//3//f/9//3//f/9//3//f/9//3//f/9//3//f/9//3//f/9//3//f/9//3//f/9//3//f/9//3//f/9//3//f/9//3//f/9//3//f/9//3//f/9//3//f/9//3//f/9//3//f/9//3//f/9//3//f/9//3//f/9//3//f/9//3//f/9//3//f/9//3//f/9//3//f/9//3//f/9//3//f/9/GWMyRnVOnnf/f/9/33v/f/9//3//f/9//3//f/9//3//f/9//3//f/9//3//f/9//3//f/9//3//f/9//3//f/9//3//f/9//3//f/9//3//f/9//3//f/9//3//f/9//3//f/9//3//f/9//3//f/9//3//f/9//3//f/9//3//f/9//3//f/9//3//f/9//3//f/9//3//f/9//3//f/9/33vxPRpj/3//f/9//3//f/9//3//f/9//3//f/9//3//f/9//3//f/9//3//f/9//3//f/9//3//f/9//3//f/9//3//f/9//3//f/9//3//f/9//3//f/9//3//f/9//3//f/9//3//f/9//3//f/9//3//f/9//3//f/9//3//f/9//3//f/9//3//f/9//3//f/9//3//f/9//3//f/9//3//f/9//3//f/9//3//f/9//3//f/9//3//f/9//3//f/9//3//f/9//3//f/9//3//f/9//3//f/9//3//f/9//3//f/9//3//f/9//3//f/9//3//f/9//3//f/9//3//f/9//3//f/9//3//f/9//3//f/9//3//f/9//3//f/9//3//f/9//3//f/9//3//f/9//3//f/9//3//f/9//3//f/9//3//f/9//3//f/9//398b7dWEULYXt97/3//f997/3//f/9//3//f/9//3//f/9//3/ee/9//3//f/9//3//f/9//3//f/9//3//f/9//3//f/9//3//f/9//3//f/9//3//f/9//3//f/9//3//f/9//3//f/9//3//f/9//3//f/9//3//f/9//3//f/9//3//f/9//3//f/9//3//f/9//3//f/9//3//f797v3fxPZ5z/3//f/9//3//f/9//3//f/9//3//f/9//3//f/9//3//f/9//3//f/9//3//f/9//3//f/9//3//f/9//3//f/9//3//f/9//3//f/9//3//f/9//3//f/9//3//f/9//3//f/9//3//f/9//3//f/9//3//f/9//3//f/9//3//f/9//3//f/9//3//f/9//3//f/9//3//f/9//3//f/9//3//f/9//3//f/9//3//f/9//3//f/9//3//f/9//3//f/9//3//f/9//3//f/9//3//f/9//3//f/9//3//f/9//3//f/9//3//f/9//3//f/9//3//f/9//3//f/9//3//f/9//3//f/9//3//f/9//3//f/9//3//f/9//3//f/9//3//f/9//3//f/9//3//f/9//3//f/9//3//f/9//3//f997/3//f997/3//f997XGsyRtdafG//f/9//3/fe/9//3//f/9//3//f/9//3//f/9//3//f/9//3//f/9//3//f/9//3//f/9//3//f/9//3//f/9//3//f/9//3//f/9//3//f/9//3//f/9//3//f/9//3//f/9//3//f/9//3//f/9//3//f/9//3//f/9//3//f/9//3//f/9//3//f/9//3//f/9/tlZ1Tv9//3//f/9//3//f/9//3//f/9//3//f/9//3//f/9//3//f/9//3//f/9//3//f/9//3//f/9//3//f/9//3//f/9//3//f/9//3//f/9//3//f/9//3//f/9//3//f/9//3//f/9//3//f/9//3//f/9//3//f/9//3//f/9//3//f/9//3//f/9//3//f/9//3//f/9//3//f/9//3//f/9//3//f/9//3//f/9//3//f/9//3//f/9//3//f/9//3//f/9//3//f/9//3//f/9//3//f/9//3//f/9//3//f/9//3//f/9//3//f/9//3//f/9//3//f/9//3//f/9//3//f/9//3//f/9//3//f/9//3//f/9//3//f/9//3//f/9//3//f/9//3//f/9//3//f/9//3//f/9//3//f/9//3//f/9//3//f/9//3//f/9//3/fe3ROEUL4Xv9//3//f/9//3//f/9//3//f/9//3//f/9//3//f/9//3//f/9//3//f/9//3//f/9//3//f/9//3//f/9//3//f/9//3//f/9//3//f/9//3//f/9//3//f/9//3//f/9//3//f/9//3//f/9//3//f/9//3//f/9//3//f/9//3//f/9//3//f/9//3//f9970D1ca/9//3//f/9//3//f/9//3//f/9//3//f/9//3//f/9//3//f/9//3//f/9//3//f/9//3//f/9//3//f/9//3//f/9//3//f/9//3//f/9//3//f/9//3//f/9//3//f/9//3//f/9//3//f/9//3//f/9//3//f/9//3//f/9//3//f/9//3//f/9//3//f/9//3//f/9//3//f/9//3//f/9//3//f/9//3//f/9//3//f/9//3//f/9//3//f/9//3//f/9//3//f/9//3//f/9//3//f/9//3//f/9//3//f/9//3//f/9//3//f/9//3//f/9//3//f/9//3//f/9//3//f/9//3//f/9//3//f/9//3//f/9//3//f/9//3//f/9//3//f/9//3//f/9//3//f/9//3//f/9//3//f/9//3//f/9//3//f/9//3//f997/3//f/9/W2syRhFCOmf/f/9//3//f/9//3//f/9//3//f/9//3//f/9//3//f/9//3//f/9//3//f/9//3//f/9//3//f/9//3//f/9//3//f/9//3//f/9//3//f/9//3//f/9//3//f/9//3//f/9//3//f/9//3//f/9//3//f/9//3//f/9//3//f/9//3//f/9/33v/f3VOt1afd/9//3//f/9//3//f/9//3//f/9//3//f/9//3//f/9//3//f/9//3//f/9//3//f/9//3//f/9//3//f/9//3//f/9//3//f/9//3//f/9//3//f/9//3//f/9//3//f/9//3//f/9//3//f/9//3//f/9//3//f/9//3//f/9//3//f/9//3//f/9//3//f/9//3//f/9//3//f/9//3//f/9//3//f/9//3//f/9//3//f/9//3//f/9//3//f/9//3//f/9//3//f/9//3//f/9//3//f/9//3//f/9//3//f/9//3//f/9//3//f/9//3//f/9//3//f/9//3//f/9//3//f/9//3//f/9//3//f/9//3//f/9//3//f/9//3//f/9//3//f/9//3//f/9//3//f/9//3//f/9//3//f/9//3//f/9//3//f997/3//f/9//3//f99//3//fxln8D1zTpxzvnf/f/9//3//f/9//3//f/9//3//f/9//3//f/9//3//f/9//3//f/9//3//f/9//3//f/9//3//f/9//3//f/9//3//f/9//3//f/9//3//f/9//3//f/9//3//f/9//3//f/9//3//f/9//3//f/9//3//f/9//3//f/9//3//f/9//38ZYxJGv3f/f/9//3//f/9//3//f/9//3//f/9//3//f/9//3//f/9//3//f/9//3//f/9//3//f/9//3//f/9//3//f/9//3//f/9//3//f/9//3//f/9//3//f/9//3//f/9//3//f/9//3//f/9//3//f/9//3//f/9//3//f/9//3//f/9//3//f/9//3//f/9//3//f/9//3//f/9//3//f/9//3//f/9//3//f/9//3//f/9//3//f/9//3//f/9//3//f/9//3//f/9//3//f/9//3//f/9//3//f/9//3//f/9//3//f/9//3//f/9//3//f/9//3//f/9//3//f/9//3//f/9//3//f/9//3//f/9//3//f/9//3//f/9//3//f/9//3//f/9//3//f/9//3//f/9//3//f/9//3//f/9//3//f/9//3//f/9//3//f/9//3//f/9/33vfe/9//3//f/9//3/4XvA911p8b/9//3/ff/9//3//f/9//3//f/9//3//f/9//3//f/9//3//f/9//3//f/9//3//f/9//3//f/9//3//f/9//3//f/9//3//f/9//3//f/9//3//f/9//3//f/9//3//f/9//3//f/9//3//f/9//3//f/9//3//f/9//3//f997/38yRhpj/3//f/9//3//f/9//3//f/9//3//f/9//3//f/9//3//f/9//3//f/9//3//f/9//3//f/9//3//f/9//3//f/9//3//f/9//3//f/9//3//f/9//3//f/9//3//f/9//3//f/9//3//f/9//3//f/9//3//f/9//3//f/9//3//f/9//3//f/9//3//f/9//3//f/9//3//f/9//3//f/9//3//f/9//3//f/9//3//f/9//3//f/9//3//f/9//3//f/9//3//f/9//3//f/9//3//f/9//3//f/9//3//f/9//3//f/9//3//f/9//3//f/9//3//f/9//3//f/9//3//f/9//3//f/9//3//f/9//3//f/9//3//f/9//3//f/9//3//f/9//3//f/9//3//f/9//3//f/9//3//f/9//3//f/9//3//f/9//3//f/9//3//f/9//3//f/9//3//f/9//3//f713dFIRQnROnXP/f/9//3//f/9//3//f/9//3//f/9//3//f/9//3//f/9//3//f/9//3//f/9//3//f/9//3//f/9//3//f/9//3//f/9//3//f/9//3//f/9//3//f/9//3//f/9//3//f/9//3//f/9//3//f/9//3//f/9//3//f/9/11p0Tv9/33v/f/9//3//f/9//3//f/9//3//f/9//3//f/9//3//f/9//3//f/9//3//f/9//3//f/9//3//f/9//3//f/9//3//f/9//3//f/9//3//f/9//3//f/9//3//f/9//3//f/9//3//f/9//3//f/9//3//f/9//3//f/9//3//f/9//3//f/9//3//f/9//3//f/9//3//f/9//3//f/9//3//f/9//3//f/9//3//f/9//3//f/9//3//f/9//3//f/9//3//f/9//3//f/9//3//f/9//3//f/9//3//f/9//3//f/9//3//f/9//3//f/9//3//f/9//3//f/9//3//f/9//3//f/9//3//f/9//3//f/9//3//f/9//3//f/9//3//f/9//3//f/9//3//f/9//3//f/9//3//f/9//3//f/9//3//f/9//3//f/9//3//f/9//3//f/9//3//f/9//3//f/9//398c3RSMkaVUltr33v/f/9//3//f/9//3//f/9//3//f/9//3//f/9//3//f/9//3//f/5//3//f/9//3//f/9//3//f/9//3//f/9//3//f/9//3//f/9//3//f/9//3//f/9//3//f/9//3//f/9//3//f/9/33v/f/9//3//f/heMkY6Z/9//3//f/9//3//f/9//3//f/9//3//f/9//3//f/9//3//f/9//3//f/9//3//f/9//3//f/9//3//f/9//3//f/9//3//f/9//3//f/9//3//f/9//3//f/9//3//f/9//3//f/9//3//f/9//3//f/9//3//f/9//3//f/9//3//f/9//3//f/9//3//f/9//3//f/9//3//f/9//3//f/9//3//f/9//3//f/9//3//f/9//3//f/9//3//f/9//3//f/9//3//f/9//3//f/9//3//f/9//3//f/9//3//f/9//3//f/9//3//f/9//3//f/9//3//f/9//3//f/9//3//f/9//3//f/9//3//f/9//3//f/9//3//f/9//3//f/9//3//f/9//3//f/9//3//f/9//3//f/9//3//f/9//3//f/9//3//f/9//3//f/9//3//f/9//3//f/9//3//f/9//3//f/9/33v/f/9/nne3VjNKt1Y7Z/9//3//f/9//3//f/9//3//f/9//3/ee/9//3//f/9//3//f/9//3//f/9//3//f/9//3//f/9//3//f/9//3//f/9//3//f/9//3//f/9//3//f/9//3//f/9//3//f/9/33//f/9//3//f/9//3+VUpVSGWPfe/9//3//f/9//3//f/9//3//f/9//3//f/9//3//f/9//3//f/9//3//f/9//3//f/9//3//f/9//3//f/9//3//f/9//3//f/9//3//f/9//3//f/9//3//f/9//3//f/9//3//f/9//3//f/9//3//f/9//3//f/9//3//f/9//3//f/9//3//f/9//3//f/9//3//f/9//3//f/9//3//f/9//3//f/9//3//f/9//3//f/9//3//f/9//3//f/9//3//f/9//3//f/9//3//f/9//3//f/9//3//f/9//3//f/9//3//f/9//3//f/9//3//f/9//3//f/9//3//f/9//3//f/9//3//f/9//3//f/9//3//f/9//3//f/9//3//f/9//3//f/9//3//f/9//3//f/9//3//f/9//3//f/9//3//f/9//3//f/9//3//f/9//3//f/9//3//f/9//3//f/9//3//f/9//3//f997/3//f797+F5USnROGWO9d/9//3//f997/3++e/9//3//f/9//3//f/9//3//f/9//3//f/9//3//f/9//3//f/9//3//f/9//3//f/9//3//f/9//3//f/9//3//f/9//3//f/9//3//f/9//3/fe/9//3//f753OmdTSjln33v/f/9//3//f/9//3//f/9//3//f/9//3//f/9//3//f/9//3//f/9//3//f/9//3//f/9//3//f/9//3//f/9//3//f/9//3//f/9//3//f/9//3//f/9//3//f/9//3//f/9//3//f/9//3//f/9//3//f/9//3//f/9//3//f/9//3//f/9//3//f/9//3//f/9//3//f/9//3//f/9//3//f/9//3//f/9//3//f/9//3//f/9//3//f/9//3//f/9//3//f/9//3//f/9//3//f/9//3//f/9//3//f/9//3//f/9//3//f/9//3//f/9//3//f/9//3//f/9//3//f/9//3//f/9//3//f/9//3//f/9//3//f/9//3//f/9//3//f/9//3//f/9//3//f/9//3//f/9//3//f/9//3//f/9//3//f/9//3//f/9//3//f/9//3//f/9//3//f/9//3//f/9//3//f/9/33v/f/9//3//f/9//3/fexhjtVaUUtZanHP/f/9//3//f/9//3/ee/9//3//f/9//3//f/9//3//f/9//3//f/9//3//f/9//3//f/9//3//f/9//3//f/9//3//f/9//3//f/9//3//f/9//3//f/9//3//f/9//3//fxljzzmdc/9//3//f99//3//f/9//3//f/9//3//f/9//3//f/9//3//f/9//3//f/9//3//f/9//3//f/9//3//f/9//3//f/9//3//f/9//3//f/9//3//f/9//3//f/9//3//f/9//3//f/9//3//f/9//3//f/9//3//f/9//3//f/9//3//f/9//3//f/9//3//f/9//3//f/9//3//f/9//3//f/9//3//f/9//3//f/9//3//f/9//3//f/9//3//f/9//3//f/9//3//f/9//3//f/9//3//f/9//3//f/9//3//f/9//3//f/9//3//f/9//3//f/9//3//f/9//3//f/9//3//f/9//3//f/9//3//f/9//3//f/9//3//f/9//3//f/9//3//f/9//3//f/9//3//f/9//3//f/9//3//f/9//3//f/9//3//f/9//3//f/9//3//f/9//3//f/9//3//f/9//3//f/9//3//f/9//3//f99//3//f/9//3//f/9//398b7ZWEEIyRhhj/3/fe/9//3//f/9//3//f/9//3//f/9//3//f/9//3//f/9//3//f/9//3//f/9//3//f/9//3//f/9//3//f/9//3//f/9//3//f/9//3//f/9//3//f/9/+GIyRrZW33v/f/9//3//f/9//3//f/9//3//f/9//3//f/9//3//f/9//3//f/9//3//f/9//3//f/9//3//f/9//3//f/9//3//f/9//3//f/9//3//f/9//3//f/9//3//f/9//3//f/9//3//f/9//3//f/9//3//f/9//3//f/9//3//f/9//3//f/9//3//f/9//3//f/9//3//f/9//3//f/9//3//f/9//3//f/9//3//f/9//3//f/9//3//f/9//3//f/9//3//f/9//3//f/9//3//f/9//3//f/9//3//f/9//3//f/9//3//f/9//3//f/9//3//f/9//3//f/9//3//f/9//3//f/9//3//f/9//3//f/9//3//f/9//3//f/9//3//f/9//3//f/9//3//f/9//3//f/9//3//f/9//3//f/9//3//f/9//3//f/9//3//f/9//3//f/9//3//f/9//3//f/9//3//f/9//3//f/9//3//f/9//3//f997/3//f/9//3//f/9//39aa3ROrjXXWjlnvnv/f/9//3//f/9//3//f/9//3//f/9//3//f/9//3//f/9//3//f/9//3//f/9//3//f/9//3//f/9//3//f/9//3//f/9//3//f/9//3+dczJG0D34Xv9//3//f/9//3//f/9//3//f/9//3//f/9//3//f/9//3//f/9//3//f/9//3//f/9//3//f/9//3//f/9//3//f/9//3//f/9//3//f/9//3//f/9//3//f/9//3//f/9//3//f/9//3//f/9//3//f/9//3//f/9//3//f/9//3//f/9//3//f/9//3//f/9//3//f/9//3//f/9//3//f/9//3//f/9//3//f/9//3//f/9//3//f/9//3//f/9//3//f/9//3//f/9//3//f/9//3//f/9//3//f/9//3//f/9//3//f/9//3//f/9//3//f/9//3//f/9//3//f/9//3//f/9//3//f/9//3//f/9//3//f/9//3//f/9//3//f/9//3//f/9//3//f/9//3//f/9//3//f/9//3//f/9//3//f/9//3//f/9//3//f/9//3//f/9//3//f/9//3//f/9//3//f/9//3//f/9//3//f/9//3//f/9//3//f/9//3//f/9//3/ff/9//3//f/9//3/XXnROEUKVUltr33vfe/9/33//f/9//3//f/9//3//f/9//3//f/9//3//f/9//3//f/9//3//f/9//3//f/9//3//f/9//3//f/9//3/fe/9/dE7POfli/3//f997vnf/f/9//3//f/9//3//f/9//3//f/9//3//f/9//3//f/9//3//f/9//3//f/9//3//f/9//3//f/9//3//f/9//3//f/9//3//f/9//3//f/9//3//f/9//3//f/9//3//f/9//3//f/9//3//f/9//3//f/9//3//f/9//3//f/9//3//f/9//3//f/9//3//f/9//3//f/9//3//f/9//3//f/9//3//f/9//3//f/9//3//f/9//3//f/9//3//f/9//3//f/9//3//f/9//3//f/9//3//f/9//3//f/9//3//f/9//3//f/9//3//f/9//3//f/9//3//f/9//3//f/9//3//f/9//3//f/9//3//f/9//3//f/9//3//f/9//3//f/9//3//f/9//3//f/9//3//f/9//3//f/9//3//f/9//3//f/9//3//f/9//3//f/9//3//f/9//3//f/9//3//f/9//3//f/9//3//f/9//3//f/9//3//f/9//3//f/9//3//f/9//3//f/9//3//f/9/33s6Z5VS8D10Thljvne+e/9//3//f/9//3//f/9//3//f/9//3//f/9//3//f/9//3//f/9//3//f/9//3//f/9//3//f757Ome2VvFBt1a/e/9//3//f/9//3//f/9//3//f/9//3//f/5//3//f/9//3//f/9//3//f/9//3//f/9//3//f/9//3//f/9//3//f/9//3//f/9//3//f/9//3//f/9//3//f/9//3//f/9//3//f/9//3//f/9//3//f/9//3//f/9//3//f/9//3//f/9//3//f/9//3//f/9//3//f/9//3//f/9//3//f/9//3//f/9//3//f/9//3//f/9//3//f/9//3//f/9//3//f/9//3//f/9//3//f/9//3//f/9//3//f/9//3//f/9//3//f/9//3//f/9//3//f/9//3//f/9//3//f/9//3//f/9//3//f/9//3//f/9//3//f/9//3//f/9//3//f/9//3//f/9//3//f/9//3//f/9//3//f/9//3//f/9//3//f/9//3//f/9//3//f/9//3//f/9//3//f/9//3//f/9//3//f/9//3//f/9//3//f/9//3//f/9//3//f/9//3//f/9//3//f/9//3//f/9//3//f/9//3//f/9//3//f/9/33taa/deEUIyRnRO11o6Z51z/3//f/9//3//f/9//3//f/9//3//f/9//3//f/9//3//f/9//3//f3xvGWN0TjJGU0q2Vt97/3//f/9//3//f/9//3//f/9//3//f/9//3//f/9//3//f/9//3//f/9//3//f/9//3//f/9//3//f/9//3//f/9//3//f/9//3//f/9//3//f/9//3//f/9//3//f/9//3//f/9//3//f/9//3//f/9//3//f/9//3//f/9//3//f/9//3//f/9//3//f/9//3//f/9//3//f/9//3//f/9//3//f/9//3//f/9//3//f/9//3//f/9//3//f/9//3//f/9//3//f/9//3//f/9//3//f/9//3//f/9//3//f/9//3//f/9//3//f/9//3//f/9//3//f/9//3//f/9//3//f/9//3//f/9//3//f/9//3//f/9//3//f/9//3//f/9//3//f/9//3//f/9//3//f/9//3//f/9//3//f/9//3//f/9//3//f/9//3//f/9//3//f/9//3//f/9//3//f/9//3//f/9//3//f/9//3//f/9//3//f/9//3//f/9//3//f/9//3//f/9//3//f/9//3//f/9//3//f/9//3//f/9//3//f/9//3//f997/3//f3xz11qVUlNKdE50TnRO11pba51z33u+d997vnf/f997/3++d51zOmf4XrZW8D3wPTJKlVL4Yltr33v/f/9//3//f/9//3//f/9//3//f/9//3//f/9//3//f/9//3//f/9//3//f/9//3//f/9//3//f/9//3//f/9//3//f/9//3//f/9//3//f/9//3//f/9//3//f/9//3//f/9//3//f/9//3//f/9//3//f/9//3//f/9//3//f/9//3//f/9//3//f/9//3//f/9//3//f/9//3//f/9//3//f/9//3//f/9//3//f/9//3//f/9//3//f/9//3//f/9//3//f/9//3//f/9//3//f/9//3//f/9//3//f/9//3//f/9//3//f/9//3//f/9//3//f/9//3//f/9//3//f/9//3//f/9//3//f/9//3//f/9//3//f/9//3//f/9//3//f/9//3//f/9//3//f/9//3//f/9//3//f/9//3//f/9//3//f/9//3//f/9//3//f/9//3//f/9//3//f/9//3//f/9//3//f/9//3//f/9//3//f/9//3//f/9//3//f/9//3//f/9//3//f/9//3//f/9//3//f/9//3//f/9//3//f/9//3//f/9//3//f/9/vnv/f/9//3//f/9/vne+d9da1lp0TjJG8D3wPfBBMkYxRjFG8D0RQjFGdFK2Vvhi33vfe957/3//f/9//3//f/9//3//f/9//3//f/9//3//f/9//3//f/9//3//f/9//3//f/9//3//f/9//3//f/9//3//f/9//3//f/9//3//f/9//3//f/9//3//f/9//3//f/9//3//f/9//3//f/9//3//f/9//3//f/9//3//f/9//3//f/9//3//f/9//3//f/9//3//f/9//3//f/9//3//f/9//3//f/9//3//f/9//3//f/9//3//f/9//3//f/9//3//f/9//3//f/9//3//f/9//3//f/9//3//f/9//3//f/9//3//f/9//3//f/9//3//f/9//3//f/9//3//f/9//3//f/9//3//f/9//3//f/9//3//f/9//3//f/9//3//f/9//3//f/9//3//f/9//3//f/9//3//f/9//3//f/9//3//f/9//3//f/9//3//f/9//3//f/9//3//f/9//3//f/9//3//f/9//3//f/9//3//f/9//3//f/9//3//f/9//3//f/9//3//f/9//3//f/9//3//f/9//3//f/9//3//f/9//3//f/9//3//f/9//3//f/9//3//f/9//3//f/9//3//f/9//3/ee/9//3//f99//3/ff/9//3//f/9//3//f/9//3//f/9//3/ee99//3//f/9//3//f/9//3//f/9//3//f/9//3//f/9//3//f/9//3//f/9//3//f/9//3//f/9//3//f/9//3//f/9//3//f/9//3//f/9//3//f/9//3//f/9//3//f/9//3//f/9//3//f/9//3//f/9//3//f/9//3//f/9//3//f/9//3//f/9//3//f/9//3//f/9//3//f/9//3//f/9//3//f/9//3//f/9//3//f/9//3//f/9//3//f/9//3//f/9//3//f/9//3//f/9//3//f/9//3//f/9//3//f/9//3//f/9//3//f/9//3//f/9//3//f/9//3//f/9//3//f/9//3//f/9//3//f/9//3//f/9//3//f/9//3//f/9//3//f/9//3//f/9//3//f/9//3//f/9//3//f/9//3//f/9//3//f/9//3//f/9//3//f/9//3//f/9//3//f/9//3//f/9//3//f/9//3//f/9//3//f/9//3//f/9//3//f/9//3//f/9//3//f/9//3//f/9//3//f/9//3//f/9//3//f/9//3//f/9//3//f/9//3//f/9//3//f/9//3//f/9//3//f/9//3//f/9//3//f9973nvfe/9//3//f/9//3//f/9//3//f/9//3//f/9//3//f/9//3//f/9//3//f/9//3//f/9//3//f/9//3//f/9//3//f/9//3//f/9//3//f/9//3//f/9//3//f/9//3//f/9//3//f/9//3//f/9//3//f/9//3//f/9//3//f/9//3//f/9//3//f/9//3//f/9//3//f/9//3//f/9//3//f/9//3//f/9//3//f/9//3//f/9//3//f/9//3//f/9//3//f/9//3//f/9//3//f/9//3//f/9//3//f/9//3//f/9//3//f/9//3//f/9//3//f/9//3//f/9//3//f/9//3//f/9//3//f/9//3//f/9//3//f/9//3//f/9//3//f/9//3//f/9//3//f/9//3//f/9//3//f/9//3//f/9//3//f/9//3//f/9//3//f/9//3//f/9//3//f/9//3//f/9//3//f/9//3//f/9//3//f/9//3//f/9//3//f/9//3//f/9//3//f/9//3//f/9//3//f/9//3//f/9//3//f/9//3//f/9//3//f/9//3//f/9//3//f/9//3//f/9//3//f/9//3//f/9//3//f/9//3//f/9//3/fe/9//3//f/9//3//f/9//3//f/9//3//f/9/33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AAAADwAAAAAAAAAAAAAAHk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2016-09-01T12:00:15Z</xd:SigningTime>
          <xd:SigningCertificate>
            <xd:Cert>
              <xd:CertDigest>
                <DigestMethod Algorithm="http://www.w3.org/2001/04/xmlenc#sha256"/>
                <DigestValue>9RfpHkUjC8okWOYJQDf/w5xBMIj3zPOObJuI9ofNuKM=</DigestValue>
              </xd:CertDigest>
              <xd:IssuerSerial>
                <X509IssuerName>E=e-sign@e-sign.cl, CN=E-Sign Firma Electronica Avanzada para Estado de Chile CA, OU=Class 2 Managed PKI Individual Subscriber CA, OU=Symantec Trust Network, O=E-Sign S.A., C=CL</X509IssuerName>
                <X509SerialNumber>108854608500496430500265206879713712483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ABAAB/AAAAAAAAAAAAAADPJwAApBEAACBFTUYAAAEAOBgBAMs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R3tG/gdx6mMmgYSzJo//8AAAAALnd+WgAA9JM4AAwAAAAAAAAAsHtEAEiTOABQ8y93AAAAAAAAQ2hhclVwcGVyVwCRQgBYkkIAQHduB+iZQgCgkzgAgAFqdw5cZXfgW2V3oJM4AGQBAACBYnB3gWJwdwDTTQAACAAAAAIAAAAAAADAkzgAFmpwdwAAAAAAAAAA+pQ4AAkAAADolDgACQAAAAAAAAAAAAAA6JQ4APiTOADi6m93AAAAAAACAAAAADgACQAAAOiUOAAJAAAATBJxdwAAAAAAAAAA6JQ4AAkAAAAAAAAAJJQ4AIoub3cAAAAAAAIAAOiUOAAJAAAAZHYACAAAAAAlAAAADAAAAAEAAAAYAAAADAAAAAAAAAISAAAADAAAAAEAAAAeAAAAGAAAAL0AAAAEAAAA9wAAABEAAAAlAAAADAAAAAEAAABUAAAAiAAAAL4AAAAEAAAA9QAAABAAAAABAAAAqwoNQnIcDUK+AAAABAAAAAoAAABMAAAAAAAAAAAAAAAAAAAA//////////9gAAAAMAAxAC0AMAA5AC0AMgAwADEANgAGAAAABgAAAAQAAAAGAAAABgAAAAQAAAAGAAAABgAAAAYAAAAGAAAASwAAAEAAAAAwAAAABQAAACAAAAABAAAAAQAAABAAAAAAAAAAAAAAACEBAACAAAAAAAAAAAAAAAAhAQAAgAAAAFIAAABwAQAAAgAAABAAAAAHAAAAAAAAAAAAAAC8AgAAAAAAAAECAiJTAHkAcwB0AGUAbQAAABMAoPj///IBAAAAAAAA/OvuA4D4//8IAFh++/b//wAAAAAAAAAA4OvuA4D4/////wAAAAA4AP48xHfYQTgA9XHId2guGwD+////jOPDd/Lgw3e8ogwOiA9FAAChDA6QOjgAFmpwdwAAAAAAAAAAxDs4AAYAAAC4OzgABgAAAAIAAAAAAAAAFKEMDrAXEQ4UoQwOAAAAALAXEQ7gOjgAgWJwd4FicHcAAAAAAAgAAAACAAAAAAAA6Do4ABZqcHcAAAAAAAAAAB48OAAHAAAAEDw4AAcAAAAAAAAAAAAAABA8OAAgOzgA4upvdwAAAAAAAgAAAAA4AAcAAAAQPDgABwAAAEwScXcAAAAAAAAAABA8OAAHAAAAAAAAAEw7OACKLm93AAAAAAACAAAQP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wOMNuZAwAAAADsS18HMNuZAzQ6OACcK+FmNDo4ADQ6OAAtYdxmAAAAAPkr4Wa0KhZnoCgGZ6AoBmegoQpnGBgMDgAAAAD/////AAAAAMoW4QBwOjgAgAFqdw5cZXfgW2V3cDo4AGQBAACBYnB3gWJwd1C6xwoACAAAAAIAAAAAAACQOjgAFmpwdwAAAAAAAAAAxDs4AAYAAAC4OzgABgAAAAAAAAAAAAAAuDs4AMg6OADi6m93AAAAAAACAAAAADgABgAAALg7OAAGAAAATBJxdwAAAAAAAAAAuDs4AAYAAAAAAAAA9Do4AIoub3cAAAAAAAIAALg7OAAGAAAAZHYACAAAAAAlAAAADAAAAAMAAAAYAAAADAAAAAAAAAISAAAADAAAAAEAAAAWAAAADAAAAAgAAABUAAAAVAAAAAoAAAAnAAAAHgAAAEoAAAABAAAAqwoNQnIcDUIKAAAASwAAAAEAAABMAAAABAAAAAkAAAAnAAAAIAAAAEsAAABQAAAAWABnF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zr7gOA+P//CABYfvv2//8AAAAAAAAAAODr7gOA+P////8AAAAAAAD1AAAAQGo4ANQk90GAJPdBPo7wZoAjSRUAAAAAfBUh3yIAigEgDQCEsGo4AIRqOACYEwwOIA0AhERtOAANj/BmIA0AhAAAAAA4hm0HeGeZAzBsOABY2BVn7j0QDgAAAABY2BVnIA0AAOw9EA4BAAAAAAAAAAcAAADsPRAOAAAAAAAAAAC4ajgA4nnkZiAAAAD/////AAAAAAAAAAAVAAAAAAAAAHAAAAABAAAAAQAAACQAAAAkAAAAEAAAAAAAAAA4hm0HeGeZAwEyAQAAAAAAWBYKAXhrOAB4azgA0HjwZgAAAAB4SRcOAAAAAAEAAAAAAAAANGs4AC8wZnd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f/9//3//f/9//3//f/9//3//f/9//3//f/9//3//f/9//3//f/9//3//f/9//3//f/9//3//f/9//3//f/9//3//f/9//3//f/9//3//f/9//3//f/9//3//f/9//3//f/9//3//f/9//3//f/9//3//f/9//3//f/9//3//f/9//3//f/9//3//f/9//3//f/9//3//f/9//3//f/9//3//f/9//3//f/9//3//f/9//3//f/9//3//f/9//3//f/9//3//f/9//38AAP9//3//f/9//3//f/9//3//f/9//3//f/9//3//f/9//3//f/9//3//f/9//3//f/9//3//f/9//3//f/9//3//f/9//3//f/9//3//f/9//3//f/9//3//f/9//3//f/9//3//f/9//3//f/9//3//f/9//3//f/9//3//f/9//3//f/9//3//f/9//3//f/9//3//f/9//3//f/9//3//f/9//3//f/9//3//f/9//3//f/9//3//f/9//3//f/9//3//f/9//3//f/9//3//f/9//3//f/9//3//f/9//3//f/9//3//f/9//3//f/9//3//f/9//3//f/9//3//f/9//3//f/9//3//f/9//3//f/9//3//f/9//3//f/9/vnf/f/9//3//f/9//n//f/9//3//f/9//3//f/9//3//f/9//3//f/9//3//f/9//3//f/9//3//f/9//3//f/9//3//f/9//3//f/9//3//f/9//3//f/9//3//f/9//3//f/9//3//f/9//3//f/9//3//f/9//3//f/9//3//f/9//3//f/9//3//f/9//3//f/9//3//f/9//3//f/9//3//f/9//3//f/9//3//f/9//3//f/9//3//f/9//3//f/9//3//f/9//3//f/9//38AAP9//3//f/9//3//f/9//3//f/9//3//f/9//3//f/9//3//f/9//3//f/9//3//f/9//3//f/9//3//f/9//3//f/9//3//f/9//3//f/9//3//f/9//3//f/9//3//f/9//3//f/9//3//f/9//3//f/9//3//f/9//3//f/9//3//f/9//3//f/9//3//f/9//3//f/9//3//f/9//3//f/9//3//f/9//3//f/9//3//f/9//3//f/9//3//f/9//3//f/9//3//f/9//3//f/9//3//f/9//3//f/9//3//f/9//3//f/9//3//f/9//3//f/9//3//f/9//3//f/9//3//f/9//3//f/9//3//f/9//3//f/9//3//f997t1a9c/9//3/de/57/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NEb/f/9//3//f/9//n//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97/3/zOVVG/3//f/9//3//f/9//3//f/9//3//f/9//3//f/9//3//f/9//3//f/9//3//f/9//3v/f35vjjEaY/9//3//f/9//3//f/9//3//f/9//3//f/9//3//f/9//3//f/9//3//f/9//3//f/9//3//f/9//3//f/9//3//f/9//3//f/9//3//f/9//3//f/9//3//f/9//3//f/9//3//f/9//3//f/9//3//f/9//3//f/9//3//f/9//3//f/9//3//f/9//3//f/9//3//f/9//38AAP9//3//f/9//3//f/9//3//f/9//3//f/9//3//f/9//3//f/9//3//f/9//3//f/9//3//f/9//3//f/9//3//f/9//3//f/9//3//f/9//3//f/9//3//f/9//3//f/9//3//f/9//3//f/9//3//f/9//3//f/9//3//f/9//3//f/9//3//f/9//3//f/9//3//f/9//3//f/9//3//f/9//3//f/9//3//f/9//3//f/9//3//f/9//3//f/9//3//f/9//3//f/9//3//f/9//3//f/9//3//f/9//3//f/9//3//f/9//3//f/9//3//f/9//3//f/9//3//f/9//3//f/9//3//f/9//3//f/9//3//f/9733vyOTRG/3//f/9//3//f/9//3//f/9//3//f/9//3//f/9//3//f/9//3//f/9//3//f/9//3//fxtjrzF8a/9//3//f/9//3//f/9//3//f/9//3//f/9//3//f/9//3//f/9//3//f/9//3//f/9//3//f/9//3//f/9//3//f/9//3//f/9//3//f/9//3//f/9//3//f/9//3//f/9//3//f/9//3//f/9//3//f/9//3//f/9//3//f/9//3//f/9//3//f/9//3//f/9//3//f/9//38AAP9//3//f/9//3//f/9//3//f/9//3//f/9//3//f/9//3//f/9//3//f/9//3//f/9//3//f/9//3//f/9//3//f/9//3//f/9//3//f/9//3//f/9//3//f/9//3//f/9//3//f/9//3//f/9//3//f/9//3//f/9//3//f/9//3//f/9//3//f/9//3//f/9//3//f/9//3//f/9//3//f/9//3//f/9//3//f/9//3//f/9//3//f/9//3//f/9//3//f/9//3//f/9//3//f/9//3//f/9//3//f/9//3//f/9//3//f/9//3//f/9//3//f/9//3//f/9//3//f/9//3//f/9//3//f/9//3/+f/9//3//f/97/3/yOVVK/3//f/9//3//f/9//3//f/9//3//f/9//3//f/9//3//f/9//3//f/9//3//f/9//3//f5ZS8Tmdb/9//3//f/9//3//f/9//3//f/9//3//f/9//3//f/9//3//f/9//3//f/9//3//f/9//3//f/9//3//f/9//3//f/9//3//f/9//3//f/9//3//f/9//3//f/9//3//f/9//3//f/9//3//f/9//3//f/9//3//f/9//3//f/9//3//f/9//3//f/9//3//f/9//3//f/9//38AAP9//3//f/9//3//f/9//3//f/9//3//f/9//3//f/9//3//f/9//3//f/9//3//f/9//3//f/9//3//f/9//3//f/9//3//f/9//3//f/9//3//f/9//3//f/9//3//f/9//3//f/9//3//f/9//3//f/9//3//f/9//3//f/9//3//f/9//3//f/9//3//f/9//3//f/9//3//f/9//3//f/9//3//f/9//3//f/9//3//f/9//3//f/9//3//f/9//3//f/9//3//f/9//3//f/9//3//f/9//3//f/9//3//f/9//3//f/9//3//f/9//3//f/9//3//f/9//3//f/9//3//f/9//3//f/9//3//f/9//3//f/9//3vzPVVG/3//f/9//3//f/9//3//f/9//3//f/9//3//f/9//3//f/9//3//f/9//3//f/97/3//fxNC0Tmec/9//3//f/9//3//f/9//3//f/9//3//f/9//3//f/9//3//f/9//3//f/9//3//f/9//3//f/9//3//f/9//3//f/9//3//f/9//3//f/9//3//f/9//3//f/9//3//f/9//3//f/9//3//f/9//3//f/9//3//f/9//3//f/9//3//f/9//3//f/9//3//f/9//3//f/9//38AAP9//3//f/9//3//f/9//3//f/9//3//f/9//3//f/9//3//f/9//3//f/9//3//f/9//3//f/9//3//f/9//3//f/9//3//f/9//3//f/9//3//f/9//3//f/9//3//f/9//3//f/9//3//f/9//3//f/9//3//f/9//3//f/9//3//f/9//3//f/9//3//f/9//3//f/9//3//f/9//3//f/9//3//f/9//3//f/9//3//f/9//3//f/9//3//f/9//3//f/9//3//f/9//3//f/9//3//f/9//3//f/9//3//f/9//3//f/9//3//f/9//3//f/9//3//f/9//3//f/9//3//f/9//3//f/9//3//f/9//3//f/9733vyORNC/3//f/9//3//f/9//3//f/9//3//f/9//3//f/9//3//f/9//3//f/9//3//f/9//3//fxNCsDXfe793/3//f/9//3//f/9//3//f/9//3//f/9//3//f/9//3//f/9//3//f/9/33v/f/9//3//f/9//3//f/9//3//f/9//3//f/9//3//f/9//3//f/9//3//f/9//3//f/9//3//f/9//3//f/9//3//f/9//3//f/9//3//f/9//3//f/9//3//f/9//3//f/9//3//f/9//38AAP9//3//f/9//3//f/9//3//f/9//3//f/9//3//f/9//3//f/9//3//f/9//3//f/9//3//f/9//3//f/9//3//f/9//3//f/9//3//f/9//3//f/9//3//f/9//3//f/9//3//f/9//3//f/9//3//f/9//3//f/9//3//f/9//3//f/9//3//f/9//3//f/9//3//f/9//3//f/9//3//f/9//3//f/9//3//f/9//3//f/9//3//f/9//3//f/9//3//f/9//3//f/9//3//f/9//3//f/9//3//f/9//3//f/9//3//f/9//3//f/9//3//f/9//3//f/9//3//f/9//3//f/9//3//f/9//3//f/9//3//f/9/33fzPfI9/3//f/9//3//f/9//3//f/9//3//f/9//3//f/9//3//f/9//3//f/9//3//f/9//3//fzRGsDX/e993/3//f/9//3//f/9//3//f/9//3//f/9//3//f/9//3//f/9//3//f/9//3/fe7da/3//f/9//3//f/9//3//f/9//3//f/9//3//f/9//3//f/9//3//f/9//3//f/9//3//f/9//3//f/9//3//f/9//3//f/9//3//f/9//3//f/9//3//f/9//3//f/9//3//f/9//38AAP9//3//f/9//3//f/9//3//f/9//3//f/9//3//f/9//3//f/9//3//f/9//3//f/9//3//f/9//3//f/9//3//f/9//3//f/9//3//f/9//3//f/9//3//f/9//3//f/9//3//f/9//3//f/9//3//f/9//3//f/9//3//f/9//3//f/9//3//f/9//3//f/9//3//f/9//3//f/9//3//f/9//3//f/9//3//f/9//3//f/9//3//f/9//3//f/9//3//f/9//3//f/9//3//f/9//3//f/9//3//f/9//3//f/9//3//f/9//3//f/9//3//f/9//3//f/9//3//f/9//3//f/9//3//f/9//3//f/9//3//f/97/3vzORNC/3//f/9//3//f/9//3//f/9//3//f/9//3//f/9//3//f/9//3//f/9//3//f/9//3//f1VK8j3fd/9//3//f/9//3//f/9//3//f/9//3//f/9//3//f/9//3//f/9/33v/f997/3/4Xq85/3//f/9//3//f/9//3//f/9//3//f/9//3//f/9//3//f/9//3//f/9//3//f/9//3//f/9//3//f/9//3//f/9//3//f/9//3//f/9//3//f/9//3//f/9//3//f/9//3//f/9//38AAP9//3//f/9//3//f/9//3//f/9//3//f/9//3//f/9//3//f/9//3//f/9//3//f/9//3//f/9//3//f/9//3//f/9//3//f/9//3//f/9//3//f/9//3//f/9//3//f/9//3//f/9//3//f/9//3//f/9//3//f/9//3//f/9//3//f/9//3//f/9//3//f/9//3//f/9//3//f/9//3//f/9//3//f/9//3//f/9//3//f/9//3//f/9//3//f/9//3//f/9//3//f/9//3//f/9//3//f/9//3//f/9//3//f/9//3//f/9//3//f/9//3//f/9//3//f/9//3//f/9//3//f/9//3//f/9//3//f/9//3//f/9/33fzPfI9/3//f/9//3//f/9//3//f/9//3//f/9//3//f/9//3//f/9//3//f/9//3//f/9//3//f1ZK0Tmfb/97/3//f/9//3//f/9//3//f/9//3//f/9//3//f/9//3//f/9//3//f997338zRq81/3//f/9//3//f/9//3/+f/9//3//f/9//3//f/9//3//f/9//3//f/9//3//f/9//3//f/9//3//f/9//3//f/9//3//f/9//3//f/9//3//f/9//3//f/9//3//f/9//3//f/9//38AAP9//3//f/9//3//f/9//3//f/9//3//f/9//3//f/9//3//f/9//3//f/9//3//f/9//3//f/9//3//f/9//3//f/9//3//f/9//3//f/9//3//f/9//3//f/9//3//f/9//3//f/9//3//f/9//3//f/9//3//f/9//3//f/9//3//f/9//3//f/9//3//f/9//3//f/9//3//f/9//3//f/9//3//f/9//3//f/9//3//f/9//3//f/9//3//f/9//3//f/9//3//f/9//3//f/9//3//f/9//3//f/9//3//f/9//3//f/9//3//f/9//3//f/9//3//f/9//3//f/9//3//f/9//3//f/9//3//f/9//3//f/9//3vzORNC/3//f/9//3//f/9//3//f/9//3//f/9//3//f/9//3//f/9//3//f/9//3//f/9//3//f3ZO8jkbY/9//3//f/9//3//f/9//3//f/9//3//f/9//3//f/9//3//f/9//3//f/9/fW+vNZZW/3//f/9//3//f/9//3//f/9//3//f/9//3//f/9//3//f/9//3//f/9//3//f/9//3//f/9//3//f/9//3//f/9//3//f/9//3//f/9//3//f/9//3//f/9//3//f/9//3//f/9//38AAP9//3//f/9//3//f/9//3//f/9//3//f/9//3//f/9//3//f/9//3//f/9//3//f/9//3//f/9//3//f/9//3//f/9//3//f/9//3//f/9//3//f/9//3//f/9//3//f/9//3//f/9//3//f/9//3//f/9//3//f/9//3//f/9//3//f/9//3//f/9//3//f/9//3//f/9//3//f/9//3//f/9//3//f/9//3//f/9//3//f/9//3//f/9//3//f/9//3//f/9//3//f/9//3//f/9//3//f/9//3//f/9//3//f/9//3//f/9//3//f/9//3//f/9//3//f/9//3//f/9//3//f/9//3//f/9//n//f/9//3//f/9/33fzPfI9/3//f/9//3//f/9//3//f/9//3//f/9//3//f/9//3//f/9//3//f/9//3//f/9//3/ff7lW0jm4Vv9//3//f/9//3//f/9//3//f/9//3//f/9//3//f/9//3//f99//3//f/9/11qOMTtn33//f/9//3//f/9//3/+f/9//3//f/9//3//f/9//3//f/9//3//f/9//3//f/9//3//f/9//3//f/9//3//f/9//3//f/9//3//f/9//3//f/9//3//f/9//3//f/9//3//f/9//38AAP9//3//f/9//3//f/9//3//f/9//3//f/9//3//f/9//3//f/9//3//f/9//3//f/9//3//f/9//3//f/9//3//f/9//3//f/9//3//f/9//3//f/9//3//f/9//3//f/9//3//f/9//3//f/9//3//f/9//3//f/9//3//f/9//3//f/9//3//f/9//3//f/9//3//f/9//3//f/9//3//f/9//3//f/9//3//f/9//3//f/9//3//f/9//3//f/9//3//f/9//3//f/9//3//f/9//3//f/9//3//f/9//3//f/9//3//f/9//3//f/9//3//f/9//3//f/9//3//f/9//3//f/9//3//f/9//3//f/9//3//f/9//3vzPRNC/3//f/9//3//f/9//3//f/9//3//f/9//3//f/9//3//f/9//3//f/9//3//f/9//3//f9pa8j00Rv9//3//f/9//3//f/9//3//f/9//3//f/9//3//f/9//3//f/9//3//f/9/dU6wOX5z/3//f/9//3//f/9//3//f/5//3//f/9//3//f/9//3//f/9//3//f/9//3//f/9//3//f/9//3//f/9//3//f/9//3//f/9//3//f/9//3//f/9//3//f/9//3//f/9//3//f/9//38AAP9//3//f/9//3//f/9//3//f/9//3//f/9//3//f/9//3//f/9//3//f/9//3//f/9//3//f/9//3//f/9//3//f/9//3//f/9//3//f/9//3//f/9//3//f/9//3//f/9//3//f/9//3//f/9//3//f/9//3//f/9//3//f/9//3//f/9//3//f/9//3//f/9//3//f/9//3//f/9//3//f/9//3//f/9//3//f/9//3//f/9//3//f/9//3//f/9//3//f/9//3//f/9//3//f/9//3//f/9//3//f/9//3//f/9//3//f/9//3//f/9//3//f/9//3//f/9//3//f/9//3//f/9//3//f/9//n//f/9//3//f/9/33fzPfI9/3//f/9//3//f/9//3//f/9//3//f/9//3//f/9//3//f/9//3//f/9//3//f/9//3//fxtf0jnSOZ9z/3//f/9//3//f/9//3//f/9//3//f/9//3//f/9//3//f/9//3/ff997E0ITQn1r/3//f/9//3//f/9//3//f/9//3//f/9//3//f/9//3//f/9//3//f/9//3//f/9//3//f/9//3//f/9//3//f/9//3//f/9//3//f/9//3//f/9//3//f/9//3//f/9//3//f/9//38AAP9//3//f/9//3//f/9//3//f/9//3//f/9//3//f/9//3//f/9//3//f/9//3//f/9//3//f/9//3//f/9//3//f/9//3//f/9//3//f/9//3//f/9//3//f/9//3//f/9//3//f/9//3//f/9//3//f/9//3//f/9//3//f/9//3//f/9//3//f/9//3//f/9//3//f/9//3//f/9//3//f/9//3//f/9//3//f/9//3//f/9//3//f/9//3//f/9//3//f/9//3//f/9//3//f/9//3//f/9//3//f/9//3//f/9//3//f/9//3//f/9//3//f/9//3//f/9//3//f/9//3//f/9//3//f/9//3//f/9//3//f/9/33fROXZO/3//f/9//3//f/9//3//f/9//3//f/9//3//f/9//3//f/9//3//f/9//3//f/9//3//f/9/8z1xLf9/33v/f/9//3//f/9//3//f/9//3//f/9//3//f/9//3//f/9//3//f75zFEIUPv97/3//f/9//3//f/5//n//f/9//3//f/9//3//f/9//3//f/9//3//f/9//3//f/9//3//f/9//3//f/9//3//f/9//3//f/9//3//f/9//3//f/9//3//f/9//3//f/9//3//f/9//38AAP9//3//f/9//3//f/9//3//f/9//3//f/9//3//f/9//3//f/9//3//f/9//3//f/9//3//f/9//3//f/9//3//f/9//3//f/9//3//f/9//3//f/9//3//f/9//3//f/9//3//f/9//3//f/9//3//f/9//3//f/9//3//f/9//3//f/9//3//f/9//3//f/9//3//f/9//3//f/9//3//f/9//3//f/9//3//f/9//3//f/9//3//f/9//3//f/9//3//f/9//3//f/9//3//f/9//3//f/9//3//f/9//3//f/9//3//f/9//3//f/9//3//f/9//3//f/9//3//f/9//3//f/9//3//f/9//3//f/9//3//f/9/v3fSOVVK/3//f/9//3//f/9//3//f/9//3//f/9//3//f/9//3//f/9//3//f/9//3//f/9//3//f/9/0jlwKV9r33//f/9//3//f/9//3//f/9//3//f/9//3//f/9//3//f/9//3/ee/lecCk2Qv97/3//f/9//3//f/1//n//f/9//3//f/9//3//f/9//3//f/9//3//f/9//3//f/9//3//f/9//3//f/9//3//f/9//3//f/9//3//f/9//3//f/9//3//f/9//3//f/9//3//f/9//38AAP9//3//f/9//3//f/9//3//f/9//3//f/9//3//f/9//3//f/9//3//f/9//3//f/9//3//f/9//3//f/9//3//f/9//3//f/9//3//f/9//3//f/9//3//f/9//3//f/9//3//f/9//3//f/9//3//f/9//3//f/9//3//f/9//3//f/9//3//f/9//3//f/9//3//f/9//3//f/9//3//f/9//3//f/9//3//f/9//3//f/9//3//f/9//3//f/9//3//f/9//3//f/9//3//f/9//3//f/9//3//f/9//3//f/9//3//f/9//3//f/9//3//f/9//3//f/9//3//f/9//3//f/9//3//f/9//3//f/9//3//f/9/33vSOXVO/3//f/9//3//f/9//3//f/9//3//f/9//3//f/9//3//f/9//3//f/9//3//f/9//3//f/978z1PJZpS/3//f/9//3//f/9//3//f/9//3//f/9//3//f/9//3//f/9//3//f1VGDyFYRv9//3//f/9//3//f/9//3//f/9//3//f/9//3//f/9//3//f/9//3//f/9//3//f/9//3//f/9//3//f/9//3//f/9//3//f/9//3//f/9//3//f/9//3//f/9//3//f/9//3//f/9//38AAP9//3//f/9//3//f/9//3//f/9//3//f/9//3//f/9//3//f/9//3//f/9//3//f/9//3//f/9//3//f/9//3//f/9//3//f/9//3//f/9//3//f/9//3//f/9//3//f/9//3//f/9//3//f/9//3//f/9//3//f/9//3//f/9//3//f/9//3//f/9//3//f/9//3//f/9//3//f/9//3//f/9//3//f/9//3//f/9//3//f/9//3//f/9//3//f/9//3//f/9//3//f/9//3//f/9//3//f/9//3//f/9//3//f/9//3//f/9//3//f/9//3//f/9//3//f/9//3//f/9//3//f/9//3//f/9//3//f/9//3//f/9/33fyPVRK/3//f/9//3//f/9//3//f/9//3//f/9//3//f/9//3//f/9//3//f/9//3//f/9//3//f/9/NEJPKdQ5/3//f/9//3//f/9//3//f/9//3//f/9//3//f/9//3//f99//3//f1VGDx16Sv97/3//f/9//3//f/5//3//f/9//3//f/9//3//f/9//3//f/9//3//f/9//3//f/9//3//f/9//3//f/9//3//f/9//3//f/9//3//f/9//3//f/9//3//f/9//3//f/9//3//f/9//38AAP9//3//f/9//3//f/9//3//f/9//3//f/9//3//f/9//3//f/9//3//f/9//3//f/9//3//f/9//3//f/9//3//f/9//3//f/9//3//f/9//3//f/9//3//f/9//3//f/9//3//f/9//3//f/9//3//f/9//3//f/9//3//f/9//3//f/9//3//f/9//3//f/9//3//f/9//3//f/9//3//f/9//3//f/9//3//f/9//3//f/9//3//f/9//3//f/9//3//f/9//3//f/9//3//f/9//3//f/9//3//f/9//3//f/9//3//f/9//3//f/9//3//f/9//3//f/9//3//f/9//3//f/9//3//f/9//3//f/9//3//f/9/33vyPVRK/3//f/9//3//f/9//3//f/9//3//f/9//3//f/9//3//f/9//3//f/9//3//f/9//3//f/9/2FZvKbIx/3//f/9//3//f/9//3//f/9//3//f/9//3//f/9//3//f/9/33//f3dOUSUXQv97/3//f/9//3//f/5//n//f/9//3//f/9//3//f/9//3//f/9//3//f/9//3//f/9//3//f/9//3//f/9//3//f/9//3//f/9//3//f/9//3//f/9//3//f/9//3//f/9//3//f/9//38AAP9//3//f/9//3//f/9//3//f/9//3//f/9//3//f/9//3//f/9//3//f/9//3//f/9//3//f/9//3//f/9//3//f/9//3//f/9//3//f/9//3//f/9//3//f/9//3//f/9//3//f/9//3//f/9//3//f/9//3//f/9//3//f/9//3//f/9//3//f/9//3//f/9//3//f/9//3//f/9//3//f/9//3//f/9//3//f/9//3//f/9//3//f/9//3//f/9//3//f/9//3//f/9//3//f/9//3//f/9//3//f/9//3//f/9//3//f/9//3//f/9//3//f/9//3//f/9//3//f/9//3//f/9//3//f/9//3//f/9//3//f/9/33cTPhNC/3//f/9//3//f/9//3//f/9//3//f/5//3//f/9//3//f/9//3//f/9//3//f/5//3//f/9/O2OQLXAtv3f/f/9//3//f/9//3//f/9//3//f/9//3//f/9//3//f/9//3//f7dSTyW0Md93/3//f/9//3//f/1//X//f/9//3//f/9//3//f/9//3//f/9//3//f/9//3//f/9//3//f/9//3//f/9//3//f/9//3//f/9//3//f/9//3//f/9//3//f/9//3//f/9//3//f/9//38AAP9//3//f/9//3//f/9//3//f/9//3//f/9//3//f/9//3//f/9//3//f/9//3//f/9//3//f/9//3//f/9//3//f/9//3//f/9//3//f/9//3//f/9//3//f/9//3//f/9//3//f/9//3//f/9//3//f/9//3//f/9//3//f/9//3//f/9//3//f/9//3//f/9//3//f/9//3//f/9//3//f/9//3//f/9//3//f/9//3//f/9//3//f/9//3//f/9//3//f/9//3//f/9//3//f/9//3//f/9//3//f/9//3//f/9//3//f/9//3//f/9//3//f/9//3//f/9//3//f/9//3//f/9//3//f/9//3//f/9//3//f/97/3sTPhNC33v/f/9//3//f/9//3//f/9//3//f/9//3//f/9//3//f/9//3//f/9//3//f/9//3//f/97v3NvKXEtHWP/f/9//3//f/9//3//f/9//3//f/9//3//f/9//3//f/9//3//f7ZOcClwKf97/3//f/5//3/+f/x//H//f/9//3//f/9//3//f/9//3//f/9//3//f/9//3//f/9//3//f/9//3//f/9//3//f/9//3//f/9//3//f/9//3//f/9//3//f/9//3//f/9//3//f/9//38AAP9//3//f/9//3//f/9//3//f/9//3//f/9//3//f/9//3//f/9//3//f/9//3//f/9//3//f/9//3//f/9//3//f/9//3//f/9//3//f/9//3//f/9//3//f/9//3//f/9//3//f/9//3//f/9//3//f/9//3//f/9//3//f/9//3//f/9//3//f/9//3//f/9//3//f/9//3//f/9//3//f/9//3//f/9//3//f/9//3//f/9//3//f/9//3//f/9//3//f/9//3//f/9//3//f/9//3//f/9//3//f/9//3//f/9//3//f/9//3//f/9//3//f/9//3//f/9//3//f/9//3//f/9//3//f/9//3//f/9//3//f/9/33cUPvM933ffe/9//3//f/9//3//f/9//3//f/9//3//f/9//3//f/9//3//f/9//3//f/9//3//f/9733dPJVElu1L/f/9//3//f/9//3//f/9//3//f/9//3//f/9//3//f/9//3//e7ZScClxKf97/3v/f/9//n/+f/x//H/+f/9//3//f/5//3//f/9//3//f/9//3//f/9//3//f/9//3//f/9//3//f/9//3//f/9//3//f/9//3//f/9//3//f/9//3//f/9//3//f/9//3//f/9//38AAP9//3//f/9//3//f/9//3//f/9//3//f/9//3//f/9//3//f/9//3//f/9//3//f/9//3//f/9//3//f/9//3//f/9//3//f/9//3//f/9//3//f/9//3//f/9//3//f/9//3//f/9//3//f/9//3//f/9//3//f/9//3//f/9//3//f/9//3//f/9//3//f/9//3//f/9//3//f/9//3//f/9//3//f/9//3//f/9//3//f/9//3//f/9//3//f/9//3//f/9//3//f/9//3//f/9//3//f/9//3//f/9//3//f/9//3//f/9//3//f/9//3//f/9//3//f/9//3//f/9//3//f/9//3//f/9//3//f/9/3nf/f/9/v3M1QtM5uVLfd/97/3/fd79zdkoTPt93/3//e/9//3v/f/9//3//f997/3//f/9//3//f/9//3//f/9//3vUNZMtF0L/e/9//3//e/9//3//f/9//3//f/9//3//f/9/33//f/9//3//f5ZOszFQIV5j/3v/e/9//3//f/5/23f/f/9//3//f/9//3//f/97/3v/f/9//3//f/9//3//f/9//3//f/9//3//f/9//3//f/97/3//f/9//3//f/9//3//f/9//3//f/9//3//f/9//3//f/9//38AAP9//3//f/9//3//f/9//3//f/9//3//f/9//3//f/9//3//f/9//3//f/9//3//f/9//3/ee/9//3//f/9//3//f/9//3//f/9//3/fe99//3//f/9//3//f/9//3//f/9//3//f/9/33v/f99//3+/e793nneed31vW2s7Z1tr11r4Xvhe11rXWvhe+F74XrZW11q2VtdatlbXWtda11q2VrZWtla2VrZWtla2VrZW+F4ZYxljW2tba3xvfG+dc1tvfG98b51zfHOdc51zvne+d99733vfe99733vfe/9/33//f/9//3//f/9//3//f/9//3//f/9/33//f/9//3//e/9//3//f/9//3//f/9//3//f/9//3//f/9/f2uyMfQ5X2d4Tv9733v/f5lSkTGQLXdKv3f/e/9//3/fd/9//3vfe39vHGf/f997v3f/f/9//3/fe/9//3tZRpQttDH/e/97/3v/f/9//3//f/9//3/fe/9//3+/d/9//3//f/9//3//f5hOlC1TJT9f/3v/e997/3/fe957/3//e/9//3v/f/9733ffd/9//3//f/97/3//f/9//3//f/9/33v/f/9//3v/f/97/3//f/9//3//f/9//3//f/9/v3ffd/9//3//f/9//3//f/9//3//f/9//38AAP9//3//f/9//3//f/9//3//f/9//3//f/9//3//f/9//3//f/9//3//f/9//3//f/9//3//f/9//3/ee/9//3//f/9//3//f/9//3//f/9//3//f/9//3//f99//3/fe31vXGs7Z/le2FqWUpZSdU52TnVOllKWUrdWllbYWthaOmc6Z1pnGWM5Yzpne29aa3xve298b3xvfG97b5xvfG97b1tre29ba3tvW2t7b1trOmc5YzpnGWMYY/da91rWWvhe11r4Xtde917XWvhe11q2VpVWtla1VrZWlVa2VrZWtlaWVrdWtla3VrZWt1q3Vhpj+V75Xthe+F74XhpjGWOcc5xvvXOdc51znXO9d7133nt6b5xvvnd+b7hSeE7TNdQ1mk6zNf1a/38/Y9Q5szGaUpItv3f/f/9733f/f/97/3/TOU8pcC0cZ/9//3/ff/9//3//f/9//3+8Uvg1cym/c/93v3P/e993/3v/f993/3/fd/9//3+/d/9//3//f/9//3/fd3pK+TV2JZ1Kf2ufb9Q59kE/Z793n2/+Xh5f/VodX39r/Fo9Y793f2scXz1nHF8cYxtf+14cY59zn3eec11rXGs7Z11rfW+fc59zn3Oec31vfm//f79333v/f/9//3//f/9//3//f/9//3//f/9//38AAP9//3//f/9//3//f/9//3//f/9//3//f/9//3//f/9//3//f/9//3//f/9//3//f/9//3//f/9//3//f/9/3nv/f/9//3//f/9//3//f/9/33u+d1pr+F6VUnNOMkYyRnVOt1bYWjtnXG+ec55zvnffe/9/33//f/9//3//f/9//3//f/9//3//e/9//3//f/9//3//f/9//3//f/9//3//f/9//3//f/9//3//f/9//3//f/9//3//f/9//3//f/9//3//f/9//3//f99733//f/9//3//f/9//3//f/9/33vfe79733u/d797vne/d1trXGs6ZzpnGmM6ZxpjOmfWVtZa1lbWWrZWtlq2VtZa1lqUUrVS11ozQm8pTyUvIe0YcCkOHe0YWUaSLe4ccSm0NTAhtDWzMfU99TnTNVdG0zVOJfRBd06xNblauFr5YhpnGmMaXxtfmk7WNVMlMiFRJVAlUCVfY39reEo2QvtaPWf7XjRC0TUsJW4tNEY0RvQ99T3UOXMpViU2HVUhO0JzKVMlESG2NRY+cim2MXQptTG0MZMtzRQPIVhGN0I2QnAtkTHTORRCsTWQNZAxbzGwNbA1jjGvNbA10DmvNa8xrzXxPa810DmwNQshbSkaY/9//3//f/9//3//f/9//3//f/9//38AAP9//3//f/9//3//f/9//3//f/9//3//f/9//3//f/9//3//f/9//3//f/9//3//f/9//3//f/9//3//f/9//3//f/9//3//f753GGOVUlJKU0pTSpRStlY6Z3xz/3//f/9//3//f/9//3//f/9//3//f/9//3//f/9//3//f/9//3//f/9//3//f/9//3//f/9//3//f/9//3//f/9//3//f/9//3//f/9//3//f/9//3//e/9//3//f/9//3//f/9//3//f/9//3//f/9//3//f/9//3//f/9//3//f/9//3//f/9//3//f/9//3/ff/9//3//f/9//3//f/9//3//f/9//3//f/9//3//f/9//3//f/9//3v/e/9/HV+SLfQ13FaaTlAhMCF6StQ1ky3+WvY5szEWOnEpcSmzMbMxTymRMfQ9cDFvLTRGjzXxQY0xjTHQNfI59DW0LXMlUyVzJbUxkynuGDc+Lx1QJU8hTyX0OQ0hLSUUQvM9FELSOdI5sjXTOZMtdiU2ITUdOz6VKXQpVCVTJZtKWUK/Tr9O/1b+VptKky04Qj9jP2M/Z39rX2ufc59zn3Ofc99733vfd79zv3e/d997v3e+c31vGmM7Z1xnXGe3VishKyXYWv9//3//f/9//3//f/9//3//f/9//38AAP9//3//f/9//3//f/9//3//f/9//3//f/9//3//f/9//3//f/9//3//f/9//3//f/9//3//f/9//3//f/9//3/fe3xvtlYyRvA9UkrXWntv/3//f/9//3//f/9//3//f/9//3//f/9//3//f/9//3//f/9//3//f/9//3//f/9//3//f/9//3//f/9//3//f/9//3//f/9//3//f/9//3//f/9//3//f/9//3//f/9//3//f/9//3//f/9//3//f/9//3//f/9//3//f/9//3//f/9//3//f/9//3//f/9//3//f/9//3//f/9//3//f99//3//f/9//3//f/9//3/+e/9//3//f/9//3//f/9/33v/f/9//3//f/9/uVJQJVdG33ffd7tSDh04QtU1Fz7fd9939jnVNbQxtDFRJVhGkS26Uv9/33vff/9/33++e99733u+c79zf2ceW7UtUyEyHVMhW0KVKX9ncylyJXEl/Vq/c7Ix0zm/c993v3O/d79333u/cx1bty25LZcp/1L/VlMhdSlTIZtK/1Z1Jbgt1jG7TvU1UCEVOrpSd0p3SlVGuFZ+b/9//3//f/9/33f/f/9//3v/f/97/3//e/97/3//f/9//3+/d3ROMkJ8a/9//3//f/9//3//f/9//3//f/9//38AAP9//3//f/9//3//f/9//3//f/9//3//f/9//3//f/9//3//f/9//3//f/9//3//f/9//3//f/9//3//fzlnlFIyRnROGWOdc/9//3//f/9//3//f/9//3//f/9//3//f/9//3//f/9//3//f/9//3//f/9//3//f/9/3nv/f/9//3//f/9//3//f/9//3//f/9//3//f/9//3//f/9//3//f/9//3//f/9//3//f/9//3//f/9//3//f/9//3//f/9//3//f/9//3//f/9//3//f/9//3//f/9//3//f/9//3//f/9//3//f/9//3//f/9//3//f/9//3//f/9//3//f/9//3//f/9//3//f/9//3//f/9//3//f39r9DnTNXhK/3f/f79zWEYvIbQxmkr/e993vE5yKQ8dFz4WOpIt0jWYTv9//3+/d797/3//f/9//3//f/9//3+/b/c1lSkzHbcpH1vYMRk6cyW1LdY11TX9Wk8l1DX/f/9//3//f/9//3//f11jlCm3LdYt/1J5QnIl3lIYOrMtHleUIXMhmUb/d7lO0TEbW99z/3vfd75zvXP/f/9//3//f/9//3//f/9//3//f/9//3//f/9//3//f/9//3//f99333v/f/9//3//f/9//3//f/9//3//f/9//38AAP9//3//f/9//3//f/9//3//f/9//3//f/9//3//f/9//3//f/9//3//f/9//3//f957/3//f3tvUkrOORBCtVa+d997/3//f/9//3//f/9//3//f/9//3//f/9//3//f/9//3//f/9//3//f/9//3//f/9//3//f/9//3//f/9//3//f/9//3//f/9//3//f/9//3//f/9//3//f/9//3//f/9//3//f/9//3//f/9//3//f/9//3//f/9//3//f/9//3//f/9//3//f/9//3//f/9//3//f/9//3//f/9//3//f/9//3//f/9//3//f/9//3//f/9//3//f/9//3//f/9//3//f/9//3//f/9//3//f/9//3/fdz1jTyWyLVZG/3vfc/97+1pPIZMtWULfd/97n29xJVElX2e7UlAlTyU+Y79z/3//f/9/vnv/f/9//3//e/9//3ufa5MplSlUIZYl31JfXxEZUiG1Lb9zDxmbTi8d9Tnfd993/3v/e/9//3//e31nsy0YOtQtu0q7TrMpm0o/X08dWD5SGZQlkSnfc3dGsC08X/9//3v/e/9//3//f/9//X/+f/1//n//f/9//3//f/9//3//e/9//3v/f/9//3//f/9//3//f/9//3//f/9//3//f/9//3//f/9//38AAP9//3//f/9//3//f/9//3//f/9//3//f/9//3//f/9//3/ee/9//3//f/9//3/fe/9/W2szRo0xU0p8b/9//3//f/9//3//f/9//3//f/9//3//f/9//3//f/9//3//f/9//3//f/9//3//f/9//3//f/9//3//f/9//3//f/9//3//f/9//3//f/9//3//f/9//3//f/9//3//f/9//3//f/9//3//f/9//3//f/9//3//f/9//3//f/9//3//f/9//3//f/9//3//f/9//3//f/9//3//f/9//3//f/9//3//f/9//3//f/9//3//f/9//3//f/9//3//f/9//3//f/9//3//f/9//3//f/9//3//f/9//3//f/M9NkKSMRZC/3//f/9/33fRNVEp9z3/f993/3/UOVEpf2vfd5ItkincVv9//3v/f/9//3//f/9//3//f/9//3+/b9Qx1i1UIZYpvk6/a7QtciXVMf973VKtELQtky3/d/97/3f/e/9//n//f55rky21Lf5Wkim8TrQxmUrfc9U1UiG1LRg2cyndVhY+FT4dY/97/3//f/9//3//f/9//3//f/9//3//f/9//3//f/9//3//f/9//3//f/9//3//f/9//3//f/9//3//f/9//3//f/9//3//f/9//38AAP9//3//f/9//3//f/9//3//f/9//3//f/9//3//f/9//3//f/9//3//f/9//3//fxJC8T2WUv9//3//f753/3//f/9//3//f/9//3//f/9//3//f/9//3//f/9//3//f/9//3//f/9//3//f/9//3//f/9//3//f/9//3//f/9//3//f/9//3//f/9//3//f/9//3//f/9//3//f/9//3//f/9//3//f/9//3//f/9//3//f/9//3//f/9//3//f/9//3//f/9//3//f/9//3//f/9//3//f/9//3//f/9//3//f/9//3//f/9//3//f/9//3//f/9//3//f/9//3//f/9//3//f/9//3//f/9//3//f/9//3//f7I1N0b1PRZC/3/+e/5//3+XTlEp1jnfd997/38VQjAlH2P/fzZCMCG7Uv97/3//f/9//3//f/9//3//f/9//3vfc9Qx9zGVKZQpvE7/d3hGTiHTMf97f2fVNVAh9DW/b/97/3f/f/9//3//f79zky21LR5bkilaRrQxuU7/e7xOcyXWLXtGOUKULVlGszH9Xv9/33v/f/9//3//f/9//3//f/9//3//f/9//3//f/9//3//f/9//3//f/9//3/+f/9//3//f/9//3//f/9//3//f/9//3//f/9//38AAP9//3//f/9//3//f/9//3//f/9//3//f/9//3//f/9//3//f/9//3//f/9/2FrRPbdWfXP/f/9//3//f/9//3//f/9//3//f/9//3//f/9//3//f/9//3//f/9//3//f/9//3//f/9//3//f/9//3//f/9//3//f/9//3//f/9//3//f/9//3//f/9//3//f/9//3//f/9//3//f/9//3//f/9//3//f/9//3//f/9//3//f/9//3//f/9//3//f/9//3//f/9//3//f/9//3//f/9//3//f/9//3//f/9//3//f/9//3//f/9//3//f/9//3//f/9//3//f/9//3//f/97/3//f/9//3//f957/3/+e/9/33v/f5ExN0bUNTdG/3/+f/1//399b5MxlDGfc/9//381Qk8pulb/f3dKUCF5Sv9//3//f/5//3//f/9//3//f/9//3+/b/Qx1TF5RnAl2lL/e79vbCUSOv97/3/7Wiwh8jl8Z/97/3/+f/5//3//f9931DG1LX9jsy32NZMtuVL/e79zciXVMZtKX2cPHRdCki37Wv9//3v/f/9//3//f/9//3//f/9//3//f/9//3//f/9//3//f/9//3//f/9//3//f/9//3//f/9//3//f/9//3//f/9//3//f/9//38AAP9//3//f/9//3//f/9//3//f/9//3//f/9//3//f/9//3//f/9/3399c/FBbS0aZ/9//3//f/9/33//f/9//3//f/9//3//f/9//3//f/9//3//f/9//3//f/9//3//f/9//3//f/9//3//f/9//3//f/9//3//f/9//3//f/9//3//f/9//3//f/9//3//f/9//3//f/9//3//f/9//3//f/9//3//f/9//3//f/9//3//f/9//3//f/9//3//f/9//3//f/9//3//f/9//3//f/9//3//f/9//3//f/9//3//f/9//3//f/9//3//f/9//3//f/9//3//f/9//3//f/9//3v/f/9//3//f/9//n//f/9//3//fzZGN0ZxKfU9/3/+e/17/3//f7I1ci0dY/9//39VRi4lmVL/f5hSLyFXRv97/3/+f/5//3//f/9//3//f/9//3u/b7Mt1TEdX04ldkr/f/978DmuMf9//3+/d24tjzHXVv9//n/+f/5//3//e/971DHVMX9jNjpRJdQxd0r/d/979TWTKVlC33c4Qk8l9DmXTv9//3//f/9//3//f/9//3//f/9//3//f/9//3//f/9//3//f/9//3//f/9//3//f/9//3//f/9//3//f/9//3//f/9//3//f/9//38AAP9//3//f/9//3//f/9//3//f/9//3//f/9//3//f/9//3++e/9/fG+uNRJC33v/f/9/33vfe/9//3//f/5//3//f/9//3//f/9//3//f/9//3//f/9//3//f/9//3//f/9//3//f/9//3//f/9//3//f/9//3//f/9//3//f/9//3//f/9//3//f/9//3//f/9//3//f/9//3//f/9//3//f/9//3//f/9//3//f/9//3//f/9//3//f/9//3//f/9//3//f/9//3//f/9//3//f/9//3//f/9//3//f/9//3//f/9//3//f/9//3//f/9//3//f/9//3//f/9//3//f/9//3//f/9//3//f/9//3//f/9//3//f19r/VpxKRY+/3//f/17/3//fxVCcS14Tv9//39VRi0lVUb/f/tecCkVPt93/3//f/5//3//f/9//3//f/9//3+/b9Qx1TWfc3AtmFL/f997dk5OKZ93/3//f3hSLSlVSv9//3//f/9//3//e/979TXVMX9juk5RJRY+dkr/d/9/u06zKRY2/39/a3Ap8zl2Sv9//3//f/9//3//f/9//3//f/9//3//f/9//3//f/9//3//f/9//3//f/9//3//f/9//3//f/9//3//f/9//3//f/9//3//f/9//38AAP9//3//f/9//3//f/9//3//f/9//3//f/9//3//f/9/v3v/f9hezzn5Xv9//3//f/9//3//f/9/3nv/f/9//n//f/9//3//f/9//3//f/9//3//f/9//3//f/9//3//f/9//3//f/9//3//f/9//3//f/9//3//f/9//3//f/9//3//f/9//3//f/9//3//f/9//3//f/9//3//f/9//3//f/9//3//f/9//3//f/9//3//f/9//3//f/9//3//f/9//3//f/9//3//f/9//3//f/9//3//f/9//3//f/9//3//f/9//3//f/9//3//f/9//3//f/9//3//f/9//3/ee/9//3//f/9//3/fe/9//3//f/9//3//f/9/f2/UOfY9/3//f/9//nv/f5hSkTHTOb93/3+XUiwl8j3/ezxjUCXTNXxn/3/+f/5//3//f/9//3//f/9//3vfc/QxFjr/e5hSG2P/f997PGuPNV5v33//fz5vbzETRv9//3//f/9//3//e/979TXWMR1XX2NRJTc+dUb/d/93X2OSJdMt/3vfc5hOkC12Rv9//3v/f/97/3//f/9//3//f/9//3//e/9//3//f/9//3//f997/3//f/9//3//e/9//3//f/9//3//f/9//3//f/9//3//f/9//38AAP9//3//f/9//3//f/9//3//f/9//3//f/9//3//f/9//38aYxJCt1b/f997nnf/f/9//3//f/9//3//f/9//3//f/9//3//f/9//3//f/9//3//f/9//3//f/9//3//f/9//3//f/9//3//f/9//3//f/9//3//f/9//3//f/9//3//f/9//3//f/9//3//f/9//3//f/9//3//f/9//3//f/9//3//f/9//3//f/9//3//f/9//3//f/9//3//f/9//3//f/9//3//f/9//3//f/9//3//f/9//3//f/9//3//f/9//3//f/9//3//f/9//3//f/9//3//f/9//3//f/9/33u+d/9//3//f/9//3//f/9/33v/f/9/33sXQlhK33v/f/9//3//fz1nkS3TORxj/39cZ3VKl1L/ez1jcSmRLVxn/3v/f/5//3//f/9//3//f/9//3+/b9U19TX/f79333v/f/9/33v4Xp53/3//f99/t1r4Xv9//3//f/9//3//f/97OD72MbpK32+TLdQ1l07/d/93v2+zLbIt/3ffd99zsC12St93/3//f/9//3//f/97/3//f/9//3v/f/9//3//e/9//3/fd1xr11YZX993/3//f/9//3//f/9//3//f/9//3//f/9//3//f/9//38AAP9//3//f/9//3//f/9//3//f/9//3//f/9//3//f/9/nXMzRpZS/3//f/9//3/fe/9//3//f/9//3//f/9//3//f/9//3//f/9//3//f/9//3//f/9//3//f/9//3//f/9//3//f/9//3//f/9//3//f/9//3//f/9//3//f/9//3//f/9//3//f/9//3//f/9//3//f/9//3//f/9//3//f/9//3//f/9//3//f/9//3//f/9//3//f/9//3//f/9//3//f/9//3//f/9//3//f/9//3//f/9//3//f/9//3//f/9//3//f/9//3//f/9//3//f/9//3//f/9//3//f753U0rxPTpnv3udc/9//3/ff/9//3v/f/9/33c3RllK33v/f/9//3//f39vcS2yNZlSv3f/f99733v/f39rcSlxLRtf/3//f/9//3//f/9//3//f/9//3efa5MpszG/c/9//3v/f/9//3//f/9//3//f/9//3/ee/9/3n//f/9//3//e/97OT74NVg+/3u0MbMxuE7/e/9333OzLdMxn2//f/97NEI0Qp9v/3vfd79znnNca1xnPGdcZ/pe2VpVSlVGEj7yORI+E0KPMQohKyUyQltn/3//f/9//3//f/9//3//f/9//3//f/9//3//f/9//38AAP9//3//f/9//3//f/9//3//f/9//3//f/9//3//f797rznYWt97/3//f/9//3//f/9//3//f/9//3//f/9//3//f/9//3//f/9//3//f/9//3//f/9//3//f/9//3//f/9//3//f/9//3//f/9//3//f/9//3//f/9//3//f/9//3//f/9//3//f/9//3//f/9//3//f/9//3//f/9//3//f/9//3//f/9//3//f/9//3//f/9//3//f/9//3//f/9//3//f/9//3//f/9//3//f/9//3//f/9//3//f/9//3//f/9//3//f/9//3//f/9//3//f/9//3//f/9//3//f/9/nXPYWjNKrznQOfA9tlbXWhljW2uec79zXmfUOdU5n3P/f997/3//f993u1aaUpIx33v/f997/3//f/9//l4eY79z/3//f/9//3//f/9//3/fe/9//39/a9UxtDH/e/9//3//f/9//3//f/9//3//f/9//3//f/9//3//f/9/33f/f/97vU4YOlhC33N6RtQ1VUaeb/97Hl8WPnAld0pWRjVC8znyOdI5E0I0QhNCEz4TPvI9Ez7yOfM98jkTPhNCVEZVRnVKVEY0RhI+jS3XVv9//3//f/9//3//f/9//3//f/9//3//f/9//3//f/9//38AAP9//3//f/9//3//f/9//3//f/9//3//f/9//3//fztrM0Zca/9//3//f/9//3//f/9//3//f/9//3//f/9//3//f/9//3//f/9//3//f/9//3//f/9//3//f/9//3//f/9//3//f/9//3//f/9//3//f/9//3//f/9//3//f/9//3//f/9//3//f/9//3//f/9//3//f/9//3//f/9//3//f/9//3//f/9//3//f/9//3//f/9//3//f/9//3//f/9//3//f/9//3//f/9//3//f/9//3//f/9//3//f/9//3//f/9//3//f/9//3//f/9//3//f/9//3//f/9//3//e/9//3//f/9/v3s6Z9da8EEyRvA9zzltLbAxsjXtHJMxek6ZUrhS2Fr5XhxjP2f+XvY9f2v/f/9//3+/c997v3ffe/97/3//f/9//3//f99//3//f/9//3t/a9Y11jX/e/9//3v/f/97/3v/f/9//3//f/9//3//e/9/33v/e793v3eebz5jOT74NZMpmkrWNZItsDEzQhVC9Tn0NfQ1EzoUQhRCNEIUQlVGdkq4UrhW2Vr6WhxjPWd/a39vv3Pfe/97/3//f/9//3//f/9/fGvfe/9//3//e/9//3//f/9//3//f/9//3//f/9//3//f/9//38AAP9//3//f/9//3//f/9//3//f/9//3//f/9//3/fe1VOGmPff/9//3//f/9//3//f/9//3//f/9//3//f/9//3//f/9//3//f/9//3//f/9//3//f/9//3//f/9//3//f/9//3//f/9//3//f/9//3//f/9//3//f/9//3//f/9//3//f/9//3//f/9//3//f/9//3//f/9//3//f/9//3//f/9//3//f/9//3//f/9//3//f/9//3//f/9//3//f/9//3//f/9//3//f/9//3//f/9//3//f/9//3//f/9//3//f/9//3//f/9//3//f/9//3//f/9//3//f/9//3//f/9//3//f/9//3//f/9//3//f/9/nXM7ZzxjXWdXRpMxF0I2QhRCEkKOMdE1FUK0NQ8hkTHRNVRKlk54TjhGvFa7VtlWt1b4WhlfO2ccYz1nPGcbYxpf+1p4SnQplC25TrhOmE6ZTnhKWEbbVrpSeEp2SnZKVUZVRjRCNUYUQtA58T3yOdM1tTFTJVAhNz73PfU9VEpUSlZKuVI9Xzxfn3O/c99733v/e/97/3//f/9//3//f/9//3//f/9//3//f/97/3//f/9//3//f/9//3//f/9//3//f/9//3//f/9//3//f/9//3//f/9//3//f/9//38AAP9//3//f/9//3//f/9//3/+f/9/33v/f/9//39da9A5nnP/f/9//3//f/9//3//f/9//3//f/9//3//f/9//3//f/9//3//f/9//3//f/9//3//f/9//3//f/9//3//f/9//3//f/9//3//f/9//3//f/9//3//f/9//3//f/9//3//f/9//3//f/9//3//f/9//3//f/9//3//f/9//3//f/9//3//f/9//3//f/9//3//f/9//3//f/9//3//f/9//3//f/9//3//f/9//3//f/9//3//f/9//3//f/9//3//f/9//3//f/9//3//f/9//3//f/9//3//f/9//3//f/9//3//f99//3//f/9//3//f/9//3//f/9/v3N3SlhKv3f/f/9//3u+c55vf2/+XjlK9D1VSpVOtlKZUhdC9j0WQhM+ET4QPjJC8j3ROdI50jnQNfE5Ez7UNVIl1jUUOjM+8zkVPtM11DU3QjZCFD40QhM+E0ITPjRCFEI1RrdW+F7ZWl5j/1rWMbMtv3Pfd/9//3//f/9//3//e/9//3//f/9//3//f/9//3//f/9//3//f/9//3//f/9//3//f/9//3//f/9//3//f/9/33v/f/9//3//f/9//3//f/9//3//f/9//3//f/9//3//f/9//38AAP9//3//f/9//3//f/9//3//f/9//3//f/9//3/6Xo81/3//f/9//3//f/9//3//f/9//3//f/9//3//f/9//3//f/9//3//f/9//3//f/9//3//f/9//3//f/9//3//f/9//3//f/9//3//f/9//3//f/9//3//f/9//3//f/9//3//f/9//3//f/9//3//f/9//3//f/9//3//f/9//3//f/9//3//f/9//3//f/9//3//f/9//3//f/9//3//f/9//3//f/9//3//f/9//3//f/9//3//f/9//3//f/9//3//f/9//3//f/9//3//f/9//3//f/9//3//f/9//3//f/9//3//f/9//3//f997/3//f/9//3//f/9//3uXTrI1X2f/f997/3//f/9//3v/fzhGd07/f/9//3v/f/9/33v/f/9/33v/e/97/3u/d997v3ffd79zv3OZTrUxFj6/c95333ffd99zn2/fd79z/3//e/9//3//f/9//3//f/9//3//f/9/v3OTKbEt/3v/f/9//3//f/9//3//f993/3//f/9//3//f/9//3//f/9//3//f/9//3//f/9//3//f/9//3//f/9//3//f/9//3//f/9//3//f/9//3//f/9//3//f/9//3//f/9//3//f/9//38AAP9//3//f/9//3//f/9//3//f/9//3//f/9//39VShNG/3//f/9//3//f/9//n//f/9//3//f/9//3//f/9//3//f/9//3//f/9//3//f/9//3//f/9//3//f/9//3//f/9//3//f/9//3//f/9//3//f/9//3//f/9//3//f/9//3//f/9//3//f/9//3//f/9//3//f/9//3//f/9//3//f/9//3//f/9//3//f/9//3//f/9//3//f/9//3//f/9//3//f/9//3//f/9//3//f/9//3//f/9//3//f/9//3//f/9//3//f/9//3//f/9//3//f/9//3//f/9//3//f/9//3//f997/3//f/9//3//f/9//3//e/9//3v6WvI5f2v/f/9//3/+f/9//3//fxZCNUb/f/573nf/f997/3//f/9//3vdd/9//3//f997/3v/f/9//3vbWvY53Fb/e/9//3v/f/9//3//f/9//3//f/5//n/+f/9//3//f95//3//f/9/v3PUNfM533ffe99//3/+f/9//3//f/9//3//f/9//3//f/9//3//f/9//3//f/9//3//f/9//3//f/9//3//f/9//3//f/9//3//f/9//3//f/9//3//f/9//3//f/9//3//f/9//3//f/9//38AAP9//3//f/9//3//f/9//3//f/9//3//f/9//3/yPbha/3//f/9//3//f/9//3//f/9//3//f/9//3//f/9//3//f/9//3//f/9//3//f/9//3//f/9//3//f/9//3//f/9//3//f/9//3//f/9//3//f/9//3//f/9//3//f/9//3//f/9//3//f/9//3//f/9//3//f/9//3//f/9//3//f/9//3//f/9//3//f/9//3//f/9//3//f/9//3//f/9//3//f/9//3//f/9//3//f/9//3//f/9//3//f/9//3//f/9//3//f/9//3//f/9//3//f/9//3//f/9//3//f/9//3//f/9//3//f/9//3//f/9//3//f/9//3vYUtE5XGf/f/9//3/9e/9//3//f3hOlk7/e/9//3//e19r33v/f/9//3//f/9//3//f/9//3//f/93/39WRrMxP2f/f/9/PGe5Vj5nHmd/c/9//3//f/9//3//f/9//3//f/9//3//f/9/33v0OTNCXGf/f/9//n/9f/5/3n//f/5//3//f/9//3//f/9//3//f/9//n//f/9//3//f/9//3//f/9//3//f/9//3//f/9//3//f/9//3//f/9//3/ef/9//3//f/9//3//f/9//3//f/9//38AAP9//3//f/9//3//f/9//3//f/9//3//f/9//3+PMVxr33//f/9//3//f/9//n//f/9//3//f/9//3//f/9//3//f/9//3//f/9//3//f/9//3//f/9//3//f/9//3//f/9//3//f/9//3//f/9//3//f/9//3//f/9//3//f/9//3//f/9//3//f/9//3//f/9//3//f/9//3//f/9//3//f/9//3//f/9//3//f/9//3//f/9//3//f/9//3//f/9//3//f/9//3//f/9//3//f/9//3//f/9//3//f/9//3//f/9//3//f/9//3//f/9//3//f/9//3//f/9//3//f/9/vnPfe/9//3//f/9//3//f/97/3//f/9//3/YWtE5nm//f/9//nv+f/5//3//e3dOdUr/f/9/e2uxNXAtsjVVRhlj/3v/f/9/33v/f/97/3//f/97/380RpExv3f/f7930TnKGA0lTymyObla33v/f99//3//f/9//3//f/9//3/+e/9//3vzPRI+OmP/f/9//X/9f/1//3//f/5//n//f/5//3//f/9//3//f/9//3//f/9//3//f/5//3//f/9//3//f/9//3//f/9//3//f/9//3/ee/9//3//f/9//3//f/9//3//f/9//3//f/9//38AAP9//3//f/9//3//f/9//3//f/9//3//f/9/33vSPfpe/3//f/9//3//f/9//3//f/9//3//f/9//3//f/9//3//f/9//3//f/9//3//f/9//3//f/9//3//f/9//3//f/9//3//f/9//3//f/9//3//f/9//3//f/9//3//f/9//3//f/9//3//f/9//3//f/9//3//f/9//3//f/9//3//f/9//3//f/9//3//f/9//3//f/9//3//f/9//3//f/9//3//f/9//3//f/9//3//f/9//3//f/9//3//f/9//3//f/9//3//f/9//3//f/9//3//f/9//3//f/9//3//f/le8z1ea/9733f/f993PWMzQvha/3v/f/9//3/XWlRKXGv/f/9//3//f/9/33v/f/E9tlLfd/9/n29WRi4lTimQMSwlVErfe/9//3//f/9//3//f/9//3/RNRM+/3v/f/97tlLxObhWd06QMU4pE0I8Z/9//3/fe/9//3/fe/9//3//f/97/380RtE5GmP/f/9//3//f/9//3//f/9//3//f/9//3//f/9//3//f/9//3//f/9//3//f/9//3//f/9//3//f/9//3//f/9//3//f/9//3//f/9//3//f/9//3//f/9//3//f/9//3//f/9//38AAP9//3//f/9//3//f/9//3//f/9//3//f/9//3/SPZdW/3//f/9//3//f/9//3//f/9//3//f/9//3//f/9//3//f/9//3//f/9//3//f/9//3//f/9//3//f/9//3//f/9//3//f/9//3//f/9//3//f/9//3//f/9//3//f/9//3//f/9//3//f/9//3//f/9//3//f/9//3//f/9//3//f/9//3//f/9//3//f/9//3//f/9//3//f/9//3//f/9//3//f/9//3//f/9//3//f/9//3//f/9//3//f/9//3//f/9//3//f/9//3//f/9//3//f/9//3//f/9//3//f9lWDB3cWv5evFKbTrtSNkKYTr9z/3//f/9//385Z9A5O2f/f/9//3/fe/9//3++c881O2P/f/9/XmfSNZAtTin7XndO0jnSOZdSv3f/f/9//3+/c/9//3+wNZdS/3//f/9/3ne+c/9//39dazxjkDHRNXZOv3P/f/9//3//f/9//3/ed/9//3+XUtE5PGf/f/9//3//f/9//3//f/9//3//f/9//3//f/9//3//f/9//3//f/9//3//f/9//3//f/9//3//f/9//3//f/9//3//f/9//3//f/9//3//f/9//3//f/9//3//f/9//3//f/9//38AAP9//3//f/9//3//f/9//3//f/9//3//f/9//38TRhNG/3//f/9//3//f/9//3//f/9//3//f/9//3//f/9//3//f/9//3//f/9//3//f/9//3//f/9//3//f/9//3//f/9//3//f/9//3//f/9//3//f/9//3//f/9//3//f/9//3//f/9//3//f/9//3//f/9//3//f/9//3//f/9//3//f/9//3//f/9//3//f/9//3//f/9//3//f/9//3//f/9//3//f/9//3//f/9//3//f/9//3//f/9//3//f/9//3//f/9//3//f/9//3//f/9//3//f/9//3//f/9//3//f59zkTE2QlElDx0PHZIt9Dn7Wv9//3//e/9//386a9A5+l7/f/9//3//f/9//39ba/A533v/f/9/d0oMHU4pVkr/f/9/PWc1Ro8tVkr6Xt93/3//f/9/PGdMJflav3f/f/9//3//f/9//3//f/9/v3d2TrA1M0J9a/9//3/fd/57/3//f/9//3/6XtI52Vr/f/9//3//f/9//3//f/9//3//f/9//3//f/9//3//f/9//3//f/9//3//f/9//3//f/9//3//f/9//3//f/9//3//f/9//3//f/9//3//f/9//3//f/9//3//f/9//3//f/9//38AAP9//3//f/9//3//f/9//3//f/9//3//f/9//39VSrA5/3//f/9//3//f/9//n//f/9//3//f/9//3//f/9//3//f/9//3//f/9//3//f/9//3//f/9//3//f/9//3//f/9//3//f/9//3//f/9//3//f/9//3//f/9//3//f/9//3//f/9//3//f/9//3//f/9//3//f/9//3//f/9//3//f/9//3//f/9//3//f/9//3//f/9//3//f/9//3//f/9//3//f/9//3//f/9//3//f/9//3//f/9//3//f/9//3//f/9//3//f/9//3//f/9//3//f/9//3//f/9//3//f/97cClxKe4cUSVyKRc+szW5Uv97/3//f/9//3/fe9E5uVb/f997/3//f/9//390SpZS/3//f/9/G2M0Rvpa/3//f997/3//fxpfE0KwNRJC+l6ebzxnM0bxPd93/3//f/9//3//e753/3v/f/9//3//fxpfE0LxPdha33f/f/97/3/fe/9//39da5Axl1L/f/9//3//f/9//3//f/9//3//f/9//3//f/9//3//f/9//3//f/9//3//f/9//3//f/9//3//f/9//3//f/9//3//f/9//3//f/9//3//f/9//3//f/9//3//f/9//3//f/9//38AAP9//3//f/9//3//f/9//3//f/9//3//f/9//3/ZXo4x/3//f/9//3//f/9//3//f/9//3//f/9//3//f/9//3//f/9//3//f/9//3//f/9//3//f/9//3//f/9//3//f/9//3//f/9//3//f/9//3//f/9//3//f/9//3//f/9//3//f/9//3//f/9//3//f/9//3//f/9//3//f/9//3//f/9//3//f/9//3//f/9//3//f/9//3//f/9//3//f/9//3//f/9//3//f/9//3//f/9//3//f/9//3//f/9//3//f/9//3//f/9//3//f/9//3//f/9//3//f/9//3//f39vLiEOIXIpMCX2PR5j0zV3Tv97/3//f/9//3//f9I5Vkr/f997/3//f/9/33vwPZxv/3//f/9//3//f/9//3//f/9733v/f/9/v3PYWhJCrzUSQq810Dn5Xv9//3v/f/9//3//f/9//3//f/9/33v/f/9/nnOVUvE9t1a+d/9//3++c/9//39ea5Axl1L/f/9//3//f/9//3//f/9//3//f/9//3//f/9//3//f/9//3//f/9//3//f/9//3//f/9//3//f/9//3//f/9//3//f/9//3//f/9//3//f/9//3//f/9//3//f/9//3//f/9//38AAP9//3//f/9//3//f/9//3//f/9//3//f/9//39ca9A5nnf/f/9//3//f/9//n//f/9//3//f/9//3//f/9//3//f/9//3//f/9//3//f/9//3//f/9//3//f/9//3//f/9//3//f/9//3//f/9//3//f/9//3//f/9//3//f/9//3//f/9//3//f/9//3//f/9//3//f/9//3//f/9//3//f/9//3//f/9//3//f/9//3//f/9//3//f/9//3//f/9//3//f/9//3//f/9//3//f/9//3//f/9//3//f/9//3//f/9//3//f/9//3//f/9//3//f/9//3//f/9//3/fe59zkTFxLbM1szF6Tp9zcC13Tv9//3//f/9/33v/f/M9FUKfb/9//3//e/97fG/wPf9/33v/f793/3//f997vnP/f/9//3++d/9//3//f/9/OmMaYxlfO2f/f/9//3//f/5//3//f/9//3//f/9//3//f/9//3/fe/heEULPOTlj/3//f/9/33ufc7E1d07/f/9//3//f/9//3//f/9//3//f/9//3//f/9//3//f/9//3//f/9//3//f/9//3//f/9//3//f/9//3//f/9//3//f/9//3//f/9//3//f/9//3//f/9//3//f/9//3//f/9//38AAP9//3//f/9//3//f/9//3//f/9//3//f/9//3/fexJCOmf/f/9//3//f/9//3//f/9//3//f/9//3//f/9//3//f/9//3//f/9//3//f/9//3//f/9//3//f/9//3//f/9//3//f/9//3//f/9//3//f/9//3//f/9//3//f/9//3//f/9//3//f/9//3//f/9//3//f/9//3//f/9//3//f/9//3//f/9//3//f/9//3//f/9//3//f/9//3//f/9//3//f/9//3//f/9//3//f/9//3//f/9//3//f/9//3//f/9//3//f/9//3//f/9//3//f/9//3//f/9//3//f79z0jl4Sl9r33v/f9978jl1Tv9//3v/f/9//3//f9pW0znaWv97/3//e/9/llKWUv9//3//f/9//3//f/9//3//e/9//3//f/9//3/fd/9/33v/f/9//3//f/97/3//f/9//3//f/9//3//f/9//3//f/9//3//f/97Wmd0ThJCOmP/f/9733ufc9I5dk7/f/9//3//f/9//3//f/9//3//f/9//3//f/9//3//f/9//3//f/9//3//f/9//3//f/9//3//f/9//3//f/9//3//f/9//3//f/9//3//f/9//3//f/9//3//f/9//3//f/9//38AAP9//3//f/9//3//f/9//3//f/9//3//f/9//3//f1ROdVLfe/9//3//f/9//3//f/9//3//f/9//3//f/9//3//f/9//3//f/9//3//f/9//3//f/9//3//f/9//3//f/9//3//f/9//3//f/9//3//f/9//3//f/9//3//f/9//3//f/9//3//f/9//3//f/9//3//f/9//3//f/9//3//f/9//3//f/9//3//f/9//3//f/9//3//f/9//3//f/9//3//f/9//3//f/9//3//f/9//3//f/9//3//f/9//3//f/9//3//f/9//3//f/9//3//f/9//3//f/9//3//e79zEz6/d/9//3/fe/9/fW9ba/9//3//f/9//3//f39vsTGyNV5r/3//f9970Dl8b/9//3//f/9//3/ff/9//3//f/9//3/ee/9//3//f753/3//f/9//3//f/9//3//f/9//3//f/9//3//f/9//3//f/9//3//f/9//3/fe5VO8T00Rl5r/39/b28x2Fr/f/9//3//f/9//3//f/9//3//f/9//3//f/9//3//f/9//3//f/9//3//f/9//3//f/9//3//f/9//3//f/9//3//f/9//3//f/9//3//f/9//3//f/9//3//f/9//3//f/9//38AAP9//3//f/9//3//f/9//3//f/9//3//f/9//3/ff31z0Dnff/9//3//f/9//3//f/9//3//f/9//3//f/9//3//f/9//3//f/9//3//f/9//3//f/9//3//f/9//3//f/9//3//f/9//3//f/9//3//f/9//3//f/9//3//f/9//3//f/9//3//f/9//3//f/9//3//f/9//3//f/9//3//f/9//3//f/9//3//f/9//3//f/9//3//f/9//3//f/9//3//f/9//3//f/9//3//f/9//3//f/9//3//f/9//3//f/9//3//f/9//3//f/9//3//f/9//3//f/9//3//f3xrM0L/f/9//3//f/9//3//f/9//3//f/9//3//f/9/NUaxMZAtn2//fxJCdEr/f/9//3//f/9//3//f/9//3//f/9//3//f/9//3//f/9//3//f/9//3//f/9//3//f/9//3//f/9//3//f/9//3//f/9//3//f/9//3//f/9/nnNVRrAxFEKxNRRCfm//f/9//3//f/9//3//f/9//3//f/9//3//f/9//3//f/9//3//f/9//3//f/9//3//f/9//3//f/9//3//f/9//3//f/9//3//f/9//3//f/9//3//f/9//3//f/9//3//f/9//38AAP9//3//f/9//3//f/9//3//f/9//3//f/9//3//f997EUIZY/9//3//f/9//3//f/9//3//f/9//3//f/9//3//f/9//3//f/9//3//f/9//3//f/9//3//f/9//3//f/9//3//f/9//3//f/9//3//f/9//3//f/9//3//f/9//3//f/9//3//f/9//3//f/9//3//f/9//3//f/9//3//f/9//3//f/9//3//f/9//3//f/9//3//f/9//3//f/9//3//f/9//3//f/9//3//f/9//3//f/9//3//f/9//3//f/9//3//f/9//3//f/9//3//f/9//3//f/9//3//f1tnET7/f/9//3//f/9//3//f/5//n/+f/9//3//f/9/XWdWSq8x0TkTQjNGnnP/f/9//3//f/9//3//f/9//3//f/9//3//f/9//3//f/9//3//f/9//3//f/9//3//f/9//3//f/9//3//f/9//3//f/9//3//f/9//3//f51z/3/fezxnuFZWStla/3//f/9//3//f/9//3//f/9//3//f/9//3//f/9//3//f/9//3//f/9//3//f/9//3//f/9//3//f/9//3//f/9//3//f/9//3//f/9//3//f/9//3//f/9//3//f/9//3//f/9//38AAP9//3//f/9//3//f/9//3//f/9//3//f/9//3//f/9/+F4SRv9/33v/f/9//3//f/9//3//f/9//3//f/9//3//f/9//3//f/9//3//f/9//3//f/9//3//f/9//3//f/9//3//f/9//3//f/9//3//f/9//3//f/9//3//f/9//3//f/9//3//f/9//3//f/9//3//f/9//3//f/9//3//f/9//3//f/9//3//f/9//3//f/9//3//f/9//3//f/9//3//f/9//3//f/9//3//f/9//3//f/9//3//f/9//3//f/9//3//f/9//3//f/9//3//f/9//3//f/9//3//f1pnEUL/e/9//3//f/9//3/+f/5//n/+f/5//3//f/9//3+fcztn2Fp1Tp1z/3//f/9//3//f/9//3//f/9//3//f/9//3//f/9//3//f/9//3//f/9//3//f/9//3//f/9//3//f/9//3//f/9//3//f/9//3//f/9//3//f/9//3//f997/3//f/9//3//f/9//3//f/9//3//f/9//3//f/9//3//f/9//3//f/9//3//f/9//3//f/9//3//f/9//3//f/9//3//f/9//3//f/9//3//f/9//3//f/9//3//f/9//3//f/9//3//f/9//38AAP9//3//f/9//3//f/9//3//f/9//3//f/9//3//f/9/vnfxPVxr/3//f/9//3//f/9//3//f/9//3//f/9//3//f/9//3//f/9//3//f/9//3//f/9//3//f/9//3//f/9//3//f/9//3//f/9//3//f/9//3//f/9//3//f/9//3//f/9//3//f/9//3//f/9//3//f/9//3//f/9//3//f/9//3//f/9//3//f/9//3//f/9//3//f/9//3//f/9//3//f/9//3//f/9//3//f/9//3//f/9//3//f/9//3//f/9//3//f/9//3//f/9//3//f/9//3//f/9//3//f1tnET7/f/9//3//f/9//n/+f/1//n/+f/9//3//f997/3/fe/9//3//f/9/33v/f/9//3//f/9//3//f/9//3//f/9//3//f/9//3//f/9//3//f/9//3//f/9//3//f/9//3//f/9//3//f/9//3//f/9//3//f/9//3//f/9//3//f/9//3//f/9//3//f/9//3//f/9//3//f/9//3//f/9//3//f/9//3//f/9//3//f/9//3//f/9//3//f/9//3//f/9//3//f/9//3//f/9//3//f/9//3//f/9//3//f/9//3//f/9//3//f/9//38AAP9//3//f/9//3//f/9//3//f/9//3//f/9//3//f/9//391TnVO/3//f/9//3//f/9//3//f/9//3//f/9//3//f/9//3//f/9//3//f/9//3//f/9//3//f/9//3//f/9//3//f/9//3//f/9//3//f/9//3//f/9//3//f/9//3//f/9//3//f/9//3//f/9//3//f/9//3//f/9//3//f/9//3//f/9//3//f/9//3//f/9//3//f/9//3//f/9//3//f/9//3//f/9//3//f/9//3//f/9//3//f/9//3//f/9//3//f/9//3//f/9//3//f/9//3//f/9//3//f3xnMkL/f/9//3//f/9//3/+f/5//n//f/9//3//f/9//3//f/9//3//f/9/33v/f/9//3//f/9//3//f/9//3//f/9//3//f/9//3//f/9//3//f/9//3//f/9//3//f/9//3//f/9//3//f/9//3//f/9//3//f/9//3//f/9//3//f/9//3//f/9//3//f/9//3//f/9//3//f/9//3//f/9//3//f/9//3//f/9//3//f/9//3//f/9//3//f/9//3//f/9//3//f/9//3//f/9//3//f/9//3//f/9//3//f/9//3//f/9//3//f/9//38AAP9//3//f/9//3//f/9//3//f/9//3//f/9//3//f/9//387Z9E9vne/d/9//3//f/9//3//f/9//3//f/9//3//f/9//3//f/9//3//f/9//3//f/9//3//f/9//3//f/9//3//f/9//3//f/9//3//f/9//3//f/9//3//f/9//3//f/9//3//f/9//3//f/9//3//f/9//3//f/9//3//f/9//3//f/9//3//f/9//3//f/9//3//f/9//3//f/9//3//f/9//3//f/9//3//f/9//3//f/9//3//f/9//3//f/9//3//f/9//3//f/9//3//f/9//3//f/9//3//f3xrEj7/f/9//3//f/9//3//f/5//3//f/9//3//f/9//3//f/9/3n//f/9//3//f/9//3//f/9//3//f/9//3//f/9//3//f/9//3//f/9//3//f/9//3//f/9//3//f/9//3//f/9//3//f/9//3//f/9//3//f/9//3//f/9//3//e/9//3//f/9//3//f/9//n//f/9//3//f/9//3//f/9//3//f/9//3//f/9//3//f/9//3//f/9//3//f/9//3//f/9//3//f/9//3//f/9//3//f/9//3//f/9//3//f/9//3//f/9//3//f/9//38AAP9//3//f/9//3//f/9//3//f/9//3//f/9//3//f/9//3//f3VOl1a/e/9//3//f/9//3//f/9//3//f/9//3//f/9//3//f/9//3//f/9//3//f/9//3//f/9//3//f/9//3//f/9//3//f/9//3//f/9//3//f/9//3//f/9//3//f/9//3//f/9//3//f/9//3//f/9//3//f/9//3//f/9//3//f/9//3//f/9//3//f/9//3//f/9//3//f/9//3//f/9//3//f/9//3//f/9//3//f/9//3//f/9//3//f/9//3//f/9//3//f/9//3//f/9//3//f/9//3//f1xnE0L/f/9//3//f/9//3//f/9//3//f/9//3//f/5//n//f/5//3//f/9//n//f/9//3//f/9//3//f/9//3//f/9//3//f/9//3//f/9//3//f/9//3//f/9//3//f/9//3//f/9//3//f/9//3//f/9//3//f/9//3//f/9//3//f/9//3/fe/9//3//f/9//3//f/9//3//f/9//3//f/9//3//f/9//3//f/9//3//f/9//3//f/9//3//f/9//3//f/9//3//f/9//3//f/9//3//f/9//3//f/9//3//f/9//3//f/9//3//f/9//38AAP9//3//f/9//3//f/9//3//f/9//3//f/9//3//f/9/33//fxpj0D2/d/9//3//f/9//3//f/9//3//f/9//3//f/9//3//f/9//3//f/9//3//f/9//3//f/9//3//f/9//3//f/9//3//f/9//3//f/9//3//f/9//3//f/9//3//f/9//3//f/9//3//f/9//3//f/9//3//f/9//3//f/9//3//f/9//3//f/9//3//f/9//3//f/9//3//f/9//3//f/9//3//f/9//3//f/9//3//f/9//3//f/9//3//f/9//3//f/9//3//f/9//3//f/9//3//f/9//3//e1xn8j3/f/9//3//f/9//3//f/9//3//f/9//3//f/9//3/df/9//3/+f/9//3//f/9//3//f/9//3//f/9//3//f/9//3//f/9//3//f/9//3//f/9//3//f/9//3//f/9//3//f/9//3//f/9//3//f/9//3//f/9//3//f/9//3//e/97/3//f/9//3//f/9//3//f/9//3//f/9//3//f/9//3//f/9//3//f/9//3//f/9//3//f/9//3//f/9//3//f/9//3//f/9//3//f/9//3//f/9//3//f/9//3//f/9//3//f/9//3//f/9//38AAP9//3//f/9//3//f/9//3//f/9//3//f/9//3//f/9//3++d/9/dE5TSp53/3//f/9//3//f/9//3//f/9//3//f/9//3//f/9//3//f/9//3//f/9//3//f/9//3//f/9//3//f/9//3//f/9//3//f/9//3//f/9//3//f/9//3//f/9//3//f/9//3//f/9//3//f/9//3//f/9//3//f/9//3//f/9//3//f/9//3//f/9//3//f/9//3//f/9//3//f/9//3//f/9//3//f/9//3//f/9//3//f/9//3//f/9//3//f/9//3//f/9//3//f/9//3//f/9//3//fxpfdU7fe/9//3//f/9//3//f/9//3//f/9//3//f/9//3//f/9//3//f/9//3//f/9//3//f/9//3//f/9//3//f/9//3//f/9//3//f/9//3//f/9//3//f/9//3//f/9//3//f/9//3//f/9//3//f/9//3//f/9//3//f/9//3//f/9//3//f/9//3//f/9//3//f/9//3//f/9//3//f/9//3//f/9//3//f/9//3//f/9//3//f/9//3//f/9//3//f/9//3//f/9//3//f/9//3//f/9//3//f/9//3//f/9//3//f/9//3//f/9//38AAP9//3//f/9//3//f/9//3//f/9//3//f/9//3//f/9//3//f957vnvwPdhe/3/ff99//3//f/9//3//f/9//3//f/9//3//f/9//3//f/9//3//f/9//3//f/9//3//f/9//3//f/9//3//f/9//3//f/9//3//f/9//3//f/9//3//f/9//3//f/9//3//f/9//3//f/9//3//f/9//3//f/9//3//f/9//3//f/9//3//f/9//3//f/9//3//f/9//3//f/9//3//f/9//3//f/9//3//f/9//3//f/9//3//f/9//3//f/9//3//f/9//3//f/9//3//f/9//3//fxlflU7/f/9//3//f/9//3//f/9//3//f/9//3//f/9//3//f/9//3//f/9//3//f/9//3//f/9//3//f/9//3//f/9//3//f/9//3//f/9//3//f/9//3//f/9//3//f/9//3//f/9//3//f/9//3//f/9//3//f/9//3//f/9//3//f/9//3//f/9//3//f/9//3//f/9//3//f/9//3//f/9//3//f/9//3//f/9//3//f/9//3//f/9//3//f/9//3//f/9//3//f/9//3//f/9//3//f/9//3//f/9//3//f/9//3//f/9//3//f/9//38AAP9//3//f/9//3//f/9//3//f/9//3//f/9//3//f/9//3//f/9//3/4XhFC/3//f/9//3//f/9//3//f/9//3//f/9//3//f/9//3//f/9//3//f/9//3//f/9//3//f/9//3//f/9//3//f/9//3//f/9//3//f/9//3//f/9//3//f/9//3//f/9//3//f/9//3//f/9//3//f/9//3//f/9//3//f/9//3//f/9//3//f/9//3//f/9//3//f/9//3//f/9//3//f/9//3//f/9//3//f/9//3//f/9//3//f/9//3//f/9//3//f/9//3//f/9//3//f/9//3//f/le2Fr/f/9//3//f/9//3//f/9//3//f/9//3//f/9//3//f/9//3//f/9//3//f/9//3//f/9//3//f/9//3//f/9//3//f/9//3//f/9//3//f/9//3//f/9//3//f/9//3//f/9//3//f/9//3//f/9//3//f/9//3//f/9//3//f/9//3//f/9//3//f/9//3//f/9//3//f/9//3//f/9//3//f/9//3//f/9//3//f/9//3//f/9//3//f/9//3//f/9//3//f/9//3//f/9//3//f/9//3//f/9//3//f/9//3//f/9//3//f/9//38AAP9//3//f/9//3//f/9//3//f/9//3//f/9//3//f/9//3//f/9//3//f5VSdE7fe/9//3//f/9//3//f/9//3//f/9//3//f/9//3//f/9//3//f/9//3//f/9//3//f/9//3//f/9//3//f/9//3//f/9//3//f/9//3//f/9//3//f/9//3//f/9//3//f/9//3//f/9//3//f/9//3//f/9//3//f/9//3//f/9//3//f/9//3//f/9//3//f/9//3//f/9//3//f/9//3//f/9//3//f/9//3//f/9//3//f/9//3//f/9//3//f/9//3//f/9//3//f/9//3//f9ha2Fr/f/9//3//f/9//3//f/9//3//f/9//3//f/9//3//f/9//3//f/9//3//f/9//3//f/9//3//f/9//3//f/9//3//f/9//3//f/9//3//f/9//3//f/9//3//f/9//3//f/9//3//f/9//3//f/9//3//f/9//3//f/9//3//f/9//3//f/9//3//f/9//3//f/9//3//f/9//3//f/9//3//f/9//3//f/9//3//f/9//3//f/9//3//f/9//3//f/9//3//f/9//3//f/9//3//f/9//3//f/9//3//f/9//3//f/9//3//f/9//38AAP9//3//f/9//3//f/9//3//f/9//3//f/9//3//f/9//3//f/9//3//f7538T22Vv9//3//f/9//3//f/9//3//f/9//3//f/9//3//f/9//3//f/9//3//f/9//3//f/9//3//f/9//3//f/9//3//f/9//3//f/9//3//f/9//3//f/9//3//f/9//3//f/9//3//f/9//3//f/9//3//f/9//3//f/9//3//f/9//3//f/9//3//f/9//3//f/9//3//f/9//3//f/9//3//f/9//3//f/9//3//f/9//3//f/9//3//f/9//3//f/9//3//f/9//3//f/9//3//f5ZS+V7/f/9//3//f/9//3//f/9//3//f/9//3//f/9//3//f/9//3//f/9//3//f/9//3//f/9//3//f/9//3//f/9//3//f/9//3//f/9//3//f/9//3//f/9//3//f/9//3//f/9//3//f/9//3//f/9//3//f/9//3//f/9//3//f/9//3//f/9//3//f/9//3//f/9//3//f/9//3//f/9//3//f/9//3//f/9//3//f/9//3//f/9//3//f/9//3//f/9//3//f/9//3//f/9//3//f/9//3//f/9//3//f/9//3//f/9//3//f/9//38AAP9//3//f/9//3//f/9//3//f/9//3//f/9//3//f/9//3//f/9//3//f/9/OmvxQTpn/3//f/9/3nv/f/9//3//f/9//3//f/9//3//f/9//3//f/9//3//f/9//3//f/9//3//f/9//3//f/9//3//f/9//3//f/9//3//f/9//3//f/9//3//f/9//3//f/9//3//f/9//3//f/9//3//f/9//3//f/9//3//f/9//3//f/9//3//f/9//3//f/9//3//f/9//3//f/9//3//f/9//3//f/9//3//f/9//3//f/9//3//f/9//3//f/9//3//f/9//3//f/9//3//f1RK+Fr/f/9//3//f/9//3//f/9//3//f/9//3//f/9//3//f/9//3//f/9//3//f/9//3//f/9//3//f/9//3//f/9//3//f/9//3//f/9//3//f/9//3//f/9//3//f/9//3//f/9//3//f/9//3//f/9//3//f/9//3//f/9//3//f/9//3//f/9//3//f/9//3//f/9//3//f/9//3//f/9//3//f/9//3//f/9//3//f/9//3//f/9//3//f/9//3//f/9//3//f/9//3//f/9//3//f/9//3//f/9//3//f/9//3//f/9//3//f/9//38AAP9//3//f/9//3//f/9//3//f/9//3//f/9//3//f/9//3//f/9/33v/f/9//3/XXpVSfG//f/9/33vfe/9//3//f/9//3//f/9//3//f/9//3//f/9//3//f/9//3//f/9//3//f/9//3//f/9//3//f/9//3//f/9//3//f/9//3//f/9//3//f/9//3//f/9//3//f/9//3//f/9//3//f/9//3//f/9//3//f/9//3//f/9//3//f/9//3//f/9//3//f/9//3//f/9//3//f/9//3//f/9//3//f/9//3//f/9//3//f/9//3//f/9//3//f/9//3//f/9//3//f1RKO2f/f/9//3v/f/9//3//f/9//3//f/9//3//f/9//3//f/9//3//f/9//3//f/9//3//f/9//3//f/9//3//f/9//3//f/9//3//f/9//3//f/9//3//f/9//3//f/9//3//f/9//3//f/9//3//f/9//3//f/9//3//f/9//3//f/9//3//f/9//3//f/9//3//f/9//3//f/9//3//f/9//3//f/9//3//f/9//3//f/9//3//f/9//3//f/9//3//f/9//3//f/9//3//f/9//3//f/9//3//f/9//3//f/9//3//f/9//3//f/9//38AAP9//3//f/9//3//f/9//3//f/9//3//f/9//3//f/9//3//f997/3//f/9/3nv/f5VStlpba/9//3//f997/3//f/9//3//f/9//3//f/9//3//f/9//3//f/9//3//f/9//3//f/9//3//f/9//3//f/9//3//f/9//3//f/9//3//f/9//3//f/9//3//f/9//3//f/9//3//f/9//3//f/9//3//f/9//3//f/9//3//f/9//3//f/9//3//f/9//3//f/9//3//f/9//3//f/9//3//f/9//3//f/9//3//f/9//3//f/9//3//f/9//3//f/9//3//f/9//3//f3VOXGv/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b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f/9/XW8zRnVOv3v/f/9/33v/f/9//3//f/9//3/de/9//3//f/9//3//f/9//3//f/9//3//f/9//3//f/9//3//f/9//3//f/9//3//f/9//3//f/9//3//f/9//3//f/9//3//f/9//3//f/9//3//f/9//3//f/9//3//f/9//3//f/9//3//f/9//3//f/9//3//f/9//3//f/9//3//f/9//3//f/9//3//f/9//3//f/9//3//f/9/33vxPVtr/3//f/9//3//f/9//3//f/9//3//f/9//3//f/9//3//f/9//3//f/9//3//f/9//3//f/9//3//f/9//3//f/9//3//f/9//3//f/9//3//f/9//3//f/9//3//f/9//3//f/9//3//f/9//3//f/9//3//f/9//3//f/9//3//f/9//3//f/9//3//f/9//3//f/9//3//f/9//3//f/9//3//f/9//3//f/9//3//f/9//3//f/9//3//f/9//3//f/9//3//f/9//3//f/9//3//f/9//3//f/9//3//f/9//3//f/9//3//f/9//38AAP9//3//f/9//3//f/9//3//f/9//3//f/9//3//f/9//3//f/9//3//f/9//3//f/9//3//f/9//3//f/9//3//f99//3/fe5ZSM0Zba/9//3//f/9//3//f/9//3//f/9//3//f/9//3//f/9//3//f/9//3//f/9//3//f/9//3//f/9//3//f/9//3//f/9//3//f/9//3//f/9//3//f/9//3//f/9//3//f/9//3//f/9//3//f/9//3//f/9//3//f/9//3//f/9//3//f/9//3//f/9//3//f/9//3//f/9//3//f/9//3//f/9//3//f/9//3/fe/9/fW/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58b/9//3//f/9//3//f/9//3//f/9//3//f/9//3//f/9//3//f/9//3//f/9//3//f/9//3//f/9//3//f/9//3//f/9//3//f/9//3//f/9//3//f/9//3//f/9//3//f/9//3//f/9//3//f/9//3//f/9//3//f/9//3//f/9//3//f/9//3//f/9//3//f/9//3//f/9//3//f/9//3//f/9//3//f/9/M0bXWv9//3//f/9//3//f/9//3//f/9//3//f/9//3//f/9//3//f/9//3//f/9//3//f/9//3//f/9//3//f/9//3//f/9//3//f/9//3//f/9//3//f/9//3//f/9//3//f/9//3//f/9//3//f/9//3//f/9//3//f/9//3//f/9//3//f/9//3//f/9//3//f/9//3//f/9//3//f/9//3//f/9//3//f/9//3//f/9//3//f/9//3//f/9//3//f/9//3//f/9//3//f/9//3//f/9//3//f/9//3//f/9//3//f/9//3//f/9//3//f/9//38AAP9//3//f/9//3//f/9//3//f/9//3//f/9//3//f/9//3//f/9//3//f/9//3//f/9//3//f/9//3//f/9//3/fe/9//3//f/9/33udc/9/dE6VUhlj33v/f/9/33//f/9//3//f/9//3//f/9//3//f/9//3//f/9//3//f/9//3//f/9//3//f/9//3//f/9//3//f/9//3//f/9//3//f/9//3//f/9//3//f/9//3//f/9//3//f/9//3//f/9//3//f/9//3//f/9//3//f/9//3//f/9//3//f/9//3//f/9//3//f/9//3//f957/3//f/9//3//f7938UFba/9//3//f/9//3//f/9//3//f/9//3//f/9//3//f/9//3//f/9//3//f/9//3//f/9//3//f/9//3//f/9//3//f/9//3//f/9//3//f/9//3//f/9//3//f/9//3//f/9//3//f/9//3//f/9//3//f/9//3//f/9//3//f/9//3//f/9//3//f/9//3//f/9//3//f/9//3//f/9//3//f/9//3//f/9//3//f/9//3//f/9//3//f/9//3//f/9//3//f/9//3//f/9//3//f/9//3//f/9//3//f/9//3//f/9//3//f/9//3//f/9//38AAP9//3//f/9//3//f/9//3//f/9//3//f/9//3//f/9//3//f/9//3//f/9//3//f/9//3//f/9//3//f/9//3//f/9//3//f/9//3//f957/3/XWhFCllLfe/9//3+/e/9//3//f/9//3//f/9//3//f/9//3//f/9//3//f/9//3//f/9//3//f/9//3//f/9//3//f/9//3//f/9//3//f/9//3//f/9//3//f/9//3//f/9//3//f/9//3//f/9//3//f/9//3//f/9//3//f/9//3//f/9//3//f/9//3//f/9//3//f/9//3//f/9//3//f/9//3//fztrEkbfe/9//3//f/9//3//f/9//3//f/9//3//f/9//3//f/9//3//f/9//3//f/9//3//f/9//3//f/9//3//f/9//3//f/9//3//f/9//3//f/9//3//f/9//3//f/9//3//f/9//3//f/9//3//f/9//3//f/9//3//f/9//3//f/9//3//f/9//3//f/9//3//f/9//3//f/9//3//f/9//3//f/9//3//f/9//3//f/9//3//f/9//3//f/9//3//f/9//3//f/9//3//f/9//3//f/9//3//f/9//3//f/9//3//f/9//3//f/9//3//f/9//38AAP9//3//f/9//3//f/9//3//f/9//3//f/9//3//f/9//3//f/9//3//f/9//3//f/9//3//f/9//3//f/9//3//f/9//3//f/9//3/fe/9/33v/f753U0oRQjtr/3//f/9//3//f/9//3//f/9//3//f/9//3//f/9//3//f/9//3//f/9//3//f/9//3//f/9//3//f/9//3//f/9//3//f/9//3//f/9//3//f/9//3//f/9//3//f/9//3//f/9//3//f/9//3//f/9//3//f/9//3//f/9//3//f/9//3//f/9//3//f/9//3//f/9//3//f/9//3//f7daVE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nnf/f/9//3//f/9//3//f/9//3//f/9//3//f/9//3//f/9//3//f/9//3//f/9//3//f/9//3//f/9//3//f/9//3//f/9//3//f/9//3//f/9//3//f/9//3//f/9//3//f/9//3//f/9//3//f/9//3//f/9//3//f/9//3//f/9//3//f/9//3//f/9//3//f/9//3//f/9//3//f/9//3//f/9//3//f/9//3//f/9//3//f/9//3//f/9//3//f/9//3//f/9//3//f/9//3//f/9//3//f/9//3//f/9//3//f/9//3//f/9//3//f/9//38AAP9//3//f/9//3//f/9//3//f/9//3//f/9//3//f/9//3//f/9//3//f/9//3//f/9//3//f/9//3//f/9//3//f/9//3//f/9//3//f/9//3//f/9/33v/f/9//39ba1NKtladc/9//3//f/9//3//f/9//3//f/9//3//f/9//3//f/9//3//f/9//3//f/9//3//f/9//3//f/9//3//f/9//3//f/9//3//f/9//3//f/9//3//f/9//3//f/9//3//f/9//3//f/9//3//f/9//3//f/9//3//f/9//3//f/9//3//f/9//3//f/9//3//f/9//3+WVpZS/3//f/9//3//f/9//3//f/9//3//f/9//3//f/9//3//f/9//3//f/9//3//f/9//3//f/9//3//f/9//3//f/9//3//f/9//3//f/9//3//f/9//3//f/9//3//f/9//3//f/9//3//f/9//3//f/9//3//f/9//3//f/9//3//f/9//3//f/9//3//f/9//3//f/9//3//f/9//3//f/9//3//f/9//3//f/9//3//f/9//3//f/9//3//f/9//3//f/9//3//f/9//3//f/9//3//f/9//3//f/9//3//f/9//3//f/9//3//f/9//3//f/9//38AAP9//3//f/9//3//f/9//3//f/9//3//f/9//3//f/9//3//f/9//3//f/9//3//f/9//3//f/9//3//f/9//3//f/9//3//f/9//3//f/9//3//f/9//3//f/9//3//f753lVLwPfhe33//f997/3//f/9//3//f/9//3//f/9//3//f/9//3//f/9//3//f/9//3//f/9//3//f/9//3//f/9//3//f/9//3//f/9//3//f/9//3//f/9//3//f/9//3//f/9//3//f/9//3//f/9//3//f/9//3//f/9//3//f/9//3//f/9//3//f/9//3//f/9/v3vwPTxr/3//f/9//3//f/9//3//f/9//3//f/9//3//f/9//3//f/9//3//f/9//3//f/9//3//f/9//3//f/9//3//f/9//3//f/9//3//f/9//3//f/9//3//f/9//3//f/9//3//f/9//3//f/9//3//f/9//3//f/9//3//f/9//3//f/9//3//f/9//3//f/9//3//f/9//3//f/9//3//f/9//3//f/9//3//f/9//3//f/9//3//f/9//3//f/9//3//f/9//3//f/9//3//f/9//3//f/9//3//f/9//3//f/9//3//f/9//3//f/9//3//f/9//38AAP9//3//f/9//3//f/9//3//f/9//3//f/9//3//f/9//3//f/9//3//f/9//3//f/9//3//f/9//3//f/9//3//f/9//3//f/9//3//f/9//3//f/9//3//f/9//3//f/9//398bxJGEUY6Z/9//3//f/9//3/ff/9//3//f997/3//f/9//3//f/9//3//f/9//3//f/9//3//f/9//3//f/9//3//f/9//3//f/9//3//f/9//3//f/9//3//f/9//3//f/9//3//f/9//3//f/9//3//f/9//3//f/9//3//f/9//3//f/9//3//f/9//3//f/9/llK3Vr93/3//f/9//3//f/9//3//f/9//3//f/9//3//f/9//3//f/9//3//f/9//3//f/9//3//f/9//3//f/9//3//f/9//3//f/9//3//f/9//3//f/9//3//f/9//3//f/9//3//f/9//3//f/9//3//f/9//3//f/9//3//f/9//3//f/9//3//f/9//3//f/9//3//f/9//3//f/9//3//f/9//3//f/9//3//f/9//3//f/9//3//f/9//3//f/9//3//f/9//3//f/9//3//f/9//3//f/9//3//f/9//3//f/9//3//f/9//3//f/9//3//f/9//38AAP9//3//f/9//3//f/9//3//f/9//3//f/9//3//f/9//3//f/9//3//f/9//3//f/9//3//f/9//3//f/9//3//f/9//3//f/9//3//f/9//3//f99733v/f/9//3//f/9//3//f/9/GWMRQlNKnXOdd/9//3//f957/3//f/9//3//f/9//3//f/9//3//f/9//3//f/9//3//f/9//3//f/9//3//f/9//3//f/9//3//f/9//3//f/9//3//f/9//3//f/9//3//f/9//3//f/9//3//f/9//3//f/9//3//f/9//3//f/9//3//f/9//3//fxljEUK/e/9//3//f/9//3//f/9//3//f/9//3//f/9//3//f/9//3//f/9//3//f/9//3//f/9//3//f/9//3//f/9//3//f/9//3//f/9//3//f/9//3//f/9//3//f/9//3//f/9//3//f/9//3//f/9//3//f/9//3//f/9//3//f/9//3//f/9//3//f/9//3//f/9//3//f/9//3//f/9//3//f/9//3//f/9//3//f/9//3//f/9//3//f/9//3//f/9//3//f/9//3//f/9//3//f/9//3//f/9//3//f/9//3//f/9//3//f/9//3//f/9//3//f/9//38AAP9//3//f/9//3//f/9//3//f/9//3//f/9//3//f/9//3//f/9//3//f/9//3//f/9//3//f/9//3//f/9//3//f/9//3//f/9//3//f/9//3//f/9//3//f/9//3/fe99//3//f/9//3//fxlj8D33Xnxv/3//f/9//3//f/9//3//f/9//3//f/9//3//f/9//3//f/9//3//f/9//3//f/9//3//f/9//3//f/9//3//f/9//3//f/9//3//f/9//3//f/9//3//f/9//3//f/9//3//f/9//3//f/9//3//f/9//3//f/9//3//f/9/33v/fzJGOmfff/9//3//f/9//3//f/9//3//f/9//3//f/9//3//f/9//3//f/9//3//f/9//3//f/9//3//f/9//3//f/9//3//f/9//3//f/9//3//f/9//3//f/9//3//f/9//3//f/9//3//f/9//3//f/9//3//f/9//3//f/9//3//f/9//3//f/9//3//f/9//3//f/9//3//f/9//3//f/9//3//f/9//3//f/9//3//f/9//3//f/9//3//f/9//3//f/9//3//f/9//3//f/9//3//f/9//3//f/9//3//f/9//3//f/9//3//f/9//3//f/9//3//f/9//38AAP9//3//f/9//3//f/9//3//f/9//3//f/9//3//f/9//3//f/9//3//f/9//3//f/9//3//f/9//3//f/9//3//f/9//3//f/9//3//f/9//3//f957/3//f/9//3//f/9//3//f/9//3//f997vndzThFCU0qdc/9//3//f/9//3//f/9//3//f/9//3//f/9//3//f/9//3//f/9//3//f/9//3//f/9//3//f/9//3//f/9//3//f/9//3//f/9//3//f/9//3//f/9//3//f/9//3//f/9//3//f/9//3//f/9//3//f/9//3//f/9//3+2VnVS/3/fe/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ee957/3//f/9//3//f/9//3//f/9//3//f/9//3//f/9//3//f/9//3//f/9//3//f/9//3//f/9//3//f/9//3//f/9//3//f/9//3//f/9//3//f/9//3//f5VSlVL4Xt97/3//f/9//3//f/9//3//f/9//3//f/9//3//f/9//3//f/9//3//f/9//3//f/9//3//f/9//3//f/9//3//f/9//3//f/9//3//f/9//3//f/9//3//f/9//3//f/9//3//f/9//3//f/9//3//f/9//3//f/9//3//f/9//3//f/9//3//f/9//3//f/9//3//f/9//3//f/9//3//f/9//3//f/9//3//f/9//3//f/9//3//f/9//3//f/9//3//f/9//3//f/9//3//f/9//3//f/9//3//f/9//3//f/9//3//f/9//3//f/9//3//f/9//3//f/9//38AAP9//3//f/9//3//f/9//3//f/9//3//f/9//3//f/9//3//f/9//3//f/9//3//f/9//3//f/9//3//f/9//3//f/9//3//f/9//3//f/9//3//f/9//3//f/9//3//f/9//3//f/9//3//f/9//3//f/9//3//f/9/vncZY1NKlVIYY757/3//f997/3//f997/3//f/9//3//f/9//3//f/9//3//f/9//3//f/9//3//f/9//3//f/9//3//f/9//3//f/9//3//f/9//3//f/9//3//f/9//3//f/9//3//f/9//3//f/9/3ns5Z3ROGWP/f/9//3//f/9//3//f/9//3//f/9//3//f/9//3//f/9//3//f/9//3//f/9//3//f/9//3//f/9//3//f/9//3//f/9//3//f/9//3//f/9//3//f/9//3//f/9//3//f/9//3//f/9//3//f/9//3//f/9//3//f/9//3//f/9//3//f/9//3//f/9//3//f/9//3//f/9//3//f/9//3//f/9//3//f/9//3//f/9//3//f/9//3//f/9//3//f/9//3//f/9//3//f/9//3//f/9//3//f/9//3//f/9//3//f/9//3//f/9//3//f/9//3//f/9//3//f/9//38AAP9//3//f/9//3//f/9//3//f/9//3//f/9//3//f/9//3//f/9//3//f/9//3//f/9//3//f/9//3//f/9//3//f/9//3//f/9//3//f/9//3//f/9//3//f/9//3//f/9//3//f/9//3//f/9//3++e/9//3//f/9//3/fe997+F61VnRO11p8b/9//3//f/9//3//f99733//f/9//3//f/9//3//f/9//3//f/9//3//f/9//3//f/9//3//f/9//3//f/9//3//f/9//3//f/9//3//f/9//3//f/9/33//f/9//3//f/9/GGPvPZxz/3//f/9/3nv/f/9//3//f/9//3//f/9//3//f/9//3//f/9//3//f/9//3//f/9//3//f/9//3//f/9//3//f/9//3//f/9//3//f/9//3//f/9//3//f/9//3//f/9//3//f/9//3//f/9//3//f/9//3//f/9//3//f/9//3//f/9//3//f/9//3//f/9//3//f/9//3//f/9//3//f/9//3//f/9//3//f/9//3//f/9//3//f/9//3//f/9//3//f/9//3//f/9//3//f/9//3//f/9//3//f/9//3//f/9//3//f/9//3//f/9//3//f/9//3//f/9//3//f/9//38AAP9//3//f/9//3//f/9//3//f/9//3//f/9//3//f/9//3//f/9//3//f/9//3//f/9//3//f/9//3//f/9//3//f/9//3//f/9//3//f/9//3//f/9//3//f/9//3//f/9//3//f/9//3//f/9//3//f/9//3//f/9//3//f/9//3//f51ztlYRRjJGGWPfe/9//3//f/9//3//f/9//3//f/9//3//f/9//3//f/9//3//f/9//3//f/9//3//f/9//3//f/9//3//f/9//3//f/9//3//f/9//3//f/9//3//f/9//38ZYzJG1lree/9//3//f/9//3//f/9//3//f/9//3//f/9//3//f/9//3//f/9//3//f/9//3//f/9//3//f/9//3//f/9//3//f/9//3//f/9//3//f/9//3//f/9//3//f/9//3//f/9//3//f/9//3//f/9//3//f/9//3//f/9//3//f/9//3//f/9//3//f/9//3//f/9//3//f/9//3//f/9//3//f/9//3//f/9//3//f/9//3//f/9//3//f/9//3//f/9//3//f/9//3//f/9//3//f/9//3//f/9//3//f/9//3//f/9//3//f/9//3//f/9//3//f/9//3//f/9//3//f/9//38AAP9//3//f/9//3//f/9//3//f/9//3//f/9//3//f/9//3//f/9//3//f/9//3//f/9//3//f/9//3//f/9//3//f/9//3//f/9//3//f/9//3//f/9//3//f/9//3//f/9//3//f/9//3//f/9//3//f/9//3//f99733//f/9//3//f/9//3/ff1trU0quNbZWOme9d/9//3//f/9//3//f/9//3//f/9//3//f/9//3//f/9//3//f/9//3//f/9//3//f/9//3//f/9//3//f/9//3//f/9//3//f/9/33//f31vM0rPOfhe/3//f/9//3//f/9//3//f/9//3//f/9//3//f/9//3//f/9//3//f/9//3//f/9//3//f/9//3//f/9//3//f/9//3//f/9//3//f/9//3//f/9//3//f/9//3//f/9//3//f/9//3//f/9//3//f/9//3//f/9//3//f/9//3//f/9//3//f/9//3//f/9//3//f/9//3//f/9//3//f/9//3//f/9//3//f/9//3//f/9//3//f/9//3//f/9//3//f/9//3//f/9//3//f/9//3//f/9//3//f/9//3//f/9//3//f/9//3//f/9//3//f/9//3//f/9//3//f/9//3//f/9//38AAP9//3//f/9//3//f/9//3//f/9//3//f/9//3//f/9//3//f/9//3//f/9//3//f/9//3//f/9//3//f/9//3//f/9//3//f/9//3//f/9//3//f/9//3//f/9//3//f/9//3//f/9//3//f/9//3//f/9//3//f/9//3//f/9//3//f/9//3//f/9//3//f/heU0oyRpVSW2u+e/9/33//f/9//3//f/9//3//f/9//3//f/9//3//f/9//3//f/9//3//f/9//3//f/9//3//f/9//3//f/9//3//f997/39USvA9+WL/f/9//3++d/9//3//f/9//3/+f/9//3//f/9//3//f/9//3//f/9//3//f/9//3//f/9//3//f/9//3//f/9//3//f/9//3//f/9//3//f/9//3//f/9//3//f/9//3//f/9//3//f/9//3//f/9//3//f/9//3//f/9//3//f/9//3//f/9//3//f/9//3//f/9//3//f/9//3//f/9//3//f/9//3//f/9//3//f/9//3//f/9//3//f/9//3//f/9//3//f/9//3//f/9//3//f/9//3//f/9//3//f/9//3//f/9//3//f/9//3//f/9//3//f/9//3//f/9//3//f/9//3//f/9//38AAP9//3//f/9//3//f/9//3//f/9//3//f/9//3//f/9//3//f/9//3//f/9//3//f/9//3//f/9//3//f/9//3//f/9//3//f/9//3//f/9//3//f/9//3//f/9//3//f/9//3//f/9//3//f/9//3//f/9//3//f/9//3//f/9//3//f/9//3//f/9//3//f/9//3++dzprdE7wQVNKGWOdc957/3//f/9//3//f/9//3//f/9//3//f/9//3//f/9//3//f/9//3//f/9//3//f/9//3//f/9/3nsZY7ZW8D23Wr53/3/fe/9//3//f/9//3//f/9//3//f/5//n//f/9//3//f/9//3//f/9//3//f/9//3//f/9//3//f/9//3//f/9//3//f/9//3//f/9//3//f/9//3//f/9//3//f/9//3//f/9//3//f/9//3//f/9//3//f/9//3//f/9//3//f/9//3//f/9//3//f/9//3//f/9//3//f/9//3//f/9//3//f/9//3//f/9//3//f/9//3//f/9//3//f/9//3//f/9//3//f/9//3//f/9//3//f/9//3//f/9//3//f/9//3//f/9//3//f/9//3//f/9//3//f/9//3//f/9//3//f/9//3//f/9//38AAP9//3//f/9//3//f/9//3//f/9//3//f/9//3//f/9//3//f/9//3//f/9//3//f/9//3//f/9//3//f/9//3//f/9//3//f/9//3//f/9//3//f/9//3//f/9//3//f/9//3//f/9//3//f/9//3//f/9//3//f/9//3//f/9//3//f/9//3//f/9//3//f/9//3//f/9//3/fe1tr11oRRjJGdE7XWjprnXP/f/9//3//f/9//3//f/9//3//f/9//3//f/9//3//f/9//3//f99/nXMZY5VSMkZTSrZW/3//f/9//3//f/9//3//f/9//3//f/9//3//f/9//3//f/9//3//f/9//3//f/9//3//f/9//3//f/9//3//f/9//3//f/9//3//f/9//3//f/9//3//f/9//3//f/9//3//f/9//3//f/9//3//f/9//3//f/9//3//f/9//3//f/9//3//f/9//3//f/9//3//f/9//3//f/9//3//f/9//3//f/9//3//f/9//3//f/9//3//f/9//3//f/9//3//f/9//3//f/9//3//f/9//3//f/9//3//f/9//3//f/9//3//f/9//3//f/9//3//f/9//3//f/9//3//f/9//3//f/9//3//f/9//3//f/9//38AAP9//3//f/9//3//f/9//3//f/9//3//f/9//3//f/9//3//f/9//3//f/9//3//f/9//3//f/9//3//f/9//3//f/9//3//f/9//3//f/9//3//f/9//3//f/9//3//f/9//3//f/9//3//f/9//3//f/9//3//f/9//3//f/9//3//f/9//3//f/9//3//f/9//3//f/9//3//f/9//3//f/9/fG/4XnROU0pTSnROdE7XWjpnvne+d997vne+d99733/fe753fG86Z9de11rPPfA9Mka2VvheW2u+d/9/33v/f/9//3//f/9//3//f/9//3//f/9//3//f/9//3//f/9//3//f/9//3//f/9//3//f/9//3//f/9//3//f/9//3//f/9//3//f/9//3//f/9//3//f/9//3//f/9//3//f/9//3//f/9//3//f/9//3//f/9//3//f/9//3//f/9//3//f/9//3//f/9//3//f/9//3//f/9//3//f/9//3//f/9//3//f/9//3//f/9//3//f/9//3//f/9//3//f/9//3//f/9//3//f/9//3//f/9//3//f/9//3//f/9//3//f/9//3//f/9//3//f/9//3//f/9//3//f/9//3//f/9//3//f/9//3//f/9//38AAP9//3//f/9//3//f/9//3//f/9//3//f/9//3//f/9//3//f/9//3//f/9//3//f/9//3//f/9//3//f/9//3//f/9//3//f/9//3//f/9//3//f/9//3//f/9//3//f/9//3//f/9//3//f/9//3//f/9//3//f/9//3//f/9//3//f/9//3//f/9//3//f/9//3//f/9//3//f/9//3/fe/9//3//f/9//3/fe713+F62VpVSMkYQQu89EUIyRjJGEUIRQhBCMkZ0Ttda+F7/f75733//f/9//3//f/9//3//f/9//3//f/9//3//f/9//3//f/9//3//f/9//3//f/9//3//f/9//3//f/9//3//f/9//3//f/9//3//f/9//3//f/9//3//f/9//3//f/9//3//f/9//3//f/9//3//f/9//3//f/9//3//f/9//3//f/9//3//f/9//3//f/9//3//f/9//3//f/9//3//f/9//3//f/9//3//f/9//3//f/9//3//f/9//3//f/9//3//f/9//3//f/9//3//f/9//3//f/9//3//f/9//3//f/9//3//f/9//3//f/9//3//f/9//3//f/9//3//f/9//3//f/9//3//f/9//3//f/9//3//f/9//3//f/9//38AAP9//3//f/9//3//f/9//3//f/9//3//f/9//3//f/9//3//f/9//3//f/9//3//f/9//3//f/9//3//f/9//3//f/9//3//f/9//3//f/9//3//f/9//3//f/9//3//f/9//3//f/9//3//f/9//3//f/9//3//f/9//3//f/9//3//f/9//3//f/9//3//f/9//3//f/9//3//f997/3//f/9//3//f/9//3/fe997/3//f/9//3/fe/9//3//f/9//3//f/9//3//f/9//3/fe9973nv/f/9//3//f/9//3//f/9//3//f/9//3//f/9//3//f/9//3//f/9//3//f/9//3//f/9//3//f/9//3//f/9//3//f/9//3//f/9//3//f/9//3//f/9//3//f/9//3//f/9//3//f/9//3//f/9//3//f/9//3//f/9//3//f/9//3//f/9//3//f/9//3//f/9//3//f/9//3//f/9//3//f/9//3//f/9//3//f/9//3//f/9//3//f/9//3//f/9//3//f/9//3//f/9//3//f/9//3//f/9//3//f/9//3//f/9//3//f/9//3//f/9//3//f/9//3//f/9//3//f/9//3//f/9//3//f/9//3//f/9//3//f/9//38AAP9//3//f/9//3//f/9//3//f/9//3//f/9//3//f/9//3//f/9//3//f/9//3//f/9//3//f/9//3//f/9//3//f/9//3//f/9//3//f/9//3//f/9//3//f/9//3//f/9//3//f/9//3//f/9//3//f/9//3//f/9//3//f/9//3//f/9//3//f/9//3//f/9//3//f/9//3//f/9//3//f/9//3//f/9//3//f/9//3//f/9//3//f/9//3++e/9//3//f/9//3//f/9//3//f/9//3//f/9//3//f/9//3//f/9//3//f/9//3//f/9//3//f/9//3//f/9//3//f/9//3//f/9//3//f/9//3//f/9//3//f/9//3//f/9//3//f/9//3//f/9//3//f/9//3//f/9//3//f/9//3//f/9//3//f/9//3//f/9//3//f/9//3//f/9//3//f/9//3//f/9//3//f/9//3//f/9//3//f/9//3//f/9//3//f/9//3//f/9//3//f/9//3//f/9//3//f/9//3//f/9//3//f/9//3//f/9//3//f/9//3//f/9//3//f/9//3//f/9//3//f/9//3//f/9//3//f/9//3//f/9//3//f/9//3//f/9//3//f/9//38AAP9//3//f/9//3//f/9//3//f/9//3//f/9//3//f/9//3//f/9//3//f/9//3//f/9//3//f/9//3//f/9//3//f/9//3//f/9//3//f/9//3//f/9//3//f/9//3//f/9//3//f/9//3//f/9//3//f/9//3//f/9//3//f/9//3//f/9//3//f/9//3//f/9//3//f/9//3//f/9//3/ee/9//3//f/9//3/fe997/3//f99//3//f/9//3//f/9//3//f/9/33v/f/9//3//f/9//3//f/9//3//f/9//3//f/9//3//f/9//3//f/9//3//f/9//3//f/9//3//f/9//3//f/9//3//f/9//3//f/9//3//f/9//3//f/9//3//f/9//3//f/9//3//f/9//3//f/9//3//f/9//3//f/9//3//f/9//3//f/9//3//f/9//3//f/9//3//f/9//3//f/9//3//f/9//3//f/9//3//f/9//3//f/9//3//f/9//3//f/9//3//f/9//3//f/9//3//f/9//3//f/9//3//f/9//3//f/9//3//f/9//3//f/9//3//f/9//3//f/9//3//f/9//3//f/9//3//f/9//3//f/9//3//f/9//3//f/9//3//f/9//38AAP9//3//f/9//3//f/9//3//f/9//3//f/9//3//f/9//3//f/9//3//f/9//3//f/9//3//f/9//3//f/9//3//f/9//3//f/9//3//f/9//3//f/9//3//f/9//3//f/9//3//f/9//3//f/9//3//f/9//3//f/9//3//f/9//3//f/9//3//f/9//3//f/9//3//f/9//3//f/9//3//f/9//3//f/9//3//f/9//3//f/9//3//f/9//3//f997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EAAAoAAABgAAAA5wAAAGwAAAABAAAAqwoNQnIcDUIKAAAAYAAAACkAAABMAAAAAAAAAAAAAAAAAAAA//////////+gAAAARgBpAHMAYwBhAGwAaQB6AGEAZABvAHIAIABPAGYAaQBjAGkAbgBhACAAUgBlAGcAaQBvAG4AYQBsACAAZABlACAAQwBvAHEAdQBpAG0AYgBvAAAABgAAAAMAAAAFAAAABQAAAAYAAAADAAAAAwAAAAUAAAAGAAAABwAAAAcAAAAEAAAAAwAAAAkAAAAEAAAAAwAAAAUAAAADAAAABwAAAAYAAAADAAAABwAAAAYAAAAHAAAAAwAAAAcAAAAHAAAABgAAAAMAAAADAAAABwAAAAYAAAADAAAABwAAAAcAAAAHAAAABwAAAAMAAAAJAAAABwAAAAc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Gk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Object Id="idInvalidSigLnImg">AQAAAGwAAAAAAAAAAAAAACABAAB/AAAAAAAAAAAAAADPJwAApBEAACBFTUYAAAEA1BsBANE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Ed7Rv4HcepjJoGEsyaP//AAAAAC53floAAPSTOAAMAAAAAAAAALB7RABIkzgAUPMvdwAAAAAAAENoYXJVcHBlclcAkUIAWJJCAEB3bgfomUIAoJM4AIABancOXGV34Ftld6CTOABkAQAAgWJwd4FicHcA000AAAgAAAACAAAAAAAAwJM4ABZqcHcAAAAAAAAAAPqUOAAJAAAA6JQ4AAkAAAAAAAAAAAAAAOiUOAD4kzgA4upvdwAAAAAAAgAAAAA4AAkAAADolDgACQAAAEwScXcAAAAAAAAAAOiUOAAJAAAAAAAAACSUOACKLm93AAAAAAACAADolD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BMAoPj///IBAAAAAAAA/OvuA4D4//8IAFh++/b//wAAAAAAAAAA4OvuA4D4/////wAAAAA4AP48xHfYQTgA9XHId2guGwD+////jOPDd/Lgw3e8ogwOiA9FAAChDA6QOjgAFmpwdwAAAAAAAAAAxDs4AAYAAAC4OzgABgAAAAIAAAAAAAAAFKEMDrAXEQ4UoQwOAAAAALAXEQ7gOjgAgWJwd4FicHcAAAAAAAgAAAACAAAAAAAA6Do4ABZqcHcAAAAAAAAAAB48OAAHAAAAEDw4AAcAAAAAAAAAAAAAABA8OAAgOzgA4upvdwAAAAAAAgAAAAA4AAcAAAAQPDgABwAAAEwScXcAAAAAAAAAABA8OAAHAAAAAAAAAEw7OACKLm93AAAAAAACAAAQP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wOMNuZAwAAAADsS18HMNuZAzQ6OACcK+FmNDo4ADQ6OAAtYdxmAAAAAPkr4Wa0KhZnoCgGZ6AoBmegoQpnGBgMDgAAAAD/////AAAAAMoW4QBwOjgAgAFqdw5cZXfgW2V3cDo4AGQBAACBYnB3gWJwd1C6xwoACAAAAAIAAAAAAACQOjgAFmpwdwAAAAAAAAAAxDs4AAYAAAC4OzgABgAAAAAAAAAAAAAAuDs4AMg6OADi6m93AAAAAAACAAAAADgABgAAALg7OAAGAAAATBJxdwAAAAAAAAAAuDs4AAYAAAAAAAAA9Do4AIoub3cAAAAAAAIAALg7O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zr7gOA+P//CABYfvv2//8AAAAAAAAAAODr7gOA+P////8AAAAAbQcAAAAAQIImFf6dZXfYrAdopRABx4AjSRUAAAAArQIhmyIAigFcajgAXvTSZ9xqOAAAAAAAOIZtBxxsOAAkiIASJGs4AFMAZQBnAG8AZQAgAFUASQAAAAAAAAAAACXk0mfhAAAAmGo4AJoz8WbIK7gK4QAAAAEAAABegiYVAAA4ADoz8WYEAAAABQAAAAAAAAAAAAAAAAAAAF6CJhWkbDgAJN/SZzDvdAcEAAAAOIZtBwAAAACl49JnEAAAAAAAAABTAGUAZwBvAGUAIABVAEkAAAAKQ3hrOAB4azgA4QAAAAAAAABAgiYVAAAAAAEAAAAAAAAANGs4AC8wZnd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f/9//3//f/9//3//f/9//3//f/9//3//f/9//3//f/9//3//f/9//3//f/9//3//f/9//3//f/9//3//f/9//3//f/9//3//f/9//3//f/9//3//f/9//3//f/9//3//f/9//3//f/9//3//f/9//3//f/9//3//f/9//3//f/9//3//f/9//3//f/9//3//f/9//3//f/9//3//f/9//3//f/9//3//f/9//3//f/9//3//f/9//3//f/9//3//f/9//3//f/9//38AAP9//3//f/9//3//f/9//3//f/9//3//f/9//3//f/9//3//f/9//3//f/9//3//f/9//3//f/9//3//f/9//3//f/9//3//f/9//3//f/9//3//f/9//3//f/9//3//f/9//3//f/9//3//f/9//3//f/9//3//f/9//3//f/9//3//f/9//3//f/9//3//f/9//3//f/9//3//f/9//3//f/9//3//f/9//3//f/9//3//f/9//3//f/9//3//f/9//3//f/9//3//f/9//3//f/9//3//f/9//3//f/9//3//f/9//3//f/9//3//f/9//3//f/9//3//f/9//3//f/9//3//f/9//3//f/9//3//f/9//3//f/9//3//f/9/vnf/f/9//3//f/9//n//f/9//3//f/9//3//f/9//3//f/9//3//f/9//3//f/9//3//f/9//3//f/9//3//f/9//3//f/9//3//f/9//3//f/9//3//f/9//3//f/9//3//f/9//3//f/9//3//f/9//3//f/9//3//f/9//3//f/9//3//f/9//3//f/9//3//f/9//3//f/9//3//f/9//3//f/9//3//f/9//3//f/9//3//f/9//3//f/9//3//f/9//3//f/9//3//f/9//38AAP9//3//f/9//3//f/9//3//f/9//3//f/9//3//f/9//3//f/9//3//f/9//3//f/9//3//f/9//3//f/9//3//f/9//3//f/9//3//f/9//3//f/9//3//f/9//3//f/9//3//f/9//3//f/9//3//f/9//3//f/9//3//f/9//3//f/9//3//f/9//3//f/9//3//f/9//3//f/9//3//f/9//3//f/9//3//f/9//3//f/9//3//f/9//3//f/9//3//f/9//3//f/9//3//f/9//3//f/9//3//f/9//3//f/9//3//f/9//3//f/9//3//f/9//3//f/9//3//f/9//3//f/9//3//f/9//3//f/9//3//f/9//3//f997t1a9c/9//3/de/57/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NEb/f/9//3//f/9//n//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97/3/zOVVG/3//f/9//3//f/9//3//f/9//3//f/9//3//f/9//3//f/9//3//f/9//3//f/9//3v/f35vjjEaY/9//3//f/9//3//f/9//3//f/9//3//f/9//3//f/9//3//f/9//3//f/9//3//f/9//3//f/9//3//f/9//3//f/9//3//f/9//3//f/9//3//f/9//3//f/9//3//f/9//3//f/9//3//f/9//3//f/9//3//f/9//3//f/9//3//f/9//3//f/9//3//f/9//3//f/9//38AAP9//3//f/9//3//f/9//3//f/9//3//f/9//3//f/9//3//f/9//3//f/9//3//f/9//3//f/9//3//f/9//3//f/9//3//f/9//3//f/9//3//f/9//3//f/9//3//f/9//3//f/9//3//f/9//3//f/9//3//f/9//3//f/9//3//f/9//3//f/9//3//f/9//3//f/9//3//f/9//3//f/9//3//f/9//3//f/9//3//f/9//3//f/9//3//f/9//3//f/9//3//f/9//3//f/9//3//f/9//3//f/9//3//f/9//3//f/9//3//f/9//3//f/9//3//f/9//3//f/9//3//f/9//3//f/9//3//f/9//3//f/9733vyOTRG/3//f/9//3//f/9//3//f/9//3//f/9//3//f/9//3//f/9//3//f/9//3//f/9//3//fxtjrzF8a/9//3//f/9//3//f/9//3//f/9//3//f/9//3//f/9//3//f/9//3//f/9//3//f/9//3//f/9//3//f/9//3//f/9//3//f/9//3//f/9//3//f/9//3//f/9//3//f/9//3//f/9//3//f/9//3//f/9//3//f/9//3//f/9//3//f/9//3//f/9//3//f/9//3//f/9//38AAP9//3//f/9//3//f/9//3//f/9//3//f/9//3//f/9//3//f/9//3//f/9//3//f/9//3//f/9//3//f/9//3//f/9//3//f/9//3//f/9//3//f/9//3//f/9//3//f/9//3//f/9//3//f/9//3//f/9//3//f/9//3//f/9//3//f/9//3//f/9//3//f/9//3//f/9//3//f/9//3//f/9//3//f/9//3//f/9//3//f/9//3//f/9//3//f/9//3//f/9//3//f/9//3//f/9//3//f/9//3//f/9//3//f/9//3//f/9//3//f/9//3//f/9//3//f/9//3//f/9//3//f/9//3//f/9//3/+f/9//3//f/97/3/yOVVK/3//f/9//3//f/9//3//f/9//3//f/9//3//f/9//3//f/9//3//f/9//3//f/9//3//f5ZS8Tmdb/9//3//f/9//3//f/9//3//f/9//3//f/9//3//f/9//3//f/9//3//f/9//3//f/9//3//f/9//3//f/9//3//f/9//3//f/9//3//f/9//3//f/9//3//f/9//3//f/9//3//f/9//3//f/9//3//f/9//3//f/9//3//f/9//3//f/9//3//f/9//3//f/9//3//f/9//38AAP9//3//f/9//3//f/9//3//f/9//3//f/9//3//f/9//3//f/9//3//f/9//3//f/9//3//f/9//3//f/9//3//f/9//3//f/9//3//f/9//3//f/9//3//f/9//3//f/9//3//f/9//3//f/9//3//f/9//3//f/9//3//f/9//3//f/9//3//f/9//3//f/9//3//f/9//3//f/9//3//f/9//3//f/9//3//f/9//3//f/9//3//f/9//3//f/9//3//f/9//3//f/9//3//f/9//3//f/9//3//f/9//3//f/9//3//f/9//3//f/9//3//f/9//3//f/9//3//f/9//3//f/9//3//f/9//3//f/9//3//f/9//3vzPVVG/3//f/9//3//f/9//3//f/9//3//f/9//3//f/9//3//f/9//3//f/9//3//f/97/3//fxNC0Tmec/9//3//f/9//3//f/9//3//f/9//3//f/9//3//f/9//3//f/9//3//f/9//3//f/9//3//f/9//3//f/9//3//f/9//3//f/9//3//f/9//3//f/9//3//f/9//3//f/9//3//f/9//3//f/9//3//f/9//3//f/9//3//f/9//3//f/9//3//f/9//3//f/9//3//f/9//38AAP9//3//f/9//3//f/9//3//f/9//3//f/9//3//f/9//3//f/9//3//f/9//3//f/9//3//f/9//3//f/9//3//f/9//3//f/9//3//f/9//3//f/9//3//f/9//3//f/9//3//f/9//3//f/9//3//f/9//3//f/9//3//f/9//3//f/9//3//f/9//3//f/9//3//f/9//3//f/9//3//f/9//3//f/9//3//f/9//3//f/9//3//f/9//3//f/9//3//f/9//3//f/9//3//f/9//3//f/9//3//f/9//3//f/9//3//f/9//3//f/9//3//f/9//3//f/9//3//f/9//3//f/9//3//f/9//3//f/9//3//f/9733vyORNC/3//f/9//3//f/9//3//f/9//3//f/9//3//f/9//3//f/9//3//f/9//3//f/9//3//fxNCsDXfe793/3//f/9//3//f/9//3//f/9//3//f/9//3//f/9//3//f/9//3//f/9/33v/f/9//3//f/9//3//f/9//3//f/9//3//f/9//3//f/9//3//f/9//3//f/9//3//f/9//3//f/9//3//f/9//3//f/9//3//f/9//3//f/9//3//f/9//3//f/9//3//f/9//3//f/9//38AAP9//3//f/9//3//f/9//3//f/9//3//f/9//3//f/9//3//f/9//3//f/9//3//f/9//3//f/9//3//f/9//3//f/9//3//f/9//3//f/9//3//f/9//3//f/9//3//f/9//3//f/9//3//f/9//3//f/9//3//f/9//3//f/9//3//f/9//3//f/9//3//f/9//3//f/9//3//f/9//3//f/9//3//f/9//3//f/9//3//f/9//3//f/9//3//f/9//3//f/9//3//f/9//3//f/9//3//f/9//3//f/9//3//f/9//3//f/9//3//f/9//3//f/9//3//f/9//3//f/9//3//f/9//3//f/9//3//f/9//3//f/9/33fzPfI9/3//f/9//3//f/9//3//f/9//3//f/9//3//f/9//3//f/9//3//f/9//3//f/9//3//fzRGsDX/e993/3//f/9//3//f/9//3//f/9//3//f/9//3//f/9//3//f/9//3//f/9//3/fe7da/3//f/9//3//f/9//3//f/9//3//f/9//3//f/9//3//f/9//3//f/9//3//f/9//3//f/9//3//f/9//3//f/9//3//f/9//3//f/9//3//f/9//3//f/9//3//f/9//3//f/9//38AAP9//3//f/9//3//f/9//3//f/9//3//f/9//3//f/9//3//f/9//3//f/9//3//f/9//3//f/9//3//f/9//3//f/9//3//f/9//3//f/9//3//f/9//3//f/9//3//f/9//3//f/9//3//f/9//3//f/9//3//f/9//3//f/9//3//f/9//3//f/9//3//f/9//3//f/9//3//f/9//3//f/9//3//f/9//3//f/9//3//f/9//3//f/9//3//f/9//3//f/9//3//f/9//3//f/9//3//f/9//3//f/9//3//f/9//3//f/9//3//f/9//3//f/9//3//f/9//3//f/9//3//f/9//3//f/9//3//f/9//3//f/97/3vzORNC/3//f/9//3//f/9//3//f/9//3//f/9//3//f/9//3//f/9//3//f/9//3//f/9//3//f1VK8j3fd/9//3//f/9//3//f/9//3//f/9//3//f/9//3//f/9//3//f/9/33v/f997/3/4Xq85/3//f/9//3//f/9//3//f/9//3//f/9//3//f/9//3//f/9//3//f/9//3//f/9//3//f/9//3//f/9//3//f/9//3//f/9//3//f/9//3//f/9//3//f/9//3//f/9//3//f/9//38AAP9//3//f/9//3//f/9//3//f/9//3//f/9//3//f/9//3//f/9//3//f/9//3//f/9//3//f/9//3//f/9//3//f/9//3//f/9//3//f/9//3//f/9//3//f/9//3//f/9//3//f/9//3//f/9//3//f/9//3//f/9//3//f/9//3//f/9//3//f/9//3//f/9//3//f/9//3//f/9//3//f/9//3//f/9//3//f/9//3//f/9//3//f/9//3//f/9//3//f/9//3//f/9//3//f/9//3//f/9//3//f/9//3//f/9//3//f/9//3//f/9//3//f/9//3//f/9//3//f/9//3//f/9//3//f/9//3//f/9//3//f/9/33fzPfI9/3//f/9//3//f/9//3//f/9//3//f/9//3//f/9//3//f/9//3//f/9//3//f/9//3//f1ZK0Tmfb/97/3//f/9//3//f/9//3//f/9//3//f/9//3//f/9//3//f/9//3//f997338zRq81/3//f/9//3//f/9//3/+f/9//3//f/9//3//f/9//3//f/9//3//f/9//3//f/9//3//f/9//3//f/9//3//f/9//3//f/9//3//f/9//3//f/9//3//f/9//3//f/9//3//f/9//38AAP9//3//f/9//3//f/9//3//f/9//3//f/9//3//f/9//3//f/9//3//f/9//3//f/9//3//f/9//3//f/9//3//f/9//3//f/9//3//f/9//3//f/9//3//f/9//3//f/9//3//f/9//3//f/9//3//f/9//3//f/9//3//f/9//3//f/9//3//f/9//3//f/9//3//f/9//3//f/9//3//f/9//3//f/9//3//f/9//3//f/9//3//f/9//3//f/9//3//f/9//3//f/9//3//f/9//3//f/9//3//f/9//3//f/9//3//f/9//3//f/9//3//f/9//3//f/9//3//f/9//3//f/9//3//f/9//3//f/9//3//f/9//3vzORNC/3//f/9//3//f/9//3//f/9//3//f/9//3//f/9//3//f/9//3//f/9//3//f/9//3//f3ZO8jkbY/9//3//f/9//3//f/9//3//f/9//3//f/9//3//f/9//3//f/9//3//f/9/fW+vNZZW/3//f/9//3//f/9//3//f/9//3//f/9//3//f/9//3//f/9//3//f/9//3//f/9//3//f/9//3//f/9//3//f/9//3//f/9//3//f/9//3//f/9//3//f/9//3//f/9//3//f/9//38AAP9//3//f/9//3//f/9//3//f/9//3//f/9//3//f/9//3//f/9//3//f/9//3//f/9//3//f/9//3//f/9//3//f/9//3//f/9//3//f/9//3//f/9//3//f/9//3//f/9//3//f/9//3//f/9//3//f/9//3//f/9//3//f/9//3//f/9//3//f/9//3//f/9//3//f/9//3//f/9//3//f/9//3//f/9//3//f/9//3//f/9//3//f/9//3//f/9//3//f/9//3//f/9//3//f/9//3//f/9//3//f/9//3//f/9//3//f/9//3//f/9//3//f/9//3//f/9//3//f/9//3//f/9//3//f/9//n//f/9//3//f/9/33fzPfI9/3//f/9//3//f/9//3//f/9//3//f/9//3//f/9//3//f/9//3//f/9//3//f/9//3/ff7lW0jm4Vv9//3//f/9//3//f/9//3//f/9//3//f/9//3//f/9//3//f99//3//f/9/11qOMTtn33//f/9//3//f/9//3/+f/9//3//f/9//3//f/9//3//f/9//3//f/9//3//f/9//3//f/9//3//f/9//3//f/9//3//f/9//3//f/9//3//f/9//3//f/9//3//f/9//3//f/9//38AAP9//3//f/9//3//f/9//3//f/9//3//f/9//3//f/9//3//f/9//3//f/9//3//f/9//3//f/9//3//f/9//3//f/9//3//f/9//3//f/9//3//f/9//3//f/9//3//f/9//3//f/9//3//f/9//3//f/9//3//f/9//3//f/9//3//f/9//3//f/9//3//f/9//3//f/9//3//f/9//3//f/9//3//f/9//3//f/9//3//f/9//3//f/9//3//f/9//3//f/9//3//f/9//3//f/9//3//f/9//3//f/9//3//f/9//3//f/9//3//f/9//3//f/9//3//f/9//3//f/9//3//f/9//3//f/9//3//f/9//3//f/9//3vzPRNC/3//f/9//3//f/9//3//f/9//3//f/9//3//f/9//3//f/9//3//f/9//3//f/9//3//f9pa8j00Rv9//3//f/9//3//f/9//3//f/9//3//f/9//3//f/9//3//f/9//3//f/9/dU6wOX5z/3//f/9//3//f/9//3//f/5//3//f/9//3//f/9//3//f/9//3//f/9//3//f/9//3//f/9//3//f/9//3//f/9//3//f/9//3//f/9//3//f/9//3//f/9//3//f/9//3//f/9//38AAP9//3//f/9//3//f/9//3//f/9//3//f/9//3//f/9//3//f/9//3//f/9//3//f/9//3//f/9//3//f/9//3//f/9//3//f/9//3//f/9//3//f/9//3//f/9//3//f/9//3//f/9//3//f/9//3//f/9//3//f/9//3//f/9//3//f/9//3//f/9//3//f/9//3//f/9//3//f/9//3//f/9//3//f/9//3//f/9//3//f/9//3//f/9//3//f/9//3//f/9//3//f/9//3//f/9//3//f/9//3//f/9//3//f/9//3//f/9//3//f/9//3//f/9//3//f/9//3//f/9//3//f/9//3//f/9//n//f/9//3//f/9/33fzPfI9/3//f/9//3//f/9//3//f/9//3//f/9//3//f/9//3//f/9//3//f/9//3//f/9//3//fxtf0jnSOZ9z/3//f/9//3//f/9//3//f/9//3//f/9//3//f/9//3//f/9//3/ff997E0ITQn1r/3//f/9//3//f/9//3//f/9//3//f/9//3//f/9//3//f/9//3//f/9//3//f/9//3//f/9//3//f/9//3//f/9//3//f/9//3//f/9//3//f/9//3//f/9//3//f/9//3//f/9//38AAP9//3//f/9//3//f/9//3//f/9//3//f/9//3//f/9//3//f/9//3//f/9//3//f/9//3//f/9//3//f/9//3//f/9//3//f/9//3//f/9//3//f/9//3//f/9//3//f/9//3//f/9//3//f/9//3//f/9//3//f/9//3//f/9//3//f/9//3//f/9//3//f/9//3//f/9//3//f/9//3//f/9//3//f/9//3//f/9//3//f/9//3//f/9//3//f/9//3//f/9//3//f/9//3//f/9//3//f/9//3//f/9//3//f/9//3//f/9//3//f/9//3//f/9//3//f/9//3//f/9//3//f/9//3//f/9//3//f/9//3//f/9/33fROXZO/3//f/9//3//f/9//3//f/9//3//f/9//3//f/9//3//f/9//3//f/9//3//f/9//3//f/9/8z1xLf9/33v/f/9//3//f/9//3//f/9//3//f/9//3//f/9//3//f/9//3//f75zFEIUPv97/3//f/9//3//f/5//n//f/9//3//f/9//3//f/9//3//f/9//3//f/9//3//f/9//3//f/9//3//f/9//3//f/9//3//f/9//3//f/9//3//f/9//3//f/9//3//f/9//3//f/9//38AAP9//3//f/9//3//f/9//3//f/9//3//f/9//3//f/9//3//f/9//3//f/9//3//f/9//3//f/9//3//f/9//3//f/9//3//f/9//3//f/9//3//f/9//3//f/9//3//f/9//3//f/9//3//f/9//3//f/9//3//f/9//3//f/9//3//f/9//3//f/9//3//f/9//3//f/9//3//f/9//3//f/9//3//f/9//3//f/9//3//f/9//3//f/9//3//f/9//3//f/9//3//f/9//3//f/9//3//f/9//3//f/9//3//f/9//3//f/9//3//f/9//3//f/9//3//f/9//3//f/9//3//f/9//3//f/9//3//f/9//3//f/9/v3fSOVVK/3//f/9//3//f/9//3//f/9//3//f/9//3//f/9//3//f/9//3//f/9//3//f/9//3//f/9/0jlwKV9r33//f/9//3//f/9//3//f/9//3//f/9//3//f/9//3//f/9//3/ee/lecCk2Qv97/3//f/9//3//f/1//n//f/9//3//f/9//3//f/9//3//f/9//3//f/9//3//f/9//3//f/9//3//f/9//3//f/9//3//f/9//3//f/9//3//f/9//3//f/9//3//f/9//3//f/9//38AAP9//3//f/9//3//f/9//3//f/9//3//f/9//3//f/9//3//f/9//3//f/9//3//f/9//3//f/9//3//f/9//3//f/9//3//f/9//3//f/9//3//f/9//3//f/9//3//f/9//3//f/9//3//f/9//3//f/9//3//f/9//3//f/9//3//f/9//3//f/9//3//f/9//3//f/9//3//f/9//3//f/9//3//f/9//3//f/9//3//f/9//3//f/9//3//f/9//3//f/9//3//f/9//3//f/9//3//f/9//3//f/9//3//f/9//3//f/9//3//f/9//3//f/9//3//f/9//3//f/9//3//f/9//3//f/9//3//f/9//3//f/9/33vSOXVO/3//f/9//3//f/9//3//f/9//3//f/9//3//f/9//3//f/9//3//f/9//3//f/9//3//f/978z1PJZpS/3//f/9//3//f/9//3//f/9//3//f/9//3//f/9//3//f/9//3//f1VGDyFYRv9//3//f/9//3//f/9//3//f/9//3//f/9//3//f/9//3//f/9//3//f/9//3//f/9//3//f/9//3//f/9//3//f/9//3//f/9//3//f/9//3//f/9//3//f/9//3//f/9//3//f/9//38AAP9//3//f/9//3//f/9//3//f/9//3//f/9//3//f/9//3//f/9//3//f/9//3//f/9//3//f/9//3//f/9//3//f/9//3//f/9//3//f/9//3//f/9//3//f/9//3//f/9//3//f/9//3//f/9//3//f/9//3//f/9//3//f/9//3//f/9//3//f/9//3//f/9//3//f/9//3//f/9//3//f/9//3//f/9//3//f/9//3//f/9//3//f/9//3//f/9//3//f/9//3//f/9//3//f/9//3//f/9//3//f/9//3//f/9//3//f/9//3//f/9//3//f/9//3//f/9//3//f/9//3//f/9//3//f/9//3//f/9//3//f/9/33fyPVRK/3//f/9//3//f/9//3//f/9//3//f/9//3//f/9//3//f/9//3//f/9//3//f/9//3//f/9/NEJPKdQ5/3//f/9//3//f/9//3//f/9//3//f/9//3//f/9//3//f99//3//f1VGDx16Sv97/3//f/9//3//f/5//3//f/9//3//f/9//3//f/9//3//f/9//3//f/9//3//f/9//3//f/9//3//f/9//3//f/9//3//f/9//3//f/9//3//f/9//3//f/9//3//f/9//3//f/9//38AAP9//3//f/9//3//f/9//3//f/9//3//f/9//3//f/9//3//f/9//3//f/9//3//f/9//3//f/9//3//f/9//3//f/9//3//f/9//3//f/9//3//f/9//3//f/9//3//f/9//3//f/9//3//f/9//3//f/9//3//f/9//3//f/9//3//f/9//3//f/9//3//f/9//3//f/9//3//f/9//3//f/9//3//f/9//3//f/9//3//f/9//3//f/9//3//f/9//3//f/9//3//f/9//3//f/9//3//f/9//3//f/9//3//f/9//3//f/9//3//f/9//3//f/9//3//f/9//3//f/9//3//f/9//3//f/9//3//f/9//3//f/9/33vyPVRK/3//f/9//3//f/9//3//f/9//3//f/9//3//f/9//3//f/9//3//f/9//3//f/9//3//f/9/2FZvKbIx/3//f/9//3//f/9//3//f/9//3//f/9//3//f/9//3//f/9/33//f3dOUSUXQv97/3//f/9//3//f/5//n//f/9//3//f/9//3//f/9//3//f/9//3//f/9//3//f/9//3//f/9//3//f/9//3//f/9//3//f/9//3//f/9//3//f/9//3//f/9//3//f/9//3//f/9//38AAP9//3//f/9//3//f/9//3//f/9//3//f/9//3//f/9//3//f/9//3//f/9//3//f/9//3//f/9//3//f/9//3//f/9//3//f/9//3//f/9//3//f/9//3//f/9//3//f/9//3//f/9//3//f/9//3//f/9//3//f/9//3//f/9//3//f/9//3//f/9//3//f/9//3//f/9//3//f/9//3//f/9//3//f/9//3//f/9//3//f/9//3//f/9//3//f/9//3//f/9//3//f/9//3//f/9//3//f/9//3//f/9//3//f/9//3//f/9//3//f/9//3//f/9//3//f/9//3//f/9//3//f/9//3//f/9//3//f/9//3//f/9/33cTPhNC/3//f/9//3//f/9//3//f/9//3//f/5//3//f/9//3//f/9//3//f/9//3//f/5//3//f/9/O2OQLXAtv3f/f/9//3//f/9//3//f/9//3//f/9//3//f/9//3//f/9//3//f7dSTyW0Md93/3//f/9//3//f/1//X//f/9//3//f/9//3//f/9//3//f/9//3//f/9//3//f/9//3//f/9//3//f/9//3//f/9//3//f/9//3//f/9//3//f/9//3//f/9//3//f/9//3//f/9//38AAP9//3//f/9//3//f/9//3//f/9//3//f/9//3//f/9//3//f/9//3//f/9//3//f/9//3//f/9//3//f/9//3//f/9//3//f/9//3//f/9//3//f/9//3//f/9//3//f/9//3//f/9//3//f/9//3//f/9//3//f/9//3//f/9//3//f/9//3//f/9//3//f/9//3//f/9//3//f/9//3//f/9//3//f/9//3//f/9//3//f/9//3//f/9//3//f/9//3//f/9//3//f/9//3//f/9//3//f/9//3//f/9//3//f/9//3//f/9//3//f/9//3//f/9//3//f/9//3//f/9//3//f/9//3//f/9//3//f/9//3//f/97/3sTPhNC33v/f/9//3//f/9//3//f/9//3//f/9//3//f/9//3//f/9//3//f/9//3//f/9//3//f/97v3NvKXEtHWP/f/9//3//f/9//3//f/9//3//f/9//3//f/9//3//f/9//3//f7ZOcClwKf97/3//f/5//3/+f/x//H//f/9//3//f/9//3//f/9//3//f/9//3//f/9//3//f/9//3//f/9//3//f/9//3//f/9//3//f/9//3//f/9//3//f/9//3//f/9//3//f/9//3//f/9//38AAP9//3//f/9//3//f/9//3//f/9//3//f/9//3//f/9//3//f/9//3//f/9//3//f/9//3//f/9//3//f/9//3//f/9//3//f/9//3//f/9//3//f/9//3//f/9//3//f/9//3//f/9//3//f/9//3//f/9//3//f/9//3//f/9//3//f/9//3//f/9//3//f/9//3//f/9//3//f/9//3//f/9//3//f/9//3//f/9//3//f/9//3//f/9//3//f/9//3//f/9//3//f/9//3//f/9//3//f/9//3//f/9//3//f/9//3//f/9//3//f/9//3//f/9//3//f/9//3//f/9//3//f/9//3//f/9//3//f/9//3//f/9/33cUPvM933ffe/9//3//f/9//3//f/9//3//f/9//3//f/9//3//f/9//3//f/9//3//f/9//3//f/9733dPJVElu1L/f/9//3//f/9//3//f/9//3//f/9//3//f/9//3//f/9//3//e7ZScClxKf97/3v/f/9//n/+f/x//H/+f/9//3//f/5//3//f/9//3//f/9//3//f/9//3//f/9//3//f/9//3//f/9//3//f/9//3//f/9//3//f/9//3//f/9//3//f/9//3//f/9//3//f/9//38AAP9//3//f/9//3//f/9//3//f/9//3//f/9//3//f/9//3//f/9//3//f/9//3//f/9//3//f/9//3//f/9//3//f/9//3//f/9//3//f/9//3//f/9//3//f/9//3//f/9//3//f/9//3//f/9//3//f/9//3//f/9//3//f/9//3//f/9//3//f/9//3//f/9//3//f/9//3//f/9//3//f/9//3//f/9//3//f/9//3//f/9//3//f/9//3//f/9//3//f/9//3//f/9//3//f/9//3//f/9//3//f/9//3//f/9//3//f/9//3//f/9//3//f/9//3//f/9//3//f/9//3//f/9//3//f/9//3//f/9/3nf/f/9/v3M1QtM5uVLfd/97/3/fd79zdkoTPt93/3//e/9//3v/f/9//3//f997/3//f/9//3//f/9//3//f/9//3vUNZMtF0L/e/9//3//e/9//3//f/9//3//f/9//3//f/9/33//f/9//3//f5ZOszFQIV5j/3v/e/9//3//f/5/23f/f/9//3//f/9//3//f/97/3v/f/9//3//f/9//3//f/9//3//f/9//3//f/9//3//f/97/3//f/9//3//f/9//3//f/9//3//f/9//3//f/9//3//f/9//38AAP9//3//f/9//3//f/9//3//f/9//3//f/9//3//f/9//3//f/9//3//f/9//3//f/9//3/ee/9//3//f/9//3//f/9//3//f/9//3/fe99//3//f/9//3//f/9//3//f/9//3//f/9/33v/f99//3+/e793nneed31vW2s7Z1tr11r4Xvhe11rXWvhe+F74XrZW11q2VtdatlbXWtda11q2VrZWtla2VrZWtla2VrZW+F4ZYxljW2tba3xvfG+dc1tvfG98b51zfHOdc51zvne+d99733vfe99733vfe/9/33//f/9//3//f/9//3//f/9//3//f/9/33//f/9//3//e/9//3//f/9//3//f/9//3//f/9//3//f/9/f2uyMfQ5X2d4Tv9733v/f5lSkTGQLXdKv3f/e/9//3/fd/9//3vfe39vHGf/f997v3f/f/9//3/fe/9//3tZRpQttDH/e/97/3v/f/9//3//f/9//3/fe/9//3+/d/9//3//f/9//3//f5hOlC1TJT9f/3v/e997/3/fe957/3//e/9//3v/f/9733ffd/9//3//f/97/3//f/9//3//f/9/33v/f/9//3v/f/97/3//f/9//3//f/9//3//f/9/v3ffd/9//3//f/9//3//f/9//3//f/9//38AAP9//3//f/9//3//f/9//3//f/9//3//f/9//3//f/9//3//f/9//3//f/9//3//f/9//3//f/9//3/ee/9//3//f/9//3//f/9//3//f/9//3//f/9//3//f99//3/fe31vXGs7Z/le2FqWUpZSdU52TnVOllKWUrdWllbYWthaOmc6Z1pnGWM5Yzpne29aa3xve298b3xvfG97b5xvfG97b1tre29ba3tvW2t7b1trOmc5YzpnGWMYY/da91rWWvhe11r4Xtde917XWvhe11q2VpVWtla1VrZWlVa2VrZWtlaWVrdWtla3VrZWt1q3Vhpj+V75Xthe+F74XhpjGWOcc5xvvXOdc51znXO9d7133nt6b5xvvnd+b7hSeE7TNdQ1mk6zNf1a/38/Y9Q5szGaUpItv3f/f/9733f/f/97/3/TOU8pcC0cZ/9//3/ff/9//3//f/9//3+8Uvg1cym/c/93v3P/e993/3v/f993/3/fd/9//3+/d/9//3//f/9//3/fd3pK+TV2JZ1Kf2ufb9Q59kE/Z793n2/+Xh5f/VodX39r/Fo9Y793f2scXz1nHF8cYxtf+14cY59zn3eec11rXGs7Z11rfW+fc59zn3Oec31vfm//f79333v/f/9//3//f/9//3//f/9//3//f/9//38AAP9//3//f/9//3//f/9//3//f/9//3//f/9//3//f/9//3//f/9//3//f/9//3//f/9//3//f/9//3//f/9/3nv/f/9//3//f/9//3//f/9/33u+d1pr+F6VUnNOMkYyRnVOt1bYWjtnXG+ec55zvnffe/9/33//f/9//3//f/9//3//f/9//3//e/9//3//f/9//3//f/9//3//f/9//3//f/9//3//f/9//3//f/9//3//f/9//3//f/9//3//f/9//3//f/9//3//f99733//f/9//3//f/9//3//f/9/33vfe79733u/d797vne/d1trXGs6ZzpnGmM6ZxpjOmfWVtZa1lbWWrZWtlq2VtZa1lqUUrVS11ozQm8pTyUvIe0YcCkOHe0YWUaSLe4ccSm0NTAhtDWzMfU99TnTNVdG0zVOJfRBd06xNblauFr5YhpnGmMaXxtfmk7WNVMlMiFRJVAlUCVfY39reEo2QvtaPWf7XjRC0TUsJW4tNEY0RvQ99T3UOXMpViU2HVUhO0JzKVMlESG2NRY+cim2MXQptTG0MZMtzRQPIVhGN0I2QnAtkTHTORRCsTWQNZAxbzGwNbA1jjGvNbA10DmvNa8xrzXxPa810DmwNQshbSkaY/9//3//f/9//3//f/9//3//f/9//38AAP9//3//f/9//3//f/9//3//f/9//3//f/9//3//f/9//3//f/9//3//f/9//3//f/9//3//f/9//3//f/9//3//f/9//3//f753GGOVUlJKU0pTSpRStlY6Z3xz/3//f/9//3//f/9//3//f/9//3//f/9//3//f/9//3//f/9//3//f/9//3//f/9//3//f/9//3//f/9//3//f/9//3//f/9//3//f/9//3//f/9//3//e/9//3//f/9//3//f/9//3//f/9//3//f/9//3//f/9//3//f/9//3//f/9//3//f/9//3//f/9//3/ff/9//3//f/9//3//f/9//3//f/9//3//f/9//3//f/9//3//f/9//3v/e/9/HV+SLfQ13FaaTlAhMCF6StQ1ky3+WvY5szEWOnEpcSmzMbMxTymRMfQ9cDFvLTRGjzXxQY0xjTHQNfI59DW0LXMlUyVzJbUxkynuGDc+Lx1QJU8hTyX0OQ0hLSUUQvM9FELSOdI5sjXTOZMtdiU2ITUdOz6VKXQpVCVTJZtKWUK/Tr9O/1b+VptKky04Qj9jP2M/Z39rX2ufc59zn3Ofc99733vfd79zv3e/d997v3e+c31vGmM7Z1xnXGe3VishKyXYWv9//3//f/9//3//f/9//3//f/9//38AAP9//3//f/9//3//f/9//3//f/9//3//f/9//3//f/9//3//f/9//3//f/9//3//f/9//3//f/9//3//f/9//3/fe3xvtlYyRvA9UkrXWntv/3//f/9//3//f/9//3//f/9//3//f/9//3//f/9//3//f/9//3//f/9//3//f/9//3//f/9//3//f/9//3//f/9//3//f/9//3//f/9//3//f/9//3//f/9//3//f/9//3//f/9//3//f/9//3//f/9//3//f/9//3//f/9//3//f/9//3//f/9//3//f/9//3//f/9//3//f/9//3//f99//3//f/9//3//f/9//3/+e/9//3//f/9//3//f/9/33v/f/9//3//f/9/uVJQJVdG33ffd7tSDh04QtU1Fz7fd9939jnVNbQxtDFRJVhGkS26Uv9/33vff/9/33++e99733u+c79zf2ceW7UtUyEyHVMhW0KVKX9ncylyJXEl/Vq/c7Ix0zm/c993v3O/d79333u/cx1bty25LZcp/1L/VlMhdSlTIZtK/1Z1Jbgt1jG7TvU1UCEVOrpSd0p3SlVGuFZ+b/9//3//f/9/33f/f/9//3v/f/97/3//e/97/3//f/9//3+/d3ROMkJ8a/9//3//f/9//3//f/9//3//f/9//38AAP9//3//f/9//3//f/9//3//f/9//3//f/9//3//f/9//3//f/9//3//f/9//3//f/9//3//f/9//3//fzlnlFIyRnROGWOdc/9//3//f/9//3//f/9//3//f/9//3//f/9//3//f/9//3//f/9//3//f/9//3//f/9/3nv/f/9//3//f/9//3//f/9//3//f/9//3//f/9//3//f/9//3//f/9//3//f/9//3//f/9//3//f/9//3//f/9//3//f/9//3//f/9//3//f/9//3//f/9//3//f/9//3//f/9//3//f/9//3//f/9//3//f/9//3//f/9//3//f/9//3//f/9//3//f/9//3//f/9//3//f/9//3//f39r9DnTNXhK/3f/f79zWEYvIbQxmkr/e993vE5yKQ8dFz4WOpIt0jWYTv9//3+/d797/3//f/9//3//f/9//3+/b/c1lSkzHbcpH1vYMRk6cyW1LdY11TX9Wk8l1DX/f/9//3//f/9//3//f11jlCm3LdYt/1J5QnIl3lIYOrMtHleUIXMhmUb/d7lO0TEbW99z/3vfd75zvXP/f/9//3//f/9//3//f/9//3//f/9//3//f/9//3//f/9//3//f99333v/f/9//3//f/9//3//f/9//3//f/9//38AAP9//3//f/9//3//f/9//3//f/9//3//f/9//3//f/9//3//f/9//3//f/9//3//f957/3//f3tvUkrOORBCtVa+d997/3//f/9//3//f/9//3//f/9//3//f/9//3//f/9//3//f/9//3//f/9//3//f/9//3//f/9//3//f/9//3//f/9//3//f/9//3//f/9//3//f/9//3//f/9//3//f/9//3//f/9//3//f/9//3//f/9//3//f/9//3//f/9//3//f/9//3//f/9//3//f/9//3//f/9//3//f/9//3//f/9//3//f/9//3//f/9//3//f/9//3//f/9//3//f/9//3//f/9//3//f/9//3//f/9//3/fdz1jTyWyLVZG/3vfc/97+1pPIZMtWULfd/97n29xJVElX2e7UlAlTyU+Y79z/3//f/9/vnv/f/9//3//e/9//3ufa5MplSlUIZYl31JfXxEZUiG1Lb9zDxmbTi8d9Tnfd993/3v/e/9//3//e31nsy0YOtQtu0q7TrMpm0o/X08dWD5SGZQlkSnfc3dGsC08X/9//3v/e/9//3//f/9//X/+f/1//n//f/9//3//f/9//3//e/9//3v/f/9//3//f/9//3//f/9//3//f/9//3//f/9//3//f/9//38AAP9//3//f/9//3//f/9//3//f/9//3//f/9//3//f/9//3/ee/9//3//f/9//3/fe/9/W2szRo0xU0p8b/9//3//f/9//3//f/9//3//f/9//3//f/9//3//f/9//3//f/9//3//f/9//3//f/9//3//f/9//3//f/9//3//f/9//3//f/9//3//f/9//3//f/9//3//f/9//3//f/9//3//f/9//3//f/9//3//f/9//3//f/9//3//f/9//3//f/9//3//f/9//3//f/9//3//f/9//3//f/9//3//f/9//3//f/9//3//f/9//3//f/9//3//f/9//3//f/9//3//f/9//3//f/9//3//f/9//3//f/9//3//f/M9NkKSMRZC/3//f/9/33fRNVEp9z3/f993/3/UOVEpf2vfd5ItkincVv9//3v/f/9//3//f/9//3//f/9//3+/b9Qx1i1UIZYpvk6/a7QtciXVMf973VKtELQtky3/d/97/3f/e/9//n//f55rky21Lf5Wkim8TrQxmUrfc9U1UiG1LRg2cyndVhY+FT4dY/97/3//f/9//3//f/9//3//f/9//3//f/9//3//f/9//3//f/9//3//f/9//3//f/9//3//f/9//3//f/9//3//f/9//3//f/9//38AAP9//3//f/9//3//f/9//3//f/9//3//f/9//3//f/9//3//f/9//3//f/9//3//fxJC8T2WUv9//3//f753/3//f/9//3//f/9//3//f/9//3//f/9//3//f/9//3//f/9//3//f/9//3//f/9//3//f/9//3//f/9//3//f/9//3//f/9//3//f/9//3//f/9//3//f/9//3//f/9//3//f/9//3//f/9//3//f/9//3//f/9//3//f/9//3//f/9//3//f/9//3//f/9//3//f/9//3//f/9//3//f/9//3//f/9//3//f/9//3//f/9//3//f/9//3//f/9//3//f/9//3//f/9//3//f/9//3//f/9//3//f7I1N0b1PRZC/3/+e/5//3+XTlEp1jnfd997/38VQjAlH2P/fzZCMCG7Uv97/3//f/9//3//f/9//3//f/9//3vfc9Qx9zGVKZQpvE7/d3hGTiHTMf97f2fVNVAh9DW/b/97/3f/f/9//3//f79zky21LR5bkilaRrQxuU7/e7xOcyXWLXtGOUKULVlGszH9Xv9/33v/f/9//3//f/9//3//f/9//3//f/9//3//f/9//3//f/9//3//f/9//3/+f/9//3//f/9//3//f/9//3//f/9//3//f/9//38AAP9//3//f/9//3//f/9//3//f/9//3//f/9//3//f/9//3//f/9//3//f/9/2FrRPbdWfXP/f/9//3//f/9//3//f/9//3//f/9//3//f/9//3//f/9//3//f/9//3//f/9//3//f/9//3//f/9//3//f/9//3//f/9//3//f/9//3//f/9//3//f/9//3//f/9//3//f/9//3//f/9//3//f/9//3//f/9//3//f/9//3//f/9//3//f/9//3//f/9//3//f/9//3//f/9//3//f/9//3//f/9//3//f/9//3//f/9//3//f/9//3//f/9//3//f/9//3//f/9//3//f/97/3//f/9//3//f957/3/+e/9/33v/f5ExN0bUNTdG/3/+f/1//399b5MxlDGfc/9//381Qk8pulb/f3dKUCF5Sv9//3//f/5//3//f/9//3//f/9//3+/b/Qx1TF5RnAl2lL/e79vbCUSOv97/3/7Wiwh8jl8Z/97/3/+f/5//3//f9931DG1LX9jsy32NZMtuVL/e79zciXVMZtKX2cPHRdCki37Wv9//3v/f/9//3//f/9//3//f/9//3//f/9//3//f/9//3//f/9//3//f/9//3//f/9//3//f/9//3//f/9//3//f/9//3//f/9//38AAP9//3//f/9//3//f/9//3//f/9//3//f/9//3//f/9//3//f/9/3399c/FBbS0aZ/9//3//f/9/33//f/9//3//f/9//3//f/9//3//f/9//3//f/9//3//f/9//3//f/9//3//f/9//3//f/9//3//f/9//3//f/9//3//f/9//3//f/9//3//f/9//3//f/9//3//f/9//3//f/9//3//f/9//3//f/9//3//f/9//3//f/9//3//f/9//3//f/9//3//f/9//3//f/9//3//f/9//3//f/9//3//f/9//3//f/9//3//f/9//3//f/9//3//f/9//3//f/9//3//f/9//3v/f/9//3//f/9//n//f/9//3//fzZGN0ZxKfU9/3/+e/17/3//f7I1ci0dY/9//39VRi4lmVL/f5hSLyFXRv97/3/+f/5//3//f/9//3//f/9//3u/b7Mt1TEdX04ldkr/f/978DmuMf9//3+/d24tjzHXVv9//n/+f/5//3//e/971DHVMX9jNjpRJdQxd0r/d/979TWTKVlC33c4Qk8l9DmXTv9//3//f/9//3//f/9//3//f/9//3//f/9//3//f/9//3//f/9//3//f/9//3//f/9//3//f/9//3//f/9//3//f/9//3//f/9//38AAP9//3//f/9//3//f/9//3//f/9//3//f/9//3//f/9//3++e/9/fG+uNRJC33v/f/9/33vfe/9//3//f/5//3//f/9//3//f/9//3//f/9//3//f/9//3//f/9//3//f/9//3//f/9//3//f/9//3//f/9//3//f/9//3//f/9//3//f/9//3//f/9//3//f/9//3//f/9//3//f/9//3//f/9//3//f/9//3//f/9//3//f/9//3//f/9//3//f/9//3//f/9//3//f/9//3//f/9//3//f/9//3//f/9//3//f/9//3//f/9//3//f/9//3//f/9//3//f/9//3//f/9//3//f/9//3//f/9//3//f/9//3//f19r/VpxKRY+/3//f/17/3//fxVCcS14Tv9//39VRi0lVUb/f/tecCkVPt93/3//f/5//3//f/9//3//f/9//3+/b9Qx1TWfc3AtmFL/f997dk5OKZ93/3//f3hSLSlVSv9//3//f/9//3//e/979TXVMX9juk5RJRY+dkr/d/9/u06zKRY2/39/a3Ap8zl2Sv9//3//f/9//3//f/9//3//f/9//3//f/9//3//f/9//3//f/9//3//f/9//3//f/9//3//f/9//3//f/9//3//f/9//3//f/9//38AAP9//3//f/9//3//f/9//3//f/9//3//f/9//3//f/9/v3v/f9hezzn5Xv9//3//f/9//3//f/9/3nv/f/9//n//f/9//3//f/9//3//f/9//3//f/9//3//f/9//3//f/9//3//f/9//3//f/9//3//f/9//3//f/9//3//f/9//3//f/9//3//f/9//3//f/9//3//f/9//3//f/9//3//f/9//3//f/9//3//f/9//3//f/9//3//f/9//3//f/9//3//f/9//3//f/9//3//f/9//3//f/9//3//f/9//3//f/9//3//f/9//3//f/9//3//f/9//3//f/9//3/ee/9//3//f/9//3/fe/9//3//f/9//3//f/9/f2/UOfY9/3//f/9//nv/f5hSkTHTOb93/3+XUiwl8j3/ezxjUCXTNXxn/3/+f/5//3//f/9//3//f/9//3vfc/QxFjr/e5hSG2P/f997PGuPNV5v33//fz5vbzETRv9//3//f/9//3//e/979TXWMR1XX2NRJTc+dUb/d/93X2OSJdMt/3vfc5hOkC12Rv9//3v/f/97/3//f/9//3//f/9//3//e/9//3//f/9//3//f997/3//f/9//3//e/9//3//f/9//3//f/9//3//f/9//3//f/9//38AAP9//3//f/9//3//f/9//3//f/9//3//f/9//3//f/9//38aYxJCt1b/f997nnf/f/9//3//f/9//3//f/9//3//f/9//3//f/9//3//f/9//3//f/9//3//f/9//3//f/9//3//f/9//3//f/9//3//f/9//3//f/9//3//f/9//3//f/9//3//f/9//3//f/9//3//f/9//3//f/9//3//f/9//3//f/9//3//f/9//3//f/9//3//f/9//3//f/9//3//f/9//3//f/9//3//f/9//3//f/9//3//f/9//3//f/9//3//f/9//3//f/9//3//f/9//3//f/9//3//f/9/33u+d/9//3//f/9//3//f/9/33v/f/9/33sXQlhK33v/f/9//3//fz1nkS3TORxj/39cZ3VKl1L/ez1jcSmRLVxn/3v/f/5//3//f/9//3//f/9//3+/b9U19TX/f79333v/f/9/33v4Xp53/3//f99/t1r4Xv9//3//f/9//3//f/97OD72MbpK32+TLdQ1l07/d/93v2+zLbIt/3ffd99zsC12St93/3//f/9//3//f/97/3//f/9//3v/f/9//3//e/9//3/fd1xr11YZX993/3//f/9//3//f/9//3//f/9//3//f/9//3//f/9//38AAP9//3//f/9//3//f/9//3//f/9//3//f/9//3//f/9/nXMzRpZS/3//f/9//3/fe/9//3//f/9//3//f/9//3//f/9//3//f/9//3//f/9//3//f/9//3//f/9//3//f/9//3//f/9//3//f/9//3//f/9//3//f/9//3//f/9//3//f/9//3//f/9//3//f/9//3//f/9//3//f/9//3//f/9//3//f/9//3//f/9//3//f/9//3//f/9//3//f/9//3//f/9//3//f/9//3//f/9//3//f/9//3//f/9//3//f/9//3//f/9//3//f/9//3//f/9//3//f/9//3//f753U0rxPTpnv3udc/9//3/ff/9//3v/f/9/33c3RllK33v/f/9//3//f39vcS2yNZlSv3f/f99733v/f39rcSlxLRtf/3//f/9//3//f/9//3//f/9//3efa5MpszG/c/9//3v/f/9//3//f/9//3//f/9//3/ee/9/3n//f/9//3//e/97OT74NVg+/3u0MbMxuE7/e/9333OzLdMxn2//f/97NEI0Qp9v/3vfd79znnNca1xnPGdcZ/pe2VpVSlVGEj7yORI+E0KPMQohKyUyQltn/3//f/9//3//f/9//3//f/9//3//f/9//3//f/9//38AAP9//3//f/9//3//f/9//3//f/9//3//f/9//3//f797rznYWt97/3//f/9//3//f/9//3//f/9//3//f/9//3//f/9//3//f/9//3//f/9//3//f/9//3//f/9//3//f/9//3//f/9//3//f/9//3//f/9//3//f/9//3//f/9//3//f/9//3//f/9//3//f/9//3//f/9//3//f/9//3//f/9//3//f/9//3//f/9//3//f/9//3//f/9//3//f/9//3//f/9//3//f/9//3//f/9//3//f/9//3//f/9//3//f/9//3//f/9//3//f/9//3//f/9//3//f/9//3//f/9/nXPYWjNKrznQOfA9tlbXWhljW2uec79zXmfUOdU5n3P/f997/3//f993u1aaUpIx33v/f997/3//f/9//l4eY79z/3//f/9//3//f/9//3/fe/9//39/a9UxtDH/e/9//3//f/9//3//f/9//3//f/9//3//f/9//3//f/9/33f/f/97vU4YOlhC33N6RtQ1VUaeb/97Hl8WPnAld0pWRjVC8znyOdI5E0I0QhNCEz4TPvI9Ez7yOfM98jkTPhNCVEZVRnVKVEY0RhI+jS3XVv9//3//f/9//3//f/9//3//f/9//3//f/9//3//f/9//38AAP9//3//f/9//3//f/9//3//f/9//3//f/9//3//fztrM0Zca/9//3//f/9//3//f/9//3//f/9//3//f/9//3//f/9//3//f/9//3//f/9//3//f/9//3//f/9//3//f/9//3//f/9//3//f/9//3//f/9//3//f/9//3//f/9//3//f/9//3//f/9//3//f/9//3//f/9//3//f/9//3//f/9//3//f/9//3//f/9//3//f/9//3//f/9//3//f/9//3//f/9//3//f/9//3//f/9//3//f/9//3//f/9//3//f/9//3//f/9//3//f/9//3//f/9//3//f/9//3//e/9//3//f/9/v3s6Z9da8EEyRvA9zzltLbAxsjXtHJMxek6ZUrhS2Fr5XhxjP2f+XvY9f2v/f/9//3+/c997v3ffe/97/3//f/9//3//f99//3//f/9//3t/a9Y11jX/e/9//3v/f/97/3v/f/9//3//f/9//3//e/9/33v/e793v3eebz5jOT74NZMpmkrWNZItsDEzQhVC9Tn0NfQ1EzoUQhRCNEIUQlVGdkq4UrhW2Vr6WhxjPWd/a39vv3Pfe/97/3//f/9//3//f/9/fGvfe/9//3//e/9//3//f/9//3//f/9//3//f/9//3//f/9//38AAP9//3//f/9//3//f/9//3//f/9//3//f/9//3/fe1VOGmPff/9//3//f/9//3//f/9//3//f/9//3//f/9//3//f/9//3//f/9//3//f/9//3//f/9//3//f/9//3//f/9//3//f/9//3//f/9//3//f/9//3//f/9//3//f/9//3//f/9//3//f/9//3//f/9//3//f/9//3//f/9//3//f/9//3//f/9//3//f/9//3//f/9//3//f/9//3//f/9//3//f/9//3//f/9//3//f/9//3//f/9//3//f/9//3//f/9//3//f/9//3//f/9//3//f/9//3//f/9//3//f/9//3//f/9//3//f/9//3//f/9/nXM7ZzxjXWdXRpMxF0I2QhRCEkKOMdE1FUK0NQ8hkTHRNVRKlk54TjhGvFa7VtlWt1b4WhlfO2ccYz1nPGcbYxpf+1p4SnQplC25TrhOmE6ZTnhKWEbbVrpSeEp2SnZKVUZVRjRCNUYUQtA58T3yOdM1tTFTJVAhNz73PfU9VEpUSlZKuVI9Xzxfn3O/c99733v/e/97/3//f/9//3//f/9//3//f/9//3//f/97/3//f/9//3//f/9//3//f/9//3//f/9//3//f/9//3//f/9//3//f/9//3//f/9//38AAP9//3//f/9//3//f/9//3/+f/9/33v/f/9//39da9A5nnP/f/9//3//f/9//3//f/9//3//f/9//3//f/9//3//f/9//3//f/9//3//f/9//3//f/9//3//f/9//3//f/9//3//f/9//3//f/9//3//f/9//3//f/9//3//f/9//3//f/9//3//f/9//3//f/9//3//f/9//3//f/9//3//f/9//3//f/9//3//f/9//3//f/9//3//f/9//3//f/9//3//f/9//3//f/9//3//f/9//3//f/9//3//f/9//3//f/9//3//f/9//3//f/9//3//f/9//3//f/9//3//f/9//3//f99//3//f/9//3//f/9//3//f/9/v3N3SlhKv3f/f/9//3u+c55vf2/+XjlK9D1VSpVOtlKZUhdC9j0WQhM+ET4QPjJC8j3ROdI50jnQNfE5Ez7UNVIl1jUUOjM+8zkVPtM11DU3QjZCFD40QhM+E0ITPjRCFEI1RrdW+F7ZWl5j/1rWMbMtv3Pfd/9//3//f/9//3//e/9//3//f/9//3//f/9//3//f/9//3//f/9//3//f/9//3//f/9//3//f/9//3//f/9/33v/f/9//3//f/9//3//f/9//3//f/9//3//f/9//3//f/9//38AAP9//3//f/9//3//f/9//3//f/9//3//f/9//3/6Xo81/3//f/9//3//f/9//3//f/9//3//f/9//3//f/9//3//f/9//3//f/9//3//f/9//3//f/9//3//f/9//3//f/9//3//f/9//3//f/9//3//f/9//3//f/9//3//f/9//3//f/9//3//f/9//3//f/9//3//f/9//3//f/9//3//f/9//3//f/9//3//f/9//3//f/9//3//f/9//3//f/9//3//f/9//3//f/9//3//f/9//3//f/9//3//f/9//3//f/9//3//f/9//3//f/9//3//f/9//3//f/9//3//f/9//3//f/9//3//f997/3//f/9//3//f/9//3uXTrI1X2f/f997/3//f/9//3v/fzhGd07/f/9//3v/f/9/33v/f/9/33v/e/97/3u/d997v3ffd79zv3OZTrUxFj6/c95333ffd99zn2/fd79z/3//e/9//3//f/9//3//f/9//3//f/9/v3OTKbEt/3v/f/9//3//f/9//3//f993/3//f/9//3//f/9//3//f/9//3//f/9//3//f/9//3//f/9//3//f/9//3//f/9//3//f/9//3//f/9//3//f/9//3//f/9//3//f/9//3//f/9//38AAP9//3//f/9//3//f/9//3//f/9//3//f/9//39VShNG/3//f/9//3//f/9//n//f/9//3//f/9//3//f/9//3//f/9//3//f/9//3//f/9//3//f/9//3//f/9//3//f/9//3//f/9//3//f/9//3//f/9//3//f/9//3//f/9//3//f/9//3//f/9//3//f/9//3//f/9//3//f/9//3//f/9//3//f/9//3//f/9//3//f/9//3//f/9//3//f/9//3//f/9//3//f/9//3//f/9//3//f/9//3//f/9//3//f/9//3//f/9//3//f/9//3//f/9//3//f/9//3//f/9//3//f997/3//f/9//3//f/9//3//e/9//3v6WvI5f2v/f/9//3/+f/9//3//fxZCNUb/f/573nf/f997/3//f/9//3vdd/9//3//f997/3v/f/9//3vbWvY53Fb/e/9//3v/f/9//3//f/9//3//f/5//n/+f/9//3//f95//3//f/9/v3PUNfM533ffe99//3/+f/9//3//f/9//3//f/9//3//f/9//3//f/9//3//f/9//3//f/9//3//f/9//3//f/9//3//f/9//3//f/9//3//f/9//3//f/9//3//f/9//3//f/9//3//f/9//38AAP9//3//f/9//3//f/9//3//f/9//3//f/9//3/yPbha/3//f/9//3//f/9//3//f/9//3//f/9//3//f/9//3//f/9//3//f/9//3//f/9//3//f/9//3//f/9//3//f/9//3//f/9//3//f/9//3//f/9//3//f/9//3//f/9//3//f/9//3//f/9//3//f/9//3//f/9//3//f/9//3//f/9//3//f/9//3//f/9//3//f/9//3//f/9//3//f/9//3//f/9//3//f/9//3//f/9//3//f/9//3//f/9//3//f/9//3//f/9//3//f/9//3//f/9//3//f/9//3//f/9//3//f/9//3//f/9//3//f/9//3//f/9//3vYUtE5XGf/f/9//3/9e/9//3//f3hOlk7/e/9//3//e19r33v/f/9//3//f/9//3//f/9//3//f/93/39WRrMxP2f/f/9/PGe5Vj5nHmd/c/9//3//f/9//3//f/9//3//f/9//3//f/9/33v0OTNCXGf/f/9//n/9f/5/3n//f/5//3//f/9//3//f/9//3//f/9//n//f/9//3//f/9//3//f/9//3//f/9//3//f/9//3//f/9//3//f/9//3/ef/9//3//f/9//3//f/9//3//f/9//38AAP9//3//f/9//3//f/9//3//f/9//3//f/9//3+PMVxr33//f/9//3//f/9//n//f/9//3//f/9//3//f/9//3//f/9//3//f/9//3//f/9//3//f/9//3//f/9//3//f/9//3//f/9//3//f/9//3//f/9//3//f/9//3//f/9//3//f/9//3//f/9//3//f/9//3//f/9//3//f/9//3//f/9//3//f/9//3//f/9//3//f/9//3//f/9//3//f/9//3//f/9//3//f/9//3//f/9//3//f/9//3//f/9//3//f/9//3//f/9//3//f/9//3//f/9//3//f/9//3//f/9/vnPfe/9//3//f/9//3//f/97/3//f/9//3/YWtE5nm//f/9//nv+f/5//3//e3dOdUr/f/9/e2uxNXAtsjVVRhlj/3v/f/9/33v/f/97/3//f/97/380RpExv3f/f7930TnKGA0lTymyObla33v/f99//3//f/9//3//f/9//3/+e/9//3vzPRI+OmP/f/9//X/9f/1//3//f/5//n//f/5//3//f/9//3//f/9//3//f/9//3//f/5//3//f/9//3//f/9//3//f/9//3//f/9//3/ee/9//3//f/9//3//f/9//3//f/9//3//f/9//38AAP9//3//f/9//3//f/9//3//f/9//3//f/9/33vSPfpe/3//f/9//3//f/9//3//f/9//3//f/9//3//f/9//3//f/9//3//f/9//3//f/9//3//f/9//3//f/9//3//f/9//3//f/9//3//f/9//3//f/9//3//f/9//3//f/9//3//f/9//3//f/9//3//f/9//3//f/9//3//f/9//3//f/9//3//f/9//3//f/9//3//f/9//3//f/9//3//f/9//3//f/9//3//f/9//3//f/9//3//f/9//3//f/9//3//f/9//3//f/9//3//f/9//3//f/9//3//f/9//3//f/le8z1ea/9733f/f993PWMzQvha/3v/f/9//3/XWlRKXGv/f/9//3//f/9/33v/f/E9tlLfd/9/n29WRi4lTimQMSwlVErfe/9//3//f/9//3//f/9//3/RNRM+/3v/f/97tlLxObhWd06QMU4pE0I8Z/9//3/fe/9//3/fe/9//3//f/97/380RtE5GmP/f/9//3//f/9//3//f/9//3//f/9//3//f/9//3//f/9//3//f/9//3//f/9//3//f/9//3//f/9//3//f/9//3//f/9//3//f/9//3//f/9//3//f/9//3//f/9//3//f/9//38AAP9//3//f/9//3//f/9//3//f/9//3//f/9//3/SPZdW/3//f/9//3//f/9//3//f/9//3//f/9//3//f/9//3//f/9//3//f/9//3//f/9//3//f/9//3//f/9//3//f/9//3//f/9//3//f/9//3//f/9//3//f/9//3//f/9//3//f/9//3//f/9//3//f/9//3//f/9//3//f/9//3//f/9//3//f/9//3//f/9//3//f/9//3//f/9//3//f/9//3//f/9//3//f/9//3//f/9//3//f/9//3//f/9//3//f/9//3//f/9//3//f/9//3//f/9//3//f/9//3//f9lWDB3cWv5evFKbTrtSNkKYTr9z/3//f/9//385Z9A5O2f/f/9//3/fe/9//3++c881O2P/f/9/XmfSNZAtTin7XndO0jnSOZdSv3f/f/9//3+/c/9//3+wNZdS/3//f/9/3ne+c/9//39dazxjkDHRNXZOv3P/f/9//3//f/9//3/ed/9//3+XUtE5PGf/f/9//3//f/9//3//f/9//3//f/9//3//f/9//3//f/9//3//f/9//3//f/9//3//f/9//3//f/9//3//f/9//3//f/9//3//f/9//3//f/9//3//f/9//3//f/9//3//f/9//38AAP9//3//f/9//3//f/9//3//f/9//3//f/9//38TRhNG/3//f/9//3//f/9//3//f/9//3//f/9//3//f/9//3//f/9//3//f/9//3//f/9//3//f/9//3//f/9//3//f/9//3//f/9//3//f/9//3//f/9//3//f/9//3//f/9//3//f/9//3//f/9//3//f/9//3//f/9//3//f/9//3//f/9//3//f/9//3//f/9//3//f/9//3//f/9//3//f/9//3//f/9//3//f/9//3//f/9//3//f/9//3//f/9//3//f/9//3//f/9//3//f/9//3//f/9//3//f/9//3//f59zkTE2QlElDx0PHZIt9Dn7Wv9//3//e/9//386a9A5+l7/f/9//3//f/9//39ba/A533v/f/9/d0oMHU4pVkr/f/9/PWc1Ro8tVkr6Xt93/3//f/9/PGdMJflav3f/f/9//3//f/9//3//f/9/v3d2TrA1M0J9a/9//3/fd/57/3//f/9//3/6XtI52Vr/f/9//3//f/9//3//f/9//3//f/9//3//f/9//3//f/9//3//f/9//3//f/9//3//f/9//3//f/9//3//f/9//3//f/9//3//f/9//3//f/9//3//f/9//3//f/9//3//f/9//38AAP9//3//f/9//3//f/9//3//f/9//3//f/9//39VSrA5/3//f/9//3//f/9//n//f/9//3//f/9//3//f/9//3//f/9//3//f/9//3//f/9//3//f/9//3//f/9//3//f/9//3//f/9//3//f/9//3//f/9//3//f/9//3//f/9//3//f/9//3//f/9//3//f/9//3//f/9//3//f/9//3//f/9//3//f/9//3//f/9//3//f/9//3//f/9//3//f/9//3//f/9//3//f/9//3//f/9//3//f/9//3//f/9//3//f/9//3//f/9//3//f/9//3//f/9//3//f/9//3//f/97cClxKe4cUSVyKRc+szW5Uv97/3//f/9//3/fe9E5uVb/f997/3//f/9//390SpZS/3//f/9/G2M0Rvpa/3//f997/3//fxpfE0KwNRJC+l6ebzxnM0bxPd93/3//f/9//3//e753/3v/f/9//3//fxpfE0LxPdha33f/f/97/3/fe/9//39da5Axl1L/f/9//3//f/9//3//f/9//3//f/9//3//f/9//3//f/9//3//f/9//3//f/9//3//f/9//3//f/9//3//f/9//3//f/9//3//f/9//3//f/9//3//f/9//3//f/9//3//f/9//38AAP9//3//f/9//3//f/9//3//f/9//3//f/9//3/ZXo4x/3//f/9//3//f/9//3//f/9//3//f/9//3//f/9//3//f/9//3//f/9//3//f/9//3//f/9//3//f/9//3//f/9//3//f/9//3//f/9//3//f/9//3//f/9//3//f/9//3//f/9//3//f/9//3//f/9//3//f/9//3//f/9//3//f/9//3//f/9//3//f/9//3//f/9//3//f/9//3//f/9//3//f/9//3//f/9//3//f/9//3//f/9//3//f/9//3//f/9//3//f/9//3//f/9//3//f/9//3//f/9//3//f39vLiEOIXIpMCX2PR5j0zV3Tv97/3//f/9//3//f9I5Vkr/f997/3//f/9/33vwPZxv/3//f/9//3//f/9//3//f/9733v/f/9/v3PYWhJCrzUSQq810Dn5Xv9//3v/f/9//3//f/9//3//f/9/33v/f/9/nnOVUvE9t1a+d/9//3++c/9//39ea5Axl1L/f/9//3//f/9//3//f/9//3//f/9//3//f/9//3//f/9//3//f/9//3//f/9//3//f/9//3//f/9//3//f/9//3//f/9//3//f/9//3//f/9//3//f/9//3//f/9//3//f/9//38AAP9//3//f/9//3//f/9//3//f/9//3//f/9//39ca9A5nnf/f/9//3//f/9//n//f/9//3//f/9//3//f/9//3//f/9//3//f/9//3//f/9//3//f/9//3//f/9//3//f/9//3//f/9//3//f/9//3//f/9//3//f/9//3//f/9//3//f/9//3//f/9//3//f/9//3//f/9//3//f/9//3//f/9//3//f/9//3//f/9//3//f/9//3//f/9//3//f/9//3//f/9//3//f/9//3//f/9//3//f/9//3//f/9//3//f/9//3//f/9//3//f/9//3//f/9//3//f/9//3/fe59zkTFxLbM1szF6Tp9zcC13Tv9//3//f/9/33v/f/M9FUKfb/9//3//e/97fG/wPf9/33v/f793/3//f997vnP/f/9//3++d/9//3//f/9/OmMaYxlfO2f/f/9//3//f/5//3//f/9//3//f/9//3//f/9//3/fe/heEULPOTlj/3//f/9/33ufc7E1d07/f/9//3//f/9//3//f/9//3//f/9//3//f/9//3//f/9//3//f/9//3//f/9//3//f/9//3//f/9//3//f/9//3//f/9//3//f/9//3//f/9//3//f/9//3//f/9//3//f/9//38AAP9//3//f/9//3//f/9//3//f/9//3//f/9//3/fexJCOmf/f/9//3//f/9//3//f/9//3//f/9//3//f/9//3//f/9//3//f/9//3//f/9//3//f/9//3//f/9//3//f/9//3//f/9//3//f/9//3//f/9//3//f/9//3//f/9//3//f/9//3//f/9//3//f/9//3//f/9//3//f/9//3//f/9//3//f/9//3//f/9//3//f/9//3//f/9//3//f/9//3//f/9//3//f/9//3//f/9//3//f/9//3//f/9//3//f/9//3//f/9//3//f/9//3//f/9//3//f/9//3//f79z0jl4Sl9r33v/f9978jl1Tv9//3v/f/9//3//f9pW0znaWv97/3//e/9/llKWUv9//3//f/9//3//f/9//3//e/9//3//f/9//3/fd/9/33v/f/9//3//f/97/3//f/9//3//f/9//3//f/9//3//f/9//3//f/97Wmd0ThJCOmP/f/9733ufc9I5dk7/f/9//3//f/9//3//f/9//3//f/9//3//f/9//3//f/9//3//f/9//3//f/9//3//f/9//3//f/9//3//f/9//3//f/9//3//f/9//3//f/9//3//f/9//3//f/9//3//f/9//38AAP9//3//f/9//3//f/9//3//f/9//3//f/9//3//f1ROdVLfe/9//3//f/9//3//f/9//3//f/9//3//f/9//3//f/9//3//f/9//3//f/9//3//f/9//3//f/9//3//f/9//3//f/9//3//f/9//3//f/9//3//f/9//3//f/9//3//f/9//3//f/9//3//f/9//3//f/9//3//f/9//3//f/9//3//f/9//3//f/9//3//f/9//3//f/9//3//f/9//3//f/9//3//f/9//3//f/9//3//f/9//3//f/9//3//f/9//3//f/9//3//f/9//3//f/9//3//f/9//3//e79zEz6/d/9//3/fe/9/fW9ba/9//3//f/9//3//f39vsTGyNV5r/3//f9970Dl8b/9//3//f/9//3/ff/9//3//f/9//3/ee/9//3//f753/3//f/9//3//f/9//3//f/9//3//f/9//3//f/9//3//f/9//3//f/9//3/fe5VO8T00Rl5r/39/b28x2Fr/f/9//3//f/9//3//f/9//3//f/9//3//f/9//3//f/9//3//f/9//3//f/9//3//f/9//3//f/9//3//f/9//3//f/9//3//f/9//3//f/9//3//f/9//3//f/9//3//f/9//38AAP9//3//f/9//3//f/9//3//f/9//3//f/9//3/ff31z0Dnff/9//3//f/9//3//f/9//3//f/9//3//f/9//3//f/9//3//f/9//3//f/9//3//f/9//3//f/9//3//f/9//3//f/9//3//f/9//3//f/9//3//f/9//3//f/9//3//f/9//3//f/9//3//f/9//3//f/9//3//f/9//3//f/9//3//f/9//3//f/9//3//f/9//3//f/9//3//f/9//3//f/9//3//f/9//3//f/9//3//f/9//3//f/9//3//f/9//3//f/9//3//f/9//3//f/9//3//f/9//3//f3xrM0L/f/9//3//f/9//3//f/9//3//f/9//3//f/9/NUaxMZAtn2//fxJCdEr/f/9//3//f/9//3//f/9//3//f/9//3//f/9//3//f/9//3//f/9//3//f/9//3//f/9//3//f/9//3//f/9//3//f/9//3//f/9//3//f/9/nnNVRrAxFEKxNRRCfm//f/9//3//f/9//3//f/9//3//f/9//3//f/9//3//f/9//3//f/9//3//f/9//3//f/9//3//f/9//3//f/9//3//f/9//3//f/9//3//f/9//3//f/9//3//f/9//3//f/9//38AAP9//3//f/9//3//f/9//3//f/9//3//f/9//3//f997EUIZY/9//3//f/9//3//f/9//3//f/9//3//f/9//3//f/9//3//f/9//3//f/9//3//f/9//3//f/9//3//f/9//3//f/9//3//f/9//3//f/9//3//f/9//3//f/9//3//f/9//3//f/9//3//f/9//3//f/9//3//f/9//3//f/9//3//f/9//3//f/9//3//f/9//3//f/9//3//f/9//3//f/9//3//f/9//3//f/9//3//f/9//3//f/9//3//f/9//3//f/9//3//f/9//3//f/9//3//f/9//3//f1tnET7/f/9//3//f/9//3//f/5//n/+f/9//3//f/9/XWdWSq8x0TkTQjNGnnP/f/9//3//f/9//3//f/9//3//f/9//3//f/9//3//f/9//3//f/9//3//f/9//3//f/9//3//f/9//3//f/9//3//f/9//3//f/9//3//f51z/3/fezxnuFZWStla/3//f/9//3//f/9//3//f/9//3//f/9//3//f/9//3//f/9//3//f/9//3//f/9//3//f/9//3//f/9//3//f/9//3//f/9//3//f/9//3//f/9//3//f/9//3//f/9//3//f/9//38AAP9//3//f/9//3//f/9//3//f/9//3//f/9//3//f/9/+F4SRv9/33v/f/9//3//f/9//3//f/9//3//f/9//3//f/9//3//f/9//3//f/9//3//f/9//3//f/9//3//f/9//3//f/9//3//f/9//3//f/9//3//f/9//3//f/9//3//f/9//3//f/9//3//f/9//3//f/9//3//f/9//3//f/9//3//f/9//3//f/9//3//f/9//3//f/9//3//f/9//3//f/9//3//f/9//3//f/9//3//f/9//3//f/9//3//f/9//3//f/9//3//f/9//3//f/9//3//f/9//3//f1pnEUL/e/9//3//f/9//3/+f/5//n/+f/5//3//f/9//3+fcztn2Fp1Tp1z/3//f/9//3//f/9//3//f/9//3//f/9//3//f/9//3//f/9//3//f/9//3//f/9//3//f/9//3//f/9//3//f/9//3//f/9//3//f/9//3//f/9//3//f997/3//f/9//3//f/9//3//f/9//3//f/9//3//f/9//3//f/9//3//f/9//3//f/9//3//f/9//3//f/9//3//f/9//3//f/9//3//f/9//3//f/9//3//f/9//3//f/9//3//f/9//3//f/9//38AAP9//3//f/9//3//f/9//3//f/9//3//f/9//3//f/9/vnfxPVxr/3//f/9//3//f/9//3//f/9//3//f/9//3//f/9//3//f/9//3//f/9//3//f/9//3//f/9//3//f/9//3//f/9//3//f/9//3//f/9//3//f/9//3//f/9//3//f/9//3//f/9//3//f/9//3//f/9//3//f/9//3//f/9//3//f/9//3//f/9//3//f/9//3//f/9//3//f/9//3//f/9//3//f/9//3//f/9//3//f/9//3//f/9//3//f/9//3//f/9//3//f/9//3//f/9//3//f/9//3//f1tnET7/f/9//3//f/9//n/+f/1//n/+f/9//3//f997/3/fe/9//3//f/9/33v/f/9//3//f/9//3//f/9//3//f/9//3//f/9//3//f/9//3//f/9//3//f/9//3//f/9//3//f/9//3//f/9//3//f/9//3//f/9//3//f/9//3//f/9//3//f/9//3//f/9//3//f/9//3//f/9//3//f/9//3//f/9//3//f/9//3//f/9//3//f/9//3//f/9//3//f/9//3//f/9//3//f/9//3//f/9//3//f/9//3//f/9//3//f/9//3//f/9//38AAP9//3//f/9//3//f/9//3//f/9//3//f/9//3//f/9//391TnVO/3//f/9//3//f/9//3//f/9//3//f/9//3//f/9//3//f/9//3//f/9//3//f/9//3//f/9//3//f/9//3//f/9//3//f/9//3//f/9//3//f/9//3//f/9//3//f/9//3//f/9//3//f/9//3//f/9//3//f/9//3//f/9//3//f/9//3//f/9//3//f/9//3//f/9//3//f/9//3//f/9//3//f/9//3//f/9//3//f/9//3//f/9//3//f/9//3//f/9//3//f/9//3//f/9//3//f/9//3//f3xnMkL/f/9//3//f/9//3/+f/5//n//f/9//3//f/9//3//f/9//3//f/9/33v/f/9//3//f/9//3//f/9//3//f/9//3//f/9//3//f/9//3//f/9//3//f/9//3//f/9//3//f/9//3//f/9//3//f/9//3//f/9//3//f/9//3//f/9//3//f/9//3//f/9//3//f/9//3//f/9//3//f/9//3//f/9//3//f/9//3//f/9//3//f/9//3//f/9//3//f/9//3//f/9//3//f/9//3//f/9//3//f/9//3//f/9//3//f/9//3//f/9//38AAP9//3//f/9//3//f/9//3//f/9//3//f/9//3//f/9//387Z9E9vne/d/9//3//f/9//3//f/9//3//f/9//3//f/9//3//f/9//3//f/9//3//f/9//3//f/9//3//f/9//3//f/9//3//f/9//3//f/9//3//f/9//3//f/9//3//f/9//3//f/9//3//f/9//3//f/9//3//f/9//3//f/9//3//f/9//3//f/9//3//f/9//3//f/9//3//f/9//3//f/9//3//f/9//3//f/9//3//f/9//3//f/9//3//f/9//3//f/9//3//f/9//3//f/9//3//f/9//3//f3xrEj7/f/9//3//f/9//3//f/5//3//f/9//3//f/9//3//f/9/3n//f/9//3//f/9//3//f/9//3//f/9//3//f/9//3//f/9//3//f/9//3//f/9//3//f/9//3//f/9//3//f/9//3//f/9//3//f/9//3//f/9//3//f/9//3//e/9//3//f/9//3//f/9//n//f/9//3//f/9//3//f/9//3//f/9//3//f/9//3//f/9//3//f/9//3//f/9//3//f/9//3//f/9//3//f/9//3//f/9//3//f/9//3//f/9//3//f/9//3//f/9//38AAP9//3//f/9//3//f/9//3//f/9//3//f/9//3//f/9//3//f3VOl1a/e/9//3//f/9//3//f/9//3//f/9//3//f/9//3//f/9//3//f/9//3//f/9//3//f/9//3//f/9//3//f/9//3//f/9//3//f/9//3//f/9//3//f/9//3//f/9//3//f/9//3//f/9//3//f/9//3//f/9//3//f/9//3//f/9//3//f/9//3//f/9//3//f/9//3//f/9//3//f/9//3//f/9//3//f/9//3//f/9//3//f/9//3//f/9//3//f/9//3//f/9//3//f/9//3//f/9//3//f1xnE0L/f/9//3//f/9//3//f/9//3//f/9//3//f/5//n//f/5//3//f/9//n//f/9//3//f/9//3//f/9//3//f/9//3//f/9//3//f/9//3//f/9//3//f/9//3//f/9//3//f/9//3//f/9//3//f/9//3//f/9//3//f/9//3//f/9//3/fe/9//3//f/9//3//f/9//3//f/9//3//f/9//3//f/9//3//f/9//3//f/9//3//f/9//3//f/9//3//f/9//3//f/9//3//f/9//3//f/9//3//f/9//3//f/9//3//f/9//3//f/9//38AAP9//3//f/9//3//f/9//3//f/9//3//f/9//3//f/9/33//fxpj0D2/d/9//3//f/9//3//f/9//3//f/9//3//f/9//3//f/9//3//f/9//3//f/9//3//f/9//3//f/9//3//f/9//3//f/9//3//f/9//3//f/9//3//f/9//3//f/9//3//f/9//3//f/9//3//f/9//3//f/9//3//f/9//3//f/9//3//f/9//3//f/9//3//f/9//3//f/9//3//f/9//3//f/9//3//f/9//3//f/9//3//f/9//3//f/9//3//f/9//3//f/9//3//f/9//3//f/9//3//e1xn8j3/f/9//3//f/9//3//f/9//3//f/9//3//f/9//3/df/9//3/+f/9//3//f/9//3//f/9//3//f/9//3//f/9//3//f/9//3//f/9//3//f/9//3//f/9//3//f/9//3//f/9//3//f/9//3//f/9//3//f/9//3//f/9//3//e/97/3//f/9//3//f/9//3//f/9//3//f/9//3//f/9//3//f/9//3//f/9//3//f/9//3//f/9//3//f/9//3//f/9//3//f/9//3//f/9//3//f/9//3//f/9//3//f/9//3//f/9//3//f/9//38AAP9//3//f/9//3//f/9//3//f/9//3//f/9//3//f/9//3++d/9/dE5TSp53/3//f/9//3//f/9//3//f/9//3//f/9//3//f/9//3//f/9//3//f/9//3//f/9//3//f/9//3//f/9//3//f/9//3//f/9//3//f/9//3//f/9//3//f/9//3//f/9//3//f/9//3//f/9//3//f/9//3//f/9//3//f/9//3//f/9//3//f/9//3//f/9//3//f/9//3//f/9//3//f/9//3//f/9//3//f/9//3//f/9//3//f/9//3//f/9//3//f/9//3//f/9//3//f/9//3//fxpfdU7fe/9//3//f/9//3//f/9//3//f/9//3//f/9//3//f/9//3//f/9//3//f/9//3//f/9//3//f/9//3//f/9//3//f/9//3//f/9//3//f/9//3//f/9//3//f/9//3//f/9//3//f/9//3//f/9//3//f/9//3//f/9//3//f/9//3//f/9//3//f/9//3//f/9//3//f/9//3//f/9//3//f/9//3//f/9//3//f/9//3//f/9//3//f/9//3//f/9//3//f/9//3//f/9//3//f/9//3//f/9//3//f/9//3//f/9//3//f/9//38AAP9//3//f/9//3//f/9//3//f/9//3//f/9//3//f/9//3//f957vnvwPdhe/3/ff99//3//f/9//3//f/9//3//f/9//3//f/9//3//f/9//3//f/9//3//f/9//3//f/9//3//f/9//3//f/9//3//f/9//3//f/9//3//f/9//3//f/9//3//f/9//3//f/9//3//f/9//3//f/9//3//f/9//3//f/9//3//f/9//3//f/9//3//f/9//3//f/9//3//f/9//3//f/9//3//f/9//3//f/9//3//f/9//3//f/9//3//f/9//3//f/9//3//f/9//3//f/9//3//fxlflU7/f/9//3//f/9//3//f/9//3//f/9//3//f/9//3//f/9//3//f/9//3//f/9//3//f/9//3//f/9//3//f/9//3//f/9//3//f/9//3//f/9//3//f/9//3//f/9//3//f/9//3//f/9//3//f/9//3//f/9//3//f/9//3//f/9//3//f/9//3//f/9//3//f/9//3//f/9//3//f/9//3//f/9//3//f/9//3//f/9//3//f/9//3//f/9//3//f/9//3//f/9//3//f/9//3//f/9//3//f/9//3//f/9//3//f/9//3//f/9//38AAP9//3//f/9//3//f/9//3//f/9//3//f/9//3//f/9//3//f/9//3/4XhFC/3//f/9//3//f/9//3//f/9//3//f/9//3//f/9//3//f/9//3//f/9//3//f/9//3//f/9//3//f/9//3//f/9//3//f/9//3//f/9//3//f/9//3//f/9//3//f/9//3//f/9//3//f/9//3//f/9//3//f/9//3//f/9//3//f/9//3//f/9//3//f/9//3//f/9//3//f/9//3//f/9//3//f/9//3//f/9//3//f/9//3//f/9//3//f/9//3//f/9//3//f/9//3//f/9//3//f/le2Fr/f/9//3//f/9//3//f/9//3//f/9//3//f/9//3//f/9//3//f/9//3//f/9//3//f/9//3//f/9//3//f/9//3//f/9//3//f/9//3//f/9//3//f/9//3//f/9//3//f/9//3//f/9//3//f/9//3//f/9//3//f/9//3//f/9//3//f/9//3//f/9//3//f/9//3//f/9//3//f/9//3//f/9//3//f/9//3//f/9//3//f/9//3//f/9//3//f/9//3//f/9//3//f/9//3//f/9//3//f/9//3//f/9//3//f/9//3//f/9//38AAP9//3//f/9//3//f/9//3//f/9//3//f/9//3//f/9//3//f/9//3//f5VSdE7fe/9//3//f/9//3//f/9//3//f/9//3//f/9//3//f/9//3//f/9//3//f/9//3//f/9//3//f/9//3//f/9//3//f/9//3//f/9//3//f/9//3//f/9//3//f/9//3//f/9//3//f/9//3//f/9//3//f/9//3//f/9//3//f/9//3//f/9//3//f/9//3//f/9//3//f/9//3//f/9//3//f/9//3//f/9//3//f/9//3//f/9//3//f/9//3//f/9//3//f/9//3//f/9//3//f9ha2Fr/f/9//3//f/9//3//f/9//3//f/9//3//f/9//3//f/9//3//f/9//3//f/9//3//f/9//3//f/9//3//f/9//3//f/9//3//f/9//3//f/9//3//f/9//3//f/9//3//f/9//3//f/9//3//f/9//3//f/9//3//f/9//3//f/9//3//f/9//3//f/9//3//f/9//3//f/9//3//f/9//3//f/9//3//f/9//3//f/9//3//f/9//3//f/9//3//f/9//3//f/9//3//f/9//3//f/9//3//f/9//3//f/9//3//f/9//3//f/9//38AAP9//3//f/9//3//f/9//3//f/9//3//f/9//3//f/9//3//f/9//3//f7538T22Vv9//3//f/9//3//f/9//3//f/9//3//f/9//3//f/9//3//f/9//3//f/9//3//f/9//3//f/9//3//f/9//3//f/9//3//f/9//3//f/9//3//f/9//3//f/9//3//f/9//3//f/9//3//f/9//3//f/9//3//f/9//3//f/9//3//f/9//3//f/9//3//f/9//3//f/9//3//f/9//3//f/9//3//f/9//3//f/9//3//f/9//3//f/9//3//f/9//3//f/9//3//f/9//3//f5ZS+V7/f/9//3//f/9//3//f/9//3//f/9//3//f/9//3//f/9//3//f/9//3//f/9//3//f/9//3//f/9//3//f/9//3//f/9//3//f/9//3//f/9//3//f/9//3//f/9//3//f/9//3//f/9//3//f/9//3//f/9//3//f/9//3//f/9//3//f/9//3//f/9//3//f/9//3//f/9//3//f/9//3//f/9//3//f/9//3//f/9//3//f/9//3//f/9//3//f/9//3//f/9//3//f/9//3//f/9//3//f/9//3//f/9//3//f/9//3//f/9//38AAP9//3//f/9//3//f/9//3//f/9//3//f/9//3//f/9//3//f/9//3//f/9/OmvxQTpn/3//f/9/3nv/f/9//3//f/9//3//f/9//3//f/9//3//f/9//3//f/9//3//f/9//3//f/9//3//f/9//3//f/9//3//f/9//3//f/9//3//f/9//3//f/9//3//f/9//3//f/9//3//f/9//3//f/9//3//f/9//3//f/9//3//f/9//3//f/9//3//f/9//3//f/9//3//f/9//3//f/9//3//f/9//3//f/9//3//f/9//3//f/9//3//f/9//3//f/9//3//f/9//3//f1RK+Fr/f/9//3//f/9//3//f/9//3//f/9//3//f/9//3//f/9//3//f/9//3//f/9//3//f/9//3//f/9//3//f/9//3//f/9//3//f/9//3//f/9//3//f/9//3//f/9//3//f/9//3//f/9//3//f/9//3//f/9//3//f/9//3//f/9//3//f/9//3//f/9//3//f/9//3//f/9//3//f/9//3//f/9//3//f/9//3//f/9//3//f/9//3//f/9//3//f/9//3//f/9//3//f/9//3//f/9//3//f/9//3//f/9//3//f/9//3//f/9//38AAP9//3//f/9//3//f/9//3//f/9//3//f/9//3//f/9//3//f/9/33v/f/9//3/XXpVSfG//f/9/33vfe/9//3//f/9//3//f/9//3//f/9//3//f/9//3//f/9//3//f/9//3//f/9//3//f/9//3//f/9//3//f/9//3//f/9//3//f/9//3//f/9//3//f/9//3//f/9//3//f/9//3//f/9//3//f/9//3//f/9//3//f/9//3//f/9//3//f/9//3//f/9//3//f/9//3//f/9//3//f/9//3//f/9//3//f/9//3//f/9//3//f/9//3//f/9//3//f/9//3//f1RKO2f/f/9//3v/f/9//3//f/9//3//f/9//3//f/9//3//f/9//3//f/9//3//f/9//3//f/9//3//f/9//3//f/9//3//f/9//3//f/9//3//f/9//3//f/9//3//f/9//3//f/9//3//f/9//3//f/9//3//f/9//3//f/9//3//f/9//3//f/9//3//f/9//3//f/9//3//f/9//3//f/9//3//f/9//3//f/9//3//f/9//3//f/9//3//f/9//3//f/9//3//f/9//3//f/9//3//f/9//3//f/9//3//f/9//3//f/9//3//f/9//38AAP9//3//f/9//3//f/9//3//f/9//3//f/9//3//f/9//3//f997/3//f/9/3nv/f5VStlpba/9//3//f997/3//f/9//3//f/9//3//f/9//3//f/9//3//f/9//3//f/9//3//f/9//3//f/9//3//f/9//3//f/9//3//f/9//3//f/9//3//f/9//3//f/9//3//f/9//3//f/9//3//f/9//3//f/9//3//f/9//3//f/9//3//f/9//3//f/9//3//f/9//3//f/9//3//f/9//3//f/9//3//f/9//3//f/9//3//f/9//3//f/9//3//f/9//3//f/9//3//f3VOXGv/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b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f/9/XW8zRnVOv3v/f/9/33v/f/9//3//f/9//3/de/9//3//f/9//3//f/9//3//f/9//3//f/9//3//f/9//3//f/9//3//f/9//3//f/9//3//f/9//3//f/9//3//f/9//3//f/9//3//f/9//3//f/9//3//f/9//3//f/9//3//f/9//3//f/9//3//f/9//3//f/9//3//f/9//3//f/9//3//f/9//3//f/9//3//f/9//3//f/9/33vxPVtr/3//f/9//3//f/9//3//f/9//3//f/9//3//f/9//3//f/9//3//f/9//3//f/9//3//f/9//3//f/9//3//f/9//3//f/9//3//f/9//3//f/9//3//f/9//3//f/9//3//f/9//3//f/9//3//f/9//3//f/9//3//f/9//3//f/9//3//f/9//3//f/9//3//f/9//3//f/9//3//f/9//3//f/9//3//f/9//3//f/9//3//f/9//3//f/9//3//f/9//3//f/9//3//f/9//3//f/9//3//f/9//3//f/9//3//f/9//3//f/9//38AAP9//3//f/9//3//f/9//3//f/9//3//f/9//3//f/9//3//f/9//3//f/9//3//f/9//3//f/9//3//f/9//3//f99//3/fe5ZSM0Zba/9//3//f/9//3//f/9//3//f/9//3//f/9//3//f/9//3//f/9//3//f/9//3//f/9//3//f/9//3//f/9//3//f/9//3//f/9//3//f/9//3//f/9//3//f/9//3//f/9//3//f/9//3//f/9//3//f/9//3//f/9//3//f/9//3//f/9//3//f/9//3//f/9//3//f/9//3//f/9//3//f/9//3//f/9//3/fe/9/fW/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58b/9//3//f/9//3//f/9//3//f/9//3//f/9//3//f/9//3//f/9//3//f/9//3//f/9//3//f/9//3//f/9//3//f/9//3//f/9//3//f/9//3//f/9//3//f/9//3//f/9//3//f/9//3//f/9//3//f/9//3//f/9//3//f/9//3//f/9//3//f/9//3//f/9//3//f/9//3//f/9//3//f/9//3//f/9/M0bXWv9//3//f/9//3//f/9//3//f/9//3//f/9//3//f/9//3//f/9//3//f/9//3//f/9//3//f/9//3//f/9//3//f/9//3//f/9//3//f/9//3//f/9//3//f/9//3//f/9//3//f/9//3//f/9//3//f/9//3//f/9//3//f/9//3//f/9//3//f/9//3//f/9//3//f/9//3//f/9//3//f/9//3//f/9//3//f/9//3//f/9//3//f/9//3//f/9//3//f/9//3//f/9//3//f/9//3//f/9//3//f/9//3//f/9//3//f/9//3//f/9//38AAP9//3//f/9//3//f/9//3//f/9//3//f/9//3//f/9//3//f/9//3//f/9//3//f/9//3//f/9//3//f/9//3/fe/9//3//f/9/33udc/9/dE6VUhlj33v/f/9/33//f/9//3//f/9//3//f/9//3//f/9//3//f/9//3//f/9//3//f/9//3//f/9//3//f/9//3//f/9//3//f/9//3//f/9//3//f/9//3//f/9//3//f/9//3//f/9//3//f/9//3//f/9//3//f/9//3//f/9//3//f/9//3//f/9//3//f/9//3//f/9//3//f957/3//f/9//3//f7938UFba/9//3//f/9//3//f/9//3//f/9//3//f/9//3//f/9//3//f/9//3//f/9//3//f/9//3//f/9//3//f/9//3//f/9//3//f/9//3//f/9//3//f/9//3//f/9//3//f/9//3//f/9//3//f/9//3//f/9//3//f/9//3//f/9//3//f/9//3//f/9//3//f/9//3//f/9//3//f/9//3//f/9//3//f/9//3//f/9//3//f/9//3//f/9//3//f/9//3//f/9//3//f/9//3//f/9//3//f/9//3//f/9//3//f/9//3//f/9//3//f/9//38AAP9//3//f/9//3//f/9//3//f/9//3//f/9//3//f/9//3//f/9//3//f/9//3//f/9//3//f/9//3//f/9//3//f/9//3//f/9//3//f957/3/XWhFCllLfe/9//3+/e/9//3//f/9//3//f/9//3//f/9//3//f/9//3//f/9//3//f/9//3//f/9//3//f/9//3//f/9//3//f/9//3//f/9//3//f/9//3//f/9//3//f/9//3//f/9//3//f/9//3//f/9//3//f/9//3//f/9//3//f/9//3//f/9//3//f/9//3//f/9//3//f/9//3//f/9//3//fztrEkbfe/9//3//f/9//3//f/9//3//f/9//3//f/9//3//f/9//3//f/9//3//f/9//3//f/9//3//f/9//3//f/9//3//f/9//3//f/9//3//f/9//3//f/9//3//f/9//3//f/9//3//f/9//3//f/9//3//f/9//3//f/9//3//f/9//3//f/9//3//f/9//3//f/9//3//f/9//3//f/9//3//f/9//3//f/9//3//f/9//3//f/9//3//f/9//3//f/9//3//f/9//3//f/9//3//f/9//3//f/9//3//f/9//3//f/9//3//f/9//3//f/9//38AAP9//3//f/9//3//f/9//3//f/9//3//f/9//3//f/9//3//f/9//3//f/9//3//f/9//3//f/9//3//f/9//3//f/9//3//f/9//3/fe/9/33v/f753U0oRQjtr/3//f/9//3//f/9//3//f/9//3//f/9//3//f/9//3//f/9//3//f/9//3//f/9//3//f/9//3//f/9//3//f/9//3//f/9//3//f/9//3//f/9//3//f/9//3//f/9//3//f/9//3//f/9//3//f/9//3//f/9//3//f/9//3//f/9//3//f/9//3//f/9//3//f/9//3//f/9//3//f7daVE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nnf/f/9//3//f/9//3//f/9//3//f/9//3//f/9//3//f/9//3//f/9//3//f/9//3//f/9//3//f/9//3//f/9//3//f/9//3//f/9//3//f/9//3//f/9//3//f/9//3//f/9//3//f/9//3//f/9//3//f/9//3//f/9//3//f/9//3//f/9//3//f/9//3//f/9//3//f/9//3//f/9//3//f/9//3//f/9//3//f/9//3//f/9//3//f/9//3//f/9//3//f/9//3//f/9//3//f/9//3//f/9//3//f/9//3//f/9//3//f/9//3//f/9//38AAP9//3//f/9//3//f/9//3//f/9//3//f/9//3//f/9//3//f/9//3//f/9//3//f/9//3//f/9//3//f/9//3//f/9//3//f/9//3//f/9//3//f/9/33v/f/9//39ba1NKtladc/9//3//f/9//3//f/9//3//f/9//3//f/9//3//f/9//3//f/9//3//f/9//3//f/9//3//f/9//3//f/9//3//f/9//3//f/9//3//f/9//3//f/9//3//f/9//3//f/9//3//f/9//3//f/9//3//f/9//3//f/9//3//f/9//3//f/9//3//f/9//3//f/9//3+WVpZS/3//f/9//3//f/9//3//f/9//3//f/9//3//f/9//3//f/9//3//f/9//3//f/9//3//f/9//3//f/9//3//f/9//3//f/9//3//f/9//3//f/9//3//f/9//3//f/9//3//f/9//3//f/9//3//f/9//3//f/9//3//f/9//3//f/9//3//f/9//3//f/9//3//f/9//3//f/9//3//f/9//3//f/9//3//f/9//3//f/9//3//f/9//3//f/9//3//f/9//3//f/9//3//f/9//3//f/9//3//f/9//3//f/9//3//f/9//3//f/9//3//f/9//38AAP9//3//f/9//3//f/9//3//f/9//3//f/9//3//f/9//3//f/9//3//f/9//3//f/9//3//f/9//3//f/9//3//f/9//3//f/9//3//f/9//3//f/9//3//f/9//3//f753lVLwPfhe33//f997/3//f/9//3//f/9//3//f/9//3//f/9//3//f/9//3//f/9//3//f/9//3//f/9//3//f/9//3//f/9//3//f/9//3//f/9//3//f/9//3//f/9//3//f/9//3//f/9//3//f/9//3//f/9//3//f/9//3//f/9//3//f/9//3//f/9//3//f/9/v3vwPTxr/3//f/9//3//f/9//3//f/9//3//f/9//3//f/9//3//f/9//3//f/9//3//f/9//3//f/9//3//f/9//3//f/9//3//f/9//3//f/9//3//f/9//3//f/9//3//f/9//3//f/9//3//f/9//3//f/9//3//f/9//3//f/9//3//f/9//3//f/9//3//f/9//3//f/9//3//f/9//3//f/9//3//f/9//3//f/9//3//f/9//3//f/9//3//f/9//3//f/9//3//f/9//3//f/9//3//f/9//3//f/9//3//f/9//3//f/9//3//f/9//3//f/9//38AAP9//3//f/9//3//f/9//3//f/9//3//f/9//3//f/9//3//f/9//3//f/9//3//f/9//3//f/9//3//f/9//3//f/9//3//f/9//3//f/9//3//f/9//3//f/9//3//f/9//398bxJGEUY6Z/9//3//f/9//3/ff/9//3//f997/3//f/9//3//f/9//3//f/9//3//f/9//3//f/9//3//f/9//3//f/9//3//f/9//3//f/9//3//f/9//3//f/9//3//f/9//3//f/9//3//f/9//3//f/9//3//f/9//3//f/9//3//f/9//3//f/9//3//f/9/llK3Vr93/3//f/9//3//f/9//3//f/9//3//f/9//3//f/9//3//f/9//3//f/9//3//f/9//3//f/9//3//f/9//3//f/9//3//f/9//3//f/9//3//f/9//3//f/9//3//f/9//3//f/9//3//f/9//3//f/9//3//f/9//3//f/9//3//f/9//3//f/9//3//f/9//3//f/9//3//f/9//3//f/9//3//f/9//3//f/9//3//f/9//3//f/9//3//f/9//3//f/9//3//f/9//3//f/9//3//f/9//3//f/9//3//f/9//3//f/9//3//f/9//3//f/9//38AAP9//3//f/9//3//f/9//3//f/9//3//f/9//3//f/9//3//f/9//3//f/9//3//f/9//3//f/9//3//f/9//3//f/9//3//f/9//3//f/9//3//f99733v/f/9//3//f/9//3//f/9/GWMRQlNKnXOdd/9//3//f957/3//f/9//3//f/9//3//f/9//3//f/9//3//f/9//3//f/9//3//f/9//3//f/9//3//f/9//3//f/9//3//f/9//3//f/9//3//f/9//3//f/9//3//f/9//3//f/9//3//f/9//3//f/9//3//f/9//3//f/9//3//fxljEUK/e/9//3//f/9//3//f/9//3//f/9//3//f/9//3//f/9//3//f/9//3//f/9//3//f/9//3//f/9//3//f/9//3//f/9//3//f/9//3//f/9//3//f/9//3//f/9//3//f/9//3//f/9//3//f/9//3//f/9//3//f/9//3//f/9//3//f/9//3//f/9//3//f/9//3//f/9//3//f/9//3//f/9//3//f/9//3//f/9//3//f/9//3//f/9//3//f/9//3//f/9//3//f/9//3//f/9//3//f/9//3//f/9//3//f/9//3//f/9//3//f/9//3//f/9//38AAP9//3//f/9//3//f/9//3//f/9//3//f/9//3//f/9//3//f/9//3//f/9//3//f/9//3//f/9//3//f/9//3//f/9//3//f/9//3//f/9//3//f/9//3//f/9//3/fe99//3//f/9//3//fxlj8D33Xnxv/3//f/9//3//f/9//3//f/9//3//f/9//3//f/9//3//f/9//3//f/9//3//f/9//3//f/9//3//f/9//3//f/9//3//f/9//3//f/9//3//f/9//3//f/9//3//f/9//3//f/9//3//f/9//3//f/9//3//f/9//3//f/9/33v/fzJGOmfff/9//3//f/9//3//f/9//3//f/9//3//f/9//3//f/9//3//f/9//3//f/9//3//f/9//3//f/9//3//f/9//3//f/9//3//f/9//3//f/9//3//f/9//3//f/9//3//f/9//3//f/9//3//f/9//3//f/9//3//f/9//3//f/9//3//f/9//3//f/9//3//f/9//3//f/9//3//f/9//3//f/9//3//f/9//3//f/9//3//f/9//3//f/9//3//f/9//3//f/9//3//f/9//3//f/9//3//f/9//3//f/9//3//f/9//3//f/9//3//f/9//3//f/9//38AAP9//3//f/9//3//f/9//3//f/9//3//f/9//3//f/9//3//f/9//3//f/9//3//f/9//3//f/9//3//f/9//3//f/9//3//f/9//3//f/9//3//f957/3//f/9//3//f/9//3//f/9//3//f997vndzThFCU0qdc/9//3//f/9//3//f/9//3//f/9//3//f/9//3//f/9//3//f/9//3//f/9//3//f/9//3//f/9//3//f/9//3//f/9//3//f/9//3//f/9//3//f/9//3//f/9//3//f/9//3//f/9//3//f/9//3//f/9//3//f/9//3+2VnVS/3/fe/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ee957/3//f/9//3//f/9//3//f/9//3//f/9//3//f/9//3//f/9//3//f/9//3//f/9//3//f/9//3//f/9//3//f/9//3//f/9//3//f/9//3//f/9//3//f5VSlVL4Xt97/3//f/9//3//f/9//3//f/9//3//f/9//3//f/9//3//f/9//3//f/9//3//f/9//3//f/9//3//f/9//3//f/9//3//f/9//3//f/9//3//f/9//3//f/9//3//f/9//3//f/9//3//f/9//3//f/9//3//f/9//3//f/9//3//f/9//3//f/9//3//f/9//3//f/9//3//f/9//3//f/9//3//f/9//3//f/9//3//f/9//3//f/9//3//f/9//3//f/9//3//f/9//3//f/9//3//f/9//3//f/9//3//f/9//3//f/9//3//f/9//3//f/9//3//f/9//38AAP9//3//f/9//3//f/9//3//f/9//3//f/9//3//f/9//3//f/9//3//f/9//3//f/9//3//f/9//3//f/9//3//f/9//3//f/9//3//f/9//3//f/9//3//f/9//3//f/9//3//f/9//3//f/9//3//f/9//3//f/9/vncZY1NKlVIYY757/3//f997/3//f997/3//f/9//3//f/9//3//f/9//3//f/9//3//f/9//3//f/9//3//f/9//3//f/9//3//f/9//3//f/9//3//f/9//3//f/9//3//f/9//3//f/9//3//f/9/3ns5Z3ROGWP/f/9//3//f/9//3//f/9//3//f/9//3//f/9//3//f/9//3//f/9//3//f/9//3//f/9//3//f/9//3//f/9//3//f/9//3//f/9//3//f/9//3//f/9//3//f/9//3//f/9//3//f/9//3//f/9//3//f/9//3//f/9//3//f/9//3//f/9//3//f/9//3//f/9//3//f/9//3//f/9//3//f/9//3//f/9//3//f/9//3//f/9//3//f/9//3//f/9//3//f/9//3//f/9//3//f/9//3//f/9//3//f/9//3//f/9//3//f/9//3//f/9//3//f/9//3//f/9//38AAP9//3//f/9//3//f/9//3//f/9//3//f/9//3//f/9//3//f/9//3//f/9//3//f/9//3//f/9//3//f/9//3//f/9//3//f/9//3//f/9//3//f/9//3//f/9//3//f/9//3//f/9//3//f/9//3++e/9//3//f/9//3/fe997+F61VnRO11p8b/9//3//f/9//3//f99733//f/9//3//f/9//3//f/9//3//f/9//3//f/9//3//f/9//3//f/9//3//f/9//3//f/9//3//f/9//3//f/9//3//f/9/33//f/9//3//f/9/GGPvPZxz/3//f/9/3nv/f/9//3//f/9//3//f/9//3//f/9//3//f/9//3//f/9//3//f/9//3//f/9//3//f/9//3//f/9//3//f/9//3//f/9//3//f/9//3//f/9//3//f/9//3//f/9//3//f/9//3//f/9//3//f/9//3//f/9//3//f/9//3//f/9//3//f/9//3//f/9//3//f/9//3//f/9//3//f/9//3//f/9//3//f/9//3//f/9//3//f/9//3//f/9//3//f/9//3//f/9//3//f/9//3//f/9//3//f/9//3//f/9//3//f/9//3//f/9//3//f/9//3//f/9//38AAP9//3//f/9//3//f/9//3//f/9//3//f/9//3//f/9//3//f/9//3//f/9//3//f/9//3//f/9//3//f/9//3//f/9//3//f/9//3//f/9//3//f/9//3//f/9//3//f/9//3//f/9//3//f/9//3//f/9//3//f/9//3//f/9//3//f51ztlYRRjJGGWPfe/9//3//f/9//3//f/9//3//f/9//3//f/9//3//f/9//3//f/9//3//f/9//3//f/9//3//f/9//3//f/9//3//f/9//3//f/9//3//f/9//3//f/9//38ZYzJG1lree/9//3//f/9//3//f/9//3//f/9//3//f/9//3//f/9//3//f/9//3//f/9//3//f/9//3//f/9//3//f/9//3//f/9//3//f/9//3//f/9//3//f/9//3//f/9//3//f/9//3//f/9//3//f/9//3//f/9//3//f/9//3//f/9//3//f/9//3//f/9//3//f/9//3//f/9//3//f/9//3//f/9//3//f/9//3//f/9//3//f/9//3//f/9//3//f/9//3//f/9//3//f/9//3//f/9//3//f/9//3//f/9//3//f/9//3//f/9//3//f/9//3//f/9//3//f/9//3//f/9//38AAP9//3//f/9//3//f/9//3//f/9//3//f/9//3//f/9//3//f/9//3//f/9//3//f/9//3//f/9//3//f/9//3//f/9//3//f/9//3//f/9//3//f/9//3//f/9//3//f/9//3//f/9//3//f/9//3//f/9//3//f99733//f/9//3//f/9//3/ff1trU0quNbZWOme9d/9//3//f/9//3//f/9//3//f/9//3//f/9//3//f/9//3//f/9//3//f/9//3//f/9//3//f/9//3//f/9//3//f/9//3//f/9/33//f31vM0rPOfhe/3//f/9//3//f/9//3//f/9//3//f/9//3//f/9//3//f/9//3//f/9//3//f/9//3//f/9//3//f/9//3//f/9//3//f/9//3//f/9//3//f/9//3//f/9//3//f/9//3//f/9//3//f/9//3//f/9//3//f/9//3//f/9//3//f/9//3//f/9//3//f/9//3//f/9//3//f/9//3//f/9//3//f/9//3//f/9//3//f/9//3//f/9//3//f/9//3//f/9//3//f/9//3//f/9//3//f/9//3//f/9//3//f/9//3//f/9//3//f/9//3//f/9//3//f/9//3//f/9//3//f/9//38AAP9//3//f/9//3//f/9//3//f/9//3//f/9//3//f/9//3//f/9//3//f/9//3//f/9//3//f/9//3//f/9//3//f/9//3//f/9//3//f/9//3//f/9//3//f/9//3//f/9//3//f/9//3//f/9//3//f/9//3//f/9//3//f/9//3//f/9//3//f/9//3//f/heU0oyRpVSW2u+e/9/33//f/9//3//f/9//3//f/9//3//f/9//3//f/9//3//f/9//3//f/9//3//f/9//3//f/9//3//f/9//3//f997/39USvA9+WL/f/9//3++d/9//3//f/9//3/+f/9//3//f/9//3//f/9//3//f/9//3//f/9//3//f/9//3//f/9//3//f/9//3//f/9//3//f/9//3//f/9//3//f/9//3//f/9//3//f/9//3//f/9//3//f/9//3//f/9//3//f/9//3//f/9//3//f/9//3//f/9//3//f/9//3//f/9//3//f/9//3//f/9//3//f/9//3//f/9//3//f/9//3//f/9//3//f/9//3//f/9//3//f/9//3//f/9//3//f/9//3//f/9//3//f/9//3//f/9//3//f/9//3//f/9//3//f/9//3//f/9//3//f/9//38AAP9//3//f/9//3//f/9//3//f/9//3//f/9//3//f/9//3//f/9//3//f/9//3//f/9//3//f/9//3//f/9//3//f/9//3//f/9//3//f/9//3//f/9//3//f/9//3//f/9//3//f/9//3//f/9//3//f/9//3//f/9//3//f/9//3//f/9//3//f/9//3//f/9//3++dzprdE7wQVNKGWOdc957/3//f/9//3//f/9//3//f/9//3//f/9//3//f/9//3//f/9//3//f/9//3//f/9//3//f/9/3nsZY7ZW8D23Wr53/3/fe/9//3//f/9//3//f/9//3//f/5//n//f/9//3//f/9//3//f/9//3//f/9//3//f/9//3//f/9//3//f/9//3//f/9//3//f/9//3//f/9//3//f/9//3//f/9//3//f/9//3//f/9//3//f/9//3//f/9//3//f/9//3//f/9//3//f/9//3//f/9//3//f/9//3//f/9//3//f/9//3//f/9//3//f/9//3//f/9//3//f/9//3//f/9//3//f/9//3//f/9//3//f/9//3//f/9//3//f/9//3//f/9//3//f/9//3//f/9//3//f/9//3//f/9//3//f/9//3//f/9//3//f/9//38AAP9//3//f/9//3//f/9//3//f/9//3//f/9//3//f/9//3//f/9//3//f/9//3//f/9//3//f/9//3//f/9//3//f/9//3//f/9//3//f/9//3//f/9//3//f/9//3//f/9//3//f/9//3//f/9//3//f/9//3//f/9//3//f/9//3//f/9//3//f/9//3//f/9//3//f/9//3/fe1tr11oRRjJGdE7XWjprnXP/f/9//3//f/9//3//f/9//3//f/9//3//f/9//3//f/9//3//f99/nXMZY5VSMkZTSrZW/3//f/9//3//f/9//3//f/9//3//f/9//3//f/9//3//f/9//3//f/9//3//f/9//3//f/9//3//f/9//3//f/9//3//f/9//3//f/9//3//f/9//3//f/9//3//f/9//3//f/9//3//f/9//3//f/9//3//f/9//3//f/9//3//f/9//3//f/9//3//f/9//3//f/9//3//f/9//3//f/9//3//f/9//3//f/9//3//f/9//3//f/9//3//f/9//3//f/9//3//f/9//3//f/9//3//f/9//3//f/9//3//f/9//3//f/9//3//f/9//3//f/9//3//f/9//3//f/9//3//f/9//3//f/9//3//f/9//38AAP9//3//f/9//3//f/9//3//f/9//3//f/9//3//f/9//3//f/9//3//f/9//3//f/9//3//f/9//3//f/9//3//f/9//3//f/9//3//f/9//3//f/9//3//f/9//3//f/9//3//f/9//3//f/9//3//f/9//3//f/9//3//f/9//3//f/9//3//f/9//3//f/9//3//f/9//3//f/9//3//f/9/fG/4XnROU0pTSnROdE7XWjpnvne+d997vne+d99733/fe753fG86Z9de11rPPfA9Mka2VvheW2u+d/9/33v/f/9//3//f/9//3//f/9//3//f/9//3//f/9//3//f/9//3//f/9//3//f/9//3//f/9//3//f/9//3//f/9//3//f/9//3//f/9//3//f/9//3//f/9//3//f/9//3//f/9//3//f/9//3//f/9//3//f/9//3//f/9//3//f/9//3//f/9//3//f/9//3//f/9//3//f/9//3//f/9//3//f/9//3//f/9//3//f/9//3//f/9//3//f/9//3//f/9//3//f/9//3//f/9//3//f/9//3//f/9//3//f/9//3//f/9//3//f/9//3//f/9//3//f/9//3//f/9//3//f/9//3//f/9//3//f/9//38AAP9//3//f/9//3//f/9//3//f/9//3//f/9//3//f/9//3//f/9//3//f/9//3//f/9//3//f/9//3//f/9//3//f/9//3//f/9//3//f/9//3//f/9//3//f/9//3//f/9//3//f/9//3//f/9//3//f/9//3//f/9//3//f/9//3//f/9//3//f/9//3//f/9//3//f/9//3//f/9//3/fe/9//3//f/9//3/fe713+F62VpVSMkYQQu89EUIyRjJGEUIRQhBCMkZ0Ttda+F7/f75733//f/9//3//f/9//3//f/9//3//f/9//3//f/9//3//f/9//3//f/9//3//f/9//3//f/9//3//f/9//3//f/9//3//f/9//3//f/9//3//f/9//3//f/9//3//f/9//3//f/9//3//f/9//3//f/9//3//f/9//3//f/9//3//f/9//3//f/9//3//f/9//3//f/9//3//f/9//3//f/9//3//f/9//3//f/9//3//f/9//3//f/9//3//f/9//3//f/9//3//f/9//3//f/9//3//f/9//3//f/9//3//f/9//3//f/9//3//f/9//3//f/9//3//f/9//3//f/9//3//f/9//3//f/9//3//f/9//3//f/9//3//f/9//38AAP9//3//f/9//3//f/9//3//f/9//3//f/9//3//f/9//3//f/9//3//f/9//3//f/9//3//f/9//3//f/9//3//f/9//3//f/9//3//f/9//3//f/9//3//f/9//3//f/9//3//f/9//3//f/9//3//f/9//3//f/9//3//f/9//3//f/9//3//f/9//3//f/9//3//f/9//3//f997/3//f/9//3//f/9//3/fe997/3//f/9//3/fe/9//3//f/9//3//f/9//3//f/9//3/fe9973nv/f/9//3//f/9//3//f/9//3//f/9//3//f/9//3//f/9//3//f/9//3//f/9//3//f/9//3//f/9//3//f/9//3//f/9//3//f/9//3//f/9//3//f/9//3//f/9//3//f/9//3//f/9//3//f/9//3//f/9//3//f/9//3//f/9//3//f/9//3//f/9//3//f/9//3//f/9//3//f/9//3//f/9//3//f/9//3//f/9//3//f/9//3//f/9//3//f/9//3//f/9//3//f/9//3//f/9//3//f/9//3//f/9//3//f/9//3//f/9//3//f/9//3//f/9//3//f/9//3//f/9//3//f/9//3//f/9//3//f/9//3//f/9//38AAP9//3//f/9//3//f/9//3//f/9//3//f/9//3//f/9//3//f/9//3//f/9//3//f/9//3//f/9//3//f/9//3//f/9//3//f/9//3//f/9//3//f/9//3//f/9//3//f/9//3//f/9//3//f/9//3//f/9//3//f/9//3//f/9//3//f/9//3//f/9//3//f/9//3//f/9//3//f/9//3//f/9//3//f/9//3//f/9//3//f/9//3//f/9//3++e/9//3//f/9//3//f/9//3//f/9//3//f/9//3//f/9//3//f/9//3//f/9//3//f/9//3//f/9//3//f/9//3//f/9//3//f/9//3//f/9//3//f/9//3//f/9//3//f/9//3//f/9//3//f/9//3//f/9//3//f/9//3//f/9//3//f/9//3//f/9//3//f/9//3//f/9//3//f/9//3//f/9//3//f/9//3//f/9//3//f/9//3//f/9//3//f/9//3//f/9//3//f/9//3//f/9//3//f/9//3//f/9//3//f/9//3//f/9//3//f/9//3//f/9//3//f/9//3//f/9//3//f/9//3//f/9//3//f/9//3//f/9//3//f/9//3//f/9//3//f/9//3//f/9//38AAP9//3//f/9//3//f/9//3//f/9//3//f/9//3//f/9//3//f/9//3//f/9//3//f/9//3//f/9//3//f/9//3//f/9//3//f/9//3//f/9//3//f/9//3//f/9//3//f/9//3//f/9//3//f/9//3//f/9//3//f/9//3//f/9//3//f/9//3//f/9//3//f/9//3//f/9//3//f/9//3/ee/9//3//f/9//3/fe997/3//f99//3//f/9//3//f/9//3//f/9/33v/f/9//3//f/9//3//f/9//3//f/9//3//f/9//3//f/9//3//f/9//3//f/9//3//f/9//3//f/9//3//f/9//3//f/9//3//f/9//3//f/9//3//f/9//3//f/9//3//f/9//3//f/9//3//f/9//3//f/9//3//f/9//3//f/9//3//f/9//3//f/9//3//f/9//3//f/9//3//f/9//3//f/9//3//f/9//3//f/9//3//f/9//3//f/9//3//f/9//3//f/9//3//f/9//3//f/9//3//f/9//3//f/9//3//f/9//3//f/9//3//f/9//3//f/9//3//f/9//3//f/9//3//f/9//3//f/9//3//f/9//3//f/9//3//f/9//3//f/9//38AAP9//3//f/9//3//f/9//3//f/9//3//f/9//3//f/9//3//f/9//3//f/9//3//f/9//3//f/9//3//f/9//3//f/9//3//f/9//3//f/9//3//f/9//3//f/9//3//f/9//3//f/9//3//f/9//3//f/9//3//f/9//3//f/9//3//f/9//3//f/9//3//f/9//3//f/9//3//f/9//3//f/9//3//f/9//3//f/9//3//f/9//3//f/9//3//f997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EAAAoAAABgAAAA5wAAAGwAAAABAAAAqwoNQnIcDUIKAAAAYAAAACkAAABMAAAAAAAAAAAAAAAAAAAA//////////+gAAAARgBpAHMAYwBhAGwAaQB6AGEAZABvAHIAIABPAGYAaQBjAGkAbgBhACAAUgBlAGcAaQBvAG4AYQBsACAAZABlACAAQwBvAHEAdQBpAG0AYgBvAOxEBgAAAAMAAAAFAAAABQAAAAYAAAADAAAAAwAAAAUAAAAGAAAABwAAAAcAAAAEAAAAAwAAAAkAAAAEAAAAAwAAAAUAAAADAAAABwAAAAYAAAADAAAABwAAAAYAAAAHAAAAAwAAAAcAAAAHAAAABgAAAAMAAAADAAAABwAAAAYAAAADAAAABwAAAAcAAAAHAAAABwAAAAMAAAAJAAAABwAAAAc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Gk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T5ReZjcICo8R34T3QgE5rz9JH9I/Ossr/ydfv6Q45no=</DigestValue>
    </Reference>
    <Reference Type="http://www.w3.org/2000/09/xmldsig#Object" URI="#idOfficeObject">
      <DigestMethod Algorithm="http://www.w3.org/2001/04/xmlenc#sha256"/>
      <DigestValue>P+PJ8F/SE7hs0X8hRQesl+TaqfekJhRWvBN7aLRz91k=</DigestValue>
    </Reference>
    <Reference Type="http://uri.etsi.org/01903#SignedProperties" URI="#idSignedProperties">
      <Transforms>
        <Transform Algorithm="http://www.w3.org/TR/2001/REC-xml-c14n-20010315"/>
      </Transforms>
      <DigestMethod Algorithm="http://www.w3.org/2001/04/xmlenc#sha256"/>
      <DigestValue>BmP8GHbkjxVBwY+et2j1hpJaVfeY017GzYnrb3MO8ws=</DigestValue>
    </Reference>
    <Reference Type="http://www.w3.org/2000/09/xmldsig#Object" URI="#idValidSigLnImg">
      <DigestMethod Algorithm="http://www.w3.org/2001/04/xmlenc#sha256"/>
      <DigestValue>EjsfdrnvLz+rk5NI/Hq/Kpui83e53QEjtCYcGFaxmkQ=</DigestValue>
    </Reference>
    <Reference Type="http://www.w3.org/2000/09/xmldsig#Object" URI="#idInvalidSigLnImg">
      <DigestMethod Algorithm="http://www.w3.org/2001/04/xmlenc#sha256"/>
      <DigestValue>E8vINqE5H5NVSknjr8wt0K+MmS+obuAdccHrvxpUNDo=</DigestValue>
    </Reference>
  </SignedInfo>
  <SignatureValue>wiCMIz4HfEbTixj5w6wA6FXZXqc1IbRLIIdfg2YgoseatTFGnt91CtcarNOkhrxt6+kiwzIljRxn
GKlvuh5nXTnkfF0tAb0En2B26rGz7WFgfcGzLi1trrODwl5Qj730adMagTHWBR5zCbrSf0zHmlXg
lBNwrii/7ry1G5HRbKt20JdeLaqqIcGEPj4VCzL7AP62AlTiFneOs34S19WJu+6r70pAQB6ACph+
Fx07o+I6xiXpsboI95smHaSeRBFSpb+B62Vp4ciwWjEHifVkryQQo1LYr8feHEa0KxZ602/cZZ60
MaDCjHvPZc5shmoHt0W++QemLDr1k256ALst9w==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2tLctEr//HmeAFH459HJB2rsy0OXpdetlJuNsL0w3Mc=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JNp0FT6ffVHdJZwP/stFMLWX588spFjJZbrfjVtFS7c=</DigestValue>
      </Reference>
      <Reference URI="/word/endnotes.xml?ContentType=application/vnd.openxmlformats-officedocument.wordprocessingml.endnotes+xml">
        <DigestMethod Algorithm="http://www.w3.org/2001/04/xmlenc#sha256"/>
        <DigestValue>Kt2NVtzUEudb0KYkXg4vCCuR+xur7d2FxKHWPb+rDxg=</DigestValue>
      </Reference>
      <Reference URI="/word/fontTable.xml?ContentType=application/vnd.openxmlformats-officedocument.wordprocessingml.fontTable+xml">
        <DigestMethod Algorithm="http://www.w3.org/2001/04/xmlenc#sha256"/>
        <DigestValue>bEg0INo6ZSf/acQlhfBxcwyeakJEDTcJGSjcZ/KAHuk=</DigestValue>
      </Reference>
      <Reference URI="/word/footer1.xml?ContentType=application/vnd.openxmlformats-officedocument.wordprocessingml.footer+xml">
        <DigestMethod Algorithm="http://www.w3.org/2001/04/xmlenc#sha256"/>
        <DigestValue>xCm1BQuIxGqviqr8pFEgFaDvBF/MbAsIBgHft/NkAro=</DigestValue>
      </Reference>
      <Reference URI="/word/footer2.xml?ContentType=application/vnd.openxmlformats-officedocument.wordprocessingml.footer+xml">
        <DigestMethod Algorithm="http://www.w3.org/2001/04/xmlenc#sha256"/>
        <DigestValue>C4WNzR4HQIgNDYizm2GfA+wuFpMGayxMP79rgxnWRSI=</DigestValue>
      </Reference>
      <Reference URI="/word/footnotes.xml?ContentType=application/vnd.openxmlformats-officedocument.wordprocessingml.footnotes+xml">
        <DigestMethod Algorithm="http://www.w3.org/2001/04/xmlenc#sha256"/>
        <DigestValue>SLNFfR4MvCkZb86bYsIXLM0Tp+s1nT92/uFOcLbIx9s=</DigestValue>
      </Reference>
      <Reference URI="/word/header1.xml?ContentType=application/vnd.openxmlformats-officedocument.wordprocessingml.header+xml">
        <DigestMethod Algorithm="http://www.w3.org/2001/04/xmlenc#sha256"/>
        <DigestValue>aiz2Bs8unNzZ+WqhLlXYUME9pgQJRSZvvbwfKfMHK64=</DigestValue>
      </Reference>
      <Reference URI="/word/media/image1.emf?ContentType=image/x-emf">
        <DigestMethod Algorithm="http://www.w3.org/2001/04/xmlenc#sha256"/>
        <DigestValue>rtBBtemh61zpkzCHk6qZJBDpnLbdAyg9gDQwQFlrePQ=</DigestValue>
      </Reference>
      <Reference URI="/word/media/image10.png?ContentType=image/png">
        <DigestMethod Algorithm="http://www.w3.org/2001/04/xmlenc#sha256"/>
        <DigestValue>X9OK2zvjnY8HBagNLdP6lIBBAWlzX9LG9AbVxyufU5E=</DigestValue>
      </Reference>
      <Reference URI="/word/media/image11.jpg?ContentType=image/jpeg">
        <DigestMethod Algorithm="http://www.w3.org/2001/04/xmlenc#sha256"/>
        <DigestValue>7qRevmSbpUH/rS2WPBSFekGq0SpUL1zeBHExpFDCZtY=</DigestValue>
      </Reference>
      <Reference URI="/word/media/image12.jpg?ContentType=image/jpeg">
        <DigestMethod Algorithm="http://www.w3.org/2001/04/xmlenc#sha256"/>
        <DigestValue>xJl8DcOxLxrb37Pn6vVDQKMZebW25jVlJSfzL7bGVL8=</DigestValue>
      </Reference>
      <Reference URI="/word/media/image13.jpg?ContentType=image/jpeg">
        <DigestMethod Algorithm="http://www.w3.org/2001/04/xmlenc#sha256"/>
        <DigestValue>YiSJBtLx2ogHovQyWLQTEobV2skrwCpKc7ea3IaZUoM=</DigestValue>
      </Reference>
      <Reference URI="/word/media/image2.emf?ContentType=image/x-emf">
        <DigestMethod Algorithm="http://www.w3.org/2001/04/xmlenc#sha256"/>
        <DigestValue>So6VmGkp8GMQNTeYSwd/aUDWwAIECjKa91REZLaqZOw=</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JNSBRmCLnffQhJFeQCBLSzhGZDugHhC6rnQF3SOzy0E=</DigestValue>
      </Reference>
      <Reference URI="/word/media/image5.jpg?ContentType=image/jpeg">
        <DigestMethod Algorithm="http://www.w3.org/2001/04/xmlenc#sha256"/>
        <DigestValue>UqkO2n41thRekBT0bZk130ut9uSV7XzMbSwxJCRfmu8=</DigestValue>
      </Reference>
      <Reference URI="/word/media/image6.jpg?ContentType=image/jpeg">
        <DigestMethod Algorithm="http://www.w3.org/2001/04/xmlenc#sha256"/>
        <DigestValue>U8o6sK5hyZmqg0dbhUWXE0zwYiCgf+sPPBzebk5pYU8=</DigestValue>
      </Reference>
      <Reference URI="/word/media/image7.png?ContentType=image/png">
        <DigestMethod Algorithm="http://www.w3.org/2001/04/xmlenc#sha256"/>
        <DigestValue>mxFebXRgfgA7xcAgNbXVNFVzyPb7PtTj2WHPB9bZ2Ko=</DigestValue>
      </Reference>
      <Reference URI="/word/media/image8.jpg?ContentType=image/jpeg">
        <DigestMethod Algorithm="http://www.w3.org/2001/04/xmlenc#sha256"/>
        <DigestValue>kgBqzPcQh0RpXq0J0MuEzooGiaiXw5+o88qwvm8ON/I=</DigestValue>
      </Reference>
      <Reference URI="/word/media/image9.jpg?ContentType=image/jpeg">
        <DigestMethod Algorithm="http://www.w3.org/2001/04/xmlenc#sha256"/>
        <DigestValue>UCn4qJ4ZPKhw4CMvKbKzm6YffTYtcpQND3wS9Rn9UpI=</DigestValue>
      </Reference>
      <Reference URI="/word/numbering.xml?ContentType=application/vnd.openxmlformats-officedocument.wordprocessingml.numbering+xml">
        <DigestMethod Algorithm="http://www.w3.org/2001/04/xmlenc#sha256"/>
        <DigestValue>hcNx/Kh11lcySXz8ytrmU+VjuVT3KuxOuBXAL4isDmQ=</DigestValue>
      </Reference>
      <Reference URI="/word/settings.xml?ContentType=application/vnd.openxmlformats-officedocument.wordprocessingml.settings+xml">
        <DigestMethod Algorithm="http://www.w3.org/2001/04/xmlenc#sha256"/>
        <DigestValue>EU1rMh5WumaM2H+iJafV9KPAFutj4XO01riofxSpZeE=</DigestValue>
      </Reference>
      <Reference URI="/word/styles.xml?ContentType=application/vnd.openxmlformats-officedocument.wordprocessingml.styles+xml">
        <DigestMethod Algorithm="http://www.w3.org/2001/04/xmlenc#sha256"/>
        <DigestValue>Wjen5/FsznYc2Rq2jipCHyhQulQZt5IgNedqEyWSQog=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2016-09-01T13:35:26Z</mdssi:Value>
        </mdssi:SignatureTime>
      </SignatureProperty>
    </SignatureProperties>
  </Object>
  <Object Id="idOfficeObject">
    <SignatureProperties>
      <SignatureProperty Id="idOfficeV1Details" Target="#idPackageSignature">
        <SignatureInfoV1 xmlns="http://schemas.microsoft.com/office/2006/digsig">
          <SetupID>{80982432-E995-4913-A9D8-5F8DFEADCE0C}</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2016-09-01T13:35:26Z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R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l3VHuye1iIVmsoLFZr//8AAAAAlHZ+WgAABNZEACEV7HUAAAAAYHFNAFjVRABQ85V2AAAAAAAAQ2hhclVwcGVyVwCGSwAYiEsA4JwsCKiPSwCw1UQAgAGJdg5chHbgW4R2sNVEAGQBAACNYpB2jWKQdqhoEAcACAAAAAIAAAAAAADQ1UQAImqQdgAAAAAAAAAACtdEAAkAAAD41kQACQAAAAAAAAAAAAAA+NZEAAjWRADu6o92AAAAAAACAAAAAEQACQAAAPjWRAAJAAAATBKRdgAAAAAAAAAA+NZEAAkAAAAAAAAANNZEAJUuj3YAAAAAAAIAAPjWRAAJAAAAZHYACAAAAAAlAAAADAAAAAEAAAAYAAAADAAAAAAAAAISAAAADAAAAAEAAAAeAAAAGAAAAL0AAAAEAAAA9wAAABEAAAAlAAAADAAAAAEAAABUAAAAiAAAAL4AAAAEAAAA9QAAABAAAAABAAAAqwoNQnIcDUK+AAAABAAAAAoAAABMAAAAAAAAAAAAAAAAAAAA//////////9gAAAAMAAxAC0AMAA5AC0AMgAwADEANgAGAAAABgAAAAQAAAAGAAAABgAAAAQAAAAGAAAABgAAAAYAAAAGAAAASwAAAEAAAAAwAAAABQAAACAAAAABAAAAAQAAABAAAAAAAAAAAAAAAAABAACAAAAAAAAAAAAAAAAAAQAAgAAAAFIAAABwAQAAAgAAABAAAAAHAAAAAAAAAAAAAAC8AgAAAAAAAAECAiJTAHkAcwB0AGUAbQAAACoBoPj///IBAAAAAAAA/LvjA4D4//8IAFh++/b//wAAAAAAAAAA4LvjA4D4/////wAAAABEAAEAAQCCAO5A////////////////AAAAAAAAAACQrUQAAgAAAAAAAAAYAAAAFK5EAIytRAA/L+xpAABLAAAAAAAQAAAAnK1EAP0u7GkQAAAAqOBLCKitRAC8LuxpEAAAALitRABuLuxpjWKQdo1ikHbIrUQAAAgAAAACAAAAAAAA9K1EACJqkHYAAAAAAAAAACqvRAAHAAAAHK9EAAcAAAAAAAAAAAAAAByvRAAsrkQA7uqPdgAAAAAAAgAAAABEAAcAAAAcr0QABwAAAEwSkXYAAAAAAAAAAByvRAAHAAAAAAAAAFiuRACVLo92AAAAAAACAAAcr0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gk/oNAAAAAGiQkw4DAAAAjAQ0ariXkw4AAAAAaJCTDpUe/WkDAAAAnB79aQEAAAAgkPwRCIIzasBa+mkIQkQAgAGJdg5chHbgW4R2CEJEAGQBAACNYpB2jWKQdvAS7w0ACAAAAAIAAAAAAAAoQkQAImqQdgAAAAAAAAAAXENEAAYAAABQQ0QABgAAAAAAAAAAAAAAUENEAGBCRADu6o92AAAAAAACAAAAAEQABgAAAFBDRAAGAAAATBKRdgAAAAAAAAAAUENEAAYAAAAAAAAAjEJEAJUuj3YAAAAAAAIAAFBDR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qAaD4///yAQAAAAAAAPy74wOA+P//CABYfvv2//8AAAAAAAAAAOC74wOA+P////8AAAAAAAD1AAAA6NzRozzD0aPi4ApqKDY5CAgEYQhkqVQIpBIhgCIAigF4cUQATHFEAHiVkw4gDQCEEHREALHhCmogDQCEAAAAACg2OQiIdf8C/HJEANCxM2pmqVQIAAAAANCxM2ogDQAAZKlUCAEAAAAAAAAABwAAAGSpVAgAAAAAAAAAAIBxRABkzvxpIAAAAP////8AAAAAAAAAABUAAAAAAAAAcAAAAAEAAAABAAAAJAAAACQAAAAQAAAAAAAAAAAAOQiIdf8CARsBAAAAAAAfJAr0QHJEAEByRAB6sQpqAAAAAAAAAADAIUkUAAAAAAEAAAAAAAAAAHJEAC8wh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kwAAAGwAAAABAAAAqwoNQnIcDUIKAAAAYAAAABoAAABMAAAAAAAAAAAAAAAAAAAA//////////+AAAAASgBlAGYAZQAgAFMAZQBjAGMAaQDzAG4AIABPAHAAZQByAGEAdABpAHYAYQAgAEQARgBaAAQAAAAGAAAABA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4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cDgAAAAcKDQcKDQcJDQ4WMShFrjFU1TJV1gECBAIDBAECBQoRKyZBowsTMREaAAAAfqbJd6PIeqDCQFZ4JTd0Lk/HMVPSGy5uFiE4GypVJ0KnHjN9AAABHA4AAACcz+7S6ffb7fnC0t1haH0hMm8aLXIuT8ggOIwoRKslP58cK08AAAERGgAAAMHg9P///////////+bm5k9SXjw/SzBRzTFU0y1NwSAyVzFGXwEBAh0OCA8mnM/u69/SvI9jt4tgjIR9FBosDBEjMVTUMlXWMVPRKUSeDxk4AAAAERoAAADT6ff///////+Tk5MjK0krSbkvUcsuT8YVJFoTIFIrSbgtTcEQHEcdDgAAAJzP7vT6/bTa8kRleixHhy1Nwi5PxiQtTnBwcJKSki81SRwtZAgOIxEaAAAAweD02+35gsLqZ5q6Jz1jNEJyOUZ4qamp+/v7////wdPeVnCJAQECGBIAAACv1/Ho8/ubzu6CwuqMudS3u769vb3////////////L5fZymsABAgMSGgAAAK/X8fz9/uLx+snk9uTy+vz9/v///////////////8vl9nKawAECAz8UAAAAotHvtdryxOL1xOL1tdry0+r32+350+r3tdryxOL1pdPvc5rAAQIDEhoAAABpj7ZnjrZqj7Zqj7ZnjrZtkbdukrdtkbdnjrZqj7ZojrZ3rdUCAwSCGQAAAAAAAAAAAAAAAAAAAAAAAAAAAAAAAAAAAAAAAAAAAAAAAAAAAAAAABI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pd1R7sntYiFZrKCxWa///AAAAAJR2floAAATWRAAhFex1AAAAAGBxTQBY1UQAUPOVdgAAAAAAAENoYXJVcHBlclcAhksAGIhLAOCcLAioj0sAsNVEAIABiXYOXIR24FuEdrDVRABkAQAAjWKQdo1ikHaoaBAHAAgAAAACAAAAAAAA0NVEACJqkHYAAAAAAAAAAArXRAAJAAAA+NZEAAkAAAAAAAAAAAAAAPjWRAAI1kQA7uqPdgAAAAAAAgAAAABEAAkAAAD41kQACQAAAEwSkXYAAAAAAAAAAPjWRAAJAAAAAAAAADTWRACVLo92AAAAAAACAAD41k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oBoPj///IBAAAAAAAA/LvjA4D4//8IAFh++/b//wAAAAAAAAAA4LvjA4D4/////wAAAABEAAEAAQCCAO5A////////////////AAAAAAAAAACQrUQAAgAAAAAAAAAYAAAAFK5EAIytRAA/L+xpAABLAAAAAAAQAAAAnK1EAP0u7GkQAAAAqOBLCKitRAC8LuxpEAAAALitRABuLuxpjWKQdo1ikHbIrUQAAAgAAAACAAAAAAAA9K1EACJqkHYAAAAAAAAAACqvRAAHAAAAHK9EAAcAAAAAAAAAAAAAAByvRAAsrkQA7uqPdgAAAAAAAgAAAABEAAcAAAAcr0QABwAAAEwSkXYAAAAAAAAAAByvRAAHAAAAAAAAAFiuRACVLo92AAAAAAACAAAcr0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gk/oNAAAAAGiQkw4DAAAAjAQ0ariXkw4AAAAAaJCTDpUe/WkDAAAAnB79aQEAAAAgkPwRCIIzasBa+mkIQkQAgAGJdg5chHbgW4R2CEJEAGQBAACNYpB2jWKQdvAS7w0ACAAAAAIAAAAAAAAoQkQAImqQdgAAAAAAAAAAXENEAAYAAABQQ0QABgAAAAAAAAAAAAAAUENEAGBCRADu6o92AAAAAAACAAAAAEQABgAAAFBDRAAGAAAATBKRdgAAAAAAAAAAUENEAAYAAAAAAAAAjEJEAJUuj3YAAAAAAAIAAFBDR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qAaD4///yAQAAAAAAAPy74wOA+P//CABYfvv2//8AAAAAAAAAAOC74wOA+P////8AAAAAOQiwU/sR/p2Edm+JW2pXEAHqAAAAAAgEYQjkckQAJw0hgiIAigFJjFtqpHFEAAAAAAAoNjkI5HJEACSIgBLscUQA2YtbalMAZQBnAG8AZQAgAFUASQAAAAAA9YtbarxyRADhAAAAZHFEAEvkC2qgjyUI4QAAAAEAAADOU/sRAABEAOrjC2oEAAAABQAAAAAAAAAAAAAAAAAAAM5T+xFwc0QAJYtbapAXFwcEAAAAKDY5CAAAAABJi1tqAAAAAAAAZQBnAG8AZQAgAFUASQAAAAo9QHJEAEByRADhAAAA3HFEAAAAAACwU/sRAAAAAAEAAAAAAAAAAHJEAC8wh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kwAAAGwAAAABAAAAqwoNQnIcDUIKAAAAYAAAABoAAABMAAAAAAAAAAAAAAAAAAAA//////////+AAAAASgBlAGYAZQAgAFMAZQBjAGMAaQDzAG4AIABPAHAAZQByAGEAdABpAHYAYQAgAEQARgBaAAQAAAAGAAAABA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3C90B73A-03DE-4B5F-9440-D84397E630E0}">
  <ds:schemaRefs>
    <ds:schemaRef ds:uri="http://schemas.openxmlformats.org/officeDocument/2006/bibliography"/>
  </ds:schemaRefs>
</ds:datastoreItem>
</file>

<file path=customXml/itemProps11.xml><?xml version="1.0" encoding="utf-8"?>
<ds:datastoreItem xmlns:ds="http://schemas.openxmlformats.org/officeDocument/2006/customXml" ds:itemID="{015790EB-F5CE-4C1A-990F-689646F16A6E}">
  <ds:schemaRefs>
    <ds:schemaRef ds:uri="http://schemas.openxmlformats.org/officeDocument/2006/bibliography"/>
  </ds:schemaRefs>
</ds:datastoreItem>
</file>

<file path=customXml/itemProps12.xml><?xml version="1.0" encoding="utf-8"?>
<ds:datastoreItem xmlns:ds="http://schemas.openxmlformats.org/officeDocument/2006/customXml" ds:itemID="{D079C5C2-7F11-4612-A073-B9CB1A415A5C}">
  <ds:schemaRefs>
    <ds:schemaRef ds:uri="http://schemas.openxmlformats.org/officeDocument/2006/bibliography"/>
  </ds:schemaRefs>
</ds:datastoreItem>
</file>

<file path=customXml/itemProps2.xml><?xml version="1.0" encoding="utf-8"?>
<ds:datastoreItem xmlns:ds="http://schemas.openxmlformats.org/officeDocument/2006/customXml" ds:itemID="{9FF3C738-10F5-4C5D-950B-1C0B1569B27B}">
  <ds:schemaRefs>
    <ds:schemaRef ds:uri="http://schemas.openxmlformats.org/officeDocument/2006/bibliography"/>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EDCCD774-1F96-41F3-AAF9-0BEF98D5BDE7}">
  <ds:schemaRefs>
    <ds:schemaRef ds:uri="http://schemas.openxmlformats.org/officeDocument/2006/bibliography"/>
  </ds:schemaRefs>
</ds:datastoreItem>
</file>

<file path=customXml/itemProps5.xml><?xml version="1.0" encoding="utf-8"?>
<ds:datastoreItem xmlns:ds="http://schemas.openxmlformats.org/officeDocument/2006/customXml" ds:itemID="{12085CCC-1BA3-42D3-BD5E-9D218BDA1917}">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C08B29CB-5A22-4404-9CAE-7D94CD49CC72}">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984B2130-A562-4563-827C-3567F86C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3309</Words>
  <Characters>18202</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Pia Alejandra Valenzuela Marin</cp:lastModifiedBy>
  <cp:revision>2</cp:revision>
  <cp:lastPrinted>2013-04-08T12:43:00Z</cp:lastPrinted>
  <dcterms:created xsi:type="dcterms:W3CDTF">2016-09-01T11:59:00Z</dcterms:created>
  <dcterms:modified xsi:type="dcterms:W3CDTF">2016-09-01T11:59:00Z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