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8F047F" w:rsidRDefault="008F047F" w:rsidP="008F047F">
      <w:pPr>
        <w:jc w:val="center"/>
        <w:rPr>
          <w:rFonts w:asciiTheme="minorHAnsi" w:hAnsiTheme="minorHAnsi"/>
          <w:b/>
        </w:rPr>
      </w:pPr>
      <w:r w:rsidRPr="00674B58">
        <w:rPr>
          <w:rFonts w:asciiTheme="minorHAnsi" w:hAnsiTheme="minorHAnsi"/>
          <w:b/>
        </w:rPr>
        <w:t xml:space="preserve">INFORME DE FISCALIZACIÓN </w:t>
      </w:r>
    </w:p>
    <w:p w:rsidR="008F047F" w:rsidRPr="00674B58" w:rsidRDefault="008F047F" w:rsidP="008F047F">
      <w:pPr>
        <w:jc w:val="center"/>
        <w:rPr>
          <w:rFonts w:asciiTheme="minorHAnsi" w:hAnsiTheme="minorHAnsi"/>
          <w:b/>
        </w:rPr>
      </w:pPr>
      <w:r>
        <w:rPr>
          <w:rFonts w:asciiTheme="minorHAnsi" w:hAnsiTheme="minorHAnsi"/>
          <w:b/>
        </w:rPr>
        <w:t>RESULTADOS ENSAYOS DE VALIDACIÓN</w:t>
      </w:r>
      <w:r w:rsidR="00623B5C">
        <w:rPr>
          <w:rFonts w:asciiTheme="minorHAnsi" w:hAnsiTheme="minorHAnsi"/>
          <w:b/>
        </w:rPr>
        <w:t xml:space="preserve"> </w:t>
      </w:r>
      <w:r>
        <w:rPr>
          <w:rFonts w:asciiTheme="minorHAnsi" w:hAnsiTheme="minorHAnsi"/>
          <w:b/>
        </w:rPr>
        <w:t>CEMS</w:t>
      </w:r>
    </w:p>
    <w:p w:rsidR="008F047F" w:rsidRPr="00674B58" w:rsidRDefault="008F047F" w:rsidP="008F047F">
      <w:pPr>
        <w:spacing w:line="276" w:lineRule="auto"/>
        <w:jc w:val="center"/>
        <w:rPr>
          <w:rFonts w:asciiTheme="minorHAnsi" w:hAnsiTheme="minorHAnsi" w:cstheme="minorHAnsi"/>
          <w:b/>
        </w:rPr>
      </w:pPr>
    </w:p>
    <w:p w:rsidR="008F047F" w:rsidRPr="00674B58" w:rsidRDefault="008F047F" w:rsidP="008F047F">
      <w:pPr>
        <w:jc w:val="center"/>
        <w:rPr>
          <w:rFonts w:asciiTheme="minorHAnsi" w:hAnsiTheme="minorHAnsi"/>
          <w:b/>
        </w:rPr>
      </w:pPr>
      <w:r w:rsidRPr="00674B58">
        <w:rPr>
          <w:rFonts w:asciiTheme="minorHAnsi" w:hAnsiTheme="minorHAnsi"/>
          <w:b/>
        </w:rPr>
        <w:t>EXAMEN DE LA INFORMACIÓN</w:t>
      </w:r>
    </w:p>
    <w:p w:rsidR="008F047F" w:rsidRPr="00674B58" w:rsidRDefault="008F047F" w:rsidP="008F047F">
      <w:pPr>
        <w:spacing w:line="276" w:lineRule="auto"/>
        <w:jc w:val="center"/>
        <w:rPr>
          <w:rFonts w:asciiTheme="minorHAnsi" w:hAnsiTheme="minorHAnsi" w:cstheme="minorHAnsi"/>
          <w:b/>
        </w:rPr>
      </w:pPr>
    </w:p>
    <w:p w:rsidR="00612AA7" w:rsidRPr="00674B58" w:rsidRDefault="00612AA7" w:rsidP="00325748">
      <w:pPr>
        <w:spacing w:line="276" w:lineRule="auto"/>
        <w:rPr>
          <w:rFonts w:asciiTheme="minorHAnsi" w:hAnsiTheme="minorHAnsi" w:cstheme="minorHAnsi"/>
          <w:b/>
        </w:rPr>
      </w:pPr>
    </w:p>
    <w:p w:rsidR="00612AA7" w:rsidRPr="008512EA" w:rsidRDefault="00612AA7" w:rsidP="00612AA7">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 xml:space="preserve">RESULTADOS DE </w:t>
      </w:r>
      <w:r w:rsidR="00835FBA">
        <w:rPr>
          <w:rFonts w:asciiTheme="minorHAnsi" w:hAnsiTheme="minorHAnsi" w:cstheme="minorHAnsi"/>
          <w:b/>
        </w:rPr>
        <w:t xml:space="preserve">LOS </w:t>
      </w:r>
      <w:r>
        <w:rPr>
          <w:rFonts w:asciiTheme="minorHAnsi" w:hAnsiTheme="minorHAnsi" w:cstheme="minorHAnsi"/>
          <w:b/>
        </w:rPr>
        <w:t xml:space="preserve">ENSAYOS DE </w:t>
      </w:r>
      <w:r w:rsidR="00D72D6C">
        <w:rPr>
          <w:rFonts w:asciiTheme="minorHAnsi" w:hAnsiTheme="minorHAnsi" w:cstheme="minorHAnsi"/>
          <w:b/>
        </w:rPr>
        <w:t>VALIDACIÓN</w:t>
      </w:r>
      <w:r w:rsidR="00835FBA">
        <w:rPr>
          <w:rFonts w:asciiTheme="minorHAnsi" w:hAnsiTheme="minorHAnsi" w:cstheme="minorHAnsi"/>
          <w:b/>
        </w:rPr>
        <w:t xml:space="preserve"> DE </w:t>
      </w:r>
      <w:r>
        <w:rPr>
          <w:rFonts w:asciiTheme="minorHAnsi" w:hAnsiTheme="minorHAnsi" w:cstheme="minorHAnsi"/>
          <w:b/>
        </w:rPr>
        <w:t xml:space="preserve">CEMS </w:t>
      </w:r>
      <w:r w:rsidR="00835FBA">
        <w:rPr>
          <w:rFonts w:asciiTheme="minorHAnsi" w:hAnsiTheme="minorHAnsi" w:cstheme="minorHAnsi"/>
          <w:b/>
        </w:rPr>
        <w:t>CALDERA RECUPERADORA Y CALDERA DE BIOMASA</w:t>
      </w:r>
      <w:r>
        <w:rPr>
          <w:rFonts w:asciiTheme="minorHAnsi" w:hAnsiTheme="minorHAnsi" w:cstheme="minorHAnsi"/>
          <w:b/>
        </w:rPr>
        <w:t xml:space="preserve"> LÍNEA </w:t>
      </w:r>
      <w:r w:rsidR="00CD5E5B">
        <w:rPr>
          <w:rFonts w:asciiTheme="minorHAnsi" w:hAnsiTheme="minorHAnsi" w:cstheme="minorHAnsi"/>
          <w:b/>
        </w:rPr>
        <w:t>1</w:t>
      </w:r>
      <w:r w:rsidRPr="008512EA">
        <w:rPr>
          <w:rFonts w:asciiTheme="minorHAnsi" w:hAnsiTheme="minorHAnsi" w:cstheme="minorHAnsi"/>
          <w:b/>
        </w:rPr>
        <w:t>”</w:t>
      </w:r>
    </w:p>
    <w:p w:rsidR="00612AA7" w:rsidRDefault="00612AA7" w:rsidP="00612AA7">
      <w:pPr>
        <w:spacing w:line="276" w:lineRule="auto"/>
        <w:jc w:val="center"/>
        <w:rPr>
          <w:rFonts w:asciiTheme="minorHAnsi" w:hAnsiTheme="minorHAnsi" w:cstheme="minorHAnsi"/>
          <w:b/>
        </w:rPr>
      </w:pPr>
      <w:r>
        <w:rPr>
          <w:rFonts w:asciiTheme="minorHAnsi" w:hAnsiTheme="minorHAnsi" w:cstheme="minorHAnsi"/>
          <w:b/>
        </w:rPr>
        <w:t>CMPC CELULOSA S.A</w:t>
      </w:r>
      <w:r w:rsidRPr="008512EA">
        <w:rPr>
          <w:rFonts w:asciiTheme="minorHAnsi" w:hAnsiTheme="minorHAnsi" w:cstheme="minorHAnsi"/>
          <w:b/>
        </w:rPr>
        <w:t>.</w:t>
      </w:r>
    </w:p>
    <w:p w:rsidR="00612AA7" w:rsidRDefault="00612AA7" w:rsidP="00612AA7">
      <w:pPr>
        <w:spacing w:line="276" w:lineRule="auto"/>
        <w:jc w:val="center"/>
        <w:rPr>
          <w:rFonts w:asciiTheme="minorHAnsi" w:hAnsiTheme="minorHAnsi" w:cstheme="minorHAnsi"/>
          <w:b/>
        </w:rPr>
      </w:pPr>
      <w:r>
        <w:rPr>
          <w:rFonts w:asciiTheme="minorHAnsi" w:hAnsiTheme="minorHAnsi" w:cstheme="minorHAnsi"/>
          <w:b/>
        </w:rPr>
        <w:t>PLANTA SANTA FE</w:t>
      </w:r>
    </w:p>
    <w:p w:rsidR="00016227" w:rsidRDefault="00016227" w:rsidP="00612AA7">
      <w:pPr>
        <w:spacing w:line="276" w:lineRule="auto"/>
        <w:jc w:val="center"/>
        <w:rPr>
          <w:rFonts w:asciiTheme="minorHAnsi" w:hAnsiTheme="minorHAnsi" w:cstheme="minorHAnsi"/>
          <w:b/>
        </w:rPr>
      </w:pPr>
    </w:p>
    <w:p w:rsidR="00016227" w:rsidRDefault="00612AA7" w:rsidP="00016227">
      <w:pPr>
        <w:spacing w:line="276" w:lineRule="auto"/>
        <w:jc w:val="center"/>
        <w:rPr>
          <w:b/>
          <w:bCs/>
          <w:color w:val="000000"/>
          <w:sz w:val="18"/>
          <w:szCs w:val="18"/>
        </w:rPr>
      </w:pPr>
      <w:r>
        <w:rPr>
          <w:rFonts w:asciiTheme="minorHAnsi" w:hAnsiTheme="minorHAnsi" w:cstheme="minorHAnsi"/>
        </w:rPr>
        <w:tab/>
      </w:r>
      <w:r w:rsidR="00016227" w:rsidRPr="00051F5F">
        <w:rPr>
          <w:b/>
          <w:bCs/>
          <w:color w:val="000000"/>
          <w:sz w:val="18"/>
          <w:szCs w:val="18"/>
        </w:rPr>
        <w:t>DFZ-2016-</w:t>
      </w:r>
      <w:r w:rsidR="00231105">
        <w:rPr>
          <w:b/>
          <w:bCs/>
          <w:color w:val="000000"/>
          <w:sz w:val="18"/>
          <w:szCs w:val="18"/>
        </w:rPr>
        <w:t>3063</w:t>
      </w:r>
      <w:r w:rsidR="00016227" w:rsidRPr="00051F5F">
        <w:rPr>
          <w:b/>
          <w:bCs/>
          <w:color w:val="000000"/>
          <w:sz w:val="18"/>
          <w:szCs w:val="18"/>
        </w:rPr>
        <w:t>-VIII-NE-EI</w:t>
      </w:r>
    </w:p>
    <w:p w:rsidR="00612AA7" w:rsidRDefault="00612AA7" w:rsidP="00612AA7">
      <w:pPr>
        <w:tabs>
          <w:tab w:val="left" w:pos="5782"/>
        </w:tabs>
        <w:spacing w:line="276" w:lineRule="auto"/>
        <w:jc w:val="left"/>
        <w:rPr>
          <w:rFonts w:asciiTheme="minorHAnsi" w:hAnsiTheme="minorHAnsi" w:cstheme="minorHAnsi"/>
        </w:rPr>
      </w:pPr>
    </w:p>
    <w:p w:rsidR="00016227" w:rsidRDefault="00016227" w:rsidP="00612AA7">
      <w:pPr>
        <w:tabs>
          <w:tab w:val="left" w:pos="5782"/>
        </w:tabs>
        <w:spacing w:line="276" w:lineRule="auto"/>
        <w:jc w:val="left"/>
        <w:rPr>
          <w:rFonts w:asciiTheme="minorHAnsi" w:hAnsiTheme="minorHAnsi" w:cstheme="minorHAnsi"/>
        </w:rPr>
      </w:pPr>
    </w:p>
    <w:p w:rsidR="00016227" w:rsidRDefault="00016227" w:rsidP="00016227">
      <w:pPr>
        <w:spacing w:line="276" w:lineRule="auto"/>
        <w:jc w:val="center"/>
        <w:rPr>
          <w:b/>
          <w:bCs/>
          <w:color w:val="000000"/>
          <w:sz w:val="18"/>
          <w:szCs w:val="18"/>
        </w:rPr>
      </w:pPr>
    </w:p>
    <w:p w:rsidR="00016227" w:rsidRDefault="00612AA7" w:rsidP="00016227">
      <w:pPr>
        <w:spacing w:line="276" w:lineRule="auto"/>
        <w:jc w:val="center"/>
        <w:rPr>
          <w:b/>
          <w:bCs/>
          <w:color w:val="000000"/>
          <w:sz w:val="18"/>
          <w:szCs w:val="18"/>
        </w:rPr>
      </w:pPr>
      <w:r>
        <w:rPr>
          <w:b/>
          <w:bCs/>
          <w:color w:val="000000"/>
          <w:sz w:val="18"/>
          <w:szCs w:val="18"/>
        </w:rPr>
        <w:t>Unidad Fiscalizable: Planta CMPC Santa Fe.</w:t>
      </w:r>
    </w:p>
    <w:p w:rsidR="00016227" w:rsidRPr="00016227" w:rsidRDefault="00016227" w:rsidP="00016227">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D01FF" w:rsidRPr="0062498D" w:rsidTr="00834EBF">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01FF" w:rsidRPr="0062498D" w:rsidRDefault="001D01FF" w:rsidP="00834EBF">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01FF" w:rsidRPr="0062498D" w:rsidRDefault="001D01FF" w:rsidP="00834EBF">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01FF" w:rsidRPr="0062498D" w:rsidRDefault="001D01FF" w:rsidP="00834EBF">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D01FF" w:rsidRPr="0062498D" w:rsidTr="00834EB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1D01FF" w:rsidP="00834EBF">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1D01FF" w:rsidP="00834EBF">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E85727" w:rsidP="00834EBF">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7.05pt">
                  <v:imagedata r:id="rId12"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1D01FF" w:rsidRPr="0062498D" w:rsidTr="00834EB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1D01FF" w:rsidP="00834EBF">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1D01FF" w:rsidP="00834EBF">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E85727" w:rsidP="00834EBF">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55pt;height:57.05pt">
                  <v:imagedata r:id="rId13"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D01FF" w:rsidRPr="0062498D" w:rsidTr="00834EB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1D01FF" w:rsidP="00834EBF">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1D01FF" w:rsidP="00834EBF">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 xml:space="preserve">Francisco </w:t>
            </w:r>
            <w:r w:rsidR="00E85727">
              <w:rPr>
                <w:rFonts w:asciiTheme="minorHAnsi" w:hAnsiTheme="minorHAnsi" w:cstheme="minorHAnsi"/>
                <w:sz w:val="18"/>
                <w:szCs w:val="18"/>
                <w:lang w:val="es-ES"/>
              </w:rPr>
              <w:t xml:space="preserve">Javier </w:t>
            </w:r>
            <w:r w:rsidRPr="0062498D">
              <w:rPr>
                <w:rFonts w:asciiTheme="minorHAnsi" w:hAnsiTheme="minorHAnsi" w:cstheme="minorHAnsi"/>
                <w:sz w:val="18"/>
                <w:szCs w:val="18"/>
                <w:lang w:val="es-ES"/>
              </w:rPr>
              <w:t>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AE319B" w:rsidP="00834EBF">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1pt;height:57.05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006C46">
          <w:rPr>
            <w:noProof/>
            <w:webHidden/>
          </w:rPr>
          <w:t>3</w:t>
        </w:r>
        <w:r w:rsidR="001570B7">
          <w:rPr>
            <w:noProof/>
            <w:webHidden/>
          </w:rPr>
          <w:fldChar w:fldCharType="end"/>
        </w:r>
      </w:hyperlink>
    </w:p>
    <w:p w:rsidR="001570B7" w:rsidRDefault="00AE319B">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006C46">
          <w:rPr>
            <w:noProof/>
            <w:webHidden/>
          </w:rPr>
          <w:t>3</w:t>
        </w:r>
        <w:r w:rsidR="001570B7">
          <w:rPr>
            <w:noProof/>
            <w:webHidden/>
          </w:rPr>
          <w:fldChar w:fldCharType="end"/>
        </w:r>
      </w:hyperlink>
    </w:p>
    <w:p w:rsidR="001570B7" w:rsidRDefault="00AE319B">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006C46">
          <w:rPr>
            <w:noProof/>
            <w:webHidden/>
          </w:rPr>
          <w:t>5</w:t>
        </w:r>
        <w:r w:rsidR="001570B7">
          <w:rPr>
            <w:noProof/>
            <w:webHidden/>
          </w:rPr>
          <w:fldChar w:fldCharType="end"/>
        </w:r>
      </w:hyperlink>
    </w:p>
    <w:p w:rsidR="001570B7" w:rsidRDefault="00AE319B">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006C46">
          <w:rPr>
            <w:noProof/>
            <w:webHidden/>
          </w:rPr>
          <w:t>5</w:t>
        </w:r>
        <w:r w:rsidR="001570B7">
          <w:rPr>
            <w:noProof/>
            <w:webHidden/>
          </w:rPr>
          <w:fldChar w:fldCharType="end"/>
        </w:r>
      </w:hyperlink>
    </w:p>
    <w:p w:rsidR="001570B7" w:rsidRDefault="00AE319B">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006C46">
          <w:rPr>
            <w:noProof/>
            <w:webHidden/>
          </w:rPr>
          <w:t>6</w:t>
        </w:r>
        <w:r w:rsidR="001570B7">
          <w:rPr>
            <w:noProof/>
            <w:webHidden/>
          </w:rPr>
          <w:fldChar w:fldCharType="end"/>
        </w:r>
      </w:hyperlink>
    </w:p>
    <w:p w:rsidR="001570B7" w:rsidRDefault="00AE319B">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006C46">
          <w:rPr>
            <w:noProof/>
            <w:webHidden/>
          </w:rPr>
          <w:t>6</w:t>
        </w:r>
        <w:r w:rsidR="001570B7">
          <w:rPr>
            <w:noProof/>
            <w:webHidden/>
          </w:rPr>
          <w:fldChar w:fldCharType="end"/>
        </w:r>
      </w:hyperlink>
    </w:p>
    <w:p w:rsidR="001570B7" w:rsidRDefault="00AE319B">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006C46">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A872CC" w:rsidRDefault="00892E24" w:rsidP="0047735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t>RESUMEN</w:t>
      </w:r>
      <w:bookmarkEnd w:id="5"/>
      <w:r w:rsidR="00131797">
        <w:t>.</w:t>
      </w:r>
      <w:bookmarkEnd w:id="6"/>
    </w:p>
    <w:p w:rsidR="00E85727" w:rsidRPr="00E85727" w:rsidRDefault="00E85727" w:rsidP="00E85727"/>
    <w:bookmarkEnd w:id="7"/>
    <w:bookmarkEnd w:id="8"/>
    <w:bookmarkEnd w:id="9"/>
    <w:bookmarkEnd w:id="10"/>
    <w:bookmarkEnd w:id="11"/>
    <w:bookmarkEnd w:id="12"/>
    <w:bookmarkEnd w:id="13"/>
    <w:p w:rsidR="00612AA7" w:rsidRPr="00106B6E" w:rsidRDefault="002C61A1" w:rsidP="00E85727">
      <w:pPr>
        <w:rPr>
          <w:rFonts w:asciiTheme="minorHAnsi" w:hAnsiTheme="minorHAnsi" w:cstheme="minorHAnsi"/>
          <w:sz w:val="18"/>
          <w:szCs w:val="18"/>
        </w:rPr>
      </w:pPr>
      <w:r>
        <w:rPr>
          <w:rFonts w:asciiTheme="minorHAnsi" w:hAnsiTheme="minorHAnsi" w:cstheme="minorHAnsi"/>
          <w:sz w:val="18"/>
          <w:szCs w:val="18"/>
        </w:rPr>
        <w:t xml:space="preserve">El sistema con ducto común Caldera Recuperadora </w:t>
      </w:r>
      <w:r w:rsidR="009C4436">
        <w:rPr>
          <w:rFonts w:asciiTheme="minorHAnsi" w:hAnsiTheme="minorHAnsi" w:cstheme="minorHAnsi"/>
          <w:sz w:val="18"/>
          <w:szCs w:val="18"/>
        </w:rPr>
        <w:t>y Caldera de Biomasa Línea 1</w:t>
      </w:r>
      <w:r w:rsidR="00612AA7" w:rsidRPr="00201144">
        <w:rPr>
          <w:rFonts w:asciiTheme="minorHAnsi" w:hAnsiTheme="minorHAnsi" w:cstheme="minorHAnsi"/>
          <w:sz w:val="18"/>
          <w:szCs w:val="18"/>
        </w:rPr>
        <w:t>,</w:t>
      </w:r>
      <w:r w:rsidR="00612AA7">
        <w:rPr>
          <w:rFonts w:asciiTheme="minorHAnsi" w:hAnsiTheme="minorHAnsi" w:cstheme="minorHAnsi"/>
          <w:sz w:val="18"/>
          <w:szCs w:val="18"/>
        </w:rPr>
        <w:t xml:space="preserve"> </w:t>
      </w:r>
      <w:r w:rsidR="00612AA7" w:rsidRPr="00201144">
        <w:rPr>
          <w:rFonts w:asciiTheme="minorHAnsi" w:hAnsiTheme="minorHAnsi" w:cstheme="minorHAnsi"/>
          <w:sz w:val="18"/>
          <w:szCs w:val="18"/>
        </w:rPr>
        <w:t>ubicado en la planta Santa Fe, de la Empresa CMPC Celulosa S.A.,</w:t>
      </w:r>
      <w:r w:rsidR="00612AA7">
        <w:rPr>
          <w:rFonts w:asciiTheme="minorHAnsi" w:hAnsiTheme="minorHAnsi" w:cstheme="minorHAnsi"/>
          <w:sz w:val="18"/>
          <w:szCs w:val="18"/>
        </w:rPr>
        <w:t xml:space="preserve"> </w:t>
      </w:r>
      <w:r w:rsidR="00612AA7" w:rsidRPr="00201144">
        <w:rPr>
          <w:rFonts w:asciiTheme="minorHAnsi" w:hAnsiTheme="minorHAnsi" w:cstheme="minorHAnsi"/>
          <w:sz w:val="18"/>
          <w:szCs w:val="18"/>
        </w:rPr>
        <w:t xml:space="preserve">se encuentra </w:t>
      </w:r>
      <w:r w:rsidR="00612AA7">
        <w:rPr>
          <w:rFonts w:asciiTheme="minorHAnsi" w:hAnsiTheme="minorHAnsi" w:cstheme="minorHAnsi"/>
          <w:sz w:val="18"/>
          <w:szCs w:val="18"/>
        </w:rPr>
        <w:t>afecto</w:t>
      </w:r>
      <w:r w:rsidR="00612AA7" w:rsidRPr="00201144">
        <w:rPr>
          <w:rFonts w:asciiTheme="minorHAnsi" w:hAnsiTheme="minorHAnsi" w:cstheme="minorHAnsi"/>
          <w:sz w:val="18"/>
          <w:szCs w:val="18"/>
        </w:rPr>
        <w:t xml:space="preserve"> al cumplimiento del D.S. N° 37/2013 del Ministerio del Medio Ambiente, que establece “</w:t>
      </w:r>
      <w:r w:rsidR="00612AA7" w:rsidRPr="00201144">
        <w:rPr>
          <w:rFonts w:asciiTheme="minorHAnsi" w:hAnsiTheme="minorHAnsi" w:cstheme="minorHAnsi"/>
          <w:i/>
          <w:sz w:val="18"/>
          <w:szCs w:val="18"/>
        </w:rPr>
        <w:t>Norma de Emisión de Compuestos TRS, generadores de olor, asociados a la fabricación de pulpa kraft o al Sulfato...</w:t>
      </w:r>
      <w:r w:rsidR="00612AA7" w:rsidRPr="00201144">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612AA7" w:rsidRPr="00201144">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612AA7" w:rsidRPr="00201144">
        <w:rPr>
          <w:rFonts w:asciiTheme="minorHAnsi" w:hAnsiTheme="minorHAnsi" w:cstheme="minorHAnsi"/>
          <w:sz w:val="18"/>
          <w:szCs w:val="18"/>
        </w:rPr>
        <w:t>”. El mismo artículo</w:t>
      </w:r>
      <w:r w:rsidR="00612AA7" w:rsidRPr="00106B6E">
        <w:rPr>
          <w:rFonts w:asciiTheme="minorHAnsi" w:hAnsiTheme="minorHAnsi" w:cstheme="minorHAnsi"/>
          <w:sz w:val="18"/>
          <w:szCs w:val="18"/>
        </w:rPr>
        <w:t xml:space="preserve"> señala además que “</w:t>
      </w:r>
      <w:r w:rsidR="00612AA7" w:rsidRPr="00106B6E">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612AA7" w:rsidRPr="00106B6E">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r w:rsidR="00612AA7" w:rsidRPr="00106B6E">
        <w:rPr>
          <w:rFonts w:asciiTheme="minorHAnsi" w:hAnsiTheme="minorHAnsi" w:cstheme="minorHAnsi"/>
          <w:sz w:val="18"/>
          <w:szCs w:val="18"/>
        </w:rPr>
        <w:tab/>
      </w:r>
    </w:p>
    <w:p w:rsidR="00612AA7" w:rsidRPr="008A2124" w:rsidRDefault="00612AA7" w:rsidP="00612AA7">
      <w:pPr>
        <w:rPr>
          <w:rFonts w:asciiTheme="minorHAnsi" w:hAnsiTheme="minorHAnsi" w:cstheme="minorHAnsi"/>
          <w:sz w:val="18"/>
          <w:szCs w:val="18"/>
        </w:rPr>
      </w:pPr>
      <w:r w:rsidRPr="008A2124">
        <w:rPr>
          <w:rFonts w:asciiTheme="minorHAnsi" w:hAnsiTheme="minorHAnsi" w:cstheme="minorHAnsi"/>
          <w:sz w:val="18"/>
          <w:szCs w:val="18"/>
        </w:rPr>
        <w:t>El procedimiento llevado a cabo por la empresa para el proceso de validación</w:t>
      </w:r>
      <w:r w:rsidR="007B37D2">
        <w:rPr>
          <w:rFonts w:asciiTheme="minorHAnsi" w:hAnsiTheme="minorHAnsi" w:cstheme="minorHAnsi"/>
          <w:sz w:val="18"/>
          <w:szCs w:val="18"/>
        </w:rPr>
        <w:t xml:space="preserve"> </w:t>
      </w:r>
      <w:r w:rsidRPr="008A2124">
        <w:rPr>
          <w:rFonts w:asciiTheme="minorHAnsi" w:hAnsiTheme="minorHAnsi" w:cstheme="minorHAnsi"/>
          <w:sz w:val="18"/>
          <w:szCs w:val="18"/>
        </w:rPr>
        <w:t>de los CEMS fue e</w:t>
      </w:r>
      <w:r w:rsidR="008A2124" w:rsidRPr="008A2124">
        <w:rPr>
          <w:rFonts w:asciiTheme="minorHAnsi" w:hAnsiTheme="minorHAnsi" w:cstheme="minorHAnsi"/>
          <w:sz w:val="18"/>
          <w:szCs w:val="18"/>
        </w:rPr>
        <w:t xml:space="preserve">l que se detalla en la </w:t>
      </w:r>
      <w:r w:rsidR="008A2124" w:rsidRPr="008A2124">
        <w:rPr>
          <w:rFonts w:asciiTheme="minorHAnsi" w:hAnsiTheme="minorHAnsi" w:cstheme="minorHAnsi"/>
          <w:sz w:val="18"/>
          <w:szCs w:val="18"/>
        </w:rPr>
        <w:fldChar w:fldCharType="begin"/>
      </w:r>
      <w:r w:rsidR="008A2124" w:rsidRPr="008A2124">
        <w:rPr>
          <w:rFonts w:asciiTheme="minorHAnsi" w:hAnsiTheme="minorHAnsi" w:cstheme="minorHAnsi"/>
          <w:sz w:val="18"/>
          <w:szCs w:val="18"/>
        </w:rPr>
        <w:instrText xml:space="preserve"> REF _Ref458605503 \h </w:instrText>
      </w:r>
      <w:r w:rsidR="008A2124">
        <w:rPr>
          <w:rFonts w:asciiTheme="minorHAnsi" w:hAnsiTheme="minorHAnsi" w:cstheme="minorHAnsi"/>
          <w:sz w:val="18"/>
          <w:szCs w:val="18"/>
        </w:rPr>
        <w:instrText xml:space="preserve"> \* MERGEFORMAT </w:instrText>
      </w:r>
      <w:r w:rsidR="008A2124" w:rsidRPr="008A2124">
        <w:rPr>
          <w:rFonts w:asciiTheme="minorHAnsi" w:hAnsiTheme="minorHAnsi" w:cstheme="minorHAnsi"/>
          <w:sz w:val="18"/>
          <w:szCs w:val="18"/>
        </w:rPr>
      </w:r>
      <w:r w:rsidR="008A2124" w:rsidRPr="008A2124">
        <w:rPr>
          <w:rFonts w:asciiTheme="minorHAnsi" w:hAnsiTheme="minorHAnsi" w:cstheme="minorHAnsi"/>
          <w:sz w:val="18"/>
          <w:szCs w:val="18"/>
        </w:rPr>
        <w:fldChar w:fldCharType="separate"/>
      </w:r>
      <w:r w:rsidR="008A2124" w:rsidRPr="008A2124">
        <w:rPr>
          <w:rFonts w:asciiTheme="minorHAnsi" w:hAnsiTheme="minorHAnsi"/>
          <w:sz w:val="18"/>
          <w:szCs w:val="18"/>
        </w:rPr>
        <w:t xml:space="preserve">Tabla N° </w:t>
      </w:r>
      <w:r w:rsidR="008A2124" w:rsidRPr="008A2124">
        <w:rPr>
          <w:rFonts w:asciiTheme="minorHAnsi" w:hAnsiTheme="minorHAnsi"/>
          <w:noProof/>
          <w:sz w:val="18"/>
          <w:szCs w:val="18"/>
        </w:rPr>
        <w:t>1</w:t>
      </w:r>
      <w:r w:rsidR="008A2124" w:rsidRPr="008A2124">
        <w:rPr>
          <w:rFonts w:asciiTheme="minorHAnsi" w:hAnsiTheme="minorHAnsi" w:cstheme="minorHAnsi"/>
          <w:sz w:val="18"/>
          <w:szCs w:val="18"/>
        </w:rPr>
        <w:fldChar w:fldCharType="end"/>
      </w:r>
      <w:r w:rsidRPr="008A2124">
        <w:rPr>
          <w:rFonts w:asciiTheme="minorHAnsi" w:hAnsiTheme="minorHAnsi" w:cstheme="minorHAnsi"/>
          <w:sz w:val="18"/>
          <w:szCs w:val="18"/>
        </w:rPr>
        <w:t xml:space="preserve"> y que se presenta a continuación:</w:t>
      </w:r>
    </w:p>
    <w:p w:rsidR="00E85727" w:rsidRDefault="00E85727" w:rsidP="00E85727">
      <w:pPr>
        <w:pStyle w:val="Descripcin"/>
        <w:spacing w:after="0"/>
        <w:jc w:val="center"/>
        <w:rPr>
          <w:rFonts w:asciiTheme="minorHAnsi" w:hAnsiTheme="minorHAnsi"/>
          <w:color w:val="auto"/>
        </w:rPr>
      </w:pPr>
      <w:bookmarkStart w:id="14" w:name="_Ref458605503"/>
    </w:p>
    <w:p w:rsidR="00910311" w:rsidRPr="0030285E" w:rsidRDefault="00910311" w:rsidP="00400FD7">
      <w:pPr>
        <w:pStyle w:val="Descripcin"/>
        <w:jc w:val="center"/>
        <w:rPr>
          <w:rFonts w:asciiTheme="minorHAnsi" w:hAnsiTheme="minorHAnsi" w:cstheme="minorHAnsi"/>
          <w:b w:val="0"/>
          <w:color w:val="auto"/>
        </w:rPr>
      </w:pPr>
      <w:r w:rsidRPr="0030285E">
        <w:rPr>
          <w:rFonts w:asciiTheme="minorHAnsi" w:hAnsiTheme="minorHAnsi"/>
          <w:color w:val="auto"/>
        </w:rPr>
        <w:t>Tabla</w:t>
      </w:r>
      <w:r>
        <w:rPr>
          <w:rFonts w:asciiTheme="minorHAnsi" w:hAnsiTheme="minorHAnsi"/>
          <w:color w:val="auto"/>
        </w:rPr>
        <w:t xml:space="preserve"> N°</w:t>
      </w:r>
      <w:r w:rsidRPr="0030285E">
        <w:rPr>
          <w:rFonts w:asciiTheme="minorHAnsi" w:hAnsiTheme="minorHAnsi"/>
          <w:color w:val="auto"/>
        </w:rPr>
        <w:t xml:space="preserve"> </w:t>
      </w:r>
      <w:r w:rsidRPr="0030285E">
        <w:rPr>
          <w:rFonts w:asciiTheme="minorHAnsi" w:hAnsiTheme="minorHAnsi"/>
          <w:color w:val="auto"/>
        </w:rPr>
        <w:fldChar w:fldCharType="begin"/>
      </w:r>
      <w:r w:rsidRPr="0030285E">
        <w:rPr>
          <w:rFonts w:asciiTheme="minorHAnsi" w:hAnsiTheme="minorHAnsi"/>
          <w:color w:val="auto"/>
        </w:rPr>
        <w:instrText xml:space="preserve"> SEQ Tabla \* ARABIC </w:instrText>
      </w:r>
      <w:r w:rsidRPr="0030285E">
        <w:rPr>
          <w:rFonts w:asciiTheme="minorHAnsi" w:hAnsiTheme="minorHAnsi"/>
          <w:color w:val="auto"/>
        </w:rPr>
        <w:fldChar w:fldCharType="separate"/>
      </w:r>
      <w:r>
        <w:rPr>
          <w:rFonts w:asciiTheme="minorHAnsi" w:hAnsiTheme="minorHAnsi"/>
          <w:noProof/>
          <w:color w:val="auto"/>
        </w:rPr>
        <w:t>1</w:t>
      </w:r>
      <w:r w:rsidRPr="0030285E">
        <w:rPr>
          <w:rFonts w:asciiTheme="minorHAnsi" w:hAnsiTheme="minorHAnsi"/>
          <w:color w:val="auto"/>
        </w:rPr>
        <w:fldChar w:fldCharType="end"/>
      </w:r>
      <w:bookmarkEnd w:id="14"/>
      <w:r>
        <w:rPr>
          <w:rFonts w:asciiTheme="minorHAnsi" w:hAnsiTheme="minorHAnsi" w:cstheme="minorHAnsi"/>
          <w:color w:val="auto"/>
        </w:rPr>
        <w:t xml:space="preserve">: </w:t>
      </w:r>
      <w:r w:rsidRPr="0030285E">
        <w:rPr>
          <w:rFonts w:asciiTheme="minorHAnsi" w:hAnsiTheme="minorHAnsi" w:cstheme="minorHAnsi"/>
          <w:color w:val="auto"/>
        </w:rPr>
        <w:t>Etapa</w:t>
      </w:r>
      <w:r>
        <w:rPr>
          <w:rFonts w:asciiTheme="minorHAnsi" w:hAnsiTheme="minorHAnsi" w:cstheme="minorHAnsi"/>
          <w:color w:val="auto"/>
        </w:rPr>
        <w:t xml:space="preserve">s del Proceso de Validación </w:t>
      </w:r>
      <w:r w:rsidRPr="0030285E">
        <w:rPr>
          <w:rFonts w:asciiTheme="minorHAnsi" w:hAnsiTheme="minorHAnsi" w:cstheme="minorHAnsi"/>
          <w:color w:val="auto"/>
        </w:rPr>
        <w:t>CEMS</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612AA7" w:rsidRPr="00643C17" w:rsidTr="0075380F">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12AA7" w:rsidRPr="00CC5FA8" w:rsidRDefault="00612AA7" w:rsidP="0075380F">
            <w:pPr>
              <w:pStyle w:val="Prrafodelista"/>
              <w:ind w:left="0"/>
              <w:jc w:val="center"/>
              <w:rPr>
                <w:rFonts w:asciiTheme="minorHAnsi" w:hAnsiTheme="minorHAnsi" w:cstheme="minorHAnsi"/>
                <w:b/>
                <w:sz w:val="18"/>
                <w:szCs w:val="18"/>
                <w:lang w:val="es-ES"/>
              </w:rPr>
            </w:pPr>
            <w:r w:rsidRPr="00CC5FA8">
              <w:rPr>
                <w:rFonts w:asciiTheme="minorHAnsi" w:hAnsiTheme="minorHAnsi" w:cstheme="minorHAnsi"/>
                <w:b/>
                <w:sz w:val="18"/>
                <w:szCs w:val="18"/>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12AA7" w:rsidRPr="00CC5FA8" w:rsidRDefault="00612AA7" w:rsidP="0075380F">
            <w:pPr>
              <w:pStyle w:val="Prrafodelista"/>
              <w:ind w:left="0"/>
              <w:jc w:val="center"/>
              <w:rPr>
                <w:rFonts w:asciiTheme="minorHAnsi" w:hAnsiTheme="minorHAnsi" w:cstheme="minorHAnsi"/>
                <w:b/>
                <w:sz w:val="18"/>
                <w:szCs w:val="18"/>
                <w:lang w:val="es-ES"/>
              </w:rPr>
            </w:pPr>
            <w:r w:rsidRPr="00CC5FA8">
              <w:rPr>
                <w:rFonts w:asciiTheme="minorHAnsi" w:hAnsiTheme="minorHAnsi" w:cstheme="minorHAnsi"/>
                <w:b/>
                <w:sz w:val="18"/>
                <w:szCs w:val="18"/>
                <w:lang w:val="es-ES"/>
              </w:rPr>
              <w:t>Etapa</w:t>
            </w:r>
          </w:p>
        </w:tc>
      </w:tr>
      <w:tr w:rsidR="007B37D2" w:rsidRPr="00643C17" w:rsidTr="0075380F">
        <w:tc>
          <w:tcPr>
            <w:tcW w:w="1101" w:type="dxa"/>
            <w:tcBorders>
              <w:top w:val="single" w:sz="4" w:space="0" w:color="auto"/>
              <w:left w:val="single" w:sz="4" w:space="0" w:color="auto"/>
              <w:bottom w:val="single" w:sz="4" w:space="0" w:color="auto"/>
              <w:right w:val="single" w:sz="4" w:space="0" w:color="auto"/>
            </w:tcBorders>
            <w:vAlign w:val="center"/>
          </w:tcPr>
          <w:p w:rsidR="007B37D2" w:rsidRPr="00E85727" w:rsidRDefault="007B37D2" w:rsidP="007B37D2">
            <w:pPr>
              <w:pStyle w:val="Prrafodelista"/>
              <w:ind w:left="0"/>
              <w:jc w:val="center"/>
              <w:rPr>
                <w:rFonts w:asciiTheme="minorHAnsi" w:hAnsiTheme="minorHAnsi" w:cstheme="minorHAnsi"/>
                <w:sz w:val="16"/>
                <w:szCs w:val="16"/>
                <w:lang w:val="es-ES"/>
              </w:rPr>
            </w:pPr>
            <w:r w:rsidRPr="00E85727">
              <w:rPr>
                <w:rFonts w:asciiTheme="minorHAnsi" w:hAnsiTheme="minorHAnsi" w:cstheme="minorHAnsi"/>
                <w:sz w:val="16"/>
                <w:szCs w:val="16"/>
                <w:lang w:val="es-ES"/>
              </w:rPr>
              <w:t>20/04/15</w:t>
            </w:r>
          </w:p>
        </w:tc>
        <w:tc>
          <w:tcPr>
            <w:tcW w:w="11623" w:type="dxa"/>
            <w:tcBorders>
              <w:top w:val="single" w:sz="4" w:space="0" w:color="auto"/>
              <w:left w:val="single" w:sz="4" w:space="0" w:color="auto"/>
              <w:bottom w:val="single" w:sz="4" w:space="0" w:color="auto"/>
              <w:right w:val="single" w:sz="4" w:space="0" w:color="auto"/>
            </w:tcBorders>
          </w:tcPr>
          <w:p w:rsidR="007B37D2" w:rsidRPr="00E85727" w:rsidRDefault="007B37D2" w:rsidP="00DC3A92">
            <w:pPr>
              <w:pStyle w:val="Prrafodelista"/>
              <w:ind w:left="0"/>
              <w:rPr>
                <w:rFonts w:asciiTheme="minorHAnsi" w:hAnsiTheme="minorHAnsi" w:cstheme="minorHAnsi"/>
                <w:sz w:val="16"/>
                <w:szCs w:val="16"/>
                <w:lang w:val="es-ES"/>
              </w:rPr>
            </w:pPr>
            <w:r w:rsidRPr="00E85727">
              <w:rPr>
                <w:rFonts w:asciiTheme="minorHAnsi" w:hAnsiTheme="minorHAnsi" w:cstheme="minorHAnsi"/>
                <w:sz w:val="16"/>
                <w:szCs w:val="16"/>
                <w:lang w:val="es-ES"/>
              </w:rPr>
              <w:t xml:space="preserve">La empresa </w:t>
            </w:r>
            <w:r w:rsidRPr="00E85727">
              <w:rPr>
                <w:rFonts w:ascii="Calibri" w:hAnsi="Calibri"/>
                <w:sz w:val="16"/>
                <w:szCs w:val="16"/>
                <w:lang w:val="es-ES" w:eastAsia="es-ES"/>
              </w:rPr>
              <w:t xml:space="preserve"> CMPC Celulosa S.A. </w:t>
            </w:r>
            <w:r w:rsidRPr="00E85727">
              <w:rPr>
                <w:rFonts w:asciiTheme="minorHAnsi" w:hAnsiTheme="minorHAnsi" w:cstheme="minorHAnsi"/>
                <w:sz w:val="16"/>
                <w:szCs w:val="16"/>
                <w:lang w:val="es-ES"/>
              </w:rPr>
              <w:t xml:space="preserve">ingresó a la oficina de partes de la SMA el </w:t>
            </w:r>
            <w:r w:rsidRPr="00E85727">
              <w:rPr>
                <w:rFonts w:ascii="Calibri" w:hAnsi="Calibri"/>
                <w:sz w:val="16"/>
                <w:szCs w:val="16"/>
                <w:lang w:val="es-ES" w:eastAsia="es-ES"/>
              </w:rPr>
              <w:t>“Informe de Presentación de CEMS” de la</w:t>
            </w:r>
            <w:r w:rsidR="000F4239" w:rsidRPr="00E85727">
              <w:rPr>
                <w:rFonts w:ascii="Calibri" w:hAnsi="Calibri"/>
                <w:sz w:val="16"/>
                <w:szCs w:val="16"/>
                <w:lang w:val="es-ES" w:eastAsia="es-ES"/>
              </w:rPr>
              <w:t>s</w:t>
            </w:r>
            <w:r w:rsidRPr="00E85727">
              <w:rPr>
                <w:rFonts w:ascii="Calibri" w:hAnsi="Calibri"/>
                <w:sz w:val="16"/>
                <w:szCs w:val="16"/>
                <w:lang w:val="es-ES" w:eastAsia="es-ES"/>
              </w:rPr>
              <w:t xml:space="preserve"> fuente</w:t>
            </w:r>
            <w:r w:rsidR="000F4239" w:rsidRPr="00E85727">
              <w:rPr>
                <w:rFonts w:ascii="Calibri" w:hAnsi="Calibri"/>
                <w:sz w:val="16"/>
                <w:szCs w:val="16"/>
                <w:lang w:val="es-ES" w:eastAsia="es-ES"/>
              </w:rPr>
              <w:t>s</w:t>
            </w:r>
            <w:r w:rsidRPr="00E85727">
              <w:rPr>
                <w:rFonts w:ascii="Calibri" w:hAnsi="Calibri"/>
                <w:sz w:val="16"/>
                <w:szCs w:val="16"/>
                <w:lang w:val="es-ES" w:eastAsia="es-ES"/>
              </w:rPr>
              <w:t xml:space="preserve"> Caldera recuperadora </w:t>
            </w:r>
            <w:r w:rsidR="00DC3A92" w:rsidRPr="00E85727">
              <w:rPr>
                <w:rFonts w:ascii="Calibri" w:hAnsi="Calibri"/>
                <w:sz w:val="16"/>
                <w:szCs w:val="16"/>
                <w:lang w:val="es-ES" w:eastAsia="es-ES"/>
              </w:rPr>
              <w:t xml:space="preserve">y Caldera de Biomasa </w:t>
            </w:r>
            <w:r w:rsidR="00963391" w:rsidRPr="00E85727">
              <w:rPr>
                <w:rFonts w:ascii="Calibri" w:hAnsi="Calibri"/>
                <w:sz w:val="16"/>
                <w:szCs w:val="16"/>
                <w:lang w:val="es-ES" w:eastAsia="es-ES"/>
              </w:rPr>
              <w:t>Lí</w:t>
            </w:r>
            <w:r w:rsidRPr="00E85727">
              <w:rPr>
                <w:rFonts w:ascii="Calibri" w:hAnsi="Calibri"/>
                <w:sz w:val="16"/>
                <w:szCs w:val="16"/>
                <w:lang w:val="es-ES" w:eastAsia="es-ES"/>
              </w:rPr>
              <w:t xml:space="preserve">nea </w:t>
            </w:r>
            <w:r w:rsidR="00DC3A92" w:rsidRPr="00E85727">
              <w:rPr>
                <w:rFonts w:ascii="Calibri" w:hAnsi="Calibri"/>
                <w:sz w:val="16"/>
                <w:szCs w:val="16"/>
                <w:lang w:val="es-ES" w:eastAsia="es-ES"/>
              </w:rPr>
              <w:t xml:space="preserve">1 </w:t>
            </w:r>
            <w:r w:rsidRPr="00E85727">
              <w:rPr>
                <w:rFonts w:ascii="Calibri" w:hAnsi="Calibri"/>
                <w:sz w:val="16"/>
                <w:szCs w:val="16"/>
                <w:lang w:val="es-ES" w:eastAsia="es-ES"/>
              </w:rPr>
              <w:t>de la planta Santa Fe, entregando una propuesta de cumplimiento del Protocolo para Validación de CEMS en Plantas de Celulosas.</w:t>
            </w:r>
          </w:p>
        </w:tc>
      </w:tr>
      <w:tr w:rsidR="00612AA7" w:rsidRPr="00643C17" w:rsidTr="0075380F">
        <w:tc>
          <w:tcPr>
            <w:tcW w:w="1101" w:type="dxa"/>
            <w:tcBorders>
              <w:top w:val="single" w:sz="4" w:space="0" w:color="auto"/>
              <w:left w:val="single" w:sz="4" w:space="0" w:color="auto"/>
              <w:bottom w:val="single" w:sz="4" w:space="0" w:color="auto"/>
              <w:right w:val="single" w:sz="4" w:space="0" w:color="auto"/>
            </w:tcBorders>
            <w:vAlign w:val="center"/>
          </w:tcPr>
          <w:p w:rsidR="00612AA7" w:rsidRPr="00E85727" w:rsidRDefault="00804298" w:rsidP="0075380F">
            <w:pPr>
              <w:pStyle w:val="Prrafodelista"/>
              <w:ind w:left="0"/>
              <w:jc w:val="center"/>
              <w:rPr>
                <w:rFonts w:asciiTheme="minorHAnsi" w:hAnsiTheme="minorHAnsi" w:cstheme="minorHAnsi"/>
                <w:sz w:val="16"/>
                <w:szCs w:val="16"/>
                <w:lang w:val="es-ES"/>
              </w:rPr>
            </w:pPr>
            <w:r w:rsidRPr="00E85727">
              <w:rPr>
                <w:rFonts w:asciiTheme="minorHAnsi" w:hAnsiTheme="minorHAnsi" w:cstheme="minorHAnsi"/>
                <w:sz w:val="16"/>
                <w:szCs w:val="16"/>
                <w:lang w:val="es-ES"/>
              </w:rPr>
              <w:t>3</w:t>
            </w:r>
            <w:r w:rsidR="003267E2" w:rsidRPr="00E85727">
              <w:rPr>
                <w:rFonts w:asciiTheme="minorHAnsi" w:hAnsiTheme="minorHAnsi" w:cstheme="minorHAnsi"/>
                <w:sz w:val="16"/>
                <w:szCs w:val="16"/>
                <w:lang w:val="es-ES"/>
              </w:rPr>
              <w:t>0</w:t>
            </w:r>
            <w:r w:rsidR="00612AA7" w:rsidRPr="00E85727">
              <w:rPr>
                <w:rFonts w:asciiTheme="minorHAnsi" w:hAnsiTheme="minorHAnsi" w:cstheme="minorHAnsi"/>
                <w:sz w:val="16"/>
                <w:szCs w:val="16"/>
                <w:lang w:val="es-ES"/>
              </w:rPr>
              <w:t>/</w:t>
            </w:r>
            <w:r w:rsidR="003267E2" w:rsidRPr="00E85727">
              <w:rPr>
                <w:rFonts w:asciiTheme="minorHAnsi" w:hAnsiTheme="minorHAnsi" w:cstheme="minorHAnsi"/>
                <w:sz w:val="16"/>
                <w:szCs w:val="16"/>
                <w:lang w:val="es-ES"/>
              </w:rPr>
              <w:t>10</w:t>
            </w:r>
            <w:r w:rsidR="00612AA7" w:rsidRPr="00E85727">
              <w:rPr>
                <w:rFonts w:asciiTheme="minorHAnsi" w:hAnsiTheme="minorHAnsi" w:cstheme="minorHAnsi"/>
                <w:sz w:val="16"/>
                <w:szCs w:val="16"/>
                <w:lang w:val="es-ES"/>
              </w:rPr>
              <w:t>/15</w:t>
            </w:r>
          </w:p>
        </w:tc>
        <w:tc>
          <w:tcPr>
            <w:tcW w:w="11623" w:type="dxa"/>
            <w:tcBorders>
              <w:top w:val="single" w:sz="4" w:space="0" w:color="auto"/>
              <w:left w:val="single" w:sz="4" w:space="0" w:color="auto"/>
              <w:bottom w:val="single" w:sz="4" w:space="0" w:color="auto"/>
              <w:right w:val="single" w:sz="4" w:space="0" w:color="auto"/>
            </w:tcBorders>
          </w:tcPr>
          <w:p w:rsidR="00612AA7" w:rsidRPr="00E85727" w:rsidRDefault="00612AA7" w:rsidP="003267E2">
            <w:pPr>
              <w:pStyle w:val="Prrafodelista"/>
              <w:ind w:left="0"/>
              <w:rPr>
                <w:rFonts w:asciiTheme="minorHAnsi" w:hAnsiTheme="minorHAnsi" w:cstheme="minorHAnsi"/>
                <w:sz w:val="16"/>
                <w:szCs w:val="16"/>
              </w:rPr>
            </w:pPr>
            <w:r w:rsidRPr="00E85727">
              <w:rPr>
                <w:rFonts w:asciiTheme="minorHAnsi" w:hAnsiTheme="minorHAnsi" w:cstheme="minorHAnsi"/>
                <w:sz w:val="16"/>
                <w:szCs w:val="16"/>
              </w:rPr>
              <w:t xml:space="preserve">La empresa </w:t>
            </w:r>
            <w:r w:rsidRPr="00E85727">
              <w:rPr>
                <w:rFonts w:ascii="Calibri" w:hAnsi="Calibri"/>
                <w:sz w:val="16"/>
                <w:szCs w:val="16"/>
                <w:lang w:val="es-ES" w:eastAsia="es-ES"/>
              </w:rPr>
              <w:t xml:space="preserve"> CMPC Celulosa S.A. </w:t>
            </w:r>
            <w:r w:rsidRPr="00E85727">
              <w:rPr>
                <w:rFonts w:asciiTheme="minorHAnsi" w:hAnsiTheme="minorHAnsi" w:cstheme="minorHAnsi"/>
                <w:sz w:val="16"/>
                <w:szCs w:val="16"/>
              </w:rPr>
              <w:t xml:space="preserve">ingresó a la oficina de partes de la SMA el </w:t>
            </w:r>
            <w:r w:rsidRPr="00E85727">
              <w:rPr>
                <w:rFonts w:ascii="Calibri" w:hAnsi="Calibri"/>
                <w:sz w:val="16"/>
                <w:szCs w:val="16"/>
                <w:lang w:val="es-ES" w:eastAsia="es-ES"/>
              </w:rPr>
              <w:t>“Aviso de Ejecución de los Ensayos de validación” (AEEV) de la</w:t>
            </w:r>
            <w:r w:rsidR="000F4239" w:rsidRPr="00E85727">
              <w:rPr>
                <w:rFonts w:ascii="Calibri" w:hAnsi="Calibri"/>
                <w:sz w:val="16"/>
                <w:szCs w:val="16"/>
                <w:lang w:val="es-ES" w:eastAsia="es-ES"/>
              </w:rPr>
              <w:t>s</w:t>
            </w:r>
            <w:r w:rsidRPr="00E85727">
              <w:rPr>
                <w:rFonts w:ascii="Calibri" w:hAnsi="Calibri"/>
                <w:sz w:val="16"/>
                <w:szCs w:val="16"/>
                <w:lang w:val="es-ES" w:eastAsia="es-ES"/>
              </w:rPr>
              <w:t xml:space="preserve"> fuente</w:t>
            </w:r>
            <w:r w:rsidR="000F4239" w:rsidRPr="00E85727">
              <w:rPr>
                <w:rFonts w:ascii="Calibri" w:hAnsi="Calibri"/>
                <w:sz w:val="16"/>
                <w:szCs w:val="16"/>
                <w:lang w:val="es-ES" w:eastAsia="es-ES"/>
              </w:rPr>
              <w:t>s</w:t>
            </w:r>
            <w:r w:rsidRPr="00E85727">
              <w:rPr>
                <w:rFonts w:ascii="Calibri" w:hAnsi="Calibri"/>
                <w:sz w:val="16"/>
                <w:szCs w:val="16"/>
                <w:lang w:val="es-ES" w:eastAsia="es-ES"/>
              </w:rPr>
              <w:t xml:space="preserve"> </w:t>
            </w:r>
            <w:r w:rsidR="000F4239" w:rsidRPr="00E85727">
              <w:rPr>
                <w:rFonts w:ascii="Calibri" w:hAnsi="Calibri"/>
                <w:sz w:val="16"/>
                <w:szCs w:val="16"/>
                <w:lang w:val="es-ES" w:eastAsia="es-ES"/>
              </w:rPr>
              <w:t>Caldera recuperadora y Caldera de Biomasa Línea 1 de la planta Santa Fe</w:t>
            </w:r>
            <w:r w:rsidRPr="00E85727">
              <w:rPr>
                <w:rFonts w:ascii="Calibri" w:hAnsi="Calibri"/>
                <w:sz w:val="16"/>
                <w:szCs w:val="16"/>
                <w:lang w:val="es-ES" w:eastAsia="es-ES"/>
              </w:rPr>
              <w:t>, informando la ejecución de los diferentes ensayos de validación</w:t>
            </w:r>
            <w:r w:rsidR="007F104B" w:rsidRPr="00E85727">
              <w:rPr>
                <w:rFonts w:ascii="Calibri" w:hAnsi="Calibri"/>
                <w:sz w:val="16"/>
                <w:szCs w:val="16"/>
                <w:lang w:val="es-ES" w:eastAsia="es-ES"/>
              </w:rPr>
              <w:t xml:space="preserve"> </w:t>
            </w:r>
            <w:r w:rsidRPr="00E85727">
              <w:rPr>
                <w:rFonts w:ascii="Calibri" w:hAnsi="Calibri"/>
                <w:sz w:val="16"/>
                <w:szCs w:val="16"/>
                <w:lang w:val="es-ES" w:eastAsia="es-ES"/>
              </w:rPr>
              <w:t>a realizar en base a una carta Gantt.</w:t>
            </w:r>
            <w:r w:rsidRPr="00E85727">
              <w:rPr>
                <w:rFonts w:asciiTheme="minorHAnsi" w:hAnsiTheme="minorHAnsi" w:cstheme="minorHAnsi"/>
                <w:sz w:val="16"/>
                <w:szCs w:val="16"/>
              </w:rPr>
              <w:t xml:space="preserve"> </w:t>
            </w:r>
          </w:p>
        </w:tc>
      </w:tr>
      <w:tr w:rsidR="00612AA7" w:rsidRPr="00A55748" w:rsidTr="0075380F">
        <w:tc>
          <w:tcPr>
            <w:tcW w:w="1101" w:type="dxa"/>
            <w:tcBorders>
              <w:top w:val="single" w:sz="4" w:space="0" w:color="auto"/>
              <w:left w:val="single" w:sz="4" w:space="0" w:color="auto"/>
              <w:bottom w:val="single" w:sz="4" w:space="0" w:color="auto"/>
              <w:right w:val="single" w:sz="4" w:space="0" w:color="auto"/>
            </w:tcBorders>
            <w:vAlign w:val="center"/>
          </w:tcPr>
          <w:p w:rsidR="00612AA7" w:rsidRPr="00E85727" w:rsidRDefault="000F4239" w:rsidP="00257AAA">
            <w:pPr>
              <w:pStyle w:val="Prrafodelista"/>
              <w:ind w:left="0"/>
              <w:jc w:val="center"/>
              <w:rPr>
                <w:rFonts w:asciiTheme="minorHAnsi" w:hAnsiTheme="minorHAnsi" w:cstheme="minorHAnsi"/>
                <w:sz w:val="16"/>
                <w:szCs w:val="16"/>
                <w:lang w:val="es-ES"/>
              </w:rPr>
            </w:pPr>
            <w:r w:rsidRPr="00E85727">
              <w:rPr>
                <w:rFonts w:asciiTheme="minorHAnsi" w:hAnsiTheme="minorHAnsi" w:cstheme="minorHAnsi"/>
                <w:sz w:val="16"/>
                <w:szCs w:val="16"/>
                <w:lang w:val="es-ES"/>
              </w:rPr>
              <w:t>01/04/16</w:t>
            </w:r>
          </w:p>
        </w:tc>
        <w:tc>
          <w:tcPr>
            <w:tcW w:w="11623" w:type="dxa"/>
            <w:tcBorders>
              <w:top w:val="single" w:sz="4" w:space="0" w:color="auto"/>
              <w:left w:val="single" w:sz="4" w:space="0" w:color="auto"/>
              <w:bottom w:val="single" w:sz="4" w:space="0" w:color="auto"/>
              <w:right w:val="single" w:sz="4" w:space="0" w:color="auto"/>
            </w:tcBorders>
          </w:tcPr>
          <w:p w:rsidR="00612AA7" w:rsidRPr="00E85727" w:rsidRDefault="00612AA7" w:rsidP="00F30B2C">
            <w:pPr>
              <w:rPr>
                <w:rFonts w:ascii="Calibri" w:hAnsi="Calibri"/>
                <w:sz w:val="16"/>
                <w:szCs w:val="16"/>
                <w:lang w:val="es-ES" w:eastAsia="es-ES"/>
              </w:rPr>
            </w:pPr>
            <w:r w:rsidRPr="00E85727">
              <w:rPr>
                <w:rFonts w:asciiTheme="minorHAnsi" w:hAnsiTheme="minorHAnsi" w:cstheme="minorHAnsi"/>
                <w:sz w:val="16"/>
                <w:szCs w:val="16"/>
              </w:rPr>
              <w:t xml:space="preserve">La empresa </w:t>
            </w:r>
            <w:r w:rsidRPr="00E85727">
              <w:rPr>
                <w:rFonts w:ascii="Calibri" w:hAnsi="Calibri"/>
                <w:sz w:val="16"/>
                <w:szCs w:val="16"/>
                <w:lang w:val="es-ES" w:eastAsia="es-ES"/>
              </w:rPr>
              <w:t>CMPC Celulosa</w:t>
            </w:r>
            <w:r w:rsidR="00A46935" w:rsidRPr="00E85727">
              <w:rPr>
                <w:rFonts w:ascii="Calibri" w:hAnsi="Calibri"/>
                <w:sz w:val="16"/>
                <w:szCs w:val="16"/>
                <w:lang w:val="es-ES" w:eastAsia="es-ES"/>
              </w:rPr>
              <w:t xml:space="preserve"> S.A., a través de la Entidad </w:t>
            </w:r>
            <w:r w:rsidR="00797D9D" w:rsidRPr="00E85727">
              <w:rPr>
                <w:rFonts w:ascii="Calibri" w:hAnsi="Calibri"/>
                <w:sz w:val="16"/>
                <w:szCs w:val="16"/>
                <w:lang w:val="es-ES" w:eastAsia="es-ES"/>
              </w:rPr>
              <w:t>Té</w:t>
            </w:r>
            <w:r w:rsidR="00994AD0" w:rsidRPr="00E85727">
              <w:rPr>
                <w:rFonts w:ascii="Calibri" w:hAnsi="Calibri"/>
                <w:sz w:val="16"/>
                <w:szCs w:val="16"/>
                <w:lang w:val="es-ES" w:eastAsia="es-ES"/>
              </w:rPr>
              <w:t xml:space="preserve">cnica de fiscalización </w:t>
            </w:r>
            <w:r w:rsidR="00B935A5" w:rsidRPr="00E85727">
              <w:rPr>
                <w:rFonts w:ascii="Calibri" w:hAnsi="Calibri"/>
                <w:sz w:val="16"/>
                <w:szCs w:val="16"/>
                <w:lang w:val="es-ES" w:eastAsia="es-ES"/>
              </w:rPr>
              <w:t xml:space="preserve">ambiental (ETFA) </w:t>
            </w:r>
            <w:r w:rsidRPr="00E85727">
              <w:rPr>
                <w:rFonts w:ascii="Calibri" w:hAnsi="Calibri"/>
                <w:sz w:val="16"/>
                <w:szCs w:val="16"/>
                <w:lang w:val="es-ES" w:eastAsia="es-ES"/>
              </w:rPr>
              <w:t>Airón</w:t>
            </w:r>
            <w:r w:rsidR="009210AB" w:rsidRPr="00E85727">
              <w:rPr>
                <w:rFonts w:ascii="Calibri" w:hAnsi="Calibri"/>
                <w:sz w:val="16"/>
                <w:szCs w:val="16"/>
                <w:lang w:val="es-ES" w:eastAsia="es-ES"/>
              </w:rPr>
              <w:t xml:space="preserve"> </w:t>
            </w:r>
            <w:r w:rsidRPr="00E85727">
              <w:rPr>
                <w:rFonts w:ascii="Calibri" w:hAnsi="Calibri"/>
                <w:sz w:val="16"/>
                <w:szCs w:val="16"/>
                <w:lang w:val="es-ES" w:eastAsia="es-ES"/>
              </w:rPr>
              <w:t xml:space="preserve">S.A. </w:t>
            </w:r>
            <w:r w:rsidRPr="00E85727">
              <w:rPr>
                <w:rFonts w:asciiTheme="minorHAnsi" w:hAnsiTheme="minorHAnsi" w:cstheme="minorHAnsi"/>
                <w:sz w:val="16"/>
                <w:szCs w:val="16"/>
              </w:rPr>
              <w:t xml:space="preserve">Ingresó a la oficina de partes de la SMA el “Informe de Resultados de los Ensayos de </w:t>
            </w:r>
            <w:r w:rsidR="00F30B2C" w:rsidRPr="00E85727">
              <w:rPr>
                <w:rFonts w:asciiTheme="minorHAnsi" w:hAnsiTheme="minorHAnsi" w:cstheme="minorHAnsi"/>
                <w:sz w:val="16"/>
                <w:szCs w:val="16"/>
              </w:rPr>
              <w:t>V</w:t>
            </w:r>
            <w:r w:rsidRPr="00E85727">
              <w:rPr>
                <w:rFonts w:asciiTheme="minorHAnsi" w:hAnsiTheme="minorHAnsi" w:cstheme="minorHAnsi"/>
                <w:sz w:val="16"/>
                <w:szCs w:val="16"/>
              </w:rPr>
              <w:t xml:space="preserve">alidación </w:t>
            </w:r>
            <w:r w:rsidR="00F30B2C" w:rsidRPr="00E85727">
              <w:rPr>
                <w:rFonts w:asciiTheme="minorHAnsi" w:hAnsiTheme="minorHAnsi" w:cstheme="minorHAnsi"/>
                <w:sz w:val="16"/>
                <w:szCs w:val="16"/>
              </w:rPr>
              <w:t xml:space="preserve">de CEMS Caldera Recuperadora y Caldera de Biomasa Línea 1” </w:t>
            </w:r>
            <w:r w:rsidRPr="00E85727">
              <w:rPr>
                <w:rFonts w:ascii="Calibri" w:hAnsi="Calibri"/>
                <w:sz w:val="16"/>
                <w:szCs w:val="16"/>
                <w:lang w:val="es-ES" w:eastAsia="es-ES"/>
              </w:rPr>
              <w:t xml:space="preserve">de la planta Santa Fe, </w:t>
            </w:r>
            <w:r w:rsidRPr="00E85727">
              <w:rPr>
                <w:rFonts w:asciiTheme="minorHAnsi" w:hAnsiTheme="minorHAnsi" w:cstheme="minorHAnsi"/>
                <w:sz w:val="16"/>
                <w:szCs w:val="16"/>
              </w:rPr>
              <w:t>y sobre el cual la SMA pronuncia su aprobación o rechazo mediante resolución fundada, previo al examen detallado del informe de resultados.</w:t>
            </w:r>
          </w:p>
        </w:tc>
      </w:tr>
    </w:tbl>
    <w:p w:rsidR="00E07807" w:rsidRDefault="00E07807" w:rsidP="00612AA7">
      <w:pPr>
        <w:rPr>
          <w:rFonts w:asciiTheme="minorHAnsi" w:hAnsiTheme="minorHAnsi" w:cstheme="minorHAnsi"/>
          <w:sz w:val="18"/>
          <w:szCs w:val="18"/>
        </w:rPr>
      </w:pPr>
    </w:p>
    <w:p w:rsidR="00612AA7" w:rsidRPr="00DE6105" w:rsidRDefault="00612AA7" w:rsidP="00612AA7">
      <w:pPr>
        <w:rPr>
          <w:rFonts w:asciiTheme="minorHAnsi" w:hAnsiTheme="minorHAnsi" w:cstheme="minorHAnsi"/>
          <w:sz w:val="18"/>
          <w:szCs w:val="18"/>
        </w:rPr>
      </w:pPr>
      <w:r w:rsidRPr="00DE6105">
        <w:rPr>
          <w:rFonts w:asciiTheme="minorHAnsi" w:hAnsiTheme="minorHAnsi" w:cstheme="minorHAnsi"/>
          <w:sz w:val="18"/>
          <w:szCs w:val="18"/>
        </w:rPr>
        <w:t>La dirección de los Ensayos de Validación</w:t>
      </w:r>
      <w:r w:rsidR="00797D9D" w:rsidRPr="00DE6105">
        <w:rPr>
          <w:rFonts w:asciiTheme="minorHAnsi" w:hAnsiTheme="minorHAnsi" w:cstheme="minorHAnsi"/>
          <w:sz w:val="18"/>
          <w:szCs w:val="18"/>
        </w:rPr>
        <w:t xml:space="preserve"> </w:t>
      </w:r>
      <w:r w:rsidRPr="00DE6105">
        <w:rPr>
          <w:rFonts w:asciiTheme="minorHAnsi" w:hAnsiTheme="minorHAnsi" w:cstheme="minorHAnsi"/>
          <w:sz w:val="18"/>
          <w:szCs w:val="18"/>
        </w:rPr>
        <w:t>así como la aplicación de los respectivos Métodos de Refe</w:t>
      </w:r>
      <w:r w:rsidR="00797D9D" w:rsidRPr="00DE6105">
        <w:rPr>
          <w:rFonts w:asciiTheme="minorHAnsi" w:hAnsiTheme="minorHAnsi" w:cstheme="minorHAnsi"/>
          <w:sz w:val="18"/>
          <w:szCs w:val="18"/>
        </w:rPr>
        <w:t xml:space="preserve">rencia fue realizada por la </w:t>
      </w:r>
      <w:r w:rsidR="009210AB">
        <w:rPr>
          <w:rFonts w:asciiTheme="minorHAnsi" w:hAnsiTheme="minorHAnsi" w:cstheme="minorHAnsi"/>
          <w:sz w:val="18"/>
          <w:szCs w:val="18"/>
        </w:rPr>
        <w:t>Entidad Técnica de Fiscalización Ambiental (ETFA)</w:t>
      </w:r>
      <w:r w:rsidR="009210AB" w:rsidRPr="001D2E0F">
        <w:rPr>
          <w:rFonts w:asciiTheme="minorHAnsi" w:hAnsiTheme="minorHAnsi" w:cstheme="minorHAnsi"/>
          <w:sz w:val="18"/>
          <w:szCs w:val="18"/>
        </w:rPr>
        <w:t xml:space="preserve"> </w:t>
      </w:r>
      <w:r w:rsidRPr="00DE6105">
        <w:rPr>
          <w:rFonts w:asciiTheme="minorHAnsi" w:hAnsiTheme="minorHAnsi" w:cstheme="minorHAnsi"/>
          <w:sz w:val="18"/>
          <w:szCs w:val="18"/>
        </w:rPr>
        <w:t>Airón S.A. Los ensayos ejecutados son los que</w:t>
      </w:r>
      <w:r w:rsidR="00DE6105" w:rsidRPr="00DE6105">
        <w:rPr>
          <w:rFonts w:asciiTheme="minorHAnsi" w:hAnsiTheme="minorHAnsi" w:cstheme="minorHAnsi"/>
          <w:sz w:val="18"/>
          <w:szCs w:val="18"/>
        </w:rPr>
        <w:t xml:space="preserve"> se especifican en la </w:t>
      </w:r>
      <w:r w:rsidR="00DE6105" w:rsidRPr="00DE6105">
        <w:rPr>
          <w:rFonts w:asciiTheme="minorHAnsi" w:hAnsiTheme="minorHAnsi" w:cstheme="minorHAnsi"/>
          <w:sz w:val="18"/>
          <w:szCs w:val="18"/>
        </w:rPr>
        <w:fldChar w:fldCharType="begin"/>
      </w:r>
      <w:r w:rsidR="00DE6105" w:rsidRPr="00DE6105">
        <w:rPr>
          <w:rFonts w:asciiTheme="minorHAnsi" w:hAnsiTheme="minorHAnsi" w:cstheme="minorHAnsi"/>
          <w:sz w:val="18"/>
          <w:szCs w:val="18"/>
        </w:rPr>
        <w:instrText xml:space="preserve"> REF _Ref458606220 \h </w:instrText>
      </w:r>
      <w:r w:rsidR="00DE6105">
        <w:rPr>
          <w:rFonts w:asciiTheme="minorHAnsi" w:hAnsiTheme="minorHAnsi" w:cstheme="minorHAnsi"/>
          <w:sz w:val="18"/>
          <w:szCs w:val="18"/>
        </w:rPr>
        <w:instrText xml:space="preserve"> \* MERGEFORMAT </w:instrText>
      </w:r>
      <w:r w:rsidR="00DE6105" w:rsidRPr="00DE6105">
        <w:rPr>
          <w:rFonts w:asciiTheme="minorHAnsi" w:hAnsiTheme="minorHAnsi" w:cstheme="minorHAnsi"/>
          <w:sz w:val="18"/>
          <w:szCs w:val="18"/>
        </w:rPr>
      </w:r>
      <w:r w:rsidR="00DE6105" w:rsidRPr="00DE6105">
        <w:rPr>
          <w:rFonts w:asciiTheme="minorHAnsi" w:hAnsiTheme="minorHAnsi" w:cstheme="minorHAnsi"/>
          <w:sz w:val="18"/>
          <w:szCs w:val="18"/>
        </w:rPr>
        <w:fldChar w:fldCharType="separate"/>
      </w:r>
      <w:r w:rsidR="00DE6105" w:rsidRPr="00DE6105">
        <w:rPr>
          <w:rFonts w:asciiTheme="minorHAnsi" w:hAnsiTheme="minorHAnsi"/>
          <w:sz w:val="18"/>
          <w:szCs w:val="18"/>
        </w:rPr>
        <w:t xml:space="preserve">Tabla N° </w:t>
      </w:r>
      <w:r w:rsidR="00DE6105" w:rsidRPr="00DE6105">
        <w:rPr>
          <w:rFonts w:asciiTheme="minorHAnsi" w:hAnsiTheme="minorHAnsi"/>
          <w:noProof/>
          <w:sz w:val="18"/>
          <w:szCs w:val="18"/>
        </w:rPr>
        <w:t>2</w:t>
      </w:r>
      <w:r w:rsidR="00DE6105" w:rsidRPr="00DE6105">
        <w:rPr>
          <w:rFonts w:asciiTheme="minorHAnsi" w:hAnsiTheme="minorHAnsi" w:cstheme="minorHAnsi"/>
          <w:sz w:val="18"/>
          <w:szCs w:val="18"/>
        </w:rPr>
        <w:fldChar w:fldCharType="end"/>
      </w:r>
      <w:r w:rsidRPr="00DE6105">
        <w:rPr>
          <w:rFonts w:asciiTheme="minorHAnsi" w:hAnsiTheme="minorHAnsi" w:cstheme="minorHAnsi"/>
          <w:sz w:val="18"/>
          <w:szCs w:val="18"/>
        </w:rPr>
        <w:t xml:space="preserve"> a continuación:</w:t>
      </w:r>
    </w:p>
    <w:p w:rsidR="00612AA7" w:rsidRPr="00106B6E" w:rsidRDefault="00612AA7" w:rsidP="00612AA7">
      <w:pPr>
        <w:rPr>
          <w:rFonts w:asciiTheme="minorHAnsi" w:hAnsiTheme="minorHAnsi" w:cstheme="minorHAnsi"/>
          <w:sz w:val="18"/>
          <w:szCs w:val="18"/>
        </w:rPr>
      </w:pPr>
    </w:p>
    <w:p w:rsidR="00910311" w:rsidRPr="00D07538" w:rsidRDefault="00910311" w:rsidP="00910311">
      <w:pPr>
        <w:pStyle w:val="Descripcin"/>
        <w:jc w:val="center"/>
        <w:rPr>
          <w:rFonts w:asciiTheme="minorHAnsi" w:hAnsiTheme="minorHAnsi" w:cstheme="minorHAnsi"/>
          <w:b w:val="0"/>
          <w:color w:val="auto"/>
        </w:rPr>
      </w:pPr>
      <w:bookmarkStart w:id="15" w:name="_Ref458606220"/>
      <w:r w:rsidRPr="00162466">
        <w:rPr>
          <w:rFonts w:asciiTheme="minorHAnsi" w:hAnsiTheme="minorHAnsi"/>
          <w:color w:val="auto"/>
        </w:rPr>
        <w:t xml:space="preserve">Tabla N° </w:t>
      </w:r>
      <w:r w:rsidRPr="00162466">
        <w:rPr>
          <w:rFonts w:asciiTheme="minorHAnsi" w:hAnsiTheme="minorHAnsi"/>
          <w:color w:val="auto"/>
        </w:rPr>
        <w:fldChar w:fldCharType="begin"/>
      </w:r>
      <w:r w:rsidRPr="00162466">
        <w:rPr>
          <w:rFonts w:asciiTheme="minorHAnsi" w:hAnsiTheme="minorHAnsi"/>
          <w:color w:val="auto"/>
        </w:rPr>
        <w:instrText xml:space="preserve"> SEQ Tabla \* ARABIC </w:instrText>
      </w:r>
      <w:r w:rsidRPr="00162466">
        <w:rPr>
          <w:rFonts w:asciiTheme="minorHAnsi" w:hAnsiTheme="minorHAnsi"/>
          <w:color w:val="auto"/>
        </w:rPr>
        <w:fldChar w:fldCharType="separate"/>
      </w:r>
      <w:r w:rsidR="007B37D2">
        <w:rPr>
          <w:rFonts w:asciiTheme="minorHAnsi" w:hAnsiTheme="minorHAnsi"/>
          <w:noProof/>
          <w:color w:val="auto"/>
        </w:rPr>
        <w:t>2</w:t>
      </w:r>
      <w:r w:rsidRPr="00162466">
        <w:rPr>
          <w:rFonts w:asciiTheme="minorHAnsi" w:hAnsiTheme="minorHAnsi"/>
          <w:color w:val="auto"/>
        </w:rPr>
        <w:fldChar w:fldCharType="end"/>
      </w:r>
      <w:bookmarkEnd w:id="15"/>
      <w:r w:rsidRPr="00162466">
        <w:rPr>
          <w:rFonts w:asciiTheme="minorHAnsi" w:hAnsiTheme="minorHAnsi"/>
          <w:color w:val="auto"/>
        </w:rPr>
        <w:t>: Ensayos de Validación</w:t>
      </w:r>
      <w:r w:rsidRPr="00D07538">
        <w:rPr>
          <w:rFonts w:asciiTheme="minorHAnsi" w:hAnsiTheme="minorHAnsi"/>
          <w:color w:val="auto"/>
        </w:rPr>
        <w:t xml:space="preserve">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612AA7" w:rsidRPr="00AC77B2" w:rsidTr="0075380F">
        <w:tc>
          <w:tcPr>
            <w:tcW w:w="4077" w:type="dxa"/>
            <w:shd w:val="clear" w:color="auto" w:fill="F2F2F2" w:themeFill="background1" w:themeFillShade="F2"/>
          </w:tcPr>
          <w:p w:rsidR="00612AA7" w:rsidRPr="00651092" w:rsidRDefault="00612AA7" w:rsidP="0075380F">
            <w:pPr>
              <w:pStyle w:val="Prrafodelista"/>
              <w:ind w:left="0"/>
              <w:jc w:val="center"/>
              <w:rPr>
                <w:rFonts w:asciiTheme="minorHAnsi" w:hAnsiTheme="minorHAnsi" w:cstheme="minorHAnsi"/>
                <w:b/>
                <w:sz w:val="18"/>
                <w:szCs w:val="18"/>
              </w:rPr>
            </w:pPr>
            <w:r w:rsidRPr="00651092">
              <w:rPr>
                <w:rFonts w:asciiTheme="minorHAnsi" w:hAnsiTheme="minorHAnsi" w:cstheme="minorHAnsi"/>
                <w:b/>
                <w:sz w:val="18"/>
                <w:szCs w:val="18"/>
              </w:rPr>
              <w:t>Ensayo</w:t>
            </w:r>
          </w:p>
        </w:tc>
        <w:tc>
          <w:tcPr>
            <w:tcW w:w="4820" w:type="dxa"/>
            <w:shd w:val="clear" w:color="auto" w:fill="F2F2F2" w:themeFill="background1" w:themeFillShade="F2"/>
          </w:tcPr>
          <w:p w:rsidR="00612AA7" w:rsidRPr="00651092" w:rsidRDefault="00612AA7" w:rsidP="0075380F">
            <w:pPr>
              <w:pStyle w:val="Prrafodelista"/>
              <w:ind w:left="0"/>
              <w:jc w:val="center"/>
              <w:rPr>
                <w:rFonts w:asciiTheme="minorHAnsi" w:hAnsiTheme="minorHAnsi" w:cstheme="minorHAnsi"/>
                <w:b/>
                <w:sz w:val="18"/>
                <w:szCs w:val="18"/>
              </w:rPr>
            </w:pPr>
            <w:r w:rsidRPr="00651092">
              <w:rPr>
                <w:rFonts w:asciiTheme="minorHAnsi" w:hAnsiTheme="minorHAnsi" w:cstheme="minorHAnsi"/>
                <w:b/>
                <w:sz w:val="18"/>
                <w:szCs w:val="18"/>
              </w:rPr>
              <w:t>Parámetros</w:t>
            </w:r>
          </w:p>
        </w:tc>
      </w:tr>
      <w:tr w:rsidR="00612AA7" w:rsidRPr="00AC77B2" w:rsidTr="0075380F">
        <w:tc>
          <w:tcPr>
            <w:tcW w:w="4077" w:type="dxa"/>
          </w:tcPr>
          <w:p w:rsidR="00612AA7" w:rsidRPr="00651092" w:rsidRDefault="00612AA7" w:rsidP="0075380F">
            <w:pPr>
              <w:pStyle w:val="Prrafodelista"/>
              <w:ind w:left="0"/>
              <w:jc w:val="left"/>
              <w:rPr>
                <w:rFonts w:asciiTheme="minorHAnsi" w:hAnsiTheme="minorHAnsi" w:cstheme="minorHAnsi"/>
                <w:sz w:val="18"/>
                <w:szCs w:val="18"/>
              </w:rPr>
            </w:pPr>
            <w:r w:rsidRPr="00651092">
              <w:rPr>
                <w:rFonts w:asciiTheme="minorHAnsi" w:hAnsiTheme="minorHAnsi" w:cstheme="minorHAnsi"/>
                <w:sz w:val="18"/>
                <w:szCs w:val="18"/>
              </w:rPr>
              <w:t>Tiempo de Respuesta (TR).</w:t>
            </w:r>
          </w:p>
        </w:tc>
        <w:tc>
          <w:tcPr>
            <w:tcW w:w="4820" w:type="dxa"/>
          </w:tcPr>
          <w:p w:rsidR="00612AA7" w:rsidRPr="00651092" w:rsidRDefault="00612AA7" w:rsidP="0075380F">
            <w:pPr>
              <w:pStyle w:val="Prrafodelista"/>
              <w:ind w:left="0"/>
              <w:jc w:val="left"/>
              <w:rPr>
                <w:rFonts w:asciiTheme="minorHAnsi" w:hAnsiTheme="minorHAnsi" w:cstheme="minorHAnsi"/>
                <w:sz w:val="18"/>
                <w:szCs w:val="18"/>
              </w:rPr>
            </w:pPr>
            <w:r w:rsidRPr="00651092">
              <w:rPr>
                <w:rFonts w:asciiTheme="minorHAnsi" w:hAnsiTheme="minorHAnsi" w:cstheme="minorHAnsi"/>
                <w:sz w:val="18"/>
                <w:szCs w:val="18"/>
              </w:rPr>
              <w:t>TRS (H</w:t>
            </w:r>
            <w:r w:rsidRPr="00651092">
              <w:rPr>
                <w:rFonts w:asciiTheme="minorHAnsi" w:hAnsiTheme="minorHAnsi" w:cstheme="minorHAnsi"/>
                <w:sz w:val="18"/>
                <w:szCs w:val="18"/>
                <w:vertAlign w:val="subscript"/>
              </w:rPr>
              <w:t>2</w:t>
            </w:r>
            <w:r w:rsidRPr="00651092">
              <w:rPr>
                <w:rFonts w:asciiTheme="minorHAnsi" w:hAnsiTheme="minorHAnsi" w:cstheme="minorHAnsi"/>
                <w:sz w:val="18"/>
                <w:szCs w:val="18"/>
              </w:rPr>
              <w:t>S) y O</w:t>
            </w:r>
            <w:r w:rsidRPr="00651092">
              <w:rPr>
                <w:rFonts w:asciiTheme="minorHAnsi" w:hAnsiTheme="minorHAnsi" w:cstheme="minorHAnsi"/>
                <w:sz w:val="18"/>
                <w:szCs w:val="18"/>
                <w:vertAlign w:val="subscript"/>
              </w:rPr>
              <w:t>2</w:t>
            </w:r>
          </w:p>
        </w:tc>
      </w:tr>
      <w:tr w:rsidR="00612AA7" w:rsidRPr="00AC77B2" w:rsidTr="0075380F">
        <w:tc>
          <w:tcPr>
            <w:tcW w:w="4077" w:type="dxa"/>
          </w:tcPr>
          <w:p w:rsidR="00612AA7" w:rsidRPr="00651092" w:rsidRDefault="00612AA7" w:rsidP="0075380F">
            <w:pPr>
              <w:pStyle w:val="Prrafodelista"/>
              <w:ind w:left="0"/>
              <w:jc w:val="left"/>
              <w:rPr>
                <w:rFonts w:asciiTheme="minorHAnsi" w:hAnsiTheme="minorHAnsi" w:cstheme="minorHAnsi"/>
                <w:sz w:val="18"/>
                <w:szCs w:val="18"/>
              </w:rPr>
            </w:pPr>
            <w:r w:rsidRPr="00651092">
              <w:rPr>
                <w:rFonts w:asciiTheme="minorHAnsi" w:hAnsiTheme="minorHAnsi" w:cstheme="minorHAnsi"/>
                <w:sz w:val="18"/>
                <w:szCs w:val="18"/>
              </w:rPr>
              <w:t>Desviación de la Calibración (DC).</w:t>
            </w:r>
          </w:p>
        </w:tc>
        <w:tc>
          <w:tcPr>
            <w:tcW w:w="4820" w:type="dxa"/>
          </w:tcPr>
          <w:p w:rsidR="00612AA7" w:rsidRPr="00651092" w:rsidRDefault="00612AA7" w:rsidP="0075380F">
            <w:pPr>
              <w:pStyle w:val="Prrafodelista"/>
              <w:ind w:left="0"/>
              <w:jc w:val="left"/>
              <w:rPr>
                <w:rFonts w:asciiTheme="minorHAnsi" w:hAnsiTheme="minorHAnsi" w:cstheme="minorHAnsi"/>
                <w:sz w:val="18"/>
                <w:szCs w:val="18"/>
              </w:rPr>
            </w:pPr>
            <w:r w:rsidRPr="00651092">
              <w:rPr>
                <w:rFonts w:asciiTheme="minorHAnsi" w:hAnsiTheme="minorHAnsi" w:cstheme="minorHAnsi"/>
                <w:sz w:val="18"/>
                <w:szCs w:val="18"/>
              </w:rPr>
              <w:t>TRS (H</w:t>
            </w:r>
            <w:r w:rsidRPr="00651092">
              <w:rPr>
                <w:rFonts w:asciiTheme="minorHAnsi" w:hAnsiTheme="minorHAnsi" w:cstheme="minorHAnsi"/>
                <w:sz w:val="18"/>
                <w:szCs w:val="18"/>
                <w:vertAlign w:val="subscript"/>
              </w:rPr>
              <w:t>2</w:t>
            </w:r>
            <w:r w:rsidRPr="00651092">
              <w:rPr>
                <w:rFonts w:asciiTheme="minorHAnsi" w:hAnsiTheme="minorHAnsi" w:cstheme="minorHAnsi"/>
                <w:sz w:val="18"/>
                <w:szCs w:val="18"/>
              </w:rPr>
              <w:t>S) y O</w:t>
            </w:r>
            <w:r w:rsidRPr="00651092">
              <w:rPr>
                <w:rFonts w:asciiTheme="minorHAnsi" w:hAnsiTheme="minorHAnsi" w:cstheme="minorHAnsi"/>
                <w:sz w:val="18"/>
                <w:szCs w:val="18"/>
                <w:vertAlign w:val="subscript"/>
              </w:rPr>
              <w:t>2</w:t>
            </w:r>
          </w:p>
        </w:tc>
      </w:tr>
      <w:tr w:rsidR="00612AA7" w:rsidRPr="00AC77B2" w:rsidTr="0075380F">
        <w:trPr>
          <w:trHeight w:val="90"/>
        </w:trPr>
        <w:tc>
          <w:tcPr>
            <w:tcW w:w="4077" w:type="dxa"/>
          </w:tcPr>
          <w:p w:rsidR="00612AA7" w:rsidRPr="00651092" w:rsidRDefault="00612AA7" w:rsidP="0075380F">
            <w:pPr>
              <w:pStyle w:val="Prrafodelista"/>
              <w:tabs>
                <w:tab w:val="left" w:pos="1911"/>
              </w:tabs>
              <w:ind w:left="0"/>
              <w:jc w:val="left"/>
              <w:rPr>
                <w:rFonts w:asciiTheme="minorHAnsi" w:hAnsiTheme="minorHAnsi" w:cstheme="minorHAnsi"/>
                <w:sz w:val="18"/>
                <w:szCs w:val="18"/>
              </w:rPr>
            </w:pPr>
            <w:r w:rsidRPr="00651092">
              <w:rPr>
                <w:rFonts w:asciiTheme="minorHAnsi" w:hAnsiTheme="minorHAnsi" w:cstheme="minorHAnsi"/>
                <w:sz w:val="18"/>
                <w:szCs w:val="18"/>
              </w:rPr>
              <w:t>Exactitud Relativa (ER).</w:t>
            </w:r>
            <w:r w:rsidRPr="00651092">
              <w:rPr>
                <w:rFonts w:asciiTheme="minorHAnsi" w:hAnsiTheme="minorHAnsi" w:cstheme="minorHAnsi"/>
                <w:sz w:val="18"/>
                <w:szCs w:val="18"/>
              </w:rPr>
              <w:tab/>
            </w:r>
          </w:p>
        </w:tc>
        <w:tc>
          <w:tcPr>
            <w:tcW w:w="4820" w:type="dxa"/>
          </w:tcPr>
          <w:p w:rsidR="00612AA7" w:rsidRPr="00651092" w:rsidRDefault="00612AA7" w:rsidP="0075380F">
            <w:pPr>
              <w:pStyle w:val="Prrafodelista"/>
              <w:ind w:left="0"/>
              <w:jc w:val="left"/>
              <w:rPr>
                <w:rFonts w:asciiTheme="minorHAnsi" w:hAnsiTheme="minorHAnsi" w:cstheme="minorHAnsi"/>
                <w:sz w:val="18"/>
                <w:szCs w:val="18"/>
              </w:rPr>
            </w:pPr>
            <w:r w:rsidRPr="00651092">
              <w:rPr>
                <w:rFonts w:asciiTheme="minorHAnsi" w:hAnsiTheme="minorHAnsi" w:cstheme="minorHAnsi"/>
                <w:sz w:val="18"/>
                <w:szCs w:val="18"/>
              </w:rPr>
              <w:t>TRS (H</w:t>
            </w:r>
            <w:r w:rsidRPr="00651092">
              <w:rPr>
                <w:rFonts w:asciiTheme="minorHAnsi" w:hAnsiTheme="minorHAnsi" w:cstheme="minorHAnsi"/>
                <w:sz w:val="18"/>
                <w:szCs w:val="18"/>
                <w:vertAlign w:val="subscript"/>
              </w:rPr>
              <w:t>2</w:t>
            </w:r>
            <w:r w:rsidRPr="00651092">
              <w:rPr>
                <w:rFonts w:asciiTheme="minorHAnsi" w:hAnsiTheme="minorHAnsi" w:cstheme="minorHAnsi"/>
                <w:sz w:val="18"/>
                <w:szCs w:val="18"/>
              </w:rPr>
              <w:t>S) y O</w:t>
            </w:r>
            <w:r w:rsidRPr="00651092">
              <w:rPr>
                <w:rFonts w:asciiTheme="minorHAnsi" w:hAnsiTheme="minorHAnsi" w:cstheme="minorHAnsi"/>
                <w:sz w:val="18"/>
                <w:szCs w:val="18"/>
                <w:vertAlign w:val="subscript"/>
              </w:rPr>
              <w:t>2</w:t>
            </w:r>
          </w:p>
        </w:tc>
      </w:tr>
    </w:tbl>
    <w:p w:rsidR="00612AA7" w:rsidRPr="00250452" w:rsidRDefault="00612AA7" w:rsidP="00612AA7">
      <w:pPr>
        <w:jc w:val="center"/>
        <w:rPr>
          <w:rFonts w:asciiTheme="minorHAnsi" w:hAnsiTheme="minorHAnsi" w:cstheme="minorHAnsi"/>
          <w:b/>
          <w:sz w:val="20"/>
        </w:rPr>
      </w:pPr>
    </w:p>
    <w:p w:rsidR="00612AA7" w:rsidRDefault="00612AA7" w:rsidP="00612AA7">
      <w:pPr>
        <w:jc w:val="left"/>
        <w:rPr>
          <w:rFonts w:asciiTheme="minorHAnsi" w:hAnsiTheme="minorHAnsi" w:cstheme="minorHAnsi"/>
          <w:sz w:val="20"/>
        </w:rPr>
      </w:pPr>
    </w:p>
    <w:p w:rsidR="00612AA7" w:rsidRDefault="00612AA7" w:rsidP="00612AA7">
      <w:pPr>
        <w:jc w:val="left"/>
        <w:rPr>
          <w:rFonts w:asciiTheme="minorHAnsi" w:hAnsiTheme="minorHAnsi" w:cstheme="minorHAnsi"/>
          <w:sz w:val="20"/>
        </w:rPr>
      </w:pPr>
    </w:p>
    <w:p w:rsidR="00612AA7" w:rsidRDefault="00612AA7" w:rsidP="00612AA7">
      <w:pPr>
        <w:jc w:val="left"/>
        <w:rPr>
          <w:rFonts w:asciiTheme="minorHAnsi" w:hAnsiTheme="minorHAnsi" w:cstheme="minorHAnsi"/>
          <w:sz w:val="20"/>
        </w:rPr>
      </w:pPr>
    </w:p>
    <w:p w:rsidR="00E85727" w:rsidRDefault="00E85727" w:rsidP="00612AA7">
      <w:pPr>
        <w:rPr>
          <w:rFonts w:asciiTheme="minorHAnsi" w:hAnsiTheme="minorHAnsi" w:cstheme="minorHAnsi"/>
          <w:sz w:val="18"/>
          <w:szCs w:val="18"/>
        </w:rPr>
      </w:pPr>
      <w:bookmarkStart w:id="16" w:name="_Toc369685989"/>
    </w:p>
    <w:p w:rsidR="00612AA7" w:rsidRPr="00106B6E" w:rsidRDefault="00612AA7" w:rsidP="00612AA7">
      <w:pPr>
        <w:rPr>
          <w:rFonts w:asciiTheme="minorHAnsi" w:hAnsiTheme="minorHAnsi" w:cstheme="minorHAnsi"/>
          <w:sz w:val="18"/>
          <w:szCs w:val="18"/>
        </w:rPr>
      </w:pPr>
      <w:r w:rsidRPr="00106B6E">
        <w:rPr>
          <w:rFonts w:asciiTheme="minorHAnsi" w:hAnsiTheme="minorHAnsi" w:cstheme="minorHAnsi"/>
          <w:sz w:val="18"/>
          <w:szCs w:val="18"/>
        </w:rPr>
        <w:t>De acuerdo al examen de información realizado, no se detectaron hallazgos que afect</w:t>
      </w:r>
      <w:r>
        <w:rPr>
          <w:rFonts w:asciiTheme="minorHAnsi" w:hAnsiTheme="minorHAnsi" w:cstheme="minorHAnsi"/>
          <w:sz w:val="18"/>
          <w:szCs w:val="18"/>
        </w:rPr>
        <w:t>e</w:t>
      </w:r>
      <w:r w:rsidRPr="00106B6E">
        <w:rPr>
          <w:rFonts w:asciiTheme="minorHAnsi" w:hAnsiTheme="minorHAnsi" w:cstheme="minorHAnsi"/>
          <w:sz w:val="18"/>
          <w:szCs w:val="18"/>
        </w:rPr>
        <w:t xml:space="preserv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612AA7" w:rsidRPr="00106B6E" w:rsidRDefault="00612AA7" w:rsidP="00612AA7">
      <w:pPr>
        <w:rPr>
          <w:rFonts w:asciiTheme="minorHAnsi" w:hAnsiTheme="minorHAnsi" w:cstheme="minorHAnsi"/>
          <w:sz w:val="18"/>
          <w:szCs w:val="18"/>
        </w:rPr>
      </w:pPr>
    </w:p>
    <w:p w:rsidR="00612AA7" w:rsidRDefault="00612AA7" w:rsidP="00612AA7">
      <w:pPr>
        <w:rPr>
          <w:rFonts w:asciiTheme="minorHAnsi" w:hAnsiTheme="minorHAnsi" w:cstheme="minorHAnsi"/>
          <w:sz w:val="18"/>
          <w:szCs w:val="18"/>
        </w:rPr>
      </w:pPr>
      <w:r w:rsidRPr="00106B6E">
        <w:rPr>
          <w:rFonts w:asciiTheme="minorHAnsi" w:hAnsiTheme="minorHAnsi" w:cstheme="minorHAnsi"/>
          <w:sz w:val="18"/>
          <w:szCs w:val="18"/>
        </w:rPr>
        <w:t xml:space="preserve">En virtud de </w:t>
      </w:r>
      <w:r w:rsidRPr="00CC5FA8">
        <w:rPr>
          <w:rFonts w:asciiTheme="minorHAnsi" w:hAnsiTheme="minorHAnsi" w:cstheme="minorHAnsi"/>
          <w:sz w:val="18"/>
          <w:szCs w:val="18"/>
        </w:rPr>
        <w:t xml:space="preserve">lo anterior, el </w:t>
      </w:r>
      <w:r w:rsidR="00BA52BC">
        <w:rPr>
          <w:rFonts w:asciiTheme="minorHAnsi" w:hAnsiTheme="minorHAnsi" w:cstheme="minorHAnsi"/>
          <w:sz w:val="18"/>
          <w:szCs w:val="18"/>
        </w:rPr>
        <w:t>“</w:t>
      </w:r>
      <w:r w:rsidR="00CC5FA8" w:rsidRPr="00CC5FA8">
        <w:rPr>
          <w:rFonts w:asciiTheme="minorHAnsi" w:hAnsiTheme="minorHAnsi" w:cstheme="minorHAnsi"/>
          <w:sz w:val="18"/>
          <w:szCs w:val="18"/>
        </w:rPr>
        <w:t>Informe de Resultados de los Ensayos de Validación de CEMS Caldera Recuperadora y Caldera de Biomasa Línea 1”</w:t>
      </w:r>
      <w:r w:rsidRPr="00CC5FA8">
        <w:rPr>
          <w:rFonts w:asciiTheme="minorHAnsi" w:hAnsiTheme="minorHAnsi" w:cstheme="minorHAnsi"/>
          <w:sz w:val="18"/>
          <w:szCs w:val="18"/>
        </w:rPr>
        <w:t>, de la planta Santa Fe de CMPC Celulosa S.A. debe ser Aprobado</w:t>
      </w:r>
      <w:r w:rsidRPr="00106B6E">
        <w:rPr>
          <w:rFonts w:asciiTheme="minorHAnsi" w:hAnsiTheme="minorHAnsi" w:cstheme="minorHAnsi"/>
          <w:sz w:val="18"/>
          <w:szCs w:val="18"/>
        </w:rPr>
        <w:t>.</w:t>
      </w:r>
    </w:p>
    <w:p w:rsidR="00612AA7" w:rsidRDefault="00612AA7" w:rsidP="00612AA7">
      <w:pPr>
        <w:rPr>
          <w:rFonts w:asciiTheme="minorHAnsi" w:hAnsiTheme="minorHAnsi" w:cstheme="minorHAnsi"/>
          <w:sz w:val="18"/>
          <w:szCs w:val="18"/>
        </w:rPr>
      </w:pPr>
    </w:p>
    <w:p w:rsidR="00612AA7" w:rsidRDefault="00612AA7" w:rsidP="00612AA7">
      <w:pPr>
        <w:pStyle w:val="Ttulo1"/>
      </w:pPr>
      <w:r>
        <w:t>IDENTIFICACIÓN DE LA UNIDAD</w:t>
      </w:r>
      <w:bookmarkEnd w:id="16"/>
      <w:r>
        <w:t xml:space="preserve"> </w:t>
      </w:r>
    </w:p>
    <w:p w:rsidR="00612AA7" w:rsidRPr="005A0481" w:rsidRDefault="00612AA7" w:rsidP="00612AA7"/>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1"/>
        <w:gridCol w:w="5812"/>
      </w:tblGrid>
      <w:tr w:rsidR="00612AA7" w:rsidRPr="00575FC9" w:rsidTr="0075380F">
        <w:trPr>
          <w:trHeight w:val="372"/>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C8356C" w:rsidRDefault="00612AA7" w:rsidP="0075380F">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rPr>
              <w:t>Unidad Fiscalizable:</w:t>
            </w:r>
            <w:r w:rsidRPr="00C8356C">
              <w:rPr>
                <w:rFonts w:asciiTheme="minorHAnsi" w:hAnsiTheme="minorHAnsi" w:cstheme="minorHAnsi"/>
                <w:sz w:val="20"/>
                <w:szCs w:val="20"/>
              </w:rPr>
              <w:t xml:space="preserve"> </w:t>
            </w:r>
            <w:r w:rsidRPr="00FB61BE">
              <w:rPr>
                <w:rFonts w:asciiTheme="minorHAnsi" w:hAnsiTheme="minorHAnsi"/>
                <w:bCs/>
                <w:color w:val="000000"/>
                <w:sz w:val="20"/>
                <w:szCs w:val="20"/>
              </w:rPr>
              <w:t>Planta CMPC Santa Fe.</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612AA7" w:rsidRPr="00C8356C" w:rsidRDefault="00612AA7" w:rsidP="00D70C1B">
            <w:pPr>
              <w:rPr>
                <w:rFonts w:asciiTheme="minorHAnsi" w:hAnsiTheme="minorHAnsi" w:cstheme="minorHAnsi"/>
                <w:sz w:val="20"/>
                <w:szCs w:val="20"/>
                <w:lang w:val="es-ES" w:eastAsia="es-ES"/>
              </w:rPr>
            </w:pPr>
            <w:r w:rsidRPr="00FB61BE">
              <w:rPr>
                <w:rFonts w:asciiTheme="minorHAnsi" w:hAnsiTheme="minorHAnsi" w:cstheme="minorHAnsi"/>
                <w:b/>
                <w:sz w:val="20"/>
                <w:szCs w:val="20"/>
                <w:lang w:val="es-ES" w:eastAsia="es-ES"/>
              </w:rPr>
              <w:t>Fuente:</w:t>
            </w:r>
            <w:r w:rsidR="00833C57">
              <w:rPr>
                <w:rFonts w:asciiTheme="minorHAnsi" w:hAnsiTheme="minorHAnsi" w:cstheme="minorHAnsi"/>
                <w:sz w:val="20"/>
                <w:szCs w:val="20"/>
                <w:lang w:val="es-ES" w:eastAsia="es-ES"/>
              </w:rPr>
              <w:t xml:space="preserve"> Caldera Recuperadora y Caldera de Biomasa L1.</w:t>
            </w:r>
          </w:p>
        </w:tc>
      </w:tr>
      <w:tr w:rsidR="00612AA7" w:rsidRPr="00575FC9" w:rsidTr="0075380F">
        <w:trPr>
          <w:trHeight w:val="29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C8356C" w:rsidRDefault="00612AA7" w:rsidP="0075380F">
            <w:pPr>
              <w:rPr>
                <w:rFonts w:asciiTheme="minorHAnsi" w:hAnsiTheme="minorHAnsi" w:cstheme="minorHAnsi"/>
                <w:b/>
                <w:sz w:val="20"/>
                <w:szCs w:val="20"/>
              </w:rPr>
            </w:pPr>
            <w:r w:rsidRPr="00C8356C">
              <w:rPr>
                <w:rFonts w:asciiTheme="minorHAnsi" w:hAnsiTheme="minorHAnsi" w:cstheme="minorHAnsi"/>
                <w:b/>
                <w:sz w:val="20"/>
                <w:szCs w:val="20"/>
              </w:rPr>
              <w:t>Región:</w:t>
            </w:r>
            <w:r w:rsidRPr="00C8356C">
              <w:rPr>
                <w:rFonts w:asciiTheme="minorHAnsi" w:hAnsiTheme="minorHAnsi" w:cstheme="minorHAnsi"/>
                <w:sz w:val="20"/>
                <w:szCs w:val="20"/>
              </w:rPr>
              <w:t xml:space="preserve"> VIII Región de</w:t>
            </w:r>
            <w:r>
              <w:rPr>
                <w:rFonts w:asciiTheme="minorHAnsi" w:hAnsiTheme="minorHAnsi" w:cstheme="minorHAnsi"/>
                <w:sz w:val="20"/>
                <w:szCs w:val="20"/>
              </w:rPr>
              <w:t>l Biobío</w:t>
            </w:r>
            <w:r w:rsidRPr="00C8356C">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612AA7" w:rsidRPr="00C8356C" w:rsidRDefault="00612AA7" w:rsidP="0075380F">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612AA7" w:rsidRPr="00C8356C" w:rsidRDefault="00612AA7" w:rsidP="0075380F">
            <w:pPr>
              <w:jc w:val="left"/>
              <w:rPr>
                <w:rFonts w:asciiTheme="minorHAnsi" w:hAnsiTheme="minorHAnsi" w:cstheme="minorHAnsi"/>
                <w:sz w:val="20"/>
                <w:szCs w:val="20"/>
              </w:rPr>
            </w:pPr>
            <w:r w:rsidRPr="007655B0">
              <w:rPr>
                <w:rFonts w:asciiTheme="minorHAnsi" w:hAnsiTheme="minorHAnsi" w:cstheme="minorHAnsi"/>
                <w:sz w:val="20"/>
                <w:szCs w:val="20"/>
              </w:rPr>
              <w:t xml:space="preserve">Av. Julio Hemmelman </w:t>
            </w:r>
            <w:r>
              <w:rPr>
                <w:rFonts w:asciiTheme="minorHAnsi" w:hAnsiTheme="minorHAnsi" w:cstheme="minorHAnsi"/>
                <w:sz w:val="20"/>
                <w:szCs w:val="20"/>
              </w:rPr>
              <w:t>320</w:t>
            </w:r>
            <w:r w:rsidRPr="007655B0">
              <w:rPr>
                <w:rFonts w:asciiTheme="minorHAnsi" w:hAnsiTheme="minorHAnsi" w:cstheme="minorHAnsi"/>
                <w:sz w:val="20"/>
                <w:szCs w:val="20"/>
              </w:rPr>
              <w:t>, Nacimiento, Biobío</w:t>
            </w:r>
            <w:r>
              <w:rPr>
                <w:rFonts w:asciiTheme="minorHAnsi" w:hAnsiTheme="minorHAnsi" w:cstheme="minorHAnsi"/>
                <w:sz w:val="20"/>
                <w:szCs w:val="20"/>
              </w:rPr>
              <w:t>.</w:t>
            </w:r>
          </w:p>
        </w:tc>
      </w:tr>
      <w:tr w:rsidR="00612AA7" w:rsidRPr="00575FC9" w:rsidTr="0075380F">
        <w:trPr>
          <w:trHeight w:val="299"/>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C8356C" w:rsidRDefault="00612AA7" w:rsidP="0075380F">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Biobío.</w:t>
            </w:r>
          </w:p>
        </w:tc>
        <w:tc>
          <w:tcPr>
            <w:tcW w:w="2259" w:type="pct"/>
            <w:vMerge/>
            <w:tcBorders>
              <w:left w:val="single" w:sz="4" w:space="0" w:color="auto"/>
              <w:right w:val="single" w:sz="4" w:space="0" w:color="auto"/>
            </w:tcBorders>
            <w:shd w:val="clear" w:color="auto" w:fill="FFFFFF"/>
          </w:tcPr>
          <w:p w:rsidR="00612AA7" w:rsidRPr="00C8356C" w:rsidRDefault="00612AA7" w:rsidP="0075380F">
            <w:pPr>
              <w:ind w:left="188"/>
              <w:rPr>
                <w:rFonts w:asciiTheme="minorHAnsi" w:hAnsiTheme="minorHAnsi" w:cstheme="minorHAnsi"/>
                <w:b/>
                <w:sz w:val="20"/>
                <w:szCs w:val="20"/>
              </w:rPr>
            </w:pPr>
          </w:p>
        </w:tc>
      </w:tr>
      <w:tr w:rsidR="00612AA7" w:rsidRPr="00575FC9" w:rsidTr="0075380F">
        <w:trPr>
          <w:trHeight w:val="236"/>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C8356C" w:rsidRDefault="00612AA7" w:rsidP="0075380F">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Nacimiento</w:t>
            </w:r>
            <w:r w:rsidRPr="00C8356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612AA7" w:rsidRPr="00C8356C" w:rsidRDefault="00612AA7" w:rsidP="0075380F">
            <w:pPr>
              <w:ind w:left="188"/>
              <w:rPr>
                <w:rFonts w:asciiTheme="minorHAnsi" w:hAnsiTheme="minorHAnsi" w:cstheme="minorHAnsi"/>
                <w:b/>
                <w:sz w:val="20"/>
                <w:szCs w:val="20"/>
              </w:rPr>
            </w:pPr>
          </w:p>
        </w:tc>
      </w:tr>
      <w:tr w:rsidR="00612AA7" w:rsidRPr="00575FC9" w:rsidTr="0075380F">
        <w:trPr>
          <w:trHeight w:val="35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C8356C" w:rsidRDefault="00612AA7" w:rsidP="0075380F">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612AA7" w:rsidRPr="00C8356C" w:rsidRDefault="00612AA7" w:rsidP="0075380F">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CMPC Celulosa S.A.</w:t>
            </w:r>
            <w:r w:rsidRPr="00C8356C">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C8356C" w:rsidRDefault="00612AA7" w:rsidP="0075380F">
            <w:pPr>
              <w:spacing w:after="100" w:line="276" w:lineRule="auto"/>
              <w:rPr>
                <w:rFonts w:asciiTheme="minorHAnsi" w:hAnsiTheme="minorHAnsi" w:cstheme="minorHAnsi"/>
                <w:sz w:val="20"/>
                <w:szCs w:val="20"/>
                <w:lang w:val="es-ES" w:eastAsia="es-ES"/>
              </w:rPr>
            </w:pPr>
            <w:r w:rsidRPr="00C8356C">
              <w:rPr>
                <w:rFonts w:asciiTheme="minorHAnsi" w:hAnsiTheme="minorHAnsi" w:cstheme="minorHAnsi"/>
                <w:b/>
                <w:sz w:val="20"/>
                <w:szCs w:val="20"/>
              </w:rPr>
              <w:t xml:space="preserve">RUT o RUN: </w:t>
            </w:r>
            <w:r w:rsidRPr="00564026">
              <w:rPr>
                <w:rFonts w:asciiTheme="minorHAnsi" w:hAnsiTheme="minorHAnsi" w:cstheme="minorHAnsi"/>
                <w:sz w:val="20"/>
                <w:szCs w:val="20"/>
              </w:rPr>
              <w:t>96532330-9</w:t>
            </w:r>
          </w:p>
        </w:tc>
      </w:tr>
      <w:tr w:rsidR="00612AA7" w:rsidRPr="00575FC9" w:rsidTr="0075380F">
        <w:trPr>
          <w:trHeight w:val="277"/>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612AA7" w:rsidRPr="007C18E6" w:rsidRDefault="00612AA7" w:rsidP="0075380F">
            <w:pPr>
              <w:spacing w:after="100" w:line="276" w:lineRule="auto"/>
              <w:rPr>
                <w:rFonts w:asciiTheme="minorHAnsi" w:hAnsiTheme="minorHAnsi" w:cstheme="minorHAnsi"/>
                <w:sz w:val="20"/>
                <w:szCs w:val="20"/>
              </w:rPr>
            </w:pPr>
            <w:r w:rsidRPr="007C18E6">
              <w:rPr>
                <w:rFonts w:asciiTheme="minorHAnsi" w:hAnsiTheme="minorHAnsi" w:cstheme="minorHAnsi"/>
                <w:sz w:val="20"/>
                <w:szCs w:val="20"/>
              </w:rPr>
              <w:t>Avenida Julio Hemmelmann 320</w:t>
            </w:r>
            <w:r>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564026" w:rsidRDefault="00612AA7" w:rsidP="0075380F">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color w:val="000000"/>
                <w:sz w:val="18"/>
                <w:szCs w:val="18"/>
                <w:shd w:val="clear" w:color="auto" w:fill="FFFFFF"/>
              </w:rPr>
              <w:t xml:space="preserve"> </w:t>
            </w:r>
            <w:hyperlink r:id="rId18" w:history="1">
              <w:r w:rsidRPr="00564026">
                <w:rPr>
                  <w:rStyle w:val="Hipervnculo"/>
                  <w:sz w:val="18"/>
                  <w:szCs w:val="18"/>
                  <w:shd w:val="clear" w:color="auto" w:fill="FFFFFF"/>
                </w:rPr>
                <w:t>sacevedoe@celulosa.cmpc.cl</w:t>
              </w:r>
            </w:hyperlink>
            <w:r w:rsidRPr="00564026">
              <w:rPr>
                <w:sz w:val="18"/>
                <w:szCs w:val="18"/>
                <w:shd w:val="clear" w:color="auto" w:fill="FFFFFF"/>
              </w:rPr>
              <w:t xml:space="preserve"> </w:t>
            </w:r>
          </w:p>
        </w:tc>
      </w:tr>
      <w:tr w:rsidR="00612AA7" w:rsidRPr="00575FC9" w:rsidTr="0075380F">
        <w:trPr>
          <w:trHeight w:val="179"/>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612AA7" w:rsidRPr="007C18E6" w:rsidRDefault="00612AA7" w:rsidP="0075380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564026" w:rsidRDefault="00612AA7" w:rsidP="0075380F">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043-403930</w:t>
            </w:r>
          </w:p>
        </w:tc>
      </w:tr>
      <w:tr w:rsidR="00612AA7" w:rsidRPr="00575FC9" w:rsidTr="0075380F">
        <w:trPr>
          <w:trHeight w:val="391"/>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612AA7" w:rsidRPr="007C18E6" w:rsidRDefault="00612AA7" w:rsidP="0075380F">
            <w:pPr>
              <w:spacing w:after="100" w:line="276" w:lineRule="auto"/>
              <w:rPr>
                <w:rFonts w:asciiTheme="minorHAnsi" w:hAnsiTheme="minorHAnsi" w:cstheme="minorHAnsi"/>
                <w:sz w:val="20"/>
                <w:szCs w:val="20"/>
                <w:lang w:val="es-ES" w:eastAsia="es-ES"/>
              </w:rPr>
            </w:pPr>
            <w:r w:rsidRPr="007C18E6">
              <w:rPr>
                <w:rFonts w:asciiTheme="minorHAnsi" w:hAnsiTheme="minorHAnsi" w:cstheme="minorHAnsi"/>
                <w:sz w:val="20"/>
                <w:szCs w:val="20"/>
              </w:rPr>
              <w:t>Mario Basualto Lira.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564026" w:rsidRDefault="00612AA7" w:rsidP="0075380F">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5178068-K</w:t>
            </w:r>
          </w:p>
        </w:tc>
      </w:tr>
      <w:tr w:rsidR="00612AA7" w:rsidRPr="00575FC9" w:rsidTr="0075380F">
        <w:trPr>
          <w:trHeight w:val="299"/>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612AA7" w:rsidRPr="007C18E6" w:rsidRDefault="00612AA7" w:rsidP="0075380F">
            <w:pPr>
              <w:spacing w:after="100" w:line="276" w:lineRule="auto"/>
              <w:rPr>
                <w:rFonts w:asciiTheme="minorHAnsi" w:hAnsiTheme="minorHAnsi" w:cstheme="minorHAnsi"/>
                <w:sz w:val="20"/>
                <w:szCs w:val="20"/>
                <w:lang w:val="es-ES" w:eastAsia="es-ES"/>
              </w:rPr>
            </w:pPr>
            <w:r w:rsidRPr="007C18E6">
              <w:rPr>
                <w:rFonts w:asciiTheme="minorHAnsi" w:hAnsiTheme="minorHAnsi" w:cstheme="minorHAnsi"/>
                <w:sz w:val="20"/>
                <w:szCs w:val="20"/>
              </w:rPr>
              <w:t>Avenida Julio Hemmelmann 320</w:t>
            </w:r>
            <w:r>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564026" w:rsidRDefault="00612AA7" w:rsidP="0075380F">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Pr="00564026">
                <w:rPr>
                  <w:rStyle w:val="Hipervnculo"/>
                  <w:sz w:val="18"/>
                  <w:szCs w:val="18"/>
                  <w:shd w:val="clear" w:color="auto" w:fill="FFFFFF"/>
                </w:rPr>
                <w:t>mbasualto@celulosa.cmpc.cl</w:t>
              </w:r>
            </w:hyperlink>
          </w:p>
        </w:tc>
      </w:tr>
      <w:tr w:rsidR="00612AA7" w:rsidRPr="00575FC9" w:rsidTr="0075380F">
        <w:trPr>
          <w:trHeight w:val="166"/>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612AA7" w:rsidRPr="007C18E6" w:rsidRDefault="00612AA7" w:rsidP="0075380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856D90" w:rsidRDefault="00612AA7" w:rsidP="0075380F">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sidRPr="007C18E6">
              <w:rPr>
                <w:rFonts w:asciiTheme="minorHAnsi" w:hAnsiTheme="minorHAnsi" w:cstheme="minorHAnsi"/>
                <w:sz w:val="20"/>
                <w:szCs w:val="20"/>
              </w:rPr>
              <w:t>043-403930</w:t>
            </w:r>
          </w:p>
        </w:tc>
      </w:tr>
      <w:tr w:rsidR="00612AA7" w:rsidRPr="00575FC9" w:rsidTr="0075380F">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612AA7" w:rsidRPr="00575FC9" w:rsidTr="0075380F">
        <w:trPr>
          <w:trHeight w:val="318"/>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612AA7" w:rsidRPr="007C18E6" w:rsidRDefault="00A33D9A" w:rsidP="00D70C1B">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lang w:val="es-ES" w:eastAsia="es-ES"/>
              </w:rPr>
              <w:t>Caldera Recuperadora y Caldera de Biomasa L1.</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612AA7" w:rsidRPr="007C18E6" w:rsidRDefault="00612AA7" w:rsidP="0075380F">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612AA7" w:rsidRPr="007C18E6" w:rsidRDefault="00A33D9A" w:rsidP="0075380F">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Licor Negro -</w:t>
            </w:r>
            <w:r w:rsidR="00612AA7">
              <w:rPr>
                <w:rFonts w:asciiTheme="minorHAnsi" w:hAnsiTheme="minorHAnsi" w:cstheme="minorHAnsi"/>
                <w:sz w:val="20"/>
                <w:szCs w:val="20"/>
              </w:rPr>
              <w:t>Petróleo N° 6</w:t>
            </w:r>
            <w:r>
              <w:rPr>
                <w:rFonts w:asciiTheme="minorHAnsi" w:hAnsiTheme="minorHAnsi" w:cstheme="minorHAnsi"/>
                <w:sz w:val="20"/>
                <w:szCs w:val="20"/>
              </w:rPr>
              <w:t xml:space="preserve"> y Biomasa - Petróleo N° 6</w:t>
            </w:r>
          </w:p>
        </w:tc>
      </w:tr>
      <w:tr w:rsidR="00612AA7" w:rsidRPr="00575FC9" w:rsidTr="0075380F">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035B7C" w:rsidRDefault="00612AA7" w:rsidP="0075380F">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tc>
      </w:tr>
    </w:tbl>
    <w:p w:rsidR="00E06A86" w:rsidRDefault="00E06A86" w:rsidP="00C522DC">
      <w:pPr>
        <w:pStyle w:val="Ttulo1"/>
      </w:pPr>
      <w:bookmarkStart w:id="31" w:name="_Toc450209571"/>
      <w:r w:rsidRPr="000A3198">
        <w:t xml:space="preserve">IDENTIFICACIÓN DE LA ENTIDAD </w:t>
      </w:r>
      <w:bookmarkEnd w:id="31"/>
      <w:r>
        <w:t>TÉCNICA DE FISCALIZACIÓN AMBIENTAL (ETFA):</w:t>
      </w:r>
      <w:r w:rsidRPr="000A3198">
        <w:t xml:space="preserve"> </w:t>
      </w:r>
    </w:p>
    <w:p w:rsidR="00312635" w:rsidRPr="00312635" w:rsidRDefault="00312635" w:rsidP="0031263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6225"/>
      </w:tblGrid>
      <w:tr w:rsidR="00612AA7" w:rsidRPr="0066085E" w:rsidTr="00D20472">
        <w:trPr>
          <w:trHeight w:val="372"/>
        </w:trPr>
        <w:tc>
          <w:tcPr>
            <w:tcW w:w="25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A84276" w:rsidRDefault="00612AA7" w:rsidP="0075380F">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sidR="00D20472">
              <w:rPr>
                <w:rFonts w:asciiTheme="minorHAnsi" w:hAnsiTheme="minorHAnsi" w:cstheme="minorHAnsi"/>
                <w:b/>
                <w:sz w:val="20"/>
                <w:szCs w:val="20"/>
              </w:rPr>
              <w:t>Técnica de</w:t>
            </w:r>
            <w:r w:rsidR="00E06A86">
              <w:rPr>
                <w:rFonts w:asciiTheme="minorHAnsi" w:hAnsiTheme="minorHAnsi" w:cstheme="minorHAnsi"/>
                <w:b/>
                <w:sz w:val="20"/>
                <w:szCs w:val="20"/>
              </w:rPr>
              <w:t xml:space="preserve"> Fiscalizacion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612AA7" w:rsidRPr="00200495" w:rsidRDefault="00612AA7" w:rsidP="0075380F">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 S.A.</w:t>
            </w:r>
          </w:p>
        </w:tc>
        <w:tc>
          <w:tcPr>
            <w:tcW w:w="2443" w:type="pct"/>
            <w:tcBorders>
              <w:top w:val="single" w:sz="4" w:space="0" w:color="auto"/>
              <w:left w:val="single" w:sz="4" w:space="0" w:color="auto"/>
              <w:bottom w:val="single" w:sz="4" w:space="0" w:color="auto"/>
              <w:right w:val="single" w:sz="4" w:space="0" w:color="auto"/>
            </w:tcBorders>
            <w:shd w:val="clear" w:color="auto" w:fill="FFFFFF"/>
          </w:tcPr>
          <w:p w:rsidR="00612AA7" w:rsidRPr="00A84276" w:rsidRDefault="00612AA7" w:rsidP="0075380F">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12AA7" w:rsidRPr="00200495" w:rsidRDefault="00612AA7" w:rsidP="0075380F">
            <w:pPr>
              <w:pStyle w:val="Prrafodelista"/>
              <w:numPr>
                <w:ilvl w:val="0"/>
                <w:numId w:val="6"/>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612AA7" w:rsidRPr="0066085E" w:rsidTr="00D20472">
        <w:trPr>
          <w:trHeight w:val="436"/>
        </w:trPr>
        <w:tc>
          <w:tcPr>
            <w:tcW w:w="25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A84276" w:rsidRDefault="00612AA7" w:rsidP="0075380F">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12AA7" w:rsidRPr="00A84276" w:rsidRDefault="00612AA7" w:rsidP="0075380F">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443" w:type="pct"/>
            <w:tcBorders>
              <w:top w:val="single" w:sz="4" w:space="0" w:color="auto"/>
              <w:left w:val="single" w:sz="4" w:space="0" w:color="auto"/>
              <w:right w:val="single" w:sz="4" w:space="0" w:color="auto"/>
            </w:tcBorders>
            <w:shd w:val="clear" w:color="auto" w:fill="FFFFFF"/>
            <w:hideMark/>
          </w:tcPr>
          <w:p w:rsidR="00612AA7" w:rsidRPr="00A84276" w:rsidRDefault="00612AA7" w:rsidP="0075380F">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sidR="00E06A86">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612AA7" w:rsidRPr="00893785" w:rsidRDefault="00612AA7" w:rsidP="0075380F">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612AA7" w:rsidRPr="00575FC9" w:rsidTr="00D20472">
        <w:trPr>
          <w:trHeight w:val="387"/>
        </w:trPr>
        <w:tc>
          <w:tcPr>
            <w:tcW w:w="255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D54E00" w:rsidRDefault="00612AA7" w:rsidP="0075380F">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12AA7" w:rsidRPr="00200495" w:rsidRDefault="00AE319B" w:rsidP="0075380F">
            <w:pPr>
              <w:pStyle w:val="Prrafodelista"/>
              <w:numPr>
                <w:ilvl w:val="0"/>
                <w:numId w:val="7"/>
              </w:numPr>
              <w:rPr>
                <w:rFonts w:asciiTheme="minorHAnsi" w:hAnsiTheme="minorHAnsi" w:cstheme="minorHAnsi"/>
                <w:sz w:val="20"/>
                <w:szCs w:val="20"/>
              </w:rPr>
            </w:pPr>
            <w:hyperlink r:id="rId20" w:history="1">
              <w:r w:rsidR="00612AA7" w:rsidRPr="00353B7E">
                <w:rPr>
                  <w:rStyle w:val="Hipervnculo"/>
                  <w:rFonts w:asciiTheme="minorHAnsi" w:hAnsiTheme="minorHAnsi"/>
                  <w:sz w:val="20"/>
                  <w:szCs w:val="20"/>
                </w:rPr>
                <w:t>Nancy@airon.cl</w:t>
              </w:r>
            </w:hyperlink>
            <w:r w:rsidR="00612AA7">
              <w:rPr>
                <w:rFonts w:asciiTheme="minorHAnsi" w:hAnsiTheme="minorHAnsi"/>
                <w:sz w:val="20"/>
                <w:szCs w:val="20"/>
              </w:rPr>
              <w:t xml:space="preserve"> </w:t>
            </w:r>
          </w:p>
        </w:tc>
        <w:tc>
          <w:tcPr>
            <w:tcW w:w="2443" w:type="pct"/>
            <w:tcBorders>
              <w:top w:val="single" w:sz="4" w:space="0" w:color="auto"/>
              <w:left w:val="single" w:sz="4" w:space="0" w:color="auto"/>
              <w:right w:val="single" w:sz="4" w:space="0" w:color="auto"/>
            </w:tcBorders>
            <w:shd w:val="clear" w:color="auto" w:fill="FFFFFF"/>
          </w:tcPr>
          <w:p w:rsidR="00612AA7" w:rsidRPr="00A84276" w:rsidRDefault="00612AA7" w:rsidP="0075380F">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12AA7" w:rsidRPr="00893785" w:rsidRDefault="00612AA7" w:rsidP="0075380F">
            <w:pPr>
              <w:pStyle w:val="Prrafodelista"/>
              <w:numPr>
                <w:ilvl w:val="0"/>
                <w:numId w:val="8"/>
              </w:numPr>
              <w:rPr>
                <w:rFonts w:asciiTheme="minorHAnsi" w:hAnsiTheme="minorHAnsi" w:cstheme="minorHAnsi"/>
                <w:sz w:val="20"/>
                <w:szCs w:val="20"/>
              </w:rPr>
            </w:pPr>
            <w:r w:rsidRPr="00DF2B53">
              <w:rPr>
                <w:rFonts w:asciiTheme="minorHAnsi" w:hAnsiTheme="minorHAnsi" w:cstheme="minorHAnsi"/>
                <w:sz w:val="20"/>
                <w:szCs w:val="20"/>
              </w:rPr>
              <w:t>(56-2)</w:t>
            </w:r>
            <w:r w:rsidRPr="00DF2B53">
              <w:rPr>
                <w:rStyle w:val="Ttulo1Car"/>
                <w:rFonts w:eastAsia="Calibri"/>
              </w:rPr>
              <w:t xml:space="preserve"> </w:t>
            </w:r>
            <w:r w:rsidRPr="00DF2B53">
              <w:rPr>
                <w:rFonts w:asciiTheme="minorHAnsi" w:hAnsiTheme="minorHAnsi" w:cstheme="minorHAnsi"/>
                <w:sz w:val="20"/>
                <w:szCs w:val="20"/>
              </w:rPr>
              <w:t xml:space="preserve">2 374 81 90  </w:t>
            </w:r>
          </w:p>
        </w:tc>
      </w:tr>
    </w:tbl>
    <w:p w:rsidR="00612AA7" w:rsidRDefault="00612AA7" w:rsidP="00612AA7"/>
    <w:p w:rsidR="00612AA7" w:rsidRPr="0024030F" w:rsidRDefault="00612AA7" w:rsidP="00612AA7">
      <w:pPr>
        <w:pStyle w:val="Ttulo1"/>
      </w:pPr>
      <w:bookmarkStart w:id="32" w:name="_Toc369685990"/>
      <w:r w:rsidRPr="0024030F">
        <w:t>MOTIVO DE LA ACTIVIDAD DE FISCALIZACIÓN</w:t>
      </w:r>
      <w:bookmarkEnd w:id="28"/>
      <w:bookmarkEnd w:id="29"/>
      <w:bookmarkEnd w:id="32"/>
    </w:p>
    <w:p w:rsidR="00612AA7" w:rsidRPr="00A40D20" w:rsidRDefault="00612AA7" w:rsidP="00612AA7">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612AA7" w:rsidRPr="008059D4" w:rsidTr="0075380F">
        <w:trPr>
          <w:trHeight w:val="380"/>
        </w:trPr>
        <w:tc>
          <w:tcPr>
            <w:tcW w:w="3048" w:type="pct"/>
            <w:tcBorders>
              <w:bottom w:val="single" w:sz="4" w:space="0" w:color="auto"/>
            </w:tcBorders>
            <w:vAlign w:val="center"/>
          </w:tcPr>
          <w:p w:rsidR="00612AA7" w:rsidRPr="0047735F" w:rsidRDefault="00612AA7" w:rsidP="0075380F">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612AA7" w:rsidRPr="0047735F" w:rsidRDefault="00612AA7" w:rsidP="0075380F">
            <w:pPr>
              <w:jc w:val="center"/>
              <w:rPr>
                <w:rFonts w:asciiTheme="minorHAnsi" w:hAnsiTheme="minorHAnsi" w:cstheme="minorHAnsi"/>
                <w:b/>
              </w:rPr>
            </w:pPr>
          </w:p>
        </w:tc>
        <w:tc>
          <w:tcPr>
            <w:tcW w:w="1451" w:type="pct"/>
            <w:tcBorders>
              <w:bottom w:val="single" w:sz="4" w:space="0" w:color="auto"/>
            </w:tcBorders>
            <w:vAlign w:val="center"/>
          </w:tcPr>
          <w:p w:rsidR="00612AA7" w:rsidRPr="0047735F" w:rsidRDefault="00612AA7" w:rsidP="0075380F">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612AA7" w:rsidRPr="00CF4B39" w:rsidRDefault="00612AA7" w:rsidP="0075380F">
            <w:pPr>
              <w:jc w:val="left"/>
              <w:rPr>
                <w:rFonts w:asciiTheme="minorHAnsi" w:hAnsiTheme="minorHAnsi" w:cstheme="minorHAnsi"/>
                <w:b/>
              </w:rPr>
            </w:pPr>
            <w:r>
              <w:rPr>
                <w:rFonts w:asciiTheme="minorHAnsi" w:hAnsiTheme="minorHAnsi" w:cstheme="minorHAnsi"/>
                <w:b/>
              </w:rPr>
              <w:t>X</w:t>
            </w:r>
          </w:p>
        </w:tc>
      </w:tr>
    </w:tbl>
    <w:p w:rsidR="00612AA7" w:rsidRPr="008059D4" w:rsidRDefault="00612AA7" w:rsidP="00612AA7">
      <w:pPr>
        <w:rPr>
          <w:rFonts w:asciiTheme="minorHAnsi" w:hAnsiTheme="minorHAnsi" w:cstheme="minorHAnsi"/>
          <w:sz w:val="16"/>
          <w:szCs w:val="16"/>
        </w:rPr>
      </w:pPr>
    </w:p>
    <w:p w:rsidR="00612AA7" w:rsidRDefault="00612AA7" w:rsidP="00612AA7">
      <w:pPr>
        <w:rPr>
          <w:rFonts w:asciiTheme="minorHAnsi" w:hAnsiTheme="minorHAnsi" w:cstheme="minorHAns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612AA7" w:rsidRDefault="00612AA7" w:rsidP="00612AA7">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612AA7" w:rsidRPr="00A40D20" w:rsidTr="0075380F">
        <w:trPr>
          <w:trHeight w:val="299"/>
        </w:trPr>
        <w:tc>
          <w:tcPr>
            <w:tcW w:w="616" w:type="pct"/>
            <w:tcBorders>
              <w:bottom w:val="single" w:sz="4" w:space="0" w:color="auto"/>
            </w:tcBorders>
            <w:vAlign w:val="center"/>
          </w:tcPr>
          <w:p w:rsidR="00612AA7" w:rsidRPr="00A40D20" w:rsidRDefault="00612AA7" w:rsidP="0075380F">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612AA7" w:rsidRPr="00A40D20" w:rsidRDefault="00612AA7" w:rsidP="0075380F">
            <w:pPr>
              <w:jc w:val="left"/>
              <w:rPr>
                <w:rFonts w:asciiTheme="minorHAnsi" w:hAnsiTheme="minorHAnsi" w:cstheme="minorHAnsi"/>
              </w:rPr>
            </w:pPr>
          </w:p>
        </w:tc>
        <w:tc>
          <w:tcPr>
            <w:tcW w:w="617" w:type="pct"/>
            <w:tcBorders>
              <w:bottom w:val="single" w:sz="4" w:space="0" w:color="auto"/>
            </w:tcBorders>
            <w:vAlign w:val="center"/>
          </w:tcPr>
          <w:p w:rsidR="00612AA7" w:rsidRPr="00A40D20" w:rsidRDefault="00612AA7" w:rsidP="0075380F">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612AA7" w:rsidRPr="00A40D20" w:rsidRDefault="00612AA7" w:rsidP="0075380F">
            <w:pPr>
              <w:jc w:val="left"/>
              <w:rPr>
                <w:rFonts w:asciiTheme="minorHAnsi" w:hAnsiTheme="minorHAnsi" w:cstheme="minorHAnsi"/>
              </w:rPr>
            </w:pPr>
          </w:p>
        </w:tc>
        <w:tc>
          <w:tcPr>
            <w:tcW w:w="771" w:type="pct"/>
            <w:tcBorders>
              <w:bottom w:val="single" w:sz="4" w:space="0" w:color="auto"/>
            </w:tcBorders>
            <w:vAlign w:val="center"/>
          </w:tcPr>
          <w:p w:rsidR="00612AA7" w:rsidRPr="00A40D20" w:rsidRDefault="00612AA7" w:rsidP="0075380F">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612AA7" w:rsidRPr="00A40D20" w:rsidRDefault="00612AA7" w:rsidP="0075380F">
            <w:pPr>
              <w:rPr>
                <w:rFonts w:asciiTheme="minorHAnsi" w:hAnsiTheme="minorHAnsi" w:cstheme="minorHAnsi"/>
              </w:rPr>
            </w:pPr>
            <w:r w:rsidRPr="00C11F5F">
              <w:rPr>
                <w:rFonts w:asciiTheme="minorHAnsi" w:hAnsiTheme="minorHAnsi" w:cstheme="minorHAnsi"/>
              </w:rPr>
              <w:t>Validación de CEMS.</w:t>
            </w:r>
          </w:p>
        </w:tc>
      </w:tr>
    </w:tbl>
    <w:p w:rsidR="00612AA7" w:rsidRPr="008059D4" w:rsidRDefault="00612AA7" w:rsidP="00612AA7">
      <w:pPr>
        <w:rPr>
          <w:rFonts w:asciiTheme="minorHAnsi" w:hAnsiTheme="minorHAnsi" w:cstheme="minorHAnsi"/>
          <w:sz w:val="16"/>
          <w:szCs w:val="16"/>
        </w:rPr>
      </w:pPr>
    </w:p>
    <w:p w:rsidR="00612AA7" w:rsidRPr="008059D4" w:rsidRDefault="00612AA7" w:rsidP="00612AA7">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612AA7" w:rsidRDefault="00612AA7" w:rsidP="00612AA7">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612AA7" w:rsidRPr="008059D4" w:rsidTr="0075380F">
        <w:trPr>
          <w:trHeight w:val="301"/>
        </w:trPr>
        <w:tc>
          <w:tcPr>
            <w:tcW w:w="298" w:type="pct"/>
            <w:vAlign w:val="center"/>
          </w:tcPr>
          <w:p w:rsidR="00612AA7" w:rsidRPr="00A40D20" w:rsidRDefault="00612AA7" w:rsidP="0075380F">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612AA7" w:rsidRPr="0047735F" w:rsidRDefault="00612AA7" w:rsidP="0075380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612AA7" w:rsidRPr="0047735F" w:rsidRDefault="00612AA7" w:rsidP="0075380F">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612AA7" w:rsidRPr="008059D4" w:rsidTr="0075380F">
        <w:trPr>
          <w:trHeight w:val="285"/>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612AA7" w:rsidRPr="0047735F" w:rsidRDefault="00612AA7" w:rsidP="0075380F">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612AA7"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612AA7" w:rsidRPr="0047735F" w:rsidRDefault="00612AA7" w:rsidP="0075380F">
            <w:pPr>
              <w:jc w:val="left"/>
              <w:rPr>
                <w:rFonts w:asciiTheme="minorHAnsi" w:hAnsiTheme="minorHAnsi" w:cstheme="minorHAnsi"/>
                <w:b/>
                <w:color w:val="000000"/>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612AA7" w:rsidRPr="008059D4" w:rsidTr="0075380F">
        <w:trPr>
          <w:trHeight w:val="285"/>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612AA7" w:rsidRPr="0047735F"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612AA7" w:rsidRDefault="00612AA7" w:rsidP="0075380F">
            <w:pPr>
              <w:rPr>
                <w:rFonts w:asciiTheme="minorHAnsi" w:hAnsiTheme="minorHAnsi" w:cstheme="minorHAnsi"/>
                <w:b/>
                <w:color w:val="000000"/>
              </w:rPr>
            </w:pPr>
          </w:p>
          <w:p w:rsidR="00612AA7" w:rsidRPr="0047735F" w:rsidRDefault="00612AA7" w:rsidP="0075380F">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612AA7" w:rsidRDefault="00612AA7" w:rsidP="0075380F">
            <w:pPr>
              <w:jc w:val="left"/>
              <w:rPr>
                <w:rFonts w:asciiTheme="minorHAnsi" w:hAnsiTheme="minorHAnsi" w:cstheme="minorHAnsi"/>
                <w:b/>
                <w:color w:val="000000"/>
              </w:rPr>
            </w:pPr>
          </w:p>
          <w:p w:rsidR="007F53AB" w:rsidRDefault="007F53AB" w:rsidP="0075380F">
            <w:pPr>
              <w:jc w:val="left"/>
              <w:rPr>
                <w:rFonts w:asciiTheme="minorHAnsi" w:hAnsiTheme="minorHAnsi" w:cstheme="minorHAnsi"/>
                <w:b/>
                <w:color w:val="000000"/>
              </w:rPr>
            </w:pPr>
          </w:p>
          <w:p w:rsidR="007F53AB" w:rsidRPr="0047735F" w:rsidRDefault="007F53AB" w:rsidP="0075380F">
            <w:pPr>
              <w:jc w:val="left"/>
              <w:rPr>
                <w:rFonts w:asciiTheme="minorHAnsi" w:hAnsiTheme="minorHAnsi" w:cstheme="minorHAnsi"/>
                <w:b/>
                <w:color w:val="000000"/>
              </w:rPr>
            </w:pPr>
          </w:p>
        </w:tc>
      </w:tr>
    </w:tbl>
    <w:p w:rsidR="00612AA7" w:rsidRPr="00191BCC" w:rsidRDefault="00612AA7" w:rsidP="004F2D2A">
      <w:pPr>
        <w:pStyle w:val="Ttulo1"/>
      </w:pPr>
      <w:bookmarkStart w:id="36" w:name="_Toc362864232"/>
      <w:bookmarkStart w:id="37" w:name="_Toc369685992"/>
      <w:r w:rsidRPr="00191BCC">
        <w:t>INSTRUMENTOS DE GESTIÓN AMBIENTAL QUE REGULAN LA ACTIVIDAD FISCALIZADA</w:t>
      </w:r>
      <w:bookmarkEnd w:id="36"/>
      <w:bookmarkEnd w:id="37"/>
    </w:p>
    <w:p w:rsidR="00612AA7" w:rsidRPr="00754E77" w:rsidRDefault="00612AA7" w:rsidP="00612AA7">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b/>
                <w:color w:val="000000"/>
                <w:lang w:eastAsia="es-CL"/>
              </w:rPr>
            </w:pPr>
          </w:p>
        </w:tc>
        <w:tc>
          <w:tcPr>
            <w:tcW w:w="1903" w:type="pct"/>
            <w:vAlign w:val="center"/>
          </w:tcPr>
          <w:p w:rsidR="00612AA7" w:rsidRPr="0047735F" w:rsidRDefault="00612AA7" w:rsidP="0075380F">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612AA7" w:rsidRPr="008059D4" w:rsidRDefault="00612AA7" w:rsidP="0075380F">
            <w:pPr>
              <w:pStyle w:val="Prrafodelista"/>
              <w:ind w:left="601"/>
              <w:jc w:val="left"/>
              <w:rPr>
                <w:rFonts w:asciiTheme="minorHAnsi" w:hAnsiTheme="minorHAnsi" w:cstheme="minorHAnsi"/>
                <w:sz w:val="22"/>
                <w:szCs w:val="22"/>
              </w:rPr>
            </w:pPr>
          </w:p>
        </w:tc>
      </w:tr>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612AA7" w:rsidRPr="0047735F" w:rsidRDefault="00612AA7" w:rsidP="0075380F">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612AA7" w:rsidRPr="008059D4" w:rsidRDefault="00612AA7" w:rsidP="0075380F">
            <w:pPr>
              <w:rPr>
                <w:rFonts w:asciiTheme="minorHAnsi" w:hAnsiTheme="minorHAnsi" w:cstheme="minorHAnsi"/>
                <w:sz w:val="22"/>
                <w:szCs w:val="22"/>
              </w:rPr>
            </w:pPr>
            <w:r w:rsidRPr="00167E10">
              <w:rPr>
                <w:rFonts w:asciiTheme="minorHAnsi" w:hAnsiTheme="minorHAnsi" w:cstheme="minorHAnsi"/>
              </w:rPr>
              <w:t>D.S. N°</w:t>
            </w:r>
            <w:r>
              <w:rPr>
                <w:rFonts w:asciiTheme="minorHAnsi" w:hAnsiTheme="minorHAnsi" w:cstheme="minorHAnsi"/>
              </w:rPr>
              <w:t>37</w:t>
            </w:r>
            <w:r w:rsidRPr="00167E10">
              <w:rPr>
                <w:rFonts w:asciiTheme="minorHAnsi" w:hAnsiTheme="minorHAnsi" w:cstheme="minorHAnsi"/>
              </w:rPr>
              <w:t>/201</w:t>
            </w:r>
            <w:r>
              <w:rPr>
                <w:rFonts w:asciiTheme="minorHAnsi" w:hAnsiTheme="minorHAnsi" w:cstheme="minorHAnsi"/>
              </w:rPr>
              <w:t>3</w:t>
            </w:r>
            <w:r w:rsidRPr="00167E10">
              <w:rPr>
                <w:rFonts w:asciiTheme="minorHAnsi" w:hAnsiTheme="minorHAnsi" w:cstheme="minorHAnsi"/>
              </w:rPr>
              <w:t xml:space="preserve"> del Ministerio del Medio Ambiente. </w:t>
            </w:r>
            <w:r w:rsidRPr="00856D90">
              <w:rPr>
                <w:rFonts w:asciiTheme="minorHAnsi" w:hAnsiTheme="minorHAnsi" w:cstheme="minorHAnsi"/>
              </w:rPr>
              <w:t>Norma de Emisión de Compuestos TRS</w:t>
            </w:r>
            <w:r>
              <w:rPr>
                <w:rFonts w:asciiTheme="minorHAnsi" w:hAnsiTheme="minorHAnsi" w:cstheme="minorHAnsi"/>
              </w:rPr>
              <w:t>.</w:t>
            </w:r>
          </w:p>
        </w:tc>
      </w:tr>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color w:val="000000"/>
                <w:lang w:eastAsia="es-CL"/>
              </w:rPr>
            </w:pPr>
          </w:p>
        </w:tc>
        <w:tc>
          <w:tcPr>
            <w:tcW w:w="1903" w:type="pct"/>
            <w:vAlign w:val="center"/>
          </w:tcPr>
          <w:p w:rsidR="00612AA7" w:rsidRPr="0047735F" w:rsidRDefault="00612AA7" w:rsidP="0075380F">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612AA7" w:rsidRPr="008059D4" w:rsidRDefault="00612AA7" w:rsidP="0075380F">
            <w:pPr>
              <w:rPr>
                <w:rFonts w:asciiTheme="minorHAnsi" w:hAnsiTheme="minorHAnsi" w:cstheme="minorHAnsi"/>
                <w:sz w:val="22"/>
                <w:szCs w:val="22"/>
              </w:rPr>
            </w:pPr>
          </w:p>
        </w:tc>
      </w:tr>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b/>
                <w:color w:val="000000"/>
                <w:lang w:eastAsia="es-CL"/>
              </w:rPr>
            </w:pPr>
          </w:p>
        </w:tc>
        <w:tc>
          <w:tcPr>
            <w:tcW w:w="1903" w:type="pct"/>
            <w:vAlign w:val="center"/>
          </w:tcPr>
          <w:p w:rsidR="00612AA7" w:rsidRPr="0047735F" w:rsidRDefault="00612AA7" w:rsidP="0075380F">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612AA7" w:rsidRPr="008059D4" w:rsidRDefault="00612AA7" w:rsidP="0075380F">
            <w:pPr>
              <w:rPr>
                <w:rFonts w:asciiTheme="minorHAnsi" w:eastAsia="Times New Roman" w:hAnsiTheme="minorHAnsi" w:cstheme="minorHAnsi"/>
                <w:sz w:val="22"/>
                <w:szCs w:val="22"/>
              </w:rPr>
            </w:pPr>
          </w:p>
        </w:tc>
      </w:tr>
    </w:tbl>
    <w:p w:rsidR="00612AA7" w:rsidRDefault="00612AA7" w:rsidP="00612AA7">
      <w:pPr>
        <w:pStyle w:val="Ttulo1"/>
        <w:numPr>
          <w:ilvl w:val="0"/>
          <w:numId w:val="0"/>
        </w:numPr>
        <w:ind w:left="567"/>
      </w:pPr>
    </w:p>
    <w:p w:rsidR="00612AA7" w:rsidRDefault="00612AA7" w:rsidP="00612AA7">
      <w:pPr>
        <w:pStyle w:val="Ttulo1"/>
      </w:pPr>
      <w:bookmarkStart w:id="38" w:name="_Toc369685993"/>
      <w:r>
        <w:t xml:space="preserve">EXAMEN DE LA INFORMACIÓN </w:t>
      </w:r>
      <w:r w:rsidRPr="00754E77">
        <w:t>Y RESULTADOS</w:t>
      </w:r>
      <w:bookmarkEnd w:id="30"/>
      <w:bookmarkEnd w:id="38"/>
    </w:p>
    <w:p w:rsidR="00612AA7" w:rsidRPr="00D327A4" w:rsidRDefault="00612AA7" w:rsidP="00612AA7"/>
    <w:p w:rsidR="00612AA7" w:rsidRPr="008059D4" w:rsidRDefault="00612AA7" w:rsidP="00612AA7">
      <w:pPr>
        <w:pStyle w:val="Ttulo1"/>
        <w:numPr>
          <w:ilvl w:val="1"/>
          <w:numId w:val="3"/>
        </w:numPr>
      </w:pPr>
      <w:r w:rsidRPr="008059D4">
        <w:t>Detalle de la información proporcionada</w:t>
      </w:r>
    </w:p>
    <w:p w:rsidR="00612AA7" w:rsidRPr="00935F7C" w:rsidRDefault="00612AA7" w:rsidP="00612AA7">
      <w:pPr>
        <w:rPr>
          <w:rFonts w:asciiTheme="minorHAnsi" w:hAnsiTheme="minorHAnsi" w:cstheme="minorHAnsi"/>
          <w:sz w:val="16"/>
          <w:szCs w:val="16"/>
        </w:rPr>
      </w:pPr>
    </w:p>
    <w:p w:rsidR="00612AA7" w:rsidRDefault="00612AA7" w:rsidP="00612AA7">
      <w:pPr>
        <w:rPr>
          <w:rFonts w:asciiTheme="minorHAnsi" w:hAnsiTheme="minorHAnsi" w:cstheme="minorHAnsi"/>
        </w:rPr>
      </w:pPr>
      <w:r w:rsidRPr="008059D4">
        <w:rPr>
          <w:rFonts w:asciiTheme="minorHAnsi" w:hAnsiTheme="minorHAnsi" w:cstheme="minorHAnsi"/>
        </w:rPr>
        <w:t>Los documentos asociados a las actividades de fiscalización se describen a continuación:</w:t>
      </w:r>
    </w:p>
    <w:p w:rsidR="00D05A92" w:rsidRDefault="00D05A92" w:rsidP="00612AA7">
      <w:pPr>
        <w:rPr>
          <w:rFonts w:asciiTheme="minorHAnsi" w:hAnsiTheme="minorHAnsi" w:cstheme="minorHAnsi"/>
        </w:rPr>
      </w:pPr>
    </w:p>
    <w:p w:rsidR="00D05A92" w:rsidRPr="00D05A92" w:rsidRDefault="00D05A92" w:rsidP="00D05A92">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811BF0">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p w:rsidR="00612AA7" w:rsidRPr="00935F7C" w:rsidRDefault="00612AA7" w:rsidP="00612AA7">
      <w:pPr>
        <w:rPr>
          <w:rFonts w:asciiTheme="minorHAnsi" w:hAnsiTheme="minorHAnsi" w:cstheme="minorHAnsi"/>
          <w:sz w:val="16"/>
          <w:szCs w:val="16"/>
        </w:rPr>
      </w:pPr>
    </w:p>
    <w:tbl>
      <w:tblPr>
        <w:tblStyle w:val="Tablaconcuadrcula"/>
        <w:tblW w:w="4573" w:type="pct"/>
        <w:tblLook w:val="04A0" w:firstRow="1" w:lastRow="0" w:firstColumn="1" w:lastColumn="0" w:noHBand="0" w:noVBand="1"/>
      </w:tblPr>
      <w:tblGrid>
        <w:gridCol w:w="452"/>
        <w:gridCol w:w="6901"/>
        <w:gridCol w:w="1531"/>
        <w:gridCol w:w="2769"/>
      </w:tblGrid>
      <w:tr w:rsidR="00612AA7" w:rsidRPr="008059D4" w:rsidTr="0075380F">
        <w:trPr>
          <w:trHeight w:val="385"/>
        </w:trPr>
        <w:tc>
          <w:tcPr>
            <w:tcW w:w="194"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657"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Fecha entrega</w:t>
            </w:r>
          </w:p>
        </w:tc>
        <w:tc>
          <w:tcPr>
            <w:tcW w:w="1189"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Periodo que reporta</w:t>
            </w:r>
          </w:p>
        </w:tc>
      </w:tr>
      <w:tr w:rsidR="00612AA7" w:rsidRPr="009A2B4D" w:rsidTr="0075380F">
        <w:trPr>
          <w:trHeight w:val="393"/>
        </w:trPr>
        <w:tc>
          <w:tcPr>
            <w:tcW w:w="194" w:type="pct"/>
            <w:vAlign w:val="center"/>
          </w:tcPr>
          <w:p w:rsidR="00612AA7" w:rsidRPr="00EC6EBD" w:rsidRDefault="00612AA7" w:rsidP="0075380F">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612AA7" w:rsidRPr="00BA52BC" w:rsidRDefault="00BA52BC" w:rsidP="00E03588">
            <w:pPr>
              <w:rPr>
                <w:rFonts w:asciiTheme="minorHAnsi" w:hAnsiTheme="minorHAnsi"/>
              </w:rPr>
            </w:pPr>
            <w:r w:rsidRPr="00BA52BC">
              <w:rPr>
                <w:rFonts w:asciiTheme="minorHAnsi" w:hAnsiTheme="minorHAnsi" w:cstheme="minorHAnsi"/>
              </w:rPr>
              <w:t>Informe de Resultados de los Ensayos de Validación de CEMS Caldera Recuperadora y Caldera de Biomasa Línea 1</w:t>
            </w:r>
            <w:r w:rsidR="00C53C19">
              <w:rPr>
                <w:rFonts w:asciiTheme="minorHAnsi" w:hAnsiTheme="minorHAnsi" w:cstheme="minorHAnsi"/>
              </w:rPr>
              <w:t>.</w:t>
            </w:r>
          </w:p>
        </w:tc>
        <w:tc>
          <w:tcPr>
            <w:tcW w:w="657" w:type="pct"/>
            <w:shd w:val="clear" w:color="auto" w:fill="auto"/>
            <w:vAlign w:val="center"/>
          </w:tcPr>
          <w:p w:rsidR="00612AA7" w:rsidRPr="00C73408" w:rsidRDefault="00C53C19" w:rsidP="0075380F">
            <w:pPr>
              <w:jc w:val="center"/>
              <w:rPr>
                <w:rFonts w:asciiTheme="minorHAnsi" w:hAnsiTheme="minorHAnsi"/>
                <w:highlight w:val="yellow"/>
              </w:rPr>
            </w:pPr>
            <w:r>
              <w:rPr>
                <w:rFonts w:asciiTheme="minorHAnsi" w:hAnsiTheme="minorHAnsi" w:cstheme="minorHAnsi"/>
                <w:lang w:val="es-ES"/>
              </w:rPr>
              <w:t>01/04/16</w:t>
            </w:r>
          </w:p>
        </w:tc>
        <w:tc>
          <w:tcPr>
            <w:tcW w:w="1189" w:type="pct"/>
            <w:shd w:val="clear" w:color="auto" w:fill="auto"/>
            <w:vAlign w:val="center"/>
          </w:tcPr>
          <w:p w:rsidR="00612AA7" w:rsidRPr="00856D90" w:rsidRDefault="00811BF0" w:rsidP="0075380F">
            <w:pPr>
              <w:jc w:val="center"/>
              <w:rPr>
                <w:rFonts w:asciiTheme="minorHAnsi" w:hAnsiTheme="minorHAnsi"/>
                <w:highlight w:val="yellow"/>
              </w:rPr>
            </w:pPr>
            <w:r>
              <w:rPr>
                <w:rFonts w:asciiTheme="minorHAnsi" w:hAnsiTheme="minorHAnsi"/>
              </w:rPr>
              <w:t>Marzo 2016</w:t>
            </w:r>
            <w:r w:rsidR="00612AA7">
              <w:rPr>
                <w:rFonts w:asciiTheme="minorHAnsi" w:hAnsiTheme="minorHAnsi"/>
              </w:rPr>
              <w:t>.</w:t>
            </w:r>
          </w:p>
        </w:tc>
      </w:tr>
    </w:tbl>
    <w:p w:rsidR="00612AA7" w:rsidRDefault="00612AA7" w:rsidP="00612AA7"/>
    <w:p w:rsidR="00612AA7" w:rsidRDefault="00612AA7" w:rsidP="00612AA7"/>
    <w:p w:rsidR="00612AA7" w:rsidRDefault="00612AA7" w:rsidP="00612AA7">
      <w:pPr>
        <w:jc w:val="left"/>
      </w:pPr>
      <w:r>
        <w:br w:type="page"/>
      </w:r>
    </w:p>
    <w:p w:rsidR="00612AA7" w:rsidRPr="00DF3A0F" w:rsidRDefault="00612AA7" w:rsidP="00A62CFC">
      <w:pPr>
        <w:pStyle w:val="Ttulo1"/>
        <w:numPr>
          <w:ilvl w:val="1"/>
          <w:numId w:val="3"/>
        </w:numPr>
        <w:tabs>
          <w:tab w:val="left" w:pos="4218"/>
        </w:tabs>
      </w:pPr>
      <w:r w:rsidRPr="00DF3A0F">
        <w:t>Hechos consta</w:t>
      </w:r>
      <w:r w:rsidR="0034700C">
        <w:t>ta</w:t>
      </w:r>
      <w:r w:rsidRPr="00DF3A0F">
        <w:t>dos y observaciones del “</w:t>
      </w:r>
      <w:r w:rsidR="00DF3A0F" w:rsidRPr="00DF3A0F">
        <w:rPr>
          <w:rFonts w:cstheme="minorHAnsi"/>
        </w:rPr>
        <w:t>Informe de Resultados de los Ensayos de Validación de CEMS Caldera Recuperadora y Caldera de Biomasa Línea 1</w:t>
      </w:r>
      <w:r w:rsidR="007256E5" w:rsidRPr="00DF3A0F">
        <w:t xml:space="preserve">” </w:t>
      </w:r>
      <w:r w:rsidRPr="00DF3A0F">
        <w:t xml:space="preserve"> Planta Santa Fe, CMPC Celulosa S.A</w:t>
      </w:r>
      <w:r w:rsidR="007256E5" w:rsidRPr="00DF3A0F">
        <w:tab/>
      </w:r>
    </w:p>
    <w:p w:rsidR="007256E5" w:rsidRDefault="007256E5" w:rsidP="007256E5"/>
    <w:p w:rsidR="000C2C71" w:rsidRPr="000C2C71" w:rsidRDefault="000C2C71" w:rsidP="000C2C71">
      <w:pPr>
        <w:pStyle w:val="Descripcin"/>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8B3F70">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612AA7" w:rsidRPr="003A54B6" w:rsidTr="0075380F">
        <w:trPr>
          <w:trHeight w:val="333"/>
          <w:tblHeader/>
          <w:jc w:val="center"/>
        </w:trPr>
        <w:tc>
          <w:tcPr>
            <w:tcW w:w="293" w:type="pct"/>
            <w:tcBorders>
              <w:bottom w:val="single" w:sz="4" w:space="0" w:color="auto"/>
            </w:tcBorders>
            <w:shd w:val="clear" w:color="auto" w:fill="D9D9D9" w:themeFill="background1" w:themeFillShade="D9"/>
            <w:vAlign w:val="center"/>
          </w:tcPr>
          <w:p w:rsidR="00612AA7" w:rsidRPr="001430B2" w:rsidRDefault="00612AA7" w:rsidP="0075380F">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612AA7" w:rsidRPr="001430B2" w:rsidRDefault="00612AA7" w:rsidP="0075380F">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612AA7" w:rsidRPr="001430B2" w:rsidRDefault="00612AA7" w:rsidP="0075380F">
            <w:pPr>
              <w:spacing w:line="276" w:lineRule="auto"/>
              <w:jc w:val="center"/>
              <w:rPr>
                <w:rFonts w:ascii="Calibri" w:hAnsi="Calibri" w:cstheme="minorHAnsi"/>
                <w:b/>
              </w:rPr>
            </w:pPr>
            <w:r w:rsidRPr="001430B2">
              <w:rPr>
                <w:rFonts w:ascii="Calibri" w:hAnsi="Calibri" w:cstheme="minorHAnsi"/>
                <w:b/>
              </w:rPr>
              <w:t>Hechos Constatados y Observaciones</w:t>
            </w:r>
          </w:p>
        </w:tc>
      </w:tr>
      <w:tr w:rsidR="00612AA7" w:rsidRPr="003A54B6" w:rsidTr="0075380F">
        <w:trPr>
          <w:trHeight w:val="424"/>
          <w:jc w:val="center"/>
        </w:trPr>
        <w:tc>
          <w:tcPr>
            <w:tcW w:w="293" w:type="pct"/>
            <w:vAlign w:val="center"/>
          </w:tcPr>
          <w:p w:rsidR="00612AA7" w:rsidRPr="001430B2" w:rsidRDefault="00612AA7" w:rsidP="007538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1</w:t>
            </w:r>
          </w:p>
        </w:tc>
        <w:tc>
          <w:tcPr>
            <w:tcW w:w="1444" w:type="pct"/>
            <w:vAlign w:val="center"/>
          </w:tcPr>
          <w:p w:rsidR="00612AA7" w:rsidRPr="001430B2" w:rsidRDefault="00612AA7" w:rsidP="0075380F">
            <w:pPr>
              <w:spacing w:line="276" w:lineRule="auto"/>
              <w:rPr>
                <w:rFonts w:asciiTheme="minorHAnsi" w:hAnsiTheme="minorHAnsi" w:cstheme="minorHAnsi"/>
                <w:sz w:val="18"/>
                <w:szCs w:val="18"/>
              </w:rPr>
            </w:pPr>
            <w:r w:rsidRPr="001430B2">
              <w:rPr>
                <w:rFonts w:asciiTheme="minorHAnsi" w:hAnsiTheme="minorHAnsi" w:cstheme="minorHAnsi"/>
                <w:sz w:val="18"/>
                <w:szCs w:val="18"/>
              </w:rPr>
              <w:t>Resumen Ejecutivo.</w:t>
            </w:r>
          </w:p>
        </w:tc>
        <w:tc>
          <w:tcPr>
            <w:tcW w:w="3263" w:type="pct"/>
            <w:vAlign w:val="center"/>
          </w:tcPr>
          <w:p w:rsidR="00612AA7" w:rsidRPr="001430B2" w:rsidRDefault="00612AA7" w:rsidP="0075380F">
            <w:pPr>
              <w:spacing w:line="276" w:lineRule="auto"/>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612AA7" w:rsidRPr="003A54B6" w:rsidTr="0075380F">
        <w:trPr>
          <w:trHeight w:val="415"/>
          <w:jc w:val="center"/>
        </w:trPr>
        <w:tc>
          <w:tcPr>
            <w:tcW w:w="293" w:type="pct"/>
            <w:vAlign w:val="center"/>
          </w:tcPr>
          <w:p w:rsidR="00612AA7" w:rsidRPr="001430B2" w:rsidRDefault="00612AA7" w:rsidP="007538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2</w:t>
            </w:r>
          </w:p>
        </w:tc>
        <w:tc>
          <w:tcPr>
            <w:tcW w:w="1444" w:type="pct"/>
            <w:vAlign w:val="center"/>
          </w:tcPr>
          <w:p w:rsidR="00612AA7" w:rsidRPr="001430B2" w:rsidRDefault="00612AA7" w:rsidP="0075380F">
            <w:pPr>
              <w:widowControl w:val="0"/>
              <w:overflowPunct w:val="0"/>
              <w:autoSpaceDE w:val="0"/>
              <w:autoSpaceDN w:val="0"/>
              <w:adjustRightInd w:val="0"/>
              <w:spacing w:after="60" w:line="276" w:lineRule="auto"/>
              <w:rPr>
                <w:rFonts w:asciiTheme="minorHAnsi" w:hAnsiTheme="minorHAnsi" w:cstheme="minorHAnsi"/>
                <w:sz w:val="18"/>
                <w:szCs w:val="18"/>
              </w:rPr>
            </w:pPr>
            <w:r w:rsidRPr="001430B2">
              <w:rPr>
                <w:rFonts w:asciiTheme="minorHAnsi" w:hAnsiTheme="minorHAnsi" w:cstheme="minorHAnsi"/>
                <w:sz w:val="18"/>
                <w:szCs w:val="18"/>
              </w:rPr>
              <w:t>Descripción  General del proceso de la Fuente.</w:t>
            </w:r>
          </w:p>
        </w:tc>
        <w:tc>
          <w:tcPr>
            <w:tcW w:w="3263" w:type="pct"/>
            <w:vAlign w:val="center"/>
          </w:tcPr>
          <w:p w:rsidR="00612AA7" w:rsidRPr="001430B2" w:rsidRDefault="00612AA7" w:rsidP="0075380F">
            <w:pPr>
              <w:spacing w:line="276" w:lineRule="auto"/>
              <w:jc w:val="left"/>
              <w:rPr>
                <w:rFonts w:asciiTheme="minorHAnsi" w:hAnsiTheme="minorHAnsi" w:cstheme="minorHAnsi"/>
                <w:sz w:val="18"/>
                <w:szCs w:val="18"/>
              </w:rPr>
            </w:pPr>
            <w:r w:rsidRPr="001430B2">
              <w:rPr>
                <w:rFonts w:asciiTheme="minorHAnsi" w:hAnsiTheme="minorHAnsi" w:cstheme="minorHAnsi"/>
                <w:sz w:val="18"/>
                <w:szCs w:val="18"/>
              </w:rPr>
              <w:t>Sin Observaciones.</w:t>
            </w:r>
          </w:p>
        </w:tc>
      </w:tr>
      <w:tr w:rsidR="00612AA7" w:rsidRPr="003A54B6" w:rsidTr="0075380F">
        <w:trPr>
          <w:trHeight w:val="562"/>
          <w:jc w:val="center"/>
        </w:trPr>
        <w:tc>
          <w:tcPr>
            <w:tcW w:w="293" w:type="pct"/>
            <w:vAlign w:val="center"/>
          </w:tcPr>
          <w:p w:rsidR="00612AA7" w:rsidRPr="001430B2" w:rsidRDefault="00612AA7" w:rsidP="007538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3</w:t>
            </w:r>
          </w:p>
        </w:tc>
        <w:tc>
          <w:tcPr>
            <w:tcW w:w="1444" w:type="pct"/>
            <w:vAlign w:val="center"/>
          </w:tcPr>
          <w:p w:rsidR="00612AA7" w:rsidRPr="000211E0" w:rsidRDefault="00612AA7" w:rsidP="0075380F">
            <w:pPr>
              <w:widowControl w:val="0"/>
              <w:overflowPunct w:val="0"/>
              <w:autoSpaceDE w:val="0"/>
              <w:autoSpaceDN w:val="0"/>
              <w:adjustRightInd w:val="0"/>
              <w:spacing w:after="60" w:line="276" w:lineRule="auto"/>
              <w:rPr>
                <w:rFonts w:asciiTheme="minorHAnsi" w:hAnsiTheme="minorHAnsi" w:cstheme="minorHAnsi"/>
                <w:sz w:val="18"/>
                <w:szCs w:val="18"/>
              </w:rPr>
            </w:pPr>
            <w:r w:rsidRPr="000211E0">
              <w:rPr>
                <w:rFonts w:asciiTheme="minorHAnsi" w:hAnsiTheme="minorHAnsi" w:cstheme="minorHAnsi"/>
                <w:sz w:val="18"/>
                <w:szCs w:val="18"/>
              </w:rPr>
              <w:t>Descripción de los Equipos y Principios de Operación.</w:t>
            </w:r>
          </w:p>
        </w:tc>
        <w:tc>
          <w:tcPr>
            <w:tcW w:w="3263" w:type="pct"/>
            <w:vAlign w:val="center"/>
          </w:tcPr>
          <w:p w:rsidR="00612AA7" w:rsidRPr="000211E0" w:rsidRDefault="00612AA7" w:rsidP="0075380F">
            <w:pPr>
              <w:spacing w:line="276" w:lineRule="auto"/>
              <w:jc w:val="left"/>
              <w:rPr>
                <w:rFonts w:asciiTheme="minorHAnsi" w:hAnsiTheme="minorHAnsi" w:cstheme="minorHAnsi"/>
                <w:sz w:val="18"/>
                <w:szCs w:val="18"/>
              </w:rPr>
            </w:pPr>
            <w:r w:rsidRPr="000211E0">
              <w:rPr>
                <w:rFonts w:asciiTheme="minorHAnsi" w:hAnsiTheme="minorHAnsi" w:cstheme="minorHAnsi"/>
                <w:sz w:val="18"/>
                <w:szCs w:val="18"/>
              </w:rPr>
              <w:t>Sin Observaciones.</w:t>
            </w:r>
          </w:p>
        </w:tc>
      </w:tr>
      <w:tr w:rsidR="00612AA7" w:rsidRPr="003A54B6" w:rsidTr="0075380F">
        <w:trPr>
          <w:trHeight w:val="564"/>
          <w:jc w:val="center"/>
        </w:trPr>
        <w:tc>
          <w:tcPr>
            <w:tcW w:w="293" w:type="pct"/>
            <w:vAlign w:val="center"/>
          </w:tcPr>
          <w:p w:rsidR="00612AA7" w:rsidRPr="001430B2" w:rsidRDefault="00612AA7" w:rsidP="007538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430B2">
              <w:rPr>
                <w:rFonts w:asciiTheme="minorHAnsi" w:hAnsiTheme="minorHAnsi" w:cstheme="minorHAnsi"/>
                <w:sz w:val="18"/>
                <w:szCs w:val="18"/>
              </w:rPr>
              <w:t>4</w:t>
            </w:r>
          </w:p>
        </w:tc>
        <w:tc>
          <w:tcPr>
            <w:tcW w:w="1444" w:type="pct"/>
            <w:vAlign w:val="center"/>
          </w:tcPr>
          <w:p w:rsidR="00612AA7" w:rsidRPr="000211E0" w:rsidRDefault="00612AA7" w:rsidP="0075380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Ensayo de </w:t>
            </w:r>
            <w:r w:rsidRPr="000211E0">
              <w:rPr>
                <w:rFonts w:asciiTheme="minorHAnsi" w:hAnsiTheme="minorHAnsi" w:cstheme="minorHAnsi"/>
                <w:sz w:val="18"/>
                <w:szCs w:val="18"/>
              </w:rPr>
              <w:t>Desviación de la Calibración (DC).</w:t>
            </w:r>
          </w:p>
          <w:p w:rsidR="00612AA7" w:rsidRPr="000211E0" w:rsidRDefault="00612AA7" w:rsidP="0075380F">
            <w:pPr>
              <w:spacing w:after="60" w:line="276" w:lineRule="auto"/>
              <w:rPr>
                <w:rFonts w:asciiTheme="minorHAnsi" w:hAnsiTheme="minorHAnsi" w:cstheme="minorHAnsi"/>
                <w:sz w:val="18"/>
                <w:szCs w:val="18"/>
              </w:rPr>
            </w:pPr>
            <w:r w:rsidRPr="000211E0">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612AA7" w:rsidRPr="00D91121" w:rsidRDefault="00612AA7" w:rsidP="0075380F">
            <w:pPr>
              <w:spacing w:line="276" w:lineRule="auto"/>
              <w:rPr>
                <w:rFonts w:asciiTheme="minorHAnsi" w:hAnsiTheme="minorHAnsi" w:cstheme="minorHAnsi"/>
                <w:sz w:val="18"/>
                <w:szCs w:val="18"/>
              </w:rPr>
            </w:pPr>
            <w:r w:rsidRPr="00D66E57">
              <w:rPr>
                <w:rFonts w:asciiTheme="minorHAnsi" w:hAnsiTheme="minorHAnsi" w:cstheme="minorHAnsi"/>
                <w:sz w:val="18"/>
                <w:szCs w:val="18"/>
              </w:rPr>
              <w:t>Sin Observaciones.</w:t>
            </w:r>
          </w:p>
        </w:tc>
      </w:tr>
      <w:tr w:rsidR="00612AA7" w:rsidRPr="003A54B6" w:rsidTr="0075380F">
        <w:trPr>
          <w:trHeight w:val="933"/>
          <w:jc w:val="center"/>
        </w:trPr>
        <w:tc>
          <w:tcPr>
            <w:tcW w:w="293" w:type="pct"/>
            <w:shd w:val="clear" w:color="auto" w:fill="auto"/>
            <w:vAlign w:val="center"/>
          </w:tcPr>
          <w:p w:rsidR="00612AA7" w:rsidRPr="001430B2" w:rsidRDefault="00612AA7" w:rsidP="007538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shd w:val="clear" w:color="auto" w:fill="auto"/>
            <w:vAlign w:val="center"/>
          </w:tcPr>
          <w:p w:rsidR="00612AA7" w:rsidRPr="001430B2" w:rsidRDefault="00612AA7" w:rsidP="0075380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Cálculos y Resultados del </w:t>
            </w:r>
            <w:r w:rsidRPr="001430B2">
              <w:rPr>
                <w:rFonts w:asciiTheme="minorHAnsi" w:hAnsiTheme="minorHAnsi" w:cstheme="minorHAnsi"/>
                <w:sz w:val="18"/>
                <w:szCs w:val="18"/>
              </w:rPr>
              <w:t>Ensayo de Exactitud Relativa (ER).</w:t>
            </w:r>
          </w:p>
          <w:p w:rsidR="00612AA7" w:rsidRPr="001430B2" w:rsidRDefault="00612AA7" w:rsidP="0075380F">
            <w:pPr>
              <w:spacing w:after="60" w:line="276" w:lineRule="auto"/>
              <w:rPr>
                <w:rFonts w:asciiTheme="minorHAnsi" w:hAnsiTheme="minorHAnsi" w:cstheme="minorHAnsi"/>
                <w:sz w:val="18"/>
                <w:szCs w:val="18"/>
              </w:rPr>
            </w:pPr>
            <w:r w:rsidRPr="001430B2">
              <w:rPr>
                <w:rFonts w:asciiTheme="minorHAnsi" w:hAnsiTheme="minorHAnsi" w:cstheme="minorHAnsi"/>
                <w:sz w:val="18"/>
                <w:szCs w:val="18"/>
              </w:rPr>
              <w:t xml:space="preserve">Parámetros </w:t>
            </w:r>
            <w:r w:rsidRPr="00D91121">
              <w:rPr>
                <w:rFonts w:asciiTheme="minorHAnsi" w:hAnsiTheme="minorHAnsi" w:cstheme="minorHAnsi"/>
                <w:sz w:val="18"/>
                <w:szCs w:val="18"/>
              </w:rPr>
              <w:t>TRS (H</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S) y O</w:t>
            </w:r>
            <w:r w:rsidRPr="00D91121">
              <w:rPr>
                <w:rFonts w:asciiTheme="minorHAnsi" w:hAnsiTheme="minorHAnsi" w:cstheme="minorHAnsi"/>
                <w:sz w:val="18"/>
                <w:szCs w:val="18"/>
                <w:vertAlign w:val="subscript"/>
              </w:rPr>
              <w:t>2</w:t>
            </w:r>
            <w:r w:rsidRPr="00D91121">
              <w:rPr>
                <w:rFonts w:asciiTheme="minorHAnsi" w:hAnsiTheme="minorHAnsi" w:cstheme="minorHAnsi"/>
                <w:sz w:val="18"/>
                <w:szCs w:val="18"/>
              </w:rPr>
              <w:t>.</w:t>
            </w:r>
          </w:p>
        </w:tc>
        <w:tc>
          <w:tcPr>
            <w:tcW w:w="3263" w:type="pct"/>
            <w:vAlign w:val="center"/>
          </w:tcPr>
          <w:p w:rsidR="00612AA7" w:rsidRPr="00D66E57" w:rsidRDefault="00612AA7" w:rsidP="0075380F">
            <w:pPr>
              <w:spacing w:line="276" w:lineRule="auto"/>
              <w:rPr>
                <w:rFonts w:asciiTheme="minorHAnsi" w:hAnsiTheme="minorHAnsi" w:cstheme="minorHAnsi"/>
                <w:sz w:val="18"/>
                <w:szCs w:val="18"/>
                <w:highlight w:val="yellow"/>
              </w:rPr>
            </w:pPr>
            <w:r w:rsidRPr="00D66E57">
              <w:rPr>
                <w:rFonts w:asciiTheme="minorHAnsi" w:hAnsiTheme="minorHAnsi" w:cstheme="minorHAnsi"/>
                <w:sz w:val="18"/>
                <w:szCs w:val="18"/>
              </w:rPr>
              <w:t>Sin Observaciones.</w:t>
            </w:r>
          </w:p>
        </w:tc>
      </w:tr>
      <w:tr w:rsidR="00612AA7" w:rsidRPr="00FF0F64" w:rsidTr="0075380F">
        <w:trPr>
          <w:trHeight w:val="441"/>
          <w:jc w:val="center"/>
        </w:trPr>
        <w:tc>
          <w:tcPr>
            <w:tcW w:w="293" w:type="pct"/>
            <w:vAlign w:val="center"/>
          </w:tcPr>
          <w:p w:rsidR="00612AA7" w:rsidRPr="009E2030" w:rsidRDefault="00612AA7" w:rsidP="0075380F">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612AA7" w:rsidRPr="009E2030" w:rsidRDefault="00612AA7" w:rsidP="0075380F">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612AA7" w:rsidRPr="009E2030" w:rsidRDefault="00612AA7" w:rsidP="0075380F">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612AA7" w:rsidRDefault="00612AA7" w:rsidP="00612AA7">
      <w:pPr>
        <w:rPr>
          <w:rFonts w:asciiTheme="minorHAnsi" w:hAnsiTheme="minorHAnsi" w:cstheme="minorHAnsi"/>
          <w:sz w:val="16"/>
          <w:szCs w:val="16"/>
        </w:rPr>
      </w:pPr>
    </w:p>
    <w:p w:rsidR="00612AA7" w:rsidRDefault="00612AA7" w:rsidP="00612AA7">
      <w:pPr>
        <w:rPr>
          <w:rFonts w:asciiTheme="minorHAnsi" w:hAnsiTheme="minorHAnsi" w:cstheme="minorHAnsi"/>
          <w:sz w:val="16"/>
          <w:szCs w:val="16"/>
        </w:rPr>
      </w:pPr>
    </w:p>
    <w:p w:rsidR="00612AA7" w:rsidRDefault="00612AA7" w:rsidP="00612AA7">
      <w:pPr>
        <w:pStyle w:val="Ttulo1"/>
      </w:pPr>
      <w:bookmarkStart w:id="39" w:name="_Toc352928396"/>
      <w:bookmarkStart w:id="40" w:name="_Toc348791980"/>
      <w:bookmarkStart w:id="41" w:name="_Toc353993442"/>
      <w:bookmarkStart w:id="42" w:name="_Toc369685994"/>
      <w:bookmarkEnd w:id="39"/>
      <w:bookmarkEnd w:id="40"/>
      <w:r w:rsidRPr="008059D4">
        <w:t>CONCLUSIONES</w:t>
      </w:r>
      <w:bookmarkEnd w:id="41"/>
      <w:bookmarkEnd w:id="42"/>
      <w:r w:rsidRPr="008059D4">
        <w:t xml:space="preserve"> </w:t>
      </w:r>
      <w:r>
        <w:t xml:space="preserve">    </w:t>
      </w:r>
      <w:bookmarkStart w:id="43" w:name="_Toc348791981"/>
      <w:bookmarkStart w:id="44" w:name="_Toc348791982"/>
      <w:bookmarkStart w:id="45" w:name="_Toc348791983"/>
      <w:bookmarkEnd w:id="43"/>
      <w:bookmarkEnd w:id="44"/>
      <w:bookmarkEnd w:id="45"/>
    </w:p>
    <w:p w:rsidR="00612AA7" w:rsidRPr="00D66E57" w:rsidRDefault="00612AA7" w:rsidP="00612AA7"/>
    <w:p w:rsidR="00612AA7" w:rsidRPr="00B44979" w:rsidRDefault="00612AA7" w:rsidP="00612AA7">
      <w:pPr>
        <w:rPr>
          <w:rFonts w:asciiTheme="minorHAnsi" w:hAnsiTheme="minorHAnsi" w:cstheme="minorHAnsi"/>
          <w:sz w:val="18"/>
          <w:szCs w:val="18"/>
        </w:rPr>
      </w:pPr>
      <w:r w:rsidRPr="00B44979">
        <w:rPr>
          <w:rFonts w:asciiTheme="minorHAnsi" w:hAnsiTheme="minorHAnsi" w:cstheme="minorHAnsi"/>
          <w:sz w:val="18"/>
          <w:szCs w:val="18"/>
        </w:rPr>
        <w:t>El examen de información realizado al “</w:t>
      </w:r>
      <w:r w:rsidR="00B164E5" w:rsidRPr="00B44979">
        <w:rPr>
          <w:rFonts w:asciiTheme="minorHAnsi" w:hAnsiTheme="minorHAnsi" w:cstheme="minorHAnsi"/>
          <w:sz w:val="18"/>
          <w:szCs w:val="18"/>
        </w:rPr>
        <w:t>Informe de Resultados de los Ensayos de Validación de CEMS Caldera Recuperadora y Caldera de Biomasa Línea 1</w:t>
      </w:r>
      <w:r w:rsidRPr="00B44979">
        <w:rPr>
          <w:rFonts w:asciiTheme="minorHAnsi" w:hAnsiTheme="minorHAnsi" w:cstheme="minorHAnsi"/>
          <w:sz w:val="18"/>
          <w:szCs w:val="18"/>
        </w:rPr>
        <w:t xml:space="preserve">” </w:t>
      </w:r>
      <w:r w:rsidRPr="00B44979">
        <w:rPr>
          <w:rFonts w:asciiTheme="minorHAnsi" w:hAnsiTheme="minorHAnsi" w:cstheme="minorHAnsi"/>
          <w:sz w:val="18"/>
          <w:szCs w:val="18"/>
          <w:lang w:val="es-ES" w:eastAsia="es-ES"/>
        </w:rPr>
        <w:t xml:space="preserve">de la planta Santa Fe, </w:t>
      </w:r>
      <w:r w:rsidRPr="00B44979">
        <w:rPr>
          <w:rFonts w:asciiTheme="minorHAnsi" w:hAnsiTheme="minorHAnsi" w:cstheme="minorHAnsi"/>
          <w:sz w:val="18"/>
          <w:szCs w:val="18"/>
        </w:rPr>
        <w:t xml:space="preserve">perteneciente a la Empresa CMPC Celulosa S.A.,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 </w:t>
      </w:r>
    </w:p>
    <w:p w:rsidR="00612AA7" w:rsidRPr="00B44979" w:rsidRDefault="00612AA7" w:rsidP="00612AA7">
      <w:pPr>
        <w:rPr>
          <w:rFonts w:asciiTheme="minorHAnsi" w:hAnsiTheme="minorHAnsi" w:cstheme="minorHAnsi"/>
          <w:sz w:val="18"/>
          <w:szCs w:val="18"/>
        </w:rPr>
      </w:pPr>
    </w:p>
    <w:p w:rsidR="00612AA7" w:rsidRPr="00B44979" w:rsidRDefault="00612AA7" w:rsidP="00612AA7">
      <w:pPr>
        <w:rPr>
          <w:rFonts w:asciiTheme="minorHAnsi" w:hAnsiTheme="minorHAnsi" w:cstheme="minorHAnsi"/>
          <w:sz w:val="18"/>
          <w:szCs w:val="18"/>
        </w:rPr>
      </w:pPr>
      <w:r w:rsidRPr="00B44979">
        <w:rPr>
          <w:rFonts w:asciiTheme="minorHAnsi" w:hAnsiTheme="minorHAnsi" w:cstheme="minorHAnsi"/>
          <w:sz w:val="18"/>
          <w:szCs w:val="18"/>
        </w:rPr>
        <w:t xml:space="preserve">En virtud de lo anterior, el </w:t>
      </w:r>
      <w:r w:rsidR="007F1F03" w:rsidRPr="00B44979">
        <w:rPr>
          <w:rFonts w:asciiTheme="minorHAnsi" w:hAnsiTheme="minorHAnsi" w:cstheme="minorHAnsi"/>
          <w:sz w:val="18"/>
          <w:szCs w:val="18"/>
        </w:rPr>
        <w:t>“</w:t>
      </w:r>
      <w:r w:rsidR="00975B8E" w:rsidRPr="00B44979">
        <w:rPr>
          <w:rFonts w:asciiTheme="minorHAnsi" w:hAnsiTheme="minorHAnsi" w:cstheme="minorHAnsi"/>
          <w:sz w:val="18"/>
          <w:szCs w:val="18"/>
        </w:rPr>
        <w:t xml:space="preserve">Informe de Resultados de los Ensayos de Validación de CEMS Caldera Recuperadora y Caldera de Biomasa Línea 1” </w:t>
      </w:r>
      <w:r w:rsidRPr="00B44979">
        <w:rPr>
          <w:rFonts w:asciiTheme="minorHAnsi" w:hAnsiTheme="minorHAnsi" w:cstheme="minorHAnsi"/>
          <w:sz w:val="18"/>
          <w:szCs w:val="18"/>
          <w:lang w:val="es-ES" w:eastAsia="es-ES"/>
        </w:rPr>
        <w:t xml:space="preserve">de la planta Santa Fe, </w:t>
      </w:r>
      <w:r w:rsidRPr="00B44979">
        <w:rPr>
          <w:rFonts w:asciiTheme="minorHAnsi" w:hAnsiTheme="minorHAnsi" w:cstheme="minorHAnsi"/>
          <w:sz w:val="18"/>
          <w:szCs w:val="18"/>
        </w:rPr>
        <w:t>perteneciente a la Empresa CMPC Celulosa S.A., debe ser aprobado.</w:t>
      </w:r>
    </w:p>
    <w:p w:rsidR="00612AA7" w:rsidRPr="00B44979" w:rsidRDefault="00612AA7" w:rsidP="00612AA7">
      <w:pPr>
        <w:rPr>
          <w:rFonts w:asciiTheme="minorHAnsi" w:hAnsiTheme="minorHAnsi" w:cstheme="minorHAnsi"/>
          <w:sz w:val="18"/>
          <w:szCs w:val="18"/>
        </w:rPr>
      </w:pPr>
    </w:p>
    <w:p w:rsidR="00612AA7" w:rsidRPr="00B44979" w:rsidRDefault="00612AA7" w:rsidP="00612AA7">
      <w:pPr>
        <w:tabs>
          <w:tab w:val="left" w:pos="4536"/>
        </w:tabs>
        <w:spacing w:line="276" w:lineRule="auto"/>
        <w:rPr>
          <w:rFonts w:asciiTheme="minorHAnsi" w:hAnsiTheme="minorHAnsi" w:cstheme="minorHAnsi"/>
          <w:sz w:val="18"/>
          <w:szCs w:val="18"/>
        </w:rPr>
      </w:pPr>
    </w:p>
    <w:p w:rsidR="00612AA7" w:rsidRPr="00B44979" w:rsidRDefault="00612AA7" w:rsidP="00612AA7">
      <w:pPr>
        <w:tabs>
          <w:tab w:val="left" w:pos="4536"/>
        </w:tabs>
        <w:spacing w:line="276" w:lineRule="auto"/>
        <w:rPr>
          <w:rFonts w:asciiTheme="minorHAnsi" w:hAnsiTheme="minorHAnsi" w:cstheme="minorHAnsi"/>
          <w:sz w:val="18"/>
          <w:szCs w:val="18"/>
        </w:rPr>
      </w:pPr>
      <w:r w:rsidRPr="00B44979">
        <w:rPr>
          <w:rFonts w:asciiTheme="minorHAnsi" w:hAnsiTheme="minorHAnsi" w:cstheme="minorHAnsi"/>
          <w:sz w:val="18"/>
          <w:szCs w:val="18"/>
        </w:rPr>
        <w:t xml:space="preserve">Resumen parámetros Validados por el </w:t>
      </w:r>
      <w:r w:rsidR="00F8110B" w:rsidRPr="00B44979">
        <w:rPr>
          <w:rFonts w:asciiTheme="minorHAnsi" w:hAnsiTheme="minorHAnsi" w:cstheme="minorHAnsi"/>
          <w:sz w:val="18"/>
          <w:szCs w:val="18"/>
        </w:rPr>
        <w:t>S</w:t>
      </w:r>
      <w:r w:rsidR="00B44ED8" w:rsidRPr="00B44979">
        <w:rPr>
          <w:rFonts w:asciiTheme="minorHAnsi" w:hAnsiTheme="minorHAnsi" w:cstheme="minorHAnsi"/>
          <w:sz w:val="18"/>
          <w:szCs w:val="18"/>
        </w:rPr>
        <w:t>istema con ducto común Caldera Recuperadora y Caldera de Biomasa Línea 1</w:t>
      </w:r>
      <w:r w:rsidR="00F8110B" w:rsidRPr="00B44979">
        <w:rPr>
          <w:rFonts w:asciiTheme="minorHAnsi" w:hAnsiTheme="minorHAnsi" w:cstheme="minorHAnsi"/>
          <w:sz w:val="18"/>
          <w:szCs w:val="18"/>
        </w:rPr>
        <w:t xml:space="preserve"> </w:t>
      </w:r>
      <w:r w:rsidRPr="00B44979">
        <w:rPr>
          <w:rFonts w:asciiTheme="minorHAnsi" w:hAnsiTheme="minorHAnsi" w:cstheme="minorHAnsi"/>
          <w:sz w:val="18"/>
          <w:szCs w:val="18"/>
        </w:rPr>
        <w:t xml:space="preserve">de la Planta Santa Fe son: </w:t>
      </w:r>
    </w:p>
    <w:p w:rsidR="00612AA7" w:rsidRPr="00B44979" w:rsidRDefault="00612AA7" w:rsidP="00802FB2">
      <w:pPr>
        <w:tabs>
          <w:tab w:val="left" w:pos="4536"/>
        </w:tabs>
        <w:spacing w:line="276" w:lineRule="auto"/>
        <w:jc w:val="center"/>
        <w:rPr>
          <w:rFonts w:asciiTheme="minorHAnsi" w:hAnsiTheme="minorHAnsi" w:cstheme="minorHAnsi"/>
          <w:sz w:val="18"/>
          <w:szCs w:val="18"/>
        </w:rPr>
      </w:pPr>
    </w:p>
    <w:p w:rsidR="00802FB2" w:rsidRPr="006926A2" w:rsidRDefault="00802FB2" w:rsidP="00802FB2">
      <w:pPr>
        <w:tabs>
          <w:tab w:val="left" w:pos="4536"/>
        </w:tabs>
        <w:spacing w:line="276" w:lineRule="auto"/>
        <w:jc w:val="center"/>
        <w:rPr>
          <w:rFonts w:asciiTheme="minorHAnsi" w:hAnsiTheme="minorHAnsi"/>
          <w:b/>
          <w:sz w:val="18"/>
          <w:szCs w:val="18"/>
        </w:rPr>
      </w:pPr>
      <w:r w:rsidRPr="006926A2">
        <w:rPr>
          <w:rFonts w:asciiTheme="minorHAnsi" w:hAnsiTheme="minorHAnsi"/>
          <w:b/>
          <w:sz w:val="18"/>
          <w:szCs w:val="18"/>
        </w:rPr>
        <w:t xml:space="preserve">Tabla N° </w:t>
      </w:r>
      <w:r w:rsidRPr="006926A2">
        <w:rPr>
          <w:rFonts w:asciiTheme="minorHAnsi" w:hAnsiTheme="minorHAnsi"/>
          <w:b/>
          <w:sz w:val="18"/>
          <w:szCs w:val="18"/>
        </w:rPr>
        <w:fldChar w:fldCharType="begin"/>
      </w:r>
      <w:r w:rsidRPr="006926A2">
        <w:rPr>
          <w:rFonts w:asciiTheme="minorHAnsi" w:hAnsiTheme="minorHAnsi"/>
          <w:b/>
          <w:sz w:val="18"/>
          <w:szCs w:val="18"/>
        </w:rPr>
        <w:instrText xml:space="preserve"> SEQ Tabla \* ARABIC </w:instrText>
      </w:r>
      <w:r w:rsidRPr="006926A2">
        <w:rPr>
          <w:rFonts w:asciiTheme="minorHAnsi" w:hAnsiTheme="minorHAnsi"/>
          <w:b/>
          <w:sz w:val="18"/>
          <w:szCs w:val="18"/>
        </w:rPr>
        <w:fldChar w:fldCharType="separate"/>
      </w:r>
      <w:r w:rsidR="006926A2" w:rsidRPr="006926A2">
        <w:rPr>
          <w:rFonts w:asciiTheme="minorHAnsi" w:hAnsiTheme="minorHAnsi"/>
          <w:b/>
          <w:noProof/>
          <w:sz w:val="18"/>
          <w:szCs w:val="18"/>
        </w:rPr>
        <w:t>5</w:t>
      </w:r>
      <w:r w:rsidRPr="006926A2">
        <w:rPr>
          <w:rFonts w:asciiTheme="minorHAnsi" w:hAnsiTheme="minorHAnsi"/>
          <w:b/>
          <w:sz w:val="18"/>
          <w:szCs w:val="18"/>
        </w:rPr>
        <w:fldChar w:fldCharType="end"/>
      </w:r>
      <w:r w:rsidRPr="006926A2">
        <w:rPr>
          <w:rFonts w:asciiTheme="minorHAnsi" w:hAnsiTheme="minorHAnsi"/>
          <w:b/>
          <w:sz w:val="18"/>
          <w:szCs w:val="18"/>
        </w:rPr>
        <w:t>: Resumen Parámetros Validados</w:t>
      </w:r>
    </w:p>
    <w:p w:rsidR="00802FB2" w:rsidRPr="00802FB2" w:rsidRDefault="00802FB2" w:rsidP="00802FB2">
      <w:pPr>
        <w:tabs>
          <w:tab w:val="left" w:pos="4536"/>
        </w:tabs>
        <w:spacing w:line="276" w:lineRule="auto"/>
        <w:jc w:val="center"/>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475855" w:rsidRPr="00B43341" w:rsidTr="0075380F">
        <w:trPr>
          <w:trHeight w:val="294"/>
          <w:jc w:val="center"/>
        </w:trPr>
        <w:tc>
          <w:tcPr>
            <w:tcW w:w="2942" w:type="dxa"/>
            <w:shd w:val="clear" w:color="auto" w:fill="D9D9D9" w:themeFill="background1" w:themeFillShade="D9"/>
          </w:tcPr>
          <w:p w:rsidR="00475855" w:rsidRPr="00431D6A" w:rsidRDefault="00475855" w:rsidP="00475855">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Pr>
                <w:rFonts w:asciiTheme="minorHAnsi" w:hAnsiTheme="minorHAnsi" w:cstheme="minorHAnsi"/>
                <w:b/>
                <w:sz w:val="18"/>
                <w:szCs w:val="18"/>
              </w:rPr>
              <w:t>37</w:t>
            </w:r>
            <w:r w:rsidRPr="00431D6A">
              <w:rPr>
                <w:rFonts w:asciiTheme="minorHAnsi" w:hAnsiTheme="minorHAnsi" w:cstheme="minorHAnsi"/>
                <w:b/>
                <w:sz w:val="18"/>
                <w:szCs w:val="18"/>
              </w:rPr>
              <w:t>/1</w:t>
            </w:r>
            <w:r>
              <w:rPr>
                <w:rFonts w:asciiTheme="minorHAnsi" w:hAnsiTheme="minorHAnsi" w:cstheme="minorHAnsi"/>
                <w:b/>
                <w:sz w:val="18"/>
                <w:szCs w:val="18"/>
              </w:rPr>
              <w:t>3</w:t>
            </w:r>
          </w:p>
        </w:tc>
        <w:tc>
          <w:tcPr>
            <w:tcW w:w="2440" w:type="dxa"/>
            <w:shd w:val="clear" w:color="auto" w:fill="D9D9D9" w:themeFill="background1" w:themeFillShade="D9"/>
          </w:tcPr>
          <w:p w:rsidR="00475855" w:rsidRPr="00431D6A" w:rsidRDefault="00475855" w:rsidP="00475855">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475855" w:rsidRPr="00431D6A" w:rsidRDefault="00475855" w:rsidP="00475855">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12AA7" w:rsidRPr="00B43341" w:rsidTr="0075380F">
        <w:trPr>
          <w:trHeight w:val="283"/>
          <w:jc w:val="center"/>
        </w:trPr>
        <w:tc>
          <w:tcPr>
            <w:tcW w:w="2942" w:type="dxa"/>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TRS (H</w:t>
            </w:r>
            <w:r w:rsidRPr="007D4DDB">
              <w:rPr>
                <w:rFonts w:asciiTheme="minorHAnsi" w:hAnsiTheme="minorHAnsi" w:cstheme="minorHAnsi"/>
                <w:sz w:val="18"/>
                <w:szCs w:val="18"/>
                <w:vertAlign w:val="subscript"/>
              </w:rPr>
              <w:t>2</w:t>
            </w:r>
            <w:r w:rsidRPr="007D4DDB">
              <w:rPr>
                <w:rFonts w:asciiTheme="minorHAnsi" w:hAnsiTheme="minorHAnsi" w:cstheme="minorHAnsi"/>
                <w:sz w:val="18"/>
                <w:szCs w:val="18"/>
              </w:rPr>
              <w:t>S)</w:t>
            </w:r>
          </w:p>
        </w:tc>
        <w:tc>
          <w:tcPr>
            <w:tcW w:w="2440" w:type="dxa"/>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612AA7" w:rsidRPr="00431D6A" w:rsidRDefault="00F8110B" w:rsidP="00F8110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w:t>
            </w:r>
            <w:r w:rsidR="00612AA7" w:rsidRPr="00431D6A">
              <w:rPr>
                <w:rFonts w:asciiTheme="minorHAnsi" w:hAnsiTheme="minorHAnsi" w:cstheme="minorHAnsi"/>
                <w:sz w:val="18"/>
                <w:szCs w:val="18"/>
              </w:rPr>
              <w:t xml:space="preserve"> de </w:t>
            </w:r>
            <w:r>
              <w:rPr>
                <w:rFonts w:asciiTheme="minorHAnsi" w:hAnsiTheme="minorHAnsi" w:cstheme="minorHAnsi"/>
                <w:sz w:val="18"/>
                <w:szCs w:val="18"/>
              </w:rPr>
              <w:t>Marzo de 2016</w:t>
            </w:r>
          </w:p>
        </w:tc>
      </w:tr>
      <w:tr w:rsidR="00612AA7" w:rsidRPr="00B43341" w:rsidTr="0075380F">
        <w:trPr>
          <w:trHeight w:val="294"/>
          <w:jc w:val="center"/>
        </w:trPr>
        <w:tc>
          <w:tcPr>
            <w:tcW w:w="2942" w:type="dxa"/>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O</w:t>
            </w:r>
            <w:r w:rsidRPr="007D4DDB">
              <w:rPr>
                <w:rFonts w:asciiTheme="minorHAnsi" w:hAnsiTheme="minorHAnsi" w:cstheme="minorHAnsi"/>
                <w:sz w:val="18"/>
                <w:szCs w:val="18"/>
                <w:vertAlign w:val="subscript"/>
              </w:rPr>
              <w:t>2</w:t>
            </w:r>
          </w:p>
        </w:tc>
        <w:tc>
          <w:tcPr>
            <w:tcW w:w="2440" w:type="dxa"/>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2440" w:type="dxa"/>
          </w:tcPr>
          <w:p w:rsidR="00612AA7" w:rsidRPr="00431D6A" w:rsidRDefault="00F8110B" w:rsidP="0075380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w:t>
            </w:r>
            <w:r w:rsidRPr="00431D6A">
              <w:rPr>
                <w:rFonts w:asciiTheme="minorHAnsi" w:hAnsiTheme="minorHAnsi" w:cstheme="minorHAnsi"/>
                <w:sz w:val="18"/>
                <w:szCs w:val="18"/>
              </w:rPr>
              <w:t xml:space="preserve"> de </w:t>
            </w:r>
            <w:r>
              <w:rPr>
                <w:rFonts w:asciiTheme="minorHAnsi" w:hAnsiTheme="minorHAnsi" w:cstheme="minorHAnsi"/>
                <w:sz w:val="18"/>
                <w:szCs w:val="18"/>
              </w:rPr>
              <w:t>Marzo de 2016</w:t>
            </w:r>
          </w:p>
        </w:tc>
      </w:tr>
    </w:tbl>
    <w:p w:rsidR="00612AA7" w:rsidRPr="001270EC" w:rsidRDefault="001270EC" w:rsidP="001270EC">
      <w:pPr>
        <w:tabs>
          <w:tab w:val="left" w:pos="4560"/>
        </w:tabs>
        <w:rPr>
          <w:rFonts w:asciiTheme="minorHAnsi" w:hAnsiTheme="minorHAnsi" w:cstheme="minorHAnsi"/>
          <w:sz w:val="18"/>
          <w:szCs w:val="18"/>
        </w:rPr>
      </w:pPr>
      <w:r w:rsidRPr="001270EC">
        <w:rPr>
          <w:rFonts w:asciiTheme="minorHAnsi" w:hAnsiTheme="minorHAnsi" w:cstheme="minorHAnsi"/>
          <w:sz w:val="18"/>
          <w:szCs w:val="18"/>
        </w:rPr>
        <w:tab/>
      </w:r>
    </w:p>
    <w:p w:rsidR="00612AA7" w:rsidRPr="00B44979" w:rsidRDefault="001270EC" w:rsidP="00612AA7">
      <w:pPr>
        <w:rPr>
          <w:rFonts w:asciiTheme="minorHAnsi" w:hAnsiTheme="minorHAnsi" w:cstheme="minorHAnsi"/>
          <w:sz w:val="18"/>
          <w:szCs w:val="18"/>
        </w:rPr>
      </w:pPr>
      <w:r w:rsidRPr="001270EC">
        <w:rPr>
          <w:rFonts w:asciiTheme="minorHAnsi" w:hAnsiTheme="minorHAnsi" w:cstheme="minorHAnsi"/>
          <w:sz w:val="18"/>
          <w:szCs w:val="18"/>
        </w:rPr>
        <w:t xml:space="preserve">En la </w:t>
      </w:r>
      <w:r w:rsidRPr="001270EC">
        <w:rPr>
          <w:rFonts w:asciiTheme="minorHAnsi" w:hAnsiTheme="minorHAnsi" w:cstheme="minorHAnsi"/>
          <w:sz w:val="18"/>
          <w:szCs w:val="18"/>
        </w:rPr>
        <w:fldChar w:fldCharType="begin"/>
      </w:r>
      <w:r w:rsidRPr="001270EC">
        <w:rPr>
          <w:rFonts w:asciiTheme="minorHAnsi" w:hAnsiTheme="minorHAnsi" w:cstheme="minorHAnsi"/>
          <w:sz w:val="18"/>
          <w:szCs w:val="18"/>
        </w:rPr>
        <w:instrText xml:space="preserve"> REF _Ref458609787 \h  \* MERGEFORMAT </w:instrText>
      </w:r>
      <w:r w:rsidRPr="001270EC">
        <w:rPr>
          <w:rFonts w:asciiTheme="minorHAnsi" w:hAnsiTheme="minorHAnsi" w:cstheme="minorHAnsi"/>
          <w:sz w:val="18"/>
          <w:szCs w:val="18"/>
        </w:rPr>
      </w:r>
      <w:r w:rsidRPr="001270EC">
        <w:rPr>
          <w:rFonts w:asciiTheme="minorHAnsi" w:hAnsiTheme="minorHAnsi" w:cstheme="minorHAnsi"/>
          <w:sz w:val="18"/>
          <w:szCs w:val="18"/>
        </w:rPr>
        <w:fldChar w:fldCharType="separate"/>
      </w:r>
      <w:r w:rsidRPr="001270EC">
        <w:rPr>
          <w:rFonts w:asciiTheme="minorHAnsi" w:hAnsiTheme="minorHAnsi"/>
          <w:sz w:val="18"/>
          <w:szCs w:val="18"/>
        </w:rPr>
        <w:t xml:space="preserve">Tabla N° </w:t>
      </w:r>
      <w:r w:rsidRPr="001270EC">
        <w:rPr>
          <w:rFonts w:asciiTheme="minorHAnsi" w:hAnsiTheme="minorHAnsi"/>
          <w:noProof/>
          <w:sz w:val="18"/>
          <w:szCs w:val="18"/>
        </w:rPr>
        <w:t>6</w:t>
      </w:r>
      <w:r w:rsidRPr="001270EC">
        <w:rPr>
          <w:rFonts w:asciiTheme="minorHAnsi" w:hAnsiTheme="minorHAnsi" w:cstheme="minorHAnsi"/>
          <w:sz w:val="18"/>
          <w:szCs w:val="18"/>
        </w:rPr>
        <w:fldChar w:fldCharType="end"/>
      </w:r>
      <w:r w:rsidR="00612AA7" w:rsidRPr="001270EC">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w:t>
      </w:r>
      <w:r w:rsidR="00612AA7" w:rsidRPr="00B44979">
        <w:rPr>
          <w:rFonts w:asciiTheme="minorHAnsi" w:hAnsiTheme="minorHAnsi" w:cstheme="minorHAnsi"/>
          <w:sz w:val="18"/>
          <w:szCs w:val="18"/>
        </w:rPr>
        <w:t>o y cumplir con los puntos establecidos en el numeral 5.2.6 del protocolo a fin de asegurar el óptimo funcionamiento de los equipos, considerando además los siguientes puntos:</w:t>
      </w:r>
    </w:p>
    <w:p w:rsidR="00612AA7" w:rsidRPr="00B44979" w:rsidRDefault="00612AA7" w:rsidP="00612AA7">
      <w:pPr>
        <w:rPr>
          <w:rFonts w:asciiTheme="minorHAnsi" w:hAnsiTheme="minorHAnsi" w:cstheme="minorHAnsi"/>
          <w:sz w:val="18"/>
          <w:szCs w:val="18"/>
        </w:rPr>
      </w:pP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 xml:space="preserve">En los casos de reemplazos de uno o más componentes del CEMS, se deberá realizar por uno equivalente o superior en tecnología. </w:t>
      </w: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2AA7" w:rsidRPr="00B44979" w:rsidRDefault="00612AA7" w:rsidP="00612AA7">
      <w:pPr>
        <w:pStyle w:val="Prrafodelista"/>
        <w:numPr>
          <w:ilvl w:val="0"/>
          <w:numId w:val="4"/>
        </w:numPr>
        <w:rPr>
          <w:rFonts w:asciiTheme="minorHAnsi" w:hAnsiTheme="minorHAnsi" w:cstheme="minorHAnsi"/>
          <w:sz w:val="18"/>
          <w:szCs w:val="18"/>
        </w:rPr>
      </w:pPr>
      <w:r w:rsidRPr="00B44979">
        <w:rPr>
          <w:rFonts w:asciiTheme="minorHAnsi" w:hAnsiTheme="minorHAnsi" w:cstheme="minorHAnsi"/>
          <w:sz w:val="18"/>
          <w:szCs w:val="18"/>
        </w:rPr>
        <w:t>Las condiciones anteriormente señaladas podrán ser sujeto de fiscalización durante una inspección.</w:t>
      </w:r>
    </w:p>
    <w:p w:rsidR="00612AA7" w:rsidRDefault="00612AA7"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F118AF" w:rsidRDefault="00F118AF" w:rsidP="00612AA7">
      <w:pPr>
        <w:pStyle w:val="Prrafodelista"/>
        <w:rPr>
          <w:rFonts w:asciiTheme="minorHAnsi" w:hAnsiTheme="minorHAnsi" w:cstheme="minorHAnsi"/>
          <w:sz w:val="20"/>
        </w:rPr>
      </w:pPr>
    </w:p>
    <w:p w:rsidR="00772159" w:rsidRDefault="00772159" w:rsidP="00612AA7">
      <w:pPr>
        <w:pStyle w:val="Prrafodelista"/>
        <w:rPr>
          <w:rFonts w:asciiTheme="minorHAnsi" w:hAnsiTheme="minorHAnsi" w:cstheme="minorHAnsi"/>
          <w:sz w:val="20"/>
        </w:rPr>
      </w:pPr>
    </w:p>
    <w:p w:rsidR="00772159" w:rsidRPr="00216A32" w:rsidRDefault="00772159" w:rsidP="00612AA7">
      <w:pPr>
        <w:pStyle w:val="Prrafodelista"/>
        <w:rPr>
          <w:rFonts w:asciiTheme="minorHAnsi" w:hAnsiTheme="minorHAnsi" w:cstheme="minorHAnsi"/>
          <w:sz w:val="20"/>
        </w:rPr>
      </w:pPr>
    </w:p>
    <w:p w:rsidR="00612AA7" w:rsidRDefault="00F118AF" w:rsidP="00612AA7">
      <w:pPr>
        <w:pStyle w:val="Prrafodelista"/>
        <w:jc w:val="center"/>
        <w:rPr>
          <w:rFonts w:asciiTheme="minorHAnsi" w:hAnsiTheme="minorHAnsi" w:cstheme="minorHAnsi"/>
          <w:b/>
          <w:sz w:val="20"/>
        </w:rPr>
      </w:pPr>
      <w:bookmarkStart w:id="46" w:name="_Ref458609787"/>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231105">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pPr w:leftFromText="141" w:rightFromText="141" w:vertAnchor="text" w:horzAnchor="margin" w:tblpXSpec="center" w:tblpY="163"/>
        <w:tblW w:w="12052" w:type="dxa"/>
        <w:tblLayout w:type="fixed"/>
        <w:tblLook w:val="04A0" w:firstRow="1" w:lastRow="0" w:firstColumn="1" w:lastColumn="0" w:noHBand="0" w:noVBand="1"/>
      </w:tblPr>
      <w:tblGrid>
        <w:gridCol w:w="2547"/>
        <w:gridCol w:w="1843"/>
        <w:gridCol w:w="1984"/>
        <w:gridCol w:w="1538"/>
        <w:gridCol w:w="1702"/>
        <w:gridCol w:w="2438"/>
      </w:tblGrid>
      <w:tr w:rsidR="00612AA7" w:rsidRPr="00534905" w:rsidTr="00E64F29">
        <w:trPr>
          <w:trHeight w:val="374"/>
        </w:trPr>
        <w:tc>
          <w:tcPr>
            <w:tcW w:w="2547" w:type="dxa"/>
            <w:shd w:val="clear" w:color="auto" w:fill="F2F2F2" w:themeFill="background1" w:themeFillShade="F2"/>
            <w:vAlign w:val="center"/>
          </w:tcPr>
          <w:p w:rsidR="00612AA7" w:rsidRPr="0060674A" w:rsidRDefault="00612AA7" w:rsidP="0075380F">
            <w:pPr>
              <w:jc w:val="center"/>
              <w:rPr>
                <w:rFonts w:asciiTheme="minorHAnsi" w:hAnsiTheme="minorHAnsi" w:cstheme="minorHAnsi"/>
                <w:b/>
                <w:sz w:val="18"/>
                <w:szCs w:val="18"/>
              </w:rPr>
            </w:pPr>
            <w:r w:rsidRPr="0060674A">
              <w:rPr>
                <w:rFonts w:asciiTheme="minorHAnsi" w:hAnsiTheme="minorHAnsi" w:cstheme="minorHAnsi"/>
                <w:b/>
                <w:sz w:val="18"/>
                <w:szCs w:val="18"/>
              </w:rPr>
              <w:t>Componente</w:t>
            </w:r>
          </w:p>
        </w:tc>
        <w:tc>
          <w:tcPr>
            <w:tcW w:w="1843" w:type="dxa"/>
            <w:shd w:val="clear" w:color="auto" w:fill="F2F2F2" w:themeFill="background1" w:themeFillShade="F2"/>
            <w:vAlign w:val="center"/>
          </w:tcPr>
          <w:p w:rsidR="00612AA7" w:rsidRPr="0060674A" w:rsidRDefault="00612AA7" w:rsidP="0075380F">
            <w:pPr>
              <w:jc w:val="center"/>
              <w:rPr>
                <w:rFonts w:asciiTheme="minorHAnsi" w:hAnsiTheme="minorHAnsi" w:cstheme="minorHAnsi"/>
                <w:b/>
                <w:sz w:val="18"/>
                <w:szCs w:val="18"/>
              </w:rPr>
            </w:pPr>
            <w:r w:rsidRPr="0060674A">
              <w:rPr>
                <w:rFonts w:asciiTheme="minorHAnsi" w:hAnsiTheme="minorHAnsi" w:cstheme="minorHAnsi"/>
                <w:b/>
                <w:sz w:val="18"/>
                <w:szCs w:val="18"/>
              </w:rPr>
              <w:t>Marca</w:t>
            </w:r>
          </w:p>
        </w:tc>
        <w:tc>
          <w:tcPr>
            <w:tcW w:w="1984" w:type="dxa"/>
            <w:shd w:val="clear" w:color="auto" w:fill="F2F2F2" w:themeFill="background1" w:themeFillShade="F2"/>
            <w:vAlign w:val="center"/>
          </w:tcPr>
          <w:p w:rsidR="00612AA7" w:rsidRPr="0060674A" w:rsidRDefault="00612AA7" w:rsidP="0075380F">
            <w:pPr>
              <w:jc w:val="center"/>
              <w:rPr>
                <w:rFonts w:asciiTheme="minorHAnsi" w:hAnsiTheme="minorHAnsi" w:cstheme="minorHAnsi"/>
                <w:b/>
                <w:sz w:val="18"/>
                <w:szCs w:val="18"/>
              </w:rPr>
            </w:pPr>
            <w:r w:rsidRPr="0060674A">
              <w:rPr>
                <w:rFonts w:asciiTheme="minorHAnsi" w:hAnsiTheme="minorHAnsi" w:cstheme="minorHAnsi"/>
                <w:b/>
                <w:sz w:val="18"/>
                <w:szCs w:val="18"/>
              </w:rPr>
              <w:t>Modelo</w:t>
            </w:r>
          </w:p>
        </w:tc>
        <w:tc>
          <w:tcPr>
            <w:tcW w:w="1538" w:type="dxa"/>
            <w:shd w:val="clear" w:color="auto" w:fill="F2F2F2" w:themeFill="background1" w:themeFillShade="F2"/>
          </w:tcPr>
          <w:p w:rsidR="00612AA7" w:rsidRPr="0060674A" w:rsidRDefault="00612AA7" w:rsidP="0075380F">
            <w:pPr>
              <w:jc w:val="center"/>
              <w:rPr>
                <w:rFonts w:asciiTheme="minorHAnsi" w:hAnsiTheme="minorHAnsi" w:cstheme="minorHAnsi"/>
                <w:b/>
                <w:sz w:val="18"/>
                <w:szCs w:val="18"/>
              </w:rPr>
            </w:pPr>
          </w:p>
          <w:p w:rsidR="00612AA7" w:rsidRPr="0060674A" w:rsidRDefault="00612AA7" w:rsidP="0075380F">
            <w:pPr>
              <w:jc w:val="center"/>
              <w:rPr>
                <w:rFonts w:asciiTheme="minorHAnsi" w:hAnsiTheme="minorHAnsi" w:cstheme="minorHAnsi"/>
                <w:b/>
                <w:sz w:val="18"/>
                <w:szCs w:val="18"/>
              </w:rPr>
            </w:pPr>
            <w:r w:rsidRPr="0060674A">
              <w:rPr>
                <w:rFonts w:asciiTheme="minorHAnsi" w:hAnsiTheme="minorHAnsi" w:cstheme="minorHAnsi"/>
                <w:b/>
                <w:sz w:val="18"/>
                <w:szCs w:val="18"/>
              </w:rPr>
              <w:t>N° Serie</w:t>
            </w:r>
          </w:p>
        </w:tc>
        <w:tc>
          <w:tcPr>
            <w:tcW w:w="1702" w:type="dxa"/>
            <w:shd w:val="clear" w:color="auto" w:fill="F2F2F2" w:themeFill="background1" w:themeFillShade="F2"/>
            <w:vAlign w:val="center"/>
          </w:tcPr>
          <w:p w:rsidR="00612AA7" w:rsidRPr="0060674A" w:rsidRDefault="00612AA7" w:rsidP="0075380F">
            <w:pPr>
              <w:jc w:val="center"/>
              <w:rPr>
                <w:rFonts w:asciiTheme="minorHAnsi" w:hAnsiTheme="minorHAnsi" w:cstheme="minorHAnsi"/>
                <w:b/>
                <w:sz w:val="18"/>
                <w:szCs w:val="18"/>
              </w:rPr>
            </w:pPr>
            <w:r w:rsidRPr="0060674A">
              <w:rPr>
                <w:rFonts w:asciiTheme="minorHAnsi" w:hAnsiTheme="minorHAnsi" w:cstheme="minorHAnsi"/>
                <w:b/>
                <w:sz w:val="18"/>
                <w:szCs w:val="18"/>
              </w:rPr>
              <w:t>Principio Funcionamiento</w:t>
            </w:r>
          </w:p>
        </w:tc>
        <w:tc>
          <w:tcPr>
            <w:tcW w:w="2438" w:type="dxa"/>
            <w:shd w:val="clear" w:color="auto" w:fill="F2F2F2" w:themeFill="background1" w:themeFillShade="F2"/>
          </w:tcPr>
          <w:p w:rsidR="00612AA7" w:rsidRPr="0060674A" w:rsidRDefault="00612AA7" w:rsidP="0075380F">
            <w:pPr>
              <w:jc w:val="center"/>
              <w:rPr>
                <w:rFonts w:asciiTheme="minorHAnsi" w:hAnsiTheme="minorHAnsi" w:cstheme="minorHAnsi"/>
                <w:b/>
                <w:sz w:val="18"/>
                <w:szCs w:val="18"/>
              </w:rPr>
            </w:pPr>
          </w:p>
          <w:p w:rsidR="00612AA7" w:rsidRPr="0060674A" w:rsidRDefault="00612AA7" w:rsidP="0075380F">
            <w:pPr>
              <w:jc w:val="center"/>
              <w:rPr>
                <w:rFonts w:asciiTheme="minorHAnsi" w:hAnsiTheme="minorHAnsi" w:cstheme="minorHAnsi"/>
                <w:b/>
                <w:sz w:val="18"/>
                <w:szCs w:val="18"/>
              </w:rPr>
            </w:pPr>
            <w:r w:rsidRPr="0060674A">
              <w:rPr>
                <w:rFonts w:asciiTheme="minorHAnsi" w:hAnsiTheme="minorHAnsi" w:cstheme="minorHAnsi"/>
                <w:b/>
                <w:sz w:val="18"/>
                <w:szCs w:val="18"/>
              </w:rPr>
              <w:t xml:space="preserve">Rango  </w:t>
            </w:r>
          </w:p>
          <w:p w:rsidR="00612AA7" w:rsidRPr="0060674A" w:rsidRDefault="00612AA7" w:rsidP="0075380F">
            <w:pPr>
              <w:jc w:val="center"/>
              <w:rPr>
                <w:rFonts w:asciiTheme="minorHAnsi" w:hAnsiTheme="minorHAnsi" w:cstheme="minorHAnsi"/>
                <w:b/>
                <w:sz w:val="18"/>
                <w:szCs w:val="18"/>
              </w:rPr>
            </w:pPr>
            <w:r w:rsidRPr="0060674A">
              <w:rPr>
                <w:rFonts w:asciiTheme="minorHAnsi" w:hAnsiTheme="minorHAnsi" w:cstheme="minorHAnsi"/>
                <w:b/>
                <w:sz w:val="18"/>
                <w:szCs w:val="18"/>
              </w:rPr>
              <w:t>Medición</w:t>
            </w:r>
          </w:p>
        </w:tc>
      </w:tr>
      <w:tr w:rsidR="00612AA7" w:rsidRPr="00534905" w:rsidTr="00E64F29">
        <w:trPr>
          <w:trHeight w:val="253"/>
        </w:trPr>
        <w:tc>
          <w:tcPr>
            <w:tcW w:w="2547" w:type="dxa"/>
            <w:shd w:val="clear" w:color="auto" w:fill="F2F2F2" w:themeFill="background1" w:themeFillShade="F2"/>
            <w:vAlign w:val="center"/>
          </w:tcPr>
          <w:p w:rsidR="00612AA7" w:rsidRPr="0060674A" w:rsidRDefault="00612AA7" w:rsidP="0075380F">
            <w:pPr>
              <w:rPr>
                <w:rFonts w:asciiTheme="minorHAnsi" w:hAnsiTheme="minorHAnsi" w:cstheme="minorHAnsi"/>
                <w:b/>
                <w:sz w:val="18"/>
                <w:szCs w:val="18"/>
              </w:rPr>
            </w:pPr>
            <w:r w:rsidRPr="0060674A">
              <w:rPr>
                <w:rFonts w:asciiTheme="minorHAnsi" w:hAnsiTheme="minorHAnsi" w:cstheme="minorHAnsi"/>
                <w:b/>
                <w:sz w:val="18"/>
                <w:szCs w:val="18"/>
              </w:rPr>
              <w:t>Sonda dilución y Acondicionador de la muestra</w:t>
            </w:r>
          </w:p>
        </w:tc>
        <w:tc>
          <w:tcPr>
            <w:tcW w:w="1843" w:type="dxa"/>
            <w:vAlign w:val="center"/>
          </w:tcPr>
          <w:p w:rsidR="00612AA7" w:rsidRPr="0060674A" w:rsidRDefault="00612AA7" w:rsidP="0075380F">
            <w:pPr>
              <w:jc w:val="center"/>
              <w:rPr>
                <w:rFonts w:asciiTheme="minorHAnsi" w:hAnsiTheme="minorHAnsi" w:cstheme="minorHAnsi"/>
                <w:sz w:val="18"/>
                <w:szCs w:val="18"/>
              </w:rPr>
            </w:pPr>
            <w:r w:rsidRPr="0060674A">
              <w:rPr>
                <w:rFonts w:asciiTheme="minorHAnsi" w:hAnsiTheme="minorHAnsi" w:cstheme="minorHAnsi"/>
                <w:sz w:val="18"/>
                <w:szCs w:val="18"/>
              </w:rPr>
              <w:t>Thermo</w:t>
            </w:r>
            <w:r w:rsidR="0060674A" w:rsidRPr="0060674A">
              <w:rPr>
                <w:rFonts w:asciiTheme="minorHAnsi" w:hAnsiTheme="minorHAnsi" w:cstheme="minorHAnsi"/>
                <w:sz w:val="18"/>
                <w:szCs w:val="18"/>
              </w:rPr>
              <w:t xml:space="preserve"> </w:t>
            </w:r>
            <w:r w:rsidR="00E76EA7">
              <w:rPr>
                <w:rFonts w:asciiTheme="minorHAnsi" w:hAnsiTheme="minorHAnsi" w:cstheme="minorHAnsi"/>
                <w:sz w:val="18"/>
                <w:szCs w:val="18"/>
              </w:rPr>
              <w:t>Electró</w:t>
            </w:r>
            <w:r w:rsidR="0060674A" w:rsidRPr="0060674A">
              <w:rPr>
                <w:rFonts w:asciiTheme="minorHAnsi" w:hAnsiTheme="minorHAnsi" w:cstheme="minorHAnsi"/>
                <w:sz w:val="18"/>
                <w:szCs w:val="18"/>
              </w:rPr>
              <w:t>n Corporation</w:t>
            </w:r>
          </w:p>
        </w:tc>
        <w:tc>
          <w:tcPr>
            <w:tcW w:w="1984" w:type="dxa"/>
            <w:vAlign w:val="center"/>
          </w:tcPr>
          <w:p w:rsidR="00612AA7" w:rsidRPr="0060674A" w:rsidRDefault="0060674A" w:rsidP="0060674A">
            <w:pPr>
              <w:jc w:val="center"/>
              <w:rPr>
                <w:rFonts w:asciiTheme="minorHAnsi" w:hAnsiTheme="minorHAnsi" w:cstheme="minorHAnsi"/>
                <w:sz w:val="18"/>
                <w:szCs w:val="18"/>
                <w:lang w:val="en-US"/>
              </w:rPr>
            </w:pPr>
            <w:r>
              <w:rPr>
                <w:rFonts w:asciiTheme="minorHAnsi" w:hAnsiTheme="minorHAnsi" w:cstheme="minorHAnsi"/>
                <w:sz w:val="18"/>
                <w:szCs w:val="18"/>
              </w:rPr>
              <w:t>PRO902C</w:t>
            </w:r>
          </w:p>
        </w:tc>
        <w:tc>
          <w:tcPr>
            <w:tcW w:w="1538" w:type="dxa"/>
            <w:vAlign w:val="center"/>
          </w:tcPr>
          <w:p w:rsidR="00612AA7" w:rsidRPr="0060674A" w:rsidRDefault="0060674A" w:rsidP="0075380F">
            <w:pPr>
              <w:jc w:val="center"/>
              <w:rPr>
                <w:rFonts w:asciiTheme="minorHAnsi" w:hAnsiTheme="minorHAnsi" w:cstheme="minorHAnsi"/>
                <w:sz w:val="18"/>
                <w:szCs w:val="18"/>
              </w:rPr>
            </w:pPr>
            <w:r>
              <w:rPr>
                <w:rFonts w:asciiTheme="minorHAnsi" w:hAnsiTheme="minorHAnsi" w:cstheme="minorHAnsi"/>
                <w:sz w:val="18"/>
                <w:szCs w:val="18"/>
              </w:rPr>
              <w:t>0319-OA</w:t>
            </w:r>
          </w:p>
        </w:tc>
        <w:tc>
          <w:tcPr>
            <w:tcW w:w="1702" w:type="dxa"/>
            <w:vAlign w:val="center"/>
          </w:tcPr>
          <w:p w:rsidR="00612AA7" w:rsidRPr="0060674A" w:rsidRDefault="00612AA7" w:rsidP="0075380F">
            <w:pPr>
              <w:jc w:val="center"/>
              <w:rPr>
                <w:rFonts w:asciiTheme="minorHAnsi" w:hAnsiTheme="minorHAnsi" w:cstheme="minorHAnsi"/>
                <w:sz w:val="18"/>
                <w:szCs w:val="18"/>
              </w:rPr>
            </w:pPr>
            <w:r w:rsidRPr="0060674A">
              <w:rPr>
                <w:rFonts w:asciiTheme="minorHAnsi" w:hAnsiTheme="minorHAnsi" w:cstheme="minorHAnsi"/>
                <w:sz w:val="18"/>
                <w:szCs w:val="18"/>
              </w:rPr>
              <w:t>N/A</w:t>
            </w:r>
          </w:p>
        </w:tc>
        <w:tc>
          <w:tcPr>
            <w:tcW w:w="2438" w:type="dxa"/>
            <w:vAlign w:val="center"/>
          </w:tcPr>
          <w:p w:rsidR="00612AA7" w:rsidRPr="0060674A" w:rsidRDefault="00612AA7" w:rsidP="0075380F">
            <w:pPr>
              <w:jc w:val="center"/>
              <w:rPr>
                <w:rFonts w:asciiTheme="minorHAnsi" w:hAnsiTheme="minorHAnsi" w:cstheme="minorHAnsi"/>
                <w:sz w:val="18"/>
                <w:szCs w:val="18"/>
              </w:rPr>
            </w:pPr>
            <w:r w:rsidRPr="0060674A">
              <w:rPr>
                <w:rFonts w:asciiTheme="minorHAnsi" w:hAnsiTheme="minorHAnsi" w:cstheme="minorHAnsi"/>
                <w:sz w:val="18"/>
                <w:szCs w:val="18"/>
              </w:rPr>
              <w:t>N/A</w:t>
            </w:r>
          </w:p>
        </w:tc>
      </w:tr>
      <w:tr w:rsidR="00612AA7" w:rsidRPr="00534905" w:rsidTr="00E64F29">
        <w:trPr>
          <w:trHeight w:val="131"/>
        </w:trPr>
        <w:tc>
          <w:tcPr>
            <w:tcW w:w="2547" w:type="dxa"/>
            <w:shd w:val="clear" w:color="auto" w:fill="F2F2F2" w:themeFill="background1" w:themeFillShade="F2"/>
            <w:vAlign w:val="center"/>
          </w:tcPr>
          <w:p w:rsidR="00612AA7" w:rsidRPr="0060674A" w:rsidRDefault="00612AA7" w:rsidP="0075380F">
            <w:pPr>
              <w:rPr>
                <w:rFonts w:asciiTheme="minorHAnsi" w:hAnsiTheme="minorHAnsi" w:cstheme="minorHAnsi"/>
                <w:b/>
                <w:sz w:val="18"/>
                <w:szCs w:val="18"/>
              </w:rPr>
            </w:pPr>
            <w:r w:rsidRPr="0060674A">
              <w:rPr>
                <w:rFonts w:asciiTheme="minorHAnsi" w:hAnsiTheme="minorHAnsi" w:cstheme="minorHAnsi"/>
                <w:b/>
                <w:sz w:val="18"/>
                <w:szCs w:val="18"/>
              </w:rPr>
              <w:t>Horno Convertidor</w:t>
            </w:r>
          </w:p>
        </w:tc>
        <w:tc>
          <w:tcPr>
            <w:tcW w:w="1843" w:type="dxa"/>
            <w:vAlign w:val="center"/>
          </w:tcPr>
          <w:p w:rsidR="00612AA7" w:rsidRPr="0060674A" w:rsidRDefault="0060674A" w:rsidP="0075380F">
            <w:pPr>
              <w:jc w:val="center"/>
              <w:rPr>
                <w:rFonts w:asciiTheme="minorHAnsi" w:hAnsiTheme="minorHAnsi" w:cstheme="minorHAnsi"/>
                <w:sz w:val="18"/>
                <w:szCs w:val="18"/>
              </w:rPr>
            </w:pPr>
            <w:r w:rsidRPr="0060674A">
              <w:rPr>
                <w:rFonts w:asciiTheme="minorHAnsi" w:hAnsiTheme="minorHAnsi" w:cstheme="minorHAnsi"/>
                <w:sz w:val="18"/>
                <w:szCs w:val="18"/>
              </w:rPr>
              <w:t xml:space="preserve">Thermo </w:t>
            </w:r>
            <w:r w:rsidR="00E76EA7">
              <w:rPr>
                <w:rFonts w:asciiTheme="minorHAnsi" w:hAnsiTheme="minorHAnsi" w:cstheme="minorHAnsi"/>
                <w:sz w:val="18"/>
                <w:szCs w:val="18"/>
              </w:rPr>
              <w:t>Electró</w:t>
            </w:r>
            <w:r w:rsidRPr="0060674A">
              <w:rPr>
                <w:rFonts w:asciiTheme="minorHAnsi" w:hAnsiTheme="minorHAnsi" w:cstheme="minorHAnsi"/>
                <w:sz w:val="18"/>
                <w:szCs w:val="18"/>
              </w:rPr>
              <w:t>n Corporation</w:t>
            </w:r>
          </w:p>
        </w:tc>
        <w:tc>
          <w:tcPr>
            <w:tcW w:w="1984" w:type="dxa"/>
            <w:vAlign w:val="center"/>
          </w:tcPr>
          <w:p w:rsidR="00612AA7" w:rsidRPr="0060674A" w:rsidRDefault="0060674A" w:rsidP="0075380F">
            <w:pPr>
              <w:pStyle w:val="Prrafodelista"/>
              <w:ind w:left="175"/>
              <w:contextualSpacing w:val="0"/>
              <w:jc w:val="center"/>
              <w:rPr>
                <w:rFonts w:asciiTheme="minorHAnsi" w:hAnsiTheme="minorHAnsi"/>
                <w:sz w:val="18"/>
                <w:szCs w:val="18"/>
              </w:rPr>
            </w:pPr>
            <w:r>
              <w:rPr>
                <w:rFonts w:asciiTheme="minorHAnsi" w:hAnsiTheme="minorHAnsi"/>
                <w:sz w:val="18"/>
                <w:szCs w:val="18"/>
              </w:rPr>
              <w:t>TO-1000</w:t>
            </w:r>
          </w:p>
        </w:tc>
        <w:tc>
          <w:tcPr>
            <w:tcW w:w="1538" w:type="dxa"/>
            <w:vAlign w:val="center"/>
          </w:tcPr>
          <w:p w:rsidR="00612AA7" w:rsidRPr="0060674A" w:rsidRDefault="0060674A" w:rsidP="0075380F">
            <w:pPr>
              <w:jc w:val="center"/>
              <w:rPr>
                <w:rFonts w:asciiTheme="minorHAnsi" w:hAnsiTheme="minorHAnsi" w:cs="Arial"/>
                <w:sz w:val="18"/>
                <w:szCs w:val="18"/>
                <w:lang w:val="en-US" w:eastAsia="es-CL"/>
              </w:rPr>
            </w:pPr>
            <w:r>
              <w:rPr>
                <w:rFonts w:asciiTheme="minorHAnsi" w:hAnsiTheme="minorHAnsi" w:cs="Arial"/>
                <w:sz w:val="18"/>
                <w:szCs w:val="18"/>
                <w:lang w:val="en-US" w:eastAsia="es-CL"/>
              </w:rPr>
              <w:t>1369TO1000E</w:t>
            </w:r>
          </w:p>
        </w:tc>
        <w:tc>
          <w:tcPr>
            <w:tcW w:w="1702" w:type="dxa"/>
            <w:vAlign w:val="center"/>
          </w:tcPr>
          <w:p w:rsidR="00612AA7" w:rsidRPr="0060674A" w:rsidRDefault="00612AA7" w:rsidP="0075380F">
            <w:pPr>
              <w:jc w:val="center"/>
              <w:rPr>
                <w:rFonts w:asciiTheme="minorHAnsi" w:hAnsiTheme="minorHAnsi" w:cstheme="minorHAnsi"/>
                <w:sz w:val="18"/>
                <w:szCs w:val="18"/>
                <w:lang w:val="en-US"/>
              </w:rPr>
            </w:pPr>
            <w:r w:rsidRPr="0060674A">
              <w:rPr>
                <w:rFonts w:asciiTheme="minorHAnsi" w:hAnsiTheme="minorHAnsi" w:cstheme="minorHAnsi"/>
                <w:sz w:val="18"/>
                <w:szCs w:val="18"/>
              </w:rPr>
              <w:t>Oxidación</w:t>
            </w:r>
          </w:p>
        </w:tc>
        <w:tc>
          <w:tcPr>
            <w:tcW w:w="2438" w:type="dxa"/>
            <w:vAlign w:val="center"/>
          </w:tcPr>
          <w:p w:rsidR="00612AA7" w:rsidRPr="0060674A" w:rsidRDefault="00616AF6" w:rsidP="0075380F">
            <w:pPr>
              <w:jc w:val="center"/>
              <w:rPr>
                <w:rFonts w:asciiTheme="minorHAnsi" w:hAnsiTheme="minorHAnsi" w:cstheme="minorHAnsi"/>
                <w:b/>
                <w:sz w:val="18"/>
                <w:szCs w:val="18"/>
              </w:rPr>
            </w:pPr>
            <w:r w:rsidRPr="0060674A">
              <w:rPr>
                <w:rFonts w:asciiTheme="minorHAnsi" w:hAnsiTheme="minorHAnsi" w:cstheme="minorHAnsi"/>
                <w:sz w:val="18"/>
                <w:szCs w:val="18"/>
                <w:lang w:val="en-US"/>
              </w:rPr>
              <w:t>N/A</w:t>
            </w:r>
          </w:p>
        </w:tc>
      </w:tr>
      <w:tr w:rsidR="00612AA7" w:rsidRPr="00534905" w:rsidTr="00E64F29">
        <w:trPr>
          <w:trHeight w:val="293"/>
        </w:trPr>
        <w:tc>
          <w:tcPr>
            <w:tcW w:w="2547" w:type="dxa"/>
            <w:shd w:val="clear" w:color="auto" w:fill="F2F2F2" w:themeFill="background1" w:themeFillShade="F2"/>
            <w:vAlign w:val="center"/>
          </w:tcPr>
          <w:p w:rsidR="00612AA7" w:rsidRPr="0060674A" w:rsidRDefault="00612AA7" w:rsidP="0075380F">
            <w:pPr>
              <w:rPr>
                <w:rFonts w:asciiTheme="minorHAnsi" w:hAnsiTheme="minorHAnsi" w:cstheme="minorHAnsi"/>
                <w:b/>
                <w:sz w:val="18"/>
                <w:szCs w:val="18"/>
              </w:rPr>
            </w:pPr>
            <w:r w:rsidRPr="0060674A">
              <w:rPr>
                <w:rFonts w:asciiTheme="minorHAnsi" w:hAnsiTheme="minorHAnsi" w:cstheme="minorHAnsi"/>
                <w:b/>
                <w:sz w:val="18"/>
                <w:szCs w:val="18"/>
              </w:rPr>
              <w:t>Analizador  Gases</w:t>
            </w:r>
            <w:r w:rsidRPr="0060674A">
              <w:rPr>
                <w:rFonts w:asciiTheme="minorHAnsi" w:hAnsiTheme="minorHAnsi" w:cs="Arial"/>
                <w:b/>
                <w:bCs/>
                <w:color w:val="000000"/>
                <w:sz w:val="18"/>
                <w:szCs w:val="18"/>
                <w:lang w:eastAsia="es-CL"/>
              </w:rPr>
              <w:t xml:space="preserve"> </w:t>
            </w:r>
            <w:r w:rsidRPr="00E76EA7">
              <w:rPr>
                <w:rFonts w:asciiTheme="minorHAnsi" w:hAnsiTheme="minorHAnsi" w:cs="Arial"/>
                <w:b/>
                <w:bCs/>
                <w:color w:val="000000"/>
                <w:sz w:val="18"/>
                <w:szCs w:val="18"/>
                <w:lang w:eastAsia="es-CL"/>
              </w:rPr>
              <w:t>O</w:t>
            </w:r>
            <w:r w:rsidRPr="00E76EA7">
              <w:rPr>
                <w:rFonts w:asciiTheme="minorHAnsi" w:hAnsiTheme="minorHAnsi" w:cs="Arial"/>
                <w:b/>
                <w:bCs/>
                <w:color w:val="000000"/>
                <w:sz w:val="18"/>
                <w:szCs w:val="18"/>
                <w:vertAlign w:val="subscript"/>
                <w:lang w:eastAsia="es-CL"/>
              </w:rPr>
              <w:t>2</w:t>
            </w:r>
          </w:p>
        </w:tc>
        <w:tc>
          <w:tcPr>
            <w:tcW w:w="1843" w:type="dxa"/>
            <w:vAlign w:val="center"/>
          </w:tcPr>
          <w:p w:rsidR="00612AA7" w:rsidRPr="0060674A" w:rsidRDefault="00612AA7" w:rsidP="0075380F">
            <w:pPr>
              <w:jc w:val="center"/>
              <w:rPr>
                <w:rFonts w:asciiTheme="minorHAnsi" w:hAnsiTheme="minorHAnsi" w:cstheme="minorHAnsi"/>
                <w:sz w:val="18"/>
                <w:szCs w:val="18"/>
              </w:rPr>
            </w:pPr>
            <w:r w:rsidRPr="0060674A">
              <w:rPr>
                <w:rFonts w:asciiTheme="minorHAnsi" w:hAnsiTheme="minorHAnsi" w:cstheme="minorHAnsi"/>
                <w:sz w:val="18"/>
                <w:szCs w:val="18"/>
                <w:lang w:val="en-US"/>
              </w:rPr>
              <w:t>City Technology</w:t>
            </w:r>
          </w:p>
        </w:tc>
        <w:tc>
          <w:tcPr>
            <w:tcW w:w="1984" w:type="dxa"/>
            <w:vAlign w:val="center"/>
          </w:tcPr>
          <w:p w:rsidR="00612AA7" w:rsidRPr="0060674A" w:rsidRDefault="001C35E0" w:rsidP="001C35E0">
            <w:pPr>
              <w:pStyle w:val="Prrafodelista"/>
              <w:ind w:left="175"/>
              <w:jc w:val="center"/>
              <w:rPr>
                <w:rFonts w:asciiTheme="minorHAnsi" w:hAnsiTheme="minorHAnsi" w:cstheme="minorHAnsi"/>
                <w:sz w:val="18"/>
                <w:szCs w:val="18"/>
                <w:lang w:val="en-US"/>
              </w:rPr>
            </w:pPr>
            <w:r>
              <w:rPr>
                <w:rFonts w:asciiTheme="minorHAnsi" w:hAnsiTheme="minorHAnsi" w:cstheme="minorHAnsi"/>
                <w:sz w:val="18"/>
                <w:szCs w:val="18"/>
                <w:lang w:val="en-US"/>
              </w:rPr>
              <w:t>2FO-N</w:t>
            </w:r>
          </w:p>
        </w:tc>
        <w:tc>
          <w:tcPr>
            <w:tcW w:w="1538" w:type="dxa"/>
            <w:vAlign w:val="center"/>
          </w:tcPr>
          <w:p w:rsidR="00612AA7" w:rsidRPr="0060674A" w:rsidRDefault="001C35E0" w:rsidP="0075380F">
            <w:pPr>
              <w:pStyle w:val="Prrafodelista"/>
              <w:ind w:left="175"/>
              <w:contextualSpacing w:val="0"/>
              <w:jc w:val="center"/>
              <w:rPr>
                <w:rFonts w:asciiTheme="minorHAnsi" w:hAnsiTheme="minorHAnsi"/>
                <w:sz w:val="18"/>
                <w:szCs w:val="18"/>
                <w:lang w:eastAsia="es-CL"/>
              </w:rPr>
            </w:pPr>
            <w:r>
              <w:rPr>
                <w:rFonts w:asciiTheme="minorHAnsi" w:hAnsiTheme="minorHAnsi"/>
                <w:sz w:val="18"/>
                <w:szCs w:val="18"/>
                <w:lang w:eastAsia="es-CL"/>
              </w:rPr>
              <w:t>N/A</w:t>
            </w:r>
          </w:p>
        </w:tc>
        <w:tc>
          <w:tcPr>
            <w:tcW w:w="1702" w:type="dxa"/>
            <w:vAlign w:val="center"/>
          </w:tcPr>
          <w:p w:rsidR="00612AA7" w:rsidRPr="0060674A" w:rsidRDefault="00612AA7" w:rsidP="0075380F">
            <w:pPr>
              <w:pStyle w:val="Prrafodelista"/>
              <w:ind w:left="175"/>
              <w:contextualSpacing w:val="0"/>
              <w:jc w:val="center"/>
              <w:rPr>
                <w:rFonts w:asciiTheme="minorHAnsi" w:hAnsiTheme="minorHAnsi" w:cstheme="minorHAnsi"/>
                <w:sz w:val="18"/>
                <w:szCs w:val="18"/>
                <w:lang w:val="en-US"/>
              </w:rPr>
            </w:pPr>
            <w:r w:rsidRPr="0060674A">
              <w:rPr>
                <w:rFonts w:asciiTheme="minorHAnsi" w:hAnsiTheme="minorHAnsi" w:cstheme="minorHAnsi"/>
                <w:sz w:val="18"/>
                <w:szCs w:val="18"/>
                <w:lang w:val="en-US"/>
              </w:rPr>
              <w:t xml:space="preserve"> </w:t>
            </w:r>
            <w:r w:rsidRPr="0060674A">
              <w:rPr>
                <w:rFonts w:asciiTheme="minorHAnsi" w:hAnsiTheme="minorHAnsi" w:cstheme="minorHAnsi"/>
                <w:sz w:val="18"/>
                <w:szCs w:val="18"/>
              </w:rPr>
              <w:t>Electroquímico</w:t>
            </w:r>
          </w:p>
        </w:tc>
        <w:tc>
          <w:tcPr>
            <w:tcW w:w="2438" w:type="dxa"/>
            <w:vAlign w:val="center"/>
          </w:tcPr>
          <w:p w:rsidR="00612AA7" w:rsidRPr="0060674A" w:rsidRDefault="00612AA7" w:rsidP="0075380F">
            <w:pPr>
              <w:pStyle w:val="Prrafodelista"/>
              <w:ind w:left="175"/>
              <w:contextualSpacing w:val="0"/>
              <w:jc w:val="center"/>
              <w:rPr>
                <w:rFonts w:asciiTheme="minorHAnsi" w:hAnsiTheme="minorHAnsi"/>
                <w:sz w:val="18"/>
                <w:szCs w:val="18"/>
                <w:lang w:eastAsia="es-CL"/>
              </w:rPr>
            </w:pPr>
            <w:r w:rsidRPr="0060674A">
              <w:rPr>
                <w:rFonts w:asciiTheme="minorHAnsi" w:hAnsiTheme="minorHAnsi"/>
                <w:sz w:val="18"/>
                <w:szCs w:val="18"/>
                <w:lang w:eastAsia="es-CL"/>
              </w:rPr>
              <w:t>0 – 25%</w:t>
            </w:r>
          </w:p>
        </w:tc>
      </w:tr>
      <w:tr w:rsidR="00612AA7" w:rsidRPr="00534905" w:rsidTr="00E64F29">
        <w:trPr>
          <w:trHeight w:val="494"/>
        </w:trPr>
        <w:tc>
          <w:tcPr>
            <w:tcW w:w="2547" w:type="dxa"/>
            <w:shd w:val="clear" w:color="auto" w:fill="F2F2F2" w:themeFill="background1" w:themeFillShade="F2"/>
            <w:vAlign w:val="center"/>
          </w:tcPr>
          <w:p w:rsidR="00612AA7" w:rsidRPr="0060674A" w:rsidRDefault="00612AA7" w:rsidP="0075380F">
            <w:pPr>
              <w:rPr>
                <w:rFonts w:asciiTheme="minorHAnsi" w:hAnsiTheme="minorHAnsi" w:cstheme="minorHAnsi"/>
                <w:b/>
                <w:sz w:val="18"/>
                <w:szCs w:val="18"/>
              </w:rPr>
            </w:pPr>
            <w:r w:rsidRPr="0060674A">
              <w:rPr>
                <w:rFonts w:asciiTheme="minorHAnsi" w:hAnsiTheme="minorHAnsi" w:cstheme="minorHAnsi"/>
                <w:b/>
                <w:sz w:val="18"/>
                <w:szCs w:val="18"/>
              </w:rPr>
              <w:t>Analizador  de  SO2 (TRS)</w:t>
            </w:r>
          </w:p>
        </w:tc>
        <w:tc>
          <w:tcPr>
            <w:tcW w:w="1843" w:type="dxa"/>
            <w:vAlign w:val="center"/>
          </w:tcPr>
          <w:p w:rsidR="00612AA7" w:rsidRPr="0060674A" w:rsidRDefault="00612AA7" w:rsidP="0075380F">
            <w:pPr>
              <w:jc w:val="center"/>
              <w:rPr>
                <w:rFonts w:asciiTheme="minorHAnsi" w:hAnsiTheme="minorHAnsi" w:cstheme="minorHAnsi"/>
                <w:sz w:val="18"/>
                <w:szCs w:val="18"/>
              </w:rPr>
            </w:pPr>
            <w:r w:rsidRPr="0060674A">
              <w:rPr>
                <w:rFonts w:asciiTheme="minorHAnsi" w:hAnsiTheme="minorHAnsi" w:cstheme="minorHAnsi"/>
                <w:sz w:val="18"/>
                <w:szCs w:val="18"/>
              </w:rPr>
              <w:t>Thermo Electrón Corporation</w:t>
            </w:r>
          </w:p>
        </w:tc>
        <w:tc>
          <w:tcPr>
            <w:tcW w:w="1984" w:type="dxa"/>
            <w:vAlign w:val="center"/>
          </w:tcPr>
          <w:p w:rsidR="00612AA7" w:rsidRPr="0060674A" w:rsidRDefault="00E76EA7" w:rsidP="0075380F">
            <w:pPr>
              <w:pStyle w:val="Prrafodelista"/>
              <w:ind w:left="175"/>
              <w:contextualSpacing w:val="0"/>
              <w:jc w:val="center"/>
              <w:rPr>
                <w:rFonts w:asciiTheme="minorHAnsi" w:hAnsiTheme="minorHAnsi" w:cstheme="minorHAnsi"/>
                <w:sz w:val="18"/>
                <w:szCs w:val="18"/>
              </w:rPr>
            </w:pPr>
            <w:r>
              <w:rPr>
                <w:rFonts w:asciiTheme="minorHAnsi" w:hAnsiTheme="minorHAnsi" w:cstheme="minorHAnsi"/>
                <w:sz w:val="18"/>
                <w:szCs w:val="18"/>
              </w:rPr>
              <w:t>43C</w:t>
            </w:r>
          </w:p>
        </w:tc>
        <w:tc>
          <w:tcPr>
            <w:tcW w:w="1538" w:type="dxa"/>
            <w:vAlign w:val="center"/>
          </w:tcPr>
          <w:p w:rsidR="00612AA7" w:rsidRPr="0060674A" w:rsidRDefault="00E76EA7" w:rsidP="0075380F">
            <w:pPr>
              <w:pStyle w:val="Prrafodelista"/>
              <w:ind w:left="175"/>
              <w:contextualSpacing w:val="0"/>
              <w:jc w:val="center"/>
              <w:rPr>
                <w:rFonts w:asciiTheme="minorHAnsi" w:hAnsiTheme="minorHAnsi"/>
                <w:sz w:val="18"/>
                <w:szCs w:val="18"/>
                <w:lang w:eastAsia="es-CL"/>
              </w:rPr>
            </w:pPr>
            <w:r>
              <w:rPr>
                <w:rFonts w:asciiTheme="minorHAnsi" w:hAnsiTheme="minorHAnsi"/>
                <w:sz w:val="18"/>
                <w:szCs w:val="18"/>
                <w:lang w:eastAsia="es-CL"/>
              </w:rPr>
              <w:t>406205041</w:t>
            </w:r>
          </w:p>
        </w:tc>
        <w:tc>
          <w:tcPr>
            <w:tcW w:w="1702" w:type="dxa"/>
            <w:vAlign w:val="center"/>
          </w:tcPr>
          <w:p w:rsidR="00612AA7" w:rsidRPr="0060674A" w:rsidRDefault="00612AA7" w:rsidP="0075380F">
            <w:pPr>
              <w:ind w:left="33"/>
              <w:jc w:val="center"/>
              <w:rPr>
                <w:rFonts w:asciiTheme="minorHAnsi" w:hAnsiTheme="minorHAnsi" w:cstheme="minorHAnsi"/>
                <w:sz w:val="18"/>
                <w:szCs w:val="18"/>
                <w:lang w:val="en-US"/>
              </w:rPr>
            </w:pPr>
            <w:r w:rsidRPr="0060674A">
              <w:rPr>
                <w:rFonts w:asciiTheme="minorHAnsi" w:hAnsiTheme="minorHAnsi" w:cstheme="minorHAnsi"/>
                <w:sz w:val="18"/>
                <w:szCs w:val="18"/>
              </w:rPr>
              <w:t>Fluorescencia UV Pulsante</w:t>
            </w:r>
          </w:p>
        </w:tc>
        <w:tc>
          <w:tcPr>
            <w:tcW w:w="2438" w:type="dxa"/>
            <w:vAlign w:val="center"/>
          </w:tcPr>
          <w:p w:rsidR="00612AA7" w:rsidRPr="0060674A" w:rsidRDefault="00612AA7" w:rsidP="0075380F">
            <w:pPr>
              <w:ind w:left="33"/>
              <w:jc w:val="center"/>
              <w:rPr>
                <w:rFonts w:asciiTheme="minorHAnsi" w:hAnsiTheme="minorHAnsi" w:cstheme="minorHAnsi"/>
                <w:sz w:val="18"/>
                <w:szCs w:val="18"/>
                <w:lang w:val="en-US"/>
              </w:rPr>
            </w:pPr>
            <w:r w:rsidRPr="0060674A">
              <w:rPr>
                <w:rFonts w:asciiTheme="minorHAnsi" w:hAnsiTheme="minorHAnsi" w:cstheme="minorHAnsi"/>
                <w:sz w:val="18"/>
                <w:szCs w:val="18"/>
                <w:lang w:val="en-US"/>
              </w:rPr>
              <w:t xml:space="preserve">0 – </w:t>
            </w:r>
            <w:r w:rsidR="00E76EA7">
              <w:rPr>
                <w:rFonts w:asciiTheme="minorHAnsi" w:hAnsiTheme="minorHAnsi" w:cstheme="minorHAnsi"/>
                <w:sz w:val="18"/>
                <w:szCs w:val="18"/>
                <w:lang w:val="en-US"/>
              </w:rPr>
              <w:t xml:space="preserve">1 </w:t>
            </w:r>
            <w:r w:rsidRPr="0060674A">
              <w:rPr>
                <w:rFonts w:asciiTheme="minorHAnsi" w:hAnsiTheme="minorHAnsi" w:cstheme="minorHAnsi"/>
                <w:sz w:val="18"/>
                <w:szCs w:val="18"/>
                <w:lang w:val="en-US"/>
              </w:rPr>
              <w:t>ppm</w:t>
            </w:r>
          </w:p>
        </w:tc>
      </w:tr>
      <w:tr w:rsidR="00612AA7" w:rsidRPr="00D6004C" w:rsidTr="00E64F29">
        <w:trPr>
          <w:trHeight w:val="418"/>
        </w:trPr>
        <w:tc>
          <w:tcPr>
            <w:tcW w:w="2547" w:type="dxa"/>
            <w:shd w:val="clear" w:color="auto" w:fill="F2F2F2" w:themeFill="background1" w:themeFillShade="F2"/>
            <w:vAlign w:val="center"/>
          </w:tcPr>
          <w:p w:rsidR="00612AA7" w:rsidRPr="0060674A" w:rsidRDefault="00612AA7" w:rsidP="0075380F">
            <w:pPr>
              <w:rPr>
                <w:rFonts w:asciiTheme="minorHAnsi" w:hAnsiTheme="minorHAnsi" w:cstheme="minorHAnsi"/>
                <w:b/>
                <w:sz w:val="18"/>
                <w:szCs w:val="18"/>
              </w:rPr>
            </w:pPr>
            <w:r w:rsidRPr="0060674A">
              <w:rPr>
                <w:rFonts w:asciiTheme="minorHAnsi" w:hAnsiTheme="minorHAnsi" w:cstheme="minorHAnsi"/>
                <w:b/>
                <w:sz w:val="18"/>
                <w:szCs w:val="18"/>
              </w:rPr>
              <w:t>Sistema DAHS</w:t>
            </w:r>
          </w:p>
        </w:tc>
        <w:tc>
          <w:tcPr>
            <w:tcW w:w="1843" w:type="dxa"/>
            <w:vAlign w:val="center"/>
          </w:tcPr>
          <w:p w:rsidR="00612AA7" w:rsidRPr="0060674A" w:rsidRDefault="00612AA7" w:rsidP="0075380F">
            <w:pPr>
              <w:jc w:val="center"/>
              <w:rPr>
                <w:rFonts w:asciiTheme="minorHAnsi" w:hAnsiTheme="minorHAnsi" w:cstheme="minorHAnsi"/>
                <w:sz w:val="18"/>
                <w:szCs w:val="18"/>
              </w:rPr>
            </w:pPr>
            <w:r w:rsidRPr="0060674A">
              <w:rPr>
                <w:rFonts w:asciiTheme="minorHAnsi" w:hAnsiTheme="minorHAnsi" w:cstheme="minorHAnsi"/>
                <w:sz w:val="18"/>
                <w:szCs w:val="18"/>
              </w:rPr>
              <w:t>Allen Bradley</w:t>
            </w:r>
          </w:p>
        </w:tc>
        <w:tc>
          <w:tcPr>
            <w:tcW w:w="1984" w:type="dxa"/>
            <w:vAlign w:val="center"/>
          </w:tcPr>
          <w:p w:rsidR="00612AA7" w:rsidRPr="0060674A" w:rsidRDefault="00287B37" w:rsidP="0075380F">
            <w:pPr>
              <w:pStyle w:val="Prrafodelista"/>
              <w:ind w:left="175"/>
              <w:contextualSpacing w:val="0"/>
              <w:jc w:val="center"/>
              <w:rPr>
                <w:rFonts w:asciiTheme="minorHAnsi" w:hAnsiTheme="minorHAnsi" w:cstheme="minorHAnsi"/>
                <w:sz w:val="18"/>
                <w:szCs w:val="18"/>
              </w:rPr>
            </w:pPr>
            <w:r>
              <w:rPr>
                <w:rFonts w:asciiTheme="minorHAnsi" w:hAnsiTheme="minorHAnsi" w:cstheme="minorHAnsi"/>
                <w:sz w:val="18"/>
                <w:szCs w:val="18"/>
              </w:rPr>
              <w:t>SLC 5/05</w:t>
            </w:r>
          </w:p>
        </w:tc>
        <w:tc>
          <w:tcPr>
            <w:tcW w:w="1538" w:type="dxa"/>
            <w:vAlign w:val="center"/>
          </w:tcPr>
          <w:p w:rsidR="00612AA7" w:rsidRPr="0060674A" w:rsidRDefault="00287B37" w:rsidP="0075380F">
            <w:pPr>
              <w:jc w:val="center"/>
              <w:rPr>
                <w:rFonts w:asciiTheme="minorHAnsi" w:hAnsiTheme="minorHAnsi" w:cs="Arial"/>
                <w:sz w:val="18"/>
                <w:szCs w:val="18"/>
                <w:lang w:eastAsia="es-CL"/>
              </w:rPr>
            </w:pPr>
            <w:r w:rsidRPr="0060674A">
              <w:rPr>
                <w:rFonts w:asciiTheme="minorHAnsi" w:hAnsiTheme="minorHAnsi" w:cstheme="minorHAnsi"/>
                <w:sz w:val="18"/>
                <w:szCs w:val="18"/>
              </w:rPr>
              <w:t>N/A</w:t>
            </w:r>
          </w:p>
        </w:tc>
        <w:tc>
          <w:tcPr>
            <w:tcW w:w="1702" w:type="dxa"/>
            <w:vAlign w:val="center"/>
          </w:tcPr>
          <w:p w:rsidR="00612AA7" w:rsidRPr="0060674A" w:rsidRDefault="00612AA7" w:rsidP="0075380F">
            <w:pPr>
              <w:jc w:val="center"/>
              <w:rPr>
                <w:rFonts w:asciiTheme="minorHAnsi" w:hAnsiTheme="minorHAnsi" w:cstheme="minorHAnsi"/>
                <w:sz w:val="18"/>
                <w:szCs w:val="18"/>
              </w:rPr>
            </w:pPr>
            <w:r w:rsidRPr="0060674A">
              <w:rPr>
                <w:rFonts w:asciiTheme="minorHAnsi" w:hAnsiTheme="minorHAnsi" w:cstheme="minorHAnsi"/>
                <w:sz w:val="18"/>
                <w:szCs w:val="18"/>
              </w:rPr>
              <w:t>N/A</w:t>
            </w:r>
          </w:p>
        </w:tc>
        <w:tc>
          <w:tcPr>
            <w:tcW w:w="2438" w:type="dxa"/>
            <w:vAlign w:val="center"/>
          </w:tcPr>
          <w:p w:rsidR="00612AA7" w:rsidRPr="0060674A" w:rsidRDefault="00612AA7" w:rsidP="0075380F">
            <w:pPr>
              <w:jc w:val="center"/>
              <w:rPr>
                <w:rFonts w:asciiTheme="minorHAnsi" w:hAnsiTheme="minorHAnsi" w:cstheme="minorHAnsi"/>
                <w:sz w:val="18"/>
                <w:szCs w:val="18"/>
              </w:rPr>
            </w:pPr>
            <w:r w:rsidRPr="0060674A">
              <w:rPr>
                <w:rFonts w:asciiTheme="minorHAnsi" w:hAnsiTheme="minorHAnsi" w:cstheme="minorHAnsi"/>
                <w:sz w:val="18"/>
                <w:szCs w:val="18"/>
              </w:rPr>
              <w:t>N/A</w:t>
            </w:r>
          </w:p>
        </w:tc>
      </w:tr>
    </w:tbl>
    <w:p w:rsidR="00612AA7" w:rsidRPr="00351B30" w:rsidRDefault="00612AA7" w:rsidP="00612AA7">
      <w:pPr>
        <w:rPr>
          <w:rFonts w:asciiTheme="minorHAnsi" w:hAnsiTheme="minorHAnsi" w:cstheme="minorHAnsi"/>
          <w:b/>
          <w:sz w:val="20"/>
        </w:rPr>
      </w:pPr>
    </w:p>
    <w:p w:rsidR="00673551" w:rsidRPr="00E61593" w:rsidRDefault="00673551" w:rsidP="00612AA7"/>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19B" w:rsidRDefault="00AE319B" w:rsidP="00870FF2">
      <w:r>
        <w:separator/>
      </w:r>
    </w:p>
    <w:p w:rsidR="00AE319B" w:rsidRDefault="00AE319B" w:rsidP="00870FF2"/>
  </w:endnote>
  <w:endnote w:type="continuationSeparator" w:id="0">
    <w:p w:rsidR="00AE319B" w:rsidRDefault="00AE319B" w:rsidP="00870FF2">
      <w:r>
        <w:continuationSeparator/>
      </w:r>
    </w:p>
    <w:p w:rsidR="00AE319B" w:rsidRDefault="00AE319B" w:rsidP="00870FF2"/>
  </w:endnote>
  <w:endnote w:type="continuationNotice" w:id="1">
    <w:p w:rsidR="00AE319B" w:rsidRDefault="00AE31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03E49" w:rsidRPr="00903E49">
          <w:rPr>
            <w:noProof/>
            <w:sz w:val="18"/>
            <w:szCs w:val="18"/>
            <w:lang w:val="es-ES"/>
          </w:rPr>
          <w:t>9</w:t>
        </w:r>
        <w:r w:rsidRPr="00BF682C">
          <w:rPr>
            <w:sz w:val="18"/>
            <w:szCs w:val="18"/>
          </w:rPr>
          <w:fldChar w:fldCharType="end"/>
        </w:r>
      </w:p>
      <w:p w:rsidR="00673551" w:rsidRPr="00BF682C" w:rsidRDefault="00AE319B">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19B" w:rsidRDefault="00AE319B" w:rsidP="00870FF2">
      <w:r>
        <w:separator/>
      </w:r>
    </w:p>
    <w:p w:rsidR="00AE319B" w:rsidRDefault="00AE319B" w:rsidP="00870FF2"/>
  </w:footnote>
  <w:footnote w:type="continuationSeparator" w:id="0">
    <w:p w:rsidR="00AE319B" w:rsidRDefault="00AE319B" w:rsidP="00870FF2">
      <w:r>
        <w:continuationSeparator/>
      </w:r>
    </w:p>
    <w:p w:rsidR="00AE319B" w:rsidRDefault="00AE319B" w:rsidP="00870FF2"/>
  </w:footnote>
  <w:footnote w:type="continuationNotice" w:id="1">
    <w:p w:rsidR="00AE319B" w:rsidRDefault="00AE31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5F98"/>
    <w:rsid w:val="000063B5"/>
    <w:rsid w:val="0000671C"/>
    <w:rsid w:val="000069C8"/>
    <w:rsid w:val="00006C46"/>
    <w:rsid w:val="00007EF0"/>
    <w:rsid w:val="00007F36"/>
    <w:rsid w:val="00010951"/>
    <w:rsid w:val="00011B43"/>
    <w:rsid w:val="00012236"/>
    <w:rsid w:val="0001223F"/>
    <w:rsid w:val="00012256"/>
    <w:rsid w:val="00012AA2"/>
    <w:rsid w:val="000143C8"/>
    <w:rsid w:val="00014885"/>
    <w:rsid w:val="0001519A"/>
    <w:rsid w:val="000151C7"/>
    <w:rsid w:val="000160BB"/>
    <w:rsid w:val="00016227"/>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4A09"/>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2E46"/>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67D39"/>
    <w:rsid w:val="000714F1"/>
    <w:rsid w:val="00071ABB"/>
    <w:rsid w:val="0007229B"/>
    <w:rsid w:val="00072648"/>
    <w:rsid w:val="000730EC"/>
    <w:rsid w:val="000745F3"/>
    <w:rsid w:val="0007466F"/>
    <w:rsid w:val="00074B3D"/>
    <w:rsid w:val="00077158"/>
    <w:rsid w:val="00077920"/>
    <w:rsid w:val="00077C86"/>
    <w:rsid w:val="00080FA1"/>
    <w:rsid w:val="00081556"/>
    <w:rsid w:val="00082230"/>
    <w:rsid w:val="0008249D"/>
    <w:rsid w:val="000829DB"/>
    <w:rsid w:val="00082C6F"/>
    <w:rsid w:val="000830DD"/>
    <w:rsid w:val="0008341C"/>
    <w:rsid w:val="00083A21"/>
    <w:rsid w:val="00083EA6"/>
    <w:rsid w:val="00083FDC"/>
    <w:rsid w:val="00084320"/>
    <w:rsid w:val="00084F7A"/>
    <w:rsid w:val="00084F8C"/>
    <w:rsid w:val="0008584B"/>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79F"/>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1A03"/>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C71"/>
    <w:rsid w:val="000C2DC2"/>
    <w:rsid w:val="000C30CD"/>
    <w:rsid w:val="000C30E1"/>
    <w:rsid w:val="000C32F5"/>
    <w:rsid w:val="000C47BF"/>
    <w:rsid w:val="000C5064"/>
    <w:rsid w:val="000C514D"/>
    <w:rsid w:val="000C5BBE"/>
    <w:rsid w:val="000C63A4"/>
    <w:rsid w:val="000C6E84"/>
    <w:rsid w:val="000C76C0"/>
    <w:rsid w:val="000D03DA"/>
    <w:rsid w:val="000D0627"/>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239"/>
    <w:rsid w:val="000F4D2F"/>
    <w:rsid w:val="000F57A1"/>
    <w:rsid w:val="000F59DD"/>
    <w:rsid w:val="000F6252"/>
    <w:rsid w:val="000F65C6"/>
    <w:rsid w:val="000F6B45"/>
    <w:rsid w:val="000F75A2"/>
    <w:rsid w:val="000F77BC"/>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0EC"/>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46F0"/>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5E0"/>
    <w:rsid w:val="001C3AF7"/>
    <w:rsid w:val="001C4159"/>
    <w:rsid w:val="001C450E"/>
    <w:rsid w:val="001C456E"/>
    <w:rsid w:val="001C48FC"/>
    <w:rsid w:val="001C55A8"/>
    <w:rsid w:val="001C62A1"/>
    <w:rsid w:val="001C6451"/>
    <w:rsid w:val="001C73A6"/>
    <w:rsid w:val="001C7735"/>
    <w:rsid w:val="001C796D"/>
    <w:rsid w:val="001C7ADB"/>
    <w:rsid w:val="001C7B78"/>
    <w:rsid w:val="001D01FF"/>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795"/>
    <w:rsid w:val="00217CF2"/>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105"/>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AAA"/>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0DA"/>
    <w:rsid w:val="00287768"/>
    <w:rsid w:val="00287B37"/>
    <w:rsid w:val="0029023F"/>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3DE1"/>
    <w:rsid w:val="002B43F8"/>
    <w:rsid w:val="002B4918"/>
    <w:rsid w:val="002B4962"/>
    <w:rsid w:val="002B4A17"/>
    <w:rsid w:val="002B6CF4"/>
    <w:rsid w:val="002B745D"/>
    <w:rsid w:val="002B78CB"/>
    <w:rsid w:val="002B7D79"/>
    <w:rsid w:val="002C12FB"/>
    <w:rsid w:val="002C149B"/>
    <w:rsid w:val="002C2284"/>
    <w:rsid w:val="002C26EF"/>
    <w:rsid w:val="002C2A84"/>
    <w:rsid w:val="002C2BA1"/>
    <w:rsid w:val="002C2E68"/>
    <w:rsid w:val="002C3114"/>
    <w:rsid w:val="002C3879"/>
    <w:rsid w:val="002C3AEC"/>
    <w:rsid w:val="002C3BA1"/>
    <w:rsid w:val="002C3D31"/>
    <w:rsid w:val="002C3FE4"/>
    <w:rsid w:val="002C472F"/>
    <w:rsid w:val="002C4BE0"/>
    <w:rsid w:val="002C4F99"/>
    <w:rsid w:val="002C5BB7"/>
    <w:rsid w:val="002C61A1"/>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452"/>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EBF"/>
    <w:rsid w:val="00303666"/>
    <w:rsid w:val="00303BE8"/>
    <w:rsid w:val="00304586"/>
    <w:rsid w:val="00304638"/>
    <w:rsid w:val="00304EE3"/>
    <w:rsid w:val="00305401"/>
    <w:rsid w:val="00305BFA"/>
    <w:rsid w:val="0030651D"/>
    <w:rsid w:val="003078D8"/>
    <w:rsid w:val="00307EE5"/>
    <w:rsid w:val="003117EE"/>
    <w:rsid w:val="00312635"/>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274"/>
    <w:rsid w:val="00320AAB"/>
    <w:rsid w:val="00322B23"/>
    <w:rsid w:val="00323004"/>
    <w:rsid w:val="003230C2"/>
    <w:rsid w:val="00325748"/>
    <w:rsid w:val="00325A09"/>
    <w:rsid w:val="00325DFB"/>
    <w:rsid w:val="003267E2"/>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00C"/>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7755C"/>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1C3F"/>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C59"/>
    <w:rsid w:val="003F74E0"/>
    <w:rsid w:val="00400BEC"/>
    <w:rsid w:val="00400FD7"/>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59C"/>
    <w:rsid w:val="0042488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855"/>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483"/>
    <w:rsid w:val="004A462A"/>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2D2A"/>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0D3"/>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96B97"/>
    <w:rsid w:val="00597668"/>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372"/>
    <w:rsid w:val="006044DA"/>
    <w:rsid w:val="006049B5"/>
    <w:rsid w:val="00604B37"/>
    <w:rsid w:val="00604D8C"/>
    <w:rsid w:val="00604F35"/>
    <w:rsid w:val="00605777"/>
    <w:rsid w:val="0060607F"/>
    <w:rsid w:val="006065C7"/>
    <w:rsid w:val="00606629"/>
    <w:rsid w:val="0060674A"/>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755"/>
    <w:rsid w:val="00611AB1"/>
    <w:rsid w:val="00611E07"/>
    <w:rsid w:val="006127EB"/>
    <w:rsid w:val="00612AA7"/>
    <w:rsid w:val="00612E3B"/>
    <w:rsid w:val="00612EF2"/>
    <w:rsid w:val="0061396D"/>
    <w:rsid w:val="006145EF"/>
    <w:rsid w:val="006149D9"/>
    <w:rsid w:val="00614D47"/>
    <w:rsid w:val="006156B8"/>
    <w:rsid w:val="00615757"/>
    <w:rsid w:val="0061661C"/>
    <w:rsid w:val="00616A6B"/>
    <w:rsid w:val="00616AF6"/>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B5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092"/>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394"/>
    <w:rsid w:val="00691859"/>
    <w:rsid w:val="006921FB"/>
    <w:rsid w:val="006926A2"/>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56C"/>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56E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CF0"/>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0E6"/>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159"/>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3D1"/>
    <w:rsid w:val="00791465"/>
    <w:rsid w:val="0079227B"/>
    <w:rsid w:val="007925B5"/>
    <w:rsid w:val="00792D10"/>
    <w:rsid w:val="00792D32"/>
    <w:rsid w:val="007934D0"/>
    <w:rsid w:val="00793F34"/>
    <w:rsid w:val="007946A1"/>
    <w:rsid w:val="00794AB0"/>
    <w:rsid w:val="00794B86"/>
    <w:rsid w:val="00794FE7"/>
    <w:rsid w:val="007951D2"/>
    <w:rsid w:val="007954CA"/>
    <w:rsid w:val="00795699"/>
    <w:rsid w:val="00796134"/>
    <w:rsid w:val="007966D5"/>
    <w:rsid w:val="007968A4"/>
    <w:rsid w:val="00796AD5"/>
    <w:rsid w:val="00796C71"/>
    <w:rsid w:val="007977E1"/>
    <w:rsid w:val="00797832"/>
    <w:rsid w:val="00797B62"/>
    <w:rsid w:val="00797D9D"/>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37D2"/>
    <w:rsid w:val="007B40B6"/>
    <w:rsid w:val="007B453F"/>
    <w:rsid w:val="007B4F9C"/>
    <w:rsid w:val="007B53D7"/>
    <w:rsid w:val="007B701B"/>
    <w:rsid w:val="007B73E3"/>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C77C2"/>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04B"/>
    <w:rsid w:val="007F1AA9"/>
    <w:rsid w:val="007F1F03"/>
    <w:rsid w:val="007F2A76"/>
    <w:rsid w:val="007F2DE6"/>
    <w:rsid w:val="007F35DA"/>
    <w:rsid w:val="007F3D9D"/>
    <w:rsid w:val="007F3F2D"/>
    <w:rsid w:val="007F4C06"/>
    <w:rsid w:val="007F4DA3"/>
    <w:rsid w:val="007F4E1F"/>
    <w:rsid w:val="007F516E"/>
    <w:rsid w:val="007F53AB"/>
    <w:rsid w:val="007F53D0"/>
    <w:rsid w:val="007F59D0"/>
    <w:rsid w:val="007F5AA1"/>
    <w:rsid w:val="007F5AD0"/>
    <w:rsid w:val="007F5D9D"/>
    <w:rsid w:val="007F623B"/>
    <w:rsid w:val="007F6685"/>
    <w:rsid w:val="007F6DFC"/>
    <w:rsid w:val="007F70E2"/>
    <w:rsid w:val="007F766C"/>
    <w:rsid w:val="007F7B3E"/>
    <w:rsid w:val="008006EC"/>
    <w:rsid w:val="00800792"/>
    <w:rsid w:val="0080113B"/>
    <w:rsid w:val="00801D23"/>
    <w:rsid w:val="00801D5A"/>
    <w:rsid w:val="00801E75"/>
    <w:rsid w:val="008024F1"/>
    <w:rsid w:val="00802A28"/>
    <w:rsid w:val="00802B71"/>
    <w:rsid w:val="00802FB2"/>
    <w:rsid w:val="008030B9"/>
    <w:rsid w:val="00803208"/>
    <w:rsid w:val="0080350B"/>
    <w:rsid w:val="008037CB"/>
    <w:rsid w:val="00803802"/>
    <w:rsid w:val="00803814"/>
    <w:rsid w:val="00803E5C"/>
    <w:rsid w:val="00804298"/>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1BF0"/>
    <w:rsid w:val="00812C6F"/>
    <w:rsid w:val="00812D07"/>
    <w:rsid w:val="00813866"/>
    <w:rsid w:val="00813B13"/>
    <w:rsid w:val="00813B2B"/>
    <w:rsid w:val="00815765"/>
    <w:rsid w:val="00815832"/>
    <w:rsid w:val="00815B48"/>
    <w:rsid w:val="00815DD6"/>
    <w:rsid w:val="00816136"/>
    <w:rsid w:val="0081641A"/>
    <w:rsid w:val="00816685"/>
    <w:rsid w:val="0081689B"/>
    <w:rsid w:val="00816CE4"/>
    <w:rsid w:val="0081722E"/>
    <w:rsid w:val="0082004A"/>
    <w:rsid w:val="0082113C"/>
    <w:rsid w:val="00821713"/>
    <w:rsid w:val="008217AB"/>
    <w:rsid w:val="00821D7B"/>
    <w:rsid w:val="00821EF5"/>
    <w:rsid w:val="0082252D"/>
    <w:rsid w:val="008227BF"/>
    <w:rsid w:val="0082352B"/>
    <w:rsid w:val="008239E5"/>
    <w:rsid w:val="00823EA7"/>
    <w:rsid w:val="0082492D"/>
    <w:rsid w:val="00824CB9"/>
    <w:rsid w:val="00824E7A"/>
    <w:rsid w:val="00826816"/>
    <w:rsid w:val="00826DB9"/>
    <w:rsid w:val="0083056C"/>
    <w:rsid w:val="00831E8A"/>
    <w:rsid w:val="00833225"/>
    <w:rsid w:val="00833532"/>
    <w:rsid w:val="00833C57"/>
    <w:rsid w:val="00834C85"/>
    <w:rsid w:val="00835E6B"/>
    <w:rsid w:val="00835FBA"/>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7F"/>
    <w:rsid w:val="008600AC"/>
    <w:rsid w:val="008600F3"/>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3B85"/>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24"/>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70"/>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1A0"/>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A5A"/>
    <w:rsid w:val="00902FB6"/>
    <w:rsid w:val="00903E49"/>
    <w:rsid w:val="00904793"/>
    <w:rsid w:val="009055C7"/>
    <w:rsid w:val="00905A2B"/>
    <w:rsid w:val="00905C7E"/>
    <w:rsid w:val="00905EAC"/>
    <w:rsid w:val="00906254"/>
    <w:rsid w:val="00906386"/>
    <w:rsid w:val="009064C3"/>
    <w:rsid w:val="0090696A"/>
    <w:rsid w:val="00906E52"/>
    <w:rsid w:val="00906ECF"/>
    <w:rsid w:val="00907280"/>
    <w:rsid w:val="009075D0"/>
    <w:rsid w:val="00910311"/>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0AB"/>
    <w:rsid w:val="00921E40"/>
    <w:rsid w:val="00922866"/>
    <w:rsid w:val="0092340E"/>
    <w:rsid w:val="00923D11"/>
    <w:rsid w:val="00923F12"/>
    <w:rsid w:val="0092455B"/>
    <w:rsid w:val="0092509E"/>
    <w:rsid w:val="009266B6"/>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391"/>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B8E"/>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5B5C"/>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4AD0"/>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5D8"/>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FD7"/>
    <w:rsid w:val="009B5943"/>
    <w:rsid w:val="009B59E2"/>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436"/>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449"/>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17FF2"/>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30716"/>
    <w:rsid w:val="00A30755"/>
    <w:rsid w:val="00A3099D"/>
    <w:rsid w:val="00A31551"/>
    <w:rsid w:val="00A31736"/>
    <w:rsid w:val="00A32423"/>
    <w:rsid w:val="00A32C6F"/>
    <w:rsid w:val="00A33668"/>
    <w:rsid w:val="00A336AB"/>
    <w:rsid w:val="00A33870"/>
    <w:rsid w:val="00A33B2E"/>
    <w:rsid w:val="00A33D9A"/>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35"/>
    <w:rsid w:val="00A46968"/>
    <w:rsid w:val="00A46A36"/>
    <w:rsid w:val="00A4794E"/>
    <w:rsid w:val="00A47EF9"/>
    <w:rsid w:val="00A50454"/>
    <w:rsid w:val="00A51009"/>
    <w:rsid w:val="00A511B5"/>
    <w:rsid w:val="00A51B0A"/>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19B"/>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64E5"/>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146"/>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4979"/>
    <w:rsid w:val="00B44ED8"/>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5149"/>
    <w:rsid w:val="00B8564F"/>
    <w:rsid w:val="00B85DC1"/>
    <w:rsid w:val="00B865B5"/>
    <w:rsid w:val="00B86A33"/>
    <w:rsid w:val="00B86CB5"/>
    <w:rsid w:val="00B870A4"/>
    <w:rsid w:val="00B8713C"/>
    <w:rsid w:val="00B87759"/>
    <w:rsid w:val="00B907C8"/>
    <w:rsid w:val="00B919EC"/>
    <w:rsid w:val="00B923BF"/>
    <w:rsid w:val="00B925D6"/>
    <w:rsid w:val="00B935A5"/>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2BC"/>
    <w:rsid w:val="00BA591E"/>
    <w:rsid w:val="00BA60C6"/>
    <w:rsid w:val="00BA63D5"/>
    <w:rsid w:val="00BA6810"/>
    <w:rsid w:val="00BB0C89"/>
    <w:rsid w:val="00BB0CAF"/>
    <w:rsid w:val="00BB0F2A"/>
    <w:rsid w:val="00BB1285"/>
    <w:rsid w:val="00BB1DC0"/>
    <w:rsid w:val="00BB26CB"/>
    <w:rsid w:val="00BB2AA3"/>
    <w:rsid w:val="00BB2D52"/>
    <w:rsid w:val="00BB2ECB"/>
    <w:rsid w:val="00BB2EF9"/>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0E8"/>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E7E40"/>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2DC"/>
    <w:rsid w:val="00C52944"/>
    <w:rsid w:val="00C52E77"/>
    <w:rsid w:val="00C5308B"/>
    <w:rsid w:val="00C53723"/>
    <w:rsid w:val="00C53A1A"/>
    <w:rsid w:val="00C53C19"/>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F4"/>
    <w:rsid w:val="00C67F64"/>
    <w:rsid w:val="00C700B6"/>
    <w:rsid w:val="00C70540"/>
    <w:rsid w:val="00C71157"/>
    <w:rsid w:val="00C71838"/>
    <w:rsid w:val="00C71A73"/>
    <w:rsid w:val="00C71F0D"/>
    <w:rsid w:val="00C72709"/>
    <w:rsid w:val="00C728DE"/>
    <w:rsid w:val="00C72CE9"/>
    <w:rsid w:val="00C73408"/>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5E69"/>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2ECC"/>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5FA8"/>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5E5B"/>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2B5"/>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4FE5"/>
    <w:rsid w:val="00D05772"/>
    <w:rsid w:val="00D05A92"/>
    <w:rsid w:val="00D05C25"/>
    <w:rsid w:val="00D064C4"/>
    <w:rsid w:val="00D064D5"/>
    <w:rsid w:val="00D0655F"/>
    <w:rsid w:val="00D0683F"/>
    <w:rsid w:val="00D1007F"/>
    <w:rsid w:val="00D10281"/>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472"/>
    <w:rsid w:val="00D20651"/>
    <w:rsid w:val="00D20991"/>
    <w:rsid w:val="00D20C2A"/>
    <w:rsid w:val="00D21006"/>
    <w:rsid w:val="00D21C6A"/>
    <w:rsid w:val="00D21E85"/>
    <w:rsid w:val="00D22E43"/>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7B1"/>
    <w:rsid w:val="00D63CD6"/>
    <w:rsid w:val="00D64262"/>
    <w:rsid w:val="00D643C6"/>
    <w:rsid w:val="00D64E21"/>
    <w:rsid w:val="00D65406"/>
    <w:rsid w:val="00D656BE"/>
    <w:rsid w:val="00D65EE0"/>
    <w:rsid w:val="00D65F23"/>
    <w:rsid w:val="00D66325"/>
    <w:rsid w:val="00D663E8"/>
    <w:rsid w:val="00D6697B"/>
    <w:rsid w:val="00D66E74"/>
    <w:rsid w:val="00D6772E"/>
    <w:rsid w:val="00D67D91"/>
    <w:rsid w:val="00D700E1"/>
    <w:rsid w:val="00D701C7"/>
    <w:rsid w:val="00D70312"/>
    <w:rsid w:val="00D70AAB"/>
    <w:rsid w:val="00D70AB8"/>
    <w:rsid w:val="00D70C1B"/>
    <w:rsid w:val="00D70CF5"/>
    <w:rsid w:val="00D719AD"/>
    <w:rsid w:val="00D71B77"/>
    <w:rsid w:val="00D71C8C"/>
    <w:rsid w:val="00D72663"/>
    <w:rsid w:val="00D72C06"/>
    <w:rsid w:val="00D72CE9"/>
    <w:rsid w:val="00D72D6C"/>
    <w:rsid w:val="00D73790"/>
    <w:rsid w:val="00D741A3"/>
    <w:rsid w:val="00D74C2A"/>
    <w:rsid w:val="00D755A0"/>
    <w:rsid w:val="00D76376"/>
    <w:rsid w:val="00D77CC0"/>
    <w:rsid w:val="00D80215"/>
    <w:rsid w:val="00D80C4B"/>
    <w:rsid w:val="00D8104F"/>
    <w:rsid w:val="00D823C2"/>
    <w:rsid w:val="00D82ADE"/>
    <w:rsid w:val="00D82E89"/>
    <w:rsid w:val="00D838ED"/>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B45"/>
    <w:rsid w:val="00DB34A0"/>
    <w:rsid w:val="00DB3792"/>
    <w:rsid w:val="00DB3A33"/>
    <w:rsid w:val="00DB3CFF"/>
    <w:rsid w:val="00DB3FB0"/>
    <w:rsid w:val="00DB5228"/>
    <w:rsid w:val="00DB526D"/>
    <w:rsid w:val="00DB52B0"/>
    <w:rsid w:val="00DB59CA"/>
    <w:rsid w:val="00DB5FA8"/>
    <w:rsid w:val="00DB6D31"/>
    <w:rsid w:val="00DB6E19"/>
    <w:rsid w:val="00DB74AF"/>
    <w:rsid w:val="00DB74CC"/>
    <w:rsid w:val="00DC0301"/>
    <w:rsid w:val="00DC05D1"/>
    <w:rsid w:val="00DC0C01"/>
    <w:rsid w:val="00DC10C2"/>
    <w:rsid w:val="00DC134F"/>
    <w:rsid w:val="00DC1DEF"/>
    <w:rsid w:val="00DC247C"/>
    <w:rsid w:val="00DC2890"/>
    <w:rsid w:val="00DC296B"/>
    <w:rsid w:val="00DC32B4"/>
    <w:rsid w:val="00DC3755"/>
    <w:rsid w:val="00DC3970"/>
    <w:rsid w:val="00DC3A92"/>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105"/>
    <w:rsid w:val="00DE7656"/>
    <w:rsid w:val="00DE7DC8"/>
    <w:rsid w:val="00DF0611"/>
    <w:rsid w:val="00DF077D"/>
    <w:rsid w:val="00DF1545"/>
    <w:rsid w:val="00DF3037"/>
    <w:rsid w:val="00DF3A0F"/>
    <w:rsid w:val="00DF3D63"/>
    <w:rsid w:val="00DF4206"/>
    <w:rsid w:val="00DF4A4A"/>
    <w:rsid w:val="00DF4F80"/>
    <w:rsid w:val="00DF5091"/>
    <w:rsid w:val="00DF51C0"/>
    <w:rsid w:val="00DF57A5"/>
    <w:rsid w:val="00DF5B5F"/>
    <w:rsid w:val="00DF6930"/>
    <w:rsid w:val="00DF75EC"/>
    <w:rsid w:val="00DF7BD2"/>
    <w:rsid w:val="00DF7C4F"/>
    <w:rsid w:val="00E03588"/>
    <w:rsid w:val="00E0394F"/>
    <w:rsid w:val="00E03C8A"/>
    <w:rsid w:val="00E044D8"/>
    <w:rsid w:val="00E047E4"/>
    <w:rsid w:val="00E04A37"/>
    <w:rsid w:val="00E04DEB"/>
    <w:rsid w:val="00E05A5B"/>
    <w:rsid w:val="00E05F00"/>
    <w:rsid w:val="00E0684E"/>
    <w:rsid w:val="00E06A86"/>
    <w:rsid w:val="00E07807"/>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27EC2"/>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565"/>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4F29"/>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6EA7"/>
    <w:rsid w:val="00E77641"/>
    <w:rsid w:val="00E77DD4"/>
    <w:rsid w:val="00E80968"/>
    <w:rsid w:val="00E80A84"/>
    <w:rsid w:val="00E80C70"/>
    <w:rsid w:val="00E815E2"/>
    <w:rsid w:val="00E818B4"/>
    <w:rsid w:val="00E81C53"/>
    <w:rsid w:val="00E82562"/>
    <w:rsid w:val="00E8295C"/>
    <w:rsid w:val="00E82D31"/>
    <w:rsid w:val="00E82F5B"/>
    <w:rsid w:val="00E83258"/>
    <w:rsid w:val="00E83BC3"/>
    <w:rsid w:val="00E83EC8"/>
    <w:rsid w:val="00E840A1"/>
    <w:rsid w:val="00E84258"/>
    <w:rsid w:val="00E84964"/>
    <w:rsid w:val="00E84997"/>
    <w:rsid w:val="00E84C4D"/>
    <w:rsid w:val="00E84C5D"/>
    <w:rsid w:val="00E855EC"/>
    <w:rsid w:val="00E856D1"/>
    <w:rsid w:val="00E85727"/>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CCC"/>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8AF"/>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457"/>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0B2C"/>
    <w:rsid w:val="00F31D63"/>
    <w:rsid w:val="00F3262D"/>
    <w:rsid w:val="00F330AF"/>
    <w:rsid w:val="00F3363D"/>
    <w:rsid w:val="00F33CA1"/>
    <w:rsid w:val="00F345A3"/>
    <w:rsid w:val="00F34FE9"/>
    <w:rsid w:val="00F36925"/>
    <w:rsid w:val="00F37371"/>
    <w:rsid w:val="00F4023A"/>
    <w:rsid w:val="00F4078E"/>
    <w:rsid w:val="00F40832"/>
    <w:rsid w:val="00F40F8B"/>
    <w:rsid w:val="00F41232"/>
    <w:rsid w:val="00F41790"/>
    <w:rsid w:val="00F41D2C"/>
    <w:rsid w:val="00F42417"/>
    <w:rsid w:val="00F43294"/>
    <w:rsid w:val="00F43AE7"/>
    <w:rsid w:val="00F44919"/>
    <w:rsid w:val="00F44D58"/>
    <w:rsid w:val="00F45118"/>
    <w:rsid w:val="00F4523F"/>
    <w:rsid w:val="00F473A2"/>
    <w:rsid w:val="00F47F78"/>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80052"/>
    <w:rsid w:val="00F80CA6"/>
    <w:rsid w:val="00F8104A"/>
    <w:rsid w:val="00F8110B"/>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1EB"/>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ACEVEDOE@CELULOSA.CMPC.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BASUALTO@CELULOSA.CMP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leuGRo3EiIvn4VAKD+r00MhRDHV0DMLLLOa135/N9b4=</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g3bmiKDJ9gvVQPHYcfrqpJFA4Y3DrFNfskw8+Eiq8Sk=</DigestValue>
    </Reference>
    <Reference Type="http://www.w3.org/2000/09/xmldsig#Object" URI="#idValidSigLnImg">
      <DigestMethod Algorithm="http://www.w3.org/2001/04/xmlenc#sha256"/>
      <DigestValue>17Io5vk1pGxpdltuay4zY5A8f6lSFD4tm2wQ9kO0lLY=</DigestValue>
    </Reference>
    <Reference Type="http://www.w3.org/2000/09/xmldsig#Object" URI="#idInvalidSigLnImg">
      <DigestMethod Algorithm="http://www.w3.org/2001/04/xmlenc#sha256"/>
      <DigestValue>2g0AFJK5Y6myZy5yOcmVCDu9yy0L3hAZApIWj9Tf5+o=</DigestValue>
    </Reference>
  </SignedInfo>
  <SignatureValue>YohZUs0bKmVppgwxgLLbd9Jt0BNIeg+aPr1WHlZhQtdvuLKb4eBypyXbe+t/JcwOoeINdpdfOpfF
QGWX/GCb2TgR+QJQv+PD7OIqnd1SA5vZELAy8pS+KcNxeoIoHxZD8iA0f43/Em+BL6cCNBaSVJu0
J1eDWbHdeksUZdD1IHHbIroAnbww15Ja3TVcA9yIn28Bujp0A5QmYFEZBF/+YHoemumj1Eida/lF
i2FGVa1m7Gq1TXKzNOM7F4pvmgW+qA19keBQfg++buZ7WHKfzonT4s/yhmyAMCLi1y5LgMVcavV9
IH7vUdLpRl3nFvP4auYhNfkOcw0iDnI5GAC5eQ==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ezZLdermcujIEcMasdvWoWjFAfb66I0796NSYRRZKpE=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QydHZAxSKgV1stV0vfEoxbA4ETad6cn4+MKjK7kciLc=</DigestValue>
      </Reference>
      <Reference URI="/word/endnotes.xml?ContentType=application/vnd.openxmlformats-officedocument.wordprocessingml.endnotes+xml">
        <DigestMethod Algorithm="http://www.w3.org/2001/04/xmlenc#sha256"/>
        <DigestValue>8yYIMPqx/QBYdsbMZPiaAihTaEgAzh9kKbaGrQxL5Ro=</DigestValue>
      </Reference>
      <Reference URI="/word/fontTable.xml?ContentType=application/vnd.openxmlformats-officedocument.wordprocessingml.fontTable+xml">
        <DigestMethod Algorithm="http://www.w3.org/2001/04/xmlenc#sha256"/>
        <DigestValue>5V1FCbBqy4jUY2UMrCbkHwvUiMeWBl6OXY/OYRaEzr4=</DigestValue>
      </Reference>
      <Reference URI="/word/footer1.xml?ContentType=application/vnd.openxmlformats-officedocument.wordprocessingml.footer+xml">
        <DigestMethod Algorithm="http://www.w3.org/2001/04/xmlenc#sha256"/>
        <DigestValue>JUh10FCn7suOyw2n+YWKgLsWmZaObO9/rzgf0CzsShQ=</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xBXpLEFhvq7AQu4xYunXBaxHaKmOqP5QseHImAAmHfI=</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bhbACEcbtEbpq0kZT0N6eiD0pm9CR1yW0sS1tAQOdfk=</DigestValue>
      </Reference>
      <Reference URI="/word/media/image2.emf?ContentType=image/x-emf">
        <DigestMethod Algorithm="http://www.w3.org/2001/04/xmlenc#sha256"/>
        <DigestValue>vcTsxI+gOjr+KUl74X7SN3dSFCgQyYBJiiKnLY4ny3U=</DigestValue>
      </Reference>
      <Reference URI="/word/media/image3.emf?ContentType=image/x-emf">
        <DigestMethod Algorithm="http://www.w3.org/2001/04/xmlenc#sha256"/>
        <DigestValue>OWsfSsSxdeft/L3Q/zp0bRw7g79gPP8dO/ZjhVi8X+Q=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s09phwLZ/xJ3Fq02EnvE3kJ/NlA1Fyfl0hBvrnEd+Fo=</DigestValue>
      </Reference>
      <Reference URI="/word/settings.xml?ContentType=application/vnd.openxmlformats-officedocument.wordprocessingml.settings+xml">
        <DigestMethod Algorithm="http://www.w3.org/2001/04/xmlenc#sha256"/>
        <DigestValue>UMQBUqXjoMQlgbxHUr6L3rvTHUI9e5zF4OgiA4Jg2Q8=</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2016-08-18T17:43:04Z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2016-08-18T17:43:04Z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RojldgAAAACIYDYNGDFOAAEAAABgKTkNAAAAAIjOHw0DAAAAGDFOAMgUGg0AAAAAiM4fDeOFsGoDAAAAAgAAAAAAAABYAAAAaM3hamhcHADerGJ3AABOAPSrYnfPq2J3kFwcAGQBAACBbuJ1gW7idTigEg0ACAAAAAIAAAAAAACwXBwAlpPidQAAAAAAAAAA5F0cAAYAAADYXRwABgAAAAAAAAAAAAAA2F0cAOhcHAALk+J1AAAAAAACAAAAABwABgAAANhdHAAGAAAAcEnmdQAAAAAAAAAA2F0cAAYAAAAAAAAAFF0cAEqS4nUAAAAAAAIAANhdHAAGAAAAZHYACAAAAAAlAAAADAAAAAMAAAAYAAAADAAAAAAAAAISAAAADAAAAAEAAAAWAAAADAAAAAgAAABUAAAAVAAAAAoAAAAnAAAAHgAAAEoAAAABAAAAwzANQs/zDE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AAD1AAAAfHAcAJiVGEU0lRhFPo68ahg7vwuAcCoaJMnRC1gPIVYiAIoB7HAcAMBwHAB4yR8NIA0AhIBzHAANj7xqIA0AhAAAAAAYO78LCFnjAWxyHABY2OFqJsnRCwAAAABY2OFqIA0AACTJ0QsBAAAAAAAAAAcAAAAkydELAAAAAAAAAAD0cBwA4nmwaiAAAAD/////AAAAAAAAAAAVAAAAAAAAAHAAAAABAAAAAQAAACQAAAAkAAAAFgAAAAAAAAAAAAAAGDu/CwhZ4wFgFQAA1BcKKbRxHAC0cRwA0Hi8agAAAACISSkaAAAAAAEAAAAAAAAAcHEc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cQAAAAcKDQcKDQcJDQ4WMShFrjFU1TJV1gECBAIDBAECBQoRKyZBowsTMb9x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0JN5XYepv5rGEv+a///AAAAAHF3EloAADCaHABt4WoAAAAAAMhYUACEmRwAgelydwAAAAAAAENoYXJVcHBlclcAbk4AgG9OAOAdxgsQd04A3JkcAECRZnf0q2J3z6tid9yZHABkAQAAgW7idYFu4nXAe1kAAAgAAAACAAAAAAAA/JkcAJaT4nUAAAAAAAAAADabHAAJAAAAJJscAAkAAAAAAAAAAAAAACSbHAA0mhwAC5PidQAAAAAAAgAAAAAcAAkAAAAkmxwACQAAAHBJ5nUAAAAAAAAAACSbHAAJAAAAAAAAAGCaHABKkuJ1AAAAAAACAAAkmxw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uVAAAAAAijYYwAAAAAAAAAAAAAAAAAAAAAAAAAAAAAAAABAAAAsEwIg5AH+5VMeAAAAAAcAOBaoncgYxwA7eCedwLLWwH+////5y+id4Iuond8oS0N8MpQAMCfLQ2wXBwAlpPidQAAAAAAAAAA5F0cAAYAAADYXRwABgAAAAIAAAAAAAAA1J8tDdgGLA3Uny0NAAAAANgGLA0AXRwAgW7idYFu4nUAAAAAAAgAAAACAAAAAAAACF0cAJaT4nUAAAAAAAAAAD5eHAAHAAAAMF4cAAcAAAAAAAAAAAAAADBeHABAXRwAC5PidQAAAAAAAgAAAAAcAAcAAAAwXhwABwAAAHBJ5nUAAAAAAAAAADBeHAAHAAAAAAAAAGxdHABKkuJ1AAAAAAACAAAwXh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J3RojldgAAAACIYDYNGDFOAAEAAABgKTkNAAAAAIjOHw0DAAAAGDFOAMgUGg0AAAAAiM4fDeOFsGoDAAAAAgAAAAAAAABYAAAAaM3hamhcHADerGJ3AABOAPSrYnfPq2J3kFwcAGQBAACBbuJ1gW7idTigEg0ACAAAAAIAAAAAAACwXBwAlpPidQAAAAAAAAAA5F0cAAYAAADYXRwABgAAAAAAAAAAAAAA2F0cAOhcHAALk+J1AAAAAAACAAAAABwABgAAANhdHAAGAAAAcEnmdQAAAAAAAAAA2F0cAAYAAAAAAAAAFF0cAEqS4nUAAAAAAAIAANhdH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7lQAAAAAIo2GMAAAAAAAAAAAAAAAAAAAAAAAAAAAAAAAAAQAAALBMCIOQB/uVTHgAAAAAvwsAAAAA0J/+EmWwYnfYrNNrHhkBnAAAAACAcCoaWHIcACYcIToiAIoBXvSeaxhxHAAAAAAAGDu/C1hyHAAkiIASYHEcAFMAZQBnAG8AZQAgAFUASQAAAAAAAAAAACXknmvhAAAA1HAcAJozvWrQzzsN4QAAAAEAAADun/4SAAAcADozvWoEAAAABQAAAAAAAAAAAAAAAAAAAO6f/hLgchwAJN+ea/hQMw0EAAAAGDu/CwAAAACl455r/////wAAAABTAGUAZwBvAGUAIABVAEkAAAAKbrRxHAC0cRwA4QAAAAAAAADQn/4SAAAAAAEAAAAAAAAAcHEcALPBY3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Tn/6yjXooJXsI+85iNXNCk9Pg+ghPW1RHCFOiEZWdoU=</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9Bu79rxgU/zZbz2FNKrTD2vKHNbOhQyWjp24udLB9NU=</DigestValue>
    </Reference>
    <Reference Type="http://www.w3.org/2000/09/xmldsig#Object" URI="#idValidSigLnImg">
      <DigestMethod Algorithm="http://www.w3.org/2001/04/xmlenc#sha256"/>
      <DigestValue>ZhrHxJhGvdinkdWQKHfJY3TO6R28rjKdxrzdtAdbCCQ=</DigestValue>
    </Reference>
    <Reference Type="http://www.w3.org/2000/09/xmldsig#Object" URI="#idInvalidSigLnImg">
      <DigestMethod Algorithm="http://www.w3.org/2001/04/xmlenc#sha256"/>
      <DigestValue>XOuGAmflQNq+2uuKJddXc6gMN/6zsm+LixD346YZtqE=</DigestValue>
    </Reference>
  </SignedInfo>
  <SignatureValue>HkaH+fVwTyx5f9a+ctT1HQGLUwezykMrR8pTzhBE1X7mJNdh3HS/9WzdAmgX0pgtzbqw2DeXgkzd
T6qsnRjyVB3l1pUUTuYKS/konGgOOkaxWfn7lKRvnM8Adp/vfTaoFEI+s3oUoo89znOWzqnyRGfB
8gShmnjl18hv9OPCE5TJcLmaNeWJbg6HnIo958Xg5n1IS5U+YchS0eEmsyw8OUkyJQPloem1aok6
MXd2xKQBd4atBcURQr27v69bmyooCEeCwVqqjh+JJaNagQlLtcKbo9akNnHwJZR7wpP3BHulR+Bd
8r950ixGcHl8LC1OroqjeDfZ1s4tseP2Lan2bw==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ezZLdermcujIEcMasdvWoWjFAfb66I0796NSYRRZKpE=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QydHZAxSKgV1stV0vfEoxbA4ETad6cn4+MKjK7kciLc=</DigestValue>
      </Reference>
      <Reference URI="/word/endnotes.xml?ContentType=application/vnd.openxmlformats-officedocument.wordprocessingml.endnotes+xml">
        <DigestMethod Algorithm="http://www.w3.org/2001/04/xmlenc#sha256"/>
        <DigestValue>8yYIMPqx/QBYdsbMZPiaAihTaEgAzh9kKbaGrQxL5Ro=</DigestValue>
      </Reference>
      <Reference URI="/word/fontTable.xml?ContentType=application/vnd.openxmlformats-officedocument.wordprocessingml.fontTable+xml">
        <DigestMethod Algorithm="http://www.w3.org/2001/04/xmlenc#sha256"/>
        <DigestValue>5V1FCbBqy4jUY2UMrCbkHwvUiMeWBl6OXY/OYRaEzr4=</DigestValue>
      </Reference>
      <Reference URI="/word/footer1.xml?ContentType=application/vnd.openxmlformats-officedocument.wordprocessingml.footer+xml">
        <DigestMethod Algorithm="http://www.w3.org/2001/04/xmlenc#sha256"/>
        <DigestValue>JUh10FCn7suOyw2n+YWKgLsWmZaObO9/rzgf0CzsShQ=</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xBXpLEFhvq7AQu4xYunXBaxHaKmOqP5QseHImAAmHfI=</DigestValue>
      </Reference>
      <Reference URI="/word/header1.xml?ContentType=application/vnd.openxmlformats-officedocument.wordprocessingml.header+xml">
        <DigestMethod Algorithm="http://www.w3.org/2001/04/xmlenc#sha256"/>
        <DigestValue>b6ZOovvwP+5KJ86FkTfMQweLeJwpOvUZycD/3mpPmJk=</DigestValue>
      </Reference>
      <Reference URI="/word/header2.xml?ContentType=application/vnd.openxmlformats-officedocument.wordprocessingml.header+xml">
        <DigestMethod Algorithm="http://www.w3.org/2001/04/xmlenc#sha256"/>
        <DigestValue>pl/wHgTipizrUJZHML5tjXyLAiyhKE+uPGudGfc2ccw=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bhbACEcbtEbpq0kZT0N6eiD0pm9CR1yW0sS1tAQOdfk=</DigestValue>
      </Reference>
      <Reference URI="/word/media/image2.emf?ContentType=image/x-emf">
        <DigestMethod Algorithm="http://www.w3.org/2001/04/xmlenc#sha256"/>
        <DigestValue>vcTsxI+gOjr+KUl74X7SN3dSFCgQyYBJiiKnLY4ny3U=</DigestValue>
      </Reference>
      <Reference URI="/word/media/image3.emf?ContentType=image/x-emf">
        <DigestMethod Algorithm="http://www.w3.org/2001/04/xmlenc#sha256"/>
        <DigestValue>OWsfSsSxdeft/L3Q/zp0bRw7g79gPP8dO/ZjhVi8X+Q=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s09phwLZ/xJ3Fq02EnvE3kJ/NlA1Fyfl0hBvrnEd+Fo=</DigestValue>
      </Reference>
      <Reference URI="/word/settings.xml?ContentType=application/vnd.openxmlformats-officedocument.wordprocessingml.settings+xml">
        <DigestMethod Algorithm="http://www.w3.org/2001/04/xmlenc#sha256"/>
        <DigestValue>UMQBUqXjoMQlgbxHUr6L3rvTHUI9e5zF4OgiA4Jg2Q8=</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2016-09-05T13:15:02Z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2016-09-05T13:15:02Z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g0QO2UAAAAAAPyAqwcQO2UA3D0zAJwr/m3cPTMA3D0zAC1h+W0AAAAA+Sv+bbQqM26gKCNuoCgjbqChJ25ofwINAAAAAP////8AAAAAyhb+ABg+MwCAAaB2DlybduBbm3YYPjMAZAEAAHtiS3Z7Ykt2sDu6BwAIAAAAAgAAAAAAADg+MwAQakt2AAAAAAAAAABsPzMABgAAAGA/MwAGAAAAAAAAAAAAAABgPzMAcD4zAOLqSnYAAAAAAAIAAAAAMwAGAAAAYD8zAAYAAABMEkx2AAAAAAAAAABgPzMABgAAAAAAAACcPjMAii5KdgAAAAAAAgAAYD8z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OIAAAAAAAAALIOPB4D4//8AAAAAAAAAAAAAAAAAAAAAEIOPB4D4//96lwAAAAAzAP48iXeARTMA9XGNd3dyZwD+////jOOId/LgiHeE+gMNWOxeAMj4Aw04PjMAEGpLdgAAAAAAAAAAbD8zAAYAAABgPzMABgAAAAIAAAAAAAAA3PgDDagbBw3c+AMNAAAAAKgbBw2IPjMAe2JLdntiS3YAAAAAAAgAAAACAAAAAAAAkD4zABBqS3YAAAAAAAAAAMY/MwAHAAAAuD8zAAcAAAAAAAAAAAAAALg/MwDIPjMA4upKdgAAAAAAAgAAAAAzAAcAAAC4PzMABwAAAEwSTHYAAAAAAAAAALg/MwAHAAAAAAAAAPQ+MwCKLkp2AAAAAAACAAC4Pz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Gg+P//8gEAAAAAAAD8e9EGgPj//wgAWH779v//AAAAAAAAAADge9EGgPj/////AAAAAFQDxHEzAP+/AW4ouv7j3KX+4z6ODW64kSwNAAAAAFYRIXQiAIoBIA0AhIhxMwBccTMA6HoCDSANAIQcdDMADY8NbiANAIQAAAAAeP68BziuVAMIczMAWNgybh7nAA0AAAAAWNgybiANAAAc5wANAQAAAAAAAAAHAAAAHOcADQAAAAAAAAAAkHEzAOJ5AW4gAAAA/////wAAAAAAAAAAFQAAAAAAAABwAAAAAQAAAAEAAAAkAAAAJAAAABAAAAAAAAAAeP68BziuVAMBcQEA/////88XCj5QcjMAUHIzANB4DW4AAAAAfHQzAHj+vAfgeA1uzxcKPgxyMwBWOpx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iXdzOtx3HqZPbxhLT2///wAAAABOdn5aAADMmjMADAAAAAAAAAAAZ14AIJozAFDzT3YAAAAAAABDaGFyVXBwZXJXAHxcAEB+XAAQALoH0IVcAHiaMwCAAaB2DlybduBbm3Z4mjMAZAEAAHtiS3Z7Ykt2cHVpAAAIAAAAAgAAAAAAAJiaMwAQakt2AAAAAAAAAADSmzMACQAAAMCbMwAJAAAAAAAAAAAAAADAmzMA0JozAOLqSnYAAAAAAAIAAAAAMwAJAAAAwJszAAkAAABMEkx2AAAAAAAAAADAmzMACQAAAAAAAAD8mjMAii5KdgAAAAAAAgAAwJsz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g0QO2UAAAAAAPyAqwcQO2UA3D0zAJwr/m3cPTMA3D0zAC1h+W0AAAAA+Sv+bbQqM26gKCNuoCgjbqChJ25ofwINAAAAAP////8AAAAAyhb+ABg+MwCAAaB2DlybduBbm3YYPjMAZAEAAHtiS3Z7Ykt2sDu6BwAIAAAAAgAAAAAAADg+MwAQakt2AAAAAAAAAABsPzMABgAAAGA/MwAGAAAAAAAAAAAAAABgPzMAcD4zAOLqSnYAAAAAAAIAAAAAMwAGAAAAYD8zAAYAAABMEkx2AAAAAAAAAABgPzMABgAAAAAAAACcPjMAii5KdgAAAAAAAgAAYD8z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oBoPj///IBAAAAAAAA/HvRBoD4//8IAFh++/b//wAAAAAAAAAA4HvRBoD4/////wAAAAC8BwAAAABw91UN/p2bdtisJG85EwHDuJEsDQAAAAAUFiFUIgCKATRxMwBe9O9utHEzAAAAAAB4/rwH9HIzACSIgBL8cTMAUwBlAGcAbwBlACAAVQBJAAAAAAAAAAAAJeTvbuEAAABwcTMAmjMObsjVGA3hAAAAAQAAAI73VQ0AADMAOjMObgQAAAAFAAAAAAAAAAAAAAAAAAAAjvdVDXxzMwAk3+9ugGs6CgQAAAB4/rwHAAAAAKXj724QAAAAAAAAAFMAZQBnAG8AZQAgAFUASQAAAArOUHIzAFByMwDhAAAAAAAAAHD3VQ0AAAAAAQAAAAAAAAAMcjMAVjqc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baailiRuQ86UgwsILT988QolA4Y=</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/Pj6Fdc8XAPtk1i/UgD1rVKZzic=</DigestValue>
    </Reference>
    <Reference URI="#idValidSigLnImg" Type="http://www.w3.org/2000/09/xmldsig#Object">
      <DigestMethod Algorithm="http://www.w3.org/2000/09/xmldsig#sha1"/>
      <DigestValue>5SrfRRBo93t6RYUrworAUkSSvY4=</DigestValue>
    </Reference>
    <Reference URI="#idInvalidSigLnImg" Type="http://www.w3.org/2000/09/xmldsig#Object">
      <DigestMethod Algorithm="http://www.w3.org/2000/09/xmldsig#sha1"/>
      <DigestValue>zFr+cX4+wLBr3uRB77rJxs6UL2M=</DigestValue>
    </Reference>
  </SignedInfo>
  <SignatureValue>gVLsalbMLCY4cMBXgbSTZ51xrwmqSzNhJcl+dzVNgyb4Ya2KGFSWDPyBuUCSrCziA7koJIAS+DBk
JeEo8kplDg5X4H4zSrMKRm9wWxx5SoR/sCH7joSdvWloB+bOesLeKM81FlJEQ/drdL59HtS1hc2Z
og1ytr0aVJOBbg/2irNVPVnWBUe42RAm35Sl4NJ7TNPNh7KI7l9z0svSuWo9tqmfAGrgaAvcq7Sk
1Qggpt6k3K1eNtIE0fmpS/0a+L2s8o6Ym9Pq7Qwuks8eJSSj4coLAXbrMwzqSqsLwDM2B8q3cbcT
LKJet+V3yKaL+UIGDi1seV8JZ7c2z0cbzVkQTQ==</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by+8H8KhoB07i92hOLTq5+0jDEo=</DigestValue>
      </Reference>
      <Reference URI="/word/styles.xml?ContentType=application/vnd.openxmlformats-officedocument.wordprocessingml.styles+xml">
        <DigestMethod Algorithm="http://www.w3.org/2000/09/xmldsig#sha1"/>
        <DigestValue>qZdBTl2sxIwYzZ4M1sKM628Dg+I=</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YjPrWny+ieUhnxKzhHep53MCFM8=</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s6pQ8YMuIrIZ4O9m1kJ0Gua28Wo=</DigestValue>
      </Reference>
      <Reference URI="/word/media/image3.emf?ContentType=image/x-emf">
        <DigestMethod Algorithm="http://www.w3.org/2000/09/xmldsig#sha1"/>
        <DigestValue>FXtcxi5hzMMJ+juRU7xe43CEbNM=</DigestValue>
      </Reference>
      <Reference URI="/word/footer1.xml?ContentType=application/vnd.openxmlformats-officedocument.wordprocessingml.footer+xml">
        <DigestMethod Algorithm="http://www.w3.org/2000/09/xmldsig#sha1"/>
        <DigestValue>nZwSD7fMwM6yA4Dd6dmv5s1XJ5Q=</DigestValue>
      </Reference>
      <Reference URI="/word/settings.xml?ContentType=application/vnd.openxmlformats-officedocument.wordprocessingml.settings+xml">
        <DigestMethod Algorithm="http://www.w3.org/2000/09/xmldsig#sha1"/>
        <DigestValue>pumfU+b0zFjIwxMSD2uuFR9d3wA=</DigestValue>
      </Reference>
      <Reference URI="/word/header2.xml?ContentType=application/vnd.openxmlformats-officedocument.wordprocessingml.header+xml">
        <DigestMethod Algorithm="http://www.w3.org/2000/09/xmldsig#sha1"/>
        <DigestValue>kzZkbPLSgsFf3S9oCKZEf1Slro8=</DigestValue>
      </Reference>
      <Reference URI="/word/document.xml?ContentType=application/vnd.openxmlformats-officedocument.wordprocessingml.document.main+xml">
        <DigestMethod Algorithm="http://www.w3.org/2000/09/xmldsig#sha1"/>
        <DigestValue>khoeRXgQVgDnXRUSOzwx0fKIZzE=</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eoPfst3ys3rxLcnI+eSGq8Epxv0=</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7F8wz9VF5BIgfg6eKgyfDZ31iuM=</DigestValue>
      </Reference>
      <Reference URI="/word/endnotes.xml?ContentType=application/vnd.openxmlformats-officedocument.wordprocessingml.endnotes+xml">
        <DigestMethod Algorithm="http://www.w3.org/2000/09/xmldsig#sha1"/>
        <DigestValue>djjN7HHgarSRadZ/vPHIw6rqmr4=</DigestValue>
      </Reference>
      <Reference URI="/word/footnotes.xml?ContentType=application/vnd.openxmlformats-officedocument.wordprocessingml.footnotes+xml">
        <DigestMethod Algorithm="http://www.w3.org/2000/09/xmldsig#sha1"/>
        <DigestValue>yMPjfdWXTYwOdu1UJ5hesI1O0zs=</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pGPQL8Eoo6BwgpM/CtVTSTUl1MQ=</DigestValue>
      </Reference>
    </Manifest>
    <SignatureProperties>
      <SignatureProperty Id="idSignatureTime" Target="#idPackageSignature">
        <mdssi:SignatureTime>
          <mdssi:Format>YYYY-MM-DDThh:mm:ssTZD</mdssi:Format>
          <mdssi:Value>2016-09-05T13:41:44Z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2016-09-05T13:41:44Z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CI5wFonAF01HjkIwgY5AQAAALQj8zjAvBQ5AO/xAwjCBjkBAAAAtCPzOOQj8zggvbsFIL27BQhbJwDtVB45dEYGOQEAAAC0I/M4FFsnAIABQXcOXDx34Fs8dxRbJwBkAQAAAAAAAAAAAACBYnJ1gWJydWBnWgAACAAAAAIAAAAAAAA8WycAFmpydQAAAAAAAAAAbFwnAAYAAABgXCcABgAAAAAAAAAAAAAAYFwnAHRbJwDi6nF1AAAAAAACAAAAACcABgAAAGBcJwAGAAAATBJzdQAAAAAAAAAAYFwnAAYAAACghLYCoFsnAIoucXUAAAAAAAIAAGBcJ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EDaD4///yAQAAAAAAAPwrSASA+P//CABYfvv2//8AAAAAAAAAAOArSASA+P////8AAAAA4HcAAAAA5G4nAGhuJwBfqNx3cHdoDWCRAQbUAAAA+g4hLCIAigEIAAAAAAAAAAAAAADXqNx3PQAAAE0AUwACAAAAAAAAAEUAQgBMbCcAAAAAAAgAAAAAAAAA1AAAAAgACgDkqNx3CG8nANjUvABDADoAXABVAHMAZQByAHMAAABlAGQAdQBhAHIAZABvAC4AagBvAGgAbgBzAG8AbgBcAEEAcABwAEQAYQB0AGEAXABMAG8AYwBhAGwAXABNAAAAYwByAG8AcwBvAGYAdABcAFcAaQBuAGQAbwB3AHMAXABUAGUAbQBwAG8AcgBhAHIAeQAgAEkABG0nAC8wPX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CYqCcAAIzCAMwdIDkA8VoAAFVeAAEAAAAABAAARKYnAFEeIDlaael2UqcnAAAEAAABAAAIAAAAAJylJwBI+ScASPknAPilJwCAAUF3Dlw8d+BbPHf4pScAZAEAAAAAAAAAAAAAgWJydYFicnVYZloAAAgAAAACAAAAAAAAIKYnABZqcnUAAAAAAAAAAFKnJwAHAAAARKcnAAcAAAAAAAAAAAAAAESnJwBYpicA4upxdQAAAAAAAgAAAAAnAAcAAABEpycABwAAAEwSc3UAAAAAAAAAAESnJwAHAAAAoIS2AoSmJwCKLnF1AAAAAAACAABEpyc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EQNoPj///IBAAAAAAAA/CtIBID4//8IAFh++/b//wAAAAAAAAAA4CtIBID4/////wAAAAAAAAIAAAB0qCcAeZEfOQAAAAiAGT4ABAAAAPAVNwCAFTcAoIS2ApioJwASeh858BU3AIAZPgBTeh85AAAAAIAVNwCghLYCAD5NBaioJwA1eR85EGNkAPwBAADkqCcA1XgfOfwBAAAAAAAAgWJydYFicnX8AQAAAAgAAAACAAAAAAAA/KgnABZqcnUAAAAAAAAAAC6qJwAHAAAAIKonAAcAAAAAAAAAAAAAACCqJwA0qScA4upxdQAAAAAAAgAAAAAnAAcAAAAgqicABwAAAEwSc3UAAAAAAAAAACCqJwAHAAAAoIS2AmCpJwCKLnF1AAAAAAACAAAgqi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CI5wFonAF01HjkIwgY5AQAAALQj8zjAvBQ5AO/xAwjCBjkBAAAAtCPzOOQj8zggvbsFIL27BQhbJwDtVB45dEYGOQEAAAC0I/M4FFsnAIABQXcOXDx34Fs8dxRbJwBkAQAAAAAAAAAAAACBYnJ1gWJydWBnWgAACAAAAAIAAAAAAAA8WycAFmpydQAAAAAAAAAAbFwnAAYAAABgXCcABgAAAAAAAAAAAAAAYFwnAHRbJwDi6nF1AAAAAAACAAAAACcABgAAAGBcJwAGAAAATBJzdQAAAAAAAAAAYFwnAAYAAACghLYCoFsnAIoucXUAAAAAAAIAAGBcJ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EDaD4///yAQAAAAAAAPwrSASA+P//CABYfvv2//8AAAAAAAAAAOArSASA+P////8AAAAA4HcAAAAA5G4nAGhuJwBfqNx3cHdoDfgzUgbUAAAAXBAhWyIAigEIAAAAAAAAAAAAAADXqNx3dAAuAAEAAgACAAAAAAAAAEUAQgBMbCcAAAAAAAgAAAAAAAAA1AAAAAgACgDkqNx3CG8nAJhHvQBDADoAXABVAHMAZQByAHMAAABlAGQAdQBhAHIAZABvAC4AagBvAGgAbgBzAG8AbgBcAEEAcABwAEQAYQB0AGEAXABMAG8AYwBhAGwAXABNAAAAYwByAG8AcwBvAGYAdABcAFcAaQBuAGQAbwB3AHMAXABUAGUAbQBwAG8AcgBhAHIAeQAgAEkABG0nAC8wPX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44BF3933-F5EB-4DF9-8776-01775B13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1887</Words>
  <Characters>10379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91</cp:revision>
  <cp:lastPrinted>2015-02-24T14:02:00Z</cp:lastPrinted>
  <dcterms:created xsi:type="dcterms:W3CDTF">2016-05-05T13:25:00Z</dcterms:created>
  <dcterms:modified xsi:type="dcterms:W3CDTF">2016-08-18T15:27:00Z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