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B8028" w14:textId="77777777" w:rsidR="00C07655" w:rsidRPr="0025129B" w:rsidRDefault="00C07655" w:rsidP="00612EF2">
      <w:pPr>
        <w:spacing w:line="276" w:lineRule="auto"/>
        <w:rPr>
          <w:rFonts w:cstheme="minorHAnsi"/>
        </w:rPr>
      </w:pPr>
    </w:p>
    <w:p w14:paraId="40E02E09" w14:textId="77777777" w:rsidR="00C07655" w:rsidRPr="0025129B" w:rsidRDefault="00C07655" w:rsidP="00612EF2">
      <w:pPr>
        <w:spacing w:line="276" w:lineRule="auto"/>
        <w:rPr>
          <w:rFonts w:cstheme="minorHAnsi"/>
        </w:rPr>
      </w:pPr>
    </w:p>
    <w:p w14:paraId="7352EF40" w14:textId="77777777" w:rsidR="00C07655" w:rsidRPr="0025129B" w:rsidRDefault="00C07655" w:rsidP="00612EF2">
      <w:pPr>
        <w:spacing w:line="276" w:lineRule="auto"/>
        <w:rPr>
          <w:rFonts w:cstheme="minorHAnsi"/>
        </w:rPr>
      </w:pPr>
    </w:p>
    <w:p w14:paraId="4FB15E3D" w14:textId="77777777" w:rsidR="00C07655" w:rsidRPr="0025129B" w:rsidRDefault="00C07655" w:rsidP="00612EF2">
      <w:pPr>
        <w:spacing w:line="276" w:lineRule="auto"/>
        <w:rPr>
          <w:rFonts w:cstheme="minorHAnsi"/>
        </w:rPr>
      </w:pPr>
    </w:p>
    <w:p w14:paraId="62792AE4" w14:textId="77777777" w:rsidR="00C07655" w:rsidRPr="0025129B" w:rsidRDefault="00C07655" w:rsidP="00612EF2">
      <w:pPr>
        <w:spacing w:line="276" w:lineRule="auto"/>
        <w:rPr>
          <w:rFonts w:cstheme="minorHAnsi"/>
        </w:rPr>
      </w:pPr>
    </w:p>
    <w:p w14:paraId="5D6F59C6" w14:textId="77777777" w:rsidR="00C07655" w:rsidRPr="0025129B" w:rsidRDefault="00C07655" w:rsidP="00612EF2">
      <w:pPr>
        <w:spacing w:line="276" w:lineRule="auto"/>
        <w:rPr>
          <w:rFonts w:cstheme="minorHAnsi"/>
        </w:rPr>
      </w:pPr>
    </w:p>
    <w:p w14:paraId="13D3DED1" w14:textId="77777777" w:rsidR="00C07655" w:rsidRPr="0025129B" w:rsidRDefault="00C07655" w:rsidP="00612EF2">
      <w:pPr>
        <w:spacing w:line="276" w:lineRule="auto"/>
        <w:rPr>
          <w:rFonts w:cstheme="minorHAnsi"/>
        </w:rPr>
      </w:pPr>
    </w:p>
    <w:p w14:paraId="4217C241" w14:textId="77777777" w:rsidR="00C07655" w:rsidRPr="0025129B" w:rsidRDefault="00C07655" w:rsidP="00612EF2">
      <w:pPr>
        <w:spacing w:line="276" w:lineRule="auto"/>
        <w:rPr>
          <w:rFonts w:cstheme="minorHAnsi"/>
        </w:rPr>
      </w:pPr>
    </w:p>
    <w:p w14:paraId="248418A6" w14:textId="77777777" w:rsidR="00C07655" w:rsidRPr="0025129B" w:rsidRDefault="00C07655" w:rsidP="00612EF2">
      <w:pPr>
        <w:spacing w:line="276" w:lineRule="auto"/>
        <w:rPr>
          <w:rFonts w:cstheme="minorHAnsi"/>
        </w:rPr>
      </w:pPr>
    </w:p>
    <w:p w14:paraId="7AB25465" w14:textId="77777777" w:rsidR="00C07655" w:rsidRPr="0025129B" w:rsidRDefault="00C07655" w:rsidP="00612EF2">
      <w:pPr>
        <w:spacing w:line="276" w:lineRule="auto"/>
        <w:rPr>
          <w:rFonts w:cstheme="minorHAnsi"/>
        </w:rPr>
      </w:pPr>
    </w:p>
    <w:p w14:paraId="265C9A75" w14:textId="77777777" w:rsidR="000C128D" w:rsidRPr="0025129B" w:rsidRDefault="000C128D" w:rsidP="00612EF2">
      <w:pPr>
        <w:spacing w:line="276" w:lineRule="auto"/>
        <w:rPr>
          <w:rFonts w:cstheme="minorHAnsi"/>
        </w:rPr>
      </w:pPr>
    </w:p>
    <w:p w14:paraId="499E4668" w14:textId="77777777" w:rsidR="000C128D" w:rsidRPr="0025129B" w:rsidRDefault="000C128D" w:rsidP="00A4794E">
      <w:pPr>
        <w:spacing w:line="276" w:lineRule="auto"/>
        <w:rPr>
          <w:rFonts w:cstheme="minorHAnsi"/>
        </w:rPr>
      </w:pPr>
    </w:p>
    <w:p w14:paraId="57FFDDB2" w14:textId="77777777" w:rsidR="00CA0510" w:rsidRPr="0025129B" w:rsidRDefault="00CA0510" w:rsidP="00A4794E">
      <w:pPr>
        <w:spacing w:line="276" w:lineRule="auto"/>
        <w:rPr>
          <w:rFonts w:cstheme="minorHAnsi"/>
        </w:rPr>
      </w:pPr>
    </w:p>
    <w:p w14:paraId="0DE8CE4F" w14:textId="77777777" w:rsidR="00CA0510" w:rsidRPr="0025129B" w:rsidRDefault="00CA0510" w:rsidP="00A4794E">
      <w:pPr>
        <w:spacing w:line="276" w:lineRule="auto"/>
        <w:rPr>
          <w:rFonts w:cstheme="minorHAnsi"/>
        </w:rPr>
      </w:pPr>
    </w:p>
    <w:p w14:paraId="373F5B9B"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14AA17E9" w14:textId="77777777" w:rsidR="00697654" w:rsidRPr="0025129B" w:rsidRDefault="00697654" w:rsidP="006B4FA6">
      <w:pPr>
        <w:spacing w:line="276" w:lineRule="auto"/>
        <w:jc w:val="center"/>
        <w:rPr>
          <w:rFonts w:cstheme="minorHAnsi"/>
          <w:b/>
        </w:rPr>
      </w:pPr>
    </w:p>
    <w:p w14:paraId="5C640DE0" w14:textId="77777777" w:rsidR="009604F6" w:rsidRPr="0025129B" w:rsidRDefault="009604F6" w:rsidP="006B4FA6">
      <w:pPr>
        <w:spacing w:line="276" w:lineRule="auto"/>
        <w:jc w:val="center"/>
        <w:rPr>
          <w:rFonts w:cstheme="minorHAnsi"/>
          <w:b/>
        </w:rPr>
      </w:pPr>
    </w:p>
    <w:p w14:paraId="0575281D"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A909CED" w14:textId="77777777" w:rsidR="0066261F" w:rsidRPr="0025129B" w:rsidRDefault="0066261F" w:rsidP="006B4FA6">
      <w:pPr>
        <w:spacing w:line="276" w:lineRule="auto"/>
        <w:jc w:val="center"/>
        <w:rPr>
          <w:rFonts w:cstheme="minorHAnsi"/>
          <w:b/>
        </w:rPr>
      </w:pPr>
    </w:p>
    <w:p w14:paraId="18E11960" w14:textId="77777777" w:rsidR="006B4FA6" w:rsidRPr="0025129B" w:rsidRDefault="006B4FA6" w:rsidP="006B4FA6">
      <w:pPr>
        <w:spacing w:line="276" w:lineRule="auto"/>
        <w:jc w:val="center"/>
        <w:rPr>
          <w:rFonts w:cstheme="minorHAnsi"/>
          <w:b/>
        </w:rPr>
      </w:pPr>
    </w:p>
    <w:p w14:paraId="0E97334C" w14:textId="77777777" w:rsidR="006B4FA6" w:rsidRPr="0025129B" w:rsidRDefault="006B4FA6" w:rsidP="006B4FA6">
      <w:pPr>
        <w:spacing w:line="276" w:lineRule="auto"/>
        <w:jc w:val="center"/>
        <w:rPr>
          <w:rFonts w:cstheme="minorHAnsi"/>
          <w:b/>
        </w:rPr>
      </w:pPr>
    </w:p>
    <w:p w14:paraId="59979FA8" w14:textId="77777777" w:rsidR="009604F6" w:rsidRPr="00CC2587" w:rsidRDefault="00CC2587" w:rsidP="0066261F">
      <w:pPr>
        <w:jc w:val="center"/>
        <w:rPr>
          <w:b/>
        </w:rPr>
      </w:pPr>
      <w:r w:rsidRPr="00CC2587">
        <w:rPr>
          <w:b/>
        </w:rPr>
        <w:t>PLANTA DE ALIMENTOS – LOS FIORDOS</w:t>
      </w:r>
    </w:p>
    <w:p w14:paraId="28D4E0F3" w14:textId="77777777" w:rsidR="0066261F" w:rsidRPr="00CC2587" w:rsidRDefault="0066261F" w:rsidP="006B4FA6">
      <w:pPr>
        <w:spacing w:line="276" w:lineRule="auto"/>
        <w:jc w:val="center"/>
        <w:rPr>
          <w:rFonts w:cstheme="minorHAnsi"/>
          <w:b/>
          <w:sz w:val="32"/>
          <w:szCs w:val="32"/>
        </w:rPr>
      </w:pPr>
    </w:p>
    <w:p w14:paraId="09C699DB" w14:textId="77777777" w:rsidR="006B4FA6" w:rsidRPr="00CC2587" w:rsidRDefault="006B4FA6" w:rsidP="006B4FA6">
      <w:pPr>
        <w:spacing w:line="276" w:lineRule="auto"/>
        <w:jc w:val="center"/>
        <w:rPr>
          <w:rFonts w:cstheme="minorHAnsi"/>
          <w:b/>
          <w:sz w:val="32"/>
          <w:szCs w:val="32"/>
        </w:rPr>
      </w:pPr>
    </w:p>
    <w:p w14:paraId="2309164A" w14:textId="77777777" w:rsidR="00697654" w:rsidRPr="00CC2587" w:rsidRDefault="001A0A7C" w:rsidP="00404CB8">
      <w:pPr>
        <w:jc w:val="center"/>
        <w:rPr>
          <w:b/>
          <w:szCs w:val="28"/>
        </w:rPr>
      </w:pPr>
      <w:bookmarkStart w:id="8" w:name="_Toc350847217"/>
      <w:bookmarkStart w:id="9" w:name="_Toc350928661"/>
      <w:bookmarkStart w:id="10" w:name="_Toc350937998"/>
      <w:bookmarkStart w:id="11" w:name="_Toc351623560"/>
      <w:r w:rsidRPr="00CC2587">
        <w:rPr>
          <w:b/>
        </w:rPr>
        <w:t>DFZ-</w:t>
      </w:r>
      <w:bookmarkEnd w:id="8"/>
      <w:bookmarkEnd w:id="9"/>
      <w:bookmarkEnd w:id="10"/>
      <w:bookmarkEnd w:id="11"/>
      <w:r w:rsidR="00576DAE" w:rsidRPr="00CC2587">
        <w:rPr>
          <w:b/>
        </w:rPr>
        <w:t>2015</w:t>
      </w:r>
      <w:r w:rsidR="006B4FA6" w:rsidRPr="00CC2587">
        <w:rPr>
          <w:b/>
        </w:rPr>
        <w:t>-</w:t>
      </w:r>
      <w:r w:rsidR="00576DAE" w:rsidRPr="00CC2587">
        <w:rPr>
          <w:b/>
        </w:rPr>
        <w:t>6169</w:t>
      </w:r>
      <w:r w:rsidR="008C436C" w:rsidRPr="00CC2587">
        <w:rPr>
          <w:b/>
        </w:rPr>
        <w:t>-</w:t>
      </w:r>
      <w:r w:rsidR="00404CB8" w:rsidRPr="00CC2587">
        <w:rPr>
          <w:b/>
        </w:rPr>
        <w:t>X-</w:t>
      </w:r>
      <w:r w:rsidR="00576DAE" w:rsidRPr="00CC2587">
        <w:rPr>
          <w:b/>
        </w:rPr>
        <w:t>RCA</w:t>
      </w:r>
      <w:r w:rsidR="00404CB8" w:rsidRPr="00CC2587">
        <w:rPr>
          <w:b/>
        </w:rPr>
        <w:t>-I</w:t>
      </w:r>
      <w:r w:rsidR="009A6566" w:rsidRPr="00CC2587">
        <w:rPr>
          <w:b/>
        </w:rPr>
        <w:t>A</w:t>
      </w:r>
    </w:p>
    <w:p w14:paraId="2EA8E369"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288"/>
        <w:gridCol w:w="2497"/>
      </w:tblGrid>
      <w:tr w:rsidR="00FA2771" w:rsidRPr="0025129B" w14:paraId="530C9A04" w14:textId="77777777" w:rsidTr="00D56109">
        <w:trPr>
          <w:trHeight w:val="567"/>
          <w:jc w:val="center"/>
        </w:trPr>
        <w:tc>
          <w:tcPr>
            <w:tcW w:w="1210" w:type="dxa"/>
            <w:shd w:val="clear" w:color="auto" w:fill="D9D9D9" w:themeFill="background1" w:themeFillShade="D9"/>
            <w:vAlign w:val="center"/>
          </w:tcPr>
          <w:p w14:paraId="2028F469" w14:textId="77777777" w:rsidR="00FA2771" w:rsidRPr="009F3293" w:rsidRDefault="00FA2771" w:rsidP="00731C0C">
            <w:pPr>
              <w:spacing w:line="276" w:lineRule="auto"/>
              <w:jc w:val="center"/>
              <w:rPr>
                <w:rFonts w:cstheme="minorHAnsi"/>
                <w:b/>
                <w:sz w:val="18"/>
                <w:szCs w:val="18"/>
                <w:highlight w:val="yellow"/>
              </w:rPr>
            </w:pPr>
          </w:p>
        </w:tc>
        <w:tc>
          <w:tcPr>
            <w:tcW w:w="2329" w:type="dxa"/>
            <w:shd w:val="clear" w:color="auto" w:fill="D9D9D9" w:themeFill="background1" w:themeFillShade="D9"/>
            <w:vAlign w:val="center"/>
          </w:tcPr>
          <w:p w14:paraId="5E351BA3"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449" w:type="dxa"/>
            <w:shd w:val="clear" w:color="auto" w:fill="D9D9D9" w:themeFill="background1" w:themeFillShade="D9"/>
            <w:vAlign w:val="center"/>
          </w:tcPr>
          <w:p w14:paraId="36721E9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63A734C" w14:textId="77777777" w:rsidTr="00D5610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7D5B67"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329" w:type="dxa"/>
            <w:tcBorders>
              <w:top w:val="single" w:sz="4" w:space="0" w:color="auto"/>
              <w:left w:val="single" w:sz="4" w:space="0" w:color="auto"/>
              <w:bottom w:val="single" w:sz="4" w:space="0" w:color="auto"/>
              <w:right w:val="single" w:sz="4" w:space="0" w:color="auto"/>
            </w:tcBorders>
            <w:vAlign w:val="center"/>
          </w:tcPr>
          <w:p w14:paraId="552850FD" w14:textId="77777777" w:rsidR="00230321" w:rsidRPr="0025129B" w:rsidRDefault="00576DAE" w:rsidP="00576DAE">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449" w:type="dxa"/>
            <w:tcBorders>
              <w:top w:val="single" w:sz="4" w:space="0" w:color="auto"/>
              <w:left w:val="single" w:sz="4" w:space="0" w:color="auto"/>
              <w:bottom w:val="single" w:sz="4" w:space="0" w:color="auto"/>
              <w:right w:val="single" w:sz="4" w:space="0" w:color="auto"/>
            </w:tcBorders>
            <w:vAlign w:val="center"/>
          </w:tcPr>
          <w:p w14:paraId="06B7DA32" w14:textId="77777777" w:rsidR="00230321" w:rsidRPr="0025129B" w:rsidRDefault="009B3BE8" w:rsidP="00731C0C">
            <w:pPr>
              <w:spacing w:line="276" w:lineRule="auto"/>
              <w:jc w:val="center"/>
              <w:rPr>
                <w:rFonts w:cs="Calibri"/>
                <w:sz w:val="18"/>
                <w:szCs w:val="18"/>
                <w:lang w:val="es-ES_tradnl"/>
              </w:rPr>
            </w:pPr>
            <w:r>
              <w:rPr>
                <w:rFonts w:cs="Calibri"/>
                <w:sz w:val="16"/>
                <w:szCs w:val="16"/>
              </w:rPr>
              <w:pict w14:anchorId="02D41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13E677B6" w14:textId="77777777" w:rsidTr="00D5610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66213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329" w:type="dxa"/>
            <w:tcBorders>
              <w:top w:val="single" w:sz="4" w:space="0" w:color="auto"/>
              <w:left w:val="single" w:sz="4" w:space="0" w:color="auto"/>
              <w:bottom w:val="single" w:sz="4" w:space="0" w:color="auto"/>
              <w:right w:val="single" w:sz="4" w:space="0" w:color="auto"/>
            </w:tcBorders>
            <w:vAlign w:val="center"/>
          </w:tcPr>
          <w:p w14:paraId="38154FCA" w14:textId="77777777" w:rsidR="00230321" w:rsidRPr="0025129B" w:rsidRDefault="00F62B50" w:rsidP="00576DAE">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449" w:type="dxa"/>
            <w:tcBorders>
              <w:top w:val="single" w:sz="4" w:space="0" w:color="auto"/>
              <w:left w:val="single" w:sz="4" w:space="0" w:color="auto"/>
              <w:bottom w:val="single" w:sz="4" w:space="0" w:color="auto"/>
              <w:right w:val="single" w:sz="4" w:space="0" w:color="auto"/>
            </w:tcBorders>
            <w:vAlign w:val="center"/>
          </w:tcPr>
          <w:p w14:paraId="24A2C82F" w14:textId="77777777" w:rsidR="00230321" w:rsidRPr="0025129B" w:rsidRDefault="009B3BE8" w:rsidP="00404CB8">
            <w:pPr>
              <w:spacing w:line="276" w:lineRule="auto"/>
              <w:jc w:val="center"/>
              <w:rPr>
                <w:rFonts w:cs="Calibri"/>
                <w:noProof/>
                <w:sz w:val="18"/>
                <w:szCs w:val="18"/>
                <w:lang w:eastAsia="es-CL"/>
              </w:rPr>
            </w:pPr>
            <w:r>
              <w:rPr>
                <w:rFonts w:cs="Calibri"/>
                <w:sz w:val="18"/>
                <w:szCs w:val="18"/>
              </w:rPr>
              <w:pict w14:anchorId="1D142920">
                <v:shape id="_x0000_i1026" type="#_x0000_t75" alt="Línea de firma de Microsoft Office..." style="width:114pt;height: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Morales" o:suggestedsigner2="Fiscalizador DFZ" o:suggestedsigneremail="mauricio.benitez@sma.gob.cl" issignatureline="t"/>
                </v:shape>
              </w:pict>
            </w:r>
          </w:p>
        </w:tc>
      </w:tr>
      <w:tr w:rsidR="00404CB8" w:rsidRPr="0025129B" w14:paraId="50B16A63" w14:textId="77777777" w:rsidTr="00D5610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8B4348"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329" w:type="dxa"/>
            <w:tcBorders>
              <w:top w:val="single" w:sz="4" w:space="0" w:color="auto"/>
              <w:left w:val="single" w:sz="4" w:space="0" w:color="auto"/>
              <w:bottom w:val="single" w:sz="4" w:space="0" w:color="auto"/>
              <w:right w:val="single" w:sz="4" w:space="0" w:color="auto"/>
            </w:tcBorders>
            <w:vAlign w:val="center"/>
          </w:tcPr>
          <w:p w14:paraId="78A0E38A" w14:textId="77777777" w:rsidR="00404CB8" w:rsidRPr="0025129B" w:rsidRDefault="00576DAE" w:rsidP="00576DAE">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449" w:type="dxa"/>
            <w:tcBorders>
              <w:top w:val="single" w:sz="4" w:space="0" w:color="auto"/>
              <w:left w:val="single" w:sz="4" w:space="0" w:color="auto"/>
              <w:bottom w:val="single" w:sz="4" w:space="0" w:color="auto"/>
              <w:right w:val="single" w:sz="4" w:space="0" w:color="auto"/>
            </w:tcBorders>
            <w:vAlign w:val="center"/>
          </w:tcPr>
          <w:p w14:paraId="4F4622C9" w14:textId="77777777" w:rsidR="00404CB8" w:rsidRDefault="009B3BE8" w:rsidP="00404CB8">
            <w:pPr>
              <w:spacing w:line="276" w:lineRule="auto"/>
              <w:jc w:val="center"/>
              <w:rPr>
                <w:rFonts w:cs="Calibri"/>
                <w:sz w:val="18"/>
                <w:szCs w:val="18"/>
              </w:rPr>
            </w:pPr>
            <w:r>
              <w:rPr>
                <w:rFonts w:cs="Calibri"/>
                <w:sz w:val="18"/>
                <w:szCs w:val="18"/>
              </w:rPr>
              <w:pict w14:anchorId="297A77E3">
                <v:shape id="_x0000_i1027" type="#_x0000_t75" alt="Línea de firma de Microsoft Office..." style="width:114pt;height: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414B2AFC" w14:textId="77777777" w:rsidR="001A4615" w:rsidRPr="0025129B" w:rsidRDefault="000F672C">
      <w:pPr>
        <w:jc w:val="left"/>
      </w:pPr>
      <w:bookmarkStart w:id="12" w:name="_Toc205640089"/>
      <w:r w:rsidRPr="0025129B">
        <w:br w:type="page"/>
      </w:r>
    </w:p>
    <w:p w14:paraId="7BBCE946"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60835470"/>
      <w:bookmarkEnd w:id="12"/>
      <w:r w:rsidRPr="0025129B">
        <w:rPr>
          <w:sz w:val="20"/>
        </w:rPr>
        <w:lastRenderedPageBreak/>
        <w:t>Tabla de Contenidos</w:t>
      </w:r>
      <w:bookmarkEnd w:id="13"/>
      <w:bookmarkEnd w:id="14"/>
      <w:bookmarkEnd w:id="15"/>
    </w:p>
    <w:p w14:paraId="1BE40448" w14:textId="70B96B7E" w:rsidR="00BE763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0835470" w:history="1">
        <w:r w:rsidR="00BE763A" w:rsidRPr="00A313AB">
          <w:rPr>
            <w:rStyle w:val="Hipervnculo"/>
            <w:noProof/>
          </w:rPr>
          <w:t>Tabla de Contenidos</w:t>
        </w:r>
        <w:r w:rsidR="00BE763A">
          <w:rPr>
            <w:noProof/>
            <w:webHidden/>
          </w:rPr>
          <w:tab/>
        </w:r>
        <w:r w:rsidR="00BE763A">
          <w:rPr>
            <w:noProof/>
            <w:webHidden/>
          </w:rPr>
          <w:fldChar w:fldCharType="begin"/>
        </w:r>
        <w:r w:rsidR="00BE763A">
          <w:rPr>
            <w:noProof/>
            <w:webHidden/>
          </w:rPr>
          <w:instrText xml:space="preserve"> PAGEREF _Toc460835470 \h </w:instrText>
        </w:r>
        <w:r w:rsidR="00BE763A">
          <w:rPr>
            <w:noProof/>
            <w:webHidden/>
          </w:rPr>
        </w:r>
        <w:r w:rsidR="00BE763A">
          <w:rPr>
            <w:noProof/>
            <w:webHidden/>
          </w:rPr>
          <w:fldChar w:fldCharType="separate"/>
        </w:r>
        <w:r w:rsidR="00B10FF3">
          <w:rPr>
            <w:noProof/>
            <w:webHidden/>
          </w:rPr>
          <w:t>2</w:t>
        </w:r>
        <w:r w:rsidR="00BE763A">
          <w:rPr>
            <w:noProof/>
            <w:webHidden/>
          </w:rPr>
          <w:fldChar w:fldCharType="end"/>
        </w:r>
      </w:hyperlink>
    </w:p>
    <w:p w14:paraId="1584FE39" w14:textId="4E96F13A" w:rsidR="00BE763A" w:rsidRDefault="00841323">
      <w:pPr>
        <w:pStyle w:val="TDC1"/>
        <w:rPr>
          <w:rFonts w:eastAsiaTheme="minorEastAsia" w:cstheme="minorBidi"/>
          <w:b w:val="0"/>
          <w:bCs w:val="0"/>
          <w:caps w:val="0"/>
          <w:noProof/>
          <w:sz w:val="22"/>
          <w:szCs w:val="22"/>
          <w:lang w:eastAsia="es-CL"/>
        </w:rPr>
      </w:pPr>
      <w:hyperlink w:anchor="_Toc460835471" w:history="1">
        <w:r w:rsidR="00BE763A" w:rsidRPr="00A313AB">
          <w:rPr>
            <w:rStyle w:val="Hipervnculo"/>
            <w:noProof/>
          </w:rPr>
          <w:t>1.</w:t>
        </w:r>
        <w:r w:rsidR="00BE763A">
          <w:rPr>
            <w:rFonts w:eastAsiaTheme="minorEastAsia" w:cstheme="minorBidi"/>
            <w:b w:val="0"/>
            <w:bCs w:val="0"/>
            <w:caps w:val="0"/>
            <w:noProof/>
            <w:sz w:val="22"/>
            <w:szCs w:val="22"/>
            <w:lang w:eastAsia="es-CL"/>
          </w:rPr>
          <w:tab/>
        </w:r>
        <w:r w:rsidR="00BE763A" w:rsidRPr="00A313AB">
          <w:rPr>
            <w:rStyle w:val="Hipervnculo"/>
            <w:noProof/>
          </w:rPr>
          <w:t>RESUMEN.</w:t>
        </w:r>
        <w:r w:rsidR="00BE763A">
          <w:rPr>
            <w:noProof/>
            <w:webHidden/>
          </w:rPr>
          <w:tab/>
        </w:r>
        <w:r w:rsidR="00BE763A">
          <w:rPr>
            <w:noProof/>
            <w:webHidden/>
          </w:rPr>
          <w:fldChar w:fldCharType="begin"/>
        </w:r>
        <w:r w:rsidR="00BE763A">
          <w:rPr>
            <w:noProof/>
            <w:webHidden/>
          </w:rPr>
          <w:instrText xml:space="preserve"> PAGEREF _Toc460835471 \h </w:instrText>
        </w:r>
        <w:r w:rsidR="00BE763A">
          <w:rPr>
            <w:noProof/>
            <w:webHidden/>
          </w:rPr>
        </w:r>
        <w:r w:rsidR="00BE763A">
          <w:rPr>
            <w:noProof/>
            <w:webHidden/>
          </w:rPr>
          <w:fldChar w:fldCharType="separate"/>
        </w:r>
        <w:r w:rsidR="00B10FF3">
          <w:rPr>
            <w:noProof/>
            <w:webHidden/>
          </w:rPr>
          <w:t>3</w:t>
        </w:r>
        <w:r w:rsidR="00BE763A">
          <w:rPr>
            <w:noProof/>
            <w:webHidden/>
          </w:rPr>
          <w:fldChar w:fldCharType="end"/>
        </w:r>
      </w:hyperlink>
    </w:p>
    <w:p w14:paraId="2A198FCC" w14:textId="3CCFE128" w:rsidR="00BE763A" w:rsidRDefault="00841323">
      <w:pPr>
        <w:pStyle w:val="TDC1"/>
        <w:rPr>
          <w:rFonts w:eastAsiaTheme="minorEastAsia" w:cstheme="minorBidi"/>
          <w:b w:val="0"/>
          <w:bCs w:val="0"/>
          <w:caps w:val="0"/>
          <w:noProof/>
          <w:sz w:val="22"/>
          <w:szCs w:val="22"/>
          <w:lang w:eastAsia="es-CL"/>
        </w:rPr>
      </w:pPr>
      <w:hyperlink w:anchor="_Toc460835472" w:history="1">
        <w:r w:rsidR="00BE763A" w:rsidRPr="00A313AB">
          <w:rPr>
            <w:rStyle w:val="Hipervnculo"/>
            <w:noProof/>
          </w:rPr>
          <w:t>2.</w:t>
        </w:r>
        <w:r w:rsidR="00BE763A">
          <w:rPr>
            <w:rFonts w:eastAsiaTheme="minorEastAsia" w:cstheme="minorBidi"/>
            <w:b w:val="0"/>
            <w:bCs w:val="0"/>
            <w:caps w:val="0"/>
            <w:noProof/>
            <w:sz w:val="22"/>
            <w:szCs w:val="22"/>
            <w:lang w:eastAsia="es-CL"/>
          </w:rPr>
          <w:tab/>
        </w:r>
        <w:r w:rsidR="00BE763A" w:rsidRPr="00A313AB">
          <w:rPr>
            <w:rStyle w:val="Hipervnculo"/>
            <w:noProof/>
          </w:rPr>
          <w:t>IDENTIFICACIÓN DEL PROYECTO, INSTALACIÓN, ACTIVIDAD O FUENTE FISCALIZADA</w:t>
        </w:r>
        <w:r w:rsidR="00BE763A">
          <w:rPr>
            <w:noProof/>
            <w:webHidden/>
          </w:rPr>
          <w:tab/>
        </w:r>
        <w:r w:rsidR="00BE763A">
          <w:rPr>
            <w:noProof/>
            <w:webHidden/>
          </w:rPr>
          <w:fldChar w:fldCharType="begin"/>
        </w:r>
        <w:r w:rsidR="00BE763A">
          <w:rPr>
            <w:noProof/>
            <w:webHidden/>
          </w:rPr>
          <w:instrText xml:space="preserve"> PAGEREF _Toc460835472 \h </w:instrText>
        </w:r>
        <w:r w:rsidR="00BE763A">
          <w:rPr>
            <w:noProof/>
            <w:webHidden/>
          </w:rPr>
        </w:r>
        <w:r w:rsidR="00BE763A">
          <w:rPr>
            <w:noProof/>
            <w:webHidden/>
          </w:rPr>
          <w:fldChar w:fldCharType="separate"/>
        </w:r>
        <w:r w:rsidR="00B10FF3">
          <w:rPr>
            <w:noProof/>
            <w:webHidden/>
          </w:rPr>
          <w:t>4</w:t>
        </w:r>
        <w:r w:rsidR="00BE763A">
          <w:rPr>
            <w:noProof/>
            <w:webHidden/>
          </w:rPr>
          <w:fldChar w:fldCharType="end"/>
        </w:r>
      </w:hyperlink>
    </w:p>
    <w:p w14:paraId="31AE5CB4" w14:textId="5A805120" w:rsidR="00BE763A" w:rsidRDefault="00841323">
      <w:pPr>
        <w:pStyle w:val="TDC2"/>
        <w:tabs>
          <w:tab w:val="left" w:pos="880"/>
          <w:tab w:val="right" w:leader="dot" w:pos="9962"/>
        </w:tabs>
        <w:rPr>
          <w:rFonts w:eastAsiaTheme="minorEastAsia" w:cstheme="minorBidi"/>
          <w:smallCaps w:val="0"/>
          <w:noProof/>
          <w:sz w:val="22"/>
          <w:szCs w:val="22"/>
          <w:lang w:eastAsia="es-CL"/>
        </w:rPr>
      </w:pPr>
      <w:hyperlink w:anchor="_Toc460835473" w:history="1">
        <w:r w:rsidR="00BE763A" w:rsidRPr="00A313AB">
          <w:rPr>
            <w:rStyle w:val="Hipervnculo"/>
            <w:noProof/>
          </w:rPr>
          <w:t>2.1.</w:t>
        </w:r>
        <w:r w:rsidR="00BE763A">
          <w:rPr>
            <w:rFonts w:eastAsiaTheme="minorEastAsia" w:cstheme="minorBidi"/>
            <w:smallCaps w:val="0"/>
            <w:noProof/>
            <w:sz w:val="22"/>
            <w:szCs w:val="22"/>
            <w:lang w:eastAsia="es-CL"/>
          </w:rPr>
          <w:tab/>
        </w:r>
        <w:r w:rsidR="00BE763A" w:rsidRPr="00A313AB">
          <w:rPr>
            <w:rStyle w:val="Hipervnculo"/>
            <w:noProof/>
          </w:rPr>
          <w:t>Antecedentes Generales</w:t>
        </w:r>
        <w:r w:rsidR="00BE763A">
          <w:rPr>
            <w:noProof/>
            <w:webHidden/>
          </w:rPr>
          <w:tab/>
        </w:r>
        <w:r w:rsidR="00BE763A">
          <w:rPr>
            <w:noProof/>
            <w:webHidden/>
          </w:rPr>
          <w:fldChar w:fldCharType="begin"/>
        </w:r>
        <w:r w:rsidR="00BE763A">
          <w:rPr>
            <w:noProof/>
            <w:webHidden/>
          </w:rPr>
          <w:instrText xml:space="preserve"> PAGEREF _Toc460835473 \h </w:instrText>
        </w:r>
        <w:r w:rsidR="00BE763A">
          <w:rPr>
            <w:noProof/>
            <w:webHidden/>
          </w:rPr>
        </w:r>
        <w:r w:rsidR="00BE763A">
          <w:rPr>
            <w:noProof/>
            <w:webHidden/>
          </w:rPr>
          <w:fldChar w:fldCharType="separate"/>
        </w:r>
        <w:r w:rsidR="00B10FF3">
          <w:rPr>
            <w:noProof/>
            <w:webHidden/>
          </w:rPr>
          <w:t>4</w:t>
        </w:r>
        <w:r w:rsidR="00BE763A">
          <w:rPr>
            <w:noProof/>
            <w:webHidden/>
          </w:rPr>
          <w:fldChar w:fldCharType="end"/>
        </w:r>
      </w:hyperlink>
    </w:p>
    <w:p w14:paraId="092725D5" w14:textId="2352E2A0" w:rsidR="00BE763A" w:rsidRDefault="00841323">
      <w:pPr>
        <w:pStyle w:val="TDC2"/>
        <w:tabs>
          <w:tab w:val="left" w:pos="880"/>
          <w:tab w:val="right" w:leader="dot" w:pos="9962"/>
        </w:tabs>
        <w:rPr>
          <w:rFonts w:eastAsiaTheme="minorEastAsia" w:cstheme="minorBidi"/>
          <w:smallCaps w:val="0"/>
          <w:noProof/>
          <w:sz w:val="22"/>
          <w:szCs w:val="22"/>
          <w:lang w:eastAsia="es-CL"/>
        </w:rPr>
      </w:pPr>
      <w:hyperlink w:anchor="_Toc460835474" w:history="1">
        <w:r w:rsidR="00BE763A" w:rsidRPr="00A313AB">
          <w:rPr>
            <w:rStyle w:val="Hipervnculo"/>
            <w:noProof/>
          </w:rPr>
          <w:t>2.2.</w:t>
        </w:r>
        <w:r w:rsidR="00BE763A">
          <w:rPr>
            <w:rFonts w:eastAsiaTheme="minorEastAsia" w:cstheme="minorBidi"/>
            <w:smallCaps w:val="0"/>
            <w:noProof/>
            <w:sz w:val="22"/>
            <w:szCs w:val="22"/>
            <w:lang w:eastAsia="es-CL"/>
          </w:rPr>
          <w:tab/>
        </w:r>
        <w:r w:rsidR="00BE763A" w:rsidRPr="00A313AB">
          <w:rPr>
            <w:rStyle w:val="Hipervnculo"/>
            <w:noProof/>
          </w:rPr>
          <w:t>Ubicación y Layout</w:t>
        </w:r>
        <w:r w:rsidR="00BE763A">
          <w:rPr>
            <w:noProof/>
            <w:webHidden/>
          </w:rPr>
          <w:tab/>
        </w:r>
        <w:r w:rsidR="00BE763A">
          <w:rPr>
            <w:noProof/>
            <w:webHidden/>
          </w:rPr>
          <w:fldChar w:fldCharType="begin"/>
        </w:r>
        <w:r w:rsidR="00BE763A">
          <w:rPr>
            <w:noProof/>
            <w:webHidden/>
          </w:rPr>
          <w:instrText xml:space="preserve"> PAGEREF _Toc460835474 \h </w:instrText>
        </w:r>
        <w:r w:rsidR="00BE763A">
          <w:rPr>
            <w:noProof/>
            <w:webHidden/>
          </w:rPr>
        </w:r>
        <w:r w:rsidR="00BE763A">
          <w:rPr>
            <w:noProof/>
            <w:webHidden/>
          </w:rPr>
          <w:fldChar w:fldCharType="separate"/>
        </w:r>
        <w:r w:rsidR="00B10FF3">
          <w:rPr>
            <w:noProof/>
            <w:webHidden/>
          </w:rPr>
          <w:t>5</w:t>
        </w:r>
        <w:r w:rsidR="00BE763A">
          <w:rPr>
            <w:noProof/>
            <w:webHidden/>
          </w:rPr>
          <w:fldChar w:fldCharType="end"/>
        </w:r>
      </w:hyperlink>
    </w:p>
    <w:p w14:paraId="3DE317F3" w14:textId="0BC5C253" w:rsidR="00BE763A" w:rsidRDefault="00841323">
      <w:pPr>
        <w:pStyle w:val="TDC1"/>
        <w:rPr>
          <w:rFonts w:eastAsiaTheme="minorEastAsia" w:cstheme="minorBidi"/>
          <w:b w:val="0"/>
          <w:bCs w:val="0"/>
          <w:caps w:val="0"/>
          <w:noProof/>
          <w:sz w:val="22"/>
          <w:szCs w:val="22"/>
          <w:lang w:eastAsia="es-CL"/>
        </w:rPr>
      </w:pPr>
      <w:hyperlink w:anchor="_Toc460835475" w:history="1">
        <w:r w:rsidR="00BE763A" w:rsidRPr="00A313AB">
          <w:rPr>
            <w:rStyle w:val="Hipervnculo"/>
            <w:noProof/>
          </w:rPr>
          <w:t>3.</w:t>
        </w:r>
        <w:r w:rsidR="00BE763A">
          <w:rPr>
            <w:rFonts w:eastAsiaTheme="minorEastAsia" w:cstheme="minorBidi"/>
            <w:b w:val="0"/>
            <w:bCs w:val="0"/>
            <w:caps w:val="0"/>
            <w:noProof/>
            <w:sz w:val="22"/>
            <w:szCs w:val="22"/>
            <w:lang w:eastAsia="es-CL"/>
          </w:rPr>
          <w:tab/>
        </w:r>
        <w:r w:rsidR="00BE763A" w:rsidRPr="00A313AB">
          <w:rPr>
            <w:rStyle w:val="Hipervnculo"/>
            <w:noProof/>
          </w:rPr>
          <w:t>INSTRUMENTOS DE GESTIÓN AMBIENTAL QUE REGULAN LA ACTIVIDAD FISCALIZADA.</w:t>
        </w:r>
        <w:r w:rsidR="00BE763A">
          <w:rPr>
            <w:noProof/>
            <w:webHidden/>
          </w:rPr>
          <w:tab/>
        </w:r>
        <w:r w:rsidR="00BE763A">
          <w:rPr>
            <w:noProof/>
            <w:webHidden/>
          </w:rPr>
          <w:fldChar w:fldCharType="begin"/>
        </w:r>
        <w:r w:rsidR="00BE763A">
          <w:rPr>
            <w:noProof/>
            <w:webHidden/>
          </w:rPr>
          <w:instrText xml:space="preserve"> PAGEREF _Toc460835475 \h </w:instrText>
        </w:r>
        <w:r w:rsidR="00BE763A">
          <w:rPr>
            <w:noProof/>
            <w:webHidden/>
          </w:rPr>
        </w:r>
        <w:r w:rsidR="00BE763A">
          <w:rPr>
            <w:noProof/>
            <w:webHidden/>
          </w:rPr>
          <w:fldChar w:fldCharType="separate"/>
        </w:r>
        <w:r w:rsidR="00B10FF3">
          <w:rPr>
            <w:noProof/>
            <w:webHidden/>
          </w:rPr>
          <w:t>8</w:t>
        </w:r>
        <w:r w:rsidR="00BE763A">
          <w:rPr>
            <w:noProof/>
            <w:webHidden/>
          </w:rPr>
          <w:fldChar w:fldCharType="end"/>
        </w:r>
      </w:hyperlink>
    </w:p>
    <w:p w14:paraId="4C1A8843" w14:textId="4983BD98" w:rsidR="00BE763A" w:rsidRDefault="00841323">
      <w:pPr>
        <w:pStyle w:val="TDC1"/>
        <w:rPr>
          <w:rFonts w:eastAsiaTheme="minorEastAsia" w:cstheme="minorBidi"/>
          <w:b w:val="0"/>
          <w:bCs w:val="0"/>
          <w:caps w:val="0"/>
          <w:noProof/>
          <w:sz w:val="22"/>
          <w:szCs w:val="22"/>
          <w:lang w:eastAsia="es-CL"/>
        </w:rPr>
      </w:pPr>
      <w:hyperlink w:anchor="_Toc460835476" w:history="1">
        <w:r w:rsidR="00BE763A" w:rsidRPr="00A313AB">
          <w:rPr>
            <w:rStyle w:val="Hipervnculo"/>
            <w:noProof/>
          </w:rPr>
          <w:t>4.</w:t>
        </w:r>
        <w:r w:rsidR="00BE763A">
          <w:rPr>
            <w:rFonts w:eastAsiaTheme="minorEastAsia" w:cstheme="minorBidi"/>
            <w:b w:val="0"/>
            <w:bCs w:val="0"/>
            <w:caps w:val="0"/>
            <w:noProof/>
            <w:sz w:val="22"/>
            <w:szCs w:val="22"/>
            <w:lang w:eastAsia="es-CL"/>
          </w:rPr>
          <w:tab/>
        </w:r>
        <w:r w:rsidR="00BE763A" w:rsidRPr="00A313AB">
          <w:rPr>
            <w:rStyle w:val="Hipervnculo"/>
            <w:noProof/>
          </w:rPr>
          <w:t>ANTECEDENTES DE LA ACTIVIDAD DE FISCALIZACIÓN.</w:t>
        </w:r>
        <w:r w:rsidR="00BE763A">
          <w:rPr>
            <w:noProof/>
            <w:webHidden/>
          </w:rPr>
          <w:tab/>
        </w:r>
        <w:r w:rsidR="00BE763A">
          <w:rPr>
            <w:noProof/>
            <w:webHidden/>
          </w:rPr>
          <w:fldChar w:fldCharType="begin"/>
        </w:r>
        <w:r w:rsidR="00BE763A">
          <w:rPr>
            <w:noProof/>
            <w:webHidden/>
          </w:rPr>
          <w:instrText xml:space="preserve"> PAGEREF _Toc460835476 \h </w:instrText>
        </w:r>
        <w:r w:rsidR="00BE763A">
          <w:rPr>
            <w:noProof/>
            <w:webHidden/>
          </w:rPr>
        </w:r>
        <w:r w:rsidR="00BE763A">
          <w:rPr>
            <w:noProof/>
            <w:webHidden/>
          </w:rPr>
          <w:fldChar w:fldCharType="separate"/>
        </w:r>
        <w:r w:rsidR="00B10FF3">
          <w:rPr>
            <w:noProof/>
            <w:webHidden/>
          </w:rPr>
          <w:t>10</w:t>
        </w:r>
        <w:r w:rsidR="00BE763A">
          <w:rPr>
            <w:noProof/>
            <w:webHidden/>
          </w:rPr>
          <w:fldChar w:fldCharType="end"/>
        </w:r>
      </w:hyperlink>
    </w:p>
    <w:p w14:paraId="30EA5B04" w14:textId="21CE422B" w:rsidR="00BE763A" w:rsidRDefault="00841323">
      <w:pPr>
        <w:pStyle w:val="TDC2"/>
        <w:tabs>
          <w:tab w:val="left" w:pos="880"/>
          <w:tab w:val="right" w:leader="dot" w:pos="9962"/>
        </w:tabs>
        <w:rPr>
          <w:rFonts w:eastAsiaTheme="minorEastAsia" w:cstheme="minorBidi"/>
          <w:smallCaps w:val="0"/>
          <w:noProof/>
          <w:sz w:val="22"/>
          <w:szCs w:val="22"/>
          <w:lang w:eastAsia="es-CL"/>
        </w:rPr>
      </w:pPr>
      <w:hyperlink w:anchor="_Toc460835477" w:history="1">
        <w:r w:rsidR="00BE763A" w:rsidRPr="00A313AB">
          <w:rPr>
            <w:rStyle w:val="Hipervnculo"/>
            <w:noProof/>
          </w:rPr>
          <w:t>4.1.</w:t>
        </w:r>
        <w:r w:rsidR="00BE763A">
          <w:rPr>
            <w:rFonts w:eastAsiaTheme="minorEastAsia" w:cstheme="minorBidi"/>
            <w:smallCaps w:val="0"/>
            <w:noProof/>
            <w:sz w:val="22"/>
            <w:szCs w:val="22"/>
            <w:lang w:eastAsia="es-CL"/>
          </w:rPr>
          <w:tab/>
        </w:r>
        <w:r w:rsidR="00BE763A" w:rsidRPr="00A313AB">
          <w:rPr>
            <w:rStyle w:val="Hipervnculo"/>
            <w:noProof/>
          </w:rPr>
          <w:t>Motivo de la Actividad de Fiscalización.</w:t>
        </w:r>
        <w:r w:rsidR="00BE763A">
          <w:rPr>
            <w:noProof/>
            <w:webHidden/>
          </w:rPr>
          <w:tab/>
        </w:r>
        <w:r w:rsidR="00BE763A">
          <w:rPr>
            <w:noProof/>
            <w:webHidden/>
          </w:rPr>
          <w:fldChar w:fldCharType="begin"/>
        </w:r>
        <w:r w:rsidR="00BE763A">
          <w:rPr>
            <w:noProof/>
            <w:webHidden/>
          </w:rPr>
          <w:instrText xml:space="preserve"> PAGEREF _Toc460835477 \h </w:instrText>
        </w:r>
        <w:r w:rsidR="00BE763A">
          <w:rPr>
            <w:noProof/>
            <w:webHidden/>
          </w:rPr>
        </w:r>
        <w:r w:rsidR="00BE763A">
          <w:rPr>
            <w:noProof/>
            <w:webHidden/>
          </w:rPr>
          <w:fldChar w:fldCharType="separate"/>
        </w:r>
        <w:r w:rsidR="00B10FF3">
          <w:rPr>
            <w:noProof/>
            <w:webHidden/>
          </w:rPr>
          <w:t>10</w:t>
        </w:r>
        <w:r w:rsidR="00BE763A">
          <w:rPr>
            <w:noProof/>
            <w:webHidden/>
          </w:rPr>
          <w:fldChar w:fldCharType="end"/>
        </w:r>
      </w:hyperlink>
    </w:p>
    <w:p w14:paraId="29B278C7" w14:textId="560E860B" w:rsidR="00BE763A" w:rsidRDefault="00841323">
      <w:pPr>
        <w:pStyle w:val="TDC2"/>
        <w:tabs>
          <w:tab w:val="left" w:pos="880"/>
          <w:tab w:val="right" w:leader="dot" w:pos="9962"/>
        </w:tabs>
        <w:rPr>
          <w:rFonts w:eastAsiaTheme="minorEastAsia" w:cstheme="minorBidi"/>
          <w:smallCaps w:val="0"/>
          <w:noProof/>
          <w:sz w:val="22"/>
          <w:szCs w:val="22"/>
          <w:lang w:eastAsia="es-CL"/>
        </w:rPr>
      </w:pPr>
      <w:hyperlink w:anchor="_Toc460835478" w:history="1">
        <w:r w:rsidR="00BE763A" w:rsidRPr="00A313AB">
          <w:rPr>
            <w:rStyle w:val="Hipervnculo"/>
            <w:noProof/>
          </w:rPr>
          <w:t>4.2.</w:t>
        </w:r>
        <w:r w:rsidR="00BE763A">
          <w:rPr>
            <w:rFonts w:eastAsiaTheme="minorEastAsia" w:cstheme="minorBidi"/>
            <w:smallCaps w:val="0"/>
            <w:noProof/>
            <w:sz w:val="22"/>
            <w:szCs w:val="22"/>
            <w:lang w:eastAsia="es-CL"/>
          </w:rPr>
          <w:tab/>
        </w:r>
        <w:r w:rsidR="00BE763A" w:rsidRPr="00A313AB">
          <w:rPr>
            <w:rStyle w:val="Hipervnculo"/>
            <w:noProof/>
          </w:rPr>
          <w:t>Materia Específica Objeto de la Fiscalización Ambiental.</w:t>
        </w:r>
        <w:r w:rsidR="00BE763A">
          <w:rPr>
            <w:noProof/>
            <w:webHidden/>
          </w:rPr>
          <w:tab/>
        </w:r>
        <w:r w:rsidR="00BE763A">
          <w:rPr>
            <w:noProof/>
            <w:webHidden/>
          </w:rPr>
          <w:fldChar w:fldCharType="begin"/>
        </w:r>
        <w:r w:rsidR="00BE763A">
          <w:rPr>
            <w:noProof/>
            <w:webHidden/>
          </w:rPr>
          <w:instrText xml:space="preserve"> PAGEREF _Toc460835478 \h </w:instrText>
        </w:r>
        <w:r w:rsidR="00BE763A">
          <w:rPr>
            <w:noProof/>
            <w:webHidden/>
          </w:rPr>
        </w:r>
        <w:r w:rsidR="00BE763A">
          <w:rPr>
            <w:noProof/>
            <w:webHidden/>
          </w:rPr>
          <w:fldChar w:fldCharType="separate"/>
        </w:r>
        <w:r w:rsidR="00B10FF3">
          <w:rPr>
            <w:noProof/>
            <w:webHidden/>
          </w:rPr>
          <w:t>10</w:t>
        </w:r>
        <w:r w:rsidR="00BE763A">
          <w:rPr>
            <w:noProof/>
            <w:webHidden/>
          </w:rPr>
          <w:fldChar w:fldCharType="end"/>
        </w:r>
      </w:hyperlink>
    </w:p>
    <w:p w14:paraId="5534B0A5" w14:textId="24E8A2E9" w:rsidR="00BE763A" w:rsidRDefault="00841323">
      <w:pPr>
        <w:pStyle w:val="TDC3"/>
        <w:tabs>
          <w:tab w:val="left" w:pos="1320"/>
          <w:tab w:val="right" w:leader="dot" w:pos="9962"/>
        </w:tabs>
        <w:rPr>
          <w:rFonts w:eastAsiaTheme="minorEastAsia" w:cstheme="minorBidi"/>
          <w:i w:val="0"/>
          <w:iCs w:val="0"/>
          <w:noProof/>
          <w:sz w:val="22"/>
          <w:szCs w:val="22"/>
          <w:lang w:eastAsia="es-CL"/>
        </w:rPr>
      </w:pPr>
      <w:hyperlink w:anchor="_Toc460835480" w:history="1">
        <w:r w:rsidR="00BE763A" w:rsidRPr="00A313AB">
          <w:rPr>
            <w:rStyle w:val="Hipervnculo"/>
            <w:noProof/>
          </w:rPr>
          <w:t>4.3.1.</w:t>
        </w:r>
        <w:r w:rsidR="00BE763A">
          <w:rPr>
            <w:rFonts w:eastAsiaTheme="minorEastAsia" w:cstheme="minorBidi"/>
            <w:i w:val="0"/>
            <w:iCs w:val="0"/>
            <w:noProof/>
            <w:sz w:val="22"/>
            <w:szCs w:val="22"/>
            <w:lang w:eastAsia="es-CL"/>
          </w:rPr>
          <w:tab/>
        </w:r>
        <w:r w:rsidR="00BE763A" w:rsidRPr="00A313AB">
          <w:rPr>
            <w:rStyle w:val="Hipervnculo"/>
            <w:noProof/>
          </w:rPr>
          <w:t>Primer día de inspección</w:t>
        </w:r>
        <w:r w:rsidR="00BE763A">
          <w:rPr>
            <w:noProof/>
            <w:webHidden/>
          </w:rPr>
          <w:tab/>
        </w:r>
        <w:r w:rsidR="00BE763A">
          <w:rPr>
            <w:noProof/>
            <w:webHidden/>
          </w:rPr>
          <w:fldChar w:fldCharType="begin"/>
        </w:r>
        <w:r w:rsidR="00BE763A">
          <w:rPr>
            <w:noProof/>
            <w:webHidden/>
          </w:rPr>
          <w:instrText xml:space="preserve"> PAGEREF _Toc460835480 \h </w:instrText>
        </w:r>
        <w:r w:rsidR="00BE763A">
          <w:rPr>
            <w:noProof/>
            <w:webHidden/>
          </w:rPr>
        </w:r>
        <w:r w:rsidR="00BE763A">
          <w:rPr>
            <w:noProof/>
            <w:webHidden/>
          </w:rPr>
          <w:fldChar w:fldCharType="separate"/>
        </w:r>
        <w:r w:rsidR="00B10FF3">
          <w:rPr>
            <w:noProof/>
            <w:webHidden/>
          </w:rPr>
          <w:t>10</w:t>
        </w:r>
        <w:r w:rsidR="00BE763A">
          <w:rPr>
            <w:noProof/>
            <w:webHidden/>
          </w:rPr>
          <w:fldChar w:fldCharType="end"/>
        </w:r>
      </w:hyperlink>
    </w:p>
    <w:p w14:paraId="61699550" w14:textId="72D852CF" w:rsidR="00BE763A" w:rsidRDefault="00841323">
      <w:pPr>
        <w:pStyle w:val="TDC3"/>
        <w:tabs>
          <w:tab w:val="left" w:pos="1320"/>
          <w:tab w:val="right" w:leader="dot" w:pos="9962"/>
        </w:tabs>
        <w:rPr>
          <w:rFonts w:eastAsiaTheme="minorEastAsia" w:cstheme="minorBidi"/>
          <w:i w:val="0"/>
          <w:iCs w:val="0"/>
          <w:noProof/>
          <w:sz w:val="22"/>
          <w:szCs w:val="22"/>
          <w:lang w:eastAsia="es-CL"/>
        </w:rPr>
      </w:pPr>
      <w:hyperlink w:anchor="_Toc460835481" w:history="1">
        <w:r w:rsidR="00BE763A" w:rsidRPr="00A313AB">
          <w:rPr>
            <w:rStyle w:val="Hipervnculo"/>
            <w:noProof/>
          </w:rPr>
          <w:t>4.3.2.</w:t>
        </w:r>
        <w:r w:rsidR="00BE763A">
          <w:rPr>
            <w:rFonts w:eastAsiaTheme="minorEastAsia" w:cstheme="minorBidi"/>
            <w:i w:val="0"/>
            <w:iCs w:val="0"/>
            <w:noProof/>
            <w:sz w:val="22"/>
            <w:szCs w:val="22"/>
            <w:lang w:eastAsia="es-CL"/>
          </w:rPr>
          <w:tab/>
        </w:r>
        <w:r w:rsidR="00BE763A" w:rsidRPr="00A313AB">
          <w:rPr>
            <w:rStyle w:val="Hipervnculo"/>
            <w:noProof/>
          </w:rPr>
          <w:t>Esquema de recorrido</w:t>
        </w:r>
        <w:r w:rsidR="00BE763A">
          <w:rPr>
            <w:noProof/>
            <w:webHidden/>
          </w:rPr>
          <w:tab/>
        </w:r>
        <w:r w:rsidR="00BE763A">
          <w:rPr>
            <w:noProof/>
            <w:webHidden/>
          </w:rPr>
          <w:fldChar w:fldCharType="begin"/>
        </w:r>
        <w:r w:rsidR="00BE763A">
          <w:rPr>
            <w:noProof/>
            <w:webHidden/>
          </w:rPr>
          <w:instrText xml:space="preserve"> PAGEREF _Toc460835481 \h </w:instrText>
        </w:r>
        <w:r w:rsidR="00BE763A">
          <w:rPr>
            <w:noProof/>
            <w:webHidden/>
          </w:rPr>
        </w:r>
        <w:r w:rsidR="00BE763A">
          <w:rPr>
            <w:noProof/>
            <w:webHidden/>
          </w:rPr>
          <w:fldChar w:fldCharType="separate"/>
        </w:r>
        <w:r w:rsidR="00B10FF3">
          <w:rPr>
            <w:noProof/>
            <w:webHidden/>
          </w:rPr>
          <w:t>11</w:t>
        </w:r>
        <w:r w:rsidR="00BE763A">
          <w:rPr>
            <w:noProof/>
            <w:webHidden/>
          </w:rPr>
          <w:fldChar w:fldCharType="end"/>
        </w:r>
      </w:hyperlink>
    </w:p>
    <w:p w14:paraId="2A920311" w14:textId="735A2779" w:rsidR="00BE763A" w:rsidRDefault="00841323">
      <w:pPr>
        <w:pStyle w:val="TDC3"/>
        <w:tabs>
          <w:tab w:val="left" w:pos="1320"/>
          <w:tab w:val="right" w:leader="dot" w:pos="9962"/>
        </w:tabs>
        <w:rPr>
          <w:rFonts w:eastAsiaTheme="minorEastAsia" w:cstheme="minorBidi"/>
          <w:i w:val="0"/>
          <w:iCs w:val="0"/>
          <w:noProof/>
          <w:sz w:val="22"/>
          <w:szCs w:val="22"/>
          <w:lang w:eastAsia="es-CL"/>
        </w:rPr>
      </w:pPr>
      <w:hyperlink w:anchor="_Toc460835482" w:history="1">
        <w:r w:rsidR="00BE763A" w:rsidRPr="00A313AB">
          <w:rPr>
            <w:rStyle w:val="Hipervnculo"/>
            <w:noProof/>
          </w:rPr>
          <w:t>4.3.3.</w:t>
        </w:r>
        <w:r w:rsidR="00BE763A">
          <w:rPr>
            <w:rFonts w:eastAsiaTheme="minorEastAsia" w:cstheme="minorBidi"/>
            <w:i w:val="0"/>
            <w:iCs w:val="0"/>
            <w:noProof/>
            <w:sz w:val="22"/>
            <w:szCs w:val="22"/>
            <w:lang w:eastAsia="es-CL"/>
          </w:rPr>
          <w:tab/>
        </w:r>
        <w:r w:rsidR="00BE763A" w:rsidRPr="00A313AB">
          <w:rPr>
            <w:rStyle w:val="Hipervnculo"/>
            <w:noProof/>
          </w:rPr>
          <w:t>Detalle del Recorrido de la Inspección.</w:t>
        </w:r>
        <w:r w:rsidR="00BE763A">
          <w:rPr>
            <w:noProof/>
            <w:webHidden/>
          </w:rPr>
          <w:tab/>
        </w:r>
        <w:r w:rsidR="00BE763A">
          <w:rPr>
            <w:noProof/>
            <w:webHidden/>
          </w:rPr>
          <w:fldChar w:fldCharType="begin"/>
        </w:r>
        <w:r w:rsidR="00BE763A">
          <w:rPr>
            <w:noProof/>
            <w:webHidden/>
          </w:rPr>
          <w:instrText xml:space="preserve"> PAGEREF _Toc460835482 \h </w:instrText>
        </w:r>
        <w:r w:rsidR="00BE763A">
          <w:rPr>
            <w:noProof/>
            <w:webHidden/>
          </w:rPr>
        </w:r>
        <w:r w:rsidR="00BE763A">
          <w:rPr>
            <w:noProof/>
            <w:webHidden/>
          </w:rPr>
          <w:fldChar w:fldCharType="separate"/>
        </w:r>
        <w:r w:rsidR="00B10FF3">
          <w:rPr>
            <w:noProof/>
            <w:webHidden/>
          </w:rPr>
          <w:t>11</w:t>
        </w:r>
        <w:r w:rsidR="00BE763A">
          <w:rPr>
            <w:noProof/>
            <w:webHidden/>
          </w:rPr>
          <w:fldChar w:fldCharType="end"/>
        </w:r>
      </w:hyperlink>
    </w:p>
    <w:p w14:paraId="3E8C7752" w14:textId="49BE6937" w:rsidR="00BE763A" w:rsidRDefault="00841323">
      <w:pPr>
        <w:pStyle w:val="TDC1"/>
        <w:rPr>
          <w:rFonts w:eastAsiaTheme="minorEastAsia" w:cstheme="minorBidi"/>
          <w:b w:val="0"/>
          <w:bCs w:val="0"/>
          <w:caps w:val="0"/>
          <w:noProof/>
          <w:sz w:val="22"/>
          <w:szCs w:val="22"/>
          <w:lang w:eastAsia="es-CL"/>
        </w:rPr>
      </w:pPr>
      <w:hyperlink w:anchor="_Toc460835483" w:history="1">
        <w:r w:rsidR="00BE763A" w:rsidRPr="00A313AB">
          <w:rPr>
            <w:rStyle w:val="Hipervnculo"/>
            <w:noProof/>
          </w:rPr>
          <w:t>5.</w:t>
        </w:r>
        <w:r w:rsidR="00BE763A">
          <w:rPr>
            <w:rFonts w:eastAsiaTheme="minorEastAsia" w:cstheme="minorBidi"/>
            <w:b w:val="0"/>
            <w:bCs w:val="0"/>
            <w:caps w:val="0"/>
            <w:noProof/>
            <w:sz w:val="22"/>
            <w:szCs w:val="22"/>
            <w:lang w:eastAsia="es-CL"/>
          </w:rPr>
          <w:tab/>
        </w:r>
        <w:r w:rsidR="00BE763A" w:rsidRPr="00A313AB">
          <w:rPr>
            <w:rStyle w:val="Hipervnculo"/>
            <w:noProof/>
          </w:rPr>
          <w:t>HECHOS CONSTATADOS.</w:t>
        </w:r>
        <w:r w:rsidR="00BE763A">
          <w:rPr>
            <w:noProof/>
            <w:webHidden/>
          </w:rPr>
          <w:tab/>
        </w:r>
        <w:r w:rsidR="00BE763A">
          <w:rPr>
            <w:noProof/>
            <w:webHidden/>
          </w:rPr>
          <w:fldChar w:fldCharType="begin"/>
        </w:r>
        <w:r w:rsidR="00BE763A">
          <w:rPr>
            <w:noProof/>
            <w:webHidden/>
          </w:rPr>
          <w:instrText xml:space="preserve"> PAGEREF _Toc460835483 \h </w:instrText>
        </w:r>
        <w:r w:rsidR="00BE763A">
          <w:rPr>
            <w:noProof/>
            <w:webHidden/>
          </w:rPr>
        </w:r>
        <w:r w:rsidR="00BE763A">
          <w:rPr>
            <w:noProof/>
            <w:webHidden/>
          </w:rPr>
          <w:fldChar w:fldCharType="separate"/>
        </w:r>
        <w:r w:rsidR="00B10FF3">
          <w:rPr>
            <w:noProof/>
            <w:webHidden/>
          </w:rPr>
          <w:t>12</w:t>
        </w:r>
        <w:r w:rsidR="00BE763A">
          <w:rPr>
            <w:noProof/>
            <w:webHidden/>
          </w:rPr>
          <w:fldChar w:fldCharType="end"/>
        </w:r>
      </w:hyperlink>
    </w:p>
    <w:p w14:paraId="2DCA5DF5" w14:textId="1DDD26DB" w:rsidR="00BE763A" w:rsidRDefault="00841323">
      <w:pPr>
        <w:pStyle w:val="TDC2"/>
        <w:tabs>
          <w:tab w:val="left" w:pos="880"/>
          <w:tab w:val="right" w:leader="dot" w:pos="9962"/>
        </w:tabs>
        <w:rPr>
          <w:rFonts w:eastAsiaTheme="minorEastAsia" w:cstheme="minorBidi"/>
          <w:smallCaps w:val="0"/>
          <w:noProof/>
          <w:sz w:val="22"/>
          <w:szCs w:val="22"/>
          <w:lang w:eastAsia="es-CL"/>
        </w:rPr>
      </w:pPr>
      <w:hyperlink w:anchor="_Toc460835484" w:history="1">
        <w:r w:rsidR="00BE763A" w:rsidRPr="00A313AB">
          <w:rPr>
            <w:rStyle w:val="Hipervnculo"/>
            <w:noProof/>
          </w:rPr>
          <w:t>5.1.</w:t>
        </w:r>
        <w:r w:rsidR="00BE763A">
          <w:rPr>
            <w:rFonts w:eastAsiaTheme="minorEastAsia" w:cstheme="minorBidi"/>
            <w:smallCaps w:val="0"/>
            <w:noProof/>
            <w:sz w:val="22"/>
            <w:szCs w:val="22"/>
            <w:lang w:eastAsia="es-CL"/>
          </w:rPr>
          <w:tab/>
        </w:r>
        <w:r w:rsidR="00BE763A" w:rsidRPr="00A313AB">
          <w:rPr>
            <w:rStyle w:val="Hipervnculo"/>
            <w:noProof/>
          </w:rPr>
          <w:t>Manejo de residuos líquidos.</w:t>
        </w:r>
        <w:r w:rsidR="00BE763A">
          <w:rPr>
            <w:noProof/>
            <w:webHidden/>
          </w:rPr>
          <w:tab/>
        </w:r>
        <w:r w:rsidR="00BE763A">
          <w:rPr>
            <w:noProof/>
            <w:webHidden/>
          </w:rPr>
          <w:fldChar w:fldCharType="begin"/>
        </w:r>
        <w:r w:rsidR="00BE763A">
          <w:rPr>
            <w:noProof/>
            <w:webHidden/>
          </w:rPr>
          <w:instrText xml:space="preserve"> PAGEREF _Toc460835484 \h </w:instrText>
        </w:r>
        <w:r w:rsidR="00BE763A">
          <w:rPr>
            <w:noProof/>
            <w:webHidden/>
          </w:rPr>
        </w:r>
        <w:r w:rsidR="00BE763A">
          <w:rPr>
            <w:noProof/>
            <w:webHidden/>
          </w:rPr>
          <w:fldChar w:fldCharType="separate"/>
        </w:r>
        <w:r w:rsidR="00B10FF3">
          <w:rPr>
            <w:noProof/>
            <w:webHidden/>
          </w:rPr>
          <w:t>12</w:t>
        </w:r>
        <w:r w:rsidR="00BE763A">
          <w:rPr>
            <w:noProof/>
            <w:webHidden/>
          </w:rPr>
          <w:fldChar w:fldCharType="end"/>
        </w:r>
      </w:hyperlink>
    </w:p>
    <w:p w14:paraId="736A4A69" w14:textId="45285261" w:rsidR="00BE763A" w:rsidRDefault="00841323">
      <w:pPr>
        <w:pStyle w:val="TDC1"/>
        <w:rPr>
          <w:rFonts w:eastAsiaTheme="minorEastAsia" w:cstheme="minorBidi"/>
          <w:b w:val="0"/>
          <w:bCs w:val="0"/>
          <w:caps w:val="0"/>
          <w:noProof/>
          <w:sz w:val="22"/>
          <w:szCs w:val="22"/>
          <w:lang w:eastAsia="es-CL"/>
        </w:rPr>
      </w:pPr>
      <w:hyperlink w:anchor="_Toc460835495" w:history="1">
        <w:r w:rsidR="00BE763A" w:rsidRPr="00A313AB">
          <w:rPr>
            <w:rStyle w:val="Hipervnculo"/>
            <w:noProof/>
          </w:rPr>
          <w:t>6.</w:t>
        </w:r>
        <w:r w:rsidR="00BE763A">
          <w:rPr>
            <w:rFonts w:eastAsiaTheme="minorEastAsia" w:cstheme="minorBidi"/>
            <w:b w:val="0"/>
            <w:bCs w:val="0"/>
            <w:caps w:val="0"/>
            <w:noProof/>
            <w:sz w:val="22"/>
            <w:szCs w:val="22"/>
            <w:lang w:eastAsia="es-CL"/>
          </w:rPr>
          <w:tab/>
        </w:r>
        <w:r w:rsidR="00BE763A" w:rsidRPr="00A313AB">
          <w:rPr>
            <w:rStyle w:val="Hipervnculo"/>
            <w:noProof/>
          </w:rPr>
          <w:t>OTROS HECHOS.</w:t>
        </w:r>
        <w:r w:rsidR="00BE763A">
          <w:rPr>
            <w:noProof/>
            <w:webHidden/>
          </w:rPr>
          <w:tab/>
        </w:r>
        <w:r w:rsidR="00BE763A">
          <w:rPr>
            <w:noProof/>
            <w:webHidden/>
          </w:rPr>
          <w:fldChar w:fldCharType="begin"/>
        </w:r>
        <w:r w:rsidR="00BE763A">
          <w:rPr>
            <w:noProof/>
            <w:webHidden/>
          </w:rPr>
          <w:instrText xml:space="preserve"> PAGEREF _Toc460835495 \h </w:instrText>
        </w:r>
        <w:r w:rsidR="00BE763A">
          <w:rPr>
            <w:noProof/>
            <w:webHidden/>
          </w:rPr>
        </w:r>
        <w:r w:rsidR="00BE763A">
          <w:rPr>
            <w:noProof/>
            <w:webHidden/>
          </w:rPr>
          <w:fldChar w:fldCharType="separate"/>
        </w:r>
        <w:r w:rsidR="00B10FF3">
          <w:rPr>
            <w:noProof/>
            <w:webHidden/>
          </w:rPr>
          <w:t>20</w:t>
        </w:r>
        <w:r w:rsidR="00BE763A">
          <w:rPr>
            <w:noProof/>
            <w:webHidden/>
          </w:rPr>
          <w:fldChar w:fldCharType="end"/>
        </w:r>
      </w:hyperlink>
    </w:p>
    <w:p w14:paraId="4FB58FCF" w14:textId="068D20A4" w:rsidR="00BE763A" w:rsidRDefault="00841323">
      <w:pPr>
        <w:pStyle w:val="TDC1"/>
        <w:rPr>
          <w:rFonts w:eastAsiaTheme="minorEastAsia" w:cstheme="minorBidi"/>
          <w:b w:val="0"/>
          <w:bCs w:val="0"/>
          <w:caps w:val="0"/>
          <w:noProof/>
          <w:sz w:val="22"/>
          <w:szCs w:val="22"/>
          <w:lang w:eastAsia="es-CL"/>
        </w:rPr>
      </w:pPr>
      <w:hyperlink w:anchor="_Toc460835496" w:history="1">
        <w:r w:rsidR="00BE763A" w:rsidRPr="00A313AB">
          <w:rPr>
            <w:rStyle w:val="Hipervnculo"/>
            <w:noProof/>
          </w:rPr>
          <w:t>7.</w:t>
        </w:r>
        <w:r w:rsidR="00BE763A">
          <w:rPr>
            <w:rFonts w:eastAsiaTheme="minorEastAsia" w:cstheme="minorBidi"/>
            <w:b w:val="0"/>
            <w:bCs w:val="0"/>
            <w:caps w:val="0"/>
            <w:noProof/>
            <w:sz w:val="22"/>
            <w:szCs w:val="22"/>
            <w:lang w:eastAsia="es-CL"/>
          </w:rPr>
          <w:tab/>
        </w:r>
        <w:r w:rsidR="00BE763A" w:rsidRPr="00A313AB">
          <w:rPr>
            <w:rStyle w:val="Hipervnculo"/>
            <w:noProof/>
          </w:rPr>
          <w:t>CONCLUSIONES.</w:t>
        </w:r>
        <w:r w:rsidR="00BE763A">
          <w:rPr>
            <w:noProof/>
            <w:webHidden/>
          </w:rPr>
          <w:tab/>
        </w:r>
        <w:r w:rsidR="00BE763A">
          <w:rPr>
            <w:noProof/>
            <w:webHidden/>
          </w:rPr>
          <w:fldChar w:fldCharType="begin"/>
        </w:r>
        <w:r w:rsidR="00BE763A">
          <w:rPr>
            <w:noProof/>
            <w:webHidden/>
          </w:rPr>
          <w:instrText xml:space="preserve"> PAGEREF _Toc460835496 \h </w:instrText>
        </w:r>
        <w:r w:rsidR="00BE763A">
          <w:rPr>
            <w:noProof/>
            <w:webHidden/>
          </w:rPr>
        </w:r>
        <w:r w:rsidR="00BE763A">
          <w:rPr>
            <w:noProof/>
            <w:webHidden/>
          </w:rPr>
          <w:fldChar w:fldCharType="separate"/>
        </w:r>
        <w:r w:rsidR="00B10FF3">
          <w:rPr>
            <w:noProof/>
            <w:webHidden/>
          </w:rPr>
          <w:t>21</w:t>
        </w:r>
        <w:r w:rsidR="00BE763A">
          <w:rPr>
            <w:noProof/>
            <w:webHidden/>
          </w:rPr>
          <w:fldChar w:fldCharType="end"/>
        </w:r>
      </w:hyperlink>
    </w:p>
    <w:p w14:paraId="035AE72C" w14:textId="30720F37" w:rsidR="00BE763A" w:rsidRDefault="00841323">
      <w:pPr>
        <w:pStyle w:val="TDC1"/>
        <w:rPr>
          <w:rFonts w:eastAsiaTheme="minorEastAsia" w:cstheme="minorBidi"/>
          <w:b w:val="0"/>
          <w:bCs w:val="0"/>
          <w:caps w:val="0"/>
          <w:noProof/>
          <w:sz w:val="22"/>
          <w:szCs w:val="22"/>
          <w:lang w:eastAsia="es-CL"/>
        </w:rPr>
      </w:pPr>
      <w:hyperlink w:anchor="_Toc460835497" w:history="1">
        <w:r w:rsidR="00BE763A" w:rsidRPr="00A313AB">
          <w:rPr>
            <w:rStyle w:val="Hipervnculo"/>
            <w:noProof/>
          </w:rPr>
          <w:t>8.</w:t>
        </w:r>
        <w:r w:rsidR="00BE763A">
          <w:rPr>
            <w:rFonts w:eastAsiaTheme="minorEastAsia" w:cstheme="minorBidi"/>
            <w:b w:val="0"/>
            <w:bCs w:val="0"/>
            <w:caps w:val="0"/>
            <w:noProof/>
            <w:sz w:val="22"/>
            <w:szCs w:val="22"/>
            <w:lang w:eastAsia="es-CL"/>
          </w:rPr>
          <w:tab/>
        </w:r>
        <w:r w:rsidR="00BE763A" w:rsidRPr="00A313AB">
          <w:rPr>
            <w:rStyle w:val="Hipervnculo"/>
            <w:noProof/>
          </w:rPr>
          <w:t>DOCUMENTACIÓN SOLICITADA Y ENTREGADA.</w:t>
        </w:r>
        <w:r w:rsidR="00BE763A">
          <w:rPr>
            <w:noProof/>
            <w:webHidden/>
          </w:rPr>
          <w:tab/>
        </w:r>
        <w:r w:rsidR="00BE763A">
          <w:rPr>
            <w:noProof/>
            <w:webHidden/>
          </w:rPr>
          <w:fldChar w:fldCharType="begin"/>
        </w:r>
        <w:r w:rsidR="00BE763A">
          <w:rPr>
            <w:noProof/>
            <w:webHidden/>
          </w:rPr>
          <w:instrText xml:space="preserve"> PAGEREF _Toc460835497 \h </w:instrText>
        </w:r>
        <w:r w:rsidR="00BE763A">
          <w:rPr>
            <w:noProof/>
            <w:webHidden/>
          </w:rPr>
        </w:r>
        <w:r w:rsidR="00BE763A">
          <w:rPr>
            <w:noProof/>
            <w:webHidden/>
          </w:rPr>
          <w:fldChar w:fldCharType="separate"/>
        </w:r>
        <w:r w:rsidR="00B10FF3">
          <w:rPr>
            <w:noProof/>
            <w:webHidden/>
          </w:rPr>
          <w:t>22</w:t>
        </w:r>
        <w:r w:rsidR="00BE763A">
          <w:rPr>
            <w:noProof/>
            <w:webHidden/>
          </w:rPr>
          <w:fldChar w:fldCharType="end"/>
        </w:r>
      </w:hyperlink>
    </w:p>
    <w:p w14:paraId="516336D6" w14:textId="08542BDF" w:rsidR="00BE763A" w:rsidRDefault="00841323">
      <w:pPr>
        <w:pStyle w:val="TDC1"/>
        <w:rPr>
          <w:rFonts w:eastAsiaTheme="minorEastAsia" w:cstheme="minorBidi"/>
          <w:b w:val="0"/>
          <w:bCs w:val="0"/>
          <w:caps w:val="0"/>
          <w:noProof/>
          <w:sz w:val="22"/>
          <w:szCs w:val="22"/>
          <w:lang w:eastAsia="es-CL"/>
        </w:rPr>
      </w:pPr>
      <w:hyperlink w:anchor="_Toc460835498" w:history="1">
        <w:r w:rsidR="00BE763A" w:rsidRPr="00A313AB">
          <w:rPr>
            <w:rStyle w:val="Hipervnculo"/>
            <w:noProof/>
          </w:rPr>
          <w:t>9.</w:t>
        </w:r>
        <w:r w:rsidR="00BE763A">
          <w:rPr>
            <w:rFonts w:eastAsiaTheme="minorEastAsia" w:cstheme="minorBidi"/>
            <w:b w:val="0"/>
            <w:bCs w:val="0"/>
            <w:caps w:val="0"/>
            <w:noProof/>
            <w:sz w:val="22"/>
            <w:szCs w:val="22"/>
            <w:lang w:eastAsia="es-CL"/>
          </w:rPr>
          <w:tab/>
        </w:r>
        <w:r w:rsidR="00BE763A" w:rsidRPr="00A313AB">
          <w:rPr>
            <w:rStyle w:val="Hipervnculo"/>
            <w:noProof/>
          </w:rPr>
          <w:t>ANEXOS.</w:t>
        </w:r>
        <w:r w:rsidR="00BE763A">
          <w:rPr>
            <w:noProof/>
            <w:webHidden/>
          </w:rPr>
          <w:tab/>
        </w:r>
        <w:r w:rsidR="00BE763A">
          <w:rPr>
            <w:noProof/>
            <w:webHidden/>
          </w:rPr>
          <w:fldChar w:fldCharType="begin"/>
        </w:r>
        <w:r w:rsidR="00BE763A">
          <w:rPr>
            <w:noProof/>
            <w:webHidden/>
          </w:rPr>
          <w:instrText xml:space="preserve"> PAGEREF _Toc460835498 \h </w:instrText>
        </w:r>
        <w:r w:rsidR="00BE763A">
          <w:rPr>
            <w:noProof/>
            <w:webHidden/>
          </w:rPr>
        </w:r>
        <w:r w:rsidR="00BE763A">
          <w:rPr>
            <w:noProof/>
            <w:webHidden/>
          </w:rPr>
          <w:fldChar w:fldCharType="separate"/>
        </w:r>
        <w:r w:rsidR="00B10FF3">
          <w:rPr>
            <w:noProof/>
            <w:webHidden/>
          </w:rPr>
          <w:t>23</w:t>
        </w:r>
        <w:r w:rsidR="00BE763A">
          <w:rPr>
            <w:noProof/>
            <w:webHidden/>
          </w:rPr>
          <w:fldChar w:fldCharType="end"/>
        </w:r>
      </w:hyperlink>
    </w:p>
    <w:p w14:paraId="778CA9AA" w14:textId="77777777" w:rsidR="00655D0C" w:rsidRPr="0025129B" w:rsidRDefault="003753AB" w:rsidP="00655D0C">
      <w:r w:rsidRPr="0025129B">
        <w:fldChar w:fldCharType="end"/>
      </w:r>
    </w:p>
    <w:p w14:paraId="6A55DC43"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7AEFD9C4" w14:textId="77777777" w:rsidR="002C445A" w:rsidRPr="0025129B" w:rsidRDefault="00ED4317" w:rsidP="00112E69">
      <w:pPr>
        <w:pStyle w:val="Ttulo1"/>
        <w:ind w:left="567" w:hanging="567"/>
      </w:pPr>
      <w:bookmarkStart w:id="16" w:name="_Toc352840376"/>
      <w:bookmarkStart w:id="17" w:name="_Toc352841436"/>
      <w:bookmarkStart w:id="18" w:name="_Toc460835471"/>
      <w:r w:rsidRPr="0025129B">
        <w:lastRenderedPageBreak/>
        <w:t>RESUMEN</w:t>
      </w:r>
      <w:r w:rsidR="00B1722C" w:rsidRPr="0025129B">
        <w:t>.</w:t>
      </w:r>
      <w:bookmarkEnd w:id="16"/>
      <w:bookmarkEnd w:id="17"/>
      <w:bookmarkEnd w:id="18"/>
    </w:p>
    <w:p w14:paraId="5E8235D4" w14:textId="77777777" w:rsidR="00ED4317" w:rsidRPr="00576DAE" w:rsidRDefault="00ED4317" w:rsidP="00ED4317">
      <w:pPr>
        <w:jc w:val="left"/>
        <w:rPr>
          <w:rFonts w:cstheme="minorHAnsi"/>
          <w:sz w:val="20"/>
          <w:szCs w:val="20"/>
        </w:rPr>
      </w:pPr>
    </w:p>
    <w:p w14:paraId="4457E925" w14:textId="184419DA" w:rsidR="00A96F82" w:rsidRPr="00A96F82" w:rsidRDefault="00ED4317" w:rsidP="00B73DB8">
      <w:pPr>
        <w:rPr>
          <w:sz w:val="20"/>
          <w:szCs w:val="20"/>
        </w:rPr>
      </w:pPr>
      <w:r w:rsidRPr="00A96F82">
        <w:rPr>
          <w:rFonts w:cstheme="minorHAnsi"/>
          <w:sz w:val="20"/>
          <w:szCs w:val="20"/>
        </w:rPr>
        <w:t>El pr</w:t>
      </w:r>
      <w:r w:rsidR="004041CB" w:rsidRPr="00A96F82">
        <w:rPr>
          <w:rFonts w:cstheme="minorHAnsi"/>
          <w:sz w:val="20"/>
          <w:szCs w:val="20"/>
        </w:rPr>
        <w:t xml:space="preserve">esente documento da cuenta de los resultados de la actividad de </w:t>
      </w:r>
      <w:r w:rsidR="009A6566" w:rsidRPr="00A96F82">
        <w:rPr>
          <w:rFonts w:cstheme="minorHAnsi"/>
          <w:sz w:val="20"/>
          <w:szCs w:val="20"/>
        </w:rPr>
        <w:t>fiscaliz</w:t>
      </w:r>
      <w:r w:rsidR="0025129B" w:rsidRPr="00A96F82">
        <w:rPr>
          <w:rFonts w:cstheme="minorHAnsi"/>
          <w:sz w:val="20"/>
          <w:szCs w:val="20"/>
        </w:rPr>
        <w:t>ación</w:t>
      </w:r>
      <w:r w:rsidRPr="00A96F82">
        <w:rPr>
          <w:rFonts w:cstheme="minorHAnsi"/>
          <w:sz w:val="20"/>
          <w:szCs w:val="20"/>
        </w:rPr>
        <w:t xml:space="preserve"> ambiental realizada por </w:t>
      </w:r>
      <w:r w:rsidR="00576DAE" w:rsidRPr="00A96F82">
        <w:rPr>
          <w:rFonts w:cstheme="minorHAnsi"/>
          <w:sz w:val="20"/>
          <w:szCs w:val="20"/>
        </w:rPr>
        <w:t>la Secretaría Regional Ministerial de Salud</w:t>
      </w:r>
      <w:r w:rsidR="00BE68C0" w:rsidRPr="00A96F82">
        <w:rPr>
          <w:rFonts w:cstheme="minorHAnsi"/>
          <w:sz w:val="20"/>
          <w:szCs w:val="20"/>
        </w:rPr>
        <w:t xml:space="preserve"> </w:t>
      </w:r>
      <w:r w:rsidR="00E702B8" w:rsidRPr="00A96F82">
        <w:rPr>
          <w:rFonts w:cstheme="minorHAnsi"/>
          <w:sz w:val="20"/>
          <w:szCs w:val="20"/>
        </w:rPr>
        <w:t xml:space="preserve">región de Los Lagos </w:t>
      </w:r>
      <w:r w:rsidR="00BE68C0" w:rsidRPr="00A96F82">
        <w:rPr>
          <w:rFonts w:cstheme="minorHAnsi"/>
          <w:sz w:val="20"/>
          <w:szCs w:val="20"/>
        </w:rPr>
        <w:t>(S</w:t>
      </w:r>
      <w:r w:rsidR="00576DAE" w:rsidRPr="00A96F82">
        <w:rPr>
          <w:rFonts w:cstheme="minorHAnsi"/>
          <w:sz w:val="20"/>
          <w:szCs w:val="20"/>
        </w:rPr>
        <w:t>EREMI SALUD</w:t>
      </w:r>
      <w:r w:rsidR="00BE68C0" w:rsidRPr="00A96F82">
        <w:rPr>
          <w:rFonts w:cstheme="minorHAnsi"/>
          <w:sz w:val="20"/>
          <w:szCs w:val="20"/>
        </w:rPr>
        <w:t>)</w:t>
      </w:r>
      <w:r w:rsidR="007C15CC" w:rsidRPr="00A96F82">
        <w:rPr>
          <w:rFonts w:cstheme="minorHAnsi"/>
          <w:sz w:val="20"/>
          <w:szCs w:val="20"/>
        </w:rPr>
        <w:t xml:space="preserve">, junto a </w:t>
      </w:r>
      <w:r w:rsidR="00576DAE" w:rsidRPr="00A96F82">
        <w:rPr>
          <w:rFonts w:cstheme="minorHAnsi"/>
          <w:sz w:val="20"/>
          <w:szCs w:val="20"/>
        </w:rPr>
        <w:t>la Superintendencia de Servicios Sanitarios</w:t>
      </w:r>
      <w:r w:rsidR="007C15CC" w:rsidRPr="00A96F82">
        <w:rPr>
          <w:rFonts w:cstheme="minorHAnsi"/>
          <w:sz w:val="20"/>
          <w:szCs w:val="20"/>
        </w:rPr>
        <w:t xml:space="preserve"> (</w:t>
      </w:r>
      <w:r w:rsidR="00576DAE" w:rsidRPr="00A96F82">
        <w:rPr>
          <w:rFonts w:cstheme="minorHAnsi"/>
          <w:sz w:val="20"/>
          <w:szCs w:val="20"/>
        </w:rPr>
        <w:t>SISS</w:t>
      </w:r>
      <w:r w:rsidR="007C15CC" w:rsidRPr="00A96F82">
        <w:rPr>
          <w:rFonts w:cstheme="minorHAnsi"/>
          <w:sz w:val="20"/>
          <w:szCs w:val="20"/>
        </w:rPr>
        <w:t>)</w:t>
      </w:r>
      <w:r w:rsidR="00F478FD" w:rsidRPr="00A96F82">
        <w:rPr>
          <w:rFonts w:cstheme="minorHAnsi"/>
          <w:sz w:val="20"/>
          <w:szCs w:val="20"/>
        </w:rPr>
        <w:t>,</w:t>
      </w:r>
      <w:r w:rsidR="007B7525" w:rsidRPr="00A96F82">
        <w:rPr>
          <w:rFonts w:cstheme="minorHAnsi"/>
          <w:sz w:val="20"/>
          <w:szCs w:val="20"/>
        </w:rPr>
        <w:t xml:space="preserve"> al pro</w:t>
      </w:r>
      <w:r w:rsidRPr="00A96F82">
        <w:rPr>
          <w:rFonts w:cstheme="minorHAnsi"/>
          <w:sz w:val="20"/>
          <w:szCs w:val="20"/>
        </w:rPr>
        <w:t>yecto “</w:t>
      </w:r>
      <w:r w:rsidR="00E702B8" w:rsidRPr="00A96F82">
        <w:rPr>
          <w:rFonts w:cstheme="minorHAnsi"/>
          <w:sz w:val="20"/>
          <w:szCs w:val="20"/>
        </w:rPr>
        <w:t>Planta de Alimentos Los Fiordos</w:t>
      </w:r>
      <w:r w:rsidRPr="00A96F82">
        <w:rPr>
          <w:rFonts w:cstheme="minorHAnsi"/>
          <w:sz w:val="20"/>
          <w:szCs w:val="20"/>
        </w:rPr>
        <w:t>”</w:t>
      </w:r>
      <w:r w:rsidR="00CF2E87" w:rsidRPr="00A96F82">
        <w:rPr>
          <w:rFonts w:cstheme="minorHAnsi"/>
          <w:sz w:val="20"/>
          <w:szCs w:val="20"/>
        </w:rPr>
        <w:t>, la</w:t>
      </w:r>
      <w:r w:rsidR="00BE68C0" w:rsidRPr="00A96F82">
        <w:rPr>
          <w:rFonts w:cstheme="minorHAnsi"/>
          <w:sz w:val="20"/>
          <w:szCs w:val="20"/>
        </w:rPr>
        <w:t xml:space="preserve"> a</w:t>
      </w:r>
      <w:r w:rsidR="00F478FD" w:rsidRPr="00A96F82">
        <w:rPr>
          <w:rFonts w:cstheme="minorHAnsi"/>
          <w:sz w:val="20"/>
          <w:szCs w:val="20"/>
        </w:rPr>
        <w:t>ctividad</w:t>
      </w:r>
      <w:r w:rsidR="00591882" w:rsidRPr="00A96F82">
        <w:rPr>
          <w:rFonts w:cstheme="minorHAnsi"/>
          <w:sz w:val="20"/>
          <w:szCs w:val="20"/>
        </w:rPr>
        <w:t xml:space="preserve"> de inspecció</w:t>
      </w:r>
      <w:r w:rsidR="0025129B" w:rsidRPr="00A96F82">
        <w:rPr>
          <w:rFonts w:cstheme="minorHAnsi"/>
          <w:sz w:val="20"/>
          <w:szCs w:val="20"/>
        </w:rPr>
        <w:t>n</w:t>
      </w:r>
      <w:r w:rsidR="00F478FD" w:rsidRPr="00A96F82">
        <w:rPr>
          <w:rFonts w:cstheme="minorHAnsi"/>
          <w:sz w:val="20"/>
          <w:szCs w:val="20"/>
        </w:rPr>
        <w:t xml:space="preserve"> </w:t>
      </w:r>
      <w:r w:rsidR="00BE68C0" w:rsidRPr="00A96F82">
        <w:rPr>
          <w:rFonts w:cstheme="minorHAnsi"/>
          <w:sz w:val="20"/>
          <w:szCs w:val="20"/>
        </w:rPr>
        <w:t xml:space="preserve">fue </w:t>
      </w:r>
      <w:r w:rsidR="00F478FD" w:rsidRPr="00A96F82">
        <w:rPr>
          <w:rFonts w:cstheme="minorHAnsi"/>
          <w:sz w:val="20"/>
          <w:szCs w:val="20"/>
        </w:rPr>
        <w:t>desarrollada</w:t>
      </w:r>
      <w:r w:rsidR="00576DAE" w:rsidRPr="00A96F82">
        <w:rPr>
          <w:rFonts w:cstheme="minorHAnsi"/>
          <w:sz w:val="20"/>
          <w:szCs w:val="20"/>
        </w:rPr>
        <w:t xml:space="preserve"> el día 14 de enero de 2016</w:t>
      </w:r>
      <w:r w:rsidR="00CF2E87" w:rsidRPr="00A96F82">
        <w:rPr>
          <w:rFonts w:cstheme="minorHAnsi"/>
          <w:sz w:val="20"/>
          <w:szCs w:val="20"/>
        </w:rPr>
        <w:t>, y tuvo su origen en el Formulario de Solicitud de Actividades de Fiscalización N° 1</w:t>
      </w:r>
      <w:r w:rsidR="00A96F82" w:rsidRPr="00A96F82">
        <w:rPr>
          <w:rFonts w:cstheme="minorHAnsi"/>
          <w:sz w:val="20"/>
          <w:szCs w:val="20"/>
        </w:rPr>
        <w:t>40</w:t>
      </w:r>
      <w:r w:rsidR="00CF2E87" w:rsidRPr="00A96F82">
        <w:rPr>
          <w:rFonts w:cstheme="minorHAnsi"/>
          <w:sz w:val="20"/>
          <w:szCs w:val="20"/>
        </w:rPr>
        <w:t xml:space="preserve"> de la División de Sanción y Cumplimiento por denuncia efectuada por la </w:t>
      </w:r>
      <w:r w:rsidR="00A96F82" w:rsidRPr="00A96F82">
        <w:rPr>
          <w:rFonts w:cs="Arial"/>
          <w:sz w:val="20"/>
          <w:szCs w:val="20"/>
          <w:lang w:eastAsia="es-ES"/>
        </w:rPr>
        <w:t xml:space="preserve">Comunidad Mapuche Huilliche Pepiukelen </w:t>
      </w:r>
      <w:r w:rsidR="00A96F82">
        <w:rPr>
          <w:rFonts w:cs="Arial"/>
          <w:sz w:val="20"/>
          <w:szCs w:val="20"/>
          <w:lang w:eastAsia="es-ES"/>
        </w:rPr>
        <w:t>que señala “</w:t>
      </w:r>
      <w:r w:rsidR="00A96F82" w:rsidRPr="00A96F82">
        <w:rPr>
          <w:sz w:val="20"/>
          <w:szCs w:val="20"/>
        </w:rPr>
        <w:t>Probable contaminación de Río Allipén y de humedal aledaño, producto de descargas de riles emitidos por la Planta de Alimentos</w:t>
      </w:r>
      <w:r w:rsidR="00A96F82">
        <w:rPr>
          <w:sz w:val="20"/>
          <w:szCs w:val="20"/>
        </w:rPr>
        <w:t xml:space="preserve"> ..</w:t>
      </w:r>
      <w:r w:rsidR="00A96F82" w:rsidRPr="00A96F82">
        <w:rPr>
          <w:sz w:val="20"/>
          <w:szCs w:val="20"/>
        </w:rPr>
        <w:t>.</w:t>
      </w:r>
      <w:r w:rsidR="00A96F82">
        <w:rPr>
          <w:sz w:val="20"/>
          <w:szCs w:val="20"/>
        </w:rPr>
        <w:t>”.</w:t>
      </w:r>
      <w:r w:rsidR="00D13B61">
        <w:rPr>
          <w:sz w:val="20"/>
          <w:szCs w:val="20"/>
        </w:rPr>
        <w:t xml:space="preserve"> </w:t>
      </w:r>
    </w:p>
    <w:p w14:paraId="7B981631" w14:textId="77777777" w:rsidR="00ED4317" w:rsidRPr="0025129B" w:rsidRDefault="00ED4317" w:rsidP="00ED4317">
      <w:pPr>
        <w:rPr>
          <w:rFonts w:cstheme="minorHAnsi"/>
          <w:sz w:val="20"/>
          <w:szCs w:val="20"/>
        </w:rPr>
      </w:pPr>
    </w:p>
    <w:p w14:paraId="14984945" w14:textId="77777777" w:rsidR="00576DAE" w:rsidRPr="00576DAE" w:rsidRDefault="00576DAE" w:rsidP="00576DAE">
      <w:pPr>
        <w:rPr>
          <w:rFonts w:cstheme="minorHAnsi"/>
          <w:sz w:val="20"/>
          <w:szCs w:val="20"/>
        </w:rPr>
      </w:pPr>
      <w:r w:rsidRPr="00576DAE">
        <w:rPr>
          <w:rFonts w:cstheme="minorHAnsi"/>
          <w:sz w:val="20"/>
          <w:szCs w:val="20"/>
        </w:rPr>
        <w:t>El proyecto se ubica en el sector Los Calafates, aproximadamente a 2 kilómetros al noreste de la localidad de Pargua, Comuna de Calbuco, Provincia de Llanquihue, Región de Los Lagos.</w:t>
      </w:r>
      <w:r w:rsidR="00D13B61">
        <w:rPr>
          <w:rFonts w:cstheme="minorHAnsi"/>
          <w:sz w:val="20"/>
          <w:szCs w:val="20"/>
        </w:rPr>
        <w:t xml:space="preserve"> </w:t>
      </w:r>
      <w:r w:rsidR="00E702B8">
        <w:rPr>
          <w:rFonts w:cstheme="minorHAnsi"/>
          <w:sz w:val="20"/>
          <w:szCs w:val="20"/>
        </w:rPr>
        <w:t xml:space="preserve">Exportadora </w:t>
      </w:r>
      <w:r w:rsidRPr="00576DAE">
        <w:rPr>
          <w:rFonts w:cstheme="minorHAnsi"/>
          <w:sz w:val="20"/>
          <w:szCs w:val="20"/>
        </w:rPr>
        <w:t>Los Fiordos Ltda. adquirió a la empresa Pesquera Long Beach S.A. el proyecto “Planta Elaboradora de Harina de Pescado a partir de Subproductos obtenidos del beneficio de Salmones y Pesca Pelágica”, calificada favorablemente mediante la RCA Nº 59/2004, de 3 de febrero de 2004, de la Comisión Regional del Medio Ambiente de la Décima Región de Los Lagos, que finalmente no se ejecutó.</w:t>
      </w:r>
    </w:p>
    <w:p w14:paraId="313F8C19" w14:textId="77777777" w:rsidR="00576DAE" w:rsidRPr="00576DAE" w:rsidRDefault="00576DAE" w:rsidP="00576DAE">
      <w:pPr>
        <w:rPr>
          <w:rFonts w:cstheme="minorHAnsi"/>
          <w:sz w:val="20"/>
          <w:szCs w:val="20"/>
        </w:rPr>
      </w:pPr>
    </w:p>
    <w:p w14:paraId="6DEE5F1D" w14:textId="77777777" w:rsidR="00576DAE" w:rsidRPr="00576DAE" w:rsidRDefault="00576DAE" w:rsidP="00576DAE">
      <w:pPr>
        <w:rPr>
          <w:rFonts w:cstheme="minorHAnsi"/>
          <w:sz w:val="20"/>
          <w:szCs w:val="20"/>
        </w:rPr>
      </w:pPr>
      <w:r w:rsidRPr="00576DAE">
        <w:rPr>
          <w:rFonts w:cstheme="minorHAnsi"/>
          <w:sz w:val="20"/>
          <w:szCs w:val="20"/>
        </w:rPr>
        <w:t xml:space="preserve">Mediante la RCA N° 187/2006 el Titular modificó el proyecto original a una planta de alimentos para peces, el cual contempla dos líneas de extrusión de 13 a 15 toneladas por hora (Tph) de producto seco y tres líneas de aceitado (una con posibilidad de medicamentados), con una proyección de producción total </w:t>
      </w:r>
      <w:r w:rsidR="008A3991">
        <w:rPr>
          <w:rFonts w:cstheme="minorHAnsi"/>
          <w:sz w:val="20"/>
          <w:szCs w:val="20"/>
        </w:rPr>
        <w:t>de alimento de 150.000 Ton/año.</w:t>
      </w:r>
    </w:p>
    <w:p w14:paraId="6CC3D90A" w14:textId="77777777" w:rsidR="00576DAE" w:rsidRPr="00576DAE" w:rsidRDefault="00576DAE" w:rsidP="00576DAE">
      <w:pPr>
        <w:rPr>
          <w:rFonts w:cstheme="minorHAnsi"/>
          <w:sz w:val="20"/>
          <w:szCs w:val="20"/>
        </w:rPr>
      </w:pPr>
    </w:p>
    <w:p w14:paraId="306A3810" w14:textId="77777777" w:rsidR="00576DAE" w:rsidRPr="00576DAE" w:rsidRDefault="00576DAE" w:rsidP="00576DAE">
      <w:pPr>
        <w:rPr>
          <w:rFonts w:cstheme="minorHAnsi"/>
          <w:sz w:val="20"/>
          <w:szCs w:val="20"/>
        </w:rPr>
      </w:pPr>
      <w:r w:rsidRPr="00576DAE">
        <w:rPr>
          <w:rFonts w:cstheme="minorHAnsi"/>
          <w:sz w:val="20"/>
          <w:szCs w:val="20"/>
        </w:rPr>
        <w:t>Las instalaciones asociadas se emplazan en el mismo lugar que el proyecto original de Long Beach S.A., contemplando edificios de producción, bodegas, silos, sala eléctrica, oficinas y servicios higiénicos, entre otras instalaciones anexas.</w:t>
      </w:r>
    </w:p>
    <w:p w14:paraId="75F59926" w14:textId="77777777" w:rsidR="00576DAE" w:rsidRPr="00576DAE" w:rsidRDefault="00576DAE" w:rsidP="00576DAE">
      <w:pPr>
        <w:rPr>
          <w:rFonts w:cstheme="minorHAnsi"/>
          <w:sz w:val="20"/>
          <w:szCs w:val="20"/>
        </w:rPr>
      </w:pPr>
    </w:p>
    <w:p w14:paraId="6A0130C0" w14:textId="77777777" w:rsidR="00576DAE" w:rsidRPr="00576DAE" w:rsidRDefault="00576DAE" w:rsidP="00576DAE">
      <w:pPr>
        <w:rPr>
          <w:rFonts w:cstheme="minorHAnsi"/>
          <w:sz w:val="20"/>
          <w:szCs w:val="20"/>
        </w:rPr>
      </w:pPr>
      <w:r w:rsidRPr="00576DAE">
        <w:rPr>
          <w:rFonts w:cstheme="minorHAnsi"/>
          <w:sz w:val="20"/>
          <w:szCs w:val="20"/>
        </w:rPr>
        <w:t xml:space="preserve">El proceso de elaboración de alimentos extruídos consiste en reunir las diferentes materias primas, para formar extruido de características cilíndricas, de diferentes dimensiones y composición, según las necesidades de las especies y tamaño de los peces a alimentar y según la normativa ambiental vigente. El proceso productivo </w:t>
      </w:r>
      <w:r w:rsidR="00C06B56" w:rsidRPr="00576DAE">
        <w:rPr>
          <w:rFonts w:cstheme="minorHAnsi"/>
          <w:sz w:val="20"/>
          <w:szCs w:val="20"/>
        </w:rPr>
        <w:t>está</w:t>
      </w:r>
      <w:r w:rsidRPr="00576DAE">
        <w:rPr>
          <w:rFonts w:cstheme="minorHAnsi"/>
          <w:sz w:val="20"/>
          <w:szCs w:val="20"/>
        </w:rPr>
        <w:t xml:space="preserve"> compuesto básicamente por las siguientes etapas:</w:t>
      </w:r>
    </w:p>
    <w:p w14:paraId="4AB82FF5" w14:textId="77777777" w:rsidR="00576DAE" w:rsidRPr="00576DAE" w:rsidRDefault="00576DAE" w:rsidP="00576DAE">
      <w:pPr>
        <w:rPr>
          <w:rFonts w:cstheme="minorHAnsi"/>
          <w:sz w:val="20"/>
          <w:szCs w:val="20"/>
        </w:rPr>
      </w:pPr>
    </w:p>
    <w:p w14:paraId="1714ADA9"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Almacenamiento, </w:t>
      </w:r>
    </w:p>
    <w:p w14:paraId="0F56F634"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Dosificación, molienda y mezclado, </w:t>
      </w:r>
    </w:p>
    <w:p w14:paraId="162FD926"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Extrusión y secado, </w:t>
      </w:r>
    </w:p>
    <w:p w14:paraId="44AA3962"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Adición de aceite y enfriado, </w:t>
      </w:r>
    </w:p>
    <w:p w14:paraId="51682F61" w14:textId="77777777" w:rsidR="00576DAE" w:rsidRDefault="00B73DB8" w:rsidP="00576DAE">
      <w:pPr>
        <w:rPr>
          <w:rFonts w:cstheme="minorHAnsi"/>
          <w:sz w:val="20"/>
          <w:szCs w:val="20"/>
        </w:rPr>
      </w:pPr>
      <w:r>
        <w:rPr>
          <w:rFonts w:cstheme="minorHAnsi"/>
          <w:sz w:val="20"/>
          <w:szCs w:val="20"/>
        </w:rPr>
        <w:t>•</w:t>
      </w:r>
      <w:r>
        <w:rPr>
          <w:rFonts w:cstheme="minorHAnsi"/>
          <w:sz w:val="20"/>
          <w:szCs w:val="20"/>
        </w:rPr>
        <w:tab/>
        <w:t>Empaque</w:t>
      </w:r>
      <w:r w:rsidR="00B67FFE">
        <w:rPr>
          <w:rFonts w:cstheme="minorHAnsi"/>
          <w:sz w:val="20"/>
          <w:szCs w:val="20"/>
        </w:rPr>
        <w:t>.</w:t>
      </w:r>
    </w:p>
    <w:p w14:paraId="24EE80B8" w14:textId="77777777" w:rsidR="00B67FFE" w:rsidRDefault="00B67FFE" w:rsidP="00576DAE">
      <w:pPr>
        <w:rPr>
          <w:rFonts w:cstheme="minorHAnsi"/>
          <w:sz w:val="20"/>
          <w:szCs w:val="20"/>
        </w:rPr>
      </w:pPr>
    </w:p>
    <w:p w14:paraId="123F174C" w14:textId="14A2A641" w:rsidR="00576DAE" w:rsidRPr="0025129B" w:rsidRDefault="00B67FFE" w:rsidP="00ED4317">
      <w:pPr>
        <w:rPr>
          <w:rFonts w:cstheme="minorHAnsi"/>
          <w:sz w:val="20"/>
          <w:szCs w:val="20"/>
        </w:rPr>
      </w:pPr>
      <w:r>
        <w:rPr>
          <w:rFonts w:cstheme="minorHAnsi"/>
          <w:sz w:val="20"/>
          <w:szCs w:val="20"/>
        </w:rPr>
        <w:t>Las aguas que ocupa la planta en su proceso provienen de un pozo profundo que les permite e</w:t>
      </w:r>
      <w:r w:rsidR="00AA3A71">
        <w:rPr>
          <w:rFonts w:cstheme="minorHAnsi"/>
          <w:sz w:val="20"/>
          <w:szCs w:val="20"/>
        </w:rPr>
        <w:t>x</w:t>
      </w:r>
      <w:r>
        <w:rPr>
          <w:rFonts w:cstheme="minorHAnsi"/>
          <w:sz w:val="20"/>
          <w:szCs w:val="20"/>
        </w:rPr>
        <w:t>traer un caudal aproximado</w:t>
      </w:r>
      <w:r w:rsidR="00F426DE">
        <w:rPr>
          <w:rFonts w:cstheme="minorHAnsi"/>
          <w:sz w:val="20"/>
          <w:szCs w:val="20"/>
        </w:rPr>
        <w:t xml:space="preserve"> de</w:t>
      </w:r>
      <w:r w:rsidR="00D83D6B">
        <w:rPr>
          <w:rFonts w:cstheme="minorHAnsi"/>
          <w:sz w:val="20"/>
          <w:szCs w:val="20"/>
        </w:rPr>
        <w:t xml:space="preserve"> 18 m</w:t>
      </w:r>
      <w:r w:rsidR="00D83D6B" w:rsidRPr="00D83D6B">
        <w:rPr>
          <w:rFonts w:cstheme="minorHAnsi"/>
          <w:sz w:val="20"/>
          <w:szCs w:val="20"/>
          <w:vertAlign w:val="superscript"/>
        </w:rPr>
        <w:t>3</w:t>
      </w:r>
      <w:r w:rsidR="00D83D6B">
        <w:rPr>
          <w:rFonts w:cstheme="minorHAnsi"/>
          <w:sz w:val="20"/>
          <w:szCs w:val="20"/>
        </w:rPr>
        <w:t>/hr</w:t>
      </w:r>
      <w:r>
        <w:rPr>
          <w:rFonts w:cstheme="minorHAnsi"/>
          <w:sz w:val="20"/>
          <w:szCs w:val="20"/>
        </w:rPr>
        <w:t xml:space="preserve">. </w:t>
      </w:r>
      <w:r w:rsidR="00F426DE">
        <w:rPr>
          <w:rFonts w:cstheme="minorHAnsi"/>
          <w:sz w:val="20"/>
          <w:szCs w:val="20"/>
        </w:rPr>
        <w:t>Las lín</w:t>
      </w:r>
      <w:r w:rsidR="00DF182E">
        <w:rPr>
          <w:rFonts w:cstheme="minorHAnsi"/>
          <w:sz w:val="20"/>
          <w:szCs w:val="20"/>
        </w:rPr>
        <w:t>ea</w:t>
      </w:r>
      <w:r w:rsidR="00F426DE">
        <w:rPr>
          <w:rFonts w:cstheme="minorHAnsi"/>
          <w:sz w:val="20"/>
          <w:szCs w:val="20"/>
        </w:rPr>
        <w:t>s de aguas m</w:t>
      </w:r>
      <w:r w:rsidR="00DF182E">
        <w:rPr>
          <w:rFonts w:cstheme="minorHAnsi"/>
          <w:sz w:val="20"/>
          <w:szCs w:val="20"/>
        </w:rPr>
        <w:t>á</w:t>
      </w:r>
      <w:r w:rsidR="00F426DE">
        <w:rPr>
          <w:rFonts w:cstheme="minorHAnsi"/>
          <w:sz w:val="20"/>
          <w:szCs w:val="20"/>
        </w:rPr>
        <w:t>s importantes est</w:t>
      </w:r>
      <w:r w:rsidR="00DF182E">
        <w:rPr>
          <w:rFonts w:cstheme="minorHAnsi"/>
          <w:sz w:val="20"/>
          <w:szCs w:val="20"/>
        </w:rPr>
        <w:t>á</w:t>
      </w:r>
      <w:r w:rsidR="00F426DE">
        <w:rPr>
          <w:rFonts w:cstheme="minorHAnsi"/>
          <w:sz w:val="20"/>
          <w:szCs w:val="20"/>
        </w:rPr>
        <w:t xml:space="preserve">n representadas por el lavado de extrusores, la purga de calderas, y las aguas servidas. Las aguas de extrusores - según evaluación ambiental- serian reincorporadas al proceso en su totalidad, salvo contingencias </w:t>
      </w:r>
      <w:r w:rsidR="00AA3A71">
        <w:rPr>
          <w:rFonts w:cstheme="minorHAnsi"/>
          <w:sz w:val="20"/>
          <w:szCs w:val="20"/>
        </w:rPr>
        <w:t xml:space="preserve">en </w:t>
      </w:r>
      <w:r w:rsidR="00F426DE">
        <w:rPr>
          <w:rFonts w:cstheme="minorHAnsi"/>
          <w:sz w:val="20"/>
          <w:szCs w:val="20"/>
        </w:rPr>
        <w:t xml:space="preserve">que serian almacenadas en </w:t>
      </w:r>
      <w:r w:rsidR="00AA3A71">
        <w:rPr>
          <w:rFonts w:cstheme="minorHAnsi"/>
          <w:sz w:val="20"/>
          <w:szCs w:val="20"/>
        </w:rPr>
        <w:t xml:space="preserve">empresa sanitaria, </w:t>
      </w:r>
      <w:r w:rsidR="00F426DE">
        <w:rPr>
          <w:rFonts w:cstheme="minorHAnsi"/>
          <w:sz w:val="20"/>
          <w:szCs w:val="20"/>
        </w:rPr>
        <w:t>las aguas de caldera</w:t>
      </w:r>
      <w:r w:rsidR="00AA3A71">
        <w:rPr>
          <w:rFonts w:cstheme="minorHAnsi"/>
          <w:sz w:val="20"/>
          <w:szCs w:val="20"/>
        </w:rPr>
        <w:t xml:space="preserve"> dispuestas a través de infiltración </w:t>
      </w:r>
      <w:r w:rsidR="00604B7A">
        <w:rPr>
          <w:rFonts w:cstheme="minorHAnsi"/>
          <w:sz w:val="20"/>
          <w:szCs w:val="20"/>
        </w:rPr>
        <w:t>y la disposición de l</w:t>
      </w:r>
      <w:r w:rsidR="00F426DE">
        <w:rPr>
          <w:rFonts w:cstheme="minorHAnsi"/>
          <w:sz w:val="20"/>
          <w:szCs w:val="20"/>
        </w:rPr>
        <w:t>as aguas servidas</w:t>
      </w:r>
      <w:r w:rsidR="00604B7A">
        <w:rPr>
          <w:rFonts w:cstheme="minorHAnsi"/>
          <w:sz w:val="20"/>
          <w:szCs w:val="20"/>
        </w:rPr>
        <w:t xml:space="preserve"> mediante un sistema de drenes.</w:t>
      </w:r>
    </w:p>
    <w:p w14:paraId="2D86C82B" w14:textId="77777777" w:rsidR="00604B7A" w:rsidRDefault="00604B7A" w:rsidP="008F751D">
      <w:pPr>
        <w:rPr>
          <w:rFonts w:cstheme="minorHAnsi"/>
          <w:sz w:val="20"/>
          <w:szCs w:val="20"/>
        </w:rPr>
      </w:pPr>
    </w:p>
    <w:p w14:paraId="196D7C47" w14:textId="26FC0634" w:rsidR="008F751D" w:rsidRPr="00896AD1" w:rsidRDefault="008F751D" w:rsidP="008F751D">
      <w:pPr>
        <w:rPr>
          <w:rFonts w:cstheme="minorHAnsi"/>
          <w:sz w:val="20"/>
          <w:szCs w:val="20"/>
        </w:rPr>
      </w:pPr>
      <w:r w:rsidRPr="0025129B">
        <w:rPr>
          <w:rFonts w:cstheme="minorHAnsi"/>
          <w:sz w:val="20"/>
          <w:szCs w:val="20"/>
        </w:rPr>
        <w:t>Las materias relevantes objeto de la fiscalización incluyeron</w:t>
      </w:r>
      <w:r w:rsidR="00576DAE">
        <w:rPr>
          <w:rFonts w:cstheme="minorHAnsi"/>
          <w:sz w:val="20"/>
          <w:szCs w:val="20"/>
        </w:rPr>
        <w:t>:</w:t>
      </w:r>
      <w:r w:rsidRPr="0025129B">
        <w:rPr>
          <w:rFonts w:cstheme="minorHAnsi"/>
          <w:sz w:val="20"/>
          <w:szCs w:val="20"/>
        </w:rPr>
        <w:t xml:space="preserve"> </w:t>
      </w:r>
      <w:r w:rsidR="00576DAE">
        <w:rPr>
          <w:rFonts w:cstheme="minorHAnsi"/>
          <w:sz w:val="20"/>
          <w:szCs w:val="20"/>
        </w:rPr>
        <w:t>Manejo de residuos líquidos</w:t>
      </w:r>
      <w:r w:rsidR="00BB3FD1">
        <w:rPr>
          <w:rFonts w:cstheme="minorHAnsi"/>
          <w:sz w:val="20"/>
          <w:szCs w:val="20"/>
        </w:rPr>
        <w:t xml:space="preserve"> </w:t>
      </w:r>
    </w:p>
    <w:p w14:paraId="18457614" w14:textId="77777777" w:rsidR="00ED4317" w:rsidRPr="00896AD1" w:rsidRDefault="00ED4317" w:rsidP="00ED4317">
      <w:pPr>
        <w:rPr>
          <w:rFonts w:cstheme="minorHAnsi"/>
          <w:sz w:val="20"/>
          <w:szCs w:val="20"/>
        </w:rPr>
      </w:pPr>
    </w:p>
    <w:p w14:paraId="1F96DD56" w14:textId="2E9361D1" w:rsidR="009D7706" w:rsidRPr="0034469B" w:rsidRDefault="0059562C" w:rsidP="009D7706">
      <w:pPr>
        <w:rPr>
          <w:rFonts w:cstheme="minorHAnsi"/>
          <w:sz w:val="20"/>
          <w:szCs w:val="20"/>
        </w:rPr>
      </w:pPr>
      <w:r w:rsidRPr="00EF46E9">
        <w:rPr>
          <w:rFonts w:cstheme="minorHAnsi"/>
          <w:sz w:val="20"/>
          <w:szCs w:val="20"/>
        </w:rPr>
        <w:t>De los hechos constatados se</w:t>
      </w:r>
      <w:r w:rsidR="00CF51D9">
        <w:rPr>
          <w:rFonts w:cstheme="minorHAnsi"/>
          <w:sz w:val="20"/>
          <w:szCs w:val="20"/>
        </w:rPr>
        <w:t xml:space="preserve"> </w:t>
      </w:r>
      <w:r w:rsidR="00F426DE">
        <w:rPr>
          <w:rFonts w:cstheme="minorHAnsi"/>
          <w:sz w:val="20"/>
          <w:szCs w:val="20"/>
        </w:rPr>
        <w:t>puede señalar que respecto de las aguas de extrusión ella</w:t>
      </w:r>
      <w:r w:rsidR="009D7706">
        <w:rPr>
          <w:rFonts w:cstheme="minorHAnsi"/>
          <w:sz w:val="20"/>
          <w:szCs w:val="20"/>
        </w:rPr>
        <w:t>s</w:t>
      </w:r>
      <w:r w:rsidR="00F426DE">
        <w:rPr>
          <w:rFonts w:cstheme="minorHAnsi"/>
          <w:sz w:val="20"/>
          <w:szCs w:val="20"/>
        </w:rPr>
        <w:t xml:space="preserve"> se</w:t>
      </w:r>
      <w:r w:rsidR="009D7706">
        <w:rPr>
          <w:rFonts w:cstheme="minorHAnsi"/>
          <w:sz w:val="20"/>
          <w:szCs w:val="20"/>
        </w:rPr>
        <w:t xml:space="preserve"> disponen en un estanque para ser retirados por una empresa externa</w:t>
      </w:r>
      <w:r w:rsidR="0034469B">
        <w:rPr>
          <w:rFonts w:cstheme="minorHAnsi"/>
          <w:sz w:val="20"/>
          <w:szCs w:val="20"/>
        </w:rPr>
        <w:t>,</w:t>
      </w:r>
      <w:r w:rsidR="009D7706">
        <w:rPr>
          <w:rFonts w:cstheme="minorHAnsi"/>
          <w:sz w:val="20"/>
          <w:szCs w:val="20"/>
        </w:rPr>
        <w:t xml:space="preserve"> las aguas de la calderas son descargadas hacia el biofiltro</w:t>
      </w:r>
      <w:r w:rsidR="009D7706" w:rsidRPr="003949A9">
        <w:rPr>
          <w:sz w:val="20"/>
          <w:szCs w:val="20"/>
        </w:rPr>
        <w:t xml:space="preserve"> </w:t>
      </w:r>
      <w:r w:rsidR="0034469B">
        <w:rPr>
          <w:sz w:val="20"/>
          <w:szCs w:val="20"/>
        </w:rPr>
        <w:t xml:space="preserve">y </w:t>
      </w:r>
      <w:r w:rsidR="009D7706" w:rsidRPr="003949A9">
        <w:rPr>
          <w:sz w:val="20"/>
          <w:szCs w:val="20"/>
        </w:rPr>
        <w:t>posteriormente dispuest</w:t>
      </w:r>
      <w:r w:rsidR="0034469B">
        <w:rPr>
          <w:sz w:val="20"/>
          <w:szCs w:val="20"/>
        </w:rPr>
        <w:t>as</w:t>
      </w:r>
      <w:r w:rsidR="009D7706" w:rsidRPr="003949A9">
        <w:rPr>
          <w:sz w:val="20"/>
          <w:szCs w:val="20"/>
        </w:rPr>
        <w:t xml:space="preserve"> en un estanque de decantación para s</w:t>
      </w:r>
      <w:r w:rsidR="009D6EE0">
        <w:rPr>
          <w:sz w:val="20"/>
          <w:szCs w:val="20"/>
        </w:rPr>
        <w:t>er</w:t>
      </w:r>
      <w:r w:rsidR="009D7706" w:rsidRPr="003949A9">
        <w:rPr>
          <w:sz w:val="20"/>
          <w:szCs w:val="20"/>
        </w:rPr>
        <w:t xml:space="preserve"> recirculad</w:t>
      </w:r>
      <w:r w:rsidR="0034469B">
        <w:rPr>
          <w:sz w:val="20"/>
          <w:szCs w:val="20"/>
        </w:rPr>
        <w:t>a</w:t>
      </w:r>
      <w:r w:rsidR="009D7706" w:rsidRPr="003949A9">
        <w:rPr>
          <w:sz w:val="20"/>
          <w:szCs w:val="20"/>
        </w:rPr>
        <w:t>s o regad</w:t>
      </w:r>
      <w:r w:rsidR="0034469B">
        <w:rPr>
          <w:sz w:val="20"/>
          <w:szCs w:val="20"/>
        </w:rPr>
        <w:t>a</w:t>
      </w:r>
      <w:r w:rsidR="009D7706" w:rsidRPr="003949A9">
        <w:rPr>
          <w:sz w:val="20"/>
          <w:szCs w:val="20"/>
        </w:rPr>
        <w:t>s en área verde</w:t>
      </w:r>
      <w:r w:rsidR="0034469B">
        <w:rPr>
          <w:sz w:val="20"/>
          <w:szCs w:val="20"/>
        </w:rPr>
        <w:t xml:space="preserve"> </w:t>
      </w:r>
      <w:r w:rsidR="0034469B" w:rsidRPr="0034469B">
        <w:rPr>
          <w:sz w:val="20"/>
          <w:szCs w:val="20"/>
        </w:rPr>
        <w:t xml:space="preserve">y las aguas servidas </w:t>
      </w:r>
      <w:r w:rsidR="001A5C32">
        <w:rPr>
          <w:sz w:val="20"/>
          <w:szCs w:val="20"/>
        </w:rPr>
        <w:t xml:space="preserve">se disponen </w:t>
      </w:r>
      <w:r w:rsidR="007A5822">
        <w:rPr>
          <w:sz w:val="20"/>
          <w:szCs w:val="20"/>
        </w:rPr>
        <w:t>vía</w:t>
      </w:r>
      <w:r w:rsidR="0034469B" w:rsidRPr="0034469B">
        <w:rPr>
          <w:sz w:val="20"/>
          <w:szCs w:val="20"/>
        </w:rPr>
        <w:t xml:space="preserve"> un sistema de drenes.</w:t>
      </w:r>
    </w:p>
    <w:p w14:paraId="4B324A56" w14:textId="3D690849" w:rsidR="009D7706" w:rsidRDefault="009D7706" w:rsidP="0059562C">
      <w:pPr>
        <w:rPr>
          <w:rFonts w:cstheme="minorHAnsi"/>
          <w:sz w:val="20"/>
          <w:szCs w:val="20"/>
        </w:rPr>
      </w:pPr>
    </w:p>
    <w:p w14:paraId="4EC7B6D7" w14:textId="39E594B2" w:rsidR="00ED4317" w:rsidRDefault="00EF46E9" w:rsidP="00ED4317">
      <w:pPr>
        <w:rPr>
          <w:rFonts w:cstheme="minorHAnsi"/>
          <w:sz w:val="20"/>
          <w:szCs w:val="20"/>
        </w:rPr>
      </w:pPr>
      <w:r w:rsidRPr="00EF46E9">
        <w:rPr>
          <w:rFonts w:cstheme="minorHAnsi"/>
          <w:sz w:val="20"/>
          <w:szCs w:val="20"/>
        </w:rPr>
        <w:t>De lo anterior se desprende que</w:t>
      </w:r>
      <w:r w:rsidR="00BB3FD1">
        <w:rPr>
          <w:rFonts w:cstheme="minorHAnsi"/>
          <w:sz w:val="20"/>
          <w:szCs w:val="20"/>
        </w:rPr>
        <w:t xml:space="preserve"> el proyecto no contempla </w:t>
      </w:r>
      <w:r w:rsidRPr="00EF46E9">
        <w:rPr>
          <w:rFonts w:cstheme="minorHAnsi"/>
          <w:sz w:val="20"/>
          <w:szCs w:val="20"/>
        </w:rPr>
        <w:t>descarga</w:t>
      </w:r>
      <w:r w:rsidR="00BB3FD1">
        <w:rPr>
          <w:rFonts w:cstheme="minorHAnsi"/>
          <w:sz w:val="20"/>
          <w:szCs w:val="20"/>
        </w:rPr>
        <w:t>s</w:t>
      </w:r>
      <w:r w:rsidRPr="00EF46E9">
        <w:rPr>
          <w:rFonts w:cstheme="minorHAnsi"/>
          <w:sz w:val="20"/>
          <w:szCs w:val="20"/>
        </w:rPr>
        <w:t xml:space="preserve"> de residuos líquidos desde la Planta de </w:t>
      </w:r>
      <w:r w:rsidR="002635E9">
        <w:rPr>
          <w:rFonts w:cstheme="minorHAnsi"/>
          <w:sz w:val="20"/>
          <w:szCs w:val="20"/>
        </w:rPr>
        <w:t>A</w:t>
      </w:r>
      <w:r w:rsidRPr="00EF46E9">
        <w:rPr>
          <w:rFonts w:cstheme="minorHAnsi"/>
          <w:sz w:val="20"/>
          <w:szCs w:val="20"/>
        </w:rPr>
        <w:t xml:space="preserve">limentos Los Fiordos ya sea hacia </w:t>
      </w:r>
      <w:r w:rsidR="002635E9">
        <w:rPr>
          <w:rFonts w:cstheme="minorHAnsi"/>
          <w:sz w:val="20"/>
          <w:szCs w:val="20"/>
        </w:rPr>
        <w:t xml:space="preserve">el río </w:t>
      </w:r>
      <w:r w:rsidR="00C06B56">
        <w:rPr>
          <w:rFonts w:cstheme="minorHAnsi"/>
          <w:sz w:val="20"/>
          <w:szCs w:val="20"/>
        </w:rPr>
        <w:t>Allipén</w:t>
      </w:r>
      <w:r w:rsidR="002635E9">
        <w:rPr>
          <w:rFonts w:cstheme="minorHAnsi"/>
          <w:sz w:val="20"/>
          <w:szCs w:val="20"/>
        </w:rPr>
        <w:t xml:space="preserve"> como </w:t>
      </w:r>
      <w:r w:rsidR="00BB3FD1">
        <w:rPr>
          <w:rFonts w:cstheme="minorHAnsi"/>
          <w:sz w:val="20"/>
          <w:szCs w:val="20"/>
        </w:rPr>
        <w:t xml:space="preserve">tampoco </w:t>
      </w:r>
      <w:r w:rsidR="002635E9">
        <w:rPr>
          <w:rFonts w:cstheme="minorHAnsi"/>
          <w:sz w:val="20"/>
          <w:szCs w:val="20"/>
        </w:rPr>
        <w:t xml:space="preserve">al </w:t>
      </w:r>
      <w:r w:rsidR="00EA7D71">
        <w:rPr>
          <w:noProof/>
          <w:sz w:val="20"/>
          <w:szCs w:val="20"/>
          <w:lang w:eastAsia="es-CL"/>
        </w:rPr>
        <w:t>se</w:t>
      </w:r>
      <w:r w:rsidR="00EA7D71" w:rsidRPr="00112162">
        <w:rPr>
          <w:noProof/>
          <w:sz w:val="20"/>
          <w:szCs w:val="20"/>
          <w:lang w:eastAsia="es-CL"/>
        </w:rPr>
        <w:t xml:space="preserve">ctor aledaño al humedal </w:t>
      </w:r>
      <w:r w:rsidR="00EA7D71">
        <w:rPr>
          <w:noProof/>
          <w:sz w:val="20"/>
          <w:szCs w:val="20"/>
          <w:lang w:eastAsia="es-CL"/>
        </w:rPr>
        <w:t>co</w:t>
      </w:r>
      <w:r w:rsidR="00987640">
        <w:rPr>
          <w:noProof/>
          <w:sz w:val="20"/>
          <w:szCs w:val="20"/>
          <w:lang w:eastAsia="es-CL"/>
        </w:rPr>
        <w:t>n el cual colinda el proyecto.</w:t>
      </w:r>
      <w:r w:rsidR="00BB3FD1">
        <w:rPr>
          <w:noProof/>
          <w:sz w:val="20"/>
          <w:szCs w:val="20"/>
          <w:lang w:eastAsia="es-CL"/>
        </w:rPr>
        <w:t xml:space="preserve"> Revisada las instalaciones, tampoco se observa descargas accidentales o irregulares. </w:t>
      </w:r>
    </w:p>
    <w:p w14:paraId="5EBE46A5" w14:textId="77777777" w:rsidR="00896AD1" w:rsidRPr="0025129B" w:rsidRDefault="00896AD1" w:rsidP="00ED4317">
      <w:pPr>
        <w:rPr>
          <w:rFonts w:cstheme="minorHAnsi"/>
          <w:sz w:val="20"/>
          <w:szCs w:val="20"/>
        </w:rPr>
      </w:pPr>
    </w:p>
    <w:p w14:paraId="44A92166" w14:textId="77777777" w:rsidR="00ED4317" w:rsidRPr="0025129B" w:rsidRDefault="00ED4317">
      <w:pPr>
        <w:jc w:val="left"/>
        <w:rPr>
          <w:rFonts w:cstheme="minorHAnsi"/>
          <w:b/>
          <w:sz w:val="20"/>
          <w:szCs w:val="20"/>
        </w:rPr>
      </w:pPr>
      <w:r w:rsidRPr="0025129B">
        <w:rPr>
          <w:rFonts w:cstheme="minorHAnsi"/>
          <w:b/>
          <w:sz w:val="20"/>
          <w:szCs w:val="20"/>
        </w:rPr>
        <w:br w:type="page"/>
      </w:r>
    </w:p>
    <w:p w14:paraId="277330C1" w14:textId="77777777" w:rsidR="00ED4317" w:rsidRPr="0025129B" w:rsidRDefault="009847C7" w:rsidP="007138EE">
      <w:pPr>
        <w:pStyle w:val="Ttulo1"/>
        <w:ind w:left="567" w:hanging="567"/>
      </w:pPr>
      <w:bookmarkStart w:id="19" w:name="_Toc460835472"/>
      <w:r w:rsidRPr="0025129B">
        <w:lastRenderedPageBreak/>
        <w:t>IDENTIFICACIÓN DEL PROYECTO,</w:t>
      </w:r>
      <w:r w:rsidR="00677A75">
        <w:t xml:space="preserve"> INSTALACIÓN, </w:t>
      </w:r>
      <w:r w:rsidRPr="0025129B">
        <w:t>ACTIVIDAD O FUENTE FISCALIZADA</w:t>
      </w:r>
      <w:bookmarkEnd w:id="19"/>
    </w:p>
    <w:p w14:paraId="092228C5" w14:textId="77777777" w:rsidR="00ED4317" w:rsidRPr="0025129B" w:rsidRDefault="00ED4317" w:rsidP="00ED4317"/>
    <w:p w14:paraId="7E82BA12"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60835473"/>
      <w:r w:rsidRPr="0025129B">
        <w:t>Antecedentes Generales</w:t>
      </w:r>
      <w:bookmarkEnd w:id="20"/>
      <w:bookmarkEnd w:id="21"/>
      <w:bookmarkEnd w:id="22"/>
      <w:bookmarkEnd w:id="23"/>
      <w:bookmarkEnd w:id="24"/>
      <w:bookmarkEnd w:id="25"/>
      <w:bookmarkEnd w:id="26"/>
      <w:bookmarkEnd w:id="27"/>
      <w:bookmarkEnd w:id="28"/>
      <w:bookmarkEnd w:id="29"/>
    </w:p>
    <w:p w14:paraId="782940B1" w14:textId="77777777" w:rsidR="00ED4317" w:rsidRPr="00A96F82" w:rsidRDefault="00ED4317" w:rsidP="004E5529">
      <w:pPr>
        <w:jc w:val="left"/>
        <w:rPr>
          <w:rFonts w:cstheme="minorHAnsi"/>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97A6220"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A3C5C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2E655E7" w14:textId="77777777" w:rsidR="00230321" w:rsidRPr="00A675A8" w:rsidRDefault="00A675A8" w:rsidP="00230321">
            <w:pPr>
              <w:rPr>
                <w:rFonts w:cstheme="minorHAnsi"/>
                <w:sz w:val="20"/>
                <w:szCs w:val="20"/>
                <w:lang w:eastAsia="es-ES"/>
              </w:rPr>
            </w:pPr>
            <w:r w:rsidRPr="00A675A8">
              <w:rPr>
                <w:rFonts w:cstheme="minorHAnsi"/>
                <w:sz w:val="20"/>
                <w:szCs w:val="20"/>
                <w:lang w:val="es-ES" w:eastAsia="es-ES"/>
              </w:rPr>
              <w:t>Planta de Alimentos Los Fiordos</w:t>
            </w:r>
          </w:p>
        </w:tc>
      </w:tr>
      <w:tr w:rsidR="00230321" w:rsidRPr="0025129B" w14:paraId="5C9943E9"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132BFC"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A675A8">
              <w:rPr>
                <w:rFonts w:cstheme="minorHAnsi"/>
                <w:sz w:val="20"/>
                <w:szCs w:val="20"/>
              </w:rPr>
              <w:t>Los Lagos</w:t>
            </w:r>
          </w:p>
          <w:p w14:paraId="258B2B87"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711B0BC"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CB5FC35" w14:textId="77777777" w:rsidR="00230321" w:rsidRPr="00A675A8" w:rsidRDefault="00A675A8" w:rsidP="00230321">
            <w:pPr>
              <w:ind w:left="188"/>
              <w:rPr>
                <w:rFonts w:cstheme="minorHAnsi"/>
                <w:sz w:val="20"/>
                <w:szCs w:val="20"/>
              </w:rPr>
            </w:pPr>
            <w:r w:rsidRPr="00A675A8">
              <w:rPr>
                <w:rFonts w:cstheme="minorHAnsi"/>
                <w:sz w:val="20"/>
                <w:szCs w:val="20"/>
              </w:rPr>
              <w:t>Ruta 5 Sur km. 1074,5 Sector Los Calafates</w:t>
            </w:r>
          </w:p>
        </w:tc>
      </w:tr>
      <w:tr w:rsidR="00230321" w:rsidRPr="0025129B" w14:paraId="79BA92C5"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CF267F"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A675A8">
              <w:rPr>
                <w:rFonts w:cstheme="minorHAnsi"/>
                <w:sz w:val="20"/>
                <w:szCs w:val="20"/>
              </w:rPr>
              <w:t>Llanquihue</w:t>
            </w:r>
          </w:p>
          <w:p w14:paraId="6C04C2B5"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0DAE7B3D" w14:textId="77777777" w:rsidR="00230321" w:rsidRPr="0025129B" w:rsidRDefault="00230321" w:rsidP="00230321">
            <w:pPr>
              <w:ind w:left="188"/>
              <w:rPr>
                <w:rFonts w:cstheme="minorHAnsi"/>
                <w:b/>
                <w:sz w:val="20"/>
                <w:szCs w:val="20"/>
              </w:rPr>
            </w:pPr>
          </w:p>
        </w:tc>
      </w:tr>
      <w:tr w:rsidR="00230321" w:rsidRPr="0025129B" w14:paraId="22A4F5A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9D97F1" w14:textId="77777777" w:rsidR="00230321" w:rsidRPr="0025129B" w:rsidRDefault="00230321" w:rsidP="00A675A8">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A675A8">
              <w:rPr>
                <w:rFonts w:cstheme="minorHAns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14:paraId="09DA9C25" w14:textId="77777777" w:rsidR="00230321" w:rsidRPr="0025129B" w:rsidRDefault="00230321" w:rsidP="00230321">
            <w:pPr>
              <w:ind w:left="188"/>
              <w:rPr>
                <w:rFonts w:cstheme="minorHAnsi"/>
                <w:b/>
                <w:sz w:val="20"/>
                <w:szCs w:val="20"/>
              </w:rPr>
            </w:pPr>
          </w:p>
        </w:tc>
      </w:tr>
      <w:tr w:rsidR="00230321" w:rsidRPr="0025129B" w14:paraId="1D7B3F4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70188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406AA4C0" w14:textId="77777777" w:rsidR="00230321" w:rsidRPr="00D235C7" w:rsidRDefault="00580998" w:rsidP="00230321">
            <w:pPr>
              <w:rPr>
                <w:rFonts w:cstheme="minorHAnsi"/>
                <w:sz w:val="20"/>
                <w:szCs w:val="20"/>
                <w:lang w:eastAsia="es-ES"/>
              </w:rPr>
            </w:pPr>
            <w:r>
              <w:rPr>
                <w:rFonts w:cstheme="minorHAnsi"/>
                <w:sz w:val="20"/>
                <w:szCs w:val="20"/>
                <w:lang w:eastAsia="es-ES"/>
              </w:rPr>
              <w:t>Expor</w:t>
            </w:r>
            <w:r w:rsidR="00B73DB8">
              <w:rPr>
                <w:rFonts w:cstheme="minorHAnsi"/>
                <w:sz w:val="20"/>
                <w:szCs w:val="20"/>
                <w:lang w:eastAsia="es-ES"/>
              </w:rPr>
              <w:t>t</w:t>
            </w:r>
            <w:r>
              <w:rPr>
                <w:rFonts w:cstheme="minorHAnsi"/>
                <w:sz w:val="20"/>
                <w:szCs w:val="20"/>
                <w:lang w:eastAsia="es-ES"/>
              </w:rPr>
              <w:t>adora Los Fiordos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3F372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234F352" w14:textId="77777777" w:rsidR="004B3A09" w:rsidRDefault="004B3A09" w:rsidP="00230321">
            <w:pPr>
              <w:rPr>
                <w:rFonts w:cstheme="minorHAnsi"/>
                <w:sz w:val="20"/>
                <w:szCs w:val="20"/>
                <w:lang w:val="es-ES" w:eastAsia="es-ES"/>
              </w:rPr>
            </w:pPr>
          </w:p>
          <w:p w14:paraId="5467642F" w14:textId="77777777" w:rsidR="00230321" w:rsidRPr="004B3A09" w:rsidRDefault="004B3A09" w:rsidP="00230321">
            <w:pPr>
              <w:rPr>
                <w:rFonts w:cstheme="minorHAnsi"/>
                <w:sz w:val="20"/>
                <w:szCs w:val="20"/>
                <w:lang w:val="es-ES" w:eastAsia="es-ES"/>
              </w:rPr>
            </w:pPr>
            <w:r w:rsidRPr="004B3A09">
              <w:rPr>
                <w:rFonts w:cstheme="minorHAnsi"/>
                <w:sz w:val="20"/>
                <w:szCs w:val="20"/>
                <w:lang w:val="es-ES" w:eastAsia="es-ES"/>
              </w:rPr>
              <w:t>79.872.420-7</w:t>
            </w:r>
          </w:p>
        </w:tc>
      </w:tr>
      <w:tr w:rsidR="00230321" w:rsidRPr="0025129B" w14:paraId="493BB4A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378FB1"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A90274F" w14:textId="77777777" w:rsidR="00230321" w:rsidRPr="00685C10" w:rsidRDefault="00685C10" w:rsidP="00230321">
            <w:pPr>
              <w:rPr>
                <w:rFonts w:cstheme="minorHAnsi"/>
                <w:sz w:val="20"/>
                <w:szCs w:val="20"/>
              </w:rPr>
            </w:pPr>
            <w:r w:rsidRPr="00685C10">
              <w:rPr>
                <w:rFonts w:cstheme="minorHAnsi"/>
                <w:sz w:val="20"/>
                <w:szCs w:val="20"/>
                <w:lang w:val="es-ES" w:eastAsia="es-ES"/>
              </w:rPr>
              <w:t>Avenida Diego Portales 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40C96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7B7B6E19" w14:textId="77777777" w:rsidR="00230321" w:rsidRPr="0025129B" w:rsidRDefault="00580998" w:rsidP="00230321">
            <w:pPr>
              <w:rPr>
                <w:rFonts w:cstheme="minorHAnsi"/>
                <w:sz w:val="20"/>
                <w:szCs w:val="20"/>
              </w:rPr>
            </w:pPr>
            <w:r w:rsidRPr="00580998">
              <w:rPr>
                <w:rFonts w:cstheme="minorHAnsi"/>
                <w:sz w:val="20"/>
                <w:szCs w:val="20"/>
              </w:rPr>
              <w:t>rbissett@losfiordos.cl</w:t>
            </w:r>
          </w:p>
        </w:tc>
      </w:tr>
      <w:tr w:rsidR="00230321" w:rsidRPr="0025129B" w14:paraId="63E9438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28F844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D358F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507B64C" w14:textId="77777777" w:rsidR="00230321" w:rsidRPr="0025129B" w:rsidRDefault="00580998" w:rsidP="00580998">
            <w:pPr>
              <w:rPr>
                <w:rFonts w:cstheme="minorHAnsi"/>
                <w:sz w:val="20"/>
                <w:szCs w:val="20"/>
              </w:rPr>
            </w:pPr>
            <w:r>
              <w:rPr>
                <w:rFonts w:ascii="Verdana" w:hAnsi="Verdana"/>
                <w:color w:val="000000"/>
                <w:sz w:val="17"/>
                <w:szCs w:val="17"/>
              </w:rPr>
              <w:t>(56-65) 2484700</w:t>
            </w:r>
          </w:p>
        </w:tc>
      </w:tr>
      <w:tr w:rsidR="00230321" w:rsidRPr="0025129B" w14:paraId="5F4AB35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D125B5"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0A04E0C" w14:textId="77777777" w:rsidR="00230321" w:rsidRPr="00685C10" w:rsidRDefault="00685C10" w:rsidP="00230321">
            <w:pPr>
              <w:rPr>
                <w:rFonts w:cstheme="minorHAnsi"/>
                <w:sz w:val="20"/>
                <w:szCs w:val="20"/>
              </w:rPr>
            </w:pPr>
            <w:r w:rsidRPr="00685C10">
              <w:rPr>
                <w:rFonts w:cstheme="minorHAnsi"/>
                <w:sz w:val="20"/>
                <w:szCs w:val="20"/>
              </w:rPr>
              <w:t>Sady Delgado Barrientos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EEC2A"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316DDE0" w14:textId="77777777" w:rsidR="00230321" w:rsidRPr="00685C10" w:rsidRDefault="00685C10" w:rsidP="00230321">
            <w:pPr>
              <w:spacing w:after="100"/>
              <w:jc w:val="left"/>
              <w:rPr>
                <w:rFonts w:cstheme="minorHAnsi"/>
                <w:sz w:val="20"/>
                <w:szCs w:val="20"/>
                <w:lang w:val="es-ES" w:eastAsia="es-ES"/>
              </w:rPr>
            </w:pPr>
            <w:r w:rsidRPr="00685C10">
              <w:rPr>
                <w:rFonts w:cstheme="minorHAnsi"/>
                <w:sz w:val="20"/>
                <w:szCs w:val="20"/>
                <w:lang w:val="es-ES" w:eastAsia="es-ES"/>
              </w:rPr>
              <w:t>8.929.166-6</w:t>
            </w:r>
          </w:p>
        </w:tc>
      </w:tr>
      <w:tr w:rsidR="00230321" w:rsidRPr="0025129B" w14:paraId="75A9782B"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CDF534"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B44B05F" w14:textId="77777777" w:rsidR="00230321" w:rsidRPr="00685C10" w:rsidRDefault="00685C10" w:rsidP="00230321">
            <w:pPr>
              <w:rPr>
                <w:rFonts w:cstheme="minorHAnsi"/>
                <w:sz w:val="20"/>
                <w:szCs w:val="20"/>
                <w:lang w:val="es-ES" w:eastAsia="es-ES"/>
              </w:rPr>
            </w:pPr>
            <w:r w:rsidRPr="00685C10">
              <w:rPr>
                <w:rFonts w:cstheme="minorHAnsi"/>
                <w:sz w:val="20"/>
                <w:szCs w:val="20"/>
                <w:lang w:val="es-ES" w:eastAsia="es-ES"/>
              </w:rPr>
              <w:t>Avenida Diego Portales 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2EF63F"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80998" w:rsidRPr="00580998">
              <w:rPr>
                <w:rFonts w:cstheme="minorHAnsi"/>
                <w:sz w:val="20"/>
                <w:szCs w:val="20"/>
              </w:rPr>
              <w:t>sdelgado@losfiordos.cl</w:t>
            </w:r>
          </w:p>
        </w:tc>
      </w:tr>
      <w:tr w:rsidR="00230321" w:rsidRPr="0025129B" w14:paraId="1E779396"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740D0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254FE9" w14:textId="77777777" w:rsidR="00230321" w:rsidRPr="0025129B" w:rsidRDefault="00230321" w:rsidP="00580998">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80998">
              <w:rPr>
                <w:rFonts w:ascii="Verdana" w:hAnsi="Verdana"/>
                <w:color w:val="000000"/>
                <w:sz w:val="17"/>
                <w:szCs w:val="17"/>
              </w:rPr>
              <w:t>(56-65) 2484700</w:t>
            </w:r>
          </w:p>
        </w:tc>
      </w:tr>
      <w:tr w:rsidR="004E5529" w:rsidRPr="0025129B" w14:paraId="1138D27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659CAF" w14:textId="77777777" w:rsidR="004E5529" w:rsidRPr="0025129B" w:rsidRDefault="004E5529" w:rsidP="00576DAE">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76DAE">
              <w:rPr>
                <w:rFonts w:cstheme="minorHAnsi"/>
                <w:sz w:val="20"/>
                <w:szCs w:val="20"/>
              </w:rPr>
              <w:t>Operación</w:t>
            </w:r>
          </w:p>
        </w:tc>
      </w:tr>
    </w:tbl>
    <w:p w14:paraId="4BEE3668"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CAA0934"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60835474"/>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p w14:paraId="722FC610" w14:textId="77777777" w:rsidR="0091502F" w:rsidRPr="00E05923" w:rsidRDefault="0091502F">
      <w:pPr>
        <w:jc w:val="left"/>
        <w:rPr>
          <w:rFonts w:cstheme="minorHAnsi"/>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46F8837A"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DCE3A2A" w14:textId="77777777" w:rsidR="00AF4041" w:rsidRPr="007138EE" w:rsidRDefault="007C15CC" w:rsidP="00AF4041">
            <w:pPr>
              <w:rPr>
                <w:sz w:val="20"/>
                <w:szCs w:val="20"/>
              </w:rPr>
            </w:pPr>
            <w:bookmarkStart w:id="42" w:name="_Toc352840382"/>
            <w:bookmarkStart w:id="43" w:name="_Toc352841442"/>
            <w:bookmarkStart w:id="44" w:name="_Toc352940732"/>
            <w:bookmarkStart w:id="45" w:name="_Toc353998108"/>
            <w:bookmarkStart w:id="46" w:name="_Toc353998181"/>
            <w:r w:rsidRPr="007138EE">
              <w:rPr>
                <w:b/>
                <w:sz w:val="20"/>
                <w:szCs w:val="20"/>
              </w:rPr>
              <w:t xml:space="preserve">Figura </w:t>
            </w:r>
            <w:r w:rsidR="003714C8" w:rsidRPr="007138EE">
              <w:rPr>
                <w:b/>
                <w:sz w:val="20"/>
                <w:szCs w:val="20"/>
              </w:rPr>
              <w:t>1</w:t>
            </w:r>
            <w:r w:rsidRPr="007138EE">
              <w:rPr>
                <w:b/>
                <w:sz w:val="20"/>
                <w:szCs w:val="20"/>
              </w:rPr>
              <w:t xml:space="preserve">. </w:t>
            </w:r>
            <w:r w:rsidR="00F64DF2" w:rsidRPr="007138EE">
              <w:rPr>
                <w:b/>
                <w:sz w:val="20"/>
                <w:szCs w:val="20"/>
              </w:rPr>
              <w:t>Mapa de ubicación l</w:t>
            </w:r>
            <w:r w:rsidR="006270FF" w:rsidRPr="007138EE">
              <w:rPr>
                <w:b/>
                <w:sz w:val="20"/>
                <w:szCs w:val="20"/>
              </w:rPr>
              <w:t xml:space="preserve">ocal (Fuente: </w:t>
            </w:r>
            <w:r w:rsidR="00B73DB8" w:rsidRPr="007138EE">
              <w:rPr>
                <w:b/>
                <w:sz w:val="20"/>
                <w:szCs w:val="20"/>
              </w:rPr>
              <w:t>www.sea.gob.cl</w:t>
            </w:r>
            <w:r w:rsidR="006270FF" w:rsidRPr="007138EE">
              <w:rPr>
                <w:b/>
                <w:sz w:val="20"/>
                <w:szCs w:val="20"/>
              </w:rPr>
              <w:t>)</w:t>
            </w:r>
            <w:bookmarkEnd w:id="42"/>
            <w:bookmarkEnd w:id="43"/>
            <w:r w:rsidR="00285DFE" w:rsidRPr="007138EE">
              <w:rPr>
                <w:b/>
                <w:sz w:val="20"/>
                <w:szCs w:val="20"/>
              </w:rPr>
              <w:t>.</w:t>
            </w:r>
            <w:bookmarkEnd w:id="44"/>
            <w:bookmarkEnd w:id="45"/>
            <w:bookmarkEnd w:id="46"/>
          </w:p>
          <w:p w14:paraId="5B9A3BE4" w14:textId="77777777" w:rsidR="00E05923" w:rsidRPr="003714C8" w:rsidRDefault="0013419A"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5920" behindDoc="0" locked="0" layoutInCell="1" allowOverlap="1" wp14:anchorId="5A55FFFA" wp14:editId="304A02B9">
                      <wp:simplePos x="0" y="0"/>
                      <wp:positionH relativeFrom="column">
                        <wp:posOffset>4251325</wp:posOffset>
                      </wp:positionH>
                      <wp:positionV relativeFrom="paragraph">
                        <wp:posOffset>2762885</wp:posOffset>
                      </wp:positionV>
                      <wp:extent cx="885825" cy="752475"/>
                      <wp:effectExtent l="38100" t="19050" r="28575" b="47625"/>
                      <wp:wrapNone/>
                      <wp:docPr id="2049" name="Conector recto de flecha 2049"/>
                      <wp:cNvGraphicFramePr/>
                      <a:graphic xmlns:a="http://schemas.openxmlformats.org/drawingml/2006/main">
                        <a:graphicData uri="http://schemas.microsoft.com/office/word/2010/wordprocessingShape">
                          <wps:wsp>
                            <wps:cNvCnPr/>
                            <wps:spPr>
                              <a:xfrm flipH="1">
                                <a:off x="0" y="0"/>
                                <a:ext cx="885825" cy="75247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D99D0" id="_x0000_t32" coordsize="21600,21600" o:spt="32" o:oned="t" path="m,l21600,21600e" filled="f">
                      <v:path arrowok="t" fillok="f" o:connecttype="none"/>
                      <o:lock v:ext="edit" shapetype="t"/>
                    </v:shapetype>
                    <v:shape id="Conector recto de flecha 2049" o:spid="_x0000_s1026" type="#_x0000_t32" style="position:absolute;margin-left:334.75pt;margin-top:217.55pt;width:69.75pt;height:59.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" strokecolor="white [3212]" strokeweight="2.25pt">
                      <v:stroke endarrow="block"/>
                    </v:shape>
                  </w:pict>
                </mc:Fallback>
              </mc:AlternateContent>
            </w:r>
            <w:r>
              <w:rPr>
                <w:noProof/>
                <w:lang w:eastAsia="es-CL"/>
              </w:rPr>
              <mc:AlternateContent>
                <mc:Choice Requires="wps">
                  <w:drawing>
                    <wp:anchor distT="0" distB="0" distL="114300" distR="114300" simplePos="0" relativeHeight="251663872" behindDoc="0" locked="0" layoutInCell="1" allowOverlap="1" wp14:anchorId="22573213" wp14:editId="0628C598">
                      <wp:simplePos x="0" y="0"/>
                      <wp:positionH relativeFrom="column">
                        <wp:posOffset>3604260</wp:posOffset>
                      </wp:positionH>
                      <wp:positionV relativeFrom="paragraph">
                        <wp:posOffset>3162934</wp:posOffset>
                      </wp:positionV>
                      <wp:extent cx="771525" cy="276225"/>
                      <wp:effectExtent l="0" t="0" r="0" b="0"/>
                      <wp:wrapNone/>
                      <wp:docPr id="2048" name="Cuadro de texto 2048"/>
                      <wp:cNvGraphicFramePr/>
                      <a:graphic xmlns:a="http://schemas.openxmlformats.org/drawingml/2006/main">
                        <a:graphicData uri="http://schemas.microsoft.com/office/word/2010/wordprocessingShape">
                          <wps:wsp>
                            <wps:cNvSpPr txBox="1"/>
                            <wps:spPr>
                              <a:xfrm>
                                <a:off x="0" y="0"/>
                                <a:ext cx="7715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986DA" w14:textId="77777777" w:rsidR="009D7706" w:rsidRPr="0013419A" w:rsidRDefault="009D7706">
                                  <w:pPr>
                                    <w:rPr>
                                      <w:b/>
                                      <w:color w:val="FFFFFF" w:themeColor="background1"/>
                                    </w:rPr>
                                  </w:pPr>
                                  <w:r w:rsidRPr="0013419A">
                                    <w:rPr>
                                      <w:b/>
                                      <w:color w:val="FFFFFF" w:themeColor="background1"/>
                                    </w:rPr>
                                    <w:t>PARGUA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73213" id="_x0000_t202" coordsize="21600,21600" o:spt="202" path="m,l,21600r21600,l21600,xe">
                      <v:stroke joinstyle="miter"/>
                      <v:path gradientshapeok="t" o:connecttype="rect"/>
                    </v:shapetype>
                    <v:shape id="Cuadro de texto 2048" o:spid="_x0000_s1026" type="#_x0000_t202" style="position:absolute;left:0;text-align:left;margin-left:283.8pt;margin-top:249.05pt;width:60.7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" filled="f" stroked="f" strokeweight=".5pt">
                      <v:textbox>
                        <w:txbxContent>
                          <w:p w14:paraId="6DD986DA" w14:textId="77777777" w:rsidR="009D7706" w:rsidRPr="0013419A" w:rsidRDefault="009D7706">
                            <w:pPr>
                              <w:rPr>
                                <w:b/>
                                <w:color w:val="FFFFFF" w:themeColor="background1"/>
                              </w:rPr>
                            </w:pPr>
                            <w:r w:rsidRPr="0013419A">
                              <w:rPr>
                                <w:b/>
                                <w:color w:val="FFFFFF" w:themeColor="background1"/>
                              </w:rPr>
                              <w:t>PARGUA</w:t>
                            </w:r>
                          </w:p>
                        </w:txbxContent>
                      </v:textbox>
                    </v:shape>
                  </w:pict>
                </mc:Fallback>
              </mc:AlternateContent>
            </w:r>
            <w:r w:rsidR="0048671D">
              <w:rPr>
                <w:noProof/>
                <w:lang w:eastAsia="es-CL"/>
              </w:rPr>
              <mc:AlternateContent>
                <mc:Choice Requires="wps">
                  <w:drawing>
                    <wp:anchor distT="0" distB="0" distL="114300" distR="114300" simplePos="0" relativeHeight="251661824" behindDoc="0" locked="0" layoutInCell="1" allowOverlap="1" wp14:anchorId="6530FEA8" wp14:editId="23A653D7">
                      <wp:simplePos x="0" y="0"/>
                      <wp:positionH relativeFrom="column">
                        <wp:posOffset>5670550</wp:posOffset>
                      </wp:positionH>
                      <wp:positionV relativeFrom="paragraph">
                        <wp:posOffset>1257935</wp:posOffset>
                      </wp:positionV>
                      <wp:extent cx="1057275" cy="847725"/>
                      <wp:effectExtent l="0" t="38100" r="47625" b="28575"/>
                      <wp:wrapNone/>
                      <wp:docPr id="28" name="Conector recto de flecha 28"/>
                      <wp:cNvGraphicFramePr/>
                      <a:graphic xmlns:a="http://schemas.openxmlformats.org/drawingml/2006/main">
                        <a:graphicData uri="http://schemas.microsoft.com/office/word/2010/wordprocessingShape">
                          <wps:wsp>
                            <wps:cNvCnPr/>
                            <wps:spPr>
                              <a:xfrm flipV="1">
                                <a:off x="0" y="0"/>
                                <a:ext cx="1057275" cy="84772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C1148" id="Conector recto de flecha 28" o:spid="_x0000_s1026" type="#_x0000_t32" style="position:absolute;margin-left:446.5pt;margin-top:99.05pt;width:83.25pt;height:66.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" strokecolor="white [3212]" strokeweight="1.5pt">
                      <v:stroke endarrow="block"/>
                    </v:shape>
                  </w:pict>
                </mc:Fallback>
              </mc:AlternateContent>
            </w:r>
            <w:r w:rsidR="0048671D">
              <w:rPr>
                <w:noProof/>
                <w:lang w:eastAsia="es-CL"/>
              </w:rPr>
              <mc:AlternateContent>
                <mc:Choice Requires="wps">
                  <w:drawing>
                    <wp:anchor distT="0" distB="0" distL="114300" distR="114300" simplePos="0" relativeHeight="251667968" behindDoc="0" locked="0" layoutInCell="1" allowOverlap="1" wp14:anchorId="3EEB2CA8" wp14:editId="5F1D02CB">
                      <wp:simplePos x="0" y="0"/>
                      <wp:positionH relativeFrom="column">
                        <wp:posOffset>6252210</wp:posOffset>
                      </wp:positionH>
                      <wp:positionV relativeFrom="paragraph">
                        <wp:posOffset>838835</wp:posOffset>
                      </wp:positionV>
                      <wp:extent cx="1285875" cy="295275"/>
                      <wp:effectExtent l="0" t="0" r="0" b="0"/>
                      <wp:wrapNone/>
                      <wp:docPr id="30" name="Rectángulo 30"/>
                      <wp:cNvGraphicFramePr/>
                      <a:graphic xmlns:a="http://schemas.openxmlformats.org/drawingml/2006/main">
                        <a:graphicData uri="http://schemas.microsoft.com/office/word/2010/wordprocessingShape">
                          <wps:wsp>
                            <wps:cNvSpPr/>
                            <wps:spPr>
                              <a:xfrm>
                                <a:off x="0" y="0"/>
                                <a:ext cx="12858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96BAB" w14:textId="77777777" w:rsidR="009D7706" w:rsidRPr="0048671D" w:rsidRDefault="009D7706" w:rsidP="0048671D">
                                  <w:pPr>
                                    <w:jc w:val="center"/>
                                    <w:rPr>
                                      <w:b/>
                                    </w:rPr>
                                  </w:pPr>
                                  <w:r w:rsidRPr="0048671D">
                                    <w:rPr>
                                      <w:b/>
                                    </w:rPr>
                                    <w:t>PUERTO MONTT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B2CA8" id="Rectángulo 30" o:spid="_x0000_s1027" style="position:absolute;left:0;text-align:left;margin-left:492.3pt;margin-top:66.05pt;width:101.2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" filled="f" stroked="f" strokeweight="2pt">
                      <v:textbox>
                        <w:txbxContent>
                          <w:p w14:paraId="14296BAB" w14:textId="77777777" w:rsidR="009D7706" w:rsidRPr="0048671D" w:rsidRDefault="009D7706" w:rsidP="0048671D">
                            <w:pPr>
                              <w:jc w:val="center"/>
                              <w:rPr>
                                <w:b/>
                              </w:rPr>
                            </w:pPr>
                            <w:r w:rsidRPr="0048671D">
                              <w:rPr>
                                <w:b/>
                              </w:rPr>
                              <w:t>PUERTO MONTT</w:t>
                            </w:r>
                          </w:p>
                        </w:txbxContent>
                      </v:textbox>
                    </v:rect>
                  </w:pict>
                </mc:Fallback>
              </mc:AlternateContent>
            </w:r>
            <w:r w:rsidR="00B73DB8">
              <w:rPr>
                <w:noProof/>
                <w:lang w:eastAsia="es-CL"/>
              </w:rPr>
              <mc:AlternateContent>
                <mc:Choice Requires="wps">
                  <w:drawing>
                    <wp:anchor distT="0" distB="0" distL="114300" distR="114300" simplePos="0" relativeHeight="251642368" behindDoc="0" locked="0" layoutInCell="1" allowOverlap="1" wp14:anchorId="770116CF" wp14:editId="7FD50712">
                      <wp:simplePos x="0" y="0"/>
                      <wp:positionH relativeFrom="column">
                        <wp:posOffset>5318760</wp:posOffset>
                      </wp:positionH>
                      <wp:positionV relativeFrom="paragraph">
                        <wp:posOffset>3734435</wp:posOffset>
                      </wp:positionV>
                      <wp:extent cx="1962150" cy="295275"/>
                      <wp:effectExtent l="0" t="666750" r="19050" b="28575"/>
                      <wp:wrapNone/>
                      <wp:docPr id="26" name="Llamada con línea 1 26"/>
                      <wp:cNvGraphicFramePr/>
                      <a:graphic xmlns:a="http://schemas.openxmlformats.org/drawingml/2006/main">
                        <a:graphicData uri="http://schemas.microsoft.com/office/word/2010/wordprocessingShape">
                          <wps:wsp>
                            <wps:cNvSpPr/>
                            <wps:spPr>
                              <a:xfrm rot="10800000" flipV="1">
                                <a:off x="0" y="0"/>
                                <a:ext cx="1962150" cy="295275"/>
                              </a:xfrm>
                              <a:prstGeom prst="borderCallout1">
                                <a:avLst>
                                  <a:gd name="adj1" fmla="val 171"/>
                                  <a:gd name="adj2" fmla="val 49406"/>
                                  <a:gd name="adj3" fmla="val -215791"/>
                                  <a:gd name="adj4" fmla="val 79405"/>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C1AF8" w14:textId="77777777" w:rsidR="009D7706" w:rsidRPr="0048671D" w:rsidRDefault="009D7706" w:rsidP="00B73DB8">
                                  <w:pPr>
                                    <w:jc w:val="center"/>
                                    <w:rPr>
                                      <w:b/>
                                      <w:sz w:val="18"/>
                                      <w:szCs w:val="18"/>
                                    </w:rPr>
                                  </w:pPr>
                                  <w:r w:rsidRPr="0048671D">
                                    <w:rPr>
                                      <w:b/>
                                      <w:sz w:val="18"/>
                                      <w:szCs w:val="18"/>
                                    </w:rPr>
                                    <w:t>PLANTA DE ALIMENTO LOS FIORDOS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116C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26" o:spid="_x0000_s1028" type="#_x0000_t47" style="position:absolute;left:0;text-align:left;margin-left:418.8pt;margin-top:294.05pt;width:154.5pt;height:23.25pt;rotation:180;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" adj="17151,-46611,10672,37" filled="f" strokecolor="white [3212]" strokeweight="2pt">
                      <v:textbox>
                        <w:txbxContent>
                          <w:p w14:paraId="645C1AF8" w14:textId="77777777" w:rsidR="009D7706" w:rsidRPr="0048671D" w:rsidRDefault="009D7706" w:rsidP="00B73DB8">
                            <w:pPr>
                              <w:jc w:val="center"/>
                              <w:rPr>
                                <w:b/>
                                <w:sz w:val="18"/>
                                <w:szCs w:val="18"/>
                              </w:rPr>
                            </w:pPr>
                            <w:r w:rsidRPr="0048671D">
                              <w:rPr>
                                <w:b/>
                                <w:sz w:val="18"/>
                                <w:szCs w:val="18"/>
                              </w:rPr>
                              <w:t>PLANTA DE ALIMENTO LOS FIORDOS</w:t>
                            </w:r>
                          </w:p>
                        </w:txbxContent>
                      </v:textbox>
                      <o:callout v:ext="edit" minusx="t"/>
                    </v:shape>
                  </w:pict>
                </mc:Fallback>
              </mc:AlternateContent>
            </w:r>
            <w:r w:rsidR="00E05923">
              <w:rPr>
                <w:noProof/>
                <w:lang w:eastAsia="es-CL"/>
              </w:rPr>
              <w:drawing>
                <wp:inline distT="0" distB="0" distL="0" distR="0" wp14:anchorId="2A7D31C1" wp14:editId="1FEA8877">
                  <wp:extent cx="7219950" cy="4438650"/>
                  <wp:effectExtent l="19050" t="19050" r="1905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219950" cy="4438650"/>
                          </a:xfrm>
                          <a:prstGeom prst="rect">
                            <a:avLst/>
                          </a:prstGeom>
                          <a:ln>
                            <a:solidFill>
                              <a:schemeClr val="tx1"/>
                            </a:solidFill>
                          </a:ln>
                        </pic:spPr>
                      </pic:pic>
                    </a:graphicData>
                  </a:graphic>
                </wp:inline>
              </w:drawing>
            </w:r>
          </w:p>
        </w:tc>
      </w:tr>
      <w:tr w:rsidR="00285DFE" w:rsidRPr="0025129B" w14:paraId="03EAE41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6D8BD81" w14:textId="77777777" w:rsidR="00285DFE" w:rsidRPr="0025129B" w:rsidRDefault="00F64DF2" w:rsidP="00E05923">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6E6EF635" w14:textId="77777777" w:rsidTr="004E5529">
        <w:trPr>
          <w:trHeight w:val="229"/>
          <w:jc w:val="center"/>
        </w:trPr>
        <w:tc>
          <w:tcPr>
            <w:tcW w:w="1447" w:type="pct"/>
            <w:shd w:val="clear" w:color="auto" w:fill="FFFFFF"/>
            <w:tcMar>
              <w:top w:w="58" w:type="dxa"/>
              <w:left w:w="58" w:type="dxa"/>
              <w:bottom w:w="58" w:type="dxa"/>
              <w:right w:w="58" w:type="dxa"/>
            </w:tcMar>
            <w:hideMark/>
          </w:tcPr>
          <w:p w14:paraId="653C30B9" w14:textId="77777777" w:rsidR="00285DFE" w:rsidRPr="0025129B" w:rsidRDefault="00285DFE" w:rsidP="00570BD0">
            <w:pPr>
              <w:rPr>
                <w:rFonts w:cstheme="minorHAnsi"/>
                <w:b/>
                <w:sz w:val="20"/>
                <w:szCs w:val="18"/>
              </w:rPr>
            </w:pPr>
            <w:r w:rsidRPr="0025129B">
              <w:rPr>
                <w:rFonts w:cstheme="minorHAnsi"/>
                <w:b/>
                <w:sz w:val="20"/>
                <w:szCs w:val="18"/>
              </w:rPr>
              <w:t>Datum:</w:t>
            </w:r>
            <w:r w:rsidR="007F5EAA">
              <w:rPr>
                <w:rFonts w:cstheme="minorHAnsi"/>
                <w:b/>
                <w:sz w:val="20"/>
                <w:szCs w:val="18"/>
              </w:rPr>
              <w:t xml:space="preserve"> WGS84</w:t>
            </w:r>
          </w:p>
        </w:tc>
        <w:tc>
          <w:tcPr>
            <w:tcW w:w="885" w:type="pct"/>
            <w:shd w:val="clear" w:color="auto" w:fill="FFFFFF"/>
          </w:tcPr>
          <w:p w14:paraId="51260D29" w14:textId="77777777" w:rsidR="00285DFE" w:rsidRPr="0025129B" w:rsidRDefault="00285DFE" w:rsidP="00570BD0">
            <w:pPr>
              <w:rPr>
                <w:rFonts w:cstheme="minorHAnsi"/>
                <w:b/>
                <w:sz w:val="20"/>
                <w:szCs w:val="18"/>
              </w:rPr>
            </w:pPr>
            <w:r w:rsidRPr="0025129B">
              <w:rPr>
                <w:rFonts w:cstheme="minorHAnsi"/>
                <w:b/>
                <w:sz w:val="20"/>
                <w:szCs w:val="18"/>
              </w:rPr>
              <w:t>Huso:</w:t>
            </w:r>
            <w:r w:rsidR="00142507">
              <w:rPr>
                <w:rFonts w:cstheme="minorHAnsi"/>
                <w:b/>
                <w:sz w:val="20"/>
                <w:szCs w:val="18"/>
              </w:rPr>
              <w:t xml:space="preserve"> 18</w:t>
            </w:r>
          </w:p>
        </w:tc>
        <w:tc>
          <w:tcPr>
            <w:tcW w:w="1255" w:type="pct"/>
            <w:shd w:val="clear" w:color="auto" w:fill="FFFFFF"/>
          </w:tcPr>
          <w:p w14:paraId="3BD3C393" w14:textId="77777777" w:rsidR="00285DFE" w:rsidRPr="0025129B" w:rsidRDefault="00285DFE" w:rsidP="00570BD0">
            <w:pPr>
              <w:rPr>
                <w:rFonts w:cstheme="minorHAnsi"/>
                <w:b/>
                <w:sz w:val="20"/>
                <w:szCs w:val="18"/>
              </w:rPr>
            </w:pPr>
            <w:r w:rsidRPr="0025129B">
              <w:rPr>
                <w:rFonts w:cstheme="minorHAnsi"/>
                <w:b/>
                <w:sz w:val="20"/>
                <w:szCs w:val="18"/>
              </w:rPr>
              <w:t>UTM N:</w:t>
            </w:r>
            <w:r w:rsidR="00142507">
              <w:rPr>
                <w:rFonts w:cstheme="minorHAnsi"/>
                <w:b/>
                <w:sz w:val="20"/>
                <w:szCs w:val="18"/>
              </w:rPr>
              <w:t xml:space="preserve"> </w:t>
            </w:r>
            <w:r w:rsidR="00142507" w:rsidRPr="00142507">
              <w:rPr>
                <w:rFonts w:cstheme="minorHAnsi"/>
                <w:b/>
                <w:sz w:val="20"/>
                <w:szCs w:val="18"/>
              </w:rPr>
              <w:t>5</w:t>
            </w:r>
            <w:r w:rsidR="00142507">
              <w:rPr>
                <w:rFonts w:cstheme="minorHAnsi"/>
                <w:b/>
                <w:sz w:val="20"/>
                <w:szCs w:val="18"/>
              </w:rPr>
              <w:t>.</w:t>
            </w:r>
            <w:r w:rsidR="00142507" w:rsidRPr="00142507">
              <w:rPr>
                <w:rFonts w:cstheme="minorHAnsi"/>
                <w:b/>
                <w:sz w:val="20"/>
                <w:szCs w:val="18"/>
              </w:rPr>
              <w:t>373</w:t>
            </w:r>
            <w:r w:rsidR="00142507">
              <w:rPr>
                <w:rFonts w:cstheme="minorHAnsi"/>
                <w:b/>
                <w:sz w:val="20"/>
                <w:szCs w:val="18"/>
              </w:rPr>
              <w:t>.</w:t>
            </w:r>
            <w:r w:rsidR="00142507" w:rsidRPr="00142507">
              <w:rPr>
                <w:rFonts w:cstheme="minorHAnsi"/>
                <w:b/>
                <w:sz w:val="20"/>
                <w:szCs w:val="18"/>
              </w:rPr>
              <w:t>290</w:t>
            </w:r>
          </w:p>
        </w:tc>
        <w:tc>
          <w:tcPr>
            <w:tcW w:w="1413" w:type="pct"/>
            <w:shd w:val="clear" w:color="auto" w:fill="FFFFFF"/>
          </w:tcPr>
          <w:p w14:paraId="4602A489" w14:textId="77777777" w:rsidR="00285DFE" w:rsidRPr="0025129B" w:rsidRDefault="00285DFE" w:rsidP="00570BD0">
            <w:pPr>
              <w:rPr>
                <w:rFonts w:cstheme="minorHAnsi"/>
                <w:b/>
                <w:sz w:val="20"/>
                <w:szCs w:val="16"/>
              </w:rPr>
            </w:pPr>
            <w:r w:rsidRPr="0025129B">
              <w:rPr>
                <w:rFonts w:cstheme="minorHAnsi"/>
                <w:b/>
                <w:sz w:val="20"/>
                <w:szCs w:val="16"/>
              </w:rPr>
              <w:t>UTM E:</w:t>
            </w:r>
            <w:r w:rsidR="00142507">
              <w:rPr>
                <w:rFonts w:cstheme="minorHAnsi"/>
                <w:b/>
                <w:sz w:val="20"/>
                <w:szCs w:val="16"/>
              </w:rPr>
              <w:t xml:space="preserve"> </w:t>
            </w:r>
            <w:r w:rsidR="00142507" w:rsidRPr="00142507">
              <w:rPr>
                <w:rFonts w:cstheme="minorHAnsi"/>
                <w:b/>
                <w:sz w:val="20"/>
                <w:szCs w:val="16"/>
              </w:rPr>
              <w:t>629</w:t>
            </w:r>
            <w:r w:rsidR="00142507">
              <w:rPr>
                <w:rFonts w:cstheme="minorHAnsi"/>
                <w:b/>
                <w:sz w:val="20"/>
                <w:szCs w:val="16"/>
              </w:rPr>
              <w:t>.</w:t>
            </w:r>
            <w:r w:rsidR="00142507" w:rsidRPr="00142507">
              <w:rPr>
                <w:rFonts w:cstheme="minorHAnsi"/>
                <w:b/>
                <w:sz w:val="20"/>
                <w:szCs w:val="16"/>
              </w:rPr>
              <w:t>607</w:t>
            </w:r>
          </w:p>
        </w:tc>
      </w:tr>
      <w:tr w:rsidR="006270FF" w:rsidRPr="0025129B" w14:paraId="33DEDFA2"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1E8324F" w14:textId="77777777" w:rsidR="006270FF" w:rsidRPr="003D4EC4" w:rsidRDefault="00F64DF2" w:rsidP="00CF2E87">
            <w:pPr>
              <w:rPr>
                <w:rFonts w:cstheme="minorHAnsi"/>
                <w:b/>
                <w:sz w:val="20"/>
                <w:szCs w:val="18"/>
              </w:rPr>
            </w:pPr>
            <w:r>
              <w:rPr>
                <w:rFonts w:cstheme="minorHAnsi"/>
                <w:b/>
                <w:sz w:val="20"/>
                <w:szCs w:val="18"/>
              </w:rPr>
              <w:lastRenderedPageBreak/>
              <w:t>Ruta de a</w:t>
            </w:r>
            <w:r w:rsidR="006270FF" w:rsidRPr="0025129B">
              <w:rPr>
                <w:rFonts w:cstheme="minorHAnsi"/>
                <w:b/>
                <w:sz w:val="20"/>
                <w:szCs w:val="18"/>
              </w:rPr>
              <w:t>cceso:</w:t>
            </w:r>
            <w:r w:rsidR="00285DFE" w:rsidRPr="0025129B">
              <w:rPr>
                <w:rFonts w:cstheme="minorHAnsi"/>
                <w:b/>
                <w:sz w:val="20"/>
                <w:szCs w:val="18"/>
              </w:rPr>
              <w:t xml:space="preserve"> </w:t>
            </w:r>
            <w:r w:rsidR="00685C10" w:rsidRPr="00685C10">
              <w:rPr>
                <w:rFonts w:cstheme="minorHAnsi"/>
                <w:sz w:val="20"/>
                <w:szCs w:val="18"/>
              </w:rPr>
              <w:t xml:space="preserve">Se accede mediante </w:t>
            </w:r>
            <w:r w:rsidR="00685C10" w:rsidRPr="00685C10">
              <w:rPr>
                <w:rFonts w:cstheme="minorHAnsi"/>
                <w:sz w:val="20"/>
                <w:szCs w:val="20"/>
              </w:rPr>
              <w:t xml:space="preserve">Ruta 5 Sur Puerto Montt – Pargua hasta el km. 1.074,5 en la intersección con el camino vecinal Pargua – Chayahué, </w:t>
            </w:r>
            <w:r w:rsidR="00CF2E87">
              <w:rPr>
                <w:rFonts w:cstheme="minorHAnsi"/>
                <w:sz w:val="20"/>
                <w:szCs w:val="20"/>
              </w:rPr>
              <w:t xml:space="preserve">luego se debe </w:t>
            </w:r>
            <w:r w:rsidR="00685C10" w:rsidRPr="00685C10">
              <w:rPr>
                <w:rFonts w:cstheme="minorHAnsi"/>
                <w:sz w:val="20"/>
                <w:szCs w:val="20"/>
              </w:rPr>
              <w:t xml:space="preserve"> continuar 300 metros hasta la servidumbre de tránsito que da acceso al predio</w:t>
            </w:r>
            <w:r w:rsidR="00101777">
              <w:rPr>
                <w:rFonts w:cstheme="minorHAnsi"/>
                <w:sz w:val="20"/>
                <w:szCs w:val="20"/>
              </w:rPr>
              <w:t>.</w:t>
            </w:r>
          </w:p>
        </w:tc>
      </w:tr>
    </w:tbl>
    <w:p w14:paraId="08362904"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5A1F6479"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D025CB" w14:textId="77777777" w:rsidR="005749E1" w:rsidRPr="00142507" w:rsidRDefault="005749E1" w:rsidP="005749E1">
            <w:pPr>
              <w:rPr>
                <w:sz w:val="20"/>
                <w:szCs w:val="20"/>
              </w:rPr>
            </w:pPr>
            <w:bookmarkStart w:id="47" w:name="_Toc352162448"/>
            <w:bookmarkStart w:id="48" w:name="_Toc352162785"/>
            <w:bookmarkStart w:id="49" w:name="_Toc352840384"/>
            <w:bookmarkStart w:id="50" w:name="_Toc352841444"/>
            <w:r w:rsidRPr="00142507">
              <w:rPr>
                <w:b/>
                <w:sz w:val="20"/>
                <w:szCs w:val="20"/>
              </w:rPr>
              <w:lastRenderedPageBreak/>
              <w:t xml:space="preserve">Figura </w:t>
            </w:r>
            <w:r w:rsidR="003714C8" w:rsidRPr="00142507">
              <w:rPr>
                <w:b/>
                <w:sz w:val="20"/>
                <w:szCs w:val="20"/>
              </w:rPr>
              <w:t>2</w:t>
            </w:r>
            <w:r w:rsidR="00F64DF2" w:rsidRPr="00142507">
              <w:rPr>
                <w:b/>
                <w:sz w:val="20"/>
                <w:szCs w:val="20"/>
              </w:rPr>
              <w:t>. Layout del p</w:t>
            </w:r>
            <w:r w:rsidRPr="00142507">
              <w:rPr>
                <w:b/>
                <w:sz w:val="20"/>
                <w:szCs w:val="20"/>
              </w:rPr>
              <w:t xml:space="preserve">royecto (Fuente: </w:t>
            </w:r>
            <w:r w:rsidR="00142507" w:rsidRPr="00142507">
              <w:rPr>
                <w:b/>
                <w:sz w:val="20"/>
                <w:szCs w:val="20"/>
              </w:rPr>
              <w:t xml:space="preserve">“ DIA Planta de </w:t>
            </w:r>
            <w:r w:rsidR="007F5EAA">
              <w:rPr>
                <w:b/>
                <w:sz w:val="20"/>
                <w:szCs w:val="20"/>
              </w:rPr>
              <w:t>A</w:t>
            </w:r>
            <w:r w:rsidR="00142507" w:rsidRPr="00142507">
              <w:rPr>
                <w:b/>
                <w:sz w:val="20"/>
                <w:szCs w:val="20"/>
              </w:rPr>
              <w:t>limentos – Los Fiordos”</w:t>
            </w:r>
            <w:r w:rsidR="00142507">
              <w:rPr>
                <w:b/>
                <w:sz w:val="20"/>
                <w:szCs w:val="20"/>
              </w:rPr>
              <w:t>).</w:t>
            </w:r>
          </w:p>
          <w:p w14:paraId="6C469E15" w14:textId="77777777" w:rsidR="0099175E" w:rsidRDefault="0099175E" w:rsidP="0099175E">
            <w:pPr>
              <w:rPr>
                <w:rFonts w:cstheme="minorHAnsi"/>
                <w:lang w:eastAsia="es-ES"/>
              </w:rPr>
            </w:pPr>
          </w:p>
          <w:p w14:paraId="6C2B7474" w14:textId="77777777" w:rsidR="00B73DB8" w:rsidRPr="0025129B" w:rsidRDefault="0013419A" w:rsidP="0013419A">
            <w:pPr>
              <w:jc w:val="center"/>
              <w:rPr>
                <w:rFonts w:cstheme="minorHAnsi"/>
                <w:lang w:eastAsia="es-ES"/>
              </w:rPr>
            </w:pPr>
            <w:r>
              <w:rPr>
                <w:noProof/>
                <w:lang w:eastAsia="es-CL"/>
              </w:rPr>
              <w:drawing>
                <wp:inline distT="0" distB="0" distL="0" distR="0" wp14:anchorId="0381FE6C" wp14:editId="2D0A29C3">
                  <wp:extent cx="2781300" cy="4038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1300" cy="4038600"/>
                          </a:xfrm>
                          <a:prstGeom prst="rect">
                            <a:avLst/>
                          </a:prstGeom>
                        </pic:spPr>
                      </pic:pic>
                    </a:graphicData>
                  </a:graphic>
                </wp:inline>
              </w:drawing>
            </w:r>
            <w:r>
              <w:rPr>
                <w:noProof/>
                <w:lang w:eastAsia="es-CL"/>
              </w:rPr>
              <w:drawing>
                <wp:inline distT="0" distB="0" distL="0" distR="0" wp14:anchorId="79F0DDFA" wp14:editId="2880AC3E">
                  <wp:extent cx="5612130" cy="47993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4799330"/>
                          </a:xfrm>
                          <a:prstGeom prst="rect">
                            <a:avLst/>
                          </a:prstGeom>
                        </pic:spPr>
                      </pic:pic>
                    </a:graphicData>
                  </a:graphic>
                </wp:inline>
              </w:drawing>
            </w:r>
          </w:p>
        </w:tc>
      </w:tr>
    </w:tbl>
    <w:p w14:paraId="015E6A2D" w14:textId="77777777" w:rsidR="00BA0FDE" w:rsidRPr="0025129B" w:rsidRDefault="00BA0FDE" w:rsidP="00BA0FDE">
      <w:pPr>
        <w:rPr>
          <w:sz w:val="20"/>
        </w:rPr>
      </w:pPr>
    </w:p>
    <w:p w14:paraId="1E1BE943"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FD06990" w14:textId="77777777" w:rsidR="00B1722C" w:rsidRPr="0025129B" w:rsidRDefault="00B1722C" w:rsidP="00C958D0">
      <w:pPr>
        <w:pStyle w:val="Ttulo1"/>
      </w:pPr>
      <w:bookmarkStart w:id="51" w:name="_Toc460835475"/>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696E7D75"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255"/>
        <w:gridCol w:w="1815"/>
        <w:gridCol w:w="1678"/>
        <w:gridCol w:w="1233"/>
      </w:tblGrid>
      <w:tr w:rsidR="003714C8" w:rsidRPr="0025129B" w14:paraId="6AA65098" w14:textId="77777777" w:rsidTr="003714C8">
        <w:trPr>
          <w:trHeight w:val="498"/>
        </w:trPr>
        <w:tc>
          <w:tcPr>
            <w:tcW w:w="5000" w:type="pct"/>
            <w:gridSpan w:val="8"/>
            <w:shd w:val="clear" w:color="000000" w:fill="D9D9D9"/>
            <w:noWrap/>
          </w:tcPr>
          <w:p w14:paraId="4ECFE647"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18C22230"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3A12F300" w14:textId="77777777" w:rsidTr="00E752DC">
        <w:trPr>
          <w:trHeight w:val="498"/>
        </w:trPr>
        <w:tc>
          <w:tcPr>
            <w:tcW w:w="323" w:type="pct"/>
            <w:shd w:val="clear" w:color="auto" w:fill="auto"/>
            <w:vAlign w:val="center"/>
            <w:hideMark/>
          </w:tcPr>
          <w:p w14:paraId="096ECA2A"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A4E52C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29CB3606"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3E45CD1"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1AC9B98F"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shd w:val="clear" w:color="auto" w:fill="auto"/>
            <w:vAlign w:val="center"/>
            <w:hideMark/>
          </w:tcPr>
          <w:p w14:paraId="47E071B3"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0876B633"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842" w:type="pct"/>
            <w:shd w:val="clear" w:color="auto" w:fill="auto"/>
            <w:vAlign w:val="center"/>
            <w:hideMark/>
          </w:tcPr>
          <w:p w14:paraId="4D3871A8" w14:textId="77777777" w:rsidR="00096213" w:rsidRPr="0025129B" w:rsidRDefault="00096213" w:rsidP="00576DA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096D1D8A" w14:textId="77777777" w:rsidR="00096213" w:rsidRPr="0025129B" w:rsidRDefault="00F64DF2" w:rsidP="00576DAE">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4E5EDC85" w14:textId="77777777" w:rsidTr="00E752DC">
        <w:trPr>
          <w:trHeight w:val="498"/>
        </w:trPr>
        <w:tc>
          <w:tcPr>
            <w:tcW w:w="323" w:type="pct"/>
            <w:shd w:val="clear" w:color="auto" w:fill="auto"/>
            <w:noWrap/>
            <w:vAlign w:val="center"/>
            <w:hideMark/>
          </w:tcPr>
          <w:p w14:paraId="040125DD" w14:textId="77777777" w:rsidR="00096213" w:rsidRPr="007C60EE" w:rsidRDefault="00504834"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3B16411D" w14:textId="77777777" w:rsidR="00096213" w:rsidRPr="007C60EE" w:rsidRDefault="00CF2E87"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5FCCC75B" w14:textId="77777777" w:rsidR="00096213" w:rsidRPr="007C60EE" w:rsidRDefault="009865EC" w:rsidP="009865EC">
            <w:pPr>
              <w:spacing w:line="0" w:lineRule="atLeast"/>
              <w:jc w:val="center"/>
              <w:rPr>
                <w:color w:val="000000"/>
                <w:sz w:val="20"/>
              </w:rPr>
            </w:pPr>
            <w:r w:rsidRPr="009865EC">
              <w:rPr>
                <w:color w:val="000000"/>
                <w:sz w:val="20"/>
              </w:rPr>
              <w:t>187</w:t>
            </w:r>
          </w:p>
        </w:tc>
        <w:tc>
          <w:tcPr>
            <w:tcW w:w="491" w:type="pct"/>
          </w:tcPr>
          <w:p w14:paraId="4E08D562" w14:textId="77777777" w:rsidR="009865EC" w:rsidRDefault="009865EC" w:rsidP="007C60EE">
            <w:pPr>
              <w:spacing w:line="0" w:lineRule="atLeast"/>
              <w:jc w:val="center"/>
              <w:rPr>
                <w:color w:val="000000"/>
                <w:sz w:val="20"/>
              </w:rPr>
            </w:pPr>
          </w:p>
          <w:p w14:paraId="43EEFCF3" w14:textId="77777777" w:rsidR="00331525" w:rsidRDefault="00331525" w:rsidP="007C60EE">
            <w:pPr>
              <w:spacing w:line="0" w:lineRule="atLeast"/>
              <w:jc w:val="center"/>
              <w:rPr>
                <w:color w:val="000000"/>
                <w:sz w:val="20"/>
              </w:rPr>
            </w:pPr>
          </w:p>
          <w:p w14:paraId="426AC2C8" w14:textId="77777777" w:rsidR="00331525" w:rsidRDefault="00331525" w:rsidP="007C60EE">
            <w:pPr>
              <w:spacing w:line="0" w:lineRule="atLeast"/>
              <w:jc w:val="center"/>
              <w:rPr>
                <w:color w:val="000000"/>
                <w:sz w:val="20"/>
              </w:rPr>
            </w:pPr>
          </w:p>
          <w:p w14:paraId="14BF3798" w14:textId="77777777" w:rsidR="00331525" w:rsidRDefault="00331525" w:rsidP="007C60EE">
            <w:pPr>
              <w:spacing w:line="0" w:lineRule="atLeast"/>
              <w:jc w:val="center"/>
              <w:rPr>
                <w:color w:val="000000"/>
                <w:sz w:val="20"/>
              </w:rPr>
            </w:pPr>
          </w:p>
          <w:p w14:paraId="06C479E5" w14:textId="77777777" w:rsidR="00331525" w:rsidRDefault="00331525" w:rsidP="007C60EE">
            <w:pPr>
              <w:spacing w:line="0" w:lineRule="atLeast"/>
              <w:jc w:val="center"/>
              <w:rPr>
                <w:color w:val="000000"/>
                <w:sz w:val="20"/>
              </w:rPr>
            </w:pPr>
          </w:p>
          <w:p w14:paraId="3A84F818" w14:textId="77777777" w:rsidR="00331525" w:rsidRDefault="00331525" w:rsidP="007C60EE">
            <w:pPr>
              <w:spacing w:line="0" w:lineRule="atLeast"/>
              <w:jc w:val="center"/>
              <w:rPr>
                <w:color w:val="000000"/>
                <w:sz w:val="20"/>
              </w:rPr>
            </w:pPr>
          </w:p>
          <w:p w14:paraId="1A2E8983" w14:textId="77777777" w:rsidR="00331525" w:rsidRDefault="00331525" w:rsidP="007C60EE">
            <w:pPr>
              <w:spacing w:line="0" w:lineRule="atLeast"/>
              <w:jc w:val="center"/>
              <w:rPr>
                <w:color w:val="000000"/>
                <w:sz w:val="20"/>
              </w:rPr>
            </w:pPr>
          </w:p>
          <w:p w14:paraId="065E236F" w14:textId="77777777" w:rsidR="00331525" w:rsidRDefault="00331525" w:rsidP="007C60EE">
            <w:pPr>
              <w:spacing w:line="0" w:lineRule="atLeast"/>
              <w:jc w:val="center"/>
              <w:rPr>
                <w:color w:val="000000"/>
                <w:sz w:val="20"/>
              </w:rPr>
            </w:pPr>
          </w:p>
          <w:p w14:paraId="64821FAE" w14:textId="77777777" w:rsidR="00331525" w:rsidRDefault="00331525" w:rsidP="007C60EE">
            <w:pPr>
              <w:spacing w:line="0" w:lineRule="atLeast"/>
              <w:jc w:val="center"/>
              <w:rPr>
                <w:color w:val="000000"/>
                <w:sz w:val="20"/>
              </w:rPr>
            </w:pPr>
          </w:p>
          <w:p w14:paraId="6F06458D" w14:textId="77777777" w:rsidR="00331525" w:rsidRDefault="00331525" w:rsidP="007C60EE">
            <w:pPr>
              <w:spacing w:line="0" w:lineRule="atLeast"/>
              <w:jc w:val="center"/>
              <w:rPr>
                <w:color w:val="000000"/>
                <w:sz w:val="20"/>
              </w:rPr>
            </w:pPr>
          </w:p>
          <w:p w14:paraId="5EA72F47" w14:textId="77777777" w:rsidR="00331525" w:rsidRDefault="00331525" w:rsidP="007C60EE">
            <w:pPr>
              <w:spacing w:line="0" w:lineRule="atLeast"/>
              <w:jc w:val="center"/>
              <w:rPr>
                <w:color w:val="000000"/>
                <w:sz w:val="20"/>
              </w:rPr>
            </w:pPr>
          </w:p>
          <w:p w14:paraId="4ECD96C7" w14:textId="77777777" w:rsidR="00331525" w:rsidRDefault="00331525" w:rsidP="007C60EE">
            <w:pPr>
              <w:spacing w:line="0" w:lineRule="atLeast"/>
              <w:jc w:val="center"/>
              <w:rPr>
                <w:color w:val="000000"/>
                <w:sz w:val="20"/>
              </w:rPr>
            </w:pPr>
          </w:p>
          <w:p w14:paraId="401E1DEB" w14:textId="77777777" w:rsidR="00331525" w:rsidRDefault="00331525" w:rsidP="007C60EE">
            <w:pPr>
              <w:spacing w:line="0" w:lineRule="atLeast"/>
              <w:jc w:val="center"/>
              <w:rPr>
                <w:color w:val="000000"/>
                <w:sz w:val="20"/>
              </w:rPr>
            </w:pPr>
          </w:p>
          <w:p w14:paraId="5E6EA11A" w14:textId="77777777" w:rsidR="00F92720" w:rsidRDefault="00F92720" w:rsidP="007C60EE">
            <w:pPr>
              <w:spacing w:line="0" w:lineRule="atLeast"/>
              <w:jc w:val="center"/>
              <w:rPr>
                <w:color w:val="000000"/>
                <w:sz w:val="20"/>
              </w:rPr>
            </w:pPr>
          </w:p>
          <w:p w14:paraId="55274F64" w14:textId="77777777" w:rsidR="00F92720" w:rsidRDefault="00F92720" w:rsidP="007C60EE">
            <w:pPr>
              <w:spacing w:line="0" w:lineRule="atLeast"/>
              <w:jc w:val="center"/>
              <w:rPr>
                <w:color w:val="000000"/>
                <w:sz w:val="20"/>
              </w:rPr>
            </w:pPr>
          </w:p>
          <w:p w14:paraId="601D8D36" w14:textId="77777777" w:rsidR="00F92720" w:rsidRDefault="00F92720" w:rsidP="007C60EE">
            <w:pPr>
              <w:spacing w:line="0" w:lineRule="atLeast"/>
              <w:jc w:val="center"/>
              <w:rPr>
                <w:color w:val="000000"/>
                <w:sz w:val="20"/>
              </w:rPr>
            </w:pPr>
          </w:p>
          <w:p w14:paraId="68BF414F" w14:textId="77777777" w:rsidR="00F92720" w:rsidRDefault="00F92720" w:rsidP="007C60EE">
            <w:pPr>
              <w:spacing w:line="0" w:lineRule="atLeast"/>
              <w:jc w:val="center"/>
              <w:rPr>
                <w:color w:val="000000"/>
                <w:sz w:val="20"/>
              </w:rPr>
            </w:pPr>
          </w:p>
          <w:p w14:paraId="0C3954BC" w14:textId="77777777" w:rsidR="00F92720" w:rsidRDefault="00F92720" w:rsidP="007C60EE">
            <w:pPr>
              <w:spacing w:line="0" w:lineRule="atLeast"/>
              <w:jc w:val="center"/>
              <w:rPr>
                <w:color w:val="000000"/>
                <w:sz w:val="20"/>
              </w:rPr>
            </w:pPr>
          </w:p>
          <w:p w14:paraId="0E746C65" w14:textId="77777777" w:rsidR="00F92720" w:rsidRDefault="00F92720" w:rsidP="007C60EE">
            <w:pPr>
              <w:spacing w:line="0" w:lineRule="atLeast"/>
              <w:jc w:val="center"/>
              <w:rPr>
                <w:color w:val="000000"/>
                <w:sz w:val="20"/>
              </w:rPr>
            </w:pPr>
          </w:p>
          <w:p w14:paraId="236F05BB" w14:textId="77777777" w:rsidR="00F92720" w:rsidRDefault="00F92720" w:rsidP="007C60EE">
            <w:pPr>
              <w:spacing w:line="0" w:lineRule="atLeast"/>
              <w:jc w:val="center"/>
              <w:rPr>
                <w:color w:val="000000"/>
                <w:sz w:val="20"/>
              </w:rPr>
            </w:pPr>
          </w:p>
          <w:p w14:paraId="753BA2C2" w14:textId="77777777" w:rsidR="00F92720" w:rsidRDefault="00F92720" w:rsidP="007C60EE">
            <w:pPr>
              <w:spacing w:line="0" w:lineRule="atLeast"/>
              <w:jc w:val="center"/>
              <w:rPr>
                <w:color w:val="000000"/>
                <w:sz w:val="20"/>
              </w:rPr>
            </w:pPr>
          </w:p>
          <w:p w14:paraId="0BDFE5CA" w14:textId="77777777" w:rsidR="00F92720" w:rsidRDefault="00F92720" w:rsidP="007C60EE">
            <w:pPr>
              <w:spacing w:line="0" w:lineRule="atLeast"/>
              <w:jc w:val="center"/>
              <w:rPr>
                <w:color w:val="000000"/>
                <w:sz w:val="20"/>
              </w:rPr>
            </w:pPr>
          </w:p>
          <w:p w14:paraId="277F2CDC" w14:textId="77777777" w:rsidR="00F92720" w:rsidRPr="00281646" w:rsidRDefault="00F92720" w:rsidP="007C60EE">
            <w:pPr>
              <w:spacing w:line="0" w:lineRule="atLeast"/>
              <w:jc w:val="center"/>
              <w:rPr>
                <w:color w:val="000000"/>
                <w:sz w:val="12"/>
                <w:szCs w:val="12"/>
              </w:rPr>
            </w:pPr>
          </w:p>
          <w:p w14:paraId="54E8A96B" w14:textId="77777777" w:rsidR="00096213" w:rsidRPr="007C60EE" w:rsidRDefault="009865EC" w:rsidP="007C60EE">
            <w:pPr>
              <w:spacing w:line="0" w:lineRule="atLeast"/>
              <w:jc w:val="center"/>
              <w:rPr>
                <w:color w:val="000000"/>
                <w:sz w:val="20"/>
              </w:rPr>
            </w:pPr>
            <w:r>
              <w:rPr>
                <w:color w:val="000000"/>
                <w:sz w:val="20"/>
              </w:rPr>
              <w:t>2006</w:t>
            </w:r>
          </w:p>
        </w:tc>
        <w:tc>
          <w:tcPr>
            <w:tcW w:w="630" w:type="pct"/>
            <w:shd w:val="clear" w:color="auto" w:fill="auto"/>
            <w:noWrap/>
            <w:vAlign w:val="center"/>
          </w:tcPr>
          <w:p w14:paraId="7CB8623B" w14:textId="77777777" w:rsidR="00096213" w:rsidRPr="007C60EE" w:rsidRDefault="009865EC" w:rsidP="007C60EE">
            <w:pPr>
              <w:spacing w:line="0" w:lineRule="atLeast"/>
              <w:jc w:val="center"/>
              <w:rPr>
                <w:color w:val="000000"/>
                <w:sz w:val="20"/>
              </w:rPr>
            </w:pPr>
            <w:r w:rsidRPr="009865EC">
              <w:rPr>
                <w:color w:val="000000"/>
                <w:sz w:val="20"/>
              </w:rPr>
              <w:t>COREMA Región de Los Lagos</w:t>
            </w:r>
          </w:p>
        </w:tc>
        <w:tc>
          <w:tcPr>
            <w:tcW w:w="911" w:type="pct"/>
            <w:shd w:val="clear" w:color="auto" w:fill="auto"/>
            <w:noWrap/>
            <w:vAlign w:val="center"/>
          </w:tcPr>
          <w:p w14:paraId="489D7502" w14:textId="77777777" w:rsidR="00096213" w:rsidRPr="007C60EE" w:rsidRDefault="009865EC" w:rsidP="009865EC">
            <w:pPr>
              <w:spacing w:line="0" w:lineRule="atLeast"/>
              <w:jc w:val="center"/>
              <w:rPr>
                <w:color w:val="000000"/>
                <w:sz w:val="20"/>
              </w:rPr>
            </w:pPr>
            <w:r>
              <w:rPr>
                <w:color w:val="000000"/>
                <w:sz w:val="20"/>
              </w:rPr>
              <w:t>“</w:t>
            </w:r>
            <w:r w:rsidRPr="009865EC">
              <w:rPr>
                <w:color w:val="000000"/>
                <w:sz w:val="20"/>
              </w:rPr>
              <w:t>DIA, Planta de Alimentos - Los Fiordos</w:t>
            </w:r>
            <w:r>
              <w:rPr>
                <w:color w:val="000000"/>
                <w:sz w:val="20"/>
              </w:rPr>
              <w:t>”</w:t>
            </w:r>
          </w:p>
        </w:tc>
        <w:tc>
          <w:tcPr>
            <w:tcW w:w="842" w:type="pct"/>
            <w:shd w:val="clear" w:color="auto" w:fill="auto"/>
            <w:noWrap/>
            <w:vAlign w:val="center"/>
          </w:tcPr>
          <w:p w14:paraId="5B9EA611" w14:textId="77777777" w:rsidR="00F92720" w:rsidRDefault="00F92720" w:rsidP="00F92720">
            <w:pPr>
              <w:pStyle w:val="Prrafodelista"/>
              <w:autoSpaceDE w:val="0"/>
              <w:autoSpaceDN w:val="0"/>
              <w:adjustRightInd w:val="0"/>
              <w:ind w:left="70"/>
              <w:rPr>
                <w:sz w:val="20"/>
                <w:szCs w:val="20"/>
              </w:rPr>
            </w:pPr>
            <w:r w:rsidRPr="00F92720">
              <w:rPr>
                <w:sz w:val="20"/>
                <w:szCs w:val="20"/>
              </w:rPr>
              <w:t>* Res. Exenta SEA Región de Los Lagos N° 580 del 22 de octubre de 2013 indica que la c</w:t>
            </w:r>
            <w:r w:rsidRPr="00F92720">
              <w:rPr>
                <w:sz w:val="20"/>
                <w:szCs w:val="20"/>
                <w:lang w:eastAsia="es-ES"/>
              </w:rPr>
              <w:t>onstrucción de un muro dentro del perímetro de la planta, en una esquina en la zona más baja, donde llegará la mayor parte de las aguas lluvia que se recolectan en las calles asociadas a la planta.</w:t>
            </w:r>
            <w:r w:rsidRPr="00F92720">
              <w:rPr>
                <w:sz w:val="20"/>
                <w:szCs w:val="20"/>
              </w:rPr>
              <w:t xml:space="preserve"> no debe ingresar al SEIA (ver Anexo 2).</w:t>
            </w:r>
          </w:p>
          <w:p w14:paraId="7055B9EE" w14:textId="77777777" w:rsidR="00281646" w:rsidRDefault="00281646" w:rsidP="00281646">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797</w:t>
            </w:r>
            <w:r w:rsidRPr="00F92720">
              <w:rPr>
                <w:sz w:val="20"/>
                <w:szCs w:val="20"/>
              </w:rPr>
              <w:t xml:space="preserve"> del </w:t>
            </w:r>
            <w:r>
              <w:rPr>
                <w:sz w:val="20"/>
                <w:szCs w:val="20"/>
              </w:rPr>
              <w:t>18</w:t>
            </w:r>
            <w:r w:rsidRPr="00F92720">
              <w:rPr>
                <w:sz w:val="20"/>
                <w:szCs w:val="20"/>
              </w:rPr>
              <w:t xml:space="preserve"> de </w:t>
            </w:r>
            <w:r>
              <w:rPr>
                <w:sz w:val="20"/>
                <w:szCs w:val="20"/>
              </w:rPr>
              <w:t xml:space="preserve">diciembre </w:t>
            </w:r>
            <w:r w:rsidRPr="00F92720">
              <w:rPr>
                <w:sz w:val="20"/>
                <w:szCs w:val="20"/>
              </w:rPr>
              <w:t xml:space="preserve">de 2013 indica que </w:t>
            </w:r>
            <w:r>
              <w:rPr>
                <w:sz w:val="20"/>
                <w:szCs w:val="20"/>
              </w:rPr>
              <w:t>a)</w:t>
            </w:r>
            <w:r w:rsidR="0078650C">
              <w:rPr>
                <w:sz w:val="20"/>
                <w:szCs w:val="20"/>
              </w:rPr>
              <w:t xml:space="preserve"> instalar dos de las tres líneas de proceso comprometidas; b) no haber materializado la construcción de los silos para acopio de insumos sólidos; c) usar maxisacos de 625 y 1250 kg; entre otros</w:t>
            </w:r>
            <w:r w:rsidRPr="00F92720">
              <w:rPr>
                <w:sz w:val="20"/>
                <w:szCs w:val="20"/>
              </w:rPr>
              <w:t xml:space="preserve"> </w:t>
            </w:r>
            <w:r w:rsidR="0078650C">
              <w:rPr>
                <w:sz w:val="20"/>
                <w:szCs w:val="20"/>
              </w:rPr>
              <w:t xml:space="preserve">cambios </w:t>
            </w:r>
            <w:r w:rsidRPr="00F92720">
              <w:rPr>
                <w:sz w:val="20"/>
                <w:szCs w:val="20"/>
              </w:rPr>
              <w:t>no debe</w:t>
            </w:r>
            <w:r>
              <w:rPr>
                <w:sz w:val="20"/>
                <w:szCs w:val="20"/>
              </w:rPr>
              <w:t>n</w:t>
            </w:r>
            <w:r w:rsidRPr="00F92720">
              <w:rPr>
                <w:sz w:val="20"/>
                <w:szCs w:val="20"/>
              </w:rPr>
              <w:t xml:space="preserve"> ingresar al SEIA (ver Anexo 2).</w:t>
            </w:r>
          </w:p>
          <w:p w14:paraId="23CAE4E9" w14:textId="77777777" w:rsidR="00E752DC" w:rsidRDefault="00E752DC" w:rsidP="00E752DC">
            <w:pPr>
              <w:pStyle w:val="Prrafodelista"/>
              <w:autoSpaceDE w:val="0"/>
              <w:autoSpaceDN w:val="0"/>
              <w:adjustRightInd w:val="0"/>
              <w:ind w:left="70"/>
              <w:rPr>
                <w:rFonts w:eastAsia="Times New Roman" w:cs="Calibri"/>
                <w:color w:val="000000"/>
                <w:sz w:val="20"/>
                <w:szCs w:val="20"/>
                <w:lang w:eastAsia="es-CL"/>
              </w:rPr>
            </w:pPr>
            <w:r w:rsidRPr="00E752DC">
              <w:rPr>
                <w:sz w:val="20"/>
                <w:szCs w:val="20"/>
              </w:rPr>
              <w:t>* Res. Exenta SEA Región de Los Lagos N° 354 del 12</w:t>
            </w:r>
            <w:r w:rsidRPr="000F7A2F">
              <w:rPr>
                <w:sz w:val="20"/>
                <w:szCs w:val="20"/>
              </w:rPr>
              <w:t xml:space="preserve"> de </w:t>
            </w:r>
            <w:r>
              <w:rPr>
                <w:sz w:val="20"/>
                <w:szCs w:val="20"/>
              </w:rPr>
              <w:t xml:space="preserve">junio </w:t>
            </w:r>
            <w:r w:rsidRPr="000F7A2F">
              <w:rPr>
                <w:sz w:val="20"/>
                <w:szCs w:val="20"/>
              </w:rPr>
              <w:t>del 20</w:t>
            </w:r>
            <w:r>
              <w:rPr>
                <w:sz w:val="20"/>
                <w:szCs w:val="20"/>
              </w:rPr>
              <w:t>14</w:t>
            </w:r>
            <w:r w:rsidRPr="000F7A2F">
              <w:rPr>
                <w:sz w:val="20"/>
                <w:szCs w:val="20"/>
              </w:rPr>
              <w:t xml:space="preserve">, </w:t>
            </w:r>
            <w:r>
              <w:rPr>
                <w:sz w:val="20"/>
                <w:szCs w:val="20"/>
              </w:rPr>
              <w:t xml:space="preserve">indica que </w:t>
            </w:r>
            <w:r>
              <w:rPr>
                <w:sz w:val="20"/>
                <w:szCs w:val="20"/>
              </w:rPr>
              <w:lastRenderedPageBreak/>
              <w:t>la u</w:t>
            </w:r>
            <w:r w:rsidRPr="00E752DC">
              <w:rPr>
                <w:rFonts w:cs="Arial"/>
                <w:sz w:val="20"/>
                <w:szCs w:val="20"/>
                <w:lang w:eastAsia="es-ES"/>
              </w:rPr>
              <w:t>tilización de efluentes industriales hasta en un 100% sin necesidad de derivarlos a establecimientos externos para tratamiento y disposición final, implementando la canalización respectiva, como un insumo para la operación del biofiltro,</w:t>
            </w:r>
            <w:r>
              <w:rPr>
                <w:rFonts w:cs="Arial"/>
                <w:sz w:val="20"/>
                <w:szCs w:val="20"/>
                <w:lang w:eastAsia="es-ES"/>
              </w:rPr>
              <w:t xml:space="preserve"> </w:t>
            </w:r>
            <w:r>
              <w:rPr>
                <w:sz w:val="20"/>
                <w:szCs w:val="20"/>
              </w:rPr>
              <w:t>no debe ingresar al SEIA (ver Anexo 2).</w:t>
            </w:r>
          </w:p>
          <w:p w14:paraId="39BC8574" w14:textId="77777777" w:rsidR="00096213" w:rsidRPr="0025129B" w:rsidRDefault="00557D5E" w:rsidP="00281646">
            <w:pPr>
              <w:pStyle w:val="Prrafodelista"/>
              <w:autoSpaceDE w:val="0"/>
              <w:autoSpaceDN w:val="0"/>
              <w:adjustRightInd w:val="0"/>
              <w:ind w:left="70"/>
              <w:rPr>
                <w:rFonts w:eastAsia="Times New Roman" w:cs="Calibri"/>
                <w:color w:val="000000"/>
                <w:sz w:val="20"/>
                <w:szCs w:val="20"/>
                <w:lang w:eastAsia="es-CL"/>
              </w:rPr>
            </w:pPr>
            <w:r w:rsidRPr="00E752DC">
              <w:rPr>
                <w:sz w:val="20"/>
                <w:szCs w:val="20"/>
              </w:rPr>
              <w:t xml:space="preserve">* Res. Exenta SEA Región de Los Lagos N° </w:t>
            </w:r>
            <w:r>
              <w:rPr>
                <w:sz w:val="20"/>
                <w:szCs w:val="20"/>
              </w:rPr>
              <w:t>262</w:t>
            </w:r>
            <w:r w:rsidRPr="00E752DC">
              <w:rPr>
                <w:sz w:val="20"/>
                <w:szCs w:val="20"/>
              </w:rPr>
              <w:t xml:space="preserve"> del 2</w:t>
            </w:r>
            <w:r>
              <w:rPr>
                <w:sz w:val="20"/>
                <w:szCs w:val="20"/>
              </w:rPr>
              <w:t>1</w:t>
            </w:r>
            <w:r w:rsidRPr="000F7A2F">
              <w:rPr>
                <w:sz w:val="20"/>
                <w:szCs w:val="20"/>
              </w:rPr>
              <w:t xml:space="preserve"> de </w:t>
            </w:r>
            <w:r>
              <w:rPr>
                <w:sz w:val="20"/>
                <w:szCs w:val="20"/>
              </w:rPr>
              <w:t xml:space="preserve">abril </w:t>
            </w:r>
            <w:r w:rsidRPr="000F7A2F">
              <w:rPr>
                <w:sz w:val="20"/>
                <w:szCs w:val="20"/>
              </w:rPr>
              <w:t>del 20</w:t>
            </w:r>
            <w:r>
              <w:rPr>
                <w:sz w:val="20"/>
                <w:szCs w:val="20"/>
              </w:rPr>
              <w:t>14</w:t>
            </w:r>
            <w:r w:rsidRPr="000F7A2F">
              <w:rPr>
                <w:sz w:val="20"/>
                <w:szCs w:val="20"/>
              </w:rPr>
              <w:t>,</w:t>
            </w:r>
            <w:r>
              <w:rPr>
                <w:sz w:val="20"/>
                <w:szCs w:val="20"/>
              </w:rPr>
              <w:t xml:space="preserve"> que señala </w:t>
            </w:r>
            <w:r w:rsidR="00281646">
              <w:rPr>
                <w:sz w:val="20"/>
                <w:szCs w:val="20"/>
              </w:rPr>
              <w:t xml:space="preserve">que </w:t>
            </w:r>
            <w:r w:rsidR="00C56C4B">
              <w:rPr>
                <w:sz w:val="20"/>
                <w:szCs w:val="20"/>
              </w:rPr>
              <w:t xml:space="preserve">la disposición del </w:t>
            </w:r>
            <w:r w:rsidRPr="00C56C4B">
              <w:rPr>
                <w:rFonts w:cs="Arial"/>
                <w:sz w:val="20"/>
                <w:szCs w:val="20"/>
                <w:lang w:eastAsia="es-ES"/>
              </w:rPr>
              <w:t>excedente de efluente generado en el biofiltro, que se genera por incorporación</w:t>
            </w:r>
            <w:r w:rsidR="00C56C4B">
              <w:rPr>
                <w:rFonts w:cs="Arial"/>
                <w:sz w:val="20"/>
                <w:szCs w:val="20"/>
                <w:lang w:eastAsia="es-ES"/>
              </w:rPr>
              <w:t xml:space="preserve"> </w:t>
            </w:r>
            <w:r w:rsidRPr="00C56C4B">
              <w:rPr>
                <w:rFonts w:cs="Arial"/>
                <w:sz w:val="20"/>
                <w:szCs w:val="20"/>
                <w:lang w:eastAsia="es-ES"/>
              </w:rPr>
              <w:t>de agua de riego destinada a jardines, se utilizará para el riego de la barrera de</w:t>
            </w:r>
            <w:r w:rsidR="00C56C4B">
              <w:rPr>
                <w:rFonts w:cs="Arial"/>
                <w:sz w:val="20"/>
                <w:szCs w:val="20"/>
                <w:lang w:eastAsia="es-ES"/>
              </w:rPr>
              <w:t xml:space="preserve"> </w:t>
            </w:r>
            <w:r w:rsidRPr="00C56C4B">
              <w:rPr>
                <w:rFonts w:cs="Arial"/>
                <w:sz w:val="20"/>
                <w:szCs w:val="20"/>
                <w:lang w:eastAsia="es-ES"/>
              </w:rPr>
              <w:t>árboles que se encuentra emplazada en lo que fue el relleno de tierra en la</w:t>
            </w:r>
            <w:r w:rsidR="00C56C4B" w:rsidRPr="00C56C4B">
              <w:rPr>
                <w:rFonts w:cs="Arial"/>
                <w:sz w:val="20"/>
                <w:szCs w:val="20"/>
                <w:lang w:eastAsia="es-ES"/>
              </w:rPr>
              <w:t xml:space="preserve"> </w:t>
            </w:r>
            <w:r w:rsidRPr="00C56C4B">
              <w:rPr>
                <w:rFonts w:cs="Arial"/>
                <w:sz w:val="20"/>
                <w:szCs w:val="20"/>
                <w:lang w:eastAsia="es-ES"/>
              </w:rPr>
              <w:t>construcción de la planta</w:t>
            </w:r>
            <w:r w:rsidR="00C56C4B" w:rsidRPr="00C56C4B">
              <w:rPr>
                <w:rFonts w:cs="Arial"/>
                <w:sz w:val="20"/>
                <w:szCs w:val="20"/>
                <w:lang w:eastAsia="es-ES"/>
              </w:rPr>
              <w:t xml:space="preserve">, </w:t>
            </w:r>
            <w:r w:rsidR="00C56C4B" w:rsidRPr="00C56C4B">
              <w:rPr>
                <w:sz w:val="20"/>
                <w:szCs w:val="20"/>
              </w:rPr>
              <w:t>no debe ingresar al SEIA (ver Anexo 2).</w:t>
            </w:r>
          </w:p>
        </w:tc>
        <w:tc>
          <w:tcPr>
            <w:tcW w:w="619" w:type="pct"/>
          </w:tcPr>
          <w:p w14:paraId="10587F92" w14:textId="77777777" w:rsidR="00CF2E87" w:rsidRDefault="00CF2E87" w:rsidP="00CF2E87">
            <w:pPr>
              <w:spacing w:line="0" w:lineRule="atLeast"/>
              <w:jc w:val="center"/>
              <w:rPr>
                <w:rFonts w:eastAsia="Times New Roman" w:cs="Calibri"/>
                <w:color w:val="000000"/>
                <w:sz w:val="20"/>
                <w:szCs w:val="20"/>
                <w:lang w:eastAsia="es-CL"/>
              </w:rPr>
            </w:pPr>
          </w:p>
          <w:p w14:paraId="2E22C202" w14:textId="77777777" w:rsidR="00331525" w:rsidRDefault="00331525" w:rsidP="00CF2E87">
            <w:pPr>
              <w:spacing w:line="0" w:lineRule="atLeast"/>
              <w:jc w:val="center"/>
              <w:rPr>
                <w:rFonts w:eastAsia="Times New Roman" w:cs="Calibri"/>
                <w:color w:val="000000"/>
                <w:sz w:val="20"/>
                <w:szCs w:val="20"/>
                <w:lang w:eastAsia="es-CL"/>
              </w:rPr>
            </w:pPr>
          </w:p>
          <w:p w14:paraId="06798286" w14:textId="77777777" w:rsidR="00331525" w:rsidRDefault="00331525" w:rsidP="00CF2E87">
            <w:pPr>
              <w:spacing w:line="0" w:lineRule="atLeast"/>
              <w:jc w:val="center"/>
              <w:rPr>
                <w:rFonts w:eastAsia="Times New Roman" w:cs="Calibri"/>
                <w:color w:val="000000"/>
                <w:sz w:val="20"/>
                <w:szCs w:val="20"/>
                <w:lang w:eastAsia="es-CL"/>
              </w:rPr>
            </w:pPr>
          </w:p>
          <w:p w14:paraId="7E910034" w14:textId="77777777" w:rsidR="00331525" w:rsidRDefault="00331525" w:rsidP="00CF2E87">
            <w:pPr>
              <w:spacing w:line="0" w:lineRule="atLeast"/>
              <w:jc w:val="center"/>
              <w:rPr>
                <w:rFonts w:eastAsia="Times New Roman" w:cs="Calibri"/>
                <w:color w:val="000000"/>
                <w:sz w:val="20"/>
                <w:szCs w:val="20"/>
                <w:lang w:eastAsia="es-CL"/>
              </w:rPr>
            </w:pPr>
          </w:p>
          <w:p w14:paraId="1BC1CD91" w14:textId="77777777" w:rsidR="00331525" w:rsidRDefault="00331525" w:rsidP="00CF2E87">
            <w:pPr>
              <w:spacing w:line="0" w:lineRule="atLeast"/>
              <w:jc w:val="center"/>
              <w:rPr>
                <w:rFonts w:eastAsia="Times New Roman" w:cs="Calibri"/>
                <w:color w:val="000000"/>
                <w:sz w:val="20"/>
                <w:szCs w:val="20"/>
                <w:lang w:eastAsia="es-CL"/>
              </w:rPr>
            </w:pPr>
          </w:p>
          <w:p w14:paraId="74F8051F" w14:textId="77777777" w:rsidR="00331525" w:rsidRDefault="00331525" w:rsidP="00CF2E87">
            <w:pPr>
              <w:spacing w:line="0" w:lineRule="atLeast"/>
              <w:jc w:val="center"/>
              <w:rPr>
                <w:rFonts w:eastAsia="Times New Roman" w:cs="Calibri"/>
                <w:color w:val="000000"/>
                <w:sz w:val="20"/>
                <w:szCs w:val="20"/>
                <w:lang w:eastAsia="es-CL"/>
              </w:rPr>
            </w:pPr>
          </w:p>
          <w:p w14:paraId="69E9611B" w14:textId="77777777" w:rsidR="00331525" w:rsidRDefault="00331525" w:rsidP="00CF2E87">
            <w:pPr>
              <w:spacing w:line="0" w:lineRule="atLeast"/>
              <w:jc w:val="center"/>
              <w:rPr>
                <w:rFonts w:eastAsia="Times New Roman" w:cs="Calibri"/>
                <w:color w:val="000000"/>
                <w:sz w:val="20"/>
                <w:szCs w:val="20"/>
                <w:lang w:eastAsia="es-CL"/>
              </w:rPr>
            </w:pPr>
          </w:p>
          <w:p w14:paraId="393F49E9" w14:textId="77777777" w:rsidR="00331525" w:rsidRDefault="00331525" w:rsidP="00CF2E87">
            <w:pPr>
              <w:spacing w:line="0" w:lineRule="atLeast"/>
              <w:jc w:val="center"/>
              <w:rPr>
                <w:rFonts w:eastAsia="Times New Roman" w:cs="Calibri"/>
                <w:color w:val="000000"/>
                <w:sz w:val="20"/>
                <w:szCs w:val="20"/>
                <w:lang w:eastAsia="es-CL"/>
              </w:rPr>
            </w:pPr>
          </w:p>
          <w:p w14:paraId="4C034836" w14:textId="77777777" w:rsidR="00331525" w:rsidRDefault="00331525" w:rsidP="00CF2E87">
            <w:pPr>
              <w:spacing w:line="0" w:lineRule="atLeast"/>
              <w:jc w:val="center"/>
              <w:rPr>
                <w:rFonts w:eastAsia="Times New Roman" w:cs="Calibri"/>
                <w:color w:val="000000"/>
                <w:sz w:val="20"/>
                <w:szCs w:val="20"/>
                <w:lang w:eastAsia="es-CL"/>
              </w:rPr>
            </w:pPr>
          </w:p>
          <w:p w14:paraId="34F60DEB" w14:textId="77777777" w:rsidR="00331525" w:rsidRDefault="00331525" w:rsidP="00CF2E87">
            <w:pPr>
              <w:spacing w:line="0" w:lineRule="atLeast"/>
              <w:jc w:val="center"/>
              <w:rPr>
                <w:rFonts w:eastAsia="Times New Roman" w:cs="Calibri"/>
                <w:color w:val="000000"/>
                <w:sz w:val="20"/>
                <w:szCs w:val="20"/>
                <w:lang w:eastAsia="es-CL"/>
              </w:rPr>
            </w:pPr>
          </w:p>
          <w:p w14:paraId="5E80C317" w14:textId="77777777" w:rsidR="00331525" w:rsidRDefault="00331525" w:rsidP="00CF2E87">
            <w:pPr>
              <w:spacing w:line="0" w:lineRule="atLeast"/>
              <w:jc w:val="center"/>
              <w:rPr>
                <w:rFonts w:eastAsia="Times New Roman" w:cs="Calibri"/>
                <w:color w:val="000000"/>
                <w:sz w:val="20"/>
                <w:szCs w:val="20"/>
                <w:lang w:eastAsia="es-CL"/>
              </w:rPr>
            </w:pPr>
          </w:p>
          <w:p w14:paraId="0CC93794" w14:textId="77777777" w:rsidR="00331525" w:rsidRDefault="00331525" w:rsidP="00CF2E87">
            <w:pPr>
              <w:spacing w:line="0" w:lineRule="atLeast"/>
              <w:jc w:val="center"/>
              <w:rPr>
                <w:rFonts w:eastAsia="Times New Roman" w:cs="Calibri"/>
                <w:color w:val="000000"/>
                <w:sz w:val="20"/>
                <w:szCs w:val="20"/>
                <w:lang w:eastAsia="es-CL"/>
              </w:rPr>
            </w:pPr>
          </w:p>
          <w:p w14:paraId="1E65E3A9" w14:textId="77777777" w:rsidR="00331525" w:rsidRDefault="00331525" w:rsidP="00CF2E87">
            <w:pPr>
              <w:spacing w:line="0" w:lineRule="atLeast"/>
              <w:jc w:val="center"/>
              <w:rPr>
                <w:rFonts w:eastAsia="Times New Roman" w:cs="Calibri"/>
                <w:color w:val="000000"/>
                <w:sz w:val="20"/>
                <w:szCs w:val="20"/>
                <w:lang w:eastAsia="es-CL"/>
              </w:rPr>
            </w:pPr>
          </w:p>
          <w:p w14:paraId="45DB9B64" w14:textId="77777777" w:rsidR="00F92720" w:rsidRDefault="00F92720" w:rsidP="00CF2E87">
            <w:pPr>
              <w:spacing w:line="0" w:lineRule="atLeast"/>
              <w:jc w:val="center"/>
              <w:rPr>
                <w:rFonts w:eastAsia="Times New Roman" w:cs="Calibri"/>
                <w:color w:val="000000"/>
                <w:sz w:val="20"/>
                <w:szCs w:val="20"/>
                <w:lang w:eastAsia="es-CL"/>
              </w:rPr>
            </w:pPr>
          </w:p>
          <w:p w14:paraId="14E532BB" w14:textId="77777777" w:rsidR="00F92720" w:rsidRDefault="00F92720" w:rsidP="00CF2E87">
            <w:pPr>
              <w:spacing w:line="0" w:lineRule="atLeast"/>
              <w:jc w:val="center"/>
              <w:rPr>
                <w:rFonts w:eastAsia="Times New Roman" w:cs="Calibri"/>
                <w:color w:val="000000"/>
                <w:sz w:val="20"/>
                <w:szCs w:val="20"/>
                <w:lang w:eastAsia="es-CL"/>
              </w:rPr>
            </w:pPr>
          </w:p>
          <w:p w14:paraId="37D7FCE3" w14:textId="77777777" w:rsidR="00F92720" w:rsidRDefault="00F92720" w:rsidP="00CF2E87">
            <w:pPr>
              <w:spacing w:line="0" w:lineRule="atLeast"/>
              <w:jc w:val="center"/>
              <w:rPr>
                <w:rFonts w:eastAsia="Times New Roman" w:cs="Calibri"/>
                <w:color w:val="000000"/>
                <w:sz w:val="20"/>
                <w:szCs w:val="20"/>
                <w:lang w:eastAsia="es-CL"/>
              </w:rPr>
            </w:pPr>
          </w:p>
          <w:p w14:paraId="740D58D8" w14:textId="77777777" w:rsidR="00F92720" w:rsidRDefault="00F92720" w:rsidP="00CF2E87">
            <w:pPr>
              <w:spacing w:line="0" w:lineRule="atLeast"/>
              <w:jc w:val="center"/>
              <w:rPr>
                <w:rFonts w:eastAsia="Times New Roman" w:cs="Calibri"/>
                <w:color w:val="000000"/>
                <w:sz w:val="20"/>
                <w:szCs w:val="20"/>
                <w:lang w:eastAsia="es-CL"/>
              </w:rPr>
            </w:pPr>
          </w:p>
          <w:p w14:paraId="3F164224" w14:textId="77777777" w:rsidR="00F92720" w:rsidRDefault="00F92720" w:rsidP="00CF2E87">
            <w:pPr>
              <w:spacing w:line="0" w:lineRule="atLeast"/>
              <w:jc w:val="center"/>
              <w:rPr>
                <w:rFonts w:eastAsia="Times New Roman" w:cs="Calibri"/>
                <w:color w:val="000000"/>
                <w:sz w:val="20"/>
                <w:szCs w:val="20"/>
                <w:lang w:eastAsia="es-CL"/>
              </w:rPr>
            </w:pPr>
          </w:p>
          <w:p w14:paraId="53F439AA" w14:textId="77777777" w:rsidR="00F92720" w:rsidRDefault="00F92720" w:rsidP="00CF2E87">
            <w:pPr>
              <w:spacing w:line="0" w:lineRule="atLeast"/>
              <w:jc w:val="center"/>
              <w:rPr>
                <w:rFonts w:eastAsia="Times New Roman" w:cs="Calibri"/>
                <w:color w:val="000000"/>
                <w:sz w:val="20"/>
                <w:szCs w:val="20"/>
                <w:lang w:eastAsia="es-CL"/>
              </w:rPr>
            </w:pPr>
          </w:p>
          <w:p w14:paraId="5B551FC0" w14:textId="77777777" w:rsidR="00F92720" w:rsidRDefault="00F92720" w:rsidP="00CF2E87">
            <w:pPr>
              <w:spacing w:line="0" w:lineRule="atLeast"/>
              <w:jc w:val="center"/>
              <w:rPr>
                <w:rFonts w:eastAsia="Times New Roman" w:cs="Calibri"/>
                <w:color w:val="000000"/>
                <w:sz w:val="20"/>
                <w:szCs w:val="20"/>
                <w:lang w:eastAsia="es-CL"/>
              </w:rPr>
            </w:pPr>
          </w:p>
          <w:p w14:paraId="6BAFDF4A" w14:textId="77777777" w:rsidR="00F92720" w:rsidRDefault="00F92720" w:rsidP="00CF2E87">
            <w:pPr>
              <w:spacing w:line="0" w:lineRule="atLeast"/>
              <w:jc w:val="center"/>
              <w:rPr>
                <w:rFonts w:eastAsia="Times New Roman" w:cs="Calibri"/>
                <w:color w:val="000000"/>
                <w:sz w:val="20"/>
                <w:szCs w:val="20"/>
                <w:lang w:eastAsia="es-CL"/>
              </w:rPr>
            </w:pPr>
          </w:p>
          <w:p w14:paraId="55161237" w14:textId="77777777" w:rsidR="00F92720" w:rsidRDefault="00F92720" w:rsidP="00CF2E87">
            <w:pPr>
              <w:spacing w:line="0" w:lineRule="atLeast"/>
              <w:jc w:val="center"/>
              <w:rPr>
                <w:rFonts w:eastAsia="Times New Roman" w:cs="Calibri"/>
                <w:color w:val="000000"/>
                <w:sz w:val="20"/>
                <w:szCs w:val="20"/>
                <w:lang w:eastAsia="es-CL"/>
              </w:rPr>
            </w:pPr>
          </w:p>
          <w:p w14:paraId="4AC5BD65" w14:textId="77777777" w:rsidR="00F92720" w:rsidRDefault="00F92720" w:rsidP="00CF2E87">
            <w:pPr>
              <w:spacing w:line="0" w:lineRule="atLeast"/>
              <w:jc w:val="center"/>
              <w:rPr>
                <w:rFonts w:eastAsia="Times New Roman" w:cs="Calibri"/>
                <w:color w:val="000000"/>
                <w:sz w:val="20"/>
                <w:szCs w:val="20"/>
                <w:lang w:eastAsia="es-CL"/>
              </w:rPr>
            </w:pPr>
          </w:p>
          <w:p w14:paraId="1EFF975F" w14:textId="77777777" w:rsidR="00096213" w:rsidRPr="0025129B" w:rsidRDefault="00CF2E87" w:rsidP="00CF2E8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83EBF52"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A3E80F0" w14:textId="77777777" w:rsidR="00317531" w:rsidRPr="0025129B" w:rsidRDefault="00B1722C" w:rsidP="002F5114">
      <w:pPr>
        <w:pStyle w:val="Ttulo1"/>
        <w:ind w:left="567" w:hanging="567"/>
      </w:pPr>
      <w:bookmarkStart w:id="52" w:name="_Toc352840385"/>
      <w:bookmarkStart w:id="53" w:name="_Toc352841445"/>
      <w:bookmarkStart w:id="54" w:name="_Toc460835476"/>
      <w:r w:rsidRPr="0025129B">
        <w:lastRenderedPageBreak/>
        <w:t>ANTECEDENTES DE LA ACTIVIDAD DE FISCALIZACIÓN.</w:t>
      </w:r>
      <w:bookmarkEnd w:id="52"/>
      <w:bookmarkEnd w:id="53"/>
      <w:bookmarkEnd w:id="54"/>
    </w:p>
    <w:p w14:paraId="1AE529FE" w14:textId="77777777" w:rsidR="00B1722C" w:rsidRPr="0025129B" w:rsidRDefault="00B1722C" w:rsidP="00B1722C"/>
    <w:p w14:paraId="6488AE97"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60835477"/>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6A9ED555"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4"/>
        <w:gridCol w:w="7818"/>
      </w:tblGrid>
      <w:tr w:rsidR="00B1722C" w:rsidRPr="0025129B" w14:paraId="325A0F0B" w14:textId="77777777" w:rsidTr="00BD4FB3">
        <w:trPr>
          <w:trHeight w:val="551"/>
          <w:jc w:val="center"/>
        </w:trPr>
        <w:tc>
          <w:tcPr>
            <w:tcW w:w="1076" w:type="pct"/>
            <w:shd w:val="clear" w:color="auto" w:fill="auto"/>
            <w:tcMar>
              <w:top w:w="58" w:type="dxa"/>
              <w:left w:w="58" w:type="dxa"/>
              <w:bottom w:w="58" w:type="dxa"/>
              <w:right w:w="58" w:type="dxa"/>
            </w:tcMar>
            <w:hideMark/>
          </w:tcPr>
          <w:p w14:paraId="6A6B0F18" w14:textId="77777777" w:rsidR="00B1722C" w:rsidRPr="00783643" w:rsidRDefault="00B1722C" w:rsidP="00570BD0">
            <w:pPr>
              <w:jc w:val="left"/>
              <w:rPr>
                <w:sz w:val="20"/>
                <w:szCs w:val="20"/>
              </w:rPr>
            </w:pPr>
            <w:r w:rsidRPr="0025129B">
              <w:rPr>
                <w:b/>
                <w:sz w:val="20"/>
                <w:szCs w:val="20"/>
              </w:rPr>
              <w:t>Motivo:</w:t>
            </w:r>
            <w:r w:rsidR="005626CB" w:rsidRPr="0025129B">
              <w:rPr>
                <w:b/>
                <w:sz w:val="20"/>
                <w:szCs w:val="20"/>
              </w:rPr>
              <w:t xml:space="preserve"> </w:t>
            </w:r>
          </w:p>
          <w:p w14:paraId="282EF72B" w14:textId="77777777" w:rsidR="00B1722C" w:rsidRPr="0025129B" w:rsidRDefault="00783643" w:rsidP="00576DAE">
            <w:pPr>
              <w:jc w:val="left"/>
              <w:rPr>
                <w:sz w:val="20"/>
                <w:szCs w:val="20"/>
              </w:rPr>
            </w:pPr>
            <w:r w:rsidRPr="00783643">
              <w:rPr>
                <w:rFonts w:cstheme="minorHAnsi"/>
                <w:sz w:val="20"/>
              </w:rPr>
              <w:t xml:space="preserve">No </w:t>
            </w:r>
            <w:r w:rsidR="007C15CC" w:rsidRPr="00783643">
              <w:rPr>
                <w:rFonts w:cstheme="minorHAnsi"/>
                <w:sz w:val="20"/>
              </w:rPr>
              <w:t>Programada</w:t>
            </w:r>
          </w:p>
        </w:tc>
        <w:tc>
          <w:tcPr>
            <w:tcW w:w="3924" w:type="pct"/>
            <w:shd w:val="clear" w:color="auto" w:fill="auto"/>
          </w:tcPr>
          <w:p w14:paraId="2CCCF23B" w14:textId="77777777" w:rsidR="00B1722C" w:rsidRPr="00783643" w:rsidRDefault="00F64DF2" w:rsidP="00570BD0">
            <w:pPr>
              <w:jc w:val="left"/>
              <w:rPr>
                <w:sz w:val="20"/>
                <w:szCs w:val="20"/>
              </w:rPr>
            </w:pPr>
            <w:r>
              <w:rPr>
                <w:b/>
                <w:sz w:val="20"/>
                <w:szCs w:val="20"/>
              </w:rPr>
              <w:t>Descripción del m</w:t>
            </w:r>
            <w:r w:rsidR="00B1722C" w:rsidRPr="0025129B">
              <w:rPr>
                <w:b/>
                <w:sz w:val="20"/>
                <w:szCs w:val="20"/>
              </w:rPr>
              <w:t xml:space="preserve">otivo: </w:t>
            </w:r>
          </w:p>
          <w:p w14:paraId="4D759175" w14:textId="77777777" w:rsidR="00B1722C" w:rsidRPr="00BD4FB3" w:rsidRDefault="00CF2E87" w:rsidP="00BD4FB3">
            <w:pPr>
              <w:ind w:firstLine="1983"/>
              <w:rPr>
                <w:sz w:val="20"/>
                <w:szCs w:val="20"/>
              </w:rPr>
            </w:pPr>
            <w:r w:rsidRPr="00BD4FB3">
              <w:rPr>
                <w:sz w:val="20"/>
                <w:szCs w:val="20"/>
                <w:lang w:val="es-ES"/>
              </w:rPr>
              <w:t xml:space="preserve">Denuncia ciudadana de la </w:t>
            </w:r>
            <w:r w:rsidR="00BD4FB3" w:rsidRPr="00BD4FB3">
              <w:rPr>
                <w:rFonts w:cs="Arial"/>
                <w:sz w:val="20"/>
                <w:szCs w:val="20"/>
                <w:lang w:eastAsia="es-ES"/>
              </w:rPr>
              <w:t>Comunidad Mapuche Huilliche Pepiukelen</w:t>
            </w:r>
            <w:r w:rsidRPr="00BD4FB3">
              <w:rPr>
                <w:sz w:val="20"/>
                <w:szCs w:val="20"/>
                <w:lang w:val="es-ES"/>
              </w:rPr>
              <w:t xml:space="preserve">, de fecha </w:t>
            </w:r>
            <w:r w:rsidR="00BD4FB3" w:rsidRPr="00BD4FB3">
              <w:rPr>
                <w:sz w:val="20"/>
                <w:szCs w:val="20"/>
                <w:lang w:val="es-ES"/>
              </w:rPr>
              <w:t>22</w:t>
            </w:r>
            <w:r w:rsidRPr="00BD4FB3">
              <w:rPr>
                <w:sz w:val="20"/>
                <w:szCs w:val="20"/>
                <w:lang w:val="es-ES"/>
              </w:rPr>
              <w:t xml:space="preserve"> de </w:t>
            </w:r>
            <w:r w:rsidR="00BD4FB3" w:rsidRPr="00BD4FB3">
              <w:rPr>
                <w:sz w:val="20"/>
                <w:szCs w:val="20"/>
                <w:lang w:val="es-ES"/>
              </w:rPr>
              <w:t xml:space="preserve">octubre </w:t>
            </w:r>
            <w:r w:rsidRPr="00BD4FB3">
              <w:rPr>
                <w:sz w:val="20"/>
                <w:szCs w:val="20"/>
                <w:lang w:val="es-ES"/>
              </w:rPr>
              <w:t>de 201</w:t>
            </w:r>
            <w:r w:rsidR="00BD4FB3" w:rsidRPr="00BD4FB3">
              <w:rPr>
                <w:sz w:val="20"/>
                <w:szCs w:val="20"/>
                <w:lang w:val="es-ES"/>
              </w:rPr>
              <w:t>4</w:t>
            </w:r>
            <w:r w:rsidRPr="00BD4FB3">
              <w:rPr>
                <w:sz w:val="20"/>
                <w:szCs w:val="20"/>
                <w:lang w:val="es-ES"/>
              </w:rPr>
              <w:t>, que se encuentra contenida en mayor detalle en el Formulario de Solicitud de Actividades de Fiscalización Ambiental N° 1</w:t>
            </w:r>
            <w:r w:rsidR="005658BA" w:rsidRPr="00BD4FB3">
              <w:rPr>
                <w:sz w:val="20"/>
                <w:szCs w:val="20"/>
                <w:lang w:val="es-ES"/>
              </w:rPr>
              <w:t>40</w:t>
            </w:r>
            <w:r w:rsidRPr="00BD4FB3">
              <w:rPr>
                <w:sz w:val="20"/>
                <w:szCs w:val="20"/>
                <w:lang w:val="es-ES"/>
              </w:rPr>
              <w:t xml:space="preserve">-2015 que denuncia </w:t>
            </w:r>
            <w:r w:rsidR="00815BBF">
              <w:rPr>
                <w:sz w:val="20"/>
                <w:szCs w:val="20"/>
                <w:lang w:val="es-ES"/>
              </w:rPr>
              <w:t>“</w:t>
            </w:r>
            <w:r w:rsidR="00BD4FB3" w:rsidRPr="00BD4FB3">
              <w:rPr>
                <w:sz w:val="20"/>
                <w:szCs w:val="20"/>
              </w:rPr>
              <w:t>Probable contaminación de Río Allipén y de humedal aledaño, producto de descargas de riles emitidos por la Planta de Alimentos. Complementariamente a las denuncias realizadas por las comunidades indígenas se acompañan fotografías que muestran aguas del humedal con espuma y suciedad las fotografías corresponden a distintas fechas desde 2006 a 2014”</w:t>
            </w:r>
            <w:r w:rsidR="00BD4FB3">
              <w:rPr>
                <w:sz w:val="20"/>
                <w:szCs w:val="20"/>
              </w:rPr>
              <w:t>.</w:t>
            </w:r>
          </w:p>
        </w:tc>
      </w:tr>
    </w:tbl>
    <w:p w14:paraId="43FFF528" w14:textId="77777777" w:rsidR="00B1722C" w:rsidRPr="0025129B" w:rsidRDefault="00B1722C" w:rsidP="00B1722C"/>
    <w:p w14:paraId="4D6CE968"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60835478"/>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66430781"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7B073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483E011" w14:textId="77777777" w:rsidR="00893A4E" w:rsidRPr="00FF5BD4" w:rsidRDefault="00783643" w:rsidP="00783643">
            <w:pPr>
              <w:pStyle w:val="Prrafodelista"/>
              <w:numPr>
                <w:ilvl w:val="0"/>
                <w:numId w:val="7"/>
              </w:numPr>
              <w:spacing w:line="276" w:lineRule="auto"/>
              <w:jc w:val="left"/>
              <w:rPr>
                <w:rFonts w:eastAsia="Times New Roman" w:cs="Calibri"/>
                <w:sz w:val="20"/>
                <w:szCs w:val="20"/>
                <w:lang w:eastAsia="es-CL"/>
              </w:rPr>
            </w:pPr>
            <w:r>
              <w:rPr>
                <w:rFonts w:eastAsia="Times New Roman" w:cs="Calibri"/>
                <w:sz w:val="20"/>
                <w:szCs w:val="16"/>
                <w:lang w:eastAsia="es-CL"/>
              </w:rPr>
              <w:t>Manejo de residuos líquidos</w:t>
            </w:r>
          </w:p>
          <w:p w14:paraId="4237BDD9" w14:textId="77777777" w:rsidR="00783643" w:rsidRPr="00504834" w:rsidRDefault="00783643" w:rsidP="00783643">
            <w:pPr>
              <w:pStyle w:val="Prrafodelista"/>
              <w:spacing w:line="276" w:lineRule="auto"/>
              <w:jc w:val="left"/>
              <w:rPr>
                <w:rFonts w:eastAsia="Times New Roman" w:cs="Calibri"/>
                <w:sz w:val="16"/>
                <w:szCs w:val="16"/>
                <w:lang w:eastAsia="es-CL"/>
              </w:rPr>
            </w:pPr>
          </w:p>
        </w:tc>
      </w:tr>
    </w:tbl>
    <w:p w14:paraId="5DD0E3EE" w14:textId="77777777" w:rsidR="00893A4E" w:rsidRPr="0025129B" w:rsidRDefault="00893A4E" w:rsidP="00893A4E"/>
    <w:p w14:paraId="31C51394"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6083547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708CE0BE" w14:textId="77777777" w:rsidR="00893A4E" w:rsidRPr="0025129B" w:rsidRDefault="00893A4E" w:rsidP="000D703E">
      <w:pPr>
        <w:rPr>
          <w:rFonts w:cstheme="minorHAnsi"/>
          <w:sz w:val="16"/>
          <w:szCs w:val="16"/>
        </w:rPr>
      </w:pPr>
    </w:p>
    <w:p w14:paraId="6796B9E7" w14:textId="77777777" w:rsidR="00004D1D" w:rsidRPr="0025129B" w:rsidRDefault="006B4FB2" w:rsidP="00860534">
      <w:pPr>
        <w:pStyle w:val="Ttulo3"/>
        <w:ind w:left="567" w:hanging="567"/>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60835480"/>
      <w:r w:rsidRPr="0025129B">
        <w:t>Primer día de inspección</w:t>
      </w:r>
      <w:bookmarkEnd w:id="87"/>
      <w:bookmarkEnd w:id="88"/>
      <w:bookmarkEnd w:id="89"/>
      <w:bookmarkEnd w:id="90"/>
      <w:bookmarkEnd w:id="91"/>
      <w:bookmarkEnd w:id="92"/>
      <w:bookmarkEnd w:id="93"/>
      <w:bookmarkEnd w:id="94"/>
    </w:p>
    <w:p w14:paraId="1C66CDE1"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69BCC754"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F4E6FD"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044E3EDF" w14:textId="77777777" w:rsidR="00882292" w:rsidRPr="0025129B" w:rsidRDefault="00576DAE" w:rsidP="00893A4E">
            <w:pPr>
              <w:rPr>
                <w:sz w:val="20"/>
                <w:szCs w:val="20"/>
              </w:rPr>
            </w:pPr>
            <w:r>
              <w:rPr>
                <w:sz w:val="20"/>
                <w:szCs w:val="20"/>
              </w:rPr>
              <w:t>14 de enero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8CEA503"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3A9D402D" w14:textId="77777777" w:rsidR="006B4FB2" w:rsidRPr="0025129B" w:rsidRDefault="00576DAE" w:rsidP="00893A4E">
            <w:pPr>
              <w:rPr>
                <w:sz w:val="20"/>
                <w:szCs w:val="20"/>
              </w:rPr>
            </w:pPr>
            <w:r>
              <w:rPr>
                <w:sz w:val="20"/>
                <w:szCs w:val="20"/>
              </w:rPr>
              <w:t xml:space="preserve"> 10:15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DB3E14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38D54B76" w14:textId="77777777" w:rsidR="006B4FB2" w:rsidRPr="0025129B" w:rsidRDefault="00576DAE" w:rsidP="00893A4E">
            <w:pPr>
              <w:rPr>
                <w:sz w:val="20"/>
                <w:szCs w:val="20"/>
                <w:lang w:val="es-ES" w:eastAsia="es-ES"/>
              </w:rPr>
            </w:pPr>
            <w:r>
              <w:rPr>
                <w:sz w:val="20"/>
                <w:szCs w:val="20"/>
                <w:lang w:val="es-ES" w:eastAsia="es-ES"/>
              </w:rPr>
              <w:t xml:space="preserve"> 14:00</w:t>
            </w:r>
          </w:p>
        </w:tc>
      </w:tr>
      <w:tr w:rsidR="00893A4E" w:rsidRPr="0025129B" w14:paraId="2BD0750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37DD13"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C28E989" w14:textId="77777777" w:rsidR="00893A4E" w:rsidRPr="0025129B" w:rsidRDefault="00576DAE" w:rsidP="00570BD0">
            <w:pPr>
              <w:rPr>
                <w:sz w:val="20"/>
                <w:szCs w:val="20"/>
              </w:rPr>
            </w:pPr>
            <w:r>
              <w:rPr>
                <w:sz w:val="20"/>
                <w:szCs w:val="20"/>
              </w:rPr>
              <w:t>Sofía Torres</w:t>
            </w:r>
            <w:r w:rsidR="00860534">
              <w:rPr>
                <w:sz w:val="20"/>
                <w:szCs w:val="20"/>
              </w:rPr>
              <w:t xml:space="preserve"> Mansilla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893F91F" w14:textId="77777777" w:rsidR="00893A4E" w:rsidRPr="0025129B" w:rsidRDefault="00893A4E" w:rsidP="00570BD0">
            <w:pPr>
              <w:rPr>
                <w:sz w:val="20"/>
                <w:szCs w:val="20"/>
              </w:rPr>
            </w:pPr>
            <w:r w:rsidRPr="0025129B">
              <w:rPr>
                <w:b/>
                <w:sz w:val="20"/>
                <w:szCs w:val="20"/>
              </w:rPr>
              <w:t>Órgano:</w:t>
            </w:r>
          </w:p>
          <w:p w14:paraId="0FC8F7A0" w14:textId="77777777" w:rsidR="00893A4E" w:rsidRPr="0025129B" w:rsidRDefault="00576DAE" w:rsidP="00570BD0">
            <w:pPr>
              <w:rPr>
                <w:rFonts w:eastAsia="Times New Roman"/>
                <w:sz w:val="20"/>
                <w:szCs w:val="20"/>
              </w:rPr>
            </w:pPr>
            <w:r>
              <w:rPr>
                <w:rFonts w:eastAsia="Times New Roman"/>
                <w:sz w:val="20"/>
                <w:szCs w:val="20"/>
              </w:rPr>
              <w:t>SEREMI SALUD</w:t>
            </w:r>
          </w:p>
        </w:tc>
      </w:tr>
      <w:tr w:rsidR="00893A4E" w:rsidRPr="0025129B" w14:paraId="6C1B40A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26D825"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283F09A4" w14:textId="77777777" w:rsidR="00893A4E" w:rsidRDefault="00576DAE" w:rsidP="00570BD0">
            <w:pPr>
              <w:rPr>
                <w:sz w:val="20"/>
                <w:szCs w:val="20"/>
              </w:rPr>
            </w:pPr>
            <w:r>
              <w:rPr>
                <w:sz w:val="20"/>
                <w:szCs w:val="20"/>
              </w:rPr>
              <w:t xml:space="preserve">Carla Quiroz </w:t>
            </w:r>
            <w:r w:rsidR="00783643">
              <w:rPr>
                <w:sz w:val="20"/>
                <w:szCs w:val="20"/>
              </w:rPr>
              <w:t>R</w:t>
            </w:r>
            <w:r>
              <w:rPr>
                <w:sz w:val="20"/>
                <w:szCs w:val="20"/>
              </w:rPr>
              <w:t>ubio</w:t>
            </w:r>
          </w:p>
          <w:p w14:paraId="15619858" w14:textId="77777777" w:rsidR="00576DAE" w:rsidRPr="0025129B" w:rsidRDefault="00576DAE" w:rsidP="00570BD0">
            <w:pPr>
              <w:rPr>
                <w:sz w:val="20"/>
                <w:szCs w:val="20"/>
              </w:rPr>
            </w:pPr>
            <w:r>
              <w:rPr>
                <w:sz w:val="20"/>
                <w:szCs w:val="20"/>
              </w:rPr>
              <w:t>Fabiola Villuota Vásquez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C1E318C" w14:textId="77777777" w:rsidR="00893A4E" w:rsidRPr="0025129B" w:rsidRDefault="00893A4E" w:rsidP="00570BD0">
            <w:pPr>
              <w:rPr>
                <w:sz w:val="20"/>
                <w:szCs w:val="20"/>
              </w:rPr>
            </w:pPr>
            <w:r w:rsidRPr="0025129B">
              <w:rPr>
                <w:b/>
                <w:sz w:val="20"/>
                <w:szCs w:val="20"/>
              </w:rPr>
              <w:t>Órgano(s):</w:t>
            </w:r>
          </w:p>
          <w:p w14:paraId="0D5FAFF0" w14:textId="77777777" w:rsidR="00576DAE" w:rsidRDefault="00576DAE" w:rsidP="00570BD0">
            <w:pPr>
              <w:rPr>
                <w:rFonts w:eastAsia="Times New Roman"/>
                <w:sz w:val="20"/>
                <w:szCs w:val="20"/>
              </w:rPr>
            </w:pPr>
            <w:r>
              <w:rPr>
                <w:rFonts w:eastAsia="Times New Roman"/>
                <w:sz w:val="20"/>
                <w:szCs w:val="20"/>
              </w:rPr>
              <w:t>SEREMI SALUD</w:t>
            </w:r>
          </w:p>
          <w:p w14:paraId="2AED4921" w14:textId="77777777" w:rsidR="00893A4E" w:rsidRPr="0025129B" w:rsidRDefault="00576DAE" w:rsidP="00570BD0">
            <w:pPr>
              <w:rPr>
                <w:rFonts w:eastAsia="Times New Roman"/>
                <w:sz w:val="20"/>
                <w:szCs w:val="20"/>
              </w:rPr>
            </w:pPr>
            <w:r>
              <w:rPr>
                <w:rFonts w:eastAsia="Times New Roman"/>
                <w:sz w:val="20"/>
                <w:szCs w:val="20"/>
              </w:rPr>
              <w:t>SISS</w:t>
            </w:r>
          </w:p>
        </w:tc>
      </w:tr>
      <w:tr w:rsidR="009B139A" w:rsidRPr="0025129B" w14:paraId="103983C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8BC29F" w14:textId="77777777" w:rsidR="009B139A" w:rsidRPr="00783643" w:rsidRDefault="009B139A" w:rsidP="00783643">
            <w:pPr>
              <w:spacing w:line="0" w:lineRule="atLeast"/>
              <w:jc w:val="left"/>
              <w:rPr>
                <w:b/>
                <w:sz w:val="20"/>
                <w:szCs w:val="20"/>
              </w:rPr>
            </w:pPr>
            <w:r w:rsidRPr="00783643">
              <w:rPr>
                <w:b/>
                <w:sz w:val="20"/>
                <w:szCs w:val="20"/>
              </w:rPr>
              <w:t>Existió oposición al ingreso:</w:t>
            </w:r>
            <w:r w:rsidRPr="00783643">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B62F18" w14:textId="77777777" w:rsidR="009B139A" w:rsidRPr="00783643" w:rsidRDefault="009B139A" w:rsidP="00783643">
            <w:pPr>
              <w:spacing w:line="0" w:lineRule="atLeast"/>
              <w:jc w:val="left"/>
              <w:rPr>
                <w:b/>
                <w:sz w:val="20"/>
                <w:szCs w:val="20"/>
              </w:rPr>
            </w:pPr>
            <w:r w:rsidRPr="00783643">
              <w:rPr>
                <w:b/>
                <w:sz w:val="20"/>
                <w:szCs w:val="20"/>
              </w:rPr>
              <w:t xml:space="preserve">Existió auxilio de fuerza pública: </w:t>
            </w:r>
            <w:r w:rsidRPr="00783643">
              <w:rPr>
                <w:sz w:val="20"/>
                <w:szCs w:val="20"/>
              </w:rPr>
              <w:t>NO</w:t>
            </w:r>
          </w:p>
        </w:tc>
      </w:tr>
      <w:tr w:rsidR="009B139A" w:rsidRPr="0025129B" w14:paraId="115A0A8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8093BB" w14:textId="77777777" w:rsidR="009B139A" w:rsidRPr="00783643" w:rsidRDefault="009B139A" w:rsidP="00783643">
            <w:pPr>
              <w:spacing w:line="0" w:lineRule="atLeast"/>
              <w:jc w:val="left"/>
              <w:rPr>
                <w:b/>
                <w:sz w:val="20"/>
                <w:szCs w:val="20"/>
              </w:rPr>
            </w:pPr>
            <w:r w:rsidRPr="00783643">
              <w:rPr>
                <w:b/>
                <w:sz w:val="20"/>
                <w:szCs w:val="20"/>
              </w:rPr>
              <w:t>Existió colaboración por parte de los fiscalizados:</w:t>
            </w:r>
            <w:r w:rsidR="00783643" w:rsidRPr="00783643">
              <w:rPr>
                <w:sz w:val="20"/>
                <w:szCs w:val="20"/>
              </w:rPr>
              <w:t xml:space="preserve"> </w:t>
            </w:r>
            <w:r w:rsidRPr="0078364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B00FC7" w14:textId="77777777" w:rsidR="009B139A" w:rsidRPr="00783643" w:rsidRDefault="009B139A" w:rsidP="00783643">
            <w:pPr>
              <w:spacing w:line="0" w:lineRule="atLeast"/>
              <w:jc w:val="left"/>
              <w:rPr>
                <w:b/>
                <w:sz w:val="20"/>
                <w:szCs w:val="20"/>
              </w:rPr>
            </w:pPr>
            <w:r w:rsidRPr="00783643">
              <w:rPr>
                <w:b/>
                <w:sz w:val="20"/>
                <w:szCs w:val="20"/>
              </w:rPr>
              <w:t xml:space="preserve">Existió trato respetuoso y deferente: </w:t>
            </w:r>
            <w:r w:rsidRPr="00783643">
              <w:rPr>
                <w:sz w:val="20"/>
                <w:szCs w:val="20"/>
              </w:rPr>
              <w:t>SI</w:t>
            </w:r>
          </w:p>
        </w:tc>
      </w:tr>
      <w:tr w:rsidR="009B139A" w:rsidRPr="0025129B" w14:paraId="4B4E3F8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52B097" w14:textId="77777777" w:rsidR="00893A4E" w:rsidRPr="00783643" w:rsidRDefault="00893A4E" w:rsidP="00783643">
            <w:pPr>
              <w:spacing w:line="0" w:lineRule="atLeast"/>
              <w:jc w:val="left"/>
              <w:rPr>
                <w:b/>
                <w:sz w:val="20"/>
                <w:szCs w:val="20"/>
              </w:rPr>
            </w:pPr>
            <w:r w:rsidRPr="00783643">
              <w:rPr>
                <w:b/>
                <w:sz w:val="20"/>
                <w:szCs w:val="20"/>
              </w:rPr>
              <w:t xml:space="preserve">Entrega de </w:t>
            </w:r>
            <w:r w:rsidR="009B139A" w:rsidRPr="00783643">
              <w:rPr>
                <w:b/>
                <w:sz w:val="20"/>
                <w:szCs w:val="20"/>
              </w:rPr>
              <w:t>antecedentes solicitados</w:t>
            </w:r>
            <w:r w:rsidRPr="00783643">
              <w:rPr>
                <w:b/>
                <w:sz w:val="20"/>
                <w:szCs w:val="20"/>
              </w:rPr>
              <w:t>:</w:t>
            </w:r>
            <w:r w:rsidR="006B4FB2" w:rsidRPr="00783643">
              <w:rPr>
                <w:sz w:val="20"/>
                <w:szCs w:val="20"/>
              </w:rPr>
              <w:t xml:space="preserve"> </w:t>
            </w:r>
            <w:r w:rsidR="009B139A" w:rsidRPr="0078364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4D58A2" w14:textId="77777777" w:rsidR="00893A4E" w:rsidRPr="00783643" w:rsidRDefault="00893A4E" w:rsidP="00783643">
            <w:pPr>
              <w:spacing w:line="0" w:lineRule="atLeast"/>
              <w:jc w:val="left"/>
              <w:rPr>
                <w:sz w:val="20"/>
                <w:szCs w:val="20"/>
              </w:rPr>
            </w:pPr>
            <w:r w:rsidRPr="00783643">
              <w:rPr>
                <w:b/>
                <w:sz w:val="20"/>
                <w:szCs w:val="20"/>
              </w:rPr>
              <w:t xml:space="preserve"> </w:t>
            </w:r>
            <w:r w:rsidR="003A141A" w:rsidRPr="00783643">
              <w:rPr>
                <w:b/>
                <w:sz w:val="20"/>
                <w:szCs w:val="20"/>
              </w:rPr>
              <w:t>Entrega de a</w:t>
            </w:r>
            <w:r w:rsidR="009B139A" w:rsidRPr="00783643">
              <w:rPr>
                <w:b/>
                <w:sz w:val="20"/>
                <w:szCs w:val="20"/>
              </w:rPr>
              <w:t>cta:</w:t>
            </w:r>
            <w:r w:rsidR="009B139A" w:rsidRPr="00783643">
              <w:rPr>
                <w:sz w:val="20"/>
                <w:szCs w:val="20"/>
              </w:rPr>
              <w:t xml:space="preserve"> </w:t>
            </w:r>
            <w:r w:rsidR="007E2D5C" w:rsidRPr="00783643">
              <w:rPr>
                <w:sz w:val="20"/>
                <w:szCs w:val="20"/>
              </w:rPr>
              <w:t>Sí</w:t>
            </w:r>
            <w:r w:rsidR="009B139A" w:rsidRPr="00783643">
              <w:rPr>
                <w:sz w:val="20"/>
                <w:szCs w:val="20"/>
              </w:rPr>
              <w:t xml:space="preserve">, </w:t>
            </w:r>
            <w:r w:rsidR="00783643">
              <w:rPr>
                <w:sz w:val="20"/>
                <w:szCs w:val="20"/>
              </w:rPr>
              <w:t>ver anexo 1</w:t>
            </w:r>
          </w:p>
        </w:tc>
      </w:tr>
      <w:tr w:rsidR="009B139A" w:rsidRPr="0025129B" w14:paraId="21ECC015"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E70D0F" w14:textId="77777777" w:rsidR="009B139A" w:rsidRPr="0025129B" w:rsidRDefault="009B139A" w:rsidP="00783643">
            <w:pPr>
              <w:spacing w:line="0" w:lineRule="atLeast"/>
              <w:jc w:val="left"/>
              <w:rPr>
                <w:b/>
                <w:sz w:val="20"/>
                <w:szCs w:val="20"/>
              </w:rPr>
            </w:pPr>
            <w:r>
              <w:rPr>
                <w:b/>
                <w:sz w:val="20"/>
                <w:szCs w:val="20"/>
              </w:rPr>
              <w:t>Observaciones</w:t>
            </w:r>
            <w:r w:rsidRPr="00783643">
              <w:rPr>
                <w:b/>
                <w:sz w:val="20"/>
                <w:szCs w:val="20"/>
              </w:rPr>
              <w:t>:</w:t>
            </w:r>
            <w:r w:rsidR="00783643" w:rsidRPr="00783643">
              <w:rPr>
                <w:b/>
                <w:sz w:val="20"/>
                <w:szCs w:val="20"/>
              </w:rPr>
              <w:t xml:space="preserve"> -----</w:t>
            </w:r>
          </w:p>
        </w:tc>
      </w:tr>
    </w:tbl>
    <w:p w14:paraId="1291B1FC" w14:textId="77777777" w:rsidR="00413EC4" w:rsidRPr="0025129B" w:rsidRDefault="00413EC4">
      <w:pPr>
        <w:jc w:val="left"/>
        <w:rPr>
          <w:rFonts w:cstheme="minorHAnsi"/>
          <w:b/>
          <w:color w:val="FF0000"/>
          <w:sz w:val="14"/>
          <w:szCs w:val="24"/>
        </w:rPr>
      </w:pPr>
    </w:p>
    <w:p w14:paraId="7A65C78A"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DA505C6" w14:textId="77777777" w:rsidR="000D607C" w:rsidRPr="000D607C" w:rsidRDefault="00F67BC0" w:rsidP="00C958D0">
      <w:pPr>
        <w:pStyle w:val="Ttulo3"/>
      </w:pPr>
      <w:bookmarkStart w:id="95" w:name="_Toc390184274"/>
      <w:bookmarkStart w:id="96" w:name="_Toc390360005"/>
      <w:bookmarkStart w:id="97" w:name="_Toc390777026"/>
      <w:bookmarkStart w:id="98" w:name="_Toc460835481"/>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w:t>
      </w:r>
      <w:r w:rsidR="000D607C" w:rsidRPr="000D607C">
        <w:t>ecorrido</w:t>
      </w:r>
      <w:bookmarkEnd w:id="95"/>
      <w:bookmarkEnd w:id="96"/>
      <w:bookmarkEnd w:id="97"/>
      <w:bookmarkEnd w:id="98"/>
    </w:p>
    <w:p w14:paraId="2EDB5486" w14:textId="77777777" w:rsidR="000D607C" w:rsidRDefault="000D607C" w:rsidP="000D607C"/>
    <w:tbl>
      <w:tblPr>
        <w:tblStyle w:val="Tablaconcuadrcula"/>
        <w:tblW w:w="0" w:type="auto"/>
        <w:tblLook w:val="04A0" w:firstRow="1" w:lastRow="0" w:firstColumn="1" w:lastColumn="0" w:noHBand="0" w:noVBand="1"/>
      </w:tblPr>
      <w:tblGrid>
        <w:gridCol w:w="9962"/>
      </w:tblGrid>
      <w:tr w:rsidR="00A96F82" w14:paraId="0D962B77" w14:textId="77777777" w:rsidTr="00A96F82">
        <w:tc>
          <w:tcPr>
            <w:tcW w:w="10112" w:type="dxa"/>
          </w:tcPr>
          <w:p w14:paraId="2F46591F" w14:textId="77777777" w:rsidR="00A96F82" w:rsidRDefault="00A96F82" w:rsidP="000D607C"/>
          <w:p w14:paraId="38D5B5D5" w14:textId="77777777" w:rsidR="00A96F82" w:rsidRDefault="000330A0" w:rsidP="00A96F82">
            <w:pPr>
              <w:jc w:val="center"/>
            </w:pPr>
            <w:r>
              <w:rPr>
                <w:noProof/>
                <w:lang w:eastAsia="es-CL"/>
              </w:rPr>
              <mc:AlternateContent>
                <mc:Choice Requires="wps">
                  <w:drawing>
                    <wp:anchor distT="0" distB="0" distL="114300" distR="114300" simplePos="0" relativeHeight="251650560" behindDoc="0" locked="0" layoutInCell="1" allowOverlap="1" wp14:anchorId="6B5C9A11" wp14:editId="0DA7327E">
                      <wp:simplePos x="0" y="0"/>
                      <wp:positionH relativeFrom="column">
                        <wp:posOffset>1049655</wp:posOffset>
                      </wp:positionH>
                      <wp:positionV relativeFrom="paragraph">
                        <wp:posOffset>3654425</wp:posOffset>
                      </wp:positionV>
                      <wp:extent cx="914400" cy="304800"/>
                      <wp:effectExtent l="0" t="838200" r="19050" b="19050"/>
                      <wp:wrapNone/>
                      <wp:docPr id="3" name="Llamada con línea 1 3"/>
                      <wp:cNvGraphicFramePr/>
                      <a:graphic xmlns:a="http://schemas.openxmlformats.org/drawingml/2006/main">
                        <a:graphicData uri="http://schemas.microsoft.com/office/word/2010/wordprocessingShape">
                          <wps:wsp>
                            <wps:cNvSpPr/>
                            <wps:spPr>
                              <a:xfrm>
                                <a:off x="0" y="0"/>
                                <a:ext cx="914400" cy="304800"/>
                              </a:xfrm>
                              <a:prstGeom prst="borderCallout1">
                                <a:avLst>
                                  <a:gd name="adj1" fmla="val -9258"/>
                                  <a:gd name="adj2" fmla="val 50000"/>
                                  <a:gd name="adj3" fmla="val -274282"/>
                                  <a:gd name="adj4" fmla="val 72083"/>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D4D0" w14:textId="77777777" w:rsidR="009D7706" w:rsidRPr="00397D13" w:rsidRDefault="009D7706" w:rsidP="00397D13">
                                  <w:pPr>
                                    <w:jc w:val="center"/>
                                    <w:rPr>
                                      <w:b/>
                                      <w:sz w:val="20"/>
                                      <w:szCs w:val="20"/>
                                    </w:rPr>
                                  </w:pPr>
                                  <w:r w:rsidRPr="00397D13">
                                    <w:rPr>
                                      <w:b/>
                                      <w:sz w:val="20"/>
                                      <w:szCs w:val="20"/>
                                    </w:rPr>
                                    <w:t>E</w:t>
                                  </w:r>
                                  <w:r>
                                    <w:rPr>
                                      <w:b/>
                                      <w:sz w:val="20"/>
                                      <w:szCs w:val="20"/>
                                    </w:rPr>
                                    <w:t>STACIÓN</w:t>
                                  </w:r>
                                  <w:r w:rsidRPr="00397D13">
                                    <w:rPr>
                                      <w:b/>
                                      <w:sz w:val="20"/>
                                      <w:szCs w:val="20"/>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5C9A11" id="Llamada con línea 1 3" o:spid="_x0000_s1029" type="#_x0000_t47" style="position:absolute;left:0;text-align:left;margin-left:82.65pt;margin-top:287.75pt;width:1in;height:24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" adj="15570,-59245,10800,-2000" filled="f" strokecolor="white [3212]" strokeweight="2pt">
                      <v:textbox>
                        <w:txbxContent>
                          <w:p w14:paraId="1E5DD4D0" w14:textId="77777777" w:rsidR="009D7706" w:rsidRPr="00397D13" w:rsidRDefault="009D7706" w:rsidP="00397D13">
                            <w:pPr>
                              <w:jc w:val="center"/>
                              <w:rPr>
                                <w:b/>
                                <w:sz w:val="20"/>
                                <w:szCs w:val="20"/>
                              </w:rPr>
                            </w:pPr>
                            <w:r w:rsidRPr="00397D13">
                              <w:rPr>
                                <w:b/>
                                <w:sz w:val="20"/>
                                <w:szCs w:val="20"/>
                              </w:rPr>
                              <w:t>E</w:t>
                            </w:r>
                            <w:r>
                              <w:rPr>
                                <w:b/>
                                <w:sz w:val="20"/>
                                <w:szCs w:val="20"/>
                              </w:rPr>
                              <w:t>STACIÓN</w:t>
                            </w:r>
                            <w:r w:rsidRPr="00397D13">
                              <w:rPr>
                                <w:b/>
                                <w:sz w:val="20"/>
                                <w:szCs w:val="20"/>
                              </w:rPr>
                              <w:t xml:space="preserve"> 3</w:t>
                            </w:r>
                          </w:p>
                        </w:txbxContent>
                      </v:textbox>
                      <o:callout v:ext="edit" minusx="t"/>
                    </v:shape>
                  </w:pict>
                </mc:Fallback>
              </mc:AlternateContent>
            </w:r>
            <w:r w:rsidR="00305252">
              <w:rPr>
                <w:noProof/>
                <w:lang w:eastAsia="es-CL"/>
              </w:rPr>
              <mc:AlternateContent>
                <mc:Choice Requires="wps">
                  <w:drawing>
                    <wp:anchor distT="0" distB="0" distL="114300" distR="114300" simplePos="0" relativeHeight="251660800" behindDoc="0" locked="0" layoutInCell="1" allowOverlap="1" wp14:anchorId="4B3B603A" wp14:editId="3FE77420">
                      <wp:simplePos x="0" y="0"/>
                      <wp:positionH relativeFrom="column">
                        <wp:posOffset>994410</wp:posOffset>
                      </wp:positionH>
                      <wp:positionV relativeFrom="paragraph">
                        <wp:posOffset>1797050</wp:posOffset>
                      </wp:positionV>
                      <wp:extent cx="1047750" cy="314325"/>
                      <wp:effectExtent l="0" t="0" r="666750" b="28575"/>
                      <wp:wrapNone/>
                      <wp:docPr id="11" name="Llamada con línea 1 11"/>
                      <wp:cNvGraphicFramePr/>
                      <a:graphic xmlns:a="http://schemas.openxmlformats.org/drawingml/2006/main">
                        <a:graphicData uri="http://schemas.microsoft.com/office/word/2010/wordprocessingShape">
                          <wps:wsp>
                            <wps:cNvSpPr/>
                            <wps:spPr>
                              <a:xfrm>
                                <a:off x="0" y="0"/>
                                <a:ext cx="1047750" cy="314325"/>
                              </a:xfrm>
                              <a:prstGeom prst="borderCallout1">
                                <a:avLst>
                                  <a:gd name="adj1" fmla="val 44240"/>
                                  <a:gd name="adj2" fmla="val 100926"/>
                                  <a:gd name="adj3" fmla="val 36768"/>
                                  <a:gd name="adj4" fmla="val 161477"/>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B5A77" w14:textId="77777777" w:rsidR="009D7706" w:rsidRPr="00305252" w:rsidRDefault="009D7706" w:rsidP="00305252">
                                  <w:pPr>
                                    <w:jc w:val="center"/>
                                    <w:rPr>
                                      <w:b/>
                                      <w:sz w:val="20"/>
                                      <w:szCs w:val="20"/>
                                    </w:rPr>
                                  </w:pPr>
                                  <w:r w:rsidRPr="00305252">
                                    <w:rPr>
                                      <w:b/>
                                      <w:sz w:val="20"/>
                                      <w:szCs w:val="20"/>
                                    </w:rPr>
                                    <w:t>ESTACIÓN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603A" id="Llamada con línea 1 11" o:spid="_x0000_s1030" type="#_x0000_t47" style="position:absolute;left:0;text-align:left;margin-left:78.3pt;margin-top:141.5pt;width:82.5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" adj="34879,7942,21800,9556" filled="f" strokecolor="white [3212]" strokeweight="2pt">
                      <v:textbox>
                        <w:txbxContent>
                          <w:p w14:paraId="477B5A77" w14:textId="77777777" w:rsidR="009D7706" w:rsidRPr="00305252" w:rsidRDefault="009D7706" w:rsidP="00305252">
                            <w:pPr>
                              <w:jc w:val="center"/>
                              <w:rPr>
                                <w:b/>
                                <w:sz w:val="20"/>
                                <w:szCs w:val="20"/>
                              </w:rPr>
                            </w:pPr>
                            <w:r w:rsidRPr="00305252">
                              <w:rPr>
                                <w:b/>
                                <w:sz w:val="20"/>
                                <w:szCs w:val="20"/>
                              </w:rPr>
                              <w:t>ESTACIÓN 4</w:t>
                            </w:r>
                          </w:p>
                        </w:txbxContent>
                      </v:textbox>
                      <o:callout v:ext="edit" minusx="t"/>
                    </v:shape>
                  </w:pict>
                </mc:Fallback>
              </mc:AlternateContent>
            </w:r>
            <w:r w:rsidR="00273EF7">
              <w:rPr>
                <w:noProof/>
                <w:lang w:eastAsia="es-CL"/>
              </w:rPr>
              <mc:AlternateContent>
                <mc:Choice Requires="wps">
                  <w:drawing>
                    <wp:anchor distT="0" distB="0" distL="114300" distR="114300" simplePos="0" relativeHeight="251657728" behindDoc="0" locked="0" layoutInCell="1" allowOverlap="1" wp14:anchorId="2D5ECE69" wp14:editId="2921635E">
                      <wp:simplePos x="0" y="0"/>
                      <wp:positionH relativeFrom="column">
                        <wp:posOffset>3337560</wp:posOffset>
                      </wp:positionH>
                      <wp:positionV relativeFrom="paragraph">
                        <wp:posOffset>444500</wp:posOffset>
                      </wp:positionV>
                      <wp:extent cx="1428750" cy="323850"/>
                      <wp:effectExtent l="266700" t="0" r="19050" b="1028700"/>
                      <wp:wrapNone/>
                      <wp:docPr id="10" name="Llamada con línea 1 10"/>
                      <wp:cNvGraphicFramePr/>
                      <a:graphic xmlns:a="http://schemas.openxmlformats.org/drawingml/2006/main">
                        <a:graphicData uri="http://schemas.microsoft.com/office/word/2010/wordprocessingShape">
                          <wps:wsp>
                            <wps:cNvSpPr/>
                            <wps:spPr>
                              <a:xfrm>
                                <a:off x="0" y="0"/>
                                <a:ext cx="1428750" cy="323850"/>
                              </a:xfrm>
                              <a:prstGeom prst="borderCallout1">
                                <a:avLst>
                                  <a:gd name="adj1" fmla="val 101103"/>
                                  <a:gd name="adj2" fmla="val 49000"/>
                                  <a:gd name="adj3" fmla="val 406618"/>
                                  <a:gd name="adj4" fmla="val -18333"/>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2007D" w14:textId="77777777" w:rsidR="009D7706" w:rsidRPr="00273EF7" w:rsidRDefault="009D7706" w:rsidP="00273EF7">
                                  <w:pPr>
                                    <w:jc w:val="center"/>
                                    <w:rPr>
                                      <w:b/>
                                      <w:sz w:val="20"/>
                                      <w:szCs w:val="20"/>
                                    </w:rPr>
                                  </w:pPr>
                                  <w:r w:rsidRPr="00273EF7">
                                    <w:rPr>
                                      <w:b/>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CE69" id="Llamada con línea 1 10" o:spid="_x0000_s1031" type="#_x0000_t47" style="position:absolute;left:0;text-align:left;margin-left:262.8pt;margin-top:35pt;width:112.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" adj="-3960,87829,10584,21838" filled="f" strokecolor="white [3212]" strokeweight="2pt">
                      <v:textbox>
                        <w:txbxContent>
                          <w:p w14:paraId="5D52007D" w14:textId="77777777" w:rsidR="009D7706" w:rsidRPr="00273EF7" w:rsidRDefault="009D7706" w:rsidP="00273EF7">
                            <w:pPr>
                              <w:jc w:val="center"/>
                              <w:rPr>
                                <w:b/>
                                <w:sz w:val="20"/>
                                <w:szCs w:val="20"/>
                              </w:rPr>
                            </w:pPr>
                            <w:r w:rsidRPr="00273EF7">
                              <w:rPr>
                                <w:b/>
                                <w:sz w:val="20"/>
                                <w:szCs w:val="20"/>
                              </w:rPr>
                              <w:t>ESTACIÓN 1</w:t>
                            </w:r>
                          </w:p>
                        </w:txbxContent>
                      </v:textbox>
                      <o:callout v:ext="edit" minusy="t"/>
                    </v:shape>
                  </w:pict>
                </mc:Fallback>
              </mc:AlternateContent>
            </w:r>
            <w:r w:rsidR="00397D13">
              <w:rPr>
                <w:noProof/>
                <w:lang w:eastAsia="es-CL"/>
              </w:rPr>
              <mc:AlternateContent>
                <mc:Choice Requires="wps">
                  <w:drawing>
                    <wp:anchor distT="0" distB="0" distL="114300" distR="114300" simplePos="0" relativeHeight="251647488" behindDoc="0" locked="0" layoutInCell="1" allowOverlap="1" wp14:anchorId="00EDE318" wp14:editId="412DD04F">
                      <wp:simplePos x="0" y="0"/>
                      <wp:positionH relativeFrom="column">
                        <wp:posOffset>1965960</wp:posOffset>
                      </wp:positionH>
                      <wp:positionV relativeFrom="paragraph">
                        <wp:posOffset>3740150</wp:posOffset>
                      </wp:positionV>
                      <wp:extent cx="1419225" cy="28575"/>
                      <wp:effectExtent l="19050" t="19050" r="28575" b="28575"/>
                      <wp:wrapNone/>
                      <wp:docPr id="9" name="Conector recto 9"/>
                      <wp:cNvGraphicFramePr/>
                      <a:graphic xmlns:a="http://schemas.openxmlformats.org/drawingml/2006/main">
                        <a:graphicData uri="http://schemas.microsoft.com/office/word/2010/wordprocessingShape">
                          <wps:wsp>
                            <wps:cNvCnPr/>
                            <wps:spPr>
                              <a:xfrm flipV="1">
                                <a:off x="0" y="0"/>
                                <a:ext cx="1419225" cy="2857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5337B" id="Conector recto 9"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294.5pt" to="266.5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" strokecolor="white [3212]" strokeweight="2.25pt"/>
                  </w:pict>
                </mc:Fallback>
              </mc:AlternateContent>
            </w:r>
            <w:r w:rsidR="00397D13">
              <w:rPr>
                <w:noProof/>
                <w:lang w:eastAsia="es-CL"/>
              </w:rPr>
              <mc:AlternateContent>
                <mc:Choice Requires="wps">
                  <w:drawing>
                    <wp:anchor distT="0" distB="0" distL="114300" distR="114300" simplePos="0" relativeHeight="251653632" behindDoc="0" locked="0" layoutInCell="1" allowOverlap="1" wp14:anchorId="159D3035" wp14:editId="4A4F2776">
                      <wp:simplePos x="0" y="0"/>
                      <wp:positionH relativeFrom="column">
                        <wp:posOffset>2613660</wp:posOffset>
                      </wp:positionH>
                      <wp:positionV relativeFrom="paragraph">
                        <wp:posOffset>3168650</wp:posOffset>
                      </wp:positionV>
                      <wp:extent cx="1009650" cy="314325"/>
                      <wp:effectExtent l="0" t="419100" r="19050" b="28575"/>
                      <wp:wrapNone/>
                      <wp:docPr id="8" name="Llamada con línea 1 8"/>
                      <wp:cNvGraphicFramePr/>
                      <a:graphic xmlns:a="http://schemas.openxmlformats.org/drawingml/2006/main">
                        <a:graphicData uri="http://schemas.microsoft.com/office/word/2010/wordprocessingShape">
                          <wps:wsp>
                            <wps:cNvSpPr/>
                            <wps:spPr>
                              <a:xfrm>
                                <a:off x="0" y="0"/>
                                <a:ext cx="1009650" cy="314325"/>
                              </a:xfrm>
                              <a:prstGeom prst="borderCallout1">
                                <a:avLst>
                                  <a:gd name="adj1" fmla="val -409"/>
                                  <a:gd name="adj2" fmla="val 49087"/>
                                  <a:gd name="adj3" fmla="val -126466"/>
                                  <a:gd name="adj4" fmla="val 47553"/>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87440" w14:textId="77777777" w:rsidR="009D7706" w:rsidRPr="00397D13" w:rsidRDefault="009D7706" w:rsidP="00397D13">
                                  <w:pPr>
                                    <w:jc w:val="center"/>
                                    <w:rPr>
                                      <w:b/>
                                      <w:sz w:val="20"/>
                                      <w:szCs w:val="20"/>
                                    </w:rPr>
                                  </w:pPr>
                                  <w:r w:rsidRPr="00397D13">
                                    <w:rPr>
                                      <w:b/>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D3035" id="Llamada con línea 1 8" o:spid="_x0000_s1032" type="#_x0000_t47" style="position:absolute;left:0;text-align:left;margin-left:205.8pt;margin-top:249.5pt;width:79.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" adj="10271,-27317,10603,-88" filled="f" strokecolor="white [3212]" strokeweight="2pt">
                      <v:textbox>
                        <w:txbxContent>
                          <w:p w14:paraId="79B87440" w14:textId="77777777" w:rsidR="009D7706" w:rsidRPr="00397D13" w:rsidRDefault="009D7706" w:rsidP="00397D13">
                            <w:pPr>
                              <w:jc w:val="center"/>
                              <w:rPr>
                                <w:b/>
                                <w:sz w:val="20"/>
                                <w:szCs w:val="20"/>
                              </w:rPr>
                            </w:pPr>
                            <w:r w:rsidRPr="00397D13">
                              <w:rPr>
                                <w:b/>
                                <w:sz w:val="20"/>
                                <w:szCs w:val="20"/>
                              </w:rPr>
                              <w:t>ESTACIÓN 2</w:t>
                            </w:r>
                          </w:p>
                        </w:txbxContent>
                      </v:textbox>
                    </v:shape>
                  </w:pict>
                </mc:Fallback>
              </mc:AlternateContent>
            </w:r>
            <w:r w:rsidR="00A96F82">
              <w:rPr>
                <w:noProof/>
                <w:lang w:eastAsia="es-CL"/>
              </w:rPr>
              <w:drawing>
                <wp:inline distT="0" distB="0" distL="0" distR="0" wp14:anchorId="59A9BB46" wp14:editId="5F824B5D">
                  <wp:extent cx="6048375" cy="40957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047270" cy="4095002"/>
                          </a:xfrm>
                          <a:prstGeom prst="rect">
                            <a:avLst/>
                          </a:prstGeom>
                          <a:ln>
                            <a:solidFill>
                              <a:schemeClr val="tx1"/>
                            </a:solidFill>
                          </a:ln>
                        </pic:spPr>
                      </pic:pic>
                    </a:graphicData>
                  </a:graphic>
                </wp:inline>
              </w:drawing>
            </w:r>
          </w:p>
          <w:p w14:paraId="79AD6F5D" w14:textId="77777777" w:rsidR="00A96F82" w:rsidRDefault="00A96F82" w:rsidP="000D607C"/>
        </w:tc>
      </w:tr>
    </w:tbl>
    <w:p w14:paraId="550E1E44" w14:textId="77777777" w:rsidR="00BD4B0C" w:rsidRDefault="00BD4B0C" w:rsidP="000D607C"/>
    <w:p w14:paraId="19ABECB9" w14:textId="77777777" w:rsidR="000D607C" w:rsidRPr="00A8742F" w:rsidRDefault="00893A4E" w:rsidP="000D607C">
      <w:pPr>
        <w:pStyle w:val="Ttulo3"/>
        <w:rPr>
          <w:b w:val="0"/>
          <w:sz w:val="20"/>
        </w:rPr>
      </w:pPr>
      <w:bookmarkStart w:id="105" w:name="_Toc390184275"/>
      <w:bookmarkStart w:id="106" w:name="_Toc390360006"/>
      <w:bookmarkStart w:id="107" w:name="_Toc390777027"/>
      <w:bookmarkStart w:id="108" w:name="_Toc460835482"/>
      <w:r w:rsidRPr="0025129B">
        <w:t>Detalle del Recorrido de la Inspección.</w:t>
      </w:r>
      <w:bookmarkEnd w:id="99"/>
      <w:bookmarkEnd w:id="100"/>
      <w:bookmarkEnd w:id="101"/>
      <w:bookmarkEnd w:id="102"/>
      <w:bookmarkEnd w:id="103"/>
      <w:bookmarkEnd w:id="104"/>
      <w:bookmarkEnd w:id="105"/>
      <w:bookmarkEnd w:id="106"/>
      <w:bookmarkEnd w:id="107"/>
      <w:bookmarkEnd w:id="108"/>
    </w:p>
    <w:p w14:paraId="73A53CC3"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1FD7393E"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518F097"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48D28C20"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056751A"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07E149C"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EBBCE5A"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5E80978"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1C011F7"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50EC6956"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FE98362"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0C6210DC" w14:textId="77777777" w:rsidR="000D607C" w:rsidRPr="0025129B" w:rsidRDefault="00963D07" w:rsidP="0059562C">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w:t>
            </w:r>
          </w:p>
        </w:tc>
        <w:tc>
          <w:tcPr>
            <w:tcW w:w="2714" w:type="pct"/>
            <w:tcBorders>
              <w:top w:val="nil"/>
              <w:left w:val="nil"/>
              <w:bottom w:val="single" w:sz="4" w:space="0" w:color="auto"/>
              <w:right w:val="single" w:sz="8" w:space="0" w:color="auto"/>
            </w:tcBorders>
            <w:vAlign w:val="center"/>
          </w:tcPr>
          <w:p w14:paraId="292D7BA0" w14:textId="77777777" w:rsidR="000D607C" w:rsidRPr="0025129B" w:rsidRDefault="005C70C0" w:rsidP="00384EE1">
            <w:pPr>
              <w:autoSpaceDE w:val="0"/>
              <w:autoSpaceDN w:val="0"/>
              <w:adjustRightInd w:val="0"/>
              <w:rPr>
                <w:rFonts w:eastAsia="Times New Roman" w:cstheme="minorHAnsi"/>
                <w:sz w:val="20"/>
                <w:szCs w:val="20"/>
                <w:lang w:val="es-ES_tradnl" w:eastAsia="es-CL"/>
              </w:rPr>
            </w:pPr>
            <w:r>
              <w:rPr>
                <w:rFonts w:eastAsia="Times New Roman" w:cstheme="minorHAnsi"/>
                <w:sz w:val="20"/>
                <w:szCs w:val="20"/>
                <w:lang w:val="es-ES_tradnl" w:eastAsia="es-CL"/>
              </w:rPr>
              <w:t>Lugar en el cual se lleva a cabo el proceso pro</w:t>
            </w:r>
            <w:r w:rsidR="0006250E">
              <w:rPr>
                <w:rFonts w:eastAsia="Times New Roman" w:cstheme="minorHAnsi"/>
                <w:sz w:val="20"/>
                <w:szCs w:val="20"/>
                <w:lang w:val="es-ES_tradnl" w:eastAsia="es-CL"/>
              </w:rPr>
              <w:t>d</w:t>
            </w:r>
            <w:r>
              <w:rPr>
                <w:rFonts w:eastAsia="Times New Roman" w:cstheme="minorHAnsi"/>
                <w:sz w:val="20"/>
                <w:szCs w:val="20"/>
                <w:lang w:val="es-ES_tradnl" w:eastAsia="es-CL"/>
              </w:rPr>
              <w:t xml:space="preserve">uctivo que contempla </w:t>
            </w:r>
            <w:r w:rsidR="0006250E">
              <w:rPr>
                <w:rFonts w:eastAsia="Times New Roman" w:cstheme="minorHAnsi"/>
                <w:sz w:val="20"/>
                <w:szCs w:val="20"/>
                <w:lang w:val="es-ES_tradnl" w:eastAsia="es-CL"/>
              </w:rPr>
              <w:t xml:space="preserve">etapas de: </w:t>
            </w:r>
            <w:r w:rsidR="00384EE1">
              <w:rPr>
                <w:rFonts w:eastAsia="Times New Roman" w:cstheme="minorHAnsi"/>
                <w:sz w:val="20"/>
                <w:szCs w:val="20"/>
                <w:lang w:val="es-ES_tradnl" w:eastAsia="es-CL"/>
              </w:rPr>
              <w:t>almacenamiento de materia prima, dosificación, molienda, mezclado, extrusión y secado, adición de aceite y enfriado, empaque</w:t>
            </w:r>
            <w:r w:rsidR="00C630EE">
              <w:rPr>
                <w:rFonts w:eastAsia="Times New Roman" w:cstheme="minorHAnsi"/>
                <w:sz w:val="20"/>
                <w:szCs w:val="20"/>
                <w:lang w:val="es-ES_tradnl" w:eastAsia="es-CL"/>
              </w:rPr>
              <w:t xml:space="preserve"> en </w:t>
            </w:r>
            <w:r w:rsidR="00C06B56">
              <w:rPr>
                <w:rFonts w:eastAsia="Times New Roman" w:cstheme="minorHAnsi"/>
                <w:sz w:val="20"/>
                <w:szCs w:val="20"/>
                <w:lang w:val="es-ES_tradnl" w:eastAsia="es-CL"/>
              </w:rPr>
              <w:t>maxisacos.</w:t>
            </w:r>
          </w:p>
        </w:tc>
      </w:tr>
      <w:tr w:rsidR="000D607C" w:rsidRPr="0025129B" w14:paraId="019CE32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891FBA2"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36F4534" w14:textId="77777777" w:rsidR="000D607C" w:rsidRPr="0025129B" w:rsidRDefault="00963D07" w:rsidP="0059562C">
            <w:pPr>
              <w:jc w:val="center"/>
              <w:rPr>
                <w:rFonts w:eastAsia="Times New Roman" w:cstheme="minorHAnsi"/>
                <w:sz w:val="20"/>
                <w:szCs w:val="20"/>
                <w:lang w:val="es-ES_tradnl" w:eastAsia="es-CL"/>
              </w:rPr>
            </w:pPr>
            <w:r>
              <w:rPr>
                <w:rFonts w:eastAsia="Times New Roman" w:cstheme="minorHAnsi"/>
                <w:sz w:val="20"/>
                <w:szCs w:val="20"/>
                <w:lang w:val="es-ES_tradnl" w:eastAsia="es-CL"/>
              </w:rPr>
              <w:t>Biofiltro</w:t>
            </w:r>
          </w:p>
        </w:tc>
        <w:tc>
          <w:tcPr>
            <w:tcW w:w="2714" w:type="pct"/>
            <w:tcBorders>
              <w:top w:val="single" w:sz="4" w:space="0" w:color="auto"/>
              <w:left w:val="nil"/>
              <w:bottom w:val="single" w:sz="4" w:space="0" w:color="auto"/>
              <w:right w:val="single" w:sz="8" w:space="0" w:color="auto"/>
            </w:tcBorders>
            <w:vAlign w:val="center"/>
          </w:tcPr>
          <w:p w14:paraId="4EBE9D14" w14:textId="77777777" w:rsidR="000D607C" w:rsidRPr="0025129B" w:rsidRDefault="003853D2" w:rsidP="003853D2">
            <w:pPr>
              <w:rPr>
                <w:rFonts w:eastAsia="Times New Roman" w:cstheme="minorHAnsi"/>
                <w:sz w:val="20"/>
                <w:szCs w:val="20"/>
                <w:lang w:val="es-ES_tradnl" w:eastAsia="es-CL"/>
              </w:rPr>
            </w:pPr>
            <w:r>
              <w:rPr>
                <w:rFonts w:eastAsia="Times New Roman" w:cstheme="minorHAnsi"/>
                <w:sz w:val="20"/>
                <w:szCs w:val="20"/>
                <w:lang w:val="es-ES_tradnl" w:eastAsia="es-CL"/>
              </w:rPr>
              <w:t>Tratamiento de tipo biológico que consiste en una piscina rellena con material leñoso, ya sea corteza o astillas</w:t>
            </w:r>
            <w:r w:rsidR="00EF46E9">
              <w:rPr>
                <w:rFonts w:eastAsia="Times New Roman" w:cstheme="minorHAnsi"/>
                <w:sz w:val="20"/>
                <w:szCs w:val="20"/>
                <w:lang w:val="es-ES_tradnl" w:eastAsia="es-CL"/>
              </w:rPr>
              <w:t>,</w:t>
            </w:r>
            <w:r>
              <w:rPr>
                <w:rFonts w:eastAsia="Times New Roman" w:cstheme="minorHAnsi"/>
                <w:sz w:val="20"/>
                <w:szCs w:val="20"/>
                <w:lang w:val="es-ES_tradnl" w:eastAsia="es-CL"/>
              </w:rPr>
              <w:t xml:space="preserve"> para tratar el efluente</w:t>
            </w:r>
          </w:p>
        </w:tc>
      </w:tr>
      <w:tr w:rsidR="000D607C" w:rsidRPr="0025129B" w14:paraId="47CB16D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AC335AB"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2DEECD8C" w14:textId="77777777" w:rsidR="000D607C" w:rsidRPr="0025129B" w:rsidRDefault="00B80792" w:rsidP="0059562C">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Hualve - </w:t>
            </w:r>
            <w:r w:rsidR="00963D07">
              <w:rPr>
                <w:rFonts w:eastAsia="Times New Roman" w:cstheme="minorHAnsi"/>
                <w:sz w:val="20"/>
                <w:szCs w:val="20"/>
                <w:lang w:val="es-ES_tradnl" w:eastAsia="es-CL"/>
              </w:rPr>
              <w:t xml:space="preserve">Río </w:t>
            </w:r>
            <w:r w:rsidR="00C06B56">
              <w:rPr>
                <w:rFonts w:eastAsia="Times New Roman" w:cstheme="minorHAnsi"/>
                <w:sz w:val="20"/>
                <w:szCs w:val="20"/>
                <w:lang w:val="es-ES_tradnl" w:eastAsia="es-CL"/>
              </w:rPr>
              <w:t>Allipén</w:t>
            </w:r>
          </w:p>
        </w:tc>
        <w:tc>
          <w:tcPr>
            <w:tcW w:w="2714" w:type="pct"/>
            <w:tcBorders>
              <w:top w:val="single" w:sz="4" w:space="0" w:color="auto"/>
              <w:left w:val="nil"/>
              <w:bottom w:val="single" w:sz="4" w:space="0" w:color="auto"/>
              <w:right w:val="single" w:sz="8" w:space="0" w:color="auto"/>
            </w:tcBorders>
            <w:vAlign w:val="center"/>
          </w:tcPr>
          <w:p w14:paraId="3D502C95" w14:textId="77777777" w:rsidR="000D607C" w:rsidRPr="0025129B" w:rsidRDefault="00943DD5" w:rsidP="00384EE1">
            <w:pPr>
              <w:rPr>
                <w:rFonts w:eastAsia="Times New Roman" w:cstheme="minorHAnsi"/>
                <w:sz w:val="20"/>
                <w:szCs w:val="20"/>
                <w:lang w:val="es-ES_tradnl" w:eastAsia="es-CL"/>
              </w:rPr>
            </w:pPr>
            <w:r>
              <w:rPr>
                <w:rFonts w:eastAsia="Times New Roman" w:cstheme="minorHAnsi"/>
                <w:sz w:val="20"/>
                <w:szCs w:val="20"/>
                <w:lang w:val="es-ES_tradnl" w:eastAsia="es-CL"/>
              </w:rPr>
              <w:t>Terren</w:t>
            </w:r>
            <w:r w:rsidR="0096033E">
              <w:rPr>
                <w:rFonts w:eastAsia="Times New Roman" w:cstheme="minorHAnsi"/>
                <w:sz w:val="20"/>
                <w:szCs w:val="20"/>
                <w:lang w:val="es-ES_tradnl" w:eastAsia="es-CL"/>
              </w:rPr>
              <w:t>o</w:t>
            </w:r>
            <w:r>
              <w:rPr>
                <w:rFonts w:eastAsia="Times New Roman" w:cstheme="minorHAnsi"/>
                <w:sz w:val="20"/>
                <w:szCs w:val="20"/>
                <w:lang w:val="es-ES_tradnl" w:eastAsia="es-CL"/>
              </w:rPr>
              <w:t xml:space="preserve"> aledaño a la planta de alimento y curso de agua </w:t>
            </w:r>
            <w:r w:rsidR="00EF46E9">
              <w:rPr>
                <w:rFonts w:eastAsia="Times New Roman" w:cstheme="minorHAnsi"/>
                <w:sz w:val="20"/>
                <w:szCs w:val="20"/>
                <w:lang w:val="es-ES_tradnl" w:eastAsia="es-CL"/>
              </w:rPr>
              <w:t>paralelo a la línea de la costa</w:t>
            </w:r>
          </w:p>
        </w:tc>
      </w:tr>
      <w:tr w:rsidR="000D607C" w:rsidRPr="0025129B" w14:paraId="5BDDD313"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538E1BE"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02391E7A" w14:textId="77777777" w:rsidR="000D607C" w:rsidRPr="0025129B" w:rsidRDefault="00963D07" w:rsidP="0059562C">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6452E9BD" w14:textId="77777777" w:rsidR="000D607C" w:rsidRPr="0025129B" w:rsidRDefault="0059562C" w:rsidP="0059562C">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w:t>
            </w:r>
          </w:p>
        </w:tc>
      </w:tr>
    </w:tbl>
    <w:p w14:paraId="67F76175" w14:textId="77777777" w:rsidR="009902C4" w:rsidRPr="0025129B" w:rsidRDefault="009902C4" w:rsidP="00FD6FC0">
      <w:pPr>
        <w:rPr>
          <w:rFonts w:cstheme="minorHAnsi"/>
          <w:sz w:val="16"/>
          <w:szCs w:val="16"/>
        </w:rPr>
      </w:pPr>
    </w:p>
    <w:p w14:paraId="1862B261" w14:textId="77777777" w:rsidR="009524F3" w:rsidRPr="0025129B" w:rsidRDefault="009524F3">
      <w:pPr>
        <w:jc w:val="left"/>
        <w:rPr>
          <w:rFonts w:cstheme="minorHAnsi"/>
          <w:b/>
          <w:sz w:val="14"/>
          <w:szCs w:val="24"/>
        </w:rPr>
      </w:pPr>
      <w:r w:rsidRPr="0025129B">
        <w:rPr>
          <w:rFonts w:cstheme="minorHAnsi"/>
          <w:b/>
          <w:sz w:val="14"/>
          <w:szCs w:val="24"/>
        </w:rPr>
        <w:br w:type="page"/>
      </w:r>
    </w:p>
    <w:p w14:paraId="1D61E3CB"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4F6CB132" w14:textId="77777777" w:rsidR="004E583C" w:rsidRPr="0025129B" w:rsidRDefault="004E583C" w:rsidP="00C61C1B">
      <w:pPr>
        <w:pStyle w:val="Ttulo1"/>
        <w:ind w:left="567" w:hanging="567"/>
      </w:pPr>
      <w:bookmarkStart w:id="111" w:name="_Toc352840394"/>
      <w:bookmarkStart w:id="112" w:name="_Toc352841454"/>
      <w:bookmarkStart w:id="113" w:name="_Toc460835483"/>
      <w:bookmarkEnd w:id="109"/>
      <w:bookmarkEnd w:id="110"/>
      <w:r w:rsidRPr="0025129B">
        <w:lastRenderedPageBreak/>
        <w:t>H</w:t>
      </w:r>
      <w:r w:rsidR="0024720C" w:rsidRPr="0025129B">
        <w:t>ECHOS CONSTATADOS</w:t>
      </w:r>
      <w:r w:rsidRPr="0025129B">
        <w:t>.</w:t>
      </w:r>
      <w:bookmarkEnd w:id="111"/>
      <w:bookmarkEnd w:id="112"/>
      <w:bookmarkEnd w:id="113"/>
    </w:p>
    <w:p w14:paraId="17D6ABD3" w14:textId="77777777" w:rsidR="00D17CB6" w:rsidRPr="0025129B" w:rsidRDefault="00D17CB6" w:rsidP="00D17CB6"/>
    <w:p w14:paraId="218A7D45" w14:textId="77777777" w:rsidR="004E583C" w:rsidRPr="0025129B" w:rsidRDefault="00CF2E87" w:rsidP="00C958D0">
      <w:pPr>
        <w:pStyle w:val="Ttulo2"/>
      </w:pP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Start w:id="122" w:name="_Toc460835484"/>
      <w:r>
        <w:t>Manejo de residuos líquidos</w:t>
      </w:r>
      <w:bookmarkEnd w:id="114"/>
      <w:bookmarkEnd w:id="115"/>
      <w:bookmarkEnd w:id="116"/>
      <w:bookmarkEnd w:id="117"/>
      <w:bookmarkEnd w:id="118"/>
      <w:bookmarkEnd w:id="119"/>
      <w:bookmarkEnd w:id="120"/>
      <w:bookmarkEnd w:id="121"/>
      <w:r>
        <w:t>.</w:t>
      </w:r>
      <w:bookmarkEnd w:id="122"/>
    </w:p>
    <w:p w14:paraId="58F47BB5" w14:textId="77777777" w:rsidR="00A74310" w:rsidRPr="0025129B" w:rsidRDefault="00A74310" w:rsidP="004E583C"/>
    <w:tbl>
      <w:tblPr>
        <w:tblStyle w:val="Tablaconcuadrcula"/>
        <w:tblW w:w="5000" w:type="pct"/>
        <w:tblLook w:val="04A0" w:firstRow="1" w:lastRow="0" w:firstColumn="1" w:lastColumn="0" w:noHBand="0" w:noVBand="1"/>
      </w:tblPr>
      <w:tblGrid>
        <w:gridCol w:w="3779"/>
        <w:gridCol w:w="9783"/>
      </w:tblGrid>
      <w:tr w:rsidR="00A74310" w:rsidRPr="0025129B" w14:paraId="34473B6B" w14:textId="77777777" w:rsidTr="005D728A">
        <w:trPr>
          <w:trHeight w:val="142"/>
        </w:trPr>
        <w:tc>
          <w:tcPr>
            <w:tcW w:w="1389" w:type="pct"/>
          </w:tcPr>
          <w:p w14:paraId="363ABF13"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06C0FA19"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9616A">
              <w:rPr>
                <w:rFonts w:eastAsia="Times New Roman"/>
                <w:color w:val="000000"/>
                <w:lang w:eastAsia="es-CL"/>
              </w:rPr>
              <w:t xml:space="preserve"> </w:t>
            </w:r>
            <w:r w:rsidR="00B9616A" w:rsidRPr="00B9616A">
              <w:rPr>
                <w:rFonts w:eastAsia="Times New Roman"/>
                <w:b/>
                <w:color w:val="000000"/>
                <w:lang w:eastAsia="es-CL"/>
              </w:rPr>
              <w:t>1, 2,</w:t>
            </w:r>
            <w:r w:rsidR="000433D7">
              <w:rPr>
                <w:rFonts w:eastAsia="Times New Roman"/>
                <w:b/>
                <w:color w:val="000000"/>
                <w:lang w:eastAsia="es-CL"/>
              </w:rPr>
              <w:t xml:space="preserve"> </w:t>
            </w:r>
            <w:r w:rsidR="00B9616A" w:rsidRPr="00B9616A">
              <w:rPr>
                <w:rFonts w:eastAsia="Times New Roman"/>
                <w:b/>
                <w:color w:val="000000"/>
                <w:lang w:eastAsia="es-CL"/>
              </w:rPr>
              <w:t>3 y 4</w:t>
            </w:r>
          </w:p>
        </w:tc>
      </w:tr>
      <w:tr w:rsidR="000D607C" w:rsidRPr="0025129B" w14:paraId="18E4575F" w14:textId="77777777" w:rsidTr="000D607C">
        <w:trPr>
          <w:trHeight w:val="142"/>
        </w:trPr>
        <w:tc>
          <w:tcPr>
            <w:tcW w:w="5000" w:type="pct"/>
            <w:gridSpan w:val="2"/>
          </w:tcPr>
          <w:p w14:paraId="2BBF4366" w14:textId="77777777" w:rsidR="000D607C" w:rsidRPr="00BF4530" w:rsidRDefault="00050FA9" w:rsidP="00CF2E87">
            <w:pPr>
              <w:rPr>
                <w:rFonts w:eastAsia="Times New Roman"/>
                <w:bCs/>
                <w:color w:val="000000"/>
                <w:lang w:eastAsia="es-CL"/>
              </w:rPr>
            </w:pPr>
            <w:r>
              <w:rPr>
                <w:rFonts w:eastAsia="Times New Roman"/>
                <w:b/>
                <w:bCs/>
                <w:color w:val="000000"/>
                <w:lang w:eastAsia="es-CL"/>
              </w:rPr>
              <w:t>Do</w:t>
            </w:r>
            <w:r w:rsidR="00E53807">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63897D7D" w14:textId="77777777" w:rsidR="00763E61" w:rsidRPr="00E65E36" w:rsidRDefault="00763E61" w:rsidP="00763E61">
            <w:pPr>
              <w:ind w:left="567"/>
              <w:rPr>
                <w:rFonts w:eastAsia="Times New Roman"/>
                <w:bCs/>
                <w:color w:val="000000"/>
                <w:lang w:eastAsia="es-CL"/>
              </w:rPr>
            </w:pPr>
            <w:r w:rsidRPr="00E65E36">
              <w:rPr>
                <w:rFonts w:eastAsia="Times New Roman"/>
                <w:bCs/>
                <w:color w:val="000000"/>
                <w:lang w:eastAsia="es-CL"/>
              </w:rPr>
              <w:t xml:space="preserve">Mediante acta de inspección del </w:t>
            </w:r>
            <w:r>
              <w:rPr>
                <w:rFonts w:eastAsia="Times New Roman"/>
                <w:bCs/>
                <w:color w:val="000000"/>
                <w:lang w:eastAsia="es-CL"/>
              </w:rPr>
              <w:t>14</w:t>
            </w:r>
            <w:r w:rsidRPr="00E65E36">
              <w:rPr>
                <w:rFonts w:eastAsia="Times New Roman"/>
                <w:bCs/>
                <w:color w:val="000000"/>
                <w:lang w:eastAsia="es-CL"/>
              </w:rPr>
              <w:t>/0</w:t>
            </w:r>
            <w:r>
              <w:rPr>
                <w:rFonts w:eastAsia="Times New Roman"/>
                <w:bCs/>
                <w:color w:val="000000"/>
                <w:lang w:eastAsia="es-CL"/>
              </w:rPr>
              <w:t>1</w:t>
            </w:r>
            <w:r w:rsidRPr="00E65E36">
              <w:rPr>
                <w:rFonts w:eastAsia="Times New Roman"/>
                <w:bCs/>
                <w:color w:val="000000"/>
                <w:lang w:eastAsia="es-CL"/>
              </w:rPr>
              <w:t>/201</w:t>
            </w:r>
            <w:r>
              <w:rPr>
                <w:rFonts w:eastAsia="Times New Roman"/>
                <w:bCs/>
                <w:color w:val="000000"/>
                <w:lang w:eastAsia="es-CL"/>
              </w:rPr>
              <w:t>6</w:t>
            </w:r>
            <w:r w:rsidRPr="00E65E36">
              <w:rPr>
                <w:rFonts w:eastAsia="Times New Roman"/>
                <w:bCs/>
                <w:color w:val="000000"/>
                <w:lang w:eastAsia="es-CL"/>
              </w:rPr>
              <w:t>, se requiere al titular (ver Anexo 1):</w:t>
            </w:r>
          </w:p>
          <w:p w14:paraId="2CA011A8" w14:textId="77777777" w:rsidR="00763E61" w:rsidRPr="00E65E36" w:rsidRDefault="00763E61" w:rsidP="00763E61">
            <w:pPr>
              <w:tabs>
                <w:tab w:val="left" w:pos="851"/>
              </w:tabs>
              <w:ind w:left="567"/>
              <w:rPr>
                <w:rFonts w:eastAsia="Times New Roman"/>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003A6D50" w:rsidRPr="003A6D50">
              <w:rPr>
                <w:rFonts w:eastAsia="Times New Roman"/>
                <w:bCs/>
                <w:color w:val="000000"/>
                <w:lang w:eastAsia="es-CL"/>
              </w:rPr>
              <w:t>Guías de despacho de retiro de astillas de biofiltro</w:t>
            </w:r>
          </w:p>
          <w:p w14:paraId="13D22D6E" w14:textId="77777777" w:rsidR="00763E61" w:rsidRDefault="00763E61" w:rsidP="00763E61">
            <w:pPr>
              <w:ind w:left="567"/>
              <w:rPr>
                <w:rFonts w:eastAsia="Times New Roman"/>
                <w:bCs/>
                <w:color w:val="000000"/>
                <w:lang w:eastAsia="es-CL"/>
              </w:rPr>
            </w:pPr>
            <w:r w:rsidRPr="00E65E36">
              <w:rPr>
                <w:rFonts w:eastAsia="Times New Roman"/>
                <w:bCs/>
                <w:color w:val="000000"/>
                <w:lang w:eastAsia="es-CL"/>
              </w:rPr>
              <w:t xml:space="preserve">Mediante </w:t>
            </w:r>
            <w:r>
              <w:rPr>
                <w:rFonts w:eastAsia="Times New Roman"/>
                <w:bCs/>
                <w:color w:val="000000"/>
                <w:lang w:eastAsia="es-CL"/>
              </w:rPr>
              <w:t xml:space="preserve">Carta s/n </w:t>
            </w:r>
            <w:r w:rsidRPr="00E65E36">
              <w:rPr>
                <w:rFonts w:eastAsia="Times New Roman"/>
                <w:bCs/>
                <w:color w:val="000000"/>
                <w:lang w:eastAsia="es-CL"/>
              </w:rPr>
              <w:t xml:space="preserve">del </w:t>
            </w:r>
            <w:r>
              <w:rPr>
                <w:rFonts w:eastAsia="Times New Roman"/>
                <w:bCs/>
                <w:color w:val="000000"/>
                <w:lang w:eastAsia="es-CL"/>
              </w:rPr>
              <w:t>20</w:t>
            </w:r>
            <w:r w:rsidRPr="00E65E36">
              <w:rPr>
                <w:rFonts w:eastAsia="Times New Roman"/>
                <w:bCs/>
                <w:lang w:eastAsia="es-CL"/>
              </w:rPr>
              <w:t>/</w:t>
            </w:r>
            <w:r>
              <w:rPr>
                <w:rFonts w:eastAsia="Times New Roman"/>
                <w:bCs/>
                <w:lang w:eastAsia="es-CL"/>
              </w:rPr>
              <w:t>01</w:t>
            </w:r>
            <w:r w:rsidRPr="00E65E36">
              <w:rPr>
                <w:rFonts w:eastAsia="Times New Roman"/>
                <w:bCs/>
                <w:lang w:eastAsia="es-CL"/>
              </w:rPr>
              <w:t>/201</w:t>
            </w:r>
            <w:r>
              <w:rPr>
                <w:rFonts w:eastAsia="Times New Roman"/>
                <w:bCs/>
                <w:lang w:eastAsia="es-CL"/>
              </w:rPr>
              <w:t>6</w:t>
            </w:r>
            <w:r w:rsidRPr="00E65E36">
              <w:rPr>
                <w:rFonts w:eastAsia="Times New Roman"/>
                <w:bCs/>
                <w:color w:val="000000"/>
                <w:lang w:eastAsia="es-CL"/>
              </w:rPr>
              <w:t xml:space="preserve"> el titular remite a la SMA</w:t>
            </w:r>
            <w:r>
              <w:rPr>
                <w:rFonts w:eastAsia="Times New Roman"/>
                <w:bCs/>
                <w:color w:val="000000"/>
                <w:lang w:eastAsia="es-CL"/>
              </w:rPr>
              <w:t xml:space="preserve"> (ver Anexo </w:t>
            </w:r>
            <w:r w:rsidR="00F916CB">
              <w:rPr>
                <w:rFonts w:eastAsia="Times New Roman"/>
                <w:bCs/>
                <w:color w:val="000000"/>
                <w:lang w:eastAsia="es-CL"/>
              </w:rPr>
              <w:t>3</w:t>
            </w:r>
            <w:r>
              <w:rPr>
                <w:rFonts w:eastAsia="Times New Roman"/>
                <w:bCs/>
                <w:color w:val="000000"/>
                <w:lang w:eastAsia="es-CL"/>
              </w:rPr>
              <w:t>)</w:t>
            </w:r>
            <w:r w:rsidRPr="00E65E36">
              <w:rPr>
                <w:rFonts w:eastAsia="Times New Roman"/>
                <w:bCs/>
                <w:color w:val="000000"/>
                <w:lang w:eastAsia="es-CL"/>
              </w:rPr>
              <w:t>:</w:t>
            </w:r>
          </w:p>
          <w:p w14:paraId="01258ECF" w14:textId="77777777" w:rsidR="00BF4530" w:rsidRPr="00763E61" w:rsidRDefault="00763E61" w:rsidP="003A6D50">
            <w:pPr>
              <w:pStyle w:val="Prrafodelista"/>
              <w:numPr>
                <w:ilvl w:val="0"/>
                <w:numId w:val="36"/>
              </w:numPr>
              <w:ind w:left="851" w:hanging="284"/>
              <w:rPr>
                <w:rFonts w:eastAsia="Times New Roman"/>
                <w:b/>
                <w:bCs/>
                <w:color w:val="000000"/>
                <w:lang w:eastAsia="es-CL"/>
              </w:rPr>
            </w:pPr>
            <w:r w:rsidRPr="00763E61">
              <w:rPr>
                <w:rFonts w:eastAsia="Times New Roman"/>
                <w:bCs/>
                <w:color w:val="000000"/>
                <w:lang w:eastAsia="es-CL"/>
              </w:rPr>
              <w:t xml:space="preserve">Guías de despacho n° </w:t>
            </w:r>
            <w:r w:rsidR="003A6D50">
              <w:rPr>
                <w:rFonts w:cstheme="minorHAnsi"/>
              </w:rPr>
              <w:t>503042 – 503043 – 503045 – 503049 – 503050 – 503052 – 503054 – 503056 – 503057 – 503058 – 503059 – 503060 – 503061 – 503062 – 503063 – 503064 – 503065 – 503066 – 503067 – 503068 – 503069 – 503070 – 503071 – 503075 – 503078 - 503081</w:t>
            </w:r>
          </w:p>
        </w:tc>
      </w:tr>
      <w:tr w:rsidR="00A74310" w:rsidRPr="0025129B" w14:paraId="169BDCEA" w14:textId="77777777" w:rsidTr="005D728A">
        <w:trPr>
          <w:trHeight w:val="319"/>
        </w:trPr>
        <w:tc>
          <w:tcPr>
            <w:tcW w:w="5000" w:type="pct"/>
            <w:gridSpan w:val="2"/>
            <w:tcBorders>
              <w:bottom w:val="single" w:sz="4" w:space="0" w:color="auto"/>
            </w:tcBorders>
          </w:tcPr>
          <w:p w14:paraId="0AF88586" w14:textId="77777777" w:rsidR="000D607C" w:rsidRPr="00B80792" w:rsidRDefault="00F15F8C" w:rsidP="008F751D">
            <w:r>
              <w:rPr>
                <w:b/>
              </w:rPr>
              <w:t>Exigencia (s)</w:t>
            </w:r>
            <w:r w:rsidR="00A74310" w:rsidRPr="0025129B">
              <w:rPr>
                <w:b/>
              </w:rPr>
              <w:t>:</w:t>
            </w:r>
            <w:r>
              <w:rPr>
                <w:b/>
              </w:rPr>
              <w:t xml:space="preserve"> </w:t>
            </w:r>
          </w:p>
          <w:p w14:paraId="7B271285" w14:textId="77777777" w:rsidR="007A043B" w:rsidRPr="0085089B" w:rsidRDefault="007A043B" w:rsidP="007A043B">
            <w:pPr>
              <w:pStyle w:val="Prrafodelista"/>
              <w:numPr>
                <w:ilvl w:val="0"/>
                <w:numId w:val="35"/>
              </w:numPr>
              <w:ind w:left="567" w:hanging="567"/>
            </w:pPr>
            <w:r w:rsidRPr="00E53807">
              <w:rPr>
                <w:u w:val="single"/>
              </w:rPr>
              <w:t xml:space="preserve">Extracto Considerando </w:t>
            </w:r>
            <w:r w:rsidRPr="005D772E">
              <w:rPr>
                <w:u w:val="single"/>
              </w:rPr>
              <w:t>3.</w:t>
            </w:r>
            <w:r>
              <w:rPr>
                <w:u w:val="single"/>
              </w:rPr>
              <w:t>5</w:t>
            </w:r>
            <w:r w:rsidRPr="005D772E">
              <w:rPr>
                <w:u w:val="single"/>
              </w:rPr>
              <w:t>.2.</w:t>
            </w:r>
            <w:r>
              <w:rPr>
                <w:u w:val="single"/>
              </w:rPr>
              <w:t>8</w:t>
            </w:r>
          </w:p>
          <w:p w14:paraId="24FE80A7" w14:textId="77777777" w:rsidR="007A043B" w:rsidRDefault="007A043B" w:rsidP="007A043B">
            <w:pPr>
              <w:pStyle w:val="Prrafodelista"/>
              <w:spacing w:after="200" w:line="240" w:lineRule="atLeast"/>
              <w:ind w:left="567"/>
            </w:pPr>
            <w:r>
              <w:t>Descripción de rellenos cercanos a Río Allipén</w:t>
            </w:r>
          </w:p>
          <w:p w14:paraId="529A39FE" w14:textId="77777777" w:rsidR="007A043B" w:rsidRDefault="007A043B" w:rsidP="007A043B">
            <w:pPr>
              <w:pStyle w:val="Prrafodelista"/>
              <w:ind w:left="567"/>
              <w:rPr>
                <w:u w:val="single"/>
              </w:rPr>
            </w:pPr>
            <w:r>
              <w:t>En el terreno inmediatamente colindante con la zona de emplazamiento de la planta se realizó un relleno para efectos de construcción de la Planta de Long Beach, pero sin intervenir el Río Allipén. El sector donde hoy pasa el curso de agua del Río Allipén no será afectado.</w:t>
            </w:r>
          </w:p>
          <w:p w14:paraId="01AFAF60" w14:textId="77777777" w:rsidR="00F15F8C" w:rsidRPr="00E53807" w:rsidRDefault="00E53807" w:rsidP="007A043B">
            <w:pPr>
              <w:pStyle w:val="Prrafodelista"/>
              <w:numPr>
                <w:ilvl w:val="0"/>
                <w:numId w:val="35"/>
              </w:numPr>
              <w:ind w:left="567" w:hanging="567"/>
              <w:rPr>
                <w:u w:val="single"/>
              </w:rPr>
            </w:pPr>
            <w:r w:rsidRPr="00E53807">
              <w:rPr>
                <w:u w:val="single"/>
              </w:rPr>
              <w:t xml:space="preserve">Extracto Considerando </w:t>
            </w:r>
            <w:r w:rsidR="00DD0D52" w:rsidRPr="00DD0D52">
              <w:rPr>
                <w:u w:val="single"/>
              </w:rPr>
              <w:t>3.6.2.2.1</w:t>
            </w:r>
          </w:p>
          <w:p w14:paraId="4BE7B125" w14:textId="77777777" w:rsidR="00DD0D52" w:rsidRPr="00DD0D52" w:rsidRDefault="00DD0D52" w:rsidP="00DD0D52">
            <w:pPr>
              <w:ind w:left="567"/>
            </w:pPr>
            <w:r w:rsidRPr="00DD0D52">
              <w:t>Residuos líquidos</w:t>
            </w:r>
          </w:p>
          <w:p w14:paraId="1283A5EC" w14:textId="77777777" w:rsidR="00E53807" w:rsidRDefault="00DD0D52" w:rsidP="00DD0D52">
            <w:pPr>
              <w:ind w:left="567"/>
            </w:pPr>
            <w:r w:rsidRPr="00DD0D52">
              <w:t>Respecto a la generación de residuos líquidos en el proceso productivo, acorde a las definiciones de equipos, e incluso a lo visto en otros proyectos de la misma naturaleza, se ha podido concluir que el proyecto generará residuos líquidos pero son reincorporados completamente al proceso, y de esta forma al alimento. No obstante, y con el objeto de absorber cualquier potencial generación de residuos líquidos provenientes del proceso, se dispondrá de un estanque, que permita el retiro de los residuos líquidos y su disposición en lugar autorizado, como es el caso de instalaciones de tratamiento de aguas residuales de la empresa de Servicios Sanitarios ESSAL.</w:t>
            </w:r>
          </w:p>
          <w:p w14:paraId="5F81122B" w14:textId="77777777" w:rsidR="00835492" w:rsidRPr="00E53807" w:rsidRDefault="00835492" w:rsidP="007A043B">
            <w:pPr>
              <w:pStyle w:val="Prrafodelista"/>
              <w:numPr>
                <w:ilvl w:val="0"/>
                <w:numId w:val="35"/>
              </w:numPr>
              <w:ind w:left="567" w:hanging="567"/>
              <w:rPr>
                <w:u w:val="single"/>
              </w:rPr>
            </w:pPr>
            <w:r w:rsidRPr="00E53807">
              <w:rPr>
                <w:u w:val="single"/>
              </w:rPr>
              <w:t xml:space="preserve">Extracto Considerando </w:t>
            </w:r>
            <w:r w:rsidRPr="00835492">
              <w:rPr>
                <w:u w:val="single"/>
              </w:rPr>
              <w:t>3.6.2.2.1.1</w:t>
            </w:r>
          </w:p>
          <w:p w14:paraId="75A2E7BD" w14:textId="77777777" w:rsidR="00F729C2" w:rsidRPr="005D772E" w:rsidRDefault="00F729C2" w:rsidP="00835492">
            <w:pPr>
              <w:pStyle w:val="Prrafodelista"/>
              <w:ind w:left="567"/>
              <w:rPr>
                <w:rFonts w:eastAsia="Times New Roman"/>
                <w:color w:val="000000"/>
                <w:lang w:eastAsia="es-CL"/>
              </w:rPr>
            </w:pPr>
            <w:r w:rsidRPr="005D772E">
              <w:rPr>
                <w:rFonts w:eastAsia="Times New Roman"/>
                <w:color w:val="000000"/>
                <w:lang w:eastAsia="es-CL"/>
              </w:rPr>
              <w:t>Agua de lavado extrusores</w:t>
            </w:r>
          </w:p>
          <w:p w14:paraId="05A141FD" w14:textId="77777777" w:rsidR="00F729C2" w:rsidRPr="005D772E" w:rsidRDefault="00F729C2" w:rsidP="00F729C2">
            <w:pPr>
              <w:ind w:left="567"/>
              <w:rPr>
                <w:rFonts w:eastAsia="Times New Roman"/>
                <w:color w:val="000000"/>
                <w:lang w:eastAsia="es-CL"/>
              </w:rPr>
            </w:pPr>
            <w:r w:rsidRPr="005D772E">
              <w:rPr>
                <w:rFonts w:eastAsia="Times New Roman"/>
                <w:color w:val="000000"/>
                <w:lang w:eastAsia="es-CL"/>
              </w:rPr>
              <w:t xml:space="preserve">Estas aguas serán reincorporadas completamente al proceso. En caso de contingencia, estas aguas serán almacenadas en un estanque hasta que sean retiradas </w:t>
            </w:r>
            <w:r w:rsidR="00835492" w:rsidRPr="005D772E">
              <w:rPr>
                <w:rFonts w:eastAsia="Times New Roman"/>
                <w:color w:val="000000"/>
                <w:lang w:eastAsia="es-CL"/>
              </w:rPr>
              <w:t>por la empresa sanitaria ESSAL.</w:t>
            </w:r>
          </w:p>
          <w:p w14:paraId="166D31FF" w14:textId="77777777" w:rsidR="00F729C2" w:rsidRPr="005D772E" w:rsidRDefault="00F729C2" w:rsidP="00F729C2">
            <w:pPr>
              <w:ind w:left="567"/>
              <w:rPr>
                <w:rFonts w:eastAsia="Times New Roman"/>
                <w:color w:val="000000"/>
                <w:lang w:eastAsia="es-CL"/>
              </w:rPr>
            </w:pPr>
            <w:r w:rsidRPr="005D772E">
              <w:rPr>
                <w:rFonts w:eastAsia="Times New Roman"/>
                <w:color w:val="000000"/>
                <w:lang w:eastAsia="es-CL"/>
              </w:rPr>
              <w:t>En la siguiente tabla se presenta las cantidades estimadas en cada fase del proyecto y la disposición final que tendrán las aguas de lavado extrusores.</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58"/>
              <w:gridCol w:w="1422"/>
              <w:gridCol w:w="1567"/>
              <w:gridCol w:w="4956"/>
              <w:gridCol w:w="3397"/>
            </w:tblGrid>
            <w:tr w:rsidR="00835492" w:rsidRPr="005D772E" w14:paraId="7F956AD0" w14:textId="77777777" w:rsidTr="00D850C4">
              <w:trPr>
                <w:tblCellSpacing w:w="6" w:type="dxa"/>
              </w:trPr>
              <w:tc>
                <w:tcPr>
                  <w:tcW w:w="597" w:type="pct"/>
                  <w:hideMark/>
                </w:tcPr>
                <w:p w14:paraId="7623C81E" w14:textId="77777777" w:rsidR="00F729C2" w:rsidRPr="005D772E" w:rsidRDefault="00F729C2" w:rsidP="00835492">
                  <w:pPr>
                    <w:jc w:val="center"/>
                    <w:rPr>
                      <w:sz w:val="20"/>
                      <w:szCs w:val="20"/>
                    </w:rPr>
                  </w:pPr>
                  <w:r w:rsidRPr="005D772E">
                    <w:rPr>
                      <w:sz w:val="20"/>
                      <w:szCs w:val="20"/>
                    </w:rPr>
                    <w:t>Origen</w:t>
                  </w:r>
                </w:p>
              </w:tc>
              <w:tc>
                <w:tcPr>
                  <w:tcW w:w="546" w:type="pct"/>
                  <w:hideMark/>
                </w:tcPr>
                <w:p w14:paraId="55C127D9" w14:textId="77777777" w:rsidR="00F729C2" w:rsidRPr="005D772E" w:rsidRDefault="00F729C2" w:rsidP="00835492">
                  <w:pPr>
                    <w:jc w:val="center"/>
                    <w:rPr>
                      <w:sz w:val="20"/>
                      <w:szCs w:val="20"/>
                    </w:rPr>
                  </w:pPr>
                  <w:r w:rsidRPr="005D772E">
                    <w:rPr>
                      <w:sz w:val="20"/>
                      <w:szCs w:val="20"/>
                    </w:rPr>
                    <w:t>Fase I (m</w:t>
                  </w:r>
                  <w:r w:rsidRPr="005D772E">
                    <w:rPr>
                      <w:sz w:val="20"/>
                      <w:szCs w:val="20"/>
                      <w:vertAlign w:val="superscript"/>
                    </w:rPr>
                    <w:t>3</w:t>
                  </w:r>
                  <w:r w:rsidRPr="005D772E">
                    <w:rPr>
                      <w:sz w:val="20"/>
                      <w:szCs w:val="20"/>
                    </w:rPr>
                    <w:t>/día)</w:t>
                  </w:r>
                </w:p>
              </w:tc>
              <w:tc>
                <w:tcPr>
                  <w:tcW w:w="603" w:type="pct"/>
                  <w:hideMark/>
                </w:tcPr>
                <w:p w14:paraId="6E22A0E5" w14:textId="77777777" w:rsidR="00F729C2" w:rsidRPr="005D772E" w:rsidRDefault="00F729C2" w:rsidP="00835492">
                  <w:pPr>
                    <w:jc w:val="center"/>
                    <w:rPr>
                      <w:sz w:val="20"/>
                      <w:szCs w:val="20"/>
                    </w:rPr>
                  </w:pPr>
                  <w:r w:rsidRPr="005D772E">
                    <w:rPr>
                      <w:sz w:val="20"/>
                      <w:szCs w:val="20"/>
                    </w:rPr>
                    <w:t>Fase II (m</w:t>
                  </w:r>
                  <w:r w:rsidRPr="005D772E">
                    <w:rPr>
                      <w:sz w:val="20"/>
                      <w:szCs w:val="20"/>
                      <w:vertAlign w:val="superscript"/>
                    </w:rPr>
                    <w:t>3</w:t>
                  </w:r>
                  <w:r w:rsidRPr="005D772E">
                    <w:rPr>
                      <w:sz w:val="20"/>
                      <w:szCs w:val="20"/>
                    </w:rPr>
                    <w:t>/día)</w:t>
                  </w:r>
                </w:p>
              </w:tc>
              <w:tc>
                <w:tcPr>
                  <w:tcW w:w="1917" w:type="pct"/>
                  <w:hideMark/>
                </w:tcPr>
                <w:p w14:paraId="41837511" w14:textId="77777777" w:rsidR="00F729C2" w:rsidRPr="005D772E" w:rsidRDefault="00F729C2" w:rsidP="00835492">
                  <w:pPr>
                    <w:jc w:val="center"/>
                    <w:rPr>
                      <w:sz w:val="20"/>
                      <w:szCs w:val="20"/>
                    </w:rPr>
                  </w:pPr>
                  <w:r w:rsidRPr="005D772E">
                    <w:rPr>
                      <w:sz w:val="20"/>
                      <w:szCs w:val="20"/>
                    </w:rPr>
                    <w:t>Características</w:t>
                  </w:r>
                </w:p>
              </w:tc>
              <w:tc>
                <w:tcPr>
                  <w:tcW w:w="1310" w:type="pct"/>
                  <w:hideMark/>
                </w:tcPr>
                <w:p w14:paraId="6B2EDB06" w14:textId="77777777" w:rsidR="00F729C2" w:rsidRPr="005D772E" w:rsidRDefault="00F729C2" w:rsidP="00835492">
                  <w:pPr>
                    <w:jc w:val="center"/>
                    <w:rPr>
                      <w:sz w:val="20"/>
                      <w:szCs w:val="20"/>
                    </w:rPr>
                  </w:pPr>
                  <w:r w:rsidRPr="005D772E">
                    <w:rPr>
                      <w:sz w:val="20"/>
                      <w:szCs w:val="20"/>
                    </w:rPr>
                    <w:t>Disposición final</w:t>
                  </w:r>
                </w:p>
              </w:tc>
            </w:tr>
            <w:tr w:rsidR="00835492" w:rsidRPr="005D772E" w14:paraId="71B78616" w14:textId="77777777" w:rsidTr="00D850C4">
              <w:trPr>
                <w:tblCellSpacing w:w="6" w:type="dxa"/>
              </w:trPr>
              <w:tc>
                <w:tcPr>
                  <w:tcW w:w="597" w:type="pct"/>
                  <w:hideMark/>
                </w:tcPr>
                <w:p w14:paraId="222FB4A9" w14:textId="77777777" w:rsidR="00F729C2" w:rsidRPr="005D772E" w:rsidRDefault="00F729C2" w:rsidP="00F729C2">
                  <w:pPr>
                    <w:rPr>
                      <w:sz w:val="20"/>
                      <w:szCs w:val="20"/>
                    </w:rPr>
                  </w:pPr>
                  <w:r w:rsidRPr="005D772E">
                    <w:rPr>
                      <w:sz w:val="20"/>
                      <w:szCs w:val="20"/>
                    </w:rPr>
                    <w:t>Lavado extrusor</w:t>
                  </w:r>
                </w:p>
              </w:tc>
              <w:tc>
                <w:tcPr>
                  <w:tcW w:w="546" w:type="pct"/>
                  <w:hideMark/>
                </w:tcPr>
                <w:p w14:paraId="1B327E0E" w14:textId="77777777" w:rsidR="00F729C2" w:rsidRPr="005D772E" w:rsidRDefault="00F729C2" w:rsidP="00835492">
                  <w:pPr>
                    <w:jc w:val="center"/>
                    <w:rPr>
                      <w:sz w:val="20"/>
                      <w:szCs w:val="20"/>
                    </w:rPr>
                  </w:pPr>
                  <w:r w:rsidRPr="005D772E">
                    <w:rPr>
                      <w:sz w:val="20"/>
                      <w:szCs w:val="20"/>
                    </w:rPr>
                    <w:t>1,44</w:t>
                  </w:r>
                </w:p>
              </w:tc>
              <w:tc>
                <w:tcPr>
                  <w:tcW w:w="603" w:type="pct"/>
                  <w:hideMark/>
                </w:tcPr>
                <w:p w14:paraId="7B1A9D93" w14:textId="77777777" w:rsidR="00F729C2" w:rsidRPr="005D772E" w:rsidRDefault="00F729C2" w:rsidP="00835492">
                  <w:pPr>
                    <w:jc w:val="center"/>
                    <w:rPr>
                      <w:sz w:val="20"/>
                      <w:szCs w:val="20"/>
                    </w:rPr>
                  </w:pPr>
                  <w:r w:rsidRPr="005D772E">
                    <w:rPr>
                      <w:sz w:val="20"/>
                      <w:szCs w:val="20"/>
                    </w:rPr>
                    <w:t>2,88</w:t>
                  </w:r>
                </w:p>
              </w:tc>
              <w:tc>
                <w:tcPr>
                  <w:tcW w:w="1917" w:type="pct"/>
                  <w:hideMark/>
                </w:tcPr>
                <w:p w14:paraId="471BFCF9" w14:textId="77777777" w:rsidR="00F729C2" w:rsidRPr="005D772E" w:rsidRDefault="00F729C2" w:rsidP="00F729C2">
                  <w:pPr>
                    <w:rPr>
                      <w:sz w:val="20"/>
                      <w:szCs w:val="20"/>
                    </w:rPr>
                  </w:pPr>
                  <w:r w:rsidRPr="005D772E">
                    <w:rPr>
                      <w:sz w:val="20"/>
                      <w:szCs w:val="20"/>
                    </w:rPr>
                    <w:t>DBO</w:t>
                  </w:r>
                  <w:r w:rsidRPr="005D772E">
                    <w:rPr>
                      <w:sz w:val="20"/>
                      <w:szCs w:val="20"/>
                      <w:vertAlign w:val="subscript"/>
                    </w:rPr>
                    <w:t>5</w:t>
                  </w:r>
                  <w:r w:rsidRPr="005D772E">
                    <w:rPr>
                      <w:sz w:val="20"/>
                      <w:szCs w:val="20"/>
                    </w:rPr>
                    <w:t xml:space="preserve"> valor estimado de 200 mg/L y temperatura cercana a 30ºC. Éstas aguas serán reutilizadas en el sistema productivo. Sólo en casos de contingencia, almacenamiento en estanques para disposición en empresa sanitaria.</w:t>
                  </w:r>
                </w:p>
              </w:tc>
              <w:tc>
                <w:tcPr>
                  <w:tcW w:w="1310" w:type="pct"/>
                  <w:hideMark/>
                </w:tcPr>
                <w:p w14:paraId="17C4BDF1" w14:textId="77777777" w:rsidR="00F729C2" w:rsidRPr="005D772E" w:rsidRDefault="00F729C2" w:rsidP="00F729C2">
                  <w:pPr>
                    <w:rPr>
                      <w:sz w:val="20"/>
                      <w:szCs w:val="20"/>
                    </w:rPr>
                  </w:pPr>
                  <w:r w:rsidRPr="005D772E">
                    <w:rPr>
                      <w:sz w:val="20"/>
                      <w:szCs w:val="20"/>
                    </w:rPr>
                    <w:t>En caso de contingencia que se generen, entrega a empresa sanitaria</w:t>
                  </w:r>
                </w:p>
              </w:tc>
            </w:tr>
          </w:tbl>
          <w:p w14:paraId="289FFB65" w14:textId="77777777" w:rsidR="004E3C50" w:rsidRPr="0085089B" w:rsidRDefault="004E3C50" w:rsidP="007A043B">
            <w:pPr>
              <w:pStyle w:val="Prrafodelista"/>
              <w:numPr>
                <w:ilvl w:val="0"/>
                <w:numId w:val="35"/>
              </w:numPr>
              <w:ind w:left="567" w:hanging="567"/>
            </w:pPr>
            <w:r w:rsidRPr="00E53807">
              <w:rPr>
                <w:u w:val="single"/>
              </w:rPr>
              <w:t xml:space="preserve">Extracto Considerando </w:t>
            </w:r>
            <w:r w:rsidR="005D772E" w:rsidRPr="005D772E">
              <w:rPr>
                <w:u w:val="single"/>
              </w:rPr>
              <w:t>3.6.2.2.1.2</w:t>
            </w:r>
          </w:p>
          <w:p w14:paraId="1C7C1FD8" w14:textId="77777777" w:rsidR="004E3C50" w:rsidRPr="0085089B" w:rsidRDefault="004E3C50" w:rsidP="004E3C50">
            <w:pPr>
              <w:ind w:left="567"/>
              <w:rPr>
                <w:rFonts w:ascii="Calibri" w:eastAsia="Times New Roman" w:hAnsi="Calibri"/>
                <w:color w:val="000000"/>
                <w:lang w:eastAsia="es-CL"/>
              </w:rPr>
            </w:pPr>
            <w:r w:rsidRPr="0085089B">
              <w:rPr>
                <w:rFonts w:ascii="Calibri" w:eastAsia="Times New Roman" w:hAnsi="Calibri"/>
                <w:color w:val="000000"/>
                <w:lang w:eastAsia="es-CL"/>
              </w:rPr>
              <w:t>Aguas del biofiltro</w:t>
            </w:r>
          </w:p>
          <w:p w14:paraId="60DE6640" w14:textId="77777777" w:rsidR="004E3C50" w:rsidRPr="004E3C50" w:rsidRDefault="004E3C50" w:rsidP="004E3C50">
            <w:pPr>
              <w:ind w:left="567"/>
              <w:rPr>
                <w:rFonts w:ascii="Calibri" w:eastAsia="Times New Roman" w:hAnsi="Calibri"/>
                <w:color w:val="000000"/>
                <w:lang w:eastAsia="es-CL"/>
              </w:rPr>
            </w:pPr>
            <w:r w:rsidRPr="004E3C50">
              <w:rPr>
                <w:rFonts w:ascii="Calibri" w:eastAsia="Times New Roman" w:hAnsi="Calibri"/>
                <w:color w:val="000000"/>
                <w:lang w:eastAsia="es-CL"/>
              </w:rPr>
              <w:lastRenderedPageBreak/>
              <w:t xml:space="preserve">Al igual que las aguas de lavado de los extrusores, </w:t>
            </w:r>
            <w:r w:rsidRPr="005D772E">
              <w:rPr>
                <w:rFonts w:ascii="Calibri" w:eastAsia="Times New Roman" w:hAnsi="Calibri"/>
                <w:color w:val="000000"/>
                <w:lang w:eastAsia="es-CL"/>
              </w:rPr>
              <w:t>las aguas del biofiltro serán reutilizadas totalmente en el proceso productivo de la planta, y sólo en casos de contingencia, si es que se llegasen a generar, éstas serían almacenadas en un estanque,</w:t>
            </w:r>
            <w:r w:rsidRPr="004E3C50">
              <w:rPr>
                <w:rFonts w:ascii="Calibri" w:eastAsia="Times New Roman" w:hAnsi="Calibri"/>
                <w:color w:val="000000"/>
                <w:lang w:eastAsia="es-CL"/>
              </w:rPr>
              <w:t xml:space="preserve"> con el objeto de ser destinadas a la planta de tratamiento de la empresa sanitaria ESSAL. A continuación se presenta la cantidad estimada y disposición final de las aguas del biofiltro en la Fase II.</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62"/>
              <w:gridCol w:w="2975"/>
              <w:gridCol w:w="4963"/>
              <w:gridCol w:w="3400"/>
            </w:tblGrid>
            <w:tr w:rsidR="004E3C50" w:rsidRPr="004E3C50" w14:paraId="5454B06E" w14:textId="77777777" w:rsidTr="004E3C50">
              <w:trPr>
                <w:trHeight w:val="438"/>
                <w:tblCellSpacing w:w="6" w:type="dxa"/>
              </w:trPr>
              <w:tc>
                <w:tcPr>
                  <w:tcW w:w="598" w:type="pct"/>
                  <w:hideMark/>
                </w:tcPr>
                <w:p w14:paraId="4F059BB6" w14:textId="77777777" w:rsidR="004E3C50" w:rsidRPr="004E3C50" w:rsidRDefault="004E3C50" w:rsidP="004E3C50">
                  <w:pPr>
                    <w:jc w:val="center"/>
                    <w:rPr>
                      <w:sz w:val="20"/>
                      <w:szCs w:val="20"/>
                    </w:rPr>
                  </w:pPr>
                  <w:r w:rsidRPr="004E3C50">
                    <w:rPr>
                      <w:sz w:val="20"/>
                      <w:szCs w:val="20"/>
                    </w:rPr>
                    <w:t>Origen</w:t>
                  </w:r>
                </w:p>
              </w:tc>
              <w:tc>
                <w:tcPr>
                  <w:tcW w:w="1148" w:type="pct"/>
                  <w:hideMark/>
                </w:tcPr>
                <w:p w14:paraId="253375A0" w14:textId="77777777" w:rsidR="004E3C50" w:rsidRPr="004E3C50" w:rsidRDefault="004E3C50" w:rsidP="004E3C50">
                  <w:pPr>
                    <w:jc w:val="center"/>
                    <w:rPr>
                      <w:sz w:val="20"/>
                      <w:szCs w:val="20"/>
                    </w:rPr>
                  </w:pPr>
                  <w:r w:rsidRPr="004E3C50">
                    <w:rPr>
                      <w:sz w:val="20"/>
                      <w:szCs w:val="20"/>
                    </w:rPr>
                    <w:t>Fase II (m</w:t>
                  </w:r>
                  <w:r w:rsidRPr="004E3C50">
                    <w:rPr>
                      <w:sz w:val="20"/>
                      <w:szCs w:val="20"/>
                      <w:vertAlign w:val="superscript"/>
                    </w:rPr>
                    <w:t>3</w:t>
                  </w:r>
                  <w:r w:rsidRPr="004E3C50">
                    <w:rPr>
                      <w:sz w:val="20"/>
                      <w:szCs w:val="20"/>
                    </w:rPr>
                    <w:t>/día)</w:t>
                  </w:r>
                </w:p>
              </w:tc>
              <w:tc>
                <w:tcPr>
                  <w:tcW w:w="1919" w:type="pct"/>
                  <w:hideMark/>
                </w:tcPr>
                <w:p w14:paraId="4234532A" w14:textId="77777777" w:rsidR="004E3C50" w:rsidRPr="004E3C50" w:rsidRDefault="004E3C50" w:rsidP="004E3C50">
                  <w:pPr>
                    <w:jc w:val="center"/>
                    <w:rPr>
                      <w:sz w:val="20"/>
                      <w:szCs w:val="20"/>
                    </w:rPr>
                  </w:pPr>
                  <w:r w:rsidRPr="004E3C50">
                    <w:rPr>
                      <w:sz w:val="20"/>
                      <w:szCs w:val="20"/>
                    </w:rPr>
                    <w:t>Características</w:t>
                  </w:r>
                </w:p>
              </w:tc>
              <w:tc>
                <w:tcPr>
                  <w:tcW w:w="1311" w:type="pct"/>
                  <w:hideMark/>
                </w:tcPr>
                <w:p w14:paraId="6C675C81" w14:textId="77777777" w:rsidR="004E3C50" w:rsidRPr="004E3C50" w:rsidRDefault="004E3C50" w:rsidP="004E3C50">
                  <w:pPr>
                    <w:jc w:val="center"/>
                    <w:rPr>
                      <w:sz w:val="20"/>
                      <w:szCs w:val="20"/>
                    </w:rPr>
                  </w:pPr>
                  <w:r w:rsidRPr="004E3C50">
                    <w:rPr>
                      <w:sz w:val="20"/>
                      <w:szCs w:val="20"/>
                    </w:rPr>
                    <w:t>Disposición final</w:t>
                  </w:r>
                </w:p>
              </w:tc>
            </w:tr>
            <w:tr w:rsidR="004E3C50" w:rsidRPr="004E3C50" w14:paraId="761BFFE1" w14:textId="77777777" w:rsidTr="004E3C50">
              <w:tblPrEx>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PrEx>
              <w:trPr>
                <w:tblCellSpacing w:w="6" w:type="dxa"/>
              </w:trPr>
              <w:tc>
                <w:tcPr>
                  <w:tcW w:w="598" w:type="pct"/>
                  <w:tcBorders>
                    <w:top w:val="outset" w:sz="6" w:space="0" w:color="000000"/>
                    <w:left w:val="outset" w:sz="6" w:space="0" w:color="000000"/>
                    <w:bottom w:val="outset" w:sz="6" w:space="0" w:color="000000"/>
                    <w:right w:val="outset" w:sz="6" w:space="0" w:color="000000"/>
                  </w:tcBorders>
                </w:tcPr>
                <w:p w14:paraId="500157A2" w14:textId="77777777" w:rsidR="004E3C50" w:rsidRPr="004E3C50" w:rsidRDefault="004E3C50" w:rsidP="004E3C50">
                  <w:pPr>
                    <w:spacing w:before="100" w:beforeAutospacing="1" w:after="100" w:afterAutospacing="1"/>
                    <w:rPr>
                      <w:rFonts w:eastAsia="Times New Roman" w:cs="Arial"/>
                      <w:sz w:val="20"/>
                      <w:szCs w:val="20"/>
                      <w:lang w:eastAsia="es-CL"/>
                    </w:rPr>
                  </w:pPr>
                  <w:r w:rsidRPr="004E3C50">
                    <w:rPr>
                      <w:rFonts w:eastAsia="Times New Roman"/>
                      <w:sz w:val="20"/>
                      <w:szCs w:val="20"/>
                      <w:lang w:eastAsia="es-CL"/>
                    </w:rPr>
                    <w:t>Agua biofiltros</w:t>
                  </w:r>
                </w:p>
              </w:tc>
              <w:tc>
                <w:tcPr>
                  <w:tcW w:w="1148" w:type="pct"/>
                  <w:tcBorders>
                    <w:top w:val="outset" w:sz="6" w:space="0" w:color="000000"/>
                    <w:left w:val="outset" w:sz="6" w:space="0" w:color="000000"/>
                    <w:bottom w:val="outset" w:sz="6" w:space="0" w:color="000000"/>
                    <w:right w:val="outset" w:sz="6" w:space="0" w:color="000000"/>
                  </w:tcBorders>
                </w:tcPr>
                <w:p w14:paraId="5E8BBC5D" w14:textId="77777777" w:rsidR="004E3C50" w:rsidRPr="004E3C50" w:rsidRDefault="004E3C50" w:rsidP="004E3C50">
                  <w:pPr>
                    <w:spacing w:before="100" w:beforeAutospacing="1" w:after="100" w:afterAutospacing="1"/>
                    <w:jc w:val="center"/>
                    <w:rPr>
                      <w:rFonts w:eastAsia="Times New Roman" w:cs="Arial"/>
                      <w:sz w:val="20"/>
                      <w:szCs w:val="20"/>
                      <w:lang w:eastAsia="es-CL"/>
                    </w:rPr>
                  </w:pPr>
                  <w:r w:rsidRPr="004E3C50">
                    <w:rPr>
                      <w:rFonts w:eastAsia="Times New Roman"/>
                      <w:sz w:val="20"/>
                      <w:szCs w:val="20"/>
                      <w:lang w:eastAsia="es-CL"/>
                    </w:rPr>
                    <w:t>0,05</w:t>
                  </w:r>
                </w:p>
              </w:tc>
              <w:tc>
                <w:tcPr>
                  <w:tcW w:w="1919" w:type="pct"/>
                  <w:tcBorders>
                    <w:top w:val="outset" w:sz="6" w:space="0" w:color="000000"/>
                    <w:left w:val="outset" w:sz="6" w:space="0" w:color="000000"/>
                    <w:bottom w:val="outset" w:sz="6" w:space="0" w:color="000000"/>
                    <w:right w:val="outset" w:sz="6" w:space="0" w:color="000000"/>
                  </w:tcBorders>
                </w:tcPr>
                <w:p w14:paraId="31C625CF" w14:textId="77777777" w:rsidR="004E3C50" w:rsidRPr="004E3C50" w:rsidRDefault="004E3C50" w:rsidP="004E3C50">
                  <w:pPr>
                    <w:spacing w:before="100" w:beforeAutospacing="1" w:after="100" w:afterAutospacing="1"/>
                    <w:rPr>
                      <w:rFonts w:eastAsia="Times New Roman" w:cs="Arial"/>
                      <w:sz w:val="20"/>
                      <w:szCs w:val="20"/>
                      <w:lang w:eastAsia="es-CL"/>
                    </w:rPr>
                  </w:pPr>
                  <w:r w:rsidRPr="004E3C50">
                    <w:rPr>
                      <w:rFonts w:eastAsia="Times New Roman"/>
                      <w:sz w:val="20"/>
                      <w:szCs w:val="20"/>
                      <w:lang w:eastAsia="es-CL"/>
                    </w:rPr>
                    <w:t>Flujo de agua aportado por el aire saturado. No se generan aguas residuales en el sistema de biofiltro, ya que la escasa cantidad de percolado líquido es almacenado en la piscina de astillas o dispuesto en sistema de enfriamiento.</w:t>
                  </w:r>
                </w:p>
              </w:tc>
              <w:tc>
                <w:tcPr>
                  <w:tcW w:w="1311" w:type="pct"/>
                  <w:tcBorders>
                    <w:top w:val="outset" w:sz="6" w:space="0" w:color="000000"/>
                    <w:left w:val="outset" w:sz="6" w:space="0" w:color="000000"/>
                    <w:bottom w:val="outset" w:sz="6" w:space="0" w:color="000000"/>
                    <w:right w:val="outset" w:sz="6" w:space="0" w:color="000000"/>
                  </w:tcBorders>
                </w:tcPr>
                <w:p w14:paraId="19A550DD" w14:textId="77777777" w:rsidR="004E3C50" w:rsidRPr="004E3C50" w:rsidRDefault="004E3C50" w:rsidP="004E3C50">
                  <w:pPr>
                    <w:spacing w:before="100" w:beforeAutospacing="1" w:after="100" w:afterAutospacing="1"/>
                    <w:rPr>
                      <w:rFonts w:eastAsia="Times New Roman" w:cs="Arial"/>
                      <w:sz w:val="20"/>
                      <w:szCs w:val="20"/>
                      <w:lang w:eastAsia="es-CL"/>
                    </w:rPr>
                  </w:pPr>
                  <w:r w:rsidRPr="004E3C50">
                    <w:rPr>
                      <w:rFonts w:eastAsia="Times New Roman"/>
                      <w:sz w:val="20"/>
                      <w:szCs w:val="20"/>
                      <w:lang w:eastAsia="es-CL"/>
                    </w:rPr>
                    <w:t>Recirculación o evaporación total del percolado, y en caso de exceso, disposición a través de empresa sanitaria.</w:t>
                  </w:r>
                </w:p>
              </w:tc>
            </w:tr>
          </w:tbl>
          <w:p w14:paraId="2B345386" w14:textId="77777777" w:rsidR="00CA5FB1" w:rsidRPr="0085089B" w:rsidRDefault="00CA5FB1" w:rsidP="007A043B">
            <w:pPr>
              <w:pStyle w:val="Prrafodelista"/>
              <w:numPr>
                <w:ilvl w:val="0"/>
                <w:numId w:val="35"/>
              </w:numPr>
              <w:ind w:left="567" w:hanging="567"/>
            </w:pPr>
            <w:r w:rsidRPr="00E53807">
              <w:rPr>
                <w:u w:val="single"/>
              </w:rPr>
              <w:t xml:space="preserve">Extracto Considerando </w:t>
            </w:r>
            <w:r w:rsidRPr="005D772E">
              <w:rPr>
                <w:u w:val="single"/>
              </w:rPr>
              <w:t>3.6.2.2.2</w:t>
            </w:r>
          </w:p>
          <w:p w14:paraId="11750E07" w14:textId="77777777" w:rsidR="006D6D04" w:rsidRPr="006D6D04" w:rsidRDefault="006D6D04" w:rsidP="006D6D04">
            <w:pPr>
              <w:pStyle w:val="Prrafodelista"/>
              <w:ind w:left="567"/>
              <w:rPr>
                <w:rFonts w:ascii="Calibri" w:eastAsia="Times New Roman" w:hAnsi="Calibri"/>
                <w:color w:val="000000"/>
                <w:sz w:val="18"/>
                <w:szCs w:val="18"/>
                <w:lang w:eastAsia="es-CL"/>
              </w:rPr>
            </w:pPr>
            <w:r w:rsidRPr="006D6D04">
              <w:rPr>
                <w:rFonts w:ascii="Calibri" w:eastAsia="Times New Roman" w:hAnsi="Calibri"/>
                <w:color w:val="000000"/>
                <w:sz w:val="18"/>
                <w:szCs w:val="18"/>
                <w:lang w:eastAsia="es-CL"/>
              </w:rPr>
              <w:t>Agua de purga de la caldera</w:t>
            </w:r>
          </w:p>
          <w:p w14:paraId="52A7EDEC" w14:textId="77777777" w:rsidR="006D6D04" w:rsidRPr="006D6D04" w:rsidRDefault="006D6D04" w:rsidP="006D6D04">
            <w:pPr>
              <w:ind w:left="567"/>
              <w:rPr>
                <w:rFonts w:eastAsia="Times New Roman"/>
                <w:color w:val="000000"/>
                <w:lang w:eastAsia="es-CL"/>
              </w:rPr>
            </w:pPr>
            <w:r w:rsidRPr="00282732">
              <w:rPr>
                <w:rFonts w:ascii="Calibri" w:eastAsia="Times New Roman" w:hAnsi="Calibri"/>
                <w:color w:val="000000"/>
                <w:sz w:val="18"/>
                <w:szCs w:val="18"/>
                <w:lang w:eastAsia="es-CL"/>
              </w:rPr>
              <w:t xml:space="preserve">El </w:t>
            </w:r>
            <w:r w:rsidRPr="006D6D04">
              <w:rPr>
                <w:rFonts w:eastAsia="Times New Roman"/>
                <w:color w:val="000000"/>
                <w:lang w:eastAsia="es-CL"/>
              </w:rPr>
              <w:t>agua proveniente de la purga de la caldera será tratada según lo establecido por el D.S Nº 48 (Ministerio de Salud), y que consiste básicamente en hacer pasar estas aguas por un estanque intermedio de retención, donde se hace decantar las sales y luego una cámara de enfriamiento, que llevará las aguas a temperaturas entre 37 a 40ºC, previo a su evacuación por medio de infiltración en terreno.</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58"/>
              <w:gridCol w:w="1432"/>
              <w:gridCol w:w="1557"/>
              <w:gridCol w:w="4956"/>
              <w:gridCol w:w="3397"/>
            </w:tblGrid>
            <w:tr w:rsidR="006D6D04" w:rsidRPr="006D6D04" w14:paraId="278F7002" w14:textId="77777777" w:rsidTr="00CA5FB1">
              <w:trPr>
                <w:tblCellSpacing w:w="6" w:type="dxa"/>
              </w:trPr>
              <w:tc>
                <w:tcPr>
                  <w:tcW w:w="597" w:type="pct"/>
                  <w:hideMark/>
                </w:tcPr>
                <w:p w14:paraId="0F5F463D" w14:textId="77777777" w:rsidR="006D6D04" w:rsidRPr="006D6D04" w:rsidRDefault="006D6D04" w:rsidP="006D6D04">
                  <w:pPr>
                    <w:jc w:val="center"/>
                    <w:rPr>
                      <w:sz w:val="20"/>
                      <w:szCs w:val="20"/>
                    </w:rPr>
                  </w:pPr>
                  <w:r w:rsidRPr="006D6D04">
                    <w:rPr>
                      <w:sz w:val="20"/>
                      <w:szCs w:val="20"/>
                    </w:rPr>
                    <w:t>Origen</w:t>
                  </w:r>
                </w:p>
              </w:tc>
              <w:tc>
                <w:tcPr>
                  <w:tcW w:w="550" w:type="pct"/>
                  <w:hideMark/>
                </w:tcPr>
                <w:p w14:paraId="55163AEC" w14:textId="77777777" w:rsidR="006D6D04" w:rsidRPr="006D6D04" w:rsidRDefault="006D6D04" w:rsidP="006D6D04">
                  <w:pPr>
                    <w:jc w:val="center"/>
                    <w:rPr>
                      <w:sz w:val="20"/>
                      <w:szCs w:val="20"/>
                    </w:rPr>
                  </w:pPr>
                  <w:r w:rsidRPr="006D6D04">
                    <w:rPr>
                      <w:sz w:val="20"/>
                      <w:szCs w:val="20"/>
                    </w:rPr>
                    <w:t>Fase I (m</w:t>
                  </w:r>
                  <w:r w:rsidRPr="006D6D04">
                    <w:rPr>
                      <w:sz w:val="20"/>
                      <w:szCs w:val="20"/>
                      <w:vertAlign w:val="superscript"/>
                    </w:rPr>
                    <w:t>3</w:t>
                  </w:r>
                  <w:r w:rsidRPr="006D6D04">
                    <w:rPr>
                      <w:sz w:val="20"/>
                      <w:szCs w:val="20"/>
                    </w:rPr>
                    <w:t>/día)</w:t>
                  </w:r>
                </w:p>
              </w:tc>
              <w:tc>
                <w:tcPr>
                  <w:tcW w:w="599" w:type="pct"/>
                  <w:hideMark/>
                </w:tcPr>
                <w:p w14:paraId="50DF4261" w14:textId="77777777" w:rsidR="006D6D04" w:rsidRPr="006D6D04" w:rsidRDefault="006D6D04" w:rsidP="006D6D04">
                  <w:pPr>
                    <w:jc w:val="center"/>
                    <w:rPr>
                      <w:sz w:val="20"/>
                      <w:szCs w:val="20"/>
                    </w:rPr>
                  </w:pPr>
                  <w:r w:rsidRPr="006D6D04">
                    <w:rPr>
                      <w:sz w:val="20"/>
                      <w:szCs w:val="20"/>
                    </w:rPr>
                    <w:t>Fase II (m</w:t>
                  </w:r>
                  <w:r w:rsidRPr="006D6D04">
                    <w:rPr>
                      <w:sz w:val="20"/>
                      <w:szCs w:val="20"/>
                      <w:vertAlign w:val="superscript"/>
                    </w:rPr>
                    <w:t>3</w:t>
                  </w:r>
                  <w:r w:rsidRPr="006D6D04">
                    <w:rPr>
                      <w:sz w:val="20"/>
                      <w:szCs w:val="20"/>
                    </w:rPr>
                    <w:t>/día)</w:t>
                  </w:r>
                </w:p>
              </w:tc>
              <w:tc>
                <w:tcPr>
                  <w:tcW w:w="1916" w:type="pct"/>
                  <w:hideMark/>
                </w:tcPr>
                <w:p w14:paraId="20026A7E" w14:textId="77777777" w:rsidR="006D6D04" w:rsidRPr="006D6D04" w:rsidRDefault="006D6D04" w:rsidP="006D6D04">
                  <w:pPr>
                    <w:jc w:val="center"/>
                    <w:rPr>
                      <w:sz w:val="20"/>
                      <w:szCs w:val="20"/>
                    </w:rPr>
                  </w:pPr>
                  <w:r w:rsidRPr="006D6D04">
                    <w:rPr>
                      <w:sz w:val="20"/>
                      <w:szCs w:val="20"/>
                    </w:rPr>
                    <w:t>Características</w:t>
                  </w:r>
                </w:p>
              </w:tc>
              <w:tc>
                <w:tcPr>
                  <w:tcW w:w="1310" w:type="pct"/>
                  <w:hideMark/>
                </w:tcPr>
                <w:p w14:paraId="17BC22CA" w14:textId="77777777" w:rsidR="006D6D04" w:rsidRPr="006D6D04" w:rsidRDefault="006D6D04" w:rsidP="006D6D04">
                  <w:pPr>
                    <w:jc w:val="center"/>
                    <w:rPr>
                      <w:sz w:val="20"/>
                      <w:szCs w:val="20"/>
                    </w:rPr>
                  </w:pPr>
                  <w:r w:rsidRPr="006D6D04">
                    <w:rPr>
                      <w:sz w:val="20"/>
                      <w:szCs w:val="20"/>
                    </w:rPr>
                    <w:t>Disposición final</w:t>
                  </w:r>
                </w:p>
              </w:tc>
            </w:tr>
            <w:tr w:rsidR="006D6D04" w:rsidRPr="006D6D04" w14:paraId="5EF8DBD0" w14:textId="77777777" w:rsidTr="00CA5FB1">
              <w:trPr>
                <w:tblCellSpacing w:w="6" w:type="dxa"/>
              </w:trPr>
              <w:tc>
                <w:tcPr>
                  <w:tcW w:w="597" w:type="pct"/>
                  <w:tcBorders>
                    <w:top w:val="outset" w:sz="6" w:space="0" w:color="000000"/>
                    <w:left w:val="outset" w:sz="6" w:space="0" w:color="000000"/>
                    <w:bottom w:val="outset" w:sz="6" w:space="0" w:color="000000"/>
                    <w:right w:val="outset" w:sz="6" w:space="0" w:color="000000"/>
                  </w:tcBorders>
                </w:tcPr>
                <w:p w14:paraId="44C8C149" w14:textId="77777777" w:rsidR="006D6D04" w:rsidRPr="006D6D04" w:rsidRDefault="006D6D04" w:rsidP="006D6D04">
                  <w:pPr>
                    <w:spacing w:before="100" w:beforeAutospacing="1" w:after="100" w:afterAutospacing="1"/>
                    <w:rPr>
                      <w:rFonts w:eastAsia="Times New Roman" w:cs="Arial"/>
                      <w:sz w:val="20"/>
                      <w:szCs w:val="20"/>
                      <w:lang w:eastAsia="es-CL"/>
                    </w:rPr>
                  </w:pPr>
                  <w:r w:rsidRPr="006D6D04">
                    <w:rPr>
                      <w:rFonts w:eastAsia="Times New Roman"/>
                      <w:sz w:val="20"/>
                      <w:szCs w:val="20"/>
                      <w:lang w:eastAsia="es-CL"/>
                    </w:rPr>
                    <w:t>Purga de la caldera</w:t>
                  </w:r>
                </w:p>
              </w:tc>
              <w:tc>
                <w:tcPr>
                  <w:tcW w:w="550" w:type="pct"/>
                  <w:tcBorders>
                    <w:top w:val="outset" w:sz="6" w:space="0" w:color="000000"/>
                    <w:left w:val="outset" w:sz="6" w:space="0" w:color="000000"/>
                    <w:bottom w:val="outset" w:sz="6" w:space="0" w:color="000000"/>
                    <w:right w:val="outset" w:sz="6" w:space="0" w:color="000000"/>
                  </w:tcBorders>
                </w:tcPr>
                <w:p w14:paraId="64ABEF13" w14:textId="77777777" w:rsidR="006D6D04" w:rsidRPr="006D6D04" w:rsidRDefault="006D6D04" w:rsidP="006D6D04">
                  <w:pPr>
                    <w:spacing w:before="100" w:beforeAutospacing="1" w:after="100" w:afterAutospacing="1"/>
                    <w:jc w:val="center"/>
                    <w:rPr>
                      <w:rFonts w:eastAsia="Times New Roman" w:cs="Arial"/>
                      <w:sz w:val="20"/>
                      <w:szCs w:val="20"/>
                      <w:lang w:eastAsia="es-CL"/>
                    </w:rPr>
                  </w:pPr>
                  <w:r w:rsidRPr="006D6D04">
                    <w:rPr>
                      <w:rFonts w:eastAsia="Times New Roman"/>
                      <w:sz w:val="20"/>
                      <w:szCs w:val="20"/>
                      <w:lang w:eastAsia="es-CL"/>
                    </w:rPr>
                    <w:t>1,80</w:t>
                  </w:r>
                </w:p>
              </w:tc>
              <w:tc>
                <w:tcPr>
                  <w:tcW w:w="599" w:type="pct"/>
                  <w:tcBorders>
                    <w:top w:val="outset" w:sz="6" w:space="0" w:color="000000"/>
                    <w:left w:val="outset" w:sz="6" w:space="0" w:color="000000"/>
                    <w:bottom w:val="outset" w:sz="6" w:space="0" w:color="000000"/>
                    <w:right w:val="outset" w:sz="6" w:space="0" w:color="000000"/>
                  </w:tcBorders>
                </w:tcPr>
                <w:p w14:paraId="32FF98C6" w14:textId="77777777" w:rsidR="006D6D04" w:rsidRPr="006D6D04" w:rsidRDefault="006D6D04" w:rsidP="006D6D04">
                  <w:pPr>
                    <w:spacing w:before="100" w:beforeAutospacing="1" w:after="100" w:afterAutospacing="1"/>
                    <w:jc w:val="center"/>
                    <w:rPr>
                      <w:rFonts w:eastAsia="Times New Roman" w:cs="Arial"/>
                      <w:sz w:val="20"/>
                      <w:szCs w:val="20"/>
                      <w:lang w:eastAsia="es-CL"/>
                    </w:rPr>
                  </w:pPr>
                  <w:r w:rsidRPr="006D6D04">
                    <w:rPr>
                      <w:rFonts w:eastAsia="Times New Roman"/>
                      <w:sz w:val="20"/>
                      <w:szCs w:val="20"/>
                      <w:lang w:eastAsia="es-CL"/>
                    </w:rPr>
                    <w:t>2,60</w:t>
                  </w:r>
                </w:p>
              </w:tc>
              <w:tc>
                <w:tcPr>
                  <w:tcW w:w="1916" w:type="pct"/>
                  <w:tcBorders>
                    <w:top w:val="outset" w:sz="6" w:space="0" w:color="000000"/>
                    <w:left w:val="outset" w:sz="6" w:space="0" w:color="000000"/>
                    <w:bottom w:val="outset" w:sz="6" w:space="0" w:color="000000"/>
                    <w:right w:val="outset" w:sz="6" w:space="0" w:color="000000"/>
                  </w:tcBorders>
                </w:tcPr>
                <w:p w14:paraId="1294BAD9" w14:textId="77777777" w:rsidR="006D6D04" w:rsidRPr="006D6D04" w:rsidRDefault="006D6D04" w:rsidP="006D6D04">
                  <w:pPr>
                    <w:spacing w:before="100" w:beforeAutospacing="1" w:after="100" w:afterAutospacing="1"/>
                    <w:rPr>
                      <w:rFonts w:eastAsia="Times New Roman" w:cs="Arial"/>
                      <w:sz w:val="20"/>
                      <w:szCs w:val="20"/>
                      <w:lang w:eastAsia="es-CL"/>
                    </w:rPr>
                  </w:pPr>
                  <w:r w:rsidRPr="006D6D04">
                    <w:rPr>
                      <w:rFonts w:eastAsia="Times New Roman"/>
                      <w:sz w:val="20"/>
                      <w:szCs w:val="20"/>
                      <w:lang w:eastAsia="es-CL"/>
                    </w:rPr>
                    <w:t>Agua limpia con Tº aproximada de 100ºC y pH alcalino. Estas aguas serán manejadas según lo establecido por el D.S Nº 48 (MINSAL), mediante un estanque decantador y de enfriamiento.</w:t>
                  </w:r>
                </w:p>
              </w:tc>
              <w:tc>
                <w:tcPr>
                  <w:tcW w:w="1310" w:type="pct"/>
                  <w:tcBorders>
                    <w:top w:val="outset" w:sz="6" w:space="0" w:color="000000"/>
                    <w:left w:val="outset" w:sz="6" w:space="0" w:color="000000"/>
                    <w:bottom w:val="outset" w:sz="6" w:space="0" w:color="000000"/>
                    <w:right w:val="outset" w:sz="6" w:space="0" w:color="000000"/>
                  </w:tcBorders>
                </w:tcPr>
                <w:p w14:paraId="6ED0E548" w14:textId="77777777" w:rsidR="006D6D04" w:rsidRPr="006D6D04" w:rsidRDefault="006D6D04" w:rsidP="006D6D04">
                  <w:pPr>
                    <w:spacing w:before="100" w:beforeAutospacing="1" w:after="100" w:afterAutospacing="1"/>
                    <w:rPr>
                      <w:rFonts w:eastAsia="Times New Roman" w:cs="Arial"/>
                      <w:sz w:val="20"/>
                      <w:szCs w:val="20"/>
                      <w:lang w:eastAsia="es-CL"/>
                    </w:rPr>
                  </w:pPr>
                  <w:r w:rsidRPr="006D6D04">
                    <w:rPr>
                      <w:rFonts w:eastAsia="Times New Roman"/>
                      <w:sz w:val="20"/>
                      <w:szCs w:val="20"/>
                      <w:lang w:eastAsia="es-CL"/>
                    </w:rPr>
                    <w:t>Infiltración en terreno (sistema de drenes independiente al de aguas servidas).</w:t>
                  </w:r>
                </w:p>
              </w:tc>
            </w:tr>
          </w:tbl>
          <w:p w14:paraId="0C15A0B1" w14:textId="77777777" w:rsidR="009643AA" w:rsidRPr="0085089B" w:rsidRDefault="009643AA" w:rsidP="007A043B">
            <w:pPr>
              <w:pStyle w:val="Prrafodelista"/>
              <w:numPr>
                <w:ilvl w:val="0"/>
                <w:numId w:val="35"/>
              </w:numPr>
              <w:ind w:left="567" w:hanging="567"/>
            </w:pPr>
            <w:r w:rsidRPr="00E53807">
              <w:rPr>
                <w:u w:val="single"/>
              </w:rPr>
              <w:t xml:space="preserve">Extracto Considerando </w:t>
            </w:r>
            <w:r w:rsidRPr="005D772E">
              <w:rPr>
                <w:u w:val="single"/>
              </w:rPr>
              <w:t>3.6.2.2.</w:t>
            </w:r>
            <w:r w:rsidR="00967EFE">
              <w:rPr>
                <w:u w:val="single"/>
              </w:rPr>
              <w:t>3</w:t>
            </w:r>
          </w:p>
          <w:p w14:paraId="34C26FE2" w14:textId="77777777" w:rsidR="009643AA" w:rsidRDefault="009643AA" w:rsidP="009643AA">
            <w:pPr>
              <w:ind w:left="567"/>
              <w:rPr>
                <w:rFonts w:eastAsia="Times New Roman"/>
                <w:color w:val="000000"/>
                <w:lang w:eastAsia="es-CL"/>
              </w:rPr>
            </w:pPr>
            <w:r w:rsidRPr="009643AA">
              <w:rPr>
                <w:rFonts w:eastAsia="Times New Roman"/>
                <w:color w:val="000000"/>
                <w:lang w:eastAsia="es-CL"/>
              </w:rPr>
              <w:t>Las aguas servidas que se generen en el período de operación, corresponden a las generadas en las distintas instalaciones sanitarias y casino. Considerando que el sector no cuenta con red pública, las aguas servidas serán tratadas en una planta de tratamiento de lodos activados y posteriormente infiltradas en el terreno mediante drenes, dando pleno cumplimiento a la normativa vigente. En la siguiente tabla se presenta la cantidad estimada de aguas servidas y su disposición final en Fase II del proyecto.</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61"/>
              <w:gridCol w:w="2975"/>
              <w:gridCol w:w="4961"/>
              <w:gridCol w:w="3403"/>
            </w:tblGrid>
            <w:tr w:rsidR="00F054A4" w:rsidRPr="009643AA" w14:paraId="69504FA2" w14:textId="77777777" w:rsidTr="00F054A4">
              <w:trPr>
                <w:trHeight w:val="438"/>
                <w:tblCellSpacing w:w="6" w:type="dxa"/>
              </w:trPr>
              <w:tc>
                <w:tcPr>
                  <w:tcW w:w="598" w:type="pct"/>
                  <w:hideMark/>
                </w:tcPr>
                <w:p w14:paraId="224AF2D1" w14:textId="77777777" w:rsidR="00F054A4" w:rsidRPr="009643AA" w:rsidRDefault="00F054A4" w:rsidP="00F054A4">
                  <w:pPr>
                    <w:jc w:val="center"/>
                    <w:rPr>
                      <w:sz w:val="20"/>
                      <w:szCs w:val="20"/>
                    </w:rPr>
                  </w:pPr>
                  <w:r w:rsidRPr="009643AA">
                    <w:rPr>
                      <w:sz w:val="20"/>
                      <w:szCs w:val="20"/>
                    </w:rPr>
                    <w:t>Origen</w:t>
                  </w:r>
                </w:p>
              </w:tc>
              <w:tc>
                <w:tcPr>
                  <w:tcW w:w="1148" w:type="pct"/>
                  <w:hideMark/>
                </w:tcPr>
                <w:p w14:paraId="3051FADE" w14:textId="77777777" w:rsidR="00F054A4" w:rsidRPr="009643AA" w:rsidRDefault="00F054A4" w:rsidP="00F054A4">
                  <w:pPr>
                    <w:jc w:val="center"/>
                    <w:rPr>
                      <w:sz w:val="20"/>
                      <w:szCs w:val="20"/>
                    </w:rPr>
                  </w:pPr>
                  <w:r w:rsidRPr="009643AA">
                    <w:rPr>
                      <w:sz w:val="20"/>
                      <w:szCs w:val="20"/>
                    </w:rPr>
                    <w:t>Fase II (m</w:t>
                  </w:r>
                  <w:r w:rsidRPr="009643AA">
                    <w:rPr>
                      <w:sz w:val="20"/>
                      <w:szCs w:val="20"/>
                      <w:vertAlign w:val="superscript"/>
                    </w:rPr>
                    <w:t>3</w:t>
                  </w:r>
                  <w:r w:rsidRPr="009643AA">
                    <w:rPr>
                      <w:sz w:val="20"/>
                      <w:szCs w:val="20"/>
                    </w:rPr>
                    <w:t>/día)</w:t>
                  </w:r>
                </w:p>
              </w:tc>
              <w:tc>
                <w:tcPr>
                  <w:tcW w:w="1918" w:type="pct"/>
                  <w:hideMark/>
                </w:tcPr>
                <w:p w14:paraId="5411E04D" w14:textId="77777777" w:rsidR="00F054A4" w:rsidRPr="009643AA" w:rsidRDefault="00F054A4" w:rsidP="00F054A4">
                  <w:pPr>
                    <w:jc w:val="center"/>
                    <w:rPr>
                      <w:sz w:val="20"/>
                      <w:szCs w:val="20"/>
                    </w:rPr>
                  </w:pPr>
                  <w:r w:rsidRPr="009643AA">
                    <w:rPr>
                      <w:sz w:val="20"/>
                      <w:szCs w:val="20"/>
                    </w:rPr>
                    <w:t>Características</w:t>
                  </w:r>
                </w:p>
              </w:tc>
              <w:tc>
                <w:tcPr>
                  <w:tcW w:w="1312" w:type="pct"/>
                  <w:hideMark/>
                </w:tcPr>
                <w:p w14:paraId="4CD6D904" w14:textId="77777777" w:rsidR="00F054A4" w:rsidRPr="009643AA" w:rsidRDefault="00F054A4" w:rsidP="00F054A4">
                  <w:pPr>
                    <w:jc w:val="center"/>
                    <w:rPr>
                      <w:sz w:val="20"/>
                      <w:szCs w:val="20"/>
                    </w:rPr>
                  </w:pPr>
                  <w:r w:rsidRPr="009643AA">
                    <w:rPr>
                      <w:sz w:val="20"/>
                      <w:szCs w:val="20"/>
                    </w:rPr>
                    <w:t>Disposición final</w:t>
                  </w:r>
                </w:p>
              </w:tc>
            </w:tr>
            <w:tr w:rsidR="00F054A4" w:rsidRPr="009643AA" w14:paraId="36E59358" w14:textId="77777777" w:rsidTr="00F054A4">
              <w:trPr>
                <w:tblCellSpacing w:w="6" w:type="dxa"/>
              </w:trPr>
              <w:tc>
                <w:tcPr>
                  <w:tcW w:w="598" w:type="pct"/>
                  <w:tcBorders>
                    <w:top w:val="outset" w:sz="6" w:space="0" w:color="000000"/>
                    <w:left w:val="outset" w:sz="6" w:space="0" w:color="000000"/>
                    <w:bottom w:val="outset" w:sz="6" w:space="0" w:color="000000"/>
                    <w:right w:val="outset" w:sz="6" w:space="0" w:color="000000"/>
                  </w:tcBorders>
                </w:tcPr>
                <w:p w14:paraId="490BEA3E" w14:textId="77777777" w:rsidR="00F054A4" w:rsidRPr="009643AA" w:rsidRDefault="00F054A4" w:rsidP="00F054A4">
                  <w:pPr>
                    <w:spacing w:before="100" w:beforeAutospacing="1" w:after="100" w:afterAutospacing="1"/>
                    <w:rPr>
                      <w:rFonts w:eastAsia="Times New Roman" w:cs="Arial"/>
                      <w:sz w:val="20"/>
                      <w:szCs w:val="20"/>
                      <w:lang w:eastAsia="es-CL"/>
                    </w:rPr>
                  </w:pPr>
                  <w:r w:rsidRPr="009643AA">
                    <w:rPr>
                      <w:rFonts w:eastAsia="Times New Roman"/>
                      <w:sz w:val="20"/>
                      <w:szCs w:val="20"/>
                      <w:lang w:eastAsia="es-CL"/>
                    </w:rPr>
                    <w:t>Aguas servidas</w:t>
                  </w:r>
                </w:p>
              </w:tc>
              <w:tc>
                <w:tcPr>
                  <w:tcW w:w="1148" w:type="pct"/>
                  <w:tcBorders>
                    <w:top w:val="outset" w:sz="6" w:space="0" w:color="000000"/>
                    <w:left w:val="outset" w:sz="6" w:space="0" w:color="000000"/>
                    <w:bottom w:val="outset" w:sz="6" w:space="0" w:color="000000"/>
                    <w:right w:val="outset" w:sz="6" w:space="0" w:color="000000"/>
                  </w:tcBorders>
                </w:tcPr>
                <w:p w14:paraId="6926380B" w14:textId="77777777" w:rsidR="00F054A4" w:rsidRPr="009643AA" w:rsidRDefault="00F054A4" w:rsidP="00F054A4">
                  <w:pPr>
                    <w:spacing w:before="100" w:beforeAutospacing="1" w:after="100" w:afterAutospacing="1"/>
                    <w:jc w:val="center"/>
                    <w:rPr>
                      <w:rFonts w:eastAsia="Times New Roman" w:cs="Arial"/>
                      <w:sz w:val="20"/>
                      <w:szCs w:val="20"/>
                      <w:lang w:eastAsia="es-CL"/>
                    </w:rPr>
                  </w:pPr>
                  <w:r w:rsidRPr="009643AA">
                    <w:rPr>
                      <w:rFonts w:eastAsia="Times New Roman"/>
                      <w:sz w:val="20"/>
                      <w:szCs w:val="20"/>
                      <w:lang w:eastAsia="es-CL"/>
                    </w:rPr>
                    <w:t>8*</w:t>
                  </w:r>
                </w:p>
              </w:tc>
              <w:tc>
                <w:tcPr>
                  <w:tcW w:w="1918" w:type="pct"/>
                  <w:tcBorders>
                    <w:top w:val="outset" w:sz="6" w:space="0" w:color="000000"/>
                    <w:left w:val="outset" w:sz="6" w:space="0" w:color="000000"/>
                    <w:bottom w:val="outset" w:sz="6" w:space="0" w:color="000000"/>
                    <w:right w:val="outset" w:sz="6" w:space="0" w:color="000000"/>
                  </w:tcBorders>
                </w:tcPr>
                <w:p w14:paraId="7A40F0EF" w14:textId="77777777" w:rsidR="00F054A4" w:rsidRPr="009643AA" w:rsidRDefault="00F054A4" w:rsidP="00F054A4">
                  <w:pPr>
                    <w:spacing w:before="100" w:beforeAutospacing="1" w:after="100" w:afterAutospacing="1"/>
                    <w:rPr>
                      <w:rFonts w:eastAsia="Times New Roman" w:cs="Arial"/>
                      <w:sz w:val="20"/>
                      <w:szCs w:val="20"/>
                      <w:lang w:eastAsia="es-CL"/>
                    </w:rPr>
                  </w:pPr>
                  <w:r w:rsidRPr="009643AA">
                    <w:rPr>
                      <w:rFonts w:eastAsia="Times New Roman"/>
                      <w:sz w:val="20"/>
                      <w:szCs w:val="20"/>
                      <w:lang w:eastAsia="es-CL"/>
                    </w:rPr>
                    <w:t>DBO</w:t>
                  </w:r>
                  <w:r w:rsidRPr="009643AA">
                    <w:rPr>
                      <w:rFonts w:eastAsia="Times New Roman"/>
                      <w:sz w:val="20"/>
                      <w:szCs w:val="20"/>
                      <w:vertAlign w:val="subscript"/>
                      <w:lang w:eastAsia="es-CL"/>
                    </w:rPr>
                    <w:t>5</w:t>
                  </w:r>
                  <w:r w:rsidRPr="009643AA">
                    <w:rPr>
                      <w:rFonts w:eastAsia="Times New Roman"/>
                      <w:sz w:val="20"/>
                      <w:szCs w:val="20"/>
                      <w:lang w:eastAsia="es-CL"/>
                    </w:rPr>
                    <w:t xml:space="preserve"> valor referencial de 200 mg/L previo a su paso por el sistema de tratamiento. Aguas tratadas en planta de tratamiento de lodos activados y disposición en drenes de infiltración.</w:t>
                  </w:r>
                </w:p>
              </w:tc>
              <w:tc>
                <w:tcPr>
                  <w:tcW w:w="1312" w:type="pct"/>
                  <w:tcBorders>
                    <w:top w:val="outset" w:sz="6" w:space="0" w:color="000000"/>
                    <w:left w:val="outset" w:sz="6" w:space="0" w:color="000000"/>
                    <w:bottom w:val="outset" w:sz="6" w:space="0" w:color="000000"/>
                    <w:right w:val="outset" w:sz="6" w:space="0" w:color="000000"/>
                  </w:tcBorders>
                </w:tcPr>
                <w:p w14:paraId="2867F317" w14:textId="77777777" w:rsidR="00F054A4" w:rsidRPr="009643AA" w:rsidRDefault="00F054A4" w:rsidP="00F054A4">
                  <w:pPr>
                    <w:spacing w:before="100" w:beforeAutospacing="1" w:after="100" w:afterAutospacing="1"/>
                    <w:rPr>
                      <w:rFonts w:eastAsia="Times New Roman" w:cs="Arial"/>
                      <w:sz w:val="20"/>
                      <w:szCs w:val="20"/>
                      <w:lang w:eastAsia="es-CL"/>
                    </w:rPr>
                  </w:pPr>
                  <w:r w:rsidRPr="009643AA">
                    <w:rPr>
                      <w:rFonts w:eastAsia="Times New Roman"/>
                      <w:sz w:val="20"/>
                      <w:szCs w:val="20"/>
                      <w:lang w:eastAsia="es-CL"/>
                    </w:rPr>
                    <w:t>Drenes de infiltración en terreno.</w:t>
                  </w:r>
                </w:p>
              </w:tc>
            </w:tr>
          </w:tbl>
          <w:p w14:paraId="20527694" w14:textId="77777777" w:rsidR="00DD0D52" w:rsidRPr="00F729C2" w:rsidRDefault="00DD0D52" w:rsidP="00F054A4">
            <w:pPr>
              <w:pStyle w:val="Prrafodelista"/>
              <w:ind w:left="567"/>
              <w:rPr>
                <w:b/>
                <w:u w:val="single"/>
              </w:rPr>
            </w:pPr>
          </w:p>
        </w:tc>
      </w:tr>
      <w:tr w:rsidR="00A74310" w:rsidRPr="0025129B" w14:paraId="6B0B7AF5" w14:textId="77777777" w:rsidTr="005D728A">
        <w:trPr>
          <w:trHeight w:val="627"/>
        </w:trPr>
        <w:tc>
          <w:tcPr>
            <w:tcW w:w="5000" w:type="pct"/>
            <w:gridSpan w:val="2"/>
          </w:tcPr>
          <w:p w14:paraId="7476CBFB" w14:textId="77777777" w:rsidR="00311183" w:rsidRPr="005406EE" w:rsidRDefault="00F15F8C" w:rsidP="003151B8">
            <w:pPr>
              <w:jc w:val="left"/>
            </w:pPr>
            <w:r w:rsidRPr="00F15F8C">
              <w:rPr>
                <w:b/>
              </w:rPr>
              <w:lastRenderedPageBreak/>
              <w:t>Hecho (s):</w:t>
            </w:r>
            <w:r w:rsidRPr="007E2D5C">
              <w:t xml:space="preserve"> </w:t>
            </w:r>
          </w:p>
          <w:p w14:paraId="0C7C4742" w14:textId="77777777" w:rsidR="00311183" w:rsidRPr="00930E87" w:rsidRDefault="005F32AE" w:rsidP="00B7747B">
            <w:pPr>
              <w:pStyle w:val="Prrafodelista"/>
              <w:numPr>
                <w:ilvl w:val="0"/>
                <w:numId w:val="39"/>
              </w:numPr>
              <w:ind w:left="567" w:hanging="567"/>
            </w:pPr>
            <w:r w:rsidRPr="005F32AE">
              <w:rPr>
                <w:rFonts w:ascii="Calibri" w:eastAsia="Times New Roman" w:hAnsi="Calibri"/>
                <w:color w:val="000000"/>
                <w:lang w:eastAsia="es-CL"/>
              </w:rPr>
              <w:t>Durante la actividad de inspección, se</w:t>
            </w:r>
            <w:r>
              <w:rPr>
                <w:rFonts w:ascii="Calibri" w:eastAsia="Times New Roman" w:hAnsi="Calibri"/>
                <w:color w:val="000000"/>
                <w:lang w:eastAsia="es-CL"/>
              </w:rPr>
              <w:t xml:space="preserve"> constató</w:t>
            </w:r>
            <w:r w:rsidR="00B80792">
              <w:rPr>
                <w:rFonts w:ascii="Calibri" w:eastAsia="Times New Roman" w:hAnsi="Calibri"/>
                <w:color w:val="000000"/>
                <w:lang w:eastAsia="es-CL"/>
              </w:rPr>
              <w:t xml:space="preserve"> </w:t>
            </w:r>
            <w:r w:rsidR="00113982">
              <w:rPr>
                <w:rFonts w:ascii="Calibri" w:eastAsia="Times New Roman" w:hAnsi="Calibri"/>
                <w:color w:val="000000"/>
                <w:lang w:eastAsia="es-CL"/>
              </w:rPr>
              <w:t xml:space="preserve">que los </w:t>
            </w:r>
            <w:r w:rsidR="00B80792">
              <w:rPr>
                <w:rFonts w:ascii="Calibri" w:eastAsia="Times New Roman" w:hAnsi="Calibri"/>
                <w:color w:val="000000"/>
                <w:lang w:eastAsia="es-CL"/>
              </w:rPr>
              <w:t>r</w:t>
            </w:r>
            <w:r w:rsidR="00F775E7">
              <w:rPr>
                <w:rFonts w:ascii="Calibri" w:eastAsia="Times New Roman" w:hAnsi="Calibri"/>
                <w:color w:val="000000"/>
                <w:lang w:eastAsia="es-CL"/>
              </w:rPr>
              <w:t>esiduos líquidos</w:t>
            </w:r>
            <w:r w:rsidR="00B80792">
              <w:rPr>
                <w:rFonts w:ascii="Calibri" w:eastAsia="Times New Roman" w:hAnsi="Calibri"/>
                <w:color w:val="000000"/>
                <w:lang w:eastAsia="es-CL"/>
              </w:rPr>
              <w:t xml:space="preserve"> generados por la planta </w:t>
            </w:r>
            <w:r w:rsidR="00075EE2">
              <w:rPr>
                <w:rFonts w:ascii="Calibri" w:eastAsia="Times New Roman" w:hAnsi="Calibri"/>
                <w:color w:val="000000"/>
                <w:lang w:eastAsia="es-CL"/>
              </w:rPr>
              <w:t xml:space="preserve">de alimento </w:t>
            </w:r>
            <w:r w:rsidR="00B80792">
              <w:rPr>
                <w:rFonts w:ascii="Calibri" w:eastAsia="Times New Roman" w:hAnsi="Calibri"/>
                <w:color w:val="000000"/>
                <w:lang w:eastAsia="es-CL"/>
              </w:rPr>
              <w:t xml:space="preserve">provienen </w:t>
            </w:r>
            <w:r w:rsidR="00930E87">
              <w:rPr>
                <w:rFonts w:ascii="Calibri" w:eastAsia="Times New Roman" w:hAnsi="Calibri"/>
                <w:color w:val="000000"/>
                <w:lang w:eastAsia="es-CL"/>
              </w:rPr>
              <w:t xml:space="preserve">de la zona de lavado de extrusora, </w:t>
            </w:r>
            <w:r w:rsidR="000433D7">
              <w:rPr>
                <w:rFonts w:ascii="Calibri" w:eastAsia="Times New Roman" w:hAnsi="Calibri"/>
                <w:color w:val="000000"/>
                <w:lang w:eastAsia="es-CL"/>
              </w:rPr>
              <w:t xml:space="preserve">éstos se </w:t>
            </w:r>
            <w:r w:rsidR="00930E87">
              <w:rPr>
                <w:rFonts w:ascii="Calibri" w:eastAsia="Times New Roman" w:hAnsi="Calibri"/>
                <w:color w:val="000000"/>
                <w:lang w:eastAsia="es-CL"/>
              </w:rPr>
              <w:t>dispone</w:t>
            </w:r>
            <w:r w:rsidR="000433D7">
              <w:rPr>
                <w:rFonts w:ascii="Calibri" w:eastAsia="Times New Roman" w:hAnsi="Calibri"/>
                <w:color w:val="000000"/>
                <w:lang w:eastAsia="es-CL"/>
              </w:rPr>
              <w:t>n</w:t>
            </w:r>
            <w:r w:rsidR="00930E87">
              <w:rPr>
                <w:rFonts w:ascii="Calibri" w:eastAsia="Times New Roman" w:hAnsi="Calibri"/>
                <w:color w:val="000000"/>
                <w:lang w:eastAsia="es-CL"/>
              </w:rPr>
              <w:t xml:space="preserve"> en un estanque de 20 m</w:t>
            </w:r>
            <w:r w:rsidR="00930E87" w:rsidRPr="00930E87">
              <w:rPr>
                <w:rFonts w:ascii="Calibri" w:eastAsia="Times New Roman" w:hAnsi="Calibri"/>
                <w:color w:val="000000"/>
                <w:vertAlign w:val="superscript"/>
                <w:lang w:eastAsia="es-CL"/>
              </w:rPr>
              <w:t>3</w:t>
            </w:r>
            <w:r w:rsidR="00930E87">
              <w:rPr>
                <w:rFonts w:ascii="Calibri" w:eastAsia="Times New Roman" w:hAnsi="Calibri"/>
                <w:color w:val="000000"/>
                <w:lang w:eastAsia="es-CL"/>
              </w:rPr>
              <w:t xml:space="preserve"> aproximadamente; </w:t>
            </w:r>
            <w:r w:rsidR="000433D7">
              <w:rPr>
                <w:rFonts w:ascii="Calibri" w:eastAsia="Times New Roman" w:hAnsi="Calibri"/>
                <w:color w:val="000000"/>
                <w:lang w:eastAsia="es-CL"/>
              </w:rPr>
              <w:t xml:space="preserve">para </w:t>
            </w:r>
            <w:r w:rsidR="00113982">
              <w:rPr>
                <w:rFonts w:ascii="Calibri" w:eastAsia="Times New Roman" w:hAnsi="Calibri"/>
                <w:color w:val="000000"/>
                <w:lang w:eastAsia="es-CL"/>
              </w:rPr>
              <w:t>luego</w:t>
            </w:r>
            <w:r w:rsidR="000433D7">
              <w:rPr>
                <w:rFonts w:ascii="Calibri" w:eastAsia="Times New Roman" w:hAnsi="Calibri"/>
                <w:color w:val="000000"/>
                <w:lang w:eastAsia="es-CL"/>
              </w:rPr>
              <w:t xml:space="preserve"> ser </w:t>
            </w:r>
            <w:r w:rsidR="00960FC2">
              <w:rPr>
                <w:rFonts w:ascii="Calibri" w:eastAsia="Times New Roman" w:hAnsi="Calibri"/>
                <w:color w:val="000000"/>
                <w:lang w:eastAsia="es-CL"/>
              </w:rPr>
              <w:t xml:space="preserve">retirados y </w:t>
            </w:r>
            <w:r w:rsidR="00930E87">
              <w:rPr>
                <w:rFonts w:ascii="Calibri" w:eastAsia="Times New Roman" w:hAnsi="Calibri"/>
                <w:color w:val="000000"/>
                <w:lang w:eastAsia="es-CL"/>
              </w:rPr>
              <w:t>dispuesto</w:t>
            </w:r>
            <w:r w:rsidR="000433D7">
              <w:rPr>
                <w:rFonts w:ascii="Calibri" w:eastAsia="Times New Roman" w:hAnsi="Calibri"/>
                <w:color w:val="000000"/>
                <w:lang w:eastAsia="es-CL"/>
              </w:rPr>
              <w:t>s</w:t>
            </w:r>
            <w:r w:rsidR="00930E87">
              <w:rPr>
                <w:rFonts w:ascii="Calibri" w:eastAsia="Times New Roman" w:hAnsi="Calibri"/>
                <w:color w:val="000000"/>
                <w:lang w:eastAsia="es-CL"/>
              </w:rPr>
              <w:t xml:space="preserve"> en Rilesur Limitada</w:t>
            </w:r>
            <w:r w:rsidR="00B67FFE">
              <w:rPr>
                <w:rFonts w:ascii="Calibri" w:eastAsia="Times New Roman" w:hAnsi="Calibri"/>
                <w:color w:val="000000"/>
                <w:lang w:eastAsia="es-CL"/>
              </w:rPr>
              <w:t>.</w:t>
            </w:r>
          </w:p>
          <w:p w14:paraId="16C6782F" w14:textId="3A156607" w:rsidR="00930E87" w:rsidRPr="00075EE2" w:rsidRDefault="00930E87" w:rsidP="00B7747B">
            <w:pPr>
              <w:pStyle w:val="Prrafodelista"/>
              <w:numPr>
                <w:ilvl w:val="0"/>
                <w:numId w:val="39"/>
              </w:numPr>
              <w:ind w:left="567" w:hanging="567"/>
            </w:pPr>
            <w:r>
              <w:rPr>
                <w:rFonts w:ascii="Calibri" w:eastAsia="Times New Roman" w:hAnsi="Calibri"/>
                <w:color w:val="000000"/>
                <w:lang w:eastAsia="es-CL"/>
              </w:rPr>
              <w:t xml:space="preserve">Además </w:t>
            </w:r>
            <w:r w:rsidR="00113982">
              <w:rPr>
                <w:rFonts w:ascii="Calibri" w:eastAsia="Times New Roman" w:hAnsi="Calibri"/>
                <w:color w:val="000000"/>
                <w:lang w:eastAsia="es-CL"/>
              </w:rPr>
              <w:t xml:space="preserve">se constató que los </w:t>
            </w:r>
            <w:r w:rsidR="00C06B56">
              <w:rPr>
                <w:rFonts w:ascii="Calibri" w:eastAsia="Times New Roman" w:hAnsi="Calibri"/>
                <w:color w:val="000000"/>
                <w:lang w:eastAsia="es-CL"/>
              </w:rPr>
              <w:t>residuos</w:t>
            </w:r>
            <w:r w:rsidR="00F775E7">
              <w:rPr>
                <w:rFonts w:ascii="Calibri" w:eastAsia="Times New Roman" w:hAnsi="Calibri"/>
                <w:color w:val="000000"/>
                <w:lang w:eastAsia="es-CL"/>
              </w:rPr>
              <w:t xml:space="preserve"> líquidos </w:t>
            </w:r>
            <w:r>
              <w:rPr>
                <w:rFonts w:ascii="Calibri" w:eastAsia="Times New Roman" w:hAnsi="Calibri"/>
                <w:color w:val="000000"/>
                <w:lang w:eastAsia="es-CL"/>
              </w:rPr>
              <w:t>de la purga de caldera (5m</w:t>
            </w:r>
            <w:r w:rsidRPr="00930E87">
              <w:rPr>
                <w:rFonts w:ascii="Calibri" w:eastAsia="Times New Roman" w:hAnsi="Calibri"/>
                <w:color w:val="000000"/>
                <w:vertAlign w:val="superscript"/>
                <w:lang w:eastAsia="es-CL"/>
              </w:rPr>
              <w:t>3</w:t>
            </w:r>
            <w:r>
              <w:rPr>
                <w:rFonts w:ascii="Calibri" w:eastAsia="Times New Roman" w:hAnsi="Calibri"/>
                <w:color w:val="000000"/>
                <w:lang w:eastAsia="es-CL"/>
              </w:rPr>
              <w:t>/semana)</w:t>
            </w:r>
            <w:r w:rsidR="00075EE2">
              <w:rPr>
                <w:rFonts w:ascii="Calibri" w:eastAsia="Times New Roman" w:hAnsi="Calibri"/>
                <w:color w:val="000000"/>
                <w:lang w:eastAsia="es-CL"/>
              </w:rPr>
              <w:t xml:space="preserve"> y vahos son descargados a</w:t>
            </w:r>
            <w:r w:rsidR="00960FC2">
              <w:rPr>
                <w:rFonts w:ascii="Calibri" w:eastAsia="Times New Roman" w:hAnsi="Calibri"/>
                <w:color w:val="000000"/>
                <w:lang w:eastAsia="es-CL"/>
              </w:rPr>
              <w:t>l</w:t>
            </w:r>
            <w:r w:rsidR="00075EE2">
              <w:rPr>
                <w:rFonts w:ascii="Calibri" w:eastAsia="Times New Roman" w:hAnsi="Calibri"/>
                <w:color w:val="000000"/>
                <w:lang w:eastAsia="es-CL"/>
              </w:rPr>
              <w:t xml:space="preserve"> biofiltro, siendo posteriormente dispuestos en un estanque de decantación para ser recirculados o regados en el área verde</w:t>
            </w:r>
            <w:r w:rsidR="00960FC2">
              <w:rPr>
                <w:rFonts w:ascii="Calibri" w:eastAsia="Times New Roman" w:hAnsi="Calibri"/>
                <w:color w:val="000000"/>
                <w:lang w:eastAsia="es-CL"/>
              </w:rPr>
              <w:t xml:space="preserve"> aledaña al biofiltro</w:t>
            </w:r>
            <w:r w:rsidR="00F426DE">
              <w:rPr>
                <w:rFonts w:ascii="Calibri" w:eastAsia="Times New Roman" w:hAnsi="Calibri"/>
                <w:color w:val="000000"/>
                <w:lang w:eastAsia="es-CL"/>
              </w:rPr>
              <w:t>.</w:t>
            </w:r>
          </w:p>
          <w:p w14:paraId="56FD684F" w14:textId="50373B9B" w:rsidR="00075EE2" w:rsidRPr="00DD5AD3" w:rsidRDefault="00075EE2" w:rsidP="00B7747B">
            <w:pPr>
              <w:pStyle w:val="Prrafodelista"/>
              <w:numPr>
                <w:ilvl w:val="0"/>
                <w:numId w:val="39"/>
              </w:numPr>
              <w:ind w:left="567" w:hanging="567"/>
            </w:pPr>
            <w:r>
              <w:rPr>
                <w:rFonts w:ascii="Calibri" w:eastAsia="Times New Roman" w:hAnsi="Calibri"/>
                <w:color w:val="000000"/>
                <w:lang w:eastAsia="es-CL"/>
              </w:rPr>
              <w:lastRenderedPageBreak/>
              <w:t xml:space="preserve">Se </w:t>
            </w:r>
            <w:r w:rsidR="00113982">
              <w:rPr>
                <w:rFonts w:ascii="Calibri" w:eastAsia="Times New Roman" w:hAnsi="Calibri"/>
                <w:color w:val="000000"/>
                <w:lang w:eastAsia="es-CL"/>
              </w:rPr>
              <w:t>constató la existencia de un pozo de cemento con tapa metálica el cual conten</w:t>
            </w:r>
            <w:r w:rsidR="00DD5AD3">
              <w:rPr>
                <w:rFonts w:ascii="Calibri" w:eastAsia="Times New Roman" w:hAnsi="Calibri"/>
                <w:color w:val="000000"/>
                <w:lang w:eastAsia="es-CL"/>
              </w:rPr>
              <w:t>ía</w:t>
            </w:r>
            <w:r w:rsidR="00113982">
              <w:rPr>
                <w:rFonts w:ascii="Calibri" w:eastAsia="Times New Roman" w:hAnsi="Calibri"/>
                <w:color w:val="000000"/>
                <w:lang w:eastAsia="es-CL"/>
              </w:rPr>
              <w:t xml:space="preserve"> agua proveniente del sistema de canal</w:t>
            </w:r>
            <w:r w:rsidR="00DD5AD3">
              <w:rPr>
                <w:rFonts w:ascii="Calibri" w:eastAsia="Times New Roman" w:hAnsi="Calibri"/>
                <w:color w:val="000000"/>
                <w:lang w:eastAsia="es-CL"/>
              </w:rPr>
              <w:t>iza</w:t>
            </w:r>
            <w:r w:rsidR="00113982">
              <w:rPr>
                <w:rFonts w:ascii="Calibri" w:eastAsia="Times New Roman" w:hAnsi="Calibri"/>
                <w:color w:val="000000"/>
                <w:lang w:eastAsia="es-CL"/>
              </w:rPr>
              <w:t xml:space="preserve">ción de aguas lluvias que considera los </w:t>
            </w:r>
            <w:r w:rsidR="00DD5AD3">
              <w:rPr>
                <w:rFonts w:ascii="Calibri" w:eastAsia="Times New Roman" w:hAnsi="Calibri"/>
                <w:color w:val="000000"/>
                <w:lang w:eastAsia="es-CL"/>
              </w:rPr>
              <w:t>techos, patio de camiones y rebase de canaleta frente a galpón techado de acopio de carbón y escoria</w:t>
            </w:r>
            <w:r w:rsidR="00B105EC">
              <w:rPr>
                <w:rFonts w:ascii="Calibri" w:eastAsia="Times New Roman" w:hAnsi="Calibri"/>
                <w:color w:val="000000"/>
                <w:lang w:eastAsia="es-CL"/>
              </w:rPr>
              <w:t>.</w:t>
            </w:r>
          </w:p>
          <w:p w14:paraId="5297723E" w14:textId="77777777" w:rsidR="00DD5AD3" w:rsidRDefault="00DD5AD3" w:rsidP="00B7747B">
            <w:pPr>
              <w:pStyle w:val="Prrafodelista"/>
              <w:numPr>
                <w:ilvl w:val="0"/>
                <w:numId w:val="39"/>
              </w:numPr>
              <w:ind w:left="567" w:hanging="567"/>
            </w:pPr>
            <w:r>
              <w:t xml:space="preserve">Se tuvo a la vista la autorización sanitaria para el sistema de drenes del sistema </w:t>
            </w:r>
            <w:r w:rsidR="00F45BB1">
              <w:t>particular de agua potable y recolección de aguas servidas</w:t>
            </w:r>
            <w:r w:rsidR="00F13992">
              <w:t xml:space="preserve"> (ver Anexo </w:t>
            </w:r>
            <w:r w:rsidR="00F916CB">
              <w:t>4</w:t>
            </w:r>
            <w:r w:rsidR="00F13992">
              <w:t>)</w:t>
            </w:r>
          </w:p>
          <w:p w14:paraId="1706A2AC" w14:textId="0F543B7F" w:rsidR="00F45BB1" w:rsidRDefault="00F45BB1" w:rsidP="00B7747B">
            <w:pPr>
              <w:pStyle w:val="Prrafodelista"/>
              <w:numPr>
                <w:ilvl w:val="0"/>
                <w:numId w:val="39"/>
              </w:numPr>
              <w:ind w:left="567" w:hanging="567"/>
            </w:pPr>
            <w:r>
              <w:t>Conforme al retiro de astillas utilizadas en el biof</w:t>
            </w:r>
            <w:r w:rsidR="0040059A">
              <w:t>il</w:t>
            </w:r>
            <w:r>
              <w:t xml:space="preserve">tro existe un único retiro con fecha 18 al 22 de diciembre de 2014 para ser dispuestos en </w:t>
            </w:r>
            <w:r w:rsidR="00B913EB">
              <w:t xml:space="preserve">el vertedero </w:t>
            </w:r>
            <w:r>
              <w:t>Dorin</w:t>
            </w:r>
            <w:r w:rsidR="007035B4">
              <w:t>.</w:t>
            </w:r>
          </w:p>
          <w:p w14:paraId="749B5468" w14:textId="58E69022" w:rsidR="00F45BB1" w:rsidRDefault="00F45BB1" w:rsidP="00B7747B">
            <w:pPr>
              <w:pStyle w:val="Prrafodelista"/>
              <w:numPr>
                <w:ilvl w:val="0"/>
                <w:numId w:val="39"/>
              </w:numPr>
              <w:ind w:left="567" w:hanging="567"/>
            </w:pPr>
            <w:r>
              <w:t xml:space="preserve">Se visitó sector aledaño al hualve y se </w:t>
            </w:r>
            <w:r w:rsidR="001736C9">
              <w:t>realizó recorrido por borde del río Allipén, no constatándose</w:t>
            </w:r>
            <w:r w:rsidR="007035B4">
              <w:t xml:space="preserve"> ning</w:t>
            </w:r>
            <w:r w:rsidR="008F3E9E">
              <w:t>ú</w:t>
            </w:r>
            <w:r w:rsidR="007035B4">
              <w:t>n tipo de</w:t>
            </w:r>
            <w:r w:rsidR="001736C9">
              <w:t xml:space="preserve"> descarga</w:t>
            </w:r>
            <w:r w:rsidR="007035B4">
              <w:t>, que sea p</w:t>
            </w:r>
            <w:r w:rsidR="00B03884">
              <w:t>arte del proceso, o de carácter ir</w:t>
            </w:r>
            <w:r w:rsidR="00F67F9A">
              <w:t>r</w:t>
            </w:r>
            <w:r w:rsidR="00B03884">
              <w:t>egular</w:t>
            </w:r>
            <w:r w:rsidR="00B105EC">
              <w:t xml:space="preserve"> </w:t>
            </w:r>
            <w:r w:rsidR="001736C9">
              <w:t xml:space="preserve">de </w:t>
            </w:r>
            <w:r w:rsidR="00C06B56">
              <w:t>residuos</w:t>
            </w:r>
            <w:r w:rsidR="00F775E7">
              <w:t xml:space="preserve"> líquidos</w:t>
            </w:r>
            <w:r w:rsidR="001736C9">
              <w:t xml:space="preserve"> provenientes de la planta de alimentos Los Fiordos al momento de la fiscalización</w:t>
            </w:r>
            <w:r w:rsidR="007035B4">
              <w:t>.</w:t>
            </w:r>
          </w:p>
          <w:p w14:paraId="06021544" w14:textId="77777777" w:rsidR="007035B4" w:rsidRPr="00930E87" w:rsidRDefault="007035B4" w:rsidP="00B105EC">
            <w:pPr>
              <w:pStyle w:val="Prrafodelista"/>
              <w:ind w:left="567"/>
            </w:pPr>
          </w:p>
          <w:p w14:paraId="18F6925E" w14:textId="77777777" w:rsidR="005D728A" w:rsidRPr="00305252" w:rsidRDefault="00311183" w:rsidP="00305252">
            <w:pPr>
              <w:jc w:val="left"/>
              <w:rPr>
                <w:b/>
              </w:rPr>
            </w:pPr>
            <w:r w:rsidRPr="008E34C9">
              <w:rPr>
                <w:b/>
              </w:rPr>
              <w:t>Resultado</w:t>
            </w:r>
            <w:r w:rsidR="005B38F1">
              <w:rPr>
                <w:b/>
              </w:rPr>
              <w:t xml:space="preserve"> (s)</w:t>
            </w:r>
            <w:r w:rsidRPr="008E34C9">
              <w:rPr>
                <w:b/>
              </w:rPr>
              <w:t xml:space="preserve"> examen de Información: </w:t>
            </w:r>
          </w:p>
          <w:p w14:paraId="4659F09F" w14:textId="77777777" w:rsidR="00B7747B" w:rsidRDefault="00B7747B" w:rsidP="00B7747B">
            <w:pPr>
              <w:pStyle w:val="Prrafodelista"/>
              <w:numPr>
                <w:ilvl w:val="0"/>
                <w:numId w:val="40"/>
              </w:numPr>
              <w:tabs>
                <w:tab w:val="left" w:pos="567"/>
              </w:tabs>
              <w:ind w:left="567" w:hanging="567"/>
            </w:pPr>
            <w:r>
              <w:t>El Titular entrega la información solicitada mediante acta de inspección ambiental referida a g</w:t>
            </w:r>
            <w:r w:rsidRPr="003A6D50">
              <w:rPr>
                <w:rFonts w:eastAsia="Times New Roman"/>
                <w:bCs/>
                <w:color w:val="000000"/>
                <w:lang w:eastAsia="es-CL"/>
              </w:rPr>
              <w:t>uías de despacho de retiro de astillas de biofiltro</w:t>
            </w:r>
            <w:r w:rsidR="00B03884">
              <w:rPr>
                <w:rFonts w:eastAsia="Times New Roman"/>
                <w:bCs/>
                <w:color w:val="000000"/>
                <w:lang w:eastAsia="es-CL"/>
              </w:rPr>
              <w:t>.</w:t>
            </w:r>
          </w:p>
          <w:p w14:paraId="0370E0C0" w14:textId="77777777" w:rsidR="00B7747B" w:rsidRPr="005A6F83" w:rsidRDefault="00B7747B" w:rsidP="005A6F83">
            <w:pPr>
              <w:pStyle w:val="Prrafodelista"/>
              <w:numPr>
                <w:ilvl w:val="0"/>
                <w:numId w:val="40"/>
              </w:numPr>
              <w:autoSpaceDE w:val="0"/>
              <w:autoSpaceDN w:val="0"/>
              <w:adjustRightInd w:val="0"/>
              <w:ind w:left="567" w:hanging="567"/>
            </w:pPr>
            <w:r w:rsidRPr="005A6F83">
              <w:t xml:space="preserve">En particular dichas guías corresponden a los n° s </w:t>
            </w:r>
            <w:r w:rsidRPr="005A6F83">
              <w:rPr>
                <w:rFonts w:cstheme="minorHAnsi"/>
              </w:rPr>
              <w:t>503042 – 503043 – 503045 – 503049 – 503050 – 503052 – 503054 – 503056 – 503057 – 503058 – 503059 – 503060 – 503061 – 503062 – 503063 – 503064 – 503065 – 503066 – 503067 – 503068 – 503069 – 503070 – 503071 – 503075 – 503078 – 503081</w:t>
            </w:r>
            <w:r w:rsidR="009B2263" w:rsidRPr="005A6F83">
              <w:rPr>
                <w:rFonts w:cstheme="minorHAnsi"/>
              </w:rPr>
              <w:t xml:space="preserve">; se debe mencionar que la disposición final se efectúa </w:t>
            </w:r>
            <w:r w:rsidR="005A6F83" w:rsidRPr="005A6F83">
              <w:rPr>
                <w:rFonts w:cstheme="minorHAnsi"/>
              </w:rPr>
              <w:t xml:space="preserve">en vertedero Dorin </w:t>
            </w:r>
            <w:r w:rsidR="005A6F83">
              <w:rPr>
                <w:rFonts w:cstheme="minorHAnsi"/>
              </w:rPr>
              <w:t xml:space="preserve">comuna de </w:t>
            </w:r>
            <w:r w:rsidR="005A6F83" w:rsidRPr="005A6F83">
              <w:rPr>
                <w:lang w:eastAsia="es-ES"/>
              </w:rPr>
              <w:t xml:space="preserve">Puerto Montt según se indica en </w:t>
            </w:r>
            <w:r w:rsidR="005A6F83" w:rsidRPr="00F92720">
              <w:t xml:space="preserve">Res. Exenta SEA Región de Los Lagos N° </w:t>
            </w:r>
            <w:r w:rsidR="005A6F83">
              <w:t>797</w:t>
            </w:r>
            <w:r w:rsidR="005A6F83" w:rsidRPr="00F92720">
              <w:t xml:space="preserve"> del </w:t>
            </w:r>
            <w:r w:rsidR="005A6F83">
              <w:t>18</w:t>
            </w:r>
            <w:r w:rsidR="005A6F83" w:rsidRPr="00F92720">
              <w:t xml:space="preserve"> de </w:t>
            </w:r>
            <w:r w:rsidR="005A6F83">
              <w:t xml:space="preserve">diciembre </w:t>
            </w:r>
            <w:r w:rsidR="005A6F83" w:rsidRPr="00F92720">
              <w:t>de 2013</w:t>
            </w:r>
            <w:r w:rsidR="005A6F83">
              <w:t xml:space="preserve"> (ver Anexo 2).</w:t>
            </w:r>
          </w:p>
          <w:p w14:paraId="1C6AE930" w14:textId="4F4F4D76" w:rsidR="00405B7A" w:rsidRPr="00354A2E" w:rsidRDefault="00405B7A" w:rsidP="00354A2E">
            <w:pPr>
              <w:pStyle w:val="Prrafodelista"/>
              <w:numPr>
                <w:ilvl w:val="0"/>
                <w:numId w:val="40"/>
              </w:numPr>
              <w:autoSpaceDE w:val="0"/>
              <w:autoSpaceDN w:val="0"/>
              <w:adjustRightInd w:val="0"/>
              <w:ind w:left="567" w:hanging="567"/>
            </w:pPr>
            <w:r w:rsidRPr="00354A2E">
              <w:t xml:space="preserve">En cuanto al sistema de canalización de aguas lluvias </w:t>
            </w:r>
            <w:r w:rsidR="00EA0BC7">
              <w:t xml:space="preserve">el </w:t>
            </w:r>
            <w:r w:rsidRPr="00354A2E">
              <w:t xml:space="preserve">SEA Región de Los Lagos </w:t>
            </w:r>
            <w:r w:rsidR="00EA0BC7">
              <w:t>emit</w:t>
            </w:r>
            <w:r w:rsidR="00B03884">
              <w:t xml:space="preserve">ió la </w:t>
            </w:r>
            <w:r w:rsidR="00EA0BC7">
              <w:t xml:space="preserve">Res. Exenta </w:t>
            </w:r>
            <w:r w:rsidRPr="00354A2E">
              <w:t xml:space="preserve">N° 580 del 22 de octubre de 2013 </w:t>
            </w:r>
            <w:r w:rsidR="00F05A44">
              <w:t xml:space="preserve">(ver Anexo 2) </w:t>
            </w:r>
            <w:r w:rsidR="00B03884">
              <w:t>que da respuesta al titular sobre la siguiente modificación de proyecto</w:t>
            </w:r>
            <w:r w:rsidR="00A322B8">
              <w:t>:</w:t>
            </w:r>
            <w:r w:rsidR="00B03884">
              <w:t xml:space="preserve"> La </w:t>
            </w:r>
            <w:r w:rsidRPr="00354A2E">
              <w:t>c</w:t>
            </w:r>
            <w:r w:rsidRPr="00354A2E">
              <w:rPr>
                <w:lang w:eastAsia="es-ES"/>
              </w:rPr>
              <w:t>onstrucción de un muro dentro del perímetro de la planta, donde llegará la mayor parte de las aguas lluvia que se</w:t>
            </w:r>
            <w:r w:rsidR="00354A2E" w:rsidRPr="00354A2E">
              <w:rPr>
                <w:lang w:eastAsia="es-ES"/>
              </w:rPr>
              <w:t xml:space="preserve"> </w:t>
            </w:r>
            <w:r w:rsidRPr="00354A2E">
              <w:rPr>
                <w:lang w:eastAsia="es-ES"/>
              </w:rPr>
              <w:t>recolectan en las calles asociadas a la planta</w:t>
            </w:r>
            <w:r w:rsidR="00354A2E" w:rsidRPr="00354A2E">
              <w:rPr>
                <w:lang w:eastAsia="es-ES"/>
              </w:rPr>
              <w:t xml:space="preserve">, </w:t>
            </w:r>
            <w:r w:rsidR="00EA0BC7">
              <w:rPr>
                <w:lang w:eastAsia="es-ES"/>
              </w:rPr>
              <w:t xml:space="preserve">el cual </w:t>
            </w:r>
            <w:r w:rsidRPr="00354A2E">
              <w:rPr>
                <w:lang w:eastAsia="es-ES"/>
              </w:rPr>
              <w:t>tiene por efecto la reducción de</w:t>
            </w:r>
            <w:r w:rsidR="00354A2E" w:rsidRPr="00354A2E">
              <w:rPr>
                <w:lang w:eastAsia="es-ES"/>
              </w:rPr>
              <w:t xml:space="preserve"> </w:t>
            </w:r>
            <w:r w:rsidRPr="00354A2E">
              <w:rPr>
                <w:lang w:eastAsia="es-ES"/>
              </w:rPr>
              <w:t>velocidad de las aguas lluvia que recibirá y</w:t>
            </w:r>
            <w:r w:rsidR="00354A2E" w:rsidRPr="00354A2E">
              <w:rPr>
                <w:lang w:eastAsia="es-ES"/>
              </w:rPr>
              <w:t xml:space="preserve"> </w:t>
            </w:r>
            <w:r w:rsidRPr="00354A2E">
              <w:rPr>
                <w:lang w:eastAsia="es-ES"/>
              </w:rPr>
              <w:t xml:space="preserve">de contención primaria de modo de evitar erosión, permitiendo </w:t>
            </w:r>
            <w:r w:rsidR="00F05A44">
              <w:rPr>
                <w:lang w:eastAsia="es-ES"/>
              </w:rPr>
              <w:t>su</w:t>
            </w:r>
            <w:r w:rsidR="00354A2E" w:rsidRPr="00354A2E">
              <w:rPr>
                <w:lang w:eastAsia="es-ES"/>
              </w:rPr>
              <w:t xml:space="preserve"> </w:t>
            </w:r>
            <w:r w:rsidRPr="00354A2E">
              <w:rPr>
                <w:lang w:eastAsia="es-ES"/>
              </w:rPr>
              <w:t>reincorporación al acuífero mediante infiltración en forma pasiva.</w:t>
            </w:r>
            <w:r w:rsidR="00B03884">
              <w:rPr>
                <w:lang w:eastAsia="es-ES"/>
              </w:rPr>
              <w:t xml:space="preserve"> El SEA señala que dicha modificación no debe ingresar al SEIA.</w:t>
            </w:r>
          </w:p>
          <w:p w14:paraId="4C809C32" w14:textId="1D625C50" w:rsidR="00EA0BC7" w:rsidRDefault="00405B7A" w:rsidP="008046F1">
            <w:pPr>
              <w:pStyle w:val="Prrafodelista"/>
              <w:numPr>
                <w:ilvl w:val="0"/>
                <w:numId w:val="40"/>
              </w:numPr>
              <w:autoSpaceDE w:val="0"/>
              <w:autoSpaceDN w:val="0"/>
              <w:adjustRightInd w:val="0"/>
              <w:ind w:left="567" w:hanging="567"/>
            </w:pPr>
            <w:r w:rsidRPr="0077600C">
              <w:t xml:space="preserve">Respecto a los </w:t>
            </w:r>
            <w:r w:rsidR="00305252" w:rsidRPr="0077600C">
              <w:t>efluentes industriales emitidos por la empresa</w:t>
            </w:r>
            <w:r w:rsidR="00EA0BC7" w:rsidRPr="0077600C">
              <w:t xml:space="preserve"> se</w:t>
            </w:r>
            <w:r w:rsidR="00F804E6" w:rsidRPr="0077600C">
              <w:t xml:space="preserve"> </w:t>
            </w:r>
            <w:r w:rsidR="00D822C3" w:rsidRPr="0077600C">
              <w:t>e</w:t>
            </w:r>
            <w:r w:rsidR="00EA0BC7" w:rsidRPr="0077600C">
              <w:t>stableció que éstos pueden ser utiliza</w:t>
            </w:r>
            <w:r w:rsidR="0077600C" w:rsidRPr="0077600C">
              <w:t>dos</w:t>
            </w:r>
            <w:r w:rsidR="00EA0BC7" w:rsidRPr="0077600C">
              <w:t xml:space="preserve"> hasta en un 100% sin necesidad de derivarlos a establecimientos externos para tratamiento y disposición final, implementando la canalización respectiva, como un insumo para la operación del biofiltro</w:t>
            </w:r>
            <w:r w:rsidR="00F804E6" w:rsidRPr="0077600C">
              <w:t xml:space="preserve"> lo anterior se ampara en Res. Exenta SEA Región de Los Lagos N° 354 del 12 de junio del 2014</w:t>
            </w:r>
            <w:r w:rsidR="00CB3534">
              <w:t xml:space="preserve"> (</w:t>
            </w:r>
            <w:r w:rsidR="00CB3534" w:rsidRPr="00C6128D">
              <w:rPr>
                <w:b/>
              </w:rPr>
              <w:t>*</w:t>
            </w:r>
            <w:r w:rsidR="00CB3534">
              <w:t>)</w:t>
            </w:r>
            <w:r w:rsidR="00F804E6" w:rsidRPr="0077600C">
              <w:t xml:space="preserve"> (ver Anexo 2)</w:t>
            </w:r>
            <w:r w:rsidR="00D822C3" w:rsidRPr="0077600C">
              <w:t xml:space="preserve"> como también en </w:t>
            </w:r>
            <w:r w:rsidR="0077600C" w:rsidRPr="0077600C">
              <w:t>Res. Exenta SEA Región de Los Lagos N° 262 del 21 de abril del 2014 (ver Anexo 2)</w:t>
            </w:r>
            <w:r w:rsidR="00B03884">
              <w:t>. A</w:t>
            </w:r>
            <w:r w:rsidR="0077600C" w:rsidRPr="0077600C">
              <w:t>mbas resoluciones en respuesta a cartas de pertinencia asociadas a cambios en el destino final de los distintos efluentes (</w:t>
            </w:r>
            <w:r w:rsidR="0077600C" w:rsidRPr="0077600C">
              <w:rPr>
                <w:lang w:eastAsia="es-ES"/>
              </w:rPr>
              <w:t>aguas de caldera, las aguas de condesado del proceso de extrusión, las de retrolavado del filtro de agua, además de las aguas de recirculación del biofiltro</w:t>
            </w:r>
            <w:r w:rsidR="0077600C">
              <w:rPr>
                <w:lang w:eastAsia="es-ES"/>
              </w:rPr>
              <w:t>)</w:t>
            </w:r>
            <w:r w:rsidR="008046F1">
              <w:rPr>
                <w:lang w:eastAsia="es-ES"/>
              </w:rPr>
              <w:t xml:space="preserve"> como del uso del </w:t>
            </w:r>
            <w:r w:rsidR="008046F1" w:rsidRPr="00C56C4B">
              <w:rPr>
                <w:rFonts w:cs="Arial"/>
                <w:lang w:eastAsia="es-ES"/>
              </w:rPr>
              <w:t>excedente de efluente generado en el biofiltro</w:t>
            </w:r>
            <w:r w:rsidR="008046F1">
              <w:rPr>
                <w:lang w:eastAsia="es-ES"/>
              </w:rPr>
              <w:t xml:space="preserve"> para </w:t>
            </w:r>
            <w:r w:rsidR="005A6F83">
              <w:rPr>
                <w:lang w:eastAsia="es-ES"/>
              </w:rPr>
              <w:t xml:space="preserve">ser usado en </w:t>
            </w:r>
            <w:r w:rsidR="008046F1">
              <w:rPr>
                <w:lang w:eastAsia="es-ES"/>
              </w:rPr>
              <w:t>riego.</w:t>
            </w:r>
          </w:p>
          <w:p w14:paraId="7CF5081F" w14:textId="77777777" w:rsidR="00CB3534" w:rsidRDefault="00CB3534" w:rsidP="00CB3534">
            <w:pPr>
              <w:autoSpaceDE w:val="0"/>
              <w:autoSpaceDN w:val="0"/>
              <w:adjustRightInd w:val="0"/>
            </w:pPr>
          </w:p>
          <w:p w14:paraId="5F4584EC" w14:textId="77777777" w:rsidR="00CB3534" w:rsidRDefault="00CB3534" w:rsidP="00CB3534">
            <w:pPr>
              <w:autoSpaceDE w:val="0"/>
              <w:autoSpaceDN w:val="0"/>
              <w:adjustRightInd w:val="0"/>
            </w:pPr>
          </w:p>
          <w:p w14:paraId="09092EB9" w14:textId="77777777" w:rsidR="00CB3534" w:rsidRDefault="00CB3534" w:rsidP="00CB3534">
            <w:pPr>
              <w:autoSpaceDE w:val="0"/>
              <w:autoSpaceDN w:val="0"/>
              <w:adjustRightInd w:val="0"/>
            </w:pPr>
          </w:p>
          <w:p w14:paraId="405232A5" w14:textId="77777777" w:rsidR="00CB3534" w:rsidRDefault="00CB3534" w:rsidP="00CB3534">
            <w:pPr>
              <w:autoSpaceDE w:val="0"/>
              <w:autoSpaceDN w:val="0"/>
              <w:adjustRightInd w:val="0"/>
            </w:pPr>
          </w:p>
          <w:p w14:paraId="2C6DA9B3" w14:textId="77777777" w:rsidR="00CB3534" w:rsidRDefault="00CB3534" w:rsidP="00CB3534">
            <w:pPr>
              <w:autoSpaceDE w:val="0"/>
              <w:autoSpaceDN w:val="0"/>
              <w:adjustRightInd w:val="0"/>
            </w:pPr>
          </w:p>
          <w:p w14:paraId="061415FE" w14:textId="77777777" w:rsidR="00CB3534" w:rsidRDefault="00CB3534" w:rsidP="00CB3534">
            <w:pPr>
              <w:autoSpaceDE w:val="0"/>
              <w:autoSpaceDN w:val="0"/>
              <w:adjustRightInd w:val="0"/>
            </w:pPr>
          </w:p>
          <w:p w14:paraId="4B9C5C35" w14:textId="77777777" w:rsidR="00CB3534" w:rsidRDefault="00CB3534" w:rsidP="00CB3534">
            <w:pPr>
              <w:autoSpaceDE w:val="0"/>
              <w:autoSpaceDN w:val="0"/>
              <w:adjustRightInd w:val="0"/>
            </w:pPr>
          </w:p>
          <w:p w14:paraId="488A3A2A" w14:textId="77777777" w:rsidR="00CB3534" w:rsidRDefault="00CB3534" w:rsidP="00CB3534">
            <w:pPr>
              <w:autoSpaceDE w:val="0"/>
              <w:autoSpaceDN w:val="0"/>
              <w:adjustRightInd w:val="0"/>
            </w:pPr>
          </w:p>
          <w:p w14:paraId="11357C3D" w14:textId="77777777" w:rsidR="00CB3534" w:rsidRDefault="00CB3534" w:rsidP="00CB3534">
            <w:pPr>
              <w:autoSpaceDE w:val="0"/>
              <w:autoSpaceDN w:val="0"/>
              <w:adjustRightInd w:val="0"/>
            </w:pPr>
          </w:p>
          <w:p w14:paraId="4BEBE788" w14:textId="77777777" w:rsidR="00CB3534" w:rsidRDefault="00CB3534" w:rsidP="00CB3534">
            <w:pPr>
              <w:autoSpaceDE w:val="0"/>
              <w:autoSpaceDN w:val="0"/>
              <w:adjustRightInd w:val="0"/>
            </w:pPr>
          </w:p>
          <w:p w14:paraId="341E2F2A" w14:textId="77777777" w:rsidR="00CB3534" w:rsidRDefault="00CB3534" w:rsidP="00CB3534">
            <w:pPr>
              <w:autoSpaceDE w:val="0"/>
              <w:autoSpaceDN w:val="0"/>
              <w:adjustRightInd w:val="0"/>
            </w:pPr>
          </w:p>
          <w:p w14:paraId="0504212C" w14:textId="77777777" w:rsidR="00CB3534" w:rsidRDefault="00CB3534" w:rsidP="00CB3534">
            <w:pPr>
              <w:autoSpaceDE w:val="0"/>
              <w:autoSpaceDN w:val="0"/>
              <w:adjustRightInd w:val="0"/>
            </w:pPr>
          </w:p>
          <w:p w14:paraId="0A795055" w14:textId="77777777" w:rsidR="00CB3534" w:rsidRPr="00CB3534" w:rsidRDefault="00CB3534" w:rsidP="00CB3534">
            <w:pPr>
              <w:autoSpaceDE w:val="0"/>
              <w:autoSpaceDN w:val="0"/>
              <w:adjustRightInd w:val="0"/>
            </w:pPr>
            <w:r>
              <w:t>(</w:t>
            </w:r>
            <w:r w:rsidRPr="00C6128D">
              <w:rPr>
                <w:b/>
              </w:rPr>
              <w:t>*</w:t>
            </w:r>
            <w:r>
              <w:t xml:space="preserve">) Se emitió como </w:t>
            </w:r>
            <w:r w:rsidRPr="0077600C">
              <w:t>Res. Exenta SEA Región de Los Lagos N° 262 del 21 de abril del 2014</w:t>
            </w:r>
            <w:r>
              <w:t xml:space="preserve"> siendo lo correcto </w:t>
            </w:r>
            <w:r w:rsidRPr="0077600C">
              <w:t>Res. Exenta SEA Región de Los Lagos N° 262 del 21 de abril del 201</w:t>
            </w:r>
            <w:r>
              <w:t>5</w:t>
            </w:r>
          </w:p>
        </w:tc>
      </w:tr>
    </w:tbl>
    <w:p w14:paraId="66B6BB58" w14:textId="77777777" w:rsidR="004C6A14" w:rsidRDefault="004C6A14">
      <w:pPr>
        <w:jc w:val="left"/>
        <w:rPr>
          <w:rFonts w:cstheme="minorHAnsi"/>
          <w:b/>
          <w:sz w:val="14"/>
          <w:szCs w:val="24"/>
        </w:rPr>
      </w:pPr>
    </w:p>
    <w:p w14:paraId="0B3E0686" w14:textId="77777777" w:rsidR="004C6A14" w:rsidRPr="0025129B" w:rsidRDefault="004C6A14">
      <w:pPr>
        <w:jc w:val="left"/>
        <w:rPr>
          <w:rFonts w:cstheme="minorHAnsi"/>
          <w:b/>
          <w:sz w:val="14"/>
          <w:szCs w:val="24"/>
        </w:rPr>
        <w:sectPr w:rsidR="004C6A14"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077"/>
        <w:gridCol w:w="3798"/>
        <w:gridCol w:w="3102"/>
        <w:gridCol w:w="3735"/>
      </w:tblGrid>
      <w:tr w:rsidR="00F551C3" w:rsidRPr="0025129B" w14:paraId="6BF46C64" w14:textId="77777777" w:rsidTr="007A29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8CF734" w14:textId="77777777" w:rsidR="00F551C3" w:rsidRPr="0025129B" w:rsidRDefault="002E49EE" w:rsidP="00CF2E8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35420464" w14:textId="77777777" w:rsidTr="00E51263">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1AEF24C1" w14:textId="77777777" w:rsidR="00F551C3" w:rsidRPr="0025129B" w:rsidRDefault="007A2900" w:rsidP="00F551C3">
            <w:pPr>
              <w:jc w:val="center"/>
              <w:rPr>
                <w:rFonts w:eastAsia="Times New Roman"/>
                <w:color w:val="000000"/>
                <w:sz w:val="20"/>
                <w:szCs w:val="20"/>
                <w:lang w:eastAsia="es-CL"/>
              </w:rPr>
            </w:pPr>
            <w:r w:rsidRPr="007A2900">
              <w:rPr>
                <w:rFonts w:eastAsia="Times New Roman"/>
                <w:noProof/>
                <w:color w:val="000000"/>
                <w:sz w:val="20"/>
                <w:szCs w:val="20"/>
                <w:lang w:eastAsia="es-CL"/>
              </w:rPr>
              <w:drawing>
                <wp:inline distT="0" distB="0" distL="0" distR="0" wp14:anchorId="24920DF2" wp14:editId="122DCA9E">
                  <wp:extent cx="3250800" cy="4888800"/>
                  <wp:effectExtent l="19050" t="19050" r="26035" b="26670"/>
                  <wp:docPr id="2050" name="Imagen 2050" descr="C:\Users\jose.moraga\Documents\DFZ 2016\PROGRAMA 2016\ENERO\DFZ-2015-6169-X-RCA-IA\los fiordos\Fiordo riles\DSC0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e.moraga\Documents\DFZ 2016\PROGRAMA 2016\ENERO\DFZ-2015-6169-X-RCA-IA\los fiordos\Fiordo riles\DSC0382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50800" cy="4888800"/>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361AD4B" w14:textId="77777777" w:rsidR="00F551C3" w:rsidRPr="0025129B" w:rsidRDefault="007F3E26"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0016" behindDoc="0" locked="0" layoutInCell="1" allowOverlap="1" wp14:anchorId="01C2D0BD" wp14:editId="29CEA520">
                      <wp:simplePos x="0" y="0"/>
                      <wp:positionH relativeFrom="column">
                        <wp:posOffset>1210310</wp:posOffset>
                      </wp:positionH>
                      <wp:positionV relativeFrom="paragraph">
                        <wp:posOffset>856615</wp:posOffset>
                      </wp:positionV>
                      <wp:extent cx="1847850" cy="1390650"/>
                      <wp:effectExtent l="0" t="0" r="19050" b="19050"/>
                      <wp:wrapNone/>
                      <wp:docPr id="2053" name="Rectángulo 2053"/>
                      <wp:cNvGraphicFramePr/>
                      <a:graphic xmlns:a="http://schemas.openxmlformats.org/drawingml/2006/main">
                        <a:graphicData uri="http://schemas.microsoft.com/office/word/2010/wordprocessingShape">
                          <wps:wsp>
                            <wps:cNvSpPr/>
                            <wps:spPr>
                              <a:xfrm>
                                <a:off x="0" y="0"/>
                                <a:ext cx="1847850" cy="13906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80D4B" id="Rectángulo 2053" o:spid="_x0000_s1026" style="position:absolute;margin-left:95.3pt;margin-top:67.45pt;width:145.5pt;height:1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" filled="f" strokecolor="white [3212]" strokeweight="2pt"/>
                  </w:pict>
                </mc:Fallback>
              </mc:AlternateContent>
            </w:r>
            <w:r w:rsidR="007A2900" w:rsidRPr="00256519">
              <w:rPr>
                <w:noProof/>
                <w:lang w:eastAsia="es-CL"/>
              </w:rPr>
              <w:drawing>
                <wp:inline distT="0" distB="0" distL="0" distR="0" wp14:anchorId="77A17485" wp14:editId="0800167E">
                  <wp:extent cx="4140000" cy="3099600"/>
                  <wp:effectExtent l="19050" t="19050" r="13335" b="24765"/>
                  <wp:docPr id="2051" name="Imagen 2051" descr="C:\Users\jose.moraga\Documents\DFZ 2016\PROGRAMA 2016\ENERO\DFZ-2015-6169-X-RCA-IA\los fiordos\Fiordo riles\DSC0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ENERO\DFZ-2015-6169-X-RCA-IA\los fiordos\Fiordo riles\DSC0382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140000" cy="3099600"/>
                          </a:xfrm>
                          <a:prstGeom prst="rect">
                            <a:avLst/>
                          </a:prstGeom>
                          <a:noFill/>
                          <a:ln>
                            <a:solidFill>
                              <a:schemeClr val="tx1"/>
                            </a:solidFill>
                          </a:ln>
                        </pic:spPr>
                      </pic:pic>
                    </a:graphicData>
                  </a:graphic>
                </wp:inline>
              </w:drawing>
            </w:r>
          </w:p>
        </w:tc>
      </w:tr>
      <w:tr w:rsidR="00386140" w:rsidRPr="0025129B" w14:paraId="00EC3505" w14:textId="77777777" w:rsidTr="001036A9">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40AF4A9E" w14:textId="77777777" w:rsidR="00386140" w:rsidRPr="00CF61D3" w:rsidRDefault="00386140" w:rsidP="00E51263">
            <w:pPr>
              <w:pStyle w:val="Descripcin"/>
              <w:rPr>
                <w:rFonts w:eastAsia="Times New Roman"/>
                <w:color w:val="000000"/>
                <w:sz w:val="20"/>
                <w:lang w:eastAsia="es-CL"/>
              </w:rPr>
            </w:pPr>
            <w:bookmarkStart w:id="123" w:name="_Toc353998127"/>
            <w:bookmarkStart w:id="124" w:name="_Toc353998200"/>
            <w:bookmarkStart w:id="125" w:name="_Toc382383551"/>
            <w:bookmarkStart w:id="126" w:name="_Toc382472373"/>
            <w:bookmarkStart w:id="127" w:name="_Toc390184283"/>
            <w:bookmarkStart w:id="128" w:name="_Toc390360014"/>
            <w:bookmarkStart w:id="129" w:name="_Toc390777035"/>
            <w:bookmarkStart w:id="130" w:name="_Toc448142618"/>
            <w:bookmarkStart w:id="131" w:name="_Toc448148880"/>
            <w:bookmarkStart w:id="132" w:name="_Toc448151639"/>
            <w:bookmarkStart w:id="133" w:name="_Toc448152116"/>
            <w:bookmarkStart w:id="134" w:name="_Toc448224224"/>
            <w:bookmarkStart w:id="135" w:name="_Toc448225600"/>
            <w:bookmarkStart w:id="136" w:name="_Toc448236934"/>
            <w:bookmarkStart w:id="137" w:name="_Toc460835485"/>
            <w:r w:rsidRPr="00CF61D3">
              <w:rPr>
                <w:sz w:val="20"/>
              </w:rPr>
              <w:t xml:space="preserve">Fotografía </w:t>
            </w:r>
            <w:r w:rsidR="007A2900" w:rsidRPr="00CF61D3">
              <w:rPr>
                <w:sz w:val="20"/>
              </w:rPr>
              <w:t>1</w:t>
            </w:r>
            <w:r w:rsidRPr="00CF61D3">
              <w:rPr>
                <w:sz w:val="20"/>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CE6485" w14:textId="77777777" w:rsidR="00386140" w:rsidRPr="00CF61D3" w:rsidRDefault="007A7FAC" w:rsidP="00CF2E87">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7A2900" w:rsidRPr="00CF61D3">
              <w:rPr>
                <w:rFonts w:eastAsia="Times New Roman"/>
                <w:b/>
                <w:color w:val="000000"/>
                <w:sz w:val="20"/>
                <w:szCs w:val="20"/>
                <w:lang w:eastAsia="es-CL"/>
              </w:rPr>
              <w:t>: 14-01-2016</w:t>
            </w:r>
          </w:p>
        </w:tc>
        <w:tc>
          <w:tcPr>
            <w:tcW w:w="1131" w:type="pct"/>
            <w:tcBorders>
              <w:top w:val="single" w:sz="4" w:space="0" w:color="auto"/>
              <w:left w:val="nil"/>
              <w:bottom w:val="single" w:sz="4" w:space="0" w:color="auto"/>
              <w:right w:val="nil"/>
            </w:tcBorders>
            <w:shd w:val="clear" w:color="auto" w:fill="auto"/>
            <w:noWrap/>
            <w:vAlign w:val="center"/>
            <w:hideMark/>
          </w:tcPr>
          <w:p w14:paraId="4BF302FB" w14:textId="77777777" w:rsidR="00386140" w:rsidRPr="00CF61D3" w:rsidRDefault="00386140" w:rsidP="00E51263">
            <w:pPr>
              <w:pStyle w:val="Descripcin"/>
              <w:rPr>
                <w:sz w:val="20"/>
              </w:rPr>
            </w:pPr>
            <w:bookmarkStart w:id="138" w:name="_Toc353998128"/>
            <w:bookmarkStart w:id="139" w:name="_Toc353998201"/>
            <w:bookmarkStart w:id="140" w:name="_Toc382383552"/>
            <w:bookmarkStart w:id="141" w:name="_Toc382472374"/>
            <w:bookmarkStart w:id="142" w:name="_Toc390184284"/>
            <w:bookmarkStart w:id="143" w:name="_Toc390360015"/>
            <w:bookmarkStart w:id="144" w:name="_Toc390777036"/>
            <w:bookmarkStart w:id="145" w:name="_Toc448142619"/>
            <w:bookmarkStart w:id="146" w:name="_Toc448148881"/>
            <w:bookmarkStart w:id="147" w:name="_Toc448151640"/>
            <w:bookmarkStart w:id="148" w:name="_Toc448152117"/>
            <w:bookmarkStart w:id="149" w:name="_Toc448224225"/>
            <w:bookmarkStart w:id="150" w:name="_Toc448225601"/>
            <w:bookmarkStart w:id="151" w:name="_Toc448236935"/>
            <w:bookmarkStart w:id="152" w:name="_Toc460835486"/>
            <w:r w:rsidRPr="00CF61D3">
              <w:rPr>
                <w:sz w:val="20"/>
              </w:rPr>
              <w:t xml:space="preserve">Fotografía </w:t>
            </w:r>
            <w:bookmarkEnd w:id="138"/>
            <w:bookmarkEnd w:id="139"/>
            <w:bookmarkEnd w:id="140"/>
            <w:bookmarkEnd w:id="141"/>
            <w:bookmarkEnd w:id="142"/>
            <w:bookmarkEnd w:id="143"/>
            <w:bookmarkEnd w:id="144"/>
            <w:bookmarkEnd w:id="145"/>
            <w:bookmarkEnd w:id="146"/>
            <w:bookmarkEnd w:id="147"/>
            <w:bookmarkEnd w:id="148"/>
            <w:r w:rsidR="00E51263" w:rsidRPr="00CF61D3">
              <w:rPr>
                <w:sz w:val="20"/>
              </w:rPr>
              <w:t>2.</w:t>
            </w:r>
            <w:bookmarkEnd w:id="149"/>
            <w:bookmarkEnd w:id="150"/>
            <w:bookmarkEnd w:id="151"/>
            <w:bookmarkEnd w:id="152"/>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C627A8" w14:textId="77777777" w:rsidR="00386140" w:rsidRPr="00CF61D3" w:rsidRDefault="007A7FAC" w:rsidP="00CF2E87">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CF2E87" w:rsidRPr="00CF61D3">
              <w:rPr>
                <w:rFonts w:eastAsia="Times New Roman"/>
                <w:b/>
                <w:color w:val="000000"/>
                <w:sz w:val="20"/>
                <w:szCs w:val="20"/>
                <w:lang w:eastAsia="es-CL"/>
              </w:rPr>
              <w:t>:</w:t>
            </w:r>
            <w:r w:rsidR="007A2900" w:rsidRPr="00CF61D3">
              <w:rPr>
                <w:rFonts w:eastAsia="Times New Roman"/>
                <w:b/>
                <w:color w:val="000000"/>
                <w:sz w:val="20"/>
                <w:szCs w:val="20"/>
                <w:lang w:eastAsia="es-CL"/>
              </w:rPr>
              <w:t xml:space="preserve"> 14-01-2016</w:t>
            </w:r>
          </w:p>
        </w:tc>
      </w:tr>
      <w:tr w:rsidR="00F551C3" w:rsidRPr="0025129B" w14:paraId="7B12A0F8" w14:textId="77777777" w:rsidTr="001036A9">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0BAC442" w14:textId="77777777" w:rsidR="00501997" w:rsidRPr="00CF61D3" w:rsidRDefault="00F64DF2" w:rsidP="00791758">
            <w:pPr>
              <w:rPr>
                <w:rFonts w:eastAsia="Times New Roman"/>
                <w:b/>
                <w:color w:val="000000"/>
                <w:sz w:val="20"/>
                <w:szCs w:val="20"/>
                <w:lang w:eastAsia="es-CL"/>
              </w:rPr>
            </w:pPr>
            <w:r w:rsidRPr="00CF61D3">
              <w:rPr>
                <w:rFonts w:eastAsia="Times New Roman"/>
                <w:b/>
                <w:color w:val="000000"/>
                <w:sz w:val="20"/>
                <w:szCs w:val="20"/>
                <w:lang w:eastAsia="es-CL"/>
              </w:rPr>
              <w:t>Descripción m</w:t>
            </w:r>
            <w:r w:rsidR="00F551C3" w:rsidRPr="00CF61D3">
              <w:rPr>
                <w:rFonts w:eastAsia="Times New Roman"/>
                <w:b/>
                <w:color w:val="000000"/>
                <w:sz w:val="20"/>
                <w:szCs w:val="20"/>
                <w:lang w:eastAsia="es-CL"/>
              </w:rPr>
              <w:t xml:space="preserve">edio de </w:t>
            </w:r>
            <w:r w:rsidRPr="00CF61D3">
              <w:rPr>
                <w:rFonts w:eastAsia="Times New Roman"/>
                <w:b/>
                <w:color w:val="000000"/>
                <w:sz w:val="20"/>
                <w:szCs w:val="20"/>
                <w:lang w:eastAsia="es-CL"/>
              </w:rPr>
              <w:t>p</w:t>
            </w:r>
            <w:r w:rsidR="00F551C3" w:rsidRPr="00CF61D3">
              <w:rPr>
                <w:rFonts w:eastAsia="Times New Roman"/>
                <w:b/>
                <w:color w:val="000000"/>
                <w:sz w:val="20"/>
                <w:szCs w:val="20"/>
                <w:lang w:eastAsia="es-CL"/>
              </w:rPr>
              <w:t>rueba</w:t>
            </w:r>
            <w:r w:rsidR="002E49EE" w:rsidRPr="00CF61D3">
              <w:rPr>
                <w:rFonts w:eastAsia="Times New Roman"/>
                <w:b/>
                <w:color w:val="000000"/>
                <w:sz w:val="20"/>
                <w:szCs w:val="20"/>
                <w:lang w:eastAsia="es-CL"/>
              </w:rPr>
              <w:t>:</w:t>
            </w:r>
            <w:r w:rsidR="002E49EE" w:rsidRPr="00CF61D3">
              <w:rPr>
                <w:rFonts w:eastAsia="Times New Roman"/>
                <w:color w:val="000000"/>
                <w:sz w:val="20"/>
                <w:szCs w:val="20"/>
                <w:lang w:eastAsia="es-CL"/>
              </w:rPr>
              <w:t xml:space="preserve"> </w:t>
            </w:r>
            <w:r w:rsidR="001036A9" w:rsidRPr="00CF61D3">
              <w:rPr>
                <w:rFonts w:eastAsia="Times New Roman"/>
                <w:color w:val="000000"/>
                <w:sz w:val="20"/>
                <w:szCs w:val="20"/>
                <w:lang w:eastAsia="es-CL"/>
              </w:rPr>
              <w:t xml:space="preserve">Estanque de </w:t>
            </w:r>
            <w:r w:rsidR="001036A9" w:rsidRPr="00CF61D3">
              <w:rPr>
                <w:sz w:val="20"/>
                <w:szCs w:val="20"/>
              </w:rPr>
              <w:t>20 m</w:t>
            </w:r>
            <w:r w:rsidR="001036A9" w:rsidRPr="00CF61D3">
              <w:rPr>
                <w:sz w:val="20"/>
                <w:szCs w:val="20"/>
                <w:vertAlign w:val="superscript"/>
              </w:rPr>
              <w:t xml:space="preserve">3 </w:t>
            </w:r>
            <w:r w:rsidR="001036A9" w:rsidRPr="00CF61D3">
              <w:rPr>
                <w:sz w:val="20"/>
                <w:szCs w:val="20"/>
              </w:rPr>
              <w:t xml:space="preserve">aprox. </w:t>
            </w:r>
            <w:r w:rsidR="00490808" w:rsidRPr="00CF61D3">
              <w:rPr>
                <w:sz w:val="20"/>
                <w:szCs w:val="20"/>
              </w:rPr>
              <w:t>en donde se disponen los r</w:t>
            </w:r>
            <w:r w:rsidR="00791758" w:rsidRPr="00CF61D3">
              <w:rPr>
                <w:sz w:val="20"/>
                <w:szCs w:val="20"/>
              </w:rPr>
              <w:t>esiduos líquidos</w:t>
            </w:r>
            <w:r w:rsidR="00490808" w:rsidRPr="00CF61D3">
              <w:rPr>
                <w:sz w:val="20"/>
                <w:szCs w:val="20"/>
              </w:rPr>
              <w:t xml:space="preserve"> provenientes de la zona de lavado de extrusora, son retirados y dispuestos </w:t>
            </w:r>
            <w:r w:rsidR="001036A9" w:rsidRPr="00CF61D3">
              <w:rPr>
                <w:sz w:val="20"/>
                <w:szCs w:val="20"/>
              </w:rPr>
              <w:t>por empresa externa RILESUR Ltda</w:t>
            </w:r>
            <w:r w:rsidR="007F3E26" w:rsidRPr="00CF61D3">
              <w:rPr>
                <w:sz w:val="20"/>
                <w:szCs w:val="20"/>
              </w:rPr>
              <w:t>.</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807B760" w14:textId="77777777" w:rsidR="009867CF" w:rsidRPr="00CF61D3" w:rsidRDefault="00F64DF2" w:rsidP="00F775E7">
            <w:pPr>
              <w:rPr>
                <w:rFonts w:eastAsia="Times New Roman"/>
                <w:b/>
                <w:color w:val="000000"/>
                <w:sz w:val="20"/>
                <w:szCs w:val="20"/>
                <w:lang w:eastAsia="es-CL"/>
              </w:rPr>
            </w:pPr>
            <w:r w:rsidRPr="00CF61D3">
              <w:rPr>
                <w:rFonts w:eastAsia="Times New Roman"/>
                <w:b/>
                <w:color w:val="000000"/>
                <w:sz w:val="20"/>
                <w:szCs w:val="20"/>
                <w:lang w:eastAsia="es-CL"/>
              </w:rPr>
              <w:t>Descripción m</w:t>
            </w:r>
            <w:r w:rsidR="00F551C3" w:rsidRPr="00CF61D3">
              <w:rPr>
                <w:rFonts w:eastAsia="Times New Roman"/>
                <w:b/>
                <w:color w:val="000000"/>
                <w:sz w:val="20"/>
                <w:szCs w:val="20"/>
                <w:lang w:eastAsia="es-CL"/>
              </w:rPr>
              <w:t xml:space="preserve">edio de </w:t>
            </w:r>
            <w:r w:rsidRPr="00CF61D3">
              <w:rPr>
                <w:rFonts w:eastAsia="Times New Roman"/>
                <w:b/>
                <w:color w:val="000000"/>
                <w:sz w:val="20"/>
                <w:szCs w:val="20"/>
                <w:lang w:eastAsia="es-CL"/>
              </w:rPr>
              <w:t>p</w:t>
            </w:r>
            <w:r w:rsidR="00F551C3" w:rsidRPr="00CF61D3">
              <w:rPr>
                <w:rFonts w:eastAsia="Times New Roman"/>
                <w:b/>
                <w:color w:val="000000"/>
                <w:sz w:val="20"/>
                <w:szCs w:val="20"/>
                <w:lang w:eastAsia="es-CL"/>
              </w:rPr>
              <w:t>rueba</w:t>
            </w:r>
            <w:r w:rsidR="00CB5BC0" w:rsidRPr="00CF61D3">
              <w:rPr>
                <w:rFonts w:eastAsia="Times New Roman"/>
                <w:b/>
                <w:color w:val="000000"/>
                <w:sz w:val="20"/>
                <w:szCs w:val="20"/>
                <w:lang w:eastAsia="es-CL"/>
              </w:rPr>
              <w:t>:</w:t>
            </w:r>
            <w:r w:rsidR="00A92AA4" w:rsidRPr="00CF61D3">
              <w:rPr>
                <w:rFonts w:eastAsia="Times New Roman"/>
                <w:color w:val="000000"/>
                <w:sz w:val="20"/>
                <w:szCs w:val="20"/>
                <w:lang w:eastAsia="es-CL"/>
              </w:rPr>
              <w:t xml:space="preserve"> </w:t>
            </w:r>
            <w:r w:rsidR="007F3E26" w:rsidRPr="00CF61D3">
              <w:rPr>
                <w:rFonts w:eastAsia="Times New Roman"/>
                <w:color w:val="000000"/>
                <w:sz w:val="20"/>
                <w:szCs w:val="20"/>
                <w:lang w:eastAsia="es-CL"/>
              </w:rPr>
              <w:t>R</w:t>
            </w:r>
            <w:r w:rsidR="00F775E7" w:rsidRPr="00CF61D3">
              <w:rPr>
                <w:rFonts w:eastAsia="Times New Roman"/>
                <w:color w:val="000000"/>
                <w:sz w:val="20"/>
                <w:szCs w:val="20"/>
                <w:lang w:eastAsia="es-CL"/>
              </w:rPr>
              <w:t>esiduos líquidos</w:t>
            </w:r>
            <w:r w:rsidR="007F3E26" w:rsidRPr="00CF61D3">
              <w:rPr>
                <w:rFonts w:eastAsia="Times New Roman"/>
                <w:color w:val="000000"/>
                <w:sz w:val="20"/>
                <w:szCs w:val="20"/>
                <w:lang w:eastAsia="es-CL"/>
              </w:rPr>
              <w:t xml:space="preserve"> de p</w:t>
            </w:r>
            <w:r w:rsidR="001036A9" w:rsidRPr="00CF61D3">
              <w:rPr>
                <w:sz w:val="20"/>
                <w:szCs w:val="20"/>
              </w:rPr>
              <w:t xml:space="preserve">urga de caldera y vahos </w:t>
            </w:r>
            <w:r w:rsidR="007F3E26" w:rsidRPr="00CF61D3">
              <w:rPr>
                <w:sz w:val="20"/>
                <w:szCs w:val="20"/>
              </w:rPr>
              <w:t xml:space="preserve">que </w:t>
            </w:r>
            <w:r w:rsidR="001036A9" w:rsidRPr="00CF61D3">
              <w:rPr>
                <w:sz w:val="20"/>
                <w:szCs w:val="20"/>
              </w:rPr>
              <w:t xml:space="preserve">son descargados al biofiltro </w:t>
            </w:r>
            <w:r w:rsidR="007F3E26" w:rsidRPr="00CF61D3">
              <w:rPr>
                <w:sz w:val="20"/>
                <w:szCs w:val="20"/>
              </w:rPr>
              <w:t xml:space="preserve">para </w:t>
            </w:r>
            <w:r w:rsidR="001036A9" w:rsidRPr="00CF61D3">
              <w:rPr>
                <w:sz w:val="20"/>
                <w:szCs w:val="20"/>
              </w:rPr>
              <w:t>posteriormente s</w:t>
            </w:r>
            <w:r w:rsidR="007F3E26" w:rsidRPr="00CF61D3">
              <w:rPr>
                <w:sz w:val="20"/>
                <w:szCs w:val="20"/>
              </w:rPr>
              <w:t xml:space="preserve">er </w:t>
            </w:r>
            <w:r w:rsidR="001036A9" w:rsidRPr="00CF61D3">
              <w:rPr>
                <w:sz w:val="20"/>
                <w:szCs w:val="20"/>
              </w:rPr>
              <w:t xml:space="preserve">dispuestos en estanque de decantación </w:t>
            </w:r>
            <w:r w:rsidR="007F3E26" w:rsidRPr="00CF61D3">
              <w:rPr>
                <w:sz w:val="20"/>
                <w:szCs w:val="20"/>
              </w:rPr>
              <w:t>y r</w:t>
            </w:r>
            <w:r w:rsidR="001036A9" w:rsidRPr="00CF61D3">
              <w:rPr>
                <w:sz w:val="20"/>
                <w:szCs w:val="20"/>
              </w:rPr>
              <w:t>ecircula</w:t>
            </w:r>
            <w:r w:rsidR="00920A7B" w:rsidRPr="00CF61D3">
              <w:rPr>
                <w:sz w:val="20"/>
                <w:szCs w:val="20"/>
              </w:rPr>
              <w:t xml:space="preserve">rse </w:t>
            </w:r>
            <w:r w:rsidR="001036A9" w:rsidRPr="00CF61D3">
              <w:rPr>
                <w:sz w:val="20"/>
                <w:szCs w:val="20"/>
              </w:rPr>
              <w:t>o rega</w:t>
            </w:r>
            <w:r w:rsidR="00920A7B" w:rsidRPr="00CF61D3">
              <w:rPr>
                <w:sz w:val="20"/>
                <w:szCs w:val="20"/>
              </w:rPr>
              <w:t xml:space="preserve">r </w:t>
            </w:r>
            <w:r w:rsidR="001036A9" w:rsidRPr="00CF61D3">
              <w:rPr>
                <w:sz w:val="20"/>
                <w:szCs w:val="20"/>
              </w:rPr>
              <w:t>en área verde</w:t>
            </w:r>
            <w:r w:rsidR="007F3E26" w:rsidRPr="00CF61D3">
              <w:rPr>
                <w:sz w:val="20"/>
                <w:szCs w:val="20"/>
              </w:rPr>
              <w:t>.</w:t>
            </w:r>
          </w:p>
        </w:tc>
      </w:tr>
      <w:tr w:rsidR="002E49EE" w:rsidRPr="0025129B" w14:paraId="757E2822" w14:textId="77777777" w:rsidTr="001036A9">
        <w:trPr>
          <w:trHeight w:val="2793"/>
          <w:jc w:val="center"/>
        </w:trPr>
        <w:tc>
          <w:tcPr>
            <w:tcW w:w="2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63967" w14:textId="77777777" w:rsidR="002E49EE" w:rsidRPr="0025129B" w:rsidRDefault="00AE0149" w:rsidP="00590961">
            <w:pPr>
              <w:jc w:val="center"/>
              <w:rPr>
                <w:rFonts w:eastAsia="Times New Roman"/>
                <w:color w:val="000000"/>
                <w:sz w:val="20"/>
                <w:szCs w:val="20"/>
                <w:lang w:eastAsia="es-CL"/>
              </w:rPr>
            </w:pPr>
            <w:r w:rsidRPr="00DB4450">
              <w:rPr>
                <w:noProof/>
                <w:lang w:eastAsia="es-CL"/>
              </w:rPr>
              <w:lastRenderedPageBreak/>
              <w:drawing>
                <wp:inline distT="0" distB="0" distL="0" distR="0" wp14:anchorId="066BA323" wp14:editId="6A5E3481">
                  <wp:extent cx="2819400" cy="4924425"/>
                  <wp:effectExtent l="19050" t="19050" r="19050" b="28575"/>
                  <wp:docPr id="12" name="Imagen 12" descr="C:\Users\jose.moraga\Documents\DFZ 2016\PROGRAMA 2016\ENERO\DFZ-2015-6169-X-RCA-IA\los fiordos\Fiordo riles\DSC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ENERO\DFZ-2015-6169-X-RCA-IA\los fiordos\Fiordo riles\DSC0383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19400" cy="4924425"/>
                          </a:xfrm>
                          <a:prstGeom prst="rect">
                            <a:avLst/>
                          </a:prstGeom>
                          <a:noFill/>
                          <a:ln>
                            <a:solidFill>
                              <a:schemeClr val="tx1"/>
                            </a:solidFill>
                          </a:ln>
                        </pic:spPr>
                      </pic:pic>
                    </a:graphicData>
                  </a:graphic>
                </wp:inline>
              </w:drawing>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E47C" w14:textId="77777777" w:rsidR="002E49EE" w:rsidRPr="0025129B" w:rsidRDefault="00DB3962" w:rsidP="00590961">
            <w:pPr>
              <w:jc w:val="center"/>
              <w:rPr>
                <w:rFonts w:eastAsia="Times New Roman"/>
                <w:color w:val="000000"/>
                <w:sz w:val="20"/>
                <w:szCs w:val="20"/>
                <w:lang w:eastAsia="es-CL"/>
              </w:rPr>
            </w:pPr>
            <w:r w:rsidRPr="00DB3962">
              <w:rPr>
                <w:rFonts w:eastAsia="Times New Roman"/>
                <w:noProof/>
                <w:color w:val="000000"/>
                <w:sz w:val="20"/>
                <w:szCs w:val="20"/>
                <w:lang w:eastAsia="es-CL"/>
              </w:rPr>
              <w:drawing>
                <wp:inline distT="0" distB="0" distL="0" distR="0" wp14:anchorId="3B111AF2" wp14:editId="1A4386D7">
                  <wp:extent cx="4158000" cy="3232800"/>
                  <wp:effectExtent l="19050" t="19050" r="13970" b="24765"/>
                  <wp:docPr id="14" name="Imagen 14" descr="C:\Users\jose.moraga\Documents\DFZ 2016\PROGRAMA 2016\ENERO\LOS FIORDOS\los fiordos\Fiordo riles\DSC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ENERO\LOS FIORDOS\los fiordos\Fiordo riles\DSC03850.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158000" cy="3232800"/>
                          </a:xfrm>
                          <a:prstGeom prst="rect">
                            <a:avLst/>
                          </a:prstGeom>
                          <a:noFill/>
                          <a:ln>
                            <a:solidFill>
                              <a:schemeClr val="tx1"/>
                            </a:solidFill>
                          </a:ln>
                        </pic:spPr>
                      </pic:pic>
                    </a:graphicData>
                  </a:graphic>
                </wp:inline>
              </w:drawing>
            </w:r>
          </w:p>
        </w:tc>
      </w:tr>
      <w:tr w:rsidR="00386140" w:rsidRPr="0025129B" w14:paraId="025997D7" w14:textId="77777777" w:rsidTr="001036A9">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03D69E4F" w14:textId="77777777" w:rsidR="00386140" w:rsidRPr="00CF61D3" w:rsidRDefault="00386140" w:rsidP="00E51263">
            <w:pPr>
              <w:pStyle w:val="Descripcin"/>
              <w:rPr>
                <w:rFonts w:eastAsia="Times New Roman"/>
                <w:color w:val="000000"/>
                <w:sz w:val="20"/>
                <w:lang w:eastAsia="es-CL"/>
              </w:rPr>
            </w:pPr>
            <w:bookmarkStart w:id="153" w:name="_Toc353998129"/>
            <w:bookmarkStart w:id="154" w:name="_Toc353998202"/>
            <w:bookmarkStart w:id="155" w:name="_Toc382383553"/>
            <w:bookmarkStart w:id="156" w:name="_Toc382472375"/>
            <w:bookmarkStart w:id="157" w:name="_Toc390184285"/>
            <w:bookmarkStart w:id="158" w:name="_Toc390360016"/>
            <w:bookmarkStart w:id="159" w:name="_Toc390777037"/>
            <w:bookmarkStart w:id="160" w:name="_Toc448142620"/>
            <w:bookmarkStart w:id="161" w:name="_Toc448148882"/>
            <w:bookmarkStart w:id="162" w:name="_Toc448151641"/>
            <w:bookmarkStart w:id="163" w:name="_Toc448152118"/>
            <w:bookmarkStart w:id="164" w:name="_Toc448224226"/>
            <w:bookmarkStart w:id="165" w:name="_Toc448225602"/>
            <w:bookmarkStart w:id="166" w:name="_Toc448236936"/>
            <w:bookmarkStart w:id="167" w:name="_Toc460835487"/>
            <w:r w:rsidRPr="00CF61D3">
              <w:rPr>
                <w:sz w:val="20"/>
              </w:rPr>
              <w:t>Fotografía</w:t>
            </w:r>
            <w:bookmarkEnd w:id="153"/>
            <w:bookmarkEnd w:id="154"/>
            <w:bookmarkEnd w:id="155"/>
            <w:bookmarkEnd w:id="156"/>
            <w:bookmarkEnd w:id="157"/>
            <w:bookmarkEnd w:id="158"/>
            <w:bookmarkEnd w:id="159"/>
            <w:bookmarkEnd w:id="160"/>
            <w:bookmarkEnd w:id="161"/>
            <w:bookmarkEnd w:id="162"/>
            <w:bookmarkEnd w:id="163"/>
            <w:r w:rsidR="00E51263" w:rsidRPr="00CF61D3">
              <w:rPr>
                <w:sz w:val="20"/>
              </w:rPr>
              <w:t xml:space="preserve"> 3.</w:t>
            </w:r>
            <w:bookmarkEnd w:id="164"/>
            <w:bookmarkEnd w:id="165"/>
            <w:bookmarkEnd w:id="166"/>
            <w:bookmarkEnd w:id="167"/>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83FD36" w14:textId="77777777" w:rsidR="00386140" w:rsidRPr="00CF61D3" w:rsidRDefault="007A7FAC" w:rsidP="00CF2E87">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E51263" w:rsidRPr="00CF61D3">
              <w:rPr>
                <w:rFonts w:eastAsia="Times New Roman"/>
                <w:b/>
                <w:color w:val="000000"/>
                <w:sz w:val="20"/>
                <w:szCs w:val="20"/>
                <w:lang w:eastAsia="es-CL"/>
              </w:rPr>
              <w:t xml:space="preserve"> 14-01-2016</w:t>
            </w:r>
          </w:p>
        </w:tc>
        <w:tc>
          <w:tcPr>
            <w:tcW w:w="1131" w:type="pct"/>
            <w:tcBorders>
              <w:top w:val="single" w:sz="4" w:space="0" w:color="auto"/>
              <w:left w:val="nil"/>
              <w:bottom w:val="single" w:sz="4" w:space="0" w:color="auto"/>
              <w:right w:val="nil"/>
            </w:tcBorders>
            <w:shd w:val="clear" w:color="auto" w:fill="auto"/>
            <w:noWrap/>
            <w:vAlign w:val="center"/>
            <w:hideMark/>
          </w:tcPr>
          <w:p w14:paraId="7195E984" w14:textId="77777777" w:rsidR="00386140" w:rsidRPr="00CF61D3" w:rsidRDefault="00386140" w:rsidP="00E51263">
            <w:pPr>
              <w:pStyle w:val="Descripcin"/>
              <w:rPr>
                <w:sz w:val="20"/>
              </w:rPr>
            </w:pPr>
            <w:bookmarkStart w:id="168" w:name="_Toc353998130"/>
            <w:bookmarkStart w:id="169" w:name="_Toc353998203"/>
            <w:bookmarkStart w:id="170" w:name="_Toc382383554"/>
            <w:bookmarkStart w:id="171" w:name="_Toc382472376"/>
            <w:bookmarkStart w:id="172" w:name="_Toc390184286"/>
            <w:bookmarkStart w:id="173" w:name="_Toc390360017"/>
            <w:bookmarkStart w:id="174" w:name="_Toc390777038"/>
            <w:bookmarkStart w:id="175" w:name="_Toc448142621"/>
            <w:bookmarkStart w:id="176" w:name="_Toc448148883"/>
            <w:bookmarkStart w:id="177" w:name="_Toc448151642"/>
            <w:bookmarkStart w:id="178" w:name="_Toc448152119"/>
            <w:bookmarkStart w:id="179" w:name="_Toc448224227"/>
            <w:bookmarkStart w:id="180" w:name="_Toc448225603"/>
            <w:bookmarkStart w:id="181" w:name="_Toc448236937"/>
            <w:bookmarkStart w:id="182" w:name="_Toc460835488"/>
            <w:r w:rsidRPr="00CF61D3">
              <w:rPr>
                <w:sz w:val="20"/>
              </w:rPr>
              <w:t xml:space="preserve">Fotografía </w:t>
            </w:r>
            <w:r w:rsidR="00E51263" w:rsidRPr="00CF61D3">
              <w:rPr>
                <w:sz w:val="20"/>
              </w:rPr>
              <w:t>4</w:t>
            </w:r>
            <w:r w:rsidR="00557733" w:rsidRPr="00CF61D3">
              <w:rPr>
                <w:sz w:val="20"/>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C522F" w14:textId="77777777" w:rsidR="00386140" w:rsidRPr="00CF61D3" w:rsidRDefault="007A7FAC" w:rsidP="00CF2E87">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CF2E87" w:rsidRPr="00CF61D3">
              <w:rPr>
                <w:rFonts w:eastAsia="Times New Roman"/>
                <w:b/>
                <w:color w:val="000000"/>
                <w:sz w:val="20"/>
                <w:szCs w:val="20"/>
                <w:lang w:eastAsia="es-CL"/>
              </w:rPr>
              <w:t>:</w:t>
            </w:r>
            <w:r w:rsidR="00E51263" w:rsidRPr="00CF61D3">
              <w:rPr>
                <w:rFonts w:eastAsia="Times New Roman"/>
                <w:b/>
                <w:color w:val="000000"/>
                <w:sz w:val="20"/>
                <w:szCs w:val="20"/>
                <w:lang w:eastAsia="es-CL"/>
              </w:rPr>
              <w:t xml:space="preserve"> 14-01-2016</w:t>
            </w:r>
          </w:p>
        </w:tc>
      </w:tr>
      <w:tr w:rsidR="002E49EE" w:rsidRPr="0025129B" w14:paraId="1DA20EB9" w14:textId="77777777" w:rsidTr="001036A9">
        <w:trPr>
          <w:trHeight w:val="850"/>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222C083" w14:textId="77777777" w:rsidR="00501997" w:rsidRPr="00CF61D3" w:rsidRDefault="00F64DF2" w:rsidP="00DB3962">
            <w:pPr>
              <w:rPr>
                <w:rFonts w:eastAsia="Times New Roman"/>
                <w:color w:val="000000"/>
                <w:sz w:val="20"/>
                <w:szCs w:val="20"/>
                <w:lang w:eastAsia="es-CL"/>
              </w:rPr>
            </w:pPr>
            <w:r w:rsidRPr="00CF61D3">
              <w:rPr>
                <w:rFonts w:eastAsia="Times New Roman"/>
                <w:b/>
                <w:color w:val="000000"/>
                <w:sz w:val="20"/>
                <w:szCs w:val="20"/>
                <w:lang w:eastAsia="es-CL"/>
              </w:rPr>
              <w:t>Descripción medio de p</w:t>
            </w:r>
            <w:r w:rsidR="002E49EE" w:rsidRPr="00CF61D3">
              <w:rPr>
                <w:rFonts w:eastAsia="Times New Roman"/>
                <w:b/>
                <w:color w:val="000000"/>
                <w:sz w:val="20"/>
                <w:szCs w:val="20"/>
                <w:lang w:eastAsia="es-CL"/>
              </w:rPr>
              <w:t>rueba</w:t>
            </w:r>
            <w:r w:rsidR="00C06B56" w:rsidRPr="00CF61D3">
              <w:rPr>
                <w:rFonts w:eastAsia="Times New Roman"/>
                <w:b/>
                <w:color w:val="000000"/>
                <w:sz w:val="20"/>
                <w:szCs w:val="20"/>
                <w:lang w:eastAsia="es-CL"/>
              </w:rPr>
              <w:t>:</w:t>
            </w:r>
            <w:r w:rsidR="00DB3962" w:rsidRPr="00DB3962">
              <w:rPr>
                <w:b/>
                <w:sz w:val="20"/>
                <w:szCs w:val="20"/>
              </w:rPr>
              <w:t xml:space="preserve"> </w:t>
            </w:r>
            <w:r w:rsidR="00DB3962" w:rsidRPr="00DB3962">
              <w:rPr>
                <w:sz w:val="20"/>
                <w:szCs w:val="20"/>
              </w:rPr>
              <w:t>Sistema canalización aguas lluvias al fondo sector de acopio de carbón</w:t>
            </w:r>
            <w:r w:rsidR="00DF2785">
              <w:rPr>
                <w:sz w:val="20"/>
                <w:szCs w:val="20"/>
              </w:rPr>
              <w:t>.</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403E47" w14:textId="77777777" w:rsidR="009867CF" w:rsidRPr="00CF61D3" w:rsidRDefault="00F64DF2" w:rsidP="00DF2785">
            <w:pPr>
              <w:rPr>
                <w:rFonts w:eastAsia="Times New Roman"/>
                <w:color w:val="000000"/>
                <w:sz w:val="20"/>
                <w:szCs w:val="20"/>
                <w:lang w:eastAsia="es-CL"/>
              </w:rPr>
            </w:pPr>
            <w:r w:rsidRPr="00CF61D3">
              <w:rPr>
                <w:rFonts w:eastAsia="Times New Roman"/>
                <w:b/>
                <w:color w:val="000000"/>
                <w:sz w:val="20"/>
                <w:szCs w:val="20"/>
                <w:lang w:eastAsia="es-CL"/>
              </w:rPr>
              <w:t>Descripción medio de p</w:t>
            </w:r>
            <w:r w:rsidR="002E49EE" w:rsidRPr="00CF61D3">
              <w:rPr>
                <w:rFonts w:eastAsia="Times New Roman"/>
                <w:b/>
                <w:color w:val="000000"/>
                <w:sz w:val="20"/>
                <w:szCs w:val="20"/>
                <w:lang w:eastAsia="es-CL"/>
              </w:rPr>
              <w:t>rueba:</w:t>
            </w:r>
            <w:r w:rsidR="00557733" w:rsidRPr="00CF61D3">
              <w:rPr>
                <w:rFonts w:eastAsia="Times New Roman"/>
                <w:color w:val="000000"/>
                <w:sz w:val="20"/>
                <w:szCs w:val="20"/>
                <w:lang w:eastAsia="es-CL"/>
              </w:rPr>
              <w:t xml:space="preserve"> </w:t>
            </w:r>
            <w:r w:rsidR="00DB3962">
              <w:rPr>
                <w:sz w:val="20"/>
                <w:szCs w:val="20"/>
              </w:rPr>
              <w:t>S</w:t>
            </w:r>
            <w:r w:rsidR="00DB3962" w:rsidRPr="003949A9">
              <w:rPr>
                <w:sz w:val="20"/>
                <w:szCs w:val="20"/>
              </w:rPr>
              <w:t>e</w:t>
            </w:r>
            <w:r w:rsidR="00DB3962">
              <w:rPr>
                <w:sz w:val="20"/>
                <w:szCs w:val="20"/>
              </w:rPr>
              <w:t xml:space="preserve">ctor donde se </w:t>
            </w:r>
            <w:r w:rsidR="00DB3962" w:rsidRPr="003949A9">
              <w:rPr>
                <w:sz w:val="20"/>
                <w:szCs w:val="20"/>
              </w:rPr>
              <w:t>constató la existencia</w:t>
            </w:r>
            <w:r w:rsidR="00DB3962">
              <w:rPr>
                <w:sz w:val="20"/>
                <w:szCs w:val="20"/>
              </w:rPr>
              <w:t xml:space="preserve"> de un pozo de cemento con tapa metálica el cual contenía</w:t>
            </w:r>
            <w:r w:rsidR="00DB3962" w:rsidRPr="003949A9">
              <w:rPr>
                <w:sz w:val="20"/>
                <w:szCs w:val="20"/>
              </w:rPr>
              <w:t xml:space="preserve"> </w:t>
            </w:r>
            <w:r w:rsidR="00DB3962">
              <w:rPr>
                <w:sz w:val="20"/>
                <w:szCs w:val="20"/>
              </w:rPr>
              <w:t>agua proveniente del sistema de canalización de aguas lluvia de techos, patio de camiones y rebase de canaleta frente a galpón techado de acopio de carbón y escoria</w:t>
            </w:r>
            <w:r w:rsidR="00DF2785">
              <w:rPr>
                <w:sz w:val="20"/>
                <w:szCs w:val="20"/>
              </w:rPr>
              <w:t>.</w:t>
            </w:r>
          </w:p>
        </w:tc>
      </w:tr>
    </w:tbl>
    <w:p w14:paraId="6D1B9C61" w14:textId="77777777" w:rsidR="00740265" w:rsidRDefault="00740265">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2421"/>
        <w:gridCol w:w="4454"/>
        <w:gridCol w:w="2575"/>
        <w:gridCol w:w="4262"/>
      </w:tblGrid>
      <w:tr w:rsidR="00740265" w:rsidRPr="0025129B" w14:paraId="7BD23BD8" w14:textId="77777777" w:rsidTr="006E7BA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B38E3" w14:textId="77777777" w:rsidR="00740265" w:rsidRPr="0025129B" w:rsidRDefault="00740265" w:rsidP="006D6D0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740265" w:rsidRPr="0025129B" w14:paraId="5A0E6A21" w14:textId="77777777" w:rsidTr="006E7BA1">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4B4ED670" w14:textId="77777777" w:rsidR="00740265" w:rsidRPr="0025129B" w:rsidRDefault="00A214FA" w:rsidP="006D6D04">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2064" behindDoc="0" locked="0" layoutInCell="1" allowOverlap="1" wp14:anchorId="2B98A02D" wp14:editId="1945AF6C">
                      <wp:simplePos x="0" y="0"/>
                      <wp:positionH relativeFrom="column">
                        <wp:posOffset>3239135</wp:posOffset>
                      </wp:positionH>
                      <wp:positionV relativeFrom="paragraph">
                        <wp:posOffset>218440</wp:posOffset>
                      </wp:positionV>
                      <wp:extent cx="904875" cy="514350"/>
                      <wp:effectExtent l="0" t="0" r="28575" b="19050"/>
                      <wp:wrapNone/>
                      <wp:docPr id="2055" name="Rectángulo 2055"/>
                      <wp:cNvGraphicFramePr/>
                      <a:graphic xmlns:a="http://schemas.openxmlformats.org/drawingml/2006/main">
                        <a:graphicData uri="http://schemas.microsoft.com/office/word/2010/wordprocessingShape">
                          <wps:wsp>
                            <wps:cNvSpPr/>
                            <wps:spPr>
                              <a:xfrm>
                                <a:off x="0" y="0"/>
                                <a:ext cx="904875" cy="5143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B1009" id="Rectángulo 2055" o:spid="_x0000_s1026" style="position:absolute;margin-left:255.05pt;margin-top:17.2pt;width:71.25pt;height: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" filled="f" strokecolor="white [3212]" strokeweight="2pt"/>
                  </w:pict>
                </mc:Fallback>
              </mc:AlternateContent>
            </w:r>
            <w:r w:rsidRPr="006169F2">
              <w:rPr>
                <w:noProof/>
                <w:lang w:eastAsia="es-CL"/>
              </w:rPr>
              <w:drawing>
                <wp:inline distT="0" distB="0" distL="0" distR="0" wp14:anchorId="21678A3E" wp14:editId="1C2F355B">
                  <wp:extent cx="4117975" cy="2809875"/>
                  <wp:effectExtent l="19050" t="19050" r="15875" b="28575"/>
                  <wp:docPr id="6" name="Imagen 6" descr="C:\Users\jose.moraga\Documents\DFZ 2016\PROGRAMA 2016\ENERO\DFZ-2015-6169-X-RCA-IA\los fiordos\Fiordo riles\DSC0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ENERO\DFZ-2015-6169-X-RCA-IA\los fiordos\Fiordo riles\DSC0386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18401" cy="2810166"/>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A856207" w14:textId="77777777" w:rsidR="00740265" w:rsidRPr="0025129B" w:rsidRDefault="006E7BA1" w:rsidP="006E7BA1">
            <w:pPr>
              <w:jc w:val="center"/>
              <w:rPr>
                <w:rFonts w:eastAsia="Times New Roman"/>
                <w:color w:val="000000"/>
                <w:sz w:val="20"/>
                <w:szCs w:val="20"/>
                <w:lang w:eastAsia="es-CL"/>
              </w:rPr>
            </w:pPr>
            <w:r w:rsidRPr="00DF2290">
              <w:rPr>
                <w:noProof/>
                <w:lang w:eastAsia="es-CL"/>
              </w:rPr>
              <w:drawing>
                <wp:inline distT="0" distB="0" distL="0" distR="0" wp14:anchorId="5A1EACD0" wp14:editId="65D88FB6">
                  <wp:extent cx="4139024" cy="2809875"/>
                  <wp:effectExtent l="19050" t="19050" r="13970" b="9525"/>
                  <wp:docPr id="4" name="Imagen 4" descr="C:\Users\jose.moraga\Documents\DFZ 2016\PROGRAMA 2016\ENERO\DFZ-2015-6169-X-RCA-IA\los fiordos\Fiordo riles\DSC0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ENERO\DFZ-2015-6169-X-RCA-IA\los fiordos\Fiordo riles\DSC0386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150438" cy="2817624"/>
                          </a:xfrm>
                          <a:prstGeom prst="rect">
                            <a:avLst/>
                          </a:prstGeom>
                          <a:noFill/>
                          <a:ln>
                            <a:solidFill>
                              <a:schemeClr val="tx1"/>
                            </a:solidFill>
                          </a:ln>
                        </pic:spPr>
                      </pic:pic>
                    </a:graphicData>
                  </a:graphic>
                </wp:inline>
              </w:drawing>
            </w:r>
          </w:p>
        </w:tc>
      </w:tr>
      <w:tr w:rsidR="00740265" w:rsidRPr="0025129B" w14:paraId="09092886" w14:textId="77777777" w:rsidTr="006E7BA1">
        <w:trPr>
          <w:trHeight w:val="300"/>
          <w:jc w:val="center"/>
        </w:trPr>
        <w:tc>
          <w:tcPr>
            <w:tcW w:w="883" w:type="pct"/>
            <w:tcBorders>
              <w:top w:val="single" w:sz="4" w:space="0" w:color="auto"/>
              <w:left w:val="single" w:sz="4" w:space="0" w:color="auto"/>
              <w:bottom w:val="single" w:sz="4" w:space="0" w:color="auto"/>
              <w:right w:val="nil"/>
            </w:tcBorders>
            <w:shd w:val="clear" w:color="auto" w:fill="auto"/>
            <w:noWrap/>
            <w:vAlign w:val="center"/>
            <w:hideMark/>
          </w:tcPr>
          <w:p w14:paraId="760A47AE" w14:textId="77777777" w:rsidR="00740265" w:rsidRPr="00CF61D3" w:rsidRDefault="00740265" w:rsidP="00E51263">
            <w:pPr>
              <w:pStyle w:val="Descripcin"/>
              <w:rPr>
                <w:rFonts w:eastAsia="Times New Roman"/>
                <w:color w:val="000000"/>
                <w:sz w:val="20"/>
                <w:lang w:eastAsia="es-CL"/>
              </w:rPr>
            </w:pPr>
            <w:bookmarkStart w:id="183" w:name="_Toc448151643"/>
            <w:bookmarkStart w:id="184" w:name="_Toc448152120"/>
            <w:bookmarkStart w:id="185" w:name="_Toc448224228"/>
            <w:bookmarkStart w:id="186" w:name="_Toc448225604"/>
            <w:bookmarkStart w:id="187" w:name="_Toc448236938"/>
            <w:bookmarkStart w:id="188" w:name="_Toc460835489"/>
            <w:r w:rsidRPr="00CF61D3">
              <w:rPr>
                <w:sz w:val="20"/>
              </w:rPr>
              <w:t xml:space="preserve">Fotografía </w:t>
            </w:r>
            <w:r w:rsidR="00E51263" w:rsidRPr="00CF61D3">
              <w:rPr>
                <w:sz w:val="20"/>
              </w:rPr>
              <w:t>5</w:t>
            </w:r>
            <w:r w:rsidRPr="00CF61D3">
              <w:rPr>
                <w:sz w:val="20"/>
              </w:rPr>
              <w:t>.</w:t>
            </w:r>
            <w:bookmarkEnd w:id="183"/>
            <w:bookmarkEnd w:id="184"/>
            <w:bookmarkEnd w:id="185"/>
            <w:bookmarkEnd w:id="186"/>
            <w:bookmarkEnd w:id="187"/>
            <w:bookmarkEnd w:id="188"/>
          </w:p>
        </w:tc>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6CDA4C" w14:textId="77777777" w:rsidR="00740265" w:rsidRPr="00CF61D3" w:rsidRDefault="00740265" w:rsidP="006D6D04">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E51263" w:rsidRPr="00CF61D3">
              <w:rPr>
                <w:rFonts w:eastAsia="Times New Roman"/>
                <w:b/>
                <w:color w:val="000000"/>
                <w:sz w:val="20"/>
                <w:szCs w:val="20"/>
                <w:lang w:eastAsia="es-CL"/>
              </w:rPr>
              <w:t>: 14-01-2016</w:t>
            </w:r>
          </w:p>
        </w:tc>
        <w:tc>
          <w:tcPr>
            <w:tcW w:w="939" w:type="pct"/>
            <w:tcBorders>
              <w:top w:val="single" w:sz="4" w:space="0" w:color="auto"/>
              <w:left w:val="nil"/>
              <w:bottom w:val="single" w:sz="4" w:space="0" w:color="auto"/>
              <w:right w:val="nil"/>
            </w:tcBorders>
            <w:shd w:val="clear" w:color="auto" w:fill="auto"/>
            <w:noWrap/>
            <w:vAlign w:val="center"/>
            <w:hideMark/>
          </w:tcPr>
          <w:p w14:paraId="01FF414C" w14:textId="77777777" w:rsidR="00740265" w:rsidRPr="00CF61D3" w:rsidRDefault="00740265" w:rsidP="00F13992">
            <w:pPr>
              <w:pStyle w:val="Descripcin"/>
              <w:rPr>
                <w:sz w:val="20"/>
              </w:rPr>
            </w:pPr>
            <w:bookmarkStart w:id="189" w:name="_Toc448151644"/>
            <w:bookmarkStart w:id="190" w:name="_Toc448152121"/>
            <w:bookmarkStart w:id="191" w:name="_Toc448224229"/>
            <w:bookmarkStart w:id="192" w:name="_Toc448225605"/>
            <w:bookmarkStart w:id="193" w:name="_Toc448236939"/>
            <w:bookmarkStart w:id="194" w:name="_Toc460835490"/>
            <w:r w:rsidRPr="00CF61D3">
              <w:rPr>
                <w:sz w:val="20"/>
              </w:rPr>
              <w:t xml:space="preserve">Fotografía </w:t>
            </w:r>
            <w:r w:rsidR="00F13992" w:rsidRPr="00CF61D3">
              <w:rPr>
                <w:sz w:val="20"/>
              </w:rPr>
              <w:t>6.</w:t>
            </w:r>
            <w:bookmarkEnd w:id="189"/>
            <w:bookmarkEnd w:id="190"/>
            <w:bookmarkEnd w:id="191"/>
            <w:bookmarkEnd w:id="192"/>
            <w:bookmarkEnd w:id="193"/>
            <w:bookmarkEnd w:id="194"/>
          </w:p>
        </w:tc>
        <w:tc>
          <w:tcPr>
            <w:tcW w:w="15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8B01D" w14:textId="77777777" w:rsidR="00740265" w:rsidRPr="00CF61D3" w:rsidRDefault="00740265" w:rsidP="006D6D04">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6E7BA1" w:rsidRPr="00CF61D3">
              <w:rPr>
                <w:rFonts w:eastAsia="Times New Roman"/>
                <w:b/>
                <w:color w:val="000000"/>
                <w:sz w:val="20"/>
                <w:szCs w:val="20"/>
                <w:lang w:eastAsia="es-CL"/>
              </w:rPr>
              <w:t xml:space="preserve"> </w:t>
            </w:r>
            <w:r w:rsidR="00F13992" w:rsidRPr="00CF61D3">
              <w:rPr>
                <w:rFonts w:eastAsia="Times New Roman"/>
                <w:b/>
                <w:color w:val="000000"/>
                <w:sz w:val="20"/>
                <w:szCs w:val="20"/>
                <w:lang w:eastAsia="es-CL"/>
              </w:rPr>
              <w:t>14-01-2016</w:t>
            </w:r>
          </w:p>
        </w:tc>
      </w:tr>
      <w:tr w:rsidR="00740265" w:rsidRPr="0025129B" w14:paraId="48389489" w14:textId="77777777" w:rsidTr="006E7BA1">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F645AF2" w14:textId="77777777" w:rsidR="00740265" w:rsidRPr="00CF61D3" w:rsidRDefault="00740265" w:rsidP="00791758">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A214FA" w:rsidRPr="00CF61D3">
              <w:rPr>
                <w:rFonts w:eastAsia="Times New Roman"/>
                <w:color w:val="000000"/>
                <w:sz w:val="20"/>
                <w:szCs w:val="20"/>
                <w:lang w:eastAsia="es-CL"/>
              </w:rPr>
              <w:t>Biofiltro, al fondo área verde para riego de r</w:t>
            </w:r>
            <w:r w:rsidR="00CF61D3" w:rsidRPr="00CF61D3">
              <w:rPr>
                <w:rFonts w:eastAsia="Times New Roman"/>
                <w:color w:val="000000"/>
                <w:sz w:val="20"/>
                <w:szCs w:val="20"/>
                <w:lang w:eastAsia="es-CL"/>
              </w:rPr>
              <w:t>esid</w:t>
            </w:r>
            <w:r w:rsidR="00791758" w:rsidRPr="00CF61D3">
              <w:rPr>
                <w:rFonts w:eastAsia="Times New Roman"/>
                <w:color w:val="000000"/>
                <w:sz w:val="20"/>
                <w:szCs w:val="20"/>
                <w:lang w:eastAsia="es-CL"/>
              </w:rPr>
              <w:t>uos líquidos.</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01CD95" w14:textId="77777777" w:rsidR="00740265" w:rsidRPr="00CF61D3" w:rsidRDefault="00740265" w:rsidP="00CF61D3">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A214FA" w:rsidRPr="00CF61D3">
              <w:rPr>
                <w:rFonts w:eastAsia="Times New Roman"/>
                <w:color w:val="000000"/>
                <w:sz w:val="20"/>
                <w:szCs w:val="20"/>
                <w:lang w:eastAsia="es-CL"/>
              </w:rPr>
              <w:t>Se observa p</w:t>
            </w:r>
            <w:r w:rsidR="00A214FA" w:rsidRPr="00CF61D3">
              <w:rPr>
                <w:noProof/>
                <w:sz w:val="20"/>
                <w:szCs w:val="20"/>
                <w:lang w:eastAsia="es-CL"/>
              </w:rPr>
              <w:t>ozo para decantación y recirculación de r</w:t>
            </w:r>
            <w:r w:rsidR="00791758" w:rsidRPr="00CF61D3">
              <w:rPr>
                <w:noProof/>
                <w:sz w:val="20"/>
                <w:szCs w:val="20"/>
                <w:lang w:eastAsia="es-CL"/>
              </w:rPr>
              <w:t>esi</w:t>
            </w:r>
            <w:r w:rsidR="00CF61D3">
              <w:rPr>
                <w:noProof/>
                <w:sz w:val="20"/>
                <w:szCs w:val="20"/>
                <w:lang w:eastAsia="es-CL"/>
              </w:rPr>
              <w:t>d</w:t>
            </w:r>
            <w:r w:rsidR="00791758" w:rsidRPr="00CF61D3">
              <w:rPr>
                <w:noProof/>
                <w:sz w:val="20"/>
                <w:szCs w:val="20"/>
                <w:lang w:eastAsia="es-CL"/>
              </w:rPr>
              <w:t>uos líquidos</w:t>
            </w:r>
            <w:r w:rsidR="00A214FA" w:rsidRPr="00CF61D3">
              <w:rPr>
                <w:noProof/>
                <w:sz w:val="20"/>
                <w:szCs w:val="20"/>
                <w:lang w:eastAsia="es-CL"/>
              </w:rPr>
              <w:t xml:space="preserve"> hacia estanque </w:t>
            </w:r>
            <w:r w:rsidR="00D47014" w:rsidRPr="00CF61D3">
              <w:rPr>
                <w:noProof/>
                <w:sz w:val="20"/>
                <w:szCs w:val="20"/>
                <w:lang w:eastAsia="es-CL"/>
              </w:rPr>
              <w:t>de decantación</w:t>
            </w:r>
            <w:r w:rsidR="00CF61D3">
              <w:rPr>
                <w:noProof/>
                <w:sz w:val="20"/>
                <w:szCs w:val="20"/>
                <w:lang w:eastAsia="es-CL"/>
              </w:rPr>
              <w:t>.</w:t>
            </w:r>
          </w:p>
        </w:tc>
      </w:tr>
      <w:tr w:rsidR="00740265" w:rsidRPr="0025129B" w14:paraId="14CD2C91" w14:textId="77777777" w:rsidTr="006E7BA1">
        <w:trPr>
          <w:trHeight w:val="2793"/>
          <w:jc w:val="center"/>
        </w:trPr>
        <w:tc>
          <w:tcPr>
            <w:tcW w:w="2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72995" w14:textId="77777777" w:rsidR="00740265" w:rsidRPr="0025129B" w:rsidRDefault="006E7BA1" w:rsidP="006D6D04">
            <w:pPr>
              <w:jc w:val="center"/>
              <w:rPr>
                <w:rFonts w:eastAsia="Times New Roman"/>
                <w:color w:val="000000"/>
                <w:sz w:val="20"/>
                <w:szCs w:val="20"/>
                <w:lang w:eastAsia="es-CL"/>
              </w:rPr>
            </w:pPr>
            <w:r w:rsidRPr="00DF2290">
              <w:rPr>
                <w:noProof/>
                <w:lang w:eastAsia="es-CL"/>
              </w:rPr>
              <w:lastRenderedPageBreak/>
              <w:drawing>
                <wp:inline distT="0" distB="0" distL="0" distR="0" wp14:anchorId="400E2564" wp14:editId="79BD32DC">
                  <wp:extent cx="2746800" cy="4888800"/>
                  <wp:effectExtent l="19050" t="19050" r="15875" b="26670"/>
                  <wp:docPr id="5" name="Imagen 5" descr="C:\Users\jose.moraga\Documents\DFZ 2016\PROGRAMA 2016\ENERO\DFZ-2015-6169-X-RCA-IA\los fiordos\Fiordo riles\DSC0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ENERO\DFZ-2015-6169-X-RCA-IA\los fiordos\Fiordo riles\DSC038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6800" cy="4888800"/>
                          </a:xfrm>
                          <a:prstGeom prst="rect">
                            <a:avLst/>
                          </a:prstGeom>
                          <a:noFill/>
                          <a:ln>
                            <a:solidFill>
                              <a:schemeClr val="tx1"/>
                            </a:solidFill>
                          </a:ln>
                        </pic:spPr>
                      </pic:pic>
                    </a:graphicData>
                  </a:graphic>
                </wp:inline>
              </w:drawing>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FC7D" w14:textId="77777777" w:rsidR="00740265" w:rsidRPr="0025129B" w:rsidRDefault="006E7BA1" w:rsidP="006D6D04">
            <w:pPr>
              <w:jc w:val="center"/>
              <w:rPr>
                <w:rFonts w:eastAsia="Times New Roman"/>
                <w:color w:val="000000"/>
                <w:sz w:val="20"/>
                <w:szCs w:val="20"/>
                <w:lang w:eastAsia="es-CL"/>
              </w:rPr>
            </w:pPr>
            <w:r w:rsidRPr="00256519">
              <w:rPr>
                <w:noProof/>
                <w:lang w:eastAsia="es-CL"/>
              </w:rPr>
              <w:drawing>
                <wp:inline distT="0" distB="0" distL="0" distR="0" wp14:anchorId="6A551157" wp14:editId="5C871457">
                  <wp:extent cx="4136400" cy="3484800"/>
                  <wp:effectExtent l="19050" t="19050" r="16510" b="20955"/>
                  <wp:docPr id="2054" name="Imagen 2054" descr="C:\Users\jose.moraga\Documents\DFZ 2016\PROGRAMA 2016\ENERO\DFZ-2015-6169-X-RCA-IA\los fiordos\Fiordo riles\DSC0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ENERO\DFZ-2015-6169-X-RCA-IA\los fiordos\Fiordo riles\DSC0385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136400" cy="3484800"/>
                          </a:xfrm>
                          <a:prstGeom prst="rect">
                            <a:avLst/>
                          </a:prstGeom>
                          <a:noFill/>
                          <a:ln>
                            <a:solidFill>
                              <a:schemeClr val="tx1"/>
                            </a:solidFill>
                          </a:ln>
                        </pic:spPr>
                      </pic:pic>
                    </a:graphicData>
                  </a:graphic>
                </wp:inline>
              </w:drawing>
            </w:r>
          </w:p>
        </w:tc>
      </w:tr>
      <w:tr w:rsidR="00740265" w:rsidRPr="0025129B" w14:paraId="51803420" w14:textId="77777777" w:rsidTr="006E7BA1">
        <w:trPr>
          <w:trHeight w:val="300"/>
          <w:jc w:val="center"/>
        </w:trPr>
        <w:tc>
          <w:tcPr>
            <w:tcW w:w="883" w:type="pct"/>
            <w:tcBorders>
              <w:top w:val="single" w:sz="4" w:space="0" w:color="auto"/>
              <w:left w:val="single" w:sz="4" w:space="0" w:color="auto"/>
              <w:bottom w:val="single" w:sz="4" w:space="0" w:color="auto"/>
              <w:right w:val="nil"/>
            </w:tcBorders>
            <w:shd w:val="clear" w:color="auto" w:fill="auto"/>
            <w:noWrap/>
            <w:vAlign w:val="center"/>
            <w:hideMark/>
          </w:tcPr>
          <w:p w14:paraId="1E337265" w14:textId="77777777" w:rsidR="00740265" w:rsidRPr="00CF61D3" w:rsidRDefault="00740265" w:rsidP="00F13992">
            <w:pPr>
              <w:pStyle w:val="Descripcin"/>
              <w:rPr>
                <w:rFonts w:eastAsia="Times New Roman"/>
                <w:color w:val="000000"/>
                <w:sz w:val="20"/>
                <w:lang w:eastAsia="es-CL"/>
              </w:rPr>
            </w:pPr>
            <w:bookmarkStart w:id="195" w:name="_Toc448151645"/>
            <w:bookmarkStart w:id="196" w:name="_Toc448152122"/>
            <w:bookmarkStart w:id="197" w:name="_Toc448224230"/>
            <w:bookmarkStart w:id="198" w:name="_Toc448225606"/>
            <w:bookmarkStart w:id="199" w:name="_Toc448236940"/>
            <w:bookmarkStart w:id="200" w:name="_Toc460835491"/>
            <w:r w:rsidRPr="00CF61D3">
              <w:rPr>
                <w:sz w:val="20"/>
              </w:rPr>
              <w:t xml:space="preserve">Fotografía </w:t>
            </w:r>
            <w:r w:rsidR="00F13992" w:rsidRPr="00CF61D3">
              <w:rPr>
                <w:sz w:val="20"/>
              </w:rPr>
              <w:t>7</w:t>
            </w:r>
            <w:r w:rsidRPr="00CF61D3">
              <w:rPr>
                <w:sz w:val="20"/>
              </w:rPr>
              <w:t>.</w:t>
            </w:r>
            <w:bookmarkEnd w:id="195"/>
            <w:bookmarkEnd w:id="196"/>
            <w:bookmarkEnd w:id="197"/>
            <w:bookmarkEnd w:id="198"/>
            <w:bookmarkEnd w:id="199"/>
            <w:bookmarkEnd w:id="200"/>
          </w:p>
        </w:tc>
        <w:tc>
          <w:tcPr>
            <w:tcW w:w="16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B85D9D" w14:textId="77777777" w:rsidR="00740265" w:rsidRPr="00CF61D3" w:rsidRDefault="00740265" w:rsidP="006D6D04">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F13992" w:rsidRPr="00CF61D3">
              <w:rPr>
                <w:rFonts w:eastAsia="Times New Roman"/>
                <w:b/>
                <w:color w:val="000000"/>
                <w:sz w:val="20"/>
                <w:szCs w:val="20"/>
                <w:lang w:eastAsia="es-CL"/>
              </w:rPr>
              <w:t xml:space="preserve"> 14-01-2016</w:t>
            </w:r>
          </w:p>
        </w:tc>
        <w:tc>
          <w:tcPr>
            <w:tcW w:w="939" w:type="pct"/>
            <w:tcBorders>
              <w:top w:val="single" w:sz="4" w:space="0" w:color="auto"/>
              <w:left w:val="nil"/>
              <w:bottom w:val="single" w:sz="4" w:space="0" w:color="auto"/>
              <w:right w:val="nil"/>
            </w:tcBorders>
            <w:shd w:val="clear" w:color="auto" w:fill="auto"/>
            <w:noWrap/>
            <w:vAlign w:val="center"/>
            <w:hideMark/>
          </w:tcPr>
          <w:p w14:paraId="59EC3077" w14:textId="77777777" w:rsidR="00740265" w:rsidRPr="00CF61D3" w:rsidRDefault="00740265" w:rsidP="00F13992">
            <w:pPr>
              <w:pStyle w:val="Descripcin"/>
              <w:rPr>
                <w:sz w:val="20"/>
              </w:rPr>
            </w:pPr>
            <w:bookmarkStart w:id="201" w:name="_Toc448151646"/>
            <w:bookmarkStart w:id="202" w:name="_Toc448152123"/>
            <w:bookmarkStart w:id="203" w:name="_Toc448224231"/>
            <w:bookmarkStart w:id="204" w:name="_Toc448225607"/>
            <w:bookmarkStart w:id="205" w:name="_Toc448236941"/>
            <w:bookmarkStart w:id="206" w:name="_Toc460835492"/>
            <w:r w:rsidRPr="00CF61D3">
              <w:rPr>
                <w:sz w:val="20"/>
              </w:rPr>
              <w:t xml:space="preserve">Fotografía </w:t>
            </w:r>
            <w:r w:rsidR="00F13992" w:rsidRPr="00CF61D3">
              <w:rPr>
                <w:sz w:val="20"/>
              </w:rPr>
              <w:t>8</w:t>
            </w:r>
            <w:r w:rsidRPr="00CF61D3">
              <w:rPr>
                <w:sz w:val="20"/>
              </w:rPr>
              <w:t>.</w:t>
            </w:r>
            <w:bookmarkEnd w:id="201"/>
            <w:bookmarkEnd w:id="202"/>
            <w:bookmarkEnd w:id="203"/>
            <w:bookmarkEnd w:id="204"/>
            <w:bookmarkEnd w:id="205"/>
            <w:bookmarkEnd w:id="206"/>
          </w:p>
        </w:tc>
        <w:tc>
          <w:tcPr>
            <w:tcW w:w="15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0C3CAA" w14:textId="77777777" w:rsidR="00740265" w:rsidRPr="00CF61D3" w:rsidRDefault="00740265" w:rsidP="00F13992">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6E7BA1" w:rsidRPr="00CF61D3">
              <w:rPr>
                <w:rFonts w:eastAsia="Times New Roman"/>
                <w:b/>
                <w:color w:val="000000"/>
                <w:sz w:val="20"/>
                <w:szCs w:val="20"/>
                <w:lang w:eastAsia="es-CL"/>
              </w:rPr>
              <w:t xml:space="preserve"> 1</w:t>
            </w:r>
            <w:r w:rsidR="00F13992" w:rsidRPr="00CF61D3">
              <w:rPr>
                <w:rFonts w:eastAsia="Times New Roman"/>
                <w:b/>
                <w:color w:val="000000"/>
                <w:sz w:val="20"/>
                <w:szCs w:val="20"/>
                <w:lang w:eastAsia="es-CL"/>
              </w:rPr>
              <w:t>4-01-2016</w:t>
            </w:r>
          </w:p>
        </w:tc>
      </w:tr>
      <w:tr w:rsidR="00740265" w:rsidRPr="0025129B" w14:paraId="45263925" w14:textId="77777777" w:rsidTr="006E7BA1">
        <w:trPr>
          <w:trHeight w:val="850"/>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E5C9ED2" w14:textId="77777777" w:rsidR="00740265" w:rsidRPr="00CF61D3" w:rsidRDefault="00740265" w:rsidP="00CF61D3">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D6119A" w:rsidRPr="00CF61D3">
              <w:rPr>
                <w:rFonts w:eastAsia="Times New Roman"/>
                <w:color w:val="000000"/>
                <w:sz w:val="20"/>
                <w:szCs w:val="20"/>
                <w:lang w:eastAsia="es-CL"/>
              </w:rPr>
              <w:t xml:space="preserve">Se observa estanque </w:t>
            </w:r>
            <w:r w:rsidR="005D38D0" w:rsidRPr="00CF61D3">
              <w:rPr>
                <w:rFonts w:eastAsia="Times New Roman"/>
                <w:color w:val="000000"/>
                <w:sz w:val="20"/>
                <w:szCs w:val="20"/>
                <w:lang w:eastAsia="es-CL"/>
              </w:rPr>
              <w:t xml:space="preserve">de decantación </w:t>
            </w:r>
            <w:r w:rsidR="00D6119A" w:rsidRPr="00CF61D3">
              <w:rPr>
                <w:noProof/>
                <w:sz w:val="20"/>
                <w:szCs w:val="20"/>
                <w:lang w:eastAsia="es-CL"/>
              </w:rPr>
              <w:t>HDPE de 30 m</w:t>
            </w:r>
            <w:r w:rsidR="00377138" w:rsidRPr="00CF61D3">
              <w:rPr>
                <w:noProof/>
                <w:sz w:val="20"/>
                <w:szCs w:val="20"/>
                <w:vertAlign w:val="superscript"/>
                <w:lang w:eastAsia="es-CL"/>
              </w:rPr>
              <w:t>3</w:t>
            </w:r>
            <w:r w:rsidR="00377138" w:rsidRPr="00CF61D3">
              <w:rPr>
                <w:noProof/>
                <w:sz w:val="20"/>
                <w:szCs w:val="20"/>
                <w:lang w:eastAsia="es-CL"/>
              </w:rPr>
              <w:t xml:space="preserve"> </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45A70C" w14:textId="77777777" w:rsidR="00740265" w:rsidRPr="00CF61D3" w:rsidRDefault="00740265" w:rsidP="00791758">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D6119A" w:rsidRPr="00CF61D3">
              <w:rPr>
                <w:rFonts w:eastAsia="Times New Roman"/>
                <w:color w:val="000000"/>
                <w:sz w:val="20"/>
                <w:szCs w:val="20"/>
                <w:lang w:eastAsia="es-CL"/>
              </w:rPr>
              <w:t xml:space="preserve">Se observa </w:t>
            </w:r>
            <w:r w:rsidR="00063870" w:rsidRPr="00CF61D3">
              <w:rPr>
                <w:rFonts w:eastAsia="Times New Roman"/>
                <w:color w:val="000000"/>
                <w:sz w:val="20"/>
                <w:szCs w:val="20"/>
                <w:lang w:eastAsia="es-CL"/>
              </w:rPr>
              <w:t xml:space="preserve">sector de </w:t>
            </w:r>
            <w:r w:rsidR="00D6119A" w:rsidRPr="00CF61D3">
              <w:rPr>
                <w:rFonts w:eastAsia="Times New Roman"/>
                <w:color w:val="000000"/>
                <w:sz w:val="20"/>
                <w:szCs w:val="20"/>
                <w:lang w:eastAsia="es-CL"/>
              </w:rPr>
              <w:t xml:space="preserve">área verde aledaña al biofiltro </w:t>
            </w:r>
            <w:r w:rsidR="00063870" w:rsidRPr="00CF61D3">
              <w:rPr>
                <w:rFonts w:eastAsia="Times New Roman"/>
                <w:color w:val="000000"/>
                <w:sz w:val="20"/>
                <w:szCs w:val="20"/>
                <w:lang w:eastAsia="es-CL"/>
              </w:rPr>
              <w:t>usada para riego de r</w:t>
            </w:r>
            <w:r w:rsidR="00791758" w:rsidRPr="00CF61D3">
              <w:rPr>
                <w:rFonts w:eastAsia="Times New Roman"/>
                <w:color w:val="000000"/>
                <w:sz w:val="20"/>
                <w:szCs w:val="20"/>
                <w:lang w:eastAsia="es-CL"/>
              </w:rPr>
              <w:t>esiduos líquidos</w:t>
            </w:r>
          </w:p>
        </w:tc>
      </w:tr>
    </w:tbl>
    <w:p w14:paraId="666B2CB7" w14:textId="77777777" w:rsidR="00740265" w:rsidRDefault="00740265">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3077"/>
        <w:gridCol w:w="3798"/>
        <w:gridCol w:w="3102"/>
        <w:gridCol w:w="3735"/>
      </w:tblGrid>
      <w:tr w:rsidR="00740265" w:rsidRPr="0025129B" w14:paraId="512790CE" w14:textId="77777777" w:rsidTr="007A038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9F4505" w14:textId="77777777" w:rsidR="00740265" w:rsidRPr="0025129B" w:rsidRDefault="00740265" w:rsidP="006D6D0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740265" w:rsidRPr="0025129B" w14:paraId="7FE6BAEC" w14:textId="77777777" w:rsidTr="007A0383">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75EB0D51" w14:textId="77777777" w:rsidR="00740265" w:rsidRPr="0025129B" w:rsidRDefault="00184741" w:rsidP="006D6D04">
            <w:pPr>
              <w:jc w:val="center"/>
              <w:rPr>
                <w:rFonts w:eastAsia="Times New Roman"/>
                <w:color w:val="000000"/>
                <w:sz w:val="20"/>
                <w:szCs w:val="20"/>
                <w:lang w:eastAsia="es-CL"/>
              </w:rPr>
            </w:pPr>
            <w:r w:rsidRPr="00DB4450">
              <w:rPr>
                <w:noProof/>
                <w:lang w:eastAsia="es-CL"/>
              </w:rPr>
              <w:drawing>
                <wp:inline distT="0" distB="0" distL="0" distR="0" wp14:anchorId="4524305C" wp14:editId="186022B3">
                  <wp:extent cx="2819400" cy="5019675"/>
                  <wp:effectExtent l="19050" t="19050" r="19050" b="28575"/>
                  <wp:docPr id="13" name="Imagen 13" descr="C:\Users\jose.moraga\Documents\DFZ 2016\PROGRAMA 2016\ENERO\DFZ-2015-6169-X-RCA-IA\los fiordos\Fiordo riles\DSC0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ENERO\DFZ-2015-6169-X-RCA-IA\los fiordos\Fiordo riles\DSC0387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19400" cy="5019675"/>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556ADE80" w14:textId="77777777" w:rsidR="00740265" w:rsidRPr="0025129B" w:rsidRDefault="007A0383" w:rsidP="006D6D04">
            <w:pPr>
              <w:jc w:val="center"/>
              <w:rPr>
                <w:rFonts w:eastAsia="Times New Roman"/>
                <w:color w:val="000000"/>
                <w:sz w:val="20"/>
                <w:szCs w:val="20"/>
                <w:lang w:eastAsia="es-CL"/>
              </w:rPr>
            </w:pPr>
            <w:r w:rsidRPr="006169F2">
              <w:rPr>
                <w:noProof/>
                <w:lang w:eastAsia="es-CL"/>
              </w:rPr>
              <w:drawing>
                <wp:inline distT="0" distB="0" distL="0" distR="0" wp14:anchorId="3B1FE85F" wp14:editId="522258F5">
                  <wp:extent cx="4140000" cy="3240000"/>
                  <wp:effectExtent l="19050" t="19050" r="13335" b="17780"/>
                  <wp:docPr id="7" name="Imagen 7" descr="C:\Users\jose.moraga\Documents\DFZ 2016\PROGRAMA 2016\ENERO\DFZ-2015-6169-X-RCA-IA\los fiordos\Fiordo riles\DSC0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ENERO\DFZ-2015-6169-X-RCA-IA\los fiordos\Fiordo riles\DSC03888.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140000" cy="3240000"/>
                          </a:xfrm>
                          <a:prstGeom prst="rect">
                            <a:avLst/>
                          </a:prstGeom>
                          <a:noFill/>
                          <a:ln>
                            <a:solidFill>
                              <a:schemeClr val="tx1"/>
                            </a:solidFill>
                          </a:ln>
                        </pic:spPr>
                      </pic:pic>
                    </a:graphicData>
                  </a:graphic>
                </wp:inline>
              </w:drawing>
            </w:r>
          </w:p>
        </w:tc>
      </w:tr>
      <w:tr w:rsidR="00001F68" w:rsidRPr="0025129B" w14:paraId="4DC9C84F" w14:textId="77777777" w:rsidTr="007A0383">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519DFB8D" w14:textId="77777777" w:rsidR="00740265" w:rsidRPr="00CF61D3" w:rsidRDefault="00740265" w:rsidP="00800FC0">
            <w:pPr>
              <w:pStyle w:val="Descripcin"/>
              <w:rPr>
                <w:rFonts w:eastAsia="Times New Roman"/>
                <w:color w:val="000000"/>
                <w:sz w:val="20"/>
                <w:lang w:eastAsia="es-CL"/>
              </w:rPr>
            </w:pPr>
            <w:bookmarkStart w:id="207" w:name="_Toc448151647"/>
            <w:bookmarkStart w:id="208" w:name="_Toc448152124"/>
            <w:bookmarkStart w:id="209" w:name="_Toc448224232"/>
            <w:bookmarkStart w:id="210" w:name="_Toc448225608"/>
            <w:bookmarkStart w:id="211" w:name="_Toc448236942"/>
            <w:bookmarkStart w:id="212" w:name="_Toc460835493"/>
            <w:r w:rsidRPr="00CF61D3">
              <w:rPr>
                <w:sz w:val="20"/>
              </w:rPr>
              <w:t xml:space="preserve">Fotografía </w:t>
            </w:r>
            <w:r w:rsidR="00800FC0">
              <w:rPr>
                <w:sz w:val="20"/>
              </w:rPr>
              <w:t>9</w:t>
            </w:r>
            <w:r w:rsidRPr="00CF61D3">
              <w:rPr>
                <w:sz w:val="20"/>
              </w:rPr>
              <w:t>.</w:t>
            </w:r>
            <w:bookmarkEnd w:id="207"/>
            <w:bookmarkEnd w:id="208"/>
            <w:bookmarkEnd w:id="209"/>
            <w:bookmarkEnd w:id="210"/>
            <w:bookmarkEnd w:id="211"/>
            <w:bookmarkEnd w:id="212"/>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C827F7" w14:textId="77777777" w:rsidR="00740265" w:rsidRPr="00CF61D3" w:rsidRDefault="00740265" w:rsidP="006D6D04">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F13992" w:rsidRPr="00CF61D3">
              <w:rPr>
                <w:rFonts w:eastAsia="Times New Roman"/>
                <w:b/>
                <w:color w:val="000000"/>
                <w:sz w:val="20"/>
                <w:szCs w:val="20"/>
                <w:lang w:eastAsia="es-CL"/>
              </w:rPr>
              <w:t>: 14-01-2016</w:t>
            </w:r>
          </w:p>
        </w:tc>
        <w:tc>
          <w:tcPr>
            <w:tcW w:w="1131" w:type="pct"/>
            <w:tcBorders>
              <w:top w:val="single" w:sz="4" w:space="0" w:color="auto"/>
              <w:left w:val="nil"/>
              <w:bottom w:val="single" w:sz="4" w:space="0" w:color="auto"/>
              <w:right w:val="nil"/>
            </w:tcBorders>
            <w:shd w:val="clear" w:color="auto" w:fill="auto"/>
            <w:noWrap/>
            <w:vAlign w:val="center"/>
            <w:hideMark/>
          </w:tcPr>
          <w:p w14:paraId="7DB1FD1A" w14:textId="77777777" w:rsidR="00740265" w:rsidRPr="00CF61D3" w:rsidRDefault="00740265" w:rsidP="007A0383">
            <w:pPr>
              <w:pStyle w:val="Descripcin"/>
              <w:rPr>
                <w:sz w:val="20"/>
              </w:rPr>
            </w:pPr>
            <w:bookmarkStart w:id="213" w:name="_Toc448151648"/>
            <w:bookmarkStart w:id="214" w:name="_Toc448152125"/>
            <w:bookmarkStart w:id="215" w:name="_Toc448224233"/>
            <w:bookmarkStart w:id="216" w:name="_Toc448225609"/>
            <w:bookmarkStart w:id="217" w:name="_Toc448236943"/>
            <w:bookmarkStart w:id="218" w:name="_Toc460835494"/>
            <w:r w:rsidRPr="00CF61D3">
              <w:rPr>
                <w:sz w:val="20"/>
              </w:rPr>
              <w:t xml:space="preserve">Fotografía </w:t>
            </w:r>
            <w:r w:rsidR="007A0383" w:rsidRPr="00CF61D3">
              <w:rPr>
                <w:sz w:val="20"/>
              </w:rPr>
              <w:t>10</w:t>
            </w:r>
            <w:bookmarkEnd w:id="213"/>
            <w:bookmarkEnd w:id="214"/>
            <w:r w:rsidR="007A0383" w:rsidRPr="00CF61D3">
              <w:rPr>
                <w:sz w:val="20"/>
              </w:rPr>
              <w:t>.</w:t>
            </w:r>
            <w:bookmarkEnd w:id="215"/>
            <w:bookmarkEnd w:id="216"/>
            <w:bookmarkEnd w:id="217"/>
            <w:bookmarkEnd w:id="218"/>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47CE80" w14:textId="77777777" w:rsidR="00740265" w:rsidRPr="00CF61D3" w:rsidRDefault="00740265" w:rsidP="006D6D04">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F13992" w:rsidRPr="00CF61D3">
              <w:rPr>
                <w:rFonts w:eastAsia="Times New Roman"/>
                <w:b/>
                <w:color w:val="000000"/>
                <w:sz w:val="20"/>
                <w:szCs w:val="20"/>
                <w:lang w:eastAsia="es-CL"/>
              </w:rPr>
              <w:t xml:space="preserve"> 14-01-2016</w:t>
            </w:r>
          </w:p>
        </w:tc>
      </w:tr>
      <w:tr w:rsidR="00740265" w:rsidRPr="0025129B" w14:paraId="1CE36FB0" w14:textId="77777777" w:rsidTr="00184741">
        <w:trPr>
          <w:trHeight w:val="593"/>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116674C" w14:textId="77777777" w:rsidR="00740265" w:rsidRPr="00CF61D3" w:rsidRDefault="00740265" w:rsidP="007D7E20">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BF4530">
              <w:rPr>
                <w:rFonts w:eastAsia="Times New Roman"/>
                <w:color w:val="000000"/>
                <w:sz w:val="20"/>
                <w:szCs w:val="20"/>
                <w:lang w:eastAsia="es-CL"/>
              </w:rPr>
              <w:t xml:space="preserve">Sector aledaño </w:t>
            </w:r>
            <w:r w:rsidR="00141DC0">
              <w:rPr>
                <w:rFonts w:eastAsia="Times New Roman"/>
                <w:color w:val="000000"/>
                <w:sz w:val="20"/>
                <w:szCs w:val="20"/>
                <w:lang w:eastAsia="es-CL"/>
              </w:rPr>
              <w:t>al humedal, al fondo Planta de A</w:t>
            </w:r>
            <w:r w:rsidR="00BF4530">
              <w:rPr>
                <w:rFonts w:eastAsia="Times New Roman"/>
                <w:color w:val="000000"/>
                <w:sz w:val="20"/>
                <w:szCs w:val="20"/>
                <w:lang w:eastAsia="es-CL"/>
              </w:rPr>
              <w:t xml:space="preserve">limentos Los Fiordos, </w:t>
            </w:r>
            <w:r w:rsidR="005D6485">
              <w:rPr>
                <w:rFonts w:eastAsia="Times New Roman"/>
                <w:color w:val="000000"/>
                <w:sz w:val="20"/>
                <w:szCs w:val="20"/>
                <w:lang w:eastAsia="es-CL"/>
              </w:rPr>
              <w:t>en el recorri</w:t>
            </w:r>
            <w:r w:rsidR="007D7E20">
              <w:rPr>
                <w:rFonts w:eastAsia="Times New Roman"/>
                <w:color w:val="000000"/>
                <w:sz w:val="20"/>
                <w:szCs w:val="20"/>
                <w:lang w:eastAsia="es-CL"/>
              </w:rPr>
              <w:t>d</w:t>
            </w:r>
            <w:r w:rsidR="005D6485">
              <w:rPr>
                <w:rFonts w:eastAsia="Times New Roman"/>
                <w:color w:val="000000"/>
                <w:sz w:val="20"/>
                <w:szCs w:val="20"/>
                <w:lang w:eastAsia="es-CL"/>
              </w:rPr>
              <w:t>o no se constató descarga de residuos líquidos hacia este sector.</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85BE53" w14:textId="77777777" w:rsidR="00740265" w:rsidRPr="00CF61D3" w:rsidRDefault="00740265" w:rsidP="007D7E20">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134B43" w:rsidRPr="00CF61D3">
              <w:rPr>
                <w:rFonts w:eastAsia="Times New Roman"/>
                <w:color w:val="000000"/>
                <w:sz w:val="20"/>
                <w:szCs w:val="20"/>
                <w:lang w:eastAsia="es-CL"/>
              </w:rPr>
              <w:t xml:space="preserve">Vista de río </w:t>
            </w:r>
            <w:r w:rsidR="00C06B56">
              <w:rPr>
                <w:rFonts w:eastAsia="Times New Roman"/>
                <w:color w:val="000000"/>
                <w:sz w:val="20"/>
                <w:szCs w:val="20"/>
                <w:lang w:eastAsia="es-CL"/>
              </w:rPr>
              <w:t>Allipé</w:t>
            </w:r>
            <w:r w:rsidR="00C06B56" w:rsidRPr="00CF61D3">
              <w:rPr>
                <w:rFonts w:eastAsia="Times New Roman"/>
                <w:color w:val="000000"/>
                <w:sz w:val="20"/>
                <w:szCs w:val="20"/>
                <w:lang w:eastAsia="es-CL"/>
              </w:rPr>
              <w:t>n</w:t>
            </w:r>
            <w:r w:rsidR="005D6485">
              <w:rPr>
                <w:rFonts w:eastAsia="Times New Roman"/>
                <w:color w:val="000000"/>
                <w:sz w:val="20"/>
                <w:szCs w:val="20"/>
                <w:lang w:eastAsia="es-CL"/>
              </w:rPr>
              <w:t xml:space="preserve">, brazo de mar, en la actividad no se observó descarga de residuos líquidos desde </w:t>
            </w:r>
            <w:r w:rsidR="007D7E20">
              <w:rPr>
                <w:rFonts w:eastAsia="Times New Roman"/>
                <w:color w:val="000000"/>
                <w:sz w:val="20"/>
                <w:szCs w:val="20"/>
                <w:lang w:eastAsia="es-CL"/>
              </w:rPr>
              <w:t>P</w:t>
            </w:r>
            <w:r w:rsidR="005D6485">
              <w:rPr>
                <w:rFonts w:eastAsia="Times New Roman"/>
                <w:color w:val="000000"/>
                <w:sz w:val="20"/>
                <w:szCs w:val="20"/>
                <w:lang w:eastAsia="es-CL"/>
              </w:rPr>
              <w:t xml:space="preserve">lanta de </w:t>
            </w:r>
            <w:r w:rsidR="007D7E20">
              <w:rPr>
                <w:rFonts w:eastAsia="Times New Roman"/>
                <w:color w:val="000000"/>
                <w:sz w:val="20"/>
                <w:szCs w:val="20"/>
                <w:lang w:eastAsia="es-CL"/>
              </w:rPr>
              <w:t>A</w:t>
            </w:r>
            <w:r w:rsidR="005D6485">
              <w:rPr>
                <w:rFonts w:eastAsia="Times New Roman"/>
                <w:color w:val="000000"/>
                <w:sz w:val="20"/>
                <w:szCs w:val="20"/>
                <w:lang w:eastAsia="es-CL"/>
              </w:rPr>
              <w:t>limentos hacia este cuerpo de agua.</w:t>
            </w:r>
          </w:p>
        </w:tc>
      </w:tr>
    </w:tbl>
    <w:p w14:paraId="5C407E3D" w14:textId="77777777" w:rsidR="00740265" w:rsidRPr="0025129B" w:rsidRDefault="00740265">
      <w:pPr>
        <w:jc w:val="left"/>
        <w:sectPr w:rsidR="00740265" w:rsidRPr="0025129B" w:rsidSect="00A70F8F">
          <w:pgSz w:w="15840" w:h="12240" w:orient="landscape"/>
          <w:pgMar w:top="1134" w:right="1134" w:bottom="1134" w:left="1134" w:header="709" w:footer="709" w:gutter="0"/>
          <w:cols w:space="708"/>
          <w:docGrid w:linePitch="360"/>
        </w:sectPr>
      </w:pPr>
    </w:p>
    <w:p w14:paraId="3137D90E" w14:textId="77777777" w:rsidR="00571F24" w:rsidRPr="0025129B" w:rsidRDefault="007C7490" w:rsidP="00C958D0">
      <w:pPr>
        <w:pStyle w:val="Ttulo1"/>
      </w:pPr>
      <w:bookmarkStart w:id="219" w:name="_Toc353998131"/>
      <w:bookmarkStart w:id="220" w:name="_Toc353998204"/>
      <w:bookmarkStart w:id="221" w:name="_Toc352840403"/>
      <w:bookmarkStart w:id="222" w:name="_Toc352841463"/>
      <w:bookmarkStart w:id="223" w:name="_Toc460835495"/>
      <w:bookmarkEnd w:id="219"/>
      <w:bookmarkEnd w:id="220"/>
      <w:r w:rsidRPr="0025129B">
        <w:lastRenderedPageBreak/>
        <w:t>OTROS HECHOS.</w:t>
      </w:r>
      <w:bookmarkEnd w:id="221"/>
      <w:bookmarkEnd w:id="222"/>
      <w:bookmarkEnd w:id="223"/>
    </w:p>
    <w:p w14:paraId="468EC155"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08281895" w14:textId="77777777" w:rsidTr="005B38F1">
        <w:trPr>
          <w:trHeight w:val="300"/>
          <w:jc w:val="center"/>
        </w:trPr>
        <w:tc>
          <w:tcPr>
            <w:tcW w:w="5000" w:type="pct"/>
            <w:shd w:val="clear" w:color="auto" w:fill="auto"/>
            <w:noWrap/>
            <w:vAlign w:val="center"/>
            <w:hideMark/>
          </w:tcPr>
          <w:p w14:paraId="6D9BAC26"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2592818A" w14:textId="77777777" w:rsidTr="005B38F1">
        <w:trPr>
          <w:trHeight w:val="1686"/>
          <w:jc w:val="center"/>
        </w:trPr>
        <w:tc>
          <w:tcPr>
            <w:tcW w:w="5000" w:type="pct"/>
            <w:shd w:val="clear" w:color="auto" w:fill="auto"/>
            <w:noWrap/>
            <w:hideMark/>
          </w:tcPr>
          <w:p w14:paraId="0543B977"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22EB997" w14:textId="77777777" w:rsidR="00B417C3" w:rsidRPr="0025129B" w:rsidRDefault="008D610D"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00806101" w14:textId="77777777" w:rsidR="007015BE" w:rsidRPr="0025129B" w:rsidRDefault="007015BE">
      <w:pPr>
        <w:jc w:val="left"/>
        <w:rPr>
          <w:rFonts w:cstheme="minorHAnsi"/>
          <w:b/>
          <w:sz w:val="14"/>
          <w:szCs w:val="24"/>
        </w:rPr>
      </w:pPr>
    </w:p>
    <w:p w14:paraId="58161CFB"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362BD2C" w14:textId="77777777" w:rsidR="007015BE" w:rsidRPr="0025129B" w:rsidRDefault="007015BE" w:rsidP="00112162">
      <w:pPr>
        <w:pStyle w:val="Ttulo1"/>
        <w:ind w:left="567" w:hanging="567"/>
      </w:pPr>
      <w:bookmarkStart w:id="224" w:name="_Toc352840404"/>
      <w:bookmarkStart w:id="225" w:name="_Toc352841464"/>
      <w:bookmarkStart w:id="226" w:name="_Toc460835496"/>
      <w:r w:rsidRPr="0025129B">
        <w:lastRenderedPageBreak/>
        <w:t>CONCLUSIONES.</w:t>
      </w:r>
      <w:bookmarkEnd w:id="224"/>
      <w:bookmarkEnd w:id="225"/>
      <w:bookmarkEnd w:id="226"/>
    </w:p>
    <w:p w14:paraId="5E002D2E" w14:textId="77777777" w:rsidR="00CE010E" w:rsidRPr="005406EE" w:rsidRDefault="00CE010E" w:rsidP="00893A4E">
      <w:pPr>
        <w:pStyle w:val="Prrafodelista"/>
        <w:ind w:left="0"/>
        <w:rPr>
          <w:rFonts w:cstheme="minorHAnsi"/>
          <w:sz w:val="20"/>
          <w:szCs w:val="20"/>
        </w:rPr>
      </w:pPr>
    </w:p>
    <w:p w14:paraId="47D222A4" w14:textId="77777777" w:rsidR="00980820" w:rsidRPr="00A20DCA" w:rsidRDefault="00980820" w:rsidP="00112162">
      <w:pPr>
        <w:ind w:firstLine="567"/>
        <w:rPr>
          <w:rFonts w:cstheme="minorHAnsi"/>
          <w:sz w:val="20"/>
          <w:szCs w:val="20"/>
        </w:rPr>
      </w:pPr>
      <w:r w:rsidRPr="007A0383">
        <w:rPr>
          <w:rFonts w:cstheme="minorHAnsi"/>
          <w:sz w:val="20"/>
          <w:szCs w:val="20"/>
        </w:rPr>
        <w:t xml:space="preserve">La actividad de fiscalización ambiental efectuada consideró la verificación de los hechos denunciados por parte de la </w:t>
      </w:r>
      <w:r w:rsidR="007A0383" w:rsidRPr="007A0383">
        <w:rPr>
          <w:sz w:val="20"/>
          <w:szCs w:val="20"/>
        </w:rPr>
        <w:t>comunidad Mapuche- Huilliche “Pepiukelen”, en contra de la Planta de Alimentos Los Fiordos por “probable contaminación de Río Allipén y del Humedal aledaño</w:t>
      </w:r>
      <w:r w:rsidR="007A0383">
        <w:rPr>
          <w:sz w:val="20"/>
          <w:szCs w:val="20"/>
        </w:rPr>
        <w:t xml:space="preserve"> …</w:t>
      </w:r>
      <w:r w:rsidR="007A0383" w:rsidRPr="007A0383">
        <w:rPr>
          <w:sz w:val="20"/>
          <w:szCs w:val="20"/>
        </w:rPr>
        <w:t xml:space="preserve">”, </w:t>
      </w:r>
      <w:r w:rsidRPr="007A0383">
        <w:rPr>
          <w:rFonts w:cstheme="minorHAnsi"/>
          <w:sz w:val="20"/>
          <w:szCs w:val="20"/>
        </w:rPr>
        <w:t xml:space="preserve">a partir de los hechos constatados se puede concluir </w:t>
      </w:r>
      <w:r w:rsidR="007A0383">
        <w:rPr>
          <w:rFonts w:cstheme="minorHAnsi"/>
          <w:sz w:val="20"/>
          <w:szCs w:val="20"/>
        </w:rPr>
        <w:t xml:space="preserve">respecto del proyecto Planta de Alimentos Los Fiordos </w:t>
      </w:r>
      <w:r w:rsidRPr="007A0383">
        <w:rPr>
          <w:rFonts w:cstheme="minorHAnsi"/>
          <w:sz w:val="20"/>
          <w:szCs w:val="20"/>
        </w:rPr>
        <w:t>lo siguiente</w:t>
      </w:r>
      <w:r w:rsidRPr="00A20DCA">
        <w:rPr>
          <w:rFonts w:cstheme="minorHAnsi"/>
          <w:sz w:val="20"/>
          <w:szCs w:val="20"/>
        </w:rPr>
        <w:t>:</w:t>
      </w:r>
    </w:p>
    <w:p w14:paraId="6387BAC1" w14:textId="77777777" w:rsidR="00980820" w:rsidRPr="00A20DCA" w:rsidRDefault="00980820" w:rsidP="00980820">
      <w:pPr>
        <w:pStyle w:val="Prrafodelista"/>
        <w:ind w:left="0"/>
        <w:rPr>
          <w:rFonts w:cstheme="minorHAnsi"/>
          <w:sz w:val="20"/>
          <w:szCs w:val="20"/>
        </w:rPr>
      </w:pPr>
    </w:p>
    <w:p w14:paraId="69145B66" w14:textId="77777777" w:rsidR="00980820" w:rsidRDefault="007A0383" w:rsidP="00112162">
      <w:pPr>
        <w:pStyle w:val="Prrafodelista"/>
        <w:numPr>
          <w:ilvl w:val="0"/>
          <w:numId w:val="29"/>
        </w:numPr>
        <w:ind w:left="567" w:hanging="567"/>
        <w:rPr>
          <w:rFonts w:cstheme="minorHAnsi"/>
          <w:sz w:val="20"/>
          <w:szCs w:val="20"/>
        </w:rPr>
      </w:pPr>
      <w:r>
        <w:rPr>
          <w:rFonts w:cstheme="minorHAnsi"/>
          <w:sz w:val="20"/>
          <w:szCs w:val="20"/>
        </w:rPr>
        <w:t xml:space="preserve">Que los </w:t>
      </w:r>
      <w:r w:rsidR="00A07C6A">
        <w:rPr>
          <w:rFonts w:cstheme="minorHAnsi"/>
          <w:sz w:val="20"/>
          <w:szCs w:val="20"/>
        </w:rPr>
        <w:t>residuos líquidos</w:t>
      </w:r>
      <w:r>
        <w:rPr>
          <w:rFonts w:cstheme="minorHAnsi"/>
          <w:sz w:val="20"/>
          <w:szCs w:val="20"/>
        </w:rPr>
        <w:t xml:space="preserve"> </w:t>
      </w:r>
      <w:r w:rsidR="00D47014">
        <w:rPr>
          <w:sz w:val="20"/>
          <w:szCs w:val="20"/>
        </w:rPr>
        <w:t xml:space="preserve">provenientes de la zona de lavado de extrusora, son retirados y dispuestos </w:t>
      </w:r>
      <w:r w:rsidR="00D47014" w:rsidRPr="003949A9">
        <w:rPr>
          <w:sz w:val="20"/>
          <w:szCs w:val="20"/>
        </w:rPr>
        <w:t xml:space="preserve">por empresa externa RILESUR </w:t>
      </w:r>
      <w:r w:rsidR="00C06B56" w:rsidRPr="003949A9">
        <w:rPr>
          <w:sz w:val="20"/>
          <w:szCs w:val="20"/>
        </w:rPr>
        <w:t>Ltda.</w:t>
      </w:r>
    </w:p>
    <w:p w14:paraId="4D03375D" w14:textId="77777777" w:rsidR="00980820" w:rsidRPr="00112162" w:rsidRDefault="00980820" w:rsidP="00112162">
      <w:pPr>
        <w:pStyle w:val="Prrafodelista"/>
        <w:numPr>
          <w:ilvl w:val="0"/>
          <w:numId w:val="29"/>
        </w:numPr>
        <w:ind w:left="567" w:hanging="567"/>
        <w:rPr>
          <w:rFonts w:cstheme="minorHAnsi"/>
          <w:b/>
          <w:sz w:val="20"/>
          <w:szCs w:val="20"/>
        </w:rPr>
      </w:pPr>
      <w:r w:rsidRPr="007A0383">
        <w:rPr>
          <w:rFonts w:cstheme="minorHAnsi"/>
          <w:sz w:val="20"/>
          <w:szCs w:val="20"/>
        </w:rPr>
        <w:t xml:space="preserve">Que </w:t>
      </w:r>
      <w:r w:rsidR="007A0383">
        <w:rPr>
          <w:rFonts w:cstheme="minorHAnsi"/>
          <w:sz w:val="20"/>
          <w:szCs w:val="20"/>
        </w:rPr>
        <w:t>los r</w:t>
      </w:r>
      <w:r w:rsidR="00A07C6A">
        <w:rPr>
          <w:rFonts w:cstheme="minorHAnsi"/>
          <w:sz w:val="20"/>
          <w:szCs w:val="20"/>
        </w:rPr>
        <w:t xml:space="preserve">esiduos líquidos </w:t>
      </w:r>
      <w:r w:rsidR="007A0383">
        <w:rPr>
          <w:rFonts w:cstheme="minorHAnsi"/>
          <w:sz w:val="20"/>
          <w:szCs w:val="20"/>
        </w:rPr>
        <w:t>asociados a</w:t>
      </w:r>
      <w:r w:rsidR="00112162">
        <w:rPr>
          <w:rFonts w:cstheme="minorHAnsi"/>
          <w:sz w:val="20"/>
          <w:szCs w:val="20"/>
        </w:rPr>
        <w:t xml:space="preserve"> la purga de caldera y vahos son conducidos hacia el biofiltro, desde aquí pueden ser dispuestos en estanque de decantación para su recirculados o bien ser regados en área verde cercana al biofiltro</w:t>
      </w:r>
      <w:r w:rsidR="00DF3DC4">
        <w:rPr>
          <w:rFonts w:cstheme="minorHAnsi"/>
          <w:sz w:val="20"/>
          <w:szCs w:val="20"/>
        </w:rPr>
        <w:t>.</w:t>
      </w:r>
    </w:p>
    <w:p w14:paraId="0F6FC66D" w14:textId="77777777" w:rsidR="00112162" w:rsidRPr="00112162" w:rsidRDefault="00112162" w:rsidP="00112162">
      <w:pPr>
        <w:pStyle w:val="Prrafodelista"/>
        <w:numPr>
          <w:ilvl w:val="0"/>
          <w:numId w:val="29"/>
        </w:numPr>
        <w:spacing w:line="240" w:lineRule="atLeast"/>
        <w:ind w:left="567" w:hanging="567"/>
        <w:rPr>
          <w:noProof/>
          <w:sz w:val="20"/>
          <w:szCs w:val="20"/>
          <w:lang w:eastAsia="es-CL"/>
        </w:rPr>
      </w:pPr>
      <w:r>
        <w:rPr>
          <w:noProof/>
          <w:sz w:val="20"/>
          <w:szCs w:val="20"/>
          <w:lang w:eastAsia="es-CL"/>
        </w:rPr>
        <w:t>Que en el recorrido efectuado al se</w:t>
      </w:r>
      <w:r w:rsidRPr="00112162">
        <w:rPr>
          <w:noProof/>
          <w:sz w:val="20"/>
          <w:szCs w:val="20"/>
          <w:lang w:eastAsia="es-CL"/>
        </w:rPr>
        <w:t xml:space="preserve">ctor aledaño al humedal </w:t>
      </w:r>
      <w:r>
        <w:rPr>
          <w:noProof/>
          <w:sz w:val="20"/>
          <w:szCs w:val="20"/>
          <w:lang w:eastAsia="es-CL"/>
        </w:rPr>
        <w:t xml:space="preserve">como al </w:t>
      </w:r>
      <w:r w:rsidR="00DF3DC4">
        <w:rPr>
          <w:noProof/>
          <w:sz w:val="20"/>
          <w:szCs w:val="20"/>
          <w:lang w:eastAsia="es-CL"/>
        </w:rPr>
        <w:t>borde del rio Allipé</w:t>
      </w:r>
      <w:r w:rsidRPr="00112162">
        <w:rPr>
          <w:noProof/>
          <w:sz w:val="20"/>
          <w:szCs w:val="20"/>
          <w:lang w:eastAsia="es-CL"/>
        </w:rPr>
        <w:t>n</w:t>
      </w:r>
      <w:r>
        <w:rPr>
          <w:noProof/>
          <w:sz w:val="20"/>
          <w:szCs w:val="20"/>
          <w:lang w:eastAsia="es-CL"/>
        </w:rPr>
        <w:t xml:space="preserve"> no se observó descarga de r</w:t>
      </w:r>
      <w:r w:rsidR="00A07C6A">
        <w:rPr>
          <w:noProof/>
          <w:sz w:val="20"/>
          <w:szCs w:val="20"/>
          <w:lang w:eastAsia="es-CL"/>
        </w:rPr>
        <w:t>esiduos líquidos</w:t>
      </w:r>
      <w:r>
        <w:rPr>
          <w:noProof/>
          <w:sz w:val="20"/>
          <w:szCs w:val="20"/>
          <w:lang w:eastAsia="es-CL"/>
        </w:rPr>
        <w:t xml:space="preserve"> </w:t>
      </w:r>
      <w:r w:rsidR="00CF61D3">
        <w:rPr>
          <w:noProof/>
          <w:sz w:val="20"/>
          <w:szCs w:val="20"/>
          <w:lang w:eastAsia="es-CL"/>
        </w:rPr>
        <w:t>desde</w:t>
      </w:r>
      <w:r w:rsidRPr="00112162">
        <w:rPr>
          <w:noProof/>
          <w:sz w:val="20"/>
          <w:szCs w:val="20"/>
          <w:lang w:eastAsia="es-CL"/>
        </w:rPr>
        <w:t xml:space="preserve"> </w:t>
      </w:r>
      <w:r>
        <w:rPr>
          <w:noProof/>
          <w:sz w:val="20"/>
          <w:szCs w:val="20"/>
          <w:lang w:eastAsia="es-CL"/>
        </w:rPr>
        <w:t>la Plan</w:t>
      </w:r>
      <w:r w:rsidR="00CF61D3">
        <w:rPr>
          <w:noProof/>
          <w:sz w:val="20"/>
          <w:szCs w:val="20"/>
          <w:lang w:eastAsia="es-CL"/>
        </w:rPr>
        <w:t>t</w:t>
      </w:r>
      <w:r>
        <w:rPr>
          <w:noProof/>
          <w:sz w:val="20"/>
          <w:szCs w:val="20"/>
          <w:lang w:eastAsia="es-CL"/>
        </w:rPr>
        <w:t xml:space="preserve">a de Alimentos </w:t>
      </w:r>
      <w:r w:rsidRPr="00112162">
        <w:rPr>
          <w:noProof/>
          <w:sz w:val="20"/>
          <w:szCs w:val="20"/>
          <w:lang w:eastAsia="es-CL"/>
        </w:rPr>
        <w:t>Los Fiordos</w:t>
      </w:r>
      <w:r w:rsidR="00DF3DC4">
        <w:rPr>
          <w:noProof/>
          <w:sz w:val="20"/>
          <w:szCs w:val="20"/>
          <w:lang w:eastAsia="es-CL"/>
        </w:rPr>
        <w:t>.</w:t>
      </w:r>
    </w:p>
    <w:p w14:paraId="4E1BFCB1" w14:textId="77777777" w:rsidR="00F36F7C" w:rsidRPr="00D47014" w:rsidRDefault="00F36F7C" w:rsidP="00893A4E">
      <w:pPr>
        <w:pStyle w:val="Prrafodelista"/>
        <w:ind w:left="0"/>
        <w:rPr>
          <w:rFonts w:cstheme="minorHAnsi"/>
          <w:sz w:val="20"/>
          <w:szCs w:val="20"/>
        </w:rPr>
      </w:pPr>
    </w:p>
    <w:p w14:paraId="22B9FBE0" w14:textId="77777777" w:rsidR="00D47014" w:rsidRPr="0025129B" w:rsidRDefault="00D47014" w:rsidP="00893A4E">
      <w:pPr>
        <w:pStyle w:val="Prrafodelista"/>
        <w:ind w:left="0"/>
        <w:rPr>
          <w:rFonts w:cstheme="minorHAnsi"/>
          <w:b/>
          <w:sz w:val="14"/>
          <w:szCs w:val="24"/>
        </w:rPr>
      </w:pPr>
    </w:p>
    <w:p w14:paraId="54009797"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5C4662E" w14:textId="77777777" w:rsidR="003C0E2F" w:rsidRPr="007E37F2" w:rsidRDefault="007E37F2" w:rsidP="007E37F2">
      <w:pPr>
        <w:pStyle w:val="Ttulo1"/>
        <w:ind w:left="567" w:hanging="567"/>
      </w:pPr>
      <w:bookmarkStart w:id="227" w:name="_Toc352840407"/>
      <w:bookmarkStart w:id="228" w:name="_Toc352841467"/>
      <w:bookmarkStart w:id="229" w:name="_Toc353998137"/>
      <w:bookmarkStart w:id="230" w:name="_Toc353998211"/>
      <w:bookmarkStart w:id="231" w:name="_Toc382383563"/>
      <w:bookmarkStart w:id="232" w:name="_Toc382472384"/>
      <w:bookmarkStart w:id="233" w:name="_Toc390184291"/>
      <w:bookmarkStart w:id="234" w:name="_Toc460835497"/>
      <w:r w:rsidRPr="007E37F2">
        <w:lastRenderedPageBreak/>
        <w:t>DOCUMENTACIÓN SOLICITADA Y ENTREGADA.</w:t>
      </w:r>
      <w:bookmarkEnd w:id="227"/>
      <w:bookmarkEnd w:id="228"/>
      <w:bookmarkEnd w:id="229"/>
      <w:bookmarkEnd w:id="230"/>
      <w:bookmarkEnd w:id="231"/>
      <w:bookmarkEnd w:id="232"/>
      <w:bookmarkEnd w:id="233"/>
      <w:bookmarkEnd w:id="234"/>
    </w:p>
    <w:p w14:paraId="4A90C2E2"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1220"/>
        <w:gridCol w:w="3997"/>
        <w:gridCol w:w="1301"/>
        <w:gridCol w:w="1281"/>
        <w:gridCol w:w="1745"/>
      </w:tblGrid>
      <w:tr w:rsidR="00483FB9" w:rsidRPr="0025129B" w14:paraId="0C1A088C" w14:textId="77777777" w:rsidTr="003117E1">
        <w:trPr>
          <w:trHeight w:val="395"/>
        </w:trPr>
        <w:tc>
          <w:tcPr>
            <w:tcW w:w="209" w:type="pct"/>
            <w:shd w:val="clear" w:color="auto" w:fill="D9D9D9" w:themeFill="background1" w:themeFillShade="D9"/>
            <w:vAlign w:val="center"/>
          </w:tcPr>
          <w:p w14:paraId="2E913F94"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14:paraId="1540E4B0"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7591F832"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7BEB8235" w14:textId="77777777" w:rsidR="00483FB9" w:rsidRPr="0025129B" w:rsidRDefault="00483FB9" w:rsidP="00D2315A">
            <w:pPr>
              <w:jc w:val="center"/>
              <w:rPr>
                <w:rFonts w:cstheme="minorHAnsi"/>
                <w:b/>
              </w:rPr>
            </w:pPr>
            <w:r w:rsidRPr="0025129B">
              <w:rPr>
                <w:rFonts w:cstheme="minorHAnsi"/>
                <w:b/>
              </w:rPr>
              <w:t>Plazo de entrega</w:t>
            </w:r>
          </w:p>
        </w:tc>
        <w:tc>
          <w:tcPr>
            <w:tcW w:w="643" w:type="pct"/>
            <w:shd w:val="clear" w:color="auto" w:fill="D9D9D9" w:themeFill="background1" w:themeFillShade="D9"/>
            <w:vAlign w:val="center"/>
          </w:tcPr>
          <w:p w14:paraId="14EF28C3" w14:textId="77777777" w:rsidR="00483FB9" w:rsidRPr="0025129B" w:rsidRDefault="00483FB9" w:rsidP="00D2315A">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14:paraId="35FB7DE8"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557BFD45" w14:textId="77777777" w:rsidTr="003117E1">
        <w:tc>
          <w:tcPr>
            <w:tcW w:w="209" w:type="pct"/>
          </w:tcPr>
          <w:p w14:paraId="5DC69F7A" w14:textId="77777777" w:rsidR="00483FB9" w:rsidRPr="001D235C" w:rsidRDefault="001D235C" w:rsidP="00D1782B">
            <w:pPr>
              <w:widowControl w:val="0"/>
              <w:overflowPunct w:val="0"/>
              <w:autoSpaceDE w:val="0"/>
              <w:autoSpaceDN w:val="0"/>
              <w:adjustRightInd w:val="0"/>
              <w:spacing w:after="120" w:line="285" w:lineRule="auto"/>
              <w:jc w:val="center"/>
              <w:rPr>
                <w:rFonts w:cstheme="minorHAnsi"/>
                <w:iCs/>
              </w:rPr>
            </w:pPr>
            <w:r w:rsidRPr="001D235C">
              <w:rPr>
                <w:rFonts w:cstheme="minorHAnsi"/>
                <w:iCs/>
              </w:rPr>
              <w:t>1</w:t>
            </w:r>
          </w:p>
        </w:tc>
        <w:tc>
          <w:tcPr>
            <w:tcW w:w="612" w:type="pct"/>
          </w:tcPr>
          <w:p w14:paraId="27E0E323" w14:textId="77777777" w:rsidR="00483FB9" w:rsidRPr="001D235C" w:rsidRDefault="001D235C" w:rsidP="00763E61">
            <w:pPr>
              <w:widowControl w:val="0"/>
              <w:overflowPunct w:val="0"/>
              <w:autoSpaceDE w:val="0"/>
              <w:autoSpaceDN w:val="0"/>
              <w:adjustRightInd w:val="0"/>
              <w:jc w:val="center"/>
              <w:rPr>
                <w:rFonts w:eastAsia="Times New Roman" w:cs="Century Gothic"/>
                <w:iCs/>
                <w:kern w:val="28"/>
                <w:lang w:eastAsia="es-CL"/>
              </w:rPr>
            </w:pPr>
            <w:r w:rsidRPr="001D235C">
              <w:rPr>
                <w:rFonts w:eastAsia="Times New Roman" w:cs="Century Gothic"/>
                <w:iCs/>
                <w:kern w:val="28"/>
                <w:lang w:eastAsia="es-CL"/>
              </w:rPr>
              <w:t>1</w:t>
            </w:r>
          </w:p>
        </w:tc>
        <w:tc>
          <w:tcPr>
            <w:tcW w:w="2006" w:type="pct"/>
          </w:tcPr>
          <w:p w14:paraId="79768B0E" w14:textId="77777777" w:rsidR="00483FB9" w:rsidRPr="001D235C" w:rsidRDefault="00763E61" w:rsidP="00763E61">
            <w:pPr>
              <w:widowControl w:val="0"/>
              <w:overflowPunct w:val="0"/>
              <w:autoSpaceDE w:val="0"/>
              <w:autoSpaceDN w:val="0"/>
              <w:adjustRightInd w:val="0"/>
              <w:rPr>
                <w:rFonts w:eastAsia="Times New Roman" w:cs="Century Gothic"/>
                <w:iCs/>
                <w:kern w:val="28"/>
                <w:lang w:eastAsia="es-CL"/>
              </w:rPr>
            </w:pPr>
            <w:r>
              <w:rPr>
                <w:rFonts w:cstheme="minorHAnsi"/>
              </w:rPr>
              <w:t>Guías de despacho de retiro de astillas de biofiltro</w:t>
            </w:r>
          </w:p>
        </w:tc>
        <w:tc>
          <w:tcPr>
            <w:tcW w:w="653" w:type="pct"/>
          </w:tcPr>
          <w:p w14:paraId="53C19404" w14:textId="77777777" w:rsidR="00483FB9" w:rsidRPr="00763E61" w:rsidRDefault="00763E61" w:rsidP="00D1782B">
            <w:pPr>
              <w:jc w:val="center"/>
              <w:rPr>
                <w:rFonts w:cstheme="minorHAnsi"/>
              </w:rPr>
            </w:pPr>
            <w:r w:rsidRPr="00763E61">
              <w:rPr>
                <w:rFonts w:cstheme="minorHAnsi"/>
              </w:rPr>
              <w:t>14-01-2016</w:t>
            </w:r>
          </w:p>
        </w:tc>
        <w:tc>
          <w:tcPr>
            <w:tcW w:w="643" w:type="pct"/>
          </w:tcPr>
          <w:p w14:paraId="44584813" w14:textId="6B35EBF5" w:rsidR="00483FB9" w:rsidRPr="00763E61" w:rsidRDefault="00763E61" w:rsidP="00D1782B">
            <w:pPr>
              <w:widowControl w:val="0"/>
              <w:overflowPunct w:val="0"/>
              <w:autoSpaceDE w:val="0"/>
              <w:autoSpaceDN w:val="0"/>
              <w:adjustRightInd w:val="0"/>
              <w:spacing w:after="120"/>
              <w:jc w:val="center"/>
              <w:rPr>
                <w:rFonts w:cstheme="minorHAnsi"/>
              </w:rPr>
            </w:pPr>
            <w:r w:rsidRPr="00763E61">
              <w:rPr>
                <w:rFonts w:cstheme="minorHAnsi"/>
              </w:rPr>
              <w:t>2</w:t>
            </w:r>
            <w:r w:rsidR="009B3BE8">
              <w:rPr>
                <w:rFonts w:cstheme="minorHAnsi"/>
              </w:rPr>
              <w:t>0</w:t>
            </w:r>
            <w:r w:rsidRPr="00763E61">
              <w:rPr>
                <w:rFonts w:cstheme="minorHAnsi"/>
              </w:rPr>
              <w:t>-0</w:t>
            </w:r>
            <w:bookmarkStart w:id="235" w:name="_GoBack"/>
            <w:bookmarkEnd w:id="235"/>
            <w:r w:rsidR="009B3BE8">
              <w:rPr>
                <w:rFonts w:cstheme="minorHAnsi"/>
              </w:rPr>
              <w:t>1</w:t>
            </w:r>
            <w:r w:rsidRPr="00763E61">
              <w:rPr>
                <w:rFonts w:cstheme="minorHAnsi"/>
              </w:rPr>
              <w:t>-2016</w:t>
            </w:r>
          </w:p>
        </w:tc>
        <w:tc>
          <w:tcPr>
            <w:tcW w:w="876" w:type="pct"/>
          </w:tcPr>
          <w:p w14:paraId="09D1ECF4" w14:textId="77777777" w:rsidR="00483FB9" w:rsidRPr="00763E61" w:rsidRDefault="00C6128D" w:rsidP="00D1782B">
            <w:pPr>
              <w:widowControl w:val="0"/>
              <w:overflowPunct w:val="0"/>
              <w:autoSpaceDE w:val="0"/>
              <w:autoSpaceDN w:val="0"/>
              <w:adjustRightInd w:val="0"/>
              <w:spacing w:after="120"/>
              <w:jc w:val="center"/>
              <w:rPr>
                <w:rFonts w:cstheme="minorHAnsi"/>
              </w:rPr>
            </w:pPr>
            <w:r>
              <w:rPr>
                <w:rFonts w:cstheme="minorHAnsi"/>
              </w:rPr>
              <w:t>-----</w:t>
            </w:r>
          </w:p>
        </w:tc>
      </w:tr>
    </w:tbl>
    <w:p w14:paraId="10B0157D" w14:textId="77777777" w:rsidR="005B38F1" w:rsidRDefault="005B38F1" w:rsidP="005B38F1">
      <w:pPr>
        <w:rPr>
          <w:sz w:val="20"/>
          <w:szCs w:val="20"/>
        </w:rPr>
      </w:pPr>
    </w:p>
    <w:p w14:paraId="4E351295" w14:textId="77777777" w:rsidR="005B38F1" w:rsidRDefault="005B38F1">
      <w:pPr>
        <w:jc w:val="left"/>
        <w:rPr>
          <w:sz w:val="20"/>
          <w:szCs w:val="20"/>
        </w:rPr>
      </w:pPr>
      <w:r>
        <w:rPr>
          <w:sz w:val="20"/>
          <w:szCs w:val="20"/>
        </w:rPr>
        <w:br w:type="page"/>
      </w:r>
    </w:p>
    <w:p w14:paraId="6516C47B" w14:textId="77777777" w:rsidR="005B38F1" w:rsidRPr="0025129B" w:rsidRDefault="005B38F1" w:rsidP="005B38F1">
      <w:pPr>
        <w:pStyle w:val="Ttulo1"/>
      </w:pPr>
      <w:bookmarkStart w:id="236" w:name="_Toc352840405"/>
      <w:bookmarkStart w:id="237" w:name="_Toc352841465"/>
      <w:bookmarkStart w:id="238" w:name="_Toc460835498"/>
      <w:r w:rsidRPr="0025129B">
        <w:lastRenderedPageBreak/>
        <w:t>ANEXOS.</w:t>
      </w:r>
      <w:bookmarkEnd w:id="236"/>
      <w:bookmarkEnd w:id="237"/>
      <w:bookmarkEnd w:id="238"/>
    </w:p>
    <w:p w14:paraId="357C812B"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59D1C6CA" w14:textId="77777777" w:rsidTr="00995411">
        <w:trPr>
          <w:trHeight w:val="286"/>
          <w:jc w:val="center"/>
        </w:trPr>
        <w:tc>
          <w:tcPr>
            <w:tcW w:w="1038" w:type="pct"/>
            <w:shd w:val="clear" w:color="auto" w:fill="D9D9D9" w:themeFill="background1" w:themeFillShade="D9"/>
          </w:tcPr>
          <w:p w14:paraId="04742A56"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7788E54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2F596EB1" w14:textId="77777777" w:rsidTr="00995411">
        <w:trPr>
          <w:trHeight w:val="286"/>
          <w:jc w:val="center"/>
        </w:trPr>
        <w:tc>
          <w:tcPr>
            <w:tcW w:w="1038" w:type="pct"/>
            <w:vAlign w:val="center"/>
          </w:tcPr>
          <w:p w14:paraId="5FC40B1F"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7EEB98FF" w14:textId="77777777" w:rsidR="005B38F1" w:rsidRPr="0025129B" w:rsidRDefault="00CF2E87" w:rsidP="00CF2E87">
            <w:pPr>
              <w:rPr>
                <w:rFonts w:cstheme="minorHAnsi"/>
              </w:rPr>
            </w:pPr>
            <w:r>
              <w:rPr>
                <w:rFonts w:cstheme="minorHAnsi"/>
              </w:rPr>
              <w:t>Acta de inspección ambiental</w:t>
            </w:r>
            <w:r w:rsidR="00DF3DC4">
              <w:rPr>
                <w:rFonts w:cstheme="minorHAnsi"/>
              </w:rPr>
              <w:t>.</w:t>
            </w:r>
          </w:p>
        </w:tc>
      </w:tr>
      <w:tr w:rsidR="005B38F1" w:rsidRPr="0025129B" w14:paraId="78672748" w14:textId="77777777" w:rsidTr="00995411">
        <w:trPr>
          <w:trHeight w:val="264"/>
          <w:jc w:val="center"/>
        </w:trPr>
        <w:tc>
          <w:tcPr>
            <w:tcW w:w="1038" w:type="pct"/>
            <w:vAlign w:val="center"/>
          </w:tcPr>
          <w:p w14:paraId="14F8401D" w14:textId="77777777" w:rsidR="005B38F1" w:rsidRPr="0025129B" w:rsidRDefault="00495ABC" w:rsidP="00995411">
            <w:pPr>
              <w:jc w:val="center"/>
              <w:rPr>
                <w:rFonts w:cstheme="minorHAnsi"/>
              </w:rPr>
            </w:pPr>
            <w:r>
              <w:rPr>
                <w:rFonts w:cstheme="minorHAnsi"/>
              </w:rPr>
              <w:t>2</w:t>
            </w:r>
          </w:p>
        </w:tc>
        <w:tc>
          <w:tcPr>
            <w:tcW w:w="3962" w:type="pct"/>
            <w:vAlign w:val="center"/>
          </w:tcPr>
          <w:p w14:paraId="12C05AC6" w14:textId="77777777" w:rsidR="005B38F1" w:rsidRPr="0025129B" w:rsidRDefault="00495ABC" w:rsidP="00E95D82">
            <w:pPr>
              <w:rPr>
                <w:rFonts w:cstheme="minorHAnsi"/>
              </w:rPr>
            </w:pPr>
            <w:r w:rsidRPr="00F92720">
              <w:t>Res. Exenta SEA Región de Los Lagos N° 580 del 22 de octubre de 2013</w:t>
            </w:r>
            <w:r>
              <w:t xml:space="preserve">, </w:t>
            </w:r>
            <w:r w:rsidR="00E95D82" w:rsidRPr="00F92720">
              <w:t xml:space="preserve">Res. Exenta SEA Región de Los Lagos N° </w:t>
            </w:r>
            <w:r w:rsidR="00E95D82">
              <w:t>797</w:t>
            </w:r>
            <w:r w:rsidR="00E95D82" w:rsidRPr="00F92720">
              <w:t xml:space="preserve"> del </w:t>
            </w:r>
            <w:r w:rsidR="00E95D82">
              <w:t>18</w:t>
            </w:r>
            <w:r w:rsidR="00E95D82" w:rsidRPr="00F92720">
              <w:t xml:space="preserve"> de </w:t>
            </w:r>
            <w:r w:rsidR="00E95D82">
              <w:t xml:space="preserve">diciembre </w:t>
            </w:r>
            <w:r w:rsidR="00E95D82" w:rsidRPr="00F92720">
              <w:t>de 2013</w:t>
            </w:r>
            <w:r w:rsidR="00E95D82">
              <w:t>,</w:t>
            </w:r>
            <w:r w:rsidR="00E95D82" w:rsidRPr="00F92720">
              <w:t xml:space="preserve"> </w:t>
            </w:r>
            <w:r w:rsidR="00D50C38" w:rsidRPr="00E752DC">
              <w:t>Res. Exenta SEA Región de Los Lagos N° 354 del 12</w:t>
            </w:r>
            <w:r w:rsidR="00D50C38" w:rsidRPr="000F7A2F">
              <w:t xml:space="preserve"> de </w:t>
            </w:r>
            <w:r w:rsidR="00D50C38">
              <w:t xml:space="preserve">junio </w:t>
            </w:r>
            <w:r w:rsidR="00D50C38" w:rsidRPr="000F7A2F">
              <w:t>del 20</w:t>
            </w:r>
            <w:r w:rsidR="00D50C38">
              <w:t xml:space="preserve">14, </w:t>
            </w:r>
            <w:r w:rsidR="00E95D82" w:rsidRPr="00E752DC">
              <w:t xml:space="preserve">Res. Exenta SEA Región de Los Lagos N° </w:t>
            </w:r>
            <w:r w:rsidR="00E95D82">
              <w:t>262</w:t>
            </w:r>
            <w:r w:rsidR="00E95D82" w:rsidRPr="00E752DC">
              <w:t xml:space="preserve"> del 2</w:t>
            </w:r>
            <w:r w:rsidR="00E95D82">
              <w:t>1</w:t>
            </w:r>
            <w:r w:rsidR="00E95D82" w:rsidRPr="000F7A2F">
              <w:t xml:space="preserve"> de </w:t>
            </w:r>
            <w:r w:rsidR="00E95D82">
              <w:t xml:space="preserve">abril </w:t>
            </w:r>
            <w:r w:rsidR="00E95D82" w:rsidRPr="000F7A2F">
              <w:t>del 20</w:t>
            </w:r>
            <w:r w:rsidR="00E95D82">
              <w:t>14</w:t>
            </w:r>
          </w:p>
        </w:tc>
      </w:tr>
      <w:tr w:rsidR="00495ABC" w:rsidRPr="0025129B" w14:paraId="31930D95" w14:textId="77777777" w:rsidTr="00995411">
        <w:trPr>
          <w:trHeight w:val="286"/>
          <w:jc w:val="center"/>
        </w:trPr>
        <w:tc>
          <w:tcPr>
            <w:tcW w:w="1038" w:type="pct"/>
            <w:vAlign w:val="center"/>
          </w:tcPr>
          <w:p w14:paraId="285AEEB1" w14:textId="77777777" w:rsidR="00495ABC" w:rsidRPr="0025129B" w:rsidRDefault="00495ABC" w:rsidP="00495ABC">
            <w:pPr>
              <w:jc w:val="center"/>
              <w:rPr>
                <w:rFonts w:cstheme="minorHAnsi"/>
              </w:rPr>
            </w:pPr>
            <w:r>
              <w:rPr>
                <w:rFonts w:cstheme="minorHAnsi"/>
              </w:rPr>
              <w:t>3</w:t>
            </w:r>
          </w:p>
        </w:tc>
        <w:tc>
          <w:tcPr>
            <w:tcW w:w="3962" w:type="pct"/>
            <w:vAlign w:val="center"/>
          </w:tcPr>
          <w:p w14:paraId="4383C7C1" w14:textId="77777777" w:rsidR="00495ABC" w:rsidRPr="0025129B" w:rsidRDefault="00495ABC" w:rsidP="00495ABC">
            <w:pPr>
              <w:spacing w:line="240" w:lineRule="atLeast"/>
              <w:rPr>
                <w:rFonts w:cstheme="minorHAnsi"/>
              </w:rPr>
            </w:pPr>
            <w:r>
              <w:rPr>
                <w:rFonts w:cstheme="minorHAnsi"/>
              </w:rPr>
              <w:t xml:space="preserve">Guías de despacho n° 503042 – 503043 – 503045 – 503049 – 503050 – 503052 – 503054 – 503056 – 503057 – 503058 – 503059 – 503060 – 503061 – 503062 – 503063 – 503064 – 503065 – 503066 – 503067 – 503068 – 503069 – 503070 – 503071 – 503075 – 503078 </w:t>
            </w:r>
            <w:r w:rsidR="00DF3DC4">
              <w:rPr>
                <w:rFonts w:cstheme="minorHAnsi"/>
              </w:rPr>
              <w:t>–</w:t>
            </w:r>
            <w:r>
              <w:rPr>
                <w:rFonts w:cstheme="minorHAnsi"/>
              </w:rPr>
              <w:t xml:space="preserve"> 503081</w:t>
            </w:r>
            <w:r w:rsidR="00DF3DC4">
              <w:rPr>
                <w:rFonts w:cstheme="minorHAnsi"/>
              </w:rPr>
              <w:t>.</w:t>
            </w:r>
          </w:p>
        </w:tc>
      </w:tr>
      <w:tr w:rsidR="00495ABC" w:rsidRPr="0025129B" w14:paraId="07FD173F" w14:textId="77777777" w:rsidTr="00995411">
        <w:trPr>
          <w:trHeight w:val="286"/>
          <w:jc w:val="center"/>
        </w:trPr>
        <w:tc>
          <w:tcPr>
            <w:tcW w:w="1038" w:type="pct"/>
            <w:vAlign w:val="center"/>
          </w:tcPr>
          <w:p w14:paraId="717CD821" w14:textId="77777777" w:rsidR="00495ABC" w:rsidRPr="0025129B" w:rsidRDefault="00495ABC" w:rsidP="00495ABC">
            <w:pPr>
              <w:jc w:val="center"/>
              <w:rPr>
                <w:rFonts w:cstheme="minorHAnsi"/>
              </w:rPr>
            </w:pPr>
            <w:r>
              <w:rPr>
                <w:rFonts w:cstheme="minorHAnsi"/>
              </w:rPr>
              <w:t>4</w:t>
            </w:r>
          </w:p>
        </w:tc>
        <w:tc>
          <w:tcPr>
            <w:tcW w:w="3962" w:type="pct"/>
            <w:vAlign w:val="center"/>
          </w:tcPr>
          <w:p w14:paraId="5D7C635F" w14:textId="77777777" w:rsidR="00495ABC" w:rsidRPr="0025129B" w:rsidRDefault="00495ABC" w:rsidP="00495ABC">
            <w:pPr>
              <w:spacing w:line="240" w:lineRule="atLeast"/>
              <w:rPr>
                <w:rFonts w:cstheme="minorHAnsi"/>
              </w:rPr>
            </w:pPr>
            <w:r>
              <w:rPr>
                <w:noProof/>
                <w:lang w:eastAsia="es-CL"/>
              </w:rPr>
              <w:t>Resolución Sanitaria N° 2368 del 22 de octubre de 2015 otorgada por la Secretaría Regional Ministerial de Salud Región de los Lagos que recepciona y autoriza el funcionamiento del sistema particular de agua potable y de recolección y tratamiento de aguas servidas domiciliario para las instalaciones de propiedad de Exportadora Los Fiordos, correspondiente a las instalaciones sanitarias para la Planta de Alimentos Los Fiordos (capacidad máxima del sistema para 90 hab/día)</w:t>
            </w:r>
            <w:r w:rsidR="00DF3DC4">
              <w:rPr>
                <w:noProof/>
                <w:lang w:eastAsia="es-CL"/>
              </w:rPr>
              <w:t>.</w:t>
            </w:r>
          </w:p>
        </w:tc>
      </w:tr>
    </w:tbl>
    <w:p w14:paraId="1371764D" w14:textId="77777777" w:rsidR="005B38F1" w:rsidRDefault="005B38F1" w:rsidP="005B38F1"/>
    <w:sectPr w:rsid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1F6FC" w14:textId="77777777" w:rsidR="00841323" w:rsidRDefault="00841323" w:rsidP="00870FF2">
      <w:r>
        <w:separator/>
      </w:r>
    </w:p>
    <w:p w14:paraId="632CDD43" w14:textId="77777777" w:rsidR="00841323" w:rsidRDefault="00841323" w:rsidP="00870FF2"/>
    <w:p w14:paraId="4B314AA0" w14:textId="77777777" w:rsidR="00841323" w:rsidRDefault="00841323"/>
  </w:endnote>
  <w:endnote w:type="continuationSeparator" w:id="0">
    <w:p w14:paraId="13368B06" w14:textId="77777777" w:rsidR="00841323" w:rsidRDefault="00841323" w:rsidP="00870FF2">
      <w:r>
        <w:continuationSeparator/>
      </w:r>
    </w:p>
    <w:p w14:paraId="2E802D30" w14:textId="77777777" w:rsidR="00841323" w:rsidRDefault="00841323" w:rsidP="00870FF2"/>
    <w:p w14:paraId="06525346" w14:textId="77777777" w:rsidR="00841323" w:rsidRDefault="00841323"/>
  </w:endnote>
  <w:endnote w:type="continuationNotice" w:id="1">
    <w:p w14:paraId="0C16CE71" w14:textId="77777777" w:rsidR="00841323" w:rsidRDefault="00841323"/>
    <w:p w14:paraId="61FA8AF5" w14:textId="77777777" w:rsidR="00841323" w:rsidRDefault="00841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14:paraId="1926992D" w14:textId="792E44CA" w:rsidR="009D7706" w:rsidRDefault="009D7706">
        <w:pPr>
          <w:pStyle w:val="Piedepgina"/>
          <w:jc w:val="right"/>
        </w:pPr>
        <w:r w:rsidRPr="004E5529">
          <w:fldChar w:fldCharType="begin"/>
        </w:r>
        <w:r w:rsidRPr="004E5529">
          <w:instrText>PAGE   \* MERGEFORMAT</w:instrText>
        </w:r>
        <w:r w:rsidRPr="004E5529">
          <w:fldChar w:fldCharType="separate"/>
        </w:r>
        <w:r w:rsidR="009B3BE8" w:rsidRPr="009B3BE8">
          <w:rPr>
            <w:noProof/>
            <w:lang w:val="es-ES"/>
          </w:rPr>
          <w:t>22</w:t>
        </w:r>
        <w:r w:rsidRPr="004E5529">
          <w:fldChar w:fldCharType="end"/>
        </w:r>
      </w:p>
    </w:sdtContent>
  </w:sdt>
  <w:p w14:paraId="78CF1FC5" w14:textId="77777777" w:rsidR="009D7706" w:rsidRPr="00411E4F" w:rsidRDefault="009D770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D02D342" w14:textId="77777777" w:rsidR="009D7706" w:rsidRPr="00411E4F" w:rsidRDefault="009D770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Pr="00411E4F">
      <w:rPr>
        <w:color w:val="000000" w:themeColor="text1"/>
        <w:sz w:val="16"/>
        <w:szCs w:val="16"/>
      </w:rPr>
      <w:t xml:space="preserve">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06F6D35" w14:textId="77777777" w:rsidR="009D7706" w:rsidRDefault="009D77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3EDA7" w14:textId="77777777" w:rsidR="009D7706" w:rsidRDefault="009D7706" w:rsidP="00870FF2">
    <w:pPr>
      <w:pStyle w:val="Piedepgina"/>
    </w:pPr>
  </w:p>
  <w:p w14:paraId="46510C04" w14:textId="77777777" w:rsidR="009D7706" w:rsidRDefault="009D77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421F8" w14:textId="77777777" w:rsidR="00841323" w:rsidRDefault="00841323" w:rsidP="00870FF2">
      <w:r>
        <w:separator/>
      </w:r>
    </w:p>
    <w:p w14:paraId="41F81BE8" w14:textId="77777777" w:rsidR="00841323" w:rsidRDefault="00841323" w:rsidP="00870FF2"/>
    <w:p w14:paraId="665373F0" w14:textId="77777777" w:rsidR="00841323" w:rsidRDefault="00841323"/>
  </w:footnote>
  <w:footnote w:type="continuationSeparator" w:id="0">
    <w:p w14:paraId="7D0DC143" w14:textId="77777777" w:rsidR="00841323" w:rsidRDefault="00841323" w:rsidP="00870FF2">
      <w:r>
        <w:continuationSeparator/>
      </w:r>
    </w:p>
    <w:p w14:paraId="13BC17A9" w14:textId="77777777" w:rsidR="00841323" w:rsidRDefault="00841323" w:rsidP="00870FF2"/>
    <w:p w14:paraId="31E46CA9" w14:textId="77777777" w:rsidR="00841323" w:rsidRDefault="00841323"/>
  </w:footnote>
  <w:footnote w:type="continuationNotice" w:id="1">
    <w:p w14:paraId="06639839" w14:textId="77777777" w:rsidR="00841323" w:rsidRDefault="00841323"/>
    <w:p w14:paraId="35D37A28" w14:textId="77777777" w:rsidR="00841323" w:rsidRDefault="008413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655BA" w14:textId="77777777" w:rsidR="009D7706" w:rsidRDefault="009D7706" w:rsidP="00870FF2">
    <w:pPr>
      <w:pStyle w:val="Encabezado"/>
    </w:pPr>
    <w:r w:rsidRPr="00715EC0">
      <w:rPr>
        <w:noProof/>
        <w:lang w:eastAsia="es-CL"/>
      </w:rPr>
      <w:drawing>
        <wp:anchor distT="0" distB="0" distL="114300" distR="114300" simplePos="0" relativeHeight="251657216" behindDoc="0" locked="0" layoutInCell="1" allowOverlap="1" wp14:anchorId="4203E101" wp14:editId="29DBBC74">
          <wp:simplePos x="0" y="0"/>
          <wp:positionH relativeFrom="margin">
            <wp:posOffset>1266825</wp:posOffset>
          </wp:positionH>
          <wp:positionV relativeFrom="margin">
            <wp:posOffset>-99060</wp:posOffset>
          </wp:positionV>
          <wp:extent cx="3593420" cy="2654162"/>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65578"/>
    <w:multiLevelType w:val="hybridMultilevel"/>
    <w:tmpl w:val="207C8FFA"/>
    <w:lvl w:ilvl="0" w:tplc="2D22E664">
      <w:numFmt w:val="bullet"/>
      <w:lvlText w:val="-"/>
      <w:lvlJc w:val="left"/>
      <w:pPr>
        <w:ind w:left="1637" w:hanging="360"/>
      </w:pPr>
      <w:rPr>
        <w:rFonts w:ascii="Calibri" w:eastAsia="Calibri" w:hAnsi="Calibri" w:cstheme="minorHAnsi" w:hint="default"/>
        <w:sz w:val="20"/>
      </w:rPr>
    </w:lvl>
    <w:lvl w:ilvl="1" w:tplc="340A0003" w:tentative="1">
      <w:start w:val="1"/>
      <w:numFmt w:val="bullet"/>
      <w:lvlText w:val="o"/>
      <w:lvlJc w:val="left"/>
      <w:pPr>
        <w:ind w:left="2357" w:hanging="360"/>
      </w:pPr>
      <w:rPr>
        <w:rFonts w:ascii="Courier New" w:hAnsi="Courier New" w:cs="Courier New" w:hint="default"/>
      </w:rPr>
    </w:lvl>
    <w:lvl w:ilvl="2" w:tplc="340A0005" w:tentative="1">
      <w:start w:val="1"/>
      <w:numFmt w:val="bullet"/>
      <w:lvlText w:val=""/>
      <w:lvlJc w:val="left"/>
      <w:pPr>
        <w:ind w:left="3077" w:hanging="360"/>
      </w:pPr>
      <w:rPr>
        <w:rFonts w:ascii="Wingdings" w:hAnsi="Wingdings" w:hint="default"/>
      </w:rPr>
    </w:lvl>
    <w:lvl w:ilvl="3" w:tplc="340A0001" w:tentative="1">
      <w:start w:val="1"/>
      <w:numFmt w:val="bullet"/>
      <w:lvlText w:val=""/>
      <w:lvlJc w:val="left"/>
      <w:pPr>
        <w:ind w:left="3797" w:hanging="360"/>
      </w:pPr>
      <w:rPr>
        <w:rFonts w:ascii="Symbol" w:hAnsi="Symbol" w:hint="default"/>
      </w:rPr>
    </w:lvl>
    <w:lvl w:ilvl="4" w:tplc="340A0003" w:tentative="1">
      <w:start w:val="1"/>
      <w:numFmt w:val="bullet"/>
      <w:lvlText w:val="o"/>
      <w:lvlJc w:val="left"/>
      <w:pPr>
        <w:ind w:left="4517" w:hanging="360"/>
      </w:pPr>
      <w:rPr>
        <w:rFonts w:ascii="Courier New" w:hAnsi="Courier New" w:cs="Courier New" w:hint="default"/>
      </w:rPr>
    </w:lvl>
    <w:lvl w:ilvl="5" w:tplc="340A0005" w:tentative="1">
      <w:start w:val="1"/>
      <w:numFmt w:val="bullet"/>
      <w:lvlText w:val=""/>
      <w:lvlJc w:val="left"/>
      <w:pPr>
        <w:ind w:left="5237" w:hanging="360"/>
      </w:pPr>
      <w:rPr>
        <w:rFonts w:ascii="Wingdings" w:hAnsi="Wingdings" w:hint="default"/>
      </w:rPr>
    </w:lvl>
    <w:lvl w:ilvl="6" w:tplc="340A0001" w:tentative="1">
      <w:start w:val="1"/>
      <w:numFmt w:val="bullet"/>
      <w:lvlText w:val=""/>
      <w:lvlJc w:val="left"/>
      <w:pPr>
        <w:ind w:left="5957" w:hanging="360"/>
      </w:pPr>
      <w:rPr>
        <w:rFonts w:ascii="Symbol" w:hAnsi="Symbol" w:hint="default"/>
      </w:rPr>
    </w:lvl>
    <w:lvl w:ilvl="7" w:tplc="340A0003" w:tentative="1">
      <w:start w:val="1"/>
      <w:numFmt w:val="bullet"/>
      <w:lvlText w:val="o"/>
      <w:lvlJc w:val="left"/>
      <w:pPr>
        <w:ind w:left="6677" w:hanging="360"/>
      </w:pPr>
      <w:rPr>
        <w:rFonts w:ascii="Courier New" w:hAnsi="Courier New" w:cs="Courier New" w:hint="default"/>
      </w:rPr>
    </w:lvl>
    <w:lvl w:ilvl="8" w:tplc="340A0005" w:tentative="1">
      <w:start w:val="1"/>
      <w:numFmt w:val="bullet"/>
      <w:lvlText w:val=""/>
      <w:lvlJc w:val="left"/>
      <w:pPr>
        <w:ind w:left="7397" w:hanging="360"/>
      </w:pPr>
      <w:rPr>
        <w:rFonts w:ascii="Wingdings" w:hAnsi="Wingdings" w:hint="default"/>
      </w:rPr>
    </w:lvl>
  </w:abstractNum>
  <w:abstractNum w:abstractNumId="1" w15:restartNumberingAfterBreak="0">
    <w:nsid w:val="0F490674"/>
    <w:multiLevelType w:val="hybridMultilevel"/>
    <w:tmpl w:val="5E30DB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A9D3CFE"/>
    <w:multiLevelType w:val="hybridMultilevel"/>
    <w:tmpl w:val="2FC4E158"/>
    <w:lvl w:ilvl="0" w:tplc="94C0F75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956658"/>
    <w:multiLevelType w:val="hybridMultilevel"/>
    <w:tmpl w:val="B4A0DE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B837B4C"/>
    <w:multiLevelType w:val="hybridMultilevel"/>
    <w:tmpl w:val="2FC4E158"/>
    <w:lvl w:ilvl="0" w:tplc="94C0F75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970BD6"/>
    <w:multiLevelType w:val="hybridMultilevel"/>
    <w:tmpl w:val="171AB9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0381C11"/>
    <w:multiLevelType w:val="hybridMultilevel"/>
    <w:tmpl w:val="5E30DB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B0D12E4"/>
    <w:multiLevelType w:val="hybridMultilevel"/>
    <w:tmpl w:val="5E30DB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562B7946"/>
    <w:multiLevelType w:val="hybridMultilevel"/>
    <w:tmpl w:val="8158AEDE"/>
    <w:lvl w:ilvl="0" w:tplc="1B5AA2E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A263617"/>
    <w:multiLevelType w:val="hybridMultilevel"/>
    <w:tmpl w:val="171AB9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ADE2364"/>
    <w:multiLevelType w:val="hybridMultilevel"/>
    <w:tmpl w:val="03982560"/>
    <w:lvl w:ilvl="0" w:tplc="5BFC3CC6">
      <w:start w:val="14"/>
      <w:numFmt w:val="bullet"/>
      <w:lvlText w:val=""/>
      <w:lvlJc w:val="left"/>
      <w:pPr>
        <w:ind w:left="720" w:hanging="360"/>
      </w:pPr>
      <w:rPr>
        <w:rFonts w:ascii="Symbol" w:eastAsia="Calibr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15:restartNumberingAfterBreak="0">
    <w:nsid w:val="74A350C5"/>
    <w:multiLevelType w:val="hybridMultilevel"/>
    <w:tmpl w:val="95BCBE8E"/>
    <w:lvl w:ilvl="0" w:tplc="246A4FCC">
      <w:start w:val="1"/>
      <w:numFmt w:val="low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2" w15:restartNumberingAfterBreak="0">
    <w:nsid w:val="76946B45"/>
    <w:multiLevelType w:val="hybridMultilevel"/>
    <w:tmpl w:val="B37644EC"/>
    <w:lvl w:ilvl="0" w:tplc="0D4A2DC8">
      <w:start w:val="1"/>
      <w:numFmt w:val="bullet"/>
      <w:lvlText w:val="-"/>
      <w:lvlJc w:val="left"/>
      <w:pPr>
        <w:ind w:left="927" w:hanging="360"/>
      </w:pPr>
      <w:rPr>
        <w:rFonts w:ascii="Calibri" w:eastAsia="Times New Roman" w:hAnsi="Calibri" w:cs="Times New Roman" w:hint="default"/>
        <w:b w:val="0"/>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3"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2"/>
  </w:num>
  <w:num w:numId="4">
    <w:abstractNumId w:val="35"/>
  </w:num>
  <w:num w:numId="5">
    <w:abstractNumId w:val="26"/>
  </w:num>
  <w:num w:numId="6">
    <w:abstractNumId w:val="34"/>
  </w:num>
  <w:num w:numId="7">
    <w:abstractNumId w:val="23"/>
  </w:num>
  <w:num w:numId="8">
    <w:abstractNumId w:val="7"/>
  </w:num>
  <w:num w:numId="9">
    <w:abstractNumId w:val="19"/>
  </w:num>
  <w:num w:numId="10">
    <w:abstractNumId w:val="19"/>
  </w:num>
  <w:num w:numId="11">
    <w:abstractNumId w:val="19"/>
  </w:num>
  <w:num w:numId="12">
    <w:abstractNumId w:val="17"/>
  </w:num>
  <w:num w:numId="13">
    <w:abstractNumId w:val="9"/>
  </w:num>
  <w:num w:numId="14">
    <w:abstractNumId w:val="3"/>
  </w:num>
  <w:num w:numId="15">
    <w:abstractNumId w:val="33"/>
  </w:num>
  <w:num w:numId="16">
    <w:abstractNumId w:val="18"/>
  </w:num>
  <w:num w:numId="17">
    <w:abstractNumId w:val="27"/>
  </w:num>
  <w:num w:numId="18">
    <w:abstractNumId w:val="25"/>
  </w:num>
  <w:num w:numId="19">
    <w:abstractNumId w:val="5"/>
  </w:num>
  <w:num w:numId="20">
    <w:abstractNumId w:val="2"/>
  </w:num>
  <w:num w:numId="21">
    <w:abstractNumId w:val="14"/>
  </w:num>
  <w:num w:numId="22">
    <w:abstractNumId w:val="12"/>
  </w:num>
  <w:num w:numId="23">
    <w:abstractNumId w:val="30"/>
  </w:num>
  <w:num w:numId="24">
    <w:abstractNumId w:val="16"/>
  </w:num>
  <w:num w:numId="25">
    <w:abstractNumId w:val="29"/>
  </w:num>
  <w:num w:numId="26">
    <w:abstractNumId w:val="19"/>
  </w:num>
  <w:num w:numId="27">
    <w:abstractNumId w:val="20"/>
  </w:num>
  <w:num w:numId="28">
    <w:abstractNumId w:val="4"/>
  </w:num>
  <w:num w:numId="29">
    <w:abstractNumId w:val="0"/>
  </w:num>
  <w:num w:numId="30">
    <w:abstractNumId w:val="8"/>
  </w:num>
  <w:num w:numId="31">
    <w:abstractNumId w:val="10"/>
  </w:num>
  <w:num w:numId="32">
    <w:abstractNumId w:val="24"/>
  </w:num>
  <w:num w:numId="33">
    <w:abstractNumId w:val="11"/>
  </w:num>
  <w:num w:numId="34">
    <w:abstractNumId w:val="15"/>
  </w:num>
  <w:num w:numId="35">
    <w:abstractNumId w:val="6"/>
  </w:num>
  <w:num w:numId="36">
    <w:abstractNumId w:val="32"/>
  </w:num>
  <w:num w:numId="37">
    <w:abstractNumId w:val="28"/>
  </w:num>
  <w:num w:numId="38">
    <w:abstractNumId w:val="31"/>
  </w:num>
  <w:num w:numId="39">
    <w:abstractNumId w:val="1"/>
  </w:num>
  <w:num w:numId="40">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es-CL" w:vendorID="64" w:dllVersion="131078" w:nlCheck="1" w:checkStyle="0"/>
  <w:activeWritingStyle w:appName="MSWord" w:lang="es-ES" w:vendorID="64" w:dllVersion="131078" w:nlCheck="1" w:checkStyle="0"/>
  <w:activeWritingStyle w:appName="MSWord" w:lang="es-ES_tradnl" w:vendorID="64" w:dllVersion="131078" w:nlCheck="1" w:checkStyle="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68"/>
    <w:rsid w:val="00002A64"/>
    <w:rsid w:val="00004C82"/>
    <w:rsid w:val="00004D1D"/>
    <w:rsid w:val="00004DA9"/>
    <w:rsid w:val="0000504B"/>
    <w:rsid w:val="000050B6"/>
    <w:rsid w:val="000063B5"/>
    <w:rsid w:val="0000671C"/>
    <w:rsid w:val="00006FE0"/>
    <w:rsid w:val="000070A0"/>
    <w:rsid w:val="00007F36"/>
    <w:rsid w:val="00010951"/>
    <w:rsid w:val="000110B9"/>
    <w:rsid w:val="000111CD"/>
    <w:rsid w:val="00011B43"/>
    <w:rsid w:val="00012236"/>
    <w:rsid w:val="0001223F"/>
    <w:rsid w:val="00012AA2"/>
    <w:rsid w:val="00012EFD"/>
    <w:rsid w:val="000143C8"/>
    <w:rsid w:val="00015199"/>
    <w:rsid w:val="000151C7"/>
    <w:rsid w:val="000165D1"/>
    <w:rsid w:val="00016950"/>
    <w:rsid w:val="0001707B"/>
    <w:rsid w:val="00017147"/>
    <w:rsid w:val="0001781A"/>
    <w:rsid w:val="000179CE"/>
    <w:rsid w:val="0002008E"/>
    <w:rsid w:val="0002019C"/>
    <w:rsid w:val="000201D0"/>
    <w:rsid w:val="000201ED"/>
    <w:rsid w:val="000209B6"/>
    <w:rsid w:val="0002111E"/>
    <w:rsid w:val="00021B10"/>
    <w:rsid w:val="00022D91"/>
    <w:rsid w:val="00024A72"/>
    <w:rsid w:val="00024ECF"/>
    <w:rsid w:val="000254B9"/>
    <w:rsid w:val="00025B2E"/>
    <w:rsid w:val="00025CB5"/>
    <w:rsid w:val="00025D19"/>
    <w:rsid w:val="000261BD"/>
    <w:rsid w:val="00026898"/>
    <w:rsid w:val="00026918"/>
    <w:rsid w:val="00026B0D"/>
    <w:rsid w:val="0003074D"/>
    <w:rsid w:val="00030FFA"/>
    <w:rsid w:val="000314CF"/>
    <w:rsid w:val="00031CDC"/>
    <w:rsid w:val="0003243C"/>
    <w:rsid w:val="00032BC7"/>
    <w:rsid w:val="00032CEC"/>
    <w:rsid w:val="00032D4D"/>
    <w:rsid w:val="00032DB0"/>
    <w:rsid w:val="000330A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0F8"/>
    <w:rsid w:val="00043318"/>
    <w:rsid w:val="000433D7"/>
    <w:rsid w:val="0004340C"/>
    <w:rsid w:val="00043B71"/>
    <w:rsid w:val="00044B58"/>
    <w:rsid w:val="00044ED6"/>
    <w:rsid w:val="00045DA2"/>
    <w:rsid w:val="000463A5"/>
    <w:rsid w:val="0004795B"/>
    <w:rsid w:val="00047D2A"/>
    <w:rsid w:val="00050D4E"/>
    <w:rsid w:val="00050FA9"/>
    <w:rsid w:val="00051C01"/>
    <w:rsid w:val="00052F30"/>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0E"/>
    <w:rsid w:val="0006259B"/>
    <w:rsid w:val="00063870"/>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5EE2"/>
    <w:rsid w:val="000766E6"/>
    <w:rsid w:val="00082230"/>
    <w:rsid w:val="0008249D"/>
    <w:rsid w:val="00082C6F"/>
    <w:rsid w:val="00083084"/>
    <w:rsid w:val="000830DD"/>
    <w:rsid w:val="00083A21"/>
    <w:rsid w:val="00083B96"/>
    <w:rsid w:val="00084320"/>
    <w:rsid w:val="00084D77"/>
    <w:rsid w:val="00085CB7"/>
    <w:rsid w:val="00087118"/>
    <w:rsid w:val="00087258"/>
    <w:rsid w:val="000903F0"/>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2A1"/>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777"/>
    <w:rsid w:val="00101E3C"/>
    <w:rsid w:val="0010359D"/>
    <w:rsid w:val="001036A9"/>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162"/>
    <w:rsid w:val="00112E69"/>
    <w:rsid w:val="00112F5A"/>
    <w:rsid w:val="00113982"/>
    <w:rsid w:val="00114819"/>
    <w:rsid w:val="00114CDD"/>
    <w:rsid w:val="00114F6F"/>
    <w:rsid w:val="001157D9"/>
    <w:rsid w:val="001173C8"/>
    <w:rsid w:val="00117CCF"/>
    <w:rsid w:val="001213FE"/>
    <w:rsid w:val="00122365"/>
    <w:rsid w:val="00122808"/>
    <w:rsid w:val="00124E81"/>
    <w:rsid w:val="001258E8"/>
    <w:rsid w:val="00125CBE"/>
    <w:rsid w:val="00125EBB"/>
    <w:rsid w:val="001262E8"/>
    <w:rsid w:val="001271F2"/>
    <w:rsid w:val="00127654"/>
    <w:rsid w:val="00127992"/>
    <w:rsid w:val="001308C7"/>
    <w:rsid w:val="001318A1"/>
    <w:rsid w:val="00131BE3"/>
    <w:rsid w:val="00133F13"/>
    <w:rsid w:val="0013411C"/>
    <w:rsid w:val="0013419A"/>
    <w:rsid w:val="00134757"/>
    <w:rsid w:val="00134B43"/>
    <w:rsid w:val="0013592F"/>
    <w:rsid w:val="00136697"/>
    <w:rsid w:val="001367F2"/>
    <w:rsid w:val="001369AA"/>
    <w:rsid w:val="00136A5F"/>
    <w:rsid w:val="0013718E"/>
    <w:rsid w:val="00140182"/>
    <w:rsid w:val="00140395"/>
    <w:rsid w:val="001405F0"/>
    <w:rsid w:val="00140D14"/>
    <w:rsid w:val="00140E0D"/>
    <w:rsid w:val="00141036"/>
    <w:rsid w:val="00141DC0"/>
    <w:rsid w:val="00142507"/>
    <w:rsid w:val="00142515"/>
    <w:rsid w:val="001427F8"/>
    <w:rsid w:val="00143D2D"/>
    <w:rsid w:val="00145CEB"/>
    <w:rsid w:val="001462E0"/>
    <w:rsid w:val="0015012C"/>
    <w:rsid w:val="001502FD"/>
    <w:rsid w:val="001516D4"/>
    <w:rsid w:val="00151DD1"/>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65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6C9"/>
    <w:rsid w:val="001738C0"/>
    <w:rsid w:val="001745DB"/>
    <w:rsid w:val="001749EF"/>
    <w:rsid w:val="00175895"/>
    <w:rsid w:val="00175EAB"/>
    <w:rsid w:val="001762A9"/>
    <w:rsid w:val="001779AA"/>
    <w:rsid w:val="00180229"/>
    <w:rsid w:val="0018023D"/>
    <w:rsid w:val="001806E7"/>
    <w:rsid w:val="00184741"/>
    <w:rsid w:val="00184755"/>
    <w:rsid w:val="00186447"/>
    <w:rsid w:val="001867E1"/>
    <w:rsid w:val="001879F6"/>
    <w:rsid w:val="0019037C"/>
    <w:rsid w:val="001905F9"/>
    <w:rsid w:val="001913B4"/>
    <w:rsid w:val="00191BC7"/>
    <w:rsid w:val="00192B96"/>
    <w:rsid w:val="00193576"/>
    <w:rsid w:val="00193926"/>
    <w:rsid w:val="001941E2"/>
    <w:rsid w:val="0019441D"/>
    <w:rsid w:val="0019464F"/>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5C32"/>
    <w:rsid w:val="001A68CB"/>
    <w:rsid w:val="001B168E"/>
    <w:rsid w:val="001B24BD"/>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776"/>
    <w:rsid w:val="001C55A8"/>
    <w:rsid w:val="001C73A6"/>
    <w:rsid w:val="001C77D4"/>
    <w:rsid w:val="001C7ADB"/>
    <w:rsid w:val="001C7BD3"/>
    <w:rsid w:val="001D0E57"/>
    <w:rsid w:val="001D1C40"/>
    <w:rsid w:val="001D235C"/>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EC3"/>
    <w:rsid w:val="0020034A"/>
    <w:rsid w:val="00201037"/>
    <w:rsid w:val="00201F5E"/>
    <w:rsid w:val="002023A9"/>
    <w:rsid w:val="00202A97"/>
    <w:rsid w:val="00202C10"/>
    <w:rsid w:val="00203904"/>
    <w:rsid w:val="00203D17"/>
    <w:rsid w:val="002041E0"/>
    <w:rsid w:val="00204F4A"/>
    <w:rsid w:val="00205F3E"/>
    <w:rsid w:val="00206527"/>
    <w:rsid w:val="00206810"/>
    <w:rsid w:val="00206A9D"/>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7ED"/>
    <w:rsid w:val="0023288E"/>
    <w:rsid w:val="00232E90"/>
    <w:rsid w:val="00233386"/>
    <w:rsid w:val="00234A03"/>
    <w:rsid w:val="00234AA0"/>
    <w:rsid w:val="00234EFE"/>
    <w:rsid w:val="00235364"/>
    <w:rsid w:val="00235A3A"/>
    <w:rsid w:val="00235DC7"/>
    <w:rsid w:val="0023602F"/>
    <w:rsid w:val="00236583"/>
    <w:rsid w:val="002366E9"/>
    <w:rsid w:val="002403C0"/>
    <w:rsid w:val="0024106B"/>
    <w:rsid w:val="00241AE3"/>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E9"/>
    <w:rsid w:val="00265340"/>
    <w:rsid w:val="002663EA"/>
    <w:rsid w:val="002667BF"/>
    <w:rsid w:val="00270321"/>
    <w:rsid w:val="002706FF"/>
    <w:rsid w:val="00272050"/>
    <w:rsid w:val="00273D9D"/>
    <w:rsid w:val="00273EF7"/>
    <w:rsid w:val="00273FC0"/>
    <w:rsid w:val="00274084"/>
    <w:rsid w:val="00274331"/>
    <w:rsid w:val="00275382"/>
    <w:rsid w:val="002754B3"/>
    <w:rsid w:val="00275782"/>
    <w:rsid w:val="00276829"/>
    <w:rsid w:val="00276BDC"/>
    <w:rsid w:val="00276C4E"/>
    <w:rsid w:val="00277045"/>
    <w:rsid w:val="002770D6"/>
    <w:rsid w:val="002776D1"/>
    <w:rsid w:val="00281646"/>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099"/>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80B"/>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2989"/>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114"/>
    <w:rsid w:val="002F53E8"/>
    <w:rsid w:val="002F5A3E"/>
    <w:rsid w:val="002F5E45"/>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4EF8"/>
    <w:rsid w:val="00305252"/>
    <w:rsid w:val="00305BFA"/>
    <w:rsid w:val="0030651D"/>
    <w:rsid w:val="003078D8"/>
    <w:rsid w:val="00311183"/>
    <w:rsid w:val="003117E1"/>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7BE"/>
    <w:rsid w:val="00317CDB"/>
    <w:rsid w:val="00317D60"/>
    <w:rsid w:val="00320050"/>
    <w:rsid w:val="0032011E"/>
    <w:rsid w:val="00320209"/>
    <w:rsid w:val="00320535"/>
    <w:rsid w:val="00320761"/>
    <w:rsid w:val="00321539"/>
    <w:rsid w:val="00322B23"/>
    <w:rsid w:val="00323004"/>
    <w:rsid w:val="003230C2"/>
    <w:rsid w:val="0032510E"/>
    <w:rsid w:val="00326669"/>
    <w:rsid w:val="003276C8"/>
    <w:rsid w:val="00327B7F"/>
    <w:rsid w:val="00327E47"/>
    <w:rsid w:val="00327E68"/>
    <w:rsid w:val="003301DC"/>
    <w:rsid w:val="003307F8"/>
    <w:rsid w:val="003310AA"/>
    <w:rsid w:val="00331525"/>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69B"/>
    <w:rsid w:val="0034592D"/>
    <w:rsid w:val="00345CB7"/>
    <w:rsid w:val="00345DA7"/>
    <w:rsid w:val="003469F6"/>
    <w:rsid w:val="00347146"/>
    <w:rsid w:val="0035002F"/>
    <w:rsid w:val="003506F5"/>
    <w:rsid w:val="00351985"/>
    <w:rsid w:val="0035202D"/>
    <w:rsid w:val="003528FA"/>
    <w:rsid w:val="00353892"/>
    <w:rsid w:val="00353D48"/>
    <w:rsid w:val="00354A2E"/>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138"/>
    <w:rsid w:val="00377234"/>
    <w:rsid w:val="00377549"/>
    <w:rsid w:val="00380BC0"/>
    <w:rsid w:val="00382CA0"/>
    <w:rsid w:val="00382E82"/>
    <w:rsid w:val="0038320F"/>
    <w:rsid w:val="00383341"/>
    <w:rsid w:val="0038378C"/>
    <w:rsid w:val="003846D5"/>
    <w:rsid w:val="00384E8E"/>
    <w:rsid w:val="00384EE1"/>
    <w:rsid w:val="003853D2"/>
    <w:rsid w:val="00385A04"/>
    <w:rsid w:val="00386140"/>
    <w:rsid w:val="00386180"/>
    <w:rsid w:val="0038636B"/>
    <w:rsid w:val="0038698F"/>
    <w:rsid w:val="003903DE"/>
    <w:rsid w:val="00390AC2"/>
    <w:rsid w:val="003911EC"/>
    <w:rsid w:val="00391226"/>
    <w:rsid w:val="003914B1"/>
    <w:rsid w:val="00392405"/>
    <w:rsid w:val="00392D23"/>
    <w:rsid w:val="00393D6E"/>
    <w:rsid w:val="003945FE"/>
    <w:rsid w:val="00394BD6"/>
    <w:rsid w:val="003950D3"/>
    <w:rsid w:val="003958B2"/>
    <w:rsid w:val="00396086"/>
    <w:rsid w:val="003960EE"/>
    <w:rsid w:val="003964D4"/>
    <w:rsid w:val="0039671E"/>
    <w:rsid w:val="003968F2"/>
    <w:rsid w:val="00396E5D"/>
    <w:rsid w:val="00397D13"/>
    <w:rsid w:val="003A0DCD"/>
    <w:rsid w:val="003A141A"/>
    <w:rsid w:val="003A14ED"/>
    <w:rsid w:val="003A15A0"/>
    <w:rsid w:val="003A1E28"/>
    <w:rsid w:val="003A231D"/>
    <w:rsid w:val="003A29C8"/>
    <w:rsid w:val="003A3080"/>
    <w:rsid w:val="003A3B4F"/>
    <w:rsid w:val="003A526C"/>
    <w:rsid w:val="003A617E"/>
    <w:rsid w:val="003A65BF"/>
    <w:rsid w:val="003A68E5"/>
    <w:rsid w:val="003A68F5"/>
    <w:rsid w:val="003A6D50"/>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90E"/>
    <w:rsid w:val="003D4D60"/>
    <w:rsid w:val="003D4EC4"/>
    <w:rsid w:val="003D64E2"/>
    <w:rsid w:val="003D6833"/>
    <w:rsid w:val="003D69F3"/>
    <w:rsid w:val="003D70F8"/>
    <w:rsid w:val="003D75A1"/>
    <w:rsid w:val="003E087A"/>
    <w:rsid w:val="003E1F68"/>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59A"/>
    <w:rsid w:val="004013DF"/>
    <w:rsid w:val="004013FD"/>
    <w:rsid w:val="0040162E"/>
    <w:rsid w:val="004018D9"/>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7A"/>
    <w:rsid w:val="00405BF1"/>
    <w:rsid w:val="00406C7D"/>
    <w:rsid w:val="00407008"/>
    <w:rsid w:val="00410B2C"/>
    <w:rsid w:val="00410E97"/>
    <w:rsid w:val="00411E4F"/>
    <w:rsid w:val="00412319"/>
    <w:rsid w:val="00412AF1"/>
    <w:rsid w:val="00413732"/>
    <w:rsid w:val="00413B60"/>
    <w:rsid w:val="00413EC4"/>
    <w:rsid w:val="004142EF"/>
    <w:rsid w:val="004144D0"/>
    <w:rsid w:val="004155AC"/>
    <w:rsid w:val="004155C8"/>
    <w:rsid w:val="00416C56"/>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F24"/>
    <w:rsid w:val="004343C5"/>
    <w:rsid w:val="00434883"/>
    <w:rsid w:val="00434892"/>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71D"/>
    <w:rsid w:val="00486F12"/>
    <w:rsid w:val="00486F67"/>
    <w:rsid w:val="0048757C"/>
    <w:rsid w:val="00487ACA"/>
    <w:rsid w:val="00490357"/>
    <w:rsid w:val="00490808"/>
    <w:rsid w:val="00491B21"/>
    <w:rsid w:val="00492D68"/>
    <w:rsid w:val="004931A6"/>
    <w:rsid w:val="00493E8A"/>
    <w:rsid w:val="00494E75"/>
    <w:rsid w:val="0049548E"/>
    <w:rsid w:val="00495ABC"/>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4E85"/>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3A09"/>
    <w:rsid w:val="004B429B"/>
    <w:rsid w:val="004B4B9A"/>
    <w:rsid w:val="004B51C9"/>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6A14"/>
    <w:rsid w:val="004C743C"/>
    <w:rsid w:val="004C7C79"/>
    <w:rsid w:val="004C7CCD"/>
    <w:rsid w:val="004D0BF8"/>
    <w:rsid w:val="004D1812"/>
    <w:rsid w:val="004D1C20"/>
    <w:rsid w:val="004D2283"/>
    <w:rsid w:val="004D2832"/>
    <w:rsid w:val="004D33F9"/>
    <w:rsid w:val="004D37E2"/>
    <w:rsid w:val="004D3E8B"/>
    <w:rsid w:val="004D4CB9"/>
    <w:rsid w:val="004D51BF"/>
    <w:rsid w:val="004D5847"/>
    <w:rsid w:val="004D5960"/>
    <w:rsid w:val="004D5D71"/>
    <w:rsid w:val="004D7210"/>
    <w:rsid w:val="004D7305"/>
    <w:rsid w:val="004E0C67"/>
    <w:rsid w:val="004E10D5"/>
    <w:rsid w:val="004E19E0"/>
    <w:rsid w:val="004E1AD6"/>
    <w:rsid w:val="004E2A8C"/>
    <w:rsid w:val="004E2E7C"/>
    <w:rsid w:val="004E3C50"/>
    <w:rsid w:val="004E3CD6"/>
    <w:rsid w:val="004E3F33"/>
    <w:rsid w:val="004E436E"/>
    <w:rsid w:val="004E461D"/>
    <w:rsid w:val="004E4851"/>
    <w:rsid w:val="004E495F"/>
    <w:rsid w:val="004E4E18"/>
    <w:rsid w:val="004E5529"/>
    <w:rsid w:val="004E583C"/>
    <w:rsid w:val="004E59A5"/>
    <w:rsid w:val="004E5A5B"/>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834"/>
    <w:rsid w:val="00505AE9"/>
    <w:rsid w:val="005065F1"/>
    <w:rsid w:val="00506F88"/>
    <w:rsid w:val="00507892"/>
    <w:rsid w:val="00510002"/>
    <w:rsid w:val="0051134A"/>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06C"/>
    <w:rsid w:val="0052579E"/>
    <w:rsid w:val="00525CD9"/>
    <w:rsid w:val="00525D1C"/>
    <w:rsid w:val="00525FA6"/>
    <w:rsid w:val="0052658E"/>
    <w:rsid w:val="00527851"/>
    <w:rsid w:val="005279FE"/>
    <w:rsid w:val="00530545"/>
    <w:rsid w:val="005307F6"/>
    <w:rsid w:val="00530BFB"/>
    <w:rsid w:val="00532107"/>
    <w:rsid w:val="00532381"/>
    <w:rsid w:val="005325B1"/>
    <w:rsid w:val="00532A0F"/>
    <w:rsid w:val="00533637"/>
    <w:rsid w:val="005336F9"/>
    <w:rsid w:val="00534223"/>
    <w:rsid w:val="00534C73"/>
    <w:rsid w:val="005366A4"/>
    <w:rsid w:val="00537821"/>
    <w:rsid w:val="00537885"/>
    <w:rsid w:val="005406EE"/>
    <w:rsid w:val="00540978"/>
    <w:rsid w:val="00542757"/>
    <w:rsid w:val="005430E2"/>
    <w:rsid w:val="00544322"/>
    <w:rsid w:val="00544A49"/>
    <w:rsid w:val="005456D6"/>
    <w:rsid w:val="00545BA6"/>
    <w:rsid w:val="005461B1"/>
    <w:rsid w:val="00546E2F"/>
    <w:rsid w:val="0054739D"/>
    <w:rsid w:val="0054784C"/>
    <w:rsid w:val="0055048E"/>
    <w:rsid w:val="00550A5D"/>
    <w:rsid w:val="00551662"/>
    <w:rsid w:val="00551817"/>
    <w:rsid w:val="00551901"/>
    <w:rsid w:val="00551E33"/>
    <w:rsid w:val="005521FF"/>
    <w:rsid w:val="0055272F"/>
    <w:rsid w:val="00553469"/>
    <w:rsid w:val="00553D2C"/>
    <w:rsid w:val="00553E0A"/>
    <w:rsid w:val="00556C53"/>
    <w:rsid w:val="0055760F"/>
    <w:rsid w:val="00557733"/>
    <w:rsid w:val="00557D5E"/>
    <w:rsid w:val="00561FE6"/>
    <w:rsid w:val="00562576"/>
    <w:rsid w:val="005626CB"/>
    <w:rsid w:val="00562E33"/>
    <w:rsid w:val="0056524C"/>
    <w:rsid w:val="005658BA"/>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3A9"/>
    <w:rsid w:val="00576D82"/>
    <w:rsid w:val="00576DAE"/>
    <w:rsid w:val="00576ED0"/>
    <w:rsid w:val="005774DD"/>
    <w:rsid w:val="00577AFB"/>
    <w:rsid w:val="00577DF0"/>
    <w:rsid w:val="00580036"/>
    <w:rsid w:val="005804AE"/>
    <w:rsid w:val="00580798"/>
    <w:rsid w:val="00580998"/>
    <w:rsid w:val="00580A96"/>
    <w:rsid w:val="005810C7"/>
    <w:rsid w:val="0058124E"/>
    <w:rsid w:val="005813B5"/>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62C"/>
    <w:rsid w:val="005958F6"/>
    <w:rsid w:val="00595C0A"/>
    <w:rsid w:val="00595FAB"/>
    <w:rsid w:val="00596346"/>
    <w:rsid w:val="0059679E"/>
    <w:rsid w:val="00596DB6"/>
    <w:rsid w:val="005A00CD"/>
    <w:rsid w:val="005A046E"/>
    <w:rsid w:val="005A0753"/>
    <w:rsid w:val="005A0FB7"/>
    <w:rsid w:val="005A19DF"/>
    <w:rsid w:val="005A2238"/>
    <w:rsid w:val="005A3194"/>
    <w:rsid w:val="005A36D8"/>
    <w:rsid w:val="005A4A73"/>
    <w:rsid w:val="005A5169"/>
    <w:rsid w:val="005A5EFB"/>
    <w:rsid w:val="005A61E7"/>
    <w:rsid w:val="005A6BE1"/>
    <w:rsid w:val="005A6F83"/>
    <w:rsid w:val="005A707B"/>
    <w:rsid w:val="005A7B47"/>
    <w:rsid w:val="005B0006"/>
    <w:rsid w:val="005B070B"/>
    <w:rsid w:val="005B0A3E"/>
    <w:rsid w:val="005B1122"/>
    <w:rsid w:val="005B309A"/>
    <w:rsid w:val="005B38F1"/>
    <w:rsid w:val="005B39A7"/>
    <w:rsid w:val="005B5515"/>
    <w:rsid w:val="005B5632"/>
    <w:rsid w:val="005B5A0B"/>
    <w:rsid w:val="005B6CC1"/>
    <w:rsid w:val="005B6D82"/>
    <w:rsid w:val="005B6DFD"/>
    <w:rsid w:val="005B72EA"/>
    <w:rsid w:val="005B73BA"/>
    <w:rsid w:val="005B76B0"/>
    <w:rsid w:val="005B7D61"/>
    <w:rsid w:val="005C0DC7"/>
    <w:rsid w:val="005C1196"/>
    <w:rsid w:val="005C14D3"/>
    <w:rsid w:val="005C1760"/>
    <w:rsid w:val="005C20AF"/>
    <w:rsid w:val="005C2A02"/>
    <w:rsid w:val="005C2EB3"/>
    <w:rsid w:val="005C3224"/>
    <w:rsid w:val="005C3396"/>
    <w:rsid w:val="005C3CB5"/>
    <w:rsid w:val="005C3CEF"/>
    <w:rsid w:val="005C4BF1"/>
    <w:rsid w:val="005C5A92"/>
    <w:rsid w:val="005C70C0"/>
    <w:rsid w:val="005C71AA"/>
    <w:rsid w:val="005C7820"/>
    <w:rsid w:val="005C7B1F"/>
    <w:rsid w:val="005C7D0A"/>
    <w:rsid w:val="005D0047"/>
    <w:rsid w:val="005D0362"/>
    <w:rsid w:val="005D1342"/>
    <w:rsid w:val="005D13E6"/>
    <w:rsid w:val="005D20F1"/>
    <w:rsid w:val="005D2ED0"/>
    <w:rsid w:val="005D34ED"/>
    <w:rsid w:val="005D3716"/>
    <w:rsid w:val="005D38D0"/>
    <w:rsid w:val="005D4D9F"/>
    <w:rsid w:val="005D53B4"/>
    <w:rsid w:val="005D6485"/>
    <w:rsid w:val="005D6975"/>
    <w:rsid w:val="005D6F69"/>
    <w:rsid w:val="005D728A"/>
    <w:rsid w:val="005D74DB"/>
    <w:rsid w:val="005D772E"/>
    <w:rsid w:val="005E0FB1"/>
    <w:rsid w:val="005E1B47"/>
    <w:rsid w:val="005E20F9"/>
    <w:rsid w:val="005E4562"/>
    <w:rsid w:val="005E49C4"/>
    <w:rsid w:val="005E5C17"/>
    <w:rsid w:val="005E652B"/>
    <w:rsid w:val="005E6B2C"/>
    <w:rsid w:val="005E795F"/>
    <w:rsid w:val="005F0594"/>
    <w:rsid w:val="005F165A"/>
    <w:rsid w:val="005F1C45"/>
    <w:rsid w:val="005F1D40"/>
    <w:rsid w:val="005F2A54"/>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4B7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B8A"/>
    <w:rsid w:val="006156B8"/>
    <w:rsid w:val="00615757"/>
    <w:rsid w:val="00616A6B"/>
    <w:rsid w:val="006173F1"/>
    <w:rsid w:val="00617863"/>
    <w:rsid w:val="00620382"/>
    <w:rsid w:val="00620768"/>
    <w:rsid w:val="00620857"/>
    <w:rsid w:val="00621ADD"/>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F6F"/>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7CE"/>
    <w:rsid w:val="00671A79"/>
    <w:rsid w:val="00672429"/>
    <w:rsid w:val="0067245E"/>
    <w:rsid w:val="00672569"/>
    <w:rsid w:val="0067295E"/>
    <w:rsid w:val="006729AB"/>
    <w:rsid w:val="006745B4"/>
    <w:rsid w:val="0067540E"/>
    <w:rsid w:val="0067615C"/>
    <w:rsid w:val="00676A0A"/>
    <w:rsid w:val="00677332"/>
    <w:rsid w:val="00677827"/>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C10"/>
    <w:rsid w:val="00685E52"/>
    <w:rsid w:val="006862BB"/>
    <w:rsid w:val="00686D49"/>
    <w:rsid w:val="006875CB"/>
    <w:rsid w:val="00690718"/>
    <w:rsid w:val="00690EE4"/>
    <w:rsid w:val="00691394"/>
    <w:rsid w:val="0069152D"/>
    <w:rsid w:val="00692519"/>
    <w:rsid w:val="006925CE"/>
    <w:rsid w:val="006931B2"/>
    <w:rsid w:val="006931D8"/>
    <w:rsid w:val="00693DC6"/>
    <w:rsid w:val="00693DED"/>
    <w:rsid w:val="0069426F"/>
    <w:rsid w:val="006946B5"/>
    <w:rsid w:val="006946F7"/>
    <w:rsid w:val="00694A86"/>
    <w:rsid w:val="00694B31"/>
    <w:rsid w:val="00694F27"/>
    <w:rsid w:val="00695DCE"/>
    <w:rsid w:val="00696095"/>
    <w:rsid w:val="00696921"/>
    <w:rsid w:val="00696EB7"/>
    <w:rsid w:val="00697171"/>
    <w:rsid w:val="00697654"/>
    <w:rsid w:val="00697B17"/>
    <w:rsid w:val="006A0C26"/>
    <w:rsid w:val="006A0D3B"/>
    <w:rsid w:val="006A1432"/>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3BEE"/>
    <w:rsid w:val="006B4FA6"/>
    <w:rsid w:val="006B4FB2"/>
    <w:rsid w:val="006B56DA"/>
    <w:rsid w:val="006B60E2"/>
    <w:rsid w:val="006B6AB0"/>
    <w:rsid w:val="006B6C7E"/>
    <w:rsid w:val="006B6D00"/>
    <w:rsid w:val="006B70A0"/>
    <w:rsid w:val="006B79F9"/>
    <w:rsid w:val="006B7CF0"/>
    <w:rsid w:val="006C1A14"/>
    <w:rsid w:val="006C2C03"/>
    <w:rsid w:val="006C300B"/>
    <w:rsid w:val="006C3A04"/>
    <w:rsid w:val="006C48DD"/>
    <w:rsid w:val="006C4D3C"/>
    <w:rsid w:val="006C4F34"/>
    <w:rsid w:val="006C5B13"/>
    <w:rsid w:val="006C5EC9"/>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6D04"/>
    <w:rsid w:val="006D7104"/>
    <w:rsid w:val="006E02D5"/>
    <w:rsid w:val="006E145A"/>
    <w:rsid w:val="006E1660"/>
    <w:rsid w:val="006E16B8"/>
    <w:rsid w:val="006E2AF7"/>
    <w:rsid w:val="006E3069"/>
    <w:rsid w:val="006E65A1"/>
    <w:rsid w:val="006E7463"/>
    <w:rsid w:val="006E76D9"/>
    <w:rsid w:val="006E7BA1"/>
    <w:rsid w:val="006F19B0"/>
    <w:rsid w:val="006F2916"/>
    <w:rsid w:val="006F4936"/>
    <w:rsid w:val="006F4974"/>
    <w:rsid w:val="006F6CAC"/>
    <w:rsid w:val="00700554"/>
    <w:rsid w:val="00700BEE"/>
    <w:rsid w:val="00700FFA"/>
    <w:rsid w:val="007015BE"/>
    <w:rsid w:val="00701801"/>
    <w:rsid w:val="00701906"/>
    <w:rsid w:val="00701A88"/>
    <w:rsid w:val="007027DC"/>
    <w:rsid w:val="007035B4"/>
    <w:rsid w:val="00703ACB"/>
    <w:rsid w:val="0070405D"/>
    <w:rsid w:val="00705869"/>
    <w:rsid w:val="00705BBA"/>
    <w:rsid w:val="00706101"/>
    <w:rsid w:val="007064B8"/>
    <w:rsid w:val="00707679"/>
    <w:rsid w:val="00707B84"/>
    <w:rsid w:val="00710073"/>
    <w:rsid w:val="00710283"/>
    <w:rsid w:val="007103CE"/>
    <w:rsid w:val="00710781"/>
    <w:rsid w:val="00710D1E"/>
    <w:rsid w:val="00711340"/>
    <w:rsid w:val="00711A3E"/>
    <w:rsid w:val="00712330"/>
    <w:rsid w:val="0071270C"/>
    <w:rsid w:val="0071289F"/>
    <w:rsid w:val="00712F82"/>
    <w:rsid w:val="0071371F"/>
    <w:rsid w:val="0071379D"/>
    <w:rsid w:val="007138EE"/>
    <w:rsid w:val="00713C22"/>
    <w:rsid w:val="0071438E"/>
    <w:rsid w:val="00714B77"/>
    <w:rsid w:val="00714C4E"/>
    <w:rsid w:val="00715D6A"/>
    <w:rsid w:val="00715EC0"/>
    <w:rsid w:val="007171BB"/>
    <w:rsid w:val="007177D0"/>
    <w:rsid w:val="00717D27"/>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265"/>
    <w:rsid w:val="00740AAA"/>
    <w:rsid w:val="00741A71"/>
    <w:rsid w:val="007423C9"/>
    <w:rsid w:val="00743879"/>
    <w:rsid w:val="0074576C"/>
    <w:rsid w:val="00746135"/>
    <w:rsid w:val="007464C8"/>
    <w:rsid w:val="007467DE"/>
    <w:rsid w:val="00746992"/>
    <w:rsid w:val="00746B14"/>
    <w:rsid w:val="00746CD0"/>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E61"/>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00C"/>
    <w:rsid w:val="007765B6"/>
    <w:rsid w:val="007768B9"/>
    <w:rsid w:val="00776EE3"/>
    <w:rsid w:val="0077725A"/>
    <w:rsid w:val="007778B6"/>
    <w:rsid w:val="00777E94"/>
    <w:rsid w:val="00780B8F"/>
    <w:rsid w:val="00781488"/>
    <w:rsid w:val="00781587"/>
    <w:rsid w:val="007827FB"/>
    <w:rsid w:val="00783643"/>
    <w:rsid w:val="00783AB2"/>
    <w:rsid w:val="00783B82"/>
    <w:rsid w:val="00784368"/>
    <w:rsid w:val="0078470F"/>
    <w:rsid w:val="00784C3B"/>
    <w:rsid w:val="007850B6"/>
    <w:rsid w:val="007853AF"/>
    <w:rsid w:val="0078650C"/>
    <w:rsid w:val="00786A25"/>
    <w:rsid w:val="00790629"/>
    <w:rsid w:val="00791465"/>
    <w:rsid w:val="00791758"/>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383"/>
    <w:rsid w:val="007A043B"/>
    <w:rsid w:val="007A067A"/>
    <w:rsid w:val="007A0DF0"/>
    <w:rsid w:val="007A1DEE"/>
    <w:rsid w:val="007A1F83"/>
    <w:rsid w:val="007A2900"/>
    <w:rsid w:val="007A399E"/>
    <w:rsid w:val="007A3A01"/>
    <w:rsid w:val="007A3B50"/>
    <w:rsid w:val="007A3C01"/>
    <w:rsid w:val="007A3DE8"/>
    <w:rsid w:val="007A4189"/>
    <w:rsid w:val="007A434E"/>
    <w:rsid w:val="007A43F4"/>
    <w:rsid w:val="007A552D"/>
    <w:rsid w:val="007A5822"/>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8B8"/>
    <w:rsid w:val="007C60EE"/>
    <w:rsid w:val="007C6521"/>
    <w:rsid w:val="007C6958"/>
    <w:rsid w:val="007C6C2B"/>
    <w:rsid w:val="007C6CB4"/>
    <w:rsid w:val="007C7490"/>
    <w:rsid w:val="007C79D3"/>
    <w:rsid w:val="007D0E03"/>
    <w:rsid w:val="007D11D4"/>
    <w:rsid w:val="007D256A"/>
    <w:rsid w:val="007D2A9A"/>
    <w:rsid w:val="007D2D6A"/>
    <w:rsid w:val="007D2F2F"/>
    <w:rsid w:val="007D3E26"/>
    <w:rsid w:val="007D4288"/>
    <w:rsid w:val="007D42BA"/>
    <w:rsid w:val="007D4A9B"/>
    <w:rsid w:val="007D639C"/>
    <w:rsid w:val="007D6A09"/>
    <w:rsid w:val="007D6D8A"/>
    <w:rsid w:val="007D703D"/>
    <w:rsid w:val="007D77D5"/>
    <w:rsid w:val="007D7CB5"/>
    <w:rsid w:val="007D7E20"/>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3E26"/>
    <w:rsid w:val="007F4E95"/>
    <w:rsid w:val="007F58CB"/>
    <w:rsid w:val="007F59D0"/>
    <w:rsid w:val="007F5AA1"/>
    <w:rsid w:val="007F5AD0"/>
    <w:rsid w:val="007F5D9D"/>
    <w:rsid w:val="007F5EAA"/>
    <w:rsid w:val="007F6210"/>
    <w:rsid w:val="007F623B"/>
    <w:rsid w:val="007F6685"/>
    <w:rsid w:val="007F69D8"/>
    <w:rsid w:val="007F766C"/>
    <w:rsid w:val="00800FC0"/>
    <w:rsid w:val="00801D5A"/>
    <w:rsid w:val="00801E75"/>
    <w:rsid w:val="008030B9"/>
    <w:rsid w:val="0080350B"/>
    <w:rsid w:val="00803E5C"/>
    <w:rsid w:val="008046F1"/>
    <w:rsid w:val="008053A4"/>
    <w:rsid w:val="00805682"/>
    <w:rsid w:val="00805C4A"/>
    <w:rsid w:val="00805F3E"/>
    <w:rsid w:val="008064D5"/>
    <w:rsid w:val="0080660F"/>
    <w:rsid w:val="008069E9"/>
    <w:rsid w:val="00806BF5"/>
    <w:rsid w:val="00806C87"/>
    <w:rsid w:val="008070DA"/>
    <w:rsid w:val="00810B33"/>
    <w:rsid w:val="00811341"/>
    <w:rsid w:val="008118D1"/>
    <w:rsid w:val="00813866"/>
    <w:rsid w:val="00813B13"/>
    <w:rsid w:val="00815765"/>
    <w:rsid w:val="00815BBF"/>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F46"/>
    <w:rsid w:val="00831E8A"/>
    <w:rsid w:val="00833225"/>
    <w:rsid w:val="00833532"/>
    <w:rsid w:val="00834C85"/>
    <w:rsid w:val="00835492"/>
    <w:rsid w:val="00835E6B"/>
    <w:rsid w:val="00836848"/>
    <w:rsid w:val="00837502"/>
    <w:rsid w:val="0084123C"/>
    <w:rsid w:val="00841323"/>
    <w:rsid w:val="00842C4E"/>
    <w:rsid w:val="00844132"/>
    <w:rsid w:val="00844837"/>
    <w:rsid w:val="00846F29"/>
    <w:rsid w:val="00847391"/>
    <w:rsid w:val="00847ABE"/>
    <w:rsid w:val="0085089B"/>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534"/>
    <w:rsid w:val="00860731"/>
    <w:rsid w:val="00860FB3"/>
    <w:rsid w:val="008612EB"/>
    <w:rsid w:val="00862596"/>
    <w:rsid w:val="008632A4"/>
    <w:rsid w:val="0086377C"/>
    <w:rsid w:val="0086381C"/>
    <w:rsid w:val="008642C8"/>
    <w:rsid w:val="00865023"/>
    <w:rsid w:val="0086595E"/>
    <w:rsid w:val="00865CB8"/>
    <w:rsid w:val="0086631B"/>
    <w:rsid w:val="00867FFC"/>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54E"/>
    <w:rsid w:val="00892629"/>
    <w:rsid w:val="00893521"/>
    <w:rsid w:val="00893A4E"/>
    <w:rsid w:val="008945AC"/>
    <w:rsid w:val="008949FF"/>
    <w:rsid w:val="00894C7E"/>
    <w:rsid w:val="00894CDD"/>
    <w:rsid w:val="00894DA5"/>
    <w:rsid w:val="008953F0"/>
    <w:rsid w:val="008959EC"/>
    <w:rsid w:val="008962A0"/>
    <w:rsid w:val="00896AD1"/>
    <w:rsid w:val="00896B2E"/>
    <w:rsid w:val="00896E1E"/>
    <w:rsid w:val="00896E65"/>
    <w:rsid w:val="008A03C1"/>
    <w:rsid w:val="008A1729"/>
    <w:rsid w:val="008A175E"/>
    <w:rsid w:val="008A20FE"/>
    <w:rsid w:val="008A21BB"/>
    <w:rsid w:val="008A24C2"/>
    <w:rsid w:val="008A2A7E"/>
    <w:rsid w:val="008A3991"/>
    <w:rsid w:val="008A4063"/>
    <w:rsid w:val="008A4793"/>
    <w:rsid w:val="008A56BD"/>
    <w:rsid w:val="008A65EF"/>
    <w:rsid w:val="008A6FA0"/>
    <w:rsid w:val="008A74EB"/>
    <w:rsid w:val="008A7EF8"/>
    <w:rsid w:val="008B0D81"/>
    <w:rsid w:val="008B1371"/>
    <w:rsid w:val="008B16FD"/>
    <w:rsid w:val="008B178D"/>
    <w:rsid w:val="008B2604"/>
    <w:rsid w:val="008B38BC"/>
    <w:rsid w:val="008B3E1E"/>
    <w:rsid w:val="008B3ED9"/>
    <w:rsid w:val="008B3F5E"/>
    <w:rsid w:val="008B3FD4"/>
    <w:rsid w:val="008B49A0"/>
    <w:rsid w:val="008B52CE"/>
    <w:rsid w:val="008B5498"/>
    <w:rsid w:val="008B6037"/>
    <w:rsid w:val="008B7341"/>
    <w:rsid w:val="008B7682"/>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40B1"/>
    <w:rsid w:val="008D4802"/>
    <w:rsid w:val="008D5521"/>
    <w:rsid w:val="008D5A2A"/>
    <w:rsid w:val="008D610D"/>
    <w:rsid w:val="008D6661"/>
    <w:rsid w:val="008D6667"/>
    <w:rsid w:val="008D7DE9"/>
    <w:rsid w:val="008E05D7"/>
    <w:rsid w:val="008E1670"/>
    <w:rsid w:val="008E1747"/>
    <w:rsid w:val="008E2AAC"/>
    <w:rsid w:val="008E34C9"/>
    <w:rsid w:val="008E3CF7"/>
    <w:rsid w:val="008E4AB3"/>
    <w:rsid w:val="008E5601"/>
    <w:rsid w:val="008E5651"/>
    <w:rsid w:val="008E5DB7"/>
    <w:rsid w:val="008E5EDD"/>
    <w:rsid w:val="008E6804"/>
    <w:rsid w:val="008F0091"/>
    <w:rsid w:val="008F031D"/>
    <w:rsid w:val="008F04D6"/>
    <w:rsid w:val="008F0D85"/>
    <w:rsid w:val="008F0EA7"/>
    <w:rsid w:val="008F1858"/>
    <w:rsid w:val="008F1938"/>
    <w:rsid w:val="008F1A0A"/>
    <w:rsid w:val="008F2135"/>
    <w:rsid w:val="008F3472"/>
    <w:rsid w:val="008F3E9E"/>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BF2"/>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A07"/>
    <w:rsid w:val="00917121"/>
    <w:rsid w:val="00917358"/>
    <w:rsid w:val="00917CED"/>
    <w:rsid w:val="00920A7B"/>
    <w:rsid w:val="00921E40"/>
    <w:rsid w:val="0092210C"/>
    <w:rsid w:val="00922269"/>
    <w:rsid w:val="0092340E"/>
    <w:rsid w:val="00923D11"/>
    <w:rsid w:val="00923DB2"/>
    <w:rsid w:val="00923F12"/>
    <w:rsid w:val="00924D2B"/>
    <w:rsid w:val="00925F4F"/>
    <w:rsid w:val="009270FB"/>
    <w:rsid w:val="00930583"/>
    <w:rsid w:val="00930E87"/>
    <w:rsid w:val="009310C3"/>
    <w:rsid w:val="00931423"/>
    <w:rsid w:val="00933771"/>
    <w:rsid w:val="00934F54"/>
    <w:rsid w:val="00935865"/>
    <w:rsid w:val="00937C17"/>
    <w:rsid w:val="0094023B"/>
    <w:rsid w:val="009402F2"/>
    <w:rsid w:val="00940342"/>
    <w:rsid w:val="00941238"/>
    <w:rsid w:val="009415AA"/>
    <w:rsid w:val="00942AF8"/>
    <w:rsid w:val="00943525"/>
    <w:rsid w:val="00943DD5"/>
    <w:rsid w:val="009443AA"/>
    <w:rsid w:val="00944662"/>
    <w:rsid w:val="00944ACE"/>
    <w:rsid w:val="00945D84"/>
    <w:rsid w:val="00945E33"/>
    <w:rsid w:val="00945F0D"/>
    <w:rsid w:val="009463AB"/>
    <w:rsid w:val="00946463"/>
    <w:rsid w:val="00946651"/>
    <w:rsid w:val="00946A3C"/>
    <w:rsid w:val="00946F38"/>
    <w:rsid w:val="00947052"/>
    <w:rsid w:val="00947CDE"/>
    <w:rsid w:val="00947E0F"/>
    <w:rsid w:val="0095068A"/>
    <w:rsid w:val="00950A96"/>
    <w:rsid w:val="00950D91"/>
    <w:rsid w:val="00951B2F"/>
    <w:rsid w:val="009524F3"/>
    <w:rsid w:val="00952620"/>
    <w:rsid w:val="00953453"/>
    <w:rsid w:val="0095362A"/>
    <w:rsid w:val="00953634"/>
    <w:rsid w:val="00953C51"/>
    <w:rsid w:val="00954454"/>
    <w:rsid w:val="009551E8"/>
    <w:rsid w:val="00955724"/>
    <w:rsid w:val="0095619B"/>
    <w:rsid w:val="00956C23"/>
    <w:rsid w:val="009578F3"/>
    <w:rsid w:val="00960216"/>
    <w:rsid w:val="0096033E"/>
    <w:rsid w:val="009604F6"/>
    <w:rsid w:val="0096071F"/>
    <w:rsid w:val="00960FC2"/>
    <w:rsid w:val="00961031"/>
    <w:rsid w:val="009612C8"/>
    <w:rsid w:val="009618FB"/>
    <w:rsid w:val="00962135"/>
    <w:rsid w:val="00962139"/>
    <w:rsid w:val="00963323"/>
    <w:rsid w:val="00963D07"/>
    <w:rsid w:val="0096428C"/>
    <w:rsid w:val="009643AA"/>
    <w:rsid w:val="00964F01"/>
    <w:rsid w:val="00967134"/>
    <w:rsid w:val="009674D0"/>
    <w:rsid w:val="00967EFE"/>
    <w:rsid w:val="0097096B"/>
    <w:rsid w:val="00970D41"/>
    <w:rsid w:val="009717A5"/>
    <w:rsid w:val="00971EE0"/>
    <w:rsid w:val="00972374"/>
    <w:rsid w:val="00972887"/>
    <w:rsid w:val="00972E0C"/>
    <w:rsid w:val="0097351F"/>
    <w:rsid w:val="0097354C"/>
    <w:rsid w:val="00973B40"/>
    <w:rsid w:val="009742AE"/>
    <w:rsid w:val="009745FB"/>
    <w:rsid w:val="009747D7"/>
    <w:rsid w:val="00974953"/>
    <w:rsid w:val="00974DC0"/>
    <w:rsid w:val="00975D30"/>
    <w:rsid w:val="009762AA"/>
    <w:rsid w:val="0097744F"/>
    <w:rsid w:val="00977F00"/>
    <w:rsid w:val="0098022D"/>
    <w:rsid w:val="009802F2"/>
    <w:rsid w:val="00980820"/>
    <w:rsid w:val="00980829"/>
    <w:rsid w:val="009819B1"/>
    <w:rsid w:val="00981A14"/>
    <w:rsid w:val="00981DA6"/>
    <w:rsid w:val="00982E88"/>
    <w:rsid w:val="00983159"/>
    <w:rsid w:val="0098394F"/>
    <w:rsid w:val="009847C7"/>
    <w:rsid w:val="00984DBE"/>
    <w:rsid w:val="00984F0D"/>
    <w:rsid w:val="009855D7"/>
    <w:rsid w:val="00985990"/>
    <w:rsid w:val="009860C3"/>
    <w:rsid w:val="0098640F"/>
    <w:rsid w:val="009865EC"/>
    <w:rsid w:val="009867CF"/>
    <w:rsid w:val="00986A2B"/>
    <w:rsid w:val="00987640"/>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3E0"/>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6F0C"/>
    <w:rsid w:val="009A7A51"/>
    <w:rsid w:val="009B0594"/>
    <w:rsid w:val="009B0824"/>
    <w:rsid w:val="009B0D07"/>
    <w:rsid w:val="009B0F6F"/>
    <w:rsid w:val="009B139A"/>
    <w:rsid w:val="009B2263"/>
    <w:rsid w:val="009B2E8F"/>
    <w:rsid w:val="009B3BE8"/>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4EE"/>
    <w:rsid w:val="009D2610"/>
    <w:rsid w:val="009D2AE5"/>
    <w:rsid w:val="009D2C75"/>
    <w:rsid w:val="009D36A5"/>
    <w:rsid w:val="009D4C53"/>
    <w:rsid w:val="009D4D3C"/>
    <w:rsid w:val="009D600F"/>
    <w:rsid w:val="009D622F"/>
    <w:rsid w:val="009D68DF"/>
    <w:rsid w:val="009D6EB5"/>
    <w:rsid w:val="009D6EE0"/>
    <w:rsid w:val="009D7706"/>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C6A"/>
    <w:rsid w:val="00A10812"/>
    <w:rsid w:val="00A11393"/>
    <w:rsid w:val="00A123AA"/>
    <w:rsid w:val="00A126FA"/>
    <w:rsid w:val="00A137D3"/>
    <w:rsid w:val="00A1554F"/>
    <w:rsid w:val="00A15B20"/>
    <w:rsid w:val="00A16BB3"/>
    <w:rsid w:val="00A16E8F"/>
    <w:rsid w:val="00A1701D"/>
    <w:rsid w:val="00A20507"/>
    <w:rsid w:val="00A20BD7"/>
    <w:rsid w:val="00A21157"/>
    <w:rsid w:val="00A214FA"/>
    <w:rsid w:val="00A217DE"/>
    <w:rsid w:val="00A22DDE"/>
    <w:rsid w:val="00A22E32"/>
    <w:rsid w:val="00A23366"/>
    <w:rsid w:val="00A249A6"/>
    <w:rsid w:val="00A24E57"/>
    <w:rsid w:val="00A252E0"/>
    <w:rsid w:val="00A25A85"/>
    <w:rsid w:val="00A2659D"/>
    <w:rsid w:val="00A30059"/>
    <w:rsid w:val="00A30716"/>
    <w:rsid w:val="00A3099D"/>
    <w:rsid w:val="00A3196E"/>
    <w:rsid w:val="00A322B8"/>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5D"/>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6B2F"/>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5A8"/>
    <w:rsid w:val="00A678C3"/>
    <w:rsid w:val="00A70F8F"/>
    <w:rsid w:val="00A724EE"/>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42F"/>
    <w:rsid w:val="00A87C51"/>
    <w:rsid w:val="00A90028"/>
    <w:rsid w:val="00A911D3"/>
    <w:rsid w:val="00A91326"/>
    <w:rsid w:val="00A920A2"/>
    <w:rsid w:val="00A92AA4"/>
    <w:rsid w:val="00A938C0"/>
    <w:rsid w:val="00A9424B"/>
    <w:rsid w:val="00A96712"/>
    <w:rsid w:val="00A96A22"/>
    <w:rsid w:val="00A96D7D"/>
    <w:rsid w:val="00A96F82"/>
    <w:rsid w:val="00A975E9"/>
    <w:rsid w:val="00AA0A35"/>
    <w:rsid w:val="00AA0D84"/>
    <w:rsid w:val="00AA11B0"/>
    <w:rsid w:val="00AA1C25"/>
    <w:rsid w:val="00AA31BD"/>
    <w:rsid w:val="00AA3A71"/>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0C27"/>
    <w:rsid w:val="00AC138E"/>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149"/>
    <w:rsid w:val="00AE19C2"/>
    <w:rsid w:val="00AE1D04"/>
    <w:rsid w:val="00AE2439"/>
    <w:rsid w:val="00AE3F4C"/>
    <w:rsid w:val="00AE4069"/>
    <w:rsid w:val="00AE52B0"/>
    <w:rsid w:val="00AE549D"/>
    <w:rsid w:val="00AE6B78"/>
    <w:rsid w:val="00AE6F5B"/>
    <w:rsid w:val="00AF158A"/>
    <w:rsid w:val="00AF1A13"/>
    <w:rsid w:val="00AF1E07"/>
    <w:rsid w:val="00AF2309"/>
    <w:rsid w:val="00AF28FD"/>
    <w:rsid w:val="00AF2976"/>
    <w:rsid w:val="00AF2AEC"/>
    <w:rsid w:val="00AF2B06"/>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3884"/>
    <w:rsid w:val="00B0406A"/>
    <w:rsid w:val="00B05624"/>
    <w:rsid w:val="00B0594B"/>
    <w:rsid w:val="00B06300"/>
    <w:rsid w:val="00B063F2"/>
    <w:rsid w:val="00B06493"/>
    <w:rsid w:val="00B06670"/>
    <w:rsid w:val="00B105EC"/>
    <w:rsid w:val="00B10DE2"/>
    <w:rsid w:val="00B10FF3"/>
    <w:rsid w:val="00B12680"/>
    <w:rsid w:val="00B133EA"/>
    <w:rsid w:val="00B136BF"/>
    <w:rsid w:val="00B1385E"/>
    <w:rsid w:val="00B13BF4"/>
    <w:rsid w:val="00B143A1"/>
    <w:rsid w:val="00B153CF"/>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5AA"/>
    <w:rsid w:val="00B417C3"/>
    <w:rsid w:val="00B41C1F"/>
    <w:rsid w:val="00B42044"/>
    <w:rsid w:val="00B4206A"/>
    <w:rsid w:val="00B421C6"/>
    <w:rsid w:val="00B42446"/>
    <w:rsid w:val="00B4328A"/>
    <w:rsid w:val="00B45152"/>
    <w:rsid w:val="00B4555C"/>
    <w:rsid w:val="00B45C36"/>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FFE"/>
    <w:rsid w:val="00B702B7"/>
    <w:rsid w:val="00B70AED"/>
    <w:rsid w:val="00B70B8C"/>
    <w:rsid w:val="00B70BC3"/>
    <w:rsid w:val="00B71A3A"/>
    <w:rsid w:val="00B734AF"/>
    <w:rsid w:val="00B73B23"/>
    <w:rsid w:val="00B73DB8"/>
    <w:rsid w:val="00B75474"/>
    <w:rsid w:val="00B75F92"/>
    <w:rsid w:val="00B7747B"/>
    <w:rsid w:val="00B77677"/>
    <w:rsid w:val="00B80715"/>
    <w:rsid w:val="00B80792"/>
    <w:rsid w:val="00B80CE3"/>
    <w:rsid w:val="00B81448"/>
    <w:rsid w:val="00B814BB"/>
    <w:rsid w:val="00B825D2"/>
    <w:rsid w:val="00B82B89"/>
    <w:rsid w:val="00B8361B"/>
    <w:rsid w:val="00B83AA5"/>
    <w:rsid w:val="00B841FC"/>
    <w:rsid w:val="00B84DC4"/>
    <w:rsid w:val="00B85001"/>
    <w:rsid w:val="00B85920"/>
    <w:rsid w:val="00B85DC1"/>
    <w:rsid w:val="00B865B5"/>
    <w:rsid w:val="00B86A0B"/>
    <w:rsid w:val="00B8713C"/>
    <w:rsid w:val="00B87A80"/>
    <w:rsid w:val="00B907C8"/>
    <w:rsid w:val="00B90EC4"/>
    <w:rsid w:val="00B913EB"/>
    <w:rsid w:val="00B91847"/>
    <w:rsid w:val="00B919EC"/>
    <w:rsid w:val="00B929E9"/>
    <w:rsid w:val="00B929EC"/>
    <w:rsid w:val="00B94C7A"/>
    <w:rsid w:val="00B950E2"/>
    <w:rsid w:val="00B9616A"/>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FD1"/>
    <w:rsid w:val="00BB40A9"/>
    <w:rsid w:val="00BB413F"/>
    <w:rsid w:val="00BB6A4D"/>
    <w:rsid w:val="00BB6C9A"/>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4FB3"/>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63A"/>
    <w:rsid w:val="00BE7985"/>
    <w:rsid w:val="00BF0C97"/>
    <w:rsid w:val="00BF1AE9"/>
    <w:rsid w:val="00BF1CCA"/>
    <w:rsid w:val="00BF2245"/>
    <w:rsid w:val="00BF255F"/>
    <w:rsid w:val="00BF2CB3"/>
    <w:rsid w:val="00BF33CB"/>
    <w:rsid w:val="00BF4530"/>
    <w:rsid w:val="00BF4957"/>
    <w:rsid w:val="00BF53BB"/>
    <w:rsid w:val="00BF5674"/>
    <w:rsid w:val="00BF5833"/>
    <w:rsid w:val="00BF6264"/>
    <w:rsid w:val="00BF7010"/>
    <w:rsid w:val="00BF7234"/>
    <w:rsid w:val="00C0025D"/>
    <w:rsid w:val="00C0057A"/>
    <w:rsid w:val="00C00947"/>
    <w:rsid w:val="00C01444"/>
    <w:rsid w:val="00C01E79"/>
    <w:rsid w:val="00C020F3"/>
    <w:rsid w:val="00C027FB"/>
    <w:rsid w:val="00C03B80"/>
    <w:rsid w:val="00C03CEF"/>
    <w:rsid w:val="00C03E48"/>
    <w:rsid w:val="00C041CC"/>
    <w:rsid w:val="00C04372"/>
    <w:rsid w:val="00C046FC"/>
    <w:rsid w:val="00C04AA1"/>
    <w:rsid w:val="00C04C0A"/>
    <w:rsid w:val="00C05167"/>
    <w:rsid w:val="00C0541B"/>
    <w:rsid w:val="00C0631E"/>
    <w:rsid w:val="00C06B56"/>
    <w:rsid w:val="00C06C92"/>
    <w:rsid w:val="00C07655"/>
    <w:rsid w:val="00C076D8"/>
    <w:rsid w:val="00C07EBA"/>
    <w:rsid w:val="00C11035"/>
    <w:rsid w:val="00C11CA9"/>
    <w:rsid w:val="00C11E1E"/>
    <w:rsid w:val="00C12775"/>
    <w:rsid w:val="00C12ADF"/>
    <w:rsid w:val="00C12E77"/>
    <w:rsid w:val="00C134DE"/>
    <w:rsid w:val="00C13A24"/>
    <w:rsid w:val="00C148DE"/>
    <w:rsid w:val="00C1538E"/>
    <w:rsid w:val="00C1544B"/>
    <w:rsid w:val="00C167E1"/>
    <w:rsid w:val="00C17BC0"/>
    <w:rsid w:val="00C17DEC"/>
    <w:rsid w:val="00C203CA"/>
    <w:rsid w:val="00C2061C"/>
    <w:rsid w:val="00C209A7"/>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49D"/>
    <w:rsid w:val="00C514DE"/>
    <w:rsid w:val="00C51BB5"/>
    <w:rsid w:val="00C51EFB"/>
    <w:rsid w:val="00C52E77"/>
    <w:rsid w:val="00C5323D"/>
    <w:rsid w:val="00C53723"/>
    <w:rsid w:val="00C53A1A"/>
    <w:rsid w:val="00C540BB"/>
    <w:rsid w:val="00C549BF"/>
    <w:rsid w:val="00C56952"/>
    <w:rsid w:val="00C56C4B"/>
    <w:rsid w:val="00C56E7C"/>
    <w:rsid w:val="00C56F21"/>
    <w:rsid w:val="00C579D0"/>
    <w:rsid w:val="00C57E35"/>
    <w:rsid w:val="00C60057"/>
    <w:rsid w:val="00C609E7"/>
    <w:rsid w:val="00C61157"/>
    <w:rsid w:val="00C6128D"/>
    <w:rsid w:val="00C616AF"/>
    <w:rsid w:val="00C61C1B"/>
    <w:rsid w:val="00C630EE"/>
    <w:rsid w:val="00C63CBA"/>
    <w:rsid w:val="00C64025"/>
    <w:rsid w:val="00C6404C"/>
    <w:rsid w:val="00C649FD"/>
    <w:rsid w:val="00C65033"/>
    <w:rsid w:val="00C655FB"/>
    <w:rsid w:val="00C65C51"/>
    <w:rsid w:val="00C65CAD"/>
    <w:rsid w:val="00C66420"/>
    <w:rsid w:val="00C67037"/>
    <w:rsid w:val="00C6720B"/>
    <w:rsid w:val="00C678F7"/>
    <w:rsid w:val="00C67F64"/>
    <w:rsid w:val="00C71210"/>
    <w:rsid w:val="00C71838"/>
    <w:rsid w:val="00C71F0D"/>
    <w:rsid w:val="00C72709"/>
    <w:rsid w:val="00C728DE"/>
    <w:rsid w:val="00C75104"/>
    <w:rsid w:val="00C76DBD"/>
    <w:rsid w:val="00C77247"/>
    <w:rsid w:val="00C773EA"/>
    <w:rsid w:val="00C7783D"/>
    <w:rsid w:val="00C81090"/>
    <w:rsid w:val="00C81456"/>
    <w:rsid w:val="00C8180B"/>
    <w:rsid w:val="00C82327"/>
    <w:rsid w:val="00C847E7"/>
    <w:rsid w:val="00C84C69"/>
    <w:rsid w:val="00C854E4"/>
    <w:rsid w:val="00C85545"/>
    <w:rsid w:val="00C8580D"/>
    <w:rsid w:val="00C85B56"/>
    <w:rsid w:val="00C860EC"/>
    <w:rsid w:val="00C861D2"/>
    <w:rsid w:val="00C86752"/>
    <w:rsid w:val="00C86D0B"/>
    <w:rsid w:val="00C871C7"/>
    <w:rsid w:val="00C87D64"/>
    <w:rsid w:val="00C87FC8"/>
    <w:rsid w:val="00C90464"/>
    <w:rsid w:val="00C9098B"/>
    <w:rsid w:val="00C90F84"/>
    <w:rsid w:val="00C91525"/>
    <w:rsid w:val="00C91BD0"/>
    <w:rsid w:val="00C931BB"/>
    <w:rsid w:val="00C93288"/>
    <w:rsid w:val="00C932FF"/>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AE6"/>
    <w:rsid w:val="00CA3F78"/>
    <w:rsid w:val="00CA44D2"/>
    <w:rsid w:val="00CA525A"/>
    <w:rsid w:val="00CA53FD"/>
    <w:rsid w:val="00CA5FB1"/>
    <w:rsid w:val="00CA61DB"/>
    <w:rsid w:val="00CA6620"/>
    <w:rsid w:val="00CA76ED"/>
    <w:rsid w:val="00CB0AC4"/>
    <w:rsid w:val="00CB15D3"/>
    <w:rsid w:val="00CB1610"/>
    <w:rsid w:val="00CB2006"/>
    <w:rsid w:val="00CB208C"/>
    <w:rsid w:val="00CB29C1"/>
    <w:rsid w:val="00CB33DD"/>
    <w:rsid w:val="00CB3534"/>
    <w:rsid w:val="00CB36AF"/>
    <w:rsid w:val="00CB38D6"/>
    <w:rsid w:val="00CB391A"/>
    <w:rsid w:val="00CB4079"/>
    <w:rsid w:val="00CB49C1"/>
    <w:rsid w:val="00CB4A05"/>
    <w:rsid w:val="00CB563F"/>
    <w:rsid w:val="00CB57CF"/>
    <w:rsid w:val="00CB5BC0"/>
    <w:rsid w:val="00CB6204"/>
    <w:rsid w:val="00CB6961"/>
    <w:rsid w:val="00CB6A41"/>
    <w:rsid w:val="00CB6C25"/>
    <w:rsid w:val="00CC076B"/>
    <w:rsid w:val="00CC0F95"/>
    <w:rsid w:val="00CC1273"/>
    <w:rsid w:val="00CC2587"/>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87"/>
    <w:rsid w:val="00CF2EA6"/>
    <w:rsid w:val="00CF4394"/>
    <w:rsid w:val="00CF51D9"/>
    <w:rsid w:val="00CF61D3"/>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3B61"/>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014"/>
    <w:rsid w:val="00D47C59"/>
    <w:rsid w:val="00D50732"/>
    <w:rsid w:val="00D50C38"/>
    <w:rsid w:val="00D520B3"/>
    <w:rsid w:val="00D526FD"/>
    <w:rsid w:val="00D52F07"/>
    <w:rsid w:val="00D55400"/>
    <w:rsid w:val="00D55861"/>
    <w:rsid w:val="00D55D5E"/>
    <w:rsid w:val="00D56109"/>
    <w:rsid w:val="00D5620A"/>
    <w:rsid w:val="00D56ECD"/>
    <w:rsid w:val="00D56FC8"/>
    <w:rsid w:val="00D578E2"/>
    <w:rsid w:val="00D6119A"/>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4F5B"/>
    <w:rsid w:val="00D76376"/>
    <w:rsid w:val="00D80902"/>
    <w:rsid w:val="00D81229"/>
    <w:rsid w:val="00D81C34"/>
    <w:rsid w:val="00D822C3"/>
    <w:rsid w:val="00D83D6B"/>
    <w:rsid w:val="00D84313"/>
    <w:rsid w:val="00D8486B"/>
    <w:rsid w:val="00D84A17"/>
    <w:rsid w:val="00D84ACF"/>
    <w:rsid w:val="00D84BD0"/>
    <w:rsid w:val="00D84E71"/>
    <w:rsid w:val="00D850C4"/>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962"/>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2FA9"/>
    <w:rsid w:val="00DC32B4"/>
    <w:rsid w:val="00DC3DF6"/>
    <w:rsid w:val="00DC44B8"/>
    <w:rsid w:val="00DC46C3"/>
    <w:rsid w:val="00DC49B5"/>
    <w:rsid w:val="00DC57B3"/>
    <w:rsid w:val="00DD032D"/>
    <w:rsid w:val="00DD06FC"/>
    <w:rsid w:val="00DD0A7B"/>
    <w:rsid w:val="00DD0BC8"/>
    <w:rsid w:val="00DD0D52"/>
    <w:rsid w:val="00DD16A0"/>
    <w:rsid w:val="00DD1EF0"/>
    <w:rsid w:val="00DD2172"/>
    <w:rsid w:val="00DD22B9"/>
    <w:rsid w:val="00DD3396"/>
    <w:rsid w:val="00DD34C0"/>
    <w:rsid w:val="00DD4B76"/>
    <w:rsid w:val="00DD508D"/>
    <w:rsid w:val="00DD5AD3"/>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182E"/>
    <w:rsid w:val="00DF2785"/>
    <w:rsid w:val="00DF3DC4"/>
    <w:rsid w:val="00DF4206"/>
    <w:rsid w:val="00DF4A4A"/>
    <w:rsid w:val="00DF4CE8"/>
    <w:rsid w:val="00DF4F80"/>
    <w:rsid w:val="00DF5091"/>
    <w:rsid w:val="00DF57A5"/>
    <w:rsid w:val="00DF5922"/>
    <w:rsid w:val="00DF6930"/>
    <w:rsid w:val="00DF7173"/>
    <w:rsid w:val="00DF7AA3"/>
    <w:rsid w:val="00DF7BD2"/>
    <w:rsid w:val="00DF7C4F"/>
    <w:rsid w:val="00E0242B"/>
    <w:rsid w:val="00E0394F"/>
    <w:rsid w:val="00E03A75"/>
    <w:rsid w:val="00E044D8"/>
    <w:rsid w:val="00E047E4"/>
    <w:rsid w:val="00E05923"/>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3BBE"/>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263"/>
    <w:rsid w:val="00E52480"/>
    <w:rsid w:val="00E52659"/>
    <w:rsid w:val="00E531A6"/>
    <w:rsid w:val="00E53436"/>
    <w:rsid w:val="00E53807"/>
    <w:rsid w:val="00E54BDD"/>
    <w:rsid w:val="00E54D0B"/>
    <w:rsid w:val="00E551AA"/>
    <w:rsid w:val="00E55BD7"/>
    <w:rsid w:val="00E55D1E"/>
    <w:rsid w:val="00E55FD8"/>
    <w:rsid w:val="00E5656F"/>
    <w:rsid w:val="00E5682F"/>
    <w:rsid w:val="00E56A83"/>
    <w:rsid w:val="00E57D86"/>
    <w:rsid w:val="00E60D58"/>
    <w:rsid w:val="00E612E4"/>
    <w:rsid w:val="00E619FD"/>
    <w:rsid w:val="00E61EA5"/>
    <w:rsid w:val="00E61F33"/>
    <w:rsid w:val="00E6312C"/>
    <w:rsid w:val="00E63396"/>
    <w:rsid w:val="00E63B50"/>
    <w:rsid w:val="00E645B3"/>
    <w:rsid w:val="00E648DA"/>
    <w:rsid w:val="00E6492B"/>
    <w:rsid w:val="00E66902"/>
    <w:rsid w:val="00E67CBA"/>
    <w:rsid w:val="00E702B8"/>
    <w:rsid w:val="00E707A0"/>
    <w:rsid w:val="00E70BA9"/>
    <w:rsid w:val="00E70EB6"/>
    <w:rsid w:val="00E7144D"/>
    <w:rsid w:val="00E71C3A"/>
    <w:rsid w:val="00E73715"/>
    <w:rsid w:val="00E73C11"/>
    <w:rsid w:val="00E73ECE"/>
    <w:rsid w:val="00E7400F"/>
    <w:rsid w:val="00E7504F"/>
    <w:rsid w:val="00E7527E"/>
    <w:rsid w:val="00E752DC"/>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C67"/>
    <w:rsid w:val="00E86E8B"/>
    <w:rsid w:val="00E86E90"/>
    <w:rsid w:val="00E872D6"/>
    <w:rsid w:val="00E87378"/>
    <w:rsid w:val="00E87C1E"/>
    <w:rsid w:val="00E87C91"/>
    <w:rsid w:val="00E907A4"/>
    <w:rsid w:val="00E90CA6"/>
    <w:rsid w:val="00E914C4"/>
    <w:rsid w:val="00E91FD3"/>
    <w:rsid w:val="00E92831"/>
    <w:rsid w:val="00E92DBB"/>
    <w:rsid w:val="00E9364A"/>
    <w:rsid w:val="00E936EE"/>
    <w:rsid w:val="00E951D5"/>
    <w:rsid w:val="00E95663"/>
    <w:rsid w:val="00E95BBB"/>
    <w:rsid w:val="00E95D82"/>
    <w:rsid w:val="00E96B20"/>
    <w:rsid w:val="00E97B4B"/>
    <w:rsid w:val="00E97E51"/>
    <w:rsid w:val="00EA0BC7"/>
    <w:rsid w:val="00EA0D97"/>
    <w:rsid w:val="00EA12E7"/>
    <w:rsid w:val="00EA1B50"/>
    <w:rsid w:val="00EA2264"/>
    <w:rsid w:val="00EA2992"/>
    <w:rsid w:val="00EA2DB9"/>
    <w:rsid w:val="00EA4024"/>
    <w:rsid w:val="00EA61DD"/>
    <w:rsid w:val="00EA689E"/>
    <w:rsid w:val="00EA6DA3"/>
    <w:rsid w:val="00EA736B"/>
    <w:rsid w:val="00EA7912"/>
    <w:rsid w:val="00EA7B6B"/>
    <w:rsid w:val="00EA7C53"/>
    <w:rsid w:val="00EA7D71"/>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061"/>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6E9"/>
    <w:rsid w:val="00EF4D23"/>
    <w:rsid w:val="00EF5011"/>
    <w:rsid w:val="00EF510F"/>
    <w:rsid w:val="00EF5AE1"/>
    <w:rsid w:val="00EF5BA8"/>
    <w:rsid w:val="00EF5C8D"/>
    <w:rsid w:val="00EF6342"/>
    <w:rsid w:val="00EF6BFE"/>
    <w:rsid w:val="00EF6CDD"/>
    <w:rsid w:val="00EF6CE4"/>
    <w:rsid w:val="00EF7532"/>
    <w:rsid w:val="00F000B3"/>
    <w:rsid w:val="00F00CB6"/>
    <w:rsid w:val="00F00E74"/>
    <w:rsid w:val="00F02703"/>
    <w:rsid w:val="00F02841"/>
    <w:rsid w:val="00F029BF"/>
    <w:rsid w:val="00F033B4"/>
    <w:rsid w:val="00F04D47"/>
    <w:rsid w:val="00F051E8"/>
    <w:rsid w:val="00F05442"/>
    <w:rsid w:val="00F054A4"/>
    <w:rsid w:val="00F05A44"/>
    <w:rsid w:val="00F06712"/>
    <w:rsid w:val="00F074BA"/>
    <w:rsid w:val="00F07A93"/>
    <w:rsid w:val="00F07BDF"/>
    <w:rsid w:val="00F07DC9"/>
    <w:rsid w:val="00F1016F"/>
    <w:rsid w:val="00F106F8"/>
    <w:rsid w:val="00F10739"/>
    <w:rsid w:val="00F10A88"/>
    <w:rsid w:val="00F12041"/>
    <w:rsid w:val="00F1257D"/>
    <w:rsid w:val="00F12971"/>
    <w:rsid w:val="00F13992"/>
    <w:rsid w:val="00F1430E"/>
    <w:rsid w:val="00F1516D"/>
    <w:rsid w:val="00F15A31"/>
    <w:rsid w:val="00F15F8C"/>
    <w:rsid w:val="00F162F9"/>
    <w:rsid w:val="00F16F8F"/>
    <w:rsid w:val="00F17B46"/>
    <w:rsid w:val="00F21B35"/>
    <w:rsid w:val="00F21D37"/>
    <w:rsid w:val="00F21D38"/>
    <w:rsid w:val="00F232B7"/>
    <w:rsid w:val="00F23622"/>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26DE"/>
    <w:rsid w:val="00F43294"/>
    <w:rsid w:val="00F44919"/>
    <w:rsid w:val="00F45118"/>
    <w:rsid w:val="00F45BB1"/>
    <w:rsid w:val="00F478FD"/>
    <w:rsid w:val="00F52607"/>
    <w:rsid w:val="00F52A6E"/>
    <w:rsid w:val="00F5451D"/>
    <w:rsid w:val="00F548E8"/>
    <w:rsid w:val="00F551C3"/>
    <w:rsid w:val="00F556DD"/>
    <w:rsid w:val="00F55C39"/>
    <w:rsid w:val="00F55D0C"/>
    <w:rsid w:val="00F55D44"/>
    <w:rsid w:val="00F56063"/>
    <w:rsid w:val="00F565EC"/>
    <w:rsid w:val="00F5688D"/>
    <w:rsid w:val="00F57A3A"/>
    <w:rsid w:val="00F57ED8"/>
    <w:rsid w:val="00F600C1"/>
    <w:rsid w:val="00F618D5"/>
    <w:rsid w:val="00F6195C"/>
    <w:rsid w:val="00F62B50"/>
    <w:rsid w:val="00F63D03"/>
    <w:rsid w:val="00F64DF2"/>
    <w:rsid w:val="00F659CA"/>
    <w:rsid w:val="00F672A0"/>
    <w:rsid w:val="00F67AA5"/>
    <w:rsid w:val="00F67BC0"/>
    <w:rsid w:val="00F67F9A"/>
    <w:rsid w:val="00F70158"/>
    <w:rsid w:val="00F70321"/>
    <w:rsid w:val="00F71E3A"/>
    <w:rsid w:val="00F71F08"/>
    <w:rsid w:val="00F7216E"/>
    <w:rsid w:val="00F729C2"/>
    <w:rsid w:val="00F740FC"/>
    <w:rsid w:val="00F74319"/>
    <w:rsid w:val="00F747E9"/>
    <w:rsid w:val="00F74EBC"/>
    <w:rsid w:val="00F7553B"/>
    <w:rsid w:val="00F75576"/>
    <w:rsid w:val="00F75E9E"/>
    <w:rsid w:val="00F75F10"/>
    <w:rsid w:val="00F76D1C"/>
    <w:rsid w:val="00F775E7"/>
    <w:rsid w:val="00F77966"/>
    <w:rsid w:val="00F8001F"/>
    <w:rsid w:val="00F804E6"/>
    <w:rsid w:val="00F80CA6"/>
    <w:rsid w:val="00F8104A"/>
    <w:rsid w:val="00F814D0"/>
    <w:rsid w:val="00F81E2F"/>
    <w:rsid w:val="00F8294E"/>
    <w:rsid w:val="00F82E8F"/>
    <w:rsid w:val="00F83F72"/>
    <w:rsid w:val="00F84078"/>
    <w:rsid w:val="00F84CF6"/>
    <w:rsid w:val="00F853E1"/>
    <w:rsid w:val="00F85F89"/>
    <w:rsid w:val="00F862F5"/>
    <w:rsid w:val="00F8760D"/>
    <w:rsid w:val="00F90275"/>
    <w:rsid w:val="00F90553"/>
    <w:rsid w:val="00F916CB"/>
    <w:rsid w:val="00F91989"/>
    <w:rsid w:val="00F91ED4"/>
    <w:rsid w:val="00F92720"/>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74"/>
    <w:rsid w:val="00FA37A6"/>
    <w:rsid w:val="00FA3D06"/>
    <w:rsid w:val="00FA4FC4"/>
    <w:rsid w:val="00FA509D"/>
    <w:rsid w:val="00FA50F6"/>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1DA3"/>
    <w:rsid w:val="00FD20E2"/>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5BD4"/>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1CB4B3"/>
  <w15:docId w15:val="{DCEBA680-9504-4C3E-A580-4CC4CEB68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3">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2.xml"/><Relationship Id="rId2" Type="http://schemas.openxmlformats.org/package/2006/relationships/digital-signature/signature" Target="sig1.xml"/><Relationship Id="rId4"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iLHN6ciYBZVLsa0f2/9MzOG0VCW57wy9SdR02K1H2Pg=</DigestValue>
    </Reference>
    <Reference Type="http://www.w3.org/2000/09/xmldsig#Object" URI="#idOfficeObject">
      <DigestMethod Algorithm="http://www.w3.org/2001/04/xmlenc#sha256"/>
      <DigestValue>s1veaN6UaWxW96SiDIT5Yb9vqlmjZqIRl3zNwFKaK4I=</DigestValue>
    </Reference>
    <Reference Type="http://uri.etsi.org/01903#SignedProperties" URI="#idSignedProperties">
      <Transforms>
        <Transform Algorithm="http://www.w3.org/TR/2001/REC-xml-c14n-20010315"/>
      </Transforms>
      <DigestMethod Algorithm="http://www.w3.org/2001/04/xmlenc#sha256"/>
      <DigestValue>bky3HQmZw5h/BMwDkL07EumSzaIFhNHaqZOWv80X7B8=</DigestValue>
    </Reference>
    <Reference Type="http://www.w3.org/2000/09/xmldsig#Object" URI="#idValidSigLnImg">
      <DigestMethod Algorithm="http://www.w3.org/2001/04/xmlenc#sha256"/>
      <DigestValue>zafVjJRmx2sw5g9xtcRpf/JQ7//joL/8nOWmTNDQpCI=</DigestValue>
    </Reference>
    <Reference Type="http://www.w3.org/2000/09/xmldsig#Object" URI="#idInvalidSigLnImg">
      <DigestMethod Algorithm="http://www.w3.org/2001/04/xmlenc#sha256"/>
      <DigestValue>Awg6/lITwEtwwdua/S74NlRit2HJ0+6ugwlY7slSmZQ=</DigestValue>
    </Reference>
  </SignedInfo>
  <SignatureValue>MyGw/8xBBiq0fRdagpZckf4AITGsGlBpAmqzjgOrsTBQtkKunHDwzA/k0qjd4yZXEslwiMZpyb0T
92acxfkCUHdJPiMz9iwEcO0O5amBkts9MWsql8rP2/DYQGeq0hMwuXpZyPoulhLI6Qyz2nj2PmOs
Irkpz4fKoBbSXvHtUIJtrB1QqupLhlCBUG9v3sc+9ifewNyCmrZh1QkQGGJT8fihiKSzKJ31xu7H
BsdaStLqxwOJ/yXu1TFxhrg1eTdJEdwrnVMzgrqeLGV7Y4DPTHta38G1Bg3jA+RGfCf0dTRkM4tc
1/vhJyX8wGcqgfRQO2Yyo/YGF4ALixHbNH19vw==</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DApScutjGPApux3BdNcA2VVJ/EG1Os/aZdiU3UTf7Hw=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fFHn6cwez+vhXGsP8oh0fOPjyzO+kjtbTyt7GKcFuCg=</DigestValue>
      </Reference>
      <Reference URI="/word/endnotes.xml?ContentType=application/vnd.openxmlformats-officedocument.wordprocessingml.endnotes+xml">
        <DigestMethod Algorithm="http://www.w3.org/2001/04/xmlenc#sha256"/>
        <DigestValue>1f7m40t6ThkGa89ssdzYHsYQ8594Pp//A327W+6pBDY=</DigestValue>
      </Reference>
      <Reference URI="/word/fontTable.xml?ContentType=application/vnd.openxmlformats-officedocument.wordprocessingml.fontTable+xml">
        <DigestMethod Algorithm="http://www.w3.org/2001/04/xmlenc#sha256"/>
        <DigestValue>wS8tJvWoO33aJ7j1JVgtTLOHesFJIwM0bfCSjR52N2A=</DigestValue>
      </Reference>
      <Reference URI="/word/footer1.xml?ContentType=application/vnd.openxmlformats-officedocument.wordprocessingml.footer+xml">
        <DigestMethod Algorithm="http://www.w3.org/2001/04/xmlenc#sha256"/>
        <DigestValue>Vzgic7aNcF4Jv1CQXnvmcl4nRqjY6Rr5e2lVFIZhz6A=</DigestValue>
      </Reference>
      <Reference URI="/word/footer2.xml?ContentType=application/vnd.openxmlformats-officedocument.wordprocessingml.footer+xml">
        <DigestMethod Algorithm="http://www.w3.org/2001/04/xmlenc#sha256"/>
        <DigestValue>yjVw4jGp6Xx62Y264Ktj3868Ia43uuO1azM0Lqpn9YM=</DigestValue>
      </Reference>
      <Reference URI="/word/footnotes.xml?ContentType=application/vnd.openxmlformats-officedocument.wordprocessingml.footnotes+xml">
        <DigestMethod Algorithm="http://www.w3.org/2001/04/xmlenc#sha256"/>
        <DigestValue>miaY9zpJl9SmkathPCT2xfub4xK23Y2cBXmb1CBir9Q=</DigestValue>
      </Reference>
      <Reference URI="/word/header1.xml?ContentType=application/vnd.openxmlformats-officedocument.wordprocessingml.header+xml">
        <DigestMethod Algorithm="http://www.w3.org/2001/04/xmlenc#sha256"/>
        <DigestValue>Xsw3/9WyMy7fgjkBp1S0BapyQ5g+UTvW68Y497VAqK0=</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WJzYNDMAASYuD9bikqifb8G79DBIPtAF6Ni4bcJ+qvw=</DigestValue>
      </Reference>
      <Reference URI="/word/media/image10.jpeg?ContentType=image/jpeg">
        <DigestMethod Algorithm="http://www.w3.org/2001/04/xmlenc#sha256"/>
        <DigestValue>tGhC3/RE4aQjTflwYT+MeKKZL3d5vW1dt6WCsCJXOmE=</DigestValue>
      </Reference>
      <Reference URI="/word/media/image11.jpeg?ContentType=image/jpeg">
        <DigestMethod Algorithm="http://www.w3.org/2001/04/xmlenc#sha256"/>
        <DigestValue>lyiJHbSYBkfxTOGeRP4hCIV9aq40wftM4JKSWjzG10g=</DigestValue>
      </Reference>
      <Reference URI="/word/media/image12.jpeg?ContentType=image/jpeg">
        <DigestMethod Algorithm="http://www.w3.org/2001/04/xmlenc#sha256"/>
        <DigestValue>zmOY25y6ZplrUIOK1EmITR5ADGAjK3gWbARrgjioazU=</DigestValue>
      </Reference>
      <Reference URI="/word/media/image13.jpeg?ContentType=image/jpeg">
        <DigestMethod Algorithm="http://www.w3.org/2001/04/xmlenc#sha256"/>
        <DigestValue>vsGGdrQXpwZ8YsDOT9NtkL8GXhfKbbWkxnbtJpkZ40A=</DigestValue>
      </Reference>
      <Reference URI="/word/media/image14.jpeg?ContentType=image/jpeg">
        <DigestMethod Algorithm="http://www.w3.org/2001/04/xmlenc#sha256"/>
        <DigestValue>oK7m8LK759+E8AkzF9D3zJfwe9PTWpweVCUr14RPHPc=</DigestValue>
      </Reference>
      <Reference URI="/word/media/image15.jpeg?ContentType=image/jpeg">
        <DigestMethod Algorithm="http://www.w3.org/2001/04/xmlenc#sha256"/>
        <DigestValue>UYDfFrLrXLM/NnCsOOJN52UVNvKv57luAYZvAHJtio8=</DigestValue>
      </Reference>
      <Reference URI="/word/media/image16.jpeg?ContentType=image/jpeg">
        <DigestMethod Algorithm="http://www.w3.org/2001/04/xmlenc#sha256"/>
        <DigestValue>LaMiZM2sGuI6AFwvqOFGoT2+bhUk9glVzz0OKOTVwhg=</DigestValue>
      </Reference>
      <Reference URI="/word/media/image17.jpeg?ContentType=image/jpeg">
        <DigestMethod Algorithm="http://www.w3.org/2001/04/xmlenc#sha256"/>
        <DigestValue>z0FaSWRbVdlGyX3zg8Mpe3tWYK3T9O3aEueEmVrXK6g=</DigestValue>
      </Reference>
      <Reference URI="/word/media/image18.jpeg?ContentType=image/jpeg">
        <DigestMethod Algorithm="http://www.w3.org/2001/04/xmlenc#sha256"/>
        <DigestValue>D9T3IunEUcPOH8AF4/nUtSpJ3NEdprU585v9SnyYyQI=</DigestValue>
      </Reference>
      <Reference URI="/word/media/image2.emf?ContentType=image/x-emf">
        <DigestMethod Algorithm="http://www.w3.org/2001/04/xmlenc#sha256"/>
        <DigestValue>YpEJoybNttjyXvG3R/775T1wAsNhT5oZa0WoKoV/nLQ=</DigestValue>
      </Reference>
      <Reference URI="/word/media/image3.emf?ContentType=image/x-emf">
        <DigestMethod Algorithm="http://www.w3.org/2001/04/xmlenc#sha256"/>
        <DigestValue>RlUzSMFkhIq6Z4JdBuPudXutN+QPu+CqGvZB8YlslMk=</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1nrw+FRlOvtKK8Un9dN1aHmk9d9QzCGuSpnkSxZ4CKg=</DigestValue>
      </Reference>
      <Reference URI="/word/media/image6.png?ContentType=image/png">
        <DigestMethod Algorithm="http://www.w3.org/2001/04/xmlenc#sha256"/>
        <DigestValue>xPnjUN+weamFzlk0L58bUZO0wVSnLZOS864PvS5OmaQ=</DigestValue>
      </Reference>
      <Reference URI="/word/media/image7.png?ContentType=image/png">
        <DigestMethod Algorithm="http://www.w3.org/2001/04/xmlenc#sha256"/>
        <DigestValue>UEJwe90G4VPIXcT+6W57Xk+A7V8xbCTusANAXcrcc0c=</DigestValue>
      </Reference>
      <Reference URI="/word/media/image8.png?ContentType=image/png">
        <DigestMethod Algorithm="http://www.w3.org/2001/04/xmlenc#sha256"/>
        <DigestValue>wGT07z+sKYf3RMcFAxKiFx3VTVm3K4YRpt1Us0d5Zjg=</DigestValue>
      </Reference>
      <Reference URI="/word/media/image9.jpeg?ContentType=image/jpeg">
        <DigestMethod Algorithm="http://www.w3.org/2001/04/xmlenc#sha256"/>
        <DigestValue>qD7QWo+LplB7vTv+79RExQ/1w6hlpf1NI4DPH7lHV3g=</DigestValue>
      </Reference>
      <Reference URI="/word/numbering.xml?ContentType=application/vnd.openxmlformats-officedocument.wordprocessingml.numbering+xml">
        <DigestMethod Algorithm="http://www.w3.org/2001/04/xmlenc#sha256"/>
        <DigestValue>7sgwkJGQmIYKMDeOvN9bmLGg+slqwH6788f0Sm5+VY0=</DigestValue>
      </Reference>
      <Reference URI="/word/settings.xml?ContentType=application/vnd.openxmlformats-officedocument.wordprocessingml.settings+xml">
        <DigestMethod Algorithm="http://www.w3.org/2001/04/xmlenc#sha256"/>
        <DigestValue>r/MDY7cw+ROOx9g8u/tuYfmzddVXazkqG9v3X7AXGnI=</DigestValue>
      </Reference>
      <Reference URI="/word/styles.xml?ContentType=application/vnd.openxmlformats-officedocument.wordprocessingml.styles+xml">
        <DigestMethod Algorithm="http://www.w3.org/2001/04/xmlenc#sha256"/>
        <DigestValue>1D1eSqqaPgWQpWwqpUb9vL+haKJRWq/88aVRv4g0ZzU=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r5qVP2iKFZduKUq6n9zMIHb0mGdxZLL9uiMkJ9e+wcQ=</DigestValue>
      </Reference>
    </Manifest>
    <SignatureProperties>
      <SignatureProperty Id="idSignatureTime" Target="#idPackageSignature">
        <mdssi:SignatureTime xmlns:mdssi="http://schemas.openxmlformats.org/package/2006/digital-signature">
          <mdssi:Format>YYYY-MM-DDThh:mm:ssTZD</mdssi:Format>
          <mdssi:Value>2016-09-05T15:28:33Z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2016-09-05T15:28:33Z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DvAaD4///yAQAAAAAAAPwbwQOA+P//CABYfvv2//8AAAAAAAAAAOAbwQOA+P////8AAAAAAAD1AAAAgo5itu6OYrZTAGUAZwBvAGhGuxNVAEkAOBEhPyIAigFMbVIA6QAAAABtUgBL5KBXgB8BEekAAAABAAAAMBAOGCBtUgDq46BXBAAAABgAAAAAAAAAAAAAAAAAAAAwEA4YDG9SACWL8FdoAvUQBAAAADh0XgOkelIAAADwV1RtUgBkzpFXIAAAAP////8AAAAAAAAAABUAAAAAAAAAcAAAAAEAAAABAAAAJAAAACQAAAAQAAAAAAAAAAAAsg04dF4DARwBAAAAAABCFQoBFG5SABRuUgB6sZ9XAAAAAAAAAADYaxMYAAAAAAEAAAAAAAAA1G1SAC8wNXd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WdyYTcmNYiOtYKCzrWP//AAAAAAp3floAAJSWUgAMAAAAAAAAAPB5hQDolVIAUPMLdwAAAAAAAENoYXJVcHBlclcAj4MAmJCDAJB/sw0omIMAQJZSAIABOXcOXDR34Fs0d0CWUgBkAQAAjWLfdY1i33Xg2I4AAAgAAAACAAAAAAAAYJZSACJq33UAAAAAAAAAAJqXUgAJAAAAiJdSAAkAAAAAAAAAAAAAAIiXUgCYllIA7uredQAAAAAAAgAAAABSAAkAAACIl1IACQAAAEwS4HUAAAAAAAAAAIiXUgAJAAAAAAAAAMSWUgCVLt51AAAAAAACAACIl1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8BoPj///IBAAAAAAAA/BvBA4D4//8IAFh++/b//wAAAAAAAAAA4BvBA4D4/////wAAAABSAPVxmnegXFIA9XGadxpXtRT+////jOOVd/LglXfMuPEQMA6GABC38RAwVlIAImrfdQAAAAAAAAAAZFdSAAYAAABYV1IABgAAAAIAAAAAAAAAJLfxEKAl5hAkt/EQAAAAAKAl5hCAVlIAjWLfdY1i33UAAAAAAAgAAAACAAAAAAAAiFZSACJq33UAAAAAAAAAAL5XUgAHAAAAsFdSAAcAAAAAAAAAAAAAALBXUgDAVlIA7uredQAAAAAAAgAAAABSAAcAAACwV1IABwAAAEwS4HUAAAAAAAAAALBXUgAHAAAAAAAAAOxWUgCVLt51AAAAAAACAACwV1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Z3BtNyYwAAAADYBf4QMFKDAAEAAAC45P0QAAAAAPAo+BADAAAAMFKDAEAw+BAAAAAA8Cj4EJUeklcDAAAAnB6SVwEAAABoWwARCILIV8Baj1cQVlIAgAE5dw5cNHfgWzR3EFZSAGQBAACNYt91jWLfdYgsxhAACAAAAAIAAAAAAAAwVlIAImrfdQAAAAAAAAAAZFdSAAYAAABYV1IABgAAAAAAAAAAAAAAWFdSAGhWUgDu6t51AAAAAAACAAAAAFIABgAAAFhXUgAGAAAATBLgdQAAAAAAAAAAWFdSAAYAAAAAAAAAlFZSAJUu3nUAAAAAAAIAAFhXU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DvAaD4///yAQAAAAAAAPwbwQOA+P//CABYfvv2//8AAAAAAAAAAOAbwQOA+P////8AAAAAsg2IIPcX/p00d2+J8FegFgEwAAAAAGhGuxO4blIAsBEheiIAigFJjPBXeG1SAAAAAABoprINuG5SACSIgBLAbVIA2YvwV1MAZQBnAG8AZQAgAFUASQAAAAAA9YvwV5BuUgDhAAAAOG1SAEvkoFeAHwER4QAAAAEAAACmIPcXAABSAOrjoFcEAAAABQAAAAAAAAAAAAAAAAAAAKYg9xdEb1IAJYvwV2gC9RAEAAAAaKayDQAAAABJi/BXAAAAAAAAZQBnAG8AZQAgAFUASQAAAAofFG5SABRuUgDhAAAAsG1SAAAAAACIIPcXAAAAAAEAAAAAAAAA1G1SAC8wNXd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0YpsksfgHnXgNNUgPGTuR80j6M4=</DigestValue>
    </Reference>
    <Reference URI="#idOfficeObject" Type="http://www.w3.org/2000/09/xmldsig#Object">
      <DigestMethod Algorithm="http://www.w3.org/2000/09/xmldsig#sha1"/>
      <DigestValue>Xrx+5/jQuRTVaDYGF6bjngb7QOU=</DigestValue>
    </Reference>
    <Reference URI="#idSignedProperties" Type="http://uri.etsi.org/01903#SignedProperties">
      <Transforms>
        <Transform Algorithm="http://www.w3.org/TR/2001/REC-xml-c14n-20010315"/>
      </Transforms>
      <DigestMethod Algorithm="http://www.w3.org/2000/09/xmldsig#sha1"/>
      <DigestValue>GM9Z+1tFIPEpY8L6SnYcdqlGD9M=</DigestValue>
    </Reference>
    <Reference URI="#idValidSigLnImg" Type="http://www.w3.org/2000/09/xmldsig#Object">
      <DigestMethod Algorithm="http://www.w3.org/2000/09/xmldsig#sha1"/>
      <DigestValue>Z1hBjMoJsJan9GZb4MEPqzECJgM=</DigestValue>
    </Reference>
    <Reference URI="#idInvalidSigLnImg" Type="http://www.w3.org/2000/09/xmldsig#Object">
      <DigestMethod Algorithm="http://www.w3.org/2000/09/xmldsig#sha1"/>
      <DigestValue>Zfl9TDC2hqgNyhjGVlk/Vz+mCZo=</DigestValue>
    </Reference>
  </SignedInfo>
  <SignatureValue>szcaJd049gk27ZQ15HFzFuspiLJAHF6OcF7TZl8maMcCtanHLMF5VRYssiYGZWTNmpRfjXkAazdH
KwN5KwS31MrrD1TYIBqIv6gNQOCM37YqY64zVITmP54qtGuXIET4FSRWGIa2PZWMKxj1XHr71kGk
vV6DTUfnrVKyrbAUlRLxW+dbM8ZISOPt1ltQPg4BYzbUbvmaQREVd1kWfB/Rhj+cE+0TjKyS9xFn
aVFDylxMzEnmsQ1EloW/A9ZHIs5a7ro29rBS5kCYdTonDtTT1V6zzYptiTWJHqi6oxTAxgYs8Auf
Y7JQ9KAo1yEultthKe9UNi8PmTYXH44VYn2fSQ==</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dMgC3/vpGY5eaJLsVoBVIL085Yk=</DigestValue>
      </Reference>
      <Reference URI="/word/media/image9.jpeg?ContentType=image/jpeg">
        <DigestMethod Algorithm="http://www.w3.org/2000/09/xmldsig#sha1"/>
        <DigestValue>k4B2b/mtFp5ClFXDuMDUfOL2uRE=</DigestValue>
      </Reference>
      <Reference URI="/word/media/image10.jpeg?ContentType=image/jpeg">
        <DigestMethod Algorithm="http://www.w3.org/2000/09/xmldsig#sha1"/>
        <DigestValue>9UO3gVdZ9ajBF1K3tY5pbyXdyBA=</DigestValue>
      </Reference>
      <Reference URI="/word/media/image11.jpeg?ContentType=image/jpeg">
        <DigestMethod Algorithm="http://www.w3.org/2000/09/xmldsig#sha1"/>
        <DigestValue>b+2FnhMNwfh17nSS14FLev/1ss4=</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18.jpeg?ContentType=image/jpeg">
        <DigestMethod Algorithm="http://www.w3.org/2000/09/xmldsig#sha1"/>
        <DigestValue>pbCI4SntDrxTORIMxnqO766v5NQ=</DigestValue>
      </Reference>
      <Reference URI="/word/media/image8.png?ContentType=image/png">
        <DigestMethod Algorithm="http://www.w3.org/2000/09/xmldsig#sha1"/>
        <DigestValue>m3j7KbcZtlw/NKfqQbaSZH25IEQ=</DigestValue>
      </Reference>
      <Reference URI="/word/media/image7.png?ContentType=image/png">
        <DigestMethod Algorithm="http://www.w3.org/2000/09/xmldsig#sha1"/>
        <DigestValue>NYA+F6F8gZbZ9iIlghhzyaUtVPs=</DigestValue>
      </Reference>
      <Reference URI="/word/media/image6.png?ContentType=image/png">
        <DigestMethod Algorithm="http://www.w3.org/2000/09/xmldsig#sha1"/>
        <DigestValue>YAjP7BCmR0jmqBwC/B4oEJ5Qb9E=</DigestValue>
      </Reference>
      <Reference URI="/word/styles.xml?ContentType=application/vnd.openxmlformats-officedocument.wordprocessingml.styles+xml">
        <DigestMethod Algorithm="http://www.w3.org/2000/09/xmldsig#sha1"/>
        <DigestValue>6nM6m/edNndJCeooJMm+a59cAnc=</DigestValue>
      </Reference>
      <Reference URI="/word/fontTable.xml?ContentType=application/vnd.openxmlformats-officedocument.wordprocessingml.fontTable+xml">
        <DigestMethod Algorithm="http://www.w3.org/2000/09/xmldsig#sha1"/>
        <DigestValue>vnp+OR72GQvjainCQPvysoLMzbU=</DigestValue>
      </Reference>
      <Reference URI="/word/settings.xml?ContentType=application/vnd.openxmlformats-officedocument.wordprocessingml.settings+xml">
        <DigestMethod Algorithm="http://www.w3.org/2000/09/xmldsig#sha1"/>
        <DigestValue>IcG9KKLmAhk0Gj6asspyVXVgk44=</DigestValue>
      </Reference>
      <Reference URI="/word/media/image13.jpeg?ContentType=image/jpeg">
        <DigestMethod Algorithm="http://www.w3.org/2000/09/xmldsig#sha1"/>
        <DigestValue>E2akrPESNiib8A/Pu1kKj4P+eCk=</DigestValue>
      </Reference>
      <Reference URI="/word/media/image14.jpeg?ContentType=image/jpeg">
        <DigestMethod Algorithm="http://www.w3.org/2000/09/xmldsig#sha1"/>
        <DigestValue>JOUWJE36pk/tzXnyXRmV4mucIvs=</DigestValue>
      </Reference>
      <Reference URI="/word/media/image5.png?ContentType=image/png">
        <DigestMethod Algorithm="http://www.w3.org/2000/09/xmldsig#sha1"/>
        <DigestValue>Tle/XyuhxNVWaF2Q4Z36kLF3M6I=</DigestValue>
      </Reference>
      <Reference URI="/word/webSettings.xml?ContentType=application/vnd.openxmlformats-officedocument.wordprocessingml.webSettings+xml">
        <DigestMethod Algorithm="http://www.w3.org/2000/09/xmldsig#sha1"/>
        <DigestValue>K7P+jK5Bu/yjY9cMrrslVQPkLdM=</DigestValue>
      </Reference>
      <Reference URI="/word/media/image15.jpeg?ContentType=image/jpeg">
        <DigestMethod Algorithm="http://www.w3.org/2000/09/xmldsig#sha1"/>
        <DigestValue>b9BwhbN1L9kOz3ij97XJy6pIIBM=</DigestValue>
      </Reference>
      <Reference URI="/word/media/image16.jpeg?ContentType=image/jpeg">
        <DigestMethod Algorithm="http://www.w3.org/2000/09/xmldsig#sha1"/>
        <DigestValue>/ujW0sg/H2KKEUrutF6Lfm78kSU=</DigestValue>
      </Reference>
      <Reference URI="/word/header1.xml?ContentType=application/vnd.openxmlformats-officedocument.wordprocessingml.header+xml">
        <DigestMethod Algorithm="http://www.w3.org/2000/09/xmldsig#sha1"/>
        <DigestValue>ossB+FtS5Yd1NNbgk29wbhb9GBw=</DigestValue>
      </Reference>
      <Reference URI="/word/footer1.xml?ContentType=application/vnd.openxmlformats-officedocument.wordprocessingml.footer+xml">
        <DigestMethod Algorithm="http://www.w3.org/2000/09/xmldsig#sha1"/>
        <DigestValue>2PvcrCm3Y2KKGG0TLMZouqeT4S8=</DigestValue>
      </Reference>
      <Reference URI="/word/footnotes.xml?ContentType=application/vnd.openxmlformats-officedocument.wordprocessingml.footnotes+xml">
        <DigestMethod Algorithm="http://www.w3.org/2000/09/xmldsig#sha1"/>
        <DigestValue>dUPF20aLn4m84wxNVHrLNBZxx5g=</DigestValue>
      </Reference>
      <Reference URI="/word/document.xml?ContentType=application/vnd.openxmlformats-officedocument.wordprocessingml.document.main+xml">
        <DigestMethod Algorithm="http://www.w3.org/2000/09/xmldsig#sha1"/>
        <DigestValue>hHdVyvnWSopruHY+nZQIgHYhSIY=</DigestValue>
      </Reference>
      <Reference URI="/word/endnotes.xml?ContentType=application/vnd.openxmlformats-officedocument.wordprocessingml.endnotes+xml">
        <DigestMethod Algorithm="http://www.w3.org/2000/09/xmldsig#sha1"/>
        <DigestValue>Dgu3kcKeHdmSkgiUtOiU3bOOoCw=</DigestValue>
      </Reference>
      <Reference URI="/word/media/image17.jpeg?ContentType=image/jpeg">
        <DigestMethod Algorithm="http://www.w3.org/2000/09/xmldsig#sha1"/>
        <DigestValue>2ULEEyi8zAD0hxX/eSPDFRMOSIY=</DigestValue>
      </Reference>
      <Reference URI="/word/media/image12.jpeg?ContentType=image/jpeg">
        <DigestMethod Algorithm="http://www.w3.org/2000/09/xmldsig#sha1"/>
        <DigestValue>UGhkeQYdWN4fkfhHpa+FPlHmdQo=</DigestValue>
      </Reference>
      <Reference URI="/word/media/image1.emf?ContentType=image/x-emf">
        <DigestMethod Algorithm="http://www.w3.org/2000/09/xmldsig#sha1"/>
        <DigestValue>9Nw+zwD3aw33W1Xnv3JjbF2olWA=</DigestValue>
      </Reference>
      <Reference URI="/word/media/image2.emf?ContentType=image/x-emf">
        <DigestMethod Algorithm="http://www.w3.org/2000/09/xmldsig#sha1"/>
        <DigestValue>XkLyKDiK4/aSh4oKXyYVYfVT7Y4=</DigestValue>
      </Reference>
      <Reference URI="/word/footer2.xml?ContentType=application/vnd.openxmlformats-officedocument.wordprocessingml.footer+xml">
        <DigestMethod Algorithm="http://www.w3.org/2000/09/xmldsig#sha1"/>
        <DigestValue>XPrafKkMRu+SMDqZf0p01n5+i+I=</DigestValue>
      </Reference>
      <Reference URI="/word/media/image3.emf?ContentType=image/x-emf">
        <DigestMethod Algorithm="http://www.w3.org/2000/09/xmldsig#sha1"/>
        <DigestValue>x4sme3nsYcIEuvrBeYl0sV/FUso=</DigestValue>
      </Reference>
      <Reference URI="/word/theme/theme1.xml?ContentType=application/vnd.openxmlformats-officedocument.theme+xml">
        <DigestMethod Algorithm="http://www.w3.org/2000/09/xmldsig#sha1"/>
        <DigestValue>aed2ly2g7prYFMNM9yD108Dh+QE=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3h93IwNy25WruoDZfYmyZjRtYtg=</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2016-09-12T11:14:35Z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2016-09-12T11:14:35Z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tgCG0kAA7Iy2CA5sxgAQAAANTIzGDMPc1g4CGfBIDmzGABAAAA1MjMYCjGzGCgCooEoAqKBFBtJADECMxg+MXMYAEAAADUyMxgXG0kAIABE3UOXA514FsOdVxtJABkAQAAAAAAAAAAAACNYg12jWINdrh3OAAACAAAAAIAAAAAAACEbSQAImoNdgAAAAAAAAAAtG4kAAYAAACobiQABgAAAAAAAAAAAAAAqG4kALxtJADu6gx2AAAAAAACAAAAACQABgAAAKhuJAAGAAAATBIOdgAAAAAAAAAAqG4kAAYAAAAQZDIC6G0kAJUuDHYAAAAAAAIAAKhuJ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wb4QOA+P//CABYfvv2//8AAAAAAAAAAOAb4QOA+P////8AAAAAbwAOACMChDgAAHsAKgAAAAAANgAAAMDRCQoAAGcAQh8hjCIAigH+nQ511/4NYRUUAXkAAAAAAAAAADByJAAAAAAAUHAkADH+DWHMcCQAAAAAAIAEEgIwciQAAAAAABRxJADJ/Q1hzHAkAIAEEgIBAAAAgAQSAgEAAABP/A1hAAAAABhyJAAgpjgAEHIkAIAEEgKAARN1nxATAIMTCli4cCQANoEOdWjA8wUAAAAAgAETdbhwJABVgQ51gAETdQAAAXngBO0H4HAkAJOADnUBAAAAyHAkABAAAABUAGEAaABvAOBwJADLC9lgJHEkAPxwJACwC9lgDHEkAC8wD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0KkkAJBSwWAAARICFwAABAEAAAAABAAATKokAK5SwWBLaSmjWqskAAAEAAABAgAAAAAAAKSpJABA/SQAQP0kAACqJACAARN1DlwOdeBbDnUAqiQAZAEAAAAAAAAAAAAAjWINdo1iDXZYdjgAAAgAAAACAAAAAAAAKKokACJqDXYAAAAAAAAAAFqrJAAHAAAATKskAAcAAAAAAAAAAAAAAEyrJABgqiQA7uoMdgAAAAAAAgAAAAAkAAcAAABMqyQABwAAAEwSDnYAAAAAAAAAAEyrJAAHAAAAEGQyAoyqJACVLgx2AAAAAAACAABMqy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QDoPj///IBAAAAAAAA/BvhA4D4//8IAFh++/b//wAAAAAAAAAA4BvhA4D4/////wAAAAA0AAQAAADwFi0AgBYtALyCOACMrCQAO5OxYPAWLQAAJzQAZJTrYAAAAACAFi0AvII4AEB9LgJklOtgAAAAAIAVLQAQZDICAFKpA7CsJADSk+tgiOVpAPwBAADsrCQAlpPrYPwBAAAAAAAAjWINdo1iDXb8AQAAAAgAAAACAAAAAAAABK0kACJqDXYAAAAAAAAAADauJAAHAAAAKK4kAAcAAAAAAAAAAAAAACiuJAA8rSQA7uoMdgAAAAAAAgAAAAAkAAcAAAAoriQABwAAAEwSDnYAAAAAAAAAACiuJAAHAAAAEGQyAmitJACVLgx2AAAAAAACAAAor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tgCG0kAA7Iy2CA5sxgAQAAANTIzGDMPc1g4CGfBIDmzGABAAAA1MjMYCjGzGCgCooEoAqKBFBtJADECMxg+MXMYAEAAADUyMxgXG0kAIABE3UOXA514FsOdVxtJABkAQAAAAAAAAAAAACNYg12jWINdrh3OAAACAAAAAIAAAAAAACEbSQAImoNdgAAAAAAAAAAtG4kAAYAAACobiQABgAAAAAAAAAAAAAAqG4kALxtJADu6gx2AAAAAAACAAAAACQABgAAAKhuJAAGAAAATBIOdgAAAAAAAAAAqG4kAAYAAAAQZDIC6G0kAJUuDHYAAAAAAAIAAKhuJ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wb4QOA+P//CABYfvv2//8AAAAAAAAAAOAb4QOA+P////8AAAAAAAAAAAAAAAAAAAAAAAAAAAAAIHAkAMDRCQo4xf11rSAh1iIAigEscCQAaGn5dQAAAAAAAAAA5HAkANaG+HUEAAAAAAAAAG0XAf0AAAAAoKW6AwEAAACgpboDAAAAAA8AAAAGAAAAgAETdaClugP4xfMFgAETdY8QEwAOHQp1AAAkADaBDnX4xfMFoKW6A4ABE3WYcCQAVYEOdYABE3VtFwH9bRcB/cBwJACTgA51AQAAAKhwJAD+nQ511/4NYQAAAf0AAAAAAAAAAMByJAAAAAAA4HAkADH+DWFccSQAAAAAAIAEEgLAciQAAAAAAKRxJADJ/Q1hDHEkAC8wD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JR4/5/3ip7apnlJsVsWmt9uWMbU=</DigestValue>
    </Reference>
    <Reference URI="#idOfficeObject" Type="http://www.w3.org/2000/09/xmldsig#Object">
      <DigestMethod Algorithm="http://www.w3.org/2000/09/xmldsig#sha1"/>
      <DigestValue>0r4qW9Hmh8C2TY7fO43O/L38370=</DigestValue>
    </Reference>
    <Reference URI="#idSignedProperties" Type="http://uri.etsi.org/01903#SignedProperties">
      <Transforms>
        <Transform Algorithm="http://www.w3.org/TR/2001/REC-xml-c14n-20010315"/>
      </Transforms>
      <DigestMethod Algorithm="http://www.w3.org/2000/09/xmldsig#sha1"/>
      <DigestValue>RyIVI4+Glem2k79XgsA9fusrGd8=</DigestValue>
    </Reference>
    <Reference URI="#idValidSigLnImg" Type="http://www.w3.org/2000/09/xmldsig#Object">
      <DigestMethod Algorithm="http://www.w3.org/2000/09/xmldsig#sha1"/>
      <DigestValue>GxRA2Vf82j5n8x69q4rmsSm3dB8=</DigestValue>
    </Reference>
    <Reference URI="#idInvalidSigLnImg" Type="http://www.w3.org/2000/09/xmldsig#Object">
      <DigestMethod Algorithm="http://www.w3.org/2000/09/xmldsig#sha1"/>
      <DigestValue>1tKvBniD8cMwsq0XPRs2Xd7uCWU=</DigestValue>
    </Reference>
  </SignedInfo>
  <SignatureValue>ig7oWvob3AFTfiiNzHTjWuds6OY1VG0Y3w8VclKfKvkvjhZukQ/SUxB5IyJkOyN718l7vkQjwDwB
/xUUxxU8aOYB7tvkxYRAG+9z1v8+UPi3mNnYgFltXkS0e3no40/nArMZsjcmXXYU6h7XUp9E3/MF
7soPg1+MB9PsTvPjrZPCIo98GrMrPQ7ucxpvOAmuB5cAq7UYXQLYDIiINYIXIV/qFxLb9Wuk+n41
hoQ9qMXTNAJE6eZoIcKFSE8QxbD5DBONYR5Xlb5I67i0lEe/kPjVUNiymZfbgPQ78uAdxB55qD6g
0LFTX4OKMpgI/ivKUE8kyD/B8lXcM77/sYWw3w==</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dMgC3/vpGY5eaJLsVoBVIL085Yk=</DigestValue>
      </Reference>
      <Reference URI="/word/media/image9.jpeg?ContentType=image/jpeg">
        <DigestMethod Algorithm="http://www.w3.org/2000/09/xmldsig#sha1"/>
        <DigestValue>k4B2b/mtFp5ClFXDuMDUfOL2uRE=</DigestValue>
      </Reference>
      <Reference URI="/word/media/image10.jpeg?ContentType=image/jpeg">
        <DigestMethod Algorithm="http://www.w3.org/2000/09/xmldsig#sha1"/>
        <DigestValue>9UO3gVdZ9ajBF1K3tY5pbyXdyBA=</DigestValue>
      </Reference>
      <Reference URI="/word/media/image11.jpeg?ContentType=image/jpeg">
        <DigestMethod Algorithm="http://www.w3.org/2000/09/xmldsig#sha1"/>
        <DigestValue>b+2FnhMNwfh17nSS14FLev/1ss4=</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18.jpeg?ContentType=image/jpeg">
        <DigestMethod Algorithm="http://www.w3.org/2000/09/xmldsig#sha1"/>
        <DigestValue>pbCI4SntDrxTORIMxnqO766v5NQ=</DigestValue>
      </Reference>
      <Reference URI="/word/media/image8.png?ContentType=image/png">
        <DigestMethod Algorithm="http://www.w3.org/2000/09/xmldsig#sha1"/>
        <DigestValue>m3j7KbcZtlw/NKfqQbaSZH25IEQ=</DigestValue>
      </Reference>
      <Reference URI="/word/media/image7.png?ContentType=image/png">
        <DigestMethod Algorithm="http://www.w3.org/2000/09/xmldsig#sha1"/>
        <DigestValue>NYA+F6F8gZbZ9iIlghhzyaUtVPs=</DigestValue>
      </Reference>
      <Reference URI="/word/media/image6.png?ContentType=image/png">
        <DigestMethod Algorithm="http://www.w3.org/2000/09/xmldsig#sha1"/>
        <DigestValue>YAjP7BCmR0jmqBwC/B4oEJ5Qb9E=</DigestValue>
      </Reference>
      <Reference URI="/word/styles.xml?ContentType=application/vnd.openxmlformats-officedocument.wordprocessingml.styles+xml">
        <DigestMethod Algorithm="http://www.w3.org/2000/09/xmldsig#sha1"/>
        <DigestValue>6nM6m/edNndJCeooJMm+a59cAnc=</DigestValue>
      </Reference>
      <Reference URI="/word/fontTable.xml?ContentType=application/vnd.openxmlformats-officedocument.wordprocessingml.fontTable+xml">
        <DigestMethod Algorithm="http://www.w3.org/2000/09/xmldsig#sha1"/>
        <DigestValue>vnp+OR72GQvjainCQPvysoLMzbU=</DigestValue>
      </Reference>
      <Reference URI="/word/settings.xml?ContentType=application/vnd.openxmlformats-officedocument.wordprocessingml.settings+xml">
        <DigestMethod Algorithm="http://www.w3.org/2000/09/xmldsig#sha1"/>
        <DigestValue>IcG9KKLmAhk0Gj6asspyVXVgk44=</DigestValue>
      </Reference>
      <Reference URI="/word/media/image13.jpeg?ContentType=image/jpeg">
        <DigestMethod Algorithm="http://www.w3.org/2000/09/xmldsig#sha1"/>
        <DigestValue>E2akrPESNiib8A/Pu1kKj4P+eCk=</DigestValue>
      </Reference>
      <Reference URI="/word/media/image14.jpeg?ContentType=image/jpeg">
        <DigestMethod Algorithm="http://www.w3.org/2000/09/xmldsig#sha1"/>
        <DigestValue>JOUWJE36pk/tzXnyXRmV4mucIvs=</DigestValue>
      </Reference>
      <Reference URI="/word/media/image5.png?ContentType=image/png">
        <DigestMethod Algorithm="http://www.w3.org/2000/09/xmldsig#sha1"/>
        <DigestValue>Tle/XyuhxNVWaF2Q4Z36kLF3M6I=</DigestValue>
      </Reference>
      <Reference URI="/word/webSettings.xml?ContentType=application/vnd.openxmlformats-officedocument.wordprocessingml.webSettings+xml">
        <DigestMethod Algorithm="http://www.w3.org/2000/09/xmldsig#sha1"/>
        <DigestValue>K7P+jK5Bu/yjY9cMrrslVQPkLdM=</DigestValue>
      </Reference>
      <Reference URI="/word/media/image15.jpeg?ContentType=image/jpeg">
        <DigestMethod Algorithm="http://www.w3.org/2000/09/xmldsig#sha1"/>
        <DigestValue>b9BwhbN1L9kOz3ij97XJy6pIIBM=</DigestValue>
      </Reference>
      <Reference URI="/word/media/image16.jpeg?ContentType=image/jpeg">
        <DigestMethod Algorithm="http://www.w3.org/2000/09/xmldsig#sha1"/>
        <DigestValue>/ujW0sg/H2KKEUrutF6Lfm78kSU=</DigestValue>
      </Reference>
      <Reference URI="/word/header1.xml?ContentType=application/vnd.openxmlformats-officedocument.wordprocessingml.header+xml">
        <DigestMethod Algorithm="http://www.w3.org/2000/09/xmldsig#sha1"/>
        <DigestValue>ossB+FtS5Yd1NNbgk29wbhb9GBw=</DigestValue>
      </Reference>
      <Reference URI="/word/footer1.xml?ContentType=application/vnd.openxmlformats-officedocument.wordprocessingml.footer+xml">
        <DigestMethod Algorithm="http://www.w3.org/2000/09/xmldsig#sha1"/>
        <DigestValue>2PvcrCm3Y2KKGG0TLMZouqeT4S8=</DigestValue>
      </Reference>
      <Reference URI="/word/footnotes.xml?ContentType=application/vnd.openxmlformats-officedocument.wordprocessingml.footnotes+xml">
        <DigestMethod Algorithm="http://www.w3.org/2000/09/xmldsig#sha1"/>
        <DigestValue>dUPF20aLn4m84wxNVHrLNBZxx5g=</DigestValue>
      </Reference>
      <Reference URI="/word/document.xml?ContentType=application/vnd.openxmlformats-officedocument.wordprocessingml.document.main+xml">
        <DigestMethod Algorithm="http://www.w3.org/2000/09/xmldsig#sha1"/>
        <DigestValue>hHdVyvnWSopruHY+nZQIgHYhSIY=</DigestValue>
      </Reference>
      <Reference URI="/word/endnotes.xml?ContentType=application/vnd.openxmlformats-officedocument.wordprocessingml.endnotes+xml">
        <DigestMethod Algorithm="http://www.w3.org/2000/09/xmldsig#sha1"/>
        <DigestValue>Dgu3kcKeHdmSkgiUtOiU3bOOoCw=</DigestValue>
      </Reference>
      <Reference URI="/word/media/image17.jpeg?ContentType=image/jpeg">
        <DigestMethod Algorithm="http://www.w3.org/2000/09/xmldsig#sha1"/>
        <DigestValue>2ULEEyi8zAD0hxX/eSPDFRMOSIY=</DigestValue>
      </Reference>
      <Reference URI="/word/media/image12.jpeg?ContentType=image/jpeg">
        <DigestMethod Algorithm="http://www.w3.org/2000/09/xmldsig#sha1"/>
        <DigestValue>UGhkeQYdWN4fkfhHpa+FPlHmdQo=</DigestValue>
      </Reference>
      <Reference URI="/word/media/image1.emf?ContentType=image/x-emf">
        <DigestMethod Algorithm="http://www.w3.org/2000/09/xmldsig#sha1"/>
        <DigestValue>9Nw+zwD3aw33W1Xnv3JjbF2olWA=</DigestValue>
      </Reference>
      <Reference URI="/word/media/image2.emf?ContentType=image/x-emf">
        <DigestMethod Algorithm="http://www.w3.org/2000/09/xmldsig#sha1"/>
        <DigestValue>XkLyKDiK4/aSh4oKXyYVYfVT7Y4=</DigestValue>
      </Reference>
      <Reference URI="/word/footer2.xml?ContentType=application/vnd.openxmlformats-officedocument.wordprocessingml.footer+xml">
        <DigestMethod Algorithm="http://www.w3.org/2000/09/xmldsig#sha1"/>
        <DigestValue>XPrafKkMRu+SMDqZf0p01n5+i+I=</DigestValue>
      </Reference>
      <Reference URI="/word/media/image3.emf?ContentType=image/x-emf">
        <DigestMethod Algorithm="http://www.w3.org/2000/09/xmldsig#sha1"/>
        <DigestValue>x4sme3nsYcIEuvrBeYl0sV/FUso=</DigestValue>
      </Reference>
      <Reference URI="/word/theme/theme1.xml?ContentType=application/vnd.openxmlformats-officedocument.theme+xml">
        <DigestMethod Algorithm="http://www.w3.org/2000/09/xmldsig#sha1"/>
        <DigestValue>aed2ly2g7prYFMNM9yD108Dh+QE=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3h93IwNy25WruoDZfYmyZjRtYtg=</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2016-09-12T11:17:39Z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CQAA////////////AAAA////////////AAAA////////////AAAA////////////HpsI////////////CEMC////////////AAAA////////////////////////////AAAA////////////AAAA////////////AAAA////////////////////////////////////////////////////////////////////////////////////////////////////////////////////////////////////////////////////////////////////////////////////////////////////////////////////////////////////////////////////////////////////////////////////////////////////////////////////////////////////////////////////////////AAAA////////////////////////////AAAA////////////AAAA////////////////////////////////////////////////////////////////////////////////////////////////////////////////////////////////////////////////////////////////////////////////////////////////////////////////////////////////////////////////////////////////////////////////////////////////////////////////////////////////////////////////////////////////////////////////////////////////////////////////////////////AAAA////////////////////////////AAAA////////////////////////////ZgoA////////////AAAA////////////AAAA////////////vvsC////////////AAAA////////////////////////////AAAA////////////EXUA////////////AAAA////////////AAAA////////////AAAA////////////AAAA////////////AIA/////////////AMBC////////////AMBC////////////QUlM////////////AAAA////////////AAAA////////////Gll0////////////AIA/////////////AIA/////////////AAAA////////////////////////////AAAA////////////AAAA////////////QUlM////////////AAAA////////////AAAA////////////AAAA////////////////////////////AAAA////////////AAAA////////////////////////////AEAA////////////AAAA////////////////////////////AAAA////////////AAAA////////////FVl0////////////AAAQ////////////AABL////////////AAAA////////////AMD/////////////AEAA////////////Gll0////////////AIA/////////////AIA/////////////AAAA////////////AAAA////////////AAAA////////////AAAA////////////AAAA////////////AAAA////////////Gll0////////////AIA/////////////AI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2016-09-12T11:17:39Z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tgoGxFAA7Iy2CA5sxgAQAAANTIzGDMPc1gAMVTBIDmzGABAAAA1MjMYCjGzGBgPpQEYD6UBOhsRQDECMxg+MXMYAEAAADUyMxg9GxFAIABE3UOXA514FsOdfRsRQBkAQAAAAAAAAAAAACNYg12jWINdmB3LQAACAAAAAIAAAAAAAAcbUUAImoNdgAAAAAAAAAATG5FAAYAAABAbkUABgAAAAAAAAAAAAAAQG5FAFRtRQDu6gx2AAAAAAACAAAAAEUABgAAAEBuRQAGAAAATBIOdgAAAAAAAAAAQG5FAAYAAAAQZDkCgG1FAJUuDHYAAAAAAAIAAEBuR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wb4QOA+P//CABYfvv2//8AAAAAAAAAAOAb4QOA+P////8AAAAAAAB7ACoAAAAAAFwARABY7ksAAQAAAFhBrQi8b0UAgg8hJSIAigH+nQ511/4NYRUUAXkAAAAAAAAAAMhxRQAAAAAA6G9FADH+DWFkcEUAAAAAAIAEWwDIcUUAAAAAAKxwRQDJ/Q1hZHBFAIAEWwABAAAAgARbAAEAAABP/A1hAAAAALBxRQAgpi0AqHFFAIAEWwCAARN1nxATAO0YCnVQcEUANoEOdRBmfgcAAAAAgAETdVBwRQBVgQ51gAETdQAAAXlgC9YFeHBFAJOADnUBAAAAYHBFABAAAABUAGEAaABvAHhwRQDLC9lgvHBFAJRwRQCwC9lgpHBFAC8wD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CAKP///////////56BgP///////////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lFAJBSwWAAAVsAFwAABAEAAAAABAAA5KlFAK5SwWAHJsTG8qpFAAAEAAABAgAAAAAAADypRQDY/EUA2PxFAJipRQCAARN1DlwOdeBbDnWYqUUAZAEAAAAAAAAAAAAAjWINdo1iDXZYdi0AAAgAAAACAAAAAAAAwKlFACJqDXYAAAAAAAAAAPKqRQAHAAAA5KpFAAcAAAAAAAAAAAAAAOSqRQD4qUUA7uoMdgAAAAAAAgAAAABFAAcAAADkqkUABwAAAEwSDnYAAAAAAAAAAOSqRQAHAAAAEGQ5AiSqRQCVLgx2AAAAAAACAADkqk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QDoPj///IBAAAAAAAA/BvhA4D4//8IAFh++/b//wAAAAAAAAAA4BvhA4D4/////wAAAAAlAAQAAADwFhsAgBYbALyCLQAkrEUAO5OxYPAWGwAAJyUAZJTrYAAAAACAFhsAvIItAEB9MgJklOtgAAAAAIAVGwAQZDkCAFI5BEisRQDSk+tgiOV8APwBAACErEUAlpPrYPwBAAAAAAAAjWINdo1iDXb8AQAAAAgAAAACAAAAAAAAnKxFACJqDXYAAAAAAAAAAM6tRQAHAAAAwK1FAAcAAAAAAAAAAAAAAMCtRQDUrEUA7uoMdgAAAAAAAgAAAABFAAcAAADArUUABwAAAEwSDnYAAAAAAAAAAMCtRQAHAAAAEGQ5AgCtRQCVLgx2AAAAAAACAADAr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tgoGxFAA7Iy2CA5sxgAQAAANTIzGDMPc1gAMVTBIDmzGABAAAA1MjMYCjGzGBgPpQEYD6UBOhsRQDECMxg+MXMYAEAAADUyMxg9GxFAIABE3UOXA514FsOdfRsRQBkAQAAAAAAAAAAAACNYg12jWINdmB3LQAACAAAAAIAAAAAAAAcbUUAImoNdgAAAAAAAAAATG5FAAYAAABAbkUABgAAAAAAAAAAAAAAQG5FAFRtRQDu6gx2AAAAAAACAAAAAEUABgAAAEBuRQAGAAAATBIOdgAAAAAAAAAAQG5FAAYAAAAQZDkCgG1FAJUuDHYAAAAAAAIAAEBu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wb4QOA+P//CABYfvv2//8AAAAAAAAAAOAb4QOA+P////8AAAAAAAAAAAAAAAAAAAAAAAAAAAAAuG9FAFhBrQg4xf11zB8hwCIAigHEb0UAaGn5dQAAAAAAAAAAfHBFANaG+HUEAAAAAAAAAPYeAXAAAAAAgKGVAgEAAACAoZUCAAAAAA8AAAAGAAAAgAETdYChlQLYaH4HgAETdY8QEwC1GAo5AABFADaBDnXYaH4HgKGVAoABE3UwcEUAVYEOdYABE3X2HgFw9h4BcFhwRQCTgA51AQAAAEBwRQD+nQ511/4NYQAAAXAAAAAAAAAAAFhyRQAAAAAAeHBFADH+DWH0cEUAAAAAAIAEWwBYckUAAAAAADxxRQDJ/Q1hpHBFAC8wD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CAKP///////////56BgP///////////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07D1051B-DC7E-407C-AEF3-8EF16B47CE66}">
  <ds:schemaRefs>
    <ds:schemaRef ds:uri="http://schemas.openxmlformats.org/officeDocument/2006/bibliography"/>
  </ds:schemaRefs>
</ds:datastoreItem>
</file>

<file path=customXml/itemProps11.xml><?xml version="1.0" encoding="utf-8"?>
<ds:datastoreItem xmlns:ds="http://schemas.openxmlformats.org/officeDocument/2006/customXml" ds:itemID="{9F6856A9-2D58-43D3-A90B-51D6FB07DE21}">
  <ds:schemaRefs>
    <ds:schemaRef ds:uri="http://schemas.openxmlformats.org/officeDocument/2006/bibliography"/>
  </ds:schemaRefs>
</ds:datastoreItem>
</file>

<file path=customXml/itemProps12.xml><?xml version="1.0" encoding="utf-8"?>
<ds:datastoreItem xmlns:ds="http://schemas.openxmlformats.org/officeDocument/2006/customXml" ds:itemID="{BCCE9C92-E89C-4D32-ACFB-32F6EB33255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D8BDA686-FAD9-4A1D-9402-F7AE73F52D28}">
  <ds:schemaRefs>
    <ds:schemaRef ds:uri="http://schemas.openxmlformats.org/officeDocument/2006/bibliography"/>
  </ds:schemaRefs>
</ds:datastoreItem>
</file>

<file path=customXml/itemProps5.xml><?xml version="1.0" encoding="utf-8"?>
<ds:datastoreItem xmlns:ds="http://schemas.openxmlformats.org/officeDocument/2006/customXml" ds:itemID="{10CC0B57-53BF-4CFB-BD16-12374F7D1BF5}">
  <ds:schemaRefs>
    <ds:schemaRef ds:uri="http://schemas.openxmlformats.org/officeDocument/2006/bibliography"/>
  </ds:schemaRefs>
</ds:datastoreItem>
</file>

<file path=customXml/itemProps6.xml><?xml version="1.0" encoding="utf-8"?>
<ds:datastoreItem xmlns:ds="http://schemas.openxmlformats.org/officeDocument/2006/customXml" ds:itemID="{BE952EC8-8E28-44AC-91D4-6287C17BF9CD}">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CD458FA6-05DB-409F-B6CD-7C75790E9D30}">
  <ds:schemaRefs>
    <ds:schemaRef ds:uri="http://schemas.openxmlformats.org/officeDocument/2006/bibliography"/>
  </ds:schemaRefs>
</ds:datastoreItem>
</file>

<file path=customXml/itemProps9.xml><?xml version="1.0" encoding="utf-8"?>
<ds:datastoreItem xmlns:ds="http://schemas.openxmlformats.org/officeDocument/2006/customXml" ds:itemID="{44DBE4EF-B36A-4A81-923C-6BC5FEFF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23</Pages>
  <Words>3790</Words>
  <Characters>20845</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37</cp:revision>
  <cp:lastPrinted>2013-04-08T12:43:00Z</cp:lastPrinted>
  <dcterms:created xsi:type="dcterms:W3CDTF">2016-09-02T18:56:00Z</dcterms:created>
  <dcterms:modified xsi:type="dcterms:W3CDTF">2016-09-05T15:12:00Z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