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20E0A" w14:textId="77777777" w:rsidR="00C07655" w:rsidRPr="0025129B" w:rsidRDefault="00C07655" w:rsidP="00612EF2">
      <w:pPr>
        <w:spacing w:line="276" w:lineRule="auto"/>
        <w:rPr>
          <w:rFonts w:cstheme="minorHAnsi"/>
        </w:rPr>
      </w:pPr>
    </w:p>
    <w:p w14:paraId="7A217816" w14:textId="77777777" w:rsidR="00C07655" w:rsidRPr="0025129B" w:rsidRDefault="00C07655" w:rsidP="00612EF2">
      <w:pPr>
        <w:spacing w:line="276" w:lineRule="auto"/>
        <w:rPr>
          <w:rFonts w:cstheme="minorHAnsi"/>
        </w:rPr>
      </w:pPr>
    </w:p>
    <w:p w14:paraId="7108D7C1" w14:textId="77777777" w:rsidR="00C07655" w:rsidRPr="0025129B" w:rsidRDefault="00C07655" w:rsidP="00612EF2">
      <w:pPr>
        <w:spacing w:line="276" w:lineRule="auto"/>
        <w:rPr>
          <w:rFonts w:cstheme="minorHAnsi"/>
        </w:rPr>
      </w:pPr>
    </w:p>
    <w:p w14:paraId="7B49F960" w14:textId="77777777" w:rsidR="00C07655" w:rsidRPr="0025129B" w:rsidRDefault="00C07655" w:rsidP="00612EF2">
      <w:pPr>
        <w:spacing w:line="276" w:lineRule="auto"/>
        <w:rPr>
          <w:rFonts w:cstheme="minorHAnsi"/>
        </w:rPr>
      </w:pPr>
    </w:p>
    <w:p w14:paraId="5FF0D83A" w14:textId="77777777" w:rsidR="00C07655" w:rsidRPr="0025129B" w:rsidRDefault="00C07655" w:rsidP="00612EF2">
      <w:pPr>
        <w:spacing w:line="276" w:lineRule="auto"/>
        <w:rPr>
          <w:rFonts w:cstheme="minorHAnsi"/>
        </w:rPr>
      </w:pPr>
    </w:p>
    <w:p w14:paraId="35A408C1" w14:textId="77777777" w:rsidR="00C07655" w:rsidRPr="0025129B" w:rsidRDefault="00C07655" w:rsidP="00612EF2">
      <w:pPr>
        <w:spacing w:line="276" w:lineRule="auto"/>
        <w:rPr>
          <w:rFonts w:cstheme="minorHAnsi"/>
        </w:rPr>
      </w:pPr>
    </w:p>
    <w:p w14:paraId="70F0AC3A" w14:textId="77777777" w:rsidR="00C07655" w:rsidRPr="0025129B" w:rsidRDefault="00C07655" w:rsidP="00612EF2">
      <w:pPr>
        <w:spacing w:line="276" w:lineRule="auto"/>
        <w:rPr>
          <w:rFonts w:cstheme="minorHAnsi"/>
        </w:rPr>
      </w:pPr>
    </w:p>
    <w:p w14:paraId="5C0C1E49" w14:textId="77777777" w:rsidR="00C07655" w:rsidRPr="0025129B" w:rsidRDefault="00C07655" w:rsidP="00612EF2">
      <w:pPr>
        <w:spacing w:line="276" w:lineRule="auto"/>
        <w:rPr>
          <w:rFonts w:cstheme="minorHAnsi"/>
        </w:rPr>
      </w:pPr>
    </w:p>
    <w:p w14:paraId="57F2C20A" w14:textId="77777777" w:rsidR="00C07655" w:rsidRPr="0025129B" w:rsidRDefault="00C07655" w:rsidP="00612EF2">
      <w:pPr>
        <w:spacing w:line="276" w:lineRule="auto"/>
        <w:rPr>
          <w:rFonts w:cstheme="minorHAnsi"/>
        </w:rPr>
      </w:pPr>
    </w:p>
    <w:p w14:paraId="170AEC93" w14:textId="77777777" w:rsidR="00C07655" w:rsidRPr="0025129B" w:rsidRDefault="00C07655" w:rsidP="00612EF2">
      <w:pPr>
        <w:spacing w:line="276" w:lineRule="auto"/>
        <w:rPr>
          <w:rFonts w:cstheme="minorHAnsi"/>
        </w:rPr>
      </w:pPr>
    </w:p>
    <w:p w14:paraId="19228F4F" w14:textId="77777777" w:rsidR="000C128D" w:rsidRPr="0025129B" w:rsidRDefault="000C128D" w:rsidP="00612EF2">
      <w:pPr>
        <w:spacing w:line="276" w:lineRule="auto"/>
        <w:rPr>
          <w:rFonts w:cstheme="minorHAnsi"/>
        </w:rPr>
      </w:pPr>
    </w:p>
    <w:p w14:paraId="5DE07D40" w14:textId="77777777" w:rsidR="000C128D" w:rsidRPr="0025129B" w:rsidRDefault="000C128D" w:rsidP="00A4794E">
      <w:pPr>
        <w:spacing w:line="276" w:lineRule="auto"/>
        <w:rPr>
          <w:rFonts w:cstheme="minorHAnsi"/>
        </w:rPr>
      </w:pPr>
    </w:p>
    <w:p w14:paraId="0831D8E5" w14:textId="77777777" w:rsidR="00CA0510" w:rsidRPr="0025129B" w:rsidRDefault="00CA0510" w:rsidP="00A4794E">
      <w:pPr>
        <w:spacing w:line="276" w:lineRule="auto"/>
        <w:rPr>
          <w:rFonts w:cstheme="minorHAnsi"/>
        </w:rPr>
      </w:pPr>
    </w:p>
    <w:p w14:paraId="7B5A7818" w14:textId="77777777" w:rsidR="00CA0510" w:rsidRPr="0025129B" w:rsidRDefault="00CA0510" w:rsidP="00A4794E">
      <w:pPr>
        <w:spacing w:line="276" w:lineRule="auto"/>
        <w:rPr>
          <w:rFonts w:cstheme="minorHAnsi"/>
        </w:rPr>
      </w:pPr>
    </w:p>
    <w:p w14:paraId="58BE25AE"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1B872E2" w14:textId="77777777" w:rsidR="00697654" w:rsidRPr="0025129B" w:rsidRDefault="00697654" w:rsidP="006B4FA6">
      <w:pPr>
        <w:spacing w:line="276" w:lineRule="auto"/>
        <w:jc w:val="center"/>
        <w:rPr>
          <w:rFonts w:cstheme="minorHAnsi"/>
          <w:b/>
        </w:rPr>
      </w:pPr>
    </w:p>
    <w:p w14:paraId="6C1C0671" w14:textId="77777777" w:rsidR="009604F6" w:rsidRPr="0025129B" w:rsidRDefault="009604F6" w:rsidP="006B4FA6">
      <w:pPr>
        <w:spacing w:line="276" w:lineRule="auto"/>
        <w:jc w:val="center"/>
        <w:rPr>
          <w:rFonts w:cstheme="minorHAnsi"/>
          <w:b/>
        </w:rPr>
      </w:pPr>
    </w:p>
    <w:p w14:paraId="0A2FFBB0"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DD7524C" w14:textId="77777777" w:rsidR="0066261F" w:rsidRPr="0025129B" w:rsidRDefault="0066261F" w:rsidP="006B4FA6">
      <w:pPr>
        <w:spacing w:line="276" w:lineRule="auto"/>
        <w:jc w:val="center"/>
        <w:rPr>
          <w:rFonts w:cstheme="minorHAnsi"/>
          <w:b/>
        </w:rPr>
      </w:pPr>
    </w:p>
    <w:p w14:paraId="787D12C2" w14:textId="77777777" w:rsidR="006B4FA6" w:rsidRPr="0025129B" w:rsidRDefault="006B4FA6" w:rsidP="006B4FA6">
      <w:pPr>
        <w:spacing w:line="276" w:lineRule="auto"/>
        <w:jc w:val="center"/>
        <w:rPr>
          <w:rFonts w:cstheme="minorHAnsi"/>
          <w:b/>
        </w:rPr>
      </w:pPr>
    </w:p>
    <w:p w14:paraId="7145A511" w14:textId="77777777" w:rsidR="006B4FA6" w:rsidRPr="00306E65" w:rsidRDefault="006B4FA6" w:rsidP="006B4FA6">
      <w:pPr>
        <w:spacing w:line="276" w:lineRule="auto"/>
        <w:jc w:val="center"/>
        <w:rPr>
          <w:rFonts w:cstheme="minorHAnsi"/>
          <w:b/>
        </w:rPr>
      </w:pPr>
    </w:p>
    <w:p w14:paraId="17DA827A" w14:textId="77777777" w:rsidR="0066261F" w:rsidRPr="00306E65" w:rsidRDefault="00306E65" w:rsidP="006B4FA6">
      <w:pPr>
        <w:spacing w:line="276" w:lineRule="auto"/>
        <w:jc w:val="center"/>
        <w:rPr>
          <w:rFonts w:cstheme="minorHAnsi"/>
          <w:b/>
          <w:sz w:val="32"/>
          <w:szCs w:val="32"/>
        </w:rPr>
      </w:pPr>
      <w:r w:rsidRPr="00306E65">
        <w:rPr>
          <w:b/>
        </w:rPr>
        <w:t>CH CALIBORO</w:t>
      </w:r>
    </w:p>
    <w:p w14:paraId="34CC3B31" w14:textId="77777777" w:rsidR="006B4FA6" w:rsidRPr="00306E65" w:rsidRDefault="006B4FA6" w:rsidP="006B4FA6">
      <w:pPr>
        <w:spacing w:line="276" w:lineRule="auto"/>
        <w:jc w:val="center"/>
        <w:rPr>
          <w:rFonts w:cstheme="minorHAnsi"/>
          <w:b/>
          <w:sz w:val="32"/>
          <w:szCs w:val="32"/>
        </w:rPr>
      </w:pPr>
    </w:p>
    <w:p w14:paraId="1A079B79" w14:textId="77777777" w:rsidR="00697654" w:rsidRPr="00306E65" w:rsidRDefault="00306E65" w:rsidP="006B4FA6">
      <w:pPr>
        <w:spacing w:line="276" w:lineRule="auto"/>
        <w:jc w:val="center"/>
        <w:rPr>
          <w:b/>
        </w:rPr>
      </w:pPr>
      <w:r w:rsidRPr="00306E65">
        <w:rPr>
          <w:b/>
        </w:rPr>
        <w:t>DFZ-2016-1035-VIII-RCA-IA</w:t>
      </w:r>
    </w:p>
    <w:p w14:paraId="30E42E2D" w14:textId="77777777" w:rsidR="00306E65" w:rsidRPr="00306E65" w:rsidRDefault="00306E65" w:rsidP="006B4FA6">
      <w:pPr>
        <w:spacing w:line="276" w:lineRule="auto"/>
        <w:jc w:val="center"/>
        <w:rPr>
          <w:b/>
        </w:rPr>
      </w:pPr>
    </w:p>
    <w:p w14:paraId="3CCC372F" w14:textId="77777777" w:rsidR="00306E65" w:rsidRPr="00306E65" w:rsidRDefault="00306E65"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1B33937" w14:textId="77777777" w:rsidTr="00230321">
        <w:trPr>
          <w:trHeight w:val="567"/>
          <w:jc w:val="center"/>
        </w:trPr>
        <w:tc>
          <w:tcPr>
            <w:tcW w:w="1210" w:type="dxa"/>
            <w:shd w:val="clear" w:color="auto" w:fill="D9D9D9" w:themeFill="background1" w:themeFillShade="D9"/>
            <w:vAlign w:val="center"/>
          </w:tcPr>
          <w:p w14:paraId="016DE0D1"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56642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04C144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72B42D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A6E71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4FD5892" w14:textId="77777777" w:rsidR="00230321" w:rsidRPr="0025129B" w:rsidRDefault="00F254D0" w:rsidP="00306E65">
            <w:pPr>
              <w:spacing w:line="276" w:lineRule="auto"/>
              <w:jc w:val="center"/>
              <w:rPr>
                <w:rFonts w:cstheme="minorHAnsi"/>
                <w:b/>
                <w:sz w:val="18"/>
                <w:szCs w:val="18"/>
                <w:lang w:val="es-ES_tradnl"/>
              </w:rPr>
            </w:pPr>
            <w:r>
              <w:rPr>
                <w:rFonts w:cstheme="minorHAns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14:paraId="263B9762" w14:textId="77777777" w:rsidR="00230321" w:rsidRPr="0025129B" w:rsidRDefault="006A07FF" w:rsidP="00731C0C">
            <w:pPr>
              <w:spacing w:line="276" w:lineRule="auto"/>
              <w:jc w:val="center"/>
              <w:rPr>
                <w:rFonts w:cs="Calibri"/>
                <w:sz w:val="18"/>
                <w:szCs w:val="18"/>
                <w:lang w:val="es-ES_tradnl"/>
              </w:rPr>
            </w:pPr>
            <w:r>
              <w:rPr>
                <w:rFonts w:cs="Calibri"/>
                <w:sz w:val="16"/>
                <w:szCs w:val="16"/>
              </w:rPr>
              <w:pict w14:anchorId="4A87B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Región del Biobío" issignatureline="t"/>
                </v:shape>
              </w:pict>
            </w:r>
          </w:p>
        </w:tc>
      </w:tr>
      <w:tr w:rsidR="00404CB8" w:rsidRPr="0025129B" w14:paraId="0551E0A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B14EA9"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A238793" w14:textId="77777777" w:rsidR="00404CB8" w:rsidRPr="0025129B" w:rsidRDefault="00F254D0" w:rsidP="00731C0C">
            <w:pPr>
              <w:spacing w:line="276" w:lineRule="auto"/>
              <w:jc w:val="center"/>
              <w:rPr>
                <w:rFonts w:cstheme="minorHAnsi"/>
                <w:b/>
                <w:sz w:val="18"/>
                <w:szCs w:val="18"/>
                <w:lang w:val="es-ES_tradnl"/>
              </w:rPr>
            </w:pPr>
            <w:r>
              <w:rPr>
                <w:rFonts w:cstheme="minorHAnsi"/>
                <w:b/>
                <w:sz w:val="18"/>
                <w:szCs w:val="18"/>
                <w:lang w:val="es-ES_tradnl"/>
              </w:rPr>
              <w:t>Hugo Ramí</w:t>
            </w:r>
            <w:r w:rsidRPr="00F254D0">
              <w:rPr>
                <w:rFonts w:cstheme="minorHAns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14:paraId="40151EF8" w14:textId="77777777" w:rsidR="00404CB8" w:rsidRDefault="00E206E4" w:rsidP="00404CB8">
            <w:pPr>
              <w:spacing w:line="276" w:lineRule="auto"/>
              <w:jc w:val="center"/>
              <w:rPr>
                <w:rFonts w:cs="Calibri"/>
                <w:sz w:val="18"/>
                <w:szCs w:val="18"/>
              </w:rPr>
            </w:pPr>
            <w:bookmarkStart w:id="8" w:name="_GoBack"/>
            <w:r>
              <w:rPr>
                <w:rFonts w:cs="Calibri"/>
                <w:sz w:val="18"/>
                <w:szCs w:val="18"/>
              </w:rPr>
              <w:pict w14:anchorId="543657B2">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Hugo Rqamírez Cuadra" o:suggestedsigner2="Fiscalizador DFZ" issignatureline="t"/>
                </v:shape>
              </w:pict>
            </w:r>
            <w:bookmarkEnd w:id="8"/>
          </w:p>
        </w:tc>
      </w:tr>
    </w:tbl>
    <w:p w14:paraId="3123D789" w14:textId="77777777" w:rsidR="00306E65" w:rsidRDefault="00306E65">
      <w:pPr>
        <w:jc w:val="left"/>
      </w:pPr>
      <w:bookmarkStart w:id="9" w:name="_Toc205640089"/>
    </w:p>
    <w:p w14:paraId="47106215" w14:textId="77777777" w:rsidR="001A4615" w:rsidRPr="0025129B" w:rsidRDefault="000F672C">
      <w:pPr>
        <w:jc w:val="left"/>
      </w:pPr>
      <w:r w:rsidRPr="0025129B">
        <w:br w:type="page"/>
      </w:r>
    </w:p>
    <w:p w14:paraId="5A8FAC20"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62214146"/>
      <w:bookmarkEnd w:id="9"/>
      <w:r w:rsidRPr="0025129B">
        <w:rPr>
          <w:sz w:val="20"/>
        </w:rPr>
        <w:lastRenderedPageBreak/>
        <w:t>Tabla de Contenidos</w:t>
      </w:r>
      <w:bookmarkEnd w:id="10"/>
      <w:bookmarkEnd w:id="11"/>
      <w:bookmarkEnd w:id="12"/>
    </w:p>
    <w:p w14:paraId="5675059F" w14:textId="77777777" w:rsidR="00E206E4" w:rsidRDefault="003753AB" w:rsidP="006129DC">
      <w:pPr>
        <w:pStyle w:val="TDC1"/>
        <w:tabs>
          <w:tab w:val="clear" w:pos="9395"/>
          <w:tab w:val="right" w:leader="dot" w:pos="9639"/>
        </w:tabs>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62214146" w:history="1">
        <w:r w:rsidR="00E206E4" w:rsidRPr="00D17656">
          <w:rPr>
            <w:rStyle w:val="Hipervnculo"/>
            <w:noProof/>
          </w:rPr>
          <w:t>Tabla de Contenidos</w:t>
        </w:r>
        <w:r w:rsidR="00E206E4">
          <w:rPr>
            <w:noProof/>
            <w:webHidden/>
          </w:rPr>
          <w:tab/>
        </w:r>
        <w:r w:rsidR="00E206E4">
          <w:rPr>
            <w:noProof/>
            <w:webHidden/>
          </w:rPr>
          <w:fldChar w:fldCharType="begin"/>
        </w:r>
        <w:r w:rsidR="00E206E4">
          <w:rPr>
            <w:noProof/>
            <w:webHidden/>
          </w:rPr>
          <w:instrText xml:space="preserve"> PAGEREF _Toc462214146 \h </w:instrText>
        </w:r>
        <w:r w:rsidR="00E206E4">
          <w:rPr>
            <w:noProof/>
            <w:webHidden/>
          </w:rPr>
        </w:r>
        <w:r w:rsidR="00E206E4">
          <w:rPr>
            <w:noProof/>
            <w:webHidden/>
          </w:rPr>
          <w:fldChar w:fldCharType="separate"/>
        </w:r>
        <w:r w:rsidR="00E206E4">
          <w:rPr>
            <w:noProof/>
            <w:webHidden/>
          </w:rPr>
          <w:t>2</w:t>
        </w:r>
        <w:r w:rsidR="00E206E4">
          <w:rPr>
            <w:noProof/>
            <w:webHidden/>
          </w:rPr>
          <w:fldChar w:fldCharType="end"/>
        </w:r>
      </w:hyperlink>
    </w:p>
    <w:p w14:paraId="62657A41"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47" w:history="1">
        <w:r w:rsidRPr="00D17656">
          <w:rPr>
            <w:rStyle w:val="Hipervnculo"/>
            <w:noProof/>
          </w:rPr>
          <w:t>1.</w:t>
        </w:r>
        <w:r>
          <w:rPr>
            <w:rFonts w:eastAsiaTheme="minorEastAsia" w:cstheme="minorBidi"/>
            <w:noProof/>
            <w:sz w:val="22"/>
            <w:szCs w:val="22"/>
            <w:lang w:eastAsia="es-CL"/>
          </w:rPr>
          <w:tab/>
        </w:r>
        <w:r w:rsidRPr="00D17656">
          <w:rPr>
            <w:rStyle w:val="Hipervnculo"/>
            <w:noProof/>
          </w:rPr>
          <w:t>RESUMEN.</w:t>
        </w:r>
        <w:r>
          <w:rPr>
            <w:noProof/>
            <w:webHidden/>
          </w:rPr>
          <w:tab/>
        </w:r>
        <w:r>
          <w:rPr>
            <w:noProof/>
            <w:webHidden/>
          </w:rPr>
          <w:fldChar w:fldCharType="begin"/>
        </w:r>
        <w:r>
          <w:rPr>
            <w:noProof/>
            <w:webHidden/>
          </w:rPr>
          <w:instrText xml:space="preserve"> PAGEREF _Toc462214147 \h </w:instrText>
        </w:r>
        <w:r>
          <w:rPr>
            <w:noProof/>
            <w:webHidden/>
          </w:rPr>
        </w:r>
        <w:r>
          <w:rPr>
            <w:noProof/>
            <w:webHidden/>
          </w:rPr>
          <w:fldChar w:fldCharType="separate"/>
        </w:r>
        <w:r>
          <w:rPr>
            <w:noProof/>
            <w:webHidden/>
          </w:rPr>
          <w:t>3</w:t>
        </w:r>
        <w:r>
          <w:rPr>
            <w:noProof/>
            <w:webHidden/>
          </w:rPr>
          <w:fldChar w:fldCharType="end"/>
        </w:r>
      </w:hyperlink>
    </w:p>
    <w:p w14:paraId="6A0FF31E"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48" w:history="1">
        <w:r w:rsidRPr="00D17656">
          <w:rPr>
            <w:rStyle w:val="Hipervnculo"/>
            <w:noProof/>
          </w:rPr>
          <w:t>2.</w:t>
        </w:r>
        <w:r>
          <w:rPr>
            <w:rFonts w:eastAsiaTheme="minorEastAsia" w:cstheme="minorBidi"/>
            <w:noProof/>
            <w:sz w:val="22"/>
            <w:szCs w:val="22"/>
            <w:lang w:eastAsia="es-CL"/>
          </w:rPr>
          <w:tab/>
        </w:r>
        <w:r w:rsidRPr="00D17656">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_Toc462214148 \h </w:instrText>
        </w:r>
        <w:r>
          <w:rPr>
            <w:noProof/>
            <w:webHidden/>
          </w:rPr>
        </w:r>
        <w:r>
          <w:rPr>
            <w:noProof/>
            <w:webHidden/>
          </w:rPr>
          <w:fldChar w:fldCharType="separate"/>
        </w:r>
        <w:r>
          <w:rPr>
            <w:noProof/>
            <w:webHidden/>
          </w:rPr>
          <w:t>4</w:t>
        </w:r>
        <w:r>
          <w:rPr>
            <w:noProof/>
            <w:webHidden/>
          </w:rPr>
          <w:fldChar w:fldCharType="end"/>
        </w:r>
      </w:hyperlink>
    </w:p>
    <w:p w14:paraId="00EEA822"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49" w:history="1">
        <w:r w:rsidRPr="00D17656">
          <w:rPr>
            <w:rStyle w:val="Hipervnculo"/>
            <w:noProof/>
          </w:rPr>
          <w:t>2.1.</w:t>
        </w:r>
        <w:r>
          <w:rPr>
            <w:rFonts w:eastAsiaTheme="minorEastAsia" w:cstheme="minorBidi"/>
            <w:smallCaps w:val="0"/>
            <w:noProof/>
            <w:sz w:val="22"/>
            <w:szCs w:val="22"/>
            <w:lang w:eastAsia="es-CL"/>
          </w:rPr>
          <w:tab/>
        </w:r>
        <w:r w:rsidRPr="00D17656">
          <w:rPr>
            <w:rStyle w:val="Hipervnculo"/>
            <w:noProof/>
          </w:rPr>
          <w:t>Antecedentes Generales</w:t>
        </w:r>
        <w:r>
          <w:rPr>
            <w:noProof/>
            <w:webHidden/>
          </w:rPr>
          <w:tab/>
        </w:r>
        <w:r>
          <w:rPr>
            <w:noProof/>
            <w:webHidden/>
          </w:rPr>
          <w:fldChar w:fldCharType="begin"/>
        </w:r>
        <w:r>
          <w:rPr>
            <w:noProof/>
            <w:webHidden/>
          </w:rPr>
          <w:instrText xml:space="preserve"> PAGEREF _Toc462214149 \h </w:instrText>
        </w:r>
        <w:r>
          <w:rPr>
            <w:noProof/>
            <w:webHidden/>
          </w:rPr>
        </w:r>
        <w:r>
          <w:rPr>
            <w:noProof/>
            <w:webHidden/>
          </w:rPr>
          <w:fldChar w:fldCharType="separate"/>
        </w:r>
        <w:r>
          <w:rPr>
            <w:noProof/>
            <w:webHidden/>
          </w:rPr>
          <w:t>4</w:t>
        </w:r>
        <w:r>
          <w:rPr>
            <w:noProof/>
            <w:webHidden/>
          </w:rPr>
          <w:fldChar w:fldCharType="end"/>
        </w:r>
      </w:hyperlink>
    </w:p>
    <w:p w14:paraId="5EB4D8D9"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50" w:history="1">
        <w:r w:rsidRPr="00D17656">
          <w:rPr>
            <w:rStyle w:val="Hipervnculo"/>
            <w:noProof/>
          </w:rPr>
          <w:t>2.2.</w:t>
        </w:r>
        <w:r>
          <w:rPr>
            <w:rFonts w:eastAsiaTheme="minorEastAsia" w:cstheme="minorBidi"/>
            <w:smallCaps w:val="0"/>
            <w:noProof/>
            <w:sz w:val="22"/>
            <w:szCs w:val="22"/>
            <w:lang w:eastAsia="es-CL"/>
          </w:rPr>
          <w:tab/>
        </w:r>
        <w:r w:rsidRPr="00D17656">
          <w:rPr>
            <w:rStyle w:val="Hipervnculo"/>
            <w:noProof/>
          </w:rPr>
          <w:t>Ubicación y Layout</w:t>
        </w:r>
        <w:r>
          <w:rPr>
            <w:noProof/>
            <w:webHidden/>
          </w:rPr>
          <w:tab/>
        </w:r>
        <w:r>
          <w:rPr>
            <w:noProof/>
            <w:webHidden/>
          </w:rPr>
          <w:fldChar w:fldCharType="begin"/>
        </w:r>
        <w:r>
          <w:rPr>
            <w:noProof/>
            <w:webHidden/>
          </w:rPr>
          <w:instrText xml:space="preserve"> PAGEREF _Toc462214150 \h </w:instrText>
        </w:r>
        <w:r>
          <w:rPr>
            <w:noProof/>
            <w:webHidden/>
          </w:rPr>
        </w:r>
        <w:r>
          <w:rPr>
            <w:noProof/>
            <w:webHidden/>
          </w:rPr>
          <w:fldChar w:fldCharType="separate"/>
        </w:r>
        <w:r>
          <w:rPr>
            <w:noProof/>
            <w:webHidden/>
          </w:rPr>
          <w:t>5</w:t>
        </w:r>
        <w:r>
          <w:rPr>
            <w:noProof/>
            <w:webHidden/>
          </w:rPr>
          <w:fldChar w:fldCharType="end"/>
        </w:r>
      </w:hyperlink>
    </w:p>
    <w:p w14:paraId="5AEFD506"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51" w:history="1">
        <w:r w:rsidRPr="00D17656">
          <w:rPr>
            <w:rStyle w:val="Hipervnculo"/>
            <w:noProof/>
          </w:rPr>
          <w:t>3.</w:t>
        </w:r>
        <w:r>
          <w:rPr>
            <w:rFonts w:eastAsiaTheme="minorEastAsia" w:cstheme="minorBidi"/>
            <w:noProof/>
            <w:sz w:val="22"/>
            <w:szCs w:val="22"/>
            <w:lang w:eastAsia="es-CL"/>
          </w:rPr>
          <w:tab/>
        </w:r>
        <w:r w:rsidRPr="00D17656">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_Toc462214151 \h </w:instrText>
        </w:r>
        <w:r>
          <w:rPr>
            <w:noProof/>
            <w:webHidden/>
          </w:rPr>
        </w:r>
        <w:r>
          <w:rPr>
            <w:noProof/>
            <w:webHidden/>
          </w:rPr>
          <w:fldChar w:fldCharType="separate"/>
        </w:r>
        <w:r>
          <w:rPr>
            <w:noProof/>
            <w:webHidden/>
          </w:rPr>
          <w:t>7</w:t>
        </w:r>
        <w:r>
          <w:rPr>
            <w:noProof/>
            <w:webHidden/>
          </w:rPr>
          <w:fldChar w:fldCharType="end"/>
        </w:r>
      </w:hyperlink>
    </w:p>
    <w:p w14:paraId="3DCC2477"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52" w:history="1">
        <w:r w:rsidRPr="00D17656">
          <w:rPr>
            <w:rStyle w:val="Hipervnculo"/>
            <w:noProof/>
          </w:rPr>
          <w:t>4.</w:t>
        </w:r>
        <w:r>
          <w:rPr>
            <w:rFonts w:eastAsiaTheme="minorEastAsia" w:cstheme="minorBidi"/>
            <w:noProof/>
            <w:sz w:val="22"/>
            <w:szCs w:val="22"/>
            <w:lang w:eastAsia="es-CL"/>
          </w:rPr>
          <w:tab/>
        </w:r>
        <w:r w:rsidRPr="00D17656">
          <w:rPr>
            <w:rStyle w:val="Hipervnculo"/>
            <w:noProof/>
          </w:rPr>
          <w:t>ANTECEDENTES DE LA ACTIVIDAD DE FISCALIZACIÓN.</w:t>
        </w:r>
        <w:r>
          <w:rPr>
            <w:noProof/>
            <w:webHidden/>
          </w:rPr>
          <w:tab/>
        </w:r>
        <w:r>
          <w:rPr>
            <w:noProof/>
            <w:webHidden/>
          </w:rPr>
          <w:fldChar w:fldCharType="begin"/>
        </w:r>
        <w:r>
          <w:rPr>
            <w:noProof/>
            <w:webHidden/>
          </w:rPr>
          <w:instrText xml:space="preserve"> PAGEREF _Toc462214152 \h </w:instrText>
        </w:r>
        <w:r>
          <w:rPr>
            <w:noProof/>
            <w:webHidden/>
          </w:rPr>
        </w:r>
        <w:r>
          <w:rPr>
            <w:noProof/>
            <w:webHidden/>
          </w:rPr>
          <w:fldChar w:fldCharType="separate"/>
        </w:r>
        <w:r>
          <w:rPr>
            <w:noProof/>
            <w:webHidden/>
          </w:rPr>
          <w:t>8</w:t>
        </w:r>
        <w:r>
          <w:rPr>
            <w:noProof/>
            <w:webHidden/>
          </w:rPr>
          <w:fldChar w:fldCharType="end"/>
        </w:r>
      </w:hyperlink>
    </w:p>
    <w:p w14:paraId="5B9FC88A"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53" w:history="1">
        <w:r w:rsidRPr="00D17656">
          <w:rPr>
            <w:rStyle w:val="Hipervnculo"/>
            <w:noProof/>
          </w:rPr>
          <w:t>4.1.</w:t>
        </w:r>
        <w:r>
          <w:rPr>
            <w:rFonts w:eastAsiaTheme="minorEastAsia" w:cstheme="minorBidi"/>
            <w:smallCaps w:val="0"/>
            <w:noProof/>
            <w:sz w:val="22"/>
            <w:szCs w:val="22"/>
            <w:lang w:eastAsia="es-CL"/>
          </w:rPr>
          <w:tab/>
        </w:r>
        <w:r w:rsidRPr="00D17656">
          <w:rPr>
            <w:rStyle w:val="Hipervnculo"/>
            <w:noProof/>
          </w:rPr>
          <w:t>Motivo de la Actividad de Fiscalización.</w:t>
        </w:r>
        <w:r>
          <w:rPr>
            <w:noProof/>
            <w:webHidden/>
          </w:rPr>
          <w:tab/>
        </w:r>
        <w:r>
          <w:rPr>
            <w:noProof/>
            <w:webHidden/>
          </w:rPr>
          <w:fldChar w:fldCharType="begin"/>
        </w:r>
        <w:r>
          <w:rPr>
            <w:noProof/>
            <w:webHidden/>
          </w:rPr>
          <w:instrText xml:space="preserve"> PAGEREF _Toc462214153 \h </w:instrText>
        </w:r>
        <w:r>
          <w:rPr>
            <w:noProof/>
            <w:webHidden/>
          </w:rPr>
        </w:r>
        <w:r>
          <w:rPr>
            <w:noProof/>
            <w:webHidden/>
          </w:rPr>
          <w:fldChar w:fldCharType="separate"/>
        </w:r>
        <w:r>
          <w:rPr>
            <w:noProof/>
            <w:webHidden/>
          </w:rPr>
          <w:t>8</w:t>
        </w:r>
        <w:r>
          <w:rPr>
            <w:noProof/>
            <w:webHidden/>
          </w:rPr>
          <w:fldChar w:fldCharType="end"/>
        </w:r>
      </w:hyperlink>
    </w:p>
    <w:p w14:paraId="1BDD31C6"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54" w:history="1">
        <w:r w:rsidRPr="00D17656">
          <w:rPr>
            <w:rStyle w:val="Hipervnculo"/>
            <w:noProof/>
          </w:rPr>
          <w:t>4.2.</w:t>
        </w:r>
        <w:r>
          <w:rPr>
            <w:rFonts w:eastAsiaTheme="minorEastAsia" w:cstheme="minorBidi"/>
            <w:smallCaps w:val="0"/>
            <w:noProof/>
            <w:sz w:val="22"/>
            <w:szCs w:val="22"/>
            <w:lang w:eastAsia="es-CL"/>
          </w:rPr>
          <w:tab/>
        </w:r>
        <w:r w:rsidRPr="00D17656">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_Toc462214154 \h </w:instrText>
        </w:r>
        <w:r>
          <w:rPr>
            <w:noProof/>
            <w:webHidden/>
          </w:rPr>
        </w:r>
        <w:r>
          <w:rPr>
            <w:noProof/>
            <w:webHidden/>
          </w:rPr>
          <w:fldChar w:fldCharType="separate"/>
        </w:r>
        <w:r>
          <w:rPr>
            <w:noProof/>
            <w:webHidden/>
          </w:rPr>
          <w:t>8</w:t>
        </w:r>
        <w:r>
          <w:rPr>
            <w:noProof/>
            <w:webHidden/>
          </w:rPr>
          <w:fldChar w:fldCharType="end"/>
        </w:r>
      </w:hyperlink>
    </w:p>
    <w:p w14:paraId="0FCB3207"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55" w:history="1">
        <w:r w:rsidRPr="00D17656">
          <w:rPr>
            <w:rStyle w:val="Hipervnculo"/>
            <w:noProof/>
          </w:rPr>
          <w:t>4.3.</w:t>
        </w:r>
        <w:r>
          <w:rPr>
            <w:rFonts w:eastAsiaTheme="minorEastAsia" w:cstheme="minorBidi"/>
            <w:smallCaps w:val="0"/>
            <w:noProof/>
            <w:sz w:val="22"/>
            <w:szCs w:val="22"/>
            <w:lang w:eastAsia="es-CL"/>
          </w:rPr>
          <w:tab/>
        </w:r>
        <w:r w:rsidRPr="00D17656">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_Toc462214155 \h </w:instrText>
        </w:r>
        <w:r>
          <w:rPr>
            <w:noProof/>
            <w:webHidden/>
          </w:rPr>
        </w:r>
        <w:r>
          <w:rPr>
            <w:noProof/>
            <w:webHidden/>
          </w:rPr>
          <w:fldChar w:fldCharType="separate"/>
        </w:r>
        <w:r>
          <w:rPr>
            <w:noProof/>
            <w:webHidden/>
          </w:rPr>
          <w:t>8</w:t>
        </w:r>
        <w:r>
          <w:rPr>
            <w:noProof/>
            <w:webHidden/>
          </w:rPr>
          <w:fldChar w:fldCharType="end"/>
        </w:r>
      </w:hyperlink>
    </w:p>
    <w:p w14:paraId="014AF9C2" w14:textId="77777777" w:rsidR="00E206E4" w:rsidRDefault="00E206E4" w:rsidP="006129DC">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62214156" w:history="1">
        <w:r w:rsidRPr="00D17656">
          <w:rPr>
            <w:rStyle w:val="Hipervnculo"/>
            <w:noProof/>
          </w:rPr>
          <w:t>4.3.1.</w:t>
        </w:r>
        <w:r>
          <w:rPr>
            <w:rFonts w:eastAsiaTheme="minorEastAsia" w:cstheme="minorBidi"/>
            <w:i w:val="0"/>
            <w:iCs w:val="0"/>
            <w:noProof/>
            <w:sz w:val="22"/>
            <w:szCs w:val="22"/>
            <w:lang w:eastAsia="es-CL"/>
          </w:rPr>
          <w:tab/>
        </w:r>
        <w:r w:rsidRPr="00D17656">
          <w:rPr>
            <w:rStyle w:val="Hipervnculo"/>
            <w:noProof/>
          </w:rPr>
          <w:t>Primer día de inspección</w:t>
        </w:r>
        <w:r>
          <w:rPr>
            <w:noProof/>
            <w:webHidden/>
          </w:rPr>
          <w:tab/>
        </w:r>
        <w:r>
          <w:rPr>
            <w:noProof/>
            <w:webHidden/>
          </w:rPr>
          <w:fldChar w:fldCharType="begin"/>
        </w:r>
        <w:r>
          <w:rPr>
            <w:noProof/>
            <w:webHidden/>
          </w:rPr>
          <w:instrText xml:space="preserve"> PAGEREF _Toc462214156 \h </w:instrText>
        </w:r>
        <w:r>
          <w:rPr>
            <w:noProof/>
            <w:webHidden/>
          </w:rPr>
        </w:r>
        <w:r>
          <w:rPr>
            <w:noProof/>
            <w:webHidden/>
          </w:rPr>
          <w:fldChar w:fldCharType="separate"/>
        </w:r>
        <w:r>
          <w:rPr>
            <w:noProof/>
            <w:webHidden/>
          </w:rPr>
          <w:t>8</w:t>
        </w:r>
        <w:r>
          <w:rPr>
            <w:noProof/>
            <w:webHidden/>
          </w:rPr>
          <w:fldChar w:fldCharType="end"/>
        </w:r>
      </w:hyperlink>
    </w:p>
    <w:p w14:paraId="345C3855" w14:textId="77777777" w:rsidR="00E206E4" w:rsidRDefault="00E206E4" w:rsidP="006129DC">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62214157" w:history="1">
        <w:r w:rsidRPr="00D17656">
          <w:rPr>
            <w:rStyle w:val="Hipervnculo"/>
            <w:noProof/>
          </w:rPr>
          <w:t>4.3.2.</w:t>
        </w:r>
        <w:r>
          <w:rPr>
            <w:rFonts w:eastAsiaTheme="minorEastAsia" w:cstheme="minorBidi"/>
            <w:i w:val="0"/>
            <w:iCs w:val="0"/>
            <w:noProof/>
            <w:sz w:val="22"/>
            <w:szCs w:val="22"/>
            <w:lang w:eastAsia="es-CL"/>
          </w:rPr>
          <w:tab/>
        </w:r>
        <w:r w:rsidRPr="00D17656">
          <w:rPr>
            <w:rStyle w:val="Hipervnculo"/>
            <w:noProof/>
          </w:rPr>
          <w:t>Esquema de recorrido</w:t>
        </w:r>
        <w:r>
          <w:rPr>
            <w:noProof/>
            <w:webHidden/>
          </w:rPr>
          <w:tab/>
        </w:r>
        <w:r>
          <w:rPr>
            <w:noProof/>
            <w:webHidden/>
          </w:rPr>
          <w:fldChar w:fldCharType="begin"/>
        </w:r>
        <w:r>
          <w:rPr>
            <w:noProof/>
            <w:webHidden/>
          </w:rPr>
          <w:instrText xml:space="preserve"> PAGEREF _Toc462214157 \h </w:instrText>
        </w:r>
        <w:r>
          <w:rPr>
            <w:noProof/>
            <w:webHidden/>
          </w:rPr>
        </w:r>
        <w:r>
          <w:rPr>
            <w:noProof/>
            <w:webHidden/>
          </w:rPr>
          <w:fldChar w:fldCharType="separate"/>
        </w:r>
        <w:r>
          <w:rPr>
            <w:noProof/>
            <w:webHidden/>
          </w:rPr>
          <w:t>9</w:t>
        </w:r>
        <w:r>
          <w:rPr>
            <w:noProof/>
            <w:webHidden/>
          </w:rPr>
          <w:fldChar w:fldCharType="end"/>
        </w:r>
      </w:hyperlink>
    </w:p>
    <w:p w14:paraId="50E9D8D7" w14:textId="77777777" w:rsidR="00E206E4" w:rsidRDefault="00E206E4" w:rsidP="006129DC">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62214158" w:history="1">
        <w:r w:rsidRPr="00D17656">
          <w:rPr>
            <w:rStyle w:val="Hipervnculo"/>
            <w:noProof/>
          </w:rPr>
          <w:t>4.3.3.</w:t>
        </w:r>
        <w:r>
          <w:rPr>
            <w:rFonts w:eastAsiaTheme="minorEastAsia" w:cstheme="minorBidi"/>
            <w:i w:val="0"/>
            <w:iCs w:val="0"/>
            <w:noProof/>
            <w:sz w:val="22"/>
            <w:szCs w:val="22"/>
            <w:lang w:eastAsia="es-CL"/>
          </w:rPr>
          <w:tab/>
        </w:r>
        <w:r w:rsidRPr="00D17656">
          <w:rPr>
            <w:rStyle w:val="Hipervnculo"/>
            <w:noProof/>
          </w:rPr>
          <w:t>Detalle del Recorrido de la Inspección.</w:t>
        </w:r>
        <w:r>
          <w:rPr>
            <w:noProof/>
            <w:webHidden/>
          </w:rPr>
          <w:tab/>
        </w:r>
        <w:r>
          <w:rPr>
            <w:noProof/>
            <w:webHidden/>
          </w:rPr>
          <w:fldChar w:fldCharType="begin"/>
        </w:r>
        <w:r>
          <w:rPr>
            <w:noProof/>
            <w:webHidden/>
          </w:rPr>
          <w:instrText xml:space="preserve"> PAGEREF _Toc462214158 \h </w:instrText>
        </w:r>
        <w:r>
          <w:rPr>
            <w:noProof/>
            <w:webHidden/>
          </w:rPr>
        </w:r>
        <w:r>
          <w:rPr>
            <w:noProof/>
            <w:webHidden/>
          </w:rPr>
          <w:fldChar w:fldCharType="separate"/>
        </w:r>
        <w:r>
          <w:rPr>
            <w:noProof/>
            <w:webHidden/>
          </w:rPr>
          <w:t>10</w:t>
        </w:r>
        <w:r>
          <w:rPr>
            <w:noProof/>
            <w:webHidden/>
          </w:rPr>
          <w:fldChar w:fldCharType="end"/>
        </w:r>
      </w:hyperlink>
    </w:p>
    <w:p w14:paraId="36308BC8"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59" w:history="1">
        <w:r w:rsidRPr="00D17656">
          <w:rPr>
            <w:rStyle w:val="Hipervnculo"/>
            <w:bCs/>
            <w:noProof/>
          </w:rPr>
          <w:t>4.4.</w:t>
        </w:r>
        <w:r>
          <w:rPr>
            <w:rFonts w:eastAsiaTheme="minorEastAsia" w:cstheme="minorBidi"/>
            <w:smallCaps w:val="0"/>
            <w:noProof/>
            <w:sz w:val="22"/>
            <w:szCs w:val="22"/>
            <w:lang w:eastAsia="es-CL"/>
          </w:rPr>
          <w:tab/>
        </w:r>
        <w:r w:rsidRPr="00D17656">
          <w:rPr>
            <w:rStyle w:val="Hipervnculo"/>
            <w:bCs/>
            <w:noProof/>
          </w:rPr>
          <w:t>Aspectos relativos al Seguimiento Ambiental</w:t>
        </w:r>
        <w:r>
          <w:rPr>
            <w:noProof/>
            <w:webHidden/>
          </w:rPr>
          <w:tab/>
        </w:r>
        <w:r>
          <w:rPr>
            <w:noProof/>
            <w:webHidden/>
          </w:rPr>
          <w:fldChar w:fldCharType="begin"/>
        </w:r>
        <w:r>
          <w:rPr>
            <w:noProof/>
            <w:webHidden/>
          </w:rPr>
          <w:instrText xml:space="preserve"> PAGEREF _Toc462214159 \h </w:instrText>
        </w:r>
        <w:r>
          <w:rPr>
            <w:noProof/>
            <w:webHidden/>
          </w:rPr>
        </w:r>
        <w:r>
          <w:rPr>
            <w:noProof/>
            <w:webHidden/>
          </w:rPr>
          <w:fldChar w:fldCharType="separate"/>
        </w:r>
        <w:r>
          <w:rPr>
            <w:noProof/>
            <w:webHidden/>
          </w:rPr>
          <w:t>11</w:t>
        </w:r>
        <w:r>
          <w:rPr>
            <w:noProof/>
            <w:webHidden/>
          </w:rPr>
          <w:fldChar w:fldCharType="end"/>
        </w:r>
      </w:hyperlink>
    </w:p>
    <w:p w14:paraId="7F6F4760" w14:textId="77777777" w:rsidR="00E206E4" w:rsidRDefault="00E206E4" w:rsidP="006129DC">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62214160" w:history="1">
        <w:r w:rsidRPr="00D17656">
          <w:rPr>
            <w:rStyle w:val="Hipervnculo"/>
            <w:bCs/>
            <w:noProof/>
          </w:rPr>
          <w:t>4.4.1.</w:t>
        </w:r>
        <w:r>
          <w:rPr>
            <w:rFonts w:eastAsiaTheme="minorEastAsia" w:cstheme="minorBidi"/>
            <w:i w:val="0"/>
            <w:iCs w:val="0"/>
            <w:noProof/>
            <w:sz w:val="22"/>
            <w:szCs w:val="22"/>
            <w:lang w:eastAsia="es-CL"/>
          </w:rPr>
          <w:tab/>
        </w:r>
        <w:r w:rsidRPr="00D17656">
          <w:rPr>
            <w:rStyle w:val="Hipervnculo"/>
            <w:bCs/>
            <w:noProof/>
          </w:rPr>
          <w:t>Documentos Revisados</w:t>
        </w:r>
        <w:r>
          <w:rPr>
            <w:noProof/>
            <w:webHidden/>
          </w:rPr>
          <w:tab/>
        </w:r>
        <w:r>
          <w:rPr>
            <w:noProof/>
            <w:webHidden/>
          </w:rPr>
          <w:fldChar w:fldCharType="begin"/>
        </w:r>
        <w:r>
          <w:rPr>
            <w:noProof/>
            <w:webHidden/>
          </w:rPr>
          <w:instrText xml:space="preserve"> PAGEREF _Toc462214160 \h </w:instrText>
        </w:r>
        <w:r>
          <w:rPr>
            <w:noProof/>
            <w:webHidden/>
          </w:rPr>
        </w:r>
        <w:r>
          <w:rPr>
            <w:noProof/>
            <w:webHidden/>
          </w:rPr>
          <w:fldChar w:fldCharType="separate"/>
        </w:r>
        <w:r>
          <w:rPr>
            <w:noProof/>
            <w:webHidden/>
          </w:rPr>
          <w:t>11</w:t>
        </w:r>
        <w:r>
          <w:rPr>
            <w:noProof/>
            <w:webHidden/>
          </w:rPr>
          <w:fldChar w:fldCharType="end"/>
        </w:r>
      </w:hyperlink>
    </w:p>
    <w:p w14:paraId="6B123844"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61" w:history="1">
        <w:r w:rsidRPr="00D17656">
          <w:rPr>
            <w:rStyle w:val="Hipervnculo"/>
            <w:noProof/>
          </w:rPr>
          <w:t>5.</w:t>
        </w:r>
        <w:r>
          <w:rPr>
            <w:rFonts w:eastAsiaTheme="minorEastAsia" w:cstheme="minorBidi"/>
            <w:noProof/>
            <w:sz w:val="22"/>
            <w:szCs w:val="22"/>
            <w:lang w:eastAsia="es-CL"/>
          </w:rPr>
          <w:tab/>
        </w:r>
        <w:r w:rsidRPr="00D17656">
          <w:rPr>
            <w:rStyle w:val="Hipervnculo"/>
            <w:noProof/>
          </w:rPr>
          <w:t>HECHOS CONSTATADOS.</w:t>
        </w:r>
        <w:r>
          <w:rPr>
            <w:noProof/>
            <w:webHidden/>
          </w:rPr>
          <w:tab/>
        </w:r>
        <w:r>
          <w:rPr>
            <w:noProof/>
            <w:webHidden/>
          </w:rPr>
          <w:fldChar w:fldCharType="begin"/>
        </w:r>
        <w:r>
          <w:rPr>
            <w:noProof/>
            <w:webHidden/>
          </w:rPr>
          <w:instrText xml:space="preserve"> PAGEREF _Toc462214161 \h </w:instrText>
        </w:r>
        <w:r>
          <w:rPr>
            <w:noProof/>
            <w:webHidden/>
          </w:rPr>
        </w:r>
        <w:r>
          <w:rPr>
            <w:noProof/>
            <w:webHidden/>
          </w:rPr>
          <w:fldChar w:fldCharType="separate"/>
        </w:r>
        <w:r>
          <w:rPr>
            <w:noProof/>
            <w:webHidden/>
          </w:rPr>
          <w:t>12</w:t>
        </w:r>
        <w:r>
          <w:rPr>
            <w:noProof/>
            <w:webHidden/>
          </w:rPr>
          <w:fldChar w:fldCharType="end"/>
        </w:r>
      </w:hyperlink>
    </w:p>
    <w:p w14:paraId="3505756D" w14:textId="77777777" w:rsidR="00E206E4" w:rsidRDefault="00E206E4" w:rsidP="006129D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2214162" w:history="1">
        <w:r w:rsidRPr="00D17656">
          <w:rPr>
            <w:rStyle w:val="Hipervnculo"/>
            <w:noProof/>
          </w:rPr>
          <w:t>5.1.</w:t>
        </w:r>
        <w:r>
          <w:rPr>
            <w:rFonts w:eastAsiaTheme="minorEastAsia" w:cstheme="minorBidi"/>
            <w:smallCaps w:val="0"/>
            <w:noProof/>
            <w:sz w:val="22"/>
            <w:szCs w:val="22"/>
            <w:lang w:eastAsia="es-CL"/>
          </w:rPr>
          <w:tab/>
        </w:r>
        <w:r w:rsidRPr="00D17656">
          <w:rPr>
            <w:rStyle w:val="Hipervnculo"/>
            <w:noProof/>
          </w:rPr>
          <w:t>Verificación de fauna íctica</w:t>
        </w:r>
        <w:r>
          <w:rPr>
            <w:noProof/>
            <w:webHidden/>
          </w:rPr>
          <w:tab/>
        </w:r>
        <w:r>
          <w:rPr>
            <w:noProof/>
            <w:webHidden/>
          </w:rPr>
          <w:fldChar w:fldCharType="begin"/>
        </w:r>
        <w:r>
          <w:rPr>
            <w:noProof/>
            <w:webHidden/>
          </w:rPr>
          <w:instrText xml:space="preserve"> PAGEREF _Toc462214162 \h </w:instrText>
        </w:r>
        <w:r>
          <w:rPr>
            <w:noProof/>
            <w:webHidden/>
          </w:rPr>
        </w:r>
        <w:r>
          <w:rPr>
            <w:noProof/>
            <w:webHidden/>
          </w:rPr>
          <w:fldChar w:fldCharType="separate"/>
        </w:r>
        <w:r>
          <w:rPr>
            <w:noProof/>
            <w:webHidden/>
          </w:rPr>
          <w:t>12</w:t>
        </w:r>
        <w:r>
          <w:rPr>
            <w:noProof/>
            <w:webHidden/>
          </w:rPr>
          <w:fldChar w:fldCharType="end"/>
        </w:r>
      </w:hyperlink>
    </w:p>
    <w:p w14:paraId="2D769FA7"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63" w:history="1">
        <w:r w:rsidRPr="00D17656">
          <w:rPr>
            <w:rStyle w:val="Hipervnculo"/>
            <w:noProof/>
          </w:rPr>
          <w:t>6.</w:t>
        </w:r>
        <w:r>
          <w:rPr>
            <w:rFonts w:eastAsiaTheme="minorEastAsia" w:cstheme="minorBidi"/>
            <w:noProof/>
            <w:sz w:val="22"/>
            <w:szCs w:val="22"/>
            <w:lang w:eastAsia="es-CL"/>
          </w:rPr>
          <w:tab/>
        </w:r>
        <w:r w:rsidRPr="00D17656">
          <w:rPr>
            <w:rStyle w:val="Hipervnculo"/>
            <w:noProof/>
          </w:rPr>
          <w:t>CONCLUSIONES.</w:t>
        </w:r>
        <w:r>
          <w:rPr>
            <w:noProof/>
            <w:webHidden/>
          </w:rPr>
          <w:tab/>
        </w:r>
        <w:r>
          <w:rPr>
            <w:noProof/>
            <w:webHidden/>
          </w:rPr>
          <w:fldChar w:fldCharType="begin"/>
        </w:r>
        <w:r>
          <w:rPr>
            <w:noProof/>
            <w:webHidden/>
          </w:rPr>
          <w:instrText xml:space="preserve"> PAGEREF _Toc462214163 \h </w:instrText>
        </w:r>
        <w:r>
          <w:rPr>
            <w:noProof/>
            <w:webHidden/>
          </w:rPr>
        </w:r>
        <w:r>
          <w:rPr>
            <w:noProof/>
            <w:webHidden/>
          </w:rPr>
          <w:fldChar w:fldCharType="separate"/>
        </w:r>
        <w:r>
          <w:rPr>
            <w:noProof/>
            <w:webHidden/>
          </w:rPr>
          <w:t>21</w:t>
        </w:r>
        <w:r>
          <w:rPr>
            <w:noProof/>
            <w:webHidden/>
          </w:rPr>
          <w:fldChar w:fldCharType="end"/>
        </w:r>
      </w:hyperlink>
    </w:p>
    <w:p w14:paraId="3AD7A754"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64" w:history="1">
        <w:r w:rsidRPr="00D17656">
          <w:rPr>
            <w:rStyle w:val="Hipervnculo"/>
            <w:noProof/>
          </w:rPr>
          <w:t>7.</w:t>
        </w:r>
        <w:r>
          <w:rPr>
            <w:rFonts w:eastAsiaTheme="minorEastAsia" w:cstheme="minorBidi"/>
            <w:noProof/>
            <w:sz w:val="22"/>
            <w:szCs w:val="22"/>
            <w:lang w:eastAsia="es-CL"/>
          </w:rPr>
          <w:tab/>
        </w:r>
        <w:r w:rsidRPr="00D17656">
          <w:rPr>
            <w:rStyle w:val="Hipervnculo"/>
            <w:noProof/>
          </w:rPr>
          <w:t>DOCUMENTACIÓN SOLICITADA Y ENTREGADA.</w:t>
        </w:r>
        <w:r>
          <w:rPr>
            <w:noProof/>
            <w:webHidden/>
          </w:rPr>
          <w:tab/>
        </w:r>
        <w:r>
          <w:rPr>
            <w:noProof/>
            <w:webHidden/>
          </w:rPr>
          <w:fldChar w:fldCharType="begin"/>
        </w:r>
        <w:r>
          <w:rPr>
            <w:noProof/>
            <w:webHidden/>
          </w:rPr>
          <w:instrText xml:space="preserve"> PAGEREF _Toc462214164 \h </w:instrText>
        </w:r>
        <w:r>
          <w:rPr>
            <w:noProof/>
            <w:webHidden/>
          </w:rPr>
        </w:r>
        <w:r>
          <w:rPr>
            <w:noProof/>
            <w:webHidden/>
          </w:rPr>
          <w:fldChar w:fldCharType="separate"/>
        </w:r>
        <w:r>
          <w:rPr>
            <w:noProof/>
            <w:webHidden/>
          </w:rPr>
          <w:t>22</w:t>
        </w:r>
        <w:r>
          <w:rPr>
            <w:noProof/>
            <w:webHidden/>
          </w:rPr>
          <w:fldChar w:fldCharType="end"/>
        </w:r>
      </w:hyperlink>
    </w:p>
    <w:p w14:paraId="7E3B1D4D" w14:textId="77777777" w:rsidR="00E206E4" w:rsidRDefault="00E206E4" w:rsidP="006129DC">
      <w:pPr>
        <w:pStyle w:val="TDC1"/>
        <w:tabs>
          <w:tab w:val="clear" w:pos="9395"/>
          <w:tab w:val="right" w:leader="dot" w:pos="9639"/>
        </w:tabs>
        <w:rPr>
          <w:rFonts w:eastAsiaTheme="minorEastAsia" w:cstheme="minorBidi"/>
          <w:noProof/>
          <w:sz w:val="22"/>
          <w:szCs w:val="22"/>
          <w:lang w:eastAsia="es-CL"/>
        </w:rPr>
      </w:pPr>
      <w:hyperlink w:anchor="_Toc462214165" w:history="1">
        <w:r w:rsidRPr="00D17656">
          <w:rPr>
            <w:rStyle w:val="Hipervnculo"/>
            <w:noProof/>
          </w:rPr>
          <w:t>8.</w:t>
        </w:r>
        <w:r>
          <w:rPr>
            <w:rFonts w:eastAsiaTheme="minorEastAsia" w:cstheme="minorBidi"/>
            <w:noProof/>
            <w:sz w:val="22"/>
            <w:szCs w:val="22"/>
            <w:lang w:eastAsia="es-CL"/>
          </w:rPr>
          <w:tab/>
        </w:r>
        <w:r w:rsidRPr="00D17656">
          <w:rPr>
            <w:rStyle w:val="Hipervnculo"/>
            <w:noProof/>
          </w:rPr>
          <w:t>ANEXOS.</w:t>
        </w:r>
        <w:r>
          <w:rPr>
            <w:noProof/>
            <w:webHidden/>
          </w:rPr>
          <w:tab/>
        </w:r>
        <w:r>
          <w:rPr>
            <w:noProof/>
            <w:webHidden/>
          </w:rPr>
          <w:fldChar w:fldCharType="begin"/>
        </w:r>
        <w:r>
          <w:rPr>
            <w:noProof/>
            <w:webHidden/>
          </w:rPr>
          <w:instrText xml:space="preserve"> PAGEREF _Toc462214165 \h </w:instrText>
        </w:r>
        <w:r>
          <w:rPr>
            <w:noProof/>
            <w:webHidden/>
          </w:rPr>
        </w:r>
        <w:r>
          <w:rPr>
            <w:noProof/>
            <w:webHidden/>
          </w:rPr>
          <w:fldChar w:fldCharType="separate"/>
        </w:r>
        <w:r>
          <w:rPr>
            <w:noProof/>
            <w:webHidden/>
          </w:rPr>
          <w:t>23</w:t>
        </w:r>
        <w:r>
          <w:rPr>
            <w:noProof/>
            <w:webHidden/>
          </w:rPr>
          <w:fldChar w:fldCharType="end"/>
        </w:r>
      </w:hyperlink>
    </w:p>
    <w:p w14:paraId="55A4DB5D" w14:textId="77777777" w:rsidR="00655D0C" w:rsidRPr="0025129B" w:rsidRDefault="003753AB" w:rsidP="006129DC">
      <w:pPr>
        <w:tabs>
          <w:tab w:val="right" w:leader="dot" w:pos="9639"/>
        </w:tabs>
      </w:pPr>
      <w:r w:rsidRPr="0025129B">
        <w:fldChar w:fldCharType="end"/>
      </w:r>
    </w:p>
    <w:p w14:paraId="308055A1"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4661C8F8" w14:textId="77777777" w:rsidR="002C445A" w:rsidRPr="0025129B" w:rsidRDefault="00ED4317" w:rsidP="005749E1">
      <w:pPr>
        <w:pStyle w:val="Ttulo1"/>
      </w:pPr>
      <w:bookmarkStart w:id="13" w:name="_Toc352840376"/>
      <w:bookmarkStart w:id="14" w:name="_Toc352841436"/>
      <w:bookmarkStart w:id="15" w:name="_Toc462214147"/>
      <w:r w:rsidRPr="0025129B">
        <w:lastRenderedPageBreak/>
        <w:t>RESUMEN</w:t>
      </w:r>
      <w:r w:rsidR="00B1722C" w:rsidRPr="0025129B">
        <w:t>.</w:t>
      </w:r>
      <w:bookmarkEnd w:id="13"/>
      <w:bookmarkEnd w:id="14"/>
      <w:bookmarkEnd w:id="15"/>
    </w:p>
    <w:p w14:paraId="3067B6E0" w14:textId="77777777" w:rsidR="00ED4317" w:rsidRPr="0025129B" w:rsidRDefault="00ED4317" w:rsidP="00ED4317">
      <w:pPr>
        <w:jc w:val="left"/>
        <w:rPr>
          <w:rFonts w:cstheme="minorHAnsi"/>
          <w:b/>
          <w:sz w:val="20"/>
          <w:szCs w:val="20"/>
        </w:rPr>
      </w:pPr>
    </w:p>
    <w:p w14:paraId="15DF6E9E"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w:t>
      </w:r>
      <w:r w:rsidR="008D38E4">
        <w:rPr>
          <w:rFonts w:cstheme="minorHAnsi"/>
          <w:sz w:val="20"/>
          <w:szCs w:val="20"/>
        </w:rPr>
        <w:t>,</w:t>
      </w:r>
      <w:r w:rsidR="004041CB" w:rsidRPr="0025129B">
        <w:rPr>
          <w:rFonts w:cstheme="minorHAnsi"/>
          <w:sz w:val="20"/>
          <w:szCs w:val="20"/>
        </w:rPr>
        <w:t xml:space="preserve"> da cuenta de los resultados de la</w:t>
      </w:r>
      <w:r w:rsidR="00FA66EF">
        <w:rPr>
          <w:rFonts w:cstheme="minorHAnsi"/>
          <w:sz w:val="20"/>
          <w:szCs w:val="20"/>
        </w:rPr>
        <w:t>s</w:t>
      </w:r>
      <w:r w:rsidR="004041CB" w:rsidRPr="0025129B">
        <w:rPr>
          <w:rFonts w:cstheme="minorHAnsi"/>
          <w:sz w:val="20"/>
          <w:szCs w:val="20"/>
        </w:rPr>
        <w:t xml:space="preserve"> actividad</w:t>
      </w:r>
      <w:r w:rsidR="00FA66EF">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FA66EF">
        <w:rPr>
          <w:rFonts w:cstheme="minorHAnsi"/>
          <w:sz w:val="20"/>
          <w:szCs w:val="20"/>
        </w:rPr>
        <w:t>el Servicio Nacional de Pesca y Acuicultura de la Región del Biobío (SERNAPESCA)</w:t>
      </w:r>
      <w:r w:rsidR="008D38E4">
        <w:rPr>
          <w:rFonts w:cstheme="minorHAnsi"/>
          <w:sz w:val="20"/>
          <w:szCs w:val="20"/>
        </w:rPr>
        <w:t>,</w:t>
      </w:r>
      <w:r w:rsidR="00FA66EF">
        <w:rPr>
          <w:rFonts w:cstheme="minorHAnsi"/>
          <w:sz w:val="20"/>
          <w:szCs w:val="20"/>
        </w:rPr>
        <w:t xml:space="preserve"> y la Superintendencia del Medio Ambiente (SMA)</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w:t>
      </w:r>
      <w:r w:rsidR="00FA66EF">
        <w:rPr>
          <w:rFonts w:cstheme="minorHAnsi"/>
          <w:sz w:val="20"/>
          <w:szCs w:val="20"/>
        </w:rPr>
        <w:t xml:space="preserve">con fecha </w:t>
      </w:r>
      <w:r w:rsidR="004A321F" w:rsidRPr="004A321F">
        <w:rPr>
          <w:rFonts w:cstheme="minorHAnsi"/>
          <w:sz w:val="20"/>
          <w:szCs w:val="20"/>
        </w:rPr>
        <w:t>22/06/2016</w:t>
      </w:r>
      <w:r w:rsidR="00620768" w:rsidRPr="0025129B">
        <w:rPr>
          <w:rFonts w:cstheme="minorHAnsi"/>
          <w:sz w:val="20"/>
          <w:szCs w:val="20"/>
        </w:rPr>
        <w:t xml:space="preserve"> </w:t>
      </w:r>
      <w:r w:rsidR="00FA66EF">
        <w:rPr>
          <w:rFonts w:cstheme="minorHAnsi"/>
          <w:sz w:val="20"/>
          <w:szCs w:val="20"/>
        </w:rPr>
        <w:t xml:space="preserve">por  </w:t>
      </w:r>
      <w:r w:rsidR="00FA66EF" w:rsidRPr="004A321F">
        <w:rPr>
          <w:rFonts w:cstheme="minorHAnsi"/>
          <w:sz w:val="20"/>
          <w:szCs w:val="20"/>
        </w:rPr>
        <w:t>SERNAPESCA</w:t>
      </w:r>
      <w:r w:rsidR="008D38E4">
        <w:rPr>
          <w:rFonts w:cstheme="minorHAnsi"/>
          <w:sz w:val="20"/>
          <w:szCs w:val="20"/>
        </w:rPr>
        <w:t>,</w:t>
      </w:r>
      <w:r w:rsidR="00FA66EF" w:rsidRPr="004A321F">
        <w:rPr>
          <w:rFonts w:cstheme="minorHAnsi"/>
          <w:sz w:val="20"/>
          <w:szCs w:val="20"/>
        </w:rPr>
        <w:t xml:space="preserve"> y a</w:t>
      </w:r>
      <w:r w:rsidR="000073A2" w:rsidRPr="004A321F">
        <w:rPr>
          <w:rFonts w:cstheme="minorHAnsi"/>
          <w:sz w:val="20"/>
          <w:szCs w:val="20"/>
        </w:rPr>
        <w:t xml:space="preserve"> </w:t>
      </w:r>
      <w:r w:rsidR="00FA66EF" w:rsidRPr="004A321F">
        <w:rPr>
          <w:rFonts w:cstheme="minorHAnsi"/>
          <w:sz w:val="20"/>
          <w:szCs w:val="20"/>
        </w:rPr>
        <w:t>su vez contó con el Examen de Información por parte de</w:t>
      </w:r>
      <w:r w:rsidR="0042262F" w:rsidRPr="004A321F">
        <w:rPr>
          <w:rFonts w:cstheme="minorHAnsi"/>
          <w:sz w:val="20"/>
          <w:szCs w:val="20"/>
        </w:rPr>
        <w:t xml:space="preserve"> </w:t>
      </w:r>
      <w:r w:rsidR="00FA66EF" w:rsidRPr="004A321F">
        <w:rPr>
          <w:rFonts w:cstheme="minorHAnsi"/>
          <w:sz w:val="20"/>
          <w:szCs w:val="20"/>
        </w:rPr>
        <w:t>la SMA</w:t>
      </w:r>
      <w:r w:rsidR="000073A2" w:rsidRPr="004A321F">
        <w:rPr>
          <w:rFonts w:cstheme="minorHAnsi"/>
          <w:sz w:val="20"/>
          <w:szCs w:val="20"/>
        </w:rPr>
        <w:t xml:space="preserve"> de </w:t>
      </w:r>
      <w:r w:rsidR="008D38E4">
        <w:rPr>
          <w:rFonts w:cstheme="minorHAnsi"/>
          <w:sz w:val="20"/>
          <w:szCs w:val="20"/>
        </w:rPr>
        <w:t xml:space="preserve">la </w:t>
      </w:r>
      <w:r w:rsidR="000073A2" w:rsidRPr="004A321F">
        <w:rPr>
          <w:rFonts w:cstheme="minorHAnsi"/>
          <w:sz w:val="20"/>
          <w:szCs w:val="20"/>
        </w:rPr>
        <w:t>documentación solicitada</w:t>
      </w:r>
      <w:r w:rsidR="004A321F" w:rsidRPr="004A321F">
        <w:rPr>
          <w:rFonts w:cstheme="minorHAnsi"/>
          <w:sz w:val="20"/>
          <w:szCs w:val="20"/>
        </w:rPr>
        <w:t xml:space="preserve"> en el Acta de Inspección Ambiental</w:t>
      </w:r>
      <w:r w:rsidR="00FA66EF" w:rsidRPr="004A321F">
        <w:rPr>
          <w:rFonts w:cstheme="minorHAnsi"/>
          <w:sz w:val="20"/>
          <w:szCs w:val="20"/>
        </w:rPr>
        <w:t>.</w:t>
      </w:r>
    </w:p>
    <w:p w14:paraId="37A36290" w14:textId="77777777" w:rsidR="00ED4317" w:rsidRPr="0025129B" w:rsidRDefault="00ED4317" w:rsidP="00ED4317">
      <w:pPr>
        <w:rPr>
          <w:rFonts w:cstheme="minorHAnsi"/>
          <w:sz w:val="20"/>
          <w:szCs w:val="20"/>
        </w:rPr>
      </w:pPr>
    </w:p>
    <w:p w14:paraId="12090CE0" w14:textId="77777777" w:rsidR="0042262F" w:rsidRDefault="00ED4317" w:rsidP="00ED4317">
      <w:pPr>
        <w:rPr>
          <w:rFonts w:cstheme="minorHAnsi"/>
          <w:sz w:val="20"/>
          <w:szCs w:val="20"/>
        </w:rPr>
      </w:pPr>
      <w:r w:rsidRPr="00F40124">
        <w:rPr>
          <w:rFonts w:cstheme="minorHAnsi"/>
          <w:sz w:val="20"/>
          <w:szCs w:val="20"/>
        </w:rPr>
        <w:t>El proyecto consiste en</w:t>
      </w:r>
      <w:r w:rsidR="0042262F" w:rsidRPr="00F40124">
        <w:rPr>
          <w:rFonts w:cstheme="minorHAnsi"/>
          <w:sz w:val="20"/>
          <w:szCs w:val="20"/>
        </w:rPr>
        <w:t xml:space="preserve"> la construcción y operación de una central hidroeléctrica</w:t>
      </w:r>
      <w:r w:rsidR="007A2E4B">
        <w:rPr>
          <w:rFonts w:cstheme="minorHAnsi"/>
          <w:sz w:val="20"/>
          <w:szCs w:val="20"/>
        </w:rPr>
        <w:t xml:space="preserve"> de potencia 1,3 MW</w:t>
      </w:r>
      <w:r w:rsidR="008D38E4">
        <w:rPr>
          <w:rFonts w:cstheme="minorHAnsi"/>
          <w:sz w:val="20"/>
          <w:szCs w:val="20"/>
        </w:rPr>
        <w:t>,</w:t>
      </w:r>
      <w:r w:rsidR="0042262F" w:rsidRPr="00F40124">
        <w:rPr>
          <w:rFonts w:cstheme="minorHAnsi"/>
          <w:sz w:val="20"/>
          <w:szCs w:val="20"/>
        </w:rPr>
        <w:t xml:space="preserve"> que utiliza aguas</w:t>
      </w:r>
      <w:r w:rsidR="007A2E4B">
        <w:rPr>
          <w:rFonts w:cstheme="minorHAnsi"/>
          <w:sz w:val="20"/>
          <w:szCs w:val="20"/>
        </w:rPr>
        <w:t xml:space="preserve"> provenientes</w:t>
      </w:r>
      <w:r w:rsidR="0042262F" w:rsidRPr="00F40124">
        <w:rPr>
          <w:rFonts w:cstheme="minorHAnsi"/>
          <w:sz w:val="20"/>
          <w:szCs w:val="20"/>
        </w:rPr>
        <w:t xml:space="preserve"> del canal de regadío denominado Laja</w:t>
      </w:r>
      <w:r w:rsidR="008D38E4">
        <w:rPr>
          <w:rFonts w:cstheme="minorHAnsi"/>
          <w:sz w:val="20"/>
          <w:szCs w:val="20"/>
        </w:rPr>
        <w:t>,</w:t>
      </w:r>
      <w:r w:rsidR="0042262F" w:rsidRPr="00F40124">
        <w:rPr>
          <w:rFonts w:cstheme="minorHAnsi"/>
          <w:sz w:val="20"/>
          <w:szCs w:val="20"/>
        </w:rPr>
        <w:t xml:space="preserve"> cuyas aguas sirven para la generación de potencia, a</w:t>
      </w:r>
      <w:r w:rsidR="00F40124">
        <w:rPr>
          <w:rFonts w:cstheme="minorHAnsi"/>
          <w:sz w:val="20"/>
          <w:szCs w:val="20"/>
        </w:rPr>
        <w:t xml:space="preserve"> </w:t>
      </w:r>
      <w:r w:rsidR="0042262F" w:rsidRPr="00F40124">
        <w:rPr>
          <w:rFonts w:cstheme="minorHAnsi"/>
          <w:sz w:val="20"/>
          <w:szCs w:val="20"/>
        </w:rPr>
        <w:t xml:space="preserve">su vez </w:t>
      </w:r>
      <w:r w:rsidR="007A2E4B">
        <w:rPr>
          <w:rFonts w:cstheme="minorHAnsi"/>
          <w:sz w:val="20"/>
          <w:szCs w:val="20"/>
        </w:rPr>
        <w:t>el recurso hídrico</w:t>
      </w:r>
      <w:r w:rsidR="0042262F" w:rsidRPr="00F40124">
        <w:rPr>
          <w:rFonts w:cstheme="minorHAnsi"/>
          <w:sz w:val="20"/>
          <w:szCs w:val="20"/>
        </w:rPr>
        <w:t xml:space="preserve"> utilizad</w:t>
      </w:r>
      <w:r w:rsidR="007A2E4B">
        <w:rPr>
          <w:rFonts w:cstheme="minorHAnsi"/>
          <w:sz w:val="20"/>
          <w:szCs w:val="20"/>
        </w:rPr>
        <w:t>o en la generación es descargado</w:t>
      </w:r>
      <w:r w:rsidR="0042262F" w:rsidRPr="00F40124">
        <w:rPr>
          <w:rFonts w:cstheme="minorHAnsi"/>
          <w:sz w:val="20"/>
          <w:szCs w:val="20"/>
        </w:rPr>
        <w:t xml:space="preserve"> en el Río </w:t>
      </w:r>
      <w:proofErr w:type="spellStart"/>
      <w:r w:rsidR="0042262F" w:rsidRPr="00F40124">
        <w:rPr>
          <w:rFonts w:cstheme="minorHAnsi"/>
          <w:sz w:val="20"/>
          <w:szCs w:val="20"/>
        </w:rPr>
        <w:t>Caliboro</w:t>
      </w:r>
      <w:proofErr w:type="spellEnd"/>
      <w:r w:rsidR="00F40124" w:rsidRPr="00F40124">
        <w:rPr>
          <w:rFonts w:cstheme="minorHAnsi"/>
          <w:sz w:val="20"/>
          <w:szCs w:val="20"/>
        </w:rPr>
        <w:t>.</w:t>
      </w:r>
      <w:r w:rsidR="007A2E4B">
        <w:rPr>
          <w:rFonts w:cstheme="minorHAnsi"/>
          <w:sz w:val="20"/>
          <w:szCs w:val="20"/>
        </w:rPr>
        <w:t xml:space="preserve"> </w:t>
      </w:r>
      <w:r w:rsidR="0042262F" w:rsidRPr="00F40124">
        <w:rPr>
          <w:rFonts w:cstheme="minorHAnsi"/>
          <w:sz w:val="20"/>
          <w:szCs w:val="20"/>
        </w:rPr>
        <w:t>El proyecto se ubica</w:t>
      </w:r>
      <w:r w:rsidR="00F40124">
        <w:rPr>
          <w:rFonts w:cstheme="minorHAnsi"/>
          <w:sz w:val="20"/>
          <w:szCs w:val="20"/>
        </w:rPr>
        <w:t xml:space="preserve"> en la ruta </w:t>
      </w:r>
      <w:r w:rsidR="007A2E4B" w:rsidRPr="007A2E4B">
        <w:rPr>
          <w:rFonts w:cstheme="minorHAnsi"/>
          <w:sz w:val="20"/>
          <w:szCs w:val="20"/>
        </w:rPr>
        <w:t>Q-35 hacia Tucapel</w:t>
      </w:r>
      <w:r w:rsidR="007A2E4B">
        <w:rPr>
          <w:rFonts w:cstheme="minorHAnsi"/>
          <w:sz w:val="20"/>
          <w:szCs w:val="20"/>
        </w:rPr>
        <w:t xml:space="preserve"> proviniendo desde la ciudad de Los Ángeles, específicamente</w:t>
      </w:r>
      <w:r w:rsidR="0042262F" w:rsidRPr="00F40124">
        <w:rPr>
          <w:rFonts w:cstheme="minorHAnsi"/>
          <w:sz w:val="20"/>
          <w:szCs w:val="20"/>
        </w:rPr>
        <w:t xml:space="preserve"> en el sector denominado </w:t>
      </w:r>
      <w:r w:rsidR="00F40124">
        <w:rPr>
          <w:rFonts w:cstheme="minorHAnsi"/>
          <w:sz w:val="20"/>
          <w:szCs w:val="20"/>
        </w:rPr>
        <w:t>“</w:t>
      </w:r>
      <w:r w:rsidR="0042262F" w:rsidRPr="00F40124">
        <w:rPr>
          <w:rFonts w:cstheme="minorHAnsi"/>
          <w:sz w:val="20"/>
          <w:szCs w:val="20"/>
        </w:rPr>
        <w:t>La Matanza</w:t>
      </w:r>
      <w:r w:rsidR="00F40124">
        <w:rPr>
          <w:rFonts w:cstheme="minorHAnsi"/>
          <w:sz w:val="20"/>
          <w:szCs w:val="20"/>
        </w:rPr>
        <w:t>”</w:t>
      </w:r>
      <w:r w:rsidR="0042262F" w:rsidRPr="00F40124">
        <w:rPr>
          <w:rFonts w:cstheme="minorHAnsi"/>
          <w:sz w:val="20"/>
          <w:szCs w:val="20"/>
        </w:rPr>
        <w:t xml:space="preserve"> de</w:t>
      </w:r>
      <w:r w:rsidR="00F40124">
        <w:rPr>
          <w:rFonts w:cstheme="minorHAnsi"/>
          <w:sz w:val="20"/>
          <w:szCs w:val="20"/>
        </w:rPr>
        <w:t xml:space="preserve"> </w:t>
      </w:r>
      <w:r w:rsidR="0042262F" w:rsidRPr="00F40124">
        <w:rPr>
          <w:rFonts w:cstheme="minorHAnsi"/>
          <w:sz w:val="20"/>
          <w:szCs w:val="20"/>
        </w:rPr>
        <w:t xml:space="preserve">la comuna de </w:t>
      </w:r>
      <w:proofErr w:type="spellStart"/>
      <w:r w:rsidR="0042262F" w:rsidRPr="00F40124">
        <w:rPr>
          <w:rFonts w:cstheme="minorHAnsi"/>
          <w:sz w:val="20"/>
          <w:szCs w:val="20"/>
        </w:rPr>
        <w:t>Quilleco</w:t>
      </w:r>
      <w:proofErr w:type="spellEnd"/>
      <w:r w:rsidR="0042262F" w:rsidRPr="00F40124">
        <w:rPr>
          <w:rFonts w:cstheme="minorHAnsi"/>
          <w:sz w:val="20"/>
          <w:szCs w:val="20"/>
        </w:rPr>
        <w:t>,</w:t>
      </w:r>
      <w:r w:rsidR="007A2E4B">
        <w:rPr>
          <w:rFonts w:cstheme="minorHAnsi"/>
          <w:sz w:val="20"/>
          <w:szCs w:val="20"/>
        </w:rPr>
        <w:t xml:space="preserve"> de la</w:t>
      </w:r>
      <w:r w:rsidR="0042262F" w:rsidRPr="00F40124">
        <w:rPr>
          <w:rFonts w:cstheme="minorHAnsi"/>
          <w:sz w:val="20"/>
          <w:szCs w:val="20"/>
        </w:rPr>
        <w:t xml:space="preserve"> Región del Biobío</w:t>
      </w:r>
      <w:r w:rsidR="007A2E4B">
        <w:rPr>
          <w:rFonts w:cstheme="minorHAnsi"/>
          <w:sz w:val="20"/>
          <w:szCs w:val="20"/>
        </w:rPr>
        <w:t>.</w:t>
      </w:r>
    </w:p>
    <w:p w14:paraId="003FA9B2" w14:textId="77777777" w:rsidR="0042262F" w:rsidRPr="0025129B" w:rsidRDefault="0042262F" w:rsidP="00ED4317">
      <w:pPr>
        <w:rPr>
          <w:rFonts w:cstheme="minorHAnsi"/>
          <w:sz w:val="20"/>
          <w:szCs w:val="20"/>
        </w:rPr>
      </w:pPr>
    </w:p>
    <w:p w14:paraId="255DCD9C" w14:textId="5632D03C" w:rsidR="008F751D" w:rsidRPr="007A2E4B" w:rsidRDefault="008F751D" w:rsidP="008F751D">
      <w:pPr>
        <w:rPr>
          <w:rFonts w:cstheme="minorHAnsi"/>
          <w:sz w:val="20"/>
          <w:szCs w:val="20"/>
        </w:rPr>
      </w:pPr>
      <w:r w:rsidRPr="0025129B">
        <w:rPr>
          <w:rFonts w:cstheme="minorHAnsi"/>
          <w:sz w:val="20"/>
          <w:szCs w:val="20"/>
        </w:rPr>
        <w:t xml:space="preserve">Las materias relevantes objeto de la fiscalización incluyeron </w:t>
      </w:r>
      <w:r w:rsidR="0042262F">
        <w:rPr>
          <w:rFonts w:cstheme="minorHAnsi"/>
          <w:sz w:val="20"/>
          <w:szCs w:val="20"/>
        </w:rPr>
        <w:t xml:space="preserve">el manejo de ribera y el seguimiento de la fauna </w:t>
      </w:r>
      <w:proofErr w:type="spellStart"/>
      <w:r w:rsidR="0042262F">
        <w:rPr>
          <w:rFonts w:cstheme="minorHAnsi"/>
          <w:sz w:val="20"/>
          <w:szCs w:val="20"/>
        </w:rPr>
        <w:t>íctica</w:t>
      </w:r>
      <w:proofErr w:type="spellEnd"/>
      <w:r w:rsidR="0042262F">
        <w:rPr>
          <w:rFonts w:cstheme="minorHAnsi"/>
          <w:sz w:val="20"/>
          <w:szCs w:val="20"/>
        </w:rPr>
        <w:t xml:space="preserve"> del sector, además de la verificación de la calidad de agua del cuerpo sup</w:t>
      </w:r>
      <w:r w:rsidR="00F254D0">
        <w:rPr>
          <w:rFonts w:cstheme="minorHAnsi"/>
          <w:sz w:val="20"/>
          <w:szCs w:val="20"/>
        </w:rPr>
        <w:t>erficial asociado al proyecto (R</w:t>
      </w:r>
      <w:r w:rsidR="0042262F">
        <w:rPr>
          <w:rFonts w:cstheme="minorHAnsi"/>
          <w:sz w:val="20"/>
          <w:szCs w:val="20"/>
        </w:rPr>
        <w:t xml:space="preserve">ío </w:t>
      </w:r>
      <w:proofErr w:type="spellStart"/>
      <w:r w:rsidR="0042262F">
        <w:rPr>
          <w:rFonts w:cstheme="minorHAnsi"/>
          <w:sz w:val="20"/>
          <w:szCs w:val="20"/>
        </w:rPr>
        <w:t>Caliboro</w:t>
      </w:r>
      <w:proofErr w:type="spellEnd"/>
      <w:r w:rsidR="0042262F">
        <w:rPr>
          <w:rFonts w:cstheme="minorHAnsi"/>
          <w:sz w:val="20"/>
          <w:szCs w:val="20"/>
        </w:rPr>
        <w:t>).</w:t>
      </w:r>
    </w:p>
    <w:p w14:paraId="1AA59924" w14:textId="77777777" w:rsidR="00ED4317" w:rsidRPr="00F40124" w:rsidRDefault="00ED4317" w:rsidP="00ED4317">
      <w:pPr>
        <w:rPr>
          <w:rFonts w:cstheme="minorHAnsi"/>
          <w:sz w:val="20"/>
          <w:szCs w:val="20"/>
        </w:rPr>
      </w:pPr>
    </w:p>
    <w:p w14:paraId="2EAF659C" w14:textId="77777777" w:rsidR="00425EFF" w:rsidRDefault="00FA66EF" w:rsidP="00ED4317">
      <w:pPr>
        <w:rPr>
          <w:rFonts w:cstheme="minorHAnsi"/>
          <w:sz w:val="20"/>
          <w:szCs w:val="20"/>
        </w:rPr>
      </w:pPr>
      <w:r>
        <w:rPr>
          <w:rFonts w:cstheme="minorHAnsi"/>
          <w:sz w:val="20"/>
          <w:szCs w:val="20"/>
        </w:rPr>
        <w:t xml:space="preserve">El principal hallazgo de la </w:t>
      </w:r>
      <w:r w:rsidR="0042262F">
        <w:rPr>
          <w:rFonts w:cstheme="minorHAnsi"/>
          <w:sz w:val="20"/>
          <w:szCs w:val="20"/>
        </w:rPr>
        <w:t>fiscalización</w:t>
      </w:r>
      <w:r w:rsidR="008D38E4">
        <w:rPr>
          <w:rFonts w:cstheme="minorHAnsi"/>
          <w:sz w:val="20"/>
          <w:szCs w:val="20"/>
        </w:rPr>
        <w:t>,</w:t>
      </w:r>
      <w:r>
        <w:rPr>
          <w:rFonts w:cstheme="minorHAnsi"/>
          <w:sz w:val="20"/>
          <w:szCs w:val="20"/>
        </w:rPr>
        <w:t xml:space="preserve"> corresponde a que no se encuentra</w:t>
      </w:r>
      <w:r w:rsidR="008D38E4">
        <w:rPr>
          <w:rFonts w:cstheme="minorHAnsi"/>
          <w:sz w:val="20"/>
          <w:szCs w:val="20"/>
        </w:rPr>
        <w:t>n</w:t>
      </w:r>
      <w:r>
        <w:rPr>
          <w:rFonts w:cstheme="minorHAnsi"/>
          <w:sz w:val="20"/>
          <w:szCs w:val="20"/>
        </w:rPr>
        <w:t xml:space="preserve"> informado</w:t>
      </w:r>
      <w:r w:rsidR="008D38E4">
        <w:rPr>
          <w:rFonts w:cstheme="minorHAnsi"/>
          <w:sz w:val="20"/>
          <w:szCs w:val="20"/>
        </w:rPr>
        <w:t>s</w:t>
      </w:r>
      <w:r>
        <w:rPr>
          <w:rFonts w:cstheme="minorHAnsi"/>
          <w:sz w:val="20"/>
          <w:szCs w:val="20"/>
        </w:rPr>
        <w:t xml:space="preserve"> los seguimiento</w:t>
      </w:r>
      <w:r w:rsidR="008D38E4">
        <w:rPr>
          <w:rFonts w:cstheme="minorHAnsi"/>
          <w:sz w:val="20"/>
          <w:szCs w:val="20"/>
        </w:rPr>
        <w:t>s</w:t>
      </w:r>
      <w:r>
        <w:rPr>
          <w:rFonts w:cstheme="minorHAnsi"/>
          <w:sz w:val="20"/>
          <w:szCs w:val="20"/>
        </w:rPr>
        <w:t xml:space="preserve"> asociados a la RCA N° </w:t>
      </w:r>
      <w:r w:rsidR="007A2E4B" w:rsidRPr="007A2E4B">
        <w:rPr>
          <w:rFonts w:cstheme="minorHAnsi"/>
          <w:sz w:val="20"/>
          <w:szCs w:val="20"/>
        </w:rPr>
        <w:t>211/2014</w:t>
      </w:r>
      <w:r w:rsidR="008D38E4">
        <w:rPr>
          <w:rFonts w:cstheme="minorHAnsi"/>
          <w:sz w:val="20"/>
          <w:szCs w:val="20"/>
        </w:rPr>
        <w:t xml:space="preserve">, </w:t>
      </w:r>
      <w:r>
        <w:rPr>
          <w:rFonts w:cstheme="minorHAnsi"/>
          <w:sz w:val="20"/>
          <w:szCs w:val="20"/>
        </w:rPr>
        <w:t>en la Plataforma del SISFA de la SMA</w:t>
      </w:r>
      <w:r w:rsidR="000073A2">
        <w:rPr>
          <w:rFonts w:cstheme="minorHAnsi"/>
          <w:sz w:val="20"/>
          <w:szCs w:val="20"/>
        </w:rPr>
        <w:t>.</w:t>
      </w:r>
      <w:r w:rsidR="007A2E4B">
        <w:rPr>
          <w:rFonts w:cstheme="minorHAnsi"/>
          <w:sz w:val="20"/>
          <w:szCs w:val="20"/>
        </w:rPr>
        <w:t xml:space="preserve"> </w:t>
      </w:r>
      <w:r w:rsidR="0042262F">
        <w:rPr>
          <w:rFonts w:cstheme="minorHAnsi"/>
          <w:sz w:val="20"/>
          <w:szCs w:val="20"/>
        </w:rPr>
        <w:t xml:space="preserve">Sin embargo se realizó solicitud de </w:t>
      </w:r>
      <w:r w:rsidR="008D38E4">
        <w:rPr>
          <w:rFonts w:cstheme="minorHAnsi"/>
          <w:sz w:val="20"/>
          <w:szCs w:val="20"/>
        </w:rPr>
        <w:t xml:space="preserve">la </w:t>
      </w:r>
      <w:r w:rsidR="0042262F">
        <w:rPr>
          <w:rFonts w:cstheme="minorHAnsi"/>
          <w:sz w:val="20"/>
          <w:szCs w:val="20"/>
        </w:rPr>
        <w:t xml:space="preserve">documentación </w:t>
      </w:r>
      <w:r w:rsidR="00BF05D8">
        <w:rPr>
          <w:rFonts w:cstheme="minorHAnsi"/>
          <w:sz w:val="20"/>
          <w:szCs w:val="20"/>
        </w:rPr>
        <w:t xml:space="preserve">de los seguimientos faltantes, </w:t>
      </w:r>
      <w:r w:rsidR="0042262F">
        <w:rPr>
          <w:rFonts w:cstheme="minorHAnsi"/>
          <w:sz w:val="20"/>
          <w:szCs w:val="20"/>
        </w:rPr>
        <w:t xml:space="preserve">en el Acta de </w:t>
      </w:r>
      <w:r w:rsidR="007A2E4B">
        <w:rPr>
          <w:rFonts w:cstheme="minorHAnsi"/>
          <w:sz w:val="20"/>
          <w:szCs w:val="20"/>
        </w:rPr>
        <w:t>I</w:t>
      </w:r>
      <w:r w:rsidR="0042262F">
        <w:rPr>
          <w:rFonts w:cstheme="minorHAnsi"/>
          <w:sz w:val="20"/>
          <w:szCs w:val="20"/>
        </w:rPr>
        <w:t xml:space="preserve">nspección </w:t>
      </w:r>
      <w:r w:rsidR="007A2E4B">
        <w:rPr>
          <w:rFonts w:cstheme="minorHAnsi"/>
          <w:sz w:val="20"/>
          <w:szCs w:val="20"/>
        </w:rPr>
        <w:t>A</w:t>
      </w:r>
      <w:r w:rsidR="0042262F">
        <w:rPr>
          <w:rFonts w:cstheme="minorHAnsi"/>
          <w:sz w:val="20"/>
          <w:szCs w:val="20"/>
        </w:rPr>
        <w:t xml:space="preserve">mbiental de fecha </w:t>
      </w:r>
      <w:r w:rsidR="007A2E4B" w:rsidRPr="007A2E4B">
        <w:rPr>
          <w:rFonts w:cstheme="minorHAnsi"/>
          <w:sz w:val="20"/>
          <w:szCs w:val="20"/>
        </w:rPr>
        <w:t>22/06/2016</w:t>
      </w:r>
      <w:r w:rsidR="00BF05D8">
        <w:rPr>
          <w:rFonts w:cstheme="minorHAnsi"/>
          <w:sz w:val="20"/>
          <w:szCs w:val="20"/>
        </w:rPr>
        <w:t xml:space="preserve">. </w:t>
      </w:r>
    </w:p>
    <w:p w14:paraId="74930900" w14:textId="77777777" w:rsidR="00BF05D8" w:rsidRDefault="00BF05D8" w:rsidP="00ED4317">
      <w:pPr>
        <w:rPr>
          <w:rFonts w:cstheme="minorHAnsi"/>
          <w:sz w:val="20"/>
          <w:szCs w:val="20"/>
        </w:rPr>
      </w:pPr>
    </w:p>
    <w:p w14:paraId="76CF6404" w14:textId="2630EEB5" w:rsidR="00425EFF" w:rsidRPr="00425EFF" w:rsidRDefault="00425EFF" w:rsidP="00425EFF">
      <w:pPr>
        <w:rPr>
          <w:rFonts w:cstheme="minorHAnsi"/>
          <w:sz w:val="20"/>
          <w:szCs w:val="20"/>
        </w:rPr>
      </w:pPr>
      <w:r w:rsidRPr="00425EFF">
        <w:rPr>
          <w:rFonts w:cstheme="minorHAnsi"/>
          <w:sz w:val="20"/>
          <w:szCs w:val="20"/>
        </w:rPr>
        <w:t xml:space="preserve">Posteriormente la Asociación de </w:t>
      </w:r>
      <w:proofErr w:type="spellStart"/>
      <w:r w:rsidRPr="00425EFF">
        <w:rPr>
          <w:rFonts w:cstheme="minorHAnsi"/>
          <w:sz w:val="20"/>
          <w:szCs w:val="20"/>
        </w:rPr>
        <w:t>Canalistas</w:t>
      </w:r>
      <w:proofErr w:type="spellEnd"/>
      <w:r w:rsidRPr="00425EFF">
        <w:rPr>
          <w:rFonts w:cstheme="minorHAnsi"/>
          <w:sz w:val="20"/>
          <w:szCs w:val="20"/>
        </w:rPr>
        <w:t xml:space="preserve"> del Laja en respuesta a la solicitud, remitió la Carta de fecha 04-07-2016, donde se informaron aquellos documentos que forman parte del seguimiento ambiental del proyecto. </w:t>
      </w:r>
    </w:p>
    <w:p w14:paraId="63140477" w14:textId="4F320BD9" w:rsidR="00BF05D8" w:rsidRPr="0025129B" w:rsidRDefault="00425EFF" w:rsidP="00425EFF">
      <w:pPr>
        <w:rPr>
          <w:rFonts w:cstheme="minorHAnsi"/>
          <w:sz w:val="20"/>
          <w:szCs w:val="20"/>
        </w:rPr>
      </w:pPr>
      <w:r>
        <w:rPr>
          <w:rFonts w:cstheme="minorHAnsi"/>
          <w:sz w:val="20"/>
          <w:szCs w:val="20"/>
        </w:rPr>
        <w:t>Cabe señalar que se</w:t>
      </w:r>
      <w:r w:rsidRPr="00425EFF">
        <w:rPr>
          <w:rFonts w:cstheme="minorHAnsi"/>
          <w:sz w:val="20"/>
          <w:szCs w:val="20"/>
        </w:rPr>
        <w:t xml:space="preserve"> verificó mediante examen de información, que los informes de seguimiento ambiental se encontraban realizados, pero se constató que estos no han sido informados a la Superintendencia del Medio Ambiente, según las instrucciones dictadas en la Resolución Exenta SMA N° 223/2015.</w:t>
      </w:r>
    </w:p>
    <w:p w14:paraId="76898362" w14:textId="77777777" w:rsidR="00ED4317" w:rsidRPr="0025129B" w:rsidRDefault="00ED4317">
      <w:pPr>
        <w:jc w:val="left"/>
        <w:rPr>
          <w:rFonts w:cstheme="minorHAnsi"/>
          <w:b/>
          <w:sz w:val="20"/>
          <w:szCs w:val="20"/>
        </w:rPr>
      </w:pPr>
      <w:r w:rsidRPr="0025129B">
        <w:rPr>
          <w:rFonts w:cstheme="minorHAnsi"/>
          <w:b/>
          <w:sz w:val="20"/>
          <w:szCs w:val="20"/>
        </w:rPr>
        <w:br w:type="page"/>
      </w:r>
    </w:p>
    <w:p w14:paraId="148238CC" w14:textId="77777777" w:rsidR="00ED4317" w:rsidRPr="0025129B" w:rsidRDefault="009847C7" w:rsidP="009847C7">
      <w:pPr>
        <w:pStyle w:val="Ttulo1"/>
      </w:pPr>
      <w:bookmarkStart w:id="16" w:name="_Toc462214148"/>
      <w:r w:rsidRPr="0025129B">
        <w:lastRenderedPageBreak/>
        <w:t>IDENTIFICACIÓN DEL PROYECTO,</w:t>
      </w:r>
      <w:r w:rsidR="00677A75">
        <w:t xml:space="preserve"> INSTALACIÓN, </w:t>
      </w:r>
      <w:r w:rsidRPr="0025129B">
        <w:t>ACTIVIDAD O FUENTE FISCALIZADA</w:t>
      </w:r>
      <w:bookmarkEnd w:id="16"/>
    </w:p>
    <w:p w14:paraId="62C996B1" w14:textId="77777777" w:rsidR="00ED4317" w:rsidRPr="0025129B" w:rsidRDefault="00ED4317" w:rsidP="00ED4317"/>
    <w:p w14:paraId="6AA6E10F"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2214149"/>
      <w:r w:rsidRPr="0025129B">
        <w:t>Antecedentes Generales</w:t>
      </w:r>
      <w:bookmarkEnd w:id="17"/>
      <w:bookmarkEnd w:id="18"/>
      <w:bookmarkEnd w:id="19"/>
      <w:bookmarkEnd w:id="20"/>
      <w:bookmarkEnd w:id="21"/>
      <w:bookmarkEnd w:id="22"/>
      <w:bookmarkEnd w:id="23"/>
      <w:bookmarkEnd w:id="24"/>
      <w:bookmarkEnd w:id="25"/>
      <w:bookmarkEnd w:id="26"/>
    </w:p>
    <w:p w14:paraId="1F14F7B5"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4D0654B0"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6FACE1" w14:textId="77777777" w:rsidR="003714C8" w:rsidRDefault="00230321" w:rsidP="00306E65">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147EA37" w14:textId="77777777" w:rsidR="00230321" w:rsidRPr="00306E65" w:rsidRDefault="00306E65" w:rsidP="00306E65">
            <w:pPr>
              <w:rPr>
                <w:rFonts w:cstheme="minorHAnsi"/>
                <w:sz w:val="20"/>
                <w:szCs w:val="20"/>
              </w:rPr>
            </w:pPr>
            <w:r w:rsidRPr="00306E65">
              <w:rPr>
                <w:rFonts w:cstheme="minorHAnsi"/>
                <w:sz w:val="20"/>
                <w:szCs w:val="20"/>
              </w:rPr>
              <w:t>CH CALIBORO</w:t>
            </w:r>
          </w:p>
          <w:p w14:paraId="0EF0F57C" w14:textId="77777777" w:rsidR="00230321" w:rsidRPr="0025129B" w:rsidRDefault="00230321" w:rsidP="00306E65">
            <w:pPr>
              <w:rPr>
                <w:rFonts w:cstheme="minorHAnsi"/>
                <w:sz w:val="20"/>
                <w:szCs w:val="20"/>
                <w:lang w:eastAsia="es-ES"/>
              </w:rPr>
            </w:pPr>
          </w:p>
        </w:tc>
      </w:tr>
      <w:tr w:rsidR="00230321" w:rsidRPr="0025129B" w14:paraId="6CC55F1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EBB816" w14:textId="77777777" w:rsidR="00230321" w:rsidRPr="00306E65" w:rsidRDefault="00230321" w:rsidP="00306E65">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2C43D6">
              <w:rPr>
                <w:rFonts w:cstheme="minorHAnsi"/>
                <w:sz w:val="20"/>
                <w:szCs w:val="20"/>
              </w:rPr>
              <w:t>Del Biobío</w:t>
            </w:r>
          </w:p>
          <w:p w14:paraId="1C01D6CC" w14:textId="77777777" w:rsidR="00230321" w:rsidRPr="0025129B" w:rsidRDefault="00230321" w:rsidP="00306E65">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D9A096F" w14:textId="77777777" w:rsidR="00230321" w:rsidRPr="00306E65" w:rsidRDefault="00230321" w:rsidP="00660658">
            <w:pPr>
              <w:ind w:left="57" w:right="57"/>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9689913" w14:textId="77777777" w:rsidR="00230321" w:rsidRPr="0025129B" w:rsidRDefault="00660658" w:rsidP="00660658">
            <w:pPr>
              <w:ind w:left="57" w:right="57"/>
              <w:rPr>
                <w:rFonts w:cstheme="minorHAnsi"/>
                <w:sz w:val="20"/>
                <w:szCs w:val="20"/>
              </w:rPr>
            </w:pPr>
            <w:r>
              <w:rPr>
                <w:rFonts w:cstheme="minorHAnsi"/>
                <w:sz w:val="20"/>
                <w:szCs w:val="20"/>
              </w:rPr>
              <w:t xml:space="preserve">Ruta </w:t>
            </w:r>
            <w:r w:rsidRPr="00660658">
              <w:rPr>
                <w:rFonts w:cstheme="minorHAnsi"/>
                <w:sz w:val="20"/>
                <w:szCs w:val="20"/>
              </w:rPr>
              <w:t>Q-35 hacia Tucapel, en el Sector “La Mortandad", altura del km 32, se encuentra la Central.</w:t>
            </w:r>
          </w:p>
        </w:tc>
      </w:tr>
      <w:tr w:rsidR="00230321" w:rsidRPr="0025129B" w14:paraId="6497819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DEED58" w14:textId="77777777" w:rsidR="00230321" w:rsidRPr="00306E65" w:rsidRDefault="00230321" w:rsidP="00306E65">
            <w:pPr>
              <w:rPr>
                <w:rFonts w:cstheme="minorHAnsi"/>
                <w:sz w:val="20"/>
                <w:szCs w:val="20"/>
              </w:rPr>
            </w:pPr>
            <w:r w:rsidRPr="0025129B">
              <w:rPr>
                <w:rFonts w:cstheme="minorHAnsi"/>
                <w:b/>
                <w:sz w:val="20"/>
                <w:szCs w:val="20"/>
              </w:rPr>
              <w:t>Provincia:</w:t>
            </w:r>
            <w:r w:rsidR="00660658" w:rsidRPr="00660658">
              <w:rPr>
                <w:rFonts w:cstheme="minorHAnsi"/>
                <w:sz w:val="20"/>
                <w:szCs w:val="20"/>
              </w:rPr>
              <w:t xml:space="preserve"> Del</w:t>
            </w:r>
            <w:r w:rsidRPr="0025129B">
              <w:rPr>
                <w:rFonts w:cstheme="minorHAnsi"/>
                <w:sz w:val="20"/>
                <w:szCs w:val="20"/>
              </w:rPr>
              <w:t xml:space="preserve"> </w:t>
            </w:r>
            <w:r w:rsidR="00660658">
              <w:rPr>
                <w:rFonts w:cstheme="minorHAnsi"/>
                <w:sz w:val="20"/>
                <w:szCs w:val="20"/>
              </w:rPr>
              <w:t>Biobío</w:t>
            </w:r>
          </w:p>
          <w:p w14:paraId="05443518" w14:textId="77777777" w:rsidR="00230321" w:rsidRPr="0025129B" w:rsidRDefault="00230321" w:rsidP="00306E65">
            <w:pPr>
              <w:rPr>
                <w:rFonts w:cstheme="minorHAnsi"/>
                <w:sz w:val="20"/>
                <w:szCs w:val="20"/>
              </w:rPr>
            </w:pPr>
          </w:p>
        </w:tc>
        <w:tc>
          <w:tcPr>
            <w:tcW w:w="2296" w:type="pct"/>
            <w:vMerge/>
            <w:tcBorders>
              <w:left w:val="single" w:sz="4" w:space="0" w:color="auto"/>
              <w:right w:val="single" w:sz="4" w:space="0" w:color="auto"/>
            </w:tcBorders>
            <w:shd w:val="clear" w:color="auto" w:fill="FFFFFF"/>
          </w:tcPr>
          <w:p w14:paraId="24B59164" w14:textId="77777777" w:rsidR="00230321" w:rsidRPr="0025129B" w:rsidRDefault="00230321" w:rsidP="00306E65">
            <w:pPr>
              <w:rPr>
                <w:rFonts w:cstheme="minorHAnsi"/>
                <w:b/>
                <w:sz w:val="20"/>
                <w:szCs w:val="20"/>
              </w:rPr>
            </w:pPr>
          </w:p>
        </w:tc>
      </w:tr>
      <w:tr w:rsidR="00230321" w:rsidRPr="0025129B" w14:paraId="2D7B070E" w14:textId="77777777" w:rsidTr="00306E65">
        <w:trPr>
          <w:trHeight w:val="5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37D03" w14:textId="77777777" w:rsidR="00230321" w:rsidRDefault="00230321" w:rsidP="00306E65">
            <w:pPr>
              <w:rPr>
                <w:rFonts w:cstheme="minorHAnsi"/>
                <w:sz w:val="20"/>
                <w:szCs w:val="20"/>
              </w:rPr>
            </w:pPr>
            <w:r w:rsidRPr="0025129B">
              <w:rPr>
                <w:rFonts w:cstheme="minorHAnsi"/>
                <w:b/>
                <w:sz w:val="20"/>
                <w:szCs w:val="20"/>
              </w:rPr>
              <w:t>Comuna:</w:t>
            </w:r>
            <w:r w:rsidRPr="0025129B">
              <w:rPr>
                <w:rFonts w:cstheme="minorHAnsi"/>
                <w:sz w:val="20"/>
                <w:szCs w:val="20"/>
              </w:rPr>
              <w:t xml:space="preserve"> </w:t>
            </w:r>
            <w:proofErr w:type="spellStart"/>
            <w:r w:rsidR="00660658">
              <w:rPr>
                <w:rFonts w:cstheme="minorHAnsi"/>
                <w:sz w:val="20"/>
                <w:szCs w:val="20"/>
              </w:rPr>
              <w:t>Quilleco</w:t>
            </w:r>
            <w:proofErr w:type="spellEnd"/>
          </w:p>
          <w:p w14:paraId="54EF98EE" w14:textId="77777777" w:rsidR="00306E65" w:rsidRPr="0025129B" w:rsidRDefault="00306E65" w:rsidP="00306E65">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14:paraId="06CACF30" w14:textId="77777777" w:rsidR="00230321" w:rsidRPr="0025129B" w:rsidRDefault="00230321" w:rsidP="00306E65">
            <w:pPr>
              <w:rPr>
                <w:rFonts w:cstheme="minorHAnsi"/>
                <w:b/>
                <w:sz w:val="20"/>
                <w:szCs w:val="20"/>
              </w:rPr>
            </w:pPr>
          </w:p>
        </w:tc>
      </w:tr>
      <w:tr w:rsidR="00230321" w:rsidRPr="0025129B" w14:paraId="670C22B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CA7AC7" w14:textId="77777777" w:rsidR="00230321" w:rsidRPr="0025129B" w:rsidRDefault="00230321" w:rsidP="00306E65">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9D50433" w14:textId="77777777" w:rsidR="00230321" w:rsidRPr="00D235C7" w:rsidRDefault="00660658" w:rsidP="00306E65">
            <w:pPr>
              <w:rPr>
                <w:rFonts w:cstheme="minorHAnsi"/>
                <w:sz w:val="20"/>
                <w:szCs w:val="20"/>
                <w:lang w:eastAsia="es-ES"/>
              </w:rPr>
            </w:pPr>
            <w:r>
              <w:rPr>
                <w:rFonts w:cstheme="minorHAnsi"/>
                <w:sz w:val="20"/>
                <w:szCs w:val="20"/>
                <w:lang w:eastAsia="es-ES"/>
              </w:rPr>
              <w:t xml:space="preserve">Asociación de </w:t>
            </w:r>
            <w:proofErr w:type="spellStart"/>
            <w:r>
              <w:rPr>
                <w:rFonts w:cstheme="minorHAnsi"/>
                <w:sz w:val="20"/>
                <w:szCs w:val="20"/>
                <w:lang w:eastAsia="es-ES"/>
              </w:rPr>
              <w:t>Canalistas</w:t>
            </w:r>
            <w:proofErr w:type="spellEnd"/>
            <w:r>
              <w:rPr>
                <w:rFonts w:cstheme="minorHAnsi"/>
                <w:sz w:val="20"/>
                <w:szCs w:val="20"/>
                <w:lang w:eastAsia="es-ES"/>
              </w:rPr>
              <w:t xml:space="preserve"> del Laja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0F058D" w14:textId="77777777" w:rsidR="00230321" w:rsidRPr="0025129B" w:rsidRDefault="00230321" w:rsidP="00306E65">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754B0B6" w14:textId="77777777" w:rsidR="00230321" w:rsidRPr="0025129B" w:rsidRDefault="00660658" w:rsidP="00306E65">
            <w:pPr>
              <w:rPr>
                <w:rFonts w:cstheme="minorHAnsi"/>
                <w:sz w:val="20"/>
                <w:szCs w:val="20"/>
                <w:lang w:val="es-ES" w:eastAsia="es-ES"/>
              </w:rPr>
            </w:pPr>
            <w:r>
              <w:rPr>
                <w:rFonts w:cstheme="minorHAnsi"/>
                <w:sz w:val="20"/>
                <w:szCs w:val="20"/>
                <w:lang w:val="es-ES" w:eastAsia="es-ES"/>
              </w:rPr>
              <w:t>82.009.400-K</w:t>
            </w:r>
          </w:p>
        </w:tc>
      </w:tr>
      <w:tr w:rsidR="00230321" w:rsidRPr="0025129B" w14:paraId="60A1FD6E" w14:textId="77777777" w:rsidTr="00306E65">
        <w:trPr>
          <w:trHeight w:val="5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9B9B58" w14:textId="77777777" w:rsidR="00230321" w:rsidRPr="0025129B" w:rsidRDefault="00F64DF2" w:rsidP="00306E65">
            <w:pPr>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7A35DE8" w14:textId="77777777" w:rsidR="00230321" w:rsidRPr="0025129B" w:rsidRDefault="00660658" w:rsidP="00660658">
            <w:pPr>
              <w:rPr>
                <w:rFonts w:cstheme="minorHAnsi"/>
                <w:sz w:val="20"/>
                <w:szCs w:val="20"/>
              </w:rPr>
            </w:pPr>
            <w:r w:rsidRPr="00660658">
              <w:rPr>
                <w:rFonts w:cstheme="minorHAnsi"/>
                <w:sz w:val="20"/>
                <w:szCs w:val="20"/>
              </w:rPr>
              <w:t>Av. Alemania N</w:t>
            </w:r>
            <w:r>
              <w:rPr>
                <w:rFonts w:cstheme="minorHAnsi"/>
                <w:sz w:val="20"/>
                <w:szCs w:val="20"/>
              </w:rPr>
              <w:t xml:space="preserve">° </w:t>
            </w:r>
            <w:r w:rsidRPr="00660658">
              <w:rPr>
                <w:rFonts w:cstheme="minorHAnsi"/>
                <w:sz w:val="20"/>
                <w:szCs w:val="20"/>
              </w:rPr>
              <w:t>45, Los Ángeles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64614" w14:textId="77777777" w:rsidR="00230321" w:rsidRPr="0025129B" w:rsidRDefault="00230321" w:rsidP="00306E65">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5CB3AF8" w14:textId="77777777" w:rsidR="00230321" w:rsidRPr="0025129B" w:rsidRDefault="006A07FF" w:rsidP="00306E65">
            <w:pPr>
              <w:rPr>
                <w:rFonts w:cstheme="minorHAnsi"/>
                <w:sz w:val="20"/>
                <w:szCs w:val="20"/>
              </w:rPr>
            </w:pPr>
            <w:hyperlink r:id="rId24" w:history="1">
              <w:r w:rsidR="00660658" w:rsidRPr="00DF2912">
                <w:rPr>
                  <w:rStyle w:val="Hipervnculo"/>
                  <w:rFonts w:cstheme="minorHAnsi"/>
                  <w:sz w:val="20"/>
                  <w:szCs w:val="20"/>
                </w:rPr>
                <w:t>ppalma@canalistasdellaja.cl</w:t>
              </w:r>
            </w:hyperlink>
            <w:r w:rsidR="00660658">
              <w:rPr>
                <w:rFonts w:cstheme="minorHAnsi"/>
                <w:sz w:val="20"/>
                <w:szCs w:val="20"/>
              </w:rPr>
              <w:t xml:space="preserve"> </w:t>
            </w:r>
          </w:p>
        </w:tc>
      </w:tr>
      <w:tr w:rsidR="00230321" w:rsidRPr="0025129B" w14:paraId="61684628" w14:textId="77777777" w:rsidTr="00306E65">
        <w:trPr>
          <w:trHeight w:val="57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844DC9" w14:textId="77777777" w:rsidR="00230321" w:rsidRPr="0025129B" w:rsidRDefault="00230321" w:rsidP="00306E6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A8F648" w14:textId="77777777" w:rsidR="00230321" w:rsidRPr="0025129B" w:rsidRDefault="00230321" w:rsidP="00306E65">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BFCEEF6" w14:textId="77777777" w:rsidR="00230321" w:rsidRPr="0025129B" w:rsidRDefault="00660658" w:rsidP="00306E65">
            <w:pPr>
              <w:rPr>
                <w:rFonts w:cstheme="minorHAnsi"/>
                <w:sz w:val="20"/>
                <w:szCs w:val="20"/>
              </w:rPr>
            </w:pPr>
            <w:r w:rsidRPr="00660658">
              <w:rPr>
                <w:rFonts w:cstheme="minorHAnsi"/>
                <w:sz w:val="20"/>
                <w:szCs w:val="20"/>
              </w:rPr>
              <w:t>043-311198</w:t>
            </w:r>
          </w:p>
        </w:tc>
      </w:tr>
      <w:tr w:rsidR="00230321" w:rsidRPr="0025129B" w14:paraId="449B7691" w14:textId="77777777" w:rsidTr="00306E65">
        <w:trPr>
          <w:trHeight w:val="66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5850DB" w14:textId="77777777" w:rsidR="00230321" w:rsidRPr="0025129B" w:rsidRDefault="00F64DF2" w:rsidP="00306E65">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6F22EA13" w14:textId="77777777" w:rsidR="00230321" w:rsidRPr="0025129B" w:rsidRDefault="00660658" w:rsidP="00306E65">
            <w:pPr>
              <w:rPr>
                <w:rFonts w:cstheme="minorHAnsi"/>
                <w:sz w:val="20"/>
                <w:szCs w:val="20"/>
              </w:rPr>
            </w:pPr>
            <w:r w:rsidRPr="00660658">
              <w:rPr>
                <w:rFonts w:cstheme="minorHAnsi"/>
                <w:sz w:val="20"/>
                <w:szCs w:val="20"/>
              </w:rPr>
              <w:t>Patricio Guzmán Acuña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7AD94F" w14:textId="77777777" w:rsidR="00230321" w:rsidRPr="0025129B" w:rsidRDefault="00230321" w:rsidP="00306E65">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8EF6FA8" w14:textId="77777777" w:rsidR="00230321" w:rsidRPr="0025129B" w:rsidRDefault="00660658" w:rsidP="00306E65">
            <w:pPr>
              <w:jc w:val="left"/>
              <w:rPr>
                <w:rFonts w:cstheme="minorHAnsi"/>
                <w:sz w:val="20"/>
                <w:szCs w:val="20"/>
                <w:lang w:val="es-ES" w:eastAsia="es-ES"/>
              </w:rPr>
            </w:pPr>
            <w:r w:rsidRPr="00660658">
              <w:rPr>
                <w:rFonts w:cstheme="minorHAnsi"/>
                <w:sz w:val="20"/>
                <w:szCs w:val="20"/>
                <w:lang w:val="es-ES" w:eastAsia="es-ES"/>
              </w:rPr>
              <w:t>5.966.505-7</w:t>
            </w:r>
          </w:p>
        </w:tc>
      </w:tr>
      <w:tr w:rsidR="00230321" w:rsidRPr="0025129B" w14:paraId="7CBE059E"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208028" w14:textId="77777777" w:rsidR="00230321" w:rsidRPr="0025129B" w:rsidRDefault="00F64DF2" w:rsidP="00306E65">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8E12C16" w14:textId="77777777" w:rsidR="00230321" w:rsidRPr="0025129B" w:rsidRDefault="00660658" w:rsidP="00660658">
            <w:pPr>
              <w:rPr>
                <w:rFonts w:cstheme="minorHAnsi"/>
                <w:sz w:val="20"/>
                <w:szCs w:val="20"/>
                <w:lang w:val="es-ES" w:eastAsia="es-ES"/>
              </w:rPr>
            </w:pPr>
            <w:r w:rsidRPr="00660658">
              <w:rPr>
                <w:rFonts w:cstheme="minorHAnsi"/>
                <w:sz w:val="20"/>
                <w:szCs w:val="20"/>
                <w:lang w:val="es-ES" w:eastAsia="es-ES"/>
              </w:rPr>
              <w:t>Av. Alemania N</w:t>
            </w:r>
            <w:r>
              <w:rPr>
                <w:rFonts w:cstheme="minorHAnsi"/>
                <w:sz w:val="20"/>
                <w:szCs w:val="20"/>
                <w:lang w:val="es-ES" w:eastAsia="es-ES"/>
              </w:rPr>
              <w:t xml:space="preserve">° </w:t>
            </w:r>
            <w:r w:rsidRPr="00660658">
              <w:rPr>
                <w:rFonts w:cstheme="minorHAnsi"/>
                <w:sz w:val="20"/>
                <w:szCs w:val="20"/>
                <w:lang w:val="es-ES" w:eastAsia="es-ES"/>
              </w:rPr>
              <w:t>45, Los Ángeles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65329F" w14:textId="77777777" w:rsidR="00230321" w:rsidRDefault="00230321" w:rsidP="00306E65">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660658">
              <w:rPr>
                <w:rFonts w:cstheme="minorHAnsi"/>
                <w:sz w:val="20"/>
                <w:szCs w:val="20"/>
              </w:rPr>
              <w:t xml:space="preserve"> </w:t>
            </w:r>
          </w:p>
          <w:p w14:paraId="22539D15" w14:textId="77777777" w:rsidR="00660658" w:rsidRPr="0025129B" w:rsidRDefault="006A07FF" w:rsidP="00306E65">
            <w:pPr>
              <w:rPr>
                <w:rFonts w:cstheme="minorHAnsi"/>
                <w:sz w:val="20"/>
                <w:szCs w:val="20"/>
                <w:lang w:val="es-ES" w:eastAsia="es-ES"/>
              </w:rPr>
            </w:pPr>
            <w:hyperlink r:id="rId25" w:history="1">
              <w:r w:rsidR="00660658" w:rsidRPr="00DF2912">
                <w:rPr>
                  <w:rStyle w:val="Hipervnculo"/>
                  <w:rFonts w:cstheme="minorHAnsi"/>
                  <w:sz w:val="20"/>
                  <w:szCs w:val="20"/>
                  <w:lang w:val="es-ES" w:eastAsia="es-ES"/>
                </w:rPr>
                <w:t>ppalma@canalistasdellaja.cl</w:t>
              </w:r>
            </w:hyperlink>
            <w:r w:rsidR="00660658">
              <w:rPr>
                <w:rFonts w:cstheme="minorHAnsi"/>
                <w:sz w:val="20"/>
                <w:szCs w:val="20"/>
                <w:lang w:val="es-ES" w:eastAsia="es-ES"/>
              </w:rPr>
              <w:t xml:space="preserve"> </w:t>
            </w:r>
          </w:p>
        </w:tc>
      </w:tr>
      <w:tr w:rsidR="00230321" w:rsidRPr="0025129B" w14:paraId="6D66D4B6"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EA85AF" w14:textId="77777777" w:rsidR="00230321" w:rsidRPr="0025129B" w:rsidRDefault="00230321" w:rsidP="00306E6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174F6F" w14:textId="77777777" w:rsidR="00230321" w:rsidRDefault="00230321" w:rsidP="00306E65">
            <w:pPr>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794F2C63" w14:textId="77777777" w:rsidR="00660658" w:rsidRPr="0025129B" w:rsidRDefault="00660658" w:rsidP="00306E65">
            <w:pPr>
              <w:rPr>
                <w:rFonts w:cstheme="minorHAnsi"/>
                <w:sz w:val="20"/>
                <w:szCs w:val="20"/>
                <w:lang w:val="es-ES" w:eastAsia="es-ES"/>
              </w:rPr>
            </w:pPr>
            <w:r w:rsidRPr="00660658">
              <w:rPr>
                <w:rFonts w:cstheme="minorHAnsi"/>
                <w:sz w:val="20"/>
                <w:szCs w:val="20"/>
              </w:rPr>
              <w:t>043-311198</w:t>
            </w:r>
          </w:p>
        </w:tc>
      </w:tr>
      <w:tr w:rsidR="004E5529" w:rsidRPr="0025129B" w14:paraId="693DDF1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FB48F9" w14:textId="77777777" w:rsidR="004E5529" w:rsidRPr="0025129B" w:rsidRDefault="004E5529" w:rsidP="00306E65">
            <w:pPr>
              <w:ind w:hanging="425"/>
              <w:rPr>
                <w:rFonts w:cstheme="minorHAnsi"/>
                <w:sz w:val="20"/>
                <w:szCs w:val="20"/>
              </w:rPr>
            </w:pPr>
            <w:proofErr w:type="spellStart"/>
            <w:r w:rsidRPr="0025129B">
              <w:rPr>
                <w:rFonts w:cstheme="minorHAnsi"/>
                <w:b/>
                <w:sz w:val="20"/>
                <w:szCs w:val="20"/>
              </w:rPr>
              <w:t>Fase</w:t>
            </w:r>
            <w:r w:rsidR="00306E65">
              <w:rPr>
                <w:rFonts w:cstheme="minorHAnsi"/>
                <w:b/>
                <w:sz w:val="20"/>
                <w:szCs w:val="20"/>
              </w:rPr>
              <w:t>Etapa</w:t>
            </w:r>
            <w:proofErr w:type="spellEnd"/>
            <w:r w:rsidRPr="0025129B">
              <w:rPr>
                <w:rFonts w:cstheme="minorHAnsi"/>
                <w:b/>
                <w:sz w:val="20"/>
                <w:szCs w:val="20"/>
              </w:rPr>
              <w:t xml:space="preserve"> de la actividad, proyecto o fuente fiscalizada:</w:t>
            </w:r>
            <w:r w:rsidRPr="0025129B">
              <w:rPr>
                <w:rFonts w:cstheme="minorHAnsi"/>
                <w:sz w:val="20"/>
                <w:szCs w:val="20"/>
              </w:rPr>
              <w:t xml:space="preserve"> </w:t>
            </w:r>
          </w:p>
          <w:p w14:paraId="6F2B3FDC" w14:textId="77777777" w:rsidR="004E5529" w:rsidRPr="0025129B" w:rsidRDefault="00660658" w:rsidP="00306E65">
            <w:pPr>
              <w:rPr>
                <w:rFonts w:cstheme="minorHAnsi"/>
                <w:sz w:val="20"/>
                <w:szCs w:val="20"/>
              </w:rPr>
            </w:pPr>
            <w:r>
              <w:rPr>
                <w:rFonts w:cstheme="minorHAnsi"/>
                <w:sz w:val="20"/>
                <w:szCs w:val="20"/>
              </w:rPr>
              <w:t>En construcción</w:t>
            </w:r>
          </w:p>
        </w:tc>
      </w:tr>
    </w:tbl>
    <w:p w14:paraId="05A4857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3A02535"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2214150"/>
      <w:r w:rsidRPr="0025129B">
        <w:t>Ubicación</w:t>
      </w:r>
      <w:bookmarkEnd w:id="29"/>
      <w:bookmarkEnd w:id="30"/>
      <w:bookmarkEnd w:id="31"/>
      <w:bookmarkEnd w:id="32"/>
      <w:bookmarkEnd w:id="33"/>
      <w:bookmarkEnd w:id="34"/>
      <w:r w:rsidR="003714C8">
        <w:t xml:space="preserve"> y </w:t>
      </w:r>
      <w:proofErr w:type="spellStart"/>
      <w:r w:rsidR="003714C8">
        <w:t>Layout</w:t>
      </w:r>
      <w:bookmarkEnd w:id="35"/>
      <w:bookmarkEnd w:id="36"/>
      <w:bookmarkEnd w:id="37"/>
      <w:bookmarkEnd w:id="38"/>
      <w:proofErr w:type="spellEnd"/>
    </w:p>
    <w:p w14:paraId="01C01DFA"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07D34D9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24AAA61" w14:textId="77777777" w:rsidR="006270FF" w:rsidRDefault="007C15CC" w:rsidP="008202B2">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8202B2">
              <w:rPr>
                <w:sz w:val="20"/>
                <w:szCs w:val="20"/>
              </w:rPr>
              <w:t xml:space="preserve">(Fuente: </w:t>
            </w:r>
            <w:bookmarkEnd w:id="39"/>
            <w:bookmarkEnd w:id="40"/>
            <w:bookmarkEnd w:id="41"/>
            <w:bookmarkEnd w:id="42"/>
            <w:bookmarkEnd w:id="43"/>
            <w:r w:rsidR="008202B2" w:rsidRPr="008202B2">
              <w:rPr>
                <w:i/>
                <w:sz w:val="20"/>
                <w:szCs w:val="20"/>
              </w:rPr>
              <w:t xml:space="preserve">Google </w:t>
            </w:r>
            <w:proofErr w:type="spellStart"/>
            <w:r w:rsidR="008202B2" w:rsidRPr="008202B2">
              <w:rPr>
                <w:i/>
                <w:sz w:val="20"/>
                <w:szCs w:val="20"/>
              </w:rPr>
              <w:t>earth</w:t>
            </w:r>
            <w:proofErr w:type="spellEnd"/>
            <w:r w:rsidR="008202B2" w:rsidRPr="008202B2">
              <w:rPr>
                <w:sz w:val="20"/>
                <w:szCs w:val="20"/>
              </w:rPr>
              <w:t>, 2016).</w:t>
            </w:r>
          </w:p>
          <w:p w14:paraId="45772BAC" w14:textId="77777777" w:rsidR="008202B2" w:rsidRPr="003714C8" w:rsidRDefault="008202B2" w:rsidP="008202B2">
            <w:pPr>
              <w:jc w:val="center"/>
              <w:rPr>
                <w:rFonts w:cstheme="minorHAnsi"/>
                <w:b/>
                <w:noProof/>
                <w:sz w:val="24"/>
                <w:szCs w:val="20"/>
                <w:lang w:eastAsia="es-CL"/>
              </w:rPr>
            </w:pPr>
            <w:r>
              <w:rPr>
                <w:rFonts w:cstheme="minorHAnsi"/>
                <w:b/>
                <w:noProof/>
                <w:sz w:val="24"/>
                <w:szCs w:val="20"/>
                <w:lang w:eastAsia="es-CL"/>
              </w:rPr>
              <w:drawing>
                <wp:inline distT="0" distB="0" distL="0" distR="0" wp14:anchorId="43CF2EB1" wp14:editId="7E3F0CC5">
                  <wp:extent cx="7760525" cy="43714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acion.jpg"/>
                          <pic:cNvPicPr/>
                        </pic:nvPicPr>
                        <pic:blipFill>
                          <a:blip r:embed="rId26">
                            <a:extLst>
                              <a:ext uri="{28A0092B-C50C-407E-A947-70E740481C1C}">
                                <a14:useLocalDpi xmlns:a14="http://schemas.microsoft.com/office/drawing/2010/main"/>
                              </a:ext>
                            </a:extLst>
                          </a:blip>
                          <a:stretch>
                            <a:fillRect/>
                          </a:stretch>
                        </pic:blipFill>
                        <pic:spPr>
                          <a:xfrm>
                            <a:off x="0" y="0"/>
                            <a:ext cx="7763119" cy="4372903"/>
                          </a:xfrm>
                          <a:prstGeom prst="rect">
                            <a:avLst/>
                          </a:prstGeom>
                        </pic:spPr>
                      </pic:pic>
                    </a:graphicData>
                  </a:graphic>
                </wp:inline>
              </w:drawing>
            </w:r>
          </w:p>
        </w:tc>
      </w:tr>
      <w:tr w:rsidR="00285DFE" w:rsidRPr="0025129B" w14:paraId="26A1234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0534C40" w14:textId="77777777" w:rsidR="00285DFE" w:rsidRPr="0025129B" w:rsidRDefault="00F64DF2" w:rsidP="008202B2">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58F1539A" w14:textId="77777777" w:rsidTr="004E5529">
        <w:trPr>
          <w:trHeight w:val="229"/>
          <w:jc w:val="center"/>
        </w:trPr>
        <w:tc>
          <w:tcPr>
            <w:tcW w:w="1447" w:type="pct"/>
            <w:shd w:val="clear" w:color="auto" w:fill="FFFFFF"/>
            <w:tcMar>
              <w:top w:w="58" w:type="dxa"/>
              <w:left w:w="58" w:type="dxa"/>
              <w:bottom w:w="58" w:type="dxa"/>
              <w:right w:w="58" w:type="dxa"/>
            </w:tcMar>
            <w:hideMark/>
          </w:tcPr>
          <w:p w14:paraId="0ED2D6C0" w14:textId="77777777" w:rsidR="00285DFE" w:rsidRPr="0025129B" w:rsidRDefault="00285DFE" w:rsidP="008202B2">
            <w:pPr>
              <w:rPr>
                <w:rFonts w:cstheme="minorHAnsi"/>
                <w:b/>
                <w:sz w:val="20"/>
                <w:szCs w:val="18"/>
              </w:rPr>
            </w:pPr>
            <w:r w:rsidRPr="0025129B">
              <w:rPr>
                <w:rFonts w:cstheme="minorHAnsi"/>
                <w:b/>
                <w:sz w:val="20"/>
                <w:szCs w:val="18"/>
              </w:rPr>
              <w:t>Datum:</w:t>
            </w:r>
            <w:r w:rsidR="008202B2">
              <w:rPr>
                <w:rFonts w:cstheme="minorHAnsi"/>
                <w:b/>
                <w:sz w:val="20"/>
                <w:szCs w:val="18"/>
              </w:rPr>
              <w:t xml:space="preserve"> WGS 84</w:t>
            </w:r>
          </w:p>
        </w:tc>
        <w:tc>
          <w:tcPr>
            <w:tcW w:w="885" w:type="pct"/>
            <w:shd w:val="clear" w:color="auto" w:fill="FFFFFF"/>
          </w:tcPr>
          <w:p w14:paraId="49853E92" w14:textId="77777777" w:rsidR="00285DFE" w:rsidRPr="0025129B" w:rsidRDefault="00285DFE" w:rsidP="00570BD0">
            <w:pPr>
              <w:rPr>
                <w:rFonts w:cstheme="minorHAnsi"/>
                <w:b/>
                <w:sz w:val="20"/>
                <w:szCs w:val="18"/>
              </w:rPr>
            </w:pPr>
            <w:r w:rsidRPr="0025129B">
              <w:rPr>
                <w:rFonts w:cstheme="minorHAnsi"/>
                <w:b/>
                <w:sz w:val="20"/>
                <w:szCs w:val="18"/>
              </w:rPr>
              <w:t>Huso:</w:t>
            </w:r>
            <w:r w:rsidR="008202B2">
              <w:rPr>
                <w:rFonts w:cstheme="minorHAnsi"/>
                <w:b/>
                <w:sz w:val="20"/>
                <w:szCs w:val="18"/>
              </w:rPr>
              <w:t xml:space="preserve"> </w:t>
            </w:r>
            <w:r w:rsidR="008202B2" w:rsidRPr="008202B2">
              <w:rPr>
                <w:rFonts w:cstheme="minorHAnsi"/>
                <w:sz w:val="20"/>
                <w:szCs w:val="18"/>
              </w:rPr>
              <w:t>18 S</w:t>
            </w:r>
          </w:p>
        </w:tc>
        <w:tc>
          <w:tcPr>
            <w:tcW w:w="1255" w:type="pct"/>
            <w:shd w:val="clear" w:color="auto" w:fill="FFFFFF"/>
          </w:tcPr>
          <w:p w14:paraId="17BE3112" w14:textId="77777777" w:rsidR="00285DFE" w:rsidRPr="0025129B" w:rsidRDefault="00285DFE" w:rsidP="00570BD0">
            <w:pPr>
              <w:rPr>
                <w:rFonts w:cstheme="minorHAnsi"/>
                <w:b/>
                <w:sz w:val="20"/>
                <w:szCs w:val="18"/>
              </w:rPr>
            </w:pPr>
            <w:r w:rsidRPr="0025129B">
              <w:rPr>
                <w:rFonts w:cstheme="minorHAnsi"/>
                <w:b/>
                <w:sz w:val="20"/>
                <w:szCs w:val="18"/>
              </w:rPr>
              <w:t>UTM N:</w:t>
            </w:r>
            <w:r w:rsidR="008202B2">
              <w:rPr>
                <w:rFonts w:cstheme="minorHAnsi"/>
                <w:b/>
                <w:sz w:val="20"/>
                <w:szCs w:val="18"/>
              </w:rPr>
              <w:t xml:space="preserve"> </w:t>
            </w:r>
            <w:r w:rsidR="008202B2" w:rsidRPr="008202B2">
              <w:rPr>
                <w:rFonts w:cstheme="minorHAnsi"/>
                <w:sz w:val="20"/>
                <w:szCs w:val="18"/>
              </w:rPr>
              <w:t>5</w:t>
            </w:r>
            <w:r w:rsidR="008202B2">
              <w:rPr>
                <w:rFonts w:cstheme="minorHAnsi"/>
                <w:sz w:val="20"/>
                <w:szCs w:val="18"/>
              </w:rPr>
              <w:t>.</w:t>
            </w:r>
            <w:r w:rsidR="008202B2" w:rsidRPr="008202B2">
              <w:rPr>
                <w:rFonts w:cstheme="minorHAnsi"/>
                <w:sz w:val="20"/>
                <w:szCs w:val="18"/>
              </w:rPr>
              <w:t>866</w:t>
            </w:r>
            <w:r w:rsidR="008202B2">
              <w:rPr>
                <w:rFonts w:cstheme="minorHAnsi"/>
                <w:sz w:val="20"/>
                <w:szCs w:val="18"/>
              </w:rPr>
              <w:t>.</w:t>
            </w:r>
            <w:r w:rsidR="008202B2" w:rsidRPr="008202B2">
              <w:rPr>
                <w:rFonts w:cstheme="minorHAnsi"/>
                <w:sz w:val="20"/>
                <w:szCs w:val="18"/>
              </w:rPr>
              <w:t>071</w:t>
            </w:r>
          </w:p>
        </w:tc>
        <w:tc>
          <w:tcPr>
            <w:tcW w:w="1413" w:type="pct"/>
            <w:shd w:val="clear" w:color="auto" w:fill="FFFFFF"/>
          </w:tcPr>
          <w:p w14:paraId="766D44B2" w14:textId="77777777" w:rsidR="00285DFE" w:rsidRPr="0025129B" w:rsidRDefault="00285DFE" w:rsidP="00570BD0">
            <w:pPr>
              <w:rPr>
                <w:rFonts w:cstheme="minorHAnsi"/>
                <w:b/>
                <w:sz w:val="20"/>
                <w:szCs w:val="16"/>
              </w:rPr>
            </w:pPr>
            <w:r w:rsidRPr="0025129B">
              <w:rPr>
                <w:rFonts w:cstheme="minorHAnsi"/>
                <w:b/>
                <w:sz w:val="20"/>
                <w:szCs w:val="16"/>
              </w:rPr>
              <w:t>UTM E:</w:t>
            </w:r>
            <w:r w:rsidR="008202B2">
              <w:t xml:space="preserve"> </w:t>
            </w:r>
            <w:r w:rsidR="008202B2" w:rsidRPr="008202B2">
              <w:rPr>
                <w:rFonts w:cstheme="minorHAnsi"/>
                <w:sz w:val="20"/>
                <w:szCs w:val="16"/>
              </w:rPr>
              <w:t>762</w:t>
            </w:r>
            <w:r w:rsidR="008202B2">
              <w:rPr>
                <w:rFonts w:cstheme="minorHAnsi"/>
                <w:sz w:val="20"/>
                <w:szCs w:val="16"/>
              </w:rPr>
              <w:t>.</w:t>
            </w:r>
            <w:r w:rsidR="008202B2" w:rsidRPr="008202B2">
              <w:rPr>
                <w:rFonts w:cstheme="minorHAnsi"/>
                <w:sz w:val="20"/>
                <w:szCs w:val="16"/>
              </w:rPr>
              <w:t>245</w:t>
            </w:r>
          </w:p>
        </w:tc>
      </w:tr>
      <w:tr w:rsidR="006270FF" w:rsidRPr="0025129B" w14:paraId="3CD60A4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D212D5C" w14:textId="77777777" w:rsidR="006270FF" w:rsidRPr="008202B2"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8202B2">
              <w:rPr>
                <w:rFonts w:cstheme="minorHAnsi"/>
                <w:sz w:val="20"/>
                <w:szCs w:val="18"/>
              </w:rPr>
              <w:t xml:space="preserve">Desde la ciudad de Los Ángeles tomar ruta Q-35 hacia Tucapel, en el </w:t>
            </w:r>
            <w:r w:rsidR="008202B2" w:rsidRPr="008202B2">
              <w:rPr>
                <w:rFonts w:cstheme="minorHAnsi"/>
                <w:sz w:val="20"/>
                <w:szCs w:val="18"/>
              </w:rPr>
              <w:t xml:space="preserve">Sector </w:t>
            </w:r>
            <w:r w:rsidR="008202B2">
              <w:rPr>
                <w:rFonts w:cstheme="minorHAnsi"/>
                <w:sz w:val="20"/>
                <w:szCs w:val="18"/>
              </w:rPr>
              <w:t>“</w:t>
            </w:r>
            <w:r w:rsidR="008202B2" w:rsidRPr="008202B2">
              <w:rPr>
                <w:rFonts w:cstheme="minorHAnsi"/>
                <w:sz w:val="20"/>
                <w:szCs w:val="18"/>
              </w:rPr>
              <w:t>La</w:t>
            </w:r>
            <w:r w:rsidR="008202B2">
              <w:rPr>
                <w:rFonts w:cstheme="minorHAnsi"/>
                <w:sz w:val="20"/>
                <w:szCs w:val="18"/>
              </w:rPr>
              <w:t xml:space="preserve"> Mortandad",</w:t>
            </w:r>
            <w:r w:rsidR="008202B2" w:rsidRPr="008202B2">
              <w:rPr>
                <w:rFonts w:cstheme="minorHAnsi"/>
                <w:sz w:val="20"/>
                <w:szCs w:val="18"/>
              </w:rPr>
              <w:t xml:space="preserve"> altura del km 32</w:t>
            </w:r>
            <w:r w:rsidR="008202B2">
              <w:rPr>
                <w:rFonts w:cstheme="minorHAnsi"/>
                <w:sz w:val="20"/>
                <w:szCs w:val="18"/>
              </w:rPr>
              <w:t xml:space="preserve">, se encuentra la Central. </w:t>
            </w:r>
          </w:p>
        </w:tc>
      </w:tr>
    </w:tbl>
    <w:p w14:paraId="7A54EFD3"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7816E09" w14:textId="77777777"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54A677AC"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716D4" w14:textId="77777777" w:rsidR="005749E1" w:rsidRDefault="005749E1" w:rsidP="005749E1">
            <w:pPr>
              <w:rPr>
                <w:sz w:val="20"/>
                <w:szCs w:val="20"/>
              </w:rPr>
            </w:pPr>
            <w:r w:rsidRPr="0025129B">
              <w:rPr>
                <w:b/>
              </w:rPr>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w:t>
            </w:r>
            <w:r w:rsidR="00F64DF2" w:rsidRPr="00E61967">
              <w:rPr>
                <w:b/>
              </w:rPr>
              <w:t>p</w:t>
            </w:r>
            <w:r w:rsidRPr="00E61967">
              <w:rPr>
                <w:b/>
              </w:rPr>
              <w:t xml:space="preserve">royecto </w:t>
            </w:r>
            <w:r w:rsidRPr="00E61967">
              <w:rPr>
                <w:sz w:val="20"/>
                <w:szCs w:val="20"/>
              </w:rPr>
              <w:t xml:space="preserve">(Fuente: </w:t>
            </w:r>
            <w:r w:rsidR="005047FF" w:rsidRPr="00E61967">
              <w:rPr>
                <w:sz w:val="20"/>
                <w:szCs w:val="20"/>
              </w:rPr>
              <w:t>Extraído de la DIA</w:t>
            </w:r>
            <w:r w:rsidR="00E61967" w:rsidRPr="00E61967">
              <w:rPr>
                <w:sz w:val="20"/>
                <w:szCs w:val="20"/>
              </w:rPr>
              <w:t xml:space="preserve"> CENTRAL HIDROELECTRICA DE CALIBORO (REINGRESO) </w:t>
            </w:r>
            <w:r w:rsidR="00E61967" w:rsidRPr="00E61967">
              <w:rPr>
                <w:i/>
                <w:sz w:val="20"/>
                <w:szCs w:val="20"/>
              </w:rPr>
              <w:t xml:space="preserve">Figura N° 2.3. Vista de Planta referencial, Proyecto Central Hidroeléctrica de </w:t>
            </w:r>
            <w:proofErr w:type="spellStart"/>
            <w:r w:rsidR="00E61967" w:rsidRPr="00E61967">
              <w:rPr>
                <w:i/>
                <w:sz w:val="20"/>
                <w:szCs w:val="20"/>
              </w:rPr>
              <w:t>Caliboro</w:t>
            </w:r>
            <w:proofErr w:type="spellEnd"/>
            <w:r w:rsidR="00E61967" w:rsidRPr="00E61967">
              <w:rPr>
                <w:sz w:val="20"/>
                <w:szCs w:val="20"/>
              </w:rPr>
              <w:t>.</w:t>
            </w:r>
            <w:r w:rsidR="005047FF" w:rsidRPr="00E61967">
              <w:rPr>
                <w:sz w:val="20"/>
                <w:szCs w:val="20"/>
              </w:rPr>
              <w:t xml:space="preserve"> </w:t>
            </w:r>
            <w:proofErr w:type="gramStart"/>
            <w:r w:rsidR="005047FF" w:rsidRPr="00E61967">
              <w:rPr>
                <w:sz w:val="20"/>
                <w:szCs w:val="20"/>
              </w:rPr>
              <w:t>y</w:t>
            </w:r>
            <w:proofErr w:type="gramEnd"/>
            <w:r w:rsidR="005047FF" w:rsidRPr="00E61967">
              <w:rPr>
                <w:sz w:val="20"/>
                <w:szCs w:val="20"/>
              </w:rPr>
              <w:t xml:space="preserve"> mod</w:t>
            </w:r>
            <w:r w:rsidR="00AB771C" w:rsidRPr="00E61967">
              <w:rPr>
                <w:sz w:val="20"/>
                <w:szCs w:val="20"/>
              </w:rPr>
              <w:t>i</w:t>
            </w:r>
            <w:r w:rsidR="005047FF" w:rsidRPr="00E61967">
              <w:rPr>
                <w:sz w:val="20"/>
                <w:szCs w:val="20"/>
              </w:rPr>
              <w:t>ficado para resaltar obras.</w:t>
            </w:r>
            <w:r w:rsidR="00E61967">
              <w:rPr>
                <w:sz w:val="20"/>
                <w:szCs w:val="20"/>
              </w:rPr>
              <w:t>)</w:t>
            </w:r>
            <w:r w:rsidR="005047FF" w:rsidRPr="00E61967">
              <w:rPr>
                <w:sz w:val="20"/>
                <w:szCs w:val="20"/>
              </w:rPr>
              <w:t xml:space="preserve"> </w:t>
            </w:r>
          </w:p>
          <w:p w14:paraId="2CE38867" w14:textId="77777777" w:rsidR="00D123AA" w:rsidRPr="00D123AA" w:rsidRDefault="00D123AA" w:rsidP="005749E1"/>
          <w:p w14:paraId="2FF4928A" w14:textId="77777777" w:rsidR="0099175E" w:rsidRPr="0025129B" w:rsidRDefault="00AB771C" w:rsidP="005047FF">
            <w:pPr>
              <w:jc w:val="center"/>
              <w:rPr>
                <w:rFonts w:cstheme="minorHAnsi"/>
                <w:lang w:eastAsia="es-ES"/>
              </w:rPr>
            </w:pPr>
            <w:r>
              <w:rPr>
                <w:rFonts w:cstheme="minorHAnsi"/>
                <w:noProof/>
                <w:lang w:eastAsia="es-CL"/>
              </w:rPr>
              <mc:AlternateContent>
                <mc:Choice Requires="wps">
                  <w:drawing>
                    <wp:anchor distT="0" distB="0" distL="114300" distR="114300" simplePos="0" relativeHeight="251676672" behindDoc="0" locked="0" layoutInCell="1" allowOverlap="1" wp14:anchorId="53D9E4EA" wp14:editId="692FCEE1">
                      <wp:simplePos x="0" y="0"/>
                      <wp:positionH relativeFrom="column">
                        <wp:posOffset>7322729</wp:posOffset>
                      </wp:positionH>
                      <wp:positionV relativeFrom="paragraph">
                        <wp:posOffset>309534</wp:posOffset>
                      </wp:positionV>
                      <wp:extent cx="712520" cy="207818"/>
                      <wp:effectExtent l="0" t="0" r="11430" b="20955"/>
                      <wp:wrapNone/>
                      <wp:docPr id="32" name="Cuadro de texto 32"/>
                      <wp:cNvGraphicFramePr/>
                      <a:graphic xmlns:a="http://schemas.openxmlformats.org/drawingml/2006/main">
                        <a:graphicData uri="http://schemas.microsoft.com/office/word/2010/wordprocessingShape">
                          <wps:wsp>
                            <wps:cNvSpPr txBox="1"/>
                            <wps:spPr>
                              <a:xfrm>
                                <a:off x="0" y="0"/>
                                <a:ext cx="712520" cy="207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D4A2B9" w14:textId="77777777" w:rsidR="00557557" w:rsidRPr="00660658" w:rsidRDefault="00557557">
                                  <w:pPr>
                                    <w:rPr>
                                      <w:sz w:val="16"/>
                                      <w:szCs w:val="16"/>
                                    </w:rPr>
                                  </w:pPr>
                                  <w:r>
                                    <w:rPr>
                                      <w:sz w:val="16"/>
                                      <w:szCs w:val="16"/>
                                    </w:rPr>
                                    <w:t>Canal Laja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9E4EA" id="_x0000_t202" coordsize="21600,21600" o:spt="202" path="m,l,21600r21600,l21600,xe">
                      <v:stroke joinstyle="miter"/>
                      <v:path gradientshapeok="t" o:connecttype="rect"/>
                    </v:shapetype>
                    <v:shape id="Cuadro de texto 32" o:spid="_x0000_s1026" type="#_x0000_t202" style="position:absolute;left:0;text-align:left;margin-left:576.6pt;margin-top:24.35pt;width:56.1pt;height:1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" fillcolor="white [3201]" strokeweight=".5pt">
                      <v:textbox>
                        <w:txbxContent>
                          <w:p w14:paraId="5CD4A2B9" w14:textId="77777777" w:rsidR="00557557" w:rsidRPr="00660658" w:rsidRDefault="00557557">
                            <w:pPr>
                              <w:rPr>
                                <w:sz w:val="16"/>
                                <w:szCs w:val="16"/>
                              </w:rPr>
                            </w:pPr>
                            <w:r>
                              <w:rPr>
                                <w:sz w:val="16"/>
                                <w:szCs w:val="16"/>
                              </w:rPr>
                              <w:t>Canal Laja</w:t>
                            </w:r>
                          </w:p>
                        </w:txbxContent>
                      </v:textbox>
                    </v:shape>
                  </w:pict>
                </mc:Fallback>
              </mc:AlternateContent>
            </w:r>
            <w:r>
              <w:rPr>
                <w:rFonts w:cstheme="minorHAnsi"/>
                <w:noProof/>
                <w:lang w:eastAsia="es-CL"/>
              </w:rPr>
              <mc:AlternateContent>
                <mc:Choice Requires="wps">
                  <w:drawing>
                    <wp:anchor distT="0" distB="0" distL="114300" distR="114300" simplePos="0" relativeHeight="251675648" behindDoc="0" locked="0" layoutInCell="1" allowOverlap="1" wp14:anchorId="6A2080D3" wp14:editId="7BFB1EDA">
                      <wp:simplePos x="0" y="0"/>
                      <wp:positionH relativeFrom="column">
                        <wp:posOffset>1399654</wp:posOffset>
                      </wp:positionH>
                      <wp:positionV relativeFrom="paragraph">
                        <wp:posOffset>456177</wp:posOffset>
                      </wp:positionV>
                      <wp:extent cx="480951" cy="1009073"/>
                      <wp:effectExtent l="38100" t="19050" r="33655" b="38735"/>
                      <wp:wrapNone/>
                      <wp:docPr id="31" name="Conector recto de flecha 31"/>
                      <wp:cNvGraphicFramePr/>
                      <a:graphic xmlns:a="http://schemas.openxmlformats.org/drawingml/2006/main">
                        <a:graphicData uri="http://schemas.microsoft.com/office/word/2010/wordprocessingShape">
                          <wps:wsp>
                            <wps:cNvCnPr/>
                            <wps:spPr>
                              <a:xfrm flipH="1">
                                <a:off x="0" y="0"/>
                                <a:ext cx="480951" cy="1009073"/>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97ECC7" id="_x0000_t32" coordsize="21600,21600" o:spt="32" o:oned="t" path="m,l21600,21600e" filled="f">
                      <v:path arrowok="t" fillok="f" o:connecttype="none"/>
                      <o:lock v:ext="edit" shapetype="t"/>
                    </v:shapetype>
                    <v:shape id="Conector recto de flecha 31" o:spid="_x0000_s1026" type="#_x0000_t32" style="position:absolute;margin-left:110.2pt;margin-top:35.9pt;width:37.85pt;height:79.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74624" behindDoc="0" locked="0" layoutInCell="1" allowOverlap="1" wp14:anchorId="6BDB893A" wp14:editId="602C75F9">
                      <wp:simplePos x="0" y="0"/>
                      <wp:positionH relativeFrom="column">
                        <wp:posOffset>1987483</wp:posOffset>
                      </wp:positionH>
                      <wp:positionV relativeFrom="paragraph">
                        <wp:posOffset>1365168</wp:posOffset>
                      </wp:positionV>
                      <wp:extent cx="409699" cy="462519"/>
                      <wp:effectExtent l="38100" t="19050" r="28575" b="52070"/>
                      <wp:wrapNone/>
                      <wp:docPr id="30" name="Conector recto de flecha 30"/>
                      <wp:cNvGraphicFramePr/>
                      <a:graphic xmlns:a="http://schemas.openxmlformats.org/drawingml/2006/main">
                        <a:graphicData uri="http://schemas.microsoft.com/office/word/2010/wordprocessingShape">
                          <wps:wsp>
                            <wps:cNvCnPr/>
                            <wps:spPr>
                              <a:xfrm flipH="1">
                                <a:off x="0" y="0"/>
                                <a:ext cx="409699" cy="46251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03BD5" id="Conector recto de flecha 30" o:spid="_x0000_s1026" type="#_x0000_t32" style="position:absolute;margin-left:156.5pt;margin-top:107.5pt;width:32.25pt;height:36.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73600" behindDoc="0" locked="0" layoutInCell="1" allowOverlap="1" wp14:anchorId="24B6ADB2" wp14:editId="0F325025">
                      <wp:simplePos x="0" y="0"/>
                      <wp:positionH relativeFrom="column">
                        <wp:posOffset>2545624</wp:posOffset>
                      </wp:positionH>
                      <wp:positionV relativeFrom="paragraph">
                        <wp:posOffset>1810492</wp:posOffset>
                      </wp:positionV>
                      <wp:extent cx="563682" cy="219075"/>
                      <wp:effectExtent l="38100" t="19050" r="8255" b="66675"/>
                      <wp:wrapNone/>
                      <wp:docPr id="29" name="Conector recto de flecha 29"/>
                      <wp:cNvGraphicFramePr/>
                      <a:graphic xmlns:a="http://schemas.openxmlformats.org/drawingml/2006/main">
                        <a:graphicData uri="http://schemas.microsoft.com/office/word/2010/wordprocessingShape">
                          <wps:wsp>
                            <wps:cNvCnPr/>
                            <wps:spPr>
                              <a:xfrm flipH="1">
                                <a:off x="0" y="0"/>
                                <a:ext cx="563682" cy="21907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EB68B" id="Conector recto de flecha 29" o:spid="_x0000_s1026" type="#_x0000_t32" style="position:absolute;margin-left:200.45pt;margin-top:142.55pt;width:44.4pt;height:17.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41856" behindDoc="0" locked="0" layoutInCell="1" allowOverlap="1" wp14:anchorId="1839640D" wp14:editId="6CBFFA92">
                      <wp:simplePos x="0" y="0"/>
                      <wp:positionH relativeFrom="column">
                        <wp:posOffset>3062201</wp:posOffset>
                      </wp:positionH>
                      <wp:positionV relativeFrom="paragraph">
                        <wp:posOffset>1513609</wp:posOffset>
                      </wp:positionV>
                      <wp:extent cx="1109980" cy="314696"/>
                      <wp:effectExtent l="0" t="0" r="13970" b="28575"/>
                      <wp:wrapNone/>
                      <wp:docPr id="10" name="Cuadro de texto 10"/>
                      <wp:cNvGraphicFramePr/>
                      <a:graphic xmlns:a="http://schemas.openxmlformats.org/drawingml/2006/main">
                        <a:graphicData uri="http://schemas.microsoft.com/office/word/2010/wordprocessingShape">
                          <wps:wsp>
                            <wps:cNvSpPr txBox="1"/>
                            <wps:spPr>
                              <a:xfrm>
                                <a:off x="0" y="0"/>
                                <a:ext cx="1109980" cy="3146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3C4ABF" w14:textId="77777777" w:rsidR="00557557" w:rsidRPr="00660658" w:rsidRDefault="00557557">
                                  <w:pPr>
                                    <w:rPr>
                                      <w:sz w:val="16"/>
                                      <w:szCs w:val="16"/>
                                    </w:rPr>
                                  </w:pPr>
                                  <w:r>
                                    <w:rPr>
                                      <w:sz w:val="16"/>
                                      <w:szCs w:val="16"/>
                                    </w:rPr>
                                    <w:t>Casa de máquinas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640D" id="Cuadro de texto 10" o:spid="_x0000_s1027" type="#_x0000_t202" style="position:absolute;left:0;text-align:left;margin-left:241.1pt;margin-top:119.2pt;width:87.4pt;height:2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" fillcolor="white [3201]" strokeweight=".5pt">
                      <v:textbox>
                        <w:txbxContent>
                          <w:p w14:paraId="3C3C4ABF" w14:textId="77777777" w:rsidR="00557557" w:rsidRPr="00660658" w:rsidRDefault="00557557">
                            <w:pPr>
                              <w:rPr>
                                <w:sz w:val="16"/>
                                <w:szCs w:val="16"/>
                              </w:rPr>
                            </w:pPr>
                            <w:r>
                              <w:rPr>
                                <w:sz w:val="16"/>
                                <w:szCs w:val="16"/>
                              </w:rPr>
                              <w:t>Casa de máquinas</w:t>
                            </w:r>
                          </w:p>
                        </w:txbxContent>
                      </v:textbox>
                    </v:shape>
                  </w:pict>
                </mc:Fallback>
              </mc:AlternateContent>
            </w:r>
            <w:r>
              <w:rPr>
                <w:rFonts w:cstheme="minorHAnsi"/>
                <w:noProof/>
                <w:lang w:eastAsia="es-CL"/>
              </w:rPr>
              <mc:AlternateContent>
                <mc:Choice Requires="wps">
                  <w:drawing>
                    <wp:anchor distT="0" distB="0" distL="114300" distR="114300" simplePos="0" relativeHeight="251670528" behindDoc="0" locked="0" layoutInCell="1" allowOverlap="1" wp14:anchorId="1BFCA78E" wp14:editId="46B4B772">
                      <wp:simplePos x="0" y="0"/>
                      <wp:positionH relativeFrom="column">
                        <wp:posOffset>2777193</wp:posOffset>
                      </wp:positionH>
                      <wp:positionV relativeFrom="paragraph">
                        <wp:posOffset>2564575</wp:posOffset>
                      </wp:positionV>
                      <wp:extent cx="362198" cy="486056"/>
                      <wp:effectExtent l="19050" t="38100" r="38100" b="28575"/>
                      <wp:wrapNone/>
                      <wp:docPr id="25" name="Conector recto de flecha 25"/>
                      <wp:cNvGraphicFramePr/>
                      <a:graphic xmlns:a="http://schemas.openxmlformats.org/drawingml/2006/main">
                        <a:graphicData uri="http://schemas.microsoft.com/office/word/2010/wordprocessingShape">
                          <wps:wsp>
                            <wps:cNvCnPr/>
                            <wps:spPr>
                              <a:xfrm flipV="1">
                                <a:off x="0" y="0"/>
                                <a:ext cx="362198" cy="48605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BEE3F" id="Conector recto de flecha 25" o:spid="_x0000_s1026" type="#_x0000_t32" style="position:absolute;margin-left:218.7pt;margin-top:201.95pt;width:28.5pt;height:38.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68480" behindDoc="0" locked="0" layoutInCell="1" allowOverlap="1" wp14:anchorId="1DEE677C" wp14:editId="5E04B612">
                      <wp:simplePos x="0" y="0"/>
                      <wp:positionH relativeFrom="column">
                        <wp:posOffset>4130981</wp:posOffset>
                      </wp:positionH>
                      <wp:positionV relativeFrom="paragraph">
                        <wp:posOffset>3585852</wp:posOffset>
                      </wp:positionV>
                      <wp:extent cx="564078" cy="106532"/>
                      <wp:effectExtent l="19050" t="76200" r="0" b="27305"/>
                      <wp:wrapNone/>
                      <wp:docPr id="24" name="Conector recto de flecha 24"/>
                      <wp:cNvGraphicFramePr/>
                      <a:graphic xmlns:a="http://schemas.openxmlformats.org/drawingml/2006/main">
                        <a:graphicData uri="http://schemas.microsoft.com/office/word/2010/wordprocessingShape">
                          <wps:wsp>
                            <wps:cNvCnPr/>
                            <wps:spPr>
                              <a:xfrm flipV="1">
                                <a:off x="0" y="0"/>
                                <a:ext cx="564078" cy="10653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89877" id="Conector recto de flecha 24" o:spid="_x0000_s1026" type="#_x0000_t32" style="position:absolute;margin-left:325.25pt;margin-top:282.35pt;width:44.4pt;height:8.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66432" behindDoc="0" locked="0" layoutInCell="1" allowOverlap="1" wp14:anchorId="75C9A8F4" wp14:editId="54637F5E">
                      <wp:simplePos x="0" y="0"/>
                      <wp:positionH relativeFrom="column">
                        <wp:posOffset>4957932</wp:posOffset>
                      </wp:positionH>
                      <wp:positionV relativeFrom="paragraph">
                        <wp:posOffset>3704605</wp:posOffset>
                      </wp:positionV>
                      <wp:extent cx="45719" cy="415348"/>
                      <wp:effectExtent l="95250" t="38100" r="69215" b="3810"/>
                      <wp:wrapNone/>
                      <wp:docPr id="23" name="Conector recto de flecha 23"/>
                      <wp:cNvGraphicFramePr/>
                      <a:graphic xmlns:a="http://schemas.openxmlformats.org/drawingml/2006/main">
                        <a:graphicData uri="http://schemas.microsoft.com/office/word/2010/wordprocessingShape">
                          <wps:wsp>
                            <wps:cNvCnPr/>
                            <wps:spPr>
                              <a:xfrm flipH="1" flipV="1">
                                <a:off x="0" y="0"/>
                                <a:ext cx="45719" cy="415348"/>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1B293" id="Conector recto de flecha 23" o:spid="_x0000_s1026" type="#_x0000_t32" style="position:absolute;margin-left:390.4pt;margin-top:291.7pt;width:3.6pt;height:32.7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64384" behindDoc="0" locked="0" layoutInCell="1" allowOverlap="1" wp14:anchorId="081A1431" wp14:editId="6B854383">
                      <wp:simplePos x="0" y="0"/>
                      <wp:positionH relativeFrom="column">
                        <wp:posOffset>5110694</wp:posOffset>
                      </wp:positionH>
                      <wp:positionV relativeFrom="paragraph">
                        <wp:posOffset>3164278</wp:posOffset>
                      </wp:positionV>
                      <wp:extent cx="712305" cy="671393"/>
                      <wp:effectExtent l="38100" t="38100" r="31115" b="14605"/>
                      <wp:wrapNone/>
                      <wp:docPr id="22" name="Conector recto de flecha 22"/>
                      <wp:cNvGraphicFramePr/>
                      <a:graphic xmlns:a="http://schemas.openxmlformats.org/drawingml/2006/main">
                        <a:graphicData uri="http://schemas.microsoft.com/office/word/2010/wordprocessingShape">
                          <wps:wsp>
                            <wps:cNvCnPr/>
                            <wps:spPr>
                              <a:xfrm flipH="1" flipV="1">
                                <a:off x="0" y="0"/>
                                <a:ext cx="712305" cy="671393"/>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FEC45" id="Conector recto de flecha 22" o:spid="_x0000_s1026" type="#_x0000_t32" style="position:absolute;margin-left:402.4pt;margin-top:249.15pt;width:56.1pt;height:52.8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62336" behindDoc="0" locked="0" layoutInCell="1" allowOverlap="1" wp14:anchorId="727BDCC4" wp14:editId="14D145DD">
                      <wp:simplePos x="0" y="0"/>
                      <wp:positionH relativeFrom="column">
                        <wp:posOffset>7444196</wp:posOffset>
                      </wp:positionH>
                      <wp:positionV relativeFrom="paragraph">
                        <wp:posOffset>3069277</wp:posOffset>
                      </wp:positionV>
                      <wp:extent cx="362197" cy="540112"/>
                      <wp:effectExtent l="19050" t="19050" r="57150" b="50800"/>
                      <wp:wrapNone/>
                      <wp:docPr id="21" name="Conector recto de flecha 21"/>
                      <wp:cNvGraphicFramePr/>
                      <a:graphic xmlns:a="http://schemas.openxmlformats.org/drawingml/2006/main">
                        <a:graphicData uri="http://schemas.microsoft.com/office/word/2010/wordprocessingShape">
                          <wps:wsp>
                            <wps:cNvCnPr/>
                            <wps:spPr>
                              <a:xfrm>
                                <a:off x="0" y="0"/>
                                <a:ext cx="362197" cy="5401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8E15F" id="Conector recto de flecha 21" o:spid="_x0000_s1026" type="#_x0000_t32" style="position:absolute;margin-left:586.15pt;margin-top:241.7pt;width:2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60288" behindDoc="0" locked="0" layoutInCell="1" allowOverlap="1" wp14:anchorId="3B71F019" wp14:editId="1D14CD7E">
                      <wp:simplePos x="0" y="0"/>
                      <wp:positionH relativeFrom="column">
                        <wp:posOffset>5371952</wp:posOffset>
                      </wp:positionH>
                      <wp:positionV relativeFrom="paragraph">
                        <wp:posOffset>2422071</wp:posOffset>
                      </wp:positionV>
                      <wp:extent cx="415636" cy="344385"/>
                      <wp:effectExtent l="38100" t="19050" r="22860" b="55880"/>
                      <wp:wrapNone/>
                      <wp:docPr id="20" name="Conector recto de flecha 20"/>
                      <wp:cNvGraphicFramePr/>
                      <a:graphic xmlns:a="http://schemas.openxmlformats.org/drawingml/2006/main">
                        <a:graphicData uri="http://schemas.microsoft.com/office/word/2010/wordprocessingShape">
                          <wps:wsp>
                            <wps:cNvCnPr/>
                            <wps:spPr>
                              <a:xfrm flipH="1">
                                <a:off x="0" y="0"/>
                                <a:ext cx="415636" cy="34438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7FDE4" id="Conector recto de flecha 20" o:spid="_x0000_s1026" type="#_x0000_t32" style="position:absolute;margin-left:423pt;margin-top:190.7pt;width:32.75pt;height:27.1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" strokecolor="white [3212]" strokeweight="2.25pt">
                      <v:stroke endarrow="block"/>
                    </v:shape>
                  </w:pict>
                </mc:Fallback>
              </mc:AlternateContent>
            </w:r>
            <w:r>
              <w:rPr>
                <w:rFonts w:cstheme="minorHAnsi"/>
                <w:noProof/>
                <w:lang w:eastAsia="es-CL"/>
              </w:rPr>
              <mc:AlternateContent>
                <mc:Choice Requires="wps">
                  <w:drawing>
                    <wp:anchor distT="0" distB="0" distL="114300" distR="114300" simplePos="0" relativeHeight="251658240" behindDoc="0" locked="0" layoutInCell="1" allowOverlap="1" wp14:anchorId="421C2F84" wp14:editId="4E57C580">
                      <wp:simplePos x="0" y="0"/>
                      <wp:positionH relativeFrom="column">
                        <wp:posOffset>4088823</wp:posOffset>
                      </wp:positionH>
                      <wp:positionV relativeFrom="paragraph">
                        <wp:posOffset>2184474</wp:posOffset>
                      </wp:positionV>
                      <wp:extent cx="712520" cy="207818"/>
                      <wp:effectExtent l="0" t="0" r="11430" b="20955"/>
                      <wp:wrapNone/>
                      <wp:docPr id="19" name="Cuadro de texto 19"/>
                      <wp:cNvGraphicFramePr/>
                      <a:graphic xmlns:a="http://schemas.openxmlformats.org/drawingml/2006/main">
                        <a:graphicData uri="http://schemas.microsoft.com/office/word/2010/wordprocessingShape">
                          <wps:wsp>
                            <wps:cNvSpPr txBox="1"/>
                            <wps:spPr>
                              <a:xfrm>
                                <a:off x="0" y="0"/>
                                <a:ext cx="712520" cy="207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58019" w14:textId="77777777" w:rsidR="00557557" w:rsidRPr="00660658" w:rsidRDefault="00557557">
                                  <w:pPr>
                                    <w:rPr>
                                      <w:sz w:val="16"/>
                                      <w:szCs w:val="16"/>
                                    </w:rPr>
                                  </w:pPr>
                                  <w:r>
                                    <w:rPr>
                                      <w:sz w:val="16"/>
                                      <w:szCs w:val="16"/>
                                    </w:rPr>
                                    <w:t xml:space="preserve">Río </w:t>
                                  </w:r>
                                  <w:proofErr w:type="spellStart"/>
                                  <w:r>
                                    <w:rPr>
                                      <w:sz w:val="16"/>
                                      <w:szCs w:val="16"/>
                                    </w:rPr>
                                    <w:t>Caliboro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2F84" id="Cuadro de texto 19" o:spid="_x0000_s1028" type="#_x0000_t202" style="position:absolute;left:0;text-align:left;margin-left:321.95pt;margin-top:172pt;width:56.1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" fillcolor="white [3201]" strokeweight=".5pt">
                      <v:textbox>
                        <w:txbxContent>
                          <w:p w14:paraId="23D58019" w14:textId="77777777" w:rsidR="00557557" w:rsidRPr="00660658" w:rsidRDefault="00557557">
                            <w:pPr>
                              <w:rPr>
                                <w:sz w:val="16"/>
                                <w:szCs w:val="16"/>
                              </w:rPr>
                            </w:pPr>
                            <w:r>
                              <w:rPr>
                                <w:sz w:val="16"/>
                                <w:szCs w:val="16"/>
                              </w:rPr>
                              <w:t xml:space="preserve">Río </w:t>
                            </w:r>
                            <w:proofErr w:type="spellStart"/>
                            <w:r>
                              <w:rPr>
                                <w:sz w:val="16"/>
                                <w:szCs w:val="16"/>
                              </w:rPr>
                              <w:t>Caliboro</w:t>
                            </w:r>
                            <w:proofErr w:type="spellEnd"/>
                          </w:p>
                        </w:txbxContent>
                      </v:textbox>
                    </v:shape>
                  </w:pict>
                </mc:Fallback>
              </mc:AlternateContent>
            </w:r>
            <w:r>
              <w:rPr>
                <w:rFonts w:cstheme="minorHAnsi"/>
                <w:noProof/>
                <w:lang w:eastAsia="es-CL"/>
              </w:rPr>
              <mc:AlternateContent>
                <mc:Choice Requires="wps">
                  <w:drawing>
                    <wp:anchor distT="0" distB="0" distL="114300" distR="114300" simplePos="0" relativeHeight="251657216" behindDoc="0" locked="0" layoutInCell="1" allowOverlap="1" wp14:anchorId="1840A495" wp14:editId="02F69CE2">
                      <wp:simplePos x="0" y="0"/>
                      <wp:positionH relativeFrom="column">
                        <wp:posOffset>5698523</wp:posOffset>
                      </wp:positionH>
                      <wp:positionV relativeFrom="paragraph">
                        <wp:posOffset>2897084</wp:posOffset>
                      </wp:positionV>
                      <wp:extent cx="1727266" cy="285008"/>
                      <wp:effectExtent l="0" t="0" r="25400" b="20320"/>
                      <wp:wrapNone/>
                      <wp:docPr id="18" name="Cuadro de texto 18"/>
                      <wp:cNvGraphicFramePr/>
                      <a:graphic xmlns:a="http://schemas.openxmlformats.org/drawingml/2006/main">
                        <a:graphicData uri="http://schemas.microsoft.com/office/word/2010/wordprocessingShape">
                          <wps:wsp>
                            <wps:cNvSpPr txBox="1"/>
                            <wps:spPr>
                              <a:xfrm>
                                <a:off x="0" y="0"/>
                                <a:ext cx="1727266"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6A6D19" w14:textId="77777777" w:rsidR="00557557" w:rsidRPr="00660658" w:rsidRDefault="00557557">
                                  <w:pPr>
                                    <w:rPr>
                                      <w:sz w:val="16"/>
                                      <w:szCs w:val="16"/>
                                    </w:rPr>
                                  </w:pPr>
                                  <w:r>
                                    <w:rPr>
                                      <w:sz w:val="16"/>
                                      <w:szCs w:val="16"/>
                                    </w:rPr>
                                    <w:t>Motorización compuerta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A495" id="Cuadro de texto 18" o:spid="_x0000_s1029" type="#_x0000_t202" style="position:absolute;left:0;text-align:left;margin-left:448.7pt;margin-top:228.1pt;width:136pt;height:2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" fillcolor="white [3201]" strokeweight=".5pt">
                      <v:textbox>
                        <w:txbxContent>
                          <w:p w14:paraId="286A6D19" w14:textId="77777777" w:rsidR="00557557" w:rsidRPr="00660658" w:rsidRDefault="00557557">
                            <w:pPr>
                              <w:rPr>
                                <w:sz w:val="16"/>
                                <w:szCs w:val="16"/>
                              </w:rPr>
                            </w:pPr>
                            <w:r>
                              <w:rPr>
                                <w:sz w:val="16"/>
                                <w:szCs w:val="16"/>
                              </w:rPr>
                              <w:t>Motorización compuerta</w:t>
                            </w:r>
                          </w:p>
                        </w:txbxContent>
                      </v:textbox>
                    </v:shape>
                  </w:pict>
                </mc:Fallback>
              </mc:AlternateContent>
            </w:r>
            <w:r>
              <w:rPr>
                <w:rFonts w:cstheme="minorHAnsi"/>
                <w:noProof/>
                <w:lang w:eastAsia="es-CL"/>
              </w:rPr>
              <mc:AlternateContent>
                <mc:Choice Requires="wps">
                  <w:drawing>
                    <wp:anchor distT="0" distB="0" distL="114300" distR="114300" simplePos="0" relativeHeight="251656192" behindDoc="0" locked="0" layoutInCell="1" allowOverlap="1" wp14:anchorId="49ED38C8" wp14:editId="2CA830B8">
                      <wp:simplePos x="0" y="0"/>
                      <wp:positionH relativeFrom="column">
                        <wp:posOffset>5776900</wp:posOffset>
                      </wp:positionH>
                      <wp:positionV relativeFrom="paragraph">
                        <wp:posOffset>2159701</wp:posOffset>
                      </wp:positionV>
                      <wp:extent cx="1110343" cy="285008"/>
                      <wp:effectExtent l="0" t="0" r="13970" b="20320"/>
                      <wp:wrapNone/>
                      <wp:docPr id="17" name="Cuadro de texto 17"/>
                      <wp:cNvGraphicFramePr/>
                      <a:graphic xmlns:a="http://schemas.openxmlformats.org/drawingml/2006/main">
                        <a:graphicData uri="http://schemas.microsoft.com/office/word/2010/wordprocessingShape">
                          <wps:wsp>
                            <wps:cNvSpPr txBox="1"/>
                            <wps:spPr>
                              <a:xfrm>
                                <a:off x="0" y="0"/>
                                <a:ext cx="1110343"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2C4F4B" w14:textId="77777777" w:rsidR="00557557" w:rsidRPr="00660658" w:rsidRDefault="00557557">
                                  <w:pPr>
                                    <w:rPr>
                                      <w:sz w:val="16"/>
                                      <w:szCs w:val="16"/>
                                    </w:rPr>
                                  </w:pPr>
                                  <w:r>
                                    <w:rPr>
                                      <w:sz w:val="16"/>
                                      <w:szCs w:val="16"/>
                                    </w:rPr>
                                    <w:t>Cuenco amortiguador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38C8" id="Cuadro de texto 17" o:spid="_x0000_s1030" type="#_x0000_t202" style="position:absolute;left:0;text-align:left;margin-left:454.85pt;margin-top:170.05pt;width:87.45pt;height:2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" fillcolor="white [3201]" strokeweight=".5pt">
                      <v:textbox>
                        <w:txbxContent>
                          <w:p w14:paraId="062C4F4B" w14:textId="77777777" w:rsidR="00557557" w:rsidRPr="00660658" w:rsidRDefault="00557557">
                            <w:pPr>
                              <w:rPr>
                                <w:sz w:val="16"/>
                                <w:szCs w:val="16"/>
                              </w:rPr>
                            </w:pPr>
                            <w:r>
                              <w:rPr>
                                <w:sz w:val="16"/>
                                <w:szCs w:val="16"/>
                              </w:rPr>
                              <w:t>Cuenco amortiguador</w:t>
                            </w:r>
                          </w:p>
                        </w:txbxContent>
                      </v:textbox>
                    </v:shape>
                  </w:pict>
                </mc:Fallback>
              </mc:AlternateContent>
            </w:r>
            <w:r w:rsidR="00660658">
              <w:rPr>
                <w:rFonts w:cstheme="minorHAnsi"/>
                <w:noProof/>
                <w:lang w:eastAsia="es-CL"/>
              </w:rPr>
              <mc:AlternateContent>
                <mc:Choice Requires="wps">
                  <w:drawing>
                    <wp:anchor distT="0" distB="0" distL="114300" distR="114300" simplePos="0" relativeHeight="251654144" behindDoc="0" locked="0" layoutInCell="1" allowOverlap="1" wp14:anchorId="4B61C814" wp14:editId="01457AD1">
                      <wp:simplePos x="0" y="0"/>
                      <wp:positionH relativeFrom="column">
                        <wp:posOffset>5834578</wp:posOffset>
                      </wp:positionH>
                      <wp:positionV relativeFrom="paragraph">
                        <wp:posOffset>3829388</wp:posOffset>
                      </wp:positionV>
                      <wp:extent cx="967839" cy="285008"/>
                      <wp:effectExtent l="0" t="0" r="22860" b="20320"/>
                      <wp:wrapNone/>
                      <wp:docPr id="16" name="Cuadro de texto 16"/>
                      <wp:cNvGraphicFramePr/>
                      <a:graphic xmlns:a="http://schemas.openxmlformats.org/drawingml/2006/main">
                        <a:graphicData uri="http://schemas.microsoft.com/office/word/2010/wordprocessingShape">
                          <wps:wsp>
                            <wps:cNvSpPr txBox="1"/>
                            <wps:spPr>
                              <a:xfrm>
                                <a:off x="0" y="0"/>
                                <a:ext cx="967839"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B4D79A" w14:textId="77777777" w:rsidR="00557557" w:rsidRPr="00660658" w:rsidRDefault="00557557">
                                  <w:pPr>
                                    <w:rPr>
                                      <w:sz w:val="16"/>
                                      <w:szCs w:val="16"/>
                                    </w:rPr>
                                  </w:pPr>
                                  <w:r>
                                    <w:rPr>
                                      <w:sz w:val="16"/>
                                      <w:szCs w:val="16"/>
                                    </w:rPr>
                                    <w:t>Canal de descarga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C814" id="Cuadro de texto 16" o:spid="_x0000_s1031" type="#_x0000_t202" style="position:absolute;left:0;text-align:left;margin-left:459.4pt;margin-top:301.55pt;width:76.2pt;height:2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" fillcolor="white [3201]" strokeweight=".5pt">
                      <v:textbox>
                        <w:txbxContent>
                          <w:p w14:paraId="7EB4D79A" w14:textId="77777777" w:rsidR="00557557" w:rsidRPr="00660658" w:rsidRDefault="00557557">
                            <w:pPr>
                              <w:rPr>
                                <w:sz w:val="16"/>
                                <w:szCs w:val="16"/>
                              </w:rPr>
                            </w:pPr>
                            <w:r>
                              <w:rPr>
                                <w:sz w:val="16"/>
                                <w:szCs w:val="16"/>
                              </w:rPr>
                              <w:t>Canal de descarga</w:t>
                            </w:r>
                          </w:p>
                        </w:txbxContent>
                      </v:textbox>
                    </v:shape>
                  </w:pict>
                </mc:Fallback>
              </mc:AlternateContent>
            </w:r>
            <w:r w:rsidR="00660658">
              <w:rPr>
                <w:rFonts w:cstheme="minorHAnsi"/>
                <w:noProof/>
                <w:lang w:eastAsia="es-CL"/>
              </w:rPr>
              <mc:AlternateContent>
                <mc:Choice Requires="wps">
                  <w:drawing>
                    <wp:anchor distT="0" distB="0" distL="114300" distR="114300" simplePos="0" relativeHeight="251650048" behindDoc="0" locked="0" layoutInCell="1" allowOverlap="1" wp14:anchorId="61854558" wp14:editId="50C21B42">
                      <wp:simplePos x="0" y="0"/>
                      <wp:positionH relativeFrom="column">
                        <wp:posOffset>4935756</wp:posOffset>
                      </wp:positionH>
                      <wp:positionV relativeFrom="paragraph">
                        <wp:posOffset>4116284</wp:posOffset>
                      </wp:positionV>
                      <wp:extent cx="676893" cy="285008"/>
                      <wp:effectExtent l="0" t="0" r="28575" b="20320"/>
                      <wp:wrapNone/>
                      <wp:docPr id="14" name="Cuadro de texto 14"/>
                      <wp:cNvGraphicFramePr/>
                      <a:graphic xmlns:a="http://schemas.openxmlformats.org/drawingml/2006/main">
                        <a:graphicData uri="http://schemas.microsoft.com/office/word/2010/wordprocessingShape">
                          <wps:wsp>
                            <wps:cNvSpPr txBox="1"/>
                            <wps:spPr>
                              <a:xfrm>
                                <a:off x="0" y="0"/>
                                <a:ext cx="676893"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1713F7" w14:textId="77777777" w:rsidR="00557557" w:rsidRPr="00660658" w:rsidRDefault="00557557">
                                  <w:pPr>
                                    <w:rPr>
                                      <w:sz w:val="16"/>
                                      <w:szCs w:val="16"/>
                                    </w:rPr>
                                  </w:pPr>
                                  <w:r>
                                    <w:rPr>
                                      <w:sz w:val="16"/>
                                      <w:szCs w:val="16"/>
                                    </w:rPr>
                                    <w:t>Captación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4558" id="Cuadro de texto 14" o:spid="_x0000_s1032" type="#_x0000_t202" style="position:absolute;left:0;text-align:left;margin-left:388.65pt;margin-top:324.1pt;width:53.3pt;height:2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" fillcolor="white [3201]" strokeweight=".5pt">
                      <v:textbox>
                        <w:txbxContent>
                          <w:p w14:paraId="3A1713F7" w14:textId="77777777" w:rsidR="00557557" w:rsidRPr="00660658" w:rsidRDefault="00557557">
                            <w:pPr>
                              <w:rPr>
                                <w:sz w:val="16"/>
                                <w:szCs w:val="16"/>
                              </w:rPr>
                            </w:pPr>
                            <w:r>
                              <w:rPr>
                                <w:sz w:val="16"/>
                                <w:szCs w:val="16"/>
                              </w:rPr>
                              <w:t>Captación</w:t>
                            </w:r>
                          </w:p>
                        </w:txbxContent>
                      </v:textbox>
                    </v:shape>
                  </w:pict>
                </mc:Fallback>
              </mc:AlternateContent>
            </w:r>
            <w:r w:rsidR="00660658">
              <w:rPr>
                <w:rFonts w:cstheme="minorHAnsi"/>
                <w:noProof/>
                <w:lang w:eastAsia="es-CL"/>
              </w:rPr>
              <mc:AlternateContent>
                <mc:Choice Requires="wps">
                  <w:drawing>
                    <wp:anchor distT="0" distB="0" distL="114300" distR="114300" simplePos="0" relativeHeight="251648000" behindDoc="0" locked="0" layoutInCell="1" allowOverlap="1" wp14:anchorId="419C938F" wp14:editId="2ED5B3F6">
                      <wp:simplePos x="0" y="0"/>
                      <wp:positionH relativeFrom="column">
                        <wp:posOffset>3465699</wp:posOffset>
                      </wp:positionH>
                      <wp:positionV relativeFrom="paragraph">
                        <wp:posOffset>3621372</wp:posOffset>
                      </wp:positionV>
                      <wp:extent cx="676893" cy="285008"/>
                      <wp:effectExtent l="0" t="0" r="28575" b="20320"/>
                      <wp:wrapNone/>
                      <wp:docPr id="12" name="Cuadro de texto 12"/>
                      <wp:cNvGraphicFramePr/>
                      <a:graphic xmlns:a="http://schemas.openxmlformats.org/drawingml/2006/main">
                        <a:graphicData uri="http://schemas.microsoft.com/office/word/2010/wordprocessingShape">
                          <wps:wsp>
                            <wps:cNvSpPr txBox="1"/>
                            <wps:spPr>
                              <a:xfrm>
                                <a:off x="0" y="0"/>
                                <a:ext cx="676893"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56529" w14:textId="77777777" w:rsidR="00557557" w:rsidRPr="00660658" w:rsidRDefault="00557557">
                                  <w:pPr>
                                    <w:rPr>
                                      <w:sz w:val="16"/>
                                      <w:szCs w:val="16"/>
                                    </w:rPr>
                                  </w:pPr>
                                  <w:r>
                                    <w:rPr>
                                      <w:sz w:val="16"/>
                                      <w:szCs w:val="16"/>
                                    </w:rPr>
                                    <w:t>Bocatoma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938F" id="Cuadro de texto 12" o:spid="_x0000_s1033" type="#_x0000_t202" style="position:absolute;left:0;text-align:left;margin-left:272.9pt;margin-top:285.15pt;width:53.3pt;height:2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" fillcolor="white [3201]" strokeweight=".5pt">
                      <v:textbox>
                        <w:txbxContent>
                          <w:p w14:paraId="35556529" w14:textId="77777777" w:rsidR="00557557" w:rsidRPr="00660658" w:rsidRDefault="00557557">
                            <w:pPr>
                              <w:rPr>
                                <w:sz w:val="16"/>
                                <w:szCs w:val="16"/>
                              </w:rPr>
                            </w:pPr>
                            <w:r>
                              <w:rPr>
                                <w:sz w:val="16"/>
                                <w:szCs w:val="16"/>
                              </w:rPr>
                              <w:t>Bocatoma</w:t>
                            </w:r>
                          </w:p>
                        </w:txbxContent>
                      </v:textbox>
                    </v:shape>
                  </w:pict>
                </mc:Fallback>
              </mc:AlternateContent>
            </w:r>
            <w:r w:rsidR="00660658">
              <w:rPr>
                <w:rFonts w:cstheme="minorHAnsi"/>
                <w:noProof/>
                <w:lang w:eastAsia="es-CL"/>
              </w:rPr>
              <mc:AlternateContent>
                <mc:Choice Requires="wps">
                  <w:drawing>
                    <wp:anchor distT="0" distB="0" distL="114300" distR="114300" simplePos="0" relativeHeight="251644928" behindDoc="0" locked="0" layoutInCell="1" allowOverlap="1" wp14:anchorId="5765A421" wp14:editId="715675EE">
                      <wp:simplePos x="0" y="0"/>
                      <wp:positionH relativeFrom="column">
                        <wp:posOffset>1715539</wp:posOffset>
                      </wp:positionH>
                      <wp:positionV relativeFrom="paragraph">
                        <wp:posOffset>3062226</wp:posOffset>
                      </wp:positionV>
                      <wp:extent cx="1110343" cy="285008"/>
                      <wp:effectExtent l="0" t="0" r="13970" b="20320"/>
                      <wp:wrapNone/>
                      <wp:docPr id="11" name="Cuadro de texto 11"/>
                      <wp:cNvGraphicFramePr/>
                      <a:graphic xmlns:a="http://schemas.openxmlformats.org/drawingml/2006/main">
                        <a:graphicData uri="http://schemas.microsoft.com/office/word/2010/wordprocessingShape">
                          <wps:wsp>
                            <wps:cNvSpPr txBox="1"/>
                            <wps:spPr>
                              <a:xfrm>
                                <a:off x="0" y="0"/>
                                <a:ext cx="1110343"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5E4E3" w14:textId="77777777" w:rsidR="00557557" w:rsidRPr="00660658" w:rsidRDefault="00557557">
                                  <w:pPr>
                                    <w:rPr>
                                      <w:sz w:val="16"/>
                                      <w:szCs w:val="16"/>
                                    </w:rPr>
                                  </w:pPr>
                                  <w:r>
                                    <w:rPr>
                                      <w:sz w:val="16"/>
                                      <w:szCs w:val="16"/>
                                    </w:rPr>
                                    <w:t>Tubería reforzada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A421" id="Cuadro de texto 11" o:spid="_x0000_s1034" type="#_x0000_t202" style="position:absolute;left:0;text-align:left;margin-left:135.1pt;margin-top:241.1pt;width:87.45pt;height:2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" fillcolor="white [3201]" strokeweight=".5pt">
                      <v:textbox>
                        <w:txbxContent>
                          <w:p w14:paraId="07A5E4E3" w14:textId="77777777" w:rsidR="00557557" w:rsidRPr="00660658" w:rsidRDefault="00557557">
                            <w:pPr>
                              <w:rPr>
                                <w:sz w:val="16"/>
                                <w:szCs w:val="16"/>
                              </w:rPr>
                            </w:pPr>
                            <w:r>
                              <w:rPr>
                                <w:sz w:val="16"/>
                                <w:szCs w:val="16"/>
                              </w:rPr>
                              <w:t>Tubería reforzada</w:t>
                            </w:r>
                          </w:p>
                        </w:txbxContent>
                      </v:textbox>
                    </v:shape>
                  </w:pict>
                </mc:Fallback>
              </mc:AlternateContent>
            </w:r>
            <w:r w:rsidR="00660658">
              <w:rPr>
                <w:rFonts w:cstheme="minorHAnsi"/>
                <w:noProof/>
                <w:lang w:eastAsia="es-CL"/>
              </w:rPr>
              <mc:AlternateContent>
                <mc:Choice Requires="wps">
                  <w:drawing>
                    <wp:anchor distT="0" distB="0" distL="114300" distR="114300" simplePos="0" relativeHeight="251655168" behindDoc="0" locked="0" layoutInCell="1" allowOverlap="1" wp14:anchorId="1CF7138A" wp14:editId="4DB55426">
                      <wp:simplePos x="0" y="0"/>
                      <wp:positionH relativeFrom="column">
                        <wp:posOffset>2385306</wp:posOffset>
                      </wp:positionH>
                      <wp:positionV relativeFrom="paragraph">
                        <wp:posOffset>1068284</wp:posOffset>
                      </wp:positionV>
                      <wp:extent cx="1110343" cy="285008"/>
                      <wp:effectExtent l="0" t="0" r="13970" b="20320"/>
                      <wp:wrapNone/>
                      <wp:docPr id="9" name="Cuadro de texto 9"/>
                      <wp:cNvGraphicFramePr/>
                      <a:graphic xmlns:a="http://schemas.openxmlformats.org/drawingml/2006/main">
                        <a:graphicData uri="http://schemas.microsoft.com/office/word/2010/wordprocessingShape">
                          <wps:wsp>
                            <wps:cNvSpPr txBox="1"/>
                            <wps:spPr>
                              <a:xfrm>
                                <a:off x="0" y="0"/>
                                <a:ext cx="1110343"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F54B0D" w14:textId="77777777" w:rsidR="00557557" w:rsidRPr="00660658" w:rsidRDefault="00557557">
                                  <w:pPr>
                                    <w:rPr>
                                      <w:sz w:val="16"/>
                                      <w:szCs w:val="16"/>
                                    </w:rPr>
                                  </w:pPr>
                                  <w:r>
                                    <w:rPr>
                                      <w:sz w:val="16"/>
                                      <w:szCs w:val="16"/>
                                    </w:rPr>
                                    <w:t xml:space="preserve">Canal de </w:t>
                                  </w:r>
                                  <w:r w:rsidRPr="00660658">
                                    <w:rPr>
                                      <w:sz w:val="16"/>
                                      <w:szCs w:val="16"/>
                                    </w:rPr>
                                    <w:t>Restitución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138A" id="Cuadro de texto 9" o:spid="_x0000_s1035" type="#_x0000_t202" style="position:absolute;left:0;text-align:left;margin-left:187.8pt;margin-top:84.1pt;width:87.45pt;height:2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" fillcolor="white [3201]" strokeweight=".5pt">
                      <v:textbox>
                        <w:txbxContent>
                          <w:p w14:paraId="03F54B0D" w14:textId="77777777" w:rsidR="00557557" w:rsidRPr="00660658" w:rsidRDefault="00557557">
                            <w:pPr>
                              <w:rPr>
                                <w:sz w:val="16"/>
                                <w:szCs w:val="16"/>
                              </w:rPr>
                            </w:pPr>
                            <w:r>
                              <w:rPr>
                                <w:sz w:val="16"/>
                                <w:szCs w:val="16"/>
                              </w:rPr>
                              <w:t xml:space="preserve">Canal de </w:t>
                            </w:r>
                            <w:r w:rsidRPr="00660658">
                              <w:rPr>
                                <w:sz w:val="16"/>
                                <w:szCs w:val="16"/>
                              </w:rPr>
                              <w:t>Restitución</w:t>
                            </w:r>
                          </w:p>
                        </w:txbxContent>
                      </v:textbox>
                    </v:shape>
                  </w:pict>
                </mc:Fallback>
              </mc:AlternateContent>
            </w:r>
            <w:r w:rsidR="00660658">
              <w:rPr>
                <w:rFonts w:cstheme="minorHAnsi"/>
                <w:noProof/>
                <w:lang w:eastAsia="es-CL"/>
              </w:rPr>
              <mc:AlternateContent>
                <mc:Choice Requires="wps">
                  <w:drawing>
                    <wp:anchor distT="0" distB="0" distL="114300" distR="114300" simplePos="0" relativeHeight="251652096" behindDoc="0" locked="0" layoutInCell="1" allowOverlap="1" wp14:anchorId="406A066E" wp14:editId="3E856E85">
                      <wp:simplePos x="0" y="0"/>
                      <wp:positionH relativeFrom="column">
                        <wp:posOffset>1892481</wp:posOffset>
                      </wp:positionH>
                      <wp:positionV relativeFrom="paragraph">
                        <wp:posOffset>171697</wp:posOffset>
                      </wp:positionV>
                      <wp:extent cx="706582" cy="285008"/>
                      <wp:effectExtent l="0" t="0" r="17780" b="20320"/>
                      <wp:wrapNone/>
                      <wp:docPr id="8" name="Cuadro de texto 8"/>
                      <wp:cNvGraphicFramePr/>
                      <a:graphic xmlns:a="http://schemas.openxmlformats.org/drawingml/2006/main">
                        <a:graphicData uri="http://schemas.microsoft.com/office/word/2010/wordprocessingShape">
                          <wps:wsp>
                            <wps:cNvSpPr txBox="1"/>
                            <wps:spPr>
                              <a:xfrm>
                                <a:off x="0" y="0"/>
                                <a:ext cx="706582" cy="28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AE8D74" w14:textId="77777777" w:rsidR="00557557" w:rsidRPr="00660658" w:rsidRDefault="00557557">
                                  <w:pPr>
                                    <w:rPr>
                                      <w:sz w:val="16"/>
                                      <w:szCs w:val="16"/>
                                    </w:rPr>
                                  </w:pPr>
                                  <w:r w:rsidRPr="00660658">
                                    <w:rPr>
                                      <w:sz w:val="16"/>
                                      <w:szCs w:val="16"/>
                                    </w:rPr>
                                    <w:t>Restitución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066E" id="Cuadro de texto 8" o:spid="_x0000_s1036" type="#_x0000_t202" style="position:absolute;left:0;text-align:left;margin-left:149pt;margin-top:13.5pt;width:55.65pt;height:2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" fillcolor="white [3201]" strokeweight=".5pt">
                      <v:textbox>
                        <w:txbxContent>
                          <w:p w14:paraId="43AE8D74" w14:textId="77777777" w:rsidR="00557557" w:rsidRPr="00660658" w:rsidRDefault="00557557">
                            <w:pPr>
                              <w:rPr>
                                <w:sz w:val="16"/>
                                <w:szCs w:val="16"/>
                              </w:rPr>
                            </w:pPr>
                            <w:r w:rsidRPr="00660658">
                              <w:rPr>
                                <w:sz w:val="16"/>
                                <w:szCs w:val="16"/>
                              </w:rPr>
                              <w:t>Restitución</w:t>
                            </w:r>
                          </w:p>
                        </w:txbxContent>
                      </v:textbox>
                    </v:shape>
                  </w:pict>
                </mc:Fallback>
              </mc:AlternateContent>
            </w:r>
            <w:r w:rsidR="005047FF">
              <w:rPr>
                <w:rFonts w:cstheme="minorHAnsi"/>
                <w:noProof/>
                <w:lang w:eastAsia="es-CL"/>
              </w:rPr>
              <w:drawing>
                <wp:inline distT="0" distB="0" distL="0" distR="0" wp14:anchorId="1FEDC5E0" wp14:editId="7FCCE8E1">
                  <wp:extent cx="8018516" cy="461661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out.JPG"/>
                          <pic:cNvPicPr/>
                        </pic:nvPicPr>
                        <pic:blipFill>
                          <a:blip r:embed="rId27">
                            <a:extLst>
                              <a:ext uri="{28A0092B-C50C-407E-A947-70E740481C1C}">
                                <a14:useLocalDpi xmlns:a14="http://schemas.microsoft.com/office/drawing/2010/main"/>
                              </a:ext>
                            </a:extLst>
                          </a:blip>
                          <a:stretch>
                            <a:fillRect/>
                          </a:stretch>
                        </pic:blipFill>
                        <pic:spPr>
                          <a:xfrm>
                            <a:off x="0" y="0"/>
                            <a:ext cx="8021784" cy="4618496"/>
                          </a:xfrm>
                          <a:prstGeom prst="rect">
                            <a:avLst/>
                          </a:prstGeom>
                        </pic:spPr>
                      </pic:pic>
                    </a:graphicData>
                  </a:graphic>
                </wp:inline>
              </w:drawing>
            </w:r>
          </w:p>
        </w:tc>
      </w:tr>
    </w:tbl>
    <w:p w14:paraId="1149DC87" w14:textId="77777777" w:rsidR="00BA0FDE" w:rsidRPr="0025129B" w:rsidRDefault="00BA0FDE" w:rsidP="00BA0FDE">
      <w:pPr>
        <w:rPr>
          <w:sz w:val="20"/>
        </w:rPr>
      </w:pPr>
    </w:p>
    <w:p w14:paraId="599DCEC1"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611A64C" w14:textId="77777777" w:rsidR="00B1722C" w:rsidRPr="0025129B" w:rsidRDefault="00B1722C" w:rsidP="00C958D0">
      <w:pPr>
        <w:pStyle w:val="Ttulo1"/>
      </w:pPr>
      <w:bookmarkStart w:id="48" w:name="_Toc462214151"/>
      <w:r w:rsidRPr="0025129B">
        <w:t xml:space="preserve">INSTRUMENTOS DE </w:t>
      </w:r>
      <w:r w:rsidR="005F32AE">
        <w:t xml:space="preserve">GESTIÓN AMBIENTAL QUE REGULAN </w:t>
      </w:r>
      <w:r w:rsidRPr="0025129B">
        <w:t>LA ACTIVIDAD FISCALIZADA.</w:t>
      </w:r>
      <w:bookmarkEnd w:id="44"/>
      <w:bookmarkEnd w:id="45"/>
      <w:bookmarkEnd w:id="46"/>
      <w:bookmarkEnd w:id="47"/>
      <w:bookmarkEnd w:id="48"/>
    </w:p>
    <w:p w14:paraId="3E255F77"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
        <w:gridCol w:w="1255"/>
        <w:gridCol w:w="1257"/>
        <w:gridCol w:w="1118"/>
        <w:gridCol w:w="1257"/>
        <w:gridCol w:w="1815"/>
        <w:gridCol w:w="1536"/>
        <w:gridCol w:w="1235"/>
      </w:tblGrid>
      <w:tr w:rsidR="003714C8" w:rsidRPr="0025129B" w14:paraId="479B2359" w14:textId="77777777" w:rsidTr="003714C8">
        <w:trPr>
          <w:trHeight w:val="498"/>
        </w:trPr>
        <w:tc>
          <w:tcPr>
            <w:tcW w:w="5000" w:type="pct"/>
            <w:gridSpan w:val="8"/>
            <w:shd w:val="clear" w:color="000000" w:fill="D9D9D9"/>
            <w:noWrap/>
          </w:tcPr>
          <w:p w14:paraId="3ACC385D"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8202B2">
              <w:rPr>
                <w:rFonts w:eastAsia="Times New Roman" w:cs="Calibri"/>
                <w:b/>
                <w:bCs/>
                <w:color w:val="000000"/>
                <w:sz w:val="20"/>
                <w:szCs w:val="20"/>
                <w:lang w:eastAsia="es-CL"/>
              </w:rPr>
              <w:t xml:space="preserve"> proyecto o fuente fiscalizada.</w:t>
            </w:r>
          </w:p>
        </w:tc>
      </w:tr>
      <w:tr w:rsidR="00096213" w:rsidRPr="0025129B" w14:paraId="69987A6A" w14:textId="77777777" w:rsidTr="00FB4961">
        <w:trPr>
          <w:trHeight w:val="783"/>
        </w:trPr>
        <w:tc>
          <w:tcPr>
            <w:tcW w:w="245" w:type="pct"/>
            <w:shd w:val="clear" w:color="auto" w:fill="auto"/>
            <w:vAlign w:val="center"/>
            <w:hideMark/>
          </w:tcPr>
          <w:p w14:paraId="25A7E5D3"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14:paraId="352896F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31" w:type="pct"/>
            <w:shd w:val="clear" w:color="auto" w:fill="auto"/>
            <w:vAlign w:val="center"/>
            <w:hideMark/>
          </w:tcPr>
          <w:p w14:paraId="71351863"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1CF57BD0"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14:paraId="109B9921"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shd w:val="clear" w:color="auto" w:fill="auto"/>
            <w:vAlign w:val="center"/>
            <w:hideMark/>
          </w:tcPr>
          <w:p w14:paraId="3C4E542A"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23FFAC8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228B2FCF" w14:textId="77777777" w:rsidR="00096213" w:rsidRPr="0025129B" w:rsidRDefault="00096213" w:rsidP="008202B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14:paraId="50B5CD79" w14:textId="77777777" w:rsidR="00096213" w:rsidRPr="0025129B" w:rsidRDefault="00F64DF2" w:rsidP="008202B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780381">
              <w:rPr>
                <w:rFonts w:eastAsia="Times New Roman" w:cs="Calibri"/>
                <w:b/>
                <w:bCs/>
                <w:sz w:val="20"/>
                <w:szCs w:val="20"/>
                <w:lang w:eastAsia="es-CL"/>
              </w:rPr>
              <w:t>iscalizado</w:t>
            </w:r>
          </w:p>
        </w:tc>
      </w:tr>
      <w:tr w:rsidR="00096213" w:rsidRPr="0025129B" w14:paraId="4E1163F1" w14:textId="77777777" w:rsidTr="00FB4961">
        <w:trPr>
          <w:trHeight w:val="3672"/>
        </w:trPr>
        <w:tc>
          <w:tcPr>
            <w:tcW w:w="245" w:type="pct"/>
            <w:shd w:val="clear" w:color="auto" w:fill="auto"/>
            <w:noWrap/>
            <w:vAlign w:val="center"/>
            <w:hideMark/>
          </w:tcPr>
          <w:p w14:paraId="199D1E16" w14:textId="77777777" w:rsidR="00096213" w:rsidRPr="007C60EE" w:rsidRDefault="00AB771C" w:rsidP="00780381">
            <w:pPr>
              <w:spacing w:line="0" w:lineRule="atLeast"/>
              <w:jc w:val="center"/>
              <w:rPr>
                <w:color w:val="000000"/>
                <w:sz w:val="20"/>
              </w:rPr>
            </w:pPr>
            <w:r>
              <w:rPr>
                <w:color w:val="000000"/>
                <w:sz w:val="20"/>
              </w:rPr>
              <w:t>1</w:t>
            </w:r>
          </w:p>
        </w:tc>
        <w:tc>
          <w:tcPr>
            <w:tcW w:w="630" w:type="pct"/>
            <w:shd w:val="clear" w:color="auto" w:fill="auto"/>
            <w:noWrap/>
            <w:vAlign w:val="center"/>
          </w:tcPr>
          <w:p w14:paraId="3B97E2D9" w14:textId="77777777" w:rsidR="00096213" w:rsidRPr="007C60EE" w:rsidRDefault="00AB771C" w:rsidP="00780381">
            <w:pPr>
              <w:spacing w:line="0" w:lineRule="atLeast"/>
              <w:jc w:val="center"/>
              <w:rPr>
                <w:color w:val="000000"/>
                <w:sz w:val="20"/>
              </w:rPr>
            </w:pPr>
            <w:r>
              <w:rPr>
                <w:color w:val="000000"/>
                <w:sz w:val="20"/>
              </w:rPr>
              <w:t>Resolución Exenta</w:t>
            </w:r>
          </w:p>
        </w:tc>
        <w:tc>
          <w:tcPr>
            <w:tcW w:w="631" w:type="pct"/>
            <w:shd w:val="clear" w:color="auto" w:fill="auto"/>
            <w:noWrap/>
            <w:vAlign w:val="center"/>
          </w:tcPr>
          <w:p w14:paraId="4CE662CB" w14:textId="77777777" w:rsidR="00096213" w:rsidRPr="007C60EE" w:rsidRDefault="00AB771C" w:rsidP="00780381">
            <w:pPr>
              <w:spacing w:line="0" w:lineRule="atLeast"/>
              <w:jc w:val="center"/>
              <w:rPr>
                <w:color w:val="000000"/>
                <w:sz w:val="20"/>
              </w:rPr>
            </w:pPr>
            <w:r>
              <w:rPr>
                <w:color w:val="000000"/>
                <w:sz w:val="20"/>
              </w:rPr>
              <w:t>211/2014</w:t>
            </w:r>
          </w:p>
        </w:tc>
        <w:tc>
          <w:tcPr>
            <w:tcW w:w="561" w:type="pct"/>
            <w:vAlign w:val="center"/>
          </w:tcPr>
          <w:p w14:paraId="3D68D5EB" w14:textId="77777777" w:rsidR="00096213" w:rsidRPr="007C60EE" w:rsidRDefault="000432DE" w:rsidP="00780381">
            <w:pPr>
              <w:spacing w:line="0" w:lineRule="atLeast"/>
              <w:jc w:val="center"/>
              <w:rPr>
                <w:color w:val="000000"/>
                <w:sz w:val="20"/>
              </w:rPr>
            </w:pPr>
            <w:r>
              <w:rPr>
                <w:color w:val="000000"/>
                <w:sz w:val="20"/>
              </w:rPr>
              <w:t>12-06-2014</w:t>
            </w:r>
          </w:p>
        </w:tc>
        <w:tc>
          <w:tcPr>
            <w:tcW w:w="631" w:type="pct"/>
            <w:shd w:val="clear" w:color="auto" w:fill="auto"/>
            <w:noWrap/>
            <w:vAlign w:val="center"/>
          </w:tcPr>
          <w:p w14:paraId="79E37FD8" w14:textId="77777777" w:rsidR="00096213" w:rsidRPr="007C60EE" w:rsidRDefault="000432DE" w:rsidP="00780381">
            <w:pPr>
              <w:spacing w:line="0" w:lineRule="atLeast"/>
              <w:jc w:val="center"/>
              <w:rPr>
                <w:color w:val="000000"/>
                <w:sz w:val="20"/>
              </w:rPr>
            </w:pPr>
            <w:r>
              <w:rPr>
                <w:color w:val="000000"/>
                <w:sz w:val="20"/>
              </w:rPr>
              <w:t>COEVA</w:t>
            </w:r>
            <w:r w:rsidR="00780381">
              <w:rPr>
                <w:color w:val="000000"/>
                <w:sz w:val="20"/>
              </w:rPr>
              <w:t xml:space="preserve"> </w:t>
            </w:r>
            <w:r>
              <w:rPr>
                <w:color w:val="000000"/>
                <w:sz w:val="20"/>
              </w:rPr>
              <w:t>Región del Biobío</w:t>
            </w:r>
          </w:p>
        </w:tc>
        <w:tc>
          <w:tcPr>
            <w:tcW w:w="911" w:type="pct"/>
            <w:shd w:val="clear" w:color="auto" w:fill="auto"/>
            <w:noWrap/>
            <w:vAlign w:val="center"/>
          </w:tcPr>
          <w:p w14:paraId="27AC7BC1" w14:textId="77777777" w:rsidR="00096213" w:rsidRPr="007C60EE" w:rsidRDefault="000432DE" w:rsidP="00780381">
            <w:pPr>
              <w:spacing w:line="0" w:lineRule="atLeast"/>
              <w:jc w:val="center"/>
              <w:rPr>
                <w:color w:val="000000"/>
                <w:sz w:val="20"/>
              </w:rPr>
            </w:pPr>
            <w:r w:rsidRPr="000432DE">
              <w:rPr>
                <w:color w:val="000000"/>
                <w:sz w:val="20"/>
              </w:rPr>
              <w:t>Central Hidroeléctrica</w:t>
            </w:r>
            <w:r>
              <w:rPr>
                <w:color w:val="000000"/>
                <w:sz w:val="20"/>
              </w:rPr>
              <w:t xml:space="preserve"> </w:t>
            </w:r>
            <w:proofErr w:type="spellStart"/>
            <w:r w:rsidRPr="000432DE">
              <w:rPr>
                <w:color w:val="000000"/>
                <w:sz w:val="20"/>
              </w:rPr>
              <w:t>Caliboro</w:t>
            </w:r>
            <w:proofErr w:type="spellEnd"/>
            <w:r w:rsidRPr="000432DE">
              <w:rPr>
                <w:color w:val="000000"/>
                <w:sz w:val="20"/>
              </w:rPr>
              <w:t xml:space="preserve"> (Reingreso)</w:t>
            </w:r>
          </w:p>
        </w:tc>
        <w:tc>
          <w:tcPr>
            <w:tcW w:w="771" w:type="pct"/>
            <w:shd w:val="clear" w:color="auto" w:fill="auto"/>
            <w:noWrap/>
            <w:vAlign w:val="center"/>
          </w:tcPr>
          <w:p w14:paraId="1F145F60" w14:textId="77777777" w:rsidR="000432DE" w:rsidRPr="0025129B" w:rsidRDefault="000432DE" w:rsidP="00FB4961">
            <w:pPr>
              <w:spacing w:line="0" w:lineRule="atLeast"/>
              <w:rPr>
                <w:rFonts w:eastAsia="Times New Roman" w:cs="Calibri"/>
                <w:color w:val="000000"/>
                <w:sz w:val="20"/>
                <w:szCs w:val="20"/>
                <w:lang w:eastAsia="es-CL"/>
              </w:rPr>
            </w:pPr>
            <w:r w:rsidRPr="00FB4961">
              <w:rPr>
                <w:rFonts w:eastAsia="Times New Roman" w:cs="Calibri"/>
                <w:color w:val="000000"/>
                <w:sz w:val="18"/>
                <w:szCs w:val="20"/>
                <w:lang w:eastAsia="es-CL"/>
              </w:rPr>
              <w:t>Res.Exe. N° 34/2015 20-01-2015</w:t>
            </w:r>
            <w:r w:rsidR="00780381" w:rsidRPr="00FB4961">
              <w:rPr>
                <w:rFonts w:eastAsia="Times New Roman" w:cs="Calibri"/>
                <w:color w:val="000000"/>
                <w:sz w:val="18"/>
                <w:szCs w:val="20"/>
                <w:lang w:eastAsia="es-CL"/>
              </w:rPr>
              <w:t xml:space="preserve">. </w:t>
            </w:r>
            <w:r w:rsidR="00FB4961" w:rsidRPr="00FB4961">
              <w:rPr>
                <w:rFonts w:eastAsia="Times New Roman" w:cs="Calibri"/>
                <w:color w:val="000000"/>
                <w:sz w:val="18"/>
                <w:szCs w:val="20"/>
                <w:lang w:eastAsia="es-CL"/>
              </w:rPr>
              <w:t xml:space="preserve">SEA Región del Biobío declara el abandono del procedimiento de consulta de pertinencia de ingreso al SEIA del proyecto “Extracción de áridos, en Pozo </w:t>
            </w:r>
            <w:proofErr w:type="spellStart"/>
            <w:r w:rsidR="00FB4961" w:rsidRPr="00FB4961">
              <w:rPr>
                <w:rFonts w:eastAsia="Times New Roman" w:cs="Calibri"/>
                <w:color w:val="000000"/>
                <w:sz w:val="18"/>
                <w:szCs w:val="20"/>
                <w:lang w:eastAsia="es-CL"/>
              </w:rPr>
              <w:t>lastrero</w:t>
            </w:r>
            <w:proofErr w:type="spellEnd"/>
            <w:r w:rsidR="00FB4961" w:rsidRPr="00FB4961">
              <w:rPr>
                <w:rFonts w:eastAsia="Times New Roman" w:cs="Calibri"/>
                <w:color w:val="000000"/>
                <w:sz w:val="18"/>
                <w:szCs w:val="20"/>
                <w:lang w:eastAsia="es-CL"/>
              </w:rPr>
              <w:t>, Sector Las Guardias, comuna de San Fabián”</w:t>
            </w:r>
          </w:p>
        </w:tc>
        <w:tc>
          <w:tcPr>
            <w:tcW w:w="620" w:type="pct"/>
            <w:vAlign w:val="center"/>
          </w:tcPr>
          <w:p w14:paraId="6B9BAB8E" w14:textId="77777777" w:rsidR="00096213" w:rsidRPr="0025129B" w:rsidRDefault="008202B2" w:rsidP="007803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0C33EA0C" w14:textId="77777777" w:rsidR="00AB771C" w:rsidRDefault="00AB771C" w:rsidP="00317531"/>
    <w:p w14:paraId="3EA68B80" w14:textId="77777777" w:rsidR="00AB771C" w:rsidRDefault="00AB771C" w:rsidP="00317531"/>
    <w:p w14:paraId="16428FBC" w14:textId="77777777" w:rsidR="00AB771C" w:rsidRPr="0025129B" w:rsidRDefault="00AB771C" w:rsidP="00317531">
      <w:pPr>
        <w:sectPr w:rsidR="00AB771C" w:rsidRPr="0025129B" w:rsidSect="00E349AF">
          <w:pgSz w:w="12240" w:h="15840"/>
          <w:pgMar w:top="1134" w:right="1134" w:bottom="1134" w:left="1134" w:header="709" w:footer="709" w:gutter="0"/>
          <w:cols w:space="708"/>
          <w:docGrid w:linePitch="360"/>
        </w:sectPr>
      </w:pPr>
    </w:p>
    <w:p w14:paraId="1290D7CC" w14:textId="77777777" w:rsidR="00317531" w:rsidRPr="0025129B" w:rsidRDefault="00B1722C" w:rsidP="00C958D0">
      <w:pPr>
        <w:pStyle w:val="Ttulo1"/>
      </w:pPr>
      <w:bookmarkStart w:id="49" w:name="_Toc352840385"/>
      <w:bookmarkStart w:id="50" w:name="_Toc352841445"/>
      <w:bookmarkStart w:id="51" w:name="_Toc462214152"/>
      <w:r w:rsidRPr="0025129B">
        <w:t>ANTECEDENTES DE LA ACTIVIDAD DE FISCALIZACIÓN.</w:t>
      </w:r>
      <w:bookmarkEnd w:id="49"/>
      <w:bookmarkEnd w:id="50"/>
      <w:bookmarkEnd w:id="51"/>
    </w:p>
    <w:p w14:paraId="59B35EEF" w14:textId="77777777" w:rsidR="00B1722C" w:rsidRPr="0025129B" w:rsidRDefault="00B1722C" w:rsidP="00B1722C"/>
    <w:p w14:paraId="514DEF02"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62214153"/>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35D7070E"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6E1C8766" w14:textId="77777777" w:rsidTr="00A70F8F">
        <w:trPr>
          <w:trHeight w:val="551"/>
          <w:jc w:val="center"/>
        </w:trPr>
        <w:tc>
          <w:tcPr>
            <w:tcW w:w="1142" w:type="pct"/>
            <w:shd w:val="clear" w:color="auto" w:fill="auto"/>
            <w:tcMar>
              <w:top w:w="58" w:type="dxa"/>
              <w:left w:w="58" w:type="dxa"/>
              <w:bottom w:w="58" w:type="dxa"/>
              <w:right w:w="58" w:type="dxa"/>
            </w:tcMar>
            <w:hideMark/>
          </w:tcPr>
          <w:p w14:paraId="15366A12" w14:textId="77777777" w:rsidR="00B1722C" w:rsidRPr="005E14F6" w:rsidRDefault="00B1722C" w:rsidP="00570BD0">
            <w:pPr>
              <w:jc w:val="left"/>
              <w:rPr>
                <w:b/>
                <w:i/>
                <w:sz w:val="20"/>
                <w:szCs w:val="20"/>
              </w:rPr>
            </w:pPr>
            <w:r w:rsidRPr="005E14F6">
              <w:rPr>
                <w:b/>
                <w:sz w:val="20"/>
                <w:szCs w:val="20"/>
              </w:rPr>
              <w:t>Motivo:</w:t>
            </w:r>
            <w:r w:rsidR="005626CB" w:rsidRPr="005E14F6">
              <w:rPr>
                <w:b/>
                <w:sz w:val="20"/>
                <w:szCs w:val="20"/>
              </w:rPr>
              <w:t xml:space="preserve"> </w:t>
            </w:r>
          </w:p>
          <w:p w14:paraId="6390010A" w14:textId="77777777" w:rsidR="00B1722C" w:rsidRPr="005E14F6" w:rsidRDefault="007C15CC" w:rsidP="007C15CC">
            <w:pPr>
              <w:jc w:val="left"/>
              <w:rPr>
                <w:sz w:val="20"/>
                <w:szCs w:val="20"/>
              </w:rPr>
            </w:pPr>
            <w:r w:rsidRPr="005E14F6">
              <w:rPr>
                <w:rFonts w:cstheme="minorHAnsi"/>
                <w:sz w:val="20"/>
              </w:rPr>
              <w:t>No Programada</w:t>
            </w:r>
          </w:p>
        </w:tc>
        <w:tc>
          <w:tcPr>
            <w:tcW w:w="3858" w:type="pct"/>
            <w:shd w:val="clear" w:color="auto" w:fill="auto"/>
          </w:tcPr>
          <w:p w14:paraId="2684C7EF" w14:textId="77777777" w:rsidR="00B1722C" w:rsidRPr="005E14F6" w:rsidRDefault="00F64DF2" w:rsidP="00570BD0">
            <w:pPr>
              <w:jc w:val="left"/>
              <w:rPr>
                <w:b/>
                <w:sz w:val="20"/>
                <w:szCs w:val="20"/>
              </w:rPr>
            </w:pPr>
            <w:r w:rsidRPr="005E14F6">
              <w:rPr>
                <w:b/>
                <w:sz w:val="20"/>
                <w:szCs w:val="20"/>
              </w:rPr>
              <w:t>Descripción del m</w:t>
            </w:r>
            <w:r w:rsidR="00B1722C" w:rsidRPr="005E14F6">
              <w:rPr>
                <w:b/>
                <w:sz w:val="20"/>
                <w:szCs w:val="20"/>
              </w:rPr>
              <w:t xml:space="preserve">otivo: </w:t>
            </w:r>
          </w:p>
          <w:p w14:paraId="4EF6D37F" w14:textId="00806B90" w:rsidR="00B1722C" w:rsidRPr="005E14F6" w:rsidRDefault="005E14F6" w:rsidP="00E65361">
            <w:pPr>
              <w:jc w:val="left"/>
              <w:rPr>
                <w:sz w:val="20"/>
                <w:szCs w:val="20"/>
                <w:lang w:val="es-ES"/>
              </w:rPr>
            </w:pPr>
            <w:r w:rsidRPr="005E14F6">
              <w:rPr>
                <w:sz w:val="20"/>
                <w:szCs w:val="20"/>
                <w:lang w:val="es-ES"/>
              </w:rPr>
              <w:t>D</w:t>
            </w:r>
            <w:r w:rsidR="004F1B25" w:rsidRPr="005E14F6">
              <w:rPr>
                <w:sz w:val="20"/>
                <w:szCs w:val="20"/>
                <w:lang w:val="es-ES"/>
              </w:rPr>
              <w:t>e oficio</w:t>
            </w:r>
            <w:r w:rsidRPr="005E14F6">
              <w:rPr>
                <w:sz w:val="20"/>
                <w:szCs w:val="20"/>
                <w:lang w:val="es-ES"/>
              </w:rPr>
              <w:t xml:space="preserve">, debido a que </w:t>
            </w:r>
            <w:r w:rsidR="00E65361" w:rsidRPr="005E14F6">
              <w:rPr>
                <w:sz w:val="20"/>
                <w:szCs w:val="20"/>
                <w:lang w:val="es-ES"/>
              </w:rPr>
              <w:t>existe</w:t>
            </w:r>
            <w:r w:rsidRPr="005E14F6">
              <w:rPr>
                <w:sz w:val="20"/>
                <w:szCs w:val="20"/>
                <w:lang w:val="es-ES"/>
              </w:rPr>
              <w:t xml:space="preserve"> registro de su inicio de construcción. Al momento de revisar el SISFA no </w:t>
            </w:r>
            <w:r w:rsidR="00E65361">
              <w:rPr>
                <w:sz w:val="20"/>
                <w:szCs w:val="20"/>
                <w:lang w:val="es-ES"/>
              </w:rPr>
              <w:t>se encuentran</w:t>
            </w:r>
            <w:r w:rsidRPr="005E14F6">
              <w:rPr>
                <w:sz w:val="20"/>
                <w:szCs w:val="20"/>
                <w:lang w:val="es-ES"/>
              </w:rPr>
              <w:t xml:space="preserve"> informes de seguimiento comprometidos en la RCA vigente.</w:t>
            </w:r>
            <w:r>
              <w:rPr>
                <w:sz w:val="20"/>
                <w:szCs w:val="20"/>
                <w:lang w:val="es-ES"/>
              </w:rPr>
              <w:t xml:space="preserve"> </w:t>
            </w:r>
          </w:p>
        </w:tc>
      </w:tr>
    </w:tbl>
    <w:p w14:paraId="57835335" w14:textId="77777777" w:rsidR="00B1722C" w:rsidRPr="0025129B" w:rsidRDefault="00B1722C" w:rsidP="00B1722C"/>
    <w:p w14:paraId="641BFB88"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62214154"/>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208D841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E7C93F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01177F0" w14:textId="77777777" w:rsidR="00FB4961" w:rsidRDefault="00FB4961" w:rsidP="005E14F6">
            <w:pPr>
              <w:pStyle w:val="Prrafodelista"/>
              <w:numPr>
                <w:ilvl w:val="0"/>
                <w:numId w:val="7"/>
              </w:numPr>
              <w:spacing w:line="276" w:lineRule="auto"/>
              <w:jc w:val="left"/>
              <w:rPr>
                <w:rFonts w:eastAsia="Times New Roman" w:cs="Calibri"/>
                <w:sz w:val="20"/>
                <w:szCs w:val="16"/>
                <w:lang w:eastAsia="es-CL"/>
              </w:rPr>
            </w:pPr>
            <w:r w:rsidRPr="00F90820">
              <w:rPr>
                <w:rFonts w:eastAsia="Times New Roman" w:cs="Calibri"/>
                <w:sz w:val="20"/>
                <w:szCs w:val="16"/>
                <w:lang w:eastAsia="es-CL"/>
              </w:rPr>
              <w:t xml:space="preserve">Verificación de fauna </w:t>
            </w:r>
            <w:proofErr w:type="spellStart"/>
            <w:r w:rsidRPr="00F90820">
              <w:rPr>
                <w:rFonts w:eastAsia="Times New Roman" w:cs="Calibri"/>
                <w:sz w:val="20"/>
                <w:szCs w:val="16"/>
                <w:lang w:eastAsia="es-CL"/>
              </w:rPr>
              <w:t>íctica</w:t>
            </w:r>
            <w:proofErr w:type="spellEnd"/>
            <w:r w:rsidRPr="005E14F6">
              <w:rPr>
                <w:rFonts w:eastAsia="Times New Roman" w:cs="Calibri"/>
                <w:sz w:val="20"/>
                <w:szCs w:val="16"/>
                <w:lang w:eastAsia="es-CL"/>
              </w:rPr>
              <w:t xml:space="preserve"> </w:t>
            </w:r>
          </w:p>
          <w:p w14:paraId="69332F9E" w14:textId="77777777" w:rsidR="005E14F6" w:rsidRPr="005E14F6" w:rsidRDefault="005E14F6" w:rsidP="005E14F6">
            <w:pPr>
              <w:pStyle w:val="Prrafodelista"/>
              <w:numPr>
                <w:ilvl w:val="0"/>
                <w:numId w:val="7"/>
              </w:numPr>
              <w:spacing w:line="276" w:lineRule="auto"/>
              <w:jc w:val="left"/>
              <w:rPr>
                <w:rFonts w:eastAsia="Times New Roman" w:cs="Calibri"/>
                <w:sz w:val="20"/>
                <w:szCs w:val="16"/>
                <w:lang w:eastAsia="es-CL"/>
              </w:rPr>
            </w:pPr>
            <w:r w:rsidRPr="005E14F6">
              <w:rPr>
                <w:rFonts w:eastAsia="Times New Roman" w:cs="Calibri"/>
                <w:sz w:val="20"/>
                <w:szCs w:val="16"/>
                <w:lang w:eastAsia="es-CL"/>
              </w:rPr>
              <w:t>Calidad de aguas del curso de agua (aumento de sedimentos, presencia de hidrocarburos, etc.)</w:t>
            </w:r>
          </w:p>
          <w:p w14:paraId="6BB69CEF" w14:textId="77777777" w:rsidR="005E14F6" w:rsidRPr="005E14F6" w:rsidRDefault="005E14F6" w:rsidP="005E14F6">
            <w:pPr>
              <w:pStyle w:val="Prrafodelista"/>
              <w:numPr>
                <w:ilvl w:val="0"/>
                <w:numId w:val="7"/>
              </w:numPr>
              <w:spacing w:line="276" w:lineRule="auto"/>
              <w:jc w:val="left"/>
              <w:rPr>
                <w:rFonts w:eastAsia="Times New Roman" w:cs="Calibri"/>
                <w:sz w:val="20"/>
                <w:szCs w:val="16"/>
                <w:lang w:eastAsia="es-CL"/>
              </w:rPr>
            </w:pPr>
            <w:r w:rsidRPr="005E14F6">
              <w:rPr>
                <w:rFonts w:eastAsia="Times New Roman" w:cs="Calibri"/>
                <w:sz w:val="20"/>
                <w:szCs w:val="16"/>
                <w:lang w:eastAsia="es-CL"/>
              </w:rPr>
              <w:t>Calidad de aguas, aguas arriba y abajo del punto de restitución</w:t>
            </w:r>
          </w:p>
          <w:p w14:paraId="57AF632D" w14:textId="77777777" w:rsidR="005E14F6" w:rsidRPr="00F90820" w:rsidRDefault="005E14F6" w:rsidP="00F254D0">
            <w:pPr>
              <w:pStyle w:val="Prrafodelista"/>
              <w:spacing w:line="276" w:lineRule="auto"/>
              <w:jc w:val="left"/>
              <w:rPr>
                <w:rFonts w:eastAsia="Times New Roman" w:cs="Calibri"/>
                <w:sz w:val="20"/>
                <w:szCs w:val="16"/>
                <w:lang w:eastAsia="es-CL"/>
              </w:rPr>
            </w:pPr>
          </w:p>
        </w:tc>
      </w:tr>
    </w:tbl>
    <w:p w14:paraId="0C45EDD6" w14:textId="77777777" w:rsidR="00893A4E" w:rsidRPr="0025129B" w:rsidRDefault="00893A4E" w:rsidP="00893A4E"/>
    <w:p w14:paraId="71C1E2B6"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6221415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36235442" w14:textId="77777777" w:rsidR="00893A4E" w:rsidRPr="0025129B" w:rsidRDefault="00893A4E" w:rsidP="000D703E">
      <w:pPr>
        <w:rPr>
          <w:rFonts w:cstheme="minorHAnsi"/>
          <w:sz w:val="16"/>
          <w:szCs w:val="16"/>
        </w:rPr>
      </w:pPr>
    </w:p>
    <w:p w14:paraId="04643070" w14:textId="77777777"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62214156"/>
      <w:r w:rsidRPr="0025129B">
        <w:t>Primer día de inspección</w:t>
      </w:r>
      <w:bookmarkEnd w:id="91"/>
      <w:r w:rsidR="009B139A">
        <w:t xml:space="preserve"> </w:t>
      </w:r>
      <w:bookmarkEnd w:id="84"/>
      <w:bookmarkEnd w:id="85"/>
      <w:bookmarkEnd w:id="86"/>
      <w:bookmarkEnd w:id="87"/>
      <w:bookmarkEnd w:id="88"/>
      <w:bookmarkEnd w:id="89"/>
      <w:bookmarkEnd w:id="90"/>
    </w:p>
    <w:p w14:paraId="12A2DE9B"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FB4961" w14:paraId="65193FC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429057" w14:textId="77777777" w:rsidR="00893A4E" w:rsidRPr="00FB4961" w:rsidRDefault="00893A4E" w:rsidP="00893A4E">
            <w:pPr>
              <w:rPr>
                <w:sz w:val="20"/>
                <w:szCs w:val="20"/>
              </w:rPr>
            </w:pPr>
            <w:r w:rsidRPr="00FB4961">
              <w:rPr>
                <w:b/>
                <w:sz w:val="20"/>
                <w:szCs w:val="20"/>
              </w:rPr>
              <w:t>F</w:t>
            </w:r>
            <w:r w:rsidR="00FA7A17" w:rsidRPr="00FB4961">
              <w:rPr>
                <w:b/>
                <w:sz w:val="20"/>
                <w:szCs w:val="20"/>
              </w:rPr>
              <w:t>echa</w:t>
            </w:r>
            <w:r w:rsidRPr="00FB4961">
              <w:rPr>
                <w:b/>
                <w:sz w:val="20"/>
                <w:szCs w:val="20"/>
              </w:rPr>
              <w:t xml:space="preserve"> de realización: </w:t>
            </w:r>
          </w:p>
          <w:p w14:paraId="4DA81DA4" w14:textId="77777777" w:rsidR="00882292" w:rsidRPr="00FB4961" w:rsidRDefault="00FB4961" w:rsidP="00893A4E">
            <w:pPr>
              <w:rPr>
                <w:sz w:val="20"/>
                <w:szCs w:val="20"/>
              </w:rPr>
            </w:pPr>
            <w:r w:rsidRPr="00FB4961">
              <w:rPr>
                <w:sz w:val="20"/>
                <w:szCs w:val="20"/>
              </w:rPr>
              <w:t>22/06/2016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585F3B8" w14:textId="77777777" w:rsidR="00893A4E" w:rsidRPr="00FB4961" w:rsidRDefault="00FA7A17" w:rsidP="00893A4E">
            <w:pPr>
              <w:rPr>
                <w:b/>
                <w:sz w:val="20"/>
                <w:szCs w:val="20"/>
              </w:rPr>
            </w:pPr>
            <w:r w:rsidRPr="00FB4961">
              <w:rPr>
                <w:b/>
                <w:sz w:val="20"/>
                <w:szCs w:val="20"/>
              </w:rPr>
              <w:t>Hora</w:t>
            </w:r>
            <w:r w:rsidR="00F64DF2" w:rsidRPr="00FB4961">
              <w:rPr>
                <w:b/>
                <w:sz w:val="20"/>
                <w:szCs w:val="20"/>
              </w:rPr>
              <w:t xml:space="preserve"> de i</w:t>
            </w:r>
            <w:r w:rsidR="00893A4E" w:rsidRPr="00FB4961">
              <w:rPr>
                <w:b/>
                <w:sz w:val="20"/>
                <w:szCs w:val="20"/>
              </w:rPr>
              <w:t>nicio:</w:t>
            </w:r>
          </w:p>
          <w:p w14:paraId="3EE3BD33" w14:textId="77777777" w:rsidR="006B4FB2" w:rsidRPr="00FB4961" w:rsidRDefault="00FB4961" w:rsidP="00893A4E">
            <w:pPr>
              <w:rPr>
                <w:sz w:val="20"/>
                <w:szCs w:val="20"/>
              </w:rPr>
            </w:pPr>
            <w:r w:rsidRPr="00FB4961">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1DE21D2" w14:textId="77777777" w:rsidR="00893A4E" w:rsidRPr="00FB4961" w:rsidRDefault="00FA7A17" w:rsidP="00893A4E">
            <w:pPr>
              <w:rPr>
                <w:b/>
                <w:sz w:val="20"/>
                <w:szCs w:val="20"/>
              </w:rPr>
            </w:pPr>
            <w:r w:rsidRPr="00FB4961">
              <w:rPr>
                <w:b/>
                <w:sz w:val="20"/>
                <w:szCs w:val="20"/>
              </w:rPr>
              <w:t>Hora</w:t>
            </w:r>
            <w:r w:rsidR="00893A4E" w:rsidRPr="00FB4961">
              <w:rPr>
                <w:b/>
                <w:sz w:val="20"/>
                <w:szCs w:val="20"/>
              </w:rPr>
              <w:t xml:space="preserve"> de </w:t>
            </w:r>
            <w:r w:rsidR="00E838DE" w:rsidRPr="00FB4961">
              <w:rPr>
                <w:b/>
                <w:sz w:val="20"/>
                <w:szCs w:val="20"/>
              </w:rPr>
              <w:t>finalización</w:t>
            </w:r>
            <w:r w:rsidR="00893A4E" w:rsidRPr="00FB4961">
              <w:rPr>
                <w:b/>
                <w:sz w:val="20"/>
                <w:szCs w:val="20"/>
              </w:rPr>
              <w:t>:</w:t>
            </w:r>
          </w:p>
          <w:p w14:paraId="01C45C65" w14:textId="77777777" w:rsidR="006B4FB2" w:rsidRPr="00FB4961" w:rsidRDefault="00FB4961" w:rsidP="00893A4E">
            <w:pPr>
              <w:rPr>
                <w:sz w:val="20"/>
                <w:szCs w:val="20"/>
                <w:lang w:val="es-ES" w:eastAsia="es-ES"/>
              </w:rPr>
            </w:pPr>
            <w:r w:rsidRPr="00FB4961">
              <w:rPr>
                <w:sz w:val="20"/>
                <w:szCs w:val="20"/>
                <w:lang w:val="es-ES" w:eastAsia="es-ES"/>
              </w:rPr>
              <w:t>16:20</w:t>
            </w:r>
          </w:p>
        </w:tc>
      </w:tr>
      <w:tr w:rsidR="00893A4E" w:rsidRPr="00FB4961" w14:paraId="4E4B9C0E"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B04170" w14:textId="77777777" w:rsidR="00893A4E" w:rsidRPr="00FB4961" w:rsidRDefault="00893A4E" w:rsidP="00570BD0">
            <w:pPr>
              <w:rPr>
                <w:sz w:val="20"/>
                <w:szCs w:val="20"/>
              </w:rPr>
            </w:pPr>
            <w:r w:rsidRPr="00FB4961">
              <w:rPr>
                <w:b/>
                <w:sz w:val="20"/>
                <w:szCs w:val="20"/>
              </w:rPr>
              <w:t xml:space="preserve">Fiscalizador </w:t>
            </w:r>
            <w:r w:rsidR="00E838DE" w:rsidRPr="00FB4961">
              <w:rPr>
                <w:b/>
                <w:sz w:val="20"/>
                <w:szCs w:val="20"/>
              </w:rPr>
              <w:t xml:space="preserve">encargado </w:t>
            </w:r>
            <w:r w:rsidRPr="00FB4961">
              <w:rPr>
                <w:b/>
                <w:sz w:val="20"/>
                <w:szCs w:val="20"/>
              </w:rPr>
              <w:t xml:space="preserve">de la </w:t>
            </w:r>
            <w:r w:rsidR="00E838DE" w:rsidRPr="00FB4961">
              <w:rPr>
                <w:b/>
                <w:sz w:val="20"/>
                <w:szCs w:val="20"/>
              </w:rPr>
              <w:t>actividad</w:t>
            </w:r>
            <w:r w:rsidRPr="00FB4961">
              <w:rPr>
                <w:b/>
                <w:sz w:val="20"/>
                <w:szCs w:val="20"/>
              </w:rPr>
              <w:t>:</w:t>
            </w:r>
          </w:p>
          <w:p w14:paraId="48CB1A23" w14:textId="77777777" w:rsidR="00893A4E" w:rsidRPr="00FB4961" w:rsidRDefault="00FB4961" w:rsidP="00570BD0">
            <w:pPr>
              <w:rPr>
                <w:sz w:val="20"/>
                <w:szCs w:val="20"/>
              </w:rPr>
            </w:pPr>
            <w:r w:rsidRPr="00FB4961">
              <w:rPr>
                <w:sz w:val="20"/>
                <w:szCs w:val="20"/>
              </w:rPr>
              <w:t>Marta Riquelme Salas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2B69040" w14:textId="77777777" w:rsidR="00893A4E" w:rsidRPr="00FB4961" w:rsidRDefault="00893A4E" w:rsidP="00570BD0">
            <w:pPr>
              <w:rPr>
                <w:sz w:val="20"/>
                <w:szCs w:val="20"/>
              </w:rPr>
            </w:pPr>
            <w:r w:rsidRPr="00FB4961">
              <w:rPr>
                <w:b/>
                <w:sz w:val="20"/>
                <w:szCs w:val="20"/>
              </w:rPr>
              <w:t>Órgano:</w:t>
            </w:r>
          </w:p>
          <w:p w14:paraId="20C8B16E" w14:textId="77777777" w:rsidR="00893A4E" w:rsidRPr="00FB4961" w:rsidRDefault="00FB4961" w:rsidP="00570BD0">
            <w:pPr>
              <w:rPr>
                <w:rFonts w:eastAsia="Times New Roman"/>
                <w:sz w:val="20"/>
                <w:szCs w:val="20"/>
              </w:rPr>
            </w:pPr>
            <w:r w:rsidRPr="00FB4961">
              <w:rPr>
                <w:rFonts w:eastAsia="Times New Roman"/>
                <w:sz w:val="20"/>
                <w:szCs w:val="20"/>
              </w:rPr>
              <w:t>SERNAPESCA</w:t>
            </w:r>
          </w:p>
        </w:tc>
      </w:tr>
      <w:tr w:rsidR="00893A4E" w:rsidRPr="00FB4961" w14:paraId="2552B336"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AEAFC9" w14:textId="77777777" w:rsidR="00893A4E" w:rsidRPr="00FB4961" w:rsidRDefault="00893A4E" w:rsidP="00570BD0">
            <w:pPr>
              <w:rPr>
                <w:sz w:val="20"/>
                <w:szCs w:val="20"/>
              </w:rPr>
            </w:pPr>
            <w:r w:rsidRPr="00FB4961">
              <w:rPr>
                <w:b/>
                <w:sz w:val="20"/>
                <w:szCs w:val="20"/>
              </w:rPr>
              <w:t xml:space="preserve">Fiscalizadores </w:t>
            </w:r>
            <w:r w:rsidR="00E838DE" w:rsidRPr="00FB4961">
              <w:rPr>
                <w:b/>
                <w:sz w:val="20"/>
                <w:szCs w:val="20"/>
              </w:rPr>
              <w:t>participantes</w:t>
            </w:r>
            <w:r w:rsidRPr="00FB4961">
              <w:rPr>
                <w:b/>
                <w:sz w:val="20"/>
                <w:szCs w:val="20"/>
              </w:rPr>
              <w:t>:</w:t>
            </w:r>
          </w:p>
          <w:p w14:paraId="599A7EAC" w14:textId="77777777" w:rsidR="00893A4E" w:rsidRPr="00FB4961" w:rsidRDefault="00FB4961" w:rsidP="00570BD0">
            <w:pPr>
              <w:rPr>
                <w:sz w:val="20"/>
                <w:szCs w:val="20"/>
              </w:rPr>
            </w:pPr>
            <w:r w:rsidRPr="00FB4961">
              <w:rPr>
                <w:sz w:val="20"/>
                <w:szCs w:val="20"/>
              </w:rPr>
              <w:t>Viviana Rosales Garcés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6FA5F5C" w14:textId="77777777" w:rsidR="00893A4E" w:rsidRPr="00FB4961" w:rsidRDefault="00893A4E" w:rsidP="00570BD0">
            <w:pPr>
              <w:rPr>
                <w:sz w:val="20"/>
                <w:szCs w:val="20"/>
              </w:rPr>
            </w:pPr>
            <w:r w:rsidRPr="00FB4961">
              <w:rPr>
                <w:b/>
                <w:sz w:val="20"/>
                <w:szCs w:val="20"/>
              </w:rPr>
              <w:t>Órgano(s):</w:t>
            </w:r>
          </w:p>
          <w:p w14:paraId="1E28FBDB" w14:textId="77777777" w:rsidR="00893A4E" w:rsidRPr="00FB4961" w:rsidRDefault="00FB4961" w:rsidP="00570BD0">
            <w:pPr>
              <w:rPr>
                <w:rFonts w:eastAsia="Times New Roman"/>
                <w:sz w:val="20"/>
                <w:szCs w:val="20"/>
              </w:rPr>
            </w:pPr>
            <w:r w:rsidRPr="00FB4961">
              <w:rPr>
                <w:rFonts w:eastAsia="Times New Roman"/>
                <w:sz w:val="20"/>
                <w:szCs w:val="20"/>
              </w:rPr>
              <w:t>SERNAPESCA</w:t>
            </w:r>
          </w:p>
        </w:tc>
      </w:tr>
      <w:tr w:rsidR="009B139A" w:rsidRPr="00FB4961" w14:paraId="589555B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B1F05C" w14:textId="77777777" w:rsidR="009B139A" w:rsidRPr="00FB4961" w:rsidRDefault="009B139A" w:rsidP="00FB4961">
            <w:pPr>
              <w:spacing w:line="0" w:lineRule="atLeast"/>
              <w:jc w:val="left"/>
              <w:rPr>
                <w:b/>
                <w:sz w:val="20"/>
                <w:szCs w:val="20"/>
              </w:rPr>
            </w:pPr>
            <w:r w:rsidRPr="00FB4961">
              <w:rPr>
                <w:b/>
                <w:sz w:val="20"/>
                <w:szCs w:val="20"/>
              </w:rPr>
              <w:t>Existió oposición al ingreso:</w:t>
            </w:r>
            <w:r w:rsidRPr="00FB4961">
              <w:rPr>
                <w:sz w:val="20"/>
                <w:szCs w:val="20"/>
              </w:rPr>
              <w:t xml:space="preserve"> </w:t>
            </w:r>
            <w:r w:rsidR="00FB4961" w:rsidRPr="00FB496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5F0024" w14:textId="77777777" w:rsidR="009B139A" w:rsidRPr="00FB4961" w:rsidRDefault="009B139A" w:rsidP="00893A4E">
            <w:pPr>
              <w:spacing w:line="0" w:lineRule="atLeast"/>
              <w:jc w:val="left"/>
              <w:rPr>
                <w:b/>
                <w:sz w:val="20"/>
                <w:szCs w:val="20"/>
              </w:rPr>
            </w:pPr>
            <w:r w:rsidRPr="00FB4961">
              <w:rPr>
                <w:b/>
                <w:sz w:val="20"/>
                <w:szCs w:val="20"/>
              </w:rPr>
              <w:t xml:space="preserve">Existió auxilio de fuerza pública: </w:t>
            </w:r>
            <w:r w:rsidR="00FB4961" w:rsidRPr="00FB4961">
              <w:rPr>
                <w:sz w:val="20"/>
                <w:szCs w:val="20"/>
              </w:rPr>
              <w:t>NO</w:t>
            </w:r>
          </w:p>
        </w:tc>
      </w:tr>
      <w:tr w:rsidR="009B139A" w:rsidRPr="00FB4961" w14:paraId="62D5B5D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0567CD" w14:textId="77777777" w:rsidR="009B139A" w:rsidRPr="00FB4961" w:rsidRDefault="009B139A" w:rsidP="00E838DE">
            <w:pPr>
              <w:spacing w:line="0" w:lineRule="atLeast"/>
              <w:jc w:val="left"/>
              <w:rPr>
                <w:b/>
                <w:sz w:val="20"/>
                <w:szCs w:val="20"/>
              </w:rPr>
            </w:pPr>
            <w:r w:rsidRPr="00FB4961">
              <w:rPr>
                <w:b/>
                <w:sz w:val="20"/>
                <w:szCs w:val="20"/>
              </w:rPr>
              <w:t xml:space="preserve">Existió colaboración por parte de los fiscalizados: </w:t>
            </w:r>
            <w:r w:rsidR="00FB4961" w:rsidRPr="00FB496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6C1105" w14:textId="77777777" w:rsidR="009B139A" w:rsidRPr="00FB4961" w:rsidRDefault="009B139A" w:rsidP="009B139A">
            <w:pPr>
              <w:spacing w:line="0" w:lineRule="atLeast"/>
              <w:jc w:val="left"/>
              <w:rPr>
                <w:b/>
                <w:sz w:val="20"/>
                <w:szCs w:val="20"/>
              </w:rPr>
            </w:pPr>
            <w:r w:rsidRPr="00FB4961">
              <w:rPr>
                <w:b/>
                <w:sz w:val="20"/>
                <w:szCs w:val="20"/>
              </w:rPr>
              <w:t xml:space="preserve">Existió trato respetuoso y deferente: </w:t>
            </w:r>
            <w:r w:rsidR="00FB4961" w:rsidRPr="00FB4961">
              <w:rPr>
                <w:sz w:val="20"/>
                <w:szCs w:val="20"/>
              </w:rPr>
              <w:t xml:space="preserve">SI </w:t>
            </w:r>
          </w:p>
        </w:tc>
      </w:tr>
      <w:tr w:rsidR="009B139A" w:rsidRPr="00FB4961" w14:paraId="013F2F7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AF09AC" w14:textId="77777777" w:rsidR="00893A4E" w:rsidRPr="00FB4961" w:rsidRDefault="00893A4E" w:rsidP="009B139A">
            <w:pPr>
              <w:spacing w:line="0" w:lineRule="atLeast"/>
              <w:jc w:val="left"/>
              <w:rPr>
                <w:b/>
                <w:sz w:val="20"/>
                <w:szCs w:val="20"/>
              </w:rPr>
            </w:pPr>
            <w:r w:rsidRPr="00FB4961">
              <w:rPr>
                <w:b/>
                <w:sz w:val="20"/>
                <w:szCs w:val="20"/>
              </w:rPr>
              <w:t xml:space="preserve">Entrega de </w:t>
            </w:r>
            <w:r w:rsidR="009B139A" w:rsidRPr="00FB4961">
              <w:rPr>
                <w:b/>
                <w:sz w:val="20"/>
                <w:szCs w:val="20"/>
              </w:rPr>
              <w:t>antecedentes solicitados</w:t>
            </w:r>
            <w:r w:rsidRPr="00FB4961">
              <w:rPr>
                <w:b/>
                <w:sz w:val="20"/>
                <w:szCs w:val="20"/>
              </w:rPr>
              <w:t>:</w:t>
            </w:r>
            <w:r w:rsidR="006B4FB2" w:rsidRPr="00FB4961">
              <w:rPr>
                <w:sz w:val="20"/>
                <w:szCs w:val="20"/>
              </w:rPr>
              <w:t xml:space="preserve"> </w:t>
            </w:r>
            <w:r w:rsidR="00FB4961" w:rsidRPr="00FB496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12E746" w14:textId="77777777" w:rsidR="00893A4E" w:rsidRPr="00FB4961" w:rsidRDefault="00893A4E" w:rsidP="00FB4961">
            <w:pPr>
              <w:spacing w:line="0" w:lineRule="atLeast"/>
              <w:jc w:val="left"/>
              <w:rPr>
                <w:sz w:val="20"/>
                <w:szCs w:val="20"/>
              </w:rPr>
            </w:pPr>
            <w:r w:rsidRPr="00FB4961">
              <w:rPr>
                <w:b/>
                <w:sz w:val="20"/>
                <w:szCs w:val="20"/>
              </w:rPr>
              <w:t xml:space="preserve"> </w:t>
            </w:r>
            <w:r w:rsidR="003A141A" w:rsidRPr="00FB4961">
              <w:rPr>
                <w:b/>
                <w:sz w:val="20"/>
                <w:szCs w:val="20"/>
              </w:rPr>
              <w:t>Entrega de a</w:t>
            </w:r>
            <w:r w:rsidR="009B139A" w:rsidRPr="00FB4961">
              <w:rPr>
                <w:b/>
                <w:sz w:val="20"/>
                <w:szCs w:val="20"/>
              </w:rPr>
              <w:t>cta:</w:t>
            </w:r>
            <w:r w:rsidR="009B139A" w:rsidRPr="00FB4961">
              <w:rPr>
                <w:sz w:val="20"/>
                <w:szCs w:val="20"/>
              </w:rPr>
              <w:t xml:space="preserve"> </w:t>
            </w:r>
            <w:r w:rsidR="007E2D5C" w:rsidRPr="00FB4961">
              <w:rPr>
                <w:sz w:val="20"/>
                <w:szCs w:val="20"/>
              </w:rPr>
              <w:t>Sí</w:t>
            </w:r>
            <w:r w:rsidR="009B139A" w:rsidRPr="00FB4961">
              <w:rPr>
                <w:sz w:val="20"/>
                <w:szCs w:val="20"/>
              </w:rPr>
              <w:t>,</w:t>
            </w:r>
            <w:r w:rsidR="00FB4961" w:rsidRPr="00FB4961">
              <w:rPr>
                <w:sz w:val="20"/>
                <w:szCs w:val="20"/>
              </w:rPr>
              <w:t xml:space="preserve"> Anexo 1.</w:t>
            </w:r>
          </w:p>
        </w:tc>
      </w:tr>
      <w:tr w:rsidR="00FB4961" w:rsidRPr="00FB4961" w14:paraId="2FDDB37F"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0CA332" w14:textId="77777777" w:rsidR="009B139A" w:rsidRPr="00FB4961" w:rsidRDefault="009B139A" w:rsidP="00FB4961">
            <w:pPr>
              <w:spacing w:line="0" w:lineRule="atLeast"/>
              <w:jc w:val="left"/>
              <w:rPr>
                <w:b/>
                <w:sz w:val="20"/>
                <w:szCs w:val="20"/>
              </w:rPr>
            </w:pPr>
            <w:r w:rsidRPr="00FB4961">
              <w:rPr>
                <w:b/>
                <w:sz w:val="20"/>
                <w:szCs w:val="20"/>
              </w:rPr>
              <w:t>Observaciones:</w:t>
            </w:r>
            <w:r w:rsidR="00FB4961" w:rsidRPr="00FB4961">
              <w:rPr>
                <w:b/>
                <w:sz w:val="20"/>
                <w:szCs w:val="20"/>
              </w:rPr>
              <w:t xml:space="preserve"> </w:t>
            </w:r>
            <w:r w:rsidR="00FB4961" w:rsidRPr="00FB4961">
              <w:rPr>
                <w:sz w:val="20"/>
                <w:szCs w:val="20"/>
              </w:rPr>
              <w:t>Sin observaciones</w:t>
            </w:r>
            <w:r w:rsidRPr="00FB4961">
              <w:rPr>
                <w:sz w:val="20"/>
                <w:szCs w:val="20"/>
              </w:rPr>
              <w:t xml:space="preserve"> </w:t>
            </w:r>
          </w:p>
        </w:tc>
      </w:tr>
    </w:tbl>
    <w:p w14:paraId="673BD797" w14:textId="77777777" w:rsidR="00413EC4" w:rsidRPr="0025129B" w:rsidRDefault="00413EC4">
      <w:pPr>
        <w:jc w:val="left"/>
        <w:rPr>
          <w:rFonts w:cstheme="minorHAnsi"/>
          <w:b/>
          <w:color w:val="FF0000"/>
          <w:sz w:val="14"/>
          <w:szCs w:val="24"/>
        </w:rPr>
      </w:pPr>
    </w:p>
    <w:p w14:paraId="7DCAAE7E"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3951487" w14:textId="77777777" w:rsidR="000D607C" w:rsidRPr="000D607C" w:rsidRDefault="00F67BC0" w:rsidP="00C958D0">
      <w:pPr>
        <w:pStyle w:val="Ttulo3"/>
      </w:pPr>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bookmarkStart w:id="101" w:name="_Toc462214157"/>
      <w:r>
        <w:t>Esquema de r</w:t>
      </w:r>
      <w:r w:rsidR="000D607C" w:rsidRPr="000D607C">
        <w:t>ecorrido</w:t>
      </w:r>
      <w:bookmarkEnd w:id="101"/>
      <w:r w:rsidR="000D607C">
        <w:t xml:space="preserve"> </w:t>
      </w:r>
      <w:bookmarkEnd w:id="92"/>
      <w:bookmarkEnd w:id="93"/>
      <w:bookmarkEnd w:id="94"/>
    </w:p>
    <w:p w14:paraId="69416984" w14:textId="77777777" w:rsidR="000D607C" w:rsidRDefault="000D607C" w:rsidP="000D607C"/>
    <w:tbl>
      <w:tblPr>
        <w:tblStyle w:val="Tablaconcuadrcula"/>
        <w:tblW w:w="13233" w:type="dxa"/>
        <w:tblLook w:val="04A0" w:firstRow="1" w:lastRow="0" w:firstColumn="1" w:lastColumn="0" w:noHBand="0" w:noVBand="1"/>
      </w:tblPr>
      <w:tblGrid>
        <w:gridCol w:w="13233"/>
      </w:tblGrid>
      <w:tr w:rsidR="00306E65" w14:paraId="1470040D" w14:textId="77777777" w:rsidTr="00CF52FE">
        <w:trPr>
          <w:trHeight w:val="7775"/>
        </w:trPr>
        <w:tc>
          <w:tcPr>
            <w:tcW w:w="13233" w:type="dxa"/>
            <w:vAlign w:val="center"/>
          </w:tcPr>
          <w:p w14:paraId="0D79CB11" w14:textId="77777777" w:rsidR="00306E65" w:rsidRDefault="008202B2" w:rsidP="008202B2">
            <w:pPr>
              <w:jc w:val="center"/>
            </w:pPr>
            <w:r>
              <w:rPr>
                <w:noProof/>
                <w:lang w:eastAsia="es-CL"/>
              </w:rPr>
              <w:drawing>
                <wp:inline distT="0" distB="0" distL="0" distR="0" wp14:anchorId="730EFD04" wp14:editId="210D7745">
                  <wp:extent cx="8064080" cy="45423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orrido.jpg"/>
                          <pic:cNvPicPr/>
                        </pic:nvPicPr>
                        <pic:blipFill>
                          <a:blip r:embed="rId28">
                            <a:extLst>
                              <a:ext uri="{28A0092B-C50C-407E-A947-70E740481C1C}">
                                <a14:useLocalDpi xmlns:a14="http://schemas.microsoft.com/office/drawing/2010/main"/>
                              </a:ext>
                            </a:extLst>
                          </a:blip>
                          <a:stretch>
                            <a:fillRect/>
                          </a:stretch>
                        </pic:blipFill>
                        <pic:spPr>
                          <a:xfrm>
                            <a:off x="0" y="0"/>
                            <a:ext cx="8093571" cy="4558924"/>
                          </a:xfrm>
                          <a:prstGeom prst="rect">
                            <a:avLst/>
                          </a:prstGeom>
                        </pic:spPr>
                      </pic:pic>
                    </a:graphicData>
                  </a:graphic>
                </wp:inline>
              </w:drawing>
            </w:r>
          </w:p>
        </w:tc>
      </w:tr>
    </w:tbl>
    <w:p w14:paraId="28581508" w14:textId="77777777" w:rsidR="000D607C" w:rsidRDefault="000D607C" w:rsidP="000D607C"/>
    <w:p w14:paraId="562B911F" w14:textId="77777777" w:rsidR="00CF52FE" w:rsidRDefault="00CF52FE" w:rsidP="000D607C"/>
    <w:p w14:paraId="606B3B76" w14:textId="77777777" w:rsidR="00CF52FE" w:rsidRDefault="00CF52FE" w:rsidP="000D607C">
      <w:pPr>
        <w:sectPr w:rsidR="00CF52FE" w:rsidSect="00CF52FE">
          <w:pgSz w:w="15840" w:h="12240" w:orient="landscape"/>
          <w:pgMar w:top="1134" w:right="1134" w:bottom="1134" w:left="1134" w:header="709" w:footer="709" w:gutter="0"/>
          <w:cols w:space="708"/>
          <w:docGrid w:linePitch="360"/>
        </w:sectPr>
      </w:pPr>
    </w:p>
    <w:p w14:paraId="0CD4F89C" w14:textId="77777777" w:rsidR="00306E65" w:rsidRPr="000D607C" w:rsidRDefault="00306E65" w:rsidP="000D607C"/>
    <w:p w14:paraId="61522ADF" w14:textId="77777777" w:rsidR="000D607C" w:rsidRPr="000D607C" w:rsidRDefault="00893A4E" w:rsidP="000D607C">
      <w:pPr>
        <w:pStyle w:val="Ttulo3"/>
        <w:rPr>
          <w:color w:val="FF0000"/>
          <w:sz w:val="20"/>
        </w:rPr>
      </w:pPr>
      <w:bookmarkStart w:id="102" w:name="_Toc390184275"/>
      <w:bookmarkStart w:id="103" w:name="_Toc390360006"/>
      <w:bookmarkStart w:id="104" w:name="_Toc390777027"/>
      <w:bookmarkStart w:id="105" w:name="_Toc462214158"/>
      <w:r w:rsidRPr="0025129B">
        <w:t>Detalle del Recorrido de la Inspección.</w:t>
      </w:r>
      <w:bookmarkEnd w:id="95"/>
      <w:bookmarkEnd w:id="96"/>
      <w:bookmarkEnd w:id="105"/>
      <w:r w:rsidR="00413EC4" w:rsidRPr="0025129B">
        <w:t xml:space="preserve"> </w:t>
      </w:r>
      <w:bookmarkEnd w:id="97"/>
      <w:bookmarkEnd w:id="98"/>
      <w:bookmarkEnd w:id="99"/>
      <w:bookmarkEnd w:id="100"/>
      <w:bookmarkEnd w:id="102"/>
      <w:bookmarkEnd w:id="103"/>
      <w:bookmarkEnd w:id="104"/>
    </w:p>
    <w:p w14:paraId="2843A1AD" w14:textId="77777777" w:rsidR="00893A4E" w:rsidRPr="0025129B" w:rsidRDefault="00893A4E" w:rsidP="00FD6FC0">
      <w:pPr>
        <w:rPr>
          <w:rFonts w:cstheme="minorHAnsi"/>
          <w:sz w:val="16"/>
          <w:szCs w:val="16"/>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9"/>
        <w:gridCol w:w="3210"/>
        <w:gridCol w:w="5283"/>
        <w:gridCol w:w="6"/>
      </w:tblGrid>
      <w:tr w:rsidR="000D607C" w:rsidRPr="0025129B" w14:paraId="27E44AC7" w14:textId="77777777" w:rsidTr="007A2E4B">
        <w:trPr>
          <w:gridAfter w:val="1"/>
          <w:wAfter w:w="3" w:type="pct"/>
          <w:trHeight w:val="254"/>
          <w:tblHeader/>
          <w:jc w:val="center"/>
        </w:trPr>
        <w:tc>
          <w:tcPr>
            <w:tcW w:w="737" w:type="pct"/>
            <w:vMerge w:val="restart"/>
            <w:shd w:val="clear" w:color="auto" w:fill="D9D9D9" w:themeFill="background1" w:themeFillShade="D9"/>
            <w:vAlign w:val="center"/>
          </w:tcPr>
          <w:p w14:paraId="459E3C9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10" w:type="pct"/>
            <w:vMerge w:val="restart"/>
            <w:shd w:val="clear" w:color="auto" w:fill="D9D9D9" w:themeFill="background1" w:themeFillShade="D9"/>
            <w:vAlign w:val="center"/>
          </w:tcPr>
          <w:p w14:paraId="628674E5"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650" w:type="pct"/>
            <w:vMerge w:val="restart"/>
            <w:shd w:val="clear" w:color="auto" w:fill="D9D9D9" w:themeFill="background1" w:themeFillShade="D9"/>
            <w:vAlign w:val="center"/>
          </w:tcPr>
          <w:p w14:paraId="5B3F5672"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1400BF06" w14:textId="77777777" w:rsidTr="007A2E4B">
        <w:trPr>
          <w:gridAfter w:val="1"/>
          <w:wAfter w:w="3" w:type="pct"/>
          <w:trHeight w:val="556"/>
          <w:tblHeader/>
          <w:jc w:val="center"/>
        </w:trPr>
        <w:tc>
          <w:tcPr>
            <w:tcW w:w="737" w:type="pct"/>
            <w:vMerge/>
            <w:shd w:val="clear" w:color="auto" w:fill="D9D9D9" w:themeFill="background1" w:themeFillShade="D9"/>
            <w:vAlign w:val="center"/>
            <w:hideMark/>
          </w:tcPr>
          <w:p w14:paraId="7C157554" w14:textId="77777777" w:rsidR="000D607C" w:rsidRPr="0025129B" w:rsidRDefault="000D607C" w:rsidP="00570BD0">
            <w:pPr>
              <w:jc w:val="center"/>
              <w:rPr>
                <w:rFonts w:cstheme="minorHAnsi"/>
                <w:b/>
                <w:sz w:val="20"/>
                <w:szCs w:val="20"/>
                <w:lang w:val="es-ES_tradnl"/>
              </w:rPr>
            </w:pPr>
          </w:p>
        </w:tc>
        <w:tc>
          <w:tcPr>
            <w:tcW w:w="1610" w:type="pct"/>
            <w:vMerge/>
            <w:shd w:val="clear" w:color="auto" w:fill="D9D9D9" w:themeFill="background1" w:themeFillShade="D9"/>
            <w:vAlign w:val="center"/>
            <w:hideMark/>
          </w:tcPr>
          <w:p w14:paraId="5E430AD4" w14:textId="77777777" w:rsidR="000D607C" w:rsidRPr="0025129B" w:rsidRDefault="000D607C" w:rsidP="00570BD0">
            <w:pPr>
              <w:spacing w:before="60" w:after="60"/>
              <w:ind w:left="57" w:right="57"/>
              <w:jc w:val="center"/>
              <w:rPr>
                <w:rFonts w:cstheme="minorHAnsi"/>
                <w:b/>
                <w:sz w:val="20"/>
                <w:szCs w:val="20"/>
              </w:rPr>
            </w:pPr>
          </w:p>
        </w:tc>
        <w:tc>
          <w:tcPr>
            <w:tcW w:w="2650" w:type="pct"/>
            <w:vMerge/>
            <w:shd w:val="clear" w:color="auto" w:fill="D9D9D9" w:themeFill="background1" w:themeFillShade="D9"/>
            <w:vAlign w:val="center"/>
            <w:hideMark/>
          </w:tcPr>
          <w:p w14:paraId="4D0355D6"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6CB3018D" w14:textId="77777777" w:rsidTr="007A2E4B">
        <w:trPr>
          <w:trHeight w:val="1077"/>
          <w:jc w:val="center"/>
        </w:trPr>
        <w:tc>
          <w:tcPr>
            <w:tcW w:w="737" w:type="pct"/>
            <w:noWrap/>
            <w:vAlign w:val="center"/>
          </w:tcPr>
          <w:p w14:paraId="7BACF935" w14:textId="77777777" w:rsidR="000D607C" w:rsidRPr="0025129B" w:rsidRDefault="00C921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10" w:type="pct"/>
            <w:vAlign w:val="center"/>
          </w:tcPr>
          <w:p w14:paraId="35E150A7" w14:textId="77777777" w:rsidR="000D607C" w:rsidRPr="0025129B" w:rsidRDefault="00C92163" w:rsidP="00570BD0">
            <w:pPr>
              <w:rPr>
                <w:rFonts w:eastAsia="Times New Roman" w:cstheme="minorHAnsi"/>
                <w:sz w:val="20"/>
                <w:szCs w:val="20"/>
                <w:lang w:val="es-ES_tradnl" w:eastAsia="es-CL"/>
              </w:rPr>
            </w:pPr>
            <w:r w:rsidRPr="00C92163">
              <w:rPr>
                <w:rFonts w:eastAsia="Times New Roman" w:cstheme="minorHAnsi"/>
                <w:sz w:val="20"/>
                <w:szCs w:val="20"/>
                <w:lang w:val="es-ES_tradnl" w:eastAsia="es-CL"/>
              </w:rPr>
              <w:t>Bocatoma de Central Hidroeléctrica ubicada en Canal Matriz Laja artificial, barreras para control de biota</w:t>
            </w:r>
            <w:r w:rsidR="00893DA7">
              <w:rPr>
                <w:rFonts w:eastAsia="Times New Roman" w:cstheme="minorHAnsi"/>
                <w:sz w:val="20"/>
                <w:szCs w:val="20"/>
                <w:lang w:val="es-ES_tradnl" w:eastAsia="es-CL"/>
              </w:rPr>
              <w:t>.</w:t>
            </w:r>
          </w:p>
        </w:tc>
        <w:tc>
          <w:tcPr>
            <w:tcW w:w="2653" w:type="pct"/>
            <w:gridSpan w:val="2"/>
            <w:vAlign w:val="center"/>
          </w:tcPr>
          <w:p w14:paraId="1FDFEDD0" w14:textId="77777777" w:rsidR="000D607C" w:rsidRPr="0025129B" w:rsidRDefault="00893DA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ubicación de la Obra de Bocatoma y desv</w:t>
            </w:r>
            <w:r w:rsidR="00020F1C">
              <w:rPr>
                <w:rFonts w:eastAsia="Times New Roman" w:cstheme="minorHAnsi"/>
                <w:sz w:val="20"/>
                <w:szCs w:val="20"/>
                <w:lang w:val="es-ES_tradnl" w:eastAsia="es-CL"/>
              </w:rPr>
              <w:t>ío de agua proveniente del Canal Laja.</w:t>
            </w:r>
          </w:p>
        </w:tc>
      </w:tr>
      <w:tr w:rsidR="000D607C" w:rsidRPr="0025129B" w14:paraId="0E8E169E" w14:textId="77777777" w:rsidTr="007A2E4B">
        <w:trPr>
          <w:trHeight w:val="1077"/>
          <w:jc w:val="center"/>
        </w:trPr>
        <w:tc>
          <w:tcPr>
            <w:tcW w:w="737" w:type="pct"/>
            <w:noWrap/>
            <w:vAlign w:val="center"/>
          </w:tcPr>
          <w:p w14:paraId="2A4F78E2" w14:textId="77777777" w:rsidR="000D607C" w:rsidRPr="0025129B" w:rsidRDefault="00C9216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10" w:type="pct"/>
            <w:vAlign w:val="center"/>
          </w:tcPr>
          <w:p w14:paraId="45DD36EA" w14:textId="77777777" w:rsidR="000D607C" w:rsidRPr="0025129B" w:rsidRDefault="00C92163" w:rsidP="00570BD0">
            <w:pPr>
              <w:rPr>
                <w:rFonts w:eastAsia="Times New Roman" w:cstheme="minorHAnsi"/>
                <w:sz w:val="20"/>
                <w:szCs w:val="20"/>
                <w:lang w:val="es-ES_tradnl" w:eastAsia="es-CL"/>
              </w:rPr>
            </w:pPr>
            <w:r w:rsidRPr="00C92163">
              <w:rPr>
                <w:rFonts w:eastAsia="Times New Roman" w:cstheme="minorHAnsi"/>
                <w:sz w:val="20"/>
                <w:szCs w:val="20"/>
                <w:lang w:val="es-ES_tradnl" w:eastAsia="es-CL"/>
              </w:rPr>
              <w:t>Canal de Descarga</w:t>
            </w:r>
          </w:p>
        </w:tc>
        <w:tc>
          <w:tcPr>
            <w:tcW w:w="2653" w:type="pct"/>
            <w:gridSpan w:val="2"/>
            <w:vAlign w:val="center"/>
          </w:tcPr>
          <w:p w14:paraId="52908D6B" w14:textId="77777777" w:rsidR="000D607C" w:rsidRPr="0025129B" w:rsidRDefault="00893DA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ubicación del punto de descarga de agua</w:t>
            </w:r>
            <w:r w:rsidR="00020F1C">
              <w:rPr>
                <w:rFonts w:eastAsia="Times New Roman" w:cstheme="minorHAnsi"/>
                <w:sz w:val="20"/>
                <w:szCs w:val="20"/>
                <w:lang w:val="es-ES_tradnl" w:eastAsia="es-CL"/>
              </w:rPr>
              <w:t xml:space="preserve"> de la tubería </w:t>
            </w:r>
            <w:r>
              <w:rPr>
                <w:rFonts w:eastAsia="Times New Roman" w:cstheme="minorHAnsi"/>
                <w:sz w:val="20"/>
                <w:szCs w:val="20"/>
                <w:lang w:val="es-ES_tradnl" w:eastAsia="es-CL"/>
              </w:rPr>
              <w:t>que proviene de</w:t>
            </w:r>
            <w:r w:rsidR="00020F1C">
              <w:rPr>
                <w:rFonts w:eastAsia="Times New Roman" w:cstheme="minorHAnsi"/>
                <w:sz w:val="20"/>
                <w:szCs w:val="20"/>
                <w:lang w:val="es-ES_tradnl" w:eastAsia="es-CL"/>
              </w:rPr>
              <w:t>sde</w:t>
            </w:r>
            <w:r>
              <w:rPr>
                <w:rFonts w:eastAsia="Times New Roman" w:cstheme="minorHAnsi"/>
                <w:sz w:val="20"/>
                <w:szCs w:val="20"/>
                <w:lang w:val="es-ES_tradnl" w:eastAsia="es-CL"/>
              </w:rPr>
              <w:t xml:space="preserve"> la Cámara de Carga.</w:t>
            </w:r>
          </w:p>
        </w:tc>
      </w:tr>
      <w:tr w:rsidR="000D607C" w:rsidRPr="0025129B" w14:paraId="4E88D310" w14:textId="77777777" w:rsidTr="007A2E4B">
        <w:trPr>
          <w:trHeight w:val="1077"/>
          <w:jc w:val="center"/>
        </w:trPr>
        <w:tc>
          <w:tcPr>
            <w:tcW w:w="737" w:type="pct"/>
            <w:noWrap/>
            <w:vAlign w:val="center"/>
          </w:tcPr>
          <w:p w14:paraId="7C066F94" w14:textId="77777777" w:rsidR="000D607C" w:rsidRPr="0025129B" w:rsidRDefault="00893DA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10" w:type="pct"/>
            <w:vAlign w:val="center"/>
          </w:tcPr>
          <w:p w14:paraId="1DF38C36" w14:textId="77777777" w:rsidR="000D607C" w:rsidRPr="0025129B" w:rsidRDefault="00893DA7" w:rsidP="00893DA7">
            <w:pPr>
              <w:rPr>
                <w:rFonts w:eastAsia="Times New Roman" w:cstheme="minorHAnsi"/>
                <w:sz w:val="20"/>
                <w:szCs w:val="20"/>
                <w:lang w:val="es-ES_tradnl" w:eastAsia="es-CL"/>
              </w:rPr>
            </w:pPr>
            <w:r>
              <w:rPr>
                <w:rFonts w:eastAsia="Times New Roman" w:cstheme="minorHAnsi"/>
                <w:sz w:val="20"/>
                <w:szCs w:val="20"/>
                <w:lang w:val="es-ES_tradnl" w:eastAsia="es-CL"/>
              </w:rPr>
              <w:t>Tubería Forzada</w:t>
            </w:r>
          </w:p>
        </w:tc>
        <w:tc>
          <w:tcPr>
            <w:tcW w:w="2653" w:type="pct"/>
            <w:gridSpan w:val="2"/>
            <w:vAlign w:val="center"/>
          </w:tcPr>
          <w:p w14:paraId="2356A872" w14:textId="77777777" w:rsidR="000D607C" w:rsidRPr="0025129B" w:rsidRDefault="00893DA7" w:rsidP="00893DA7">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instalación de tubería de descarga de agua proveniente de Canal Laja y descarga en Cámara de Carga.</w:t>
            </w:r>
          </w:p>
        </w:tc>
      </w:tr>
    </w:tbl>
    <w:p w14:paraId="7215E8BF" w14:textId="77777777" w:rsidR="009902C4" w:rsidRPr="0025129B" w:rsidRDefault="009902C4" w:rsidP="00FD6FC0">
      <w:pPr>
        <w:rPr>
          <w:rFonts w:cstheme="minorHAnsi"/>
          <w:sz w:val="16"/>
          <w:szCs w:val="16"/>
        </w:rPr>
      </w:pPr>
    </w:p>
    <w:p w14:paraId="4D8EE2B8" w14:textId="77777777" w:rsidR="009524F3" w:rsidRPr="0025129B" w:rsidRDefault="009524F3">
      <w:pPr>
        <w:jc w:val="left"/>
        <w:rPr>
          <w:rFonts w:cstheme="minorHAnsi"/>
          <w:b/>
          <w:sz w:val="14"/>
          <w:szCs w:val="24"/>
        </w:rPr>
      </w:pPr>
      <w:r w:rsidRPr="0025129B">
        <w:rPr>
          <w:rFonts w:cstheme="minorHAnsi"/>
          <w:b/>
          <w:sz w:val="14"/>
          <w:szCs w:val="24"/>
        </w:rPr>
        <w:br w:type="page"/>
      </w:r>
    </w:p>
    <w:p w14:paraId="7D9C8614"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78D0BA47" w14:textId="77777777" w:rsidR="00F265C2" w:rsidRPr="0025129B"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bookmarkStart w:id="115" w:name="_Toc462214159"/>
      <w:bookmarkEnd w:id="106"/>
      <w:bookmarkEnd w:id="107"/>
      <w:r w:rsidRPr="0025129B">
        <w:rPr>
          <w:bCs/>
        </w:rPr>
        <w:t xml:space="preserve">Aspectos </w:t>
      </w:r>
      <w:r w:rsidR="00430772" w:rsidRPr="0025129B">
        <w:rPr>
          <w:bCs/>
        </w:rPr>
        <w:t xml:space="preserve">relativos </w:t>
      </w:r>
      <w:r w:rsidRPr="0025129B">
        <w:rPr>
          <w:bCs/>
        </w:rPr>
        <w:t>al Seguimiento Ambiental</w:t>
      </w:r>
      <w:bookmarkEnd w:id="108"/>
      <w:bookmarkEnd w:id="109"/>
      <w:bookmarkEnd w:id="110"/>
      <w:bookmarkEnd w:id="111"/>
      <w:bookmarkEnd w:id="112"/>
      <w:bookmarkEnd w:id="115"/>
    </w:p>
    <w:p w14:paraId="7A87304C" w14:textId="77777777" w:rsidR="00F265C2" w:rsidRPr="0025129B" w:rsidRDefault="00F265C2" w:rsidP="00F265C2">
      <w:pPr>
        <w:rPr>
          <w:b/>
          <w:bCs/>
        </w:rPr>
      </w:pPr>
    </w:p>
    <w:p w14:paraId="2F54D337" w14:textId="77777777" w:rsidR="00F265C2"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62214160"/>
      <w:r w:rsidRPr="0025129B">
        <w:rPr>
          <w:bCs/>
        </w:rPr>
        <w:t>Documentos Revisados</w:t>
      </w:r>
      <w:bookmarkEnd w:id="116"/>
      <w:bookmarkEnd w:id="117"/>
      <w:bookmarkEnd w:id="118"/>
      <w:bookmarkEnd w:id="119"/>
      <w:bookmarkEnd w:id="120"/>
      <w:bookmarkEnd w:id="121"/>
    </w:p>
    <w:p w14:paraId="6437A558" w14:textId="77777777" w:rsidR="00306E65" w:rsidRDefault="00306E65" w:rsidP="00306E65"/>
    <w:p w14:paraId="45CEFBEF" w14:textId="77777777" w:rsidR="00306E65" w:rsidRDefault="00306E65" w:rsidP="00306E65">
      <w:r w:rsidRPr="007A2E4B">
        <w:t xml:space="preserve">A la fecha de 23-08-2016 el sistema SISFA no presenta registro de Informes de seguimiento, se adjunta en Anexo </w:t>
      </w:r>
      <w:r w:rsidR="007A2E4B" w:rsidRPr="007A2E4B">
        <w:t xml:space="preserve">2 </w:t>
      </w:r>
      <w:r w:rsidR="00B40E2B">
        <w:t>como documento de evidencia</w:t>
      </w:r>
      <w:r>
        <w:t>.</w:t>
      </w:r>
      <w:r w:rsidR="008136A9">
        <w:t xml:space="preserve"> Lo anterior constituye un hallazgo debido a que en la RCA </w:t>
      </w:r>
      <w:r w:rsidR="00285F89" w:rsidRPr="00285F89">
        <w:t xml:space="preserve">N° 211/2014 </w:t>
      </w:r>
      <w:r w:rsidR="008136A9">
        <w:t>se señala que ciertos informes serán remitidos a la SMA.</w:t>
      </w:r>
    </w:p>
    <w:p w14:paraId="30A3C6EF" w14:textId="77777777" w:rsidR="00B40E2B" w:rsidRDefault="00B40E2B" w:rsidP="00306E65">
      <w:r>
        <w:t xml:space="preserve">Los documentos que deben ser informados </w:t>
      </w:r>
      <w:r w:rsidR="005315E7">
        <w:t xml:space="preserve">según el instrumento de gestión en cuestión, </w:t>
      </w:r>
      <w:r>
        <w:t>corresponden a los siguientes:</w:t>
      </w:r>
    </w:p>
    <w:p w14:paraId="161380C4" w14:textId="77777777" w:rsidR="00B40E2B" w:rsidRDefault="00B40E2B" w:rsidP="00232B87">
      <w:pPr>
        <w:tabs>
          <w:tab w:val="left" w:pos="2740"/>
        </w:tabs>
      </w:pPr>
    </w:p>
    <w:p w14:paraId="053F8CB0" w14:textId="77777777" w:rsidR="00B40E2B" w:rsidRDefault="00B40E2B" w:rsidP="00B40E2B">
      <w:pPr>
        <w:pStyle w:val="Prrafodelista"/>
        <w:numPr>
          <w:ilvl w:val="0"/>
          <w:numId w:val="36"/>
        </w:numPr>
        <w:rPr>
          <w:i/>
        </w:rPr>
      </w:pPr>
      <w:r w:rsidRPr="00232B87">
        <w:t xml:space="preserve">Considerando </w:t>
      </w:r>
      <w:r w:rsidR="00232B87">
        <w:t>3.</w:t>
      </w:r>
      <w:r w:rsidRPr="00232B87">
        <w:t>4.1 Descripción de la Eta</w:t>
      </w:r>
      <w:r w:rsidR="00232B87">
        <w:t>pa de Construcción, numero</w:t>
      </w:r>
      <w:r w:rsidR="00232B87" w:rsidRPr="00232B87">
        <w:t xml:space="preserve"> </w:t>
      </w:r>
      <w:r w:rsidR="00232B87">
        <w:t>VI</w:t>
      </w:r>
      <w:r w:rsidRPr="00B40E2B">
        <w:rPr>
          <w:i/>
        </w:rPr>
        <w:t>. Los trabajos y su secuencia, quedarán adecuadamente documentados por la supervisión ambiental mediante registro fotográfico. La documentación generada será remitida en informe mensual a la Superintendencia de Medio Ambiente.</w:t>
      </w:r>
    </w:p>
    <w:p w14:paraId="7204F93A" w14:textId="77777777" w:rsidR="00232B87" w:rsidRDefault="00232B87" w:rsidP="004A321F">
      <w:pPr>
        <w:pStyle w:val="Prrafodelista"/>
        <w:numPr>
          <w:ilvl w:val="0"/>
          <w:numId w:val="36"/>
        </w:numPr>
        <w:rPr>
          <w:i/>
        </w:rPr>
      </w:pPr>
      <w:r>
        <w:t xml:space="preserve">Considerando 3.5.6 Componente Hídrico número II </w:t>
      </w:r>
      <w:proofErr w:type="spellStart"/>
      <w:r>
        <w:t>Ictiofauna</w:t>
      </w:r>
      <w:proofErr w:type="spellEnd"/>
      <w:r>
        <w:t xml:space="preserve"> (…) </w:t>
      </w:r>
      <w:r w:rsidRPr="005315E7">
        <w:rPr>
          <w:i/>
        </w:rPr>
        <w:t xml:space="preserve">A objeto de prevenir la ocurrencia de impactos no previstos, especialmente sobre la </w:t>
      </w:r>
      <w:proofErr w:type="spellStart"/>
      <w:r w:rsidRPr="005315E7">
        <w:rPr>
          <w:i/>
        </w:rPr>
        <w:t>ictiofauna</w:t>
      </w:r>
      <w:proofErr w:type="spellEnd"/>
      <w:r w:rsidRPr="005315E7">
        <w:rPr>
          <w:i/>
        </w:rPr>
        <w:t xml:space="preserve"> nativa en estado de conservación, se realizará un plan de monitoreo de biota acuática y calidad del agua, durante la etapa de construcción y operación del proyecto</w:t>
      </w:r>
      <w:r>
        <w:t>.</w:t>
      </w:r>
      <w:r w:rsidR="005315E7">
        <w:t xml:space="preserve"> (…)</w:t>
      </w:r>
      <w:r w:rsidR="005315E7" w:rsidRPr="005315E7">
        <w:rPr>
          <w:i/>
        </w:rPr>
        <w:t xml:space="preserve">En cuanto a los informes de resultados, se remitirán a la Superintendencia de Medio Ambiente. </w:t>
      </w:r>
    </w:p>
    <w:p w14:paraId="43DA163D" w14:textId="77777777" w:rsidR="00A2156D" w:rsidRDefault="00A2156D">
      <w:pPr>
        <w:jc w:val="left"/>
      </w:pPr>
      <w:r>
        <w:br w:type="page"/>
      </w:r>
    </w:p>
    <w:p w14:paraId="2093F8DB" w14:textId="77777777" w:rsidR="004E583C" w:rsidRPr="0025129B" w:rsidRDefault="004E583C" w:rsidP="00C958D0">
      <w:pPr>
        <w:pStyle w:val="Ttulo1"/>
      </w:pPr>
      <w:bookmarkStart w:id="122" w:name="_Toc352840394"/>
      <w:bookmarkStart w:id="123" w:name="_Toc352841454"/>
      <w:bookmarkStart w:id="124" w:name="_Toc462214161"/>
      <w:bookmarkEnd w:id="113"/>
      <w:bookmarkEnd w:id="114"/>
      <w:r w:rsidRPr="0025129B">
        <w:t>H</w:t>
      </w:r>
      <w:r w:rsidR="0024720C" w:rsidRPr="0025129B">
        <w:t>ECHOS CONSTATADOS</w:t>
      </w:r>
      <w:r w:rsidRPr="0025129B">
        <w:t>.</w:t>
      </w:r>
      <w:bookmarkEnd w:id="122"/>
      <w:bookmarkEnd w:id="123"/>
      <w:bookmarkEnd w:id="124"/>
    </w:p>
    <w:p w14:paraId="67BEA31A" w14:textId="77777777" w:rsidR="00D17CB6" w:rsidRPr="0025129B" w:rsidRDefault="00D17CB6" w:rsidP="00D17CB6"/>
    <w:p w14:paraId="17840978" w14:textId="77777777" w:rsidR="004E583C" w:rsidRPr="0025129B" w:rsidRDefault="00F90820" w:rsidP="00F90820">
      <w:pPr>
        <w:pStyle w:val="Ttulo2"/>
      </w:pP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Start w:id="133" w:name="_Toc462214162"/>
      <w:r w:rsidRPr="00F90820">
        <w:t xml:space="preserve">Verificación de fauna </w:t>
      </w:r>
      <w:proofErr w:type="spellStart"/>
      <w:r w:rsidRPr="00F90820">
        <w:t>íctica</w:t>
      </w:r>
      <w:bookmarkEnd w:id="133"/>
      <w:proofErr w:type="spellEnd"/>
      <w:r w:rsidRPr="00F90820">
        <w:t xml:space="preserve"> </w:t>
      </w:r>
      <w:bookmarkEnd w:id="125"/>
      <w:bookmarkEnd w:id="126"/>
      <w:bookmarkEnd w:id="127"/>
      <w:bookmarkEnd w:id="128"/>
      <w:bookmarkEnd w:id="129"/>
      <w:bookmarkEnd w:id="130"/>
      <w:bookmarkEnd w:id="131"/>
      <w:bookmarkEnd w:id="132"/>
    </w:p>
    <w:p w14:paraId="3F6BFF16"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519F1DC2" w14:textId="77777777" w:rsidTr="005D728A">
        <w:trPr>
          <w:trHeight w:val="142"/>
        </w:trPr>
        <w:tc>
          <w:tcPr>
            <w:tcW w:w="1389" w:type="pct"/>
          </w:tcPr>
          <w:p w14:paraId="2D25B534"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F6E9F">
              <w:t>1</w:t>
            </w:r>
          </w:p>
        </w:tc>
        <w:tc>
          <w:tcPr>
            <w:tcW w:w="3611" w:type="pct"/>
          </w:tcPr>
          <w:p w14:paraId="1AA546F0" w14:textId="77777777" w:rsidR="00A74310" w:rsidRPr="0025129B" w:rsidRDefault="00A74310" w:rsidP="008E4AB3">
            <w:r w:rsidRPr="002F6E9F">
              <w:rPr>
                <w:rFonts w:eastAsia="Times New Roman"/>
                <w:b/>
                <w:bCs/>
                <w:color w:val="000000"/>
                <w:lang w:eastAsia="es-CL"/>
              </w:rPr>
              <w:t>Estación</w:t>
            </w:r>
            <w:r w:rsidR="005F32AE" w:rsidRPr="002F6E9F">
              <w:rPr>
                <w:rFonts w:eastAsia="Times New Roman"/>
                <w:b/>
                <w:bCs/>
                <w:color w:val="000000"/>
                <w:lang w:eastAsia="es-CL"/>
              </w:rPr>
              <w:t xml:space="preserve"> N°</w:t>
            </w:r>
            <w:r w:rsidRPr="002F6E9F">
              <w:rPr>
                <w:rFonts w:eastAsia="Times New Roman"/>
                <w:color w:val="000000"/>
                <w:lang w:eastAsia="es-CL"/>
              </w:rPr>
              <w:t>:</w:t>
            </w:r>
            <w:r w:rsidR="002F6E9F">
              <w:rPr>
                <w:rFonts w:eastAsia="Times New Roman"/>
                <w:color w:val="000000"/>
                <w:lang w:eastAsia="es-CL"/>
              </w:rPr>
              <w:t xml:space="preserve"> </w:t>
            </w:r>
            <w:r w:rsidR="00624A70">
              <w:rPr>
                <w:rFonts w:eastAsia="Times New Roman"/>
                <w:color w:val="000000"/>
                <w:lang w:eastAsia="es-CL"/>
              </w:rPr>
              <w:t>1 y 2</w:t>
            </w:r>
          </w:p>
        </w:tc>
      </w:tr>
      <w:tr w:rsidR="000D607C" w:rsidRPr="0025129B" w14:paraId="623B9B59" w14:textId="77777777" w:rsidTr="000D607C">
        <w:trPr>
          <w:trHeight w:val="142"/>
        </w:trPr>
        <w:tc>
          <w:tcPr>
            <w:tcW w:w="5000" w:type="pct"/>
            <w:gridSpan w:val="2"/>
          </w:tcPr>
          <w:p w14:paraId="60457AA2" w14:textId="77777777" w:rsidR="000D607C" w:rsidRPr="002F6E9F" w:rsidRDefault="00F64DF2" w:rsidP="00F90820">
            <w:pPr>
              <w:rPr>
                <w:rFonts w:eastAsia="Times New Roman"/>
                <w:bCs/>
                <w:color w:val="000000"/>
                <w:lang w:eastAsia="es-CL"/>
              </w:rPr>
            </w:pPr>
            <w:r>
              <w:rPr>
                <w:rFonts w:eastAsia="Times New Roman"/>
                <w:b/>
                <w:bCs/>
                <w:color w:val="000000"/>
                <w:lang w:eastAsia="es-CL"/>
              </w:rPr>
              <w:t>Do</w:t>
            </w:r>
            <w:r w:rsidR="00F90820">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647E8CEA" w14:textId="77777777" w:rsidR="00F90820" w:rsidRDefault="00034520" w:rsidP="002F6E9F">
            <w:pPr>
              <w:pStyle w:val="Prrafodelista"/>
              <w:numPr>
                <w:ilvl w:val="0"/>
                <w:numId w:val="32"/>
              </w:numPr>
              <w:rPr>
                <w:rFonts w:eastAsia="Times New Roman"/>
                <w:bCs/>
                <w:color w:val="000000"/>
                <w:lang w:eastAsia="es-CL"/>
              </w:rPr>
            </w:pPr>
            <w:r>
              <w:rPr>
                <w:rFonts w:eastAsia="Times New Roman"/>
                <w:bCs/>
                <w:color w:val="000000"/>
                <w:lang w:eastAsia="es-CL"/>
              </w:rPr>
              <w:t>Informe de calidad de agua, norma de riego y monitoreo de matriz biota acuática.</w:t>
            </w:r>
          </w:p>
          <w:p w14:paraId="65F0D4B5" w14:textId="77777777" w:rsidR="00034520" w:rsidRDefault="00624A70" w:rsidP="002F6E9F">
            <w:pPr>
              <w:pStyle w:val="Prrafodelista"/>
              <w:numPr>
                <w:ilvl w:val="0"/>
                <w:numId w:val="32"/>
              </w:numPr>
              <w:rPr>
                <w:rFonts w:eastAsia="Times New Roman"/>
                <w:bCs/>
                <w:color w:val="000000"/>
                <w:lang w:eastAsia="es-CL"/>
              </w:rPr>
            </w:pPr>
            <w:r>
              <w:rPr>
                <w:rFonts w:eastAsia="Times New Roman"/>
                <w:bCs/>
                <w:color w:val="000000"/>
                <w:lang w:eastAsia="es-CL"/>
              </w:rPr>
              <w:t>Información ambiental de Supervisión Ambiental.</w:t>
            </w:r>
          </w:p>
          <w:p w14:paraId="631D0C94" w14:textId="77777777" w:rsidR="00624A70" w:rsidRPr="00895609" w:rsidRDefault="00624A70" w:rsidP="00895609">
            <w:pPr>
              <w:pStyle w:val="Prrafodelista"/>
              <w:numPr>
                <w:ilvl w:val="0"/>
                <w:numId w:val="32"/>
              </w:numPr>
              <w:rPr>
                <w:rFonts w:eastAsia="Times New Roman"/>
                <w:bCs/>
                <w:color w:val="000000"/>
                <w:lang w:eastAsia="es-CL"/>
              </w:rPr>
            </w:pPr>
            <w:r>
              <w:rPr>
                <w:rFonts w:eastAsia="Times New Roman"/>
                <w:bCs/>
                <w:color w:val="000000"/>
                <w:lang w:eastAsia="es-CL"/>
              </w:rPr>
              <w:t>Informe de monitoreo de Biota por pesca de investigación del 23-03-2016.</w:t>
            </w:r>
          </w:p>
          <w:p w14:paraId="6C786806" w14:textId="77777777" w:rsidR="002F6E9F" w:rsidRPr="0025129B" w:rsidRDefault="002F6E9F" w:rsidP="00F90820">
            <w:pPr>
              <w:rPr>
                <w:rFonts w:eastAsia="Times New Roman"/>
                <w:b/>
                <w:bCs/>
                <w:color w:val="000000"/>
                <w:lang w:eastAsia="es-CL"/>
              </w:rPr>
            </w:pPr>
          </w:p>
        </w:tc>
      </w:tr>
      <w:tr w:rsidR="00A74310" w:rsidRPr="0025129B" w14:paraId="27B64DA7" w14:textId="77777777" w:rsidTr="005D728A">
        <w:trPr>
          <w:trHeight w:val="319"/>
        </w:trPr>
        <w:tc>
          <w:tcPr>
            <w:tcW w:w="5000" w:type="pct"/>
            <w:gridSpan w:val="2"/>
            <w:tcBorders>
              <w:bottom w:val="single" w:sz="4" w:space="0" w:color="auto"/>
            </w:tcBorders>
          </w:tcPr>
          <w:p w14:paraId="23C39833" w14:textId="77777777" w:rsidR="000D607C" w:rsidRPr="007A2E4B" w:rsidRDefault="00F90820" w:rsidP="008F751D">
            <w:r>
              <w:rPr>
                <w:b/>
              </w:rPr>
              <w:t>Exigencias</w:t>
            </w:r>
            <w:r w:rsidR="00A74310" w:rsidRPr="0025129B">
              <w:rPr>
                <w:b/>
              </w:rPr>
              <w:t>:</w:t>
            </w:r>
            <w:r w:rsidR="00F15F8C">
              <w:rPr>
                <w:b/>
              </w:rPr>
              <w:t xml:space="preserve"> </w:t>
            </w:r>
          </w:p>
          <w:p w14:paraId="21B2A177" w14:textId="77777777" w:rsidR="00311183" w:rsidRPr="00FB5D36" w:rsidRDefault="00F90820" w:rsidP="008F751D">
            <w:pPr>
              <w:rPr>
                <w:b/>
              </w:rPr>
            </w:pPr>
            <w:r w:rsidRPr="00FB5D36">
              <w:rPr>
                <w:b/>
              </w:rPr>
              <w:t>RCA N° 211/2014 CENTRAL HIDROELECTRICA CALIBORO (REINGRESO)</w:t>
            </w:r>
          </w:p>
          <w:p w14:paraId="5CE909E7" w14:textId="77777777" w:rsidR="00F90820" w:rsidRPr="00FB5D36" w:rsidRDefault="00FB5D36" w:rsidP="008F751D">
            <w:r>
              <w:t>(…)</w:t>
            </w:r>
          </w:p>
          <w:p w14:paraId="732DBB2E" w14:textId="77777777" w:rsidR="00F90820" w:rsidRPr="00FB5D36" w:rsidRDefault="00F90820" w:rsidP="008F751D">
            <w:pPr>
              <w:rPr>
                <w:b/>
                <w:i/>
              </w:rPr>
            </w:pPr>
            <w:r w:rsidRPr="00FB5D36">
              <w:rPr>
                <w:b/>
              </w:rPr>
              <w:t>Considerando</w:t>
            </w:r>
            <w:r w:rsidRPr="00FB5D36">
              <w:rPr>
                <w:b/>
                <w:i/>
              </w:rPr>
              <w:t xml:space="preserve"> </w:t>
            </w:r>
            <w:r w:rsidRPr="00FB5D36">
              <w:rPr>
                <w:b/>
              </w:rPr>
              <w:t>3.5.6 Componente Hídrico</w:t>
            </w:r>
          </w:p>
          <w:p w14:paraId="3C72D2DD" w14:textId="77777777" w:rsidR="00FB5D36" w:rsidRPr="00FB5D36" w:rsidRDefault="00FB5D36" w:rsidP="008F751D">
            <w:pPr>
              <w:rPr>
                <w:b/>
                <w:i/>
              </w:rPr>
            </w:pPr>
          </w:p>
          <w:p w14:paraId="1C104B91" w14:textId="77777777" w:rsidR="00F90820" w:rsidRPr="00FB5D36" w:rsidRDefault="00F90820" w:rsidP="00F90820">
            <w:pPr>
              <w:rPr>
                <w:i/>
              </w:rPr>
            </w:pPr>
            <w:r w:rsidRPr="00FB5D36">
              <w:rPr>
                <w:i/>
              </w:rPr>
              <w:t xml:space="preserve">El río </w:t>
            </w:r>
            <w:proofErr w:type="spellStart"/>
            <w:r w:rsidRPr="00FB5D36">
              <w:rPr>
                <w:i/>
              </w:rPr>
              <w:t>Caliboro</w:t>
            </w:r>
            <w:proofErr w:type="spellEnd"/>
            <w:r w:rsidRPr="00FB5D36">
              <w:rPr>
                <w:i/>
              </w:rPr>
              <w:t xml:space="preserve"> de origen fluvial, corresponde al cuerpo de agua donde se restituye el agua utilizada por la central de pasada y que es captada desde el canal de riego matriz. Este río nace a aproximadamente 5,5 km aguas arriba del punto de captación previsto, donde es alimentado con un caudal de 13.5 m</w:t>
            </w:r>
            <w:r w:rsidRPr="00FB5D36">
              <w:rPr>
                <w:i/>
                <w:vertAlign w:val="superscript"/>
              </w:rPr>
              <w:t>3</w:t>
            </w:r>
            <w:r w:rsidRPr="00FB5D36">
              <w:rPr>
                <w:i/>
              </w:rPr>
              <w:t xml:space="preserve">/s que se derivan del canal matriz de la Asociación de </w:t>
            </w:r>
            <w:proofErr w:type="spellStart"/>
            <w:r w:rsidRPr="00FB5D36">
              <w:rPr>
                <w:i/>
              </w:rPr>
              <w:t>Canalista</w:t>
            </w:r>
            <w:proofErr w:type="spellEnd"/>
            <w:r w:rsidRPr="00FB5D36">
              <w:rPr>
                <w:i/>
              </w:rPr>
              <w:t xml:space="preserve"> del Laja, el cual deriva aguas del río Laja por el margen izquierdo de la bocatoma Tucapel.</w:t>
            </w:r>
          </w:p>
          <w:p w14:paraId="382FC701" w14:textId="77777777" w:rsidR="00F90820" w:rsidRPr="00FB5D36" w:rsidRDefault="00F90820" w:rsidP="00F90820">
            <w:pPr>
              <w:rPr>
                <w:i/>
              </w:rPr>
            </w:pPr>
            <w:r w:rsidRPr="00FB5D36">
              <w:rPr>
                <w:i/>
              </w:rPr>
              <w:t xml:space="preserve">Dado que el proyecto no utiliza caudal natural del río </w:t>
            </w:r>
            <w:proofErr w:type="spellStart"/>
            <w:r w:rsidRPr="00FB5D36">
              <w:rPr>
                <w:i/>
              </w:rPr>
              <w:t>Caliboro</w:t>
            </w:r>
            <w:proofErr w:type="spellEnd"/>
            <w:r w:rsidRPr="00FB5D36">
              <w:rPr>
                <w:i/>
              </w:rPr>
              <w:t xml:space="preserve"> propiamente tal, ya que esta central de pasada sólo utilizará los 13,5 m</w:t>
            </w:r>
            <w:r w:rsidRPr="00FB5D36">
              <w:rPr>
                <w:i/>
                <w:vertAlign w:val="superscript"/>
              </w:rPr>
              <w:t>3</w:t>
            </w:r>
            <w:r w:rsidRPr="00FB5D36">
              <w:rPr>
                <w:i/>
              </w:rPr>
              <w:t xml:space="preserve">/s que aporta la Asociación de </w:t>
            </w:r>
            <w:proofErr w:type="spellStart"/>
            <w:r w:rsidRPr="00FB5D36">
              <w:rPr>
                <w:i/>
              </w:rPr>
              <w:t>Canalista</w:t>
            </w:r>
            <w:proofErr w:type="spellEnd"/>
            <w:r w:rsidRPr="00FB5D36">
              <w:rPr>
                <w:i/>
              </w:rPr>
              <w:t xml:space="preserve"> del Laja al río </w:t>
            </w:r>
            <w:proofErr w:type="spellStart"/>
            <w:r w:rsidRPr="00FB5D36">
              <w:rPr>
                <w:i/>
              </w:rPr>
              <w:t>Caliboro</w:t>
            </w:r>
            <w:proofErr w:type="spellEnd"/>
            <w:r w:rsidRPr="00FB5D36">
              <w:rPr>
                <w:i/>
              </w:rPr>
              <w:t xml:space="preserve"> desde canal matriz Laja, no es aplicable consideraciones de caudal ecológico, toda vez que no hace uso del caudal del cuerpo hídrico natural.</w:t>
            </w:r>
          </w:p>
          <w:p w14:paraId="1BF2363A" w14:textId="77777777" w:rsidR="00F90820" w:rsidRDefault="00187CF3" w:rsidP="00F90820">
            <w:r>
              <w:t>(…)</w:t>
            </w:r>
          </w:p>
          <w:p w14:paraId="3616FFC6" w14:textId="77777777" w:rsidR="00187CF3" w:rsidRDefault="00187CF3" w:rsidP="00F90820"/>
          <w:p w14:paraId="2B5F2B51" w14:textId="77777777" w:rsidR="00187CF3" w:rsidRPr="00FB5D36" w:rsidRDefault="00187CF3" w:rsidP="00187CF3">
            <w:pPr>
              <w:rPr>
                <w:b/>
                <w:i/>
              </w:rPr>
            </w:pPr>
            <w:r w:rsidRPr="00FB5D36">
              <w:rPr>
                <w:b/>
              </w:rPr>
              <w:t>Considerando</w:t>
            </w:r>
            <w:r w:rsidRPr="00FB5D36">
              <w:rPr>
                <w:b/>
                <w:i/>
              </w:rPr>
              <w:t xml:space="preserve"> </w:t>
            </w:r>
            <w:r w:rsidRPr="00FB5D36">
              <w:rPr>
                <w:b/>
              </w:rPr>
              <w:t>3.5.6 Componente Hídrico</w:t>
            </w:r>
            <w:r>
              <w:rPr>
                <w:b/>
              </w:rPr>
              <w:t xml:space="preserve"> número ii</w:t>
            </w:r>
          </w:p>
          <w:p w14:paraId="7D0D9AD6" w14:textId="77777777" w:rsidR="00187CF3" w:rsidRPr="00FB5D36" w:rsidRDefault="00187CF3" w:rsidP="00F90820"/>
          <w:p w14:paraId="0DFA10D6" w14:textId="77777777" w:rsidR="00F90820" w:rsidRPr="00B44083" w:rsidRDefault="00F90820" w:rsidP="00F90820">
            <w:pPr>
              <w:rPr>
                <w:b/>
                <w:i/>
              </w:rPr>
            </w:pPr>
            <w:r w:rsidRPr="00B44083">
              <w:rPr>
                <w:b/>
                <w:i/>
              </w:rPr>
              <w:t xml:space="preserve">ii. </w:t>
            </w:r>
            <w:proofErr w:type="spellStart"/>
            <w:r w:rsidRPr="00B44083">
              <w:rPr>
                <w:b/>
                <w:i/>
              </w:rPr>
              <w:t>Ictiofauna</w:t>
            </w:r>
            <w:proofErr w:type="spellEnd"/>
          </w:p>
          <w:p w14:paraId="4D64966B" w14:textId="77777777" w:rsidR="00F90820" w:rsidRPr="00B44083" w:rsidRDefault="00F90820" w:rsidP="00F90820">
            <w:pPr>
              <w:rPr>
                <w:i/>
              </w:rPr>
            </w:pPr>
            <w:r w:rsidRPr="00B44083">
              <w:rPr>
                <w:i/>
              </w:rPr>
              <w:t xml:space="preserve">En relación a la </w:t>
            </w:r>
            <w:proofErr w:type="spellStart"/>
            <w:r w:rsidRPr="00B44083">
              <w:rPr>
                <w:i/>
              </w:rPr>
              <w:t>ictiofauna</w:t>
            </w:r>
            <w:proofErr w:type="spellEnd"/>
            <w:r w:rsidRPr="00B44083">
              <w:rPr>
                <w:i/>
              </w:rPr>
              <w:t xml:space="preserve"> presente en el río </w:t>
            </w:r>
            <w:proofErr w:type="spellStart"/>
            <w:r w:rsidRPr="00B44083">
              <w:rPr>
                <w:i/>
              </w:rPr>
              <w:t>Caliboro</w:t>
            </w:r>
            <w:proofErr w:type="spellEnd"/>
            <w:r w:rsidRPr="00B44083">
              <w:rPr>
                <w:i/>
              </w:rPr>
              <w:t xml:space="preserve">, el titular presentó en el Anexo 3 de la Adenda n°1, un informe de biota acuática, en donde se muestreó fauna bentónico y fauna </w:t>
            </w:r>
            <w:proofErr w:type="spellStart"/>
            <w:r w:rsidRPr="00B44083">
              <w:rPr>
                <w:i/>
              </w:rPr>
              <w:t>íctica</w:t>
            </w:r>
            <w:proofErr w:type="spellEnd"/>
            <w:r w:rsidRPr="00B44083">
              <w:rPr>
                <w:i/>
              </w:rPr>
              <w:t xml:space="preserve"> en tres estaciones de muestreo, aunque sólo se encontró fauna </w:t>
            </w:r>
            <w:proofErr w:type="spellStart"/>
            <w:r w:rsidRPr="00B44083">
              <w:rPr>
                <w:i/>
              </w:rPr>
              <w:t>íctica</w:t>
            </w:r>
            <w:proofErr w:type="spellEnd"/>
            <w:r w:rsidRPr="00B44083">
              <w:rPr>
                <w:i/>
              </w:rPr>
              <w:t xml:space="preserve"> en una estación. La fauna </w:t>
            </w:r>
            <w:proofErr w:type="spellStart"/>
            <w:r w:rsidRPr="00B44083">
              <w:rPr>
                <w:i/>
              </w:rPr>
              <w:t>íctica</w:t>
            </w:r>
            <w:proofErr w:type="spellEnd"/>
            <w:r w:rsidRPr="00B44083">
              <w:rPr>
                <w:i/>
              </w:rPr>
              <w:t xml:space="preserve"> encontrada y su estado de conservación se presentan en la tabla siguiente:</w:t>
            </w:r>
          </w:p>
          <w:p w14:paraId="26EB54F3" w14:textId="77777777" w:rsidR="00F15F8C" w:rsidRPr="00B44083" w:rsidRDefault="00F15F8C" w:rsidP="008E4AB3">
            <w:pPr>
              <w:rPr>
                <w:b/>
                <w:i/>
              </w:rPr>
            </w:pPr>
          </w:p>
          <w:p w14:paraId="2D26AC18" w14:textId="77777777" w:rsidR="00F90820" w:rsidRPr="00B44083" w:rsidRDefault="00094BD0" w:rsidP="008E4AB3">
            <w:pPr>
              <w:rPr>
                <w:i/>
              </w:rPr>
            </w:pPr>
            <w:r w:rsidRPr="00B44083">
              <w:rPr>
                <w:i/>
              </w:rPr>
              <w:t>Tabla N</w:t>
            </w:r>
            <w:r w:rsidR="00F90820" w:rsidRPr="00B44083">
              <w:rPr>
                <w:i/>
              </w:rPr>
              <w:t>°16. Especies y su estado de conservación.</w:t>
            </w:r>
          </w:p>
          <w:p w14:paraId="3FA4E8F0" w14:textId="77777777" w:rsidR="00094BD0" w:rsidRPr="00B44083" w:rsidRDefault="00094BD0" w:rsidP="008E4AB3">
            <w:pPr>
              <w:rPr>
                <w:i/>
              </w:rPr>
            </w:pPr>
          </w:p>
          <w:tbl>
            <w:tblPr>
              <w:tblStyle w:val="Tablaconcuadrcula"/>
              <w:tblW w:w="0" w:type="auto"/>
              <w:tblInd w:w="421" w:type="dxa"/>
              <w:tblLook w:val="04A0" w:firstRow="1" w:lastRow="0" w:firstColumn="1" w:lastColumn="0" w:noHBand="0" w:noVBand="1"/>
            </w:tblPr>
            <w:tblGrid>
              <w:gridCol w:w="2925"/>
              <w:gridCol w:w="3345"/>
              <w:gridCol w:w="3318"/>
              <w:gridCol w:w="3327"/>
            </w:tblGrid>
            <w:tr w:rsidR="00F90820" w:rsidRPr="00B44083" w14:paraId="267A3969" w14:textId="77777777" w:rsidTr="00094BD0">
              <w:tc>
                <w:tcPr>
                  <w:tcW w:w="2968" w:type="dxa"/>
                </w:tcPr>
                <w:p w14:paraId="34891F52" w14:textId="77777777" w:rsidR="00F90820" w:rsidRPr="00B44083" w:rsidRDefault="00F90820" w:rsidP="008E4AB3">
                  <w:pPr>
                    <w:rPr>
                      <w:b/>
                      <w:i/>
                    </w:rPr>
                  </w:pPr>
                  <w:r w:rsidRPr="00B44083">
                    <w:rPr>
                      <w:b/>
                      <w:i/>
                    </w:rPr>
                    <w:t>Nombre científico</w:t>
                  </w:r>
                </w:p>
              </w:tc>
              <w:tc>
                <w:tcPr>
                  <w:tcW w:w="3389" w:type="dxa"/>
                </w:tcPr>
                <w:p w14:paraId="0B83685B" w14:textId="77777777" w:rsidR="00F90820" w:rsidRPr="00B44083" w:rsidRDefault="00F90820" w:rsidP="008E4AB3">
                  <w:pPr>
                    <w:rPr>
                      <w:b/>
                      <w:i/>
                    </w:rPr>
                  </w:pPr>
                  <w:r w:rsidRPr="00B44083">
                    <w:rPr>
                      <w:b/>
                      <w:i/>
                    </w:rPr>
                    <w:t>Nombre común</w:t>
                  </w:r>
                </w:p>
              </w:tc>
              <w:tc>
                <w:tcPr>
                  <w:tcW w:w="3389" w:type="dxa"/>
                </w:tcPr>
                <w:p w14:paraId="4B471D2F" w14:textId="77777777" w:rsidR="00F90820" w:rsidRPr="00B44083" w:rsidRDefault="00F90820" w:rsidP="008E4AB3">
                  <w:pPr>
                    <w:rPr>
                      <w:b/>
                      <w:i/>
                    </w:rPr>
                  </w:pPr>
                  <w:r w:rsidRPr="00B44083">
                    <w:rPr>
                      <w:b/>
                      <w:i/>
                    </w:rPr>
                    <w:t>Endémico</w:t>
                  </w:r>
                </w:p>
              </w:tc>
              <w:tc>
                <w:tcPr>
                  <w:tcW w:w="3390" w:type="dxa"/>
                </w:tcPr>
                <w:p w14:paraId="023781C6" w14:textId="77777777" w:rsidR="00F90820" w:rsidRPr="00B44083" w:rsidRDefault="00F90820" w:rsidP="008E4AB3">
                  <w:pPr>
                    <w:rPr>
                      <w:b/>
                      <w:i/>
                    </w:rPr>
                  </w:pPr>
                  <w:r w:rsidRPr="00B44083">
                    <w:rPr>
                      <w:b/>
                      <w:i/>
                    </w:rPr>
                    <w:t>Estado de conservación</w:t>
                  </w:r>
                </w:p>
              </w:tc>
            </w:tr>
            <w:tr w:rsidR="00F90820" w:rsidRPr="00B44083" w14:paraId="5C1BFB47" w14:textId="77777777" w:rsidTr="00094BD0">
              <w:tc>
                <w:tcPr>
                  <w:tcW w:w="2968" w:type="dxa"/>
                </w:tcPr>
                <w:p w14:paraId="39F938A1" w14:textId="77777777" w:rsidR="00F90820" w:rsidRPr="00B44083" w:rsidRDefault="00094BD0" w:rsidP="008E4AB3">
                  <w:pPr>
                    <w:rPr>
                      <w:i/>
                    </w:rPr>
                  </w:pPr>
                  <w:proofErr w:type="spellStart"/>
                  <w:r w:rsidRPr="00B44083">
                    <w:rPr>
                      <w:i/>
                    </w:rPr>
                    <w:t>Diplomystes</w:t>
                  </w:r>
                  <w:proofErr w:type="spellEnd"/>
                  <w:r w:rsidRPr="00B44083">
                    <w:rPr>
                      <w:i/>
                    </w:rPr>
                    <w:t xml:space="preserve"> </w:t>
                  </w:r>
                  <w:proofErr w:type="spellStart"/>
                  <w:r w:rsidRPr="00B44083">
                    <w:rPr>
                      <w:i/>
                    </w:rPr>
                    <w:t>nahuebutaensis</w:t>
                  </w:r>
                  <w:proofErr w:type="spellEnd"/>
                </w:p>
              </w:tc>
              <w:tc>
                <w:tcPr>
                  <w:tcW w:w="3389" w:type="dxa"/>
                </w:tcPr>
                <w:p w14:paraId="28FE4DE9" w14:textId="77777777" w:rsidR="00F90820" w:rsidRPr="00B44083" w:rsidRDefault="00094BD0" w:rsidP="008E4AB3">
                  <w:pPr>
                    <w:rPr>
                      <w:i/>
                    </w:rPr>
                  </w:pPr>
                  <w:r w:rsidRPr="00B44083">
                    <w:rPr>
                      <w:i/>
                    </w:rPr>
                    <w:t>Bagre /Tollo</w:t>
                  </w:r>
                </w:p>
              </w:tc>
              <w:tc>
                <w:tcPr>
                  <w:tcW w:w="3389" w:type="dxa"/>
                </w:tcPr>
                <w:p w14:paraId="3EFF99D1" w14:textId="77777777" w:rsidR="00F90820" w:rsidRPr="00B44083" w:rsidRDefault="00094BD0" w:rsidP="008E4AB3">
                  <w:pPr>
                    <w:rPr>
                      <w:i/>
                    </w:rPr>
                  </w:pPr>
                  <w:r w:rsidRPr="00B44083">
                    <w:rPr>
                      <w:i/>
                    </w:rPr>
                    <w:t>Si</w:t>
                  </w:r>
                </w:p>
              </w:tc>
              <w:tc>
                <w:tcPr>
                  <w:tcW w:w="3390" w:type="dxa"/>
                </w:tcPr>
                <w:p w14:paraId="6EBCCD46" w14:textId="77777777" w:rsidR="00F90820" w:rsidRPr="00B44083" w:rsidRDefault="00094BD0" w:rsidP="008E4AB3">
                  <w:pPr>
                    <w:rPr>
                      <w:i/>
                    </w:rPr>
                  </w:pPr>
                  <w:r w:rsidRPr="00B44083">
                    <w:rPr>
                      <w:i/>
                    </w:rPr>
                    <w:t>P ( en peligro)</w:t>
                  </w:r>
                </w:p>
              </w:tc>
            </w:tr>
            <w:tr w:rsidR="00F90820" w:rsidRPr="00B44083" w14:paraId="7FDF4C8C" w14:textId="77777777" w:rsidTr="00094BD0">
              <w:tc>
                <w:tcPr>
                  <w:tcW w:w="2968" w:type="dxa"/>
                </w:tcPr>
                <w:p w14:paraId="3883AE95" w14:textId="77777777" w:rsidR="00F90820" w:rsidRPr="00B44083" w:rsidRDefault="00094BD0" w:rsidP="008E4AB3">
                  <w:pPr>
                    <w:rPr>
                      <w:i/>
                    </w:rPr>
                  </w:pPr>
                  <w:proofErr w:type="spellStart"/>
                  <w:r w:rsidRPr="00B44083">
                    <w:rPr>
                      <w:i/>
                    </w:rPr>
                    <w:t>Percillia</w:t>
                  </w:r>
                  <w:proofErr w:type="spellEnd"/>
                  <w:r w:rsidRPr="00B44083">
                    <w:rPr>
                      <w:i/>
                    </w:rPr>
                    <w:t xml:space="preserve"> </w:t>
                  </w:r>
                  <w:proofErr w:type="spellStart"/>
                  <w:r w:rsidRPr="00B44083">
                    <w:rPr>
                      <w:i/>
                    </w:rPr>
                    <w:t>irwini</w:t>
                  </w:r>
                  <w:proofErr w:type="spellEnd"/>
                </w:p>
              </w:tc>
              <w:tc>
                <w:tcPr>
                  <w:tcW w:w="3389" w:type="dxa"/>
                </w:tcPr>
                <w:p w14:paraId="2ECD512A" w14:textId="77777777" w:rsidR="00F90820" w:rsidRPr="00B44083" w:rsidRDefault="00094BD0" w:rsidP="00094BD0">
                  <w:pPr>
                    <w:rPr>
                      <w:i/>
                    </w:rPr>
                  </w:pPr>
                  <w:r w:rsidRPr="00B44083">
                    <w:rPr>
                      <w:i/>
                    </w:rPr>
                    <w:t>Carmelita/Coloradita</w:t>
                  </w:r>
                </w:p>
              </w:tc>
              <w:tc>
                <w:tcPr>
                  <w:tcW w:w="3389" w:type="dxa"/>
                </w:tcPr>
                <w:p w14:paraId="15AF733B" w14:textId="77777777" w:rsidR="00F90820" w:rsidRPr="00B44083" w:rsidRDefault="00094BD0" w:rsidP="008E4AB3">
                  <w:pPr>
                    <w:rPr>
                      <w:i/>
                    </w:rPr>
                  </w:pPr>
                  <w:r w:rsidRPr="00B44083">
                    <w:rPr>
                      <w:i/>
                    </w:rPr>
                    <w:t>Si</w:t>
                  </w:r>
                </w:p>
              </w:tc>
              <w:tc>
                <w:tcPr>
                  <w:tcW w:w="3390" w:type="dxa"/>
                </w:tcPr>
                <w:p w14:paraId="06E4500A" w14:textId="77777777" w:rsidR="00F90820" w:rsidRPr="00B44083" w:rsidRDefault="00094BD0" w:rsidP="008E4AB3">
                  <w:pPr>
                    <w:rPr>
                      <w:i/>
                    </w:rPr>
                  </w:pPr>
                  <w:r w:rsidRPr="00B44083">
                    <w:rPr>
                      <w:i/>
                    </w:rPr>
                    <w:t>P ( en peligro)</w:t>
                  </w:r>
                </w:p>
              </w:tc>
            </w:tr>
            <w:tr w:rsidR="00F90820" w:rsidRPr="00B44083" w14:paraId="0FB853E2" w14:textId="77777777" w:rsidTr="00094BD0">
              <w:tc>
                <w:tcPr>
                  <w:tcW w:w="2968" w:type="dxa"/>
                </w:tcPr>
                <w:p w14:paraId="34888A8D" w14:textId="77777777" w:rsidR="00F90820" w:rsidRPr="00B44083" w:rsidRDefault="00094BD0" w:rsidP="008E4AB3">
                  <w:pPr>
                    <w:rPr>
                      <w:i/>
                    </w:rPr>
                  </w:pPr>
                  <w:proofErr w:type="spellStart"/>
                  <w:r w:rsidRPr="00B44083">
                    <w:rPr>
                      <w:i/>
                    </w:rPr>
                    <w:t>Trichomycterus</w:t>
                  </w:r>
                  <w:proofErr w:type="spellEnd"/>
                  <w:r w:rsidRPr="00B44083">
                    <w:rPr>
                      <w:i/>
                    </w:rPr>
                    <w:t xml:space="preserve"> </w:t>
                  </w:r>
                  <w:proofErr w:type="spellStart"/>
                  <w:r w:rsidRPr="00B44083">
                    <w:rPr>
                      <w:i/>
                    </w:rPr>
                    <w:t>areolatus</w:t>
                  </w:r>
                  <w:proofErr w:type="spellEnd"/>
                </w:p>
              </w:tc>
              <w:tc>
                <w:tcPr>
                  <w:tcW w:w="3389" w:type="dxa"/>
                </w:tcPr>
                <w:p w14:paraId="75380814" w14:textId="77777777" w:rsidR="00F90820" w:rsidRPr="00B44083" w:rsidRDefault="00094BD0" w:rsidP="008E4AB3">
                  <w:pPr>
                    <w:rPr>
                      <w:i/>
                    </w:rPr>
                  </w:pPr>
                  <w:r w:rsidRPr="00B44083">
                    <w:rPr>
                      <w:i/>
                    </w:rPr>
                    <w:t>Bagrecito</w:t>
                  </w:r>
                </w:p>
              </w:tc>
              <w:tc>
                <w:tcPr>
                  <w:tcW w:w="3389" w:type="dxa"/>
                </w:tcPr>
                <w:p w14:paraId="019AE4B3" w14:textId="77777777" w:rsidR="00F90820" w:rsidRPr="00B44083" w:rsidRDefault="00094BD0" w:rsidP="008E4AB3">
                  <w:pPr>
                    <w:rPr>
                      <w:i/>
                    </w:rPr>
                  </w:pPr>
                  <w:r w:rsidRPr="00B44083">
                    <w:rPr>
                      <w:i/>
                    </w:rPr>
                    <w:t>No</w:t>
                  </w:r>
                </w:p>
              </w:tc>
              <w:tc>
                <w:tcPr>
                  <w:tcW w:w="3390" w:type="dxa"/>
                </w:tcPr>
                <w:p w14:paraId="2E445D34" w14:textId="77777777" w:rsidR="00F90820" w:rsidRPr="00B44083" w:rsidRDefault="00094BD0" w:rsidP="008E4AB3">
                  <w:pPr>
                    <w:rPr>
                      <w:i/>
                    </w:rPr>
                  </w:pPr>
                  <w:r w:rsidRPr="00B44083">
                    <w:rPr>
                      <w:i/>
                    </w:rPr>
                    <w:t>(V) Vulnerable</w:t>
                  </w:r>
                </w:p>
              </w:tc>
            </w:tr>
          </w:tbl>
          <w:p w14:paraId="2D76C8BA" w14:textId="77777777" w:rsidR="00187CF3" w:rsidRDefault="00187CF3" w:rsidP="00094BD0">
            <w:pPr>
              <w:rPr>
                <w:i/>
              </w:rPr>
            </w:pPr>
          </w:p>
          <w:p w14:paraId="40FF4B91" w14:textId="77777777" w:rsidR="00F90820" w:rsidRPr="00B44083" w:rsidRDefault="00094BD0" w:rsidP="00094BD0">
            <w:pPr>
              <w:rPr>
                <w:i/>
              </w:rPr>
            </w:pPr>
            <w:r w:rsidRPr="00B44083">
              <w:rPr>
                <w:i/>
              </w:rPr>
              <w:t xml:space="preserve">A objeto de prevenir la ocurrencia de impactos no previstos, especialmente sobre la </w:t>
            </w:r>
            <w:proofErr w:type="spellStart"/>
            <w:r w:rsidRPr="00B44083">
              <w:rPr>
                <w:i/>
              </w:rPr>
              <w:t>ictiofauna</w:t>
            </w:r>
            <w:proofErr w:type="spellEnd"/>
            <w:r w:rsidRPr="00B44083">
              <w:rPr>
                <w:i/>
              </w:rPr>
              <w:t xml:space="preserve"> nativa en estado de conservación, se realizará un plan de monitoreo de biota acuática y calidad del agua, durante la etapa de construcción y operación del proyecto. En la siguiente tabla se presentan las variables a monitorear y la frecuencia del monitoreo.</w:t>
            </w:r>
          </w:p>
          <w:p w14:paraId="1D02E084" w14:textId="77777777" w:rsidR="00094BD0" w:rsidRPr="00B44083" w:rsidRDefault="00094BD0" w:rsidP="00094BD0">
            <w:pPr>
              <w:rPr>
                <w:i/>
              </w:rPr>
            </w:pPr>
          </w:p>
          <w:p w14:paraId="126BFA3A" w14:textId="77777777" w:rsidR="00094BD0" w:rsidRPr="00B44083" w:rsidRDefault="00701DB1" w:rsidP="00094BD0">
            <w:pPr>
              <w:rPr>
                <w:i/>
              </w:rPr>
            </w:pPr>
            <w:r w:rsidRPr="00B44083">
              <w:rPr>
                <w:b/>
                <w:i/>
              </w:rPr>
              <w:t>Tabla N</w:t>
            </w:r>
            <w:r w:rsidR="00094BD0" w:rsidRPr="00B44083">
              <w:rPr>
                <w:b/>
                <w:i/>
              </w:rPr>
              <w:t>°17</w:t>
            </w:r>
            <w:r w:rsidR="00094BD0" w:rsidRPr="00B44083">
              <w:rPr>
                <w:i/>
              </w:rPr>
              <w:t>. Variables a monitorear por el proyecto.</w:t>
            </w:r>
          </w:p>
          <w:tbl>
            <w:tblPr>
              <w:tblStyle w:val="Tablaconcuadrcula"/>
              <w:tblW w:w="0" w:type="auto"/>
              <w:tblInd w:w="421" w:type="dxa"/>
              <w:tblLook w:val="04A0" w:firstRow="1" w:lastRow="0" w:firstColumn="1" w:lastColumn="0" w:noHBand="0" w:noVBand="1"/>
            </w:tblPr>
            <w:tblGrid>
              <w:gridCol w:w="2916"/>
              <w:gridCol w:w="3342"/>
              <w:gridCol w:w="3330"/>
              <w:gridCol w:w="3327"/>
            </w:tblGrid>
            <w:tr w:rsidR="00094BD0" w:rsidRPr="00B44083" w14:paraId="6F4C4C63" w14:textId="77777777" w:rsidTr="00C92163">
              <w:trPr>
                <w:trHeight w:val="318"/>
              </w:trPr>
              <w:tc>
                <w:tcPr>
                  <w:tcW w:w="2968" w:type="dxa"/>
                </w:tcPr>
                <w:p w14:paraId="536B477B" w14:textId="77777777" w:rsidR="00094BD0" w:rsidRPr="00B44083" w:rsidRDefault="00701DB1" w:rsidP="00E44A88">
                  <w:pPr>
                    <w:jc w:val="center"/>
                    <w:rPr>
                      <w:b/>
                      <w:i/>
                    </w:rPr>
                  </w:pPr>
                  <w:r w:rsidRPr="00B44083">
                    <w:rPr>
                      <w:b/>
                      <w:i/>
                    </w:rPr>
                    <w:t>Monitoreo</w:t>
                  </w:r>
                </w:p>
              </w:tc>
              <w:tc>
                <w:tcPr>
                  <w:tcW w:w="3389" w:type="dxa"/>
                </w:tcPr>
                <w:p w14:paraId="55A20D4D" w14:textId="77777777" w:rsidR="00094BD0" w:rsidRPr="00B44083" w:rsidRDefault="00701DB1" w:rsidP="00E44A88">
                  <w:pPr>
                    <w:jc w:val="center"/>
                    <w:rPr>
                      <w:b/>
                      <w:i/>
                    </w:rPr>
                  </w:pPr>
                  <w:r w:rsidRPr="00B44083">
                    <w:rPr>
                      <w:b/>
                      <w:i/>
                    </w:rPr>
                    <w:t>Parámetros</w:t>
                  </w:r>
                </w:p>
              </w:tc>
              <w:tc>
                <w:tcPr>
                  <w:tcW w:w="3389" w:type="dxa"/>
                </w:tcPr>
                <w:p w14:paraId="44E53816" w14:textId="77777777" w:rsidR="00701DB1" w:rsidRPr="00B44083" w:rsidRDefault="00701DB1" w:rsidP="00E44A88">
                  <w:pPr>
                    <w:jc w:val="center"/>
                    <w:rPr>
                      <w:b/>
                      <w:i/>
                    </w:rPr>
                  </w:pPr>
                  <w:r w:rsidRPr="00B44083">
                    <w:rPr>
                      <w:b/>
                      <w:i/>
                    </w:rPr>
                    <w:t>Frecuencia etapa construcción</w:t>
                  </w:r>
                </w:p>
              </w:tc>
              <w:tc>
                <w:tcPr>
                  <w:tcW w:w="3390" w:type="dxa"/>
                </w:tcPr>
                <w:p w14:paraId="28A57A29" w14:textId="77777777" w:rsidR="00094BD0" w:rsidRPr="00B44083" w:rsidRDefault="00701DB1" w:rsidP="00E44A88">
                  <w:pPr>
                    <w:jc w:val="center"/>
                    <w:rPr>
                      <w:b/>
                      <w:i/>
                    </w:rPr>
                  </w:pPr>
                  <w:r w:rsidRPr="00B44083">
                    <w:rPr>
                      <w:b/>
                      <w:i/>
                    </w:rPr>
                    <w:t>Frecuencia etapa operación</w:t>
                  </w:r>
                </w:p>
              </w:tc>
            </w:tr>
            <w:tr w:rsidR="00094BD0" w:rsidRPr="00B44083" w14:paraId="26EF5A39" w14:textId="77777777" w:rsidTr="00C92163">
              <w:tc>
                <w:tcPr>
                  <w:tcW w:w="2968" w:type="dxa"/>
                </w:tcPr>
                <w:p w14:paraId="5D1B5578" w14:textId="77777777" w:rsidR="00094BD0" w:rsidRPr="00B44083" w:rsidRDefault="00701DB1" w:rsidP="008E4AB3">
                  <w:pPr>
                    <w:rPr>
                      <w:i/>
                      <w:sz w:val="18"/>
                    </w:rPr>
                  </w:pPr>
                  <w:r w:rsidRPr="00B44083">
                    <w:rPr>
                      <w:i/>
                      <w:sz w:val="18"/>
                    </w:rPr>
                    <w:t>Calidad de Agua</w:t>
                  </w:r>
                </w:p>
              </w:tc>
              <w:tc>
                <w:tcPr>
                  <w:tcW w:w="3389" w:type="dxa"/>
                </w:tcPr>
                <w:p w14:paraId="7CAABED2" w14:textId="77777777" w:rsidR="00094BD0" w:rsidRPr="00B44083" w:rsidRDefault="00701DB1" w:rsidP="008E4AB3">
                  <w:pPr>
                    <w:rPr>
                      <w:i/>
                      <w:sz w:val="18"/>
                    </w:rPr>
                  </w:pPr>
                  <w:r w:rsidRPr="00B44083">
                    <w:rPr>
                      <w:i/>
                      <w:sz w:val="18"/>
                    </w:rPr>
                    <w:t xml:space="preserve">Calidad de agua, tabla vida acuática </w:t>
                  </w:r>
                  <w:proofErr w:type="spellStart"/>
                  <w:r w:rsidRPr="00B44083">
                    <w:rPr>
                      <w:i/>
                      <w:sz w:val="18"/>
                    </w:rPr>
                    <w:t>NCh</w:t>
                  </w:r>
                  <w:proofErr w:type="spellEnd"/>
                  <w:r w:rsidRPr="00B44083">
                    <w:rPr>
                      <w:i/>
                      <w:sz w:val="18"/>
                    </w:rPr>
                    <w:t>. 1333</w:t>
                  </w:r>
                </w:p>
              </w:tc>
              <w:tc>
                <w:tcPr>
                  <w:tcW w:w="3389" w:type="dxa"/>
                </w:tcPr>
                <w:p w14:paraId="3D678383" w14:textId="77777777" w:rsidR="00094BD0" w:rsidRPr="00B44083" w:rsidRDefault="00701DB1" w:rsidP="008E4AB3">
                  <w:pPr>
                    <w:rPr>
                      <w:i/>
                      <w:sz w:val="18"/>
                    </w:rPr>
                  </w:pPr>
                  <w:r w:rsidRPr="00B44083">
                    <w:rPr>
                      <w:i/>
                      <w:sz w:val="18"/>
                    </w:rPr>
                    <w:t>Mensual</w:t>
                  </w:r>
                </w:p>
              </w:tc>
              <w:tc>
                <w:tcPr>
                  <w:tcW w:w="3390" w:type="dxa"/>
                </w:tcPr>
                <w:p w14:paraId="472D10EE" w14:textId="77777777" w:rsidR="00701DB1" w:rsidRPr="00B44083" w:rsidRDefault="00701DB1" w:rsidP="00E44A88">
                  <w:pPr>
                    <w:rPr>
                      <w:i/>
                      <w:sz w:val="18"/>
                    </w:rPr>
                  </w:pPr>
                  <w:r w:rsidRPr="00B44083">
                    <w:rPr>
                      <w:i/>
                      <w:sz w:val="18"/>
                    </w:rPr>
                    <w:t>Semestral</w:t>
                  </w:r>
                  <w:r w:rsidR="00E44A88" w:rsidRPr="00B44083">
                    <w:rPr>
                      <w:i/>
                      <w:sz w:val="18"/>
                    </w:rPr>
                    <w:t xml:space="preserve"> </w:t>
                  </w:r>
                  <w:r w:rsidRPr="00B44083">
                    <w:rPr>
                      <w:i/>
                      <w:sz w:val="18"/>
                    </w:rPr>
                    <w:t>(estiaje-invierno)</w:t>
                  </w:r>
                </w:p>
              </w:tc>
            </w:tr>
            <w:tr w:rsidR="00094BD0" w:rsidRPr="00B44083" w14:paraId="5BBA31E6" w14:textId="77777777" w:rsidTr="00C92163">
              <w:tc>
                <w:tcPr>
                  <w:tcW w:w="2968" w:type="dxa"/>
                </w:tcPr>
                <w:p w14:paraId="4764F56D" w14:textId="77777777" w:rsidR="00094BD0" w:rsidRPr="00B44083" w:rsidRDefault="00701DB1" w:rsidP="008E4AB3">
                  <w:pPr>
                    <w:rPr>
                      <w:i/>
                      <w:sz w:val="18"/>
                    </w:rPr>
                  </w:pPr>
                  <w:r w:rsidRPr="00B44083">
                    <w:rPr>
                      <w:i/>
                      <w:sz w:val="18"/>
                    </w:rPr>
                    <w:t>Biota Acuática</w:t>
                  </w:r>
                </w:p>
              </w:tc>
              <w:tc>
                <w:tcPr>
                  <w:tcW w:w="3389" w:type="dxa"/>
                </w:tcPr>
                <w:p w14:paraId="072843B2" w14:textId="77777777" w:rsidR="00094BD0" w:rsidRPr="00B44083" w:rsidRDefault="00701DB1" w:rsidP="008E4AB3">
                  <w:pPr>
                    <w:rPr>
                      <w:i/>
                      <w:sz w:val="18"/>
                    </w:rPr>
                  </w:pPr>
                  <w:proofErr w:type="spellStart"/>
                  <w:r w:rsidRPr="00B44083">
                    <w:rPr>
                      <w:i/>
                      <w:sz w:val="18"/>
                    </w:rPr>
                    <w:t>Macroinvertebrados</w:t>
                  </w:r>
                  <w:proofErr w:type="spellEnd"/>
                  <w:r w:rsidRPr="00B44083">
                    <w:rPr>
                      <w:i/>
                      <w:sz w:val="18"/>
                    </w:rPr>
                    <w:t xml:space="preserve"> bentónicos y peces</w:t>
                  </w:r>
                </w:p>
              </w:tc>
              <w:tc>
                <w:tcPr>
                  <w:tcW w:w="3389" w:type="dxa"/>
                </w:tcPr>
                <w:p w14:paraId="2EB9C920" w14:textId="77777777" w:rsidR="00094BD0" w:rsidRPr="00B44083" w:rsidRDefault="00701DB1" w:rsidP="008E4AB3">
                  <w:pPr>
                    <w:rPr>
                      <w:i/>
                      <w:sz w:val="18"/>
                    </w:rPr>
                  </w:pPr>
                  <w:r w:rsidRPr="00B44083">
                    <w:rPr>
                      <w:i/>
                      <w:sz w:val="18"/>
                    </w:rPr>
                    <w:t>Semestral (estiaje-invierno)</w:t>
                  </w:r>
                </w:p>
              </w:tc>
              <w:tc>
                <w:tcPr>
                  <w:tcW w:w="3390" w:type="dxa"/>
                </w:tcPr>
                <w:p w14:paraId="286592B7" w14:textId="77777777" w:rsidR="00094BD0" w:rsidRPr="00B44083" w:rsidRDefault="00701DB1" w:rsidP="00E44A88">
                  <w:pPr>
                    <w:rPr>
                      <w:i/>
                      <w:sz w:val="18"/>
                    </w:rPr>
                  </w:pPr>
                  <w:r w:rsidRPr="00B44083">
                    <w:rPr>
                      <w:i/>
                      <w:sz w:val="18"/>
                    </w:rPr>
                    <w:t>Semestral</w:t>
                  </w:r>
                  <w:r w:rsidR="00E44A88" w:rsidRPr="00B44083">
                    <w:rPr>
                      <w:i/>
                      <w:sz w:val="18"/>
                    </w:rPr>
                    <w:t xml:space="preserve"> </w:t>
                  </w:r>
                  <w:r w:rsidRPr="00B44083">
                    <w:rPr>
                      <w:i/>
                      <w:sz w:val="18"/>
                    </w:rPr>
                    <w:t>(estiaje-invierno)</w:t>
                  </w:r>
                </w:p>
              </w:tc>
            </w:tr>
          </w:tbl>
          <w:p w14:paraId="11191FF8" w14:textId="77777777" w:rsidR="00094BD0" w:rsidRPr="00B44083" w:rsidRDefault="00094BD0" w:rsidP="00094BD0">
            <w:pPr>
              <w:rPr>
                <w:i/>
              </w:rPr>
            </w:pPr>
          </w:p>
          <w:p w14:paraId="0BEC37A7" w14:textId="77777777" w:rsidR="00094BD0" w:rsidRPr="00B44083" w:rsidRDefault="00094BD0" w:rsidP="00094BD0">
            <w:pPr>
              <w:rPr>
                <w:i/>
              </w:rPr>
            </w:pPr>
            <w:r w:rsidRPr="00B44083">
              <w:rPr>
                <w:i/>
              </w:rPr>
              <w:t>De acuerdo a lo señ</w:t>
            </w:r>
            <w:r w:rsidR="00701DB1" w:rsidRPr="00B44083">
              <w:rPr>
                <w:i/>
              </w:rPr>
              <w:t>alado en los antecedentes del P</w:t>
            </w:r>
            <w:r w:rsidRPr="00B44083">
              <w:rPr>
                <w:i/>
              </w:rPr>
              <w:t>AS 95, este monitoreo se realizará en dos estaciones, cuyas coordenadas se presentan en la tabla siguiente.</w:t>
            </w:r>
          </w:p>
          <w:p w14:paraId="001FAAE2" w14:textId="77777777" w:rsidR="00094BD0" w:rsidRPr="00B44083" w:rsidRDefault="00094BD0" w:rsidP="00094BD0">
            <w:pPr>
              <w:rPr>
                <w:i/>
              </w:rPr>
            </w:pPr>
          </w:p>
          <w:p w14:paraId="59EB4FD4" w14:textId="77777777" w:rsidR="00F90820" w:rsidRPr="00B44083" w:rsidRDefault="00701DB1" w:rsidP="00094BD0">
            <w:pPr>
              <w:rPr>
                <w:i/>
              </w:rPr>
            </w:pPr>
            <w:r w:rsidRPr="00B44083">
              <w:rPr>
                <w:b/>
                <w:i/>
              </w:rPr>
              <w:t>Tabla N</w:t>
            </w:r>
            <w:r w:rsidR="00094BD0" w:rsidRPr="00B44083">
              <w:rPr>
                <w:b/>
                <w:i/>
              </w:rPr>
              <w:t>° 18</w:t>
            </w:r>
            <w:r w:rsidR="00094BD0" w:rsidRPr="00B44083">
              <w:rPr>
                <w:i/>
              </w:rPr>
              <w:t>. Coordenadas estaciones de monitoreo.</w:t>
            </w:r>
          </w:p>
          <w:tbl>
            <w:tblPr>
              <w:tblStyle w:val="Tablaconcuadrcula"/>
              <w:tblW w:w="0" w:type="auto"/>
              <w:tblInd w:w="421" w:type="dxa"/>
              <w:tblLook w:val="04A0" w:firstRow="1" w:lastRow="0" w:firstColumn="1" w:lastColumn="0" w:noHBand="0" w:noVBand="1"/>
            </w:tblPr>
            <w:tblGrid>
              <w:gridCol w:w="2917"/>
              <w:gridCol w:w="3325"/>
              <w:gridCol w:w="3336"/>
              <w:gridCol w:w="3337"/>
            </w:tblGrid>
            <w:tr w:rsidR="00094BD0" w:rsidRPr="00B44083" w14:paraId="25741AA2" w14:textId="77777777" w:rsidTr="00C92163">
              <w:trPr>
                <w:trHeight w:val="317"/>
              </w:trPr>
              <w:tc>
                <w:tcPr>
                  <w:tcW w:w="2968" w:type="dxa"/>
                </w:tcPr>
                <w:p w14:paraId="33626CE8" w14:textId="77777777" w:rsidR="00094BD0" w:rsidRPr="00B44083" w:rsidRDefault="00701DB1" w:rsidP="00E44A88">
                  <w:pPr>
                    <w:jc w:val="center"/>
                    <w:rPr>
                      <w:b/>
                      <w:i/>
                    </w:rPr>
                  </w:pPr>
                  <w:r w:rsidRPr="00B44083">
                    <w:rPr>
                      <w:b/>
                      <w:i/>
                    </w:rPr>
                    <w:t>Estación</w:t>
                  </w:r>
                </w:p>
              </w:tc>
              <w:tc>
                <w:tcPr>
                  <w:tcW w:w="3389" w:type="dxa"/>
                </w:tcPr>
                <w:p w14:paraId="61F8CFEE" w14:textId="77777777" w:rsidR="00094BD0" w:rsidRPr="00B44083" w:rsidRDefault="00701DB1" w:rsidP="00E44A88">
                  <w:pPr>
                    <w:jc w:val="center"/>
                    <w:rPr>
                      <w:b/>
                      <w:i/>
                    </w:rPr>
                  </w:pPr>
                  <w:r w:rsidRPr="00B44083">
                    <w:rPr>
                      <w:b/>
                      <w:i/>
                    </w:rPr>
                    <w:t>Código</w:t>
                  </w:r>
                </w:p>
              </w:tc>
              <w:tc>
                <w:tcPr>
                  <w:tcW w:w="3389" w:type="dxa"/>
                </w:tcPr>
                <w:p w14:paraId="214DBA86" w14:textId="77777777" w:rsidR="00094BD0" w:rsidRPr="00B44083" w:rsidRDefault="00701DB1" w:rsidP="00E44A88">
                  <w:pPr>
                    <w:jc w:val="center"/>
                    <w:rPr>
                      <w:b/>
                      <w:i/>
                    </w:rPr>
                  </w:pPr>
                  <w:r w:rsidRPr="00B44083">
                    <w:rPr>
                      <w:b/>
                      <w:i/>
                    </w:rPr>
                    <w:t>Coordenada Norte (m)</w:t>
                  </w:r>
                </w:p>
              </w:tc>
              <w:tc>
                <w:tcPr>
                  <w:tcW w:w="3390" w:type="dxa"/>
                </w:tcPr>
                <w:p w14:paraId="3DF97115" w14:textId="77777777" w:rsidR="00094BD0" w:rsidRPr="00B44083" w:rsidRDefault="00701DB1" w:rsidP="00E44A88">
                  <w:pPr>
                    <w:jc w:val="center"/>
                    <w:rPr>
                      <w:b/>
                      <w:i/>
                    </w:rPr>
                  </w:pPr>
                  <w:r w:rsidRPr="00B44083">
                    <w:rPr>
                      <w:b/>
                      <w:i/>
                    </w:rPr>
                    <w:t>Coordenada Este (m)</w:t>
                  </w:r>
                </w:p>
              </w:tc>
            </w:tr>
            <w:tr w:rsidR="00094BD0" w:rsidRPr="00B44083" w14:paraId="0492B912" w14:textId="77777777" w:rsidTr="00C92163">
              <w:tc>
                <w:tcPr>
                  <w:tcW w:w="2968" w:type="dxa"/>
                </w:tcPr>
                <w:p w14:paraId="722E70D2" w14:textId="77777777" w:rsidR="00094BD0" w:rsidRPr="00B44083" w:rsidRDefault="00E44A88" w:rsidP="00E44A88">
                  <w:pPr>
                    <w:jc w:val="center"/>
                    <w:rPr>
                      <w:i/>
                      <w:sz w:val="18"/>
                    </w:rPr>
                  </w:pPr>
                  <w:r w:rsidRPr="00B44083">
                    <w:rPr>
                      <w:i/>
                      <w:sz w:val="18"/>
                    </w:rPr>
                    <w:t>Estación 1</w:t>
                  </w:r>
                </w:p>
              </w:tc>
              <w:tc>
                <w:tcPr>
                  <w:tcW w:w="3389" w:type="dxa"/>
                </w:tcPr>
                <w:p w14:paraId="7AAB1C6D" w14:textId="77777777" w:rsidR="00094BD0" w:rsidRPr="00B44083" w:rsidRDefault="00E44A88" w:rsidP="00E44A88">
                  <w:pPr>
                    <w:jc w:val="center"/>
                    <w:rPr>
                      <w:i/>
                      <w:sz w:val="18"/>
                    </w:rPr>
                  </w:pPr>
                  <w:r w:rsidRPr="00B44083">
                    <w:rPr>
                      <w:i/>
                      <w:sz w:val="18"/>
                    </w:rPr>
                    <w:t>E1</w:t>
                  </w:r>
                </w:p>
              </w:tc>
              <w:tc>
                <w:tcPr>
                  <w:tcW w:w="3389" w:type="dxa"/>
                </w:tcPr>
                <w:p w14:paraId="116E706B" w14:textId="77777777" w:rsidR="00094BD0" w:rsidRPr="00B44083" w:rsidRDefault="00E44A88" w:rsidP="00E44A88">
                  <w:pPr>
                    <w:jc w:val="center"/>
                    <w:rPr>
                      <w:i/>
                      <w:sz w:val="18"/>
                    </w:rPr>
                  </w:pPr>
                  <w:r w:rsidRPr="00B44083">
                    <w:rPr>
                      <w:i/>
                      <w:sz w:val="18"/>
                    </w:rPr>
                    <w:t>5.866.152</w:t>
                  </w:r>
                </w:p>
              </w:tc>
              <w:tc>
                <w:tcPr>
                  <w:tcW w:w="3390" w:type="dxa"/>
                </w:tcPr>
                <w:p w14:paraId="54DB8539" w14:textId="77777777" w:rsidR="00094BD0" w:rsidRPr="00B44083" w:rsidRDefault="00E44A88" w:rsidP="00E44A88">
                  <w:pPr>
                    <w:jc w:val="center"/>
                    <w:rPr>
                      <w:i/>
                      <w:sz w:val="18"/>
                    </w:rPr>
                  </w:pPr>
                  <w:r w:rsidRPr="00B44083">
                    <w:rPr>
                      <w:i/>
                      <w:sz w:val="18"/>
                    </w:rPr>
                    <w:t>762.150</w:t>
                  </w:r>
                </w:p>
              </w:tc>
            </w:tr>
            <w:tr w:rsidR="00094BD0" w:rsidRPr="00B44083" w14:paraId="126F2038" w14:textId="77777777" w:rsidTr="00C92163">
              <w:tc>
                <w:tcPr>
                  <w:tcW w:w="2968" w:type="dxa"/>
                </w:tcPr>
                <w:p w14:paraId="0BD2A775" w14:textId="77777777" w:rsidR="00094BD0" w:rsidRPr="00B44083" w:rsidRDefault="00E44A88" w:rsidP="00E44A88">
                  <w:pPr>
                    <w:jc w:val="center"/>
                    <w:rPr>
                      <w:i/>
                      <w:sz w:val="18"/>
                    </w:rPr>
                  </w:pPr>
                  <w:r w:rsidRPr="00B44083">
                    <w:rPr>
                      <w:i/>
                      <w:sz w:val="18"/>
                    </w:rPr>
                    <w:t>Estación 2</w:t>
                  </w:r>
                </w:p>
              </w:tc>
              <w:tc>
                <w:tcPr>
                  <w:tcW w:w="3389" w:type="dxa"/>
                </w:tcPr>
                <w:p w14:paraId="2B6EE4A9" w14:textId="77777777" w:rsidR="00094BD0" w:rsidRPr="00B44083" w:rsidRDefault="00E44A88" w:rsidP="00E44A88">
                  <w:pPr>
                    <w:jc w:val="center"/>
                    <w:rPr>
                      <w:i/>
                      <w:sz w:val="18"/>
                    </w:rPr>
                  </w:pPr>
                  <w:r w:rsidRPr="00B44083">
                    <w:rPr>
                      <w:i/>
                      <w:sz w:val="18"/>
                    </w:rPr>
                    <w:t>E2</w:t>
                  </w:r>
                </w:p>
              </w:tc>
              <w:tc>
                <w:tcPr>
                  <w:tcW w:w="3389" w:type="dxa"/>
                </w:tcPr>
                <w:p w14:paraId="5846E0DD" w14:textId="77777777" w:rsidR="00094BD0" w:rsidRPr="00B44083" w:rsidRDefault="00E44A88" w:rsidP="00E44A88">
                  <w:pPr>
                    <w:jc w:val="center"/>
                    <w:rPr>
                      <w:i/>
                      <w:sz w:val="18"/>
                    </w:rPr>
                  </w:pPr>
                  <w:r w:rsidRPr="00B44083">
                    <w:rPr>
                      <w:i/>
                      <w:sz w:val="18"/>
                    </w:rPr>
                    <w:t>5.866.363</w:t>
                  </w:r>
                </w:p>
              </w:tc>
              <w:tc>
                <w:tcPr>
                  <w:tcW w:w="3390" w:type="dxa"/>
                </w:tcPr>
                <w:p w14:paraId="322D6457" w14:textId="77777777" w:rsidR="00094BD0" w:rsidRPr="00B44083" w:rsidRDefault="00E44A88" w:rsidP="00E44A88">
                  <w:pPr>
                    <w:jc w:val="center"/>
                    <w:rPr>
                      <w:i/>
                      <w:sz w:val="18"/>
                    </w:rPr>
                  </w:pPr>
                  <w:r w:rsidRPr="00B44083">
                    <w:rPr>
                      <w:i/>
                      <w:sz w:val="18"/>
                    </w:rPr>
                    <w:t>761.490</w:t>
                  </w:r>
                </w:p>
              </w:tc>
            </w:tr>
          </w:tbl>
          <w:p w14:paraId="4C33CA2D" w14:textId="77777777" w:rsidR="00094BD0" w:rsidRPr="00B44083" w:rsidRDefault="00094BD0" w:rsidP="00094BD0">
            <w:pPr>
              <w:rPr>
                <w:i/>
              </w:rPr>
            </w:pPr>
          </w:p>
          <w:p w14:paraId="79E00546" w14:textId="77777777" w:rsidR="00094BD0" w:rsidRPr="00B44083" w:rsidRDefault="00094BD0" w:rsidP="00094BD0">
            <w:pPr>
              <w:rPr>
                <w:i/>
              </w:rPr>
            </w:pPr>
            <w:r w:rsidRPr="00B44083">
              <w:rPr>
                <w:i/>
              </w:rPr>
              <w:t xml:space="preserve">Por otra parte, previo al inicio de las obras se realizará un muestreo inicial tanto de la Biota Acuática como de la calidad del agua del río </w:t>
            </w:r>
            <w:proofErr w:type="spellStart"/>
            <w:r w:rsidRPr="00B44083">
              <w:rPr>
                <w:i/>
              </w:rPr>
              <w:t>Caliboro</w:t>
            </w:r>
            <w:proofErr w:type="spellEnd"/>
            <w:r w:rsidRPr="00B44083">
              <w:rPr>
                <w:i/>
              </w:rPr>
              <w:t>, según lo establecido en el presente Plan de Monitoreo.</w:t>
            </w:r>
          </w:p>
          <w:p w14:paraId="223741F9" w14:textId="77777777" w:rsidR="00094BD0" w:rsidRPr="00B44083" w:rsidRDefault="00094BD0" w:rsidP="00094BD0">
            <w:pPr>
              <w:rPr>
                <w:i/>
              </w:rPr>
            </w:pPr>
            <w:r w:rsidRPr="00B44083">
              <w:rPr>
                <w:i/>
              </w:rPr>
              <w:t>En cuanto a los informes de resultados, se remitirán a la Superintendencia de Medio Ambiente. Estos informes permitirán contar con los antecedentes necesarios para:</w:t>
            </w:r>
          </w:p>
          <w:p w14:paraId="3CEAA488" w14:textId="77777777" w:rsidR="00701DB1" w:rsidRPr="00B44083" w:rsidRDefault="00701DB1" w:rsidP="00094BD0">
            <w:pPr>
              <w:rPr>
                <w:i/>
              </w:rPr>
            </w:pPr>
          </w:p>
          <w:p w14:paraId="10B6BC4B" w14:textId="77777777" w:rsidR="00094BD0" w:rsidRPr="00B44083" w:rsidRDefault="00094BD0" w:rsidP="00094BD0">
            <w:pPr>
              <w:rPr>
                <w:i/>
              </w:rPr>
            </w:pPr>
            <w:r w:rsidRPr="00B44083">
              <w:rPr>
                <w:i/>
              </w:rPr>
              <w:t>• Realizar un análisis comparativo entre el muestreo inicial y los monitoreos del seguimiento en la etapa de construcción y operación.</w:t>
            </w:r>
          </w:p>
          <w:p w14:paraId="4D623647" w14:textId="77777777" w:rsidR="00094BD0" w:rsidRDefault="00094BD0" w:rsidP="00094BD0">
            <w:pPr>
              <w:rPr>
                <w:i/>
              </w:rPr>
            </w:pPr>
            <w:r w:rsidRPr="00B44083">
              <w:rPr>
                <w:i/>
              </w:rPr>
              <w:t>• Identificar cualquier alteración no prevista sobre la calidad del agua e informar para poder tomar las medidas correspondientes.</w:t>
            </w:r>
          </w:p>
          <w:p w14:paraId="4BC92200" w14:textId="77777777" w:rsidR="00187CF3" w:rsidRPr="00B44083" w:rsidRDefault="00187CF3" w:rsidP="00094BD0">
            <w:pPr>
              <w:rPr>
                <w:i/>
              </w:rPr>
            </w:pPr>
          </w:p>
          <w:p w14:paraId="7E2A3C87" w14:textId="77777777" w:rsidR="00094BD0" w:rsidRDefault="00094BD0" w:rsidP="00094BD0">
            <w:pPr>
              <w:rPr>
                <w:i/>
              </w:rPr>
            </w:pPr>
            <w:r w:rsidRPr="00B44083">
              <w:rPr>
                <w:i/>
              </w:rPr>
              <w:t>De no presentarse efectos significativos en las variables monitoreadas, el titular podrá solicitar a la Superintendencia de Medio Ambiente evaluar la suspensión de la medida al tercer año de operación de la central.</w:t>
            </w:r>
          </w:p>
          <w:p w14:paraId="356101C7" w14:textId="77777777" w:rsidR="00187CF3" w:rsidRDefault="00187CF3" w:rsidP="00187CF3"/>
          <w:p w14:paraId="658DF726" w14:textId="77777777" w:rsidR="00187CF3" w:rsidRPr="00187CF3" w:rsidRDefault="00187CF3" w:rsidP="00187CF3">
            <w:pPr>
              <w:rPr>
                <w:i/>
              </w:rPr>
            </w:pPr>
            <w:r w:rsidRPr="00187CF3">
              <w:rPr>
                <w:i/>
              </w:rPr>
              <w:t xml:space="preserve">Dado que el proyecto considera obras que se emplazan en el río </w:t>
            </w:r>
            <w:proofErr w:type="spellStart"/>
            <w:r w:rsidRPr="00187CF3">
              <w:rPr>
                <w:i/>
              </w:rPr>
              <w:t>Caliboro</w:t>
            </w:r>
            <w:proofErr w:type="spellEnd"/>
            <w:r w:rsidRPr="00187CF3">
              <w:rPr>
                <w:i/>
              </w:rPr>
              <w:t xml:space="preserve"> que corresponden a la restitución y cuenco amortiguador, las cuales se emplazan de forma lateral en la ribera izquierda del río, se adoptarán las siguientes medidas para evitar el impacto a la ribera y la consecuente afectación a la fauna </w:t>
            </w:r>
            <w:proofErr w:type="spellStart"/>
            <w:r w:rsidRPr="00187CF3">
              <w:rPr>
                <w:i/>
              </w:rPr>
              <w:t>íctica</w:t>
            </w:r>
            <w:proofErr w:type="spellEnd"/>
            <w:r w:rsidRPr="00187CF3">
              <w:rPr>
                <w:i/>
              </w:rPr>
              <w:t xml:space="preserve"> presente en el río </w:t>
            </w:r>
            <w:proofErr w:type="spellStart"/>
            <w:r w:rsidRPr="00187CF3">
              <w:rPr>
                <w:i/>
              </w:rPr>
              <w:t>Caliboro</w:t>
            </w:r>
            <w:proofErr w:type="spellEnd"/>
            <w:r w:rsidRPr="00187CF3">
              <w:rPr>
                <w:i/>
              </w:rPr>
              <w:t>:</w:t>
            </w:r>
          </w:p>
          <w:p w14:paraId="124F4E11" w14:textId="77777777" w:rsidR="00187CF3" w:rsidRPr="00187CF3" w:rsidRDefault="00187CF3" w:rsidP="00187CF3">
            <w:pPr>
              <w:rPr>
                <w:i/>
              </w:rPr>
            </w:pPr>
            <w:r w:rsidRPr="00187CF3">
              <w:rPr>
                <w:i/>
              </w:rPr>
              <w:t xml:space="preserve">• Para el desarrollo de las obras en el río </w:t>
            </w:r>
            <w:proofErr w:type="spellStart"/>
            <w:r w:rsidRPr="00187CF3">
              <w:rPr>
                <w:i/>
              </w:rPr>
              <w:t>Caliboro</w:t>
            </w:r>
            <w:proofErr w:type="spellEnd"/>
            <w:r w:rsidRPr="00187CF3">
              <w:rPr>
                <w:i/>
              </w:rPr>
              <w:t xml:space="preserve">, se procederá a realizar el cierre de la compuerta </w:t>
            </w:r>
            <w:proofErr w:type="spellStart"/>
            <w:r w:rsidRPr="00187CF3">
              <w:rPr>
                <w:i/>
              </w:rPr>
              <w:t>Caliboro</w:t>
            </w:r>
            <w:proofErr w:type="spellEnd"/>
            <w:r w:rsidRPr="00187CF3">
              <w:rPr>
                <w:i/>
              </w:rPr>
              <w:t>, que se encuentra aproximadamente 1.000 metros aguas arriba de la obra de restitución principal del proyecto, no generándose aportes desde el canal de regadío Laja, permitiendo desarrollar las obras en seco, de igual forma que en la actualidad se realizan las actividades de mantenimiento de los sistemas de riego.</w:t>
            </w:r>
          </w:p>
          <w:p w14:paraId="07728CD0" w14:textId="77777777" w:rsidR="00187CF3" w:rsidRPr="00187CF3" w:rsidRDefault="00187CF3" w:rsidP="00187CF3">
            <w:pPr>
              <w:rPr>
                <w:i/>
              </w:rPr>
            </w:pPr>
            <w:r w:rsidRPr="00187CF3">
              <w:rPr>
                <w:i/>
              </w:rPr>
              <w:t xml:space="preserve">• De acuerdo a los requerimientos de SERNAPESCA, solicitados en su oficio ORD. No 16079/E, se deberán instalar </w:t>
            </w:r>
            <w:proofErr w:type="spellStart"/>
            <w:r w:rsidRPr="00187CF3">
              <w:rPr>
                <w:i/>
              </w:rPr>
              <w:t>biofiltros</w:t>
            </w:r>
            <w:proofErr w:type="spellEnd"/>
            <w:r w:rsidRPr="00187CF3">
              <w:rPr>
                <w:i/>
              </w:rPr>
              <w:t xml:space="preserve"> que impiden la diseminación de material particulado y sedimento que será arrastrado agua abajo por efectos de los trabajos que se realizarán en el cauce y riberas del río </w:t>
            </w:r>
            <w:proofErr w:type="spellStart"/>
            <w:r w:rsidRPr="00187CF3">
              <w:rPr>
                <w:i/>
              </w:rPr>
              <w:t>Caliboro</w:t>
            </w:r>
            <w:proofErr w:type="spellEnd"/>
            <w:r w:rsidRPr="00187CF3">
              <w:rPr>
                <w:i/>
              </w:rPr>
              <w:t xml:space="preserve"> producto de la ejecución del proyecto. De esta forma se mitigarán efectos sobre la </w:t>
            </w:r>
            <w:proofErr w:type="spellStart"/>
            <w:r w:rsidRPr="00187CF3">
              <w:rPr>
                <w:i/>
              </w:rPr>
              <w:t>ictiofauna</w:t>
            </w:r>
            <w:proofErr w:type="spellEnd"/>
            <w:r w:rsidRPr="00187CF3">
              <w:rPr>
                <w:i/>
              </w:rPr>
              <w:t xml:space="preserve"> nativa presente en el río y una posible afectación de las actividades acuícolas que se desarrollan río abajo.</w:t>
            </w:r>
          </w:p>
          <w:p w14:paraId="5090C899" w14:textId="77777777" w:rsidR="00094BD0" w:rsidRPr="00187CF3" w:rsidRDefault="00187CF3" w:rsidP="00187CF3">
            <w:pPr>
              <w:rPr>
                <w:i/>
              </w:rPr>
            </w:pPr>
            <w:r w:rsidRPr="00187CF3">
              <w:rPr>
                <w:i/>
              </w:rPr>
              <w:t>• Una vez finalicen las obras se derivará el caudal por la nueva central, por tanto su efecto no será significativo, toda vez que la ocupación es acotada y que la vegetación en la ribera se compone (en estas zonas), principalmente por pastizales, como se muestra en el t registro fotográfico presentado en la DIA en su anexo 4 de Caracterización Ambiental, no requiriendo mayor recuperación de las zonas aledañas a la obra.</w:t>
            </w:r>
          </w:p>
          <w:p w14:paraId="5D6C88E5" w14:textId="77777777" w:rsidR="00187CF3" w:rsidRPr="00B44083" w:rsidRDefault="00187CF3" w:rsidP="00187CF3">
            <w:pPr>
              <w:rPr>
                <w:i/>
              </w:rPr>
            </w:pPr>
            <w:r>
              <w:rPr>
                <w:i/>
              </w:rPr>
              <w:t>(…)</w:t>
            </w:r>
          </w:p>
          <w:p w14:paraId="27CCA7F0" w14:textId="77777777" w:rsidR="00094BD0" w:rsidRPr="00187CF3" w:rsidRDefault="00094BD0" w:rsidP="00094BD0">
            <w:pPr>
              <w:rPr>
                <w:i/>
              </w:rPr>
            </w:pPr>
          </w:p>
          <w:p w14:paraId="7153677E" w14:textId="77777777" w:rsidR="00187CF3" w:rsidRPr="0025129B" w:rsidRDefault="00187CF3" w:rsidP="00094BD0">
            <w:pPr>
              <w:rPr>
                <w:b/>
              </w:rPr>
            </w:pPr>
          </w:p>
        </w:tc>
      </w:tr>
      <w:tr w:rsidR="00A74310" w:rsidRPr="0025129B" w14:paraId="20FE1771" w14:textId="77777777" w:rsidTr="005D728A">
        <w:trPr>
          <w:trHeight w:val="627"/>
        </w:trPr>
        <w:tc>
          <w:tcPr>
            <w:tcW w:w="5000" w:type="pct"/>
            <w:gridSpan w:val="2"/>
          </w:tcPr>
          <w:p w14:paraId="17CDC355" w14:textId="77777777" w:rsidR="00A74310" w:rsidRPr="00E21B08" w:rsidRDefault="00F90820" w:rsidP="003151B8">
            <w:pPr>
              <w:jc w:val="left"/>
            </w:pPr>
            <w:r w:rsidRPr="00E21B08">
              <w:rPr>
                <w:b/>
              </w:rPr>
              <w:t>Hechos</w:t>
            </w:r>
            <w:r w:rsidR="00F15F8C" w:rsidRPr="00E21B08">
              <w:rPr>
                <w:b/>
              </w:rPr>
              <w:t>:</w:t>
            </w:r>
            <w:r w:rsidR="00F15F8C" w:rsidRPr="00E21B08">
              <w:t xml:space="preserve"> </w:t>
            </w:r>
          </w:p>
          <w:p w14:paraId="4BCB482E" w14:textId="77777777" w:rsidR="00311183" w:rsidRPr="00E21B08" w:rsidRDefault="00311183" w:rsidP="003151B8">
            <w:pPr>
              <w:jc w:val="left"/>
            </w:pPr>
          </w:p>
          <w:p w14:paraId="509CDE4F" w14:textId="77777777" w:rsidR="00C92163" w:rsidRPr="00E21B08" w:rsidRDefault="005F32AE" w:rsidP="00AA0E7D">
            <w:pPr>
              <w:pStyle w:val="Prrafodelista"/>
              <w:numPr>
                <w:ilvl w:val="0"/>
                <w:numId w:val="28"/>
              </w:numPr>
              <w:jc w:val="left"/>
              <w:rPr>
                <w:b/>
              </w:rPr>
            </w:pPr>
            <w:r w:rsidRPr="00E21B08">
              <w:rPr>
                <w:rFonts w:ascii="Calibri" w:eastAsia="Times New Roman" w:hAnsi="Calibri"/>
                <w:b/>
                <w:lang w:eastAsia="es-CL"/>
              </w:rPr>
              <w:t xml:space="preserve"> </w:t>
            </w:r>
            <w:r w:rsidR="00C92163" w:rsidRPr="00E21B08">
              <w:rPr>
                <w:rFonts w:ascii="Calibri" w:eastAsia="Times New Roman" w:hAnsi="Calibri"/>
                <w:b/>
                <w:lang w:eastAsia="es-CL"/>
              </w:rPr>
              <w:t>Inspección Ambiental</w:t>
            </w:r>
          </w:p>
          <w:p w14:paraId="2D094F1F" w14:textId="77777777" w:rsidR="00924D47" w:rsidRPr="00E21B08" w:rsidRDefault="00EE539D" w:rsidP="00FC051A">
            <w:pPr>
              <w:rPr>
                <w:b/>
              </w:rPr>
            </w:pPr>
            <w:r w:rsidRPr="00E21B08">
              <w:rPr>
                <w:rFonts w:ascii="Calibri" w:eastAsia="Times New Roman" w:hAnsi="Calibri"/>
                <w:lang w:eastAsia="es-CL"/>
              </w:rPr>
              <w:t xml:space="preserve">Con fecha </w:t>
            </w:r>
            <w:r w:rsidR="00924D47" w:rsidRPr="00E21B08">
              <w:rPr>
                <w:rFonts w:ascii="Calibri" w:eastAsia="Times New Roman" w:hAnsi="Calibri"/>
                <w:lang w:eastAsia="es-CL"/>
              </w:rPr>
              <w:t xml:space="preserve">22-06-2016 las profesionales de SERNAPESCA realizaron inspección ambiental en la faena de construcción de la Central Hidroeléctrica (CH) </w:t>
            </w:r>
            <w:proofErr w:type="spellStart"/>
            <w:r w:rsidR="00924D47" w:rsidRPr="00E21B08">
              <w:rPr>
                <w:rFonts w:ascii="Calibri" w:eastAsia="Times New Roman" w:hAnsi="Calibri"/>
                <w:lang w:eastAsia="es-CL"/>
              </w:rPr>
              <w:t>Caliboro</w:t>
            </w:r>
            <w:proofErr w:type="spellEnd"/>
            <w:r w:rsidR="00924D47" w:rsidRPr="00E21B08">
              <w:rPr>
                <w:rFonts w:ascii="Calibri" w:eastAsia="Times New Roman" w:hAnsi="Calibri"/>
                <w:lang w:eastAsia="es-CL"/>
              </w:rPr>
              <w:t xml:space="preserve">. En el lugar fueron recibidos por los Señores José Rebolledo (Ingeniero Ambiental) y Gonzalo Mora (Supervisor de Obras). </w:t>
            </w:r>
          </w:p>
          <w:p w14:paraId="592D2A9B" w14:textId="583B1FD4" w:rsidR="00924D47" w:rsidRPr="00E21B08" w:rsidRDefault="00924D47" w:rsidP="00FC051A">
            <w:pPr>
              <w:pStyle w:val="Prrafodelista"/>
              <w:ind w:left="928"/>
              <w:rPr>
                <w:b/>
              </w:rPr>
            </w:pPr>
            <w:r w:rsidRPr="00E21B08">
              <w:rPr>
                <w:rFonts w:ascii="Calibri" w:eastAsia="Times New Roman" w:hAnsi="Calibri"/>
                <w:lang w:eastAsia="es-CL"/>
              </w:rPr>
              <w:t xml:space="preserve">Los encargados en la reunión de inicio les informan a las profesionales la siguiente cronología de hitos </w:t>
            </w:r>
            <w:r w:rsidR="00C92163" w:rsidRPr="00E21B08">
              <w:rPr>
                <w:rFonts w:ascii="Calibri" w:eastAsia="Times New Roman" w:hAnsi="Calibri"/>
                <w:lang w:eastAsia="es-CL"/>
              </w:rPr>
              <w:t xml:space="preserve">del proyecto en </w:t>
            </w:r>
            <w:r w:rsidR="00E65361" w:rsidRPr="00E21B08">
              <w:rPr>
                <w:rFonts w:ascii="Calibri" w:eastAsia="Times New Roman" w:hAnsi="Calibri"/>
                <w:lang w:eastAsia="es-CL"/>
              </w:rPr>
              <w:t>construcción</w:t>
            </w:r>
            <w:r w:rsidR="00C92163" w:rsidRPr="00E21B08">
              <w:rPr>
                <w:rFonts w:ascii="Calibri" w:eastAsia="Times New Roman" w:hAnsi="Calibri"/>
                <w:lang w:eastAsia="es-CL"/>
              </w:rPr>
              <w:t>:</w:t>
            </w:r>
          </w:p>
          <w:p w14:paraId="34C86E0D" w14:textId="77777777" w:rsidR="005F32AE" w:rsidRPr="00E21B08" w:rsidRDefault="005F32AE" w:rsidP="00FC051A">
            <w:pPr>
              <w:rPr>
                <w:rFonts w:ascii="Calibri" w:eastAsia="Times New Roman" w:hAnsi="Calibri"/>
                <w:lang w:eastAsia="es-CL"/>
              </w:rPr>
            </w:pPr>
          </w:p>
          <w:p w14:paraId="0832B83A" w14:textId="77777777" w:rsidR="006875E4" w:rsidRPr="00E21B08" w:rsidRDefault="006875E4" w:rsidP="00FC051A">
            <w:pPr>
              <w:pStyle w:val="Prrafodelista"/>
              <w:numPr>
                <w:ilvl w:val="0"/>
                <w:numId w:val="29"/>
              </w:numPr>
              <w:ind w:left="993"/>
            </w:pPr>
            <w:r w:rsidRPr="00E21B08">
              <w:t>Primera quincena de enero de 2016, se realizó la cor</w:t>
            </w:r>
            <w:r w:rsidR="00C92163" w:rsidRPr="00E21B08">
              <w:t>ta de vegetación, la que consis</w:t>
            </w:r>
            <w:r w:rsidRPr="00E21B08">
              <w:t>tió en el despeje del área</w:t>
            </w:r>
            <w:r w:rsidR="00C92163" w:rsidRPr="00E21B08">
              <w:t>,</w:t>
            </w:r>
            <w:r w:rsidRPr="00E21B08">
              <w:t xml:space="preserve"> </w:t>
            </w:r>
            <w:r w:rsidR="00C92163" w:rsidRPr="00E21B08">
              <w:t>e</w:t>
            </w:r>
            <w:r w:rsidRPr="00E21B08">
              <w:t>n mes de enero se realiza la instalación de faena.</w:t>
            </w:r>
          </w:p>
          <w:p w14:paraId="1CD231D5" w14:textId="70951D74" w:rsidR="006875E4" w:rsidRPr="006875E4" w:rsidRDefault="006875E4" w:rsidP="00FC051A">
            <w:pPr>
              <w:pStyle w:val="Prrafodelista"/>
              <w:numPr>
                <w:ilvl w:val="0"/>
                <w:numId w:val="29"/>
              </w:numPr>
              <w:ind w:left="993"/>
            </w:pPr>
            <w:r w:rsidRPr="00E21B08">
              <w:t>En el periodo comprendido entre el 15 de enero al 15 de febrero</w:t>
            </w:r>
            <w:r w:rsidR="00C92163" w:rsidRPr="00E21B08">
              <w:t>,</w:t>
            </w:r>
            <w:r w:rsidR="00FC051A">
              <w:t xml:space="preserve"> </w:t>
            </w:r>
            <w:r w:rsidRPr="00E21B08">
              <w:t>se realizó la faena de excavación de terreno para disponer las tuberías, la casa de máquinas, la cámara de carga</w:t>
            </w:r>
            <w:r w:rsidRPr="006875E4">
              <w:t xml:space="preserve">, </w:t>
            </w:r>
            <w:r>
              <w:t xml:space="preserve">el </w:t>
            </w:r>
            <w:r w:rsidRPr="006875E4">
              <w:t xml:space="preserve">canal de restitución, </w:t>
            </w:r>
            <w:r>
              <w:t>entre otras unidades u obras</w:t>
            </w:r>
            <w:r w:rsidRPr="006875E4">
              <w:t>.</w:t>
            </w:r>
          </w:p>
          <w:p w14:paraId="46CE8B06" w14:textId="77777777" w:rsidR="00924D47" w:rsidRPr="006875E4" w:rsidRDefault="006875E4" w:rsidP="00FC051A">
            <w:pPr>
              <w:pStyle w:val="Prrafodelista"/>
              <w:numPr>
                <w:ilvl w:val="0"/>
                <w:numId w:val="29"/>
              </w:numPr>
              <w:ind w:left="993"/>
            </w:pPr>
            <w:r>
              <w:t>En el mes de junio, específicamente con fecha de</w:t>
            </w:r>
            <w:r w:rsidRPr="006875E4">
              <w:t xml:space="preserve"> 3 de junio se realizó intervención al cauce en canal matriz Laja instalando ataguía y el día 15 de junio se instaló ataguía en el cauce del río </w:t>
            </w:r>
            <w:proofErr w:type="spellStart"/>
            <w:r w:rsidRPr="006875E4">
              <w:t>Caliboro</w:t>
            </w:r>
            <w:proofErr w:type="spellEnd"/>
            <w:r w:rsidRPr="006875E4">
              <w:t>.</w:t>
            </w:r>
          </w:p>
          <w:p w14:paraId="7CB84C6D" w14:textId="77777777" w:rsidR="00924D47" w:rsidRPr="009A3DFF" w:rsidRDefault="00924D47" w:rsidP="00FC051A"/>
          <w:p w14:paraId="4558FD57" w14:textId="77777777" w:rsidR="009A3DFF" w:rsidRDefault="009A3DFF" w:rsidP="009A3DFF">
            <w:pPr>
              <w:jc w:val="left"/>
            </w:pPr>
            <w:r>
              <w:t>Durante la  Inspección Ambiental las fiscalizadoras realizan</w:t>
            </w:r>
            <w:r w:rsidRPr="009A3DFF">
              <w:t xml:space="preserve"> </w:t>
            </w:r>
            <w:r>
              <w:t>solicitu</w:t>
            </w:r>
            <w:r w:rsidR="00624A70">
              <w:t>d</w:t>
            </w:r>
            <w:r>
              <w:t xml:space="preserve"> de documentos, detectándose</w:t>
            </w:r>
            <w:r w:rsidRPr="009A3DFF">
              <w:t xml:space="preserve"> los siguientes informes y resoluciones</w:t>
            </w:r>
            <w:r>
              <w:t xml:space="preserve"> de tipo sectorial</w:t>
            </w:r>
            <w:r w:rsidRPr="009A3DFF">
              <w:t>:</w:t>
            </w:r>
          </w:p>
          <w:p w14:paraId="01FBC34F" w14:textId="77777777" w:rsidR="00C5264C" w:rsidRDefault="00C5264C" w:rsidP="009A3DFF">
            <w:pPr>
              <w:jc w:val="left"/>
            </w:pPr>
          </w:p>
          <w:tbl>
            <w:tblPr>
              <w:tblStyle w:val="Tablaconcuadrcula"/>
              <w:tblW w:w="0" w:type="auto"/>
              <w:jc w:val="center"/>
              <w:tblLook w:val="04A0" w:firstRow="1" w:lastRow="0" w:firstColumn="1" w:lastColumn="0" w:noHBand="0" w:noVBand="1"/>
            </w:tblPr>
            <w:tblGrid>
              <w:gridCol w:w="3402"/>
              <w:gridCol w:w="7938"/>
            </w:tblGrid>
            <w:tr w:rsidR="00624A70" w14:paraId="5F692817" w14:textId="77777777" w:rsidTr="007A2E4B">
              <w:trPr>
                <w:jc w:val="center"/>
              </w:trPr>
              <w:tc>
                <w:tcPr>
                  <w:tcW w:w="3402" w:type="dxa"/>
                </w:tcPr>
                <w:p w14:paraId="328052DD" w14:textId="77777777" w:rsidR="00624A70" w:rsidRPr="00624A70" w:rsidRDefault="00624A70" w:rsidP="00624A70">
                  <w:pPr>
                    <w:jc w:val="center"/>
                    <w:rPr>
                      <w:b/>
                    </w:rPr>
                  </w:pPr>
                  <w:r w:rsidRPr="00624A70">
                    <w:rPr>
                      <w:b/>
                    </w:rPr>
                    <w:t>Informe</w:t>
                  </w:r>
                </w:p>
              </w:tc>
              <w:tc>
                <w:tcPr>
                  <w:tcW w:w="7938" w:type="dxa"/>
                </w:tcPr>
                <w:p w14:paraId="7FF7C5B8" w14:textId="77777777" w:rsidR="00624A70" w:rsidRPr="00624A70" w:rsidRDefault="00624A70" w:rsidP="00624A70">
                  <w:pPr>
                    <w:jc w:val="center"/>
                    <w:rPr>
                      <w:b/>
                    </w:rPr>
                  </w:pPr>
                  <w:r w:rsidRPr="00624A70">
                    <w:rPr>
                      <w:b/>
                    </w:rPr>
                    <w:t>Observaciones</w:t>
                  </w:r>
                </w:p>
              </w:tc>
            </w:tr>
            <w:tr w:rsidR="00624A70" w14:paraId="3DA7A4AD" w14:textId="77777777" w:rsidTr="007A2E4B">
              <w:trPr>
                <w:trHeight w:val="1228"/>
                <w:jc w:val="center"/>
              </w:trPr>
              <w:tc>
                <w:tcPr>
                  <w:tcW w:w="3402" w:type="dxa"/>
                </w:tcPr>
                <w:p w14:paraId="6033EB1F" w14:textId="77777777" w:rsidR="00624A70" w:rsidRDefault="00624A70" w:rsidP="00624A70">
                  <w:pPr>
                    <w:jc w:val="left"/>
                  </w:pPr>
                  <w:r>
                    <w:t>Informe Ambiental</w:t>
                  </w:r>
                </w:p>
              </w:tc>
              <w:tc>
                <w:tcPr>
                  <w:tcW w:w="7938" w:type="dxa"/>
                </w:tcPr>
                <w:p w14:paraId="42CFEC43" w14:textId="750ECE80" w:rsidR="00624A70" w:rsidRDefault="00FC051A" w:rsidP="00FC051A">
                  <w:r>
                    <w:t>Al momento de la inspección l</w:t>
                  </w:r>
                  <w:r w:rsidR="00BF05D8">
                    <w:t>as fiscalizadoras visualizaron,</w:t>
                  </w:r>
                  <w:r w:rsidR="00BF05D8" w:rsidRPr="009A3DFF">
                    <w:t xml:space="preserve"> en</w:t>
                  </w:r>
                  <w:r w:rsidR="00BF05D8">
                    <w:t xml:space="preserve"> el computador </w:t>
                  </w:r>
                  <w:r w:rsidR="00BF05D8" w:rsidRPr="009A3DFF">
                    <w:t>de uso personal que posee el</w:t>
                  </w:r>
                  <w:r w:rsidR="00BF05D8">
                    <w:t xml:space="preserve"> Sr. Rebolledo que e</w:t>
                  </w:r>
                  <w:r w:rsidR="007A2E4B">
                    <w:t xml:space="preserve">l </w:t>
                  </w:r>
                  <w:r w:rsidR="00624A70">
                    <w:t>I</w:t>
                  </w:r>
                  <w:r w:rsidR="00624A70" w:rsidRPr="009A3DFF">
                    <w:t xml:space="preserve">nforme </w:t>
                  </w:r>
                  <w:r w:rsidR="00BF05D8">
                    <w:t xml:space="preserve">Ambiental </w:t>
                  </w:r>
                  <w:r>
                    <w:t>se encontraba</w:t>
                  </w:r>
                  <w:r w:rsidR="00624A70" w:rsidRPr="009A3DFF">
                    <w:t xml:space="preserve"> en elabo</w:t>
                  </w:r>
                  <w:r w:rsidR="00BF05D8">
                    <w:t>ración con un 50% de avance.</w:t>
                  </w:r>
                  <w:r w:rsidR="00624A70">
                    <w:t xml:space="preserve"> </w:t>
                  </w:r>
                  <w:r w:rsidR="00BF05D8">
                    <w:t>A su vez el Sr. Rebolledo informó</w:t>
                  </w:r>
                  <w:r w:rsidR="00624A70">
                    <w:t xml:space="preserve"> </w:t>
                  </w:r>
                  <w:r w:rsidR="00624A70" w:rsidRPr="009A3DFF">
                    <w:t xml:space="preserve">que </w:t>
                  </w:r>
                  <w:r w:rsidR="00624A70" w:rsidRPr="00BF05D8">
                    <w:rPr>
                      <w:i/>
                    </w:rPr>
                    <w:t>realiza visita a la obra, con una frecuencia de una vez a la semana, comprometiéndose a que los informes quedarán en disco duro de la faena para revisiones</w:t>
                  </w:r>
                  <w:r w:rsidR="00624A70">
                    <w:t>.</w:t>
                  </w:r>
                </w:p>
              </w:tc>
            </w:tr>
            <w:tr w:rsidR="00624A70" w14:paraId="736418A9" w14:textId="77777777" w:rsidTr="007A2E4B">
              <w:trPr>
                <w:trHeight w:val="1401"/>
                <w:jc w:val="center"/>
              </w:trPr>
              <w:tc>
                <w:tcPr>
                  <w:tcW w:w="3402" w:type="dxa"/>
                </w:tcPr>
                <w:p w14:paraId="63654E9F" w14:textId="77777777" w:rsidR="00624A70" w:rsidRDefault="00624A70" w:rsidP="009A3DFF">
                  <w:pPr>
                    <w:jc w:val="left"/>
                  </w:pPr>
                  <w:r>
                    <w:t>Informe Pesca de Investigación</w:t>
                  </w:r>
                </w:p>
              </w:tc>
              <w:tc>
                <w:tcPr>
                  <w:tcW w:w="7938" w:type="dxa"/>
                </w:tcPr>
                <w:p w14:paraId="4086186E" w14:textId="20EFA046" w:rsidR="00624A70" w:rsidRDefault="007A2E4B" w:rsidP="00E80A82">
                  <w:r>
                    <w:t>Este Informe n</w:t>
                  </w:r>
                  <w:r w:rsidR="00624A70" w:rsidRPr="00C5264C">
                    <w:t xml:space="preserve">o se encontraba en faena. </w:t>
                  </w:r>
                  <w:r>
                    <w:t>Se le informó a las fiscalizadoras</w:t>
                  </w:r>
                  <w:r w:rsidR="00624A70" w:rsidRPr="00C5264C">
                    <w:t xml:space="preserve"> que no se encuentra elaborado. </w:t>
                  </w:r>
                  <w:r>
                    <w:t xml:space="preserve">Por otra parte los </w:t>
                  </w:r>
                  <w:r w:rsidR="00FC051A">
                    <w:t>Sres. Supervisores indicaron</w:t>
                  </w:r>
                  <w:r w:rsidR="00624A70" w:rsidRPr="00C5264C">
                    <w:t xml:space="preserve"> que </w:t>
                  </w:r>
                  <w:r w:rsidR="00624A70" w:rsidRPr="00FC051A">
                    <w:rPr>
                      <w:i/>
                    </w:rPr>
                    <w:t>se ha realizado 1 pesca de investigación</w:t>
                  </w:r>
                  <w:r w:rsidR="00172980" w:rsidRPr="00FC051A">
                    <w:rPr>
                      <w:i/>
                    </w:rPr>
                    <w:t>,</w:t>
                  </w:r>
                  <w:r w:rsidR="00624A70" w:rsidRPr="00FC051A">
                    <w:rPr>
                      <w:i/>
                    </w:rPr>
                    <w:t xml:space="preserve"> el</w:t>
                  </w:r>
                  <w:r w:rsidR="00172980" w:rsidRPr="00FC051A">
                    <w:rPr>
                      <w:i/>
                    </w:rPr>
                    <w:t xml:space="preserve"> día </w:t>
                  </w:r>
                  <w:r w:rsidR="00624A70" w:rsidRPr="00FC051A">
                    <w:rPr>
                      <w:i/>
                    </w:rPr>
                    <w:t xml:space="preserve"> 23 de marzo del presente año y que corresponde a la pesca que se debe realizar al inicio de las obras</w:t>
                  </w:r>
                  <w:r w:rsidR="00172980" w:rsidRPr="00FC051A">
                    <w:rPr>
                      <w:i/>
                    </w:rPr>
                    <w:t>,</w:t>
                  </w:r>
                  <w:r w:rsidR="00624A70" w:rsidRPr="00FC051A">
                    <w:rPr>
                      <w:i/>
                    </w:rPr>
                    <w:t xml:space="preserve"> la cual cuenta con Resolución </w:t>
                  </w:r>
                  <w:r w:rsidR="00E80A82">
                    <w:rPr>
                      <w:i/>
                    </w:rPr>
                    <w:t xml:space="preserve">N° </w:t>
                  </w:r>
                  <w:r w:rsidR="00624A70" w:rsidRPr="00FC051A">
                    <w:rPr>
                      <w:i/>
                    </w:rPr>
                    <w:t>554 del 19/02/16</w:t>
                  </w:r>
                  <w:r w:rsidR="00624A70" w:rsidRPr="00C5264C">
                    <w:t>. Además</w:t>
                  </w:r>
                  <w:r w:rsidR="00E80A82">
                    <w:t xml:space="preserve"> informan que poseen </w:t>
                  </w:r>
                  <w:r w:rsidR="00624A70" w:rsidRPr="00C5264C">
                    <w:t>la Resolución N° 1805 del 09/06/16</w:t>
                  </w:r>
                  <w:r w:rsidR="00172980">
                    <w:t xml:space="preserve">, que </w:t>
                  </w:r>
                  <w:r w:rsidR="00E80A82">
                    <w:t>aprueba</w:t>
                  </w:r>
                  <w:r w:rsidR="00624A70" w:rsidRPr="00C5264C">
                    <w:t xml:space="preserve"> </w:t>
                  </w:r>
                  <w:r w:rsidR="00E80A82">
                    <w:t xml:space="preserve">realizar actividades </w:t>
                  </w:r>
                  <w:r w:rsidR="00624A70" w:rsidRPr="00C5264C">
                    <w:t>pesca de investigación específica.</w:t>
                  </w:r>
                </w:p>
              </w:tc>
            </w:tr>
          </w:tbl>
          <w:p w14:paraId="62131064" w14:textId="77777777" w:rsidR="009A3DFF" w:rsidRDefault="009A3DFF" w:rsidP="00311183">
            <w:pPr>
              <w:jc w:val="left"/>
              <w:rPr>
                <w:b/>
              </w:rPr>
            </w:pPr>
          </w:p>
          <w:p w14:paraId="64FC4423" w14:textId="77777777" w:rsidR="00557557" w:rsidRDefault="00557557" w:rsidP="00311183">
            <w:pPr>
              <w:jc w:val="left"/>
              <w:rPr>
                <w:b/>
              </w:rPr>
            </w:pPr>
          </w:p>
          <w:p w14:paraId="3CCEE8CD" w14:textId="77777777" w:rsidR="00557557" w:rsidRDefault="00557557" w:rsidP="00311183">
            <w:pPr>
              <w:jc w:val="left"/>
              <w:rPr>
                <w:b/>
              </w:rPr>
            </w:pPr>
          </w:p>
          <w:p w14:paraId="68C5E480" w14:textId="77777777" w:rsidR="00557557" w:rsidRDefault="00557557" w:rsidP="00311183">
            <w:pPr>
              <w:jc w:val="left"/>
              <w:rPr>
                <w:b/>
              </w:rPr>
            </w:pPr>
          </w:p>
          <w:p w14:paraId="1068B60E" w14:textId="77777777" w:rsidR="00C92163" w:rsidRPr="00C92163" w:rsidRDefault="00C92163" w:rsidP="00C92163">
            <w:pPr>
              <w:pStyle w:val="Prrafodelista"/>
              <w:numPr>
                <w:ilvl w:val="0"/>
                <w:numId w:val="30"/>
              </w:numPr>
              <w:jc w:val="left"/>
              <w:rPr>
                <w:b/>
              </w:rPr>
            </w:pPr>
            <w:r w:rsidRPr="00C92163">
              <w:rPr>
                <w:b/>
              </w:rPr>
              <w:t>Bocatoma de Central Hidroeléctrica ubicada en Canal Matriz Laja artificial, barreras</w:t>
            </w:r>
            <w:r>
              <w:rPr>
                <w:b/>
              </w:rPr>
              <w:t xml:space="preserve"> </w:t>
            </w:r>
            <w:r w:rsidRPr="00C92163">
              <w:rPr>
                <w:b/>
              </w:rPr>
              <w:t>para control de biota.</w:t>
            </w:r>
          </w:p>
          <w:p w14:paraId="1C1CF5E1" w14:textId="77777777" w:rsidR="00924D47" w:rsidRDefault="00924D47" w:rsidP="00F84BDD">
            <w:pPr>
              <w:rPr>
                <w:b/>
              </w:rPr>
            </w:pPr>
          </w:p>
          <w:p w14:paraId="1E117475" w14:textId="5A17CC08" w:rsidR="00C92163" w:rsidRDefault="00C92163" w:rsidP="00F84BDD">
            <w:r>
              <w:t>Las fiscalizadoras realizaron inspección a la construcción de obras de bocatoma, donde observaron las faenas y obras de desvío del canal de regadío, además observaron las ataguías y cámara de carga</w:t>
            </w:r>
            <w:r w:rsidR="00BA296D">
              <w:t xml:space="preserve"> (Fotografía 1)</w:t>
            </w:r>
            <w:r>
              <w:t>. En detalle observaron que la superficie de la ataguía está cubierta por una red metálica, específicamente en la cara que queda en contacto con el agua. Además observaron que en la otra cara de la ataguía</w:t>
            </w:r>
            <w:r w:rsidR="00733812">
              <w:t>,</w:t>
            </w:r>
            <w:r>
              <w:t xml:space="preserve"> está constituida en su construcción por material árido quedando este lado seco, </w:t>
            </w:r>
            <w:r w:rsidRPr="00D31A6C">
              <w:t>sin presencia de especies acuáticas</w:t>
            </w:r>
            <w:r w:rsidR="00D31A6C">
              <w:t xml:space="preserve"> visibles</w:t>
            </w:r>
            <w:r>
              <w:t>.</w:t>
            </w:r>
          </w:p>
          <w:p w14:paraId="1EAD7D6E" w14:textId="77777777" w:rsidR="00C92163" w:rsidRDefault="00C92163" w:rsidP="00F84BDD"/>
          <w:p w14:paraId="00B19F09" w14:textId="3E48C3C1" w:rsidR="00C92163" w:rsidRDefault="00C92163" w:rsidP="00F84BDD">
            <w:r>
              <w:t xml:space="preserve">Al momento de la inspección los Señores Rebolledo y Mora, informan </w:t>
            </w:r>
            <w:r w:rsidR="00935736">
              <w:t xml:space="preserve">a las fiscalizadoras </w:t>
            </w:r>
            <w:r>
              <w:t xml:space="preserve">que </w:t>
            </w:r>
            <w:r w:rsidRPr="00C92163">
              <w:rPr>
                <w:i/>
              </w:rPr>
              <w:t>las obras de intervención de cauce se realizaron en el mes de junio</w:t>
            </w:r>
            <w:r>
              <w:t xml:space="preserve">, señalando además que </w:t>
            </w:r>
            <w:r w:rsidRPr="00C92163">
              <w:rPr>
                <w:i/>
              </w:rPr>
              <w:t>es esta</w:t>
            </w:r>
            <w:r>
              <w:rPr>
                <w:i/>
              </w:rPr>
              <w:t xml:space="preserve"> la época de estiaje de las cana</w:t>
            </w:r>
            <w:r w:rsidRPr="00C92163">
              <w:rPr>
                <w:i/>
              </w:rPr>
              <w:t>les de regadío</w:t>
            </w:r>
            <w:r>
              <w:t>.</w:t>
            </w:r>
          </w:p>
          <w:p w14:paraId="392EC6FB" w14:textId="77777777" w:rsidR="00935736" w:rsidRDefault="00935736" w:rsidP="00F84BDD"/>
          <w:p w14:paraId="52945331" w14:textId="77777777" w:rsidR="00C92163" w:rsidRPr="00C92163" w:rsidRDefault="00935736" w:rsidP="00F84BDD">
            <w:r>
              <w:t>Las fiscalizadoras realizan inspección de</w:t>
            </w:r>
            <w:r w:rsidR="008449DB">
              <w:t>l punto de la</w:t>
            </w:r>
            <w:r w:rsidR="00C92163">
              <w:t xml:space="preserve"> naciente del río </w:t>
            </w:r>
            <w:proofErr w:type="spellStart"/>
            <w:r w:rsidR="00C92163">
              <w:t>Caliboro</w:t>
            </w:r>
            <w:proofErr w:type="spellEnd"/>
            <w:r w:rsidR="00C92163">
              <w:t xml:space="preserve">, </w:t>
            </w:r>
            <w:r w:rsidR="009A3DFF">
              <w:t>sector que se ubica a</w:t>
            </w:r>
            <w:r w:rsidR="00C92163">
              <w:t xml:space="preserve"> unos 300 metros </w:t>
            </w:r>
            <w:r w:rsidR="009A3DFF">
              <w:t>de distancia aproximadamente, aguas arriba</w:t>
            </w:r>
            <w:r w:rsidR="00C92163">
              <w:t xml:space="preserve"> de</w:t>
            </w:r>
            <w:r w:rsidR="009A3DFF">
              <w:t>l punto de</w:t>
            </w:r>
            <w:r w:rsidR="00C92163">
              <w:t xml:space="preserve"> la bocatoma </w:t>
            </w:r>
            <w:r w:rsidR="009A3DFF">
              <w:t xml:space="preserve">de la CH </w:t>
            </w:r>
            <w:proofErr w:type="spellStart"/>
            <w:r w:rsidR="009A3DFF">
              <w:t>Caliboro</w:t>
            </w:r>
            <w:proofErr w:type="spellEnd"/>
            <w:r w:rsidR="009A3DFF">
              <w:t>. En este sector</w:t>
            </w:r>
            <w:r>
              <w:t xml:space="preserve"> observaron</w:t>
            </w:r>
            <w:r w:rsidR="00C92163">
              <w:t xml:space="preserve"> que </w:t>
            </w:r>
            <w:r>
              <w:t>el caudal de</w:t>
            </w:r>
            <w:r w:rsidR="00C92163">
              <w:t xml:space="preserve"> agua que ingresará por</w:t>
            </w:r>
            <w:r>
              <w:t xml:space="preserve"> la</w:t>
            </w:r>
            <w:r w:rsidR="00C92163">
              <w:t xml:space="preserve"> bocatoma pertenece al canal matriz de regadío Laja.</w:t>
            </w:r>
          </w:p>
          <w:p w14:paraId="1F485319" w14:textId="77777777" w:rsidR="00C92163" w:rsidRDefault="00C92163" w:rsidP="00F84BDD">
            <w:pPr>
              <w:rPr>
                <w:b/>
              </w:rPr>
            </w:pPr>
          </w:p>
          <w:p w14:paraId="34A8A6D2" w14:textId="77777777" w:rsidR="00C92163" w:rsidRDefault="009A3DFF" w:rsidP="009A3DFF">
            <w:pPr>
              <w:pStyle w:val="Prrafodelista"/>
              <w:numPr>
                <w:ilvl w:val="0"/>
                <w:numId w:val="30"/>
              </w:numPr>
              <w:jc w:val="left"/>
              <w:rPr>
                <w:b/>
              </w:rPr>
            </w:pPr>
            <w:r w:rsidRPr="009A3DFF">
              <w:rPr>
                <w:b/>
              </w:rPr>
              <w:t>Canal de Descarga</w:t>
            </w:r>
          </w:p>
          <w:p w14:paraId="45149DBB" w14:textId="77777777" w:rsidR="00C92163" w:rsidRPr="009A3DFF" w:rsidRDefault="00C92163" w:rsidP="008449DB"/>
          <w:p w14:paraId="42F3E7CC" w14:textId="77777777" w:rsidR="008449DB" w:rsidRDefault="008449DB" w:rsidP="008449DB">
            <w:r>
              <w:t>Las fiscalizadoras realizaron inspección del</w:t>
            </w:r>
            <w:r w:rsidR="009A3DFF" w:rsidRPr="009A3DFF">
              <w:t xml:space="preserve"> sector de obras de descarga </w:t>
            </w:r>
            <w:r>
              <w:t xml:space="preserve">del proyecto </w:t>
            </w:r>
            <w:r w:rsidR="009A3DFF" w:rsidRPr="009A3DFF">
              <w:t xml:space="preserve">al río </w:t>
            </w:r>
            <w:proofErr w:type="spellStart"/>
            <w:r w:rsidR="009A3DFF" w:rsidRPr="009A3DFF">
              <w:t>Caliboro</w:t>
            </w:r>
            <w:proofErr w:type="spellEnd"/>
            <w:r w:rsidR="009A3DFF" w:rsidRPr="009A3DFF">
              <w:t xml:space="preserve">, que según lo </w:t>
            </w:r>
            <w:r>
              <w:t>informa</w:t>
            </w:r>
            <w:r w:rsidR="009A3DFF" w:rsidRPr="009A3DFF">
              <w:t>do por los Sres.</w:t>
            </w:r>
            <w:r>
              <w:t xml:space="preserve"> </w:t>
            </w:r>
            <w:r w:rsidRPr="008449DB">
              <w:t>Rebolledo y Mora</w:t>
            </w:r>
            <w:r>
              <w:t>,</w:t>
            </w:r>
            <w:r w:rsidR="009A3DFF" w:rsidRPr="009A3DFF">
              <w:t xml:space="preserve"> esta </w:t>
            </w:r>
            <w:r>
              <w:t xml:space="preserve">obra </w:t>
            </w:r>
            <w:r w:rsidR="009A3DFF" w:rsidRPr="009A3DFF">
              <w:t>tendría una longitud de 1 km</w:t>
            </w:r>
            <w:r>
              <w:t xml:space="preserve"> de largo</w:t>
            </w:r>
            <w:r w:rsidR="00BA296D">
              <w:t xml:space="preserve"> (Fotografía 2)</w:t>
            </w:r>
            <w:r w:rsidR="009A3DFF" w:rsidRPr="009A3DFF">
              <w:t>. Durante la inspección de terreno</w:t>
            </w:r>
            <w:r>
              <w:t xml:space="preserve">, las </w:t>
            </w:r>
            <w:r w:rsidR="00E21B08">
              <w:t>fiscalizadoras</w:t>
            </w:r>
            <w:r>
              <w:t xml:space="preserve"> observaron</w:t>
            </w:r>
            <w:r w:rsidR="009A3DFF" w:rsidRPr="009A3DFF">
              <w:t xml:space="preserve"> </w:t>
            </w:r>
            <w:r>
              <w:t>la obra de la</w:t>
            </w:r>
            <w:r w:rsidR="009A3DFF" w:rsidRPr="009A3DFF">
              <w:t xml:space="preserve"> ataguía ya</w:t>
            </w:r>
            <w:r w:rsidR="009A3DFF">
              <w:t xml:space="preserve"> </w:t>
            </w:r>
            <w:r w:rsidR="009A3DFF" w:rsidRPr="009A3DFF">
              <w:t xml:space="preserve">instalada en el cauce del rio </w:t>
            </w:r>
            <w:proofErr w:type="spellStart"/>
            <w:r w:rsidR="009A3DFF" w:rsidRPr="009A3DFF">
              <w:t>Caliboro</w:t>
            </w:r>
            <w:proofErr w:type="spellEnd"/>
            <w:r w:rsidR="00BA296D">
              <w:t xml:space="preserve"> (Fotografía 3)</w:t>
            </w:r>
            <w:r w:rsidR="009A3DFF" w:rsidRPr="009A3DFF">
              <w:t xml:space="preserve">, </w:t>
            </w:r>
            <w:r>
              <w:t xml:space="preserve">además observaron un </w:t>
            </w:r>
            <w:r w:rsidR="00E21B08">
              <w:t>sistema</w:t>
            </w:r>
            <w:r w:rsidR="009A3DFF" w:rsidRPr="009A3DFF">
              <w:t xml:space="preserve"> de bombeo d</w:t>
            </w:r>
            <w:r>
              <w:t>e agua para agotamiento de napa. En ese sector las fiscalizadoras observaron que el agua bombeada posee una</w:t>
            </w:r>
            <w:r w:rsidR="009A3DFF" w:rsidRPr="009A3DFF">
              <w:t xml:space="preserve"> coloración </w:t>
            </w:r>
            <w:r>
              <w:t>transparente y</w:t>
            </w:r>
            <w:r w:rsidR="009A3DFF" w:rsidRPr="009A3DFF">
              <w:t xml:space="preserve"> la cual es vertida al Río </w:t>
            </w:r>
            <w:proofErr w:type="spellStart"/>
            <w:r w:rsidR="009A3DFF" w:rsidRPr="009A3DFF">
              <w:t>Caliboro</w:t>
            </w:r>
            <w:proofErr w:type="spellEnd"/>
            <w:r w:rsidR="009A3DFF" w:rsidRPr="009A3DFF">
              <w:t xml:space="preserve">. </w:t>
            </w:r>
          </w:p>
          <w:p w14:paraId="22106749" w14:textId="77777777" w:rsidR="008449DB" w:rsidRDefault="008449DB" w:rsidP="008449DB"/>
          <w:p w14:paraId="6A571DC1" w14:textId="77777777" w:rsidR="00C92163" w:rsidRPr="009A3DFF" w:rsidRDefault="008449DB" w:rsidP="008449DB">
            <w:r>
              <w:t xml:space="preserve">Por otra parte las fiscalizadoras observaron la </w:t>
            </w:r>
            <w:r w:rsidR="009A3DFF" w:rsidRPr="009A3DFF">
              <w:t>construcción de</w:t>
            </w:r>
            <w:r w:rsidR="009A3DFF">
              <w:t xml:space="preserve"> </w:t>
            </w:r>
            <w:r w:rsidR="009A3DFF" w:rsidRPr="009A3DFF">
              <w:t>la superficie basal del canal de descarga</w:t>
            </w:r>
            <w:r>
              <w:t>, el cual se encontraba</w:t>
            </w:r>
            <w:r w:rsidR="009A3DFF" w:rsidRPr="009A3DFF">
              <w:t xml:space="preserve"> con un estado de avance de un 70%.</w:t>
            </w:r>
          </w:p>
          <w:p w14:paraId="2B1D64D5" w14:textId="77777777" w:rsidR="00C92163" w:rsidRPr="009A3DFF" w:rsidRDefault="00C92163" w:rsidP="008449DB"/>
          <w:p w14:paraId="21B2128D" w14:textId="266A88A3" w:rsidR="008449DB" w:rsidRDefault="008449DB" w:rsidP="008449DB">
            <w:r>
              <w:t>Las fiscalizadoras observaron</w:t>
            </w:r>
            <w:r w:rsidR="009A3DFF" w:rsidRPr="009A3DFF">
              <w:t xml:space="preserve"> desde el punto final de</w:t>
            </w:r>
            <w:r>
              <w:t xml:space="preserve"> la obra de la</w:t>
            </w:r>
            <w:r w:rsidR="009A3DFF" w:rsidRPr="009A3DFF">
              <w:t xml:space="preserve"> ataguía, la presencia de una malla</w:t>
            </w:r>
            <w:r w:rsidR="00E65361">
              <w:t xml:space="preserve"> tipo</w:t>
            </w:r>
            <w:r w:rsidR="009A3DFF" w:rsidRPr="00E65361">
              <w:rPr>
                <w:i/>
              </w:rPr>
              <w:t xml:space="preserve"> </w:t>
            </w:r>
            <w:proofErr w:type="spellStart"/>
            <w:r w:rsidR="009A3DFF" w:rsidRPr="00E65361">
              <w:rPr>
                <w:i/>
              </w:rPr>
              <w:t>ra</w:t>
            </w:r>
            <w:r w:rsidR="00E65361" w:rsidRPr="00E65361">
              <w:rPr>
                <w:i/>
              </w:rPr>
              <w:t>s</w:t>
            </w:r>
            <w:r w:rsidR="009A3DFF" w:rsidRPr="00E65361">
              <w:rPr>
                <w:i/>
              </w:rPr>
              <w:t>chel</w:t>
            </w:r>
            <w:proofErr w:type="spellEnd"/>
            <w:r w:rsidR="009A3DFF" w:rsidRPr="009A3DFF">
              <w:t xml:space="preserve"> con estructura flotante, dispuesta de</w:t>
            </w:r>
            <w:r>
              <w:t>sde</w:t>
            </w:r>
            <w:r w:rsidR="009A3DFF" w:rsidRPr="009A3DFF">
              <w:t xml:space="preserve"> una ribera de</w:t>
            </w:r>
            <w:r w:rsidR="00733812">
              <w:t>l</w:t>
            </w:r>
            <w:r w:rsidR="009A3DFF" w:rsidRPr="009A3DFF">
              <w:t xml:space="preserve"> río a la otra, ubicada transversalmente</w:t>
            </w:r>
            <w:r>
              <w:t xml:space="preserve"> </w:t>
            </w:r>
            <w:r w:rsidR="00733812">
              <w:t>en</w:t>
            </w:r>
            <w:r>
              <w:t xml:space="preserve"> la dirección de la corriente.</w:t>
            </w:r>
            <w:r w:rsidR="009A3DFF" w:rsidRPr="009A3DFF">
              <w:t xml:space="preserve"> </w:t>
            </w:r>
            <w:r>
              <w:t>L</w:t>
            </w:r>
            <w:r w:rsidR="009A3DFF" w:rsidRPr="009A3DFF">
              <w:t xml:space="preserve">os Sres. Rebolledo y Mora </w:t>
            </w:r>
            <w:r>
              <w:t xml:space="preserve">informan </w:t>
            </w:r>
            <w:r w:rsidR="009A3DFF" w:rsidRPr="009A3DFF">
              <w:t xml:space="preserve">que </w:t>
            </w:r>
            <w:r w:rsidR="00733812">
              <w:rPr>
                <w:i/>
              </w:rPr>
              <w:t>esta estructura corresponde al</w:t>
            </w:r>
            <w:r w:rsidR="009A3DFF" w:rsidRPr="008449DB">
              <w:rPr>
                <w:i/>
              </w:rPr>
              <w:t xml:space="preserve"> filtro de sedimento</w:t>
            </w:r>
            <w:r w:rsidRPr="008449DB">
              <w:rPr>
                <w:i/>
              </w:rPr>
              <w:t>,</w:t>
            </w:r>
            <w:r w:rsidR="009A3DFF" w:rsidRPr="008449DB">
              <w:rPr>
                <w:i/>
              </w:rPr>
              <w:t xml:space="preserve"> indicado </w:t>
            </w:r>
            <w:r w:rsidR="00733812">
              <w:rPr>
                <w:i/>
              </w:rPr>
              <w:t>en la</w:t>
            </w:r>
            <w:r w:rsidR="009A3DFF" w:rsidRPr="008449DB">
              <w:rPr>
                <w:i/>
              </w:rPr>
              <w:t xml:space="preserve"> RCA </w:t>
            </w:r>
            <w:r w:rsidRPr="008449DB">
              <w:rPr>
                <w:i/>
              </w:rPr>
              <w:t xml:space="preserve">N° </w:t>
            </w:r>
            <w:r w:rsidR="009A3DFF" w:rsidRPr="008449DB">
              <w:rPr>
                <w:i/>
              </w:rPr>
              <w:t xml:space="preserve">211/2014 como </w:t>
            </w:r>
            <w:proofErr w:type="spellStart"/>
            <w:r w:rsidR="009A3DFF" w:rsidRPr="008449DB">
              <w:rPr>
                <w:i/>
              </w:rPr>
              <w:t>biofiltro</w:t>
            </w:r>
            <w:proofErr w:type="spellEnd"/>
            <w:r w:rsidR="00BA296D">
              <w:rPr>
                <w:i/>
              </w:rPr>
              <w:t xml:space="preserve"> </w:t>
            </w:r>
            <w:r w:rsidR="00BA296D">
              <w:t>(Fotografía 4)</w:t>
            </w:r>
            <w:r w:rsidR="009A3DFF" w:rsidRPr="009A3DFF">
              <w:t xml:space="preserve">. </w:t>
            </w:r>
          </w:p>
          <w:p w14:paraId="477E7687" w14:textId="77777777" w:rsidR="00112AA1" w:rsidRDefault="00112AA1" w:rsidP="008449DB"/>
          <w:p w14:paraId="5995E193" w14:textId="00930C45" w:rsidR="009A3DFF" w:rsidRDefault="00112AA1" w:rsidP="008449DB">
            <w:r>
              <w:t>Respecto a las estaciones de calidad de agua</w:t>
            </w:r>
            <w:r w:rsidR="00733812">
              <w:t>,</w:t>
            </w:r>
            <w:r>
              <w:t xml:space="preserve"> </w:t>
            </w:r>
            <w:r w:rsidR="008449DB">
              <w:t xml:space="preserve">los supervisores informan que </w:t>
            </w:r>
            <w:r w:rsidR="008449DB" w:rsidRPr="00112AA1">
              <w:rPr>
                <w:i/>
              </w:rPr>
              <w:t>aguas a</w:t>
            </w:r>
            <w:r w:rsidR="009A3DFF" w:rsidRPr="00112AA1">
              <w:rPr>
                <w:i/>
              </w:rPr>
              <w:t xml:space="preserve">bajo de la estructura instalada, se ubica la estación 2 para la toma de calidad de agua con </w:t>
            </w:r>
            <w:r w:rsidR="00E21B08" w:rsidRPr="00112AA1">
              <w:rPr>
                <w:i/>
              </w:rPr>
              <w:t>georreferenciación</w:t>
            </w:r>
            <w:r w:rsidR="009A3DFF" w:rsidRPr="009A3DFF">
              <w:t xml:space="preserve"> </w:t>
            </w:r>
            <w:r>
              <w:t xml:space="preserve">18H </w:t>
            </w:r>
            <w:r w:rsidR="009A3DFF" w:rsidRPr="009A3DFF">
              <w:t>761</w:t>
            </w:r>
            <w:r>
              <w:t>.</w:t>
            </w:r>
            <w:r w:rsidR="009A3DFF" w:rsidRPr="009A3DFF">
              <w:t>373</w:t>
            </w:r>
            <w:r>
              <w:t xml:space="preserve"> E</w:t>
            </w:r>
            <w:r w:rsidR="009A3DFF" w:rsidRPr="009A3DFF">
              <w:t xml:space="preserve"> </w:t>
            </w:r>
            <w:r>
              <w:t>–</w:t>
            </w:r>
            <w:r w:rsidR="009A3DFF" w:rsidRPr="009A3DFF">
              <w:t xml:space="preserve"> 5</w:t>
            </w:r>
            <w:r>
              <w:t>.</w:t>
            </w:r>
            <w:r w:rsidR="009A3DFF" w:rsidRPr="009A3DFF">
              <w:t>866</w:t>
            </w:r>
            <w:r>
              <w:t>.</w:t>
            </w:r>
            <w:r w:rsidR="009A3DFF" w:rsidRPr="009A3DFF">
              <w:t>397</w:t>
            </w:r>
            <w:r>
              <w:t xml:space="preserve"> N (Datum WGS 84)</w:t>
            </w:r>
            <w:r w:rsidR="009A3DFF" w:rsidRPr="009A3DFF">
              <w:t xml:space="preserve">, </w:t>
            </w:r>
            <w:r w:rsidR="008449DB">
              <w:t xml:space="preserve">además </w:t>
            </w:r>
            <w:r w:rsidR="009A3DFF" w:rsidRPr="009A3DFF">
              <w:t xml:space="preserve">el Sr. Rebolledo </w:t>
            </w:r>
            <w:r w:rsidR="008449DB">
              <w:t xml:space="preserve">informa </w:t>
            </w:r>
            <w:r w:rsidR="009A3DFF" w:rsidRPr="009A3DFF">
              <w:t xml:space="preserve">que </w:t>
            </w:r>
            <w:r w:rsidR="009A3DFF" w:rsidRPr="008449DB">
              <w:rPr>
                <w:i/>
              </w:rPr>
              <w:t xml:space="preserve">la estación 1 se ubica en un punto aleatorio aguas arriba en el río </w:t>
            </w:r>
            <w:proofErr w:type="spellStart"/>
            <w:r w:rsidR="009A3DFF" w:rsidRPr="008449DB">
              <w:rPr>
                <w:i/>
              </w:rPr>
              <w:t>Caliboro</w:t>
            </w:r>
            <w:proofErr w:type="spellEnd"/>
            <w:r w:rsidR="009A3DFF" w:rsidRPr="009A3DFF">
              <w:t>.</w:t>
            </w:r>
          </w:p>
          <w:p w14:paraId="65FB97A5" w14:textId="77777777" w:rsidR="008449DB" w:rsidRPr="009A3DFF" w:rsidRDefault="008449DB" w:rsidP="008449DB"/>
          <w:p w14:paraId="7FF58D93" w14:textId="77777777" w:rsidR="00C92163" w:rsidRPr="009A3DFF" w:rsidRDefault="00FD1C63" w:rsidP="008449DB">
            <w:r>
              <w:t xml:space="preserve">Según información entregada por </w:t>
            </w:r>
            <w:r w:rsidRPr="00FD1C63">
              <w:t>Sres. Rebolledo y Mora</w:t>
            </w:r>
            <w:r>
              <w:t>, l</w:t>
            </w:r>
            <w:r w:rsidR="009A3DFF" w:rsidRPr="009A3DFF">
              <w:t xml:space="preserve">a toma de muestras de calidad de agua </w:t>
            </w:r>
            <w:r>
              <w:t xml:space="preserve">son realizadas de manera mensual. En el momento de la inspección, las fiscalizadoras </w:t>
            </w:r>
            <w:r w:rsidR="009A3DFF" w:rsidRPr="009A3DFF">
              <w:t xml:space="preserve"> </w:t>
            </w:r>
            <w:r>
              <w:t>observaron tres (</w:t>
            </w:r>
            <w:r w:rsidR="009A3DFF" w:rsidRPr="009A3DFF">
              <w:t>3</w:t>
            </w:r>
            <w:r>
              <w:t>)</w:t>
            </w:r>
            <w:r w:rsidR="009A3DFF" w:rsidRPr="009A3DFF">
              <w:t xml:space="preserve"> envases </w:t>
            </w:r>
            <w:r>
              <w:t xml:space="preserve">de plástico, los </w:t>
            </w:r>
            <w:r w:rsidR="00E21B08">
              <w:t>cuales</w:t>
            </w:r>
            <w:r>
              <w:t xml:space="preserve"> correspondían a </w:t>
            </w:r>
            <w:r w:rsidR="009A3DFF" w:rsidRPr="009A3DFF">
              <w:t xml:space="preserve">la toma de muestras </w:t>
            </w:r>
            <w:r>
              <w:t xml:space="preserve">del </w:t>
            </w:r>
            <w:r w:rsidR="009A3DFF" w:rsidRPr="009A3DFF">
              <w:t>parámetro turbidez, de l</w:t>
            </w:r>
            <w:r>
              <w:t>os días 15, 16 y 17 de junio, lo</w:t>
            </w:r>
            <w:r w:rsidR="009A3DFF" w:rsidRPr="009A3DFF">
              <w:t xml:space="preserve">s cuales son adicionales al monitoreo mensual y se realizan cuando hay intervención del cauce </w:t>
            </w:r>
            <w:proofErr w:type="spellStart"/>
            <w:r w:rsidR="009A3DFF" w:rsidRPr="009A3DFF">
              <w:t>Caliboro</w:t>
            </w:r>
            <w:proofErr w:type="spellEnd"/>
            <w:r>
              <w:t>, según la información de lo</w:t>
            </w:r>
            <w:r w:rsidR="00E21B08">
              <w:t>s</w:t>
            </w:r>
            <w:r>
              <w:t xml:space="preserve"> encargados</w:t>
            </w:r>
            <w:r w:rsidR="009A3DFF" w:rsidRPr="009A3DFF">
              <w:t xml:space="preserve">. </w:t>
            </w:r>
            <w:r>
              <w:t>Además informan que las muestras serían</w:t>
            </w:r>
            <w:r w:rsidR="009A3DFF" w:rsidRPr="009A3DFF">
              <w:t xml:space="preserve"> analizadas en faena.</w:t>
            </w:r>
          </w:p>
          <w:p w14:paraId="0A452B2E" w14:textId="77777777" w:rsidR="00F84BDD" w:rsidRDefault="00F84BDD" w:rsidP="00311183">
            <w:pPr>
              <w:jc w:val="left"/>
              <w:rPr>
                <w:b/>
              </w:rPr>
            </w:pPr>
          </w:p>
          <w:p w14:paraId="0ADBEF26" w14:textId="77777777" w:rsidR="00557557" w:rsidRDefault="00557557" w:rsidP="00311183">
            <w:pPr>
              <w:jc w:val="left"/>
              <w:rPr>
                <w:b/>
              </w:rPr>
            </w:pPr>
          </w:p>
          <w:p w14:paraId="327246D1" w14:textId="77777777" w:rsidR="00557557" w:rsidRDefault="00557557" w:rsidP="00311183">
            <w:pPr>
              <w:jc w:val="left"/>
              <w:rPr>
                <w:b/>
              </w:rPr>
            </w:pPr>
          </w:p>
          <w:p w14:paraId="65139ABD" w14:textId="77777777" w:rsidR="00557557" w:rsidRDefault="00557557" w:rsidP="00311183">
            <w:pPr>
              <w:jc w:val="left"/>
              <w:rPr>
                <w:b/>
              </w:rPr>
            </w:pPr>
          </w:p>
          <w:p w14:paraId="1A96310C" w14:textId="77777777" w:rsidR="00311183" w:rsidRPr="00112AA1" w:rsidRDefault="00311183" w:rsidP="00112AA1">
            <w:pPr>
              <w:pStyle w:val="Prrafodelista"/>
              <w:numPr>
                <w:ilvl w:val="0"/>
                <w:numId w:val="28"/>
              </w:numPr>
              <w:jc w:val="left"/>
              <w:rPr>
                <w:rFonts w:ascii="Calibri" w:eastAsia="Times New Roman" w:hAnsi="Calibri"/>
                <w:b/>
                <w:color w:val="000000"/>
                <w:lang w:eastAsia="es-CL"/>
              </w:rPr>
            </w:pPr>
            <w:r w:rsidRPr="00112AA1">
              <w:rPr>
                <w:rFonts w:ascii="Calibri" w:eastAsia="Times New Roman" w:hAnsi="Calibri"/>
                <w:b/>
                <w:color w:val="000000"/>
                <w:lang w:eastAsia="es-CL"/>
              </w:rPr>
              <w:t>Resultado</w:t>
            </w:r>
            <w:r w:rsidR="00F1455F" w:rsidRPr="00112AA1">
              <w:rPr>
                <w:rFonts w:ascii="Calibri" w:eastAsia="Times New Roman" w:hAnsi="Calibri"/>
                <w:b/>
                <w:color w:val="000000"/>
                <w:lang w:eastAsia="es-CL"/>
              </w:rPr>
              <w:t>s</w:t>
            </w:r>
            <w:r w:rsidRPr="00112AA1">
              <w:rPr>
                <w:rFonts w:ascii="Calibri" w:eastAsia="Times New Roman" w:hAnsi="Calibri"/>
                <w:b/>
                <w:color w:val="000000"/>
                <w:lang w:eastAsia="es-CL"/>
              </w:rPr>
              <w:t xml:space="preserve"> examen de Información: </w:t>
            </w:r>
          </w:p>
          <w:p w14:paraId="0EE448B8" w14:textId="77777777" w:rsidR="008E34C9" w:rsidRPr="00EC624A" w:rsidRDefault="008E34C9" w:rsidP="00311183">
            <w:pPr>
              <w:jc w:val="left"/>
            </w:pPr>
          </w:p>
          <w:p w14:paraId="66C66686" w14:textId="77777777" w:rsidR="005D728A" w:rsidRDefault="00C24289" w:rsidP="00F84BDD">
            <w:r>
              <w:t xml:space="preserve">Se realizó examen de información a los documentos remitidos por Carta del Sr. Patricio Guzmán de la Asociación de </w:t>
            </w:r>
            <w:proofErr w:type="spellStart"/>
            <w:r>
              <w:t>Canalistas</w:t>
            </w:r>
            <w:proofErr w:type="spellEnd"/>
            <w:r>
              <w:t xml:space="preserve"> del Laja de fecha 04-07-2016</w:t>
            </w:r>
            <w:r w:rsidR="009626D9">
              <w:t>(Anexo 3)</w:t>
            </w:r>
            <w:r>
              <w:t>, que fueron solicitados mediante Acta de Inspección Ambiental de fecha 22-06-</w:t>
            </w:r>
            <w:r w:rsidRPr="00C24289">
              <w:t>2016</w:t>
            </w:r>
            <w:r w:rsidR="00EC624A">
              <w:t>.</w:t>
            </w:r>
          </w:p>
          <w:p w14:paraId="64581EE9" w14:textId="77777777" w:rsidR="00EC624A" w:rsidRDefault="00EC624A" w:rsidP="00F84BDD"/>
          <w:p w14:paraId="23A6B0A1" w14:textId="77777777" w:rsidR="00EC624A" w:rsidRDefault="00EC624A" w:rsidP="00F84BDD">
            <w:r>
              <w:t>A continuación se presentan observaciones a los documentos remitidos.</w:t>
            </w:r>
          </w:p>
          <w:p w14:paraId="4CD2DE1D" w14:textId="77777777" w:rsidR="00EC624A" w:rsidRDefault="004E28D4" w:rsidP="00EC624A">
            <w:pPr>
              <w:pStyle w:val="Prrafodelista"/>
              <w:numPr>
                <w:ilvl w:val="0"/>
                <w:numId w:val="34"/>
              </w:numPr>
            </w:pPr>
            <w:r>
              <w:t>Informes Amb</w:t>
            </w:r>
            <w:r w:rsidR="00EC624A">
              <w:t>i</w:t>
            </w:r>
            <w:r>
              <w:t>e</w:t>
            </w:r>
            <w:r w:rsidR="00EC624A">
              <w:t>ntales de Enero a Mayo</w:t>
            </w:r>
            <w:r>
              <w:t xml:space="preserve"> de 2016</w:t>
            </w:r>
            <w:r w:rsidR="00EC624A">
              <w:t>.</w:t>
            </w:r>
          </w:p>
          <w:p w14:paraId="509FDF44" w14:textId="77777777" w:rsidR="00E21B08" w:rsidRDefault="00E21B08" w:rsidP="00E21B08">
            <w:pPr>
              <w:pStyle w:val="Prrafodelista"/>
            </w:pPr>
          </w:p>
          <w:tbl>
            <w:tblPr>
              <w:tblStyle w:val="Tablaconcuadrcula"/>
              <w:tblW w:w="0" w:type="auto"/>
              <w:tblInd w:w="421" w:type="dxa"/>
              <w:tblLook w:val="04A0" w:firstRow="1" w:lastRow="0" w:firstColumn="1" w:lastColumn="0" w:noHBand="0" w:noVBand="1"/>
            </w:tblPr>
            <w:tblGrid>
              <w:gridCol w:w="3639"/>
              <w:gridCol w:w="9276"/>
            </w:tblGrid>
            <w:tr w:rsidR="00EC624A" w14:paraId="59B945A8" w14:textId="77777777" w:rsidTr="009679C6">
              <w:tc>
                <w:tcPr>
                  <w:tcW w:w="3685" w:type="dxa"/>
                </w:tcPr>
                <w:p w14:paraId="204520A7" w14:textId="77777777" w:rsidR="00EC624A" w:rsidRDefault="004E28D4" w:rsidP="004E28D4">
                  <w:pPr>
                    <w:pStyle w:val="Prrafodelista"/>
                    <w:ind w:left="57"/>
                  </w:pPr>
                  <w:r>
                    <w:t>INFORME Nº1 SUPERVISIÓN AMBIENTAL CENTRAL HIDROELÉCTRICA DE CALIBORO Enero-Febrero 2016</w:t>
                  </w:r>
                  <w:r w:rsidR="009626D9">
                    <w:t xml:space="preserve"> (Anexo 3)</w:t>
                  </w:r>
                  <w:r w:rsidR="00AD5804">
                    <w:t>.</w:t>
                  </w:r>
                </w:p>
              </w:tc>
              <w:tc>
                <w:tcPr>
                  <w:tcW w:w="9456" w:type="dxa"/>
                </w:tcPr>
                <w:p w14:paraId="17025E31" w14:textId="77777777" w:rsidR="004E28D4" w:rsidRDefault="00EC3389" w:rsidP="004E28D4">
                  <w:pPr>
                    <w:pStyle w:val="Prrafodelista"/>
                    <w:ind w:left="57"/>
                  </w:pPr>
                  <w:r>
                    <w:t>Del examen del d</w:t>
                  </w:r>
                  <w:r w:rsidR="004E28D4">
                    <w:t>o</w:t>
                  </w:r>
                  <w:r>
                    <w:t>c</w:t>
                  </w:r>
                  <w:r w:rsidR="004E28D4">
                    <w:t>umento se cons</w:t>
                  </w:r>
                  <w:r>
                    <w:t>tata en su punto 4.5</w:t>
                  </w:r>
                  <w:r w:rsidR="004E28D4">
                    <w:t xml:space="preserve"> los</w:t>
                  </w:r>
                  <w:r>
                    <w:t xml:space="preserve"> resultados de la supervisión ambiental del componente biota acuática son las</w:t>
                  </w:r>
                  <w:r w:rsidR="004E28D4">
                    <w:t xml:space="preserve"> siguiente:</w:t>
                  </w:r>
                </w:p>
                <w:p w14:paraId="50E44821" w14:textId="77777777" w:rsidR="00EC3389" w:rsidRDefault="00EC3389" w:rsidP="004E28D4">
                  <w:pPr>
                    <w:pStyle w:val="Prrafodelista"/>
                    <w:ind w:left="57"/>
                  </w:pPr>
                  <w:r>
                    <w:t>(…)</w:t>
                  </w:r>
                </w:p>
                <w:p w14:paraId="60AFFB05" w14:textId="77777777" w:rsidR="00EC3389" w:rsidRPr="00EC3389" w:rsidRDefault="00EC3389" w:rsidP="004E28D4">
                  <w:pPr>
                    <w:pStyle w:val="Prrafodelista"/>
                    <w:ind w:left="57"/>
                    <w:rPr>
                      <w:i/>
                    </w:rPr>
                  </w:pPr>
                  <w:r w:rsidRPr="00EC3389">
                    <w:rPr>
                      <w:i/>
                    </w:rPr>
                    <w:t>4.5. Principales medidas o compromisos establecidos en la RCA del proyecto,</w:t>
                  </w:r>
                  <w:r w:rsidR="009626D9">
                    <w:rPr>
                      <w:i/>
                    </w:rPr>
                    <w:t xml:space="preserve"> </w:t>
                  </w:r>
                  <w:r w:rsidRPr="00EC3389">
                    <w:rPr>
                      <w:i/>
                    </w:rPr>
                    <w:t>relacionados con la componente agua</w:t>
                  </w:r>
                  <w:proofErr w:type="gramStart"/>
                  <w:r w:rsidRPr="00EC3389">
                    <w:rPr>
                      <w:i/>
                    </w:rPr>
                    <w:t>.</w:t>
                  </w:r>
                  <w:r>
                    <w:rPr>
                      <w:i/>
                    </w:rPr>
                    <w:t>(</w:t>
                  </w:r>
                  <w:proofErr w:type="gramEnd"/>
                  <w:r>
                    <w:rPr>
                      <w:i/>
                    </w:rPr>
                    <w:t>…)</w:t>
                  </w:r>
                </w:p>
                <w:p w14:paraId="5A3DD145" w14:textId="77777777" w:rsidR="00EC3389" w:rsidRPr="00EC3389" w:rsidRDefault="00EC3389" w:rsidP="00EC3389">
                  <w:pPr>
                    <w:pStyle w:val="Prrafodelista"/>
                    <w:ind w:left="57"/>
                    <w:rPr>
                      <w:i/>
                    </w:rPr>
                  </w:pPr>
                  <w:r w:rsidRPr="00EC3389">
                    <w:rPr>
                      <w:i/>
                    </w:rPr>
                    <w:t>4.5.2. Seguimiento Biota Acuática</w:t>
                  </w:r>
                </w:p>
                <w:p w14:paraId="109237D5" w14:textId="77777777" w:rsidR="00EC3389" w:rsidRPr="00EC3389" w:rsidRDefault="00EC3389" w:rsidP="00EC3389">
                  <w:pPr>
                    <w:pStyle w:val="Prrafodelista"/>
                    <w:ind w:left="57"/>
                    <w:rPr>
                      <w:i/>
                    </w:rPr>
                  </w:pPr>
                  <w:r w:rsidRPr="00EC3389">
                    <w:rPr>
                      <w:i/>
                    </w:rPr>
                    <w:t>Durante el mes de Enero y Febrero no se proyectan obras vinculadas al cauce.</w:t>
                  </w:r>
                  <w:r>
                    <w:rPr>
                      <w:i/>
                    </w:rPr>
                    <w:t xml:space="preserve"> (…)</w:t>
                  </w:r>
                </w:p>
                <w:p w14:paraId="5474B235" w14:textId="77777777" w:rsidR="00EC3389" w:rsidRDefault="00EC3389" w:rsidP="004E28D4">
                  <w:pPr>
                    <w:pStyle w:val="Prrafodelista"/>
                    <w:ind w:left="57"/>
                  </w:pPr>
                </w:p>
                <w:p w14:paraId="1BE56E34" w14:textId="77777777" w:rsidR="00C840A0" w:rsidRPr="00F01BDB" w:rsidRDefault="00C840A0" w:rsidP="00F01BDB">
                  <w:pPr>
                    <w:pStyle w:val="Prrafodelista"/>
                    <w:ind w:left="57"/>
                  </w:pPr>
                  <w:r>
                    <w:t xml:space="preserve">De lo anterior y de la revisión del documento se constata que no existe información relativa a la realización de un muestreo </w:t>
                  </w:r>
                  <w:r w:rsidR="00F01BDB">
                    <w:t>inicial de la biota acuática</w:t>
                  </w:r>
                  <w:r w:rsidR="00990E16">
                    <w:t>.</w:t>
                  </w:r>
                </w:p>
                <w:p w14:paraId="4BC1774A" w14:textId="77777777" w:rsidR="00C840A0" w:rsidRDefault="00C840A0" w:rsidP="004E28D4">
                  <w:pPr>
                    <w:pStyle w:val="Prrafodelista"/>
                    <w:ind w:left="57"/>
                  </w:pPr>
                </w:p>
                <w:p w14:paraId="580A26C7" w14:textId="77777777" w:rsidR="00EC3389" w:rsidRDefault="00EC3389" w:rsidP="004E28D4">
                  <w:pPr>
                    <w:pStyle w:val="Prrafodelista"/>
                    <w:ind w:left="57"/>
                  </w:pPr>
                  <w:r>
                    <w:t>A su vez se realiza examen de información a los Anexos del Informe que corresponden a Reportes de Supervisión Ambiental de la Variable Gestión Ambiental, Arqueología y Vegetación</w:t>
                  </w:r>
                  <w:r w:rsidR="00F24031">
                    <w:t xml:space="preserve"> de los meses de Enero y Febrero de 2016</w:t>
                  </w:r>
                  <w:r>
                    <w:t>.</w:t>
                  </w:r>
                  <w:r w:rsidR="00F24031">
                    <w:t xml:space="preserve"> </w:t>
                  </w:r>
                  <w:r w:rsidR="00367472">
                    <w:t xml:space="preserve">En esto documentos no se observa menciones de acciones o registros de control y monitoreo de </w:t>
                  </w:r>
                  <w:r w:rsidR="00E01717">
                    <w:t>biota acuática.</w:t>
                  </w:r>
                </w:p>
                <w:p w14:paraId="187E726B" w14:textId="77777777" w:rsidR="00EC3389" w:rsidRDefault="00EC3389" w:rsidP="004E28D4">
                  <w:pPr>
                    <w:pStyle w:val="Prrafodelista"/>
                    <w:ind w:left="57"/>
                  </w:pPr>
                </w:p>
                <w:p w14:paraId="45F82958" w14:textId="77777777" w:rsidR="00F06A14" w:rsidRDefault="00F06A14" w:rsidP="00F06A14">
                  <w:pPr>
                    <w:pStyle w:val="Prrafodelista"/>
                    <w:ind w:left="57"/>
                  </w:pPr>
                  <w:r>
                    <w:t>Se observa que se informa en el documento REPORTE DE SUPERVISION AMBIENTAL CONSTRUCCIÓN PROYECTO VARIABLE VEGETACIÓN, que el despeje de faja comienza en la semana 2 de Enero (11-15 de enero de 2016</w:t>
                  </w:r>
                  <w:r w:rsidR="009626D9">
                    <w:t>, Anexo 3</w:t>
                  </w:r>
                  <w:r>
                    <w:t>).</w:t>
                  </w:r>
                </w:p>
                <w:p w14:paraId="5C56F0D4" w14:textId="77777777" w:rsidR="00F06A14" w:rsidRDefault="00F06A14" w:rsidP="00F06A14">
                  <w:pPr>
                    <w:pStyle w:val="Prrafodelista"/>
                    <w:ind w:left="57"/>
                  </w:pPr>
                </w:p>
                <w:p w14:paraId="0E61E962" w14:textId="77777777" w:rsidR="00F06A14" w:rsidRDefault="00990E16" w:rsidP="00F06A14">
                  <w:pPr>
                    <w:pStyle w:val="Prrafodelista"/>
                    <w:ind w:left="57"/>
                  </w:pPr>
                  <w:r>
                    <w:t xml:space="preserve">En los informes examinados se verifica que no existen </w:t>
                  </w:r>
                  <w:r w:rsidR="00DF257D">
                    <w:t xml:space="preserve">obras o faenas iniciadas en las riberas del río </w:t>
                  </w:r>
                  <w:proofErr w:type="spellStart"/>
                  <w:r w:rsidR="00DF257D">
                    <w:t>Caliboro</w:t>
                  </w:r>
                  <w:proofErr w:type="spellEnd"/>
                  <w:r w:rsidR="00DF257D">
                    <w:t>.</w:t>
                  </w:r>
                </w:p>
                <w:p w14:paraId="5D430B73" w14:textId="77777777" w:rsidR="00F06A14" w:rsidRDefault="00F06A14" w:rsidP="00F06A14">
                  <w:pPr>
                    <w:pStyle w:val="Prrafodelista"/>
                    <w:ind w:left="57"/>
                  </w:pPr>
                </w:p>
                <w:p w14:paraId="701B131D" w14:textId="77777777" w:rsidR="00EC3389" w:rsidRDefault="00EC3389" w:rsidP="004E28D4">
                  <w:pPr>
                    <w:pStyle w:val="Prrafodelista"/>
                    <w:ind w:left="57"/>
                  </w:pPr>
                </w:p>
              </w:tc>
            </w:tr>
            <w:tr w:rsidR="00EC624A" w14:paraId="5CD7911D" w14:textId="77777777" w:rsidTr="009679C6">
              <w:tc>
                <w:tcPr>
                  <w:tcW w:w="3685" w:type="dxa"/>
                </w:tcPr>
                <w:p w14:paraId="33B21D44" w14:textId="77777777" w:rsidR="00EC624A" w:rsidRDefault="00F06A14" w:rsidP="00F06A14">
                  <w:pPr>
                    <w:pStyle w:val="Prrafodelista"/>
                    <w:ind w:left="57"/>
                  </w:pPr>
                  <w:r>
                    <w:t>INFORME Nº2 SUPERVISIÓN AMBIENTAL CENTRAL HIDROELÉCTRICA DE CALIBORO Marzo 2016</w:t>
                  </w:r>
                  <w:r w:rsidR="00AD5804">
                    <w:t xml:space="preserve"> (Anexo 3).</w:t>
                  </w:r>
                </w:p>
              </w:tc>
              <w:tc>
                <w:tcPr>
                  <w:tcW w:w="9456" w:type="dxa"/>
                </w:tcPr>
                <w:p w14:paraId="53198E5F" w14:textId="518D5C58" w:rsidR="00EC624A" w:rsidRDefault="00F06A14" w:rsidP="004E28D4">
                  <w:pPr>
                    <w:pStyle w:val="Prrafodelista"/>
                    <w:ind w:left="57"/>
                  </w:pPr>
                  <w:r>
                    <w:t xml:space="preserve">Se realiza examen de información al Informe principal donde en su punto 4.5.2 se observa </w:t>
                  </w:r>
                  <w:r w:rsidR="00990E16">
                    <w:t>actividad de monito</w:t>
                  </w:r>
                  <w:r w:rsidR="00BF5B3C">
                    <w:t>r</w:t>
                  </w:r>
                  <w:r w:rsidR="00990E16">
                    <w:t>e</w:t>
                  </w:r>
                  <w:r w:rsidR="00BF5B3C">
                    <w:t xml:space="preserve">o de biota acuática, tanto para fauna </w:t>
                  </w:r>
                  <w:proofErr w:type="spellStart"/>
                  <w:r w:rsidR="00BF5B3C">
                    <w:t>íctica</w:t>
                  </w:r>
                  <w:proofErr w:type="spellEnd"/>
                  <w:r w:rsidR="00BF5B3C">
                    <w:t xml:space="preserve"> y bentos. </w:t>
                  </w:r>
                  <w:r w:rsidR="00427EFD">
                    <w:t>En es</w:t>
                  </w:r>
                  <w:r w:rsidR="00BF5B3C">
                    <w:t>t</w:t>
                  </w:r>
                  <w:r w:rsidR="00427EFD">
                    <w:t>e punto se informa qu</w:t>
                  </w:r>
                  <w:r w:rsidR="00BF5B3C">
                    <w:t xml:space="preserve">e la campaña de levantamiento de biota acuática fue </w:t>
                  </w:r>
                  <w:r w:rsidR="00E21B08">
                    <w:t>realizada</w:t>
                  </w:r>
                  <w:r w:rsidR="00BF5B3C">
                    <w:t xml:space="preserve"> con fecha 23-03-2016.</w:t>
                  </w:r>
                  <w:r w:rsidR="00427EFD">
                    <w:t xml:space="preserve"> Se informa que  existe informe adjunto en Anexo 3</w:t>
                  </w:r>
                </w:p>
                <w:p w14:paraId="1677B618" w14:textId="77777777" w:rsidR="00427EFD" w:rsidRDefault="00427EFD" w:rsidP="00427EFD">
                  <w:pPr>
                    <w:pStyle w:val="Prrafodelista"/>
                    <w:ind w:left="57"/>
                  </w:pPr>
                  <w:r>
                    <w:t xml:space="preserve">Se realiza examen de información al documento INFORME Fauna Acuática Río </w:t>
                  </w:r>
                  <w:proofErr w:type="spellStart"/>
                  <w:r>
                    <w:t>Caliboro</w:t>
                  </w:r>
                  <w:proofErr w:type="spellEnd"/>
                  <w:r>
                    <w:t xml:space="preserve"> CENTRAL HIDROELÉCTRICA DE CALIBORO Marzo 2016</w:t>
                  </w:r>
                  <w:r w:rsidR="00AD5804">
                    <w:t xml:space="preserve"> (Anexo 3).</w:t>
                  </w:r>
                  <w:r>
                    <w:t xml:space="preserve"> </w:t>
                  </w:r>
                </w:p>
                <w:p w14:paraId="0991798F" w14:textId="77777777" w:rsidR="00D73682" w:rsidRDefault="00D73682" w:rsidP="00427EFD">
                  <w:pPr>
                    <w:pStyle w:val="Prrafodelista"/>
                    <w:ind w:left="57"/>
                  </w:pPr>
                </w:p>
                <w:p w14:paraId="2CF11753" w14:textId="77777777" w:rsidR="00D73682" w:rsidRDefault="00D73682" w:rsidP="00427EFD">
                  <w:pPr>
                    <w:pStyle w:val="Prrafodelista"/>
                    <w:ind w:left="57"/>
                  </w:pPr>
                  <w:r>
                    <w:t xml:space="preserve">Este documento describe y resume la actividad de muestreo y medición de pesca de investigación en dos puntos (estaciones) de la sección del Río </w:t>
                  </w:r>
                  <w:proofErr w:type="spellStart"/>
                  <w:r>
                    <w:t>Caliboro</w:t>
                  </w:r>
                  <w:proofErr w:type="spellEnd"/>
                  <w:r w:rsidR="00990E16">
                    <w:t>.</w:t>
                  </w:r>
                  <w:r w:rsidR="00D9707A">
                    <w:t xml:space="preserve"> En las conclusiones del Informe se constata </w:t>
                  </w:r>
                  <w:r w:rsidR="00A2156D">
                    <w:t>lo siguiente</w:t>
                  </w:r>
                  <w:r w:rsidR="00D9707A">
                    <w:t>:</w:t>
                  </w:r>
                </w:p>
                <w:p w14:paraId="3818A3B8" w14:textId="77777777" w:rsidR="00D9707A" w:rsidRDefault="00D9707A" w:rsidP="00427EFD">
                  <w:pPr>
                    <w:pStyle w:val="Prrafodelista"/>
                    <w:ind w:left="57"/>
                  </w:pPr>
                </w:p>
                <w:p w14:paraId="244D9825" w14:textId="77777777" w:rsidR="00D9707A" w:rsidRDefault="00E21B08" w:rsidP="00D9707A">
                  <w:pPr>
                    <w:pStyle w:val="Prrafodelista"/>
                    <w:ind w:left="57"/>
                  </w:pPr>
                  <w:r>
                    <w:t xml:space="preserve">(…) </w:t>
                  </w:r>
                  <w:r w:rsidR="00D9707A" w:rsidRPr="00D9707A">
                    <w:t>“</w:t>
                  </w:r>
                  <w:proofErr w:type="gramStart"/>
                  <w:r w:rsidR="00D9707A" w:rsidRPr="00D9707A">
                    <w:rPr>
                      <w:i/>
                    </w:rPr>
                    <w:t>respecto</w:t>
                  </w:r>
                  <w:proofErr w:type="gramEnd"/>
                  <w:r w:rsidR="00D9707A" w:rsidRPr="00D9707A">
                    <w:rPr>
                      <w:i/>
                    </w:rPr>
                    <w:t xml:space="preserve"> a la fauna </w:t>
                  </w:r>
                  <w:proofErr w:type="spellStart"/>
                  <w:r w:rsidR="00D9707A" w:rsidRPr="00D9707A">
                    <w:rPr>
                      <w:i/>
                    </w:rPr>
                    <w:t>Íctica</w:t>
                  </w:r>
                  <w:proofErr w:type="spellEnd"/>
                  <w:r w:rsidR="00D9707A" w:rsidRPr="00D9707A">
                    <w:rPr>
                      <w:i/>
                    </w:rPr>
                    <w:t xml:space="preserve"> esta no estuvo presente en toda la sección muestreada a pesar de aumentar el área y el tiempo de muestreo, las condiciones del área de influencia de la central </w:t>
                  </w:r>
                  <w:proofErr w:type="spellStart"/>
                  <w:r w:rsidR="00D9707A" w:rsidRPr="00D9707A">
                    <w:rPr>
                      <w:i/>
                    </w:rPr>
                    <w:t>Caliboro</w:t>
                  </w:r>
                  <w:proofErr w:type="spellEnd"/>
                  <w:r w:rsidR="00D9707A" w:rsidRPr="00D9707A">
                    <w:rPr>
                      <w:i/>
                    </w:rPr>
                    <w:t xml:space="preserve"> no presentan las condiciones para el </w:t>
                  </w:r>
                  <w:r w:rsidR="00D31A6C" w:rsidRPr="00D9707A">
                    <w:rPr>
                      <w:i/>
                    </w:rPr>
                    <w:t>óptimo</w:t>
                  </w:r>
                  <w:r w:rsidR="00D9707A" w:rsidRPr="00D9707A">
                    <w:rPr>
                      <w:i/>
                    </w:rPr>
                    <w:t xml:space="preserve"> desarrollo de especies </w:t>
                  </w:r>
                  <w:proofErr w:type="spellStart"/>
                  <w:r w:rsidR="00D31A6C">
                    <w:rPr>
                      <w:i/>
                    </w:rPr>
                    <w:t>í</w:t>
                  </w:r>
                  <w:r w:rsidR="00D9707A" w:rsidRPr="00D9707A">
                    <w:rPr>
                      <w:i/>
                    </w:rPr>
                    <w:t>cticas</w:t>
                  </w:r>
                  <w:proofErr w:type="spellEnd"/>
                  <w:r w:rsidR="00D9707A" w:rsidRPr="00D9707A">
                    <w:rPr>
                      <w:i/>
                    </w:rPr>
                    <w:t>, ya que el alto caudal y las condiciones del sustrato impiden la formación de pozones y áreas de refugio en donde suelen establecerse estas comunidades</w:t>
                  </w:r>
                  <w:r w:rsidR="00D9707A">
                    <w:t>”</w:t>
                  </w:r>
                  <w:r>
                    <w:t xml:space="preserve"> (…)</w:t>
                  </w:r>
                </w:p>
                <w:p w14:paraId="4FD29629" w14:textId="77777777" w:rsidR="00D9707A" w:rsidRDefault="00D9707A" w:rsidP="00427EFD">
                  <w:pPr>
                    <w:pStyle w:val="Prrafodelista"/>
                    <w:ind w:left="57"/>
                  </w:pPr>
                </w:p>
              </w:tc>
            </w:tr>
            <w:tr w:rsidR="00EC624A" w14:paraId="2CC88E3E" w14:textId="77777777" w:rsidTr="009679C6">
              <w:tc>
                <w:tcPr>
                  <w:tcW w:w="3685" w:type="dxa"/>
                </w:tcPr>
                <w:p w14:paraId="54E6E6CB" w14:textId="77777777" w:rsidR="00EC624A" w:rsidRDefault="00D9707A" w:rsidP="00D9707A">
                  <w:pPr>
                    <w:pStyle w:val="Prrafodelista"/>
                    <w:ind w:left="57"/>
                  </w:pPr>
                  <w:r>
                    <w:t>INFORME Nº3 SUPERVISIÓN AMBIENTAL CENTRAL HIDROELÉCTRICA DE CALIBORO Abril 2016</w:t>
                  </w:r>
                  <w:r w:rsidR="00AD5804">
                    <w:t xml:space="preserve"> (Anexo 3).</w:t>
                  </w:r>
                </w:p>
                <w:p w14:paraId="3930CABF" w14:textId="77777777" w:rsidR="00D9707A" w:rsidRDefault="00D9707A" w:rsidP="004E28D4">
                  <w:pPr>
                    <w:pStyle w:val="Prrafodelista"/>
                    <w:ind w:left="57"/>
                  </w:pPr>
                </w:p>
                <w:p w14:paraId="1FDEC26D" w14:textId="77777777" w:rsidR="00D9707A" w:rsidRDefault="00D9707A" w:rsidP="004E28D4">
                  <w:pPr>
                    <w:pStyle w:val="Prrafodelista"/>
                    <w:ind w:left="57"/>
                  </w:pPr>
                </w:p>
              </w:tc>
              <w:tc>
                <w:tcPr>
                  <w:tcW w:w="9456" w:type="dxa"/>
                </w:tcPr>
                <w:p w14:paraId="3FD59C8D" w14:textId="77777777" w:rsidR="00EC624A" w:rsidRDefault="00E21B08" w:rsidP="004E28D4">
                  <w:pPr>
                    <w:pStyle w:val="Prrafodelista"/>
                    <w:ind w:left="57"/>
                  </w:pPr>
                  <w:r>
                    <w:t xml:space="preserve">Del </w:t>
                  </w:r>
                  <w:r w:rsidR="00EF72F5">
                    <w:t>examen</w:t>
                  </w:r>
                  <w:r>
                    <w:t xml:space="preserve"> de información del documento se constata en su punto 3.1.2 lo siguiente:</w:t>
                  </w:r>
                </w:p>
                <w:p w14:paraId="00E3959C" w14:textId="77777777" w:rsidR="00D9707A" w:rsidRDefault="00D9707A" w:rsidP="004E28D4">
                  <w:pPr>
                    <w:pStyle w:val="Prrafodelista"/>
                    <w:ind w:left="57"/>
                  </w:pPr>
                </w:p>
                <w:p w14:paraId="35EF209E" w14:textId="77777777" w:rsidR="00E21B08" w:rsidRDefault="00E21B08" w:rsidP="004E28D4">
                  <w:pPr>
                    <w:pStyle w:val="Prrafodelista"/>
                    <w:ind w:left="57"/>
                  </w:pPr>
                  <w:r>
                    <w:t>(…)</w:t>
                  </w:r>
                </w:p>
                <w:p w14:paraId="31C327EA" w14:textId="77777777" w:rsidR="00D9707A" w:rsidRPr="00176D17" w:rsidRDefault="00D9707A" w:rsidP="00D9707A">
                  <w:pPr>
                    <w:pStyle w:val="Prrafodelista"/>
                    <w:ind w:left="57"/>
                    <w:rPr>
                      <w:i/>
                    </w:rPr>
                  </w:pPr>
                  <w:r w:rsidRPr="00176D17">
                    <w:rPr>
                      <w:i/>
                    </w:rPr>
                    <w:t>3.1.2. Seguimiento Biota Acuática</w:t>
                  </w:r>
                </w:p>
                <w:p w14:paraId="26DF0B22" w14:textId="77777777" w:rsidR="00D9707A" w:rsidRPr="00176D17" w:rsidRDefault="00D9707A" w:rsidP="00D9707A">
                  <w:pPr>
                    <w:pStyle w:val="Prrafodelista"/>
                    <w:ind w:left="57"/>
                    <w:rPr>
                      <w:i/>
                    </w:rPr>
                  </w:pPr>
                  <w:r w:rsidRPr="00176D17">
                    <w:rPr>
                      <w:i/>
                    </w:rPr>
                    <w:t xml:space="preserve">No se proyectan obras sobre el cauce durante el mes abril para el proyecto Central Hidroeléctrica de </w:t>
                  </w:r>
                  <w:proofErr w:type="spellStart"/>
                  <w:r w:rsidRPr="00176D17">
                    <w:rPr>
                      <w:i/>
                    </w:rPr>
                    <w:t>Caliboro</w:t>
                  </w:r>
                  <w:proofErr w:type="spellEnd"/>
                  <w:r w:rsidRPr="00176D17">
                    <w:rPr>
                      <w:i/>
                    </w:rPr>
                    <w:t>.</w:t>
                  </w:r>
                </w:p>
                <w:p w14:paraId="55BAE9FF" w14:textId="77777777" w:rsidR="00D9707A" w:rsidRPr="00176D17" w:rsidRDefault="00D9707A" w:rsidP="00D9707A">
                  <w:pPr>
                    <w:pStyle w:val="Prrafodelista"/>
                    <w:ind w:left="57"/>
                    <w:rPr>
                      <w:i/>
                    </w:rPr>
                  </w:pPr>
                  <w:r w:rsidRPr="00176D17">
                    <w:rPr>
                      <w:i/>
                    </w:rPr>
                    <w:t xml:space="preserve">Se programan acciones sobre el cauce para el mes de Junio, para lo cual se contará con registro en cada actividad, cabe señalar que dada la condición del río </w:t>
                  </w:r>
                  <w:proofErr w:type="spellStart"/>
                  <w:r w:rsidRPr="00176D17">
                    <w:rPr>
                      <w:i/>
                    </w:rPr>
                    <w:t>Caliboro</w:t>
                  </w:r>
                  <w:proofErr w:type="spellEnd"/>
                  <w:r w:rsidRPr="00176D17">
                    <w:rPr>
                      <w:i/>
                    </w:rPr>
                    <w:t xml:space="preserve"> y el aporte del canal matriz a este curso de agua, se prevé disminuir el caudal pasante, de este modo se disminuirán los efectos por escorrentía o arrastre de materia sedimentable.</w:t>
                  </w:r>
                </w:p>
                <w:p w14:paraId="7EAFC2E2" w14:textId="77777777" w:rsidR="00D9707A" w:rsidRDefault="00D9707A" w:rsidP="00D9707A">
                  <w:pPr>
                    <w:pStyle w:val="Prrafodelista"/>
                    <w:ind w:left="57"/>
                  </w:pPr>
                  <w:r w:rsidRPr="00176D17">
                    <w:rPr>
                      <w:i/>
                    </w:rPr>
                    <w:t>De lo anterior, se prevé contacto con la piscicultura aguas abajo del proyecto Piscicultura STH, con</w:t>
                  </w:r>
                  <w:r w:rsidR="00176D17" w:rsidRPr="00176D17">
                    <w:rPr>
                      <w:i/>
                    </w:rPr>
                    <w:t xml:space="preserve"> </w:t>
                  </w:r>
                  <w:r w:rsidRPr="00176D17">
                    <w:rPr>
                      <w:i/>
                    </w:rPr>
                    <w:t>la cual se ha generado contacto de acuerdo a lo establecido en la RCA, así mismo se ha realizado</w:t>
                  </w:r>
                  <w:r w:rsidR="00176D17" w:rsidRPr="00176D17">
                    <w:rPr>
                      <w:i/>
                    </w:rPr>
                    <w:t xml:space="preserve"> </w:t>
                  </w:r>
                  <w:r w:rsidRPr="00176D17">
                    <w:rPr>
                      <w:i/>
                    </w:rPr>
                    <w:t>vista al centro para verificar estado de instalaciones el día 22 del presente mes</w:t>
                  </w:r>
                  <w:r w:rsidR="00E21B08">
                    <w:t xml:space="preserve"> (…)</w:t>
                  </w:r>
                </w:p>
                <w:p w14:paraId="37D463D8" w14:textId="77777777" w:rsidR="00D9707A" w:rsidRDefault="00D9707A" w:rsidP="004E28D4">
                  <w:pPr>
                    <w:pStyle w:val="Prrafodelista"/>
                    <w:ind w:left="57"/>
                  </w:pPr>
                </w:p>
                <w:p w14:paraId="6A07262A" w14:textId="77777777" w:rsidR="00176D17" w:rsidRDefault="00176D17" w:rsidP="004E28D4">
                  <w:pPr>
                    <w:pStyle w:val="Prrafodelista"/>
                    <w:ind w:left="57"/>
                  </w:pPr>
                  <w:r>
                    <w:t xml:space="preserve">Se informa que las obras civiles realizadas durante el mes de abril </w:t>
                  </w:r>
                  <w:r w:rsidR="00D31A6C">
                    <w:t>corresponden</w:t>
                  </w:r>
                  <w:r>
                    <w:t xml:space="preserve"> a la construcción de la tubería forzada con su cámara de carga, el canal de descarga, la casa de máquinas.</w:t>
                  </w:r>
                </w:p>
                <w:p w14:paraId="2F500B26" w14:textId="77777777" w:rsidR="00176D17" w:rsidRDefault="00176D17" w:rsidP="004E28D4">
                  <w:pPr>
                    <w:pStyle w:val="Prrafodelista"/>
                    <w:ind w:left="57"/>
                  </w:pPr>
                </w:p>
              </w:tc>
            </w:tr>
            <w:tr w:rsidR="00176D17" w14:paraId="02B6E28F" w14:textId="77777777" w:rsidTr="00AD5804">
              <w:trPr>
                <w:trHeight w:val="1022"/>
              </w:trPr>
              <w:tc>
                <w:tcPr>
                  <w:tcW w:w="3685" w:type="dxa"/>
                </w:tcPr>
                <w:p w14:paraId="2505A768" w14:textId="77777777" w:rsidR="00176D17" w:rsidRDefault="00176D17" w:rsidP="00176D17">
                  <w:pPr>
                    <w:pStyle w:val="Prrafodelista"/>
                    <w:ind w:left="57"/>
                  </w:pPr>
                  <w:r>
                    <w:t>INFORME Nº4 SUPERVISIÓN AMBIENTAL CENTRAL HIDROELÉCTRICA DE CALIBORO Mayo 2016</w:t>
                  </w:r>
                  <w:r w:rsidR="00AD5804">
                    <w:t xml:space="preserve"> (Anexo 3).</w:t>
                  </w:r>
                </w:p>
              </w:tc>
              <w:tc>
                <w:tcPr>
                  <w:tcW w:w="9456" w:type="dxa"/>
                </w:tcPr>
                <w:p w14:paraId="64F4142D" w14:textId="77777777" w:rsidR="00176D17" w:rsidRPr="00176D17" w:rsidRDefault="00176D17" w:rsidP="00176D17">
                  <w:r>
                    <w:t xml:space="preserve">Del examen de información se constata que las obras civiles </w:t>
                  </w:r>
                  <w:r w:rsidR="007A3D99">
                    <w:t xml:space="preserve">que se </w:t>
                  </w:r>
                  <w:r w:rsidR="00D31A6C">
                    <w:t>encuentran</w:t>
                  </w:r>
                  <w:r w:rsidR="007A3D99">
                    <w:t xml:space="preserve"> activas en este mes (mayo) corresponde a la bocatoma, la </w:t>
                  </w:r>
                  <w:r w:rsidR="00D31A6C">
                    <w:t>tubería</w:t>
                  </w:r>
                  <w:r w:rsidR="007A3D99">
                    <w:t xml:space="preserve"> forzada con su </w:t>
                  </w:r>
                  <w:r w:rsidR="00D31A6C">
                    <w:t>cámara</w:t>
                  </w:r>
                  <w:r w:rsidR="007A3D99">
                    <w:t xml:space="preserve"> de carga, las casa de máquinas y la obra de restitución (descarga al río </w:t>
                  </w:r>
                  <w:proofErr w:type="spellStart"/>
                  <w:r w:rsidR="007A3D99">
                    <w:t>Caliboro</w:t>
                  </w:r>
                  <w:proofErr w:type="spellEnd"/>
                  <w:r w:rsidR="007A3D99">
                    <w:t>).</w:t>
                  </w:r>
                </w:p>
              </w:tc>
            </w:tr>
          </w:tbl>
          <w:p w14:paraId="3D1E441E" w14:textId="77777777" w:rsidR="00EC624A" w:rsidRDefault="00EC624A" w:rsidP="00EC624A">
            <w:pPr>
              <w:pStyle w:val="Prrafodelista"/>
            </w:pPr>
          </w:p>
          <w:p w14:paraId="4D280745" w14:textId="77777777" w:rsidR="007A3D99" w:rsidRDefault="007A3D99" w:rsidP="007A3D99">
            <w:pPr>
              <w:pStyle w:val="Prrafodelista"/>
              <w:numPr>
                <w:ilvl w:val="0"/>
                <w:numId w:val="34"/>
              </w:numPr>
            </w:pPr>
            <w:r>
              <w:t>Permisos de pesca de investigación.</w:t>
            </w:r>
          </w:p>
          <w:p w14:paraId="13ABC0C7" w14:textId="6008AE01" w:rsidR="007A3D99" w:rsidRDefault="007A3D99" w:rsidP="00EC624A">
            <w:pPr>
              <w:pStyle w:val="Prrafodelista"/>
            </w:pPr>
            <w:r>
              <w:t xml:space="preserve">Se realizó </w:t>
            </w:r>
            <w:r w:rsidR="00D31A6C">
              <w:t>examen</w:t>
            </w:r>
            <w:r>
              <w:t xml:space="preserve"> de información de las Resolución Exenta N° 554/2016 de la SUBPESCA de fecha 19-02-2016</w:t>
            </w:r>
            <w:r w:rsidR="008438A2">
              <w:t>,</w:t>
            </w:r>
            <w:r>
              <w:t xml:space="preserve"> que autoriza a Ingeniería y Gestión Ambiental José Alejandro Rebolledo Castro E.I.R.L. para realizar pesca de investigación en la cuenca del Río </w:t>
            </w:r>
            <w:proofErr w:type="spellStart"/>
            <w:r>
              <w:t>Caliboro</w:t>
            </w:r>
            <w:proofErr w:type="spellEnd"/>
            <w:r w:rsidR="00AD5804">
              <w:t xml:space="preserve"> (Anexo 4)</w:t>
            </w:r>
            <w:r>
              <w:t xml:space="preserve">. De la misma manera se realiza examen de información de </w:t>
            </w:r>
            <w:r w:rsidR="00D31A6C">
              <w:t>Resolución Exenta N° 1805/2016 de la SUBPESCA de fecha 09-06</w:t>
            </w:r>
            <w:r w:rsidR="00D31A6C" w:rsidRPr="00D31A6C">
              <w:t>-2016</w:t>
            </w:r>
            <w:r w:rsidR="008438A2">
              <w:t xml:space="preserve">, </w:t>
            </w:r>
            <w:r w:rsidR="00D31A6C" w:rsidRPr="00D31A6C">
              <w:t xml:space="preserve">que autoriza a Ingeniería y Gestión Ambiental José Alejandro Rebolledo Castro E.I.R.L. para realizar pesca de investigación en la cuenca del Río </w:t>
            </w:r>
            <w:proofErr w:type="spellStart"/>
            <w:r w:rsidR="00D31A6C" w:rsidRPr="00D31A6C">
              <w:t>Caliboro</w:t>
            </w:r>
            <w:proofErr w:type="spellEnd"/>
            <w:r w:rsidR="00AD5804">
              <w:t xml:space="preserve"> (Anexo 4)</w:t>
            </w:r>
            <w:r w:rsidR="00D31A6C">
              <w:t>.</w:t>
            </w:r>
          </w:p>
          <w:p w14:paraId="3F0F5C8C" w14:textId="77777777" w:rsidR="00D31A6C" w:rsidRDefault="00D31A6C" w:rsidP="00EC624A">
            <w:pPr>
              <w:pStyle w:val="Prrafodelista"/>
            </w:pPr>
            <w:r>
              <w:t>De esta manera se verifica que se realiza una gestión de obtención del permiso de pesca de investigación.</w:t>
            </w:r>
          </w:p>
          <w:p w14:paraId="4B5E40EC" w14:textId="77777777" w:rsidR="00E21B08" w:rsidRDefault="00E21B08" w:rsidP="00F84BDD"/>
          <w:p w14:paraId="371C6F11" w14:textId="77777777" w:rsidR="00557557" w:rsidRDefault="00557557" w:rsidP="00F84BDD"/>
          <w:p w14:paraId="58DDA382" w14:textId="77777777" w:rsidR="00557557" w:rsidRDefault="00557557" w:rsidP="00F84BDD"/>
          <w:p w14:paraId="79ED844F" w14:textId="77777777" w:rsidR="00E21B08" w:rsidRPr="00112AA1" w:rsidRDefault="00E21B08" w:rsidP="00E21B08">
            <w:pPr>
              <w:pStyle w:val="Prrafodelista"/>
              <w:numPr>
                <w:ilvl w:val="0"/>
                <w:numId w:val="28"/>
              </w:numPr>
              <w:jc w:val="left"/>
              <w:rPr>
                <w:rFonts w:ascii="Calibri" w:eastAsia="Times New Roman" w:hAnsi="Calibri"/>
                <w:b/>
                <w:color w:val="000000"/>
                <w:lang w:eastAsia="es-CL"/>
              </w:rPr>
            </w:pPr>
            <w:r w:rsidRPr="00112AA1">
              <w:rPr>
                <w:rFonts w:ascii="Calibri" w:eastAsia="Times New Roman" w:hAnsi="Calibri"/>
                <w:b/>
                <w:color w:val="000000"/>
                <w:lang w:eastAsia="es-CL"/>
              </w:rPr>
              <w:t xml:space="preserve">Resultados </w:t>
            </w:r>
            <w:r>
              <w:rPr>
                <w:rFonts w:ascii="Calibri" w:eastAsia="Times New Roman" w:hAnsi="Calibri"/>
                <w:b/>
                <w:color w:val="000000"/>
                <w:lang w:eastAsia="es-CL"/>
              </w:rPr>
              <w:t>de la fiscalización</w:t>
            </w:r>
            <w:r w:rsidRPr="00112AA1">
              <w:rPr>
                <w:rFonts w:ascii="Calibri" w:eastAsia="Times New Roman" w:hAnsi="Calibri"/>
                <w:b/>
                <w:color w:val="000000"/>
                <w:lang w:eastAsia="es-CL"/>
              </w:rPr>
              <w:t xml:space="preserve">: </w:t>
            </w:r>
          </w:p>
          <w:p w14:paraId="27F9BE17" w14:textId="77777777" w:rsidR="00E21B08" w:rsidRDefault="00E21B08" w:rsidP="00F84BDD"/>
          <w:p w14:paraId="32FE47B5" w14:textId="77777777" w:rsidR="00E21B08" w:rsidRDefault="00E21B08" w:rsidP="00F84BDD">
            <w:r>
              <w:t xml:space="preserve">De las actividades de fiscalización realizadas, las que contaron con inspección ambiental y examen de información se verifica que </w:t>
            </w:r>
            <w:r w:rsidR="00973538">
              <w:t xml:space="preserve">el seguimiento de la variable de fauna </w:t>
            </w:r>
            <w:proofErr w:type="spellStart"/>
            <w:r w:rsidR="00973538">
              <w:t>íctica</w:t>
            </w:r>
            <w:proofErr w:type="spellEnd"/>
            <w:r w:rsidR="00973538">
              <w:t xml:space="preserve"> ha sido monitoreada de manera previa a la construcción de obras asociadas al manejo de cauce y de riberas del Río </w:t>
            </w:r>
            <w:proofErr w:type="spellStart"/>
            <w:r w:rsidR="00973538">
              <w:t>Caliboro</w:t>
            </w:r>
            <w:proofErr w:type="spellEnd"/>
            <w:r w:rsidR="00973538">
              <w:t xml:space="preserve">. </w:t>
            </w:r>
            <w:r w:rsidR="005315E7">
              <w:t xml:space="preserve">Sin embargo los informes de seguimiento ambiental de fauna </w:t>
            </w:r>
            <w:proofErr w:type="spellStart"/>
            <w:r w:rsidR="005315E7">
              <w:t>íctica</w:t>
            </w:r>
            <w:proofErr w:type="spellEnd"/>
            <w:r w:rsidR="005315E7">
              <w:t xml:space="preserve"> no han sido informados en el SISFA de la SMA</w:t>
            </w:r>
            <w:r w:rsidR="00925B4B">
              <w:t>.</w:t>
            </w:r>
          </w:p>
          <w:p w14:paraId="6011ABF1" w14:textId="77777777" w:rsidR="00E21B08" w:rsidRPr="00F84BDD" w:rsidRDefault="00E21B08" w:rsidP="005315E7"/>
        </w:tc>
      </w:tr>
    </w:tbl>
    <w:p w14:paraId="4ED60A30"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143"/>
        <w:gridCol w:w="1890"/>
        <w:gridCol w:w="1843"/>
        <w:gridCol w:w="3118"/>
        <w:gridCol w:w="2125"/>
        <w:gridCol w:w="1593"/>
      </w:tblGrid>
      <w:tr w:rsidR="00D31A6C" w:rsidRPr="0025129B" w14:paraId="4F3A2E64" w14:textId="77777777" w:rsidTr="00E314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1BFDD" w14:textId="77777777" w:rsidR="00D31A6C" w:rsidRPr="0025129B" w:rsidRDefault="00D31A6C" w:rsidP="004A321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E314D8" w:rsidRPr="0025129B" w14:paraId="63EAFA2C" w14:textId="77777777" w:rsidTr="00E314D8">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14:paraId="06129982" w14:textId="463619B0" w:rsidR="00D31A6C" w:rsidRPr="0025129B" w:rsidRDefault="00E57998" w:rsidP="004A321F">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24844351" wp14:editId="63B56356">
                      <wp:simplePos x="0" y="0"/>
                      <wp:positionH relativeFrom="column">
                        <wp:posOffset>2339975</wp:posOffset>
                      </wp:positionH>
                      <wp:positionV relativeFrom="paragraph">
                        <wp:posOffset>1029335</wp:posOffset>
                      </wp:positionV>
                      <wp:extent cx="45085" cy="195580"/>
                      <wp:effectExtent l="57150" t="0" r="50165" b="52070"/>
                      <wp:wrapNone/>
                      <wp:docPr id="36" name="Conector recto de flecha 36"/>
                      <wp:cNvGraphicFramePr/>
                      <a:graphic xmlns:a="http://schemas.openxmlformats.org/drawingml/2006/main">
                        <a:graphicData uri="http://schemas.microsoft.com/office/word/2010/wordprocessingShape">
                          <wps:wsp>
                            <wps:cNvCnPr/>
                            <wps:spPr>
                              <a:xfrm flipH="1">
                                <a:off x="0" y="0"/>
                                <a:ext cx="45719" cy="19594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CBE621" id="_x0000_t32" coordsize="21600,21600" o:spt="32" o:oned="t" path="m,l21600,21600e" filled="f">
                      <v:path arrowok="t" fillok="f" o:connecttype="none"/>
                      <o:lock v:ext="edit" shapetype="t"/>
                    </v:shapetype>
                    <v:shape id="Conector recto de flecha 36" o:spid="_x0000_s1026" type="#_x0000_t32" style="position:absolute;margin-left:184.25pt;margin-top:81.05pt;width:3.55pt;height:15.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" strokecolor="white [3212]">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62D44DBB" wp14:editId="39D2693C">
                      <wp:simplePos x="0" y="0"/>
                      <wp:positionH relativeFrom="column">
                        <wp:posOffset>2018665</wp:posOffset>
                      </wp:positionH>
                      <wp:positionV relativeFrom="paragraph">
                        <wp:posOffset>803275</wp:posOffset>
                      </wp:positionV>
                      <wp:extent cx="777240" cy="225425"/>
                      <wp:effectExtent l="0" t="0" r="22860" b="22225"/>
                      <wp:wrapNone/>
                      <wp:docPr id="35" name="Cuadro de texto 35"/>
                      <wp:cNvGraphicFramePr/>
                      <a:graphic xmlns:a="http://schemas.openxmlformats.org/drawingml/2006/main">
                        <a:graphicData uri="http://schemas.microsoft.com/office/word/2010/wordprocessingShape">
                          <wps:wsp>
                            <wps:cNvSpPr txBox="1"/>
                            <wps:spPr>
                              <a:xfrm>
                                <a:off x="0" y="0"/>
                                <a:ext cx="777834"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DEB4C" w14:textId="22A293B1" w:rsidR="00557557" w:rsidRPr="00E65361" w:rsidRDefault="00557557" w:rsidP="00E57998">
                                  <w:pPr>
                                    <w:rPr>
                                      <w:sz w:val="18"/>
                                    </w:rPr>
                                  </w:pPr>
                                  <w:r>
                                    <w:rPr>
                                      <w:sz w:val="18"/>
                                    </w:rPr>
                                    <w:t>Canal Laja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4DBB" id="Cuadro de texto 35" o:spid="_x0000_s1037" type="#_x0000_t202" style="position:absolute;left:0;text-align:left;margin-left:158.95pt;margin-top:63.25pt;width:61.2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" fillcolor="white [3201]" strokeweight=".5pt">
                      <v:textbox>
                        <w:txbxContent>
                          <w:p w14:paraId="17EDEB4C" w14:textId="22A293B1" w:rsidR="00557557" w:rsidRPr="00E65361" w:rsidRDefault="00557557" w:rsidP="00E57998">
                            <w:pPr>
                              <w:rPr>
                                <w:sz w:val="18"/>
                              </w:rPr>
                            </w:pPr>
                            <w:r>
                              <w:rPr>
                                <w:sz w:val="18"/>
                              </w:rPr>
                              <w:t>Canal Laja</w:t>
                            </w:r>
                          </w:p>
                        </w:txbxContent>
                      </v:textbox>
                    </v:shape>
                  </w:pict>
                </mc:Fallback>
              </mc:AlternateContent>
            </w:r>
            <w:r w:rsidR="00A323AE">
              <w:rPr>
                <w:rFonts w:eastAsia="Times New Roman"/>
                <w:noProof/>
                <w:color w:val="000000"/>
                <w:sz w:val="20"/>
                <w:szCs w:val="20"/>
                <w:lang w:eastAsia="es-CL"/>
              </w:rPr>
              <w:drawing>
                <wp:inline distT="0" distB="0" distL="0" distR="0" wp14:anchorId="1CA54C70" wp14:editId="297DAF8E">
                  <wp:extent cx="4079174" cy="3059995"/>
                  <wp:effectExtent l="0" t="0" r="0" b="7620"/>
                  <wp:docPr id="27" name="Imagen 27" descr="C:\Users\hugo.ramirez\Documents\1.FISCALIZACION\CH CALIBORO\IA\fotos Estacion 1\secotr bocatoma en canal mat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go.ramirez\Documents\1.FISCALIZACION\CH CALIBORO\IA\fotos Estacion 1\secotr bocatoma en canal matriz.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085834" cy="3064991"/>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1297C847" w14:textId="77777777" w:rsidR="00D31A6C" w:rsidRPr="0025129B" w:rsidRDefault="00BA296D" w:rsidP="004A321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F2D3F4" wp14:editId="08BA01F9">
                  <wp:extent cx="4011748" cy="3008811"/>
                  <wp:effectExtent l="0" t="0" r="8255"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uberia de aduccion.jpg"/>
                          <pic:cNvPicPr/>
                        </pic:nvPicPr>
                        <pic:blipFill>
                          <a:blip r:embed="rId30" cstate="print">
                            <a:extLst>
                              <a:ext uri="{28A0092B-C50C-407E-A947-70E740481C1C}">
                                <a14:useLocalDpi xmlns:a14="http://schemas.microsoft.com/office/drawing/2010/main"/>
                              </a:ext>
                            </a:extLst>
                          </a:blip>
                          <a:stretch>
                            <a:fillRect/>
                          </a:stretch>
                        </pic:blipFill>
                        <pic:spPr>
                          <a:xfrm>
                            <a:off x="0" y="0"/>
                            <a:ext cx="4039974" cy="3029981"/>
                          </a:xfrm>
                          <a:prstGeom prst="rect">
                            <a:avLst/>
                          </a:prstGeom>
                        </pic:spPr>
                      </pic:pic>
                    </a:graphicData>
                  </a:graphic>
                </wp:inline>
              </w:drawing>
            </w:r>
          </w:p>
        </w:tc>
      </w:tr>
      <w:tr w:rsidR="00E314D8" w:rsidRPr="0025129B" w14:paraId="3C1D2E3F" w14:textId="77777777" w:rsidTr="00E314D8">
        <w:trPr>
          <w:trHeight w:val="300"/>
          <w:jc w:val="center"/>
        </w:trPr>
        <w:tc>
          <w:tcPr>
            <w:tcW w:w="1146" w:type="pct"/>
            <w:tcBorders>
              <w:top w:val="single" w:sz="4" w:space="0" w:color="auto"/>
              <w:left w:val="single" w:sz="4" w:space="0" w:color="auto"/>
              <w:bottom w:val="single" w:sz="4" w:space="0" w:color="auto"/>
              <w:right w:val="nil"/>
            </w:tcBorders>
            <w:shd w:val="clear" w:color="auto" w:fill="auto"/>
            <w:noWrap/>
            <w:vAlign w:val="center"/>
            <w:hideMark/>
          </w:tcPr>
          <w:p w14:paraId="488C5488" w14:textId="77777777" w:rsidR="00D31A6C" w:rsidRPr="0025129B" w:rsidRDefault="00D31A6C" w:rsidP="00D31A6C">
            <w:pPr>
              <w:pStyle w:val="Descripcin"/>
              <w:rPr>
                <w:rFonts w:eastAsia="Times New Roman"/>
                <w:color w:val="000000"/>
                <w:szCs w:val="18"/>
                <w:lang w:eastAsia="es-CL"/>
              </w:rPr>
            </w:pPr>
            <w:r w:rsidRPr="0025129B">
              <w:t xml:space="preserve">Fotografía </w:t>
            </w:r>
            <w:r>
              <w:t>1.</w:t>
            </w:r>
          </w:p>
        </w:tc>
        <w:tc>
          <w:tcPr>
            <w:tcW w:w="136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93CA7C" w14:textId="77777777" w:rsidR="00D31A6C" w:rsidRPr="0025129B" w:rsidRDefault="00D31A6C" w:rsidP="004A321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xml:space="preserve">: </w:t>
            </w:r>
            <w:r w:rsidR="00BA296D" w:rsidRPr="00BA296D">
              <w:rPr>
                <w:rFonts w:eastAsia="Times New Roman"/>
                <w:color w:val="000000"/>
                <w:sz w:val="18"/>
                <w:szCs w:val="18"/>
                <w:lang w:eastAsia="es-CL"/>
              </w:rPr>
              <w:t>22/06/2016</w:t>
            </w:r>
          </w:p>
        </w:tc>
        <w:tc>
          <w:tcPr>
            <w:tcW w:w="1137" w:type="pct"/>
            <w:tcBorders>
              <w:top w:val="single" w:sz="4" w:space="0" w:color="auto"/>
              <w:left w:val="nil"/>
              <w:bottom w:val="single" w:sz="4" w:space="0" w:color="auto"/>
              <w:right w:val="nil"/>
            </w:tcBorders>
            <w:shd w:val="clear" w:color="auto" w:fill="auto"/>
            <w:noWrap/>
            <w:vAlign w:val="center"/>
            <w:hideMark/>
          </w:tcPr>
          <w:p w14:paraId="22CBD229" w14:textId="77777777" w:rsidR="00D31A6C" w:rsidRPr="0025129B" w:rsidRDefault="00D31A6C" w:rsidP="00D31A6C">
            <w:pPr>
              <w:pStyle w:val="Descripcin"/>
              <w:rPr>
                <w:szCs w:val="18"/>
              </w:rPr>
            </w:pPr>
            <w:r w:rsidRPr="0025129B">
              <w:t xml:space="preserve">Fotografía </w:t>
            </w:r>
            <w:r>
              <w:t>2.</w:t>
            </w:r>
          </w:p>
        </w:tc>
        <w:tc>
          <w:tcPr>
            <w:tcW w:w="1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A43F1" w14:textId="77777777" w:rsidR="00D31A6C" w:rsidRPr="0025129B" w:rsidRDefault="00D31A6C" w:rsidP="004A321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w:t>
            </w:r>
            <w:r w:rsidR="00E314D8">
              <w:t xml:space="preserve"> </w:t>
            </w:r>
            <w:r w:rsidR="00E314D8" w:rsidRPr="00E314D8">
              <w:rPr>
                <w:rFonts w:eastAsia="Times New Roman"/>
                <w:color w:val="000000"/>
                <w:sz w:val="18"/>
                <w:szCs w:val="18"/>
                <w:lang w:eastAsia="es-CL"/>
              </w:rPr>
              <w:t>22/06/2016</w:t>
            </w:r>
          </w:p>
        </w:tc>
      </w:tr>
      <w:tr w:rsidR="00E314D8" w:rsidRPr="0025129B" w14:paraId="0CF8BD82" w14:textId="77777777" w:rsidTr="00E314D8">
        <w:trPr>
          <w:trHeight w:val="300"/>
          <w:jc w:val="center"/>
        </w:trPr>
        <w:tc>
          <w:tcPr>
            <w:tcW w:w="11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3FB7B" w14:textId="77777777" w:rsidR="00D31A6C" w:rsidRPr="0025129B" w:rsidRDefault="00D31A6C" w:rsidP="00E314D8">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E314D8">
              <w:rPr>
                <w:rFonts w:eastAsia="Times New Roman"/>
                <w:b/>
                <w:color w:val="000000"/>
                <w:sz w:val="18"/>
                <w:szCs w:val="18"/>
                <w:lang w:eastAsia="es-CL"/>
              </w:rPr>
              <w:t xml:space="preserve"> 18 S</w:t>
            </w:r>
          </w:p>
        </w:tc>
        <w:tc>
          <w:tcPr>
            <w:tcW w:w="689" w:type="pct"/>
            <w:tcBorders>
              <w:top w:val="single" w:sz="4" w:space="0" w:color="auto"/>
              <w:left w:val="nil"/>
              <w:bottom w:val="single" w:sz="4" w:space="0" w:color="auto"/>
              <w:right w:val="single" w:sz="4" w:space="0" w:color="000000"/>
            </w:tcBorders>
            <w:shd w:val="clear" w:color="auto" w:fill="auto"/>
            <w:noWrap/>
            <w:vAlign w:val="center"/>
            <w:hideMark/>
          </w:tcPr>
          <w:p w14:paraId="505388AE" w14:textId="77777777" w:rsidR="00D31A6C" w:rsidRPr="0025129B" w:rsidRDefault="00D31A6C" w:rsidP="004A321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314D8" w:rsidRPr="00E314D8">
              <w:rPr>
                <w:rFonts w:eastAsia="Times New Roman"/>
                <w:color w:val="000000"/>
                <w:sz w:val="18"/>
                <w:szCs w:val="18"/>
                <w:lang w:eastAsia="es-CL"/>
              </w:rPr>
              <w:t>5</w:t>
            </w:r>
            <w:r w:rsidR="00E314D8">
              <w:rPr>
                <w:rFonts w:eastAsia="Times New Roman"/>
                <w:color w:val="000000"/>
                <w:sz w:val="18"/>
                <w:szCs w:val="18"/>
                <w:lang w:eastAsia="es-CL"/>
              </w:rPr>
              <w:t>.</w:t>
            </w:r>
            <w:r w:rsidR="00E314D8" w:rsidRPr="00E314D8">
              <w:rPr>
                <w:rFonts w:eastAsia="Times New Roman"/>
                <w:color w:val="000000"/>
                <w:sz w:val="18"/>
                <w:szCs w:val="18"/>
                <w:lang w:eastAsia="es-CL"/>
              </w:rPr>
              <w:t>865</w:t>
            </w:r>
            <w:r w:rsidR="00E314D8">
              <w:rPr>
                <w:rFonts w:eastAsia="Times New Roman"/>
                <w:color w:val="000000"/>
                <w:sz w:val="18"/>
                <w:szCs w:val="18"/>
                <w:lang w:eastAsia="es-CL"/>
              </w:rPr>
              <w:t>.</w:t>
            </w:r>
            <w:r w:rsidR="00E314D8" w:rsidRPr="00E314D8">
              <w:rPr>
                <w:rFonts w:eastAsia="Times New Roman"/>
                <w:color w:val="000000"/>
                <w:sz w:val="18"/>
                <w:szCs w:val="18"/>
                <w:lang w:eastAsia="es-CL"/>
              </w:rPr>
              <w:t>970</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2FAF63BD" w14:textId="77777777" w:rsidR="00D31A6C" w:rsidRPr="0025129B" w:rsidRDefault="00D31A6C" w:rsidP="004A321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E314D8">
              <w:t xml:space="preserve"> </w:t>
            </w:r>
            <w:r w:rsidR="00E314D8" w:rsidRPr="00E314D8">
              <w:rPr>
                <w:rFonts w:eastAsia="Times New Roman"/>
                <w:color w:val="000000"/>
                <w:sz w:val="18"/>
                <w:szCs w:val="18"/>
                <w:lang w:eastAsia="es-CL"/>
              </w:rPr>
              <w:t>762</w:t>
            </w:r>
            <w:r w:rsidR="00E314D8">
              <w:rPr>
                <w:rFonts w:eastAsia="Times New Roman"/>
                <w:color w:val="000000"/>
                <w:sz w:val="18"/>
                <w:szCs w:val="18"/>
                <w:lang w:eastAsia="es-CL"/>
              </w:rPr>
              <w:t>.</w:t>
            </w:r>
            <w:r w:rsidR="00E314D8" w:rsidRPr="00E314D8">
              <w:rPr>
                <w:rFonts w:eastAsia="Times New Roman"/>
                <w:color w:val="000000"/>
                <w:sz w:val="18"/>
                <w:szCs w:val="18"/>
                <w:lang w:eastAsia="es-CL"/>
              </w:rPr>
              <w:t>102</w:t>
            </w:r>
            <w:r w:rsidRPr="00E314D8">
              <w:rPr>
                <w:rFonts w:eastAsia="Times New Roman"/>
                <w:color w:val="000000"/>
                <w:sz w:val="18"/>
                <w:szCs w:val="18"/>
                <w:lang w:eastAsia="es-CL"/>
              </w:rPr>
              <w:t xml:space="preserve"> </w:t>
            </w:r>
          </w:p>
        </w:tc>
        <w:tc>
          <w:tcPr>
            <w:tcW w:w="1137" w:type="pct"/>
            <w:tcBorders>
              <w:top w:val="single" w:sz="4" w:space="0" w:color="auto"/>
              <w:left w:val="nil"/>
              <w:bottom w:val="single" w:sz="4" w:space="0" w:color="auto"/>
              <w:right w:val="single" w:sz="4" w:space="0" w:color="000000"/>
            </w:tcBorders>
            <w:shd w:val="clear" w:color="auto" w:fill="auto"/>
            <w:noWrap/>
            <w:vAlign w:val="center"/>
            <w:hideMark/>
          </w:tcPr>
          <w:p w14:paraId="76920C0B" w14:textId="77777777" w:rsidR="00D31A6C" w:rsidRPr="0025129B" w:rsidRDefault="00E314D8" w:rsidP="004A321F">
            <w:pPr>
              <w:jc w:val="left"/>
              <w:rPr>
                <w:rFonts w:eastAsia="Times New Roman"/>
                <w:b/>
                <w:color w:val="000000"/>
                <w:sz w:val="18"/>
                <w:szCs w:val="18"/>
                <w:lang w:eastAsia="es-CL"/>
              </w:rPr>
            </w:pPr>
            <w:r w:rsidRPr="00E314D8">
              <w:rPr>
                <w:rFonts w:eastAsia="Times New Roman"/>
                <w:b/>
                <w:color w:val="000000"/>
                <w:sz w:val="18"/>
                <w:szCs w:val="18"/>
                <w:lang w:eastAsia="es-CL"/>
              </w:rPr>
              <w:t>Coordenadas DATUM WGS84 HUSO 18 S</w:t>
            </w:r>
          </w:p>
        </w:tc>
        <w:tc>
          <w:tcPr>
            <w:tcW w:w="775" w:type="pct"/>
            <w:tcBorders>
              <w:top w:val="single" w:sz="4" w:space="0" w:color="auto"/>
              <w:left w:val="nil"/>
              <w:bottom w:val="single" w:sz="4" w:space="0" w:color="auto"/>
              <w:right w:val="single" w:sz="4" w:space="0" w:color="000000"/>
            </w:tcBorders>
            <w:shd w:val="clear" w:color="auto" w:fill="auto"/>
            <w:noWrap/>
            <w:vAlign w:val="center"/>
            <w:hideMark/>
          </w:tcPr>
          <w:p w14:paraId="5BE4FFA6" w14:textId="77777777" w:rsidR="00D31A6C" w:rsidRPr="0025129B" w:rsidRDefault="00D31A6C" w:rsidP="004A321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314D8" w:rsidRPr="00E314D8">
              <w:rPr>
                <w:rFonts w:eastAsia="Times New Roman"/>
                <w:color w:val="000000"/>
                <w:sz w:val="18"/>
                <w:szCs w:val="18"/>
                <w:lang w:eastAsia="es-CL"/>
              </w:rPr>
              <w:t>5</w:t>
            </w:r>
            <w:r w:rsidR="00E314D8">
              <w:rPr>
                <w:rFonts w:eastAsia="Times New Roman"/>
                <w:color w:val="000000"/>
                <w:sz w:val="18"/>
                <w:szCs w:val="18"/>
                <w:lang w:eastAsia="es-CL"/>
              </w:rPr>
              <w:t>.</w:t>
            </w:r>
            <w:r w:rsidR="00E314D8" w:rsidRPr="00E314D8">
              <w:rPr>
                <w:rFonts w:eastAsia="Times New Roman"/>
                <w:color w:val="000000"/>
                <w:sz w:val="18"/>
                <w:szCs w:val="18"/>
                <w:lang w:eastAsia="es-CL"/>
              </w:rPr>
              <w:t>866</w:t>
            </w:r>
            <w:r w:rsidR="00E314D8">
              <w:rPr>
                <w:rFonts w:eastAsia="Times New Roman"/>
                <w:color w:val="000000"/>
                <w:sz w:val="18"/>
                <w:szCs w:val="18"/>
                <w:lang w:eastAsia="es-CL"/>
              </w:rPr>
              <w:t>.</w:t>
            </w:r>
            <w:r w:rsidR="00E314D8" w:rsidRPr="00E314D8">
              <w:rPr>
                <w:rFonts w:eastAsia="Times New Roman"/>
                <w:color w:val="000000"/>
                <w:sz w:val="18"/>
                <w:szCs w:val="18"/>
                <w:lang w:eastAsia="es-CL"/>
              </w:rPr>
              <w:t>268</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14:paraId="7B3074AB" w14:textId="77777777" w:rsidR="00D31A6C" w:rsidRPr="0025129B" w:rsidRDefault="00D31A6C" w:rsidP="004A321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314D8" w:rsidRPr="00E314D8">
              <w:rPr>
                <w:rFonts w:eastAsia="Times New Roman"/>
                <w:color w:val="000000"/>
                <w:sz w:val="18"/>
                <w:szCs w:val="18"/>
                <w:lang w:eastAsia="es-CL"/>
              </w:rPr>
              <w:t>761</w:t>
            </w:r>
            <w:r w:rsidR="00E314D8">
              <w:rPr>
                <w:rFonts w:eastAsia="Times New Roman"/>
                <w:color w:val="000000"/>
                <w:sz w:val="18"/>
                <w:szCs w:val="18"/>
                <w:lang w:eastAsia="es-CL"/>
              </w:rPr>
              <w:t>.</w:t>
            </w:r>
            <w:r w:rsidR="00E314D8" w:rsidRPr="00E314D8">
              <w:rPr>
                <w:rFonts w:eastAsia="Times New Roman"/>
                <w:color w:val="000000"/>
                <w:sz w:val="18"/>
                <w:szCs w:val="18"/>
                <w:lang w:eastAsia="es-CL"/>
              </w:rPr>
              <w:t>646</w:t>
            </w:r>
          </w:p>
        </w:tc>
      </w:tr>
      <w:tr w:rsidR="00E314D8" w:rsidRPr="0025129B" w14:paraId="56E6E15B" w14:textId="77777777" w:rsidTr="00E314D8">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D8AE198" w14:textId="77777777" w:rsidR="00D31A6C" w:rsidRPr="0025129B" w:rsidRDefault="00D31A6C" w:rsidP="004A321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AEA">
              <w:rPr>
                <w:rFonts w:eastAsia="Times New Roman"/>
                <w:color w:val="000000"/>
                <w:sz w:val="18"/>
                <w:szCs w:val="18"/>
                <w:lang w:eastAsia="es-CL"/>
              </w:rPr>
              <w:t>Vista general del punto de la futura obra de Bocatoma.</w:t>
            </w:r>
          </w:p>
          <w:p w14:paraId="13FD54FF" w14:textId="77777777" w:rsidR="00D31A6C" w:rsidRPr="0025129B" w:rsidRDefault="00D31A6C" w:rsidP="004A321F">
            <w:pPr>
              <w:jc w:val="left"/>
              <w:rPr>
                <w:rFonts w:eastAsia="Times New Roman"/>
                <w:color w:val="000000"/>
                <w:sz w:val="18"/>
                <w:szCs w:val="18"/>
                <w:lang w:eastAsia="es-CL"/>
              </w:rPr>
            </w:pP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8B266C4" w14:textId="77777777" w:rsidR="00D31A6C" w:rsidRPr="0025129B" w:rsidRDefault="00D31A6C" w:rsidP="004A321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AEA">
              <w:rPr>
                <w:rFonts w:eastAsia="Times New Roman"/>
                <w:color w:val="000000"/>
                <w:sz w:val="18"/>
                <w:szCs w:val="18"/>
                <w:lang w:eastAsia="es-CL"/>
              </w:rPr>
              <w:t>Visita general de la obra en construcción del ducto de descarga.</w:t>
            </w:r>
          </w:p>
          <w:p w14:paraId="6F1D6CE1" w14:textId="77777777" w:rsidR="00D31A6C" w:rsidRPr="0025129B" w:rsidRDefault="00D31A6C" w:rsidP="004A321F">
            <w:pPr>
              <w:jc w:val="left"/>
              <w:rPr>
                <w:rFonts w:eastAsia="Times New Roman"/>
                <w:color w:val="000000"/>
                <w:sz w:val="18"/>
                <w:szCs w:val="18"/>
                <w:lang w:eastAsia="es-CL"/>
              </w:rPr>
            </w:pPr>
          </w:p>
        </w:tc>
      </w:tr>
      <w:tr w:rsidR="00E314D8" w:rsidRPr="0025129B" w14:paraId="0F3FFF11" w14:textId="77777777" w:rsidTr="00E314D8">
        <w:trPr>
          <w:trHeight w:val="32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7260565E" w14:textId="77777777" w:rsidR="00D31A6C" w:rsidRPr="0025129B" w:rsidRDefault="00D31A6C" w:rsidP="004A321F">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74DE4D14" w14:textId="77777777" w:rsidR="00D31A6C" w:rsidRPr="0025129B" w:rsidRDefault="00D31A6C" w:rsidP="004A321F">
            <w:pPr>
              <w:jc w:val="left"/>
              <w:rPr>
                <w:rFonts w:eastAsia="Times New Roman"/>
                <w:color w:val="000000"/>
                <w:sz w:val="20"/>
                <w:szCs w:val="20"/>
                <w:lang w:eastAsia="es-CL"/>
              </w:rPr>
            </w:pPr>
          </w:p>
        </w:tc>
      </w:tr>
    </w:tbl>
    <w:p w14:paraId="2528D9F6" w14:textId="77777777" w:rsidR="00D31A6C" w:rsidRDefault="00D31A6C">
      <w:pPr>
        <w:jc w:val="left"/>
      </w:pPr>
      <w:r>
        <w:br w:type="page"/>
      </w:r>
    </w:p>
    <w:p w14:paraId="2B3E8158" w14:textId="77777777" w:rsidR="00A83D8B" w:rsidRPr="0025129B" w:rsidRDefault="00A83D8B" w:rsidP="004E5529"/>
    <w:tbl>
      <w:tblPr>
        <w:tblW w:w="13712" w:type="dxa"/>
        <w:jc w:val="center"/>
        <w:tblCellMar>
          <w:left w:w="70" w:type="dxa"/>
          <w:right w:w="70" w:type="dxa"/>
        </w:tblCellMar>
        <w:tblLook w:val="04A0" w:firstRow="1" w:lastRow="0" w:firstColumn="1" w:lastColumn="0" w:noHBand="0" w:noVBand="1"/>
      </w:tblPr>
      <w:tblGrid>
        <w:gridCol w:w="3164"/>
        <w:gridCol w:w="2327"/>
        <w:gridCol w:w="2088"/>
        <w:gridCol w:w="3164"/>
        <w:gridCol w:w="2344"/>
        <w:gridCol w:w="2088"/>
      </w:tblGrid>
      <w:tr w:rsidR="002A7933" w:rsidRPr="0025129B" w14:paraId="261CC958"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F4D1AE" w14:textId="77777777" w:rsidR="002A7933" w:rsidRPr="0025129B" w:rsidRDefault="002A7933" w:rsidP="00AA0E7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F5098" w:rsidRPr="0025129B" w14:paraId="1454C8A4" w14:textId="77777777" w:rsidTr="00234329">
        <w:trPr>
          <w:trHeight w:val="6079"/>
          <w:jc w:val="center"/>
        </w:trPr>
        <w:tc>
          <w:tcPr>
            <w:tcW w:w="2403" w:type="pct"/>
            <w:gridSpan w:val="3"/>
            <w:tcBorders>
              <w:top w:val="nil"/>
              <w:left w:val="single" w:sz="4" w:space="0" w:color="auto"/>
              <w:right w:val="single" w:sz="4" w:space="0" w:color="auto"/>
            </w:tcBorders>
            <w:shd w:val="clear" w:color="auto" w:fill="auto"/>
            <w:noWrap/>
            <w:vAlign w:val="center"/>
            <w:hideMark/>
          </w:tcPr>
          <w:p w14:paraId="3964F33C" w14:textId="04D16638" w:rsidR="002A7933" w:rsidRPr="0025129B" w:rsidRDefault="00E65361"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60E90765" wp14:editId="0F80893F">
                      <wp:simplePos x="0" y="0"/>
                      <wp:positionH relativeFrom="column">
                        <wp:posOffset>617220</wp:posOffset>
                      </wp:positionH>
                      <wp:positionV relativeFrom="paragraph">
                        <wp:posOffset>1208405</wp:posOffset>
                      </wp:positionV>
                      <wp:extent cx="777240" cy="225425"/>
                      <wp:effectExtent l="0" t="0" r="22860" b="22225"/>
                      <wp:wrapNone/>
                      <wp:docPr id="4" name="Cuadro de texto 4"/>
                      <wp:cNvGraphicFramePr/>
                      <a:graphic xmlns:a="http://schemas.openxmlformats.org/drawingml/2006/main">
                        <a:graphicData uri="http://schemas.microsoft.com/office/word/2010/wordprocessingShape">
                          <wps:wsp>
                            <wps:cNvSpPr txBox="1"/>
                            <wps:spPr>
                              <a:xfrm>
                                <a:off x="0" y="0"/>
                                <a:ext cx="777834"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A12315" w14:textId="63EC6A72" w:rsidR="00557557" w:rsidRPr="00E65361" w:rsidRDefault="00557557">
                                  <w:pPr>
                                    <w:rPr>
                                      <w:sz w:val="18"/>
                                    </w:rPr>
                                  </w:pPr>
                                  <w:r>
                                    <w:rPr>
                                      <w:sz w:val="18"/>
                                    </w:rPr>
                                    <w:t xml:space="preserve">Río </w:t>
                                  </w:r>
                                  <w:proofErr w:type="spellStart"/>
                                  <w:r>
                                    <w:rPr>
                                      <w:sz w:val="18"/>
                                    </w:rPr>
                                    <w:t>Caliboro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0765" id="Cuadro de texto 4" o:spid="_x0000_s1038" type="#_x0000_t202" style="position:absolute;left:0;text-align:left;margin-left:48.6pt;margin-top:95.15pt;width:61.2pt;height:1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" fillcolor="white [3201]" strokeweight=".5pt">
                      <v:textbox>
                        <w:txbxContent>
                          <w:p w14:paraId="22A12315" w14:textId="63EC6A72" w:rsidR="00557557" w:rsidRPr="00E65361" w:rsidRDefault="00557557">
                            <w:pPr>
                              <w:rPr>
                                <w:sz w:val="18"/>
                              </w:rPr>
                            </w:pPr>
                            <w:r>
                              <w:rPr>
                                <w:sz w:val="18"/>
                              </w:rPr>
                              <w:t xml:space="preserve">Río </w:t>
                            </w:r>
                            <w:proofErr w:type="spellStart"/>
                            <w:r>
                              <w:rPr>
                                <w:sz w:val="18"/>
                              </w:rPr>
                              <w:t>Caliboro</w:t>
                            </w:r>
                            <w:proofErr w:type="spellEnd"/>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41793409" wp14:editId="2F230B79">
                      <wp:simplePos x="0" y="0"/>
                      <wp:positionH relativeFrom="column">
                        <wp:posOffset>3039745</wp:posOffset>
                      </wp:positionH>
                      <wp:positionV relativeFrom="paragraph">
                        <wp:posOffset>1624330</wp:posOffset>
                      </wp:positionV>
                      <wp:extent cx="605155" cy="225425"/>
                      <wp:effectExtent l="0" t="0" r="23495" b="22225"/>
                      <wp:wrapNone/>
                      <wp:docPr id="2" name="Cuadro de texto 2"/>
                      <wp:cNvGraphicFramePr/>
                      <a:graphic xmlns:a="http://schemas.openxmlformats.org/drawingml/2006/main">
                        <a:graphicData uri="http://schemas.microsoft.com/office/word/2010/wordprocessingShape">
                          <wps:wsp>
                            <wps:cNvSpPr txBox="1"/>
                            <wps:spPr>
                              <a:xfrm>
                                <a:off x="0" y="0"/>
                                <a:ext cx="605641" cy="225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7D23B" w14:textId="488C7185" w:rsidR="00557557" w:rsidRPr="00E65361" w:rsidRDefault="00557557">
                                  <w:pPr>
                                    <w:rPr>
                                      <w:sz w:val="18"/>
                                    </w:rPr>
                                  </w:pPr>
                                  <w:r w:rsidRPr="00E65361">
                                    <w:rPr>
                                      <w:sz w:val="18"/>
                                    </w:rPr>
                                    <w:t>Ataguía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3409" id="Cuadro de texto 2" o:spid="_x0000_s1039" type="#_x0000_t202" style="position:absolute;left:0;text-align:left;margin-left:239.35pt;margin-top:127.9pt;width:47.65pt;height:1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" fillcolor="white [3201]" strokeweight=".5pt">
                      <v:textbox>
                        <w:txbxContent>
                          <w:p w14:paraId="5697D23B" w14:textId="488C7185" w:rsidR="00557557" w:rsidRPr="00E65361" w:rsidRDefault="00557557">
                            <w:pPr>
                              <w:rPr>
                                <w:sz w:val="18"/>
                              </w:rPr>
                            </w:pPr>
                            <w:r w:rsidRPr="00E65361">
                              <w:rPr>
                                <w:sz w:val="18"/>
                              </w:rPr>
                              <w:t>Ataguía</w:t>
                            </w:r>
                          </w:p>
                        </w:txbxContent>
                      </v:textbox>
                    </v:shape>
                  </w:pict>
                </mc:Fallback>
              </mc:AlternateContent>
            </w:r>
            <w:r w:rsidR="00BA296D">
              <w:rPr>
                <w:rFonts w:eastAsia="Times New Roman"/>
                <w:noProof/>
                <w:color w:val="000000"/>
                <w:sz w:val="20"/>
                <w:szCs w:val="20"/>
                <w:lang w:eastAsia="es-CL"/>
              </w:rPr>
              <w:t xml:space="preserve">  </w:t>
            </w:r>
            <w:r w:rsidR="00BA296D">
              <w:rPr>
                <w:rFonts w:eastAsia="Times New Roman"/>
                <w:noProof/>
                <w:color w:val="000000"/>
                <w:sz w:val="20"/>
                <w:szCs w:val="20"/>
                <w:lang w:eastAsia="es-CL"/>
              </w:rPr>
              <w:drawing>
                <wp:inline distT="0" distB="0" distL="0" distR="0" wp14:anchorId="62EA6820" wp14:editId="55A97614">
                  <wp:extent cx="4024719" cy="30180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1653" cy="3023281"/>
                          </a:xfrm>
                          <a:prstGeom prst="rect">
                            <a:avLst/>
                          </a:prstGeom>
                          <a:noFill/>
                        </pic:spPr>
                      </pic:pic>
                    </a:graphicData>
                  </a:graphic>
                </wp:inline>
              </w:drawing>
            </w:r>
          </w:p>
        </w:tc>
        <w:tc>
          <w:tcPr>
            <w:tcW w:w="2597" w:type="pct"/>
            <w:gridSpan w:val="3"/>
            <w:tcBorders>
              <w:top w:val="nil"/>
              <w:left w:val="single" w:sz="4" w:space="0" w:color="auto"/>
              <w:right w:val="single" w:sz="4" w:space="0" w:color="auto"/>
            </w:tcBorders>
            <w:shd w:val="clear" w:color="auto" w:fill="auto"/>
            <w:noWrap/>
            <w:vAlign w:val="center"/>
            <w:hideMark/>
          </w:tcPr>
          <w:p w14:paraId="70D41C76" w14:textId="24AD22AE" w:rsidR="002A7933" w:rsidRPr="0025129B" w:rsidRDefault="00E65361"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21182AE1" wp14:editId="39703B54">
                      <wp:simplePos x="0" y="0"/>
                      <wp:positionH relativeFrom="column">
                        <wp:posOffset>2083435</wp:posOffset>
                      </wp:positionH>
                      <wp:positionV relativeFrom="paragraph">
                        <wp:posOffset>912495</wp:posOffset>
                      </wp:positionV>
                      <wp:extent cx="1989455" cy="337820"/>
                      <wp:effectExtent l="0" t="0" r="29845" b="81280"/>
                      <wp:wrapNone/>
                      <wp:docPr id="33" name="Conector recto de flecha 33"/>
                      <wp:cNvGraphicFramePr/>
                      <a:graphic xmlns:a="http://schemas.openxmlformats.org/drawingml/2006/main">
                        <a:graphicData uri="http://schemas.microsoft.com/office/word/2010/wordprocessingShape">
                          <wps:wsp>
                            <wps:cNvCnPr/>
                            <wps:spPr>
                              <a:xfrm>
                                <a:off x="0" y="0"/>
                                <a:ext cx="1989644" cy="338447"/>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36DE5" id="Conector recto de flecha 33" o:spid="_x0000_s1026" type="#_x0000_t32" style="position:absolute;margin-left:164.05pt;margin-top:71.85pt;width:156.65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" strokecolor="white [3212]">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486BF479" wp14:editId="3EF25D6B">
                      <wp:simplePos x="0" y="0"/>
                      <wp:positionH relativeFrom="column">
                        <wp:posOffset>729615</wp:posOffset>
                      </wp:positionH>
                      <wp:positionV relativeFrom="paragraph">
                        <wp:posOffset>916940</wp:posOffset>
                      </wp:positionV>
                      <wp:extent cx="1341755" cy="504190"/>
                      <wp:effectExtent l="38100" t="0" r="29845" b="67310"/>
                      <wp:wrapNone/>
                      <wp:docPr id="28" name="Conector recto de flecha 28"/>
                      <wp:cNvGraphicFramePr/>
                      <a:graphic xmlns:a="http://schemas.openxmlformats.org/drawingml/2006/main">
                        <a:graphicData uri="http://schemas.microsoft.com/office/word/2010/wordprocessingShape">
                          <wps:wsp>
                            <wps:cNvCnPr/>
                            <wps:spPr>
                              <a:xfrm flipH="1">
                                <a:off x="0" y="0"/>
                                <a:ext cx="1341755" cy="50419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845FE" id="Conector recto de flecha 28" o:spid="_x0000_s1026" type="#_x0000_t32" style="position:absolute;margin-left:57.45pt;margin-top:72.2pt;width:105.65pt;height:39.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" strokecolor="white [3212]">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32FAD2A2" wp14:editId="5EEF025C">
                      <wp:simplePos x="0" y="0"/>
                      <wp:positionH relativeFrom="column">
                        <wp:posOffset>1797050</wp:posOffset>
                      </wp:positionH>
                      <wp:positionV relativeFrom="paragraph">
                        <wp:posOffset>670560</wp:posOffset>
                      </wp:positionV>
                      <wp:extent cx="605155" cy="225425"/>
                      <wp:effectExtent l="0" t="0" r="23495" b="22225"/>
                      <wp:wrapNone/>
                      <wp:docPr id="13" name="Cuadro de texto 13"/>
                      <wp:cNvGraphicFramePr/>
                      <a:graphic xmlns:a="http://schemas.openxmlformats.org/drawingml/2006/main">
                        <a:graphicData uri="http://schemas.microsoft.com/office/word/2010/wordprocessingShape">
                          <wps:wsp>
                            <wps:cNvSpPr txBox="1"/>
                            <wps:spPr>
                              <a:xfrm>
                                <a:off x="0" y="0"/>
                                <a:ext cx="605641" cy="225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71D11" w14:textId="1EE0919C" w:rsidR="00557557" w:rsidRPr="00E65361" w:rsidRDefault="00557557">
                                  <w:pPr>
                                    <w:rPr>
                                      <w:sz w:val="18"/>
                                    </w:rPr>
                                  </w:pPr>
                                  <w:proofErr w:type="spellStart"/>
                                  <w:r>
                                    <w:rPr>
                                      <w:sz w:val="18"/>
                                    </w:rPr>
                                    <w:t>Biofiltro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D2A2" id="Cuadro de texto 13" o:spid="_x0000_s1040" type="#_x0000_t202" style="position:absolute;left:0;text-align:left;margin-left:141.5pt;margin-top:52.8pt;width:47.65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" fillcolor="white [3201]" strokeweight=".5pt">
                      <v:textbox>
                        <w:txbxContent>
                          <w:p w14:paraId="20E71D11" w14:textId="1EE0919C" w:rsidR="00557557" w:rsidRPr="00E65361" w:rsidRDefault="00557557">
                            <w:pPr>
                              <w:rPr>
                                <w:sz w:val="18"/>
                              </w:rPr>
                            </w:pPr>
                            <w:proofErr w:type="spellStart"/>
                            <w:r>
                              <w:rPr>
                                <w:sz w:val="18"/>
                              </w:rPr>
                              <w:t>Biofiltro</w:t>
                            </w:r>
                            <w:proofErr w:type="spellEnd"/>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3B8C987F" wp14:editId="23CAF462">
                      <wp:simplePos x="0" y="0"/>
                      <wp:positionH relativeFrom="column">
                        <wp:posOffset>3376295</wp:posOffset>
                      </wp:positionH>
                      <wp:positionV relativeFrom="paragraph">
                        <wp:posOffset>1750695</wp:posOffset>
                      </wp:positionV>
                      <wp:extent cx="777240" cy="225425"/>
                      <wp:effectExtent l="0" t="0" r="22860" b="22225"/>
                      <wp:wrapNone/>
                      <wp:docPr id="6" name="Cuadro de texto 6"/>
                      <wp:cNvGraphicFramePr/>
                      <a:graphic xmlns:a="http://schemas.openxmlformats.org/drawingml/2006/main">
                        <a:graphicData uri="http://schemas.microsoft.com/office/word/2010/wordprocessingShape">
                          <wps:wsp>
                            <wps:cNvSpPr txBox="1"/>
                            <wps:spPr>
                              <a:xfrm>
                                <a:off x="0" y="0"/>
                                <a:ext cx="777834"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76644" w14:textId="77777777" w:rsidR="00557557" w:rsidRPr="00E65361" w:rsidRDefault="00557557">
                                  <w:pPr>
                                    <w:rPr>
                                      <w:sz w:val="18"/>
                                    </w:rPr>
                                  </w:pPr>
                                  <w:r>
                                    <w:rPr>
                                      <w:sz w:val="18"/>
                                    </w:rPr>
                                    <w:t xml:space="preserve">Río </w:t>
                                  </w:r>
                                  <w:proofErr w:type="spellStart"/>
                                  <w:r>
                                    <w:rPr>
                                      <w:sz w:val="18"/>
                                    </w:rPr>
                                    <w:t>Caliboro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987F" id="Cuadro de texto 6" o:spid="_x0000_s1041" type="#_x0000_t202" style="position:absolute;left:0;text-align:left;margin-left:265.85pt;margin-top:137.85pt;width:61.2pt;height: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" fillcolor="white [3201]" strokeweight=".5pt">
                      <v:textbox>
                        <w:txbxContent>
                          <w:p w14:paraId="5CB76644" w14:textId="77777777" w:rsidR="00557557" w:rsidRPr="00E65361" w:rsidRDefault="00557557">
                            <w:pPr>
                              <w:rPr>
                                <w:sz w:val="18"/>
                              </w:rPr>
                            </w:pPr>
                            <w:r>
                              <w:rPr>
                                <w:sz w:val="18"/>
                              </w:rPr>
                              <w:t xml:space="preserve">Río </w:t>
                            </w:r>
                            <w:proofErr w:type="spellStart"/>
                            <w:r>
                              <w:rPr>
                                <w:sz w:val="18"/>
                              </w:rPr>
                              <w:t>Caliboro</w:t>
                            </w:r>
                            <w:proofErr w:type="spellEnd"/>
                          </w:p>
                        </w:txbxContent>
                      </v:textbox>
                    </v:shape>
                  </w:pict>
                </mc:Fallback>
              </mc:AlternateContent>
            </w:r>
            <w:r w:rsidR="00BA296D">
              <w:rPr>
                <w:rFonts w:eastAsia="Times New Roman"/>
                <w:noProof/>
                <w:color w:val="000000"/>
                <w:sz w:val="20"/>
                <w:szCs w:val="20"/>
                <w:lang w:eastAsia="es-CL"/>
              </w:rPr>
              <w:drawing>
                <wp:inline distT="0" distB="0" distL="0" distR="0" wp14:anchorId="6123D107" wp14:editId="3616EBBC">
                  <wp:extent cx="3988579" cy="29957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3323" cy="3006817"/>
                          </a:xfrm>
                          <a:prstGeom prst="rect">
                            <a:avLst/>
                          </a:prstGeom>
                          <a:noFill/>
                        </pic:spPr>
                      </pic:pic>
                    </a:graphicData>
                  </a:graphic>
                </wp:inline>
              </w:drawing>
            </w:r>
          </w:p>
        </w:tc>
      </w:tr>
      <w:tr w:rsidR="00234329" w:rsidRPr="0025129B" w14:paraId="6D64890D" w14:textId="77777777" w:rsidTr="00234329">
        <w:trPr>
          <w:trHeight w:val="300"/>
          <w:jc w:val="center"/>
        </w:trPr>
        <w:tc>
          <w:tcPr>
            <w:tcW w:w="1435" w:type="pct"/>
            <w:tcBorders>
              <w:top w:val="single" w:sz="4" w:space="0" w:color="auto"/>
              <w:left w:val="single" w:sz="4" w:space="0" w:color="auto"/>
              <w:bottom w:val="single" w:sz="4" w:space="0" w:color="auto"/>
              <w:right w:val="nil"/>
            </w:tcBorders>
            <w:shd w:val="clear" w:color="auto" w:fill="auto"/>
            <w:noWrap/>
            <w:vAlign w:val="center"/>
            <w:hideMark/>
          </w:tcPr>
          <w:p w14:paraId="13A1F31A" w14:textId="77777777" w:rsidR="002A7933" w:rsidRPr="0025129B" w:rsidRDefault="00336CE6" w:rsidP="00336CE6">
            <w:pPr>
              <w:pStyle w:val="Descripcin"/>
              <w:rPr>
                <w:rFonts w:eastAsia="Times New Roman"/>
                <w:color w:val="000000"/>
                <w:szCs w:val="18"/>
                <w:lang w:eastAsia="es-CL"/>
              </w:rPr>
            </w:pPr>
            <w:r w:rsidRPr="0025129B">
              <w:t xml:space="preserve">Fotografía </w:t>
            </w:r>
            <w:r>
              <w:t>3.</w:t>
            </w:r>
          </w:p>
        </w:tc>
        <w:tc>
          <w:tcPr>
            <w:tcW w:w="9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7F6C6" w14:textId="77777777" w:rsidR="002A7933" w:rsidRPr="0025129B" w:rsidRDefault="007A7FAC" w:rsidP="00AA0E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A0E7D">
              <w:rPr>
                <w:rFonts w:eastAsia="Times New Roman"/>
                <w:color w:val="000000"/>
                <w:sz w:val="18"/>
                <w:szCs w:val="18"/>
                <w:lang w:eastAsia="es-CL"/>
              </w:rPr>
              <w:t xml:space="preserve">: </w:t>
            </w:r>
            <w:r w:rsidR="00E314D8" w:rsidRPr="00E314D8">
              <w:rPr>
                <w:rFonts w:eastAsia="Times New Roman"/>
                <w:color w:val="000000"/>
                <w:sz w:val="18"/>
                <w:szCs w:val="18"/>
                <w:lang w:eastAsia="es-CL"/>
              </w:rPr>
              <w:t>22/06/2016</w:t>
            </w:r>
          </w:p>
        </w:tc>
        <w:tc>
          <w:tcPr>
            <w:tcW w:w="1492" w:type="pct"/>
            <w:tcBorders>
              <w:top w:val="single" w:sz="4" w:space="0" w:color="auto"/>
              <w:left w:val="nil"/>
              <w:bottom w:val="single" w:sz="4" w:space="0" w:color="auto"/>
              <w:right w:val="nil"/>
            </w:tcBorders>
            <w:shd w:val="clear" w:color="auto" w:fill="auto"/>
            <w:noWrap/>
            <w:vAlign w:val="center"/>
            <w:hideMark/>
          </w:tcPr>
          <w:p w14:paraId="31C2EAF7" w14:textId="77777777" w:rsidR="002A7933" w:rsidRPr="0025129B" w:rsidRDefault="007D256A" w:rsidP="00336CE6">
            <w:pPr>
              <w:pStyle w:val="Descripcin"/>
              <w:rPr>
                <w:szCs w:val="18"/>
              </w:rPr>
            </w:pPr>
            <w:bookmarkStart w:id="134" w:name="_Toc353998124"/>
            <w:bookmarkStart w:id="135" w:name="_Toc353998197"/>
            <w:bookmarkStart w:id="136" w:name="_Toc382383550"/>
            <w:bookmarkStart w:id="137" w:name="_Toc382472372"/>
            <w:bookmarkStart w:id="138" w:name="_Toc390184282"/>
            <w:bookmarkStart w:id="139" w:name="_Toc390360013"/>
            <w:bookmarkStart w:id="140" w:name="_Toc390777034"/>
            <w:r w:rsidRPr="0025129B">
              <w:t>Fotografía</w:t>
            </w:r>
            <w:bookmarkEnd w:id="134"/>
            <w:bookmarkEnd w:id="135"/>
            <w:bookmarkEnd w:id="136"/>
            <w:bookmarkEnd w:id="137"/>
            <w:bookmarkEnd w:id="138"/>
            <w:bookmarkEnd w:id="139"/>
            <w:bookmarkEnd w:id="140"/>
            <w:r w:rsidR="00336CE6">
              <w:t xml:space="preserve"> 4.</w:t>
            </w:r>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BCC1D3" w14:textId="77777777" w:rsidR="002A7933" w:rsidRPr="0025129B" w:rsidRDefault="007A7FAC" w:rsidP="00AA0E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A0E7D">
              <w:rPr>
                <w:rFonts w:eastAsia="Times New Roman"/>
                <w:color w:val="000000"/>
                <w:sz w:val="18"/>
                <w:szCs w:val="18"/>
                <w:lang w:eastAsia="es-CL"/>
              </w:rPr>
              <w:t>:</w:t>
            </w:r>
            <w:r w:rsidR="00E314D8">
              <w:t xml:space="preserve"> </w:t>
            </w:r>
            <w:r w:rsidR="00E314D8" w:rsidRPr="00E314D8">
              <w:rPr>
                <w:rFonts w:eastAsia="Times New Roman"/>
                <w:color w:val="000000"/>
                <w:sz w:val="18"/>
                <w:szCs w:val="18"/>
                <w:lang w:eastAsia="es-CL"/>
              </w:rPr>
              <w:t>22/06/2016</w:t>
            </w:r>
          </w:p>
        </w:tc>
      </w:tr>
      <w:tr w:rsidR="00E314D8" w:rsidRPr="0025129B" w14:paraId="24C0D1EA" w14:textId="77777777" w:rsidTr="00234329">
        <w:trPr>
          <w:trHeight w:val="300"/>
          <w:jc w:val="center"/>
        </w:trPr>
        <w:tc>
          <w:tcPr>
            <w:tcW w:w="14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EAA9EA" w14:textId="77777777" w:rsidR="007A7FAC" w:rsidRPr="00E314D8" w:rsidRDefault="00E314D8" w:rsidP="00A51E07">
            <w:pPr>
              <w:jc w:val="left"/>
              <w:rPr>
                <w:rFonts w:eastAsia="Times New Roman"/>
                <w:b/>
                <w:color w:val="000000"/>
                <w:sz w:val="18"/>
                <w:szCs w:val="18"/>
                <w:lang w:eastAsia="es-CL"/>
              </w:rPr>
            </w:pPr>
            <w:r w:rsidRPr="00E314D8">
              <w:rPr>
                <w:rFonts w:eastAsia="Times New Roman"/>
                <w:b/>
                <w:color w:val="000000"/>
                <w:sz w:val="18"/>
                <w:szCs w:val="18"/>
                <w:lang w:eastAsia="es-CL"/>
              </w:rPr>
              <w:t>Coordenadas DATUM WGS84 HUSO 18 S</w:t>
            </w:r>
          </w:p>
        </w:tc>
        <w:tc>
          <w:tcPr>
            <w:tcW w:w="641" w:type="pct"/>
            <w:tcBorders>
              <w:top w:val="single" w:sz="4" w:space="0" w:color="auto"/>
              <w:left w:val="nil"/>
              <w:bottom w:val="single" w:sz="4" w:space="0" w:color="auto"/>
              <w:right w:val="single" w:sz="4" w:space="0" w:color="000000"/>
            </w:tcBorders>
            <w:shd w:val="clear" w:color="auto" w:fill="auto"/>
            <w:noWrap/>
            <w:vAlign w:val="center"/>
            <w:hideMark/>
          </w:tcPr>
          <w:p w14:paraId="798548F3" w14:textId="77777777" w:rsidR="007A7FAC" w:rsidRPr="00E314D8" w:rsidRDefault="007A7FAC" w:rsidP="00A51E07">
            <w:pPr>
              <w:jc w:val="left"/>
              <w:rPr>
                <w:rFonts w:eastAsia="Times New Roman"/>
                <w:color w:val="000000"/>
                <w:sz w:val="18"/>
                <w:szCs w:val="18"/>
                <w:lang w:eastAsia="es-CL"/>
              </w:rPr>
            </w:pPr>
            <w:r w:rsidRPr="00E314D8">
              <w:rPr>
                <w:rFonts w:eastAsia="Times New Roman"/>
                <w:color w:val="000000"/>
                <w:sz w:val="18"/>
                <w:szCs w:val="18"/>
                <w:lang w:eastAsia="es-CL"/>
              </w:rPr>
              <w:t>Coordenada Norte:</w:t>
            </w:r>
            <w:r w:rsidR="00E314D8" w:rsidRPr="00E314D8">
              <w:t xml:space="preserve"> </w:t>
            </w:r>
            <w:r w:rsidR="00E314D8" w:rsidRPr="00E314D8">
              <w:rPr>
                <w:rFonts w:eastAsia="Times New Roman"/>
                <w:color w:val="000000"/>
                <w:sz w:val="18"/>
                <w:szCs w:val="18"/>
                <w:lang w:eastAsia="es-CL"/>
              </w:rPr>
              <w:t>5</w:t>
            </w:r>
            <w:r w:rsidR="00E314D8">
              <w:rPr>
                <w:rFonts w:eastAsia="Times New Roman"/>
                <w:color w:val="000000"/>
                <w:sz w:val="18"/>
                <w:szCs w:val="18"/>
                <w:lang w:eastAsia="es-CL"/>
              </w:rPr>
              <w:t>.</w:t>
            </w:r>
            <w:r w:rsidR="00E314D8" w:rsidRPr="00E314D8">
              <w:rPr>
                <w:rFonts w:eastAsia="Times New Roman"/>
                <w:color w:val="000000"/>
                <w:sz w:val="18"/>
                <w:szCs w:val="18"/>
                <w:lang w:eastAsia="es-CL"/>
              </w:rPr>
              <w:t>866</w:t>
            </w:r>
            <w:r w:rsidR="00E314D8">
              <w:rPr>
                <w:rFonts w:eastAsia="Times New Roman"/>
                <w:color w:val="000000"/>
                <w:sz w:val="18"/>
                <w:szCs w:val="18"/>
                <w:lang w:eastAsia="es-CL"/>
              </w:rPr>
              <w:t>.</w:t>
            </w:r>
            <w:r w:rsidR="00E314D8" w:rsidRPr="00E314D8">
              <w:rPr>
                <w:rFonts w:eastAsia="Times New Roman"/>
                <w:color w:val="000000"/>
                <w:sz w:val="18"/>
                <w:szCs w:val="18"/>
                <w:lang w:eastAsia="es-CL"/>
              </w:rPr>
              <w:t>331</w:t>
            </w:r>
            <w:r w:rsidRPr="00E314D8">
              <w:rPr>
                <w:rFonts w:eastAsia="Times New Roman"/>
                <w:color w:val="000000"/>
                <w:sz w:val="18"/>
                <w:szCs w:val="18"/>
                <w:lang w:eastAsia="es-CL"/>
              </w:rPr>
              <w:t xml:space="preserve"> </w:t>
            </w:r>
          </w:p>
        </w:tc>
        <w:tc>
          <w:tcPr>
            <w:tcW w:w="327" w:type="pct"/>
            <w:tcBorders>
              <w:top w:val="single" w:sz="4" w:space="0" w:color="auto"/>
              <w:left w:val="nil"/>
              <w:bottom w:val="single" w:sz="4" w:space="0" w:color="auto"/>
              <w:right w:val="single" w:sz="4" w:space="0" w:color="000000"/>
            </w:tcBorders>
            <w:shd w:val="clear" w:color="auto" w:fill="auto"/>
            <w:noWrap/>
            <w:vAlign w:val="center"/>
            <w:hideMark/>
          </w:tcPr>
          <w:p w14:paraId="094C9568"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314D8" w:rsidRPr="00E314D8">
              <w:rPr>
                <w:rFonts w:eastAsia="Times New Roman"/>
                <w:color w:val="000000"/>
                <w:sz w:val="18"/>
                <w:szCs w:val="18"/>
                <w:lang w:eastAsia="es-CL"/>
              </w:rPr>
              <w:t>761</w:t>
            </w:r>
            <w:r w:rsidR="00E314D8">
              <w:rPr>
                <w:rFonts w:eastAsia="Times New Roman"/>
                <w:color w:val="000000"/>
                <w:sz w:val="18"/>
                <w:szCs w:val="18"/>
                <w:lang w:eastAsia="es-CL"/>
              </w:rPr>
              <w:t>.</w:t>
            </w:r>
            <w:r w:rsidR="00E314D8" w:rsidRPr="00E314D8">
              <w:rPr>
                <w:rFonts w:eastAsia="Times New Roman"/>
                <w:color w:val="000000"/>
                <w:sz w:val="18"/>
                <w:szCs w:val="18"/>
                <w:lang w:eastAsia="es-CL"/>
              </w:rPr>
              <w:t>513</w:t>
            </w:r>
          </w:p>
        </w:tc>
        <w:tc>
          <w:tcPr>
            <w:tcW w:w="1492" w:type="pct"/>
            <w:tcBorders>
              <w:top w:val="single" w:sz="4" w:space="0" w:color="auto"/>
              <w:left w:val="nil"/>
              <w:bottom w:val="single" w:sz="4" w:space="0" w:color="auto"/>
              <w:right w:val="single" w:sz="4" w:space="0" w:color="000000"/>
            </w:tcBorders>
            <w:shd w:val="clear" w:color="auto" w:fill="auto"/>
            <w:noWrap/>
            <w:vAlign w:val="center"/>
            <w:hideMark/>
          </w:tcPr>
          <w:p w14:paraId="5A0C6576" w14:textId="77777777" w:rsidR="007A7FAC" w:rsidRPr="0025129B" w:rsidRDefault="00E314D8" w:rsidP="00A51E07">
            <w:pPr>
              <w:jc w:val="left"/>
              <w:rPr>
                <w:rFonts w:eastAsia="Times New Roman"/>
                <w:b/>
                <w:color w:val="000000"/>
                <w:sz w:val="18"/>
                <w:szCs w:val="18"/>
                <w:lang w:eastAsia="es-CL"/>
              </w:rPr>
            </w:pPr>
            <w:r w:rsidRPr="00E314D8">
              <w:rPr>
                <w:rFonts w:eastAsia="Times New Roman"/>
                <w:b/>
                <w:color w:val="000000"/>
                <w:sz w:val="18"/>
                <w:szCs w:val="18"/>
                <w:lang w:eastAsia="es-CL"/>
              </w:rPr>
              <w:t>Coordenadas DATUM WGS84 HUSO 18 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289D3FED"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314D8" w:rsidRPr="00E314D8">
              <w:rPr>
                <w:rFonts w:eastAsia="Times New Roman"/>
                <w:color w:val="000000"/>
                <w:sz w:val="18"/>
                <w:szCs w:val="18"/>
                <w:lang w:eastAsia="es-CL"/>
              </w:rPr>
              <w:t>5</w:t>
            </w:r>
            <w:r w:rsidR="00E314D8">
              <w:rPr>
                <w:rFonts w:eastAsia="Times New Roman"/>
                <w:color w:val="000000"/>
                <w:sz w:val="18"/>
                <w:szCs w:val="18"/>
                <w:lang w:eastAsia="es-CL"/>
              </w:rPr>
              <w:t>.</w:t>
            </w:r>
            <w:r w:rsidR="00E314D8" w:rsidRPr="00E314D8">
              <w:rPr>
                <w:rFonts w:eastAsia="Times New Roman"/>
                <w:color w:val="000000"/>
                <w:sz w:val="18"/>
                <w:szCs w:val="18"/>
                <w:lang w:eastAsia="es-CL"/>
              </w:rPr>
              <w:t>866</w:t>
            </w:r>
            <w:r w:rsidR="00E314D8">
              <w:rPr>
                <w:rFonts w:eastAsia="Times New Roman"/>
                <w:color w:val="000000"/>
                <w:sz w:val="18"/>
                <w:szCs w:val="18"/>
                <w:lang w:eastAsia="es-CL"/>
              </w:rPr>
              <w:t>.</w:t>
            </w:r>
            <w:r w:rsidR="00E314D8" w:rsidRPr="00E314D8">
              <w:rPr>
                <w:rFonts w:eastAsia="Times New Roman"/>
                <w:color w:val="000000"/>
                <w:sz w:val="18"/>
                <w:szCs w:val="18"/>
                <w:lang w:eastAsia="es-CL"/>
              </w:rPr>
              <w:t>376</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33AA3BB1"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314D8" w:rsidRPr="00E314D8">
              <w:rPr>
                <w:rFonts w:eastAsia="Times New Roman"/>
                <w:color w:val="000000"/>
                <w:sz w:val="18"/>
                <w:szCs w:val="18"/>
                <w:lang w:eastAsia="es-CL"/>
              </w:rPr>
              <w:t>761</w:t>
            </w:r>
            <w:r w:rsidR="00E314D8">
              <w:rPr>
                <w:rFonts w:eastAsia="Times New Roman"/>
                <w:color w:val="000000"/>
                <w:sz w:val="18"/>
                <w:szCs w:val="18"/>
                <w:lang w:eastAsia="es-CL"/>
              </w:rPr>
              <w:t>.</w:t>
            </w:r>
            <w:r w:rsidR="00E314D8" w:rsidRPr="00E314D8">
              <w:rPr>
                <w:rFonts w:eastAsia="Times New Roman"/>
                <w:color w:val="000000"/>
                <w:sz w:val="18"/>
                <w:szCs w:val="18"/>
                <w:lang w:eastAsia="es-CL"/>
              </w:rPr>
              <w:t>442</w:t>
            </w:r>
          </w:p>
        </w:tc>
      </w:tr>
      <w:tr w:rsidR="001F5098" w:rsidRPr="0025129B" w14:paraId="6139D4DF" w14:textId="77777777" w:rsidTr="00234329">
        <w:trPr>
          <w:trHeight w:val="300"/>
          <w:jc w:val="center"/>
        </w:trPr>
        <w:tc>
          <w:tcPr>
            <w:tcW w:w="24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441C4F8"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373AEA">
              <w:rPr>
                <w:rFonts w:eastAsia="Times New Roman"/>
                <w:color w:val="000000"/>
                <w:sz w:val="18"/>
                <w:szCs w:val="18"/>
                <w:lang w:eastAsia="es-CL"/>
              </w:rPr>
              <w:t xml:space="preserve">Vista general de ataguía para inicio de construcción de obra de descarga en Río </w:t>
            </w:r>
            <w:proofErr w:type="spellStart"/>
            <w:r w:rsidR="00373AEA">
              <w:rPr>
                <w:rFonts w:eastAsia="Times New Roman"/>
                <w:color w:val="000000"/>
                <w:sz w:val="18"/>
                <w:szCs w:val="18"/>
                <w:lang w:eastAsia="es-CL"/>
              </w:rPr>
              <w:t>Caliboro</w:t>
            </w:r>
            <w:proofErr w:type="spellEnd"/>
            <w:r w:rsidR="00373AEA">
              <w:rPr>
                <w:rFonts w:eastAsia="Times New Roman"/>
                <w:color w:val="000000"/>
                <w:sz w:val="18"/>
                <w:szCs w:val="18"/>
                <w:lang w:eastAsia="es-CL"/>
              </w:rPr>
              <w:t>.</w:t>
            </w:r>
          </w:p>
          <w:p w14:paraId="3A2E1218" w14:textId="77777777" w:rsidR="002A7933" w:rsidRPr="0025129B" w:rsidRDefault="002A7933" w:rsidP="00A51E07">
            <w:pPr>
              <w:jc w:val="left"/>
              <w:rPr>
                <w:rFonts w:eastAsia="Times New Roman"/>
                <w:color w:val="000000"/>
                <w:sz w:val="18"/>
                <w:szCs w:val="18"/>
                <w:lang w:eastAsia="es-CL"/>
              </w:rPr>
            </w:pPr>
          </w:p>
        </w:tc>
        <w:tc>
          <w:tcPr>
            <w:tcW w:w="25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478FECF"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373AEA">
              <w:rPr>
                <w:rFonts w:eastAsia="Times New Roman"/>
                <w:color w:val="000000"/>
                <w:sz w:val="18"/>
                <w:szCs w:val="18"/>
                <w:lang w:eastAsia="es-CL"/>
              </w:rPr>
              <w:t xml:space="preserve">Vista general de la medida denominada </w:t>
            </w:r>
            <w:proofErr w:type="spellStart"/>
            <w:r w:rsidR="00373AEA" w:rsidRPr="00373AEA">
              <w:rPr>
                <w:rFonts w:eastAsia="Times New Roman"/>
                <w:i/>
                <w:color w:val="000000"/>
                <w:sz w:val="18"/>
                <w:szCs w:val="18"/>
                <w:lang w:eastAsia="es-CL"/>
              </w:rPr>
              <w:t>biofiltro</w:t>
            </w:r>
            <w:proofErr w:type="spellEnd"/>
            <w:r w:rsidR="00373AEA">
              <w:rPr>
                <w:rFonts w:eastAsia="Times New Roman"/>
                <w:i/>
                <w:color w:val="000000"/>
                <w:sz w:val="18"/>
                <w:szCs w:val="18"/>
                <w:lang w:eastAsia="es-CL"/>
              </w:rPr>
              <w:t>.</w:t>
            </w:r>
            <w:r w:rsidR="00373AEA">
              <w:rPr>
                <w:rFonts w:eastAsia="Times New Roman"/>
                <w:color w:val="000000"/>
                <w:sz w:val="18"/>
                <w:szCs w:val="18"/>
                <w:lang w:eastAsia="es-CL"/>
              </w:rPr>
              <w:t xml:space="preserve"> </w:t>
            </w:r>
          </w:p>
          <w:p w14:paraId="00D407BF" w14:textId="77777777" w:rsidR="00557733" w:rsidRPr="0025129B" w:rsidRDefault="00557733" w:rsidP="00A51E07">
            <w:pPr>
              <w:jc w:val="left"/>
              <w:rPr>
                <w:rFonts w:eastAsia="Times New Roman"/>
                <w:color w:val="000000"/>
                <w:sz w:val="18"/>
                <w:szCs w:val="18"/>
                <w:lang w:eastAsia="es-CL"/>
              </w:rPr>
            </w:pPr>
          </w:p>
        </w:tc>
      </w:tr>
      <w:tr w:rsidR="001F5098" w:rsidRPr="0025129B" w14:paraId="20BC6CCD" w14:textId="77777777" w:rsidTr="00234329">
        <w:trPr>
          <w:trHeight w:val="324"/>
          <w:jc w:val="center"/>
        </w:trPr>
        <w:tc>
          <w:tcPr>
            <w:tcW w:w="2403" w:type="pct"/>
            <w:gridSpan w:val="3"/>
            <w:vMerge/>
            <w:tcBorders>
              <w:top w:val="single" w:sz="4" w:space="0" w:color="auto"/>
              <w:left w:val="single" w:sz="4" w:space="0" w:color="auto"/>
              <w:bottom w:val="single" w:sz="4" w:space="0" w:color="000000"/>
              <w:right w:val="single" w:sz="4" w:space="0" w:color="000000"/>
            </w:tcBorders>
            <w:vAlign w:val="center"/>
            <w:hideMark/>
          </w:tcPr>
          <w:p w14:paraId="02A8487B" w14:textId="77777777" w:rsidR="002A7933" w:rsidRPr="0025129B" w:rsidRDefault="002A7933" w:rsidP="00A51E07">
            <w:pPr>
              <w:jc w:val="left"/>
              <w:rPr>
                <w:rFonts w:eastAsia="Times New Roman"/>
                <w:color w:val="000000"/>
                <w:sz w:val="20"/>
                <w:szCs w:val="20"/>
                <w:lang w:eastAsia="es-CL"/>
              </w:rPr>
            </w:pPr>
          </w:p>
        </w:tc>
        <w:tc>
          <w:tcPr>
            <w:tcW w:w="2597" w:type="pct"/>
            <w:gridSpan w:val="3"/>
            <w:vMerge/>
            <w:tcBorders>
              <w:top w:val="single" w:sz="4" w:space="0" w:color="auto"/>
              <w:left w:val="single" w:sz="4" w:space="0" w:color="auto"/>
              <w:bottom w:val="single" w:sz="4" w:space="0" w:color="000000"/>
              <w:right w:val="single" w:sz="4" w:space="0" w:color="000000"/>
            </w:tcBorders>
            <w:vAlign w:val="center"/>
            <w:hideMark/>
          </w:tcPr>
          <w:p w14:paraId="0CF150FB" w14:textId="77777777" w:rsidR="002A7933" w:rsidRPr="0025129B" w:rsidRDefault="002A7933" w:rsidP="00A51E07">
            <w:pPr>
              <w:jc w:val="left"/>
              <w:rPr>
                <w:rFonts w:eastAsia="Times New Roman"/>
                <w:color w:val="000000"/>
                <w:sz w:val="20"/>
                <w:szCs w:val="20"/>
                <w:lang w:eastAsia="es-CL"/>
              </w:rPr>
            </w:pPr>
          </w:p>
        </w:tc>
      </w:tr>
    </w:tbl>
    <w:p w14:paraId="77A6C71B"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5431552D" w14:textId="77777777" w:rsidR="00075A70" w:rsidRPr="0025129B" w:rsidRDefault="00075A70" w:rsidP="00E349AF"/>
    <w:p w14:paraId="039D730C" w14:textId="77777777" w:rsidR="007015BE" w:rsidRPr="0025129B" w:rsidRDefault="007015BE" w:rsidP="00C958D0">
      <w:pPr>
        <w:pStyle w:val="Ttulo1"/>
      </w:pPr>
      <w:bookmarkStart w:id="141" w:name="_Toc352840404"/>
      <w:bookmarkStart w:id="142" w:name="_Toc352841464"/>
      <w:bookmarkStart w:id="143" w:name="_Toc462214163"/>
      <w:r w:rsidRPr="0025129B">
        <w:t>CONCLUSIONES.</w:t>
      </w:r>
      <w:bookmarkEnd w:id="141"/>
      <w:bookmarkEnd w:id="142"/>
      <w:bookmarkEnd w:id="143"/>
    </w:p>
    <w:p w14:paraId="4A5342B7" w14:textId="77777777" w:rsidR="00CE010E" w:rsidRPr="00FA66EF" w:rsidRDefault="00CE010E" w:rsidP="00893A4E">
      <w:pPr>
        <w:pStyle w:val="Prrafodelista"/>
        <w:ind w:left="0"/>
        <w:rPr>
          <w:rFonts w:cstheme="minorHAnsi"/>
          <w:b/>
          <w:sz w:val="20"/>
          <w:szCs w:val="20"/>
        </w:rPr>
      </w:pPr>
    </w:p>
    <w:p w14:paraId="77333886" w14:textId="14AEDBCB" w:rsidR="00C63462" w:rsidRPr="006F1049" w:rsidRDefault="008D6661" w:rsidP="00C63462">
      <w:pPr>
        <w:rPr>
          <w:rFonts w:cstheme="minorHAnsi"/>
          <w:sz w:val="20"/>
          <w:szCs w:val="20"/>
        </w:rPr>
      </w:pPr>
      <w:r w:rsidRPr="006F1049">
        <w:rPr>
          <w:rFonts w:cstheme="minorHAnsi"/>
          <w:sz w:val="20"/>
          <w:szCs w:val="20"/>
        </w:rPr>
        <w:t xml:space="preserve">De los resultados de las actividades de fiscalización, asociados los Instrumentos de Gestión Ambiental indicados en el punto 3, se puede indicar </w:t>
      </w:r>
      <w:r w:rsidR="00C63462" w:rsidRPr="006F1049">
        <w:rPr>
          <w:rFonts w:cstheme="minorHAnsi"/>
          <w:sz w:val="20"/>
          <w:szCs w:val="20"/>
        </w:rPr>
        <w:t xml:space="preserve">que </w:t>
      </w:r>
      <w:r w:rsidR="006F1049">
        <w:rPr>
          <w:rFonts w:cstheme="minorHAnsi"/>
          <w:sz w:val="20"/>
          <w:szCs w:val="20"/>
        </w:rPr>
        <w:t xml:space="preserve">el </w:t>
      </w:r>
      <w:r w:rsidR="00C63462" w:rsidRPr="006F1049">
        <w:rPr>
          <w:rFonts w:cstheme="minorHAnsi"/>
          <w:sz w:val="20"/>
          <w:szCs w:val="20"/>
        </w:rPr>
        <w:t>principal hallazgo de la fiscalización corresponde a que no se encuentra</w:t>
      </w:r>
      <w:r w:rsidR="008438A2" w:rsidRPr="006F1049">
        <w:rPr>
          <w:rFonts w:cstheme="minorHAnsi"/>
          <w:sz w:val="20"/>
          <w:szCs w:val="20"/>
        </w:rPr>
        <w:t>n</w:t>
      </w:r>
      <w:r w:rsidR="00C63462" w:rsidRPr="006F1049">
        <w:rPr>
          <w:rFonts w:cstheme="minorHAnsi"/>
          <w:sz w:val="20"/>
          <w:szCs w:val="20"/>
        </w:rPr>
        <w:t xml:space="preserve"> </w:t>
      </w:r>
      <w:r w:rsidR="00485FD3" w:rsidRPr="006F1049">
        <w:rPr>
          <w:rFonts w:cstheme="minorHAnsi"/>
          <w:sz w:val="20"/>
          <w:szCs w:val="20"/>
        </w:rPr>
        <w:t xml:space="preserve">informados </w:t>
      </w:r>
      <w:r w:rsidR="00C63462" w:rsidRPr="006F1049">
        <w:rPr>
          <w:rFonts w:cstheme="minorHAnsi"/>
          <w:sz w:val="20"/>
          <w:szCs w:val="20"/>
        </w:rPr>
        <w:t xml:space="preserve">los seguimientos asociados a la RCA N° </w:t>
      </w:r>
      <w:r w:rsidR="00485FD3" w:rsidRPr="006F1049">
        <w:rPr>
          <w:rFonts w:cstheme="minorHAnsi"/>
          <w:sz w:val="20"/>
          <w:szCs w:val="20"/>
        </w:rPr>
        <w:t>211/2014, en el Sistema Electrónico de Seguimiento Ambiental</w:t>
      </w:r>
      <w:r w:rsidR="00C63462" w:rsidRPr="006F1049">
        <w:rPr>
          <w:rFonts w:cstheme="minorHAnsi"/>
          <w:sz w:val="20"/>
          <w:szCs w:val="20"/>
        </w:rPr>
        <w:t>.</w:t>
      </w:r>
      <w:r w:rsidR="00485FD3" w:rsidRPr="006F1049">
        <w:rPr>
          <w:rFonts w:cstheme="minorHAnsi"/>
          <w:sz w:val="20"/>
          <w:szCs w:val="20"/>
        </w:rPr>
        <w:t xml:space="preserve"> Lo anterior corresponde a una instrucción general otorgada por la Resolución Exenta SMA N° 223/2015.</w:t>
      </w:r>
    </w:p>
    <w:p w14:paraId="54EC2641" w14:textId="77777777" w:rsidR="00980546" w:rsidRDefault="00980546" w:rsidP="00C63462">
      <w:pPr>
        <w:rPr>
          <w:rFonts w:cstheme="minorHAnsi"/>
          <w:sz w:val="20"/>
          <w:szCs w:val="20"/>
          <w:highlight w:val="yellow"/>
        </w:rPr>
      </w:pPr>
    </w:p>
    <w:p w14:paraId="44F74FEF" w14:textId="77777777" w:rsidR="00E65361" w:rsidRPr="00E65361" w:rsidRDefault="00980546" w:rsidP="00C63462">
      <w:pPr>
        <w:rPr>
          <w:rFonts w:cstheme="minorHAnsi"/>
          <w:sz w:val="20"/>
          <w:szCs w:val="20"/>
        </w:rPr>
      </w:pPr>
      <w:r w:rsidRPr="00E65361">
        <w:rPr>
          <w:rFonts w:cstheme="minorHAnsi"/>
          <w:sz w:val="20"/>
          <w:szCs w:val="20"/>
        </w:rPr>
        <w:t xml:space="preserve">Cabe señalar que </w:t>
      </w:r>
      <w:r w:rsidR="00C63462" w:rsidRPr="00E65361">
        <w:rPr>
          <w:rFonts w:cstheme="minorHAnsi"/>
          <w:sz w:val="20"/>
          <w:szCs w:val="20"/>
        </w:rPr>
        <w:t xml:space="preserve">se realizó solicitud de documentación en el Acta de inspección ambiental de fecha </w:t>
      </w:r>
      <w:r w:rsidR="00E314D8" w:rsidRPr="00E65361">
        <w:rPr>
          <w:rFonts w:cstheme="minorHAnsi"/>
          <w:sz w:val="20"/>
          <w:szCs w:val="20"/>
        </w:rPr>
        <w:t>22/06/2016</w:t>
      </w:r>
      <w:r w:rsidRPr="00E65361">
        <w:rPr>
          <w:rFonts w:cstheme="minorHAnsi"/>
          <w:sz w:val="20"/>
          <w:szCs w:val="20"/>
        </w:rPr>
        <w:t>. Posteriormente l</w:t>
      </w:r>
      <w:r w:rsidR="00C63462" w:rsidRPr="00E65361">
        <w:rPr>
          <w:rFonts w:cstheme="minorHAnsi"/>
          <w:sz w:val="20"/>
          <w:szCs w:val="20"/>
        </w:rPr>
        <w:t xml:space="preserve">a Asociación de </w:t>
      </w:r>
      <w:proofErr w:type="spellStart"/>
      <w:r w:rsidR="00C63462" w:rsidRPr="00E65361">
        <w:rPr>
          <w:rFonts w:cstheme="minorHAnsi"/>
          <w:sz w:val="20"/>
          <w:szCs w:val="20"/>
        </w:rPr>
        <w:t>Canalistas</w:t>
      </w:r>
      <w:proofErr w:type="spellEnd"/>
      <w:r w:rsidR="00C63462" w:rsidRPr="00E65361">
        <w:rPr>
          <w:rFonts w:cstheme="minorHAnsi"/>
          <w:sz w:val="20"/>
          <w:szCs w:val="20"/>
        </w:rPr>
        <w:t xml:space="preserve"> del Laja</w:t>
      </w:r>
      <w:r w:rsidRPr="00E65361">
        <w:rPr>
          <w:rFonts w:cstheme="minorHAnsi"/>
          <w:sz w:val="20"/>
          <w:szCs w:val="20"/>
        </w:rPr>
        <w:t xml:space="preserve"> en respuesta a la solicitud, remitió la</w:t>
      </w:r>
      <w:r w:rsidR="00E314D8" w:rsidRPr="00E65361">
        <w:rPr>
          <w:rFonts w:cstheme="minorHAnsi"/>
          <w:sz w:val="20"/>
          <w:szCs w:val="20"/>
        </w:rPr>
        <w:t xml:space="preserve"> Carta </w:t>
      </w:r>
      <w:r w:rsidRPr="00E65361">
        <w:rPr>
          <w:rFonts w:cstheme="minorHAnsi"/>
          <w:sz w:val="20"/>
          <w:szCs w:val="20"/>
        </w:rPr>
        <w:t>de fecha 04-07-2016, donde se inform</w:t>
      </w:r>
      <w:r w:rsidR="00E65361" w:rsidRPr="00E65361">
        <w:rPr>
          <w:rFonts w:cstheme="minorHAnsi"/>
          <w:sz w:val="20"/>
          <w:szCs w:val="20"/>
        </w:rPr>
        <w:t>aron</w:t>
      </w:r>
      <w:r w:rsidRPr="00E65361">
        <w:rPr>
          <w:rFonts w:cstheme="minorHAnsi"/>
          <w:sz w:val="20"/>
          <w:szCs w:val="20"/>
        </w:rPr>
        <w:t xml:space="preserve"> aquellos</w:t>
      </w:r>
      <w:r w:rsidR="00C63462" w:rsidRPr="00E65361">
        <w:rPr>
          <w:rFonts w:cstheme="minorHAnsi"/>
          <w:sz w:val="20"/>
          <w:szCs w:val="20"/>
        </w:rPr>
        <w:t xml:space="preserve"> documentos que forman parte del seguimiento ambiental </w:t>
      </w:r>
      <w:r w:rsidRPr="00E65361">
        <w:rPr>
          <w:rFonts w:cstheme="minorHAnsi"/>
          <w:sz w:val="20"/>
          <w:szCs w:val="20"/>
        </w:rPr>
        <w:t xml:space="preserve">del </w:t>
      </w:r>
      <w:r w:rsidR="00C63462" w:rsidRPr="00E65361">
        <w:rPr>
          <w:rFonts w:cstheme="minorHAnsi"/>
          <w:sz w:val="20"/>
          <w:szCs w:val="20"/>
        </w:rPr>
        <w:t xml:space="preserve">proyecto. </w:t>
      </w:r>
    </w:p>
    <w:p w14:paraId="0E2192C8" w14:textId="4262403F" w:rsidR="00FA66EF" w:rsidRDefault="00C77CE5" w:rsidP="00C63462">
      <w:pPr>
        <w:rPr>
          <w:rFonts w:cstheme="minorHAnsi"/>
          <w:sz w:val="20"/>
          <w:szCs w:val="20"/>
        </w:rPr>
      </w:pPr>
      <w:r w:rsidRPr="00E65361">
        <w:rPr>
          <w:rFonts w:cstheme="minorHAnsi"/>
          <w:sz w:val="20"/>
          <w:szCs w:val="20"/>
        </w:rPr>
        <w:t>Por ende</w:t>
      </w:r>
      <w:r w:rsidR="00980546" w:rsidRPr="00E65361">
        <w:rPr>
          <w:rFonts w:cstheme="minorHAnsi"/>
          <w:sz w:val="20"/>
          <w:szCs w:val="20"/>
        </w:rPr>
        <w:t xml:space="preserve"> se verificó </w:t>
      </w:r>
      <w:r w:rsidR="00E65361" w:rsidRPr="00E65361">
        <w:rPr>
          <w:rFonts w:cstheme="minorHAnsi"/>
          <w:sz w:val="20"/>
          <w:szCs w:val="20"/>
        </w:rPr>
        <w:t xml:space="preserve">mediante examen de información, </w:t>
      </w:r>
      <w:r w:rsidR="00980546" w:rsidRPr="00E65361">
        <w:rPr>
          <w:rFonts w:cstheme="minorHAnsi"/>
          <w:sz w:val="20"/>
          <w:szCs w:val="20"/>
        </w:rPr>
        <w:t>que los informes de seguimiento ambiental se encontraban</w:t>
      </w:r>
      <w:r w:rsidR="00C63462" w:rsidRPr="00E65361">
        <w:rPr>
          <w:rFonts w:cstheme="minorHAnsi"/>
          <w:sz w:val="20"/>
          <w:szCs w:val="20"/>
        </w:rPr>
        <w:t xml:space="preserve"> realizados</w:t>
      </w:r>
      <w:r w:rsidR="00980546" w:rsidRPr="00E65361">
        <w:rPr>
          <w:rFonts w:cstheme="minorHAnsi"/>
          <w:sz w:val="20"/>
          <w:szCs w:val="20"/>
        </w:rPr>
        <w:t>,</w:t>
      </w:r>
      <w:r w:rsidR="00C63462" w:rsidRPr="00E65361">
        <w:rPr>
          <w:rFonts w:cstheme="minorHAnsi"/>
          <w:sz w:val="20"/>
          <w:szCs w:val="20"/>
        </w:rPr>
        <w:t xml:space="preserve"> pero </w:t>
      </w:r>
      <w:r w:rsidR="00980546" w:rsidRPr="00E65361">
        <w:rPr>
          <w:rFonts w:cstheme="minorHAnsi"/>
          <w:sz w:val="20"/>
          <w:szCs w:val="20"/>
        </w:rPr>
        <w:t xml:space="preserve">se constató que estos </w:t>
      </w:r>
      <w:r w:rsidR="00C63462" w:rsidRPr="00E65361">
        <w:rPr>
          <w:rFonts w:cstheme="minorHAnsi"/>
          <w:sz w:val="20"/>
          <w:szCs w:val="20"/>
        </w:rPr>
        <w:t>no han sido informados</w:t>
      </w:r>
      <w:r w:rsidRPr="00E65361">
        <w:rPr>
          <w:rFonts w:cstheme="minorHAnsi"/>
          <w:sz w:val="20"/>
          <w:szCs w:val="20"/>
        </w:rPr>
        <w:t xml:space="preserve"> a la Superintendencia del Medio Ambiente</w:t>
      </w:r>
      <w:r w:rsidR="00980546" w:rsidRPr="00E65361">
        <w:rPr>
          <w:rFonts w:cstheme="minorHAnsi"/>
          <w:sz w:val="20"/>
          <w:szCs w:val="20"/>
        </w:rPr>
        <w:t>, según las instrucciones dictadas en la Resolución Exenta SMA N° 223/2015</w:t>
      </w:r>
      <w:r w:rsidRPr="00E65361">
        <w:rPr>
          <w:rFonts w:cstheme="minorHAnsi"/>
          <w:sz w:val="20"/>
          <w:szCs w:val="20"/>
        </w:rPr>
        <w:t>.</w:t>
      </w:r>
    </w:p>
    <w:p w14:paraId="3908B7DC" w14:textId="77777777" w:rsidR="00FA66EF" w:rsidRPr="00FA66EF" w:rsidRDefault="00FA66EF" w:rsidP="00F36F7C">
      <w:pPr>
        <w:jc w:val="left"/>
        <w:rPr>
          <w:rFonts w:cstheme="minorHAnsi"/>
          <w:sz w:val="20"/>
          <w:szCs w:val="20"/>
        </w:rPr>
      </w:pPr>
    </w:p>
    <w:p w14:paraId="1E823C0E" w14:textId="77777777" w:rsidR="00F36F7C" w:rsidRPr="0025129B" w:rsidRDefault="00F36F7C" w:rsidP="00893A4E">
      <w:pPr>
        <w:pStyle w:val="Prrafodelista"/>
        <w:ind w:left="0"/>
        <w:rPr>
          <w:rFonts w:cstheme="minorHAnsi"/>
          <w:b/>
          <w:sz w:val="14"/>
          <w:szCs w:val="24"/>
        </w:rPr>
      </w:pPr>
    </w:p>
    <w:p w14:paraId="0546A35B" w14:textId="77777777" w:rsidR="00F36F7C" w:rsidRPr="0025129B" w:rsidRDefault="00F36F7C" w:rsidP="00893A4E">
      <w:pPr>
        <w:pStyle w:val="Prrafodelista"/>
        <w:ind w:left="0"/>
        <w:rPr>
          <w:rFonts w:cstheme="minorHAnsi"/>
          <w:b/>
          <w:sz w:val="14"/>
          <w:szCs w:val="24"/>
        </w:rPr>
      </w:pPr>
    </w:p>
    <w:p w14:paraId="01F58B5E"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3F03631" w14:textId="77777777" w:rsidR="003C0E2F" w:rsidRPr="007E37F2" w:rsidRDefault="007E37F2" w:rsidP="007E37F2">
      <w:pPr>
        <w:pStyle w:val="Ttulo1"/>
        <w:ind w:left="567" w:hanging="567"/>
      </w:pPr>
      <w:bookmarkStart w:id="144" w:name="_Toc352840407"/>
      <w:bookmarkStart w:id="145" w:name="_Toc352841467"/>
      <w:bookmarkStart w:id="146" w:name="_Toc353998137"/>
      <w:bookmarkStart w:id="147" w:name="_Toc353998211"/>
      <w:bookmarkStart w:id="148" w:name="_Toc382383563"/>
      <w:bookmarkStart w:id="149" w:name="_Toc382472384"/>
      <w:bookmarkStart w:id="150" w:name="_Toc390184291"/>
      <w:bookmarkStart w:id="151" w:name="_Toc462214164"/>
      <w:r w:rsidRPr="007E37F2">
        <w:t>DOCUMENTACIÓN SOLICITADA Y ENTREGADA.</w:t>
      </w:r>
      <w:bookmarkEnd w:id="144"/>
      <w:bookmarkEnd w:id="145"/>
      <w:bookmarkEnd w:id="146"/>
      <w:bookmarkEnd w:id="147"/>
      <w:bookmarkEnd w:id="148"/>
      <w:bookmarkEnd w:id="149"/>
      <w:bookmarkEnd w:id="150"/>
      <w:bookmarkEnd w:id="151"/>
    </w:p>
    <w:p w14:paraId="715BD39C"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9"/>
        <w:gridCol w:w="3997"/>
        <w:gridCol w:w="1127"/>
        <w:gridCol w:w="1308"/>
        <w:gridCol w:w="1894"/>
      </w:tblGrid>
      <w:tr w:rsidR="004A321F" w:rsidRPr="00FA66EF" w14:paraId="4D1D4B41" w14:textId="77777777" w:rsidTr="004A321F">
        <w:trPr>
          <w:trHeight w:val="395"/>
        </w:trPr>
        <w:tc>
          <w:tcPr>
            <w:tcW w:w="206" w:type="pct"/>
            <w:shd w:val="clear" w:color="auto" w:fill="D9D9D9" w:themeFill="background1" w:themeFillShade="D9"/>
            <w:vAlign w:val="center"/>
          </w:tcPr>
          <w:p w14:paraId="6AD20865" w14:textId="77777777" w:rsidR="00483FB9" w:rsidRPr="00FA66EF" w:rsidRDefault="00483FB9" w:rsidP="00D2315A">
            <w:pPr>
              <w:jc w:val="center"/>
              <w:rPr>
                <w:rFonts w:cstheme="minorHAnsi"/>
                <w:b/>
              </w:rPr>
            </w:pPr>
            <w:r w:rsidRPr="00FA66EF">
              <w:rPr>
                <w:rFonts w:cstheme="minorHAnsi"/>
                <w:b/>
              </w:rPr>
              <w:t>N°</w:t>
            </w:r>
          </w:p>
        </w:tc>
        <w:tc>
          <w:tcPr>
            <w:tcW w:w="613" w:type="pct"/>
            <w:shd w:val="clear" w:color="auto" w:fill="D9D9D9" w:themeFill="background1" w:themeFillShade="D9"/>
          </w:tcPr>
          <w:p w14:paraId="16990D4B" w14:textId="77777777" w:rsidR="00483FB9" w:rsidRPr="00FA66EF" w:rsidRDefault="00483FB9" w:rsidP="00D2315A">
            <w:pPr>
              <w:jc w:val="center"/>
              <w:rPr>
                <w:rFonts w:cstheme="minorHAnsi"/>
                <w:b/>
              </w:rPr>
            </w:pPr>
            <w:r w:rsidRPr="00FA66EF">
              <w:rPr>
                <w:rFonts w:cstheme="minorHAnsi"/>
                <w:b/>
              </w:rPr>
              <w:t>N° de hecho asociado</w:t>
            </w:r>
          </w:p>
        </w:tc>
        <w:tc>
          <w:tcPr>
            <w:tcW w:w="2007" w:type="pct"/>
            <w:shd w:val="clear" w:color="auto" w:fill="D9D9D9" w:themeFill="background1" w:themeFillShade="D9"/>
            <w:vAlign w:val="center"/>
          </w:tcPr>
          <w:p w14:paraId="089FC0CE" w14:textId="77777777" w:rsidR="00483FB9" w:rsidRPr="00FA66EF" w:rsidRDefault="00483FB9" w:rsidP="00D2315A">
            <w:pPr>
              <w:jc w:val="center"/>
              <w:rPr>
                <w:rFonts w:cstheme="minorHAnsi"/>
                <w:b/>
              </w:rPr>
            </w:pPr>
            <w:r w:rsidRPr="00FA66EF">
              <w:rPr>
                <w:rFonts w:cstheme="minorHAnsi"/>
                <w:b/>
              </w:rPr>
              <w:t>Documento solicitado</w:t>
            </w:r>
          </w:p>
        </w:tc>
        <w:tc>
          <w:tcPr>
            <w:tcW w:w="566" w:type="pct"/>
            <w:shd w:val="clear" w:color="auto" w:fill="D9D9D9" w:themeFill="background1" w:themeFillShade="D9"/>
            <w:vAlign w:val="center"/>
          </w:tcPr>
          <w:p w14:paraId="73B4480B" w14:textId="77777777" w:rsidR="00483FB9" w:rsidRPr="00FA66EF" w:rsidRDefault="00483FB9" w:rsidP="00D2315A">
            <w:pPr>
              <w:jc w:val="center"/>
              <w:rPr>
                <w:rFonts w:cstheme="minorHAnsi"/>
                <w:b/>
              </w:rPr>
            </w:pPr>
            <w:r w:rsidRPr="00FA66EF">
              <w:rPr>
                <w:rFonts w:cstheme="minorHAnsi"/>
                <w:b/>
              </w:rPr>
              <w:t>Plazo de entrega</w:t>
            </w:r>
          </w:p>
        </w:tc>
        <w:tc>
          <w:tcPr>
            <w:tcW w:w="657" w:type="pct"/>
            <w:shd w:val="clear" w:color="auto" w:fill="D9D9D9" w:themeFill="background1" w:themeFillShade="D9"/>
            <w:vAlign w:val="center"/>
          </w:tcPr>
          <w:p w14:paraId="663CCA73" w14:textId="77777777" w:rsidR="00483FB9" w:rsidRPr="00FA66EF" w:rsidRDefault="00483FB9" w:rsidP="00D2315A">
            <w:pPr>
              <w:jc w:val="center"/>
              <w:rPr>
                <w:rFonts w:cstheme="minorHAnsi"/>
                <w:b/>
              </w:rPr>
            </w:pPr>
            <w:r w:rsidRPr="00FA66EF">
              <w:rPr>
                <w:rFonts w:cstheme="minorHAnsi"/>
                <w:b/>
              </w:rPr>
              <w:t>Fecha entrega</w:t>
            </w:r>
          </w:p>
        </w:tc>
        <w:tc>
          <w:tcPr>
            <w:tcW w:w="951" w:type="pct"/>
            <w:shd w:val="clear" w:color="auto" w:fill="D9D9D9" w:themeFill="background1" w:themeFillShade="D9"/>
            <w:vAlign w:val="center"/>
          </w:tcPr>
          <w:p w14:paraId="452F92BE" w14:textId="77777777" w:rsidR="00483FB9" w:rsidRPr="00FA66EF" w:rsidRDefault="00483FB9" w:rsidP="00D2315A">
            <w:pPr>
              <w:jc w:val="center"/>
              <w:rPr>
                <w:rFonts w:cstheme="minorHAnsi"/>
                <w:b/>
              </w:rPr>
            </w:pPr>
            <w:r w:rsidRPr="00FA66EF">
              <w:rPr>
                <w:rFonts w:cstheme="minorHAnsi"/>
                <w:b/>
              </w:rPr>
              <w:t>Observaciones</w:t>
            </w:r>
          </w:p>
        </w:tc>
      </w:tr>
      <w:tr w:rsidR="004A321F" w:rsidRPr="00FA66EF" w14:paraId="79DAEDF9" w14:textId="77777777" w:rsidTr="004A321F">
        <w:trPr>
          <w:trHeight w:val="850"/>
        </w:trPr>
        <w:tc>
          <w:tcPr>
            <w:tcW w:w="206" w:type="pct"/>
          </w:tcPr>
          <w:p w14:paraId="77DCDA58" w14:textId="77777777" w:rsidR="00483FB9" w:rsidRPr="00FA66EF" w:rsidRDefault="004A321F"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6EB16B16" w14:textId="77777777" w:rsidR="00483FB9" w:rsidRPr="00FA66EF" w:rsidRDefault="004A321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tcPr>
          <w:p w14:paraId="2766146B" w14:textId="77777777" w:rsidR="004A321F" w:rsidRPr="00FA66EF" w:rsidRDefault="004A321F" w:rsidP="004A321F">
            <w:pPr>
              <w:widowControl w:val="0"/>
              <w:overflowPunct w:val="0"/>
              <w:autoSpaceDE w:val="0"/>
              <w:autoSpaceDN w:val="0"/>
              <w:adjustRightInd w:val="0"/>
              <w:rPr>
                <w:rFonts w:eastAsia="Times New Roman" w:cs="Century Gothic"/>
                <w:iCs/>
                <w:kern w:val="28"/>
                <w:lang w:eastAsia="es-CL"/>
              </w:rPr>
            </w:pPr>
            <w:r w:rsidRPr="004A321F">
              <w:rPr>
                <w:rFonts w:eastAsia="Times New Roman" w:cs="Century Gothic"/>
                <w:iCs/>
                <w:kern w:val="28"/>
                <w:lang w:eastAsia="es-CL"/>
              </w:rPr>
              <w:t>Informe de calidad de agua, norma de riego y monitoreo de matriz biota acuática.</w:t>
            </w:r>
          </w:p>
          <w:p w14:paraId="122A163B" w14:textId="77777777" w:rsidR="00483FB9" w:rsidRPr="00FA66EF" w:rsidRDefault="00483FB9" w:rsidP="004A321F">
            <w:pPr>
              <w:widowControl w:val="0"/>
              <w:overflowPunct w:val="0"/>
              <w:autoSpaceDE w:val="0"/>
              <w:autoSpaceDN w:val="0"/>
              <w:adjustRightInd w:val="0"/>
              <w:jc w:val="center"/>
              <w:rPr>
                <w:rFonts w:eastAsia="Times New Roman" w:cs="Century Gothic"/>
                <w:iCs/>
                <w:kern w:val="28"/>
                <w:lang w:eastAsia="es-CL"/>
              </w:rPr>
            </w:pPr>
          </w:p>
        </w:tc>
        <w:tc>
          <w:tcPr>
            <w:tcW w:w="566" w:type="pct"/>
          </w:tcPr>
          <w:p w14:paraId="73A3823D" w14:textId="77777777" w:rsidR="00483FB9" w:rsidRPr="00FA66EF" w:rsidRDefault="00483FB9" w:rsidP="00D1782B">
            <w:pPr>
              <w:jc w:val="center"/>
              <w:rPr>
                <w:rFonts w:cstheme="minorHAnsi"/>
              </w:rPr>
            </w:pPr>
          </w:p>
        </w:tc>
        <w:tc>
          <w:tcPr>
            <w:tcW w:w="657" w:type="pct"/>
          </w:tcPr>
          <w:p w14:paraId="62C84FD3"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06-07-2016</w:t>
            </w:r>
          </w:p>
        </w:tc>
        <w:tc>
          <w:tcPr>
            <w:tcW w:w="951" w:type="pct"/>
          </w:tcPr>
          <w:p w14:paraId="39AB409F"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Sin observaciones</w:t>
            </w:r>
          </w:p>
        </w:tc>
      </w:tr>
      <w:tr w:rsidR="004A321F" w:rsidRPr="00FA66EF" w14:paraId="7EA63F49" w14:textId="77777777" w:rsidTr="004A321F">
        <w:trPr>
          <w:trHeight w:val="850"/>
        </w:trPr>
        <w:tc>
          <w:tcPr>
            <w:tcW w:w="206" w:type="pct"/>
          </w:tcPr>
          <w:p w14:paraId="5EE85DF8" w14:textId="77777777" w:rsidR="00483FB9" w:rsidRPr="00FA66EF" w:rsidRDefault="004A321F"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1369DE52" w14:textId="77777777" w:rsidR="00483FB9" w:rsidRPr="00FA66EF" w:rsidRDefault="004A321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5F82A07E" w14:textId="77777777" w:rsidR="004A321F" w:rsidRPr="00FA66EF" w:rsidRDefault="004A321F" w:rsidP="004A321F">
            <w:pPr>
              <w:widowControl w:val="0"/>
              <w:overflowPunct w:val="0"/>
              <w:autoSpaceDE w:val="0"/>
              <w:autoSpaceDN w:val="0"/>
              <w:adjustRightInd w:val="0"/>
              <w:rPr>
                <w:rFonts w:eastAsia="Times New Roman" w:cs="Century Gothic"/>
                <w:iCs/>
                <w:kern w:val="28"/>
                <w:lang w:eastAsia="es-CL"/>
              </w:rPr>
            </w:pPr>
            <w:r w:rsidRPr="004A321F">
              <w:rPr>
                <w:rFonts w:eastAsia="Times New Roman" w:cs="Century Gothic"/>
                <w:iCs/>
                <w:kern w:val="28"/>
                <w:lang w:eastAsia="es-CL"/>
              </w:rPr>
              <w:t>Regist</w:t>
            </w:r>
            <w:r>
              <w:rPr>
                <w:rFonts w:eastAsia="Times New Roman" w:cs="Century Gothic"/>
                <w:iCs/>
                <w:kern w:val="28"/>
                <w:lang w:eastAsia="es-CL"/>
              </w:rPr>
              <w:t>ros escritos de Calidad de agua</w:t>
            </w:r>
          </w:p>
          <w:p w14:paraId="3153DE29" w14:textId="77777777" w:rsidR="00483FB9" w:rsidRPr="00FA66EF" w:rsidRDefault="00483FB9" w:rsidP="004A321F">
            <w:pPr>
              <w:widowControl w:val="0"/>
              <w:overflowPunct w:val="0"/>
              <w:autoSpaceDE w:val="0"/>
              <w:autoSpaceDN w:val="0"/>
              <w:adjustRightInd w:val="0"/>
              <w:jc w:val="center"/>
              <w:rPr>
                <w:rFonts w:eastAsia="Times New Roman" w:cs="Century Gothic"/>
                <w:iCs/>
                <w:kern w:val="28"/>
                <w:lang w:eastAsia="es-CL"/>
              </w:rPr>
            </w:pPr>
          </w:p>
        </w:tc>
        <w:tc>
          <w:tcPr>
            <w:tcW w:w="566" w:type="pct"/>
          </w:tcPr>
          <w:p w14:paraId="797EA34F" w14:textId="77777777" w:rsidR="00483FB9" w:rsidRPr="00FA66EF" w:rsidRDefault="00483FB9" w:rsidP="00D1782B">
            <w:pPr>
              <w:jc w:val="center"/>
              <w:rPr>
                <w:rFonts w:cstheme="minorHAnsi"/>
              </w:rPr>
            </w:pPr>
          </w:p>
        </w:tc>
        <w:tc>
          <w:tcPr>
            <w:tcW w:w="657" w:type="pct"/>
          </w:tcPr>
          <w:p w14:paraId="0A4BF46E"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06-07-2016</w:t>
            </w:r>
          </w:p>
        </w:tc>
        <w:tc>
          <w:tcPr>
            <w:tcW w:w="951" w:type="pct"/>
          </w:tcPr>
          <w:p w14:paraId="1EECD4A3"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Sin observaciones</w:t>
            </w:r>
          </w:p>
        </w:tc>
      </w:tr>
      <w:tr w:rsidR="004A321F" w:rsidRPr="00FA66EF" w14:paraId="37ED9A20" w14:textId="77777777" w:rsidTr="004A321F">
        <w:trPr>
          <w:trHeight w:val="850"/>
        </w:trPr>
        <w:tc>
          <w:tcPr>
            <w:tcW w:w="206" w:type="pct"/>
          </w:tcPr>
          <w:p w14:paraId="4AD6DE10" w14:textId="77777777" w:rsidR="00483FB9" w:rsidRPr="00FA66EF" w:rsidRDefault="004A321F"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3011E01C" w14:textId="77777777" w:rsidR="00483FB9" w:rsidRPr="00FA66EF" w:rsidRDefault="004A321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38CF52E9" w14:textId="77777777" w:rsidR="004A321F" w:rsidRPr="004A321F" w:rsidRDefault="004A321F" w:rsidP="004A321F">
            <w:pPr>
              <w:widowControl w:val="0"/>
              <w:overflowPunct w:val="0"/>
              <w:autoSpaceDE w:val="0"/>
              <w:autoSpaceDN w:val="0"/>
              <w:adjustRightInd w:val="0"/>
              <w:rPr>
                <w:rFonts w:eastAsia="Times New Roman" w:cs="Century Gothic"/>
                <w:iCs/>
                <w:kern w:val="28"/>
                <w:lang w:eastAsia="es-CL"/>
              </w:rPr>
            </w:pPr>
            <w:r w:rsidRPr="004A321F">
              <w:rPr>
                <w:rFonts w:eastAsia="Times New Roman" w:cs="Century Gothic"/>
                <w:iCs/>
                <w:kern w:val="28"/>
                <w:lang w:eastAsia="es-CL"/>
              </w:rPr>
              <w:t>Permiso construcción obras hidráulicas y uso de aguas DGA para intervención de cauce.</w:t>
            </w:r>
          </w:p>
          <w:p w14:paraId="04AC8C17" w14:textId="77777777" w:rsidR="00483FB9" w:rsidRPr="00FA66EF" w:rsidRDefault="00483FB9" w:rsidP="004A321F">
            <w:pPr>
              <w:widowControl w:val="0"/>
              <w:overflowPunct w:val="0"/>
              <w:autoSpaceDE w:val="0"/>
              <w:autoSpaceDN w:val="0"/>
              <w:adjustRightInd w:val="0"/>
              <w:rPr>
                <w:rFonts w:eastAsia="Times New Roman" w:cs="Century Gothic"/>
                <w:iCs/>
                <w:kern w:val="28"/>
                <w:lang w:eastAsia="es-CL"/>
              </w:rPr>
            </w:pPr>
          </w:p>
        </w:tc>
        <w:tc>
          <w:tcPr>
            <w:tcW w:w="566" w:type="pct"/>
          </w:tcPr>
          <w:p w14:paraId="6A8700DB" w14:textId="77777777" w:rsidR="00483FB9" w:rsidRPr="00FA66EF" w:rsidRDefault="00483FB9" w:rsidP="00D1782B">
            <w:pPr>
              <w:jc w:val="center"/>
              <w:rPr>
                <w:rFonts w:cstheme="minorHAnsi"/>
              </w:rPr>
            </w:pPr>
          </w:p>
        </w:tc>
        <w:tc>
          <w:tcPr>
            <w:tcW w:w="657" w:type="pct"/>
          </w:tcPr>
          <w:p w14:paraId="5838BBBB"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06-07-2016</w:t>
            </w:r>
          </w:p>
        </w:tc>
        <w:tc>
          <w:tcPr>
            <w:tcW w:w="951" w:type="pct"/>
          </w:tcPr>
          <w:p w14:paraId="1386DD89"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Sin observaciones</w:t>
            </w:r>
          </w:p>
        </w:tc>
      </w:tr>
      <w:tr w:rsidR="004A321F" w:rsidRPr="00FA66EF" w14:paraId="436A08CB" w14:textId="77777777" w:rsidTr="004A321F">
        <w:trPr>
          <w:trHeight w:val="850"/>
        </w:trPr>
        <w:tc>
          <w:tcPr>
            <w:tcW w:w="206" w:type="pct"/>
          </w:tcPr>
          <w:p w14:paraId="313E90CC" w14:textId="77777777" w:rsidR="00483FB9" w:rsidRPr="00FA66EF" w:rsidRDefault="004A321F"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4845AD6A" w14:textId="77777777" w:rsidR="00483FB9" w:rsidRPr="00FA66EF" w:rsidRDefault="004A321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tcPr>
          <w:p w14:paraId="341A840A" w14:textId="77777777" w:rsidR="00483FB9" w:rsidRDefault="004A321F" w:rsidP="004A321F">
            <w:pPr>
              <w:widowControl w:val="0"/>
              <w:overflowPunct w:val="0"/>
              <w:autoSpaceDE w:val="0"/>
              <w:autoSpaceDN w:val="0"/>
              <w:adjustRightInd w:val="0"/>
              <w:rPr>
                <w:rFonts w:eastAsia="Times New Roman" w:cs="Century Gothic"/>
                <w:iCs/>
                <w:kern w:val="28"/>
                <w:lang w:eastAsia="es-CL"/>
              </w:rPr>
            </w:pPr>
            <w:r w:rsidRPr="004A321F">
              <w:rPr>
                <w:rFonts w:eastAsia="Times New Roman" w:cs="Century Gothic"/>
                <w:iCs/>
                <w:kern w:val="28"/>
                <w:lang w:eastAsia="es-CL"/>
              </w:rPr>
              <w:t>Información ambiental de Supervisión Ambiental.</w:t>
            </w:r>
          </w:p>
          <w:p w14:paraId="784846E0" w14:textId="77777777" w:rsidR="004A321F" w:rsidRPr="00FA66EF" w:rsidRDefault="004A321F" w:rsidP="004A321F">
            <w:pPr>
              <w:widowControl w:val="0"/>
              <w:overflowPunct w:val="0"/>
              <w:autoSpaceDE w:val="0"/>
              <w:autoSpaceDN w:val="0"/>
              <w:adjustRightInd w:val="0"/>
              <w:rPr>
                <w:rFonts w:eastAsia="Times New Roman" w:cs="Century Gothic"/>
                <w:iCs/>
                <w:kern w:val="28"/>
                <w:lang w:eastAsia="es-CL"/>
              </w:rPr>
            </w:pPr>
          </w:p>
        </w:tc>
        <w:tc>
          <w:tcPr>
            <w:tcW w:w="566" w:type="pct"/>
          </w:tcPr>
          <w:p w14:paraId="07D3F803" w14:textId="77777777" w:rsidR="00483FB9" w:rsidRPr="00FA66EF" w:rsidRDefault="00483FB9" w:rsidP="00D1782B">
            <w:pPr>
              <w:jc w:val="center"/>
              <w:rPr>
                <w:rFonts w:cstheme="minorHAnsi"/>
              </w:rPr>
            </w:pPr>
          </w:p>
        </w:tc>
        <w:tc>
          <w:tcPr>
            <w:tcW w:w="657" w:type="pct"/>
          </w:tcPr>
          <w:p w14:paraId="69DE4FA6"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06-07-2016</w:t>
            </w:r>
          </w:p>
        </w:tc>
        <w:tc>
          <w:tcPr>
            <w:tcW w:w="951" w:type="pct"/>
          </w:tcPr>
          <w:p w14:paraId="10A274DD"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Sin observaciones</w:t>
            </w:r>
          </w:p>
        </w:tc>
      </w:tr>
      <w:tr w:rsidR="004A321F" w:rsidRPr="00FA66EF" w14:paraId="7504BC94" w14:textId="77777777" w:rsidTr="004A321F">
        <w:trPr>
          <w:trHeight w:val="850"/>
        </w:trPr>
        <w:tc>
          <w:tcPr>
            <w:tcW w:w="206" w:type="pct"/>
          </w:tcPr>
          <w:p w14:paraId="55E02AA9" w14:textId="77777777" w:rsidR="00483FB9" w:rsidRPr="00FA66EF" w:rsidRDefault="004A321F"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13D18A36" w14:textId="77777777" w:rsidR="00483FB9" w:rsidRPr="00FA66EF" w:rsidRDefault="004A321F" w:rsidP="00D1782B">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1</w:t>
            </w:r>
          </w:p>
        </w:tc>
        <w:tc>
          <w:tcPr>
            <w:tcW w:w="2007" w:type="pct"/>
          </w:tcPr>
          <w:p w14:paraId="68AFF3E9" w14:textId="77777777" w:rsidR="00483FB9" w:rsidRDefault="004A321F" w:rsidP="004A321F">
            <w:pPr>
              <w:widowControl w:val="0"/>
              <w:overflowPunct w:val="0"/>
              <w:autoSpaceDE w:val="0"/>
              <w:autoSpaceDN w:val="0"/>
              <w:adjustRightInd w:val="0"/>
              <w:rPr>
                <w:rFonts w:eastAsia="Times New Roman" w:cs="Century Gothic"/>
                <w:iCs/>
                <w:kern w:val="28"/>
                <w:lang w:eastAsia="es-CL"/>
              </w:rPr>
            </w:pPr>
            <w:r w:rsidRPr="004A321F">
              <w:rPr>
                <w:rFonts w:eastAsia="Times New Roman" w:cs="Century Gothic"/>
                <w:iCs/>
                <w:kern w:val="28"/>
                <w:lang w:eastAsia="es-CL"/>
              </w:rPr>
              <w:t>Informe de monitoreo de Biota por pesca de investigación del 23-03-2016.</w:t>
            </w:r>
          </w:p>
          <w:p w14:paraId="412D179F" w14:textId="77777777" w:rsidR="004A321F" w:rsidRPr="00FA66EF" w:rsidRDefault="004A321F" w:rsidP="004A321F">
            <w:pPr>
              <w:widowControl w:val="0"/>
              <w:overflowPunct w:val="0"/>
              <w:autoSpaceDE w:val="0"/>
              <w:autoSpaceDN w:val="0"/>
              <w:adjustRightInd w:val="0"/>
              <w:rPr>
                <w:rFonts w:eastAsia="Times New Roman" w:cstheme="minorHAnsi"/>
                <w:iCs/>
                <w:kern w:val="28"/>
                <w:lang w:eastAsia="es-CL"/>
              </w:rPr>
            </w:pPr>
          </w:p>
        </w:tc>
        <w:tc>
          <w:tcPr>
            <w:tcW w:w="566" w:type="pct"/>
          </w:tcPr>
          <w:p w14:paraId="79F010C4" w14:textId="77777777" w:rsidR="00483FB9" w:rsidRPr="00FA66EF" w:rsidRDefault="00483FB9" w:rsidP="00D1782B">
            <w:pPr>
              <w:jc w:val="center"/>
              <w:rPr>
                <w:rFonts w:cstheme="minorHAnsi"/>
              </w:rPr>
            </w:pPr>
          </w:p>
        </w:tc>
        <w:tc>
          <w:tcPr>
            <w:tcW w:w="657" w:type="pct"/>
          </w:tcPr>
          <w:p w14:paraId="09C01F86"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06-07-2016</w:t>
            </w:r>
          </w:p>
        </w:tc>
        <w:tc>
          <w:tcPr>
            <w:tcW w:w="951" w:type="pct"/>
          </w:tcPr>
          <w:p w14:paraId="2A8615F2"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Sin observaciones</w:t>
            </w:r>
          </w:p>
        </w:tc>
      </w:tr>
      <w:tr w:rsidR="004A321F" w:rsidRPr="00FA66EF" w14:paraId="7B510E5F" w14:textId="77777777" w:rsidTr="004A321F">
        <w:trPr>
          <w:trHeight w:val="850"/>
        </w:trPr>
        <w:tc>
          <w:tcPr>
            <w:tcW w:w="206" w:type="pct"/>
          </w:tcPr>
          <w:p w14:paraId="51C36789" w14:textId="77777777" w:rsidR="00483FB9" w:rsidRPr="00FA66EF" w:rsidRDefault="004A321F"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5067D0A7" w14:textId="77777777" w:rsidR="00483FB9" w:rsidRPr="00FA66EF" w:rsidRDefault="004A321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39BC875C" w14:textId="77777777" w:rsidR="00483FB9" w:rsidRPr="00FA66EF" w:rsidRDefault="004A321F" w:rsidP="004A321F">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Informe Forestal</w:t>
            </w:r>
            <w:r w:rsidRPr="004A321F">
              <w:rPr>
                <w:rFonts w:eastAsia="Times New Roman" w:cs="Century Gothic"/>
                <w:iCs/>
                <w:kern w:val="28"/>
                <w:lang w:eastAsia="es-CL"/>
              </w:rPr>
              <w:t xml:space="preserve"> de la resolución de manejo forestal N° 8025505 del 04 de febrero, para bosque</w:t>
            </w:r>
            <w:r>
              <w:rPr>
                <w:rFonts w:eastAsia="Times New Roman" w:cs="Century Gothic"/>
                <w:iCs/>
                <w:kern w:val="28"/>
                <w:lang w:eastAsia="es-CL"/>
              </w:rPr>
              <w:t xml:space="preserve"> nativo.</w:t>
            </w:r>
          </w:p>
        </w:tc>
        <w:tc>
          <w:tcPr>
            <w:tcW w:w="566" w:type="pct"/>
          </w:tcPr>
          <w:p w14:paraId="10A1B575" w14:textId="77777777" w:rsidR="00483FB9" w:rsidRPr="00FA66EF" w:rsidRDefault="00483FB9" w:rsidP="00D1782B">
            <w:pPr>
              <w:jc w:val="center"/>
              <w:rPr>
                <w:rFonts w:cstheme="minorHAnsi"/>
              </w:rPr>
            </w:pPr>
          </w:p>
        </w:tc>
        <w:tc>
          <w:tcPr>
            <w:tcW w:w="657" w:type="pct"/>
          </w:tcPr>
          <w:p w14:paraId="26BB0599"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06-07-2016</w:t>
            </w:r>
          </w:p>
        </w:tc>
        <w:tc>
          <w:tcPr>
            <w:tcW w:w="951" w:type="pct"/>
          </w:tcPr>
          <w:p w14:paraId="6FD28BFB" w14:textId="77777777" w:rsidR="00483FB9" w:rsidRPr="00FA66EF" w:rsidRDefault="004A321F" w:rsidP="00D1782B">
            <w:pPr>
              <w:widowControl w:val="0"/>
              <w:overflowPunct w:val="0"/>
              <w:autoSpaceDE w:val="0"/>
              <w:autoSpaceDN w:val="0"/>
              <w:adjustRightInd w:val="0"/>
              <w:spacing w:after="120"/>
              <w:jc w:val="center"/>
              <w:rPr>
                <w:rFonts w:cstheme="minorHAnsi"/>
              </w:rPr>
            </w:pPr>
            <w:r>
              <w:rPr>
                <w:rFonts w:cstheme="minorHAnsi"/>
              </w:rPr>
              <w:t>Sin observaciones</w:t>
            </w:r>
          </w:p>
        </w:tc>
      </w:tr>
    </w:tbl>
    <w:p w14:paraId="6FA14BD1" w14:textId="77777777" w:rsidR="005B38F1" w:rsidRDefault="005B38F1" w:rsidP="005B38F1">
      <w:pPr>
        <w:rPr>
          <w:sz w:val="20"/>
          <w:szCs w:val="20"/>
        </w:rPr>
      </w:pPr>
    </w:p>
    <w:p w14:paraId="19E69421" w14:textId="77777777" w:rsidR="005B38F1" w:rsidRDefault="005B38F1">
      <w:pPr>
        <w:jc w:val="left"/>
        <w:rPr>
          <w:sz w:val="20"/>
          <w:szCs w:val="20"/>
        </w:rPr>
      </w:pPr>
      <w:r>
        <w:rPr>
          <w:sz w:val="20"/>
          <w:szCs w:val="20"/>
        </w:rPr>
        <w:br w:type="page"/>
      </w:r>
    </w:p>
    <w:p w14:paraId="3DCD6B90" w14:textId="77777777" w:rsidR="005B38F1" w:rsidRPr="0025129B" w:rsidRDefault="005B38F1" w:rsidP="005B38F1">
      <w:pPr>
        <w:pStyle w:val="Ttulo1"/>
      </w:pPr>
      <w:bookmarkStart w:id="152" w:name="_Toc352840405"/>
      <w:bookmarkStart w:id="153" w:name="_Toc352841465"/>
      <w:bookmarkStart w:id="154" w:name="_Toc462214165"/>
      <w:r w:rsidRPr="0025129B">
        <w:t>ANEXOS.</w:t>
      </w:r>
      <w:bookmarkEnd w:id="152"/>
      <w:bookmarkEnd w:id="153"/>
      <w:bookmarkEnd w:id="154"/>
    </w:p>
    <w:p w14:paraId="0CA44849"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66DD830" w14:textId="77777777" w:rsidTr="00995411">
        <w:trPr>
          <w:trHeight w:val="286"/>
          <w:jc w:val="center"/>
        </w:trPr>
        <w:tc>
          <w:tcPr>
            <w:tcW w:w="1038" w:type="pct"/>
            <w:shd w:val="clear" w:color="auto" w:fill="D9D9D9" w:themeFill="background1" w:themeFillShade="D9"/>
          </w:tcPr>
          <w:p w14:paraId="1575CB40"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303089A"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F8C7704" w14:textId="77777777" w:rsidTr="00373AEA">
        <w:trPr>
          <w:trHeight w:val="440"/>
          <w:jc w:val="center"/>
        </w:trPr>
        <w:tc>
          <w:tcPr>
            <w:tcW w:w="1038" w:type="pct"/>
            <w:vAlign w:val="center"/>
          </w:tcPr>
          <w:p w14:paraId="3F0B4D8E"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FAB0931" w14:textId="25FA6041" w:rsidR="005B38F1" w:rsidRPr="0025129B" w:rsidRDefault="00373AEA" w:rsidP="00995411">
            <w:pPr>
              <w:rPr>
                <w:rFonts w:cstheme="minorHAnsi"/>
              </w:rPr>
            </w:pPr>
            <w:r>
              <w:rPr>
                <w:rFonts w:cstheme="minorHAnsi"/>
              </w:rPr>
              <w:t>Acta de Inspección Ambiental</w:t>
            </w:r>
            <w:r w:rsidR="00425EFF">
              <w:rPr>
                <w:rFonts w:cstheme="minorHAnsi"/>
              </w:rPr>
              <w:t xml:space="preserve"> de fecha 22-06-2016</w:t>
            </w:r>
          </w:p>
        </w:tc>
      </w:tr>
      <w:tr w:rsidR="005B38F1" w:rsidRPr="0025129B" w14:paraId="2A453DD2" w14:textId="77777777" w:rsidTr="00373AEA">
        <w:trPr>
          <w:trHeight w:val="559"/>
          <w:jc w:val="center"/>
        </w:trPr>
        <w:tc>
          <w:tcPr>
            <w:tcW w:w="1038" w:type="pct"/>
            <w:vAlign w:val="center"/>
          </w:tcPr>
          <w:p w14:paraId="5ABEA29A" w14:textId="77777777" w:rsidR="005B38F1" w:rsidRPr="0025129B" w:rsidRDefault="00373AEA" w:rsidP="00995411">
            <w:pPr>
              <w:jc w:val="center"/>
              <w:rPr>
                <w:rFonts w:cstheme="minorHAnsi"/>
              </w:rPr>
            </w:pPr>
            <w:r>
              <w:rPr>
                <w:rFonts w:cstheme="minorHAnsi"/>
              </w:rPr>
              <w:t>2</w:t>
            </w:r>
          </w:p>
        </w:tc>
        <w:tc>
          <w:tcPr>
            <w:tcW w:w="3962" w:type="pct"/>
            <w:vAlign w:val="center"/>
          </w:tcPr>
          <w:p w14:paraId="5E70D917" w14:textId="77777777" w:rsidR="005B38F1" w:rsidRPr="0025129B" w:rsidRDefault="00373AEA" w:rsidP="00995411">
            <w:pPr>
              <w:rPr>
                <w:rFonts w:cstheme="minorHAnsi"/>
              </w:rPr>
            </w:pPr>
            <w:r>
              <w:rPr>
                <w:rFonts w:cstheme="minorHAnsi"/>
              </w:rPr>
              <w:t xml:space="preserve">Documento comprobante de fecha </w:t>
            </w:r>
            <w:r w:rsidRPr="00373AEA">
              <w:rPr>
                <w:rFonts w:cstheme="minorHAnsi"/>
              </w:rPr>
              <w:t>23-08-2016 el sistema SISFA no presenta registro de Informes de seguimiento</w:t>
            </w:r>
            <w:r>
              <w:rPr>
                <w:rFonts w:cstheme="minorHAnsi"/>
              </w:rPr>
              <w:t>.</w:t>
            </w:r>
          </w:p>
        </w:tc>
      </w:tr>
      <w:tr w:rsidR="005B38F1" w:rsidRPr="0025129B" w14:paraId="4B8B9F08" w14:textId="77777777" w:rsidTr="00373AEA">
        <w:trPr>
          <w:trHeight w:val="493"/>
          <w:jc w:val="center"/>
        </w:trPr>
        <w:tc>
          <w:tcPr>
            <w:tcW w:w="1038" w:type="pct"/>
            <w:vAlign w:val="center"/>
          </w:tcPr>
          <w:p w14:paraId="3D615B6F" w14:textId="77777777" w:rsidR="005B38F1" w:rsidRPr="0025129B" w:rsidRDefault="00373AEA" w:rsidP="00995411">
            <w:pPr>
              <w:jc w:val="center"/>
              <w:rPr>
                <w:rFonts w:cstheme="minorHAnsi"/>
              </w:rPr>
            </w:pPr>
            <w:r>
              <w:rPr>
                <w:rFonts w:cstheme="minorHAnsi"/>
              </w:rPr>
              <w:t>3</w:t>
            </w:r>
          </w:p>
        </w:tc>
        <w:tc>
          <w:tcPr>
            <w:tcW w:w="3962" w:type="pct"/>
            <w:vAlign w:val="center"/>
          </w:tcPr>
          <w:p w14:paraId="5AFD895D" w14:textId="449725EC" w:rsidR="005B38F1" w:rsidRPr="0025129B" w:rsidRDefault="00C375B8" w:rsidP="00995411">
            <w:pPr>
              <w:rPr>
                <w:rFonts w:cstheme="minorHAnsi"/>
              </w:rPr>
            </w:pPr>
            <w:r w:rsidRPr="00C375B8">
              <w:rPr>
                <w:rFonts w:cstheme="minorHAnsi"/>
              </w:rPr>
              <w:t xml:space="preserve">Carta del Sr. Patricio Guzmán de la Asociación de </w:t>
            </w:r>
            <w:proofErr w:type="spellStart"/>
            <w:r w:rsidRPr="00C375B8">
              <w:rPr>
                <w:rFonts w:cstheme="minorHAnsi"/>
              </w:rPr>
              <w:t>Canalistas</w:t>
            </w:r>
            <w:proofErr w:type="spellEnd"/>
            <w:r w:rsidRPr="00C375B8">
              <w:rPr>
                <w:rFonts w:cstheme="minorHAnsi"/>
              </w:rPr>
              <w:t xml:space="preserve"> del Laja de fecha 04-07-2016</w:t>
            </w:r>
            <w:r>
              <w:rPr>
                <w:rFonts w:cstheme="minorHAnsi"/>
              </w:rPr>
              <w:t xml:space="preserve"> y Anexos respectivos a Informes de Supervisión </w:t>
            </w:r>
            <w:r w:rsidR="00980546">
              <w:rPr>
                <w:rFonts w:cstheme="minorHAnsi"/>
              </w:rPr>
              <w:t>Ambiental.</w:t>
            </w:r>
          </w:p>
        </w:tc>
      </w:tr>
      <w:tr w:rsidR="005B38F1" w:rsidRPr="0025129B" w14:paraId="377CA122" w14:textId="77777777" w:rsidTr="00373AEA">
        <w:trPr>
          <w:trHeight w:val="469"/>
          <w:jc w:val="center"/>
        </w:trPr>
        <w:tc>
          <w:tcPr>
            <w:tcW w:w="1038" w:type="pct"/>
            <w:vAlign w:val="center"/>
          </w:tcPr>
          <w:p w14:paraId="4660E579" w14:textId="77777777" w:rsidR="005B38F1" w:rsidRPr="0025129B" w:rsidRDefault="00373AEA" w:rsidP="00995411">
            <w:pPr>
              <w:jc w:val="center"/>
              <w:rPr>
                <w:rFonts w:cstheme="minorHAnsi"/>
              </w:rPr>
            </w:pPr>
            <w:r>
              <w:rPr>
                <w:rFonts w:cstheme="minorHAnsi"/>
              </w:rPr>
              <w:t>4</w:t>
            </w:r>
          </w:p>
        </w:tc>
        <w:tc>
          <w:tcPr>
            <w:tcW w:w="3962" w:type="pct"/>
            <w:vAlign w:val="center"/>
          </w:tcPr>
          <w:p w14:paraId="0E503E8F" w14:textId="77777777" w:rsidR="005B38F1" w:rsidRPr="0025129B" w:rsidRDefault="00C375B8" w:rsidP="00995411">
            <w:pPr>
              <w:rPr>
                <w:rFonts w:cstheme="minorHAnsi"/>
              </w:rPr>
            </w:pPr>
            <w:r w:rsidRPr="00C375B8">
              <w:rPr>
                <w:rFonts w:cstheme="minorHAnsi"/>
              </w:rPr>
              <w:t>Permisos de pesca de investigación.</w:t>
            </w:r>
          </w:p>
        </w:tc>
      </w:tr>
    </w:tbl>
    <w:p w14:paraId="433E5D22"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92913" w14:textId="77777777" w:rsidR="00A8521B" w:rsidRDefault="00A8521B" w:rsidP="00870FF2">
      <w:r>
        <w:separator/>
      </w:r>
    </w:p>
    <w:p w14:paraId="3CE98B3B" w14:textId="77777777" w:rsidR="00A8521B" w:rsidRDefault="00A8521B" w:rsidP="00870FF2"/>
    <w:p w14:paraId="668F1B4A" w14:textId="77777777" w:rsidR="00A8521B" w:rsidRDefault="00A8521B"/>
  </w:endnote>
  <w:endnote w:type="continuationSeparator" w:id="0">
    <w:p w14:paraId="581B5073" w14:textId="77777777" w:rsidR="00A8521B" w:rsidRDefault="00A8521B" w:rsidP="00870FF2">
      <w:r>
        <w:continuationSeparator/>
      </w:r>
    </w:p>
    <w:p w14:paraId="2AEA2432" w14:textId="77777777" w:rsidR="00A8521B" w:rsidRDefault="00A8521B" w:rsidP="00870FF2"/>
    <w:p w14:paraId="737B5286" w14:textId="77777777" w:rsidR="00A8521B" w:rsidRDefault="00A8521B"/>
  </w:endnote>
  <w:endnote w:type="continuationNotice" w:id="1">
    <w:p w14:paraId="44B373FC" w14:textId="77777777" w:rsidR="00A8521B" w:rsidRDefault="00A8521B"/>
    <w:p w14:paraId="33755A6C" w14:textId="77777777" w:rsidR="00A8521B" w:rsidRDefault="00A8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1CFC4A94" w14:textId="77777777" w:rsidR="00557557" w:rsidRDefault="00557557">
        <w:pPr>
          <w:pStyle w:val="Piedepgina"/>
          <w:jc w:val="right"/>
        </w:pPr>
        <w:r w:rsidRPr="004E5529">
          <w:fldChar w:fldCharType="begin"/>
        </w:r>
        <w:r w:rsidRPr="004E5529">
          <w:instrText>PAGE   \* MERGEFORMAT</w:instrText>
        </w:r>
        <w:r w:rsidRPr="004E5529">
          <w:fldChar w:fldCharType="separate"/>
        </w:r>
        <w:r w:rsidR="006A07FF" w:rsidRPr="006A07FF">
          <w:rPr>
            <w:noProof/>
            <w:lang w:val="es-ES"/>
          </w:rPr>
          <w:t>2</w:t>
        </w:r>
        <w:r w:rsidRPr="004E5529">
          <w:fldChar w:fldCharType="end"/>
        </w:r>
      </w:p>
    </w:sdtContent>
  </w:sdt>
  <w:p w14:paraId="15C5C125" w14:textId="77777777" w:rsidR="00557557" w:rsidRPr="00411E4F" w:rsidRDefault="0055755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E8F76D1" w14:textId="77777777" w:rsidR="00557557" w:rsidRPr="00411E4F" w:rsidRDefault="0055755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w:t>
    </w:r>
    <w:r w:rsidRPr="00411E4F">
      <w:rPr>
        <w:color w:val="000000" w:themeColor="text1"/>
        <w:sz w:val="16"/>
        <w:szCs w:val="16"/>
      </w:rPr>
      <w:t>8</w:t>
    </w:r>
    <w:r>
      <w:rPr>
        <w:color w:val="000000" w:themeColor="text1"/>
        <w:sz w:val="16"/>
        <w:szCs w:val="16"/>
      </w:rPr>
      <w:t>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0CE099D" w14:textId="77777777" w:rsidR="00557557" w:rsidRDefault="005575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674F9" w14:textId="77777777" w:rsidR="00557557" w:rsidRDefault="00557557" w:rsidP="00870FF2">
    <w:pPr>
      <w:pStyle w:val="Piedepgina"/>
    </w:pPr>
  </w:p>
  <w:p w14:paraId="01B269A6" w14:textId="77777777" w:rsidR="00557557" w:rsidRDefault="005575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A1F64" w14:textId="77777777" w:rsidR="00A8521B" w:rsidRDefault="00A8521B" w:rsidP="00870FF2">
      <w:r>
        <w:separator/>
      </w:r>
    </w:p>
    <w:p w14:paraId="10A30816" w14:textId="77777777" w:rsidR="00A8521B" w:rsidRDefault="00A8521B" w:rsidP="00870FF2"/>
    <w:p w14:paraId="5979F5C7" w14:textId="77777777" w:rsidR="00A8521B" w:rsidRDefault="00A8521B"/>
  </w:footnote>
  <w:footnote w:type="continuationSeparator" w:id="0">
    <w:p w14:paraId="677FE335" w14:textId="77777777" w:rsidR="00A8521B" w:rsidRDefault="00A8521B" w:rsidP="00870FF2">
      <w:r>
        <w:continuationSeparator/>
      </w:r>
    </w:p>
    <w:p w14:paraId="303C57AC" w14:textId="77777777" w:rsidR="00A8521B" w:rsidRDefault="00A8521B" w:rsidP="00870FF2"/>
    <w:p w14:paraId="15FC3F26" w14:textId="77777777" w:rsidR="00A8521B" w:rsidRDefault="00A8521B"/>
  </w:footnote>
  <w:footnote w:type="continuationNotice" w:id="1">
    <w:p w14:paraId="2A9F8078" w14:textId="77777777" w:rsidR="00A8521B" w:rsidRDefault="00A8521B"/>
    <w:p w14:paraId="44103690" w14:textId="77777777" w:rsidR="00A8521B" w:rsidRDefault="00A8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F17FC" w14:textId="77777777" w:rsidR="00557557" w:rsidRDefault="00557557" w:rsidP="00870FF2">
    <w:pPr>
      <w:pStyle w:val="Encabezado"/>
    </w:pPr>
    <w:r>
      <w:rPr>
        <w:noProof/>
        <w:lang w:eastAsia="es-CL"/>
      </w:rPr>
      <w:drawing>
        <wp:anchor distT="0" distB="0" distL="114300" distR="114300" simplePos="0" relativeHeight="251659264" behindDoc="0" locked="0" layoutInCell="1" allowOverlap="1" wp14:anchorId="78469418" wp14:editId="46AC58BA">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343A3"/>
    <w:multiLevelType w:val="hybridMultilevel"/>
    <w:tmpl w:val="0F4ACB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F240151"/>
    <w:multiLevelType w:val="hybridMultilevel"/>
    <w:tmpl w:val="4F284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B23A98"/>
    <w:multiLevelType w:val="hybridMultilevel"/>
    <w:tmpl w:val="DB305B3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2E6288C"/>
    <w:multiLevelType w:val="hybridMultilevel"/>
    <w:tmpl w:val="77E406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EB46852E"/>
    <w:lvl w:ilvl="0" w:tplc="95905084">
      <w:start w:val="1"/>
      <w:numFmt w:val="upperRoman"/>
      <w:lvlText w:val="%1."/>
      <w:lvlJc w:val="right"/>
      <w:pPr>
        <w:ind w:left="928" w:hanging="360"/>
      </w:pPr>
      <w:rPr>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786AEF"/>
    <w:multiLevelType w:val="hybridMultilevel"/>
    <w:tmpl w:val="53DA307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F0E03C4"/>
    <w:multiLevelType w:val="hybridMultilevel"/>
    <w:tmpl w:val="DB305B3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1F448E4"/>
    <w:multiLevelType w:val="hybridMultilevel"/>
    <w:tmpl w:val="4F7E24A2"/>
    <w:lvl w:ilvl="0" w:tplc="A32A0488">
      <w:start w:val="1"/>
      <w:numFmt w:val="decimal"/>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2110BAA"/>
    <w:multiLevelType w:val="hybridMultilevel"/>
    <w:tmpl w:val="3FB6A3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6"/>
  </w:num>
  <w:num w:numId="3">
    <w:abstractNumId w:val="22"/>
  </w:num>
  <w:num w:numId="4">
    <w:abstractNumId w:val="31"/>
  </w:num>
  <w:num w:numId="5">
    <w:abstractNumId w:val="25"/>
  </w:num>
  <w:num w:numId="6">
    <w:abstractNumId w:val="30"/>
  </w:num>
  <w:num w:numId="7">
    <w:abstractNumId w:val="23"/>
  </w:num>
  <w:num w:numId="8">
    <w:abstractNumId w:val="8"/>
  </w:num>
  <w:num w:numId="9">
    <w:abstractNumId w:val="16"/>
  </w:num>
  <w:num w:numId="10">
    <w:abstractNumId w:val="16"/>
  </w:num>
  <w:num w:numId="11">
    <w:abstractNumId w:val="16"/>
  </w:num>
  <w:num w:numId="12">
    <w:abstractNumId w:val="14"/>
  </w:num>
  <w:num w:numId="13">
    <w:abstractNumId w:val="10"/>
  </w:num>
  <w:num w:numId="14">
    <w:abstractNumId w:val="5"/>
  </w:num>
  <w:num w:numId="15">
    <w:abstractNumId w:val="29"/>
  </w:num>
  <w:num w:numId="16">
    <w:abstractNumId w:val="15"/>
  </w:num>
  <w:num w:numId="17">
    <w:abstractNumId w:val="26"/>
  </w:num>
  <w:num w:numId="18">
    <w:abstractNumId w:val="24"/>
  </w:num>
  <w:num w:numId="19">
    <w:abstractNumId w:val="7"/>
  </w:num>
  <w:num w:numId="20">
    <w:abstractNumId w:val="2"/>
  </w:num>
  <w:num w:numId="21">
    <w:abstractNumId w:val="12"/>
  </w:num>
  <w:num w:numId="22">
    <w:abstractNumId w:val="11"/>
  </w:num>
  <w:num w:numId="23">
    <w:abstractNumId w:val="28"/>
  </w:num>
  <w:num w:numId="24">
    <w:abstractNumId w:val="13"/>
  </w:num>
  <w:num w:numId="25">
    <w:abstractNumId w:val="27"/>
  </w:num>
  <w:num w:numId="26">
    <w:abstractNumId w:val="16"/>
  </w:num>
  <w:num w:numId="27">
    <w:abstractNumId w:val="17"/>
  </w:num>
  <w:num w:numId="28">
    <w:abstractNumId w:val="6"/>
  </w:num>
  <w:num w:numId="29">
    <w:abstractNumId w:val="0"/>
  </w:num>
  <w:num w:numId="30">
    <w:abstractNumId w:val="3"/>
  </w:num>
  <w:num w:numId="31">
    <w:abstractNumId w:val="1"/>
  </w:num>
  <w:num w:numId="32">
    <w:abstractNumId w:val="4"/>
  </w:num>
  <w:num w:numId="33">
    <w:abstractNumId w:val="9"/>
  </w:num>
  <w:num w:numId="34">
    <w:abstractNumId w:val="21"/>
  </w:num>
  <w:num w:numId="35">
    <w:abstractNumId w:val="18"/>
  </w:num>
  <w:num w:numId="3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A2"/>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0F1C"/>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520"/>
    <w:rsid w:val="00035709"/>
    <w:rsid w:val="0003599B"/>
    <w:rsid w:val="00035E71"/>
    <w:rsid w:val="000361F7"/>
    <w:rsid w:val="00036314"/>
    <w:rsid w:val="00036D37"/>
    <w:rsid w:val="000378D0"/>
    <w:rsid w:val="00037D08"/>
    <w:rsid w:val="00037F70"/>
    <w:rsid w:val="00040F4E"/>
    <w:rsid w:val="00041C3F"/>
    <w:rsid w:val="00041FA4"/>
    <w:rsid w:val="00042CA6"/>
    <w:rsid w:val="000432DE"/>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BD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334"/>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AA1"/>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8C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980"/>
    <w:rsid w:val="00172A1E"/>
    <w:rsid w:val="00172EB1"/>
    <w:rsid w:val="00173317"/>
    <w:rsid w:val="001738C0"/>
    <w:rsid w:val="001745DB"/>
    <w:rsid w:val="001749EF"/>
    <w:rsid w:val="00175895"/>
    <w:rsid w:val="001762A9"/>
    <w:rsid w:val="00176D17"/>
    <w:rsid w:val="001779AA"/>
    <w:rsid w:val="00180229"/>
    <w:rsid w:val="0018023D"/>
    <w:rsid w:val="001806E7"/>
    <w:rsid w:val="00184755"/>
    <w:rsid w:val="00186447"/>
    <w:rsid w:val="001879F6"/>
    <w:rsid w:val="00187CF3"/>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B87"/>
    <w:rsid w:val="00232E90"/>
    <w:rsid w:val="00233386"/>
    <w:rsid w:val="00234329"/>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6FD3"/>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5F89"/>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3D6"/>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E9F"/>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6E65"/>
    <w:rsid w:val="003078D8"/>
    <w:rsid w:val="00311183"/>
    <w:rsid w:val="003117EE"/>
    <w:rsid w:val="003126A6"/>
    <w:rsid w:val="00312859"/>
    <w:rsid w:val="0031288C"/>
    <w:rsid w:val="00313356"/>
    <w:rsid w:val="00313A76"/>
    <w:rsid w:val="00313C07"/>
    <w:rsid w:val="00313DCE"/>
    <w:rsid w:val="00313E65"/>
    <w:rsid w:val="0031423A"/>
    <w:rsid w:val="003145BB"/>
    <w:rsid w:val="0031471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6D"/>
    <w:rsid w:val="00332602"/>
    <w:rsid w:val="00332E3C"/>
    <w:rsid w:val="00333529"/>
    <w:rsid w:val="0033369B"/>
    <w:rsid w:val="00333FEB"/>
    <w:rsid w:val="00334D6D"/>
    <w:rsid w:val="003354B6"/>
    <w:rsid w:val="0033586E"/>
    <w:rsid w:val="00335E8A"/>
    <w:rsid w:val="00336CE6"/>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7C6"/>
    <w:rsid w:val="003639D0"/>
    <w:rsid w:val="003653BC"/>
    <w:rsid w:val="003653EF"/>
    <w:rsid w:val="00365780"/>
    <w:rsid w:val="00365929"/>
    <w:rsid w:val="003659C7"/>
    <w:rsid w:val="00365E48"/>
    <w:rsid w:val="00365F91"/>
    <w:rsid w:val="003661A8"/>
    <w:rsid w:val="00367472"/>
    <w:rsid w:val="003714C8"/>
    <w:rsid w:val="003726DF"/>
    <w:rsid w:val="003730DF"/>
    <w:rsid w:val="00373AEA"/>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60A"/>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62F"/>
    <w:rsid w:val="004227AB"/>
    <w:rsid w:val="00423337"/>
    <w:rsid w:val="0042374D"/>
    <w:rsid w:val="00423A56"/>
    <w:rsid w:val="00423AEA"/>
    <w:rsid w:val="00425361"/>
    <w:rsid w:val="00425EFF"/>
    <w:rsid w:val="00426252"/>
    <w:rsid w:val="00426952"/>
    <w:rsid w:val="0042727C"/>
    <w:rsid w:val="00427EFD"/>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5FD3"/>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21F"/>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8D4"/>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7FF"/>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5E7"/>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557"/>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47E8"/>
    <w:rsid w:val="005953C0"/>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4F6"/>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43E"/>
    <w:rsid w:val="005F5BB2"/>
    <w:rsid w:val="005F6443"/>
    <w:rsid w:val="005F67E9"/>
    <w:rsid w:val="005F6C10"/>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9DC"/>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A70"/>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658"/>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5E4"/>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7FF"/>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049"/>
    <w:rsid w:val="006F19B0"/>
    <w:rsid w:val="006F2916"/>
    <w:rsid w:val="006F4936"/>
    <w:rsid w:val="006F4974"/>
    <w:rsid w:val="006F6CAC"/>
    <w:rsid w:val="00700554"/>
    <w:rsid w:val="00700BEE"/>
    <w:rsid w:val="00700FFA"/>
    <w:rsid w:val="007015BE"/>
    <w:rsid w:val="00701801"/>
    <w:rsid w:val="00701906"/>
    <w:rsid w:val="00701A88"/>
    <w:rsid w:val="00701DB1"/>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AE5"/>
    <w:rsid w:val="00724855"/>
    <w:rsid w:val="00724B0A"/>
    <w:rsid w:val="007252DB"/>
    <w:rsid w:val="00726DAC"/>
    <w:rsid w:val="0072716C"/>
    <w:rsid w:val="0072757A"/>
    <w:rsid w:val="007304B0"/>
    <w:rsid w:val="00731C0C"/>
    <w:rsid w:val="00731C3C"/>
    <w:rsid w:val="0073249E"/>
    <w:rsid w:val="00732F31"/>
    <w:rsid w:val="007334C3"/>
    <w:rsid w:val="00733812"/>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512"/>
    <w:rsid w:val="007778B6"/>
    <w:rsid w:val="00777E94"/>
    <w:rsid w:val="00780381"/>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E4B"/>
    <w:rsid w:val="007A399E"/>
    <w:rsid w:val="007A3A01"/>
    <w:rsid w:val="007A3B50"/>
    <w:rsid w:val="007A3C01"/>
    <w:rsid w:val="007A3D99"/>
    <w:rsid w:val="007A3DE8"/>
    <w:rsid w:val="007A4189"/>
    <w:rsid w:val="007A434E"/>
    <w:rsid w:val="007A43F4"/>
    <w:rsid w:val="007A552D"/>
    <w:rsid w:val="007A58F5"/>
    <w:rsid w:val="007A771C"/>
    <w:rsid w:val="007A7FAC"/>
    <w:rsid w:val="007B01D0"/>
    <w:rsid w:val="007B3BDE"/>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39C"/>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6A9"/>
    <w:rsid w:val="00813866"/>
    <w:rsid w:val="00813B13"/>
    <w:rsid w:val="00815765"/>
    <w:rsid w:val="0081689B"/>
    <w:rsid w:val="00816C77"/>
    <w:rsid w:val="0081722E"/>
    <w:rsid w:val="008202B2"/>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38A2"/>
    <w:rsid w:val="00844132"/>
    <w:rsid w:val="00844837"/>
    <w:rsid w:val="008449DB"/>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3DA7"/>
    <w:rsid w:val="008945AC"/>
    <w:rsid w:val="00894C7E"/>
    <w:rsid w:val="00894CDD"/>
    <w:rsid w:val="00894DA5"/>
    <w:rsid w:val="008953F0"/>
    <w:rsid w:val="00895609"/>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1D72"/>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8E4"/>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3B33"/>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4D47"/>
    <w:rsid w:val="00925B4B"/>
    <w:rsid w:val="00925F4F"/>
    <w:rsid w:val="009270FB"/>
    <w:rsid w:val="00930583"/>
    <w:rsid w:val="009310C3"/>
    <w:rsid w:val="00931423"/>
    <w:rsid w:val="00933771"/>
    <w:rsid w:val="00934F54"/>
    <w:rsid w:val="00935736"/>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0D7"/>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6D9"/>
    <w:rsid w:val="00963323"/>
    <w:rsid w:val="0096428C"/>
    <w:rsid w:val="00964F01"/>
    <w:rsid w:val="00967134"/>
    <w:rsid w:val="009674D0"/>
    <w:rsid w:val="009679C6"/>
    <w:rsid w:val="0097096B"/>
    <w:rsid w:val="00970D41"/>
    <w:rsid w:val="009717A5"/>
    <w:rsid w:val="00972374"/>
    <w:rsid w:val="00972887"/>
    <w:rsid w:val="00972E0C"/>
    <w:rsid w:val="0097351F"/>
    <w:rsid w:val="00973538"/>
    <w:rsid w:val="0097354C"/>
    <w:rsid w:val="00973B40"/>
    <w:rsid w:val="009742AE"/>
    <w:rsid w:val="00974953"/>
    <w:rsid w:val="00974DC0"/>
    <w:rsid w:val="00975D30"/>
    <w:rsid w:val="009762AA"/>
    <w:rsid w:val="0097744F"/>
    <w:rsid w:val="00977F00"/>
    <w:rsid w:val="0098022D"/>
    <w:rsid w:val="009802F2"/>
    <w:rsid w:val="00980546"/>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E16"/>
    <w:rsid w:val="00991382"/>
    <w:rsid w:val="009914AB"/>
    <w:rsid w:val="0099175E"/>
    <w:rsid w:val="00991DA4"/>
    <w:rsid w:val="00992B09"/>
    <w:rsid w:val="0099308E"/>
    <w:rsid w:val="009947F4"/>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3DFF"/>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5B6F"/>
    <w:rsid w:val="00A16E8F"/>
    <w:rsid w:val="00A1701D"/>
    <w:rsid w:val="00A20507"/>
    <w:rsid w:val="00A20BD7"/>
    <w:rsid w:val="00A21157"/>
    <w:rsid w:val="00A2156D"/>
    <w:rsid w:val="00A217DE"/>
    <w:rsid w:val="00A22DDE"/>
    <w:rsid w:val="00A22E32"/>
    <w:rsid w:val="00A23366"/>
    <w:rsid w:val="00A249A6"/>
    <w:rsid w:val="00A24E57"/>
    <w:rsid w:val="00A252E0"/>
    <w:rsid w:val="00A25A85"/>
    <w:rsid w:val="00A2659D"/>
    <w:rsid w:val="00A30059"/>
    <w:rsid w:val="00A30716"/>
    <w:rsid w:val="00A3099D"/>
    <w:rsid w:val="00A3196E"/>
    <w:rsid w:val="00A323A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4CB"/>
    <w:rsid w:val="00A51E07"/>
    <w:rsid w:val="00A5317D"/>
    <w:rsid w:val="00A53B3C"/>
    <w:rsid w:val="00A552BC"/>
    <w:rsid w:val="00A55CAD"/>
    <w:rsid w:val="00A56071"/>
    <w:rsid w:val="00A56141"/>
    <w:rsid w:val="00A56B1E"/>
    <w:rsid w:val="00A57469"/>
    <w:rsid w:val="00A608D5"/>
    <w:rsid w:val="00A61985"/>
    <w:rsid w:val="00A61F91"/>
    <w:rsid w:val="00A635C5"/>
    <w:rsid w:val="00A639F4"/>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21B"/>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0E7D"/>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1C"/>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804"/>
    <w:rsid w:val="00AD5AC1"/>
    <w:rsid w:val="00AD624F"/>
    <w:rsid w:val="00AE1D04"/>
    <w:rsid w:val="00AE2439"/>
    <w:rsid w:val="00AE3935"/>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E2B"/>
    <w:rsid w:val="00B417C3"/>
    <w:rsid w:val="00B41C1F"/>
    <w:rsid w:val="00B42044"/>
    <w:rsid w:val="00B4206A"/>
    <w:rsid w:val="00B421C6"/>
    <w:rsid w:val="00B42446"/>
    <w:rsid w:val="00B4328A"/>
    <w:rsid w:val="00B44083"/>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25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2C7B"/>
    <w:rsid w:val="00B94C7A"/>
    <w:rsid w:val="00B950E2"/>
    <w:rsid w:val="00B9732F"/>
    <w:rsid w:val="00BA0FDE"/>
    <w:rsid w:val="00BA1D2C"/>
    <w:rsid w:val="00BA292C"/>
    <w:rsid w:val="00BA296D"/>
    <w:rsid w:val="00BA2EA1"/>
    <w:rsid w:val="00BA3822"/>
    <w:rsid w:val="00BA3889"/>
    <w:rsid w:val="00BA4966"/>
    <w:rsid w:val="00BA4D1E"/>
    <w:rsid w:val="00BA5057"/>
    <w:rsid w:val="00BA591E"/>
    <w:rsid w:val="00BA63D5"/>
    <w:rsid w:val="00BA6810"/>
    <w:rsid w:val="00BA69AE"/>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5D8"/>
    <w:rsid w:val="00BF0C97"/>
    <w:rsid w:val="00BF1AE9"/>
    <w:rsid w:val="00BF1CCA"/>
    <w:rsid w:val="00BF2245"/>
    <w:rsid w:val="00BF255F"/>
    <w:rsid w:val="00BF2CB3"/>
    <w:rsid w:val="00BF33CB"/>
    <w:rsid w:val="00BF4957"/>
    <w:rsid w:val="00BF53BB"/>
    <w:rsid w:val="00BF5674"/>
    <w:rsid w:val="00BF5833"/>
    <w:rsid w:val="00BF5B3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289"/>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5B8"/>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64C"/>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462"/>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77CE5"/>
    <w:rsid w:val="00C81090"/>
    <w:rsid w:val="00C81456"/>
    <w:rsid w:val="00C8180B"/>
    <w:rsid w:val="00C82327"/>
    <w:rsid w:val="00C840A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163"/>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2FE"/>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3AA"/>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6C"/>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A8D"/>
    <w:rsid w:val="00D65EE0"/>
    <w:rsid w:val="00D65F23"/>
    <w:rsid w:val="00D6772E"/>
    <w:rsid w:val="00D701C7"/>
    <w:rsid w:val="00D70312"/>
    <w:rsid w:val="00D70AB8"/>
    <w:rsid w:val="00D70CF5"/>
    <w:rsid w:val="00D719AD"/>
    <w:rsid w:val="00D71B77"/>
    <w:rsid w:val="00D72441"/>
    <w:rsid w:val="00D72663"/>
    <w:rsid w:val="00D72C06"/>
    <w:rsid w:val="00D735AF"/>
    <w:rsid w:val="00D73682"/>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07A"/>
    <w:rsid w:val="00D97992"/>
    <w:rsid w:val="00D97C63"/>
    <w:rsid w:val="00DA0110"/>
    <w:rsid w:val="00DA06FF"/>
    <w:rsid w:val="00DA1B66"/>
    <w:rsid w:val="00DA1EF9"/>
    <w:rsid w:val="00DA2A3B"/>
    <w:rsid w:val="00DA316F"/>
    <w:rsid w:val="00DA47EC"/>
    <w:rsid w:val="00DA4C90"/>
    <w:rsid w:val="00DA4EEC"/>
    <w:rsid w:val="00DA6040"/>
    <w:rsid w:val="00DA662B"/>
    <w:rsid w:val="00DA6A16"/>
    <w:rsid w:val="00DA6CCD"/>
    <w:rsid w:val="00DA77EB"/>
    <w:rsid w:val="00DA7841"/>
    <w:rsid w:val="00DB0281"/>
    <w:rsid w:val="00DB09CF"/>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F95"/>
    <w:rsid w:val="00DE7039"/>
    <w:rsid w:val="00DE7656"/>
    <w:rsid w:val="00DF077D"/>
    <w:rsid w:val="00DF115E"/>
    <w:rsid w:val="00DF1545"/>
    <w:rsid w:val="00DF257D"/>
    <w:rsid w:val="00DF4206"/>
    <w:rsid w:val="00DF4A4A"/>
    <w:rsid w:val="00DF4CE8"/>
    <w:rsid w:val="00DF4F80"/>
    <w:rsid w:val="00DF5091"/>
    <w:rsid w:val="00DF57A5"/>
    <w:rsid w:val="00DF5922"/>
    <w:rsid w:val="00DF6930"/>
    <w:rsid w:val="00DF7173"/>
    <w:rsid w:val="00DF7BD2"/>
    <w:rsid w:val="00DF7C4F"/>
    <w:rsid w:val="00E01717"/>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6E4"/>
    <w:rsid w:val="00E20CAA"/>
    <w:rsid w:val="00E21235"/>
    <w:rsid w:val="00E21B08"/>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4D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4A88"/>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998"/>
    <w:rsid w:val="00E60D58"/>
    <w:rsid w:val="00E612E4"/>
    <w:rsid w:val="00E61967"/>
    <w:rsid w:val="00E619FD"/>
    <w:rsid w:val="00E61EA5"/>
    <w:rsid w:val="00E61F33"/>
    <w:rsid w:val="00E6312C"/>
    <w:rsid w:val="00E63B50"/>
    <w:rsid w:val="00E645B3"/>
    <w:rsid w:val="00E648DA"/>
    <w:rsid w:val="00E6492B"/>
    <w:rsid w:val="00E65361"/>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0A82"/>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3389"/>
    <w:rsid w:val="00EC4391"/>
    <w:rsid w:val="00EC4920"/>
    <w:rsid w:val="00EC4BE2"/>
    <w:rsid w:val="00EC4C47"/>
    <w:rsid w:val="00EC4F81"/>
    <w:rsid w:val="00EC500B"/>
    <w:rsid w:val="00EC588E"/>
    <w:rsid w:val="00EC5A18"/>
    <w:rsid w:val="00EC624A"/>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39D"/>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2F5"/>
    <w:rsid w:val="00EF7532"/>
    <w:rsid w:val="00F000B3"/>
    <w:rsid w:val="00F00CB6"/>
    <w:rsid w:val="00F01BDB"/>
    <w:rsid w:val="00F02841"/>
    <w:rsid w:val="00F029BF"/>
    <w:rsid w:val="00F033B4"/>
    <w:rsid w:val="00F04D47"/>
    <w:rsid w:val="00F05442"/>
    <w:rsid w:val="00F06712"/>
    <w:rsid w:val="00F06A14"/>
    <w:rsid w:val="00F074BA"/>
    <w:rsid w:val="00F07A93"/>
    <w:rsid w:val="00F07BDF"/>
    <w:rsid w:val="00F07DC9"/>
    <w:rsid w:val="00F1016F"/>
    <w:rsid w:val="00F106F8"/>
    <w:rsid w:val="00F10739"/>
    <w:rsid w:val="00F10A88"/>
    <w:rsid w:val="00F12041"/>
    <w:rsid w:val="00F1257D"/>
    <w:rsid w:val="00F12971"/>
    <w:rsid w:val="00F1430E"/>
    <w:rsid w:val="00F1455F"/>
    <w:rsid w:val="00F1516D"/>
    <w:rsid w:val="00F15F8C"/>
    <w:rsid w:val="00F162F9"/>
    <w:rsid w:val="00F16F8F"/>
    <w:rsid w:val="00F17B46"/>
    <w:rsid w:val="00F21B35"/>
    <w:rsid w:val="00F21D37"/>
    <w:rsid w:val="00F21D38"/>
    <w:rsid w:val="00F232B7"/>
    <w:rsid w:val="00F2388E"/>
    <w:rsid w:val="00F23FC9"/>
    <w:rsid w:val="00F24031"/>
    <w:rsid w:val="00F254D0"/>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124"/>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BDD"/>
    <w:rsid w:val="00F84CF6"/>
    <w:rsid w:val="00F853E1"/>
    <w:rsid w:val="00F85F89"/>
    <w:rsid w:val="00F90275"/>
    <w:rsid w:val="00F90553"/>
    <w:rsid w:val="00F90820"/>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66EF"/>
    <w:rsid w:val="00FA72A6"/>
    <w:rsid w:val="00FA76FB"/>
    <w:rsid w:val="00FA7A17"/>
    <w:rsid w:val="00FB03EE"/>
    <w:rsid w:val="00FB0F57"/>
    <w:rsid w:val="00FB0FED"/>
    <w:rsid w:val="00FB262B"/>
    <w:rsid w:val="00FB29E6"/>
    <w:rsid w:val="00FB3342"/>
    <w:rsid w:val="00FB3562"/>
    <w:rsid w:val="00FB36CA"/>
    <w:rsid w:val="00FB451B"/>
    <w:rsid w:val="00FB4539"/>
    <w:rsid w:val="00FB486D"/>
    <w:rsid w:val="00FB4961"/>
    <w:rsid w:val="00FB4BA9"/>
    <w:rsid w:val="00FB4E1A"/>
    <w:rsid w:val="00FB54D8"/>
    <w:rsid w:val="00FB5D36"/>
    <w:rsid w:val="00FB6A42"/>
    <w:rsid w:val="00FB7842"/>
    <w:rsid w:val="00FB7C56"/>
    <w:rsid w:val="00FB7F26"/>
    <w:rsid w:val="00FC051A"/>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63"/>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829FC0"/>
  <w15:docId w15:val="{02AB9884-15BF-400C-9762-82D613C2F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129DC"/>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ppalma@canalistasdellaja.c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ppalma@canalistasdellaja.cl" TargetMode="Externa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G"/><Relationship Id="rId30"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Lfamh0/dsggF1IJs1Upkz10SYBeUrUEMycZxVYZPE5U=</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M7QtRW4xe+9IuR5wszLu7q0rrI6v+zddsutyaPnpf/o=</DigestValue>
    </Reference>
    <Reference Type="http://www.w3.org/2000/09/xmldsig#Object" URI="#idValidSigLnImg">
      <DigestMethod Algorithm="http://www.w3.org/2001/04/xmlenc#sha256"/>
      <DigestValue>AQ8JeU6FMf5lp4IBxbD0RYhpEcR7Ez5ymVdZKgVutcw=</DigestValue>
    </Reference>
    <Reference Type="http://www.w3.org/2000/09/xmldsig#Object" URI="#idInvalidSigLnImg">
      <DigestMethod Algorithm="http://www.w3.org/2001/04/xmlenc#sha256"/>
      <DigestValue>rvICBGaFH8U6YZmIRCFMXKgupdg/57vlnnFHIVEwi5Q=</DigestValue>
    </Reference>
  </SignedInfo>
  <SignatureValue>rNcY4Q5A7LZ/sQeald+D9IN1+e1JH7qyozOoBNL9oUNhvw3L/GM24DhoW1BnS4++YLv5+Fcvr0PL
oh8fVw+Ig2DZwnxLBNGuqtVTWUqdplHOoeoZL74Ra2iyQr7jskqn0IaqUmwNZn9NkIjgKAZzil/R
h6BNtWSPfEaZRrBiH6auiyhC41AJEGreKd7x9zyLxALaqjwdJHqeG1WpVB/mOpPHzKs+qDOcL/Fm
xzYmZEhHiZxf/AWK69Is4amLia1o8xaV2XedzwgjLlzGubPQLqyFzGXvp6gq2eYkvTsjd/WKzeya
9HFZYE2uqPma52CwDeq9aMfiUQe2aE5B/iL0SQ==</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XYNIdCRPQLB+TS6dtc3WWndPOhqN1cjm8uvTOZIrO7g=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wxd9TQf+RFB69Jh3KJpfgTKf/AkTfV6MXyUZcdV6O54=</DigestValue>
      </Reference>
      <Reference URI="/word/endnotes.xml?ContentType=application/vnd.openxmlformats-officedocument.wordprocessingml.endnotes+xml">
        <DigestMethod Algorithm="http://www.w3.org/2001/04/xmlenc#sha256"/>
        <DigestValue>5dMua6r9gdR7Z4ZkLh42nPhlwLNIRfG8U9MARZSSpfw=</DigestValue>
      </Reference>
      <Reference URI="/word/fontTable.xml?ContentType=application/vnd.openxmlformats-officedocument.wordprocessingml.fontTable+xml">
        <DigestMethod Algorithm="http://www.w3.org/2001/04/xmlenc#sha256"/>
        <DigestValue>qNSM+RRuIdfGrcxdyorxJsGmY7iN4KhppmAoquUZs7E=</DigestValue>
      </Reference>
      <Reference URI="/word/footer1.xml?ContentType=application/vnd.openxmlformats-officedocument.wordprocessingml.footer+xml">
        <DigestMethod Algorithm="http://www.w3.org/2001/04/xmlenc#sha256"/>
        <DigestValue>F7gP/egLQO8jqFqP/CtKCr7T/kvubWD4EHTNRxrKpbM=</DigestValue>
      </Reference>
      <Reference URI="/word/footer2.xml?ContentType=application/vnd.openxmlformats-officedocument.wordprocessingml.footer+xml">
        <DigestMethod Algorithm="http://www.w3.org/2001/04/xmlenc#sha256"/>
        <DigestValue>U7k2RLv3CZyXyM4VXHj0NwFuf8esCRP/SGEbmqLugbQ=</DigestValue>
      </Reference>
      <Reference URI="/word/footnotes.xml?ContentType=application/vnd.openxmlformats-officedocument.wordprocessingml.footnotes+xml">
        <DigestMethod Algorithm="http://www.w3.org/2001/04/xmlenc#sha256"/>
        <DigestValue>e7Z+5XrS8KlrfCfTLWWmVqasNCECRYoryS9HcaQ6vx4=</DigestValue>
      </Reference>
      <Reference URI="/word/header1.xml?ContentType=application/vnd.openxmlformats-officedocument.wordprocessingml.header+xml">
        <DigestMethod Algorithm="http://www.w3.org/2001/04/xmlenc#sha256"/>
        <DigestValue>DrC3rgBFRntCqDyRBpe9trZM0xJj0aIX/Xth7Ma0u2Y=</DigestValue>
      </Reference>
      <Reference URI="/word/media/image1.emf?ContentType=image/x-emf">
        <DigestMethod Algorithm="http://www.w3.org/2001/04/xmlenc#sha256"/>
        <DigestValue>itiPe6iDBbhcIitcKZj/g5+vGpryWZhJs5VBPahhLY8=</DigestValue>
      </Reference>
      <Reference URI="/word/media/image10.png?ContentType=image/png">
        <DigestMethod Algorithm="http://www.w3.org/2001/04/xmlenc#sha256"/>
        <DigestValue>v1uyZ298OKt7m0Hba42Z/BQQwmNFBxTcVpJ/LICuwIs=</DigestValue>
      </Reference>
      <Reference URI="/word/media/image2.emf?ContentType=image/x-emf">
        <DigestMethod Algorithm="http://www.w3.org/2001/04/xmlenc#sha256"/>
        <DigestValue>9gr9UAaAtMHfEunYL7aAR6MMLXLhgc10eEqpTWpoRZU=</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AteeV4kFUEPBaFZt/M75S+7264A0rTtGrLAqXqmIs4o=</DigestValue>
      </Reference>
      <Reference URI="/word/media/image5.JPG?ContentType=image/jpeg">
        <DigestMethod Algorithm="http://www.w3.org/2001/04/xmlenc#sha256"/>
        <DigestValue>0TFQjlH2x8W1tA82ZPF6075YAM/ucpRzS85YVqfGpAg=</DigestValue>
      </Reference>
      <Reference URI="/word/media/image6.jpg?ContentType=image/jpeg">
        <DigestMethod Algorithm="http://www.w3.org/2001/04/xmlenc#sha256"/>
        <DigestValue>aoF92rjxr1U4Wg+zZ5HHP6PfXMom2ZK2P803VK21ags=</DigestValue>
      </Reference>
      <Reference URI="/word/media/image7.jpeg?ContentType=image/jpeg">
        <DigestMethod Algorithm="http://www.w3.org/2001/04/xmlenc#sha256"/>
        <DigestValue>HJkWkZ2xWS08KEbcSVPwZie+C2WCUc5UyQEhtHf/VsE=</DigestValue>
      </Reference>
      <Reference URI="/word/media/image8.jpeg?ContentType=image/jpeg">
        <DigestMethod Algorithm="http://www.w3.org/2001/04/xmlenc#sha256"/>
        <DigestValue>yQlNT6BrnYuKhRs9cGqpv7BUlEO3B02rhUTf/Wcyhx4=</DigestValue>
      </Reference>
      <Reference URI="/word/media/image9.png?ContentType=image/png">
        <DigestMethod Algorithm="http://www.w3.org/2001/04/xmlenc#sha256"/>
        <DigestValue>WPjm+G13xR++zw5T8PJJoCUslBU9GnIyb56SeyNJhOQ=</DigestValue>
      </Reference>
      <Reference URI="/word/numbering.xml?ContentType=application/vnd.openxmlformats-officedocument.wordprocessingml.numbering+xml">
        <DigestMethod Algorithm="http://www.w3.org/2001/04/xmlenc#sha256"/>
        <DigestValue>SnawDGWsaZBDbJoySvz6Ws1vMCIvIkzAy7WuqS4iWCA=</DigestValue>
      </Reference>
      <Reference URI="/word/settings.xml?ContentType=application/vnd.openxmlformats-officedocument.wordprocessingml.settings+xml">
        <DigestMethod Algorithm="http://www.w3.org/2001/04/xmlenc#sha256"/>
        <DigestValue>lj1xwQBRaT44ST2amNGS6h1Q4+Y6Y9Z8dz2N2WzAoeg=</DigestValue>
      </Reference>
      <Reference URI="/word/styles.xml?ContentType=application/vnd.openxmlformats-officedocument.wordprocessingml.styles+xml">
        <DigestMethod Algorithm="http://www.w3.org/2001/04/xmlenc#sha256"/>
        <DigestValue>wqLGkX+rJvNu5qROV0nkKEzX3vHQVLkq+WxCNTgUCxU=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2016-09-21T12:54:29Z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2016-09-21T12:54:29Z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o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YVmISAAAAAOgEiBYDAAAAtCpwVDgMiBYAAAAA6ASIFuOFPlQDAAAA7IU+VAEAAABwCTMXaM1vVI5oNlSQPDQAgAGjdg5cnnbgW552kDw0AGQBAACBYql2gWKpdsC6QRIACAAAAAIAAAAAAACwPDQAFmqpdgAAAAAAAAAA5D00AAYAAADYPTQABgAAAAAAAAAAAAAA2D00AOg8NADi6qh2AAAAAAACAAAAADQABgAAANg9NAAGAAAATBKqdgAAAAAAAAAA2D00AAYAAAAAAAAAFD00AIouqHYAAAAAAAIAANg9NAAGAAAAZHYACAAAAAAlAAAADAAAAAMAAAAYAAAADAAAAAAAAAISAAAADAAAAAEAAAAWAAAADAAAAAgAAABUAAAAVAAAAAoAAAAnAAAAHgAAAEoAAAABAAAAWyQNQlUlDUIKAAAASwAAAAEAAABMAAAABAAAAAkAAAAnAAAAIAAAAEsAAABQAAAAWAB5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bBASA+P//CABYfvv2//8AAAAAAAAAAOBbBASA+P////8AAAAAAAD1AAAAuG40AAuTsn+/k7J/Po5KVBCglxIAAAAAARoh7yIAigEgDQCEKG80APxuNAD4CYgWIA0AhLxxNAANj0pUIA0AhAAAAACw+8ULiA37B6hwNABY2G9UnvU0EgAAAABY2G9UIA0AAJz1NBIBAAAAAAAAAAcAAACc9TQSAAAAAAAAAAAwbzQA4nk+VCAAAAD/////AAAAAAAAAAAVAAAAAAAAAHAAAAABAAAAAQAAACQAAAAkAAAAEAAAAAAAAACw+8ULiA37BwHuAQAAAAAAux8KCPBvNADwbzQA0HhKVAAAAABo1akSAAAAAAEAAAAAAAAArG80AC8wn3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QAAAAKAAAAUAAAAIAAAABcAAAAAQAAAFskDUJVJQ1CCgAAAFAAAAAUAAAATAAAAAAAAAAAAAAAAAAAAP//////////dAAAAEgAdQBnAG8AIABSAHEAYQBtAO0AcgBlAHoAIABDAHUAYQBkAHIAYQAIAAAABwAAAAcAAAAHAAAAAwAAAAcAAAAHAAAABgAAAAkAAAADAAAABAAAAAYAAAAFAAAAAwAAAAcAAAAHAAAABgAAAAc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</Object>
  <Object Id="idInvalidSigLnImg">AQAAAGwAAAAAAAAAAAAAAP8AAAB/AAAAAAAAAAAAAABKIwAApREAACBFTUYAAAEAP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AGDRaAAAAAAAgJg0AKDXaACQ0mgA8Jc0AG4c2GVk1WgA9QLYZY/Upn8AAAAAgJg0AHyYNAAAAGgAyJ8nA9qYUHVQN7B/YBonAwhOaAAAAAAA0Jc0AIABo3YOXJ524FuedtCXNABkAQAAgWKpdoFiqXZo8/YHAAgAAAACAAAAAAAA8Jc0ABZqqXYAAAAAAAAAACqZNAAJAAAAGJk0AAkAAAAAAAAAAAAAABiZNAAomDQA4uqodgAAAAAAAgAAAAA0AAkAAAAYmTQACQAAAEwSqnYAAAAAAAAAABiZNAAJAAAAAAAAAFSYNACKLqh2AAAAAAACAAAYmT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FsEBID4//8IAFh++/b//wAAAAAAAAAA4FsEBID4/////wAAAAABAIIA7kD///////////////8AAAAAAAAAAECrNAACAAAAAAAAABgAAADEqzQAPKs0AI8uL1QAAEQAAAAAABAAAABMqzQATS4vVBAAAADgmbcOWKs0AAwuL1QQAAAAaKs0AMYtL1QACUcAgWKpdoFiqXYRMzRUAAgAAAACAAAAAAAAqKs0ABZqqXYAAAAAAAAAAN6sNAAHAAAA0Kw0AAcAAAAAAAAAAAAAANCsNADgqzQA4uqodgAAAAAAAgAAAAA0AAcAAADQrDQABwAAAEwSqnYAAAAAAAAAANCsNAAHAAAAAAAAAAysNACKLqh2AAAAAAACAADQr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YVmISAAAAAOgEiBYDAAAAtCpwVDgMiBYAAAAA6ASIFuOFPlQDAAAA7IU+VAEAAABwCTMXaM1vVI5oNlSQPDQAgAGjdg5cnnbgW552kDw0AGQBAACBYql2gWKpdsC6QRIACAAAAAIAAAAAAACwPDQAFmqpdgAAAAAAAAAA5D00AAYAAADYPTQABgAAAAAAAAAAAAAA2D00AOg8NADi6qh2AAAAAAACAAAAADQABgAAANg9NAAGAAAATBKqdgAAAAAAAAAA2D00AAYAAAAAAAAAFD00AIouqHYAAAAAAAIAANg9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bBASA+P//CABYfvv2//8AAAAAAAAAAOBbBASA+P////8AAAAAxQsAAAAAWJk6F/6dnnbYrGFVIBkBShCglxIAAAAA3hwhOyIAigHUbjQAXvQsVVRvNAAAAAAAsPvFC5RwNAAkiIASnG80AFMAZQBnAG8AZQAgAFUASQAAAAAAAAAAACXkLFXhAAAAEG80AJozS1RohLQO4QAAAAEAAAB2mToXAAA0ADozS1QEAAAABQAAAAAAAAAAAAAAAAAAAHaZOhcccTQAJN8sVdi5zAsEAAAAsPvFCwAAAACl4yxVEAAAAAAAAABTAGUAZwBvAGUAIABVAEkAAAAKB/BvNADwbzQA4QAAAAAAAABYmToXAAAAAAEAAAAAAAAArG80AC8wn3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QAAAAKAAAAUAAAAIAAAABcAAAAAQAAAFskDUJVJQ1CCgAAAFAAAAAUAAAATAAAAAAAAAAAAAAAAAAAAP//////////dAAAAEgAdQBnAG8AIABSAHEAYQBtAO0AcgBlAHoAIABDAHUAYQBkAHIAYQAIAAAABwAAAAcAAAAHAAAAAwAAAAcAAAAHAAAABgAAAAkAAAADAAAABAAAAAYAAAAFAAAAAwAAAAcAAAAHAAAABgAAAAc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9lEx6XC6pm9eLWP/VRYqoO+UjtLpQfibNB40E4WVWa8=</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vhenrJumg+K597zjv1dUPXA6Gs8sAkdY5CNhUpbvno8=</DigestValue>
    </Reference>
    <Reference Type="http://www.w3.org/2000/09/xmldsig#Object" URI="#idValidSigLnImg">
      <DigestMethod Algorithm="http://www.w3.org/2001/04/xmlenc#sha256"/>
      <DigestValue>ZvycanKIatHMYY0M9H4xl0iCdvkHZOlWqs5guFcqTPo=</DigestValue>
    </Reference>
    <Reference Type="http://www.w3.org/2000/09/xmldsig#Object" URI="#idInvalidSigLnImg">
      <DigestMethod Algorithm="http://www.w3.org/2001/04/xmlenc#sha256"/>
      <DigestValue>JG6d5we9cT/xdhcGugA1k5drpecPWG78mvS1PlvKo/E=</DigestValue>
    </Reference>
  </SignedInfo>
  <SignatureValue>iHe4svFQ7fXLnQDWe3GWqUMLBlil0ABfUYpNFokSuFy+/+7xcxeOeqLZt25RWxIXLvsN7Vb76zEs
trg9qbmFYcn/rRhl9nnz2JWCuD3Mbrdk3BZx7I4YJNKxf7sTPRb19HAGvWckp0HtmOmzLI2RpbFl
xxzwr/DeBaN+ew3O6dNWLIfArOv45z1+I1rtC8RcpHRclWqj/dLYdRbAomjV23wYnBYuwU8gAgbi
7ESdEBjOBZ8lqM78sGrNnjOo63HNdMjSHvZo3SfrrQg6dgGChQcHpiCd0ekRkppsjQZGX91rGCib
ZOjJI5WY13t2PUxPl3ILOSzIrG9NZCPkZXe90A==</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XYNIdCRPQLB+TS6dtc3WWndPOhqN1cjm8uvTOZIrO7g=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wxd9TQf+RFB69Jh3KJpfgTKf/AkTfV6MXyUZcdV6O54=</DigestValue>
      </Reference>
      <Reference URI="/word/endnotes.xml?ContentType=application/vnd.openxmlformats-officedocument.wordprocessingml.endnotes+xml">
        <DigestMethod Algorithm="http://www.w3.org/2001/04/xmlenc#sha256"/>
        <DigestValue>5dMua6r9gdR7Z4ZkLh42nPhlwLNIRfG8U9MARZSSpfw=</DigestValue>
      </Reference>
      <Reference URI="/word/fontTable.xml?ContentType=application/vnd.openxmlformats-officedocument.wordprocessingml.fontTable+xml">
        <DigestMethod Algorithm="http://www.w3.org/2001/04/xmlenc#sha256"/>
        <DigestValue>qNSM+RRuIdfGrcxdyorxJsGmY7iN4KhppmAoquUZs7E=</DigestValue>
      </Reference>
      <Reference URI="/word/footer1.xml?ContentType=application/vnd.openxmlformats-officedocument.wordprocessingml.footer+xml">
        <DigestMethod Algorithm="http://www.w3.org/2001/04/xmlenc#sha256"/>
        <DigestValue>F7gP/egLQO8jqFqP/CtKCr7T/kvubWD4EHTNRxrKpbM=</DigestValue>
      </Reference>
      <Reference URI="/word/footer2.xml?ContentType=application/vnd.openxmlformats-officedocument.wordprocessingml.footer+xml">
        <DigestMethod Algorithm="http://www.w3.org/2001/04/xmlenc#sha256"/>
        <DigestValue>U7k2RLv3CZyXyM4VXHj0NwFuf8esCRP/SGEbmqLugbQ=</DigestValue>
      </Reference>
      <Reference URI="/word/footnotes.xml?ContentType=application/vnd.openxmlformats-officedocument.wordprocessingml.footnotes+xml">
        <DigestMethod Algorithm="http://www.w3.org/2001/04/xmlenc#sha256"/>
        <DigestValue>e7Z+5XrS8KlrfCfTLWWmVqasNCECRYoryS9HcaQ6vx4=</DigestValue>
      </Reference>
      <Reference URI="/word/header1.xml?ContentType=application/vnd.openxmlformats-officedocument.wordprocessingml.header+xml">
        <DigestMethod Algorithm="http://www.w3.org/2001/04/xmlenc#sha256"/>
        <DigestValue>DrC3rgBFRntCqDyRBpe9trZM0xJj0aIX/Xth7Ma0u2Y=</DigestValue>
      </Reference>
      <Reference URI="/word/media/image1.emf?ContentType=image/x-emf">
        <DigestMethod Algorithm="http://www.w3.org/2001/04/xmlenc#sha256"/>
        <DigestValue>itiPe6iDBbhcIitcKZj/g5+vGpryWZhJs5VBPahhLY8=</DigestValue>
      </Reference>
      <Reference URI="/word/media/image10.png?ContentType=image/png">
        <DigestMethod Algorithm="http://www.w3.org/2001/04/xmlenc#sha256"/>
        <DigestValue>v1uyZ298OKt7m0Hba42Z/BQQwmNFBxTcVpJ/LICuwIs=</DigestValue>
      </Reference>
      <Reference URI="/word/media/image2.emf?ContentType=image/x-emf">
        <DigestMethod Algorithm="http://www.w3.org/2001/04/xmlenc#sha256"/>
        <DigestValue>9gr9UAaAtMHfEunYL7aAR6MMLXLhgc10eEqpTWpoRZU=</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AteeV4kFUEPBaFZt/M75S+7264A0rTtGrLAqXqmIs4o=</DigestValue>
      </Reference>
      <Reference URI="/word/media/image5.JPG?ContentType=image/jpeg">
        <DigestMethod Algorithm="http://www.w3.org/2001/04/xmlenc#sha256"/>
        <DigestValue>0TFQjlH2x8W1tA82ZPF6075YAM/ucpRzS85YVqfGpAg=</DigestValue>
      </Reference>
      <Reference URI="/word/media/image6.jpg?ContentType=image/jpeg">
        <DigestMethod Algorithm="http://www.w3.org/2001/04/xmlenc#sha256"/>
        <DigestValue>aoF92rjxr1U4Wg+zZ5HHP6PfXMom2ZK2P803VK21ags=</DigestValue>
      </Reference>
      <Reference URI="/word/media/image7.jpeg?ContentType=image/jpeg">
        <DigestMethod Algorithm="http://www.w3.org/2001/04/xmlenc#sha256"/>
        <DigestValue>HJkWkZ2xWS08KEbcSVPwZie+C2WCUc5UyQEhtHf/VsE=</DigestValue>
      </Reference>
      <Reference URI="/word/media/image8.jpeg?ContentType=image/jpeg">
        <DigestMethod Algorithm="http://www.w3.org/2001/04/xmlenc#sha256"/>
        <DigestValue>yQlNT6BrnYuKhRs9cGqpv7BUlEO3B02rhUTf/Wcyhx4=</DigestValue>
      </Reference>
      <Reference URI="/word/media/image9.png?ContentType=image/png">
        <DigestMethod Algorithm="http://www.w3.org/2001/04/xmlenc#sha256"/>
        <DigestValue>WPjm+G13xR++zw5T8PJJoCUslBU9GnIyb56SeyNJhOQ=</DigestValue>
      </Reference>
      <Reference URI="/word/numbering.xml?ContentType=application/vnd.openxmlformats-officedocument.wordprocessingml.numbering+xml">
        <DigestMethod Algorithm="http://www.w3.org/2001/04/xmlenc#sha256"/>
        <DigestValue>SnawDGWsaZBDbJoySvz6Ws1vMCIvIkzAy7WuqS4iWCA=</DigestValue>
      </Reference>
      <Reference URI="/word/settings.xml?ContentType=application/vnd.openxmlformats-officedocument.wordprocessingml.settings+xml">
        <DigestMethod Algorithm="http://www.w3.org/2001/04/xmlenc#sha256"/>
        <DigestValue>lj1xwQBRaT44ST2amNGS6h1Q4+Y6Y9Z8dz2N2WzAoeg=</DigestValue>
      </Reference>
      <Reference URI="/word/styles.xml?ContentType=application/vnd.openxmlformats-officedocument.wordprocessingml.styles+xml">
        <DigestMethod Algorithm="http://www.w3.org/2001/04/xmlenc#sha256"/>
        <DigestValue>wqLGkX+rJvNu5qROV0nkKEzX3vHQVLkq+WxCNTgUCxU=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2016-09-21T21:14:12Z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2016-09-21T21:14:12Z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t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rBwSA+P//CABYfvv2//8AAAAAAAAAAODrBwSA+P////8AAAAAAAD1AAAAUGwtAP73Q9uK90PbPo7wYVB2/wIAAAAABhIhWCIAigEgDQCEwGwtAJRsLQAY7dANIA0AhFRvLQANj/BhIA0AhAAAAABgYncHMFX9AkBuLQBY2BVilsXvDQAAAABY2BViIA0AAJTF7w0BAAAAAAAAAAcAAACUxe8NAAAAAAAAAADIbC0A4nnkYSAAAAD/////AAAAAAAAAAAVAAAAAAAAAHAAAAABAAAAAQAAACQAAAAkAAAAEAAAAAAAAABgYncHMFX9AgFRAQAAAAAAVBIKBYhtLQCIbS0A0HjwYQAAAACQ/jsKAAAAAAEAAAAAAAAARG0tAC8wEX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h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U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6prkXUepjJjGEsyY///AAAAANR2floAAASWLQDvcKdmAAAAAOiCYABYlS0AUPPVdgAAAAAAAENoYXJVcHBlclcAmF4AkJleABCofAcgoV4AsJUtAIABFXcOXBB34FsQd7CVLQBkAQAAgWJXdYFiV3UQ0GkAAAgAAAACAAAAAAAA0JUtABZqV3UAAAAAAAAAAAqXLQAJAAAA+JYtAAkAAAAAAAAAAAAAAPiWLQAIli0A4upWdQAAAAAAAgAAAAAtAAkAAAD4li0ACQAAAEwSWHUAAAAAAAAAAPiWLQAJAAAAAAAAADSWLQCKLlZ1AAAAAAACAAD4li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OsHBID4//8IAFh++/b//wAAAAAAAAAA4OsHBID4/////wAAAAAtAPVxrXf4Xi0A9XGtd2YsFAL+////jOOod/LgqHcUpmwKwAxhAFikbAqIWC0AFmpXdQAAAAAAAAAAvFktAAYAAACwWS0ABgAAAAAAAAAAAAAAbKRsCjAR2Q1spGwKAAAAADAR2Q3YWC0AgWJXdYFiV3UAAAAAAAgAAAACAAAAAAAA4FgtABZqV3UAAAAAAAAAABZaLQAHAAAACFotAAcAAAAAAAAAAAAAAAhaLQAYWS0A4upWdQAAAAAAAgAAAAAtAAcAAAAIWi0ABwAAAEwSWHUAAAAAAAAAAAhaLQAHAAAAAAAAAERZLQCKLlZ1AAAAAAACAAAIWi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oqaRdQAAAACQIekNKFteAAEAAABQDl0KAAAAAJjo0A0DAAAAKFteAOjv0A0AAAAAmOjQDeOF5GEDAAAA7IXkYQEAAACAqs8NaM0VYo5o3GFoWC0AgAEVdw5cEHfgWxB3aFgtAGQBAACBYld1gWJXdQBitQ0ACAAAAAIAAAAAAACIWC0AFmpXdQAAAAAAAAAAvFktAAYAAACwWS0ABgAAAAAAAAAAAAAAsFktAMBYLQDi6lZ1AAAAAAACAAAAAC0ABgAAALBZLQAGAAAATBJYdQAAAAAAAAAAsFktAAYAAAAAAAAA7FgtAIouVnUAAAAAAAIAALBZL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rBwSA+P//CABYfvv2//8AAAAAAAAAAODrBwSA+P////8AAAAAdwcAAAAA2FCTFv6dEHfYrAdjJhUBq1B2/wIAAAAAqhkhDCIAigFsbC0AXvTSYuxsLQAAAAAAYGJ3ByxuLQAkiIASNG0tAFMAZQBnAG8AZQAgAFUASQAAAAAAAAAAACXk0mLhAAAAqGwtAJoz8WEgYzIK4QAAAAEAAAD2UJMWAAAtADoz8WEEAAAABQAAAAAAAAAAAAAAAAAAAPZQkxa0bi0AJN/SYhDUhwcEAAAAYGJ3BwAAAACl49JiEAAAAAAAAABTAGUAZwBvAGUAIABVAEkAAAAKCYhtLQCIbS0A4QAAAAAAAADYUJMWAAAAAAEAAAAAAAAARG0tAC8wEX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h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184CEA4-5F55-47A1-82F4-121CDE6C900C}">
  <ds:schemaRefs>
    <ds:schemaRef ds:uri="http://schemas.openxmlformats.org/officeDocument/2006/bibliography"/>
  </ds:schemaRefs>
</ds:datastoreItem>
</file>

<file path=customXml/itemProps11.xml><?xml version="1.0" encoding="utf-8"?>
<ds:datastoreItem xmlns:ds="http://schemas.openxmlformats.org/officeDocument/2006/customXml" ds:itemID="{FA194837-2BC5-42AE-B8B9-492EB11C9152}">
  <ds:schemaRefs>
    <ds:schemaRef ds:uri="http://schemas.openxmlformats.org/officeDocument/2006/bibliography"/>
  </ds:schemaRefs>
</ds:datastoreItem>
</file>

<file path=customXml/itemProps12.xml><?xml version="1.0" encoding="utf-8"?>
<ds:datastoreItem xmlns:ds="http://schemas.openxmlformats.org/officeDocument/2006/customXml" ds:itemID="{DA242E18-2359-4D8A-B579-D50A8B0DABCD}">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443DB0F2-C071-4AFF-84C2-C62E3FDA29FF}">
  <ds:schemaRefs>
    <ds:schemaRef ds:uri="http://schemas.openxmlformats.org/officeDocument/2006/bibliography"/>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BDAAA5-D705-4891-93B1-BABB6910310F}">
  <ds:schemaRefs>
    <ds:schemaRef ds:uri="http://schemas.openxmlformats.org/officeDocument/2006/bibliography"/>
  </ds:schemaRefs>
</ds:datastoreItem>
</file>

<file path=customXml/itemProps6.xml><?xml version="1.0" encoding="utf-8"?>
<ds:datastoreItem xmlns:ds="http://schemas.openxmlformats.org/officeDocument/2006/customXml" ds:itemID="{03A8808B-58DE-499A-8329-3FB7CB1E72E2}">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www.w3.org/XML/1998/namespace"/>
    <ds:schemaRef ds:uri="http://purl.org/dc/dcmitype/"/>
    <ds:schemaRef ds:uri="http://schemas.microsoft.com/office/2006/metadata/properties"/>
    <ds:schemaRef ds:uri="21c3207e-4ad9-41ce-b187-b126d6257ffb"/>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8.xml><?xml version="1.0" encoding="utf-8"?>
<ds:datastoreItem xmlns:ds="http://schemas.openxmlformats.org/officeDocument/2006/customXml" ds:itemID="{A38ABE2A-CB87-4127-BC4D-35E7A9141CD0}">
  <ds:schemaRefs>
    <ds:schemaRef ds:uri="http://schemas.openxmlformats.org/officeDocument/2006/bibliography"/>
  </ds:schemaRefs>
</ds:datastoreItem>
</file>

<file path=customXml/itemProps9.xml><?xml version="1.0" encoding="utf-8"?>
<ds:datastoreItem xmlns:ds="http://schemas.openxmlformats.org/officeDocument/2006/customXml" ds:itemID="{658F3175-C75E-4A9A-9121-58862136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4337</Words>
  <Characters>25095</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5</cp:revision>
  <cp:lastPrinted>2013-04-08T12:43:00Z</cp:lastPrinted>
  <dcterms:created xsi:type="dcterms:W3CDTF">2016-09-21T12:41:00Z</dcterms:created>
  <dcterms:modified xsi:type="dcterms:W3CDTF">2016-09-21T12:54:00Z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