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285C23" w:rsidP="00BE4BAE">
      <w:pPr>
        <w:jc w:val="center"/>
        <w:rPr>
          <w:rFonts w:asciiTheme="minorHAnsi" w:hAnsiTheme="minorHAnsi" w:cstheme="minorHAnsi"/>
          <w:b/>
        </w:rPr>
      </w:pPr>
      <w:r>
        <w:rPr>
          <w:rFonts w:asciiTheme="minorHAnsi" w:hAnsiTheme="minorHAnsi" w:cstheme="minorHAnsi"/>
          <w:b/>
        </w:rPr>
        <w:t xml:space="preserve">INFORME </w:t>
      </w:r>
      <w:r w:rsidR="00EB15F6">
        <w:rPr>
          <w:rFonts w:asciiTheme="minorHAnsi" w:hAnsiTheme="minorHAnsi" w:cstheme="minorHAnsi"/>
          <w:b/>
        </w:rPr>
        <w:t>ANEXO</w:t>
      </w:r>
      <w:r w:rsidR="00F97D59">
        <w:rPr>
          <w:rFonts w:asciiTheme="minorHAnsi" w:hAnsiTheme="minorHAnsi" w:cstheme="minorHAnsi"/>
          <w:b/>
        </w:rPr>
        <w:t xml:space="preserve"> </w:t>
      </w:r>
      <w:r>
        <w:rPr>
          <w:rFonts w:asciiTheme="minorHAnsi" w:hAnsiTheme="minorHAnsi" w:cstheme="minorHAnsi"/>
          <w:b/>
        </w:rPr>
        <w:t xml:space="preserve">AL </w:t>
      </w:r>
      <w:r w:rsidR="00F97D59">
        <w:rPr>
          <w:rFonts w:asciiTheme="minorHAnsi" w:hAnsiTheme="minorHAnsi" w:cstheme="minorHAnsi"/>
          <w:b/>
        </w:rPr>
        <w:t>ACTA</w:t>
      </w:r>
      <w:r>
        <w:rPr>
          <w:rFonts w:asciiTheme="minorHAnsi" w:hAnsiTheme="minorHAnsi" w:cstheme="minorHAnsi"/>
          <w:b/>
        </w:rPr>
        <w:t xml:space="preserve"> DE INSPECCION</w:t>
      </w:r>
      <w:r w:rsidR="00EB15F6">
        <w:rPr>
          <w:rFonts w:asciiTheme="minorHAnsi" w:hAnsiTheme="minorHAnsi" w:cstheme="minorHAnsi"/>
          <w:b/>
        </w:rPr>
        <w:t xml:space="preserve">: </w:t>
      </w:r>
      <w:r w:rsidR="009E1EAD">
        <w:rPr>
          <w:rFonts w:asciiTheme="minorHAnsi" w:hAnsiTheme="minorHAnsi" w:cstheme="minorHAnsi"/>
          <w:b/>
        </w:rPr>
        <w:t xml:space="preserve">DETALLES DE </w:t>
      </w:r>
      <w:r>
        <w:rPr>
          <w:rFonts w:asciiTheme="minorHAnsi" w:hAnsiTheme="minorHAnsi" w:cstheme="minorHAnsi"/>
          <w:b/>
        </w:rPr>
        <w:t xml:space="preserve">LAS </w:t>
      </w:r>
      <w:r w:rsidR="009E1EAD">
        <w:rPr>
          <w:rFonts w:asciiTheme="minorHAnsi" w:hAnsiTheme="minorHAnsi" w:cstheme="minorHAnsi"/>
          <w:b/>
        </w:rPr>
        <w:t>ACTIVIDAD</w:t>
      </w:r>
      <w:r>
        <w:rPr>
          <w:rFonts w:asciiTheme="minorHAnsi" w:hAnsiTheme="minorHAnsi" w:cstheme="minorHAnsi"/>
          <w:b/>
        </w:rPr>
        <w:t>ES</w:t>
      </w:r>
      <w:r w:rsidR="009E1EAD">
        <w:rPr>
          <w:rFonts w:asciiTheme="minorHAnsi" w:hAnsiTheme="minorHAnsi" w:cstheme="minorHAnsi"/>
          <w:b/>
        </w:rPr>
        <w:t xml:space="preserve"> DE FISCALIZACIÓN</w:t>
      </w:r>
    </w:p>
    <w:p w:rsidR="009E1EAD" w:rsidRPr="005D6BD6" w:rsidRDefault="009E1EAD" w:rsidP="00BE4BAE">
      <w:pPr>
        <w:jc w:val="center"/>
        <w:rPr>
          <w:rFonts w:asciiTheme="minorHAnsi" w:hAnsiTheme="minorHAnsi" w:cstheme="minorHAnsi"/>
          <w:sz w:val="18"/>
        </w:rPr>
      </w:pPr>
    </w:p>
    <w:p w:rsidR="00041DFE" w:rsidRDefault="006E4865" w:rsidP="00BE4BAE">
      <w:pPr>
        <w:jc w:val="center"/>
        <w:rPr>
          <w:rFonts w:asciiTheme="minorHAnsi" w:hAnsiTheme="minorHAnsi" w:cstheme="minorHAnsi"/>
          <w:b/>
        </w:rPr>
      </w:pPr>
      <w:r w:rsidRPr="00B85312">
        <w:rPr>
          <w:rFonts w:asciiTheme="minorHAnsi" w:hAnsiTheme="minorHAnsi" w:cstheme="minorHAnsi"/>
          <w:b/>
        </w:rPr>
        <w:t>DFZ-201</w:t>
      </w:r>
      <w:r w:rsidR="00786C38">
        <w:rPr>
          <w:rFonts w:asciiTheme="minorHAnsi" w:hAnsiTheme="minorHAnsi" w:cstheme="minorHAnsi"/>
          <w:b/>
        </w:rPr>
        <w:t>6</w:t>
      </w:r>
      <w:r w:rsidRPr="00B85312">
        <w:rPr>
          <w:rFonts w:asciiTheme="minorHAnsi" w:hAnsiTheme="minorHAnsi" w:cstheme="minorHAnsi"/>
          <w:b/>
        </w:rPr>
        <w:t>-</w:t>
      </w:r>
      <w:r w:rsidR="0020608C" w:rsidRPr="00114165">
        <w:rPr>
          <w:rFonts w:asciiTheme="minorHAnsi" w:hAnsiTheme="minorHAnsi" w:cstheme="minorHAnsi"/>
          <w:b/>
        </w:rPr>
        <w:t>31</w:t>
      </w:r>
      <w:r w:rsidR="00114165" w:rsidRPr="00114165">
        <w:rPr>
          <w:rFonts w:asciiTheme="minorHAnsi" w:hAnsiTheme="minorHAnsi" w:cstheme="minorHAnsi"/>
          <w:b/>
        </w:rPr>
        <w:t>58</w:t>
      </w:r>
      <w:r w:rsidR="00403737" w:rsidRPr="00B85312">
        <w:rPr>
          <w:rFonts w:asciiTheme="minorHAnsi" w:hAnsiTheme="minorHAnsi" w:cstheme="minorHAnsi"/>
          <w:b/>
        </w:rPr>
        <w:t>-</w:t>
      </w:r>
      <w:r w:rsidR="00444E15" w:rsidRPr="00B85312">
        <w:rPr>
          <w:rFonts w:asciiTheme="minorHAnsi" w:hAnsiTheme="minorHAnsi" w:cstheme="minorHAnsi"/>
          <w:b/>
        </w:rPr>
        <w:t>V</w:t>
      </w:r>
      <w:r w:rsidR="00403737" w:rsidRPr="00B85312">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3115"/>
        <w:gridCol w:w="5108"/>
        <w:gridCol w:w="4522"/>
      </w:tblGrid>
      <w:tr w:rsidR="009E1EAD" w:rsidTr="001B024B">
        <w:trPr>
          <w:trHeight w:val="283"/>
        </w:trPr>
        <w:tc>
          <w:tcPr>
            <w:tcW w:w="1222"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00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1B024B">
        <w:trPr>
          <w:trHeight w:val="283"/>
        </w:trPr>
        <w:tc>
          <w:tcPr>
            <w:tcW w:w="1222" w:type="pct"/>
            <w:vAlign w:val="center"/>
          </w:tcPr>
          <w:p w:rsidR="006C528F" w:rsidRDefault="00AF4CCF" w:rsidP="00AF4CCF">
            <w:pPr>
              <w:spacing w:line="276" w:lineRule="auto"/>
              <w:jc w:val="center"/>
              <w:rPr>
                <w:rFonts w:asciiTheme="minorHAnsi" w:hAnsiTheme="minorHAnsi" w:cstheme="minorHAnsi"/>
              </w:rPr>
            </w:pPr>
            <w:r>
              <w:rPr>
                <w:rFonts w:asciiTheme="minorHAnsi" w:hAnsiTheme="minorHAnsi" w:cstheme="minorHAnsi"/>
              </w:rPr>
              <w:t>21</w:t>
            </w:r>
            <w:r w:rsidR="00403737">
              <w:rPr>
                <w:rFonts w:asciiTheme="minorHAnsi" w:hAnsiTheme="minorHAnsi" w:cstheme="minorHAnsi"/>
              </w:rPr>
              <w:t>-</w:t>
            </w:r>
            <w:r w:rsidR="00786C38">
              <w:rPr>
                <w:rFonts w:asciiTheme="minorHAnsi" w:hAnsiTheme="minorHAnsi" w:cstheme="minorHAnsi"/>
              </w:rPr>
              <w:t>0</w:t>
            </w:r>
            <w:r>
              <w:rPr>
                <w:rFonts w:asciiTheme="minorHAnsi" w:hAnsiTheme="minorHAnsi" w:cstheme="minorHAnsi"/>
              </w:rPr>
              <w:t>2</w:t>
            </w:r>
            <w:r w:rsidR="00403737">
              <w:rPr>
                <w:rFonts w:asciiTheme="minorHAnsi" w:hAnsiTheme="minorHAnsi" w:cstheme="minorHAnsi"/>
              </w:rPr>
              <w:t>-201</w:t>
            </w:r>
            <w:r w:rsidR="00786C38">
              <w:rPr>
                <w:rFonts w:asciiTheme="minorHAnsi" w:hAnsiTheme="minorHAnsi" w:cstheme="minorHAnsi"/>
              </w:rPr>
              <w:t>6</w:t>
            </w:r>
          </w:p>
          <w:p w:rsidR="00AF4CCF" w:rsidRDefault="00AF4CCF" w:rsidP="00AF4CCF">
            <w:pPr>
              <w:spacing w:line="276" w:lineRule="auto"/>
              <w:jc w:val="center"/>
              <w:rPr>
                <w:rFonts w:asciiTheme="minorHAnsi" w:hAnsiTheme="minorHAnsi" w:cstheme="minorHAnsi"/>
              </w:rPr>
            </w:pPr>
            <w:r>
              <w:rPr>
                <w:rFonts w:asciiTheme="minorHAnsi" w:hAnsiTheme="minorHAnsi" w:cstheme="minorHAnsi"/>
              </w:rPr>
              <w:t>24-02-2016</w:t>
            </w:r>
          </w:p>
        </w:tc>
        <w:tc>
          <w:tcPr>
            <w:tcW w:w="2004" w:type="pct"/>
            <w:vAlign w:val="center"/>
          </w:tcPr>
          <w:p w:rsidR="009E1EAD" w:rsidRDefault="00AF4CCF" w:rsidP="00786C38">
            <w:pPr>
              <w:spacing w:line="276" w:lineRule="auto"/>
              <w:jc w:val="center"/>
              <w:rPr>
                <w:rFonts w:asciiTheme="minorHAnsi" w:hAnsiTheme="minorHAnsi" w:cstheme="minorHAnsi"/>
              </w:rPr>
            </w:pPr>
            <w:r>
              <w:rPr>
                <w:rFonts w:ascii="Calibri" w:hAnsi="Calibri" w:cs="Calibri"/>
              </w:rPr>
              <w:t>PARQUE EÓLICO CUEL</w:t>
            </w:r>
          </w:p>
        </w:tc>
        <w:tc>
          <w:tcPr>
            <w:tcW w:w="1774" w:type="pct"/>
            <w:vAlign w:val="center"/>
          </w:tcPr>
          <w:p w:rsidR="009E1EAD" w:rsidRDefault="00AF4CCF" w:rsidP="00477F2A">
            <w:pPr>
              <w:spacing w:line="276" w:lineRule="auto"/>
              <w:jc w:val="center"/>
              <w:rPr>
                <w:rFonts w:asciiTheme="minorHAnsi" w:hAnsiTheme="minorHAnsi" w:cstheme="minorHAnsi"/>
              </w:rPr>
            </w:pPr>
            <w:r>
              <w:rPr>
                <w:rFonts w:ascii="Calibri" w:hAnsi="Calibri" w:cs="Calibri"/>
              </w:rPr>
              <w:t>AELA EOLICA NEGRETE SpA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Pr="00772045" w:rsidRDefault="00400A99" w:rsidP="00E30F53">
            <w:pPr>
              <w:spacing w:line="276" w:lineRule="auto"/>
              <w:jc w:val="center"/>
              <w:rPr>
                <w:rFonts w:asciiTheme="minorHAnsi" w:hAnsiTheme="minorHAnsi" w:cstheme="minorHAnsi"/>
                <w:sz w:val="18"/>
              </w:rPr>
            </w:pPr>
            <w:r w:rsidRPr="00772045">
              <w:rPr>
                <w:rFonts w:asciiTheme="minorHAnsi" w:hAnsiTheme="minorHAnsi" w:cstheme="minorHAnsi"/>
                <w:sz w:val="18"/>
              </w:rPr>
              <w:t xml:space="preserve">Actividades </w:t>
            </w:r>
            <w:r w:rsidR="00E30F53">
              <w:rPr>
                <w:rFonts w:asciiTheme="minorHAnsi" w:hAnsiTheme="minorHAnsi" w:cstheme="minorHAnsi"/>
                <w:sz w:val="18"/>
              </w:rPr>
              <w:t>de Infraestructura energética</w:t>
            </w:r>
            <w:r w:rsidR="00833ED4" w:rsidRPr="00772045">
              <w:rPr>
                <w:rFonts w:asciiTheme="minorHAnsi" w:hAnsiTheme="minorHAnsi" w:cstheme="minorHAnsi"/>
                <w:sz w:val="18"/>
              </w:rPr>
              <w:t xml:space="preserve"> (según punto </w:t>
            </w:r>
            <w:r w:rsidR="00772045" w:rsidRPr="00772045">
              <w:rPr>
                <w:rFonts w:asciiTheme="minorHAnsi" w:hAnsiTheme="minorHAnsi" w:cstheme="minorHAnsi"/>
                <w:sz w:val="18"/>
              </w:rPr>
              <w:t>1</w:t>
            </w:r>
            <w:r w:rsidR="00A9728B">
              <w:rPr>
                <w:rFonts w:asciiTheme="minorHAnsi" w:hAnsiTheme="minorHAnsi" w:cstheme="minorHAnsi"/>
                <w:sz w:val="18"/>
              </w:rPr>
              <w:t>0 c)</w:t>
            </w:r>
            <w:r w:rsidR="00833ED4" w:rsidRPr="00772045">
              <w:rPr>
                <w:rFonts w:asciiTheme="minorHAnsi" w:hAnsiTheme="minorHAnsi" w:cstheme="minorHAnsi"/>
                <w:sz w:val="18"/>
              </w:rPr>
              <w:t>, Artículo 6°, D.S. N° 38/11 MMA)</w:t>
            </w:r>
          </w:p>
        </w:tc>
        <w:tc>
          <w:tcPr>
            <w:tcW w:w="1774" w:type="pct"/>
            <w:vAlign w:val="center"/>
          </w:tcPr>
          <w:p w:rsidR="009E1EAD" w:rsidRPr="00F16E06" w:rsidRDefault="00AF4CCF" w:rsidP="00AA2DE1">
            <w:pPr>
              <w:spacing w:line="276" w:lineRule="auto"/>
              <w:jc w:val="center"/>
              <w:rPr>
                <w:rFonts w:ascii="Calibri" w:hAnsi="Calibri" w:cs="Calibri"/>
              </w:rPr>
            </w:pPr>
            <w:r>
              <w:rPr>
                <w:rFonts w:ascii="Calibri" w:hAnsi="Calibri" w:cs="Calibri"/>
              </w:rPr>
              <w:t>76.120.744-K</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r w:rsidR="00285C23">
              <w:rPr>
                <w:rFonts w:asciiTheme="minorHAnsi" w:hAnsiTheme="minorHAnsi" w:cstheme="minorHAnsi"/>
                <w:b/>
              </w:rPr>
              <w:t>s</w:t>
            </w:r>
          </w:p>
        </w:tc>
      </w:tr>
      <w:tr w:rsidR="00BE4BAE" w:rsidTr="00A9728B">
        <w:trPr>
          <w:trHeight w:val="283"/>
        </w:trPr>
        <w:tc>
          <w:tcPr>
            <w:tcW w:w="3226" w:type="pct"/>
            <w:gridSpan w:val="2"/>
            <w:vAlign w:val="center"/>
          </w:tcPr>
          <w:p w:rsidR="00BE4BAE" w:rsidRDefault="00BE4BAE" w:rsidP="00A9728B">
            <w:pPr>
              <w:spacing w:line="276" w:lineRule="auto"/>
              <w:jc w:val="center"/>
              <w:rPr>
                <w:rFonts w:asciiTheme="minorHAnsi" w:hAnsiTheme="minorHAnsi" w:cstheme="minorHAnsi"/>
              </w:rPr>
            </w:pPr>
            <w:r>
              <w:rPr>
                <w:rFonts w:asciiTheme="minorHAnsi" w:hAnsiTheme="minorHAnsi" w:cstheme="minorHAnsi"/>
              </w:rPr>
              <w:t>Denuncia</w:t>
            </w:r>
            <w:r w:rsidR="00AF4CCF">
              <w:rPr>
                <w:rFonts w:asciiTheme="minorHAnsi" w:hAnsiTheme="minorHAnsi" w:cstheme="minorHAnsi"/>
              </w:rPr>
              <w:t>s</w:t>
            </w:r>
            <w:r w:rsidR="00F16E06">
              <w:rPr>
                <w:rFonts w:asciiTheme="minorHAnsi" w:hAnsiTheme="minorHAnsi" w:cstheme="minorHAnsi"/>
              </w:rPr>
              <w:t xml:space="preserve"> ciudadana</w:t>
            </w:r>
            <w:r w:rsidR="00AF4CCF">
              <w:rPr>
                <w:rFonts w:asciiTheme="minorHAnsi" w:hAnsiTheme="minorHAnsi" w:cstheme="minorHAnsi"/>
              </w:rPr>
              <w:t>s</w:t>
            </w:r>
          </w:p>
        </w:tc>
        <w:tc>
          <w:tcPr>
            <w:tcW w:w="1774" w:type="pct"/>
          </w:tcPr>
          <w:p w:rsidR="00BE4BAE" w:rsidRPr="00285C23" w:rsidRDefault="00AF4CCF" w:rsidP="00285C23">
            <w:pPr>
              <w:pStyle w:val="Prrafodelista"/>
              <w:numPr>
                <w:ilvl w:val="0"/>
                <w:numId w:val="11"/>
              </w:numPr>
              <w:spacing w:line="276" w:lineRule="auto"/>
              <w:rPr>
                <w:rFonts w:asciiTheme="minorHAnsi" w:hAnsiTheme="minorHAnsi" w:cstheme="minorHAnsi"/>
              </w:rPr>
            </w:pPr>
            <w:r w:rsidRPr="00285C23">
              <w:rPr>
                <w:rFonts w:asciiTheme="minorHAnsi" w:hAnsiTheme="minorHAnsi" w:cstheme="minorHAnsi"/>
              </w:rPr>
              <w:t>1670</w:t>
            </w:r>
          </w:p>
          <w:p w:rsidR="00AF4CCF" w:rsidRPr="00285C23" w:rsidRDefault="00AF4CCF" w:rsidP="00285C23">
            <w:pPr>
              <w:pStyle w:val="Prrafodelista"/>
              <w:numPr>
                <w:ilvl w:val="0"/>
                <w:numId w:val="11"/>
              </w:numPr>
              <w:spacing w:line="276" w:lineRule="auto"/>
              <w:rPr>
                <w:rFonts w:asciiTheme="minorHAnsi" w:hAnsiTheme="minorHAnsi" w:cstheme="minorHAnsi"/>
              </w:rPr>
            </w:pPr>
            <w:r w:rsidRPr="00285C23">
              <w:rPr>
                <w:rFonts w:asciiTheme="minorHAnsi" w:hAnsiTheme="minorHAnsi" w:cstheme="minorHAnsi"/>
              </w:rPr>
              <w:t>82-2016</w:t>
            </w:r>
          </w:p>
        </w:tc>
      </w:tr>
      <w:tr w:rsidR="003F39E9" w:rsidTr="00D5541E">
        <w:trPr>
          <w:trHeight w:val="283"/>
        </w:trPr>
        <w:tc>
          <w:tcPr>
            <w:tcW w:w="1222" w:type="pct"/>
            <w:shd w:val="clear" w:color="auto" w:fill="D9D9D9" w:themeFill="background1" w:themeFillShade="D9"/>
            <w:vAlign w:val="center"/>
          </w:tcPr>
          <w:p w:rsidR="003F39E9" w:rsidRPr="003F39E9" w:rsidRDefault="003F39E9" w:rsidP="00D5541E">
            <w:pPr>
              <w:spacing w:line="276" w:lineRule="auto"/>
              <w:jc w:val="left"/>
              <w:rPr>
                <w:rFonts w:asciiTheme="minorHAnsi" w:hAnsiTheme="minorHAnsi" w:cstheme="minorHAnsi"/>
                <w:b/>
              </w:rPr>
            </w:pPr>
            <w:r w:rsidRPr="003F39E9">
              <w:rPr>
                <w:rFonts w:asciiTheme="minorHAnsi" w:hAnsiTheme="minorHAnsi" w:cstheme="minorHAnsi"/>
                <w:b/>
              </w:rPr>
              <w:t>Dirección Unidad Fiscalizable</w:t>
            </w:r>
          </w:p>
        </w:tc>
        <w:tc>
          <w:tcPr>
            <w:tcW w:w="3778" w:type="pct"/>
            <w:gridSpan w:val="2"/>
          </w:tcPr>
          <w:p w:rsidR="003F39E9" w:rsidRDefault="00D5541E" w:rsidP="00AF4CCF">
            <w:pPr>
              <w:spacing w:line="276" w:lineRule="auto"/>
              <w:jc w:val="left"/>
              <w:rPr>
                <w:rFonts w:asciiTheme="minorHAnsi" w:hAnsiTheme="minorHAnsi" w:cstheme="minorHAnsi"/>
                <w:sz w:val="18"/>
              </w:rPr>
            </w:pPr>
            <w:r>
              <w:rPr>
                <w:rFonts w:asciiTheme="minorHAnsi" w:hAnsiTheme="minorHAnsi" w:cstheme="minorHAnsi"/>
                <w:sz w:val="18"/>
              </w:rPr>
              <w:t>Fundo Cuel Km 3.</w:t>
            </w:r>
            <w:r w:rsidR="00AF4CCF">
              <w:rPr>
                <w:rFonts w:asciiTheme="minorHAnsi" w:hAnsiTheme="minorHAnsi" w:cstheme="minorHAnsi"/>
                <w:sz w:val="18"/>
              </w:rPr>
              <w:t>74, Ruta Q-530</w:t>
            </w:r>
            <w:r w:rsidR="007A6E06">
              <w:rPr>
                <w:rFonts w:asciiTheme="minorHAnsi" w:hAnsiTheme="minorHAnsi" w:cstheme="minorHAnsi"/>
                <w:sz w:val="18"/>
              </w:rPr>
              <w:t xml:space="preserve">, </w:t>
            </w:r>
            <w:r w:rsidR="00F8031B">
              <w:rPr>
                <w:rFonts w:asciiTheme="minorHAnsi" w:hAnsiTheme="minorHAnsi" w:cstheme="minorHAnsi"/>
                <w:sz w:val="18"/>
              </w:rPr>
              <w:t xml:space="preserve">comuna de </w:t>
            </w:r>
            <w:r w:rsidR="00AF4CCF">
              <w:rPr>
                <w:rFonts w:asciiTheme="minorHAnsi" w:hAnsiTheme="minorHAnsi" w:cstheme="minorHAnsi"/>
                <w:sz w:val="18"/>
              </w:rPr>
              <w:t>Los Ángeles</w:t>
            </w:r>
            <w:r w:rsidR="00E0574E">
              <w:rPr>
                <w:rFonts w:asciiTheme="minorHAnsi" w:hAnsiTheme="minorHAnsi" w:cstheme="minorHAnsi"/>
                <w:sz w:val="18"/>
              </w:rPr>
              <w:t>, Región del Biobío</w:t>
            </w:r>
          </w:p>
          <w:p w:rsidR="00AF4CCF" w:rsidRPr="003F39E9" w:rsidRDefault="00AF4CCF" w:rsidP="00AF4CCF">
            <w:pPr>
              <w:spacing w:line="276" w:lineRule="auto"/>
              <w:jc w:val="left"/>
              <w:rPr>
                <w:rFonts w:asciiTheme="minorHAnsi" w:hAnsiTheme="minorHAnsi" w:cstheme="minorHAnsi"/>
                <w:sz w:val="18"/>
              </w:rPr>
            </w:pPr>
            <w:r>
              <w:rPr>
                <w:rFonts w:asciiTheme="minorHAnsi" w:hAnsiTheme="minorHAnsi" w:cstheme="minorHAnsi"/>
                <w:sz w:val="18"/>
              </w:rPr>
              <w:t>(33 MW, 22 aerogeneradores en operación)</w:t>
            </w:r>
          </w:p>
        </w:tc>
      </w:tr>
      <w:tr w:rsidR="00AF4CCF" w:rsidRPr="00C42104" w:rsidTr="00D5541E">
        <w:trPr>
          <w:trHeight w:val="283"/>
        </w:trPr>
        <w:tc>
          <w:tcPr>
            <w:tcW w:w="1222" w:type="pct"/>
            <w:shd w:val="clear" w:color="auto" w:fill="D9D9D9" w:themeFill="background1" w:themeFillShade="D9"/>
            <w:vAlign w:val="center"/>
          </w:tcPr>
          <w:p w:rsidR="00AF4CCF" w:rsidRPr="003F39E9" w:rsidRDefault="00AF4CCF" w:rsidP="00D5541E">
            <w:pPr>
              <w:spacing w:line="276" w:lineRule="auto"/>
              <w:jc w:val="left"/>
              <w:rPr>
                <w:rFonts w:asciiTheme="minorHAnsi" w:hAnsiTheme="minorHAnsi" w:cstheme="minorHAnsi"/>
                <w:b/>
              </w:rPr>
            </w:pPr>
            <w:r>
              <w:rPr>
                <w:rFonts w:asciiTheme="minorHAnsi" w:hAnsiTheme="minorHAnsi" w:cstheme="minorHAnsi"/>
                <w:b/>
              </w:rPr>
              <w:t>Dirección Casa Matriz</w:t>
            </w:r>
          </w:p>
        </w:tc>
        <w:tc>
          <w:tcPr>
            <w:tcW w:w="3778" w:type="pct"/>
            <w:gridSpan w:val="2"/>
          </w:tcPr>
          <w:p w:rsidR="00AF4CCF" w:rsidRDefault="00AF4CCF" w:rsidP="00AF4CCF">
            <w:pPr>
              <w:spacing w:line="276" w:lineRule="auto"/>
              <w:jc w:val="left"/>
              <w:rPr>
                <w:rFonts w:asciiTheme="minorHAnsi" w:hAnsiTheme="minorHAnsi" w:cstheme="minorHAnsi"/>
                <w:sz w:val="18"/>
              </w:rPr>
            </w:pPr>
            <w:r>
              <w:rPr>
                <w:rFonts w:asciiTheme="minorHAnsi" w:hAnsiTheme="minorHAnsi" w:cstheme="minorHAnsi"/>
                <w:sz w:val="18"/>
              </w:rPr>
              <w:t>Avenida Apoquindo N° 4800, Torre 2, Piso 20, Oficina 2001, Las Condes</w:t>
            </w:r>
            <w:r w:rsidR="002320AC">
              <w:rPr>
                <w:rFonts w:asciiTheme="minorHAnsi" w:hAnsiTheme="minorHAnsi" w:cstheme="minorHAnsi"/>
                <w:sz w:val="18"/>
              </w:rPr>
              <w:t>, RM</w:t>
            </w:r>
          </w:p>
          <w:p w:rsidR="002320AC" w:rsidRDefault="002320AC" w:rsidP="00C42104">
            <w:pPr>
              <w:spacing w:line="276" w:lineRule="auto"/>
              <w:jc w:val="left"/>
              <w:rPr>
                <w:rFonts w:asciiTheme="minorHAnsi" w:hAnsiTheme="minorHAnsi" w:cstheme="minorHAnsi"/>
                <w:sz w:val="18"/>
              </w:rPr>
            </w:pPr>
            <w:r>
              <w:rPr>
                <w:rFonts w:asciiTheme="minorHAnsi" w:hAnsiTheme="minorHAnsi" w:cstheme="minorHAnsi"/>
                <w:sz w:val="18"/>
              </w:rPr>
              <w:t>Teléfono: +562- 2486 2600</w:t>
            </w:r>
          </w:p>
          <w:p w:rsidR="00C42104" w:rsidRDefault="00C42104" w:rsidP="00C42104">
            <w:pPr>
              <w:spacing w:line="276" w:lineRule="auto"/>
              <w:jc w:val="left"/>
              <w:rPr>
                <w:rFonts w:asciiTheme="minorHAnsi" w:hAnsiTheme="minorHAnsi" w:cstheme="minorHAnsi"/>
                <w:sz w:val="18"/>
              </w:rPr>
            </w:pPr>
            <w:r>
              <w:rPr>
                <w:rFonts w:asciiTheme="minorHAnsi" w:hAnsiTheme="minorHAnsi" w:cstheme="minorHAnsi"/>
                <w:sz w:val="18"/>
              </w:rPr>
              <w:t>Representante Legal: José Luis Muñoz</w:t>
            </w:r>
          </w:p>
          <w:p w:rsidR="00C42104" w:rsidRPr="00C42104" w:rsidRDefault="00C42104" w:rsidP="00C42104">
            <w:pPr>
              <w:spacing w:line="276" w:lineRule="auto"/>
              <w:jc w:val="left"/>
              <w:rPr>
                <w:rFonts w:asciiTheme="minorHAnsi" w:hAnsiTheme="minorHAnsi" w:cstheme="minorHAnsi"/>
                <w:sz w:val="18"/>
                <w:lang w:val="en-US"/>
              </w:rPr>
            </w:pPr>
            <w:r w:rsidRPr="00C42104">
              <w:rPr>
                <w:rFonts w:asciiTheme="minorHAnsi" w:hAnsiTheme="minorHAnsi" w:cstheme="minorHAnsi"/>
                <w:sz w:val="18"/>
                <w:lang w:val="en-US"/>
              </w:rPr>
              <w:t xml:space="preserve">Email: </w:t>
            </w:r>
            <w:hyperlink r:id="rId8" w:history="1">
              <w:r w:rsidRPr="00C42104">
                <w:rPr>
                  <w:rStyle w:val="Hipervnculo"/>
                  <w:rFonts w:asciiTheme="minorHAnsi" w:hAnsiTheme="minorHAnsi" w:cstheme="minorHAnsi"/>
                  <w:sz w:val="18"/>
                  <w:lang w:val="en-US"/>
                </w:rPr>
                <w:t>joseluis.munoz@aelaenergia.cl</w:t>
              </w:r>
            </w:hyperlink>
            <w:r w:rsidRPr="00C42104">
              <w:rPr>
                <w:rFonts w:asciiTheme="minorHAnsi" w:hAnsiTheme="minorHAnsi" w:cstheme="minorHAnsi"/>
                <w:sz w:val="18"/>
                <w:lang w:val="en-US"/>
              </w:rPr>
              <w:t xml:space="preserve"> / </w:t>
            </w:r>
            <w:hyperlink r:id="rId9" w:history="1">
              <w:r w:rsidRPr="00C42104">
                <w:rPr>
                  <w:rStyle w:val="Hipervnculo"/>
                  <w:rFonts w:asciiTheme="minorHAnsi" w:hAnsiTheme="minorHAnsi" w:cstheme="minorHAnsi"/>
                  <w:sz w:val="18"/>
                  <w:lang w:val="en-US"/>
                </w:rPr>
                <w:t>info@aelaenergia.cl</w:t>
              </w:r>
            </w:hyperlink>
            <w:r w:rsidRPr="00C42104">
              <w:rPr>
                <w:rFonts w:asciiTheme="minorHAnsi" w:hAnsiTheme="minorHAnsi" w:cstheme="minorHAnsi"/>
                <w:sz w:val="18"/>
                <w:lang w:val="en-US"/>
              </w:rPr>
              <w:t xml:space="preserve"> </w:t>
            </w:r>
          </w:p>
        </w:tc>
      </w:tr>
    </w:tbl>
    <w:p w:rsidR="009E1EAD" w:rsidRPr="00C42104" w:rsidRDefault="009E1EAD" w:rsidP="00BE4BAE">
      <w:pPr>
        <w:rPr>
          <w:rFonts w:asciiTheme="minorHAnsi" w:hAnsiTheme="minorHAnsi" w:cstheme="minorHAnsi"/>
          <w:sz w:val="16"/>
          <w:lang w:val="en-US"/>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707"/>
        <w:gridCol w:w="2822"/>
        <w:gridCol w:w="4963"/>
        <w:gridCol w:w="3253"/>
      </w:tblGrid>
      <w:tr w:rsidR="001508F4" w:rsidRPr="009D389C" w:rsidTr="001B024B">
        <w:trPr>
          <w:trHeight w:val="283"/>
          <w:tblHeader/>
        </w:trPr>
        <w:tc>
          <w:tcPr>
            <w:tcW w:w="67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107"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1947"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1276"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1B024B">
        <w:trPr>
          <w:trHeight w:val="283"/>
        </w:trPr>
        <w:tc>
          <w:tcPr>
            <w:tcW w:w="670" w:type="pct"/>
            <w:vAlign w:val="center"/>
          </w:tcPr>
          <w:p w:rsidR="009E1EAD" w:rsidRPr="00F8031B" w:rsidRDefault="00F83303" w:rsidP="00F83303">
            <w:pPr>
              <w:rPr>
                <w:rFonts w:asciiTheme="minorHAnsi" w:hAnsiTheme="minorHAnsi"/>
                <w:sz w:val="18"/>
              </w:rPr>
            </w:pPr>
            <w:r w:rsidRPr="00F8031B">
              <w:rPr>
                <w:rFonts w:asciiTheme="minorHAnsi" w:hAnsiTheme="minorHAnsi"/>
                <w:sz w:val="18"/>
              </w:rPr>
              <w:t>Decreto Supremo N°</w:t>
            </w:r>
            <w:r w:rsidR="00213417" w:rsidRPr="00F8031B">
              <w:rPr>
                <w:rFonts w:asciiTheme="minorHAnsi" w:hAnsiTheme="minorHAnsi"/>
                <w:sz w:val="18"/>
              </w:rPr>
              <w:t>38 de 2011 del Ministerio del Medio Ambiente, que establece Norma de Emisión de Ruidos Generados por Fuentes que Indica.</w:t>
            </w:r>
          </w:p>
        </w:tc>
        <w:tc>
          <w:tcPr>
            <w:tcW w:w="1107" w:type="pct"/>
            <w:vAlign w:val="center"/>
          </w:tcPr>
          <w:p w:rsidR="00295722" w:rsidRPr="00F8031B" w:rsidRDefault="00213417" w:rsidP="00887479">
            <w:pPr>
              <w:rPr>
                <w:rFonts w:asciiTheme="minorHAnsi" w:hAnsiTheme="minorHAnsi"/>
                <w:sz w:val="18"/>
              </w:rPr>
            </w:pPr>
            <w:r w:rsidRPr="00F8031B">
              <w:rPr>
                <w:rFonts w:asciiTheme="minorHAnsi" w:hAnsiTheme="minorHAnsi"/>
                <w:b/>
                <w:sz w:val="18"/>
              </w:rPr>
              <w:t>Artículo 7°</w:t>
            </w:r>
            <w:r w:rsidRPr="00F8031B">
              <w:rPr>
                <w:rFonts w:asciiTheme="minorHAnsi" w:hAnsiTheme="minorHAnsi"/>
                <w:sz w:val="18"/>
              </w:rPr>
              <w:t xml:space="preserve"> .-  Los niveles de presión sonora corregidos que se obtengan de la emisión de una fuente emisora de ruido, medidos en el lugar donde se encuentre el receptor, no podrán exceder los valores de la Tabla N° 1</w:t>
            </w:r>
          </w:p>
          <w:p w:rsidR="00213417" w:rsidRPr="00F8031B" w:rsidRDefault="00213417" w:rsidP="00887479">
            <w:pPr>
              <w:rPr>
                <w:rFonts w:asciiTheme="minorHAnsi" w:hAnsiTheme="minorHAnsi"/>
                <w:sz w:val="18"/>
              </w:rPr>
            </w:pPr>
          </w:p>
          <w:p w:rsidR="00213417" w:rsidRPr="00F8031B" w:rsidRDefault="00213417" w:rsidP="005D6BD6">
            <w:pPr>
              <w:jc w:val="left"/>
              <w:rPr>
                <w:rFonts w:asciiTheme="minorHAnsi" w:hAnsiTheme="minorHAnsi"/>
                <w:sz w:val="18"/>
              </w:rPr>
            </w:pPr>
            <w:r w:rsidRPr="00F8031B">
              <w:rPr>
                <w:rFonts w:asciiTheme="minorHAnsi" w:hAnsiTheme="minorHAnsi"/>
                <w:sz w:val="18"/>
              </w:rPr>
              <w:t xml:space="preserve">(extracto </w:t>
            </w:r>
            <w:r w:rsidR="00D81D56">
              <w:rPr>
                <w:rFonts w:asciiTheme="minorHAnsi" w:hAnsiTheme="minorHAnsi"/>
                <w:sz w:val="18"/>
              </w:rPr>
              <w:t>Artículo 9°,</w:t>
            </w:r>
            <w:r w:rsidR="00135832" w:rsidRPr="00F8031B">
              <w:rPr>
                <w:rFonts w:asciiTheme="minorHAnsi" w:hAnsiTheme="minorHAnsi"/>
                <w:sz w:val="18"/>
              </w:rPr>
              <w:t xml:space="preserve"> D.S. N°38/11</w:t>
            </w:r>
            <w:r w:rsidR="005D6BD6">
              <w:rPr>
                <w:rFonts w:asciiTheme="minorHAnsi" w:hAnsiTheme="minorHAnsi"/>
                <w:sz w:val="18"/>
              </w:rPr>
              <w:t xml:space="preserve"> </w:t>
            </w:r>
            <w:r w:rsidR="00135832" w:rsidRPr="00F8031B">
              <w:rPr>
                <w:rFonts w:asciiTheme="minorHAnsi" w:hAnsiTheme="minorHAnsi"/>
                <w:sz w:val="18"/>
              </w:rPr>
              <w:t>MMA</w:t>
            </w:r>
            <w:r w:rsidRPr="00F8031B">
              <w:rPr>
                <w:rFonts w:asciiTheme="minorHAnsi" w:hAnsiTheme="minorHAnsi"/>
                <w:sz w:val="18"/>
              </w:rPr>
              <w:t>)</w:t>
            </w:r>
          </w:p>
          <w:p w:rsidR="00751446" w:rsidRPr="00D81D56" w:rsidRDefault="00D81D56" w:rsidP="00887479">
            <w:pPr>
              <w:rPr>
                <w:rFonts w:asciiTheme="minorHAnsi" w:hAnsiTheme="minorHAnsi"/>
                <w:b/>
                <w:i/>
                <w:sz w:val="18"/>
              </w:rPr>
            </w:pPr>
            <w:r>
              <w:rPr>
                <w:rFonts w:asciiTheme="minorHAnsi" w:hAnsiTheme="minorHAnsi"/>
                <w:sz w:val="18"/>
              </w:rPr>
              <w:t>“</w:t>
            </w:r>
            <w:r w:rsidRPr="00D81D56">
              <w:rPr>
                <w:rFonts w:asciiTheme="minorHAnsi" w:hAnsiTheme="minorHAnsi"/>
                <w:b/>
                <w:i/>
                <w:sz w:val="18"/>
              </w:rPr>
              <w:t>Artículo 9°.- Para zonas rurales se aplicará como nivel máximo permisible de presión sonora corregido (NPC), el menor valor entre:</w:t>
            </w:r>
          </w:p>
          <w:p w:rsidR="00D81D56" w:rsidRPr="00D81D56" w:rsidRDefault="00D81D56" w:rsidP="00D81D56">
            <w:pPr>
              <w:pStyle w:val="Prrafodelista"/>
              <w:numPr>
                <w:ilvl w:val="0"/>
                <w:numId w:val="10"/>
              </w:numPr>
              <w:ind w:left="307" w:hanging="284"/>
              <w:rPr>
                <w:rFonts w:asciiTheme="minorHAnsi" w:hAnsiTheme="minorHAnsi"/>
                <w:b/>
                <w:i/>
                <w:sz w:val="18"/>
              </w:rPr>
            </w:pPr>
            <w:r w:rsidRPr="00D81D56">
              <w:rPr>
                <w:rFonts w:asciiTheme="minorHAnsi" w:hAnsiTheme="minorHAnsi"/>
                <w:b/>
                <w:i/>
                <w:sz w:val="18"/>
              </w:rPr>
              <w:lastRenderedPageBreak/>
              <w:t>Nivel de ruido de fondo + 10 dB(A)</w:t>
            </w:r>
          </w:p>
          <w:p w:rsidR="00D81D56" w:rsidRPr="00D81D56" w:rsidRDefault="00D81D56" w:rsidP="00D81D56">
            <w:pPr>
              <w:pStyle w:val="Prrafodelista"/>
              <w:numPr>
                <w:ilvl w:val="0"/>
                <w:numId w:val="10"/>
              </w:numPr>
              <w:ind w:left="307" w:hanging="284"/>
              <w:rPr>
                <w:rFonts w:asciiTheme="minorHAnsi" w:hAnsiTheme="minorHAnsi"/>
                <w:b/>
                <w:i/>
                <w:sz w:val="18"/>
              </w:rPr>
            </w:pPr>
            <w:r w:rsidRPr="00D81D56">
              <w:rPr>
                <w:rFonts w:asciiTheme="minorHAnsi" w:hAnsiTheme="minorHAnsi"/>
                <w:b/>
                <w:i/>
                <w:sz w:val="18"/>
              </w:rPr>
              <w:t>NPC para Zona III de la Tabla 1</w:t>
            </w:r>
          </w:p>
          <w:p w:rsidR="00D81D56" w:rsidRPr="00D81D56" w:rsidRDefault="00D81D56" w:rsidP="00887479">
            <w:pPr>
              <w:rPr>
                <w:rFonts w:asciiTheme="minorHAnsi" w:hAnsiTheme="minorHAnsi"/>
                <w:b/>
                <w:i/>
                <w:sz w:val="18"/>
              </w:rPr>
            </w:pPr>
          </w:p>
          <w:p w:rsidR="00D81D56" w:rsidRDefault="00D81D56" w:rsidP="00887479">
            <w:pPr>
              <w:rPr>
                <w:rFonts w:asciiTheme="minorHAnsi" w:hAnsiTheme="minorHAnsi"/>
                <w:sz w:val="18"/>
              </w:rPr>
            </w:pPr>
            <w:r w:rsidRPr="00D81D56">
              <w:rPr>
                <w:rFonts w:asciiTheme="minorHAnsi" w:hAnsiTheme="minorHAnsi"/>
                <w:b/>
                <w:i/>
                <w:sz w:val="18"/>
              </w:rPr>
              <w:t>Este criterio se aplicará tanto para el periodo diurno como nocturno, de forma separada</w:t>
            </w:r>
            <w:r>
              <w:rPr>
                <w:rFonts w:asciiTheme="minorHAnsi" w:hAnsiTheme="minorHAnsi"/>
                <w:sz w:val="18"/>
              </w:rPr>
              <w:t>.”</w:t>
            </w:r>
          </w:p>
          <w:p w:rsidR="00D81D56" w:rsidRDefault="00D81D56" w:rsidP="00887479">
            <w:pPr>
              <w:rPr>
                <w:rFonts w:asciiTheme="minorHAnsi" w:hAnsiTheme="minorHAnsi"/>
                <w:sz w:val="18"/>
              </w:rPr>
            </w:pPr>
          </w:p>
          <w:p w:rsidR="00E30F53" w:rsidRPr="00F8031B" w:rsidRDefault="00D81D56" w:rsidP="00887479">
            <w:pPr>
              <w:rPr>
                <w:rFonts w:asciiTheme="minorHAnsi" w:hAnsiTheme="minorHAnsi"/>
                <w:sz w:val="18"/>
              </w:rPr>
            </w:pPr>
            <w:r>
              <w:rPr>
                <w:rFonts w:asciiTheme="minorHAnsi" w:hAnsiTheme="minorHAnsi"/>
                <w:sz w:val="18"/>
              </w:rPr>
              <w:t>Por lo anterior, los l</w:t>
            </w:r>
            <w:r w:rsidR="00E30F53">
              <w:rPr>
                <w:rFonts w:asciiTheme="minorHAnsi" w:hAnsiTheme="minorHAnsi"/>
                <w:sz w:val="18"/>
              </w:rPr>
              <w:t xml:space="preserve">ímites </w:t>
            </w:r>
            <w:r>
              <w:rPr>
                <w:rFonts w:asciiTheme="minorHAnsi" w:hAnsiTheme="minorHAnsi"/>
                <w:sz w:val="18"/>
              </w:rPr>
              <w:t xml:space="preserve">fueron </w:t>
            </w:r>
            <w:r w:rsidR="00E30F53">
              <w:rPr>
                <w:rFonts w:asciiTheme="minorHAnsi" w:hAnsiTheme="minorHAnsi"/>
                <w:sz w:val="18"/>
              </w:rPr>
              <w:t>calculados con base a</w:t>
            </w:r>
            <w:r>
              <w:rPr>
                <w:rFonts w:asciiTheme="minorHAnsi" w:hAnsiTheme="minorHAnsi"/>
                <w:sz w:val="18"/>
              </w:rPr>
              <w:t>l</w:t>
            </w:r>
            <w:r w:rsidR="00E30F53">
              <w:rPr>
                <w:rFonts w:asciiTheme="minorHAnsi" w:hAnsiTheme="minorHAnsi"/>
                <w:sz w:val="18"/>
              </w:rPr>
              <w:t xml:space="preserve"> Ruido de Fondo medido en ambos horarios</w:t>
            </w:r>
            <w:r>
              <w:rPr>
                <w:rFonts w:asciiTheme="minorHAnsi" w:hAnsiTheme="minorHAnsi"/>
                <w:sz w:val="18"/>
              </w:rPr>
              <w:t>, los días de las respectivas mediciones</w:t>
            </w:r>
            <w:r w:rsidR="00E30F53">
              <w:rPr>
                <w:rFonts w:asciiTheme="minorHAnsi" w:hAnsiTheme="minorHAnsi"/>
                <w:sz w:val="18"/>
              </w:rPr>
              <w:t>.</w:t>
            </w:r>
          </w:p>
          <w:p w:rsidR="004F2AE9" w:rsidRPr="003F3FD3" w:rsidRDefault="004F2AE9" w:rsidP="003F3FD3">
            <w:pPr>
              <w:rPr>
                <w:rFonts w:asciiTheme="minorHAnsi" w:hAnsiTheme="minorHAnsi"/>
              </w:rPr>
            </w:pPr>
          </w:p>
        </w:tc>
        <w:tc>
          <w:tcPr>
            <w:tcW w:w="1947" w:type="pct"/>
            <w:vAlign w:val="center"/>
          </w:tcPr>
          <w:p w:rsidR="005408E4" w:rsidRPr="00C3718A" w:rsidRDefault="003F3FD3" w:rsidP="0063139C">
            <w:pPr>
              <w:rPr>
                <w:rFonts w:asciiTheme="minorHAnsi" w:hAnsiTheme="minorHAnsi"/>
                <w:sz w:val="18"/>
              </w:rPr>
            </w:pPr>
            <w:r w:rsidRPr="00C3718A">
              <w:rPr>
                <w:rFonts w:asciiTheme="minorHAnsi" w:hAnsiTheme="minorHAnsi"/>
                <w:sz w:val="18"/>
              </w:rPr>
              <w:lastRenderedPageBreak/>
              <w:t xml:space="preserve">Se </w:t>
            </w:r>
            <w:r w:rsidR="008C1A14" w:rsidRPr="00C3718A">
              <w:rPr>
                <w:rFonts w:asciiTheme="minorHAnsi" w:hAnsiTheme="minorHAnsi"/>
                <w:sz w:val="18"/>
              </w:rPr>
              <w:t>r</w:t>
            </w:r>
            <w:r w:rsidRPr="00C3718A">
              <w:rPr>
                <w:rFonts w:asciiTheme="minorHAnsi" w:hAnsiTheme="minorHAnsi"/>
                <w:sz w:val="18"/>
              </w:rPr>
              <w:t>ealiz</w:t>
            </w:r>
            <w:r w:rsidR="00E30F53">
              <w:rPr>
                <w:rFonts w:asciiTheme="minorHAnsi" w:hAnsiTheme="minorHAnsi"/>
                <w:sz w:val="18"/>
              </w:rPr>
              <w:t>aron</w:t>
            </w:r>
            <w:r w:rsidRPr="00C3718A">
              <w:rPr>
                <w:rFonts w:asciiTheme="minorHAnsi" w:hAnsiTheme="minorHAnsi"/>
                <w:sz w:val="18"/>
              </w:rPr>
              <w:t xml:space="preserve"> </w:t>
            </w:r>
            <w:r w:rsidR="00E30F53">
              <w:rPr>
                <w:rFonts w:asciiTheme="minorHAnsi" w:hAnsiTheme="minorHAnsi"/>
                <w:sz w:val="18"/>
              </w:rPr>
              <w:t>dos</w:t>
            </w:r>
            <w:r w:rsidR="00751446" w:rsidRPr="00C3718A">
              <w:rPr>
                <w:rFonts w:asciiTheme="minorHAnsi" w:hAnsiTheme="minorHAnsi"/>
                <w:sz w:val="18"/>
              </w:rPr>
              <w:t xml:space="preserve"> </w:t>
            </w:r>
            <w:r w:rsidR="00EB741C" w:rsidRPr="00C3718A">
              <w:rPr>
                <w:rFonts w:asciiTheme="minorHAnsi" w:hAnsiTheme="minorHAnsi"/>
                <w:sz w:val="18"/>
              </w:rPr>
              <w:t>serie</w:t>
            </w:r>
            <w:r w:rsidR="00E30F53">
              <w:rPr>
                <w:rFonts w:asciiTheme="minorHAnsi" w:hAnsiTheme="minorHAnsi"/>
                <w:sz w:val="18"/>
              </w:rPr>
              <w:t>s de mediciones (18 puntos de medición), una</w:t>
            </w:r>
            <w:r w:rsidR="00EB741C" w:rsidRPr="00C3718A">
              <w:rPr>
                <w:rFonts w:asciiTheme="minorHAnsi" w:hAnsiTheme="minorHAnsi"/>
                <w:sz w:val="18"/>
              </w:rPr>
              <w:t xml:space="preserve"> </w:t>
            </w:r>
            <w:r w:rsidR="00444E15" w:rsidRPr="00C3718A">
              <w:rPr>
                <w:rFonts w:asciiTheme="minorHAnsi" w:hAnsiTheme="minorHAnsi"/>
                <w:sz w:val="18"/>
              </w:rPr>
              <w:t>de</w:t>
            </w:r>
            <w:r w:rsidR="005A713A" w:rsidRPr="00C3718A">
              <w:rPr>
                <w:rFonts w:asciiTheme="minorHAnsi" w:hAnsiTheme="minorHAnsi"/>
                <w:sz w:val="18"/>
              </w:rPr>
              <w:t xml:space="preserve"> </w:t>
            </w:r>
            <w:r w:rsidR="00E30F53">
              <w:rPr>
                <w:rFonts w:asciiTheme="minorHAnsi" w:hAnsiTheme="minorHAnsi"/>
                <w:sz w:val="18"/>
              </w:rPr>
              <w:t>9</w:t>
            </w:r>
            <w:r w:rsidR="005A713A" w:rsidRPr="00C3718A">
              <w:rPr>
                <w:rFonts w:asciiTheme="minorHAnsi" w:hAnsiTheme="minorHAnsi"/>
                <w:sz w:val="18"/>
              </w:rPr>
              <w:t xml:space="preserve"> punto</w:t>
            </w:r>
            <w:r w:rsidR="00EB741C" w:rsidRPr="00C3718A">
              <w:rPr>
                <w:rFonts w:asciiTheme="minorHAnsi" w:hAnsiTheme="minorHAnsi"/>
                <w:sz w:val="18"/>
              </w:rPr>
              <w:t xml:space="preserve"> </w:t>
            </w:r>
            <w:r w:rsidR="00E30F53">
              <w:rPr>
                <w:rFonts w:asciiTheme="minorHAnsi" w:hAnsiTheme="minorHAnsi"/>
                <w:sz w:val="18"/>
              </w:rPr>
              <w:t>con</w:t>
            </w:r>
            <w:r w:rsidR="00444E15" w:rsidRPr="00C3718A">
              <w:rPr>
                <w:rFonts w:asciiTheme="minorHAnsi" w:hAnsiTheme="minorHAnsi"/>
                <w:sz w:val="18"/>
              </w:rPr>
              <w:t xml:space="preserve"> </w:t>
            </w:r>
            <w:r w:rsidR="005A713A" w:rsidRPr="00C3718A">
              <w:rPr>
                <w:rFonts w:asciiTheme="minorHAnsi" w:hAnsiTheme="minorHAnsi"/>
                <w:sz w:val="18"/>
              </w:rPr>
              <w:t>3</w:t>
            </w:r>
            <w:r w:rsidR="008C1A14" w:rsidRPr="00C3718A">
              <w:rPr>
                <w:rFonts w:asciiTheme="minorHAnsi" w:hAnsiTheme="minorHAnsi"/>
                <w:sz w:val="18"/>
              </w:rPr>
              <w:t xml:space="preserve"> </w:t>
            </w:r>
            <w:r w:rsidRPr="00C3718A">
              <w:rPr>
                <w:rFonts w:asciiTheme="minorHAnsi" w:hAnsiTheme="minorHAnsi"/>
                <w:sz w:val="18"/>
              </w:rPr>
              <w:t>medici</w:t>
            </w:r>
            <w:r w:rsidR="00444E15" w:rsidRPr="00C3718A">
              <w:rPr>
                <w:rFonts w:asciiTheme="minorHAnsi" w:hAnsiTheme="minorHAnsi"/>
                <w:sz w:val="18"/>
              </w:rPr>
              <w:t>ones</w:t>
            </w:r>
            <w:r w:rsidRPr="00C3718A">
              <w:rPr>
                <w:rFonts w:asciiTheme="minorHAnsi" w:hAnsiTheme="minorHAnsi"/>
                <w:sz w:val="18"/>
              </w:rPr>
              <w:t xml:space="preserve"> </w:t>
            </w:r>
            <w:r w:rsidR="00E30F53">
              <w:rPr>
                <w:rFonts w:asciiTheme="minorHAnsi" w:hAnsiTheme="minorHAnsi"/>
                <w:sz w:val="18"/>
              </w:rPr>
              <w:t xml:space="preserve">(réplicas) </w:t>
            </w:r>
            <w:r w:rsidRPr="00C3718A">
              <w:rPr>
                <w:rFonts w:asciiTheme="minorHAnsi" w:hAnsiTheme="minorHAnsi"/>
                <w:sz w:val="18"/>
              </w:rPr>
              <w:t>de nivel de presión sonora</w:t>
            </w:r>
            <w:r w:rsidR="00EB741C" w:rsidRPr="00C3718A">
              <w:rPr>
                <w:rFonts w:asciiTheme="minorHAnsi" w:hAnsiTheme="minorHAnsi"/>
                <w:sz w:val="18"/>
              </w:rPr>
              <w:t xml:space="preserve"> </w:t>
            </w:r>
            <w:r w:rsidR="00E30F53">
              <w:rPr>
                <w:rFonts w:asciiTheme="minorHAnsi" w:hAnsiTheme="minorHAnsi"/>
                <w:sz w:val="18"/>
              </w:rPr>
              <w:t xml:space="preserve">por punto </w:t>
            </w:r>
            <w:r w:rsidR="00EB741C" w:rsidRPr="00C3718A">
              <w:rPr>
                <w:rFonts w:asciiTheme="minorHAnsi" w:hAnsiTheme="minorHAnsi"/>
                <w:sz w:val="18"/>
              </w:rPr>
              <w:t xml:space="preserve">en total en </w:t>
            </w:r>
            <w:r w:rsidR="00EB741C" w:rsidRPr="00C3718A">
              <w:rPr>
                <w:rFonts w:asciiTheme="minorHAnsi" w:hAnsiTheme="minorHAnsi"/>
                <w:b/>
                <w:sz w:val="18"/>
              </w:rPr>
              <w:t xml:space="preserve">horario </w:t>
            </w:r>
            <w:r w:rsidR="000055D2">
              <w:rPr>
                <w:rFonts w:asciiTheme="minorHAnsi" w:hAnsiTheme="minorHAnsi"/>
                <w:b/>
                <w:sz w:val="18"/>
              </w:rPr>
              <w:t>di</w:t>
            </w:r>
            <w:r w:rsidR="00EF1F73" w:rsidRPr="00AA0D2F">
              <w:rPr>
                <w:rFonts w:asciiTheme="minorHAnsi" w:hAnsiTheme="minorHAnsi"/>
                <w:b/>
                <w:sz w:val="18"/>
              </w:rPr>
              <w:t>urno</w:t>
            </w:r>
            <w:r w:rsidR="00C704D9" w:rsidRPr="00C3718A">
              <w:rPr>
                <w:rFonts w:asciiTheme="minorHAnsi" w:hAnsiTheme="minorHAnsi"/>
                <w:sz w:val="18"/>
              </w:rPr>
              <w:t xml:space="preserve">, </w:t>
            </w:r>
            <w:r w:rsidR="00E30F53">
              <w:rPr>
                <w:rFonts w:asciiTheme="minorHAnsi" w:hAnsiTheme="minorHAnsi"/>
                <w:sz w:val="18"/>
              </w:rPr>
              <w:t>y otra</w:t>
            </w:r>
            <w:r w:rsidR="00E30F53" w:rsidRPr="00C3718A">
              <w:rPr>
                <w:rFonts w:asciiTheme="minorHAnsi" w:hAnsiTheme="minorHAnsi"/>
                <w:sz w:val="18"/>
              </w:rPr>
              <w:t xml:space="preserve"> de </w:t>
            </w:r>
            <w:r w:rsidR="00E30F53">
              <w:rPr>
                <w:rFonts w:asciiTheme="minorHAnsi" w:hAnsiTheme="minorHAnsi"/>
                <w:sz w:val="18"/>
              </w:rPr>
              <w:t>9</w:t>
            </w:r>
            <w:r w:rsidR="00E30F53" w:rsidRPr="00C3718A">
              <w:rPr>
                <w:rFonts w:asciiTheme="minorHAnsi" w:hAnsiTheme="minorHAnsi"/>
                <w:sz w:val="18"/>
              </w:rPr>
              <w:t xml:space="preserve"> punto y 3 mediciones </w:t>
            </w:r>
            <w:r w:rsidR="00E30F53">
              <w:rPr>
                <w:rFonts w:asciiTheme="minorHAnsi" w:hAnsiTheme="minorHAnsi"/>
                <w:sz w:val="18"/>
              </w:rPr>
              <w:t xml:space="preserve">(réplicas) </w:t>
            </w:r>
            <w:r w:rsidR="00E30F53" w:rsidRPr="00C3718A">
              <w:rPr>
                <w:rFonts w:asciiTheme="minorHAnsi" w:hAnsiTheme="minorHAnsi"/>
                <w:sz w:val="18"/>
              </w:rPr>
              <w:t xml:space="preserve">de nivel de presión sonora </w:t>
            </w:r>
            <w:r w:rsidR="00E30F53">
              <w:rPr>
                <w:rFonts w:asciiTheme="minorHAnsi" w:hAnsiTheme="minorHAnsi"/>
                <w:sz w:val="18"/>
              </w:rPr>
              <w:t xml:space="preserve">por punto </w:t>
            </w:r>
            <w:r w:rsidR="00E30F53" w:rsidRPr="00C3718A">
              <w:rPr>
                <w:rFonts w:asciiTheme="minorHAnsi" w:hAnsiTheme="minorHAnsi"/>
                <w:sz w:val="18"/>
              </w:rPr>
              <w:t xml:space="preserve">en total en </w:t>
            </w:r>
            <w:r w:rsidR="00E30F53" w:rsidRPr="00C3718A">
              <w:rPr>
                <w:rFonts w:asciiTheme="minorHAnsi" w:hAnsiTheme="minorHAnsi"/>
                <w:b/>
                <w:sz w:val="18"/>
              </w:rPr>
              <w:t xml:space="preserve">horario </w:t>
            </w:r>
            <w:r w:rsidR="00E30F53">
              <w:rPr>
                <w:rFonts w:asciiTheme="minorHAnsi" w:hAnsiTheme="minorHAnsi"/>
                <w:b/>
                <w:sz w:val="18"/>
              </w:rPr>
              <w:t>noctur</w:t>
            </w:r>
            <w:r w:rsidR="00E30F53" w:rsidRPr="00AA0D2F">
              <w:rPr>
                <w:rFonts w:asciiTheme="minorHAnsi" w:hAnsiTheme="minorHAnsi"/>
                <w:b/>
                <w:sz w:val="18"/>
              </w:rPr>
              <w:t>no</w:t>
            </w:r>
            <w:r w:rsidR="00E30F53" w:rsidRPr="00C3718A">
              <w:rPr>
                <w:rFonts w:asciiTheme="minorHAnsi" w:hAnsiTheme="minorHAnsi"/>
                <w:sz w:val="18"/>
              </w:rPr>
              <w:t xml:space="preserve"> </w:t>
            </w:r>
            <w:r w:rsidR="00C704D9" w:rsidRPr="00C3718A">
              <w:rPr>
                <w:rFonts w:asciiTheme="minorHAnsi" w:hAnsiTheme="minorHAnsi"/>
                <w:sz w:val="18"/>
              </w:rPr>
              <w:t>de acuerdo con el procedimiento indic</w:t>
            </w:r>
            <w:r w:rsidR="0063139C" w:rsidRPr="00C3718A">
              <w:rPr>
                <w:rFonts w:asciiTheme="minorHAnsi" w:hAnsiTheme="minorHAnsi"/>
                <w:sz w:val="18"/>
              </w:rPr>
              <w:t>ado en la Norma de Emisión</w:t>
            </w:r>
            <w:r w:rsidR="00205627" w:rsidRPr="00C3718A">
              <w:rPr>
                <w:rFonts w:asciiTheme="minorHAnsi" w:hAnsiTheme="minorHAnsi"/>
                <w:sz w:val="18"/>
              </w:rPr>
              <w:t xml:space="preserve"> (D.S. N° 38/2011 MMA)</w:t>
            </w:r>
            <w:r w:rsidR="005408E4" w:rsidRPr="00C3718A">
              <w:rPr>
                <w:rFonts w:asciiTheme="minorHAnsi" w:hAnsiTheme="minorHAnsi"/>
                <w:sz w:val="18"/>
              </w:rPr>
              <w:t xml:space="preserve">, en </w:t>
            </w:r>
            <w:r w:rsidR="00EF1F73" w:rsidRPr="00C3718A">
              <w:rPr>
                <w:rFonts w:asciiTheme="minorHAnsi" w:hAnsiTheme="minorHAnsi"/>
                <w:sz w:val="18"/>
              </w:rPr>
              <w:t>exterior</w:t>
            </w:r>
            <w:r w:rsidR="005408E4" w:rsidRPr="00C3718A">
              <w:rPr>
                <w:rFonts w:asciiTheme="minorHAnsi" w:hAnsiTheme="minorHAnsi"/>
                <w:sz w:val="18"/>
              </w:rPr>
              <w:t xml:space="preserve"> a </w:t>
            </w:r>
            <w:r w:rsidR="00C3718A" w:rsidRPr="00C3718A">
              <w:rPr>
                <w:rFonts w:asciiTheme="minorHAnsi" w:hAnsiTheme="minorHAnsi"/>
                <w:sz w:val="18"/>
              </w:rPr>
              <w:t>vivienda</w:t>
            </w:r>
            <w:r w:rsidR="00E30F53">
              <w:rPr>
                <w:rFonts w:asciiTheme="minorHAnsi" w:hAnsiTheme="minorHAnsi"/>
                <w:sz w:val="18"/>
              </w:rPr>
              <w:t>s</w:t>
            </w:r>
            <w:r w:rsidR="00FA1F35" w:rsidRPr="00C3718A">
              <w:rPr>
                <w:rFonts w:asciiTheme="minorHAnsi" w:hAnsiTheme="minorHAnsi"/>
                <w:sz w:val="18"/>
              </w:rPr>
              <w:t xml:space="preserve"> receptor</w:t>
            </w:r>
            <w:r w:rsidR="00C3718A" w:rsidRPr="00C3718A">
              <w:rPr>
                <w:rFonts w:asciiTheme="minorHAnsi" w:hAnsiTheme="minorHAnsi"/>
                <w:sz w:val="18"/>
              </w:rPr>
              <w:t>a</w:t>
            </w:r>
            <w:r w:rsidR="00E30F53">
              <w:rPr>
                <w:rFonts w:asciiTheme="minorHAnsi" w:hAnsiTheme="minorHAnsi"/>
                <w:sz w:val="18"/>
              </w:rPr>
              <w:t>s identificadas como</w:t>
            </w:r>
            <w:r w:rsidR="00C3718A" w:rsidRPr="00C3718A">
              <w:rPr>
                <w:rFonts w:asciiTheme="minorHAnsi" w:hAnsiTheme="minorHAnsi"/>
                <w:sz w:val="18"/>
              </w:rPr>
              <w:t xml:space="preserve"> N° 1 (R1)</w:t>
            </w:r>
            <w:r w:rsidR="00E30F53">
              <w:rPr>
                <w:rFonts w:asciiTheme="minorHAnsi" w:hAnsiTheme="minorHAnsi"/>
                <w:sz w:val="18"/>
              </w:rPr>
              <w:t xml:space="preserve">, N° 2 (R2) y N° 3 (R3). Además de estos 3 puntos base, se agregaron </w:t>
            </w:r>
            <w:r w:rsidR="0093760F">
              <w:rPr>
                <w:rFonts w:asciiTheme="minorHAnsi" w:hAnsiTheme="minorHAnsi"/>
                <w:sz w:val="18"/>
              </w:rPr>
              <w:t xml:space="preserve">6 puntos </w:t>
            </w:r>
            <w:r w:rsidR="00E30F53">
              <w:rPr>
                <w:rFonts w:asciiTheme="minorHAnsi" w:hAnsiTheme="minorHAnsi"/>
                <w:sz w:val="18"/>
              </w:rPr>
              <w:t>complementarios identificados como R1’</w:t>
            </w:r>
            <w:r w:rsidR="0093760F">
              <w:rPr>
                <w:rFonts w:asciiTheme="minorHAnsi" w:hAnsiTheme="minorHAnsi"/>
                <w:sz w:val="18"/>
              </w:rPr>
              <w:t>,</w:t>
            </w:r>
            <w:r w:rsidR="00E30F53">
              <w:rPr>
                <w:rFonts w:asciiTheme="minorHAnsi" w:hAnsiTheme="minorHAnsi"/>
                <w:sz w:val="18"/>
              </w:rPr>
              <w:t xml:space="preserve"> R1’’, R2’, R2’’, R3’ y R3’’,</w:t>
            </w:r>
            <w:r w:rsidR="00FA1F35" w:rsidRPr="00C3718A">
              <w:rPr>
                <w:rFonts w:asciiTheme="minorHAnsi" w:hAnsiTheme="minorHAnsi"/>
                <w:sz w:val="18"/>
              </w:rPr>
              <w:t xml:space="preserve"> </w:t>
            </w:r>
            <w:r w:rsidR="00E30F53">
              <w:rPr>
                <w:rFonts w:asciiTheme="minorHAnsi" w:hAnsiTheme="minorHAnsi"/>
                <w:sz w:val="18"/>
              </w:rPr>
              <w:t xml:space="preserve">todos </w:t>
            </w:r>
            <w:r w:rsidR="00772045">
              <w:rPr>
                <w:rFonts w:asciiTheme="minorHAnsi" w:hAnsiTheme="minorHAnsi"/>
                <w:sz w:val="18"/>
              </w:rPr>
              <w:t xml:space="preserve">localizada en </w:t>
            </w:r>
            <w:r w:rsidR="00E30F53">
              <w:rPr>
                <w:rFonts w:asciiTheme="minorHAnsi" w:hAnsiTheme="minorHAnsi"/>
                <w:sz w:val="18"/>
              </w:rPr>
              <w:t>el sector denominado Pata de Gallina s/n comuna de Los Ángeles</w:t>
            </w:r>
            <w:r w:rsidR="00772045">
              <w:rPr>
                <w:rFonts w:asciiTheme="minorHAnsi" w:hAnsiTheme="minorHAnsi"/>
                <w:sz w:val="18"/>
              </w:rPr>
              <w:t xml:space="preserve">, </w:t>
            </w:r>
            <w:r w:rsidR="00104BFA">
              <w:rPr>
                <w:rFonts w:asciiTheme="minorHAnsi" w:hAnsiTheme="minorHAnsi"/>
                <w:sz w:val="18"/>
              </w:rPr>
              <w:t xml:space="preserve">colindante al establecimiento denunciado </w:t>
            </w:r>
            <w:r w:rsidR="00FA1F35" w:rsidRPr="00C3718A">
              <w:rPr>
                <w:rFonts w:asciiTheme="minorHAnsi" w:hAnsiTheme="minorHAnsi"/>
                <w:sz w:val="18"/>
              </w:rPr>
              <w:t>localizad</w:t>
            </w:r>
            <w:r w:rsidR="00104BFA">
              <w:rPr>
                <w:rFonts w:asciiTheme="minorHAnsi" w:hAnsiTheme="minorHAnsi"/>
                <w:sz w:val="18"/>
              </w:rPr>
              <w:t>o</w:t>
            </w:r>
            <w:r w:rsidR="00FA1F35" w:rsidRPr="00C3718A">
              <w:rPr>
                <w:rFonts w:asciiTheme="minorHAnsi" w:hAnsiTheme="minorHAnsi"/>
                <w:sz w:val="18"/>
              </w:rPr>
              <w:t xml:space="preserve"> en </w:t>
            </w:r>
            <w:r w:rsidR="00E30F53">
              <w:rPr>
                <w:rFonts w:asciiTheme="minorHAnsi" w:hAnsiTheme="minorHAnsi"/>
                <w:sz w:val="18"/>
              </w:rPr>
              <w:t>Fundo Cuel Km 3,74 Ruta Q-530</w:t>
            </w:r>
            <w:r w:rsidR="00104BFA" w:rsidRPr="00104BFA">
              <w:rPr>
                <w:rFonts w:asciiTheme="minorHAnsi" w:hAnsiTheme="minorHAnsi"/>
                <w:sz w:val="18"/>
              </w:rPr>
              <w:t xml:space="preserve">, </w:t>
            </w:r>
            <w:r w:rsidR="00FA1F35" w:rsidRPr="00104BFA">
              <w:rPr>
                <w:rFonts w:asciiTheme="minorHAnsi" w:hAnsiTheme="minorHAnsi"/>
                <w:sz w:val="18"/>
              </w:rPr>
              <w:t xml:space="preserve">comuna de </w:t>
            </w:r>
            <w:r w:rsidR="00E30F53">
              <w:rPr>
                <w:rFonts w:asciiTheme="minorHAnsi" w:hAnsiTheme="minorHAnsi"/>
                <w:sz w:val="18"/>
              </w:rPr>
              <w:t>Los Ángeles</w:t>
            </w:r>
            <w:r w:rsidR="00807E17" w:rsidRPr="00104BFA">
              <w:rPr>
                <w:rFonts w:asciiTheme="minorHAnsi" w:hAnsiTheme="minorHAnsi"/>
                <w:sz w:val="18"/>
              </w:rPr>
              <w:t>.</w:t>
            </w:r>
            <w:r w:rsidR="0093760F">
              <w:rPr>
                <w:rFonts w:asciiTheme="minorHAnsi" w:hAnsiTheme="minorHAnsi"/>
                <w:sz w:val="18"/>
              </w:rPr>
              <w:t xml:space="preserve"> Se debe entender que el punto base para el receptor identificado como R1, dado el número diverso de </w:t>
            </w:r>
            <w:r w:rsidR="0093760F">
              <w:rPr>
                <w:rFonts w:asciiTheme="minorHAnsi" w:hAnsiTheme="minorHAnsi"/>
                <w:sz w:val="18"/>
              </w:rPr>
              <w:lastRenderedPageBreak/>
              <w:t>aerogeneradores dispuestos en la UF, fue respaldado con dos puntos de control adicionales dentro de la misma área de la vivienda receptora, denominados R1’ y R1’’. Misma situación para R2 y R3.</w:t>
            </w:r>
            <w:r w:rsidR="00807E17" w:rsidRPr="00C3718A">
              <w:rPr>
                <w:rFonts w:asciiTheme="minorHAnsi" w:hAnsiTheme="minorHAnsi"/>
                <w:sz w:val="18"/>
              </w:rPr>
              <w:t xml:space="preserve"> </w:t>
            </w:r>
          </w:p>
          <w:p w:rsidR="005408E4" w:rsidRPr="00C3718A" w:rsidRDefault="005408E4" w:rsidP="0063139C">
            <w:pPr>
              <w:rPr>
                <w:rFonts w:asciiTheme="minorHAnsi" w:hAnsiTheme="minorHAnsi"/>
                <w:sz w:val="18"/>
              </w:rPr>
            </w:pPr>
          </w:p>
          <w:p w:rsidR="0063139C" w:rsidRPr="00C3718A" w:rsidRDefault="005408E4" w:rsidP="0063139C">
            <w:pPr>
              <w:rPr>
                <w:rFonts w:asciiTheme="minorHAnsi" w:hAnsiTheme="minorHAnsi"/>
                <w:sz w:val="18"/>
              </w:rPr>
            </w:pPr>
            <w:r w:rsidRPr="00C3718A">
              <w:rPr>
                <w:rFonts w:asciiTheme="minorHAnsi" w:hAnsiTheme="minorHAnsi"/>
                <w:sz w:val="18"/>
              </w:rPr>
              <w:t>Se constat</w:t>
            </w:r>
            <w:r w:rsidR="0093760F">
              <w:rPr>
                <w:rFonts w:asciiTheme="minorHAnsi" w:hAnsiTheme="minorHAnsi"/>
                <w:sz w:val="18"/>
              </w:rPr>
              <w:t>ó en ambos fiscalizaciones, el</w:t>
            </w:r>
            <w:r w:rsidRPr="00C3718A">
              <w:rPr>
                <w:rFonts w:asciiTheme="minorHAnsi" w:hAnsiTheme="minorHAnsi"/>
                <w:sz w:val="18"/>
              </w:rPr>
              <w:t xml:space="preserve"> funcionamiento de la </w:t>
            </w:r>
            <w:r w:rsidR="00A427A2" w:rsidRPr="00C3718A">
              <w:rPr>
                <w:rFonts w:asciiTheme="minorHAnsi" w:hAnsiTheme="minorHAnsi"/>
                <w:sz w:val="18"/>
              </w:rPr>
              <w:t>fuente emisora</w:t>
            </w:r>
            <w:r w:rsidRPr="00C3718A">
              <w:rPr>
                <w:rFonts w:asciiTheme="minorHAnsi" w:hAnsiTheme="minorHAnsi"/>
                <w:sz w:val="18"/>
              </w:rPr>
              <w:t xml:space="preserve">, </w:t>
            </w:r>
            <w:r w:rsidR="0000164B" w:rsidRPr="00C3718A">
              <w:rPr>
                <w:rFonts w:asciiTheme="minorHAnsi" w:hAnsiTheme="minorHAnsi"/>
                <w:sz w:val="18"/>
              </w:rPr>
              <w:t xml:space="preserve">con </w:t>
            </w:r>
            <w:r w:rsidR="0093760F">
              <w:rPr>
                <w:rFonts w:asciiTheme="minorHAnsi" w:hAnsiTheme="minorHAnsi"/>
                <w:sz w:val="18"/>
              </w:rPr>
              <w:t>la operación</w:t>
            </w:r>
            <w:r w:rsidR="00C3718A" w:rsidRPr="00C3718A">
              <w:rPr>
                <w:rFonts w:asciiTheme="minorHAnsi" w:hAnsiTheme="minorHAnsi"/>
                <w:sz w:val="18"/>
              </w:rPr>
              <w:t xml:space="preserve"> </w:t>
            </w:r>
            <w:r w:rsidR="007B0171" w:rsidRPr="007A7A76">
              <w:rPr>
                <w:rFonts w:asciiTheme="minorHAnsi" w:hAnsiTheme="minorHAnsi"/>
                <w:sz w:val="18"/>
              </w:rPr>
              <w:t>continu</w:t>
            </w:r>
            <w:r w:rsidR="0093760F">
              <w:rPr>
                <w:rFonts w:asciiTheme="minorHAnsi" w:hAnsiTheme="minorHAnsi"/>
                <w:sz w:val="18"/>
              </w:rPr>
              <w:t>a</w:t>
            </w:r>
            <w:r w:rsidR="007A7A76">
              <w:rPr>
                <w:rFonts w:asciiTheme="minorHAnsi" w:hAnsiTheme="minorHAnsi"/>
                <w:sz w:val="18"/>
              </w:rPr>
              <w:t xml:space="preserve"> en horario </w:t>
            </w:r>
            <w:r w:rsidR="00400A99">
              <w:rPr>
                <w:rFonts w:asciiTheme="minorHAnsi" w:hAnsiTheme="minorHAnsi"/>
                <w:sz w:val="18"/>
              </w:rPr>
              <w:t xml:space="preserve">diurno </w:t>
            </w:r>
            <w:r w:rsidR="00E30F53">
              <w:rPr>
                <w:rFonts w:asciiTheme="minorHAnsi" w:hAnsiTheme="minorHAnsi"/>
                <w:sz w:val="18"/>
              </w:rPr>
              <w:t xml:space="preserve">y nocturno </w:t>
            </w:r>
            <w:r w:rsidR="00400A99">
              <w:rPr>
                <w:rFonts w:asciiTheme="minorHAnsi" w:hAnsiTheme="minorHAnsi"/>
                <w:sz w:val="18"/>
              </w:rPr>
              <w:t xml:space="preserve">de </w:t>
            </w:r>
            <w:r w:rsidR="00E30F53">
              <w:rPr>
                <w:rFonts w:asciiTheme="minorHAnsi" w:hAnsiTheme="minorHAnsi"/>
                <w:sz w:val="18"/>
              </w:rPr>
              <w:t>22 aerogeneradores</w:t>
            </w:r>
            <w:r w:rsidR="007B0171">
              <w:rPr>
                <w:rFonts w:asciiTheme="minorHAnsi" w:hAnsiTheme="minorHAnsi"/>
                <w:sz w:val="18"/>
              </w:rPr>
              <w:t>, correspondiente</w:t>
            </w:r>
            <w:r w:rsidR="00400A99">
              <w:rPr>
                <w:rFonts w:asciiTheme="minorHAnsi" w:hAnsiTheme="minorHAnsi"/>
                <w:sz w:val="18"/>
              </w:rPr>
              <w:t>s</w:t>
            </w:r>
            <w:r w:rsidR="007B0171">
              <w:rPr>
                <w:rFonts w:asciiTheme="minorHAnsi" w:hAnsiTheme="minorHAnsi"/>
                <w:sz w:val="18"/>
              </w:rPr>
              <w:t xml:space="preserve"> </w:t>
            </w:r>
            <w:r w:rsidR="00E30F53">
              <w:rPr>
                <w:rFonts w:asciiTheme="minorHAnsi" w:hAnsiTheme="minorHAnsi"/>
                <w:sz w:val="18"/>
              </w:rPr>
              <w:t>a un parque eólico de 22 MW de potencia</w:t>
            </w:r>
            <w:r w:rsidR="00400A99">
              <w:rPr>
                <w:rFonts w:asciiTheme="minorHAnsi" w:hAnsiTheme="minorHAnsi"/>
                <w:sz w:val="18"/>
              </w:rPr>
              <w:t>, localizados al interior de</w:t>
            </w:r>
            <w:r w:rsidR="007B0171">
              <w:rPr>
                <w:rFonts w:asciiTheme="minorHAnsi" w:hAnsiTheme="minorHAnsi"/>
                <w:sz w:val="18"/>
              </w:rPr>
              <w:t xml:space="preserve"> la </w:t>
            </w:r>
            <w:r w:rsidR="00400A99">
              <w:rPr>
                <w:rFonts w:asciiTheme="minorHAnsi" w:hAnsiTheme="minorHAnsi"/>
                <w:sz w:val="18"/>
              </w:rPr>
              <w:t>instalación</w:t>
            </w:r>
            <w:r w:rsidR="007B0171">
              <w:rPr>
                <w:rFonts w:asciiTheme="minorHAnsi" w:hAnsiTheme="minorHAnsi"/>
                <w:sz w:val="18"/>
              </w:rPr>
              <w:t xml:space="preserve"> denunciada</w:t>
            </w:r>
            <w:r w:rsidR="00C3718A" w:rsidRPr="00C3718A">
              <w:rPr>
                <w:rFonts w:asciiTheme="minorHAnsi" w:hAnsiTheme="minorHAnsi"/>
                <w:sz w:val="18"/>
              </w:rPr>
              <w:t>.</w:t>
            </w:r>
            <w:r w:rsidR="0093760F">
              <w:rPr>
                <w:rFonts w:asciiTheme="minorHAnsi" w:hAnsiTheme="minorHAnsi"/>
                <w:sz w:val="18"/>
              </w:rPr>
              <w:t xml:space="preserve"> Se determinó el Ruido de Fondo tanto en horario diurno (43 dB(A)) como nocturno (40 dB(A)) de acuerdo a procedimiento del DS 38/2011</w:t>
            </w:r>
            <w:r w:rsidR="001135CC">
              <w:rPr>
                <w:rFonts w:asciiTheme="minorHAnsi" w:hAnsiTheme="minorHAnsi"/>
                <w:sz w:val="18"/>
              </w:rPr>
              <w:t xml:space="preserve"> (principalmente </w:t>
            </w:r>
            <w:r w:rsidR="001135CC">
              <w:rPr>
                <w:rFonts w:asciiTheme="minorHAnsi" w:hAnsiTheme="minorHAnsi"/>
                <w:b/>
                <w:sz w:val="18"/>
              </w:rPr>
              <w:t>ruido del viento en follaje de árboles</w:t>
            </w:r>
            <w:r w:rsidR="001135CC" w:rsidRPr="001135CC">
              <w:rPr>
                <w:rFonts w:asciiTheme="minorHAnsi" w:hAnsiTheme="minorHAnsi"/>
                <w:sz w:val="18"/>
              </w:rPr>
              <w:t>)</w:t>
            </w:r>
            <w:r w:rsidR="0093760F">
              <w:rPr>
                <w:rFonts w:asciiTheme="minorHAnsi" w:hAnsiTheme="minorHAnsi"/>
                <w:sz w:val="18"/>
              </w:rPr>
              <w:t>.</w:t>
            </w:r>
          </w:p>
          <w:p w:rsidR="003F3FD3" w:rsidRPr="00C3718A" w:rsidRDefault="003F3FD3" w:rsidP="0063139C">
            <w:pPr>
              <w:rPr>
                <w:rFonts w:asciiTheme="minorHAnsi" w:hAnsiTheme="minorHAnsi"/>
                <w:sz w:val="18"/>
              </w:rPr>
            </w:pPr>
          </w:p>
          <w:p w:rsidR="00835A67" w:rsidRPr="00C3718A" w:rsidRDefault="001A34C1" w:rsidP="0063139C">
            <w:pPr>
              <w:rPr>
                <w:rFonts w:asciiTheme="minorHAnsi" w:hAnsiTheme="minorHAnsi"/>
                <w:sz w:val="18"/>
              </w:rPr>
            </w:pPr>
            <w:r w:rsidRPr="00C3718A">
              <w:rPr>
                <w:rFonts w:asciiTheme="minorHAnsi" w:hAnsiTheme="minorHAnsi"/>
                <w:sz w:val="18"/>
              </w:rPr>
              <w:t xml:space="preserve">Una vez obtenido </w:t>
            </w:r>
            <w:r w:rsidR="0063139C" w:rsidRPr="00C3718A">
              <w:rPr>
                <w:rFonts w:asciiTheme="minorHAnsi" w:hAnsiTheme="minorHAnsi"/>
                <w:sz w:val="18"/>
              </w:rPr>
              <w:t xml:space="preserve">el Nivel de Presión Sonora Corregido </w:t>
            </w:r>
            <w:r w:rsidR="00F32A08" w:rsidRPr="00C3718A">
              <w:rPr>
                <w:rFonts w:asciiTheme="minorHAnsi" w:hAnsiTheme="minorHAnsi"/>
                <w:sz w:val="18"/>
              </w:rPr>
              <w:t xml:space="preserve">NPC </w:t>
            </w:r>
            <w:r w:rsidR="0063139C" w:rsidRPr="00C3718A">
              <w:rPr>
                <w:rFonts w:asciiTheme="minorHAnsi" w:hAnsiTheme="minorHAnsi"/>
                <w:sz w:val="18"/>
              </w:rPr>
              <w:t>(ver fichas</w:t>
            </w:r>
            <w:r w:rsidR="00727547" w:rsidRPr="00C3718A">
              <w:rPr>
                <w:rFonts w:asciiTheme="minorHAnsi" w:hAnsiTheme="minorHAnsi"/>
                <w:sz w:val="18"/>
              </w:rPr>
              <w:t xml:space="preserve"> en registro del </w:t>
            </w:r>
            <w:r w:rsidR="00063755" w:rsidRPr="00C3718A">
              <w:rPr>
                <w:rFonts w:asciiTheme="minorHAnsi" w:hAnsiTheme="minorHAnsi"/>
                <w:sz w:val="18"/>
              </w:rPr>
              <w:t>A</w:t>
            </w:r>
            <w:r w:rsidR="00352F73" w:rsidRPr="00C3718A">
              <w:rPr>
                <w:rFonts w:asciiTheme="minorHAnsi" w:hAnsiTheme="minorHAnsi"/>
                <w:sz w:val="18"/>
              </w:rPr>
              <w:t xml:space="preserve">nexo </w:t>
            </w:r>
            <w:r w:rsidR="003F3FD3" w:rsidRPr="00C3718A">
              <w:rPr>
                <w:rFonts w:asciiTheme="minorHAnsi" w:hAnsiTheme="minorHAnsi"/>
                <w:sz w:val="18"/>
              </w:rPr>
              <w:t>1</w:t>
            </w:r>
            <w:r w:rsidR="0063139C" w:rsidRPr="00C3718A">
              <w:rPr>
                <w:rFonts w:asciiTheme="minorHAnsi" w:hAnsiTheme="minorHAnsi"/>
                <w:sz w:val="18"/>
              </w:rPr>
              <w:t>), se realiz</w:t>
            </w:r>
            <w:r w:rsidRPr="00C3718A">
              <w:rPr>
                <w:rFonts w:asciiTheme="minorHAnsi" w:hAnsiTheme="minorHAnsi"/>
                <w:sz w:val="18"/>
              </w:rPr>
              <w:t>ó</w:t>
            </w:r>
            <w:r w:rsidR="0063139C" w:rsidRPr="00C3718A">
              <w:rPr>
                <w:rFonts w:asciiTheme="minorHAnsi" w:hAnsiTheme="minorHAnsi"/>
                <w:sz w:val="18"/>
              </w:rPr>
              <w:t xml:space="preserve"> la </w:t>
            </w:r>
            <w:r w:rsidR="00E3508F" w:rsidRPr="00C3718A">
              <w:rPr>
                <w:rFonts w:asciiTheme="minorHAnsi" w:hAnsiTheme="minorHAnsi"/>
                <w:sz w:val="18"/>
              </w:rPr>
              <w:t xml:space="preserve">evaluación de </w:t>
            </w:r>
            <w:r w:rsidR="00393ED4" w:rsidRPr="00C3718A">
              <w:rPr>
                <w:rFonts w:asciiTheme="minorHAnsi" w:hAnsiTheme="minorHAnsi"/>
                <w:sz w:val="18"/>
              </w:rPr>
              <w:t>los niveles medidos</w:t>
            </w:r>
            <w:r w:rsidR="0093760F">
              <w:rPr>
                <w:rFonts w:asciiTheme="minorHAnsi" w:hAnsiTheme="minorHAnsi"/>
                <w:sz w:val="18"/>
              </w:rPr>
              <w:t xml:space="preserve"> en los 9 puntos, tanto en horario diurno como nocturno</w:t>
            </w:r>
            <w:r w:rsidR="00393ED4" w:rsidRPr="00C3718A">
              <w:rPr>
                <w:rFonts w:asciiTheme="minorHAnsi" w:hAnsiTheme="minorHAnsi"/>
                <w:sz w:val="18"/>
              </w:rPr>
              <w:t>. Para esto se homolog</w:t>
            </w:r>
            <w:r w:rsidRPr="00C3718A">
              <w:rPr>
                <w:rFonts w:asciiTheme="minorHAnsi" w:hAnsiTheme="minorHAnsi"/>
                <w:sz w:val="18"/>
              </w:rPr>
              <w:t>ó</w:t>
            </w:r>
            <w:r w:rsidR="00393ED4" w:rsidRPr="00C3718A">
              <w:rPr>
                <w:rFonts w:asciiTheme="minorHAnsi" w:hAnsiTheme="minorHAnsi"/>
                <w:sz w:val="18"/>
              </w:rPr>
              <w:t xml:space="preserve"> la zona donde se encuentra</w:t>
            </w:r>
            <w:r w:rsidR="0093760F">
              <w:rPr>
                <w:rFonts w:asciiTheme="minorHAnsi" w:hAnsiTheme="minorHAnsi"/>
                <w:sz w:val="18"/>
              </w:rPr>
              <w:t>n</w:t>
            </w:r>
            <w:r w:rsidR="00205627" w:rsidRPr="00C3718A">
              <w:rPr>
                <w:rFonts w:asciiTheme="minorHAnsi" w:hAnsiTheme="minorHAnsi"/>
                <w:sz w:val="18"/>
              </w:rPr>
              <w:t xml:space="preserve"> </w:t>
            </w:r>
            <w:r w:rsidR="0093760F">
              <w:rPr>
                <w:rFonts w:asciiTheme="minorHAnsi" w:hAnsiTheme="minorHAnsi"/>
                <w:sz w:val="18"/>
              </w:rPr>
              <w:t>los</w:t>
            </w:r>
            <w:r w:rsidR="00205627" w:rsidRPr="00C3718A">
              <w:rPr>
                <w:rFonts w:asciiTheme="minorHAnsi" w:hAnsiTheme="minorHAnsi"/>
                <w:sz w:val="18"/>
              </w:rPr>
              <w:t xml:space="preserve"> </w:t>
            </w:r>
            <w:r w:rsidR="00807E17" w:rsidRPr="00C3718A">
              <w:rPr>
                <w:rFonts w:asciiTheme="minorHAnsi" w:hAnsiTheme="minorHAnsi"/>
                <w:sz w:val="18"/>
              </w:rPr>
              <w:t>R</w:t>
            </w:r>
            <w:r w:rsidR="00205627" w:rsidRPr="00C3718A">
              <w:rPr>
                <w:rFonts w:asciiTheme="minorHAnsi" w:hAnsiTheme="minorHAnsi"/>
                <w:sz w:val="18"/>
              </w:rPr>
              <w:t>eceptor</w:t>
            </w:r>
            <w:r w:rsidR="0093760F">
              <w:rPr>
                <w:rFonts w:asciiTheme="minorHAnsi" w:hAnsiTheme="minorHAnsi"/>
                <w:sz w:val="18"/>
              </w:rPr>
              <w:t>es</w:t>
            </w:r>
            <w:r w:rsidR="00393ED4" w:rsidRPr="00C3718A">
              <w:rPr>
                <w:rFonts w:asciiTheme="minorHAnsi" w:hAnsiTheme="minorHAnsi"/>
                <w:sz w:val="18"/>
              </w:rPr>
              <w:t xml:space="preserve">, </w:t>
            </w:r>
            <w:r w:rsidR="00205627" w:rsidRPr="00C3718A">
              <w:rPr>
                <w:rFonts w:asciiTheme="minorHAnsi" w:hAnsiTheme="minorHAnsi"/>
                <w:sz w:val="18"/>
              </w:rPr>
              <w:t xml:space="preserve">concluyéndose que </w:t>
            </w:r>
            <w:r w:rsidR="0093760F">
              <w:rPr>
                <w:rFonts w:asciiTheme="minorHAnsi" w:hAnsiTheme="minorHAnsi"/>
                <w:sz w:val="18"/>
              </w:rPr>
              <w:t>los tres</w:t>
            </w:r>
            <w:r w:rsidR="00205627" w:rsidRPr="00C3718A">
              <w:rPr>
                <w:rFonts w:asciiTheme="minorHAnsi" w:hAnsiTheme="minorHAnsi"/>
                <w:sz w:val="18"/>
              </w:rPr>
              <w:t xml:space="preserve"> R</w:t>
            </w:r>
            <w:r w:rsidR="00835A67" w:rsidRPr="00C3718A">
              <w:rPr>
                <w:rFonts w:asciiTheme="minorHAnsi" w:hAnsiTheme="minorHAnsi"/>
                <w:sz w:val="18"/>
              </w:rPr>
              <w:t>eceptor</w:t>
            </w:r>
            <w:r w:rsidR="0093760F">
              <w:rPr>
                <w:rFonts w:asciiTheme="minorHAnsi" w:hAnsiTheme="minorHAnsi"/>
                <w:sz w:val="18"/>
              </w:rPr>
              <w:t>es</w:t>
            </w:r>
            <w:r w:rsidR="00835A67" w:rsidRPr="00C3718A">
              <w:rPr>
                <w:rFonts w:asciiTheme="minorHAnsi" w:hAnsiTheme="minorHAnsi"/>
                <w:sz w:val="18"/>
              </w:rPr>
              <w:t xml:space="preserve"> 1</w:t>
            </w:r>
            <w:r w:rsidR="0093760F">
              <w:rPr>
                <w:rFonts w:asciiTheme="minorHAnsi" w:hAnsiTheme="minorHAnsi"/>
                <w:sz w:val="18"/>
              </w:rPr>
              <w:t>, 2 y 3,</w:t>
            </w:r>
            <w:r w:rsidR="00807E17" w:rsidRPr="00C3718A">
              <w:rPr>
                <w:rFonts w:asciiTheme="minorHAnsi" w:hAnsiTheme="minorHAnsi"/>
                <w:sz w:val="18"/>
              </w:rPr>
              <w:t xml:space="preserve"> se </w:t>
            </w:r>
            <w:r w:rsidR="00807E17" w:rsidRPr="007A7A76">
              <w:rPr>
                <w:rFonts w:asciiTheme="minorHAnsi" w:hAnsiTheme="minorHAnsi"/>
                <w:sz w:val="18"/>
              </w:rPr>
              <w:t>encuentra</w:t>
            </w:r>
            <w:r w:rsidR="00046E1D" w:rsidRPr="007A7A76">
              <w:rPr>
                <w:rFonts w:asciiTheme="minorHAnsi" w:hAnsiTheme="minorHAnsi"/>
                <w:sz w:val="18"/>
              </w:rPr>
              <w:t xml:space="preserve"> ubicado </w:t>
            </w:r>
            <w:r w:rsidR="005408E4" w:rsidRPr="007A7A76">
              <w:rPr>
                <w:rFonts w:asciiTheme="minorHAnsi" w:hAnsiTheme="minorHAnsi"/>
                <w:sz w:val="18"/>
              </w:rPr>
              <w:t xml:space="preserve">en </w:t>
            </w:r>
            <w:r w:rsidR="003F3FD3" w:rsidRPr="007A7A76">
              <w:rPr>
                <w:rFonts w:asciiTheme="minorHAnsi" w:hAnsiTheme="minorHAnsi"/>
                <w:sz w:val="18"/>
              </w:rPr>
              <w:t xml:space="preserve">Zona </w:t>
            </w:r>
            <w:r w:rsidR="0093760F">
              <w:rPr>
                <w:rFonts w:asciiTheme="minorHAnsi" w:hAnsiTheme="minorHAnsi"/>
                <w:sz w:val="18"/>
              </w:rPr>
              <w:t>RURAL</w:t>
            </w:r>
            <w:r w:rsidR="00D53650" w:rsidRPr="00C3718A">
              <w:rPr>
                <w:rFonts w:asciiTheme="minorHAnsi" w:hAnsiTheme="minorHAnsi"/>
                <w:sz w:val="18"/>
              </w:rPr>
              <w:t xml:space="preserve">, </w:t>
            </w:r>
            <w:r w:rsidR="0093760F">
              <w:rPr>
                <w:rFonts w:asciiTheme="minorHAnsi" w:hAnsiTheme="minorHAnsi"/>
                <w:sz w:val="18"/>
              </w:rPr>
              <w:t xml:space="preserve">fuera del límite urbano </w:t>
            </w:r>
            <w:r w:rsidR="00D53650" w:rsidRPr="00C3718A">
              <w:rPr>
                <w:rFonts w:asciiTheme="minorHAnsi" w:hAnsiTheme="minorHAnsi"/>
                <w:sz w:val="18"/>
              </w:rPr>
              <w:t xml:space="preserve">del Plan Regulador </w:t>
            </w:r>
            <w:r w:rsidR="00C3718A" w:rsidRPr="00C3718A">
              <w:rPr>
                <w:rFonts w:asciiTheme="minorHAnsi" w:hAnsiTheme="minorHAnsi"/>
                <w:sz w:val="18"/>
              </w:rPr>
              <w:t xml:space="preserve">Comunal </w:t>
            </w:r>
            <w:r w:rsidR="00D53650" w:rsidRPr="00C3718A">
              <w:rPr>
                <w:rFonts w:asciiTheme="minorHAnsi" w:hAnsiTheme="minorHAnsi"/>
                <w:sz w:val="18"/>
              </w:rPr>
              <w:t xml:space="preserve">de </w:t>
            </w:r>
            <w:r w:rsidR="0093760F">
              <w:rPr>
                <w:rFonts w:asciiTheme="minorHAnsi" w:hAnsiTheme="minorHAnsi"/>
                <w:sz w:val="18"/>
              </w:rPr>
              <w:t>Los Ángeles</w:t>
            </w:r>
            <w:r w:rsidR="00D53650" w:rsidRPr="00C3718A">
              <w:rPr>
                <w:rFonts w:asciiTheme="minorHAnsi" w:hAnsiTheme="minorHAnsi"/>
                <w:sz w:val="18"/>
              </w:rPr>
              <w:t xml:space="preserve">, </w:t>
            </w:r>
            <w:r w:rsidR="00223251" w:rsidRPr="00C3718A">
              <w:rPr>
                <w:rFonts w:asciiTheme="minorHAnsi" w:hAnsiTheme="minorHAnsi"/>
                <w:sz w:val="18"/>
              </w:rPr>
              <w:t>la</w:t>
            </w:r>
            <w:r w:rsidR="00D53650" w:rsidRPr="00C3718A">
              <w:rPr>
                <w:rFonts w:asciiTheme="minorHAnsi" w:hAnsiTheme="minorHAnsi"/>
                <w:sz w:val="18"/>
              </w:rPr>
              <w:t xml:space="preserve"> </w:t>
            </w:r>
            <w:r w:rsidRPr="00C3718A">
              <w:rPr>
                <w:rFonts w:asciiTheme="minorHAnsi" w:hAnsiTheme="minorHAnsi"/>
                <w:sz w:val="18"/>
              </w:rPr>
              <w:t xml:space="preserve">que </w:t>
            </w:r>
            <w:r w:rsidR="00C3718A" w:rsidRPr="00C3718A">
              <w:rPr>
                <w:rFonts w:asciiTheme="minorHAnsi" w:hAnsiTheme="minorHAnsi"/>
                <w:sz w:val="18"/>
              </w:rPr>
              <w:t xml:space="preserve">es homologable a </w:t>
            </w:r>
            <w:r w:rsidR="00C3718A" w:rsidRPr="00772045">
              <w:rPr>
                <w:rFonts w:asciiTheme="minorHAnsi" w:hAnsiTheme="minorHAnsi"/>
                <w:sz w:val="18"/>
              </w:rPr>
              <w:t xml:space="preserve">Zona </w:t>
            </w:r>
            <w:r w:rsidR="0093760F">
              <w:rPr>
                <w:rFonts w:asciiTheme="minorHAnsi" w:hAnsiTheme="minorHAnsi"/>
                <w:sz w:val="18"/>
              </w:rPr>
              <w:t>RURAL</w:t>
            </w:r>
            <w:r w:rsidR="00046E1D" w:rsidRPr="00C3718A">
              <w:rPr>
                <w:rFonts w:asciiTheme="minorHAnsi" w:hAnsiTheme="minorHAnsi"/>
                <w:sz w:val="18"/>
              </w:rPr>
              <w:t xml:space="preserve"> del D</w:t>
            </w:r>
            <w:r w:rsidRPr="00C3718A">
              <w:rPr>
                <w:rFonts w:asciiTheme="minorHAnsi" w:hAnsiTheme="minorHAnsi"/>
                <w:sz w:val="18"/>
              </w:rPr>
              <w:t>.</w:t>
            </w:r>
            <w:r w:rsidR="00046E1D" w:rsidRPr="00C3718A">
              <w:rPr>
                <w:rFonts w:asciiTheme="minorHAnsi" w:hAnsiTheme="minorHAnsi"/>
                <w:sz w:val="18"/>
              </w:rPr>
              <w:t>S</w:t>
            </w:r>
            <w:r w:rsidRPr="00C3718A">
              <w:rPr>
                <w:rFonts w:asciiTheme="minorHAnsi" w:hAnsiTheme="minorHAnsi"/>
                <w:sz w:val="18"/>
              </w:rPr>
              <w:t>.</w:t>
            </w:r>
            <w:r w:rsidR="00046E1D" w:rsidRPr="00C3718A">
              <w:rPr>
                <w:rFonts w:asciiTheme="minorHAnsi" w:hAnsiTheme="minorHAnsi"/>
                <w:sz w:val="18"/>
              </w:rPr>
              <w:t xml:space="preserve"> N° 38/2011 MMA</w:t>
            </w:r>
            <w:r w:rsidR="00D53650" w:rsidRPr="00C3718A">
              <w:rPr>
                <w:rFonts w:asciiTheme="minorHAnsi" w:hAnsiTheme="minorHAnsi"/>
                <w:sz w:val="18"/>
              </w:rPr>
              <w:t>.</w:t>
            </w:r>
          </w:p>
          <w:p w:rsidR="003F3FD3" w:rsidRPr="007A7A76" w:rsidRDefault="003F3FD3" w:rsidP="0063139C">
            <w:pPr>
              <w:rPr>
                <w:rFonts w:asciiTheme="minorHAnsi" w:hAnsiTheme="minorHAnsi"/>
                <w:sz w:val="16"/>
              </w:rPr>
            </w:pPr>
          </w:p>
          <w:p w:rsidR="0093760F" w:rsidRPr="008844D7" w:rsidRDefault="00AE52AB" w:rsidP="0093760F">
            <w:pPr>
              <w:rPr>
                <w:rFonts w:asciiTheme="minorHAnsi" w:hAnsiTheme="minorHAnsi"/>
                <w:sz w:val="18"/>
              </w:rPr>
            </w:pPr>
            <w:r w:rsidRPr="00C3718A">
              <w:rPr>
                <w:rFonts w:asciiTheme="minorHAnsi" w:hAnsiTheme="minorHAnsi"/>
                <w:sz w:val="18"/>
              </w:rPr>
              <w:t xml:space="preserve">Con base </w:t>
            </w:r>
            <w:r w:rsidR="0093760F">
              <w:rPr>
                <w:rFonts w:asciiTheme="minorHAnsi" w:hAnsiTheme="minorHAnsi"/>
                <w:sz w:val="18"/>
              </w:rPr>
              <w:t>al procedimiento para establecer</w:t>
            </w:r>
            <w:r w:rsidRPr="00C3718A">
              <w:rPr>
                <w:rFonts w:asciiTheme="minorHAnsi" w:hAnsiTheme="minorHAnsi"/>
                <w:sz w:val="18"/>
              </w:rPr>
              <w:t xml:space="preserve"> los límites que se deben cumplir </w:t>
            </w:r>
            <w:r w:rsidR="00223251" w:rsidRPr="00C3718A">
              <w:rPr>
                <w:rFonts w:asciiTheme="minorHAnsi" w:hAnsiTheme="minorHAnsi"/>
                <w:sz w:val="18"/>
              </w:rPr>
              <w:t>para esta</w:t>
            </w:r>
            <w:r w:rsidRPr="00C3718A">
              <w:rPr>
                <w:rFonts w:asciiTheme="minorHAnsi" w:hAnsiTheme="minorHAnsi"/>
                <w:sz w:val="18"/>
              </w:rPr>
              <w:t xml:space="preserve"> zona y </w:t>
            </w:r>
            <w:r w:rsidR="00223251" w:rsidRPr="00C3718A">
              <w:rPr>
                <w:rFonts w:asciiTheme="minorHAnsi" w:hAnsiTheme="minorHAnsi"/>
                <w:sz w:val="18"/>
              </w:rPr>
              <w:t>el Nivel de Presión Sonora Corregido, obtenido</w:t>
            </w:r>
            <w:r w:rsidRPr="00C3718A">
              <w:rPr>
                <w:rFonts w:asciiTheme="minorHAnsi" w:hAnsiTheme="minorHAnsi"/>
                <w:sz w:val="18"/>
              </w:rPr>
              <w:t xml:space="preserve"> a partir de las mediciones </w:t>
            </w:r>
            <w:r w:rsidR="0093760F">
              <w:rPr>
                <w:rFonts w:asciiTheme="minorHAnsi" w:hAnsiTheme="minorHAnsi"/>
                <w:sz w:val="18"/>
              </w:rPr>
              <w:t xml:space="preserve">de ruido de fondo y de NPS </w:t>
            </w:r>
            <w:r w:rsidRPr="00C3718A">
              <w:rPr>
                <w:rFonts w:asciiTheme="minorHAnsi" w:hAnsiTheme="minorHAnsi"/>
                <w:sz w:val="18"/>
              </w:rPr>
              <w:t xml:space="preserve">realizadas </w:t>
            </w:r>
            <w:r w:rsidR="0093760F">
              <w:rPr>
                <w:rFonts w:asciiTheme="minorHAnsi" w:hAnsiTheme="minorHAnsi"/>
                <w:sz w:val="18"/>
              </w:rPr>
              <w:t>los</w:t>
            </w:r>
            <w:r w:rsidRPr="00C3718A">
              <w:rPr>
                <w:rFonts w:asciiTheme="minorHAnsi" w:hAnsiTheme="minorHAnsi"/>
                <w:sz w:val="18"/>
              </w:rPr>
              <w:t xml:space="preserve"> </w:t>
            </w:r>
            <w:r w:rsidRPr="008844D7">
              <w:rPr>
                <w:rFonts w:asciiTheme="minorHAnsi" w:hAnsiTheme="minorHAnsi"/>
                <w:b/>
                <w:sz w:val="18"/>
              </w:rPr>
              <w:t>día</w:t>
            </w:r>
            <w:r w:rsidR="0093760F" w:rsidRPr="008844D7">
              <w:rPr>
                <w:rFonts w:asciiTheme="minorHAnsi" w:hAnsiTheme="minorHAnsi"/>
                <w:b/>
                <w:sz w:val="18"/>
              </w:rPr>
              <w:t>s</w:t>
            </w:r>
            <w:r w:rsidRPr="008844D7">
              <w:rPr>
                <w:rFonts w:asciiTheme="minorHAnsi" w:hAnsiTheme="minorHAnsi"/>
                <w:b/>
                <w:sz w:val="18"/>
              </w:rPr>
              <w:t xml:space="preserve"> </w:t>
            </w:r>
            <w:r w:rsidR="0093760F" w:rsidRPr="008844D7">
              <w:rPr>
                <w:rFonts w:asciiTheme="minorHAnsi" w:hAnsiTheme="minorHAnsi"/>
                <w:b/>
                <w:sz w:val="18"/>
              </w:rPr>
              <w:t>21</w:t>
            </w:r>
            <w:r w:rsidR="003F3FD3" w:rsidRPr="008844D7">
              <w:rPr>
                <w:rFonts w:asciiTheme="minorHAnsi" w:hAnsiTheme="minorHAnsi"/>
                <w:b/>
                <w:sz w:val="18"/>
              </w:rPr>
              <w:t xml:space="preserve"> </w:t>
            </w:r>
            <w:r w:rsidR="0093760F" w:rsidRPr="008844D7">
              <w:rPr>
                <w:rFonts w:asciiTheme="minorHAnsi" w:hAnsiTheme="minorHAnsi"/>
                <w:b/>
                <w:sz w:val="18"/>
              </w:rPr>
              <w:t xml:space="preserve">y 24 de febrero </w:t>
            </w:r>
            <w:r w:rsidRPr="008844D7">
              <w:rPr>
                <w:rFonts w:asciiTheme="minorHAnsi" w:hAnsiTheme="minorHAnsi"/>
                <w:b/>
                <w:sz w:val="18"/>
              </w:rPr>
              <w:t>de 201</w:t>
            </w:r>
            <w:r w:rsidR="007B0171" w:rsidRPr="008844D7">
              <w:rPr>
                <w:rFonts w:asciiTheme="minorHAnsi" w:hAnsiTheme="minorHAnsi"/>
                <w:b/>
                <w:sz w:val="18"/>
              </w:rPr>
              <w:t>6</w:t>
            </w:r>
            <w:r w:rsidR="0093760F">
              <w:rPr>
                <w:rFonts w:asciiTheme="minorHAnsi" w:hAnsiTheme="minorHAnsi"/>
                <w:sz w:val="18"/>
              </w:rPr>
              <w:t>,</w:t>
            </w:r>
            <w:r w:rsidR="00400A99">
              <w:rPr>
                <w:rFonts w:asciiTheme="minorHAnsi" w:hAnsiTheme="minorHAnsi"/>
                <w:sz w:val="18"/>
              </w:rPr>
              <w:t xml:space="preserve"> </w:t>
            </w:r>
            <w:r w:rsidR="0093760F">
              <w:rPr>
                <w:rFonts w:asciiTheme="minorHAnsi" w:hAnsiTheme="minorHAnsi"/>
                <w:sz w:val="18"/>
              </w:rPr>
              <w:t xml:space="preserve">en horarios </w:t>
            </w:r>
            <w:r w:rsidR="0093760F" w:rsidRPr="008844D7">
              <w:rPr>
                <w:rFonts w:asciiTheme="minorHAnsi" w:hAnsiTheme="minorHAnsi"/>
                <w:b/>
                <w:sz w:val="18"/>
              </w:rPr>
              <w:t>diurno y nocturno</w:t>
            </w:r>
            <w:r w:rsidRPr="000C4695">
              <w:rPr>
                <w:rFonts w:asciiTheme="minorHAnsi" w:hAnsiTheme="minorHAnsi"/>
                <w:sz w:val="18"/>
              </w:rPr>
              <w:t xml:space="preserve">, </w:t>
            </w:r>
            <w:r w:rsidRPr="008844D7">
              <w:rPr>
                <w:rFonts w:asciiTheme="minorHAnsi" w:hAnsiTheme="minorHAnsi"/>
                <w:sz w:val="18"/>
              </w:rPr>
              <w:t>se indica que</w:t>
            </w:r>
            <w:r w:rsidR="0093760F" w:rsidRPr="008844D7">
              <w:rPr>
                <w:rFonts w:asciiTheme="minorHAnsi" w:hAnsiTheme="minorHAnsi"/>
                <w:sz w:val="18"/>
              </w:rPr>
              <w:t>:</w:t>
            </w:r>
            <w:r w:rsidRPr="008844D7">
              <w:rPr>
                <w:rFonts w:asciiTheme="minorHAnsi" w:hAnsiTheme="minorHAnsi"/>
                <w:sz w:val="18"/>
              </w:rPr>
              <w:t xml:space="preserve"> </w:t>
            </w:r>
          </w:p>
          <w:p w:rsidR="00AE52AB" w:rsidRDefault="0093760F" w:rsidP="008844D7">
            <w:pPr>
              <w:pStyle w:val="Prrafodelista"/>
              <w:numPr>
                <w:ilvl w:val="0"/>
                <w:numId w:val="9"/>
              </w:numPr>
              <w:ind w:left="414"/>
              <w:rPr>
                <w:rFonts w:asciiTheme="minorHAnsi" w:hAnsiTheme="minorHAnsi"/>
                <w:sz w:val="18"/>
              </w:rPr>
            </w:pPr>
            <w:r>
              <w:rPr>
                <w:rFonts w:asciiTheme="minorHAnsi" w:hAnsiTheme="minorHAnsi"/>
                <w:b/>
                <w:sz w:val="18"/>
              </w:rPr>
              <w:t>N</w:t>
            </w:r>
            <w:r w:rsidRPr="0093760F">
              <w:rPr>
                <w:rFonts w:asciiTheme="minorHAnsi" w:hAnsiTheme="minorHAnsi"/>
                <w:b/>
                <w:sz w:val="18"/>
              </w:rPr>
              <w:t xml:space="preserve">o </w:t>
            </w:r>
            <w:r w:rsidR="00AE52AB" w:rsidRPr="0093760F">
              <w:rPr>
                <w:rFonts w:asciiTheme="minorHAnsi" w:hAnsiTheme="minorHAnsi"/>
                <w:b/>
                <w:sz w:val="18"/>
              </w:rPr>
              <w:t>exist</w:t>
            </w:r>
            <w:r w:rsidRPr="0093760F">
              <w:rPr>
                <w:rFonts w:asciiTheme="minorHAnsi" w:hAnsiTheme="minorHAnsi"/>
                <w:b/>
                <w:sz w:val="18"/>
              </w:rPr>
              <w:t>ió</w:t>
            </w:r>
            <w:r w:rsidR="00AE52AB" w:rsidRPr="0093760F">
              <w:rPr>
                <w:rFonts w:asciiTheme="minorHAnsi" w:hAnsiTheme="minorHAnsi"/>
                <w:b/>
                <w:sz w:val="18"/>
              </w:rPr>
              <w:t xml:space="preserve"> superación del límite</w:t>
            </w:r>
            <w:r w:rsidR="001A34C1" w:rsidRPr="0093760F">
              <w:rPr>
                <w:rFonts w:asciiTheme="minorHAnsi" w:hAnsiTheme="minorHAnsi"/>
                <w:b/>
                <w:sz w:val="18"/>
              </w:rPr>
              <w:t xml:space="preserve"> </w:t>
            </w:r>
            <w:r w:rsidRPr="0093760F">
              <w:rPr>
                <w:rFonts w:asciiTheme="minorHAnsi" w:hAnsiTheme="minorHAnsi"/>
                <w:b/>
                <w:sz w:val="18"/>
              </w:rPr>
              <w:t>nocturno</w:t>
            </w:r>
            <w:r w:rsidR="00F32A08" w:rsidRPr="0093760F">
              <w:rPr>
                <w:rFonts w:asciiTheme="minorHAnsi" w:hAnsiTheme="minorHAnsi"/>
                <w:b/>
                <w:sz w:val="18"/>
              </w:rPr>
              <w:t xml:space="preserve"> </w:t>
            </w:r>
            <w:r w:rsidR="001A34C1" w:rsidRPr="0093760F">
              <w:rPr>
                <w:rFonts w:asciiTheme="minorHAnsi" w:hAnsiTheme="minorHAnsi"/>
                <w:b/>
                <w:sz w:val="18"/>
              </w:rPr>
              <w:t>(</w:t>
            </w:r>
            <w:r w:rsidRPr="0093760F">
              <w:rPr>
                <w:rFonts w:asciiTheme="minorHAnsi" w:hAnsiTheme="minorHAnsi"/>
                <w:b/>
                <w:sz w:val="18"/>
              </w:rPr>
              <w:t>50</w:t>
            </w:r>
            <w:r w:rsidR="00AE52AB" w:rsidRPr="0093760F">
              <w:rPr>
                <w:rFonts w:asciiTheme="minorHAnsi" w:hAnsiTheme="minorHAnsi"/>
                <w:b/>
                <w:sz w:val="18"/>
              </w:rPr>
              <w:t xml:space="preserve"> dBA</w:t>
            </w:r>
            <w:r w:rsidR="001A34C1" w:rsidRPr="0093760F">
              <w:rPr>
                <w:rFonts w:asciiTheme="minorHAnsi" w:hAnsiTheme="minorHAnsi"/>
                <w:b/>
                <w:sz w:val="18"/>
              </w:rPr>
              <w:t>)</w:t>
            </w:r>
            <w:r w:rsidR="00AE52AB" w:rsidRPr="0093760F">
              <w:rPr>
                <w:rFonts w:asciiTheme="minorHAnsi" w:hAnsiTheme="minorHAnsi"/>
                <w:b/>
                <w:sz w:val="18"/>
              </w:rPr>
              <w:t xml:space="preserve"> </w:t>
            </w:r>
            <w:r w:rsidR="00223251" w:rsidRPr="0093760F">
              <w:rPr>
                <w:rFonts w:asciiTheme="minorHAnsi" w:hAnsiTheme="minorHAnsi"/>
                <w:b/>
                <w:sz w:val="18"/>
              </w:rPr>
              <w:t xml:space="preserve">en </w:t>
            </w:r>
            <w:r w:rsidRPr="0093760F">
              <w:rPr>
                <w:rFonts w:asciiTheme="minorHAnsi" w:hAnsiTheme="minorHAnsi"/>
                <w:b/>
                <w:sz w:val="18"/>
              </w:rPr>
              <w:t>ninguno de los</w:t>
            </w:r>
            <w:r w:rsidR="00223251" w:rsidRPr="0093760F">
              <w:rPr>
                <w:rFonts w:asciiTheme="minorHAnsi" w:hAnsiTheme="minorHAnsi"/>
                <w:b/>
                <w:sz w:val="18"/>
              </w:rPr>
              <w:t xml:space="preserve"> receptor</w:t>
            </w:r>
            <w:r w:rsidRPr="0093760F">
              <w:rPr>
                <w:rFonts w:asciiTheme="minorHAnsi" w:hAnsiTheme="minorHAnsi"/>
                <w:b/>
                <w:sz w:val="18"/>
              </w:rPr>
              <w:t>es</w:t>
            </w:r>
            <w:r w:rsidR="00223251" w:rsidRPr="0093760F">
              <w:rPr>
                <w:rFonts w:asciiTheme="minorHAnsi" w:hAnsiTheme="minorHAnsi"/>
                <w:b/>
                <w:sz w:val="18"/>
              </w:rPr>
              <w:t xml:space="preserve">, </w:t>
            </w:r>
            <w:r w:rsidR="00F32A08" w:rsidRPr="0093760F">
              <w:rPr>
                <w:rFonts w:asciiTheme="minorHAnsi" w:hAnsiTheme="minorHAnsi"/>
                <w:b/>
                <w:sz w:val="18"/>
              </w:rPr>
              <w:t xml:space="preserve">no </w:t>
            </w:r>
            <w:r w:rsidR="00444E15" w:rsidRPr="0093760F">
              <w:rPr>
                <w:rFonts w:asciiTheme="minorHAnsi" w:hAnsiTheme="minorHAnsi"/>
                <w:b/>
                <w:sz w:val="18"/>
              </w:rPr>
              <w:t xml:space="preserve">existiendo interferencia </w:t>
            </w:r>
            <w:r w:rsidR="000B3E70" w:rsidRPr="0093760F">
              <w:rPr>
                <w:rFonts w:asciiTheme="minorHAnsi" w:hAnsiTheme="minorHAnsi"/>
                <w:b/>
                <w:sz w:val="18"/>
              </w:rPr>
              <w:t>entre</w:t>
            </w:r>
            <w:r w:rsidR="00444E15" w:rsidRPr="0093760F">
              <w:rPr>
                <w:rFonts w:asciiTheme="minorHAnsi" w:hAnsiTheme="minorHAnsi"/>
                <w:b/>
                <w:sz w:val="18"/>
              </w:rPr>
              <w:t xml:space="preserve"> el ruido de fondo </w:t>
            </w:r>
            <w:r w:rsidR="000B3E70" w:rsidRPr="0093760F">
              <w:rPr>
                <w:rFonts w:asciiTheme="minorHAnsi" w:hAnsiTheme="minorHAnsi"/>
                <w:b/>
                <w:sz w:val="18"/>
              </w:rPr>
              <w:t xml:space="preserve">y </w:t>
            </w:r>
            <w:r w:rsidR="00444E15" w:rsidRPr="0093760F">
              <w:rPr>
                <w:rFonts w:asciiTheme="minorHAnsi" w:hAnsiTheme="minorHAnsi"/>
                <w:b/>
                <w:sz w:val="18"/>
              </w:rPr>
              <w:t>el NP</w:t>
            </w:r>
            <w:r w:rsidR="000C4695" w:rsidRPr="0093760F">
              <w:rPr>
                <w:rFonts w:asciiTheme="minorHAnsi" w:hAnsiTheme="minorHAnsi"/>
                <w:b/>
                <w:sz w:val="18"/>
              </w:rPr>
              <w:t>C</w:t>
            </w:r>
            <w:r w:rsidR="00444E15" w:rsidRPr="0093760F">
              <w:rPr>
                <w:rFonts w:asciiTheme="minorHAnsi" w:hAnsiTheme="minorHAnsi"/>
                <w:b/>
                <w:sz w:val="18"/>
              </w:rPr>
              <w:t xml:space="preserve"> final</w:t>
            </w:r>
            <w:r w:rsidR="000B3E70" w:rsidRPr="0093760F">
              <w:rPr>
                <w:rFonts w:asciiTheme="minorHAnsi" w:hAnsiTheme="minorHAnsi"/>
                <w:b/>
                <w:sz w:val="18"/>
              </w:rPr>
              <w:t xml:space="preserve"> medido</w:t>
            </w:r>
            <w:r w:rsidR="003F3FD3" w:rsidRPr="0093760F">
              <w:rPr>
                <w:rFonts w:asciiTheme="minorHAnsi" w:hAnsiTheme="minorHAnsi"/>
                <w:sz w:val="18"/>
              </w:rPr>
              <w:t>.</w:t>
            </w:r>
          </w:p>
          <w:p w:rsidR="0093760F" w:rsidRPr="0093760F" w:rsidRDefault="0093760F" w:rsidP="001135CC">
            <w:pPr>
              <w:pStyle w:val="Prrafodelista"/>
              <w:numPr>
                <w:ilvl w:val="0"/>
                <w:numId w:val="9"/>
              </w:numPr>
              <w:ind w:left="414"/>
              <w:rPr>
                <w:rFonts w:asciiTheme="minorHAnsi" w:hAnsiTheme="minorHAnsi"/>
                <w:sz w:val="18"/>
              </w:rPr>
            </w:pPr>
            <w:r>
              <w:rPr>
                <w:rFonts w:asciiTheme="minorHAnsi" w:hAnsiTheme="minorHAnsi"/>
                <w:b/>
                <w:sz w:val="18"/>
              </w:rPr>
              <w:t>Existió superación del límite diurno en 1 de los 9</w:t>
            </w:r>
            <w:r w:rsidR="008844D7">
              <w:rPr>
                <w:rFonts w:asciiTheme="minorHAnsi" w:hAnsiTheme="minorHAnsi"/>
                <w:b/>
                <w:sz w:val="18"/>
              </w:rPr>
              <w:t xml:space="preserve"> puntos de control </w:t>
            </w:r>
            <w:r>
              <w:rPr>
                <w:rFonts w:asciiTheme="minorHAnsi" w:hAnsiTheme="minorHAnsi"/>
                <w:b/>
                <w:sz w:val="18"/>
              </w:rPr>
              <w:t>medidos</w:t>
            </w:r>
            <w:r w:rsidR="008844D7">
              <w:rPr>
                <w:rFonts w:asciiTheme="minorHAnsi" w:hAnsiTheme="minorHAnsi"/>
                <w:b/>
                <w:sz w:val="18"/>
              </w:rPr>
              <w:t xml:space="preserve"> para el límite diurno (53 dBA), registrándose dos mediciones nulas por interferencia con el Ruido de Fondo. Es importante señalar que este sobrepaso fue de sólo 1 dB del NPC calculado, con interferencias registradas por el ruido de fondo, que el fiscalizador debió eliminar del registro (ruido</w:t>
            </w:r>
            <w:r w:rsidR="001135CC">
              <w:rPr>
                <w:rFonts w:asciiTheme="minorHAnsi" w:hAnsiTheme="minorHAnsi"/>
                <w:b/>
                <w:sz w:val="18"/>
              </w:rPr>
              <w:t>s</w:t>
            </w:r>
            <w:r w:rsidR="008844D7">
              <w:rPr>
                <w:rFonts w:asciiTheme="minorHAnsi" w:hAnsiTheme="minorHAnsi"/>
                <w:b/>
                <w:sz w:val="18"/>
              </w:rPr>
              <w:t xml:space="preserve"> </w:t>
            </w:r>
            <w:r w:rsidR="001135CC">
              <w:rPr>
                <w:rFonts w:asciiTheme="minorHAnsi" w:hAnsiTheme="minorHAnsi"/>
                <w:b/>
                <w:sz w:val="18"/>
              </w:rPr>
              <w:t xml:space="preserve">imprevistos </w:t>
            </w:r>
            <w:r w:rsidR="008844D7">
              <w:rPr>
                <w:rFonts w:asciiTheme="minorHAnsi" w:hAnsiTheme="minorHAnsi"/>
                <w:b/>
                <w:sz w:val="18"/>
              </w:rPr>
              <w:t>de</w:t>
            </w:r>
            <w:r w:rsidR="001135CC">
              <w:rPr>
                <w:rFonts w:asciiTheme="minorHAnsi" w:hAnsiTheme="minorHAnsi"/>
                <w:b/>
                <w:sz w:val="18"/>
              </w:rPr>
              <w:t xml:space="preserve"> </w:t>
            </w:r>
            <w:r w:rsidR="008844D7">
              <w:rPr>
                <w:rFonts w:asciiTheme="minorHAnsi" w:hAnsiTheme="minorHAnsi"/>
                <w:b/>
                <w:sz w:val="18"/>
              </w:rPr>
              <w:t>ladridos de perros y vehículos, propios del sector rural)</w:t>
            </w:r>
          </w:p>
        </w:tc>
        <w:tc>
          <w:tcPr>
            <w:tcW w:w="1276" w:type="pct"/>
            <w:vAlign w:val="center"/>
          </w:tcPr>
          <w:p w:rsidR="00BC210F" w:rsidRDefault="008844D7" w:rsidP="008C1A14">
            <w:pPr>
              <w:rPr>
                <w:rFonts w:asciiTheme="minorHAnsi" w:hAnsiTheme="minorHAnsi"/>
              </w:rPr>
            </w:pPr>
            <w:r>
              <w:rPr>
                <w:rFonts w:asciiTheme="minorHAnsi" w:hAnsiTheme="minorHAnsi"/>
              </w:rPr>
              <w:lastRenderedPageBreak/>
              <w:t>Si bien 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w:t>
            </w:r>
            <w:r>
              <w:rPr>
                <w:rFonts w:asciiTheme="minorHAnsi" w:hAnsiTheme="minorHAnsi"/>
              </w:rPr>
              <w:t>l</w:t>
            </w:r>
            <w:r w:rsidR="003F3FD3">
              <w:rPr>
                <w:rFonts w:asciiTheme="minorHAnsi" w:hAnsiTheme="minorHAnsi"/>
              </w:rPr>
              <w:t xml:space="preserve">a </w:t>
            </w:r>
            <w:r w:rsidR="007B0171">
              <w:rPr>
                <w:rFonts w:asciiTheme="minorHAnsi" w:hAnsiTheme="minorHAnsi"/>
              </w:rPr>
              <w:t>Z</w:t>
            </w:r>
            <w:r w:rsidR="003F3FD3">
              <w:rPr>
                <w:rFonts w:asciiTheme="minorHAnsi" w:hAnsiTheme="minorHAnsi"/>
              </w:rPr>
              <w:t xml:space="preserve">ona </w:t>
            </w:r>
            <w:r>
              <w:rPr>
                <w:rFonts w:asciiTheme="minorHAnsi" w:hAnsiTheme="minorHAnsi"/>
              </w:rPr>
              <w:t>RURAL</w:t>
            </w:r>
            <w:r w:rsidR="003F3FD3">
              <w:rPr>
                <w:rFonts w:asciiTheme="minorHAnsi" w:hAnsiTheme="minorHAnsi"/>
              </w:rPr>
              <w:t xml:space="preserve"> en periodo </w:t>
            </w:r>
            <w:r w:rsidR="00400A99">
              <w:rPr>
                <w:rFonts w:asciiTheme="minorHAnsi" w:hAnsiTheme="minorHAnsi"/>
              </w:rPr>
              <w:t>diur</w:t>
            </w:r>
            <w:r w:rsidR="00F32A08" w:rsidRPr="007A7A76">
              <w:rPr>
                <w:rFonts w:asciiTheme="minorHAnsi" w:hAnsiTheme="minorHAnsi"/>
              </w:rPr>
              <w:t>no</w:t>
            </w:r>
            <w:r w:rsidR="003F3FD3">
              <w:rPr>
                <w:rFonts w:asciiTheme="minorHAnsi" w:hAnsiTheme="minorHAnsi"/>
              </w:rPr>
              <w:t xml:space="preserve">, </w:t>
            </w:r>
            <w:r w:rsidR="00BC210F">
              <w:rPr>
                <w:rFonts w:asciiTheme="minorHAnsi" w:hAnsiTheme="minorHAnsi"/>
              </w:rPr>
              <w:t xml:space="preserve">siendo </w:t>
            </w:r>
            <w:r w:rsidR="003F3FD3">
              <w:rPr>
                <w:rFonts w:asciiTheme="minorHAnsi" w:hAnsiTheme="minorHAnsi"/>
              </w:rPr>
              <w:t xml:space="preserve">en el </w:t>
            </w:r>
            <w:r w:rsidR="003F3FD3" w:rsidRPr="005D6BD6">
              <w:rPr>
                <w:rFonts w:asciiTheme="minorHAnsi" w:hAnsiTheme="minorHAnsi"/>
              </w:rPr>
              <w:t xml:space="preserve">punto </w:t>
            </w:r>
            <w:r w:rsidR="003F3FD3" w:rsidRPr="005D6BD6">
              <w:rPr>
                <w:rFonts w:asciiTheme="minorHAnsi" w:hAnsiTheme="minorHAnsi"/>
                <w:b/>
              </w:rPr>
              <w:t xml:space="preserve">receptor N° </w:t>
            </w:r>
            <w:r w:rsidR="007B0171" w:rsidRPr="005D6BD6">
              <w:rPr>
                <w:rFonts w:asciiTheme="minorHAnsi" w:hAnsiTheme="minorHAnsi"/>
                <w:b/>
              </w:rPr>
              <w:t>1</w:t>
            </w:r>
            <w:r>
              <w:rPr>
                <w:rFonts w:asciiTheme="minorHAnsi" w:hAnsiTheme="minorHAnsi"/>
                <w:b/>
              </w:rPr>
              <w:t>’</w:t>
            </w:r>
            <w:r w:rsidR="00F32A08" w:rsidRPr="005D6BD6">
              <w:rPr>
                <w:rFonts w:asciiTheme="minorHAnsi" w:hAnsiTheme="minorHAnsi"/>
                <w:b/>
              </w:rPr>
              <w:t xml:space="preserve">, correspondiente a </w:t>
            </w:r>
            <w:r>
              <w:rPr>
                <w:rFonts w:asciiTheme="minorHAnsi" w:hAnsiTheme="minorHAnsi"/>
                <w:b/>
              </w:rPr>
              <w:t>1</w:t>
            </w:r>
            <w:r w:rsidR="00F32A08" w:rsidRPr="005D6BD6">
              <w:rPr>
                <w:rFonts w:asciiTheme="minorHAnsi" w:hAnsiTheme="minorHAnsi"/>
                <w:b/>
              </w:rPr>
              <w:t xml:space="preserve"> dB(A) de NPC</w:t>
            </w:r>
            <w:r>
              <w:rPr>
                <w:rFonts w:asciiTheme="minorHAnsi" w:hAnsiTheme="minorHAnsi"/>
                <w:b/>
              </w:rPr>
              <w:t>, se registra posible interferencia producto del Ruido de Fondo presente</w:t>
            </w:r>
            <w:r w:rsidR="003F3FD3" w:rsidRPr="005D6BD6">
              <w:rPr>
                <w:rFonts w:asciiTheme="minorHAnsi" w:hAnsiTheme="minorHAnsi"/>
              </w:rPr>
              <w:t>.</w:t>
            </w:r>
          </w:p>
          <w:p w:rsidR="00372F93" w:rsidRDefault="00F32A08" w:rsidP="008C1A14">
            <w:pPr>
              <w:rPr>
                <w:rFonts w:asciiTheme="minorHAnsi" w:hAnsiTheme="minorHAnsi"/>
              </w:rPr>
            </w:pPr>
            <w:r>
              <w:rPr>
                <w:rFonts w:asciiTheme="minorHAnsi" w:hAnsiTheme="minorHAnsi"/>
              </w:rPr>
              <w:t>Es</w:t>
            </w:r>
            <w:r w:rsidR="00E14AB3">
              <w:rPr>
                <w:rFonts w:asciiTheme="minorHAnsi" w:hAnsiTheme="minorHAnsi"/>
              </w:rPr>
              <w:t>te s</w:t>
            </w:r>
            <w:r w:rsidR="00800ACC">
              <w:rPr>
                <w:rFonts w:asciiTheme="minorHAnsi" w:hAnsiTheme="minorHAnsi"/>
              </w:rPr>
              <w:t>obre</w:t>
            </w:r>
            <w:r w:rsidR="00800ACC" w:rsidRPr="00800ACC">
              <w:rPr>
                <w:rFonts w:asciiTheme="minorHAnsi" w:hAnsiTheme="minorHAnsi"/>
              </w:rPr>
              <w:t>paso significa un aumento de</w:t>
            </w:r>
            <w:r w:rsidR="001135CC">
              <w:rPr>
                <w:rFonts w:asciiTheme="minorHAnsi" w:hAnsiTheme="minorHAnsi"/>
              </w:rPr>
              <w:t xml:space="preserve"> poco más de</w:t>
            </w:r>
            <w:r w:rsidR="00800ACC" w:rsidRPr="00800ACC">
              <w:rPr>
                <w:rFonts w:asciiTheme="minorHAnsi" w:hAnsiTheme="minorHAnsi"/>
              </w:rPr>
              <w:t xml:space="preserve"> </w:t>
            </w:r>
            <w:r w:rsidR="00400A99">
              <w:rPr>
                <w:rFonts w:asciiTheme="minorHAnsi" w:hAnsiTheme="minorHAnsi"/>
                <w:b/>
              </w:rPr>
              <w:t>1,</w:t>
            </w:r>
            <w:r w:rsidR="001135CC">
              <w:rPr>
                <w:rFonts w:asciiTheme="minorHAnsi" w:hAnsiTheme="minorHAnsi"/>
                <w:b/>
              </w:rPr>
              <w:t>3</w:t>
            </w:r>
            <w:r w:rsidR="00BC210F" w:rsidRPr="00800ACC">
              <w:rPr>
                <w:rFonts w:asciiTheme="minorHAnsi" w:hAnsiTheme="minorHAnsi"/>
                <w:b/>
              </w:rPr>
              <w:t xml:space="preserve"> veces (</w:t>
            </w:r>
            <w:r w:rsidR="001135CC">
              <w:rPr>
                <w:rFonts w:asciiTheme="minorHAnsi" w:hAnsiTheme="minorHAnsi"/>
                <w:b/>
              </w:rPr>
              <w:t>3</w:t>
            </w:r>
            <w:r w:rsidR="008844D7">
              <w:rPr>
                <w:rFonts w:asciiTheme="minorHAnsi" w:hAnsiTheme="minorHAnsi"/>
                <w:b/>
              </w:rPr>
              <w:t xml:space="preserve">0% </w:t>
            </w:r>
            <w:r w:rsidR="00BC210F" w:rsidRPr="00800ACC">
              <w:rPr>
                <w:rFonts w:asciiTheme="minorHAnsi" w:hAnsiTheme="minorHAnsi"/>
                <w:b/>
              </w:rPr>
              <w:t>para R</w:t>
            </w:r>
            <w:r w:rsidR="007B0171" w:rsidRPr="00800ACC">
              <w:rPr>
                <w:rFonts w:asciiTheme="minorHAnsi" w:hAnsiTheme="minorHAnsi"/>
                <w:b/>
              </w:rPr>
              <w:t>1</w:t>
            </w:r>
            <w:r w:rsidR="008844D7">
              <w:rPr>
                <w:rFonts w:asciiTheme="minorHAnsi" w:hAnsiTheme="minorHAnsi"/>
                <w:b/>
              </w:rPr>
              <w:t>’</w:t>
            </w:r>
            <w:r w:rsidR="00BC210F" w:rsidRPr="00800ACC">
              <w:rPr>
                <w:rFonts w:asciiTheme="minorHAnsi" w:hAnsiTheme="minorHAnsi"/>
                <w:b/>
              </w:rPr>
              <w:t>)</w:t>
            </w:r>
            <w:r w:rsidR="00BC210F" w:rsidRPr="00800ACC">
              <w:rPr>
                <w:rFonts w:asciiTheme="minorHAnsi" w:hAnsiTheme="minorHAnsi"/>
              </w:rPr>
              <w:t xml:space="preserve"> </w:t>
            </w:r>
            <w:r w:rsidRPr="00800ACC">
              <w:rPr>
                <w:rFonts w:asciiTheme="minorHAnsi" w:hAnsiTheme="minorHAnsi"/>
              </w:rPr>
              <w:t xml:space="preserve">el nivel de energía recibido en el </w:t>
            </w:r>
            <w:r w:rsidR="00F83303" w:rsidRPr="00800ACC">
              <w:rPr>
                <w:rFonts w:asciiTheme="minorHAnsi" w:hAnsiTheme="minorHAnsi"/>
              </w:rPr>
              <w:t>lugar de la medición</w:t>
            </w:r>
            <w:r w:rsidRPr="00800ACC">
              <w:rPr>
                <w:rFonts w:asciiTheme="minorHAnsi" w:hAnsiTheme="minorHAnsi"/>
              </w:rPr>
              <w:t xml:space="preserve"> respecto del </w:t>
            </w:r>
            <w:r w:rsidRPr="00800ACC">
              <w:rPr>
                <w:rFonts w:asciiTheme="minorHAnsi" w:hAnsiTheme="minorHAnsi"/>
              </w:rPr>
              <w:lastRenderedPageBreak/>
              <w:t xml:space="preserve">límite </w:t>
            </w:r>
            <w:r w:rsidR="00400A99">
              <w:rPr>
                <w:rFonts w:asciiTheme="minorHAnsi" w:hAnsiTheme="minorHAnsi"/>
              </w:rPr>
              <w:t>di</w:t>
            </w:r>
            <w:r w:rsidR="00B425E5" w:rsidRPr="00800ACC">
              <w:rPr>
                <w:rFonts w:asciiTheme="minorHAnsi" w:hAnsiTheme="minorHAnsi"/>
              </w:rPr>
              <w:t>urno</w:t>
            </w:r>
            <w:r w:rsidR="00E85A9D">
              <w:rPr>
                <w:rFonts w:asciiTheme="minorHAnsi" w:hAnsiTheme="minorHAnsi"/>
              </w:rPr>
              <w:t xml:space="preserve"> </w:t>
            </w:r>
            <w:r w:rsidR="00B30D23">
              <w:rPr>
                <w:rFonts w:asciiTheme="minorHAnsi" w:hAnsiTheme="minorHAnsi"/>
              </w:rPr>
              <w:t>establecido</w:t>
            </w:r>
            <w:r w:rsidR="00E85A9D">
              <w:rPr>
                <w:rFonts w:asciiTheme="minorHAnsi" w:hAnsiTheme="minorHAnsi"/>
              </w:rPr>
              <w:t xml:space="preserve"> en la 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r w:rsidR="008844D7">
              <w:rPr>
                <w:rFonts w:asciiTheme="minorHAnsi" w:hAnsiTheme="minorHAnsi"/>
              </w:rPr>
              <w:t xml:space="preserve"> Sin embargo es necesario mencionar que las mediciones efectuadas en los puntos R1 y R1’’, complementarias a R1’, y realizadas en el perímetro de la misma vivienda, no superaron el límite diurno.</w:t>
            </w:r>
          </w:p>
          <w:p w:rsidR="008C1A14" w:rsidRDefault="008C1A14" w:rsidP="008C1A14">
            <w:pPr>
              <w:rPr>
                <w:rFonts w:asciiTheme="minorHAnsi" w:hAnsiTheme="minorHAnsi"/>
              </w:rPr>
            </w:pPr>
          </w:p>
          <w:p w:rsidR="008844D7" w:rsidRDefault="008844D7" w:rsidP="0065313F">
            <w:pPr>
              <w:rPr>
                <w:rFonts w:asciiTheme="minorHAnsi" w:hAnsiTheme="minorHAnsi"/>
              </w:rPr>
            </w:pPr>
            <w:r>
              <w:rPr>
                <w:rFonts w:asciiTheme="minorHAnsi" w:hAnsiTheme="minorHAnsi"/>
              </w:rPr>
              <w:t>Respecto de los otros 6 puntos de medición, tanto en horario diurno como nocturno, No superaron sus respectivos límites.</w:t>
            </w:r>
          </w:p>
          <w:p w:rsidR="008844D7" w:rsidRDefault="008844D7" w:rsidP="0065313F">
            <w:pPr>
              <w:rPr>
                <w:rFonts w:asciiTheme="minorHAnsi" w:hAnsiTheme="minorHAnsi"/>
              </w:rPr>
            </w:pPr>
          </w:p>
          <w:p w:rsidR="008844D7" w:rsidRDefault="001135CC" w:rsidP="0065313F">
            <w:pPr>
              <w:rPr>
                <w:rFonts w:asciiTheme="minorHAnsi" w:hAnsiTheme="minorHAnsi"/>
              </w:rPr>
            </w:pPr>
            <w:r>
              <w:rPr>
                <w:rFonts w:asciiTheme="minorHAnsi" w:hAnsiTheme="minorHAnsi"/>
              </w:rPr>
              <w:t>Es importante señalar que dos de los puntos evaluados en torno al Receptor N° 2, puntos R2’ y R2’’, resultaron Mediciones Nulas, debido al Ruido de Fondo reinante.</w:t>
            </w:r>
          </w:p>
          <w:p w:rsidR="008844D7" w:rsidRDefault="008844D7" w:rsidP="0065313F">
            <w:pPr>
              <w:rPr>
                <w:rFonts w:asciiTheme="minorHAnsi" w:hAnsiTheme="minorHAnsi"/>
              </w:rPr>
            </w:pPr>
          </w:p>
          <w:p w:rsidR="008C1A14" w:rsidRDefault="008C1A14" w:rsidP="0065313F">
            <w:pPr>
              <w:rPr>
                <w:rFonts w:asciiTheme="minorHAnsi" w:hAnsiTheme="minorHAnsi"/>
              </w:rPr>
            </w:pPr>
            <w:r>
              <w:rPr>
                <w:rFonts w:asciiTheme="minorHAnsi" w:hAnsiTheme="minorHAnsi"/>
              </w:rPr>
              <w:t xml:space="preserve">Por lo </w:t>
            </w:r>
            <w:r w:rsidR="0065313F">
              <w:rPr>
                <w:rFonts w:asciiTheme="minorHAnsi" w:hAnsiTheme="minorHAnsi"/>
              </w:rPr>
              <w:t>indicado</w:t>
            </w:r>
            <w:r>
              <w:rPr>
                <w:rFonts w:asciiTheme="minorHAnsi" w:hAnsiTheme="minorHAnsi"/>
              </w:rPr>
              <w:t xml:space="preserve">, de acuerdo a las mediciones realizadas, </w:t>
            </w:r>
            <w:r w:rsidR="001135CC">
              <w:rPr>
                <w:rFonts w:asciiTheme="minorHAnsi" w:hAnsiTheme="minorHAnsi"/>
              </w:rPr>
              <w:t xml:space="preserve">en esta oportunidad No </w:t>
            </w:r>
            <w:r>
              <w:rPr>
                <w:rFonts w:asciiTheme="minorHAnsi" w:hAnsiTheme="minorHAnsi"/>
              </w:rPr>
              <w:t>se ratifica la denuncia por ruidos molestos</w:t>
            </w:r>
            <w:r w:rsidR="001135CC">
              <w:rPr>
                <w:rFonts w:asciiTheme="minorHAnsi" w:hAnsiTheme="minorHAnsi"/>
              </w:rPr>
              <w:t xml:space="preserve"> en horario nocturno</w:t>
            </w:r>
            <w:r>
              <w:rPr>
                <w:rFonts w:asciiTheme="minorHAnsi" w:hAnsiTheme="minorHAnsi"/>
              </w:rPr>
              <w:t>.</w:t>
            </w:r>
          </w:p>
          <w:p w:rsidR="001135CC" w:rsidRPr="00AC71E3" w:rsidRDefault="001135CC" w:rsidP="00D5541E">
            <w:pPr>
              <w:rPr>
                <w:rFonts w:asciiTheme="minorHAnsi" w:hAnsiTheme="minorHAnsi"/>
                <w:sz w:val="22"/>
                <w:szCs w:val="22"/>
                <w:lang w:val="es-CL" w:eastAsia="en-US"/>
              </w:rPr>
            </w:pPr>
            <w:r>
              <w:rPr>
                <w:rFonts w:asciiTheme="minorHAnsi" w:hAnsiTheme="minorHAnsi"/>
              </w:rPr>
              <w:t>Con relación a los resultados en horario diurno, se sugiere requerir al titular para que reali</w:t>
            </w:r>
            <w:r w:rsidR="00D5541E">
              <w:rPr>
                <w:rFonts w:asciiTheme="minorHAnsi" w:hAnsiTheme="minorHAnsi"/>
              </w:rPr>
              <w:t>ce</w:t>
            </w:r>
            <w:bookmarkStart w:id="0" w:name="_GoBack"/>
            <w:bookmarkEnd w:id="0"/>
            <w:r>
              <w:rPr>
                <w:rFonts w:asciiTheme="minorHAnsi" w:hAnsiTheme="minorHAnsi"/>
              </w:rPr>
              <w:t xml:space="preserve"> campañas de vigilancia de Ruido con una entidad ETFA acreditada.</w:t>
            </w:r>
          </w:p>
        </w:tc>
      </w:tr>
      <w:tr w:rsidR="00F8031B" w:rsidRPr="009D389C" w:rsidTr="00F8031B">
        <w:trPr>
          <w:trHeight w:val="283"/>
        </w:trPr>
        <w:tc>
          <w:tcPr>
            <w:tcW w:w="670" w:type="pct"/>
            <w:shd w:val="clear" w:color="auto" w:fill="D9D9D9" w:themeFill="background1" w:themeFillShade="D9"/>
            <w:vAlign w:val="center"/>
          </w:tcPr>
          <w:p w:rsidR="00F8031B" w:rsidRPr="00B30D23" w:rsidRDefault="00285C23" w:rsidP="00977918">
            <w:pPr>
              <w:rPr>
                <w:rFonts w:asciiTheme="minorHAnsi" w:hAnsiTheme="minorHAnsi"/>
                <w:b/>
              </w:rPr>
            </w:pPr>
            <w:r>
              <w:rPr>
                <w:rFonts w:asciiTheme="minorHAnsi" w:hAnsiTheme="minorHAnsi"/>
                <w:b/>
              </w:rPr>
              <w:lastRenderedPageBreak/>
              <w:t>Observacio</w:t>
            </w:r>
            <w:r w:rsidR="00F8031B" w:rsidRPr="00B30D23">
              <w:rPr>
                <w:rFonts w:asciiTheme="minorHAnsi" w:hAnsiTheme="minorHAnsi"/>
                <w:b/>
              </w:rPr>
              <w:t>n</w:t>
            </w:r>
            <w:r>
              <w:rPr>
                <w:rFonts w:asciiTheme="minorHAnsi" w:hAnsiTheme="minorHAnsi"/>
                <w:b/>
              </w:rPr>
              <w:t>es finales</w:t>
            </w:r>
          </w:p>
        </w:tc>
        <w:tc>
          <w:tcPr>
            <w:tcW w:w="4330" w:type="pct"/>
            <w:gridSpan w:val="3"/>
            <w:vAlign w:val="center"/>
          </w:tcPr>
          <w:p w:rsidR="00F8031B" w:rsidRPr="0041624F" w:rsidRDefault="00F8031B" w:rsidP="00977918">
            <w:pPr>
              <w:rPr>
                <w:rFonts w:asciiTheme="minorHAnsi" w:hAnsiTheme="minorHAnsi"/>
              </w:rPr>
            </w:pPr>
            <w:r w:rsidRPr="0041624F">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F8031B" w:rsidRPr="0041624F" w:rsidRDefault="00F8031B" w:rsidP="00977918">
            <w:pPr>
              <w:rPr>
                <w:rFonts w:asciiTheme="minorHAnsi" w:hAnsiTheme="minorHAnsi"/>
              </w:rPr>
            </w:pPr>
            <w:r w:rsidRPr="0041624F">
              <w:rPr>
                <w:rFonts w:asciiTheme="minorHAnsi" w:hAnsiTheme="minorHAnsi"/>
              </w:rPr>
              <w:t>Según lo establecido en su Artículo 1°, se establece que “</w:t>
            </w:r>
            <w:r w:rsidRPr="0041624F">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sidRPr="0041624F">
              <w:rPr>
                <w:rFonts w:asciiTheme="minorHAnsi" w:hAnsiTheme="minorHAnsi"/>
              </w:rPr>
              <w:t>”.</w:t>
            </w:r>
          </w:p>
          <w:p w:rsidR="00657376" w:rsidRDefault="00657376" w:rsidP="00657376">
            <w:pPr>
              <w:rPr>
                <w:rFonts w:asciiTheme="minorHAnsi" w:hAnsiTheme="minorHAnsi"/>
              </w:rPr>
            </w:pPr>
          </w:p>
          <w:p w:rsidR="00F8031B" w:rsidRDefault="00F8031B" w:rsidP="00657376">
            <w:pPr>
              <w:rPr>
                <w:rFonts w:asciiTheme="minorHAnsi" w:hAnsiTheme="minorHAnsi"/>
              </w:rPr>
            </w:pPr>
            <w:r w:rsidRPr="0041624F">
              <w:rPr>
                <w:rFonts w:asciiTheme="minorHAnsi" w:hAnsiTheme="minorHAnsi"/>
              </w:rPr>
              <w:t>La evaluación de</w:t>
            </w:r>
            <w:r w:rsidR="00C42104">
              <w:rPr>
                <w:rFonts w:asciiTheme="minorHAnsi" w:hAnsiTheme="minorHAnsi"/>
              </w:rPr>
              <w:t xml:space="preserve"> </w:t>
            </w:r>
            <w:r w:rsidRPr="0041624F">
              <w:rPr>
                <w:rFonts w:asciiTheme="minorHAnsi" w:hAnsiTheme="minorHAnsi"/>
              </w:rPr>
              <w:t>l</w:t>
            </w:r>
            <w:r w:rsidR="00C42104">
              <w:rPr>
                <w:rFonts w:asciiTheme="minorHAnsi" w:hAnsiTheme="minorHAnsi"/>
              </w:rPr>
              <w:t>os</w:t>
            </w:r>
            <w:r w:rsidRPr="0041624F">
              <w:rPr>
                <w:rFonts w:asciiTheme="minorHAnsi" w:hAnsiTheme="minorHAnsi"/>
              </w:rPr>
              <w:t xml:space="preserve"> </w:t>
            </w:r>
            <w:r w:rsidR="00C42104">
              <w:rPr>
                <w:rFonts w:asciiTheme="minorHAnsi" w:hAnsiTheme="minorHAnsi"/>
              </w:rPr>
              <w:t>Niveles de Presión Sonora Corregidas (</w:t>
            </w:r>
            <w:r w:rsidRPr="0041624F">
              <w:rPr>
                <w:rFonts w:asciiTheme="minorHAnsi" w:hAnsiTheme="minorHAnsi"/>
              </w:rPr>
              <w:t>NPC</w:t>
            </w:r>
            <w:r w:rsidR="00C42104">
              <w:rPr>
                <w:rFonts w:asciiTheme="minorHAnsi" w:hAnsiTheme="minorHAnsi"/>
              </w:rPr>
              <w:t>)</w:t>
            </w:r>
            <w:r w:rsidRPr="0041624F">
              <w:rPr>
                <w:rFonts w:asciiTheme="minorHAnsi" w:hAnsiTheme="minorHAnsi"/>
              </w:rPr>
              <w:t xml:space="preserve"> efectuad</w:t>
            </w:r>
            <w:r w:rsidR="00C42104">
              <w:rPr>
                <w:rFonts w:asciiTheme="minorHAnsi" w:hAnsiTheme="minorHAnsi"/>
              </w:rPr>
              <w:t>a</w:t>
            </w:r>
            <w:r w:rsidRPr="0041624F">
              <w:rPr>
                <w:rFonts w:asciiTheme="minorHAnsi" w:hAnsiTheme="minorHAnsi"/>
              </w:rPr>
              <w:t xml:space="preserve"> con base en las </w:t>
            </w:r>
            <w:r w:rsidR="00C42104">
              <w:rPr>
                <w:rFonts w:asciiTheme="minorHAnsi" w:hAnsiTheme="minorHAnsi"/>
              </w:rPr>
              <w:t xml:space="preserve">54 </w:t>
            </w:r>
            <w:r w:rsidRPr="0041624F">
              <w:rPr>
                <w:rFonts w:asciiTheme="minorHAnsi" w:hAnsiTheme="minorHAnsi"/>
              </w:rPr>
              <w:t xml:space="preserve">mediciones realizadas, dan cuenta que </w:t>
            </w:r>
            <w:r w:rsidR="00C42104">
              <w:rPr>
                <w:rFonts w:asciiTheme="minorHAnsi" w:hAnsiTheme="minorHAnsi"/>
              </w:rPr>
              <w:t xml:space="preserve">No </w:t>
            </w:r>
            <w:r w:rsidRPr="0041624F">
              <w:rPr>
                <w:rFonts w:asciiTheme="minorHAnsi" w:hAnsiTheme="minorHAnsi"/>
              </w:rPr>
              <w:t xml:space="preserve">existe riesgo para la salud de la población, en el entendido que la actividad emite hacia </w:t>
            </w:r>
            <w:r w:rsidR="00C42104">
              <w:rPr>
                <w:rFonts w:asciiTheme="minorHAnsi" w:hAnsiTheme="minorHAnsi"/>
              </w:rPr>
              <w:t>los</w:t>
            </w:r>
            <w:r w:rsidRPr="0041624F">
              <w:rPr>
                <w:rFonts w:asciiTheme="minorHAnsi" w:hAnsiTheme="minorHAnsi"/>
              </w:rPr>
              <w:t xml:space="preserve"> punto</w:t>
            </w:r>
            <w:r w:rsidR="00C42104">
              <w:rPr>
                <w:rFonts w:asciiTheme="minorHAnsi" w:hAnsiTheme="minorHAnsi"/>
              </w:rPr>
              <w:t>s</w:t>
            </w:r>
            <w:r w:rsidRPr="0041624F">
              <w:rPr>
                <w:rFonts w:asciiTheme="minorHAnsi" w:hAnsiTheme="minorHAnsi"/>
              </w:rPr>
              <w:t xml:space="preserve"> de</w:t>
            </w:r>
            <w:r w:rsidR="00C42104">
              <w:rPr>
                <w:rFonts w:asciiTheme="minorHAnsi" w:hAnsiTheme="minorHAnsi"/>
              </w:rPr>
              <w:t xml:space="preserve"> </w:t>
            </w:r>
            <w:r w:rsidRPr="0041624F">
              <w:rPr>
                <w:rFonts w:asciiTheme="minorHAnsi" w:hAnsiTheme="minorHAnsi"/>
              </w:rPr>
              <w:t>l</w:t>
            </w:r>
            <w:r w:rsidR="00C42104">
              <w:rPr>
                <w:rFonts w:asciiTheme="minorHAnsi" w:hAnsiTheme="minorHAnsi"/>
              </w:rPr>
              <w:t>os</w:t>
            </w:r>
            <w:r w:rsidRPr="0041624F">
              <w:rPr>
                <w:rFonts w:asciiTheme="minorHAnsi" w:hAnsiTheme="minorHAnsi"/>
              </w:rPr>
              <w:t xml:space="preserve"> receptor</w:t>
            </w:r>
            <w:r w:rsidR="00C42104">
              <w:rPr>
                <w:rFonts w:asciiTheme="minorHAnsi" w:hAnsiTheme="minorHAnsi"/>
              </w:rPr>
              <w:t>es</w:t>
            </w:r>
            <w:r>
              <w:rPr>
                <w:rFonts w:asciiTheme="minorHAnsi" w:hAnsiTheme="minorHAnsi"/>
              </w:rPr>
              <w:t xml:space="preserve"> (R1</w:t>
            </w:r>
            <w:r w:rsidR="00C42104">
              <w:rPr>
                <w:rFonts w:asciiTheme="minorHAnsi" w:hAnsiTheme="minorHAnsi"/>
              </w:rPr>
              <w:t>, R2 y R3 y  sus puntos complementarios</w:t>
            </w:r>
            <w:r>
              <w:rPr>
                <w:rFonts w:asciiTheme="minorHAnsi" w:hAnsiTheme="minorHAnsi"/>
              </w:rPr>
              <w:t>)</w:t>
            </w:r>
            <w:r w:rsidRPr="0041624F">
              <w:rPr>
                <w:rFonts w:asciiTheme="minorHAnsi" w:hAnsiTheme="minorHAnsi"/>
              </w:rPr>
              <w:t>, nivel</w:t>
            </w:r>
            <w:r w:rsidR="00C42104">
              <w:rPr>
                <w:rFonts w:asciiTheme="minorHAnsi" w:hAnsiTheme="minorHAnsi"/>
              </w:rPr>
              <w:t>es</w:t>
            </w:r>
            <w:r w:rsidRPr="0041624F">
              <w:rPr>
                <w:rFonts w:asciiTheme="minorHAnsi" w:hAnsiTheme="minorHAnsi"/>
              </w:rPr>
              <w:t xml:space="preserve"> </w:t>
            </w:r>
            <w:r w:rsidR="00C42104">
              <w:rPr>
                <w:rFonts w:asciiTheme="minorHAnsi" w:hAnsiTheme="minorHAnsi"/>
              </w:rPr>
              <w:t xml:space="preserve">de energía acústica bajo </w:t>
            </w:r>
            <w:r w:rsidRPr="0041624F">
              <w:rPr>
                <w:rFonts w:asciiTheme="minorHAnsi" w:hAnsiTheme="minorHAnsi"/>
              </w:rPr>
              <w:t>l</w:t>
            </w:r>
            <w:r w:rsidR="00C42104">
              <w:rPr>
                <w:rFonts w:asciiTheme="minorHAnsi" w:hAnsiTheme="minorHAnsi"/>
              </w:rPr>
              <w:t>os</w:t>
            </w:r>
            <w:r w:rsidRPr="0041624F">
              <w:rPr>
                <w:rFonts w:asciiTheme="minorHAnsi" w:hAnsiTheme="minorHAnsi"/>
              </w:rPr>
              <w:t xml:space="preserve"> límite</w:t>
            </w:r>
            <w:r w:rsidR="00C42104">
              <w:rPr>
                <w:rFonts w:asciiTheme="minorHAnsi" w:hAnsiTheme="minorHAnsi"/>
              </w:rPr>
              <w:t>s</w:t>
            </w:r>
            <w:r w:rsidRPr="0041624F">
              <w:rPr>
                <w:rFonts w:asciiTheme="minorHAnsi" w:hAnsiTheme="minorHAnsi"/>
              </w:rPr>
              <w:t xml:space="preserve"> de decibeles </w:t>
            </w:r>
            <w:r w:rsidR="00C42104">
              <w:rPr>
                <w:rFonts w:asciiTheme="minorHAnsi" w:hAnsiTheme="minorHAnsi"/>
              </w:rPr>
              <w:t xml:space="preserve">establecidos </w:t>
            </w:r>
            <w:r w:rsidRPr="0041624F">
              <w:rPr>
                <w:rFonts w:asciiTheme="minorHAnsi" w:hAnsiTheme="minorHAnsi"/>
              </w:rPr>
              <w:t xml:space="preserve">para la zona </w:t>
            </w:r>
            <w:r w:rsidR="00C42104">
              <w:rPr>
                <w:rFonts w:asciiTheme="minorHAnsi" w:hAnsiTheme="minorHAnsi"/>
              </w:rPr>
              <w:t>RURAL, con la excepción de un punto (R1’) medido en horario diurno</w:t>
            </w:r>
            <w:r w:rsidRPr="0041624F">
              <w:rPr>
                <w:rFonts w:asciiTheme="minorHAnsi" w:hAnsiTheme="minorHAnsi"/>
              </w:rPr>
              <w:t>.</w:t>
            </w:r>
            <w:r w:rsidR="00C42104">
              <w:rPr>
                <w:rFonts w:asciiTheme="minorHAnsi" w:hAnsiTheme="minorHAnsi"/>
              </w:rPr>
              <w:t xml:space="preserve"> Sin perjuicio de lo anterior, es necesario señalar que tanto las mediciones efectuadas en R1 como en R1’</w:t>
            </w:r>
            <w:r w:rsidR="00657376">
              <w:rPr>
                <w:rFonts w:asciiTheme="minorHAnsi" w:hAnsiTheme="minorHAnsi"/>
              </w:rPr>
              <w:t>’, complementarias a R1</w:t>
            </w:r>
            <w:r w:rsidR="00C42104">
              <w:rPr>
                <w:rFonts w:asciiTheme="minorHAnsi" w:hAnsiTheme="minorHAnsi"/>
              </w:rPr>
              <w:t>’</w:t>
            </w:r>
            <w:r w:rsidR="00657376">
              <w:rPr>
                <w:rFonts w:asciiTheme="minorHAnsi" w:hAnsiTheme="minorHAnsi"/>
              </w:rPr>
              <w:t>,</w:t>
            </w:r>
            <w:r w:rsidR="00C42104">
              <w:rPr>
                <w:rFonts w:asciiTheme="minorHAnsi" w:hAnsiTheme="minorHAnsi"/>
              </w:rPr>
              <w:t xml:space="preserve"> no superaron el límite</w:t>
            </w:r>
            <w:r w:rsidR="00657376">
              <w:rPr>
                <w:rFonts w:asciiTheme="minorHAnsi" w:hAnsiTheme="minorHAnsi"/>
              </w:rPr>
              <w:t xml:space="preserve"> rural diurno. </w:t>
            </w:r>
          </w:p>
          <w:p w:rsidR="00657376" w:rsidRDefault="00657376" w:rsidP="00657376">
            <w:pPr>
              <w:rPr>
                <w:rFonts w:asciiTheme="minorHAnsi" w:hAnsiTheme="minorHAnsi"/>
              </w:rPr>
            </w:pPr>
          </w:p>
          <w:p w:rsidR="00657376" w:rsidRDefault="00657376" w:rsidP="00285C23">
            <w:pPr>
              <w:rPr>
                <w:rFonts w:asciiTheme="minorHAnsi" w:hAnsiTheme="minorHAnsi"/>
              </w:rPr>
            </w:pPr>
            <w:r>
              <w:rPr>
                <w:rFonts w:asciiTheme="minorHAnsi" w:hAnsiTheme="minorHAnsi"/>
              </w:rPr>
              <w:t>Por lo anterior, se requ</w:t>
            </w:r>
            <w:r w:rsidR="00285C23">
              <w:rPr>
                <w:rFonts w:asciiTheme="minorHAnsi" w:hAnsiTheme="minorHAnsi"/>
              </w:rPr>
              <w:t>i</w:t>
            </w:r>
            <w:r>
              <w:rPr>
                <w:rFonts w:asciiTheme="minorHAnsi" w:hAnsiTheme="minorHAnsi"/>
              </w:rPr>
              <w:t>er</w:t>
            </w:r>
            <w:r w:rsidR="00285C23">
              <w:rPr>
                <w:rFonts w:asciiTheme="minorHAnsi" w:hAnsiTheme="minorHAnsi"/>
              </w:rPr>
              <w:t>e</w:t>
            </w:r>
            <w:r>
              <w:rPr>
                <w:rFonts w:asciiTheme="minorHAnsi" w:hAnsiTheme="minorHAnsi"/>
              </w:rPr>
              <w:t xml:space="preserve"> </w:t>
            </w:r>
            <w:r w:rsidR="00285C23">
              <w:rPr>
                <w:rFonts w:asciiTheme="minorHAnsi" w:hAnsiTheme="minorHAnsi"/>
              </w:rPr>
              <w:t>que e</w:t>
            </w:r>
            <w:r>
              <w:rPr>
                <w:rFonts w:asciiTheme="minorHAnsi" w:hAnsiTheme="minorHAnsi"/>
              </w:rPr>
              <w:t>l titular efectu</w:t>
            </w:r>
            <w:r w:rsidR="00285C23">
              <w:rPr>
                <w:rFonts w:asciiTheme="minorHAnsi" w:hAnsiTheme="minorHAnsi"/>
              </w:rPr>
              <w:t>é</w:t>
            </w:r>
            <w:r>
              <w:rPr>
                <w:rFonts w:asciiTheme="minorHAnsi" w:hAnsiTheme="minorHAnsi"/>
              </w:rPr>
              <w:t xml:space="preserve"> </w:t>
            </w:r>
            <w:r w:rsidR="00285C23">
              <w:rPr>
                <w:rFonts w:asciiTheme="minorHAnsi" w:hAnsiTheme="minorHAnsi"/>
              </w:rPr>
              <w:t xml:space="preserve">las </w:t>
            </w:r>
            <w:r>
              <w:rPr>
                <w:rFonts w:asciiTheme="minorHAnsi" w:hAnsiTheme="minorHAnsi"/>
              </w:rPr>
              <w:t xml:space="preserve">evaluaciones acústicas </w:t>
            </w:r>
            <w:r w:rsidR="00350D51">
              <w:rPr>
                <w:rFonts w:asciiTheme="minorHAnsi" w:hAnsiTheme="minorHAnsi"/>
              </w:rPr>
              <w:t>perimetrales, en el entendido que el último informe de seguimiento ambiental remitido a la SMA</w:t>
            </w:r>
            <w:r w:rsidR="0000619D">
              <w:rPr>
                <w:rFonts w:asciiTheme="minorHAnsi" w:hAnsiTheme="minorHAnsi"/>
              </w:rPr>
              <w:t xml:space="preserve"> (</w:t>
            </w:r>
            <w:r w:rsidR="00285C23">
              <w:rPr>
                <w:rFonts w:asciiTheme="minorHAnsi" w:hAnsiTheme="minorHAnsi"/>
              </w:rPr>
              <w:t xml:space="preserve">con fecha </w:t>
            </w:r>
            <w:r w:rsidR="0000619D">
              <w:rPr>
                <w:rFonts w:asciiTheme="minorHAnsi" w:hAnsiTheme="minorHAnsi"/>
              </w:rPr>
              <w:t>30-03-2015)</w:t>
            </w:r>
            <w:r w:rsidR="00350D51">
              <w:rPr>
                <w:rFonts w:asciiTheme="minorHAnsi" w:hAnsiTheme="minorHAnsi"/>
              </w:rPr>
              <w:t xml:space="preserve">, fue efectuado durante el  primer trimestre del 2015 (código SSA N° </w:t>
            </w:r>
            <w:r w:rsidR="0000619D">
              <w:rPr>
                <w:rFonts w:asciiTheme="minorHAnsi" w:hAnsiTheme="minorHAnsi"/>
              </w:rPr>
              <w:t>31278), no existiendo antecedentes posteriores disponibles.</w:t>
            </w:r>
          </w:p>
        </w:tc>
      </w:tr>
    </w:tbl>
    <w:p w:rsidR="00F8031B" w:rsidRDefault="00F8031B" w:rsidP="00F8031B">
      <w:pPr>
        <w:pStyle w:val="Puesto"/>
        <w:numPr>
          <w:ilvl w:val="0"/>
          <w:numId w:val="7"/>
        </w:numPr>
        <w:spacing w:before="240"/>
      </w:pPr>
      <w:r>
        <w:t>REGISTROS: EVALUACIÓN E IMÁGENES</w:t>
      </w:r>
    </w:p>
    <w:p w:rsidR="00F8031B" w:rsidRPr="00041DFE" w:rsidRDefault="00F8031B" w:rsidP="00F8031B"/>
    <w:tbl>
      <w:tblPr>
        <w:tblW w:w="5000" w:type="pct"/>
        <w:jc w:val="center"/>
        <w:tblCellMar>
          <w:left w:w="70" w:type="dxa"/>
          <w:right w:w="70" w:type="dxa"/>
        </w:tblCellMar>
        <w:tblLook w:val="04A0" w:firstRow="1" w:lastRow="0" w:firstColumn="1" w:lastColumn="0" w:noHBand="0" w:noVBand="1"/>
      </w:tblPr>
      <w:tblGrid>
        <w:gridCol w:w="1819"/>
        <w:gridCol w:w="1820"/>
        <w:gridCol w:w="1823"/>
        <w:gridCol w:w="1820"/>
        <w:gridCol w:w="1823"/>
        <w:gridCol w:w="1820"/>
        <w:gridCol w:w="1820"/>
      </w:tblGrid>
      <w:tr w:rsidR="00F8031B" w:rsidRPr="006A6B6B" w:rsidTr="00977918">
        <w:trPr>
          <w:trHeight w:val="28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F8031B" w:rsidRPr="006A6B6B" w:rsidRDefault="00F8031B" w:rsidP="00977918">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r w:rsidR="0000619D">
              <w:rPr>
                <w:rFonts w:asciiTheme="minorHAnsi" w:hAnsiTheme="minorHAnsi"/>
                <w:b/>
                <w:bCs/>
                <w:color w:val="000000"/>
                <w:sz w:val="20"/>
                <w:szCs w:val="20"/>
                <w:lang w:eastAsia="es-CL"/>
              </w:rPr>
              <w:t xml:space="preserve"> NOCTURNOS</w:t>
            </w:r>
          </w:p>
        </w:tc>
      </w:tr>
      <w:tr w:rsidR="00F8031B" w:rsidRPr="006A6B6B" w:rsidTr="00977918">
        <w:trPr>
          <w:trHeight w:val="440"/>
          <w:jc w:val="center"/>
        </w:trPr>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F8031B" w:rsidRPr="00AF7648" w:rsidRDefault="00F8031B" w:rsidP="00977918">
            <w:pPr>
              <w:jc w:val="left"/>
              <w:rPr>
                <w:rFonts w:asciiTheme="minorHAnsi" w:hAnsiTheme="minorHAnsi" w:cs="Arial"/>
                <w:b/>
                <w:sz w:val="18"/>
              </w:rPr>
            </w:pPr>
            <w:r w:rsidRPr="00AF7648">
              <w:rPr>
                <w:rFonts w:asciiTheme="minorHAnsi" w:hAnsiTheme="minorHAnsi" w:cs="Arial"/>
                <w:b/>
                <w:sz w:val="18"/>
              </w:rPr>
              <w:t>Receptor</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NPC [dBA]</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Ruido de Fondo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 xml:space="preserve">Zona </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Límite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Excedencia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Estado</w:t>
            </w:r>
          </w:p>
        </w:tc>
      </w:tr>
      <w:tr w:rsidR="00F8031B"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031B" w:rsidRPr="00AF7648" w:rsidRDefault="00F8031B" w:rsidP="00977918">
            <w:pPr>
              <w:jc w:val="left"/>
              <w:rPr>
                <w:rFonts w:asciiTheme="minorHAnsi" w:hAnsiTheme="minorHAnsi" w:cs="Arial"/>
                <w:sz w:val="18"/>
              </w:rPr>
            </w:pPr>
            <w:r w:rsidRPr="00AF7648">
              <w:rPr>
                <w:rFonts w:asciiTheme="minorHAnsi" w:hAnsiTheme="minorHAnsi" w:cs="Arial"/>
                <w:sz w:val="18"/>
              </w:rPr>
              <w:t xml:space="preserve">Receptor N° 1 </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00619D" w:rsidP="00400A99">
            <w:pPr>
              <w:jc w:val="center"/>
              <w:rPr>
                <w:rFonts w:asciiTheme="minorHAnsi" w:hAnsiTheme="minorHAnsi" w:cs="Arial"/>
                <w:sz w:val="18"/>
              </w:rPr>
            </w:pPr>
            <w:r>
              <w:rPr>
                <w:rFonts w:asciiTheme="minorHAnsi" w:hAnsiTheme="minorHAnsi" w:cs="Arial"/>
                <w:sz w:val="18"/>
              </w:rPr>
              <w:t>46</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00619D"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00619D" w:rsidP="00400A99">
            <w:pPr>
              <w:jc w:val="center"/>
              <w:rPr>
                <w:rFonts w:asciiTheme="minorHAnsi" w:hAnsiTheme="minorHAnsi" w:cs="Arial"/>
                <w:sz w:val="18"/>
              </w:rPr>
            </w:pPr>
            <w:r>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00619D"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977918" w:rsidP="00977918">
            <w:pPr>
              <w:jc w:val="center"/>
              <w:rPr>
                <w:rFonts w:asciiTheme="minorHAnsi" w:hAnsiTheme="minorHAnsi" w:cs="Arial"/>
                <w:b/>
                <w:sz w:val="18"/>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8031B" w:rsidP="00977918">
            <w:pPr>
              <w:jc w:val="center"/>
              <w:rPr>
                <w:rFonts w:asciiTheme="minorHAnsi" w:hAnsiTheme="minorHAnsi" w:cs="Arial"/>
                <w:sz w:val="18"/>
              </w:rPr>
            </w:pPr>
            <w:r w:rsidRPr="00AF7648">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Receptor N° 1</w:t>
            </w:r>
            <w:r>
              <w:rPr>
                <w:rFonts w:asciiTheme="minorHAnsi" w:hAnsiTheme="minorHAnsi" w:cs="Arial"/>
                <w:sz w:val="18"/>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45</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Receptor N° 1</w:t>
            </w:r>
            <w:r>
              <w:rPr>
                <w:rFonts w:asciiTheme="minorHAnsi" w:hAnsiTheme="minorHAnsi" w:cs="Arial"/>
                <w:sz w:val="18"/>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47</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48</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48</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47</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977918">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45</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77918" w:rsidP="00977918">
            <w:pPr>
              <w:jc w:val="center"/>
              <w:rPr>
                <w:rFonts w:asciiTheme="minorHAnsi" w:hAnsiTheme="minorHAnsi" w:cs="Arial"/>
                <w:sz w:val="18"/>
              </w:rPr>
            </w:pPr>
            <w:r>
              <w:rPr>
                <w:rFonts w:asciiTheme="minorHAnsi" w:hAnsiTheme="minorHAnsi" w:cs="Arial"/>
                <w:sz w:val="18"/>
              </w:rPr>
              <w:t>40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554DDD">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rPr>
                <w:rFonts w:asciiTheme="minorHAnsi" w:hAnsiTheme="minorHAnsi" w:cs="Arial"/>
                <w:sz w:val="18"/>
              </w:rPr>
            </w:pPr>
            <w:r>
              <w:rPr>
                <w:rFonts w:asciiTheme="minorHAnsi" w:hAnsiTheme="minorHAnsi" w:cs="Arial"/>
                <w:sz w:val="18"/>
              </w:rPr>
              <w:t>50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00619D" w:rsidRPr="006A6B6B" w:rsidTr="0000619D">
        <w:trPr>
          <w:trHeight w:val="300"/>
          <w:jc w:val="center"/>
        </w:trPr>
        <w:tc>
          <w:tcPr>
            <w:tcW w:w="1428" w:type="pct"/>
            <w:gridSpan w:val="2"/>
            <w:tcBorders>
              <w:top w:val="single" w:sz="4" w:space="0" w:color="auto"/>
              <w:left w:val="single" w:sz="4" w:space="0" w:color="auto"/>
              <w:bottom w:val="single" w:sz="4" w:space="0" w:color="auto"/>
              <w:right w:val="nil"/>
            </w:tcBorders>
            <w:shd w:val="clear" w:color="auto" w:fill="auto"/>
            <w:noWrap/>
            <w:vAlign w:val="center"/>
            <w:hideMark/>
          </w:tcPr>
          <w:p w:rsidR="0000619D" w:rsidRPr="006A6B6B" w:rsidRDefault="0000619D" w:rsidP="00977918">
            <w:pPr>
              <w:pStyle w:val="Descripcin"/>
              <w:rPr>
                <w:color w:val="000000"/>
                <w:sz w:val="20"/>
                <w:szCs w:val="20"/>
                <w:lang w:eastAsia="es-CL"/>
              </w:rPr>
            </w:pPr>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Pr>
                <w:noProof/>
                <w:sz w:val="20"/>
                <w:szCs w:val="20"/>
              </w:rPr>
              <w:t>1</w:t>
            </w:r>
            <w:r w:rsidRPr="006A6B6B">
              <w:rPr>
                <w:sz w:val="20"/>
                <w:szCs w:val="20"/>
              </w:rPr>
              <w:fldChar w:fldCharType="end"/>
            </w:r>
            <w:r>
              <w:rPr>
                <w:sz w:val="20"/>
                <w:szCs w:val="20"/>
              </w:rPr>
              <w:t>.</w:t>
            </w:r>
            <w:r>
              <w:t xml:space="preserve"> </w:t>
            </w:r>
            <w:r>
              <w:rPr>
                <w:sz w:val="20"/>
                <w:szCs w:val="20"/>
              </w:rPr>
              <w:t>Descripción Medio de Prueba</w:t>
            </w:r>
          </w:p>
        </w:tc>
        <w:tc>
          <w:tcPr>
            <w:tcW w:w="357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0619D" w:rsidRPr="006A6B6B" w:rsidRDefault="0000619D" w:rsidP="0000619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21-02</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bl>
    <w:p w:rsidR="0000619D" w:rsidRDefault="0000619D">
      <w:r>
        <w:br w:type="page"/>
      </w:r>
    </w:p>
    <w:tbl>
      <w:tblPr>
        <w:tblW w:w="5000" w:type="pct"/>
        <w:jc w:val="center"/>
        <w:tblCellMar>
          <w:left w:w="70" w:type="dxa"/>
          <w:right w:w="70" w:type="dxa"/>
        </w:tblCellMar>
        <w:tblLook w:val="04A0" w:firstRow="1" w:lastRow="0" w:firstColumn="1" w:lastColumn="0" w:noHBand="0" w:noVBand="1"/>
      </w:tblPr>
      <w:tblGrid>
        <w:gridCol w:w="1819"/>
        <w:gridCol w:w="1820"/>
        <w:gridCol w:w="1823"/>
        <w:gridCol w:w="1820"/>
        <w:gridCol w:w="1823"/>
        <w:gridCol w:w="1820"/>
        <w:gridCol w:w="1820"/>
      </w:tblGrid>
      <w:tr w:rsidR="0000619D" w:rsidRPr="006A6B6B" w:rsidTr="00977918">
        <w:trPr>
          <w:trHeight w:val="28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00619D" w:rsidRPr="006A6B6B" w:rsidRDefault="0000619D" w:rsidP="00977918">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lastRenderedPageBreak/>
              <w:t>Registros</w:t>
            </w:r>
            <w:r>
              <w:rPr>
                <w:rFonts w:asciiTheme="minorHAnsi" w:hAnsiTheme="minorHAnsi"/>
                <w:b/>
                <w:bCs/>
                <w:color w:val="000000"/>
                <w:sz w:val="20"/>
                <w:szCs w:val="20"/>
                <w:lang w:eastAsia="es-CL"/>
              </w:rPr>
              <w:t xml:space="preserve"> DIURNOS</w:t>
            </w:r>
          </w:p>
        </w:tc>
      </w:tr>
      <w:tr w:rsidR="0000619D" w:rsidRPr="006A6B6B" w:rsidTr="00977918">
        <w:trPr>
          <w:trHeight w:val="440"/>
          <w:jc w:val="center"/>
        </w:trPr>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00619D" w:rsidRPr="00AF7648" w:rsidRDefault="0000619D" w:rsidP="00977918">
            <w:pPr>
              <w:jc w:val="left"/>
              <w:rPr>
                <w:rFonts w:asciiTheme="minorHAnsi" w:hAnsiTheme="minorHAnsi" w:cs="Arial"/>
                <w:b/>
                <w:sz w:val="18"/>
              </w:rPr>
            </w:pPr>
            <w:r w:rsidRPr="00AF7648">
              <w:rPr>
                <w:rFonts w:asciiTheme="minorHAnsi" w:hAnsiTheme="minorHAnsi" w:cs="Arial"/>
                <w:b/>
                <w:sz w:val="18"/>
              </w:rPr>
              <w:t>Receptor</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NPC [dBA]</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Ruido de Fondo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 xml:space="preserve">Zona </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Límite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Excedencia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0619D" w:rsidRPr="00AF7648" w:rsidRDefault="0000619D" w:rsidP="00977918">
            <w:pPr>
              <w:jc w:val="center"/>
              <w:rPr>
                <w:rFonts w:asciiTheme="minorHAnsi" w:hAnsiTheme="minorHAnsi" w:cs="Arial"/>
                <w:b/>
                <w:sz w:val="18"/>
              </w:rPr>
            </w:pPr>
            <w:r w:rsidRPr="00AF7648">
              <w:rPr>
                <w:rFonts w:asciiTheme="minorHAnsi" w:hAnsiTheme="minorHAnsi" w:cs="Arial"/>
                <w:b/>
                <w:sz w:val="18"/>
              </w:rPr>
              <w:t>Estado</w:t>
            </w:r>
          </w:p>
        </w:tc>
      </w:tr>
      <w:tr w:rsidR="0000619D" w:rsidRPr="006A6B6B"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AF7648">
              <w:rPr>
                <w:rFonts w:asciiTheme="minorHAnsi" w:hAnsiTheme="minorHAnsi" w:cs="Arial"/>
                <w:sz w:val="18"/>
              </w:rPr>
              <w:t xml:space="preserve">Receptor N° 1 </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sz w:val="18"/>
              </w:rPr>
            </w:pPr>
            <w:r>
              <w:rPr>
                <w:rFonts w:asciiTheme="minorHAnsi" w:hAnsiTheme="minorHAnsi" w:cs="Arial"/>
                <w:sz w:val="18"/>
              </w:rPr>
              <w:t>53</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00619D" w:rsidP="0000619D">
            <w:pPr>
              <w:jc w:val="center"/>
              <w:rPr>
                <w:rFonts w:asciiTheme="minorHAnsi" w:hAnsiTheme="minorHAnsi" w:cs="Arial"/>
                <w:sz w:val="18"/>
              </w:rPr>
            </w:pPr>
            <w:r>
              <w:rPr>
                <w:rFonts w:asciiTheme="minorHAnsi" w:hAnsiTheme="minorHAnsi" w:cs="Arial"/>
                <w:sz w:val="18"/>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pPr>
            <w:r w:rsidRPr="000766B0">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rPr>
                <w:rFonts w:asciiTheme="minorHAnsi" w:hAnsiTheme="minorHAnsi" w:cs="Arial"/>
                <w:sz w:val="18"/>
              </w:rPr>
            </w:pPr>
            <w:r>
              <w:rPr>
                <w:rFonts w:asciiTheme="minorHAnsi" w:hAnsiTheme="minorHAnsi" w:cs="Arial"/>
                <w:sz w:val="18"/>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b/>
                <w:sz w:val="18"/>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977918" w:rsidP="0000619D">
            <w:pPr>
              <w:jc w:val="center"/>
              <w:rPr>
                <w:rFonts w:asciiTheme="minorHAnsi" w:hAnsiTheme="minorHAnsi" w:cs="Arial"/>
                <w:sz w:val="18"/>
              </w:rPr>
            </w:pPr>
            <w:r>
              <w:rPr>
                <w:rFonts w:asciiTheme="minorHAnsi" w:hAnsiTheme="minorHAnsi" w:cs="Arial"/>
                <w:sz w:val="18"/>
              </w:rPr>
              <w:t>Conforme</w:t>
            </w:r>
          </w:p>
        </w:tc>
      </w:tr>
      <w:tr w:rsidR="0000619D" w:rsidRPr="006A6B6B"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AF7648">
              <w:rPr>
                <w:rFonts w:asciiTheme="minorHAnsi" w:hAnsiTheme="minorHAnsi" w:cs="Arial"/>
                <w:sz w:val="18"/>
              </w:rPr>
              <w:t>Receptor N° 1</w:t>
            </w:r>
            <w:r>
              <w:rPr>
                <w:rFonts w:asciiTheme="minorHAnsi" w:hAnsiTheme="minorHAnsi" w:cs="Arial"/>
                <w:sz w:val="18"/>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sz w:val="18"/>
              </w:rPr>
            </w:pPr>
            <w:r>
              <w:rPr>
                <w:rFonts w:asciiTheme="minorHAnsi" w:hAnsiTheme="minorHAnsi" w:cs="Arial"/>
                <w:sz w:val="18"/>
              </w:rPr>
              <w:t>54</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00619D" w:rsidP="0000619D">
            <w:pPr>
              <w:jc w:val="center"/>
              <w:rPr>
                <w:rFonts w:asciiTheme="minorHAnsi" w:hAnsiTheme="minorHAnsi" w:cs="Arial"/>
                <w:sz w:val="18"/>
              </w:rPr>
            </w:pPr>
            <w:r>
              <w:rPr>
                <w:rFonts w:asciiTheme="minorHAnsi" w:hAnsiTheme="minorHAnsi" w:cs="Arial"/>
                <w:sz w:val="18"/>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pPr>
            <w:r w:rsidRPr="000766B0">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rPr>
                <w:rFonts w:asciiTheme="minorHAnsi" w:hAnsiTheme="minorHAnsi" w:cs="Arial"/>
                <w:sz w:val="18"/>
              </w:rPr>
            </w:pPr>
            <w:r>
              <w:rPr>
                <w:rFonts w:asciiTheme="minorHAnsi" w:hAnsiTheme="minorHAnsi" w:cs="Arial"/>
                <w:sz w:val="18"/>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b/>
                <w:sz w:val="18"/>
              </w:rPr>
            </w:pPr>
            <w:r>
              <w:rPr>
                <w:rFonts w:asciiTheme="minorHAnsi" w:hAnsiTheme="minorHAnsi" w:cs="Arial"/>
                <w:b/>
                <w:sz w:val="18"/>
              </w:rPr>
              <w:t>SUPERA en 1 dB</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977918" w:rsidP="0000619D">
            <w:pPr>
              <w:jc w:val="center"/>
              <w:rPr>
                <w:rFonts w:asciiTheme="minorHAnsi" w:hAnsiTheme="minorHAnsi" w:cs="Arial"/>
                <w:sz w:val="18"/>
              </w:rPr>
            </w:pPr>
            <w:r>
              <w:rPr>
                <w:rFonts w:asciiTheme="minorHAnsi" w:hAnsiTheme="minorHAnsi" w:cs="Arial"/>
                <w:sz w:val="18"/>
              </w:rPr>
              <w:t>No conforme</w:t>
            </w:r>
          </w:p>
        </w:tc>
      </w:tr>
      <w:tr w:rsidR="0000619D" w:rsidRPr="006A6B6B"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AF7648">
              <w:rPr>
                <w:rFonts w:asciiTheme="minorHAnsi" w:hAnsiTheme="minorHAnsi" w:cs="Arial"/>
                <w:sz w:val="18"/>
              </w:rPr>
              <w:t>Receptor N° 1</w:t>
            </w:r>
            <w:r>
              <w:rPr>
                <w:rFonts w:asciiTheme="minorHAnsi" w:hAnsiTheme="minorHAnsi" w:cs="Arial"/>
                <w:sz w:val="18"/>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sz w:val="18"/>
              </w:rPr>
            </w:pPr>
            <w:r>
              <w:rPr>
                <w:rFonts w:asciiTheme="minorHAnsi" w:hAnsiTheme="minorHAnsi" w:cs="Arial"/>
                <w:sz w:val="18"/>
              </w:rPr>
              <w:t>50</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00619D" w:rsidP="0000619D">
            <w:pPr>
              <w:jc w:val="center"/>
              <w:rPr>
                <w:rFonts w:asciiTheme="minorHAnsi" w:hAnsiTheme="minorHAnsi" w:cs="Arial"/>
                <w:sz w:val="18"/>
              </w:rPr>
            </w:pPr>
            <w:r>
              <w:rPr>
                <w:rFonts w:asciiTheme="minorHAnsi" w:hAnsiTheme="minorHAnsi" w:cs="Arial"/>
                <w:sz w:val="18"/>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pPr>
            <w:r w:rsidRPr="000766B0">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rPr>
                <w:rFonts w:asciiTheme="minorHAnsi" w:hAnsiTheme="minorHAnsi" w:cs="Arial"/>
                <w:sz w:val="18"/>
              </w:rPr>
            </w:pPr>
            <w:r>
              <w:rPr>
                <w:rFonts w:asciiTheme="minorHAnsi" w:hAnsiTheme="minorHAnsi" w:cs="Arial"/>
                <w:sz w:val="18"/>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b/>
                <w:sz w:val="18"/>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977918" w:rsidP="0000619D">
            <w:pPr>
              <w:jc w:val="center"/>
              <w:rPr>
                <w:rFonts w:asciiTheme="minorHAnsi" w:hAnsiTheme="minorHAnsi" w:cs="Arial"/>
                <w:sz w:val="18"/>
              </w:rPr>
            </w:pPr>
            <w:r>
              <w:rPr>
                <w:rFonts w:asciiTheme="minorHAnsi" w:hAnsiTheme="minorHAnsi" w:cs="Arial"/>
                <w:sz w:val="18"/>
              </w:rPr>
              <w:t>Conforme</w:t>
            </w:r>
          </w:p>
        </w:tc>
      </w:tr>
      <w:tr w:rsidR="0000619D" w:rsidRPr="006A6B6B"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sz w:val="18"/>
              </w:rPr>
            </w:pPr>
            <w:r>
              <w:rPr>
                <w:rFonts w:asciiTheme="minorHAnsi" w:hAnsiTheme="minorHAnsi" w:cs="Arial"/>
                <w:sz w:val="18"/>
              </w:rPr>
              <w:t>45</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00619D" w:rsidP="0000619D">
            <w:pPr>
              <w:jc w:val="center"/>
              <w:rPr>
                <w:rFonts w:asciiTheme="minorHAnsi" w:hAnsiTheme="minorHAnsi" w:cs="Arial"/>
                <w:sz w:val="18"/>
              </w:rPr>
            </w:pPr>
            <w:r>
              <w:rPr>
                <w:rFonts w:asciiTheme="minorHAnsi" w:hAnsiTheme="minorHAnsi" w:cs="Arial"/>
                <w:sz w:val="18"/>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pPr>
            <w:r w:rsidRPr="000766B0">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rPr>
                <w:rFonts w:asciiTheme="minorHAnsi" w:hAnsiTheme="minorHAnsi" w:cs="Arial"/>
                <w:sz w:val="18"/>
              </w:rPr>
            </w:pPr>
            <w:r>
              <w:rPr>
                <w:rFonts w:asciiTheme="minorHAnsi" w:hAnsiTheme="minorHAnsi" w:cs="Arial"/>
                <w:sz w:val="18"/>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b/>
                <w:sz w:val="18"/>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977918" w:rsidP="0000619D">
            <w:pPr>
              <w:jc w:val="center"/>
              <w:rPr>
                <w:rFonts w:asciiTheme="minorHAnsi" w:hAnsiTheme="minorHAnsi" w:cs="Arial"/>
                <w:sz w:val="18"/>
              </w:rPr>
            </w:pPr>
            <w:r>
              <w:rPr>
                <w:rFonts w:asciiTheme="minorHAnsi" w:hAnsiTheme="minorHAnsi" w:cs="Arial"/>
                <w:sz w:val="18"/>
              </w:rPr>
              <w:t>Conforme</w:t>
            </w:r>
          </w:p>
        </w:tc>
      </w:tr>
      <w:tr w:rsidR="0000619D" w:rsidRPr="00977918"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AF7648">
              <w:rPr>
                <w:rFonts w:asciiTheme="minorHAnsi" w:hAnsiTheme="minorHAnsi" w:cs="Arial"/>
                <w:sz w:val="18"/>
              </w:rPr>
              <w:t xml:space="preserve">Receptor N° </w:t>
            </w:r>
            <w:r>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lang w:val="en-US"/>
              </w:rPr>
            </w:pPr>
            <w:r w:rsidRPr="00977918">
              <w:rPr>
                <w:rFonts w:asciiTheme="minorHAnsi" w:hAnsiTheme="minorHAnsi" w:cs="Arial"/>
                <w:sz w:val="18"/>
              </w:rPr>
              <w:t>Medición</w:t>
            </w:r>
            <w:r w:rsidRPr="00977918">
              <w:rPr>
                <w:rFonts w:asciiTheme="minorHAnsi" w:hAnsiTheme="minorHAnsi" w:cs="Arial"/>
                <w:sz w:val="18"/>
                <w:lang w:val="en-US"/>
              </w:rPr>
              <w:t xml:space="preserve"> </w:t>
            </w:r>
            <w:r>
              <w:rPr>
                <w:rFonts w:asciiTheme="minorHAnsi" w:hAnsiTheme="minorHAnsi" w:cs="Arial"/>
                <w:sz w:val="18"/>
                <w:lang w:val="en-US"/>
              </w:rPr>
              <w:t>Nula</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lang w:val="en-US"/>
              </w:rPr>
            </w:pPr>
            <w:r w:rsidRPr="00977918">
              <w:rPr>
                <w:rFonts w:asciiTheme="minorHAnsi" w:hAnsiTheme="minorHAnsi" w:cs="Arial"/>
                <w:sz w:val="18"/>
                <w:lang w:val="en-US"/>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b/>
                <w:sz w:val="18"/>
                <w:lang w:val="en-US"/>
              </w:rPr>
            </w:pPr>
            <w:r>
              <w:rPr>
                <w:rFonts w:asciiTheme="minorHAnsi" w:hAnsiTheme="minorHAnsi" w:cs="Arial"/>
                <w:b/>
                <w:sz w:val="18"/>
                <w:lang w:val="en-US"/>
              </w:rPr>
              <w:t>MEDICION NULA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977918">
            <w:pPr>
              <w:jc w:val="center"/>
              <w:rPr>
                <w:rFonts w:asciiTheme="minorHAnsi" w:hAnsiTheme="minorHAnsi" w:cs="Arial"/>
                <w:sz w:val="18"/>
              </w:rPr>
            </w:pPr>
            <w:r w:rsidRPr="00977918">
              <w:rPr>
                <w:rFonts w:asciiTheme="minorHAnsi" w:hAnsiTheme="minorHAnsi" w:cs="Arial"/>
                <w:sz w:val="18"/>
              </w:rPr>
              <w:t>Medición Nula</w:t>
            </w:r>
          </w:p>
        </w:tc>
      </w:tr>
      <w:tr w:rsidR="0000619D" w:rsidRPr="00977918"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977918" w:rsidRDefault="0000619D" w:rsidP="0000619D">
            <w:pPr>
              <w:jc w:val="left"/>
              <w:rPr>
                <w:rFonts w:asciiTheme="minorHAnsi" w:hAnsiTheme="minorHAnsi" w:cs="Arial"/>
                <w:sz w:val="18"/>
                <w:lang w:val="en-US"/>
              </w:rPr>
            </w:pPr>
            <w:r w:rsidRPr="00977918">
              <w:rPr>
                <w:rFonts w:asciiTheme="minorHAnsi" w:hAnsiTheme="minorHAnsi" w:cs="Arial"/>
                <w:sz w:val="18"/>
                <w:lang w:val="en-US"/>
              </w:rPr>
              <w:t>Receptor N° 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lang w:val="en-US"/>
              </w:rPr>
            </w:pPr>
            <w:r w:rsidRPr="00977918">
              <w:rPr>
                <w:rFonts w:asciiTheme="minorHAnsi" w:hAnsiTheme="minorHAnsi" w:cs="Arial"/>
                <w:sz w:val="18"/>
              </w:rPr>
              <w:t>Medición</w:t>
            </w:r>
            <w:r w:rsidRPr="00977918">
              <w:rPr>
                <w:rFonts w:asciiTheme="minorHAnsi" w:hAnsiTheme="minorHAnsi" w:cs="Arial"/>
                <w:sz w:val="18"/>
                <w:lang w:val="en-US"/>
              </w:rPr>
              <w:t xml:space="preserve"> </w:t>
            </w:r>
            <w:r>
              <w:rPr>
                <w:rFonts w:asciiTheme="minorHAnsi" w:hAnsiTheme="minorHAnsi" w:cs="Arial"/>
                <w:sz w:val="18"/>
                <w:lang w:val="en-US"/>
              </w:rPr>
              <w:t>Nula</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lang w:val="en-US"/>
              </w:rPr>
            </w:pPr>
            <w:r w:rsidRPr="00977918">
              <w:rPr>
                <w:rFonts w:asciiTheme="minorHAnsi" w:hAnsiTheme="minorHAnsi" w:cs="Arial"/>
                <w:sz w:val="18"/>
                <w:lang w:val="en-US"/>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b/>
                <w:sz w:val="18"/>
                <w:lang w:val="en-US"/>
              </w:rPr>
            </w:pPr>
            <w:r>
              <w:rPr>
                <w:rFonts w:asciiTheme="minorHAnsi" w:hAnsiTheme="minorHAnsi" w:cs="Arial"/>
                <w:b/>
                <w:sz w:val="18"/>
                <w:lang w:val="en-US"/>
              </w:rPr>
              <w:t>MEDICION NULA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rPr>
            </w:pPr>
            <w:r w:rsidRPr="00977918">
              <w:rPr>
                <w:rFonts w:asciiTheme="minorHAnsi" w:hAnsiTheme="minorHAnsi" w:cs="Arial"/>
                <w:sz w:val="18"/>
              </w:rPr>
              <w:t>Medición Nula</w:t>
            </w:r>
          </w:p>
        </w:tc>
      </w:tr>
      <w:tr w:rsidR="0000619D" w:rsidRPr="00977918"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977918" w:rsidRDefault="0000619D" w:rsidP="0000619D">
            <w:pPr>
              <w:jc w:val="left"/>
              <w:rPr>
                <w:rFonts w:asciiTheme="minorHAnsi" w:hAnsiTheme="minorHAnsi" w:cs="Arial"/>
                <w:sz w:val="18"/>
                <w:lang w:val="en-US"/>
              </w:rPr>
            </w:pPr>
            <w:r w:rsidRPr="00977918">
              <w:rPr>
                <w:rFonts w:asciiTheme="minorHAnsi" w:hAnsiTheme="minorHAnsi" w:cs="Arial"/>
                <w:sz w:val="18"/>
                <w:lang w:val="en-US"/>
              </w:rPr>
              <w:t>Receptor N° 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lang w:val="en-US"/>
              </w:rPr>
            </w:pPr>
            <w:r w:rsidRPr="00977918">
              <w:rPr>
                <w:rFonts w:asciiTheme="minorHAnsi" w:hAnsiTheme="minorHAnsi" w:cs="Arial"/>
                <w:sz w:val="18"/>
                <w:lang w:val="en-US"/>
              </w:rPr>
              <w:t>43</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lang w:val="en-US"/>
              </w:rPr>
            </w:pPr>
            <w:r w:rsidRPr="00977918">
              <w:rPr>
                <w:rFonts w:asciiTheme="minorHAnsi" w:hAnsiTheme="minorHAnsi" w:cs="Arial"/>
                <w:sz w:val="18"/>
                <w:lang w:val="en-US"/>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b/>
                <w:sz w:val="18"/>
                <w:lang w:val="en-US"/>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rPr>
            </w:pPr>
            <w:r w:rsidRPr="00977918">
              <w:rPr>
                <w:rFonts w:asciiTheme="minorHAnsi" w:hAnsiTheme="minorHAnsi" w:cs="Arial"/>
                <w:sz w:val="18"/>
              </w:rPr>
              <w:t>Conforme</w:t>
            </w:r>
          </w:p>
        </w:tc>
      </w:tr>
      <w:tr w:rsidR="0000619D" w:rsidRPr="00977918"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977918" w:rsidRDefault="0000619D" w:rsidP="0000619D">
            <w:pPr>
              <w:jc w:val="left"/>
              <w:rPr>
                <w:rFonts w:asciiTheme="minorHAnsi" w:hAnsiTheme="minorHAnsi" w:cs="Arial"/>
                <w:sz w:val="18"/>
                <w:lang w:val="en-US"/>
              </w:rPr>
            </w:pPr>
            <w:r w:rsidRPr="00977918">
              <w:rPr>
                <w:rFonts w:asciiTheme="minorHAnsi" w:hAnsiTheme="minorHAnsi" w:cs="Arial"/>
                <w:sz w:val="18"/>
                <w:lang w:val="en-US"/>
              </w:rPr>
              <w:t>Receptor N° 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lang w:val="en-US"/>
              </w:rPr>
            </w:pPr>
            <w:r>
              <w:rPr>
                <w:rFonts w:asciiTheme="minorHAnsi" w:hAnsiTheme="minorHAnsi" w:cs="Arial"/>
                <w:sz w:val="18"/>
                <w:lang w:val="en-US"/>
              </w:rPr>
              <w:t>46</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lang w:val="en-US"/>
              </w:rPr>
            </w:pPr>
            <w:r w:rsidRPr="00977918">
              <w:rPr>
                <w:rFonts w:asciiTheme="minorHAnsi" w:hAnsiTheme="minorHAnsi" w:cs="Arial"/>
                <w:sz w:val="18"/>
                <w:lang w:val="en-US"/>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00619D" w:rsidP="0000619D">
            <w:pPr>
              <w:jc w:val="center"/>
              <w:rPr>
                <w:rFonts w:asciiTheme="minorHAnsi" w:hAnsiTheme="minorHAnsi" w:cs="Arial"/>
                <w:sz w:val="18"/>
                <w:lang w:val="en-US"/>
              </w:rPr>
            </w:pPr>
            <w:r w:rsidRPr="00977918">
              <w:rPr>
                <w:rFonts w:asciiTheme="minorHAnsi" w:hAnsiTheme="minorHAnsi" w:cs="Arial"/>
                <w:sz w:val="18"/>
                <w:lang w:val="en-US"/>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b/>
                <w:sz w:val="18"/>
                <w:lang w:val="en-US"/>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rPr>
            </w:pPr>
            <w:r w:rsidRPr="00977918">
              <w:rPr>
                <w:rFonts w:asciiTheme="minorHAnsi" w:hAnsiTheme="minorHAnsi" w:cs="Arial"/>
                <w:sz w:val="18"/>
              </w:rPr>
              <w:t>Conforme</w:t>
            </w:r>
          </w:p>
        </w:tc>
      </w:tr>
      <w:tr w:rsidR="0000619D" w:rsidRPr="006A6B6B" w:rsidTr="0000619D">
        <w:trPr>
          <w:trHeight w:val="314"/>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619D" w:rsidRPr="00AF7648" w:rsidRDefault="0000619D" w:rsidP="0000619D">
            <w:pPr>
              <w:jc w:val="left"/>
              <w:rPr>
                <w:rFonts w:asciiTheme="minorHAnsi" w:hAnsiTheme="minorHAnsi" w:cs="Arial"/>
                <w:sz w:val="18"/>
              </w:rPr>
            </w:pPr>
            <w:r w:rsidRPr="00977918">
              <w:rPr>
                <w:rFonts w:asciiTheme="minorHAnsi" w:hAnsiTheme="minorHAnsi" w:cs="Arial"/>
                <w:sz w:val="18"/>
                <w:lang w:val="en-US"/>
              </w:rPr>
              <w:t>Receptor N° 3</w:t>
            </w:r>
            <w:r>
              <w:rPr>
                <w:rFonts w:asciiTheme="minorHAnsi" w:hAnsiTheme="minorHAnsi" w:cs="Arial"/>
                <w:sz w:val="18"/>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sz w:val="18"/>
              </w:rPr>
            </w:pPr>
            <w:r>
              <w:rPr>
                <w:rFonts w:asciiTheme="minorHAnsi" w:hAnsiTheme="minorHAnsi" w:cs="Arial"/>
                <w:sz w:val="18"/>
              </w:rPr>
              <w:t>46</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AF7648" w:rsidRDefault="0000619D" w:rsidP="0000619D">
            <w:pPr>
              <w:jc w:val="center"/>
              <w:rPr>
                <w:rFonts w:asciiTheme="minorHAnsi" w:hAnsiTheme="minorHAnsi" w:cs="Arial"/>
                <w:sz w:val="18"/>
              </w:rPr>
            </w:pPr>
            <w:r>
              <w:rPr>
                <w:rFonts w:asciiTheme="minorHAnsi" w:hAnsiTheme="minorHAnsi" w:cs="Arial"/>
                <w:sz w:val="18"/>
              </w:rPr>
              <w:t>43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pPr>
            <w:r w:rsidRPr="000766B0">
              <w:rPr>
                <w:rFonts w:asciiTheme="minorHAnsi" w:hAnsiTheme="minorHAnsi" w:cs="Arial"/>
                <w:sz w:val="18"/>
              </w:rPr>
              <w:t>RURAL</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00619D" w:rsidP="0000619D">
            <w:pPr>
              <w:jc w:val="center"/>
              <w:rPr>
                <w:rFonts w:asciiTheme="minorHAnsi" w:hAnsiTheme="minorHAnsi" w:cs="Arial"/>
                <w:sz w:val="18"/>
              </w:rPr>
            </w:pPr>
            <w:r>
              <w:rPr>
                <w:rFonts w:asciiTheme="minorHAnsi" w:hAnsiTheme="minorHAnsi" w:cs="Arial"/>
                <w:sz w:val="18"/>
              </w:rPr>
              <w:t>53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Default="00977918" w:rsidP="0000619D">
            <w:pPr>
              <w:jc w:val="center"/>
              <w:rPr>
                <w:rFonts w:asciiTheme="minorHAnsi" w:hAnsiTheme="minorHAnsi" w:cs="Arial"/>
                <w:b/>
                <w:sz w:val="18"/>
              </w:rPr>
            </w:pPr>
            <w:r>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0619D" w:rsidRPr="00977918" w:rsidRDefault="00977918" w:rsidP="0000619D">
            <w:pPr>
              <w:jc w:val="center"/>
              <w:rPr>
                <w:rFonts w:asciiTheme="minorHAnsi" w:hAnsiTheme="minorHAnsi" w:cs="Arial"/>
                <w:sz w:val="18"/>
              </w:rPr>
            </w:pPr>
            <w:r w:rsidRPr="00977918">
              <w:rPr>
                <w:rFonts w:asciiTheme="minorHAnsi" w:hAnsiTheme="minorHAnsi" w:cs="Arial"/>
                <w:sz w:val="18"/>
              </w:rPr>
              <w:t>Conforme</w:t>
            </w:r>
          </w:p>
        </w:tc>
      </w:tr>
      <w:tr w:rsidR="0000619D" w:rsidRPr="006A6B6B" w:rsidTr="0000619D">
        <w:trPr>
          <w:trHeight w:val="300"/>
          <w:jc w:val="center"/>
        </w:trPr>
        <w:tc>
          <w:tcPr>
            <w:tcW w:w="1428" w:type="pct"/>
            <w:gridSpan w:val="2"/>
            <w:tcBorders>
              <w:top w:val="single" w:sz="4" w:space="0" w:color="auto"/>
              <w:left w:val="single" w:sz="4" w:space="0" w:color="auto"/>
              <w:bottom w:val="single" w:sz="4" w:space="0" w:color="auto"/>
              <w:right w:val="nil"/>
            </w:tcBorders>
            <w:shd w:val="clear" w:color="auto" w:fill="auto"/>
            <w:noWrap/>
            <w:vAlign w:val="center"/>
            <w:hideMark/>
          </w:tcPr>
          <w:p w:rsidR="0000619D" w:rsidRPr="006A6B6B" w:rsidRDefault="0000619D" w:rsidP="0000619D">
            <w:pPr>
              <w:pStyle w:val="Descripcin"/>
              <w:rPr>
                <w:color w:val="000000"/>
                <w:sz w:val="20"/>
                <w:szCs w:val="20"/>
                <w:lang w:eastAsia="es-CL"/>
              </w:rPr>
            </w:pPr>
            <w:bookmarkStart w:id="1" w:name="_Ref404347205"/>
            <w:r w:rsidRPr="006A6B6B">
              <w:rPr>
                <w:sz w:val="20"/>
                <w:szCs w:val="20"/>
              </w:rPr>
              <w:t xml:space="preserve">Tabla </w:t>
            </w:r>
            <w:bookmarkEnd w:id="1"/>
            <w:r>
              <w:rPr>
                <w:sz w:val="20"/>
                <w:szCs w:val="20"/>
              </w:rPr>
              <w:t>2.</w:t>
            </w:r>
            <w:r>
              <w:t xml:space="preserve"> </w:t>
            </w:r>
            <w:r>
              <w:rPr>
                <w:sz w:val="20"/>
                <w:szCs w:val="20"/>
              </w:rPr>
              <w:t>Descripción Medio de Prueba</w:t>
            </w:r>
          </w:p>
        </w:tc>
        <w:tc>
          <w:tcPr>
            <w:tcW w:w="357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0619D" w:rsidRPr="006A6B6B" w:rsidRDefault="0000619D" w:rsidP="0000619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24-02</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00619D" w:rsidRPr="006A6B6B" w:rsidTr="00977918">
        <w:trPr>
          <w:trHeight w:val="308"/>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00619D" w:rsidRPr="00EF1F73" w:rsidRDefault="0000619D" w:rsidP="0000619D">
            <w:pPr>
              <w:rPr>
                <w:rFonts w:asciiTheme="minorHAnsi" w:hAnsiTheme="minorHAnsi"/>
                <w:b/>
                <w:color w:val="000000"/>
                <w:sz w:val="20"/>
                <w:szCs w:val="20"/>
                <w:lang w:eastAsia="es-CL"/>
              </w:rPr>
            </w:pPr>
            <w:r w:rsidRPr="00EF1F73">
              <w:rPr>
                <w:rFonts w:asciiTheme="minorHAnsi" w:hAnsiTheme="minorHAnsi"/>
                <w:b/>
                <w:color w:val="000000"/>
                <w:sz w:val="20"/>
                <w:szCs w:val="20"/>
                <w:lang w:eastAsia="es-CL"/>
              </w:rPr>
              <w:t>Evaluación de mediciones realizadas</w:t>
            </w:r>
          </w:p>
          <w:p w:rsidR="0000619D" w:rsidRPr="0041624F" w:rsidRDefault="0000619D" w:rsidP="0000619D">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realizó calibración en terreno, antes de realizar </w:t>
            </w:r>
            <w:r w:rsidR="00977918">
              <w:rPr>
                <w:rFonts w:asciiTheme="minorHAnsi" w:hAnsiTheme="minorHAnsi"/>
                <w:color w:val="000000"/>
                <w:sz w:val="20"/>
                <w:szCs w:val="20"/>
                <w:lang w:eastAsia="es-CL"/>
              </w:rPr>
              <w:t xml:space="preserve">las </w:t>
            </w:r>
            <w:r w:rsidRPr="0041624F">
              <w:rPr>
                <w:rFonts w:asciiTheme="minorHAnsi" w:hAnsiTheme="minorHAnsi"/>
                <w:color w:val="000000"/>
                <w:sz w:val="20"/>
                <w:szCs w:val="20"/>
                <w:lang w:eastAsia="es-CL"/>
              </w:rPr>
              <w:t xml:space="preserve">mediciones, mediante calibrador acústico marca </w:t>
            </w:r>
            <w:r w:rsidR="00977918">
              <w:rPr>
                <w:rFonts w:asciiTheme="minorHAnsi" w:hAnsiTheme="minorHAnsi"/>
                <w:color w:val="000000"/>
                <w:sz w:val="20"/>
                <w:szCs w:val="20"/>
                <w:lang w:eastAsia="es-CL"/>
              </w:rPr>
              <w:t>BRUEL</w:t>
            </w:r>
            <w:r>
              <w:rPr>
                <w:rFonts w:asciiTheme="minorHAnsi" w:hAnsiTheme="minorHAnsi"/>
                <w:color w:val="000000"/>
                <w:sz w:val="20"/>
                <w:szCs w:val="20"/>
                <w:lang w:eastAsia="es-CL"/>
              </w:rPr>
              <w:t xml:space="preserve"> &amp; </w:t>
            </w:r>
            <w:r w:rsidR="00977918">
              <w:rPr>
                <w:rFonts w:asciiTheme="minorHAnsi" w:hAnsiTheme="minorHAnsi"/>
                <w:color w:val="000000"/>
                <w:sz w:val="20"/>
                <w:szCs w:val="20"/>
                <w:lang w:eastAsia="es-CL"/>
              </w:rPr>
              <w:t>KJAEL</w:t>
            </w:r>
            <w:r w:rsidRPr="0041624F">
              <w:rPr>
                <w:rFonts w:asciiTheme="minorHAnsi" w:hAnsiTheme="minorHAnsi"/>
                <w:color w:val="000000"/>
                <w:sz w:val="20"/>
                <w:szCs w:val="20"/>
                <w:lang w:eastAsia="es-CL"/>
              </w:rPr>
              <w:t xml:space="preserve"> modelo </w:t>
            </w:r>
            <w:r w:rsidR="00977918">
              <w:rPr>
                <w:rFonts w:asciiTheme="minorHAnsi" w:hAnsiTheme="minorHAnsi"/>
                <w:color w:val="000000"/>
                <w:sz w:val="20"/>
                <w:szCs w:val="20"/>
                <w:lang w:eastAsia="es-CL"/>
              </w:rPr>
              <w:t>2250</w:t>
            </w:r>
            <w:r w:rsidRPr="0041624F">
              <w:rPr>
                <w:rFonts w:asciiTheme="minorHAnsi" w:hAnsiTheme="minorHAnsi"/>
                <w:color w:val="000000"/>
                <w:sz w:val="20"/>
                <w:szCs w:val="20"/>
                <w:lang w:eastAsia="es-CL"/>
              </w:rPr>
              <w:t xml:space="preserve"> N° serie </w:t>
            </w:r>
            <w:r w:rsidR="00977918">
              <w:rPr>
                <w:rFonts w:asciiTheme="minorHAnsi" w:hAnsiTheme="minorHAnsi"/>
                <w:color w:val="000000"/>
                <w:sz w:val="20"/>
                <w:szCs w:val="20"/>
                <w:lang w:eastAsia="es-CL"/>
              </w:rPr>
              <w:t>2600416</w:t>
            </w:r>
            <w:r w:rsidRPr="0041624F">
              <w:rPr>
                <w:rFonts w:asciiTheme="minorHAnsi" w:hAnsiTheme="minorHAnsi"/>
                <w:color w:val="000000"/>
                <w:sz w:val="20"/>
                <w:szCs w:val="20"/>
                <w:lang w:eastAsia="es-CL"/>
              </w:rPr>
              <w:t>.</w:t>
            </w:r>
          </w:p>
          <w:p w:rsidR="00977918" w:rsidRDefault="00977918" w:rsidP="0000619D">
            <w:pPr>
              <w:rPr>
                <w:rFonts w:asciiTheme="minorHAnsi" w:hAnsiTheme="minorHAnsi"/>
                <w:color w:val="000000"/>
                <w:sz w:val="20"/>
                <w:szCs w:val="20"/>
                <w:lang w:eastAsia="es-CL"/>
              </w:rPr>
            </w:pPr>
          </w:p>
          <w:p w:rsidR="0000619D" w:rsidRPr="0041624F" w:rsidRDefault="0000619D" w:rsidP="0000619D">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utilizó sonómetro integrador marca </w:t>
            </w:r>
            <w:r w:rsidR="00977918">
              <w:rPr>
                <w:rFonts w:asciiTheme="minorHAnsi" w:hAnsiTheme="minorHAnsi"/>
                <w:color w:val="000000"/>
                <w:sz w:val="20"/>
                <w:szCs w:val="20"/>
                <w:lang w:eastAsia="es-CL"/>
              </w:rPr>
              <w:t>BRUEL &amp; KJAEL</w:t>
            </w:r>
            <w:r w:rsidRPr="0041624F">
              <w:rPr>
                <w:rFonts w:asciiTheme="minorHAnsi" w:hAnsiTheme="minorHAnsi"/>
                <w:color w:val="000000"/>
                <w:sz w:val="20"/>
                <w:szCs w:val="20"/>
                <w:lang w:eastAsia="es-CL"/>
              </w:rPr>
              <w:t xml:space="preserve"> modelo </w:t>
            </w:r>
            <w:r w:rsidR="00977918">
              <w:rPr>
                <w:rFonts w:asciiTheme="minorHAnsi" w:hAnsiTheme="minorHAnsi"/>
                <w:color w:val="000000"/>
                <w:sz w:val="20"/>
                <w:szCs w:val="20"/>
                <w:lang w:eastAsia="es-CL"/>
              </w:rPr>
              <w:t>4231</w:t>
            </w:r>
            <w:r w:rsidRPr="0041624F">
              <w:rPr>
                <w:rFonts w:asciiTheme="minorHAnsi" w:hAnsiTheme="minorHAnsi"/>
                <w:color w:val="000000"/>
                <w:sz w:val="20"/>
                <w:szCs w:val="20"/>
                <w:lang w:eastAsia="es-CL"/>
              </w:rPr>
              <w:t xml:space="preserve"> N° serie </w:t>
            </w:r>
            <w:r w:rsidR="00977918">
              <w:rPr>
                <w:rFonts w:asciiTheme="minorHAnsi" w:hAnsiTheme="minorHAnsi"/>
                <w:color w:val="000000"/>
                <w:sz w:val="20"/>
                <w:szCs w:val="20"/>
                <w:lang w:eastAsia="es-CL"/>
              </w:rPr>
              <w:t>2594537</w:t>
            </w:r>
            <w:r w:rsidRPr="0041624F">
              <w:rPr>
                <w:rFonts w:asciiTheme="minorHAnsi" w:hAnsiTheme="minorHAnsi"/>
                <w:color w:val="000000"/>
                <w:sz w:val="20"/>
                <w:szCs w:val="20"/>
                <w:lang w:eastAsia="es-CL"/>
              </w:rPr>
              <w:t>.</w:t>
            </w:r>
          </w:p>
          <w:p w:rsidR="0000619D" w:rsidRDefault="0000619D" w:rsidP="0000619D">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Mediciones de NPS fueron efectuadas en exterior</w:t>
            </w:r>
            <w:r>
              <w:rPr>
                <w:rFonts w:asciiTheme="minorHAnsi" w:hAnsiTheme="minorHAnsi"/>
                <w:color w:val="000000"/>
                <w:sz w:val="20"/>
                <w:szCs w:val="20"/>
                <w:lang w:eastAsia="es-CL"/>
              </w:rPr>
              <w:t xml:space="preserve"> de vivienda</w:t>
            </w:r>
            <w:r w:rsidR="00977918">
              <w:rPr>
                <w:rFonts w:asciiTheme="minorHAnsi" w:hAnsiTheme="minorHAnsi"/>
                <w:color w:val="000000"/>
                <w:sz w:val="20"/>
                <w:szCs w:val="20"/>
                <w:lang w:eastAsia="es-CL"/>
              </w:rPr>
              <w:t>s</w:t>
            </w:r>
            <w:r>
              <w:rPr>
                <w:rFonts w:asciiTheme="minorHAnsi" w:hAnsiTheme="minorHAnsi"/>
                <w:color w:val="000000"/>
                <w:sz w:val="20"/>
                <w:szCs w:val="20"/>
                <w:lang w:eastAsia="es-CL"/>
              </w:rPr>
              <w:t xml:space="preserve"> denunciante</w:t>
            </w:r>
            <w:r w:rsidR="00977918">
              <w:rPr>
                <w:rFonts w:asciiTheme="minorHAnsi" w:hAnsiTheme="minorHAnsi"/>
                <w:color w:val="000000"/>
                <w:sz w:val="20"/>
                <w:szCs w:val="20"/>
                <w:lang w:eastAsia="es-CL"/>
              </w:rPr>
              <w:t>s</w:t>
            </w:r>
            <w:r w:rsidRPr="0041624F">
              <w:rPr>
                <w:rFonts w:asciiTheme="minorHAnsi" w:hAnsiTheme="minorHAnsi"/>
                <w:color w:val="000000"/>
                <w:sz w:val="20"/>
                <w:szCs w:val="20"/>
                <w:lang w:eastAsia="es-CL"/>
              </w:rPr>
              <w:t>,</w:t>
            </w:r>
            <w:r>
              <w:rPr>
                <w:rFonts w:asciiTheme="minorHAnsi" w:hAnsiTheme="minorHAnsi"/>
                <w:color w:val="000000"/>
                <w:sz w:val="20"/>
                <w:szCs w:val="20"/>
                <w:lang w:eastAsia="es-CL"/>
              </w:rPr>
              <w:t xml:space="preserve"> en </w:t>
            </w:r>
            <w:r w:rsidR="00977918">
              <w:rPr>
                <w:rFonts w:asciiTheme="minorHAnsi" w:hAnsiTheme="minorHAnsi"/>
                <w:color w:val="000000"/>
                <w:sz w:val="20"/>
                <w:szCs w:val="20"/>
                <w:lang w:eastAsia="es-CL"/>
              </w:rPr>
              <w:t>horarios diurnos y nocturnos</w:t>
            </w:r>
            <w:r>
              <w:rPr>
                <w:rFonts w:asciiTheme="minorHAnsi" w:hAnsiTheme="minorHAnsi"/>
                <w:color w:val="000000"/>
                <w:sz w:val="20"/>
                <w:szCs w:val="20"/>
                <w:lang w:eastAsia="es-CL"/>
              </w:rPr>
              <w:t xml:space="preserve">, durante la </w:t>
            </w:r>
            <w:r w:rsidR="00977918">
              <w:rPr>
                <w:rFonts w:asciiTheme="minorHAnsi" w:hAnsiTheme="minorHAnsi"/>
                <w:color w:val="000000"/>
                <w:sz w:val="20"/>
                <w:szCs w:val="20"/>
                <w:lang w:eastAsia="es-CL"/>
              </w:rPr>
              <w:t xml:space="preserve">noche del 21-02-2016 y la </w:t>
            </w:r>
            <w:r>
              <w:rPr>
                <w:rFonts w:asciiTheme="minorHAnsi" w:hAnsiTheme="minorHAnsi"/>
                <w:color w:val="000000"/>
                <w:sz w:val="20"/>
                <w:szCs w:val="20"/>
                <w:lang w:eastAsia="es-CL"/>
              </w:rPr>
              <w:t>mañana d</w:t>
            </w:r>
            <w:r w:rsidRPr="0041624F">
              <w:rPr>
                <w:rFonts w:asciiTheme="minorHAnsi" w:hAnsiTheme="minorHAnsi"/>
                <w:color w:val="000000"/>
                <w:sz w:val="20"/>
                <w:szCs w:val="20"/>
                <w:lang w:eastAsia="es-CL"/>
              </w:rPr>
              <w:t xml:space="preserve">el día </w:t>
            </w:r>
            <w:r w:rsidR="00977918">
              <w:rPr>
                <w:rFonts w:asciiTheme="minorHAnsi" w:hAnsiTheme="minorHAnsi"/>
                <w:color w:val="000000"/>
                <w:sz w:val="20"/>
                <w:szCs w:val="20"/>
                <w:lang w:eastAsia="es-CL"/>
              </w:rPr>
              <w:t>24</w:t>
            </w:r>
            <w:r>
              <w:rPr>
                <w:rFonts w:asciiTheme="minorHAnsi" w:hAnsiTheme="minorHAnsi"/>
                <w:color w:val="000000"/>
                <w:sz w:val="20"/>
                <w:szCs w:val="20"/>
                <w:lang w:eastAsia="es-CL"/>
              </w:rPr>
              <w:t>-0</w:t>
            </w:r>
            <w:r w:rsidR="00977918">
              <w:rPr>
                <w:rFonts w:asciiTheme="minorHAnsi" w:hAnsiTheme="minorHAnsi"/>
                <w:color w:val="000000"/>
                <w:sz w:val="20"/>
                <w:szCs w:val="20"/>
                <w:lang w:eastAsia="es-CL"/>
              </w:rPr>
              <w:t>2</w:t>
            </w:r>
            <w:r w:rsidRPr="0041624F">
              <w:rPr>
                <w:rFonts w:asciiTheme="minorHAnsi" w:hAnsiTheme="minorHAnsi"/>
                <w:color w:val="000000"/>
                <w:sz w:val="20"/>
                <w:szCs w:val="20"/>
                <w:lang w:eastAsia="es-CL"/>
              </w:rPr>
              <w:t>-201</w:t>
            </w:r>
            <w:r>
              <w:rPr>
                <w:rFonts w:asciiTheme="minorHAnsi" w:hAnsiTheme="minorHAnsi"/>
                <w:color w:val="000000"/>
                <w:sz w:val="20"/>
                <w:szCs w:val="20"/>
                <w:lang w:eastAsia="es-CL"/>
              </w:rPr>
              <w:t>6</w:t>
            </w:r>
            <w:r w:rsidRPr="0041624F">
              <w:rPr>
                <w:rFonts w:asciiTheme="minorHAnsi" w:hAnsiTheme="minorHAnsi"/>
                <w:color w:val="000000"/>
                <w:sz w:val="20"/>
                <w:szCs w:val="20"/>
                <w:lang w:eastAsia="es-CL"/>
              </w:rPr>
              <w:t>.</w:t>
            </w:r>
          </w:p>
          <w:p w:rsidR="00977918" w:rsidRDefault="00977918" w:rsidP="0000619D">
            <w:pPr>
              <w:rPr>
                <w:rFonts w:asciiTheme="minorHAnsi" w:hAnsiTheme="minorHAnsi"/>
                <w:color w:val="000000"/>
                <w:sz w:val="20"/>
                <w:szCs w:val="20"/>
                <w:lang w:eastAsia="es-CL"/>
              </w:rPr>
            </w:pPr>
          </w:p>
          <w:p w:rsidR="0000619D" w:rsidRDefault="0000619D" w:rsidP="0000619D">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w:t>
            </w:r>
            <w:r w:rsidR="00D81D56">
              <w:rPr>
                <w:rFonts w:asciiTheme="minorHAnsi" w:hAnsiTheme="minorHAnsi"/>
                <w:color w:val="000000"/>
                <w:sz w:val="20"/>
                <w:szCs w:val="20"/>
                <w:lang w:eastAsia="es-CL"/>
              </w:rPr>
              <w:t xml:space="preserve">podía llegar a </w:t>
            </w:r>
            <w:r>
              <w:rPr>
                <w:rFonts w:asciiTheme="minorHAnsi" w:hAnsiTheme="minorHAnsi"/>
                <w:color w:val="000000"/>
                <w:sz w:val="20"/>
                <w:szCs w:val="20"/>
                <w:lang w:eastAsia="es-CL"/>
              </w:rPr>
              <w:t>afect</w:t>
            </w:r>
            <w:r w:rsidR="00D81D56">
              <w:rPr>
                <w:rFonts w:asciiTheme="minorHAnsi" w:hAnsiTheme="minorHAnsi"/>
                <w:color w:val="000000"/>
                <w:sz w:val="20"/>
                <w:szCs w:val="20"/>
                <w:lang w:eastAsia="es-CL"/>
              </w:rPr>
              <w:t>ar</w:t>
            </w:r>
            <w:r>
              <w:rPr>
                <w:rFonts w:asciiTheme="minorHAnsi" w:hAnsiTheme="minorHAnsi"/>
                <w:color w:val="000000"/>
                <w:sz w:val="20"/>
                <w:szCs w:val="20"/>
                <w:lang w:eastAsia="es-CL"/>
              </w:rPr>
              <w:t xml:space="preserve"> la medición asociada a la fuente emisora denunciada</w:t>
            </w:r>
            <w:r w:rsidR="00977918">
              <w:rPr>
                <w:rFonts w:asciiTheme="minorHAnsi" w:hAnsiTheme="minorHAnsi"/>
                <w:color w:val="000000"/>
                <w:sz w:val="20"/>
                <w:szCs w:val="20"/>
                <w:lang w:eastAsia="es-CL"/>
              </w:rPr>
              <w:t xml:space="preserve">, por lo que fue </w:t>
            </w:r>
            <w:r w:rsidR="00D81D56">
              <w:rPr>
                <w:rFonts w:asciiTheme="minorHAnsi" w:hAnsiTheme="minorHAnsi"/>
                <w:color w:val="000000"/>
                <w:sz w:val="20"/>
                <w:szCs w:val="20"/>
                <w:lang w:eastAsia="es-CL"/>
              </w:rPr>
              <w:t xml:space="preserve">medido y </w:t>
            </w:r>
            <w:r w:rsidR="00977918">
              <w:rPr>
                <w:rFonts w:asciiTheme="minorHAnsi" w:hAnsiTheme="minorHAnsi"/>
                <w:color w:val="000000"/>
                <w:sz w:val="20"/>
                <w:szCs w:val="20"/>
                <w:lang w:eastAsia="es-CL"/>
              </w:rPr>
              <w:t>considerado en el cálculo de los NPC</w:t>
            </w:r>
            <w:r>
              <w:rPr>
                <w:rFonts w:asciiTheme="minorHAnsi" w:hAnsiTheme="minorHAnsi"/>
                <w:color w:val="000000"/>
                <w:sz w:val="20"/>
                <w:szCs w:val="20"/>
                <w:lang w:eastAsia="es-CL"/>
              </w:rPr>
              <w:t xml:space="preserve">. </w:t>
            </w:r>
          </w:p>
          <w:p w:rsidR="0000619D" w:rsidRDefault="0000619D" w:rsidP="00977918">
            <w:pPr>
              <w:rPr>
                <w:rFonts w:asciiTheme="minorHAnsi" w:hAnsiTheme="minorHAnsi"/>
                <w:color w:val="000000"/>
                <w:sz w:val="20"/>
                <w:szCs w:val="20"/>
                <w:lang w:eastAsia="es-CL"/>
              </w:rPr>
            </w:pPr>
            <w:r w:rsidRPr="00C12C87">
              <w:rPr>
                <w:rFonts w:asciiTheme="minorHAnsi" w:hAnsiTheme="minorHAnsi"/>
                <w:color w:val="000000"/>
                <w:sz w:val="20"/>
                <w:szCs w:val="20"/>
                <w:lang w:eastAsia="es-CL"/>
              </w:rPr>
              <w:t xml:space="preserve">Se </w:t>
            </w:r>
            <w:r>
              <w:rPr>
                <w:rFonts w:asciiTheme="minorHAnsi" w:hAnsiTheme="minorHAnsi"/>
                <w:color w:val="000000"/>
                <w:sz w:val="20"/>
                <w:szCs w:val="20"/>
                <w:lang w:eastAsia="es-CL"/>
              </w:rPr>
              <w:t>verific</w:t>
            </w:r>
            <w:r w:rsidR="00D81D56">
              <w:rPr>
                <w:rFonts w:asciiTheme="minorHAnsi" w:hAnsiTheme="minorHAnsi"/>
                <w:color w:val="000000"/>
                <w:sz w:val="20"/>
                <w:szCs w:val="20"/>
                <w:lang w:eastAsia="es-CL"/>
              </w:rPr>
              <w:t>ó el</w:t>
            </w:r>
            <w:r w:rsidRPr="00C12C87">
              <w:rPr>
                <w:rFonts w:asciiTheme="minorHAnsi" w:hAnsiTheme="minorHAnsi"/>
                <w:color w:val="000000"/>
                <w:sz w:val="20"/>
                <w:szCs w:val="20"/>
                <w:lang w:eastAsia="es-CL"/>
              </w:rPr>
              <w:t xml:space="preserve"> funcionamiento de la fuente emisora</w:t>
            </w:r>
            <w:r w:rsidR="00D81D56">
              <w:rPr>
                <w:rFonts w:asciiTheme="minorHAnsi" w:hAnsiTheme="minorHAnsi"/>
                <w:color w:val="000000"/>
                <w:sz w:val="20"/>
                <w:szCs w:val="20"/>
                <w:lang w:eastAsia="es-CL"/>
              </w:rPr>
              <w:t xml:space="preserve"> durante las mediciones</w:t>
            </w:r>
            <w:r w:rsidRPr="00C12C87">
              <w:rPr>
                <w:rFonts w:asciiTheme="minorHAnsi" w:hAnsiTheme="minorHAnsi"/>
                <w:color w:val="000000"/>
                <w:sz w:val="20"/>
                <w:szCs w:val="20"/>
                <w:lang w:eastAsia="es-CL"/>
              </w:rPr>
              <w:t xml:space="preserve">, con </w:t>
            </w:r>
            <w:r w:rsidR="00D81D56">
              <w:rPr>
                <w:rFonts w:asciiTheme="minorHAnsi" w:hAnsiTheme="minorHAnsi"/>
                <w:color w:val="000000"/>
                <w:sz w:val="20"/>
                <w:szCs w:val="20"/>
                <w:lang w:eastAsia="es-CL"/>
              </w:rPr>
              <w:t xml:space="preserve">el </w:t>
            </w:r>
            <w:r w:rsidRPr="00C12C87">
              <w:rPr>
                <w:rFonts w:asciiTheme="minorHAnsi" w:hAnsiTheme="minorHAnsi"/>
                <w:color w:val="000000"/>
                <w:sz w:val="20"/>
                <w:szCs w:val="20"/>
                <w:lang w:eastAsia="es-CL"/>
              </w:rPr>
              <w:t xml:space="preserve">uso de </w:t>
            </w:r>
            <w:r w:rsidR="00977918">
              <w:rPr>
                <w:rFonts w:asciiTheme="minorHAnsi" w:hAnsiTheme="minorHAnsi"/>
                <w:color w:val="000000"/>
                <w:sz w:val="20"/>
                <w:szCs w:val="20"/>
                <w:lang w:eastAsia="es-CL"/>
              </w:rPr>
              <w:t>22 aerogeneradores</w:t>
            </w:r>
            <w:r>
              <w:rPr>
                <w:rFonts w:asciiTheme="minorHAnsi" w:hAnsiTheme="minorHAnsi"/>
                <w:color w:val="000000"/>
                <w:sz w:val="20"/>
                <w:szCs w:val="20"/>
                <w:lang w:eastAsia="es-CL"/>
              </w:rPr>
              <w:t xml:space="preserve"> propios de la actividad productiva denunciada</w:t>
            </w:r>
            <w:r w:rsidRPr="00C12C87">
              <w:rPr>
                <w:rFonts w:asciiTheme="minorHAnsi" w:hAnsiTheme="minorHAnsi"/>
                <w:color w:val="000000"/>
                <w:sz w:val="20"/>
                <w:szCs w:val="20"/>
                <w:lang w:eastAsia="es-CL"/>
              </w:rPr>
              <w:t>.</w:t>
            </w:r>
          </w:p>
          <w:p w:rsidR="00977918" w:rsidRPr="006A6B6B" w:rsidRDefault="00977918" w:rsidP="00977918">
            <w:pPr>
              <w:rPr>
                <w:rFonts w:asciiTheme="minorHAnsi" w:hAnsiTheme="minorHAnsi"/>
                <w:color w:val="000000"/>
                <w:sz w:val="20"/>
                <w:szCs w:val="20"/>
                <w:lang w:eastAsia="es-CL"/>
              </w:rPr>
            </w:pPr>
          </w:p>
        </w:tc>
      </w:tr>
    </w:tbl>
    <w:p w:rsidR="00F8031B" w:rsidRDefault="00F8031B" w:rsidP="007C5AA5">
      <w:pPr>
        <w:rPr>
          <w:rFonts w:asciiTheme="minorHAnsi" w:hAnsiTheme="minorHAnsi"/>
          <w:b/>
        </w:rPr>
      </w:pPr>
    </w:p>
    <w:p w:rsidR="00A14AE5" w:rsidRDefault="00A14AE5">
      <w:pPr>
        <w:spacing w:after="200" w:line="276" w:lineRule="auto"/>
        <w:jc w:val="left"/>
        <w:rPr>
          <w:rFonts w:asciiTheme="minorHAnsi" w:hAnsiTheme="minorHAnsi"/>
          <w:b/>
        </w:rPr>
      </w:pPr>
      <w:r>
        <w:rPr>
          <w:rFonts w:asciiTheme="minorHAnsi" w:hAnsiTheme="minorHAnsi"/>
          <w:b/>
        </w:rPr>
        <w:br w:type="page"/>
      </w:r>
    </w:p>
    <w:tbl>
      <w:tblPr>
        <w:tblW w:w="5000" w:type="pct"/>
        <w:jc w:val="center"/>
        <w:tblCellMar>
          <w:left w:w="70" w:type="dxa"/>
          <w:right w:w="70" w:type="dxa"/>
        </w:tblCellMar>
        <w:tblLook w:val="04A0" w:firstRow="1" w:lastRow="0" w:firstColumn="1" w:lastColumn="0" w:noHBand="0" w:noVBand="1"/>
      </w:tblPr>
      <w:tblGrid>
        <w:gridCol w:w="3344"/>
        <w:gridCol w:w="4851"/>
        <w:gridCol w:w="4550"/>
      </w:tblGrid>
      <w:tr w:rsidR="00A14AE5" w:rsidRPr="006A6B6B" w:rsidTr="000758C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14AE5" w:rsidRPr="006A6B6B" w:rsidRDefault="00A14AE5" w:rsidP="000758C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14AE5" w:rsidRPr="006A6B6B" w:rsidTr="000758CE">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14AE5" w:rsidRPr="006A6B6B" w:rsidRDefault="00A14AE5" w:rsidP="00A14AE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2782FCCA" wp14:editId="6728932B">
                  <wp:extent cx="7532796" cy="4514850"/>
                  <wp:effectExtent l="0" t="0" r="0" b="0"/>
                  <wp:docPr id="7" name="Imagen 7" descr="C:\Users\juan.granzow\Documents\Mis Documentos SMA\2016.09_DFZ-2016-3187-VIII-NE-IA DENUNCIA Ruido Parque Eolico Cuel\Ubicacion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2016.09_DFZ-2016-3187-VIII-NE-IA DENUNCIA Ruido Parque Eolico Cuel\Ubicacion comun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1517" cy="4526071"/>
                          </a:xfrm>
                          <a:prstGeom prst="rect">
                            <a:avLst/>
                          </a:prstGeom>
                          <a:noFill/>
                          <a:ln>
                            <a:noFill/>
                          </a:ln>
                        </pic:spPr>
                      </pic:pic>
                    </a:graphicData>
                  </a:graphic>
                </wp:inline>
              </w:drawing>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14AE5" w:rsidRPr="006A6B6B" w:rsidRDefault="00A14AE5" w:rsidP="000758CE">
            <w:pPr>
              <w:pStyle w:val="Descripcin"/>
              <w:rPr>
                <w:color w:val="000000"/>
                <w:sz w:val="20"/>
                <w:szCs w:val="20"/>
                <w:lang w:eastAsia="es-CL"/>
              </w:rPr>
            </w:pPr>
            <w:bookmarkStart w:id="2" w:name="_Ref405995440"/>
            <w:r>
              <w:t xml:space="preserve">Imagen </w:t>
            </w:r>
            <w:r>
              <w:fldChar w:fldCharType="begin"/>
            </w:r>
            <w:r>
              <w:instrText xml:space="preserve"> SEQ Imagen \* ARABIC </w:instrText>
            </w:r>
            <w:r>
              <w:fldChar w:fldCharType="separate"/>
            </w:r>
            <w:r>
              <w:rPr>
                <w:noProof/>
              </w:rPr>
              <w:t>1</w:t>
            </w:r>
            <w:r>
              <w:rPr>
                <w:noProof/>
              </w:rPr>
              <w:fldChar w:fldCharType="end"/>
            </w:r>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04-10-2016</w:t>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14AE5" w:rsidRPr="00BE6EA1" w:rsidRDefault="00A14AE5" w:rsidP="000758CE">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5845379</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14AE5" w:rsidRPr="00BE6EA1" w:rsidRDefault="00A14AE5" w:rsidP="000758C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Pr>
                <w:rFonts w:asciiTheme="minorHAnsi" w:hAnsiTheme="minorHAnsi"/>
                <w:color w:val="000000"/>
                <w:sz w:val="20"/>
                <w:szCs w:val="20"/>
                <w:lang w:eastAsia="es-CL"/>
              </w:rPr>
              <w:t>722833</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A14AE5" w:rsidRPr="006A6B6B" w:rsidTr="000758CE">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Localización del </w:t>
            </w:r>
            <w:r w:rsidRPr="00C11F44">
              <w:rPr>
                <w:rFonts w:asciiTheme="minorHAnsi" w:hAnsiTheme="minorHAnsi"/>
                <w:i/>
                <w:color w:val="000000"/>
                <w:sz w:val="20"/>
                <w:szCs w:val="20"/>
                <w:lang w:eastAsia="es-CL"/>
              </w:rPr>
              <w:t>Parque Eólico Cuel</w:t>
            </w:r>
            <w:r>
              <w:rPr>
                <w:rFonts w:asciiTheme="minorHAnsi" w:hAnsiTheme="minorHAnsi"/>
                <w:color w:val="000000"/>
                <w:sz w:val="20"/>
                <w:szCs w:val="20"/>
                <w:lang w:eastAsia="es-CL"/>
              </w:rPr>
              <w:t xml:space="preserve"> denunciado, dentro de la comuna de Los Ángeles, Provincia de Biobío, Región del Biobío</w:t>
            </w:r>
            <w:r w:rsidRPr="006E008C">
              <w:rPr>
                <w:rFonts w:asciiTheme="minorHAnsi" w:hAnsiTheme="minorHAnsi"/>
                <w:color w:val="000000"/>
                <w:sz w:val="20"/>
                <w:szCs w:val="20"/>
                <w:lang w:eastAsia="es-CL"/>
              </w:rPr>
              <w:t xml:space="preserve">. </w:t>
            </w:r>
          </w:p>
        </w:tc>
      </w:tr>
    </w:tbl>
    <w:p w:rsidR="00A14AE5" w:rsidRDefault="00A14AE5">
      <w:pPr>
        <w:spacing w:after="200" w:line="276" w:lineRule="auto"/>
        <w:jc w:val="left"/>
        <w:rPr>
          <w:rFonts w:asciiTheme="minorHAnsi" w:hAnsiTheme="minorHAnsi"/>
          <w:b/>
        </w:rPr>
      </w:pPr>
      <w:r>
        <w:rPr>
          <w:rFonts w:asciiTheme="minorHAnsi" w:hAnsiTheme="minorHAnsi"/>
          <w:b/>
        </w:rPr>
        <w:br w:type="page"/>
      </w:r>
    </w:p>
    <w:tbl>
      <w:tblPr>
        <w:tblW w:w="5000" w:type="pct"/>
        <w:jc w:val="center"/>
        <w:tblCellMar>
          <w:left w:w="70" w:type="dxa"/>
          <w:right w:w="70" w:type="dxa"/>
        </w:tblCellMar>
        <w:tblLook w:val="04A0" w:firstRow="1" w:lastRow="0" w:firstColumn="1" w:lastColumn="0" w:noHBand="0" w:noVBand="1"/>
      </w:tblPr>
      <w:tblGrid>
        <w:gridCol w:w="3344"/>
        <w:gridCol w:w="4851"/>
        <w:gridCol w:w="4550"/>
      </w:tblGrid>
      <w:tr w:rsidR="00A14AE5" w:rsidRPr="006A6B6B" w:rsidTr="000758C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14AE5" w:rsidRPr="006A6B6B" w:rsidRDefault="00A14AE5" w:rsidP="000758C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14AE5" w:rsidRPr="006A6B6B" w:rsidTr="000758CE">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14AE5" w:rsidRPr="006A6B6B" w:rsidRDefault="00A14AE5" w:rsidP="000758CE">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3DC15985" wp14:editId="3D940C39">
                  <wp:extent cx="7675826" cy="4600575"/>
                  <wp:effectExtent l="0" t="0" r="1905" b="0"/>
                  <wp:docPr id="8" name="Imagen 8" descr="C:\Users\juan.granzow\Documents\Mis Documentos SMA\2016.09_DFZ-2016-3187-VIII-NE-IA DENUNCIA Ruido Parque Eolico Cuel\Ubicacion local y recep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ocuments\Mis Documentos SMA\2016.09_DFZ-2016-3187-VIII-NE-IA DENUNCIA Ruido Parque Eolico Cuel\Ubicacion local y receptore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9572" cy="4614807"/>
                          </a:xfrm>
                          <a:prstGeom prst="rect">
                            <a:avLst/>
                          </a:prstGeom>
                          <a:noFill/>
                          <a:ln>
                            <a:noFill/>
                          </a:ln>
                        </pic:spPr>
                      </pic:pic>
                    </a:graphicData>
                  </a:graphic>
                </wp:inline>
              </w:drawing>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14AE5" w:rsidRPr="006A6B6B" w:rsidRDefault="00A14AE5" w:rsidP="000758CE">
            <w:pPr>
              <w:pStyle w:val="Descripcin"/>
              <w:rPr>
                <w:color w:val="000000"/>
                <w:sz w:val="20"/>
                <w:szCs w:val="20"/>
                <w:lang w:eastAsia="es-CL"/>
              </w:rPr>
            </w:pPr>
            <w:r>
              <w:t>Imagen 2</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04</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14AE5" w:rsidRPr="00BE6EA1" w:rsidRDefault="00A14AE5" w:rsidP="000758CE">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5845379</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14AE5" w:rsidRPr="00BE6EA1" w:rsidRDefault="00A14AE5" w:rsidP="000758C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Pr>
                <w:rFonts w:asciiTheme="minorHAnsi" w:hAnsiTheme="minorHAnsi"/>
                <w:color w:val="000000"/>
                <w:sz w:val="20"/>
                <w:szCs w:val="20"/>
                <w:lang w:eastAsia="es-CL"/>
              </w:rPr>
              <w:t>722833</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A14AE5" w:rsidRPr="006A6B6B" w:rsidTr="000758CE">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Localización de los 22 aerogeneradores del </w:t>
            </w:r>
            <w:r w:rsidRPr="00C11F44">
              <w:rPr>
                <w:rFonts w:asciiTheme="minorHAnsi" w:hAnsiTheme="minorHAnsi"/>
                <w:i/>
                <w:color w:val="000000"/>
                <w:sz w:val="20"/>
                <w:szCs w:val="20"/>
                <w:lang w:eastAsia="es-CL"/>
              </w:rPr>
              <w:t>Parque Eólico Cuel</w:t>
            </w:r>
            <w:r>
              <w:rPr>
                <w:rFonts w:asciiTheme="minorHAnsi" w:hAnsiTheme="minorHAnsi"/>
                <w:color w:val="000000"/>
                <w:sz w:val="20"/>
                <w:szCs w:val="20"/>
                <w:lang w:eastAsia="es-CL"/>
              </w:rPr>
              <w:t>, dentro de la comuna de Los Ángeles, Provincia de Biobío, Región del Biobío, y de los Receptores.</w:t>
            </w:r>
          </w:p>
        </w:tc>
      </w:tr>
    </w:tbl>
    <w:p w:rsidR="00A14AE5" w:rsidRDefault="00A14AE5">
      <w:pPr>
        <w:spacing w:after="200" w:line="276" w:lineRule="auto"/>
        <w:jc w:val="left"/>
        <w:rPr>
          <w:rFonts w:asciiTheme="minorHAnsi" w:hAnsiTheme="minorHAnsi"/>
          <w:b/>
        </w:rPr>
      </w:pPr>
      <w:r>
        <w:rPr>
          <w:rFonts w:asciiTheme="minorHAnsi" w:hAnsiTheme="minorHAnsi"/>
          <w:b/>
        </w:rPr>
        <w:br w:type="page"/>
      </w:r>
    </w:p>
    <w:tbl>
      <w:tblPr>
        <w:tblW w:w="5000" w:type="pct"/>
        <w:jc w:val="center"/>
        <w:tblCellMar>
          <w:left w:w="70" w:type="dxa"/>
          <w:right w:w="70" w:type="dxa"/>
        </w:tblCellMar>
        <w:tblLook w:val="04A0" w:firstRow="1" w:lastRow="0" w:firstColumn="1" w:lastColumn="0" w:noHBand="0" w:noVBand="1"/>
      </w:tblPr>
      <w:tblGrid>
        <w:gridCol w:w="3344"/>
        <w:gridCol w:w="4851"/>
        <w:gridCol w:w="4550"/>
      </w:tblGrid>
      <w:tr w:rsidR="00A14AE5" w:rsidRPr="006A6B6B" w:rsidTr="000758C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14AE5" w:rsidRPr="006A6B6B" w:rsidRDefault="00A14AE5" w:rsidP="000758C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14AE5" w:rsidRPr="006A6B6B" w:rsidTr="000758CE">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14AE5" w:rsidRPr="006A6B6B" w:rsidRDefault="00A14AE5" w:rsidP="000758CE">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092256DF" wp14:editId="056B6A34">
                  <wp:extent cx="7564582" cy="4533900"/>
                  <wp:effectExtent l="0" t="0" r="0" b="0"/>
                  <wp:docPr id="10" name="Imagen 10" descr="C:\Users\juan.granzow\Documents\Mis Documentos SMA\2016.09_DFZ-2016-3187-VIII-NE-IA DENUNCIA Ruido Parque Eolico Cuel\Ubicacio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9_DFZ-2016-3187-VIII-NE-IA DENUNCIA Ruido Parque Eolico Cuel\Ubicacion loc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6313" cy="4540931"/>
                          </a:xfrm>
                          <a:prstGeom prst="rect">
                            <a:avLst/>
                          </a:prstGeom>
                          <a:noFill/>
                          <a:ln>
                            <a:noFill/>
                          </a:ln>
                        </pic:spPr>
                      </pic:pic>
                    </a:graphicData>
                  </a:graphic>
                </wp:inline>
              </w:drawing>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14AE5" w:rsidRPr="006A6B6B" w:rsidRDefault="00A14AE5" w:rsidP="000758CE">
            <w:pPr>
              <w:pStyle w:val="Descripcin"/>
              <w:rPr>
                <w:color w:val="000000"/>
                <w:sz w:val="20"/>
                <w:szCs w:val="20"/>
                <w:lang w:eastAsia="es-CL"/>
              </w:rPr>
            </w:pPr>
            <w:r>
              <w:t>Imagen 3</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04</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14AE5" w:rsidRPr="006A6B6B" w:rsidTr="000758CE">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14AE5" w:rsidRPr="00BE6EA1" w:rsidRDefault="00A14AE5" w:rsidP="000758CE">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5845379</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14AE5" w:rsidRPr="00BE6EA1" w:rsidRDefault="00A14AE5" w:rsidP="000758C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Pr>
                <w:rFonts w:asciiTheme="minorHAnsi" w:hAnsiTheme="minorHAnsi"/>
                <w:color w:val="000000"/>
                <w:sz w:val="20"/>
                <w:szCs w:val="20"/>
                <w:lang w:eastAsia="es-CL"/>
              </w:rPr>
              <w:t>722833</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A14AE5" w:rsidRPr="006A6B6B" w:rsidTr="000758CE">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14AE5" w:rsidRPr="006A6B6B" w:rsidRDefault="00A14AE5" w:rsidP="000758C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Pr="006E008C">
              <w:rPr>
                <w:rFonts w:asciiTheme="minorHAnsi" w:hAnsiTheme="minorHAnsi"/>
                <w:color w:val="000000"/>
                <w:sz w:val="20"/>
                <w:szCs w:val="20"/>
                <w:lang w:eastAsia="es-CL"/>
              </w:rPr>
              <w:t xml:space="preserve">Vista </w:t>
            </w:r>
            <w:r>
              <w:rPr>
                <w:rFonts w:asciiTheme="minorHAnsi" w:hAnsiTheme="minorHAnsi"/>
                <w:color w:val="000000"/>
                <w:sz w:val="20"/>
                <w:szCs w:val="20"/>
                <w:lang w:eastAsia="es-CL"/>
              </w:rPr>
              <w:t xml:space="preserve">de la localización de los </w:t>
            </w:r>
            <w:r w:rsidRPr="006E008C">
              <w:rPr>
                <w:rFonts w:asciiTheme="minorHAnsi" w:hAnsiTheme="minorHAnsi"/>
                <w:color w:val="000000"/>
                <w:sz w:val="20"/>
                <w:szCs w:val="20"/>
                <w:lang w:eastAsia="es-CL"/>
              </w:rPr>
              <w:t>Receptor</w:t>
            </w:r>
            <w:r>
              <w:rPr>
                <w:rFonts w:asciiTheme="minorHAnsi" w:hAnsiTheme="minorHAnsi"/>
                <w:color w:val="000000"/>
                <w:sz w:val="20"/>
                <w:szCs w:val="20"/>
                <w:lang w:eastAsia="es-CL"/>
              </w:rPr>
              <w:t>es</w:t>
            </w:r>
            <w:r w:rsidRPr="006E008C">
              <w:rPr>
                <w:rFonts w:asciiTheme="minorHAnsi" w:hAnsiTheme="minorHAnsi"/>
                <w:color w:val="000000"/>
                <w:sz w:val="20"/>
                <w:szCs w:val="20"/>
                <w:lang w:eastAsia="es-CL"/>
              </w:rPr>
              <w:t xml:space="preserve"> N° 1</w:t>
            </w:r>
            <w:r>
              <w:rPr>
                <w:rFonts w:asciiTheme="minorHAnsi" w:hAnsiTheme="minorHAnsi"/>
                <w:color w:val="000000"/>
                <w:sz w:val="20"/>
                <w:szCs w:val="20"/>
                <w:lang w:eastAsia="es-CL"/>
              </w:rPr>
              <w:t>, 2 y 3</w:t>
            </w:r>
            <w:r w:rsidRPr="006E008C">
              <w:rPr>
                <w:rFonts w:asciiTheme="minorHAnsi" w:hAnsiTheme="minorHAnsi"/>
                <w:color w:val="000000"/>
                <w:sz w:val="20"/>
                <w:szCs w:val="20"/>
                <w:lang w:eastAsia="es-CL"/>
              </w:rPr>
              <w:t xml:space="preserve"> d</w:t>
            </w:r>
            <w:r>
              <w:rPr>
                <w:rFonts w:asciiTheme="minorHAnsi" w:hAnsiTheme="minorHAnsi"/>
                <w:color w:val="000000"/>
                <w:sz w:val="20"/>
                <w:szCs w:val="20"/>
                <w:lang w:eastAsia="es-CL"/>
              </w:rPr>
              <w:t>onde se realizó la</w:t>
            </w:r>
            <w:r w:rsidRPr="006E008C">
              <w:rPr>
                <w:rFonts w:asciiTheme="minorHAnsi" w:hAnsiTheme="minorHAnsi"/>
                <w:color w:val="000000"/>
                <w:sz w:val="20"/>
                <w:szCs w:val="20"/>
                <w:lang w:eastAsia="es-CL"/>
              </w:rPr>
              <w:t xml:space="preserve"> medición de Ruido</w:t>
            </w:r>
            <w:r>
              <w:rPr>
                <w:rFonts w:asciiTheme="minorHAnsi" w:hAnsiTheme="minorHAnsi"/>
                <w:color w:val="000000"/>
                <w:sz w:val="20"/>
                <w:szCs w:val="20"/>
                <w:lang w:eastAsia="es-CL"/>
              </w:rPr>
              <w:t>,</w:t>
            </w:r>
            <w:r w:rsidRPr="006E008C">
              <w:rPr>
                <w:rFonts w:asciiTheme="minorHAnsi" w:hAnsiTheme="minorHAnsi"/>
                <w:color w:val="000000"/>
                <w:sz w:val="20"/>
                <w:szCs w:val="20"/>
                <w:lang w:eastAsia="es-CL"/>
              </w:rPr>
              <w:t xml:space="preserve"> obtenid</w:t>
            </w:r>
            <w:r>
              <w:rPr>
                <w:rFonts w:asciiTheme="minorHAnsi" w:hAnsiTheme="minorHAnsi"/>
                <w:color w:val="000000"/>
                <w:sz w:val="20"/>
                <w:szCs w:val="20"/>
                <w:lang w:eastAsia="es-CL"/>
              </w:rPr>
              <w:t>a</w:t>
            </w:r>
            <w:r w:rsidRPr="006E008C">
              <w:rPr>
                <w:rFonts w:asciiTheme="minorHAnsi" w:hAnsiTheme="minorHAnsi"/>
                <w:color w:val="000000"/>
                <w:sz w:val="20"/>
                <w:szCs w:val="20"/>
                <w:lang w:eastAsia="es-CL"/>
              </w:rPr>
              <w:t xml:space="preserve"> mediante Google Earth</w:t>
            </w:r>
            <w:r>
              <w:rPr>
                <w:rFonts w:asciiTheme="minorHAnsi" w:hAnsiTheme="minorHAnsi"/>
                <w:color w:val="000000"/>
                <w:sz w:val="20"/>
                <w:szCs w:val="20"/>
                <w:lang w:eastAsia="es-CL"/>
              </w:rPr>
              <w:t>, respecto de las unidades consideradas como Fuentes Emisoras (Aerogeneradores, AE)</w:t>
            </w:r>
            <w:r w:rsidRPr="006E008C">
              <w:rPr>
                <w:rFonts w:asciiTheme="minorHAnsi" w:hAnsiTheme="minorHAnsi"/>
                <w:color w:val="000000"/>
                <w:sz w:val="20"/>
                <w:szCs w:val="20"/>
                <w:lang w:eastAsia="es-CL"/>
              </w:rPr>
              <w:t xml:space="preserve">. </w:t>
            </w:r>
          </w:p>
        </w:tc>
      </w:tr>
    </w:tbl>
    <w:p w:rsidR="00A14AE5" w:rsidRDefault="00A14AE5" w:rsidP="007C5AA5">
      <w:pPr>
        <w:rPr>
          <w:rFonts w:asciiTheme="minorHAnsi" w:hAnsiTheme="minorHAnsi"/>
          <w:b/>
        </w:rPr>
      </w:pPr>
    </w:p>
    <w:p w:rsidR="00A14AE5" w:rsidRDefault="00A14AE5" w:rsidP="007C5AA5">
      <w:pPr>
        <w:rPr>
          <w:rFonts w:asciiTheme="minorHAnsi" w:hAnsiTheme="minorHAnsi"/>
          <w:b/>
        </w:rPr>
        <w:sectPr w:rsidR="00A14AE5" w:rsidSect="00AA0D2F">
          <w:headerReference w:type="default" r:id="rId13"/>
          <w:footerReference w:type="default" r:id="rId14"/>
          <w:headerReference w:type="first" r:id="rId15"/>
          <w:pgSz w:w="15840" w:h="12240" w:orient="landscape"/>
          <w:pgMar w:top="1418" w:right="1667" w:bottom="1463" w:left="1418" w:header="709" w:footer="709" w:gutter="0"/>
          <w:cols w:space="708"/>
          <w:docGrid w:linePitch="360"/>
        </w:sectPr>
      </w:pPr>
    </w:p>
    <w:p w:rsidR="006E008C" w:rsidRDefault="006E008C" w:rsidP="00F97D59">
      <w:pPr>
        <w:pStyle w:val="Puesto"/>
        <w:numPr>
          <w:ilvl w:val="0"/>
          <w:numId w:val="0"/>
        </w:numPr>
        <w:ind w:left="567"/>
      </w:pPr>
    </w:p>
    <w:p w:rsidR="002D73B0" w:rsidRPr="007660EC" w:rsidRDefault="00352F73" w:rsidP="00A14AE5">
      <w:pPr>
        <w:pStyle w:val="Puesto"/>
        <w:numPr>
          <w:ilvl w:val="0"/>
          <w:numId w:val="0"/>
        </w:numPr>
        <w:ind w:left="567"/>
        <w:jc w:val="center"/>
      </w:pPr>
      <w:r w:rsidRPr="009335DF">
        <w:t xml:space="preserve">Anexo </w:t>
      </w:r>
      <w:r w:rsidR="00406F6E" w:rsidRPr="009335DF">
        <w:t>1</w:t>
      </w:r>
      <w:r w:rsidRPr="009335DF">
        <w:t xml:space="preserve">: </w:t>
      </w:r>
      <w:r w:rsidR="004045FA" w:rsidRPr="009335DF">
        <w:t xml:space="preserve">REGISTROS: FICHAS DE </w:t>
      </w:r>
      <w:r w:rsidR="00041DFE" w:rsidRPr="009335DF">
        <w:t>INFORME TÉCNICO DE MEDICIÓN</w:t>
      </w:r>
      <w:r w:rsidR="004045FA" w:rsidRPr="009335DF">
        <w:t xml:space="preserve"> DE RUIDO.</w:t>
      </w:r>
    </w:p>
    <w:p w:rsidR="002D73B0" w:rsidRDefault="00FD24E8" w:rsidP="002D73B0">
      <w:pPr>
        <w:jc w:val="center"/>
        <w:rPr>
          <w:rFonts w:asciiTheme="minorHAnsi" w:hAnsiTheme="minorHAnsi"/>
        </w:rPr>
      </w:pPr>
      <w:r w:rsidRPr="00FD24E8">
        <w:rPr>
          <w:rFonts w:asciiTheme="minorHAnsi" w:hAnsiTheme="minorHAnsi"/>
          <w:noProof/>
          <w:lang w:eastAsia="es-CL"/>
        </w:rPr>
        <w:drawing>
          <wp:inline distT="0" distB="0" distL="0" distR="0">
            <wp:extent cx="5486400" cy="73386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9702" cy="7343112"/>
                    </a:xfrm>
                    <a:prstGeom prst="rect">
                      <a:avLst/>
                    </a:prstGeom>
                    <a:noFill/>
                    <a:ln>
                      <a:noFill/>
                    </a:ln>
                  </pic:spPr>
                </pic:pic>
              </a:graphicData>
            </a:graphic>
          </wp:inline>
        </w:drawing>
      </w:r>
    </w:p>
    <w:p w:rsidR="002D73B0" w:rsidRDefault="00F878A7" w:rsidP="002D73B0">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770535" cy="8002010"/>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732" cy="8003670"/>
                    </a:xfrm>
                    <a:prstGeom prst="rect">
                      <a:avLst/>
                    </a:prstGeom>
                    <a:noFill/>
                    <a:ln>
                      <a:noFill/>
                    </a:ln>
                  </pic:spPr>
                </pic:pic>
              </a:graphicData>
            </a:graphic>
          </wp:inline>
        </w:drawing>
      </w:r>
    </w:p>
    <w:p w:rsidR="008B1DD1"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697604" cy="8001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9696" cy="8003938"/>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719844" cy="8020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2129" cy="8023254"/>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613434" cy="7934325"/>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6245" cy="7938298"/>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642284" cy="80105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4969" cy="8014337"/>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699895" cy="80105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1749" cy="8013131"/>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397352"/>
            <wp:effectExtent l="0" t="0" r="127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330" cy="8397352"/>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433063"/>
            <wp:effectExtent l="0" t="0" r="1270" b="635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8433063"/>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467415"/>
            <wp:effectExtent l="0" t="0" r="127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2330" cy="8467415"/>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6143624" cy="7991475"/>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2635" cy="8003196"/>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498346"/>
            <wp:effectExtent l="0" t="0" r="127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8498346"/>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6133865" cy="7991475"/>
            <wp:effectExtent l="0" t="0" r="635"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7114" cy="7995708"/>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613350"/>
            <wp:effectExtent l="0" t="0" r="127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8613350"/>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6143291" cy="802005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8271" cy="8026552"/>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330" cy="8529504"/>
            <wp:effectExtent l="0" t="0" r="1270" b="508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2330" cy="8529504"/>
                    </a:xfrm>
                    <a:prstGeom prst="rect">
                      <a:avLst/>
                    </a:prstGeom>
                    <a:noFill/>
                    <a:ln>
                      <a:noFill/>
                    </a:ln>
                  </pic:spPr>
                </pic:pic>
              </a:graphicData>
            </a:graphic>
          </wp:inline>
        </w:drawing>
      </w:r>
    </w:p>
    <w:p w:rsidR="00F878A7" w:rsidRDefault="00F878A7" w:rsidP="00910BAE">
      <w:pPr>
        <w:jc w:val="center"/>
        <w:rPr>
          <w:rFonts w:asciiTheme="minorHAnsi" w:hAnsiTheme="minorHAnsi"/>
        </w:rPr>
      </w:pPr>
      <w:r w:rsidRPr="00F878A7">
        <w:rPr>
          <w:rFonts w:asciiTheme="minorHAnsi" w:hAnsiTheme="minorHAnsi"/>
          <w:noProof/>
          <w:lang w:eastAsia="es-CL"/>
        </w:rPr>
        <w:lastRenderedPageBreak/>
        <w:drawing>
          <wp:inline distT="0" distB="0" distL="0" distR="0">
            <wp:extent cx="5942065" cy="7981950"/>
            <wp:effectExtent l="0" t="0" r="190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440" cy="7983797"/>
                    </a:xfrm>
                    <a:prstGeom prst="rect">
                      <a:avLst/>
                    </a:prstGeom>
                    <a:noFill/>
                    <a:ln>
                      <a:noFill/>
                    </a:ln>
                  </pic:spPr>
                </pic:pic>
              </a:graphicData>
            </a:graphic>
          </wp:inline>
        </w:drawing>
      </w:r>
    </w:p>
    <w:p w:rsidR="00F878A7" w:rsidRDefault="00D039A5" w:rsidP="00910BAE">
      <w:pPr>
        <w:jc w:val="center"/>
        <w:rPr>
          <w:rFonts w:asciiTheme="minorHAnsi" w:hAnsiTheme="minorHAnsi"/>
        </w:rPr>
      </w:pPr>
      <w:r w:rsidRPr="00D039A5">
        <w:rPr>
          <w:rFonts w:asciiTheme="minorHAnsi" w:hAnsiTheme="minorHAnsi"/>
          <w:noProof/>
          <w:lang w:eastAsia="es-CL"/>
        </w:rPr>
        <w:lastRenderedPageBreak/>
        <w:drawing>
          <wp:inline distT="0" distB="0" distL="0" distR="0">
            <wp:extent cx="5942330" cy="8499857"/>
            <wp:effectExtent l="0" t="0" r="127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2330" cy="8499857"/>
                    </a:xfrm>
                    <a:prstGeom prst="rect">
                      <a:avLst/>
                    </a:prstGeom>
                    <a:noFill/>
                    <a:ln>
                      <a:noFill/>
                    </a:ln>
                  </pic:spPr>
                </pic:pic>
              </a:graphicData>
            </a:graphic>
          </wp:inline>
        </w:drawing>
      </w:r>
    </w:p>
    <w:p w:rsidR="00F878A7" w:rsidRDefault="00D039A5" w:rsidP="00910BAE">
      <w:pPr>
        <w:jc w:val="center"/>
        <w:rPr>
          <w:rFonts w:asciiTheme="minorHAnsi" w:hAnsiTheme="minorHAnsi"/>
        </w:rPr>
      </w:pPr>
      <w:r w:rsidRPr="00D039A5">
        <w:rPr>
          <w:rFonts w:asciiTheme="minorHAnsi" w:hAnsiTheme="minorHAnsi"/>
          <w:noProof/>
          <w:lang w:eastAsia="es-CL"/>
        </w:rPr>
        <w:lastRenderedPageBreak/>
        <w:drawing>
          <wp:inline distT="0" distB="0" distL="0" distR="0">
            <wp:extent cx="5942128" cy="8039100"/>
            <wp:effectExtent l="0" t="0" r="190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196" cy="8040545"/>
                    </a:xfrm>
                    <a:prstGeom prst="rect">
                      <a:avLst/>
                    </a:prstGeom>
                    <a:noFill/>
                    <a:ln>
                      <a:noFill/>
                    </a:ln>
                  </pic:spPr>
                </pic:pic>
              </a:graphicData>
            </a:graphic>
          </wp:inline>
        </w:drawing>
      </w:r>
    </w:p>
    <w:p w:rsidR="00F878A7" w:rsidRDefault="00D039A5" w:rsidP="00910BAE">
      <w:pPr>
        <w:jc w:val="center"/>
        <w:rPr>
          <w:rFonts w:asciiTheme="minorHAnsi" w:hAnsiTheme="minorHAnsi"/>
        </w:rPr>
      </w:pPr>
      <w:r w:rsidRPr="00D039A5">
        <w:rPr>
          <w:rFonts w:asciiTheme="minorHAnsi" w:hAnsiTheme="minorHAnsi"/>
          <w:noProof/>
          <w:lang w:eastAsia="es-CL"/>
        </w:rPr>
        <w:lastRenderedPageBreak/>
        <w:drawing>
          <wp:inline distT="0" distB="0" distL="0" distR="0">
            <wp:extent cx="5942330" cy="8521485"/>
            <wp:effectExtent l="0" t="0" r="127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2330" cy="8521485"/>
                    </a:xfrm>
                    <a:prstGeom prst="rect">
                      <a:avLst/>
                    </a:prstGeom>
                    <a:noFill/>
                    <a:ln>
                      <a:noFill/>
                    </a:ln>
                  </pic:spPr>
                </pic:pic>
              </a:graphicData>
            </a:graphic>
          </wp:inline>
        </w:drawing>
      </w:r>
    </w:p>
    <w:p w:rsidR="00F878A7" w:rsidRDefault="00D039A5" w:rsidP="00910BAE">
      <w:pPr>
        <w:jc w:val="center"/>
        <w:rPr>
          <w:rFonts w:asciiTheme="minorHAnsi" w:hAnsiTheme="minorHAnsi"/>
        </w:rPr>
      </w:pPr>
      <w:r w:rsidRPr="00D039A5">
        <w:rPr>
          <w:rFonts w:asciiTheme="minorHAnsi" w:hAnsiTheme="minorHAnsi"/>
          <w:noProof/>
          <w:lang w:eastAsia="es-CL"/>
        </w:rPr>
        <w:lastRenderedPageBreak/>
        <w:drawing>
          <wp:inline distT="0" distB="0" distL="0" distR="0">
            <wp:extent cx="5942330" cy="8051729"/>
            <wp:effectExtent l="0" t="0" r="1270" b="698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2330" cy="8051729"/>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589417"/>
            <wp:effectExtent l="0" t="0" r="1270" b="254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2330" cy="8589417"/>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252" cy="8020050"/>
            <wp:effectExtent l="0" t="0" r="1905"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001" cy="8022411"/>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621025"/>
            <wp:effectExtent l="0" t="0" r="1270" b="889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2330" cy="8621025"/>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21890"/>
            <wp:effectExtent l="0" t="0" r="127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2330" cy="8021890"/>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335250"/>
            <wp:effectExtent l="0" t="0" r="1270" b="889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2330" cy="8335250"/>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31149"/>
            <wp:effectExtent l="0" t="0" r="1270" b="825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2330" cy="8031149"/>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451194"/>
            <wp:effectExtent l="0" t="0" r="1270" b="762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2330" cy="8451194"/>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1907" cy="8058150"/>
            <wp:effectExtent l="0" t="0" r="190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2966" cy="8059586"/>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483636"/>
            <wp:effectExtent l="0" t="0" r="127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2330" cy="8483636"/>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21890"/>
            <wp:effectExtent l="0" t="0" r="127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2330" cy="8021890"/>
                    </a:xfrm>
                    <a:prstGeom prst="rect">
                      <a:avLst/>
                    </a:prstGeom>
                    <a:noFill/>
                    <a:ln>
                      <a:noFill/>
                    </a:ln>
                  </pic:spPr>
                </pic:pic>
              </a:graphicData>
            </a:graphic>
          </wp:inline>
        </w:drawing>
      </w:r>
    </w:p>
    <w:p w:rsidR="00F878A7"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537706"/>
            <wp:effectExtent l="0" t="0" r="127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2330" cy="8537706"/>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881377" cy="8058150"/>
            <wp:effectExtent l="0" t="0" r="508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2570" cy="8059785"/>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462008"/>
            <wp:effectExtent l="0" t="0" r="127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2330" cy="8462008"/>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13686"/>
            <wp:effectExtent l="0" t="0" r="1270" b="698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2330" cy="8013686"/>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487492"/>
            <wp:effectExtent l="0" t="0" r="1270" b="889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2330" cy="8487492"/>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7984210"/>
            <wp:effectExtent l="0" t="0" r="127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2330" cy="7984210"/>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489043"/>
            <wp:effectExtent l="0" t="0" r="1270" b="762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2330" cy="8489043"/>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11671"/>
            <wp:effectExtent l="0" t="0" r="1270" b="889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2330" cy="8011671"/>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329921"/>
            <wp:effectExtent l="0" t="0" r="127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2330" cy="8329921"/>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7963842"/>
            <wp:effectExtent l="0" t="0" r="127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2330" cy="7963842"/>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530907"/>
            <wp:effectExtent l="0" t="0" r="1270" b="381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2330" cy="8530907"/>
                    </a:xfrm>
                    <a:prstGeom prst="rect">
                      <a:avLst/>
                    </a:prstGeom>
                    <a:noFill/>
                    <a:ln>
                      <a:noFill/>
                    </a:ln>
                  </pic:spPr>
                </pic:pic>
              </a:graphicData>
            </a:graphic>
          </wp:inline>
        </w:drawing>
      </w:r>
    </w:p>
    <w:p w:rsidR="00C42C75"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59830"/>
            <wp:effectExtent l="0" t="0" r="127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2330" cy="8059830"/>
                    </a:xfrm>
                    <a:prstGeom prst="rect">
                      <a:avLst/>
                    </a:prstGeom>
                    <a:noFill/>
                    <a:ln>
                      <a:noFill/>
                    </a:ln>
                  </pic:spPr>
                </pic:pic>
              </a:graphicData>
            </a:graphic>
          </wp:inline>
        </w:drawing>
      </w:r>
    </w:p>
    <w:p w:rsidR="00FF0AA4"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393874"/>
            <wp:effectExtent l="0" t="0" r="1270" b="762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2330" cy="8393874"/>
                    </a:xfrm>
                    <a:prstGeom prst="rect">
                      <a:avLst/>
                    </a:prstGeom>
                    <a:noFill/>
                    <a:ln>
                      <a:noFill/>
                    </a:ln>
                  </pic:spPr>
                </pic:pic>
              </a:graphicData>
            </a:graphic>
          </wp:inline>
        </w:drawing>
      </w:r>
    </w:p>
    <w:p w:rsidR="00FF0AA4" w:rsidRDefault="00C42C75" w:rsidP="00910BAE">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942330" cy="8049576"/>
            <wp:effectExtent l="0" t="0" r="1270" b="889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2330" cy="8049576"/>
                    </a:xfrm>
                    <a:prstGeom prst="rect">
                      <a:avLst/>
                    </a:prstGeom>
                    <a:noFill/>
                    <a:ln>
                      <a:noFill/>
                    </a:ln>
                  </pic:spPr>
                </pic:pic>
              </a:graphicData>
            </a:graphic>
          </wp:inline>
        </w:drawing>
      </w:r>
    </w:p>
    <w:p w:rsidR="00FF0AA4" w:rsidRDefault="00C42C75" w:rsidP="00FF0AA4">
      <w:pPr>
        <w:jc w:val="center"/>
        <w:rPr>
          <w:rFonts w:asciiTheme="minorHAnsi" w:hAnsiTheme="minorHAnsi"/>
        </w:rPr>
      </w:pPr>
      <w:r w:rsidRPr="00C42C75">
        <w:rPr>
          <w:rFonts w:asciiTheme="minorHAnsi" w:hAnsiTheme="minorHAnsi"/>
          <w:noProof/>
          <w:lang w:eastAsia="es-CL"/>
        </w:rPr>
        <w:lastRenderedPageBreak/>
        <w:drawing>
          <wp:inline distT="0" distB="0" distL="0" distR="0">
            <wp:extent cx="5705142" cy="796290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07666" cy="7966423"/>
                    </a:xfrm>
                    <a:prstGeom prst="rect">
                      <a:avLst/>
                    </a:prstGeom>
                    <a:noFill/>
                    <a:ln>
                      <a:noFill/>
                    </a:ln>
                  </pic:spPr>
                </pic:pic>
              </a:graphicData>
            </a:graphic>
          </wp:inline>
        </w:drawing>
      </w:r>
    </w:p>
    <w:p w:rsidR="006C528F" w:rsidRDefault="006C528F" w:rsidP="00294159">
      <w:pPr>
        <w:rPr>
          <w:rFonts w:asciiTheme="minorHAnsi" w:hAnsiTheme="minorHAnsi"/>
        </w:rPr>
      </w:pPr>
    </w:p>
    <w:p w:rsidR="00406F6E" w:rsidRPr="007660EC" w:rsidRDefault="000C08A1" w:rsidP="00406F6E">
      <w:pPr>
        <w:pStyle w:val="Puesto"/>
        <w:numPr>
          <w:ilvl w:val="0"/>
          <w:numId w:val="0"/>
        </w:numPr>
        <w:ind w:left="567"/>
      </w:pPr>
      <w:r>
        <w:t xml:space="preserve">Anexo </w:t>
      </w:r>
      <w:r w:rsidR="00094040">
        <w:t>2</w:t>
      </w:r>
      <w:r w:rsidR="00406F6E">
        <w:t>: CERTIFICADOS DE CALIBRACIÓN DE SONÓMETRO Y CALIBRADOR ACÚSTICO.</w:t>
      </w:r>
    </w:p>
    <w:p w:rsidR="00406F6E" w:rsidRDefault="00285C23" w:rsidP="00FA1F35">
      <w:pPr>
        <w:jc w:val="center"/>
        <w:rPr>
          <w:rFonts w:asciiTheme="minorHAnsi" w:hAnsiTheme="minorHAnsi"/>
        </w:rPr>
      </w:pPr>
      <w:r w:rsidRPr="00285C23">
        <w:rPr>
          <w:rFonts w:asciiTheme="minorHAnsi" w:hAnsiTheme="minorHAnsi"/>
          <w:noProof/>
          <w:lang w:eastAsia="es-CL"/>
        </w:rPr>
        <w:drawing>
          <wp:inline distT="0" distB="0" distL="0" distR="0">
            <wp:extent cx="5495925" cy="7400925"/>
            <wp:effectExtent l="0" t="0" r="9525" b="952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02699" cy="7410047"/>
                    </a:xfrm>
                    <a:prstGeom prst="rect">
                      <a:avLst/>
                    </a:prstGeom>
                    <a:noFill/>
                    <a:ln>
                      <a:noFill/>
                    </a:ln>
                  </pic:spPr>
                </pic:pic>
              </a:graphicData>
            </a:graphic>
          </wp:inline>
        </w:drawing>
      </w:r>
    </w:p>
    <w:p w:rsidR="00406F6E"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056" cy="7981950"/>
            <wp:effectExtent l="0" t="0" r="1905"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4496" cy="7985228"/>
                    </a:xfrm>
                    <a:prstGeom prst="rect">
                      <a:avLst/>
                    </a:prstGeom>
                    <a:noFill/>
                    <a:ln>
                      <a:noFill/>
                    </a:ln>
                  </pic:spPr>
                </pic:pic>
              </a:graphicData>
            </a:graphic>
          </wp:inline>
        </w:drawing>
      </w:r>
    </w:p>
    <w:p w:rsidR="00323FDD"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269" cy="7991475"/>
            <wp:effectExtent l="0" t="0" r="190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6348" cy="7996961"/>
                    </a:xfrm>
                    <a:prstGeom prst="rect">
                      <a:avLst/>
                    </a:prstGeom>
                    <a:noFill/>
                    <a:ln>
                      <a:noFill/>
                    </a:ln>
                  </pic:spPr>
                </pic:pic>
              </a:graphicData>
            </a:graphic>
          </wp:inline>
        </w:drawing>
      </w:r>
    </w:p>
    <w:p w:rsidR="005D6BD6"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264" cy="7991475"/>
            <wp:effectExtent l="0" t="0" r="190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8021" cy="7999217"/>
                    </a:xfrm>
                    <a:prstGeom prst="rect">
                      <a:avLst/>
                    </a:prstGeom>
                    <a:noFill/>
                    <a:ln>
                      <a:noFill/>
                    </a:ln>
                  </pic:spPr>
                </pic:pic>
              </a:graphicData>
            </a:graphic>
          </wp:inline>
        </w:drawing>
      </w:r>
    </w:p>
    <w:p w:rsidR="002812A4"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162" cy="8001000"/>
            <wp:effectExtent l="0" t="0" r="1905"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8869" cy="8010030"/>
                    </a:xfrm>
                    <a:prstGeom prst="rect">
                      <a:avLst/>
                    </a:prstGeom>
                    <a:noFill/>
                    <a:ln>
                      <a:noFill/>
                    </a:ln>
                  </pic:spPr>
                </pic:pic>
              </a:graphicData>
            </a:graphic>
          </wp:inline>
        </w:drawing>
      </w:r>
    </w:p>
    <w:p w:rsidR="002812A4"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180" cy="8010525"/>
            <wp:effectExtent l="0" t="0" r="1905"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8150" cy="8018574"/>
                    </a:xfrm>
                    <a:prstGeom prst="rect">
                      <a:avLst/>
                    </a:prstGeom>
                    <a:noFill/>
                    <a:ln>
                      <a:noFill/>
                    </a:ln>
                  </pic:spPr>
                </pic:pic>
              </a:graphicData>
            </a:graphic>
          </wp:inline>
        </w:drawing>
      </w:r>
    </w:p>
    <w:p w:rsidR="002812A4" w:rsidRDefault="00285C23" w:rsidP="00406F6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1916" cy="8001000"/>
            <wp:effectExtent l="0" t="0" r="190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214" cy="8002748"/>
                    </a:xfrm>
                    <a:prstGeom prst="rect">
                      <a:avLst/>
                    </a:prstGeom>
                    <a:noFill/>
                    <a:ln>
                      <a:noFill/>
                    </a:ln>
                  </pic:spPr>
                </pic:pic>
              </a:graphicData>
            </a:graphic>
          </wp:inline>
        </w:drawing>
      </w:r>
    </w:p>
    <w:p w:rsidR="002812A4" w:rsidRDefault="00285C23" w:rsidP="00706E2E">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023" cy="7962900"/>
            <wp:effectExtent l="0" t="0" r="190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8562" cy="7971663"/>
                    </a:xfrm>
                    <a:prstGeom prst="rect">
                      <a:avLst/>
                    </a:prstGeom>
                    <a:noFill/>
                    <a:ln>
                      <a:noFill/>
                    </a:ln>
                  </pic:spPr>
                </pic:pic>
              </a:graphicData>
            </a:graphic>
          </wp:inline>
        </w:drawing>
      </w:r>
    </w:p>
    <w:p w:rsidR="005D6BD6" w:rsidRDefault="00285C23" w:rsidP="00285C23">
      <w:pPr>
        <w:jc w:val="center"/>
        <w:rPr>
          <w:rFonts w:asciiTheme="minorHAnsi" w:hAnsiTheme="minorHAnsi"/>
        </w:rPr>
      </w:pPr>
      <w:r w:rsidRPr="00285C23">
        <w:rPr>
          <w:rFonts w:asciiTheme="minorHAnsi" w:hAnsiTheme="minorHAnsi"/>
          <w:noProof/>
          <w:lang w:eastAsia="es-CL"/>
        </w:rPr>
        <w:lastRenderedPageBreak/>
        <w:drawing>
          <wp:inline distT="0" distB="0" distL="0" distR="0">
            <wp:extent cx="5942104" cy="8010525"/>
            <wp:effectExtent l="0" t="0" r="1905"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7647" cy="8017998"/>
                    </a:xfrm>
                    <a:prstGeom prst="rect">
                      <a:avLst/>
                    </a:prstGeom>
                    <a:noFill/>
                    <a:ln>
                      <a:noFill/>
                    </a:ln>
                  </pic:spPr>
                </pic:pic>
              </a:graphicData>
            </a:graphic>
          </wp:inline>
        </w:drawing>
      </w:r>
    </w:p>
    <w:sectPr w:rsidR="005D6BD6"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6170" w:rsidRDefault="00B16170" w:rsidP="009E1EAD">
      <w:r>
        <w:separator/>
      </w:r>
    </w:p>
  </w:endnote>
  <w:endnote w:type="continuationSeparator" w:id="0">
    <w:p w:rsidR="00B16170" w:rsidRDefault="00B16170"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7918" w:rsidRPr="00847391" w:rsidRDefault="00977918"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977918" w:rsidRPr="009604F6" w:rsidRDefault="00977918" w:rsidP="004108DC">
    <w:pPr>
      <w:pStyle w:val="Piedepgina"/>
      <w:tabs>
        <w:tab w:val="left" w:pos="1276"/>
        <w:tab w:val="left" w:pos="1843"/>
      </w:tabs>
      <w:jc w:val="center"/>
      <w:rPr>
        <w:color w:val="000000" w:themeColor="text1"/>
        <w:sz w:val="16"/>
        <w:szCs w:val="16"/>
      </w:rPr>
    </w:pPr>
    <w:r>
      <w:rPr>
        <w:color w:val="000000" w:themeColor="text1"/>
        <w:sz w:val="16"/>
        <w:szCs w:val="16"/>
      </w:rPr>
      <w:t>Teatinos 280</w:t>
    </w:r>
    <w:r w:rsidRPr="00847391">
      <w:rPr>
        <w:color w:val="000000" w:themeColor="text1"/>
        <w:sz w:val="16"/>
        <w:szCs w:val="16"/>
      </w:rPr>
      <w:t>, piso</w:t>
    </w:r>
    <w:r>
      <w:rPr>
        <w:color w:val="000000" w:themeColor="text1"/>
        <w:sz w:val="16"/>
        <w:szCs w:val="16"/>
      </w:rPr>
      <w:t>s</w:t>
    </w:r>
    <w:r w:rsidRPr="00847391">
      <w:rPr>
        <w:color w:val="000000" w:themeColor="text1"/>
        <w:sz w:val="16"/>
        <w:szCs w:val="16"/>
      </w:rPr>
      <w:t xml:space="preserve"> </w:t>
    </w:r>
    <w:r>
      <w:rPr>
        <w:color w:val="000000" w:themeColor="text1"/>
        <w:sz w:val="16"/>
        <w:szCs w:val="16"/>
      </w:rPr>
      <w:t>8-9</w:t>
    </w:r>
    <w:r w:rsidRPr="00847391">
      <w:rPr>
        <w:color w:val="000000" w:themeColor="text1"/>
        <w:sz w:val="16"/>
        <w:szCs w:val="16"/>
      </w:rPr>
      <w:t xml:space="preserve">, Santiago / </w:t>
    </w:r>
    <w:hyperlink r:id="rId1" w:history="1">
      <w:r w:rsidRPr="004D5C6A">
        <w:rPr>
          <w:rStyle w:val="Hipervnculo"/>
          <w:sz w:val="16"/>
          <w:szCs w:val="16"/>
        </w:rPr>
        <w:t>www.sma.gob.cl</w:t>
      </w:r>
    </w:hyperlink>
  </w:p>
  <w:p w:rsidR="00977918" w:rsidRDefault="0097791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6170" w:rsidRDefault="00B16170" w:rsidP="009E1EAD">
      <w:r>
        <w:separator/>
      </w:r>
    </w:p>
  </w:footnote>
  <w:footnote w:type="continuationSeparator" w:id="0">
    <w:p w:rsidR="00B16170" w:rsidRDefault="00B16170"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7918" w:rsidRDefault="00977918">
    <w:pPr>
      <w:pStyle w:val="Encabezado"/>
    </w:pPr>
    <w:r>
      <w:rPr>
        <w:noProof/>
        <w:lang w:eastAsia="es-CL"/>
      </w:rPr>
      <w:drawing>
        <wp:anchor distT="0" distB="0" distL="114300" distR="114300" simplePos="0" relativeHeight="251664384" behindDoc="0" locked="0" layoutInCell="1" allowOverlap="1" wp14:anchorId="054D3D3B" wp14:editId="7F32B4A8">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918" w:rsidRDefault="00977918" w:rsidP="009E1EAD">
    <w:pPr>
      <w:pStyle w:val="Encabezado"/>
      <w:tabs>
        <w:tab w:val="clear" w:pos="4419"/>
        <w:tab w:val="clear" w:pos="8838"/>
        <w:tab w:val="left" w:pos="10606"/>
      </w:tabs>
    </w:pPr>
  </w:p>
  <w:p w:rsidR="00977918" w:rsidRDefault="00977918" w:rsidP="009E1EAD">
    <w:pPr>
      <w:pStyle w:val="Encabezado"/>
      <w:tabs>
        <w:tab w:val="clear" w:pos="4419"/>
        <w:tab w:val="clear" w:pos="8838"/>
        <w:tab w:val="left" w:pos="10606"/>
      </w:tabs>
    </w:pPr>
  </w:p>
  <w:p w:rsidR="00977918" w:rsidRDefault="00977918"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7918" w:rsidRDefault="00977918">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977918" w:rsidRPr="009D389C" w:rsidRDefault="00977918" w:rsidP="00AA2DE1">
                          <w:pPr>
                            <w:jc w:val="left"/>
                            <w:rPr>
                              <w:rFonts w:asciiTheme="minorHAnsi" w:hAnsiTheme="minorHAnsi"/>
                              <w:b/>
                              <w:sz w:val="20"/>
                            </w:rPr>
                          </w:pPr>
                          <w:r w:rsidRPr="009D389C">
                            <w:rPr>
                              <w:rFonts w:asciiTheme="minorHAnsi" w:hAnsiTheme="minorHAnsi"/>
                              <w:b/>
                              <w:sz w:val="20"/>
                            </w:rPr>
                            <w:t>Superintendencia       del Medio Ambiente</w:t>
                          </w:r>
                        </w:p>
                        <w:p w:rsidR="00977918" w:rsidRPr="009D389C" w:rsidRDefault="00977918" w:rsidP="00AA2DE1">
                          <w:pPr>
                            <w:jc w:val="left"/>
                            <w:rPr>
                              <w:rFonts w:asciiTheme="minorHAnsi" w:hAnsiTheme="minorHAnsi"/>
                              <w:sz w:val="8"/>
                            </w:rPr>
                          </w:pPr>
                        </w:p>
                        <w:p w:rsidR="00977918" w:rsidRPr="009D389C" w:rsidRDefault="00977918"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BEE92E" id="_x0000_t202" coordsize="21600,21600" o:spt="202" path="m,l,21600r21600,l21600,xe">
              <v:stroke joinstyle="miter"/>
              <v:path gradientshapeok="t" o:connecttype="rect"/>
            </v:shapetype>
            <v:shape id="Cuadro de texto 2" o:spid="_x0000_s1026"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977918" w:rsidRPr="009D389C" w:rsidRDefault="00977918" w:rsidP="00AA2DE1">
                    <w:pPr>
                      <w:jc w:val="left"/>
                      <w:rPr>
                        <w:rFonts w:asciiTheme="minorHAnsi" w:hAnsiTheme="minorHAnsi"/>
                        <w:b/>
                        <w:sz w:val="20"/>
                      </w:rPr>
                    </w:pPr>
                    <w:r w:rsidRPr="009D389C">
                      <w:rPr>
                        <w:rFonts w:asciiTheme="minorHAnsi" w:hAnsiTheme="minorHAnsi"/>
                        <w:b/>
                        <w:sz w:val="20"/>
                      </w:rPr>
                      <w:t>Superintendencia       del Medio Ambiente</w:t>
                    </w:r>
                  </w:p>
                  <w:p w:rsidR="00977918" w:rsidRPr="009D389C" w:rsidRDefault="00977918" w:rsidP="00AA2DE1">
                    <w:pPr>
                      <w:jc w:val="left"/>
                      <w:rPr>
                        <w:rFonts w:asciiTheme="minorHAnsi" w:hAnsiTheme="minorHAnsi"/>
                        <w:sz w:val="8"/>
                      </w:rPr>
                    </w:pPr>
                  </w:p>
                  <w:p w:rsidR="00977918" w:rsidRPr="009D389C" w:rsidRDefault="00977918"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14B92451"/>
    <w:multiLevelType w:val="hybridMultilevel"/>
    <w:tmpl w:val="89F03D9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57FF29E9"/>
    <w:multiLevelType w:val="hybridMultilevel"/>
    <w:tmpl w:val="A54AB840"/>
    <w:lvl w:ilvl="0" w:tplc="382C6EC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5F493980"/>
    <w:multiLevelType w:val="hybridMultilevel"/>
    <w:tmpl w:val="5A782036"/>
    <w:lvl w:ilvl="0" w:tplc="340A0001">
      <w:start w:val="1"/>
      <w:numFmt w:val="bullet"/>
      <w:lvlText w:val=""/>
      <w:lvlJc w:val="left"/>
      <w:pPr>
        <w:ind w:left="2136" w:hanging="360"/>
      </w:pPr>
      <w:rPr>
        <w:rFonts w:ascii="Symbol" w:hAnsi="Symbol" w:hint="default"/>
      </w:rPr>
    </w:lvl>
    <w:lvl w:ilvl="1" w:tplc="340A0003" w:tentative="1">
      <w:start w:val="1"/>
      <w:numFmt w:val="bullet"/>
      <w:lvlText w:val="o"/>
      <w:lvlJc w:val="left"/>
      <w:pPr>
        <w:ind w:left="2856" w:hanging="360"/>
      </w:pPr>
      <w:rPr>
        <w:rFonts w:ascii="Courier New" w:hAnsi="Courier New" w:cs="Courier New" w:hint="default"/>
      </w:rPr>
    </w:lvl>
    <w:lvl w:ilvl="2" w:tplc="340A0005" w:tentative="1">
      <w:start w:val="1"/>
      <w:numFmt w:val="bullet"/>
      <w:lvlText w:val=""/>
      <w:lvlJc w:val="left"/>
      <w:pPr>
        <w:ind w:left="3576" w:hanging="360"/>
      </w:pPr>
      <w:rPr>
        <w:rFonts w:ascii="Wingdings" w:hAnsi="Wingdings" w:hint="default"/>
      </w:rPr>
    </w:lvl>
    <w:lvl w:ilvl="3" w:tplc="340A0001" w:tentative="1">
      <w:start w:val="1"/>
      <w:numFmt w:val="bullet"/>
      <w:lvlText w:val=""/>
      <w:lvlJc w:val="left"/>
      <w:pPr>
        <w:ind w:left="4296" w:hanging="360"/>
      </w:pPr>
      <w:rPr>
        <w:rFonts w:ascii="Symbol" w:hAnsi="Symbol" w:hint="default"/>
      </w:rPr>
    </w:lvl>
    <w:lvl w:ilvl="4" w:tplc="340A0003" w:tentative="1">
      <w:start w:val="1"/>
      <w:numFmt w:val="bullet"/>
      <w:lvlText w:val="o"/>
      <w:lvlJc w:val="left"/>
      <w:pPr>
        <w:ind w:left="5016" w:hanging="360"/>
      </w:pPr>
      <w:rPr>
        <w:rFonts w:ascii="Courier New" w:hAnsi="Courier New" w:cs="Courier New" w:hint="default"/>
      </w:rPr>
    </w:lvl>
    <w:lvl w:ilvl="5" w:tplc="340A0005" w:tentative="1">
      <w:start w:val="1"/>
      <w:numFmt w:val="bullet"/>
      <w:lvlText w:val=""/>
      <w:lvlJc w:val="left"/>
      <w:pPr>
        <w:ind w:left="5736" w:hanging="360"/>
      </w:pPr>
      <w:rPr>
        <w:rFonts w:ascii="Wingdings" w:hAnsi="Wingdings" w:hint="default"/>
      </w:rPr>
    </w:lvl>
    <w:lvl w:ilvl="6" w:tplc="340A0001" w:tentative="1">
      <w:start w:val="1"/>
      <w:numFmt w:val="bullet"/>
      <w:lvlText w:val=""/>
      <w:lvlJc w:val="left"/>
      <w:pPr>
        <w:ind w:left="6456" w:hanging="360"/>
      </w:pPr>
      <w:rPr>
        <w:rFonts w:ascii="Symbol" w:hAnsi="Symbol" w:hint="default"/>
      </w:rPr>
    </w:lvl>
    <w:lvl w:ilvl="7" w:tplc="340A0003" w:tentative="1">
      <w:start w:val="1"/>
      <w:numFmt w:val="bullet"/>
      <w:lvlText w:val="o"/>
      <w:lvlJc w:val="left"/>
      <w:pPr>
        <w:ind w:left="7176" w:hanging="360"/>
      </w:pPr>
      <w:rPr>
        <w:rFonts w:ascii="Courier New" w:hAnsi="Courier New" w:cs="Courier New" w:hint="default"/>
      </w:rPr>
    </w:lvl>
    <w:lvl w:ilvl="8" w:tplc="340A0005" w:tentative="1">
      <w:start w:val="1"/>
      <w:numFmt w:val="bullet"/>
      <w:lvlText w:val=""/>
      <w:lvlJc w:val="left"/>
      <w:pPr>
        <w:ind w:left="7896" w:hanging="360"/>
      </w:pPr>
      <w:rPr>
        <w:rFonts w:ascii="Wingdings" w:hAnsi="Wingdings" w:hint="default"/>
      </w:rPr>
    </w:lvl>
  </w:abstractNum>
  <w:abstractNum w:abstractNumId="5">
    <w:nsid w:val="6DA77395"/>
    <w:multiLevelType w:val="hybridMultilevel"/>
    <w:tmpl w:val="CFE4EC74"/>
    <w:lvl w:ilvl="0" w:tplc="51E64CBA">
      <w:start w:val="33"/>
      <w:numFmt w:val="bullet"/>
      <w:lvlText w:val="-"/>
      <w:lvlJc w:val="left"/>
      <w:pPr>
        <w:ind w:left="720" w:hanging="360"/>
      </w:pPr>
      <w:rPr>
        <w:rFonts w:ascii="Calibri" w:eastAsia="Calibri" w:hAnsi="Calibri" w:cs="Times New Roman"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2"/>
  </w:num>
  <w:num w:numId="3">
    <w:abstractNumId w:val="7"/>
  </w:num>
  <w:num w:numId="4">
    <w:abstractNumId w:val="6"/>
  </w:num>
  <w:num w:numId="5">
    <w:abstractNumId w:val="7"/>
  </w:num>
  <w:num w:numId="6">
    <w:abstractNumId w:val="7"/>
  </w:num>
  <w:num w:numId="7">
    <w:abstractNumId w:val="7"/>
    <w:lvlOverride w:ilvl="0">
      <w:startOverride w:val="1"/>
    </w:lvlOverride>
  </w:num>
  <w:num w:numId="8">
    <w:abstractNumId w:val="3"/>
  </w:num>
  <w:num w:numId="9">
    <w:abstractNumId w:val="5"/>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EAD"/>
    <w:rsid w:val="0000164B"/>
    <w:rsid w:val="000055D2"/>
    <w:rsid w:val="0000619D"/>
    <w:rsid w:val="00020BBA"/>
    <w:rsid w:val="000234C6"/>
    <w:rsid w:val="00030483"/>
    <w:rsid w:val="00036CEC"/>
    <w:rsid w:val="00041DFE"/>
    <w:rsid w:val="00046E1D"/>
    <w:rsid w:val="00050C1A"/>
    <w:rsid w:val="00053DBD"/>
    <w:rsid w:val="00054189"/>
    <w:rsid w:val="00060A42"/>
    <w:rsid w:val="00063755"/>
    <w:rsid w:val="00081F37"/>
    <w:rsid w:val="0009223A"/>
    <w:rsid w:val="00092B11"/>
    <w:rsid w:val="00094040"/>
    <w:rsid w:val="000A0B35"/>
    <w:rsid w:val="000B3E70"/>
    <w:rsid w:val="000B7A1C"/>
    <w:rsid w:val="000C08A1"/>
    <w:rsid w:val="000C4695"/>
    <w:rsid w:val="000D1721"/>
    <w:rsid w:val="000D292B"/>
    <w:rsid w:val="000F6341"/>
    <w:rsid w:val="00104BFA"/>
    <w:rsid w:val="00107850"/>
    <w:rsid w:val="001135CC"/>
    <w:rsid w:val="00114165"/>
    <w:rsid w:val="001146C6"/>
    <w:rsid w:val="00126F42"/>
    <w:rsid w:val="00135832"/>
    <w:rsid w:val="001374EE"/>
    <w:rsid w:val="0014202E"/>
    <w:rsid w:val="00145CC6"/>
    <w:rsid w:val="001508F4"/>
    <w:rsid w:val="001717E1"/>
    <w:rsid w:val="001765BE"/>
    <w:rsid w:val="00181938"/>
    <w:rsid w:val="00182818"/>
    <w:rsid w:val="00186354"/>
    <w:rsid w:val="00196C86"/>
    <w:rsid w:val="001974DF"/>
    <w:rsid w:val="001A34C1"/>
    <w:rsid w:val="001A6B58"/>
    <w:rsid w:val="001B024B"/>
    <w:rsid w:val="001B72AD"/>
    <w:rsid w:val="001C1DB8"/>
    <w:rsid w:val="001D2F9A"/>
    <w:rsid w:val="001D415E"/>
    <w:rsid w:val="001E6A1F"/>
    <w:rsid w:val="0020161D"/>
    <w:rsid w:val="00205627"/>
    <w:rsid w:val="0020608C"/>
    <w:rsid w:val="0020633A"/>
    <w:rsid w:val="00213417"/>
    <w:rsid w:val="002168E0"/>
    <w:rsid w:val="00223251"/>
    <w:rsid w:val="002303E3"/>
    <w:rsid w:val="002320AC"/>
    <w:rsid w:val="00242AD7"/>
    <w:rsid w:val="00251FB5"/>
    <w:rsid w:val="002567B7"/>
    <w:rsid w:val="002812A4"/>
    <w:rsid w:val="00285C23"/>
    <w:rsid w:val="00286F36"/>
    <w:rsid w:val="00294159"/>
    <w:rsid w:val="00295722"/>
    <w:rsid w:val="002D73B0"/>
    <w:rsid w:val="00310881"/>
    <w:rsid w:val="0032062A"/>
    <w:rsid w:val="00323FDD"/>
    <w:rsid w:val="003359B3"/>
    <w:rsid w:val="003459F9"/>
    <w:rsid w:val="00350D51"/>
    <w:rsid w:val="00352F73"/>
    <w:rsid w:val="00372989"/>
    <w:rsid w:val="00372F93"/>
    <w:rsid w:val="00375180"/>
    <w:rsid w:val="0037519C"/>
    <w:rsid w:val="003758DF"/>
    <w:rsid w:val="00377534"/>
    <w:rsid w:val="003864A2"/>
    <w:rsid w:val="00393ED4"/>
    <w:rsid w:val="003A0642"/>
    <w:rsid w:val="003B10EF"/>
    <w:rsid w:val="003B1140"/>
    <w:rsid w:val="003C5AB1"/>
    <w:rsid w:val="003C7565"/>
    <w:rsid w:val="003F25A1"/>
    <w:rsid w:val="003F39E9"/>
    <w:rsid w:val="003F3FD3"/>
    <w:rsid w:val="00400A99"/>
    <w:rsid w:val="00403737"/>
    <w:rsid w:val="004045FA"/>
    <w:rsid w:val="00406F6E"/>
    <w:rsid w:val="004108DC"/>
    <w:rsid w:val="0041624F"/>
    <w:rsid w:val="00431E53"/>
    <w:rsid w:val="00444E15"/>
    <w:rsid w:val="004567B5"/>
    <w:rsid w:val="004616A2"/>
    <w:rsid w:val="00473CCA"/>
    <w:rsid w:val="00477F2A"/>
    <w:rsid w:val="0048049D"/>
    <w:rsid w:val="004839DB"/>
    <w:rsid w:val="00495AB9"/>
    <w:rsid w:val="00496F53"/>
    <w:rsid w:val="004A0BC2"/>
    <w:rsid w:val="004B496D"/>
    <w:rsid w:val="004C1A6E"/>
    <w:rsid w:val="004C1E62"/>
    <w:rsid w:val="004C7C78"/>
    <w:rsid w:val="004D56FD"/>
    <w:rsid w:val="004F11BD"/>
    <w:rsid w:val="004F2AE9"/>
    <w:rsid w:val="004F5ECB"/>
    <w:rsid w:val="004F5F25"/>
    <w:rsid w:val="00513906"/>
    <w:rsid w:val="00525111"/>
    <w:rsid w:val="00537E0C"/>
    <w:rsid w:val="005408E4"/>
    <w:rsid w:val="005511F1"/>
    <w:rsid w:val="005635D2"/>
    <w:rsid w:val="005666DC"/>
    <w:rsid w:val="00575BAC"/>
    <w:rsid w:val="005769EE"/>
    <w:rsid w:val="00586DCB"/>
    <w:rsid w:val="005A713A"/>
    <w:rsid w:val="005A7E97"/>
    <w:rsid w:val="005B560A"/>
    <w:rsid w:val="005D6BD6"/>
    <w:rsid w:val="005F0199"/>
    <w:rsid w:val="005F2BF4"/>
    <w:rsid w:val="005F7D2B"/>
    <w:rsid w:val="0061510A"/>
    <w:rsid w:val="0063139C"/>
    <w:rsid w:val="00651534"/>
    <w:rsid w:val="0065313F"/>
    <w:rsid w:val="00657376"/>
    <w:rsid w:val="006642FC"/>
    <w:rsid w:val="00683DD4"/>
    <w:rsid w:val="00686C1A"/>
    <w:rsid w:val="00691711"/>
    <w:rsid w:val="006A537B"/>
    <w:rsid w:val="006A6B6B"/>
    <w:rsid w:val="006B7F30"/>
    <w:rsid w:val="006C2FDF"/>
    <w:rsid w:val="006C509C"/>
    <w:rsid w:val="006C50B9"/>
    <w:rsid w:val="006C528F"/>
    <w:rsid w:val="006D6009"/>
    <w:rsid w:val="006D7687"/>
    <w:rsid w:val="006E008C"/>
    <w:rsid w:val="006E4865"/>
    <w:rsid w:val="006F2533"/>
    <w:rsid w:val="006F2EB9"/>
    <w:rsid w:val="00706E2E"/>
    <w:rsid w:val="00727547"/>
    <w:rsid w:val="00732536"/>
    <w:rsid w:val="0073281A"/>
    <w:rsid w:val="00751446"/>
    <w:rsid w:val="00760BAE"/>
    <w:rsid w:val="00772045"/>
    <w:rsid w:val="007733D6"/>
    <w:rsid w:val="0077760E"/>
    <w:rsid w:val="00780AEA"/>
    <w:rsid w:val="00784DEE"/>
    <w:rsid w:val="00786C38"/>
    <w:rsid w:val="007A6E06"/>
    <w:rsid w:val="007A7A76"/>
    <w:rsid w:val="007B0171"/>
    <w:rsid w:val="007C0628"/>
    <w:rsid w:val="007C5AA5"/>
    <w:rsid w:val="007D034A"/>
    <w:rsid w:val="007E5D90"/>
    <w:rsid w:val="00800ACC"/>
    <w:rsid w:val="00804EE3"/>
    <w:rsid w:val="008059A8"/>
    <w:rsid w:val="00807E17"/>
    <w:rsid w:val="00811C2D"/>
    <w:rsid w:val="0082232B"/>
    <w:rsid w:val="008324EA"/>
    <w:rsid w:val="00833005"/>
    <w:rsid w:val="00833ED4"/>
    <w:rsid w:val="00835A67"/>
    <w:rsid w:val="00846D6D"/>
    <w:rsid w:val="00853776"/>
    <w:rsid w:val="00865F31"/>
    <w:rsid w:val="00881E6B"/>
    <w:rsid w:val="008844D7"/>
    <w:rsid w:val="00887479"/>
    <w:rsid w:val="00897C18"/>
    <w:rsid w:val="008A00E4"/>
    <w:rsid w:val="008B022E"/>
    <w:rsid w:val="008B1A87"/>
    <w:rsid w:val="008B1DD1"/>
    <w:rsid w:val="008C1A14"/>
    <w:rsid w:val="008D0062"/>
    <w:rsid w:val="008E0B5D"/>
    <w:rsid w:val="008E72B3"/>
    <w:rsid w:val="008F2D15"/>
    <w:rsid w:val="00910BA1"/>
    <w:rsid w:val="00910BAE"/>
    <w:rsid w:val="00916B80"/>
    <w:rsid w:val="009244DA"/>
    <w:rsid w:val="00931415"/>
    <w:rsid w:val="009335DF"/>
    <w:rsid w:val="0093760F"/>
    <w:rsid w:val="00937719"/>
    <w:rsid w:val="00942753"/>
    <w:rsid w:val="00943B53"/>
    <w:rsid w:val="0095184F"/>
    <w:rsid w:val="0095290C"/>
    <w:rsid w:val="00966A60"/>
    <w:rsid w:val="00974DC1"/>
    <w:rsid w:val="00977918"/>
    <w:rsid w:val="0098427B"/>
    <w:rsid w:val="009911CE"/>
    <w:rsid w:val="009A3766"/>
    <w:rsid w:val="009B3563"/>
    <w:rsid w:val="009B4C86"/>
    <w:rsid w:val="009B7D22"/>
    <w:rsid w:val="009C7447"/>
    <w:rsid w:val="009D1F84"/>
    <w:rsid w:val="009D24DC"/>
    <w:rsid w:val="009D624D"/>
    <w:rsid w:val="009E1EAD"/>
    <w:rsid w:val="009F227A"/>
    <w:rsid w:val="009F3BE3"/>
    <w:rsid w:val="00A075AF"/>
    <w:rsid w:val="00A1044A"/>
    <w:rsid w:val="00A13C49"/>
    <w:rsid w:val="00A14AE5"/>
    <w:rsid w:val="00A34C4C"/>
    <w:rsid w:val="00A3767B"/>
    <w:rsid w:val="00A427A2"/>
    <w:rsid w:val="00A47880"/>
    <w:rsid w:val="00A502FF"/>
    <w:rsid w:val="00A56FF8"/>
    <w:rsid w:val="00A638FC"/>
    <w:rsid w:val="00A70841"/>
    <w:rsid w:val="00A85B45"/>
    <w:rsid w:val="00A92CEF"/>
    <w:rsid w:val="00A9728B"/>
    <w:rsid w:val="00A9732E"/>
    <w:rsid w:val="00AA0D2F"/>
    <w:rsid w:val="00AA2DE1"/>
    <w:rsid w:val="00AB3D0B"/>
    <w:rsid w:val="00AB5BC5"/>
    <w:rsid w:val="00AC14D3"/>
    <w:rsid w:val="00AC6FAB"/>
    <w:rsid w:val="00AC71E3"/>
    <w:rsid w:val="00AD1999"/>
    <w:rsid w:val="00AE52AB"/>
    <w:rsid w:val="00AE70CB"/>
    <w:rsid w:val="00AF4CCF"/>
    <w:rsid w:val="00AF502A"/>
    <w:rsid w:val="00AF7648"/>
    <w:rsid w:val="00B16170"/>
    <w:rsid w:val="00B25210"/>
    <w:rsid w:val="00B30999"/>
    <w:rsid w:val="00B30D23"/>
    <w:rsid w:val="00B34B47"/>
    <w:rsid w:val="00B425E5"/>
    <w:rsid w:val="00B5173D"/>
    <w:rsid w:val="00B63F4F"/>
    <w:rsid w:val="00B74A52"/>
    <w:rsid w:val="00B825E6"/>
    <w:rsid w:val="00B85312"/>
    <w:rsid w:val="00B962CB"/>
    <w:rsid w:val="00BB0EC3"/>
    <w:rsid w:val="00BC04C1"/>
    <w:rsid w:val="00BC210F"/>
    <w:rsid w:val="00BE4BAE"/>
    <w:rsid w:val="00BE5FA9"/>
    <w:rsid w:val="00BE6EA1"/>
    <w:rsid w:val="00BE7097"/>
    <w:rsid w:val="00BE7CCB"/>
    <w:rsid w:val="00C025EF"/>
    <w:rsid w:val="00C11F44"/>
    <w:rsid w:val="00C12C87"/>
    <w:rsid w:val="00C131E1"/>
    <w:rsid w:val="00C248FC"/>
    <w:rsid w:val="00C3718A"/>
    <w:rsid w:val="00C37D72"/>
    <w:rsid w:val="00C42104"/>
    <w:rsid w:val="00C42C75"/>
    <w:rsid w:val="00C53D65"/>
    <w:rsid w:val="00C62179"/>
    <w:rsid w:val="00C704D9"/>
    <w:rsid w:val="00C75817"/>
    <w:rsid w:val="00C81F20"/>
    <w:rsid w:val="00C9074E"/>
    <w:rsid w:val="00C97BA3"/>
    <w:rsid w:val="00CA65AE"/>
    <w:rsid w:val="00CB11CD"/>
    <w:rsid w:val="00CB436C"/>
    <w:rsid w:val="00CD4506"/>
    <w:rsid w:val="00CF296E"/>
    <w:rsid w:val="00CF72FD"/>
    <w:rsid w:val="00D039A5"/>
    <w:rsid w:val="00D35EAD"/>
    <w:rsid w:val="00D506A0"/>
    <w:rsid w:val="00D53650"/>
    <w:rsid w:val="00D5541E"/>
    <w:rsid w:val="00D631EC"/>
    <w:rsid w:val="00D63E71"/>
    <w:rsid w:val="00D65C22"/>
    <w:rsid w:val="00D729B5"/>
    <w:rsid w:val="00D73FB5"/>
    <w:rsid w:val="00D77462"/>
    <w:rsid w:val="00D80535"/>
    <w:rsid w:val="00D814AC"/>
    <w:rsid w:val="00D81D56"/>
    <w:rsid w:val="00D87A82"/>
    <w:rsid w:val="00D910C3"/>
    <w:rsid w:val="00DA252F"/>
    <w:rsid w:val="00DA302B"/>
    <w:rsid w:val="00DA77C6"/>
    <w:rsid w:val="00DC114D"/>
    <w:rsid w:val="00DD7370"/>
    <w:rsid w:val="00DE24A6"/>
    <w:rsid w:val="00DF0582"/>
    <w:rsid w:val="00DF14CC"/>
    <w:rsid w:val="00DF3235"/>
    <w:rsid w:val="00E03902"/>
    <w:rsid w:val="00E0574E"/>
    <w:rsid w:val="00E12D03"/>
    <w:rsid w:val="00E12D0E"/>
    <w:rsid w:val="00E14AB3"/>
    <w:rsid w:val="00E27879"/>
    <w:rsid w:val="00E309BE"/>
    <w:rsid w:val="00E30F53"/>
    <w:rsid w:val="00E33A7D"/>
    <w:rsid w:val="00E3508F"/>
    <w:rsid w:val="00E55C23"/>
    <w:rsid w:val="00E626CF"/>
    <w:rsid w:val="00E67666"/>
    <w:rsid w:val="00E719B3"/>
    <w:rsid w:val="00E848A9"/>
    <w:rsid w:val="00E85A9D"/>
    <w:rsid w:val="00EA7E42"/>
    <w:rsid w:val="00EB15F6"/>
    <w:rsid w:val="00EB6153"/>
    <w:rsid w:val="00EB741C"/>
    <w:rsid w:val="00ED0023"/>
    <w:rsid w:val="00ED7330"/>
    <w:rsid w:val="00EF1F73"/>
    <w:rsid w:val="00F04180"/>
    <w:rsid w:val="00F11884"/>
    <w:rsid w:val="00F15AC3"/>
    <w:rsid w:val="00F16E06"/>
    <w:rsid w:val="00F32A08"/>
    <w:rsid w:val="00F348DC"/>
    <w:rsid w:val="00F36712"/>
    <w:rsid w:val="00F42B98"/>
    <w:rsid w:val="00F440D4"/>
    <w:rsid w:val="00F616D5"/>
    <w:rsid w:val="00F64450"/>
    <w:rsid w:val="00F8031B"/>
    <w:rsid w:val="00F80FF7"/>
    <w:rsid w:val="00F83303"/>
    <w:rsid w:val="00F878A7"/>
    <w:rsid w:val="00F97D59"/>
    <w:rsid w:val="00FA1F35"/>
    <w:rsid w:val="00FB06C1"/>
    <w:rsid w:val="00FB1A8C"/>
    <w:rsid w:val="00FB3833"/>
    <w:rsid w:val="00FD24E8"/>
    <w:rsid w:val="00FF0761"/>
    <w:rsid w:val="00FF0AA4"/>
    <w:rsid w:val="00FF403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09DEA7-1143-49B0-AD8B-E35F50252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emf"/><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image" Target="media/image51.emf"/><Relationship Id="rId10" Type="http://schemas.openxmlformats.org/officeDocument/2006/relationships/image" Target="media/image1.jpeg"/><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4" Type="http://schemas.openxmlformats.org/officeDocument/2006/relationships/settings" Target="settings.xml"/><Relationship Id="rId9" Type="http://schemas.openxmlformats.org/officeDocument/2006/relationships/hyperlink" Target="mailto:info@aelaenergia.cl" TargetMode="External"/><Relationship Id="rId14" Type="http://schemas.openxmlformats.org/officeDocument/2006/relationships/footer" Target="footer1.xml"/><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image" Target="media/image59.emf"/><Relationship Id="rId8" Type="http://schemas.openxmlformats.org/officeDocument/2006/relationships/hyperlink" Target="mailto:joseluis.munoz@aelaenergia.cl" TargetMode="External"/><Relationship Id="rId51" Type="http://schemas.openxmlformats.org/officeDocument/2006/relationships/image" Target="media/image41.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60.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Rg17QludCu+Fr6znzjUGKzn65+rRLzWj1zPWo27jYfw=</DigestValue>
    </Reference>
    <Reference Type="http://www.w3.org/2000/09/xmldsig#Object" URI="#idOfficeObject">
      <DigestMethod Algorithm="http://www.w3.org/2001/04/xmlenc#sha256"/>
      <DigestValue>VLx01oB0eTpZqIiedfcjx5sODU7OenCTKgaoy9VPnQU=</DigestValue>
    </Reference>
    <Reference Type="http://uri.etsi.org/01903#SignedProperties" URI="#idSignedProperties">
      <Transforms>
        <Transform Algorithm="http://www.w3.org/TR/2001/REC-xml-c14n-20010315"/>
      </Transforms>
      <DigestMethod Algorithm="http://www.w3.org/2001/04/xmlenc#sha256"/>
      <DigestValue>vN6fLj58kVpw+Qb5QNIv4a1nihnjgdS33DvRAqjwM5A=</DigestValue>
    </Reference>
  </SignedInfo>
  <SignatureValue>zo5BDsWuFDklWYtKSgIhTDz4lQTNG23anCdKq0J+fQ9+gW0IYpW7iCle74aLQ9v+4W0f0CQgNKtH
PjHRRc3ebm+raS/ALK24PE1lt2QEWNbECbtmmMEfEYBjnyYWEA6c6mER/VLMgd5xNs7TfMR1OhxJ
5SvhR6seibRcG93gKFOpP4kaia+U8cxyTB2uratQcJt2IelLcwQmLEAJxoMLcxO1U7kL+UV+1HWX
xFcwOuzliFv32bH0ZlgJ3ILn0k1wTLMQAKihrvxDNXHaEZzh+exfUOlP+m7lqrMrIJSCr6ooxJIQ
Q6rjQoK2HWT8VziZwPWliDc0k658TV0Rf8tzBA==</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xELafqqydcBlI20PTuItZ38rvcTjGJEXBiYVF8tBlBQ=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ncnNaNMHhYwQ7ksICk7p1pRVPPhWgP2hUeWU9dlUqrg=</DigestValue>
      </Reference>
      <Reference URI="/word/endnotes.xml?ContentType=application/vnd.openxmlformats-officedocument.wordprocessingml.endnotes+xml">
        <DigestMethod Algorithm="http://www.w3.org/2001/04/xmlenc#sha256"/>
        <DigestValue>rbIVHJA8cppwcnpYOBw0J5cuD1/tZtg0wRIrrYxZrfQ=</DigestValue>
      </Reference>
      <Reference URI="/word/fontTable.xml?ContentType=application/vnd.openxmlformats-officedocument.wordprocessingml.fontTable+xml">
        <DigestMethod Algorithm="http://www.w3.org/2001/04/xmlenc#sha256"/>
        <DigestValue>iOtICixRLai0BbHnIog2jH/VSSUnHKXd/VLs02aSEAQ=</DigestValue>
      </Reference>
      <Reference URI="/word/footer1.xml?ContentType=application/vnd.openxmlformats-officedocument.wordprocessingml.footer+xml">
        <DigestMethod Algorithm="http://www.w3.org/2001/04/xmlenc#sha256"/>
        <DigestValue>9twbyZhaAYvNHSQLvIYR4EC6YSSM2FNZxpp4ebJDmEU=</DigestValue>
      </Reference>
      <Reference URI="/word/footnotes.xml?ContentType=application/vnd.openxmlformats-officedocument.wordprocessingml.footnotes+xml">
        <DigestMethod Algorithm="http://www.w3.org/2001/04/xmlenc#sha256"/>
        <DigestValue>7FPQLV9QfNUpbs72uYNhFoMbGOmCv5QYaQYRRU5eJrE=</DigestValue>
      </Reference>
      <Reference URI="/word/header1.xml?ContentType=application/vnd.openxmlformats-officedocument.wordprocessingml.header+xml">
        <DigestMethod Algorithm="http://www.w3.org/2001/04/xmlenc#sha256"/>
        <DigestValue>HgV1CDuXkT+LprfztxC0//XGTDewEp8zD1G9DJD1ZUA=</DigestValue>
      </Reference>
      <Reference URI="/word/header2.xml?ContentType=application/vnd.openxmlformats-officedocument.wordprocessingml.header+xml">
        <DigestMethod Algorithm="http://www.w3.org/2001/04/xmlenc#sha256"/>
        <DigestValue>9CrKDXndsix4k3XZOg/LBXsgHKqpgC+4q7GGlw2l61I=</DigestValue>
      </Reference>
      <Reference URI="/word/media/image1.jpeg?ContentType=image/jpeg">
        <DigestMethod Algorithm="http://www.w3.org/2001/04/xmlenc#sha256"/>
        <DigestValue>aVjU+LXjjRQR9Z8xCJsmoZSA54LKZ8/G1pp5rY7J0cU=</DigestValue>
      </Reference>
      <Reference URI="/word/media/image10.emf?ContentType=image/x-emf">
        <DigestMethod Algorithm="http://www.w3.org/2001/04/xmlenc#sha256"/>
        <DigestValue>vjTHE/otpAa3CKjXory06J7/4FoLyWYcOwn4UGCIXpA=</DigestValue>
      </Reference>
      <Reference URI="/word/media/image11.emf?ContentType=image/x-emf">
        <DigestMethod Algorithm="http://www.w3.org/2001/04/xmlenc#sha256"/>
        <DigestValue>0Lhq7deXK+6KIeaj79zeUxwPvJh9ePrWMEN/whphjes=</DigestValue>
      </Reference>
      <Reference URI="/word/media/image12.emf?ContentType=image/x-emf">
        <DigestMethod Algorithm="http://www.w3.org/2001/04/xmlenc#sha256"/>
        <DigestValue>ygdKrhyoCltNCr71LLOAw7RFUJEakQQTgly1MRHENbQ=</DigestValue>
      </Reference>
      <Reference URI="/word/media/image13.emf?ContentType=image/x-emf">
        <DigestMethod Algorithm="http://www.w3.org/2001/04/xmlenc#sha256"/>
        <DigestValue>3x5rBscZWPjcjmG4UxrZD5U4rNP/x9u3BPgpehaYWVg=</DigestValue>
      </Reference>
      <Reference URI="/word/media/image14.emf?ContentType=image/x-emf">
        <DigestMethod Algorithm="http://www.w3.org/2001/04/xmlenc#sha256"/>
        <DigestValue>B+s1t9Fy4YS4IHIlQsiAHvqGEq/TJQtQ+0qIAQohvWI=</DigestValue>
      </Reference>
      <Reference URI="/word/media/image15.emf?ContentType=image/x-emf">
        <DigestMethod Algorithm="http://www.w3.org/2001/04/xmlenc#sha256"/>
        <DigestValue>PtxMzEEoYdqnytoPcnIC6iQ3M07tICSa2tsRpnceTS8=</DigestValue>
      </Reference>
      <Reference URI="/word/media/image16.emf?ContentType=image/x-emf">
        <DigestMethod Algorithm="http://www.w3.org/2001/04/xmlenc#sha256"/>
        <DigestValue>jdcC+Ee7JGLeVQdNUamZcPhX6wKXw9nmS6mDSVxN9os=</DigestValue>
      </Reference>
      <Reference URI="/word/media/image17.emf?ContentType=image/x-emf">
        <DigestMethod Algorithm="http://www.w3.org/2001/04/xmlenc#sha256"/>
        <DigestValue>Sqvgpp+8eiHpIwsHu3nA4ytEFHQHU6Ycd+G4r9XlNyU=</DigestValue>
      </Reference>
      <Reference URI="/word/media/image18.emf?ContentType=image/x-emf">
        <DigestMethod Algorithm="http://www.w3.org/2001/04/xmlenc#sha256"/>
        <DigestValue>00ZdDftZmUG9IhuFCWBENy8pZdV6u21FKTcA91Cj47s=</DigestValue>
      </Reference>
      <Reference URI="/word/media/image19.emf?ContentType=image/x-emf">
        <DigestMethod Algorithm="http://www.w3.org/2001/04/xmlenc#sha256"/>
        <DigestValue>wSkKf0LtQBDOVYTIapfym8ZtSUVmrJ5IHNmefT4qS3A=</DigestValue>
      </Reference>
      <Reference URI="/word/media/image2.jpeg?ContentType=image/jpeg">
        <DigestMethod Algorithm="http://www.w3.org/2001/04/xmlenc#sha256"/>
        <DigestValue>D+fvEyl0ic//6XO7vc+o4BP4iFpZSM1NbH9mCC9GJbk=</DigestValue>
      </Reference>
      <Reference URI="/word/media/image20.emf?ContentType=image/x-emf">
        <DigestMethod Algorithm="http://www.w3.org/2001/04/xmlenc#sha256"/>
        <DigestValue>Aj2zWlvBwuHV5pmk9NvCQVfVhCfcxe5WN31bCZNj3Bs=</DigestValue>
      </Reference>
      <Reference URI="/word/media/image21.emf?ContentType=image/x-emf">
        <DigestMethod Algorithm="http://www.w3.org/2001/04/xmlenc#sha256"/>
        <DigestValue>jakGNj4sYvEIezU14Xqvpk2tiqrTQF4e+9hTktumF6w=</DigestValue>
      </Reference>
      <Reference URI="/word/media/image22.emf?ContentType=image/x-emf">
        <DigestMethod Algorithm="http://www.w3.org/2001/04/xmlenc#sha256"/>
        <DigestValue>WgXmi9QMB1WDMxSanDADH23ZKRnoiTuN1jclvbKVD/A=</DigestValue>
      </Reference>
      <Reference URI="/word/media/image23.emf?ContentType=image/x-emf">
        <DigestMethod Algorithm="http://www.w3.org/2001/04/xmlenc#sha256"/>
        <DigestValue>QlDBe66Z26MnzCSN8pectnLlWZklBQhlqrpNiPY7A50=</DigestValue>
      </Reference>
      <Reference URI="/word/media/image24.emf?ContentType=image/x-emf">
        <DigestMethod Algorithm="http://www.w3.org/2001/04/xmlenc#sha256"/>
        <DigestValue>ZM0AC0gDXDea2EoxpjOCnTMEJXFWcCjZn68IbVXBiOc=</DigestValue>
      </Reference>
      <Reference URI="/word/media/image25.emf?ContentType=image/x-emf">
        <DigestMethod Algorithm="http://www.w3.org/2001/04/xmlenc#sha256"/>
        <DigestValue>sK2gbctYqMbcaN0hR7ZlvnSWkYoBITH9sAM57KcIusA=</DigestValue>
      </Reference>
      <Reference URI="/word/media/image26.emf?ContentType=image/x-emf">
        <DigestMethod Algorithm="http://www.w3.org/2001/04/xmlenc#sha256"/>
        <DigestValue>VPW0j6ZaduP62YudOig1uPmL/632ptu9SDiN4+NEpPM=</DigestValue>
      </Reference>
      <Reference URI="/word/media/image27.emf?ContentType=image/x-emf">
        <DigestMethod Algorithm="http://www.w3.org/2001/04/xmlenc#sha256"/>
        <DigestValue>khHYGB1jEmybSTaU6mqo/5l7ZN6F9Pxfvq4U5cgcnXU=</DigestValue>
      </Reference>
      <Reference URI="/word/media/image28.emf?ContentType=image/x-emf">
        <DigestMethod Algorithm="http://www.w3.org/2001/04/xmlenc#sha256"/>
        <DigestValue>hdXqqhWu+XwygEXa4dIrs41hEZ4tRHkuGYXtv0GxrRM=</DigestValue>
      </Reference>
      <Reference URI="/word/media/image29.emf?ContentType=image/x-emf">
        <DigestMethod Algorithm="http://www.w3.org/2001/04/xmlenc#sha256"/>
        <DigestValue>5ROm+Jj+Ex7SSt8ag5taPDHlzN1vmIjbpgSL4BSv00Y=</DigestValue>
      </Reference>
      <Reference URI="/word/media/image3.jpeg?ContentType=image/jpeg">
        <DigestMethod Algorithm="http://www.w3.org/2001/04/xmlenc#sha256"/>
        <DigestValue>S3ONqm1CrlEu9foXw5swBIBrZRVNaJdAFA7tDlp5n7c=</DigestValue>
      </Reference>
      <Reference URI="/word/media/image30.emf?ContentType=image/x-emf">
        <DigestMethod Algorithm="http://www.w3.org/2001/04/xmlenc#sha256"/>
        <DigestValue>EMu+EcPoGkGp2U7gu6N6EzP1owMdi99c6ziDoXZu5HU=</DigestValue>
      </Reference>
      <Reference URI="/word/media/image31.emf?ContentType=image/x-emf">
        <DigestMethod Algorithm="http://www.w3.org/2001/04/xmlenc#sha256"/>
        <DigestValue>V+y3e+vLpxKoG6zEYe5wgseS5DQCwEAowr0wkaUlOOQ=</DigestValue>
      </Reference>
      <Reference URI="/word/media/image32.emf?ContentType=image/x-emf">
        <DigestMethod Algorithm="http://www.w3.org/2001/04/xmlenc#sha256"/>
        <DigestValue>Gae+54zSYfbn8+e55psgs0bJWEbkheXCwSvzYDGk8F4=</DigestValue>
      </Reference>
      <Reference URI="/word/media/image33.emf?ContentType=image/x-emf">
        <DigestMethod Algorithm="http://www.w3.org/2001/04/xmlenc#sha256"/>
        <DigestValue>KB8XdDdZlQyqhYz+NoE5IxuziXgATNKxKRkoLRPR09o=</DigestValue>
      </Reference>
      <Reference URI="/word/media/image34.emf?ContentType=image/x-emf">
        <DigestMethod Algorithm="http://www.w3.org/2001/04/xmlenc#sha256"/>
        <DigestValue>4sWDweoQR6t95silcYoGGWm6q286UDe+mkE6dHoAvok=</DigestValue>
      </Reference>
      <Reference URI="/word/media/image35.emf?ContentType=image/x-emf">
        <DigestMethod Algorithm="http://www.w3.org/2001/04/xmlenc#sha256"/>
        <DigestValue>v2dvB798bLl6NTIKIqDoR83DOqwY1RoL8FcwkLJtawE=</DigestValue>
      </Reference>
      <Reference URI="/word/media/image36.emf?ContentType=image/x-emf">
        <DigestMethod Algorithm="http://www.w3.org/2001/04/xmlenc#sha256"/>
        <DigestValue>zVWft+0t0APQwrFys+J8WgGLFdstqdQ8/QsCoEVLtRk=</DigestValue>
      </Reference>
      <Reference URI="/word/media/image37.emf?ContentType=image/x-emf">
        <DigestMethod Algorithm="http://www.w3.org/2001/04/xmlenc#sha256"/>
        <DigestValue>wXp+fzUzqRJjB85YQ7auhNvkzq4E8xZYLP8OnhvZSGc=</DigestValue>
      </Reference>
      <Reference URI="/word/media/image38.emf?ContentType=image/x-emf">
        <DigestMethod Algorithm="http://www.w3.org/2001/04/xmlenc#sha256"/>
        <DigestValue>fRDyWYp58RtB/PQetrf3nkrwJ4OsODx8DmWjVcprOh8=</DigestValue>
      </Reference>
      <Reference URI="/word/media/image39.emf?ContentType=image/x-emf">
        <DigestMethod Algorithm="http://www.w3.org/2001/04/xmlenc#sha256"/>
        <DigestValue>C7AqPO/PZ1I+1e0oco606GJLcACQzDiqLyVq1HS79Qs=</DigestValue>
      </Reference>
      <Reference URI="/word/media/image4.png?ContentType=image/png">
        <DigestMethod Algorithm="http://www.w3.org/2001/04/xmlenc#sha256"/>
        <DigestValue>7fd7SCQwgBjWdpZ8+hu6six0FFJSkArShI0tY9dwLAA=</DigestValue>
      </Reference>
      <Reference URI="/word/media/image40.emf?ContentType=image/x-emf">
        <DigestMethod Algorithm="http://www.w3.org/2001/04/xmlenc#sha256"/>
        <DigestValue>Mo+SdzRP0JZNJN8kPeMds3L7N2kGli8UzIbhOwaavQA=</DigestValue>
      </Reference>
      <Reference URI="/word/media/image41.emf?ContentType=image/x-emf">
        <DigestMethod Algorithm="http://www.w3.org/2001/04/xmlenc#sha256"/>
        <DigestValue>zCFcrN0xSZ7+q70Mn9hQJ0eOua2HDj+1mSOIeBACag8=</DigestValue>
      </Reference>
      <Reference URI="/word/media/image42.emf?ContentType=image/x-emf">
        <DigestMethod Algorithm="http://www.w3.org/2001/04/xmlenc#sha256"/>
        <DigestValue>ywPPbZWM9xVNo6Mu4jDhocv4uJ+INVDIVFJk7ThaNGU=</DigestValue>
      </Reference>
      <Reference URI="/word/media/image43.emf?ContentType=image/x-emf">
        <DigestMethod Algorithm="http://www.w3.org/2001/04/xmlenc#sha256"/>
        <DigestValue>6zDpaWCOERQukKepWNTWnGvytzXiJ3FiclhTs1V8QqE=</DigestValue>
      </Reference>
      <Reference URI="/word/media/image44.emf?ContentType=image/x-emf">
        <DigestMethod Algorithm="http://www.w3.org/2001/04/xmlenc#sha256"/>
        <DigestValue>NObr/4D4HrXcxcUtfckDZYQcF3zIPSU7Rdo2QnCjCFw=</DigestValue>
      </Reference>
      <Reference URI="/word/media/image45.emf?ContentType=image/x-emf">
        <DigestMethod Algorithm="http://www.w3.org/2001/04/xmlenc#sha256"/>
        <DigestValue>DBc8reT/FoiU6Jno36HHp7VWeUoaMcIx/kZh1I5UWlk=</DigestValue>
      </Reference>
      <Reference URI="/word/media/image46.emf?ContentType=image/x-emf">
        <DigestMethod Algorithm="http://www.w3.org/2001/04/xmlenc#sha256"/>
        <DigestValue>A+sxGl5pWtJrtc18LRyMbTsmFVutCv7jbLkErzmMLaw=</DigestValue>
      </Reference>
      <Reference URI="/word/media/image47.emf?ContentType=image/x-emf">
        <DigestMethod Algorithm="http://www.w3.org/2001/04/xmlenc#sha256"/>
        <DigestValue>nXUlb/FQo1W4KEpaixq+cGcBpGXAgilzvQeb+Yn+eLg=</DigestValue>
      </Reference>
      <Reference URI="/word/media/image48.emf?ContentType=image/x-emf">
        <DigestMethod Algorithm="http://www.w3.org/2001/04/xmlenc#sha256"/>
        <DigestValue>1H6J0fV+YIbz6yWzOVoHhysXa0DBUVsIBuzcI/GN8tA=</DigestValue>
      </Reference>
      <Reference URI="/word/media/image49.emf?ContentType=image/x-emf">
        <DigestMethod Algorithm="http://www.w3.org/2001/04/xmlenc#sha256"/>
        <DigestValue>GWSWtsWqX+4zL0Le+yJDRTiEd40WQF75knX5HtiBibk=</DigestValue>
      </Reference>
      <Reference URI="/word/media/image5.png?ContentType=image/png">
        <DigestMethod Algorithm="http://www.w3.org/2001/04/xmlenc#sha256"/>
        <DigestValue>014rDYpMntf/FAchJksO66Ry/FgMOUt05wbVvHssX2s=</DigestValue>
      </Reference>
      <Reference URI="/word/media/image50.emf?ContentType=image/x-emf">
        <DigestMethod Algorithm="http://www.w3.org/2001/04/xmlenc#sha256"/>
        <DigestValue>qOdoGF15X6Mbe9fOGCBrzoWY0lsVv63RXNDl2oIJn0s=</DigestValue>
      </Reference>
      <Reference URI="/word/media/image51.emf?ContentType=image/x-emf">
        <DigestMethod Algorithm="http://www.w3.org/2001/04/xmlenc#sha256"/>
        <DigestValue>z6++PTuUtn+MqQ0AmguxBOSES0sa3x9MTcxC7uv+sQk=</DigestValue>
      </Reference>
      <Reference URI="/word/media/image52.emf?ContentType=image/x-emf">
        <DigestMethod Algorithm="http://www.w3.org/2001/04/xmlenc#sha256"/>
        <DigestValue>nic95/FFhzntbeIlz9Gs7lW+woOqUEiUoK9LfEeVjGQ=</DigestValue>
      </Reference>
      <Reference URI="/word/media/image53.emf?ContentType=image/x-emf">
        <DigestMethod Algorithm="http://www.w3.org/2001/04/xmlenc#sha256"/>
        <DigestValue>tFlf6TjMfr/Ae0vEGV8OeA3V9xnWPqeAlyXdJAOKX4g=</DigestValue>
      </Reference>
      <Reference URI="/word/media/image54.emf?ContentType=image/x-emf">
        <DigestMethod Algorithm="http://www.w3.org/2001/04/xmlenc#sha256"/>
        <DigestValue>/wWBJu8bqqprDmYD+4fNta9Lv6S0wKjWRkx8eJs9Gag=</DigestValue>
      </Reference>
      <Reference URI="/word/media/image55.emf?ContentType=image/x-emf">
        <DigestMethod Algorithm="http://www.w3.org/2001/04/xmlenc#sha256"/>
        <DigestValue>UgDwspVAQuThJt51y2DrF2P113zP8TCaDEsEYeULrHs=</DigestValue>
      </Reference>
      <Reference URI="/word/media/image56.emf?ContentType=image/x-emf">
        <DigestMethod Algorithm="http://www.w3.org/2001/04/xmlenc#sha256"/>
        <DigestValue>OBW/DaU+dvMX1POY5/Yubp5sYKQIqUZ0heETq0FSlz8=</DigestValue>
      </Reference>
      <Reference URI="/word/media/image57.emf?ContentType=image/x-emf">
        <DigestMethod Algorithm="http://www.w3.org/2001/04/xmlenc#sha256"/>
        <DigestValue>BmBdfo7mCE/eKfJHGilOhOCj7qOZPgfsaWGP8F/KMnI=</DigestValue>
      </Reference>
      <Reference URI="/word/media/image58.emf?ContentType=image/x-emf">
        <DigestMethod Algorithm="http://www.w3.org/2001/04/xmlenc#sha256"/>
        <DigestValue>LVn34Bb6ITj4WFAsjekaZuvF9vYSuEA8uoKZv/79DuQ=</DigestValue>
      </Reference>
      <Reference URI="/word/media/image59.emf?ContentType=image/x-emf">
        <DigestMethod Algorithm="http://www.w3.org/2001/04/xmlenc#sha256"/>
        <DigestValue>D7OQzBNKkuc9anqYYwweApfDjwD+rPbxg1JS6+QOMLo=</DigestValue>
      </Reference>
      <Reference URI="/word/media/image6.emf?ContentType=image/x-emf">
        <DigestMethod Algorithm="http://www.w3.org/2001/04/xmlenc#sha256"/>
        <DigestValue>dyV7X1OP1ZgS44EY62P+G/lcpuWQNeLCjjLPRyFomLo=</DigestValue>
      </Reference>
      <Reference URI="/word/media/image60.emf?ContentType=image/x-emf">
        <DigestMethod Algorithm="http://www.w3.org/2001/04/xmlenc#sha256"/>
        <DigestValue>av7+S9CCIYOXuThuEneiFiCx6Gi7WsX1TXEf8/el7Q0=</DigestValue>
      </Reference>
      <Reference URI="/word/media/image7.emf?ContentType=image/x-emf">
        <DigestMethod Algorithm="http://www.w3.org/2001/04/xmlenc#sha256"/>
        <DigestValue>bGy6cgffEMyB/WTAFPRuSSNHm+pMIWna1nhTxi4GCUM=</DigestValue>
      </Reference>
      <Reference URI="/word/media/image8.emf?ContentType=image/x-emf">
        <DigestMethod Algorithm="http://www.w3.org/2001/04/xmlenc#sha256"/>
        <DigestValue>4ZEp3ftZ7OjtqLnSTwhUcuabdOJTLYAsY0vGGT030Pg=</DigestValue>
      </Reference>
      <Reference URI="/word/media/image9.emf?ContentType=image/x-emf">
        <DigestMethod Algorithm="http://www.w3.org/2001/04/xmlenc#sha256"/>
        <DigestValue>z+tSawAEb6SFb62+v51yhLBuctN86Y4nn3HKzxmQ1NI=</DigestValue>
      </Reference>
      <Reference URI="/word/numbering.xml?ContentType=application/vnd.openxmlformats-officedocument.wordprocessingml.numbering+xml">
        <DigestMethod Algorithm="http://www.w3.org/2001/04/xmlenc#sha256"/>
        <DigestValue>Uim4uBWEQy0xq1odRTLfIpxEZHHC5swiV+5wP7h1ZEY=</DigestValue>
      </Reference>
      <Reference URI="/word/settings.xml?ContentType=application/vnd.openxmlformats-officedocument.wordprocessingml.settings+xml">
        <DigestMethod Algorithm="http://www.w3.org/2001/04/xmlenc#sha256"/>
        <DigestValue>qI2a/UB1EjpxjtH5fGJJXCIckx1z/7biqprfsqUKMpM=</DigestValue>
      </Reference>
      <Reference URI="/word/styles.xml?ContentType=application/vnd.openxmlformats-officedocument.wordprocessingml.styles+xml">
        <DigestMethod Algorithm="http://www.w3.org/2001/04/xmlenc#sha256"/>
        <DigestValue>EiTstItIi31WRr1GUaBJYul/Q+fhUmOODNuShmWz0UQ=</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lS9qh9A79tcfnbH+aSPZr+9uuRvpJmMHl4b43B9E4Xw=</DigestValue>
      </Reference>
    </Manifest>
    <SignatureProperties>
      <SignatureProperty Id="idSignatureTime" Target="#idPackageSignature">
        <mdssi:SignatureTime xmlns:mdssi="http://schemas.openxmlformats.org/package/2006/digital-signature">
          <mdssi:Format>YYYY-MM-DDThh:mm:ssTZD</mdssi:Format>
          <mdssi:Value>2016-10-20T14:43:36Z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Versión final</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2016-10-20T14:43:36Z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http://uri.etsi.org/01903/v1.2.2#ProofOfCreation</xd:Identifier>
              <xd:Description>Creó este documento</xd:Description>
            </xd:CommitmentTypeId>
            <xd:AllSignedDataObjects/>
            <xd:CommitmentTypeQualifiers>
              <xd:CommitmentTypeQualifier>Versión final</xd:CommitmentTypeQualifier>
            </xd:CommitmentTypeQualifiers>
          </xd:CommitmentTypeIndication>
        </xd:SignedDataObject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55FB3D-9CB2-453E-B182-1B2658C15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643</TotalTime>
  <Pages>62</Pages>
  <Words>1642</Words>
  <Characters>9031</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32</cp:revision>
  <cp:lastPrinted>2015-06-19T19:51:00Z</cp:lastPrinted>
  <dcterms:created xsi:type="dcterms:W3CDTF">2016-08-12T18:38:00Z</dcterms:created>
  <dcterms:modified xsi:type="dcterms:W3CDTF">2016-10-04T19:06:00Z</dcterms:modified>
  <cp:contentStatus/>
</cp:coreProperties>
</file>